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E1E59" w14:textId="21D042BB" w:rsidR="009C677F" w:rsidRPr="005921D4" w:rsidRDefault="00116755">
      <w:pPr>
        <w:pStyle w:val="T1"/>
        <w:pBdr>
          <w:bottom w:val="single" w:sz="6" w:space="0" w:color="000000"/>
        </w:pBdr>
        <w:spacing w:after="240"/>
        <w:rPr>
          <w:lang w:val="en-US"/>
        </w:rPr>
      </w:pPr>
      <w:r w:rsidRPr="005921D4">
        <w:rPr>
          <w:lang w:val="en-US"/>
        </w:rPr>
        <w:t>M</w:t>
      </w:r>
      <w:r w:rsidR="00A311C0" w:rsidRPr="005921D4">
        <w:rPr>
          <w:lang w:val="en-US"/>
        </w:rPr>
        <w:t>inutes</w:t>
      </w:r>
      <w:r w:rsidR="001055DE" w:rsidRPr="005921D4">
        <w:rPr>
          <w:lang w:val="en-US"/>
        </w:rPr>
        <w:t xml:space="preserve"> </w:t>
      </w:r>
      <w:r w:rsidR="00F85F20" w:rsidRPr="005921D4">
        <w:rPr>
          <w:lang w:val="en-US"/>
        </w:rPr>
        <w:t>IEEE P802.11</w:t>
      </w:r>
      <w:r w:rsidR="00F85F20" w:rsidRPr="005921D4">
        <w:rPr>
          <w:lang w:val="en-US"/>
        </w:rPr>
        <w:br/>
        <w:t>Wireless LANs</w:t>
      </w:r>
    </w:p>
    <w:tbl>
      <w:tblPr>
        <w:tblW w:w="9535" w:type="dxa"/>
        <w:jc w:val="center"/>
        <w:tblLook w:val="0000" w:firstRow="0" w:lastRow="0" w:firstColumn="0" w:lastColumn="0" w:noHBand="0" w:noVBand="0"/>
      </w:tblPr>
      <w:tblGrid>
        <w:gridCol w:w="1434"/>
        <w:gridCol w:w="1981"/>
        <w:gridCol w:w="2067"/>
        <w:gridCol w:w="1530"/>
        <w:gridCol w:w="2523"/>
      </w:tblGrid>
      <w:tr w:rsidR="009C677F" w:rsidRPr="005921D4" w14:paraId="0E9086B3" w14:textId="77777777" w:rsidTr="008E3219">
        <w:trPr>
          <w:trHeight w:val="1340"/>
          <w:jc w:val="center"/>
        </w:trPr>
        <w:tc>
          <w:tcPr>
            <w:tcW w:w="9535" w:type="dxa"/>
            <w:gridSpan w:val="5"/>
            <w:tcBorders>
              <w:top w:val="single" w:sz="4" w:space="0" w:color="000000"/>
              <w:left w:val="single" w:sz="4" w:space="0" w:color="000000"/>
              <w:bottom w:val="single" w:sz="4" w:space="0" w:color="000000"/>
              <w:right w:val="single" w:sz="4" w:space="0" w:color="000000"/>
            </w:tcBorders>
            <w:vAlign w:val="center"/>
          </w:tcPr>
          <w:p w14:paraId="05824986" w14:textId="2583559D" w:rsidR="00494773" w:rsidRPr="005921D4" w:rsidRDefault="007C7D07" w:rsidP="00373978">
            <w:pPr>
              <w:pStyle w:val="T2"/>
              <w:rPr>
                <w:lang w:val="en-US"/>
              </w:rPr>
            </w:pPr>
            <w:r w:rsidRPr="005921D4">
              <w:rPr>
                <w:lang w:val="en-US"/>
              </w:rPr>
              <w:t xml:space="preserve">IEEE </w:t>
            </w:r>
            <w:r w:rsidR="00EA0C03" w:rsidRPr="005921D4">
              <w:rPr>
                <w:lang w:val="en-US"/>
              </w:rPr>
              <w:t xml:space="preserve">802.11 </w:t>
            </w:r>
            <w:proofErr w:type="spellStart"/>
            <w:r w:rsidRPr="005921D4">
              <w:rPr>
                <w:lang w:val="en-US"/>
              </w:rPr>
              <w:t>TG</w:t>
            </w:r>
            <w:r w:rsidR="00EA0C03" w:rsidRPr="005921D4">
              <w:rPr>
                <w:lang w:val="en-US"/>
              </w:rPr>
              <w:t>bh</w:t>
            </w:r>
            <w:proofErr w:type="spellEnd"/>
            <w:r w:rsidR="00EA0C03" w:rsidRPr="005921D4">
              <w:rPr>
                <w:lang w:val="en-US"/>
              </w:rPr>
              <w:t xml:space="preserve"> Meeting Minutes</w:t>
            </w:r>
            <w:r w:rsidR="002D5A24" w:rsidRPr="005921D4">
              <w:rPr>
                <w:lang w:val="en-US"/>
              </w:rPr>
              <w:t xml:space="preserve">, </w:t>
            </w:r>
            <w:r w:rsidR="00467E84">
              <w:rPr>
                <w:lang w:val="en-US"/>
              </w:rPr>
              <w:t>January</w:t>
            </w:r>
            <w:r w:rsidR="004F35B1" w:rsidRPr="005921D4">
              <w:rPr>
                <w:lang w:val="en-US"/>
              </w:rPr>
              <w:t xml:space="preserve"> </w:t>
            </w:r>
            <w:r w:rsidR="000B0D52">
              <w:rPr>
                <w:lang w:val="en-US"/>
              </w:rPr>
              <w:t>31</w:t>
            </w:r>
            <w:r w:rsidR="001A4E3E" w:rsidRPr="005921D4">
              <w:rPr>
                <w:lang w:val="en-US"/>
              </w:rPr>
              <w:t>, 202</w:t>
            </w:r>
            <w:r w:rsidR="00467E84">
              <w:rPr>
                <w:lang w:val="en-US"/>
              </w:rPr>
              <w:t>3</w:t>
            </w:r>
          </w:p>
          <w:p w14:paraId="6A3F0430" w14:textId="4D973354" w:rsidR="009C677F" w:rsidRPr="005921D4" w:rsidRDefault="00494773" w:rsidP="00373978">
            <w:pPr>
              <w:pStyle w:val="T2"/>
              <w:rPr>
                <w:lang w:val="en-US"/>
              </w:rPr>
            </w:pPr>
            <w:r w:rsidRPr="005921D4">
              <w:rPr>
                <w:lang w:val="en-US"/>
              </w:rPr>
              <w:t>Randomized and Changing MAC addresses (RCM)</w:t>
            </w:r>
            <w:r w:rsidR="00211FE9" w:rsidRPr="005921D4">
              <w:rPr>
                <w:lang w:val="en-US"/>
              </w:rPr>
              <w:br/>
            </w:r>
          </w:p>
        </w:tc>
      </w:tr>
      <w:tr w:rsidR="009C677F" w:rsidRPr="005921D4" w14:paraId="7173D9CB" w14:textId="77777777">
        <w:trPr>
          <w:trHeight w:val="359"/>
          <w:jc w:val="center"/>
        </w:trPr>
        <w:tc>
          <w:tcPr>
            <w:tcW w:w="9535" w:type="dxa"/>
            <w:gridSpan w:val="5"/>
            <w:tcBorders>
              <w:top w:val="single" w:sz="4" w:space="0" w:color="000000"/>
              <w:left w:val="single" w:sz="4" w:space="0" w:color="000000"/>
              <w:bottom w:val="single" w:sz="4" w:space="0" w:color="000000"/>
              <w:right w:val="single" w:sz="4" w:space="0" w:color="000000"/>
            </w:tcBorders>
            <w:vAlign w:val="center"/>
          </w:tcPr>
          <w:p w14:paraId="598C2BA9" w14:textId="7ADF99A7" w:rsidR="009C677F" w:rsidRPr="005921D4" w:rsidRDefault="00F85F20" w:rsidP="000E04C7">
            <w:pPr>
              <w:pStyle w:val="T2"/>
              <w:ind w:left="0"/>
              <w:rPr>
                <w:sz w:val="20"/>
                <w:lang w:val="en-US"/>
              </w:rPr>
            </w:pPr>
            <w:r w:rsidRPr="005921D4">
              <w:rPr>
                <w:sz w:val="20"/>
                <w:lang w:val="en-US"/>
              </w:rPr>
              <w:t>Date:</w:t>
            </w:r>
            <w:r w:rsidRPr="005921D4">
              <w:rPr>
                <w:b w:val="0"/>
                <w:sz w:val="20"/>
                <w:lang w:val="en-US"/>
              </w:rPr>
              <w:t xml:space="preserve">  </w:t>
            </w:r>
            <w:r w:rsidR="000F6C86" w:rsidRPr="005921D4">
              <w:rPr>
                <w:b w:val="0"/>
                <w:sz w:val="20"/>
                <w:lang w:val="en-US"/>
              </w:rPr>
              <w:t>202</w:t>
            </w:r>
            <w:r w:rsidR="00467E84">
              <w:rPr>
                <w:b w:val="0"/>
                <w:sz w:val="20"/>
                <w:lang w:val="en-US"/>
              </w:rPr>
              <w:t>3-01</w:t>
            </w:r>
            <w:r w:rsidR="00132B6E" w:rsidRPr="005921D4">
              <w:rPr>
                <w:b w:val="0"/>
                <w:sz w:val="20"/>
                <w:lang w:val="en-US"/>
              </w:rPr>
              <w:t>-</w:t>
            </w:r>
            <w:r w:rsidR="00AB1F63">
              <w:rPr>
                <w:b w:val="0"/>
                <w:sz w:val="20"/>
                <w:lang w:val="en-US"/>
              </w:rPr>
              <w:t>31</w:t>
            </w:r>
          </w:p>
        </w:tc>
      </w:tr>
      <w:tr w:rsidR="009C677F" w:rsidRPr="005921D4" w14:paraId="6C151244" w14:textId="77777777">
        <w:trPr>
          <w:cantSplit/>
          <w:jc w:val="center"/>
        </w:trPr>
        <w:tc>
          <w:tcPr>
            <w:tcW w:w="9535" w:type="dxa"/>
            <w:gridSpan w:val="5"/>
            <w:tcBorders>
              <w:top w:val="single" w:sz="4" w:space="0" w:color="000000"/>
              <w:left w:val="single" w:sz="4" w:space="0" w:color="000000"/>
              <w:bottom w:val="single" w:sz="4" w:space="0" w:color="000000"/>
              <w:right w:val="single" w:sz="4" w:space="0" w:color="000000"/>
            </w:tcBorders>
            <w:vAlign w:val="center"/>
          </w:tcPr>
          <w:p w14:paraId="04773411" w14:textId="77777777" w:rsidR="009C677F" w:rsidRPr="005921D4" w:rsidRDefault="00F85F20">
            <w:pPr>
              <w:pStyle w:val="T2"/>
              <w:spacing w:after="0"/>
              <w:ind w:left="0" w:right="0"/>
              <w:jc w:val="left"/>
              <w:rPr>
                <w:sz w:val="20"/>
                <w:lang w:val="en-US"/>
              </w:rPr>
            </w:pPr>
            <w:r w:rsidRPr="005921D4">
              <w:rPr>
                <w:sz w:val="20"/>
                <w:lang w:val="en-US"/>
              </w:rPr>
              <w:t>Author(s):</w:t>
            </w:r>
          </w:p>
        </w:tc>
      </w:tr>
      <w:tr w:rsidR="009C677F" w:rsidRPr="005921D4" w14:paraId="065E0EAA" w14:textId="77777777" w:rsidTr="00AD5E80">
        <w:trPr>
          <w:jc w:val="center"/>
        </w:trPr>
        <w:tc>
          <w:tcPr>
            <w:tcW w:w="1434" w:type="dxa"/>
            <w:tcBorders>
              <w:top w:val="single" w:sz="4" w:space="0" w:color="000000"/>
              <w:left w:val="single" w:sz="4" w:space="0" w:color="000000"/>
              <w:bottom w:val="single" w:sz="4" w:space="0" w:color="000000"/>
              <w:right w:val="single" w:sz="4" w:space="0" w:color="000000"/>
            </w:tcBorders>
            <w:vAlign w:val="center"/>
          </w:tcPr>
          <w:p w14:paraId="7F6AAD57" w14:textId="77777777" w:rsidR="009C677F" w:rsidRPr="005921D4" w:rsidRDefault="00F85F20">
            <w:pPr>
              <w:pStyle w:val="T2"/>
              <w:spacing w:after="0"/>
              <w:ind w:left="0" w:right="0"/>
              <w:jc w:val="left"/>
              <w:rPr>
                <w:sz w:val="20"/>
                <w:lang w:val="en-US"/>
              </w:rPr>
            </w:pPr>
            <w:r w:rsidRPr="005921D4">
              <w:rPr>
                <w:sz w:val="20"/>
                <w:lang w:val="en-US"/>
              </w:rPr>
              <w:t>Name</w:t>
            </w:r>
          </w:p>
        </w:tc>
        <w:tc>
          <w:tcPr>
            <w:tcW w:w="1981" w:type="dxa"/>
            <w:tcBorders>
              <w:top w:val="single" w:sz="4" w:space="0" w:color="000000"/>
              <w:left w:val="single" w:sz="4" w:space="0" w:color="000000"/>
              <w:bottom w:val="single" w:sz="4" w:space="0" w:color="000000"/>
              <w:right w:val="single" w:sz="4" w:space="0" w:color="000000"/>
            </w:tcBorders>
            <w:vAlign w:val="center"/>
          </w:tcPr>
          <w:p w14:paraId="3A88DF83" w14:textId="77777777" w:rsidR="009C677F" w:rsidRPr="005921D4" w:rsidRDefault="00F85F20">
            <w:pPr>
              <w:pStyle w:val="T2"/>
              <w:spacing w:after="0"/>
              <w:ind w:left="0" w:right="0"/>
              <w:jc w:val="left"/>
              <w:rPr>
                <w:sz w:val="20"/>
                <w:lang w:val="en-US"/>
              </w:rPr>
            </w:pPr>
            <w:r w:rsidRPr="005921D4">
              <w:rPr>
                <w:sz w:val="20"/>
                <w:lang w:val="en-US"/>
              </w:rPr>
              <w:t>Affiliation</w:t>
            </w:r>
          </w:p>
        </w:tc>
        <w:tc>
          <w:tcPr>
            <w:tcW w:w="2067" w:type="dxa"/>
            <w:tcBorders>
              <w:top w:val="single" w:sz="4" w:space="0" w:color="000000"/>
              <w:left w:val="single" w:sz="4" w:space="0" w:color="000000"/>
              <w:bottom w:val="single" w:sz="4" w:space="0" w:color="000000"/>
              <w:right w:val="single" w:sz="4" w:space="0" w:color="000000"/>
            </w:tcBorders>
            <w:vAlign w:val="center"/>
          </w:tcPr>
          <w:p w14:paraId="2FF376A3" w14:textId="77777777" w:rsidR="009C677F" w:rsidRPr="005921D4" w:rsidRDefault="00F85F20">
            <w:pPr>
              <w:pStyle w:val="T2"/>
              <w:spacing w:after="0"/>
              <w:ind w:left="0" w:right="0"/>
              <w:jc w:val="left"/>
              <w:rPr>
                <w:sz w:val="20"/>
                <w:lang w:val="en-US"/>
              </w:rPr>
            </w:pPr>
            <w:r w:rsidRPr="005921D4">
              <w:rPr>
                <w:sz w:val="20"/>
                <w:lang w:val="en-US"/>
              </w:rPr>
              <w:t>Address</w:t>
            </w:r>
          </w:p>
        </w:tc>
        <w:tc>
          <w:tcPr>
            <w:tcW w:w="1530" w:type="dxa"/>
            <w:tcBorders>
              <w:top w:val="single" w:sz="4" w:space="0" w:color="000000"/>
              <w:left w:val="single" w:sz="4" w:space="0" w:color="000000"/>
              <w:bottom w:val="single" w:sz="4" w:space="0" w:color="000000"/>
              <w:right w:val="single" w:sz="4" w:space="0" w:color="000000"/>
            </w:tcBorders>
            <w:vAlign w:val="center"/>
          </w:tcPr>
          <w:p w14:paraId="2A1B2116" w14:textId="77777777" w:rsidR="009C677F" w:rsidRPr="005921D4" w:rsidRDefault="00F85F20">
            <w:pPr>
              <w:pStyle w:val="T2"/>
              <w:spacing w:after="0"/>
              <w:ind w:left="0" w:right="0"/>
              <w:jc w:val="left"/>
              <w:rPr>
                <w:sz w:val="20"/>
                <w:lang w:val="en-US"/>
              </w:rPr>
            </w:pPr>
            <w:r w:rsidRPr="005921D4">
              <w:rPr>
                <w:sz w:val="20"/>
                <w:lang w:val="en-US"/>
              </w:rPr>
              <w:t>Phone</w:t>
            </w:r>
          </w:p>
        </w:tc>
        <w:tc>
          <w:tcPr>
            <w:tcW w:w="2523" w:type="dxa"/>
            <w:tcBorders>
              <w:top w:val="single" w:sz="4" w:space="0" w:color="000000"/>
              <w:left w:val="single" w:sz="4" w:space="0" w:color="000000"/>
              <w:bottom w:val="single" w:sz="4" w:space="0" w:color="000000"/>
              <w:right w:val="single" w:sz="4" w:space="0" w:color="000000"/>
            </w:tcBorders>
            <w:vAlign w:val="center"/>
          </w:tcPr>
          <w:p w14:paraId="6DD1029C" w14:textId="77777777" w:rsidR="009C677F" w:rsidRPr="005921D4" w:rsidRDefault="00F85F20">
            <w:pPr>
              <w:pStyle w:val="T2"/>
              <w:spacing w:after="0"/>
              <w:ind w:left="0" w:right="0"/>
              <w:jc w:val="left"/>
              <w:rPr>
                <w:sz w:val="20"/>
                <w:lang w:val="en-US"/>
              </w:rPr>
            </w:pPr>
            <w:r w:rsidRPr="005921D4">
              <w:rPr>
                <w:sz w:val="20"/>
                <w:lang w:val="en-US"/>
              </w:rPr>
              <w:t>email</w:t>
            </w:r>
          </w:p>
        </w:tc>
      </w:tr>
      <w:tr w:rsidR="009C677F" w:rsidRPr="005921D4" w14:paraId="59034EF1" w14:textId="77777777" w:rsidTr="00AD5E80">
        <w:trPr>
          <w:trHeight w:val="514"/>
          <w:jc w:val="center"/>
        </w:trPr>
        <w:tc>
          <w:tcPr>
            <w:tcW w:w="1434" w:type="dxa"/>
            <w:tcBorders>
              <w:top w:val="single" w:sz="4" w:space="0" w:color="000000"/>
              <w:left w:val="single" w:sz="4" w:space="0" w:color="000000"/>
              <w:bottom w:val="single" w:sz="4" w:space="0" w:color="000000"/>
              <w:right w:val="single" w:sz="4" w:space="0" w:color="000000"/>
            </w:tcBorders>
            <w:vAlign w:val="center"/>
          </w:tcPr>
          <w:p w14:paraId="61654A20" w14:textId="1F190866" w:rsidR="009C677F" w:rsidRPr="005921D4" w:rsidRDefault="000B0D52">
            <w:pPr>
              <w:pStyle w:val="T2"/>
              <w:spacing w:after="0"/>
              <w:ind w:left="0" w:right="0"/>
              <w:jc w:val="left"/>
              <w:rPr>
                <w:sz w:val="20"/>
                <w:lang w:val="en-US"/>
              </w:rPr>
            </w:pPr>
            <w:r>
              <w:rPr>
                <w:sz w:val="20"/>
                <w:lang w:val="en-US"/>
              </w:rPr>
              <w:t>Stephen Orr</w:t>
            </w:r>
          </w:p>
        </w:tc>
        <w:tc>
          <w:tcPr>
            <w:tcW w:w="1981" w:type="dxa"/>
            <w:tcBorders>
              <w:top w:val="single" w:sz="4" w:space="0" w:color="000000"/>
              <w:left w:val="single" w:sz="4" w:space="0" w:color="000000"/>
              <w:bottom w:val="single" w:sz="4" w:space="0" w:color="000000"/>
              <w:right w:val="single" w:sz="4" w:space="0" w:color="000000"/>
            </w:tcBorders>
            <w:vAlign w:val="center"/>
          </w:tcPr>
          <w:p w14:paraId="05D99A93" w14:textId="34CD50EB" w:rsidR="009C677F" w:rsidRPr="005921D4" w:rsidRDefault="000B0D52" w:rsidP="004D4C20">
            <w:pPr>
              <w:pStyle w:val="T2"/>
              <w:spacing w:after="0"/>
              <w:ind w:left="0" w:right="0"/>
              <w:jc w:val="left"/>
              <w:rPr>
                <w:sz w:val="20"/>
                <w:lang w:val="en-US"/>
              </w:rPr>
            </w:pPr>
            <w:r>
              <w:rPr>
                <w:sz w:val="20"/>
                <w:lang w:val="en-US"/>
              </w:rPr>
              <w:t>Cisco</w:t>
            </w:r>
          </w:p>
        </w:tc>
        <w:tc>
          <w:tcPr>
            <w:tcW w:w="2067" w:type="dxa"/>
            <w:tcBorders>
              <w:top w:val="single" w:sz="4" w:space="0" w:color="000000"/>
              <w:left w:val="single" w:sz="4" w:space="0" w:color="000000"/>
              <w:bottom w:val="single" w:sz="4" w:space="0" w:color="000000"/>
              <w:right w:val="single" w:sz="4" w:space="0" w:color="000000"/>
            </w:tcBorders>
            <w:vAlign w:val="center"/>
          </w:tcPr>
          <w:p w14:paraId="080BB0EE" w14:textId="49DA8F57" w:rsidR="009C677F" w:rsidRPr="005921D4" w:rsidRDefault="000B0D52">
            <w:pPr>
              <w:pStyle w:val="T2"/>
              <w:spacing w:after="0"/>
              <w:ind w:left="0" w:right="0"/>
              <w:jc w:val="left"/>
              <w:rPr>
                <w:sz w:val="20"/>
                <w:lang w:val="en-US"/>
              </w:rPr>
            </w:pPr>
            <w:r>
              <w:rPr>
                <w:sz w:val="20"/>
                <w:lang w:val="en-US"/>
              </w:rPr>
              <w:t>Wallkill, NY</w:t>
            </w:r>
          </w:p>
        </w:tc>
        <w:tc>
          <w:tcPr>
            <w:tcW w:w="1530" w:type="dxa"/>
            <w:tcBorders>
              <w:top w:val="single" w:sz="4" w:space="0" w:color="000000"/>
              <w:left w:val="single" w:sz="4" w:space="0" w:color="000000"/>
              <w:bottom w:val="single" w:sz="4" w:space="0" w:color="000000"/>
              <w:right w:val="single" w:sz="4" w:space="0" w:color="000000"/>
            </w:tcBorders>
            <w:vAlign w:val="center"/>
          </w:tcPr>
          <w:p w14:paraId="438F3E6D" w14:textId="77777777" w:rsidR="009C677F" w:rsidRPr="005921D4" w:rsidRDefault="009C677F">
            <w:pPr>
              <w:pStyle w:val="T2"/>
              <w:spacing w:after="0"/>
              <w:ind w:left="0" w:right="0"/>
              <w:jc w:val="left"/>
              <w:rPr>
                <w:b w:val="0"/>
                <w:sz w:val="20"/>
                <w:lang w:val="en-US"/>
              </w:rPr>
            </w:pPr>
          </w:p>
        </w:tc>
        <w:tc>
          <w:tcPr>
            <w:tcW w:w="2523" w:type="dxa"/>
            <w:tcBorders>
              <w:top w:val="single" w:sz="4" w:space="0" w:color="000000"/>
              <w:left w:val="single" w:sz="4" w:space="0" w:color="000000"/>
              <w:bottom w:val="single" w:sz="4" w:space="0" w:color="000000"/>
              <w:right w:val="single" w:sz="4" w:space="0" w:color="000000"/>
            </w:tcBorders>
            <w:vAlign w:val="center"/>
          </w:tcPr>
          <w:p w14:paraId="695ABCA1" w14:textId="540816C6" w:rsidR="009C677F" w:rsidRPr="005921D4" w:rsidRDefault="000B0D52">
            <w:pPr>
              <w:pStyle w:val="T2"/>
              <w:spacing w:after="0"/>
              <w:ind w:left="0" w:right="0"/>
              <w:jc w:val="left"/>
              <w:rPr>
                <w:sz w:val="20"/>
                <w:lang w:val="en-US"/>
              </w:rPr>
            </w:pPr>
            <w:r>
              <w:rPr>
                <w:sz w:val="20"/>
                <w:lang w:val="en-US"/>
              </w:rPr>
              <w:t>sorr@cisco.com</w:t>
            </w:r>
          </w:p>
        </w:tc>
      </w:tr>
      <w:tr w:rsidR="0029771A" w:rsidRPr="005921D4" w14:paraId="1BA5A703" w14:textId="77777777" w:rsidTr="00AD5E80">
        <w:trPr>
          <w:jc w:val="center"/>
        </w:trPr>
        <w:tc>
          <w:tcPr>
            <w:tcW w:w="1434" w:type="dxa"/>
            <w:tcBorders>
              <w:top w:val="single" w:sz="4" w:space="0" w:color="000000"/>
              <w:left w:val="single" w:sz="4" w:space="0" w:color="000000"/>
              <w:bottom w:val="single" w:sz="4" w:space="0" w:color="000000"/>
              <w:right w:val="single" w:sz="4" w:space="0" w:color="000000"/>
            </w:tcBorders>
          </w:tcPr>
          <w:p w14:paraId="7FF66C52" w14:textId="21E62D81" w:rsidR="0029771A" w:rsidRPr="005921D4" w:rsidRDefault="0029771A" w:rsidP="00AD5E80">
            <w:pPr>
              <w:pStyle w:val="T2"/>
              <w:spacing w:after="0"/>
              <w:ind w:left="0" w:right="0"/>
              <w:jc w:val="left"/>
              <w:rPr>
                <w:sz w:val="16"/>
                <w:szCs w:val="16"/>
                <w:lang w:val="en-US"/>
              </w:rPr>
            </w:pPr>
          </w:p>
        </w:tc>
        <w:tc>
          <w:tcPr>
            <w:tcW w:w="1981" w:type="dxa"/>
            <w:tcBorders>
              <w:top w:val="single" w:sz="4" w:space="0" w:color="000000"/>
              <w:left w:val="single" w:sz="4" w:space="0" w:color="000000"/>
              <w:bottom w:val="single" w:sz="4" w:space="0" w:color="000000"/>
              <w:right w:val="single" w:sz="4" w:space="0" w:color="000000"/>
            </w:tcBorders>
          </w:tcPr>
          <w:p w14:paraId="2BA683E5" w14:textId="26262F02" w:rsidR="0029771A" w:rsidRPr="005921D4" w:rsidRDefault="0029771A" w:rsidP="00AD5E80">
            <w:pPr>
              <w:pStyle w:val="T2"/>
              <w:spacing w:after="0"/>
              <w:ind w:left="0" w:right="0"/>
              <w:jc w:val="left"/>
              <w:rPr>
                <w:sz w:val="16"/>
                <w:szCs w:val="16"/>
                <w:lang w:val="en-US"/>
              </w:rPr>
            </w:pPr>
          </w:p>
        </w:tc>
        <w:tc>
          <w:tcPr>
            <w:tcW w:w="2067" w:type="dxa"/>
            <w:tcBorders>
              <w:top w:val="single" w:sz="4" w:space="0" w:color="000000"/>
              <w:left w:val="single" w:sz="4" w:space="0" w:color="000000"/>
              <w:bottom w:val="single" w:sz="4" w:space="0" w:color="000000"/>
              <w:right w:val="single" w:sz="4" w:space="0" w:color="000000"/>
            </w:tcBorders>
          </w:tcPr>
          <w:p w14:paraId="2E1EB6A5" w14:textId="250AB09D" w:rsidR="0029771A" w:rsidRPr="005921D4" w:rsidRDefault="0029771A" w:rsidP="00AD5E80">
            <w:pPr>
              <w:pStyle w:val="T2"/>
              <w:spacing w:after="0"/>
              <w:ind w:left="0" w:right="0"/>
              <w:jc w:val="left"/>
              <w:rPr>
                <w:sz w:val="16"/>
                <w:szCs w:val="16"/>
                <w:lang w:val="en-US"/>
              </w:rPr>
            </w:pPr>
          </w:p>
        </w:tc>
        <w:tc>
          <w:tcPr>
            <w:tcW w:w="1530" w:type="dxa"/>
            <w:tcBorders>
              <w:top w:val="single" w:sz="4" w:space="0" w:color="000000"/>
              <w:left w:val="single" w:sz="4" w:space="0" w:color="000000"/>
              <w:bottom w:val="single" w:sz="4" w:space="0" w:color="000000"/>
              <w:right w:val="single" w:sz="4" w:space="0" w:color="000000"/>
            </w:tcBorders>
          </w:tcPr>
          <w:p w14:paraId="6B51923C" w14:textId="0B2BA94D" w:rsidR="0029771A" w:rsidRPr="005921D4" w:rsidRDefault="0029771A" w:rsidP="00AD5E80">
            <w:pPr>
              <w:pStyle w:val="T2"/>
              <w:spacing w:after="0"/>
              <w:ind w:left="0" w:right="0"/>
              <w:jc w:val="left"/>
              <w:rPr>
                <w:sz w:val="16"/>
                <w:szCs w:val="16"/>
                <w:lang w:val="en-US"/>
              </w:rPr>
            </w:pPr>
          </w:p>
        </w:tc>
        <w:tc>
          <w:tcPr>
            <w:tcW w:w="2523" w:type="dxa"/>
            <w:tcBorders>
              <w:top w:val="single" w:sz="4" w:space="0" w:color="000000"/>
              <w:left w:val="single" w:sz="4" w:space="0" w:color="000000"/>
              <w:bottom w:val="single" w:sz="4" w:space="0" w:color="000000"/>
              <w:right w:val="single" w:sz="4" w:space="0" w:color="000000"/>
            </w:tcBorders>
          </w:tcPr>
          <w:p w14:paraId="3363EDC6" w14:textId="1A3C0229" w:rsidR="0029771A" w:rsidRPr="005921D4" w:rsidRDefault="0029771A" w:rsidP="00AD5E80">
            <w:pPr>
              <w:pStyle w:val="T2"/>
              <w:spacing w:after="0"/>
              <w:ind w:left="0" w:right="0"/>
              <w:jc w:val="left"/>
              <w:rPr>
                <w:sz w:val="16"/>
                <w:szCs w:val="16"/>
                <w:lang w:val="en-US"/>
              </w:rPr>
            </w:pPr>
          </w:p>
        </w:tc>
      </w:tr>
    </w:tbl>
    <w:p w14:paraId="3D04EF03" w14:textId="77777777" w:rsidR="009C677F" w:rsidRPr="005921D4" w:rsidRDefault="00F85F20">
      <w:pPr>
        <w:pStyle w:val="T1"/>
        <w:spacing w:after="120"/>
        <w:rPr>
          <w:sz w:val="22"/>
          <w:lang w:val="en-US"/>
        </w:rPr>
      </w:pPr>
      <w:r w:rsidRPr="005921D4">
        <w:rPr>
          <w:noProof/>
          <w:sz w:val="22"/>
          <w:lang w:val="en-US"/>
        </w:rPr>
        <mc:AlternateContent>
          <mc:Choice Requires="wps">
            <w:drawing>
              <wp:anchor distT="0" distB="0" distL="0" distR="0" simplePos="0" relativeHeight="2" behindDoc="0" locked="0" layoutInCell="1" allowOverlap="1" wp14:anchorId="79D049AF" wp14:editId="399B58E7">
                <wp:simplePos x="0" y="0"/>
                <wp:positionH relativeFrom="column">
                  <wp:posOffset>-62865</wp:posOffset>
                </wp:positionH>
                <wp:positionV relativeFrom="paragraph">
                  <wp:posOffset>205740</wp:posOffset>
                </wp:positionV>
                <wp:extent cx="5945505" cy="2846705"/>
                <wp:effectExtent l="0" t="0" r="0" b="0"/>
                <wp:wrapNone/>
                <wp:docPr id="1" name="Text Box 3"/>
                <wp:cNvGraphicFramePr/>
                <a:graphic xmlns:a="http://schemas.openxmlformats.org/drawingml/2006/main">
                  <a:graphicData uri="http://schemas.microsoft.com/office/word/2010/wordprocessingShape">
                    <wps:wsp>
                      <wps:cNvSpPr/>
                      <wps:spPr>
                        <a:xfrm>
                          <a:off x="0" y="0"/>
                          <a:ext cx="5945040" cy="284616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211F688F" w14:textId="77777777" w:rsidR="004F6669" w:rsidRDefault="004F6669">
                            <w:pPr>
                              <w:pStyle w:val="T1"/>
                              <w:spacing w:after="120"/>
                              <w:rPr>
                                <w:color w:val="000000"/>
                              </w:rPr>
                            </w:pPr>
                            <w:r>
                              <w:rPr>
                                <w:color w:val="000000"/>
                              </w:rPr>
                              <w:t>Abstract</w:t>
                            </w:r>
                          </w:p>
                          <w:p w14:paraId="4CFAF6B0" w14:textId="24D97FF7" w:rsidR="004F6669" w:rsidRDefault="004F6669">
                            <w:pPr>
                              <w:pStyle w:val="FrameContents"/>
                              <w:jc w:val="both"/>
                              <w:rPr>
                                <w:color w:val="000000"/>
                              </w:rPr>
                            </w:pPr>
                            <w:r>
                              <w:rPr>
                                <w:color w:val="000000"/>
                              </w:rPr>
                              <w:t xml:space="preserve">This document contains the minutes of the IEEE 802.11bh telecon meeting of </w:t>
                            </w:r>
                            <w:r w:rsidR="00250BFF">
                              <w:rPr>
                                <w:color w:val="000000"/>
                              </w:rPr>
                              <w:t>January</w:t>
                            </w:r>
                            <w:r>
                              <w:rPr>
                                <w:color w:val="000000"/>
                              </w:rPr>
                              <w:t xml:space="preserve"> </w:t>
                            </w:r>
                            <w:r w:rsidR="000F0C16">
                              <w:rPr>
                                <w:color w:val="000000"/>
                              </w:rPr>
                              <w:t>31</w:t>
                            </w:r>
                            <w:r>
                              <w:rPr>
                                <w:color w:val="000000"/>
                              </w:rPr>
                              <w:t>, 202</w:t>
                            </w:r>
                            <w:r w:rsidR="00250BFF">
                              <w:rPr>
                                <w:color w:val="000000"/>
                              </w:rPr>
                              <w:t>3</w:t>
                            </w:r>
                            <w:r>
                              <w:rPr>
                                <w:color w:val="000000"/>
                              </w:rPr>
                              <w:t xml:space="preserve">. </w:t>
                            </w:r>
                          </w:p>
                          <w:p w14:paraId="52D69561" w14:textId="77777777" w:rsidR="004F6669" w:rsidRDefault="004F6669">
                            <w:pPr>
                              <w:pStyle w:val="FrameContents"/>
                              <w:jc w:val="both"/>
                              <w:rPr>
                                <w:color w:val="000000"/>
                              </w:rPr>
                            </w:pPr>
                          </w:p>
                          <w:p w14:paraId="0D2D831B" w14:textId="77777777" w:rsidR="004F6669" w:rsidRDefault="004F6669">
                            <w:pPr>
                              <w:pStyle w:val="FrameContents"/>
                              <w:jc w:val="both"/>
                              <w:rPr>
                                <w:color w:val="000000"/>
                              </w:rPr>
                            </w:pPr>
                            <w:r>
                              <w:rPr>
                                <w:color w:val="000000"/>
                              </w:rPr>
                              <w:t xml:space="preserve">Note: </w:t>
                            </w:r>
                            <w:r>
                              <w:rPr>
                                <w:color w:val="000000"/>
                                <w:highlight w:val="yellow"/>
                              </w:rPr>
                              <w:t>Highlighted text are action items.</w:t>
                            </w:r>
                            <w:r>
                              <w:rPr>
                                <w:color w:val="000000"/>
                              </w:rPr>
                              <w:t xml:space="preserve"> </w:t>
                            </w:r>
                          </w:p>
                          <w:p w14:paraId="260B669F" w14:textId="77777777" w:rsidR="004F6669" w:rsidRDefault="004F6669">
                            <w:pPr>
                              <w:pStyle w:val="FrameContents"/>
                              <w:jc w:val="both"/>
                              <w:rPr>
                                <w:color w:val="000000"/>
                              </w:rPr>
                            </w:pPr>
                            <w:r>
                              <w:rPr>
                                <w:color w:val="000000"/>
                              </w:rPr>
                              <w:t>Q- proceeds a question asked at the meeting</w:t>
                            </w:r>
                          </w:p>
                          <w:p w14:paraId="1E6CA400" w14:textId="5C074244" w:rsidR="004F6669" w:rsidRDefault="004F6669">
                            <w:pPr>
                              <w:pStyle w:val="FrameContents"/>
                              <w:jc w:val="both"/>
                              <w:rPr>
                                <w:color w:val="000000"/>
                              </w:rPr>
                            </w:pPr>
                            <w:r>
                              <w:rPr>
                                <w:color w:val="000000"/>
                              </w:rPr>
                              <w:t xml:space="preserve">A- proceeds an answer </w:t>
                            </w:r>
                          </w:p>
                          <w:p w14:paraId="48DC5D5B" w14:textId="77777777" w:rsidR="004F6669" w:rsidRDefault="004F6669">
                            <w:pPr>
                              <w:pStyle w:val="FrameContents"/>
                              <w:jc w:val="both"/>
                              <w:rPr>
                                <w:color w:val="000000"/>
                              </w:rPr>
                            </w:pPr>
                            <w:r>
                              <w:rPr>
                                <w:color w:val="000000"/>
                              </w:rPr>
                              <w:t>C- proceeds a comment</w:t>
                            </w:r>
                          </w:p>
                          <w:p w14:paraId="48F63F3B" w14:textId="6A625946" w:rsidR="004F6669" w:rsidRDefault="004F6669">
                            <w:pPr>
                              <w:pStyle w:val="FrameContents"/>
                              <w:jc w:val="both"/>
                              <w:rPr>
                                <w:color w:val="000000"/>
                              </w:rPr>
                            </w:pPr>
                          </w:p>
                          <w:p w14:paraId="29E485BD" w14:textId="77777777" w:rsidR="004F6669" w:rsidRPr="001837E9" w:rsidRDefault="004F6669">
                            <w:pPr>
                              <w:pStyle w:val="FrameContents"/>
                              <w:jc w:val="both"/>
                              <w:rPr>
                                <w:rFonts w:eastAsia="DengXian"/>
                                <w:color w:val="000000"/>
                                <w:lang w:eastAsia="zh-CN"/>
                              </w:rPr>
                            </w:pPr>
                          </w:p>
                        </w:txbxContent>
                      </wps:txbx>
                      <wps:bodyPr>
                        <a:noAutofit/>
                      </wps:bodyPr>
                    </wps:wsp>
                  </a:graphicData>
                </a:graphic>
              </wp:anchor>
            </w:drawing>
          </mc:Choice>
          <mc:Fallback>
            <w:pict>
              <v:rect w14:anchorId="79D049AF" id="Text Box 3" o:spid="_x0000_s1026" style="position:absolute;left:0;text-align:left;margin-left:-4.95pt;margin-top:16.2pt;width:468.15pt;height:224.15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" stroked="f">
                <v:textbox>
                  <w:txbxContent>
                    <w:p w14:paraId="211F688F" w14:textId="77777777" w:rsidR="004F6669" w:rsidRDefault="004F6669">
                      <w:pPr>
                        <w:pStyle w:val="T1"/>
                        <w:spacing w:after="120"/>
                        <w:rPr>
                          <w:color w:val="000000"/>
                        </w:rPr>
                      </w:pPr>
                      <w:r>
                        <w:rPr>
                          <w:color w:val="000000"/>
                        </w:rPr>
                        <w:t>Abstract</w:t>
                      </w:r>
                    </w:p>
                    <w:p w14:paraId="4CFAF6B0" w14:textId="24D97FF7" w:rsidR="004F6669" w:rsidRDefault="004F6669">
                      <w:pPr>
                        <w:pStyle w:val="FrameContents"/>
                        <w:jc w:val="both"/>
                        <w:rPr>
                          <w:color w:val="000000"/>
                        </w:rPr>
                      </w:pPr>
                      <w:r>
                        <w:rPr>
                          <w:color w:val="000000"/>
                        </w:rPr>
                        <w:t xml:space="preserve">This document contains the minutes of the IEEE 802.11bh telecon meeting of </w:t>
                      </w:r>
                      <w:r w:rsidR="00250BFF">
                        <w:rPr>
                          <w:color w:val="000000"/>
                        </w:rPr>
                        <w:t>January</w:t>
                      </w:r>
                      <w:r>
                        <w:rPr>
                          <w:color w:val="000000"/>
                        </w:rPr>
                        <w:t xml:space="preserve"> </w:t>
                      </w:r>
                      <w:r w:rsidR="000F0C16">
                        <w:rPr>
                          <w:color w:val="000000"/>
                        </w:rPr>
                        <w:t>31</w:t>
                      </w:r>
                      <w:r>
                        <w:rPr>
                          <w:color w:val="000000"/>
                        </w:rPr>
                        <w:t>, 202</w:t>
                      </w:r>
                      <w:r w:rsidR="00250BFF">
                        <w:rPr>
                          <w:color w:val="000000"/>
                        </w:rPr>
                        <w:t>3</w:t>
                      </w:r>
                      <w:r>
                        <w:rPr>
                          <w:color w:val="000000"/>
                        </w:rPr>
                        <w:t xml:space="preserve">. </w:t>
                      </w:r>
                    </w:p>
                    <w:p w14:paraId="52D69561" w14:textId="77777777" w:rsidR="004F6669" w:rsidRDefault="004F6669">
                      <w:pPr>
                        <w:pStyle w:val="FrameContents"/>
                        <w:jc w:val="both"/>
                        <w:rPr>
                          <w:color w:val="000000"/>
                        </w:rPr>
                      </w:pPr>
                    </w:p>
                    <w:p w14:paraId="0D2D831B" w14:textId="77777777" w:rsidR="004F6669" w:rsidRDefault="004F6669">
                      <w:pPr>
                        <w:pStyle w:val="FrameContents"/>
                        <w:jc w:val="both"/>
                        <w:rPr>
                          <w:color w:val="000000"/>
                        </w:rPr>
                      </w:pPr>
                      <w:r>
                        <w:rPr>
                          <w:color w:val="000000"/>
                        </w:rPr>
                        <w:t xml:space="preserve">Note: </w:t>
                      </w:r>
                      <w:r>
                        <w:rPr>
                          <w:color w:val="000000"/>
                          <w:highlight w:val="yellow"/>
                        </w:rPr>
                        <w:t>Highlighted text are action items.</w:t>
                      </w:r>
                      <w:r>
                        <w:rPr>
                          <w:color w:val="000000"/>
                        </w:rPr>
                        <w:t xml:space="preserve"> </w:t>
                      </w:r>
                    </w:p>
                    <w:p w14:paraId="260B669F" w14:textId="77777777" w:rsidR="004F6669" w:rsidRDefault="004F6669">
                      <w:pPr>
                        <w:pStyle w:val="FrameContents"/>
                        <w:jc w:val="both"/>
                        <w:rPr>
                          <w:color w:val="000000"/>
                        </w:rPr>
                      </w:pPr>
                      <w:r>
                        <w:rPr>
                          <w:color w:val="000000"/>
                        </w:rPr>
                        <w:t>Q- proceeds a question asked at the meeting</w:t>
                      </w:r>
                    </w:p>
                    <w:p w14:paraId="1E6CA400" w14:textId="5C074244" w:rsidR="004F6669" w:rsidRDefault="004F6669">
                      <w:pPr>
                        <w:pStyle w:val="FrameContents"/>
                        <w:jc w:val="both"/>
                        <w:rPr>
                          <w:color w:val="000000"/>
                        </w:rPr>
                      </w:pPr>
                      <w:r>
                        <w:rPr>
                          <w:color w:val="000000"/>
                        </w:rPr>
                        <w:t xml:space="preserve">A- proceeds an answer </w:t>
                      </w:r>
                    </w:p>
                    <w:p w14:paraId="48DC5D5B" w14:textId="77777777" w:rsidR="004F6669" w:rsidRDefault="004F6669">
                      <w:pPr>
                        <w:pStyle w:val="FrameContents"/>
                        <w:jc w:val="both"/>
                        <w:rPr>
                          <w:color w:val="000000"/>
                        </w:rPr>
                      </w:pPr>
                      <w:r>
                        <w:rPr>
                          <w:color w:val="000000"/>
                        </w:rPr>
                        <w:t>C- proceeds a comment</w:t>
                      </w:r>
                    </w:p>
                    <w:p w14:paraId="48F63F3B" w14:textId="6A625946" w:rsidR="004F6669" w:rsidRDefault="004F6669">
                      <w:pPr>
                        <w:pStyle w:val="FrameContents"/>
                        <w:jc w:val="both"/>
                        <w:rPr>
                          <w:color w:val="000000"/>
                        </w:rPr>
                      </w:pPr>
                    </w:p>
                    <w:p w14:paraId="29E485BD" w14:textId="77777777" w:rsidR="004F6669" w:rsidRPr="001837E9" w:rsidRDefault="004F6669">
                      <w:pPr>
                        <w:pStyle w:val="FrameContents"/>
                        <w:jc w:val="both"/>
                        <w:rPr>
                          <w:rFonts w:eastAsia="DengXian"/>
                          <w:color w:val="000000"/>
                          <w:lang w:eastAsia="zh-CN"/>
                        </w:rPr>
                      </w:pPr>
                    </w:p>
                  </w:txbxContent>
                </v:textbox>
              </v:rect>
            </w:pict>
          </mc:Fallback>
        </mc:AlternateContent>
      </w:r>
    </w:p>
    <w:p w14:paraId="6D4DD713" w14:textId="77777777" w:rsidR="00CF67FF" w:rsidRPr="005921D4" w:rsidRDefault="00CF67FF">
      <w:pPr>
        <w:rPr>
          <w:lang w:val="en-US"/>
        </w:rPr>
      </w:pPr>
    </w:p>
    <w:p w14:paraId="7C7A0635" w14:textId="77777777" w:rsidR="00CF67FF" w:rsidRPr="005921D4" w:rsidRDefault="00CF67FF">
      <w:pPr>
        <w:rPr>
          <w:lang w:val="en-US"/>
        </w:rPr>
      </w:pPr>
      <w:r w:rsidRPr="005921D4">
        <w:rPr>
          <w:lang w:val="en-US"/>
        </w:rPr>
        <w:br w:type="page"/>
      </w:r>
    </w:p>
    <w:p w14:paraId="3EEB6C31" w14:textId="4C5F9977" w:rsidR="009C677F" w:rsidRPr="005921D4" w:rsidRDefault="009C677F">
      <w:pPr>
        <w:rPr>
          <w:lang w:val="en-US"/>
        </w:rPr>
      </w:pPr>
    </w:p>
    <w:p w14:paraId="395809A2" w14:textId="6C740C7A" w:rsidR="009C677F" w:rsidRPr="005921D4" w:rsidRDefault="002D5A24">
      <w:pPr>
        <w:rPr>
          <w:b/>
          <w:sz w:val="24"/>
          <w:szCs w:val="24"/>
          <w:lang w:val="en-US"/>
        </w:rPr>
      </w:pPr>
      <w:r w:rsidRPr="005921D4">
        <w:rPr>
          <w:b/>
          <w:sz w:val="24"/>
          <w:szCs w:val="24"/>
          <w:lang w:val="en-US"/>
        </w:rPr>
        <w:t xml:space="preserve">Meeting </w:t>
      </w:r>
      <w:r w:rsidR="00467E84">
        <w:rPr>
          <w:b/>
          <w:sz w:val="24"/>
          <w:szCs w:val="24"/>
          <w:lang w:val="en-US"/>
        </w:rPr>
        <w:t>January</w:t>
      </w:r>
      <w:r w:rsidR="00D2618B" w:rsidRPr="005921D4">
        <w:rPr>
          <w:b/>
          <w:sz w:val="24"/>
          <w:szCs w:val="24"/>
          <w:lang w:val="en-US"/>
        </w:rPr>
        <w:t xml:space="preserve"> </w:t>
      </w:r>
      <w:r w:rsidR="006D12CE">
        <w:rPr>
          <w:b/>
          <w:sz w:val="24"/>
          <w:szCs w:val="24"/>
          <w:lang w:val="en-US"/>
        </w:rPr>
        <w:t>31</w:t>
      </w:r>
      <w:r w:rsidRPr="005921D4">
        <w:rPr>
          <w:b/>
          <w:sz w:val="24"/>
          <w:szCs w:val="24"/>
          <w:lang w:val="en-US"/>
        </w:rPr>
        <w:t>, 202</w:t>
      </w:r>
      <w:r w:rsidR="00467E84">
        <w:rPr>
          <w:b/>
          <w:sz w:val="24"/>
          <w:szCs w:val="24"/>
          <w:lang w:val="en-US"/>
        </w:rPr>
        <w:t>3</w:t>
      </w:r>
      <w:r w:rsidRPr="005921D4">
        <w:rPr>
          <w:b/>
          <w:sz w:val="24"/>
          <w:szCs w:val="24"/>
          <w:lang w:val="en-US"/>
        </w:rPr>
        <w:t xml:space="preserve"> </w:t>
      </w:r>
      <w:r w:rsidR="00DA209E" w:rsidRPr="005921D4">
        <w:rPr>
          <w:b/>
          <w:sz w:val="24"/>
          <w:szCs w:val="24"/>
          <w:lang w:val="en-US"/>
        </w:rPr>
        <w:t>9</w:t>
      </w:r>
      <w:r w:rsidR="00174EF0" w:rsidRPr="005921D4">
        <w:rPr>
          <w:b/>
          <w:sz w:val="24"/>
          <w:szCs w:val="24"/>
          <w:lang w:val="en-US"/>
        </w:rPr>
        <w:t>:3</w:t>
      </w:r>
      <w:r w:rsidR="00A17ADD" w:rsidRPr="005921D4">
        <w:rPr>
          <w:b/>
          <w:sz w:val="24"/>
          <w:szCs w:val="24"/>
          <w:lang w:val="en-US"/>
        </w:rPr>
        <w:t>0</w:t>
      </w:r>
      <w:r w:rsidR="00174EF0" w:rsidRPr="005921D4">
        <w:rPr>
          <w:b/>
          <w:sz w:val="24"/>
          <w:szCs w:val="24"/>
          <w:lang w:val="en-US"/>
        </w:rPr>
        <w:t xml:space="preserve"> a.m.</w:t>
      </w:r>
      <w:r w:rsidRPr="005921D4">
        <w:rPr>
          <w:b/>
          <w:sz w:val="24"/>
          <w:szCs w:val="24"/>
          <w:lang w:val="en-US"/>
        </w:rPr>
        <w:t xml:space="preserve"> to</w:t>
      </w:r>
      <w:r w:rsidR="00DA209E" w:rsidRPr="005921D4">
        <w:rPr>
          <w:b/>
          <w:sz w:val="24"/>
          <w:szCs w:val="24"/>
          <w:lang w:val="en-US"/>
        </w:rPr>
        <w:t xml:space="preserve"> 11</w:t>
      </w:r>
      <w:r w:rsidR="00174EF0" w:rsidRPr="005921D4">
        <w:rPr>
          <w:b/>
          <w:sz w:val="24"/>
          <w:szCs w:val="24"/>
          <w:lang w:val="en-US"/>
        </w:rPr>
        <w:t>:3</w:t>
      </w:r>
      <w:r w:rsidR="00A17ADD" w:rsidRPr="005921D4">
        <w:rPr>
          <w:b/>
          <w:sz w:val="24"/>
          <w:szCs w:val="24"/>
          <w:lang w:val="en-US"/>
        </w:rPr>
        <w:t>0</w:t>
      </w:r>
      <w:r w:rsidR="00174EF0" w:rsidRPr="005921D4">
        <w:rPr>
          <w:b/>
          <w:sz w:val="24"/>
          <w:szCs w:val="24"/>
          <w:lang w:val="en-US"/>
        </w:rPr>
        <w:t xml:space="preserve"> a.m.</w:t>
      </w:r>
      <w:r w:rsidR="00A17ADD" w:rsidRPr="005921D4">
        <w:rPr>
          <w:b/>
          <w:sz w:val="24"/>
          <w:szCs w:val="24"/>
          <w:lang w:val="en-US"/>
        </w:rPr>
        <w:t xml:space="preserve"> </w:t>
      </w:r>
      <w:r w:rsidRPr="005921D4">
        <w:rPr>
          <w:b/>
          <w:sz w:val="24"/>
          <w:szCs w:val="24"/>
          <w:lang w:val="en-US"/>
        </w:rPr>
        <w:t>ET</w:t>
      </w:r>
    </w:p>
    <w:p w14:paraId="394B6EFE" w14:textId="77777777" w:rsidR="002D5A24" w:rsidRPr="005921D4" w:rsidRDefault="002D5A24">
      <w:pPr>
        <w:rPr>
          <w:b/>
          <w:sz w:val="24"/>
          <w:szCs w:val="24"/>
          <w:lang w:val="en-US"/>
        </w:rPr>
      </w:pPr>
    </w:p>
    <w:p w14:paraId="01765044" w14:textId="024754AC" w:rsidR="009C677F" w:rsidRPr="005921D4" w:rsidRDefault="00F85F20">
      <w:pPr>
        <w:rPr>
          <w:b/>
          <w:sz w:val="24"/>
          <w:szCs w:val="24"/>
          <w:lang w:val="en-US"/>
        </w:rPr>
      </w:pPr>
      <w:r w:rsidRPr="005921D4">
        <w:rPr>
          <w:b/>
          <w:sz w:val="24"/>
          <w:szCs w:val="24"/>
          <w:lang w:val="en-US"/>
        </w:rPr>
        <w:t xml:space="preserve">Chair: </w:t>
      </w:r>
      <w:r w:rsidR="00D11B96" w:rsidRPr="005921D4">
        <w:rPr>
          <w:b/>
          <w:sz w:val="24"/>
          <w:szCs w:val="24"/>
          <w:lang w:val="en-US"/>
        </w:rPr>
        <w:t>Mark Hamilton</w:t>
      </w:r>
      <w:r w:rsidR="003C640D" w:rsidRPr="005921D4">
        <w:rPr>
          <w:b/>
          <w:sz w:val="24"/>
          <w:szCs w:val="24"/>
          <w:lang w:val="en-US"/>
        </w:rPr>
        <w:t xml:space="preserve"> (Ruckus/CommScope)</w:t>
      </w:r>
    </w:p>
    <w:p w14:paraId="6207D028" w14:textId="77777777" w:rsidR="00261A04" w:rsidRPr="005921D4" w:rsidRDefault="00261A04" w:rsidP="00261A04">
      <w:pPr>
        <w:rPr>
          <w:sz w:val="24"/>
          <w:szCs w:val="24"/>
          <w:lang w:val="en-US"/>
        </w:rPr>
      </w:pPr>
      <w:r w:rsidRPr="005921D4">
        <w:rPr>
          <w:b/>
          <w:bCs/>
          <w:sz w:val="24"/>
          <w:szCs w:val="24"/>
          <w:lang w:val="en-US"/>
        </w:rPr>
        <w:t>Vice Chair: Peter Yee (NSA-CSD/AKAYLA)</w:t>
      </w:r>
    </w:p>
    <w:p w14:paraId="60C97DF3" w14:textId="77777777" w:rsidR="00261A04" w:rsidRPr="005921D4" w:rsidRDefault="00261A04" w:rsidP="00261A04">
      <w:pPr>
        <w:rPr>
          <w:sz w:val="24"/>
          <w:szCs w:val="24"/>
          <w:lang w:val="en-US"/>
        </w:rPr>
      </w:pPr>
      <w:r w:rsidRPr="005921D4">
        <w:rPr>
          <w:b/>
          <w:bCs/>
          <w:sz w:val="24"/>
          <w:szCs w:val="24"/>
          <w:lang w:val="en-US"/>
        </w:rPr>
        <w:t>Vice Chair: Stephen Orr (Cisco)</w:t>
      </w:r>
    </w:p>
    <w:p w14:paraId="32F1EDF6" w14:textId="1EBAE734" w:rsidR="009C677F" w:rsidRPr="005921D4" w:rsidRDefault="00F85F20">
      <w:pPr>
        <w:rPr>
          <w:b/>
          <w:sz w:val="24"/>
          <w:szCs w:val="24"/>
          <w:lang w:val="en-US"/>
        </w:rPr>
      </w:pPr>
      <w:r w:rsidRPr="005921D4">
        <w:rPr>
          <w:b/>
          <w:sz w:val="24"/>
          <w:szCs w:val="24"/>
          <w:lang w:val="en-US"/>
        </w:rPr>
        <w:t xml:space="preserve">Secretary: </w:t>
      </w:r>
      <w:r w:rsidR="00CF67FF" w:rsidRPr="005921D4">
        <w:rPr>
          <w:b/>
          <w:sz w:val="24"/>
          <w:szCs w:val="24"/>
          <w:lang w:val="en-US"/>
        </w:rPr>
        <w:t>Peter Yee</w:t>
      </w:r>
    </w:p>
    <w:p w14:paraId="433B5E4E" w14:textId="0A964B7A" w:rsidR="003B2421" w:rsidRPr="005921D4" w:rsidRDefault="003B2421">
      <w:pPr>
        <w:rPr>
          <w:sz w:val="24"/>
          <w:szCs w:val="24"/>
          <w:lang w:val="en-US"/>
        </w:rPr>
      </w:pPr>
      <w:r w:rsidRPr="005921D4">
        <w:rPr>
          <w:b/>
          <w:sz w:val="24"/>
          <w:szCs w:val="24"/>
          <w:lang w:val="en-US"/>
        </w:rPr>
        <w:t>Editor: Carol Ansley (Cox)</w:t>
      </w:r>
    </w:p>
    <w:p w14:paraId="0642C51F" w14:textId="77777777" w:rsidR="009C677F" w:rsidRPr="005921D4" w:rsidRDefault="009C677F">
      <w:pPr>
        <w:rPr>
          <w:b/>
          <w:bCs/>
          <w:sz w:val="24"/>
          <w:szCs w:val="24"/>
          <w:lang w:val="en-US"/>
        </w:rPr>
      </w:pPr>
    </w:p>
    <w:p w14:paraId="4A90F191" w14:textId="1A958847" w:rsidR="009C677F" w:rsidRPr="005921D4" w:rsidRDefault="00F85F20">
      <w:pPr>
        <w:rPr>
          <w:sz w:val="24"/>
          <w:szCs w:val="24"/>
          <w:lang w:val="en-US"/>
        </w:rPr>
      </w:pPr>
      <w:r w:rsidRPr="005921D4">
        <w:rPr>
          <w:b/>
          <w:bCs/>
          <w:sz w:val="24"/>
          <w:szCs w:val="24"/>
          <w:lang w:val="en-US"/>
        </w:rPr>
        <w:t>The teleconference was called to order by</w:t>
      </w:r>
      <w:r w:rsidR="000E4E6A" w:rsidRPr="005921D4">
        <w:rPr>
          <w:b/>
          <w:bCs/>
          <w:sz w:val="24"/>
          <w:szCs w:val="24"/>
          <w:lang w:val="en-US"/>
        </w:rPr>
        <w:t xml:space="preserve"> </w:t>
      </w:r>
      <w:r w:rsidR="000B0D52">
        <w:rPr>
          <w:b/>
          <w:bCs/>
          <w:sz w:val="24"/>
          <w:szCs w:val="24"/>
          <w:lang w:val="en-US"/>
        </w:rPr>
        <w:t xml:space="preserve">Vice </w:t>
      </w:r>
      <w:r w:rsidRPr="005921D4">
        <w:rPr>
          <w:b/>
          <w:bCs/>
          <w:sz w:val="24"/>
          <w:szCs w:val="24"/>
          <w:lang w:val="en-US"/>
        </w:rPr>
        <w:t xml:space="preserve">Chair </w:t>
      </w:r>
      <w:r w:rsidR="000B0D52">
        <w:rPr>
          <w:b/>
          <w:bCs/>
          <w:sz w:val="24"/>
          <w:szCs w:val="24"/>
          <w:lang w:val="en-US"/>
        </w:rPr>
        <w:t xml:space="preserve">Peter Yee </w:t>
      </w:r>
      <w:r w:rsidR="000E4E6A" w:rsidRPr="005921D4">
        <w:rPr>
          <w:b/>
          <w:bCs/>
          <w:sz w:val="24"/>
          <w:szCs w:val="24"/>
          <w:lang w:val="en-US"/>
        </w:rPr>
        <w:t xml:space="preserve">at </w:t>
      </w:r>
      <w:r w:rsidR="00A37982" w:rsidRPr="005921D4">
        <w:rPr>
          <w:b/>
          <w:bCs/>
          <w:sz w:val="24"/>
          <w:szCs w:val="24"/>
          <w:lang w:val="en-US"/>
        </w:rPr>
        <w:t>9</w:t>
      </w:r>
      <w:r w:rsidR="001164AF" w:rsidRPr="005921D4">
        <w:rPr>
          <w:b/>
          <w:bCs/>
          <w:sz w:val="24"/>
          <w:szCs w:val="24"/>
          <w:lang w:val="en-US"/>
        </w:rPr>
        <w:t>:</w:t>
      </w:r>
      <w:r w:rsidR="00A37982" w:rsidRPr="005921D4">
        <w:rPr>
          <w:b/>
          <w:bCs/>
          <w:sz w:val="24"/>
          <w:szCs w:val="24"/>
          <w:lang w:val="en-US"/>
        </w:rPr>
        <w:t>3</w:t>
      </w:r>
      <w:r w:rsidR="00485CBE">
        <w:rPr>
          <w:b/>
          <w:bCs/>
          <w:sz w:val="24"/>
          <w:szCs w:val="24"/>
          <w:lang w:val="en-US"/>
        </w:rPr>
        <w:t>3</w:t>
      </w:r>
      <w:r w:rsidR="001164AF" w:rsidRPr="005921D4">
        <w:rPr>
          <w:b/>
          <w:bCs/>
          <w:sz w:val="24"/>
          <w:szCs w:val="24"/>
          <w:lang w:val="en-US"/>
        </w:rPr>
        <w:t xml:space="preserve"> a.m.</w:t>
      </w:r>
      <w:r w:rsidRPr="005921D4">
        <w:rPr>
          <w:b/>
          <w:bCs/>
          <w:sz w:val="24"/>
          <w:szCs w:val="24"/>
          <w:lang w:val="en-US"/>
        </w:rPr>
        <w:t xml:space="preserve"> E</w:t>
      </w:r>
      <w:r w:rsidR="003E3CAF" w:rsidRPr="005921D4">
        <w:rPr>
          <w:b/>
          <w:bCs/>
          <w:sz w:val="24"/>
          <w:szCs w:val="24"/>
          <w:lang w:val="en-US"/>
        </w:rPr>
        <w:t>S</w:t>
      </w:r>
      <w:r w:rsidRPr="005921D4">
        <w:rPr>
          <w:b/>
          <w:bCs/>
          <w:sz w:val="24"/>
          <w:szCs w:val="24"/>
          <w:lang w:val="en-US"/>
        </w:rPr>
        <w:t>T</w:t>
      </w:r>
      <w:r w:rsidR="00B6431A" w:rsidRPr="005921D4">
        <w:rPr>
          <w:b/>
          <w:bCs/>
          <w:sz w:val="24"/>
          <w:szCs w:val="24"/>
          <w:lang w:val="en-US"/>
        </w:rPr>
        <w:t>.</w:t>
      </w:r>
    </w:p>
    <w:p w14:paraId="76EDD4E1" w14:textId="373AE5DB" w:rsidR="009C677F" w:rsidRPr="005921D4" w:rsidRDefault="009C677F">
      <w:pPr>
        <w:rPr>
          <w:bCs/>
          <w:sz w:val="24"/>
          <w:szCs w:val="24"/>
          <w:lang w:val="en-US"/>
        </w:rPr>
      </w:pPr>
    </w:p>
    <w:p w14:paraId="1D0CA16B" w14:textId="4A94FDC9" w:rsidR="009C677F" w:rsidRPr="005921D4" w:rsidRDefault="00F85F20" w:rsidP="00EF4CD2">
      <w:pPr>
        <w:rPr>
          <w:sz w:val="24"/>
          <w:szCs w:val="24"/>
          <w:lang w:val="en-US"/>
        </w:rPr>
      </w:pPr>
      <w:r w:rsidRPr="005921D4">
        <w:rPr>
          <w:sz w:val="24"/>
          <w:szCs w:val="24"/>
          <w:lang w:val="en-US"/>
        </w:rPr>
        <w:t xml:space="preserve">Agenda slide deck </w:t>
      </w:r>
      <w:hyperlink r:id="rId11" w:history="1">
        <w:r w:rsidR="000B0D52">
          <w:rPr>
            <w:rStyle w:val="Hyperlink"/>
            <w:sz w:val="24"/>
            <w:szCs w:val="24"/>
            <w:lang w:val="en-US"/>
          </w:rPr>
          <w:t>11-23/0160r00</w:t>
        </w:r>
      </w:hyperlink>
    </w:p>
    <w:p w14:paraId="71B61A47" w14:textId="504EA645" w:rsidR="00F5240C" w:rsidRPr="005921D4" w:rsidRDefault="00F5240C" w:rsidP="00EF4CD2">
      <w:pPr>
        <w:rPr>
          <w:sz w:val="24"/>
          <w:szCs w:val="24"/>
          <w:lang w:val="en-US"/>
        </w:rPr>
      </w:pPr>
    </w:p>
    <w:p w14:paraId="560D4143" w14:textId="2FB77251" w:rsidR="00D11B96" w:rsidRPr="005921D4" w:rsidRDefault="00D11B96" w:rsidP="000E4E6A">
      <w:pPr>
        <w:pStyle w:val="ListParagraph"/>
        <w:numPr>
          <w:ilvl w:val="0"/>
          <w:numId w:val="2"/>
        </w:numPr>
        <w:spacing w:after="120"/>
        <w:rPr>
          <w:b/>
          <w:bCs/>
        </w:rPr>
      </w:pPr>
      <w:r w:rsidRPr="005921D4">
        <w:rPr>
          <w:b/>
          <w:bCs/>
        </w:rPr>
        <w:t xml:space="preserve">Policies and procedures were presented by the </w:t>
      </w:r>
      <w:r w:rsidR="00485CBE">
        <w:rPr>
          <w:b/>
          <w:bCs/>
        </w:rPr>
        <w:t>Vice C</w:t>
      </w:r>
      <w:r w:rsidRPr="005921D4">
        <w:rPr>
          <w:b/>
          <w:bCs/>
        </w:rPr>
        <w:t>hair</w:t>
      </w:r>
      <w:r w:rsidR="00485CBE">
        <w:rPr>
          <w:b/>
          <w:bCs/>
        </w:rPr>
        <w:t xml:space="preserve"> Peter Yee</w:t>
      </w:r>
      <w:r w:rsidRPr="005921D4">
        <w:rPr>
          <w:b/>
          <w:bCs/>
        </w:rPr>
        <w:t>.</w:t>
      </w:r>
      <w:r w:rsidR="000F6C86" w:rsidRPr="005921D4">
        <w:rPr>
          <w:b/>
          <w:bCs/>
        </w:rPr>
        <w:t xml:space="preserve"> (</w:t>
      </w:r>
      <w:r w:rsidR="002C1BD8" w:rsidRPr="005921D4">
        <w:rPr>
          <w:b/>
          <w:bCs/>
        </w:rPr>
        <w:t xml:space="preserve">Slides </w:t>
      </w:r>
      <w:r w:rsidR="00BF6040" w:rsidRPr="005921D4">
        <w:rPr>
          <w:b/>
          <w:bCs/>
        </w:rPr>
        <w:t>4</w:t>
      </w:r>
      <w:r w:rsidR="002C1BD8" w:rsidRPr="005921D4">
        <w:rPr>
          <w:b/>
          <w:bCs/>
        </w:rPr>
        <w:t xml:space="preserve"> to 1</w:t>
      </w:r>
      <w:r w:rsidR="002074E3" w:rsidRPr="005921D4">
        <w:rPr>
          <w:b/>
          <w:bCs/>
        </w:rPr>
        <w:t>4</w:t>
      </w:r>
      <w:r w:rsidR="002C1BD8" w:rsidRPr="005921D4">
        <w:rPr>
          <w:b/>
          <w:bCs/>
        </w:rPr>
        <w:t>)</w:t>
      </w:r>
    </w:p>
    <w:p w14:paraId="5DBE3CB6" w14:textId="40549BE7" w:rsidR="00E527C2" w:rsidRPr="005921D4" w:rsidRDefault="00C33A67" w:rsidP="00D11B96">
      <w:pPr>
        <w:rPr>
          <w:bCs/>
          <w:sz w:val="24"/>
          <w:szCs w:val="24"/>
          <w:lang w:val="en-US"/>
        </w:rPr>
      </w:pPr>
      <w:r w:rsidRPr="005921D4">
        <w:rPr>
          <w:bCs/>
          <w:sz w:val="24"/>
          <w:szCs w:val="24"/>
          <w:lang w:val="en-US"/>
        </w:rPr>
        <w:t>There were n</w:t>
      </w:r>
      <w:r w:rsidR="00D11B96" w:rsidRPr="005921D4">
        <w:rPr>
          <w:bCs/>
          <w:sz w:val="24"/>
          <w:szCs w:val="24"/>
          <w:lang w:val="en-US"/>
        </w:rPr>
        <w:t xml:space="preserve">o Patent </w:t>
      </w:r>
      <w:r w:rsidR="002B6D7C" w:rsidRPr="005921D4">
        <w:rPr>
          <w:bCs/>
          <w:sz w:val="24"/>
          <w:szCs w:val="24"/>
          <w:lang w:val="en-US"/>
        </w:rPr>
        <w:t>declarations.</w:t>
      </w:r>
    </w:p>
    <w:p w14:paraId="3F86367A" w14:textId="19F2DEDC" w:rsidR="00E527C2" w:rsidRPr="005921D4" w:rsidRDefault="00E527C2" w:rsidP="00D11B96">
      <w:pPr>
        <w:rPr>
          <w:bCs/>
          <w:sz w:val="24"/>
          <w:szCs w:val="24"/>
          <w:lang w:val="en-US"/>
        </w:rPr>
      </w:pPr>
      <w:r w:rsidRPr="005921D4">
        <w:rPr>
          <w:bCs/>
          <w:sz w:val="24"/>
          <w:szCs w:val="24"/>
          <w:lang w:val="en-US"/>
        </w:rPr>
        <w:t>Copyright policy slides were presented (Slides 1</w:t>
      </w:r>
      <w:r w:rsidR="00DA5B82" w:rsidRPr="005921D4">
        <w:rPr>
          <w:bCs/>
          <w:sz w:val="24"/>
          <w:szCs w:val="24"/>
          <w:lang w:val="en-US"/>
        </w:rPr>
        <w:t>0</w:t>
      </w:r>
      <w:r w:rsidRPr="005921D4">
        <w:rPr>
          <w:bCs/>
          <w:sz w:val="24"/>
          <w:szCs w:val="24"/>
          <w:lang w:val="en-US"/>
        </w:rPr>
        <w:t xml:space="preserve"> and 1</w:t>
      </w:r>
      <w:r w:rsidR="00DA5B82" w:rsidRPr="005921D4">
        <w:rPr>
          <w:bCs/>
          <w:sz w:val="24"/>
          <w:szCs w:val="24"/>
          <w:lang w:val="en-US"/>
        </w:rPr>
        <w:t>1</w:t>
      </w:r>
      <w:r w:rsidRPr="005921D4">
        <w:rPr>
          <w:bCs/>
          <w:sz w:val="24"/>
          <w:szCs w:val="24"/>
          <w:lang w:val="en-US"/>
        </w:rPr>
        <w:t>)</w:t>
      </w:r>
    </w:p>
    <w:p w14:paraId="6C598957" w14:textId="77777777" w:rsidR="002C1BD8" w:rsidRPr="005921D4" w:rsidRDefault="002C1BD8" w:rsidP="00D11B96">
      <w:pPr>
        <w:rPr>
          <w:bCs/>
          <w:sz w:val="24"/>
          <w:szCs w:val="24"/>
          <w:lang w:val="en-US"/>
        </w:rPr>
      </w:pPr>
    </w:p>
    <w:p w14:paraId="5EDA351A" w14:textId="326687D1" w:rsidR="009C677F" w:rsidRDefault="00F85F20" w:rsidP="00192C6D">
      <w:pPr>
        <w:pStyle w:val="BodyText"/>
        <w:numPr>
          <w:ilvl w:val="0"/>
          <w:numId w:val="2"/>
        </w:numPr>
        <w:rPr>
          <w:b/>
          <w:bCs/>
          <w:sz w:val="24"/>
          <w:szCs w:val="24"/>
        </w:rPr>
      </w:pPr>
      <w:r w:rsidRPr="005921D4">
        <w:rPr>
          <w:b/>
          <w:bCs/>
          <w:sz w:val="24"/>
          <w:szCs w:val="24"/>
        </w:rPr>
        <w:t>Agenda:</w:t>
      </w:r>
    </w:p>
    <w:p w14:paraId="6AE97D8E" w14:textId="77777777" w:rsidR="00467E84" w:rsidRPr="00467E84" w:rsidRDefault="00467E84" w:rsidP="00467E84">
      <w:pPr>
        <w:pStyle w:val="BodyText"/>
        <w:numPr>
          <w:ilvl w:val="0"/>
          <w:numId w:val="33"/>
        </w:numPr>
        <w:rPr>
          <w:b/>
          <w:bCs/>
          <w:sz w:val="24"/>
          <w:szCs w:val="24"/>
        </w:rPr>
      </w:pPr>
      <w:r w:rsidRPr="00467E84">
        <w:rPr>
          <w:b/>
          <w:bCs/>
          <w:sz w:val="24"/>
          <w:szCs w:val="24"/>
        </w:rPr>
        <w:t>Attendance, noises/recording, meeting protocol reminders</w:t>
      </w:r>
    </w:p>
    <w:p w14:paraId="1A82A3E7" w14:textId="77777777" w:rsidR="00467E84" w:rsidRPr="00467E84" w:rsidRDefault="00467E84" w:rsidP="00467E84">
      <w:pPr>
        <w:pStyle w:val="BodyText"/>
        <w:numPr>
          <w:ilvl w:val="0"/>
          <w:numId w:val="33"/>
        </w:numPr>
        <w:rPr>
          <w:b/>
          <w:bCs/>
          <w:sz w:val="24"/>
          <w:szCs w:val="24"/>
        </w:rPr>
      </w:pPr>
      <w:r w:rsidRPr="00467E84">
        <w:rPr>
          <w:b/>
          <w:bCs/>
          <w:sz w:val="24"/>
          <w:szCs w:val="24"/>
        </w:rPr>
        <w:t>Policies, duty to inform, participation rules</w:t>
      </w:r>
    </w:p>
    <w:p w14:paraId="20D69D60" w14:textId="77777777" w:rsidR="00467E84" w:rsidRPr="00467E84" w:rsidRDefault="00467E84" w:rsidP="00467E84">
      <w:pPr>
        <w:pStyle w:val="BodyText"/>
        <w:numPr>
          <w:ilvl w:val="0"/>
          <w:numId w:val="33"/>
        </w:numPr>
        <w:rPr>
          <w:b/>
          <w:bCs/>
          <w:sz w:val="24"/>
          <w:szCs w:val="24"/>
        </w:rPr>
      </w:pPr>
      <w:r w:rsidRPr="00467E84">
        <w:rPr>
          <w:b/>
          <w:bCs/>
          <w:sz w:val="24"/>
          <w:szCs w:val="24"/>
        </w:rPr>
        <w:t>Organization topics (see Backup slides)</w:t>
      </w:r>
    </w:p>
    <w:p w14:paraId="64603826" w14:textId="77777777" w:rsidR="00467E84" w:rsidRPr="00467E84" w:rsidRDefault="00467E84" w:rsidP="00467E84">
      <w:pPr>
        <w:pStyle w:val="BodyText"/>
        <w:numPr>
          <w:ilvl w:val="1"/>
          <w:numId w:val="33"/>
        </w:numPr>
        <w:rPr>
          <w:sz w:val="24"/>
          <w:szCs w:val="24"/>
        </w:rPr>
      </w:pPr>
      <w:r w:rsidRPr="00467E84">
        <w:rPr>
          <w:sz w:val="24"/>
          <w:szCs w:val="24"/>
        </w:rPr>
        <w:t>Timeline reminder (slide 24)</w:t>
      </w:r>
    </w:p>
    <w:p w14:paraId="5A57068F" w14:textId="77777777" w:rsidR="00467E84" w:rsidRPr="00467E84" w:rsidRDefault="00467E84" w:rsidP="00467E84">
      <w:pPr>
        <w:pStyle w:val="BodyText"/>
        <w:numPr>
          <w:ilvl w:val="1"/>
          <w:numId w:val="33"/>
        </w:numPr>
        <w:rPr>
          <w:sz w:val="24"/>
          <w:szCs w:val="24"/>
        </w:rPr>
      </w:pPr>
      <w:r w:rsidRPr="00467E84">
        <w:rPr>
          <w:sz w:val="24"/>
          <w:szCs w:val="24"/>
        </w:rPr>
        <w:t>Teleconference plan, going forward (slide 17)</w:t>
      </w:r>
    </w:p>
    <w:p w14:paraId="57A38659" w14:textId="77777777" w:rsidR="00467E84" w:rsidRPr="00467E84" w:rsidRDefault="00467E84" w:rsidP="00467E84">
      <w:pPr>
        <w:pStyle w:val="BodyText"/>
        <w:numPr>
          <w:ilvl w:val="0"/>
          <w:numId w:val="33"/>
        </w:numPr>
        <w:rPr>
          <w:b/>
          <w:bCs/>
          <w:sz w:val="24"/>
          <w:szCs w:val="24"/>
        </w:rPr>
      </w:pPr>
      <w:r w:rsidRPr="00467E84">
        <w:rPr>
          <w:b/>
          <w:bCs/>
          <w:sz w:val="24"/>
          <w:szCs w:val="24"/>
        </w:rPr>
        <w:t xml:space="preserve">Issues Tracking: </w:t>
      </w:r>
      <w:hyperlink r:id="rId12" w:history="1">
        <w:r w:rsidRPr="00467E84">
          <w:rPr>
            <w:rStyle w:val="Hyperlink"/>
            <w:b/>
            <w:bCs/>
            <w:sz w:val="24"/>
            <w:szCs w:val="24"/>
          </w:rPr>
          <w:t>11-21/0332r37</w:t>
        </w:r>
      </w:hyperlink>
      <w:r w:rsidRPr="00467E84">
        <w:rPr>
          <w:b/>
          <w:bCs/>
          <w:sz w:val="24"/>
          <w:szCs w:val="24"/>
        </w:rPr>
        <w:t xml:space="preserve"> </w:t>
      </w:r>
    </w:p>
    <w:p w14:paraId="3765DB79" w14:textId="77777777" w:rsidR="00467E84" w:rsidRPr="00467E84" w:rsidRDefault="00467E84" w:rsidP="00467E84">
      <w:pPr>
        <w:pStyle w:val="BodyText"/>
        <w:numPr>
          <w:ilvl w:val="0"/>
          <w:numId w:val="33"/>
        </w:numPr>
        <w:rPr>
          <w:b/>
          <w:bCs/>
          <w:sz w:val="24"/>
          <w:szCs w:val="24"/>
        </w:rPr>
      </w:pPr>
      <w:r w:rsidRPr="00467E84">
        <w:rPr>
          <w:b/>
          <w:bCs/>
          <w:sz w:val="24"/>
          <w:szCs w:val="24"/>
        </w:rPr>
        <w:t xml:space="preserve">Results of Comment Collection on D0.2: </w:t>
      </w:r>
      <w:hyperlink r:id="rId13" w:history="1">
        <w:r w:rsidRPr="00467E84">
          <w:rPr>
            <w:rStyle w:val="Hyperlink"/>
            <w:b/>
            <w:bCs/>
            <w:sz w:val="24"/>
            <w:szCs w:val="24"/>
          </w:rPr>
          <w:t>11-22/0973r13</w:t>
        </w:r>
      </w:hyperlink>
      <w:r w:rsidRPr="00467E84">
        <w:rPr>
          <w:b/>
          <w:bCs/>
          <w:sz w:val="24"/>
          <w:szCs w:val="24"/>
        </w:rPr>
        <w:t xml:space="preserve"> </w:t>
      </w:r>
    </w:p>
    <w:p w14:paraId="59A19450" w14:textId="77777777" w:rsidR="00467E84" w:rsidRPr="00467E84" w:rsidRDefault="00467E84" w:rsidP="00467E84">
      <w:pPr>
        <w:pStyle w:val="BodyText"/>
        <w:numPr>
          <w:ilvl w:val="0"/>
          <w:numId w:val="33"/>
        </w:numPr>
        <w:rPr>
          <w:b/>
          <w:bCs/>
          <w:sz w:val="24"/>
          <w:szCs w:val="24"/>
        </w:rPr>
      </w:pPr>
      <w:r w:rsidRPr="00467E84">
        <w:rPr>
          <w:b/>
          <w:bCs/>
          <w:sz w:val="24"/>
          <w:szCs w:val="24"/>
        </w:rPr>
        <w:t xml:space="preserve">Motions record: </w:t>
      </w:r>
      <w:hyperlink r:id="rId14" w:history="1">
        <w:r w:rsidRPr="00467E84">
          <w:rPr>
            <w:rStyle w:val="Hyperlink"/>
            <w:b/>
            <w:bCs/>
            <w:sz w:val="24"/>
            <w:szCs w:val="24"/>
          </w:rPr>
          <w:t>11-22/0651r9</w:t>
        </w:r>
      </w:hyperlink>
    </w:p>
    <w:p w14:paraId="26C3955C" w14:textId="77777777" w:rsidR="00467E84" w:rsidRPr="00467E84" w:rsidRDefault="00467E84" w:rsidP="00467E84">
      <w:pPr>
        <w:pStyle w:val="BodyText"/>
        <w:numPr>
          <w:ilvl w:val="0"/>
          <w:numId w:val="33"/>
        </w:numPr>
        <w:rPr>
          <w:b/>
          <w:bCs/>
          <w:sz w:val="24"/>
          <w:szCs w:val="24"/>
        </w:rPr>
      </w:pPr>
      <w:r w:rsidRPr="00467E84">
        <w:rPr>
          <w:b/>
          <w:bCs/>
          <w:sz w:val="24"/>
          <w:szCs w:val="24"/>
        </w:rPr>
        <w:t>Contributions (slide 16)</w:t>
      </w:r>
    </w:p>
    <w:p w14:paraId="3845AB29" w14:textId="77777777" w:rsidR="00467E84" w:rsidRPr="00467E84" w:rsidRDefault="00467E84" w:rsidP="00467E84">
      <w:pPr>
        <w:pStyle w:val="BodyText"/>
        <w:numPr>
          <w:ilvl w:val="0"/>
          <w:numId w:val="33"/>
        </w:numPr>
        <w:rPr>
          <w:b/>
          <w:bCs/>
          <w:sz w:val="24"/>
          <w:szCs w:val="24"/>
        </w:rPr>
      </w:pPr>
      <w:r w:rsidRPr="00467E84">
        <w:rPr>
          <w:b/>
          <w:bCs/>
          <w:sz w:val="24"/>
          <w:szCs w:val="24"/>
        </w:rPr>
        <w:t>WBA liaison response</w:t>
      </w:r>
    </w:p>
    <w:p w14:paraId="63FDBA53" w14:textId="34734093" w:rsidR="00025AB4" w:rsidRPr="005921D4" w:rsidRDefault="00AA3DEE" w:rsidP="003C640D">
      <w:pPr>
        <w:pStyle w:val="BodyText"/>
        <w:rPr>
          <w:sz w:val="24"/>
          <w:szCs w:val="24"/>
        </w:rPr>
      </w:pPr>
      <w:r w:rsidRPr="005921D4">
        <w:rPr>
          <w:sz w:val="24"/>
          <w:szCs w:val="24"/>
        </w:rPr>
        <w:t>Any comments</w:t>
      </w:r>
      <w:r w:rsidR="00DA5B82" w:rsidRPr="005921D4">
        <w:rPr>
          <w:sz w:val="24"/>
          <w:szCs w:val="24"/>
        </w:rPr>
        <w:t xml:space="preserve">? </w:t>
      </w:r>
      <w:r w:rsidR="00DA209E" w:rsidRPr="005921D4">
        <w:rPr>
          <w:sz w:val="24"/>
          <w:szCs w:val="24"/>
        </w:rPr>
        <w:t>[</w:t>
      </w:r>
      <w:r w:rsidR="00D50FBC" w:rsidRPr="005921D4">
        <w:rPr>
          <w:sz w:val="24"/>
          <w:szCs w:val="24"/>
        </w:rPr>
        <w:t>None</w:t>
      </w:r>
      <w:r w:rsidR="00DA209E" w:rsidRPr="005921D4">
        <w:rPr>
          <w:sz w:val="24"/>
          <w:szCs w:val="24"/>
        </w:rPr>
        <w:t>]</w:t>
      </w:r>
    </w:p>
    <w:p w14:paraId="40465789" w14:textId="5F841F21" w:rsidR="00DA5B82" w:rsidRPr="005921D4" w:rsidRDefault="00D50FBC" w:rsidP="003C640D">
      <w:pPr>
        <w:pStyle w:val="BodyText"/>
        <w:rPr>
          <w:sz w:val="24"/>
          <w:szCs w:val="24"/>
        </w:rPr>
      </w:pPr>
      <w:r w:rsidRPr="005921D4">
        <w:rPr>
          <w:sz w:val="24"/>
          <w:szCs w:val="24"/>
        </w:rPr>
        <w:t>A</w:t>
      </w:r>
      <w:r w:rsidR="00AA3DEE" w:rsidRPr="005921D4">
        <w:rPr>
          <w:sz w:val="24"/>
          <w:szCs w:val="24"/>
        </w:rPr>
        <w:t xml:space="preserve">ny </w:t>
      </w:r>
      <w:r w:rsidR="003C640D" w:rsidRPr="005921D4">
        <w:rPr>
          <w:sz w:val="24"/>
          <w:szCs w:val="24"/>
        </w:rPr>
        <w:t>objections</w:t>
      </w:r>
      <w:r w:rsidR="00AA3DEE" w:rsidRPr="005921D4">
        <w:rPr>
          <w:sz w:val="24"/>
          <w:szCs w:val="24"/>
        </w:rPr>
        <w:t xml:space="preserve"> to agenda</w:t>
      </w:r>
      <w:r w:rsidR="00DA5B82" w:rsidRPr="005921D4">
        <w:rPr>
          <w:sz w:val="24"/>
          <w:szCs w:val="24"/>
        </w:rPr>
        <w:t xml:space="preserve">? </w:t>
      </w:r>
      <w:r w:rsidR="00DA209E" w:rsidRPr="005921D4">
        <w:rPr>
          <w:sz w:val="24"/>
          <w:szCs w:val="24"/>
        </w:rPr>
        <w:t>[</w:t>
      </w:r>
      <w:r w:rsidR="00DA5B82" w:rsidRPr="005921D4">
        <w:rPr>
          <w:sz w:val="24"/>
          <w:szCs w:val="24"/>
        </w:rPr>
        <w:t>None</w:t>
      </w:r>
      <w:r w:rsidR="00DA209E" w:rsidRPr="005921D4">
        <w:rPr>
          <w:sz w:val="24"/>
          <w:szCs w:val="24"/>
        </w:rPr>
        <w:t>]</w:t>
      </w:r>
    </w:p>
    <w:p w14:paraId="3E434087" w14:textId="00C5FB01" w:rsidR="00BC333F" w:rsidRPr="00BC333F" w:rsidRDefault="00BC333F" w:rsidP="00BC333F">
      <w:pPr>
        <w:pStyle w:val="BodyText"/>
        <w:numPr>
          <w:ilvl w:val="0"/>
          <w:numId w:val="18"/>
        </w:numPr>
        <w:rPr>
          <w:b/>
          <w:bCs/>
          <w:sz w:val="24"/>
          <w:szCs w:val="24"/>
        </w:rPr>
      </w:pPr>
      <w:r w:rsidRPr="00BC333F">
        <w:rPr>
          <w:b/>
          <w:bCs/>
          <w:sz w:val="24"/>
          <w:szCs w:val="24"/>
        </w:rPr>
        <w:t>Straw poll discussion (slide 17)</w:t>
      </w:r>
    </w:p>
    <w:p w14:paraId="184C9843" w14:textId="2445E338" w:rsidR="00BC333F" w:rsidRDefault="00BC333F" w:rsidP="00BC333F">
      <w:pPr>
        <w:pStyle w:val="BodyText"/>
        <w:ind w:left="360"/>
        <w:rPr>
          <w:i/>
          <w:iCs/>
          <w:sz w:val="24"/>
          <w:szCs w:val="24"/>
        </w:rPr>
      </w:pPr>
      <w:r w:rsidRPr="00BC333F">
        <w:rPr>
          <w:i/>
          <w:iCs/>
          <w:sz w:val="24"/>
          <w:szCs w:val="24"/>
        </w:rPr>
        <w:t xml:space="preserve">Adopt non-encrypted ID in IE </w:t>
      </w:r>
      <w:proofErr w:type="gramStart"/>
      <w:r w:rsidRPr="00BC333F">
        <w:rPr>
          <w:i/>
          <w:iCs/>
          <w:sz w:val="24"/>
          <w:szCs w:val="24"/>
        </w:rPr>
        <w:t>scheme</w:t>
      </w:r>
      <w:proofErr w:type="gramEnd"/>
    </w:p>
    <w:p w14:paraId="282AB303" w14:textId="5764F6B0" w:rsidR="00BC333F" w:rsidRDefault="00BC333F" w:rsidP="00BC333F">
      <w:pPr>
        <w:pStyle w:val="BodyText"/>
        <w:ind w:left="360"/>
        <w:rPr>
          <w:sz w:val="24"/>
          <w:szCs w:val="24"/>
        </w:rPr>
      </w:pPr>
      <w:r>
        <w:rPr>
          <w:sz w:val="24"/>
          <w:szCs w:val="24"/>
        </w:rPr>
        <w:t>C: Do we want to run a straw poll on this?</w:t>
      </w:r>
    </w:p>
    <w:p w14:paraId="5758A7A9" w14:textId="25301F44" w:rsidR="00BC333F" w:rsidRDefault="00BC333F" w:rsidP="00BC333F">
      <w:pPr>
        <w:pStyle w:val="BodyText"/>
        <w:ind w:left="360"/>
        <w:rPr>
          <w:sz w:val="24"/>
          <w:szCs w:val="24"/>
        </w:rPr>
      </w:pPr>
      <w:r>
        <w:rPr>
          <w:sz w:val="24"/>
          <w:szCs w:val="24"/>
        </w:rPr>
        <w:t>C: There was interest expressed in supporting the pre-</w:t>
      </w:r>
      <w:proofErr w:type="spellStart"/>
      <w:r>
        <w:rPr>
          <w:sz w:val="24"/>
          <w:szCs w:val="24"/>
        </w:rPr>
        <w:t>assoc</w:t>
      </w:r>
      <w:proofErr w:type="spellEnd"/>
      <w:r>
        <w:rPr>
          <w:sz w:val="24"/>
          <w:szCs w:val="24"/>
        </w:rPr>
        <w:t xml:space="preserve"> use cases in the Baltimore meeting. This is the last mechanism we have for supporting pre-</w:t>
      </w:r>
      <w:proofErr w:type="spellStart"/>
      <w:r>
        <w:rPr>
          <w:sz w:val="24"/>
          <w:szCs w:val="24"/>
        </w:rPr>
        <w:t>assoc</w:t>
      </w:r>
      <w:proofErr w:type="spellEnd"/>
      <w:r>
        <w:rPr>
          <w:sz w:val="24"/>
          <w:szCs w:val="24"/>
        </w:rPr>
        <w:t xml:space="preserve"> mechanism for </w:t>
      </w:r>
      <w:proofErr w:type="spellStart"/>
      <w:r>
        <w:rPr>
          <w:sz w:val="24"/>
          <w:szCs w:val="24"/>
        </w:rPr>
        <w:t>TGbh</w:t>
      </w:r>
      <w:proofErr w:type="spellEnd"/>
      <w:r>
        <w:rPr>
          <w:sz w:val="24"/>
          <w:szCs w:val="24"/>
        </w:rPr>
        <w:t>.</w:t>
      </w:r>
    </w:p>
    <w:p w14:paraId="422C2CE0" w14:textId="602497B7" w:rsidR="00BC333F" w:rsidRDefault="00BC333F" w:rsidP="00BC333F">
      <w:pPr>
        <w:pStyle w:val="BodyText"/>
        <w:ind w:left="360"/>
        <w:rPr>
          <w:sz w:val="24"/>
          <w:szCs w:val="24"/>
        </w:rPr>
      </w:pPr>
      <w:r>
        <w:rPr>
          <w:sz w:val="24"/>
          <w:szCs w:val="24"/>
        </w:rPr>
        <w:t>C: This was proposed at the last meeting to address that the group wanted to do something for pre-</w:t>
      </w:r>
      <w:proofErr w:type="spellStart"/>
      <w:r>
        <w:rPr>
          <w:sz w:val="24"/>
          <w:szCs w:val="24"/>
        </w:rPr>
        <w:t>assoc</w:t>
      </w:r>
      <w:proofErr w:type="spellEnd"/>
      <w:r>
        <w:rPr>
          <w:sz w:val="24"/>
          <w:szCs w:val="24"/>
        </w:rPr>
        <w:t xml:space="preserve"> however all things previously proposed did not have enough support. Chair captured the scheme.</w:t>
      </w:r>
    </w:p>
    <w:p w14:paraId="76DD3C97" w14:textId="463B09BD" w:rsidR="00BC333F" w:rsidRDefault="00BC333F" w:rsidP="00BC333F">
      <w:pPr>
        <w:pStyle w:val="BodyText"/>
        <w:ind w:left="360"/>
        <w:rPr>
          <w:sz w:val="24"/>
          <w:szCs w:val="24"/>
        </w:rPr>
      </w:pPr>
      <w:r>
        <w:rPr>
          <w:sz w:val="24"/>
          <w:szCs w:val="24"/>
        </w:rPr>
        <w:t xml:space="preserve">C: There was a suggestion to run a </w:t>
      </w:r>
      <w:proofErr w:type="spellStart"/>
      <w:r>
        <w:rPr>
          <w:sz w:val="24"/>
          <w:szCs w:val="24"/>
        </w:rPr>
        <w:t>strawpoll</w:t>
      </w:r>
      <w:proofErr w:type="spellEnd"/>
      <w:r>
        <w:rPr>
          <w:sz w:val="24"/>
          <w:szCs w:val="24"/>
        </w:rPr>
        <w:t xml:space="preserve"> “would you vote for any of the following schemes.” If there was a yes – then you could vote on simple vs those that required computation. </w:t>
      </w:r>
    </w:p>
    <w:p w14:paraId="61F1703A" w14:textId="498B12BD" w:rsidR="00BC333F" w:rsidRDefault="00BC333F" w:rsidP="00BC333F">
      <w:pPr>
        <w:pStyle w:val="BodyText"/>
        <w:ind w:left="360"/>
        <w:rPr>
          <w:sz w:val="24"/>
          <w:szCs w:val="24"/>
        </w:rPr>
      </w:pPr>
      <w:r>
        <w:rPr>
          <w:sz w:val="24"/>
          <w:szCs w:val="24"/>
        </w:rPr>
        <w:lastRenderedPageBreak/>
        <w:t>C: There is a particular style of vote that we could do to eliminate some of the schemes (Chicago style)</w:t>
      </w:r>
    </w:p>
    <w:p w14:paraId="775AB0CD" w14:textId="01D61100" w:rsidR="00D61278" w:rsidRDefault="00D61278" w:rsidP="00BC333F">
      <w:pPr>
        <w:pStyle w:val="BodyText"/>
        <w:ind w:left="360"/>
        <w:rPr>
          <w:sz w:val="24"/>
          <w:szCs w:val="24"/>
        </w:rPr>
      </w:pPr>
      <w:r>
        <w:rPr>
          <w:sz w:val="24"/>
          <w:szCs w:val="24"/>
        </w:rPr>
        <w:t>C: Is everyone voting for just their one scheme?</w:t>
      </w:r>
    </w:p>
    <w:p w14:paraId="0C56F05D" w14:textId="4B61D631" w:rsidR="00D61278" w:rsidRDefault="005F7359" w:rsidP="00BC333F">
      <w:pPr>
        <w:pStyle w:val="BodyText"/>
        <w:ind w:left="360"/>
        <w:rPr>
          <w:sz w:val="24"/>
          <w:szCs w:val="24"/>
        </w:rPr>
      </w:pPr>
      <w:r>
        <w:rPr>
          <w:sz w:val="24"/>
          <w:szCs w:val="24"/>
        </w:rPr>
        <w:t>V-</w:t>
      </w:r>
      <w:r w:rsidR="00D61278">
        <w:rPr>
          <w:sz w:val="24"/>
          <w:szCs w:val="24"/>
        </w:rPr>
        <w:t xml:space="preserve">Chair – let’s run </w:t>
      </w:r>
      <w:proofErr w:type="spellStart"/>
      <w:r w:rsidR="00D61278">
        <w:rPr>
          <w:sz w:val="24"/>
          <w:szCs w:val="24"/>
        </w:rPr>
        <w:t>Strawpoll</w:t>
      </w:r>
      <w:proofErr w:type="spellEnd"/>
      <w:r w:rsidR="00D61278">
        <w:rPr>
          <w:sz w:val="24"/>
          <w:szCs w:val="24"/>
        </w:rPr>
        <w:t xml:space="preserve"> number 5 and see the </w:t>
      </w:r>
      <w:proofErr w:type="gramStart"/>
      <w:r w:rsidR="00D61278">
        <w:rPr>
          <w:sz w:val="24"/>
          <w:szCs w:val="24"/>
        </w:rPr>
        <w:t>outcome</w:t>
      </w:r>
      <w:proofErr w:type="gramEnd"/>
    </w:p>
    <w:p w14:paraId="592D827D" w14:textId="3A97A8D6" w:rsidR="00D61278" w:rsidRDefault="00D61278" w:rsidP="00BC333F">
      <w:pPr>
        <w:pStyle w:val="BodyText"/>
        <w:ind w:left="360"/>
        <w:rPr>
          <w:sz w:val="24"/>
          <w:szCs w:val="24"/>
        </w:rPr>
      </w:pPr>
      <w:r>
        <w:rPr>
          <w:sz w:val="24"/>
          <w:szCs w:val="24"/>
        </w:rPr>
        <w:t>C: Regarding straw poll 5 – the Station does not have the power to opt-in or opt-out. If the opt-in happens pre-</w:t>
      </w:r>
      <w:proofErr w:type="spellStart"/>
      <w:r>
        <w:rPr>
          <w:sz w:val="24"/>
          <w:szCs w:val="24"/>
        </w:rPr>
        <w:t>assoc</w:t>
      </w:r>
      <w:proofErr w:type="spellEnd"/>
      <w:r>
        <w:rPr>
          <w:sz w:val="24"/>
          <w:szCs w:val="24"/>
        </w:rPr>
        <w:t xml:space="preserve"> this could work, if not the identifier is assigned after the fact. </w:t>
      </w:r>
    </w:p>
    <w:p w14:paraId="6734FFF1" w14:textId="2202D1F1" w:rsidR="00D61278" w:rsidRDefault="00D61278" w:rsidP="00BC333F">
      <w:pPr>
        <w:pStyle w:val="BodyText"/>
        <w:ind w:left="360"/>
        <w:rPr>
          <w:sz w:val="24"/>
          <w:szCs w:val="24"/>
        </w:rPr>
      </w:pPr>
      <w:r>
        <w:rPr>
          <w:sz w:val="24"/>
          <w:szCs w:val="24"/>
        </w:rPr>
        <w:t xml:space="preserve">C: Disagree – this is opt-in on all levels. The STA always has the choice on whether to use it or not. </w:t>
      </w:r>
    </w:p>
    <w:p w14:paraId="613CCBF6" w14:textId="2AB617E0" w:rsidR="00D61278" w:rsidRDefault="00D61278" w:rsidP="00BC333F">
      <w:pPr>
        <w:pStyle w:val="BodyText"/>
        <w:ind w:left="360"/>
        <w:rPr>
          <w:sz w:val="24"/>
          <w:szCs w:val="24"/>
        </w:rPr>
      </w:pPr>
      <w:r>
        <w:rPr>
          <w:sz w:val="24"/>
          <w:szCs w:val="24"/>
        </w:rPr>
        <w:t xml:space="preserve">C: When you connect to a network, you get back an identifier. Is the STA going to provide a pop up that the user has the option to opt-in. When is the bit set – per network? How do I inform the user that the network is providing and ID. Preference to opt-out by default and then opt-in when the users </w:t>
      </w:r>
      <w:proofErr w:type="gramStart"/>
      <w:r>
        <w:rPr>
          <w:sz w:val="24"/>
          <w:szCs w:val="24"/>
        </w:rPr>
        <w:t>wants</w:t>
      </w:r>
      <w:proofErr w:type="gramEnd"/>
      <w:r>
        <w:rPr>
          <w:sz w:val="24"/>
          <w:szCs w:val="24"/>
        </w:rPr>
        <w:t xml:space="preserve"> to. Prefer the ID be station generated.</w:t>
      </w:r>
    </w:p>
    <w:p w14:paraId="26BEB522" w14:textId="4747033B" w:rsidR="00D61278" w:rsidRDefault="00D61278" w:rsidP="00BC333F">
      <w:pPr>
        <w:pStyle w:val="BodyText"/>
        <w:ind w:left="360"/>
        <w:rPr>
          <w:sz w:val="24"/>
          <w:szCs w:val="24"/>
        </w:rPr>
      </w:pPr>
      <w:r>
        <w:rPr>
          <w:sz w:val="24"/>
          <w:szCs w:val="24"/>
        </w:rPr>
        <w:t>C: Leaning toward the STA generated ID. We already have Device ID – then I have two IDs with this one changing. They are not complementary. This one is a throw away ID. If you are going to do this – do I need device ID as well? Not keen on having an ID in an Information Element.</w:t>
      </w:r>
      <w:r w:rsidR="00A707F6">
        <w:rPr>
          <w:sz w:val="24"/>
          <w:szCs w:val="24"/>
        </w:rPr>
        <w:t xml:space="preserve"> If we have this extra 12 octet IE, it is getting very close to a fingerprint vs IRM which is a random MAC, it is way less obvious. </w:t>
      </w:r>
    </w:p>
    <w:p w14:paraId="0A53B7CB" w14:textId="401123FA" w:rsidR="00A707F6" w:rsidRDefault="00A707F6" w:rsidP="00BC333F">
      <w:pPr>
        <w:pStyle w:val="BodyText"/>
        <w:ind w:left="360"/>
        <w:rPr>
          <w:sz w:val="24"/>
          <w:szCs w:val="24"/>
        </w:rPr>
      </w:pPr>
      <w:r>
        <w:rPr>
          <w:sz w:val="24"/>
          <w:szCs w:val="24"/>
        </w:rPr>
        <w:t>C: When you talk about fingerprinting pre-</w:t>
      </w:r>
      <w:proofErr w:type="spellStart"/>
      <w:r>
        <w:rPr>
          <w:sz w:val="24"/>
          <w:szCs w:val="24"/>
        </w:rPr>
        <w:t>assoc</w:t>
      </w:r>
      <w:proofErr w:type="spellEnd"/>
      <w:r>
        <w:rPr>
          <w:sz w:val="24"/>
          <w:szCs w:val="24"/>
        </w:rPr>
        <w:t xml:space="preserve">, the ID provided in an </w:t>
      </w:r>
      <w:proofErr w:type="spellStart"/>
      <w:r>
        <w:rPr>
          <w:sz w:val="24"/>
          <w:szCs w:val="24"/>
        </w:rPr>
        <w:t>assoc</w:t>
      </w:r>
      <w:proofErr w:type="spellEnd"/>
      <w:r>
        <w:rPr>
          <w:sz w:val="24"/>
          <w:szCs w:val="24"/>
        </w:rPr>
        <w:t xml:space="preserve"> request – unless I have a mechanism to identify that the AP is part of the ESS, I am giving someone my fingerprint. If we want to do this </w:t>
      </w:r>
      <w:proofErr w:type="gramStart"/>
      <w:r>
        <w:rPr>
          <w:sz w:val="24"/>
          <w:szCs w:val="24"/>
        </w:rPr>
        <w:t>unencrypted</w:t>
      </w:r>
      <w:proofErr w:type="gramEnd"/>
      <w:r>
        <w:rPr>
          <w:sz w:val="24"/>
          <w:szCs w:val="24"/>
        </w:rPr>
        <w:t xml:space="preserve"> then we need to verify the AP beforehand. Because this is in the clear – anyone can listen and discover the ID. If it is encrypted and the AP is validated – pre-</w:t>
      </w:r>
      <w:proofErr w:type="spellStart"/>
      <w:r>
        <w:rPr>
          <w:sz w:val="24"/>
          <w:szCs w:val="24"/>
        </w:rPr>
        <w:t>assoc</w:t>
      </w:r>
      <w:proofErr w:type="spellEnd"/>
      <w:r>
        <w:rPr>
          <w:sz w:val="24"/>
          <w:szCs w:val="24"/>
        </w:rPr>
        <w:t xml:space="preserve"> is dangerous.</w:t>
      </w:r>
    </w:p>
    <w:p w14:paraId="6C9E124C" w14:textId="1270B663" w:rsidR="00A707F6" w:rsidRDefault="00A707F6" w:rsidP="00BC333F">
      <w:pPr>
        <w:pStyle w:val="BodyText"/>
        <w:ind w:left="360"/>
        <w:rPr>
          <w:sz w:val="24"/>
          <w:szCs w:val="24"/>
        </w:rPr>
      </w:pPr>
      <w:r>
        <w:rPr>
          <w:sz w:val="24"/>
          <w:szCs w:val="24"/>
        </w:rPr>
        <w:t>C: From a technical point of view, it will work, but it looks like a PMK-ID. The STA should only return the ID once if it is unencrypted to prevent fingerprinting.</w:t>
      </w:r>
    </w:p>
    <w:p w14:paraId="0642DF2C" w14:textId="0411E974" w:rsidR="005F7359" w:rsidRDefault="005F7359" w:rsidP="005F7359">
      <w:pPr>
        <w:pStyle w:val="BodyText"/>
        <w:ind w:left="360"/>
        <w:rPr>
          <w:sz w:val="24"/>
          <w:szCs w:val="24"/>
        </w:rPr>
      </w:pPr>
      <w:r>
        <w:rPr>
          <w:sz w:val="24"/>
          <w:szCs w:val="24"/>
        </w:rPr>
        <w:t xml:space="preserve">V-Chair: This does not have to be a finished solution for this </w:t>
      </w:r>
      <w:proofErr w:type="spellStart"/>
      <w:r>
        <w:rPr>
          <w:sz w:val="24"/>
          <w:szCs w:val="24"/>
        </w:rPr>
        <w:t>strawpoll</w:t>
      </w:r>
      <w:proofErr w:type="spellEnd"/>
      <w:r>
        <w:rPr>
          <w:sz w:val="24"/>
          <w:szCs w:val="24"/>
        </w:rPr>
        <w:t xml:space="preserve">. </w:t>
      </w:r>
    </w:p>
    <w:p w14:paraId="00C8C315" w14:textId="078BDD8C" w:rsidR="005F7359" w:rsidRDefault="005F7359" w:rsidP="005F7359">
      <w:pPr>
        <w:pStyle w:val="BodyText"/>
        <w:ind w:left="360"/>
        <w:rPr>
          <w:sz w:val="24"/>
          <w:szCs w:val="24"/>
        </w:rPr>
      </w:pPr>
      <w:r>
        <w:rPr>
          <w:sz w:val="24"/>
          <w:szCs w:val="24"/>
        </w:rPr>
        <w:t xml:space="preserve">C: We need to create a mechanism to all the user the ability to select opt-in/out, but we </w:t>
      </w:r>
      <w:proofErr w:type="gramStart"/>
      <w:r>
        <w:rPr>
          <w:sz w:val="24"/>
          <w:szCs w:val="24"/>
        </w:rPr>
        <w:t>have to</w:t>
      </w:r>
      <w:proofErr w:type="gramEnd"/>
      <w:r>
        <w:rPr>
          <w:sz w:val="24"/>
          <w:szCs w:val="24"/>
        </w:rPr>
        <w:t xml:space="preserve"> think about protecting data. We </w:t>
      </w:r>
      <w:proofErr w:type="gramStart"/>
      <w:r>
        <w:rPr>
          <w:sz w:val="24"/>
          <w:szCs w:val="24"/>
        </w:rPr>
        <w:t>have to</w:t>
      </w:r>
      <w:proofErr w:type="gramEnd"/>
      <w:r>
        <w:rPr>
          <w:sz w:val="24"/>
          <w:szCs w:val="24"/>
        </w:rPr>
        <w:t xml:space="preserve"> allow the user to protect their identity accordingly – they need to feel comfortable and knowledgeable about what is happening. We are basically creating a cookie and not informing the user what it is used for.</w:t>
      </w:r>
    </w:p>
    <w:p w14:paraId="42B68B5A" w14:textId="767B58D0" w:rsidR="005F7359" w:rsidRDefault="005F7359" w:rsidP="005F7359">
      <w:pPr>
        <w:pStyle w:val="BodyText"/>
        <w:ind w:left="360"/>
        <w:rPr>
          <w:sz w:val="24"/>
          <w:szCs w:val="24"/>
        </w:rPr>
      </w:pPr>
      <w:r>
        <w:rPr>
          <w:sz w:val="24"/>
          <w:szCs w:val="24"/>
        </w:rPr>
        <w:t>V-Chair: Is that something the L2 entity (AP) can convey</w:t>
      </w:r>
      <w:r w:rsidR="00D6424D">
        <w:rPr>
          <w:sz w:val="24"/>
          <w:szCs w:val="24"/>
        </w:rPr>
        <w:t>?</w:t>
      </w:r>
    </w:p>
    <w:p w14:paraId="10477D48" w14:textId="2480DD30" w:rsidR="005F7359" w:rsidRDefault="005F7359" w:rsidP="005F7359">
      <w:pPr>
        <w:pStyle w:val="BodyText"/>
        <w:ind w:left="360"/>
        <w:rPr>
          <w:sz w:val="24"/>
          <w:szCs w:val="24"/>
        </w:rPr>
      </w:pPr>
      <w:r>
        <w:rPr>
          <w:sz w:val="24"/>
          <w:szCs w:val="24"/>
        </w:rPr>
        <w:t>C: We need to be careful while the network may not know what the ID is used for – but the network must inform the user.</w:t>
      </w:r>
    </w:p>
    <w:p w14:paraId="7EB2479C" w14:textId="045E0AD6" w:rsidR="005F7359" w:rsidRDefault="005F7359" w:rsidP="005F7359">
      <w:pPr>
        <w:pStyle w:val="BodyText"/>
        <w:ind w:left="360"/>
        <w:rPr>
          <w:sz w:val="24"/>
          <w:szCs w:val="24"/>
        </w:rPr>
      </w:pPr>
      <w:r>
        <w:rPr>
          <w:sz w:val="24"/>
          <w:szCs w:val="24"/>
        </w:rPr>
        <w:t xml:space="preserve">V-Chair: That exists at a layer above HTTP – it is a regulatory function at a higher layer. At the Data Link layer – it doesn’t specify GDPR pop-ups. </w:t>
      </w:r>
    </w:p>
    <w:p w14:paraId="26D25A55" w14:textId="627EF2BC" w:rsidR="005F7359" w:rsidRDefault="005F7359" w:rsidP="005F7359">
      <w:pPr>
        <w:pStyle w:val="BodyText"/>
        <w:ind w:left="360"/>
        <w:rPr>
          <w:sz w:val="24"/>
          <w:szCs w:val="24"/>
        </w:rPr>
      </w:pPr>
      <w:r>
        <w:rPr>
          <w:sz w:val="24"/>
          <w:szCs w:val="24"/>
        </w:rPr>
        <w:t>C: Do we want users to have that experience for wireless? If we start adding layers on top to make it annoying, they will not treat Wi-Fi the same way.</w:t>
      </w:r>
    </w:p>
    <w:p w14:paraId="3B32FC5A" w14:textId="0ED27F71" w:rsidR="005F7359" w:rsidRDefault="00D6424D" w:rsidP="005F7359">
      <w:pPr>
        <w:pStyle w:val="BodyText"/>
        <w:ind w:left="360"/>
        <w:rPr>
          <w:sz w:val="24"/>
          <w:szCs w:val="24"/>
        </w:rPr>
      </w:pPr>
      <w:r>
        <w:rPr>
          <w:sz w:val="24"/>
          <w:szCs w:val="24"/>
        </w:rPr>
        <w:t xml:space="preserve">C: Everything said applies to Device ID. We already have agreed to do Device ID. </w:t>
      </w:r>
    </w:p>
    <w:p w14:paraId="4833EF0E" w14:textId="3EE8D223" w:rsidR="00D6424D" w:rsidRDefault="00D6424D" w:rsidP="00D6424D">
      <w:pPr>
        <w:pStyle w:val="BodyText"/>
        <w:ind w:left="360"/>
        <w:rPr>
          <w:sz w:val="24"/>
          <w:szCs w:val="24"/>
        </w:rPr>
      </w:pPr>
      <w:r>
        <w:rPr>
          <w:sz w:val="24"/>
          <w:szCs w:val="24"/>
        </w:rPr>
        <w:t xml:space="preserve">C: All the device </w:t>
      </w:r>
      <w:proofErr w:type="gramStart"/>
      <w:r>
        <w:rPr>
          <w:sz w:val="24"/>
          <w:szCs w:val="24"/>
        </w:rPr>
        <w:t>has to</w:t>
      </w:r>
      <w:proofErr w:type="gramEnd"/>
      <w:r>
        <w:rPr>
          <w:sz w:val="24"/>
          <w:szCs w:val="24"/>
        </w:rPr>
        <w:t xml:space="preserve"> do is not support this. The operator of the AP does not have to support this. </w:t>
      </w:r>
    </w:p>
    <w:p w14:paraId="04D25F43" w14:textId="7B5C1A00" w:rsidR="00D6424D" w:rsidRDefault="00D6424D" w:rsidP="00D6424D">
      <w:pPr>
        <w:pStyle w:val="BodyText"/>
        <w:ind w:left="360"/>
        <w:rPr>
          <w:sz w:val="24"/>
          <w:szCs w:val="24"/>
        </w:rPr>
      </w:pPr>
      <w:r>
        <w:rPr>
          <w:sz w:val="24"/>
          <w:szCs w:val="24"/>
        </w:rPr>
        <w:t>V-Chair: Can’t the STA just assert that it supports the bit – then discard the ID?</w:t>
      </w:r>
    </w:p>
    <w:p w14:paraId="140B58E4" w14:textId="22936D41" w:rsidR="00BC333F" w:rsidRDefault="00D6424D" w:rsidP="00D6424D">
      <w:pPr>
        <w:pStyle w:val="BodyText"/>
        <w:ind w:left="360"/>
        <w:rPr>
          <w:sz w:val="24"/>
          <w:szCs w:val="24"/>
        </w:rPr>
      </w:pPr>
      <w:r>
        <w:rPr>
          <w:sz w:val="24"/>
          <w:szCs w:val="24"/>
        </w:rPr>
        <w:t xml:space="preserve">C: </w:t>
      </w:r>
      <w:proofErr w:type="spellStart"/>
      <w:r>
        <w:rPr>
          <w:sz w:val="24"/>
          <w:szCs w:val="24"/>
        </w:rPr>
        <w:t>Its</w:t>
      </w:r>
      <w:proofErr w:type="spellEnd"/>
      <w:r>
        <w:rPr>
          <w:sz w:val="24"/>
          <w:szCs w:val="24"/>
        </w:rPr>
        <w:t xml:space="preserve"> an annoyance – and could fundamentally change the way people interact with Wi-Fi. Do we want </w:t>
      </w:r>
      <w:proofErr w:type="gramStart"/>
      <w:r>
        <w:rPr>
          <w:sz w:val="24"/>
          <w:szCs w:val="24"/>
        </w:rPr>
        <w:t>enable</w:t>
      </w:r>
      <w:proofErr w:type="gramEnd"/>
      <w:r>
        <w:rPr>
          <w:sz w:val="24"/>
          <w:szCs w:val="24"/>
        </w:rPr>
        <w:t xml:space="preserve"> this – hopefully not.</w:t>
      </w:r>
    </w:p>
    <w:p w14:paraId="0CD318A1" w14:textId="0CBC090F" w:rsidR="00D6424D" w:rsidRDefault="00D6424D" w:rsidP="00D6424D">
      <w:pPr>
        <w:pStyle w:val="BodyText"/>
        <w:ind w:left="360"/>
        <w:rPr>
          <w:sz w:val="24"/>
          <w:szCs w:val="24"/>
        </w:rPr>
      </w:pPr>
      <w:r>
        <w:rPr>
          <w:sz w:val="24"/>
          <w:szCs w:val="24"/>
        </w:rPr>
        <w:lastRenderedPageBreak/>
        <w:t xml:space="preserve">V-Chair – inclined to run the </w:t>
      </w:r>
      <w:proofErr w:type="spellStart"/>
      <w:r>
        <w:rPr>
          <w:sz w:val="24"/>
          <w:szCs w:val="24"/>
        </w:rPr>
        <w:t>strawpoll</w:t>
      </w:r>
      <w:proofErr w:type="spellEnd"/>
      <w:r>
        <w:rPr>
          <w:sz w:val="24"/>
          <w:szCs w:val="24"/>
        </w:rPr>
        <w:t xml:space="preserve"> without trying to solve for the user-experience (pop up </w:t>
      </w:r>
      <w:proofErr w:type="spellStart"/>
      <w:r>
        <w:rPr>
          <w:sz w:val="24"/>
          <w:szCs w:val="24"/>
        </w:rPr>
        <w:t>etc</w:t>
      </w:r>
      <w:proofErr w:type="spellEnd"/>
      <w:r>
        <w:rPr>
          <w:sz w:val="24"/>
          <w:szCs w:val="24"/>
        </w:rPr>
        <w:t xml:space="preserve">). the </w:t>
      </w:r>
      <w:proofErr w:type="spellStart"/>
      <w:r>
        <w:rPr>
          <w:sz w:val="24"/>
          <w:szCs w:val="24"/>
        </w:rPr>
        <w:t>strawpoll</w:t>
      </w:r>
      <w:proofErr w:type="spellEnd"/>
      <w:r>
        <w:rPr>
          <w:sz w:val="24"/>
          <w:szCs w:val="24"/>
        </w:rPr>
        <w:t xml:space="preserve"> is “Is this general concept acceptable with details to be worked out later.”</w:t>
      </w:r>
    </w:p>
    <w:p w14:paraId="0A1A311B" w14:textId="77777777" w:rsidR="00D6424D" w:rsidRDefault="00D6424D" w:rsidP="00BC333F">
      <w:pPr>
        <w:pStyle w:val="BodyText"/>
        <w:ind w:left="360"/>
        <w:rPr>
          <w:b/>
          <w:bCs/>
          <w:sz w:val="24"/>
          <w:szCs w:val="24"/>
        </w:rPr>
      </w:pPr>
    </w:p>
    <w:p w14:paraId="6C9EDA78" w14:textId="29DA84F1" w:rsidR="00BC333F" w:rsidRDefault="00D6424D" w:rsidP="001278D0">
      <w:pPr>
        <w:pStyle w:val="BodyText"/>
        <w:ind w:left="1440"/>
        <w:rPr>
          <w:b/>
          <w:bCs/>
          <w:sz w:val="24"/>
          <w:szCs w:val="24"/>
        </w:rPr>
      </w:pPr>
      <w:r w:rsidRPr="00D6424D">
        <w:rPr>
          <w:b/>
          <w:bCs/>
          <w:sz w:val="24"/>
          <w:szCs w:val="24"/>
        </w:rPr>
        <w:t>Straw Poll – Adopt non-encrypted ID in IE Scheme?</w:t>
      </w:r>
    </w:p>
    <w:p w14:paraId="3F2AEADE" w14:textId="082C3FC8" w:rsidR="00D6424D" w:rsidRDefault="00D6424D" w:rsidP="001278D0">
      <w:pPr>
        <w:pStyle w:val="BodyText"/>
        <w:ind w:left="1440"/>
        <w:rPr>
          <w:b/>
          <w:bCs/>
          <w:sz w:val="24"/>
          <w:szCs w:val="24"/>
        </w:rPr>
      </w:pPr>
      <w:r>
        <w:rPr>
          <w:b/>
          <w:bCs/>
          <w:sz w:val="24"/>
          <w:szCs w:val="24"/>
        </w:rPr>
        <w:t>Y (2) 11%</w:t>
      </w:r>
    </w:p>
    <w:p w14:paraId="7CED4CE2" w14:textId="6C0E14E2" w:rsidR="00D6424D" w:rsidRDefault="00D6424D" w:rsidP="001278D0">
      <w:pPr>
        <w:pStyle w:val="BodyText"/>
        <w:ind w:left="1440"/>
        <w:rPr>
          <w:b/>
          <w:bCs/>
          <w:sz w:val="24"/>
          <w:szCs w:val="24"/>
        </w:rPr>
      </w:pPr>
      <w:r>
        <w:rPr>
          <w:b/>
          <w:bCs/>
          <w:sz w:val="24"/>
          <w:szCs w:val="24"/>
        </w:rPr>
        <w:t>N (12) 63%</w:t>
      </w:r>
    </w:p>
    <w:p w14:paraId="18DB9623" w14:textId="1B5444C4" w:rsidR="00D6424D" w:rsidRDefault="00D6424D" w:rsidP="001278D0">
      <w:pPr>
        <w:pStyle w:val="BodyText"/>
        <w:ind w:left="1440"/>
        <w:rPr>
          <w:b/>
          <w:bCs/>
          <w:sz w:val="24"/>
          <w:szCs w:val="24"/>
        </w:rPr>
      </w:pPr>
      <w:r>
        <w:rPr>
          <w:b/>
          <w:bCs/>
          <w:sz w:val="24"/>
          <w:szCs w:val="24"/>
        </w:rPr>
        <w:t>A (2) 11%</w:t>
      </w:r>
    </w:p>
    <w:p w14:paraId="60B6468B" w14:textId="009C5789" w:rsidR="00D6424D" w:rsidRPr="00D6424D" w:rsidRDefault="00D6424D" w:rsidP="001278D0">
      <w:pPr>
        <w:pStyle w:val="BodyText"/>
        <w:ind w:left="1440"/>
        <w:rPr>
          <w:b/>
          <w:bCs/>
          <w:sz w:val="24"/>
          <w:szCs w:val="24"/>
        </w:rPr>
      </w:pPr>
      <w:r>
        <w:rPr>
          <w:b/>
          <w:bCs/>
          <w:sz w:val="24"/>
          <w:szCs w:val="24"/>
        </w:rPr>
        <w:t>No Answer (3) 16%</w:t>
      </w:r>
    </w:p>
    <w:p w14:paraId="77C2D8EC" w14:textId="08D6E48F" w:rsidR="00D6424D" w:rsidRDefault="00D6424D" w:rsidP="00BC333F">
      <w:pPr>
        <w:pStyle w:val="BodyText"/>
        <w:ind w:left="360"/>
        <w:rPr>
          <w:sz w:val="24"/>
          <w:szCs w:val="24"/>
        </w:rPr>
      </w:pPr>
    </w:p>
    <w:p w14:paraId="370B07DC" w14:textId="261FA997" w:rsidR="00D6424D" w:rsidRPr="001278D0" w:rsidRDefault="00D6424D" w:rsidP="001278D0">
      <w:pPr>
        <w:pStyle w:val="BodyText"/>
        <w:ind w:left="1440"/>
        <w:rPr>
          <w:b/>
          <w:bCs/>
          <w:i/>
          <w:iCs/>
          <w:sz w:val="24"/>
          <w:szCs w:val="24"/>
        </w:rPr>
      </w:pPr>
      <w:r w:rsidRPr="001278D0">
        <w:rPr>
          <w:b/>
          <w:bCs/>
          <w:i/>
          <w:iCs/>
          <w:sz w:val="24"/>
          <w:szCs w:val="24"/>
        </w:rPr>
        <w:t>No support for using a non-encrypted ID.</w:t>
      </w:r>
    </w:p>
    <w:p w14:paraId="792DD2DE" w14:textId="77777777" w:rsidR="001278D0" w:rsidRDefault="001278D0" w:rsidP="00BC333F">
      <w:pPr>
        <w:pStyle w:val="BodyText"/>
        <w:ind w:left="360"/>
        <w:rPr>
          <w:sz w:val="24"/>
          <w:szCs w:val="24"/>
        </w:rPr>
      </w:pPr>
    </w:p>
    <w:p w14:paraId="27B9CEC3" w14:textId="72635636" w:rsidR="00D6424D" w:rsidRDefault="001278D0" w:rsidP="00BC333F">
      <w:pPr>
        <w:pStyle w:val="BodyText"/>
        <w:ind w:left="360"/>
        <w:rPr>
          <w:sz w:val="24"/>
          <w:szCs w:val="24"/>
        </w:rPr>
      </w:pPr>
      <w:r>
        <w:rPr>
          <w:sz w:val="24"/>
          <w:szCs w:val="24"/>
        </w:rPr>
        <w:t>C: Pre-Assoc Identification – either we support it or don’t. That approach is not good. To move forward – we can have a solution that is flexible on “pre-</w:t>
      </w:r>
      <w:proofErr w:type="spellStart"/>
      <w:r>
        <w:rPr>
          <w:sz w:val="24"/>
          <w:szCs w:val="24"/>
        </w:rPr>
        <w:t>assoc</w:t>
      </w:r>
      <w:proofErr w:type="spellEnd"/>
      <w:r>
        <w:rPr>
          <w:sz w:val="24"/>
          <w:szCs w:val="24"/>
        </w:rPr>
        <w:t xml:space="preserve"> or </w:t>
      </w:r>
      <w:proofErr w:type="gramStart"/>
      <w:r>
        <w:rPr>
          <w:sz w:val="24"/>
          <w:szCs w:val="24"/>
        </w:rPr>
        <w:t>not</w:t>
      </w:r>
      <w:proofErr w:type="gramEnd"/>
      <w:r>
        <w:rPr>
          <w:sz w:val="24"/>
          <w:szCs w:val="24"/>
        </w:rPr>
        <w:t xml:space="preserve">”  </w:t>
      </w:r>
    </w:p>
    <w:p w14:paraId="67EF5AFD" w14:textId="01FB4FFD" w:rsidR="001278D0" w:rsidRDefault="001278D0" w:rsidP="00BC333F">
      <w:pPr>
        <w:pStyle w:val="BodyText"/>
        <w:ind w:left="360"/>
        <w:rPr>
          <w:sz w:val="24"/>
          <w:szCs w:val="24"/>
        </w:rPr>
      </w:pPr>
      <w:r>
        <w:rPr>
          <w:sz w:val="24"/>
          <w:szCs w:val="24"/>
        </w:rPr>
        <w:t>V-Chair: None of this is mandatory. We have asked vendors if they want pre-</w:t>
      </w:r>
      <w:proofErr w:type="spellStart"/>
      <w:r>
        <w:rPr>
          <w:sz w:val="24"/>
          <w:szCs w:val="24"/>
        </w:rPr>
        <w:t>assoc</w:t>
      </w:r>
      <w:proofErr w:type="spellEnd"/>
      <w:r>
        <w:rPr>
          <w:sz w:val="24"/>
          <w:szCs w:val="24"/>
        </w:rPr>
        <w:t xml:space="preserve"> use cases addressed by </w:t>
      </w:r>
      <w:proofErr w:type="spellStart"/>
      <w:r>
        <w:rPr>
          <w:sz w:val="24"/>
          <w:szCs w:val="24"/>
        </w:rPr>
        <w:t>TGbh</w:t>
      </w:r>
      <w:proofErr w:type="spellEnd"/>
      <w:r>
        <w:rPr>
          <w:sz w:val="24"/>
          <w:szCs w:val="24"/>
        </w:rPr>
        <w:t xml:space="preserve"> and the answer has been yes. </w:t>
      </w:r>
    </w:p>
    <w:p w14:paraId="21383F01" w14:textId="74575CF4" w:rsidR="001278D0" w:rsidRDefault="001278D0" w:rsidP="00BC333F">
      <w:pPr>
        <w:pStyle w:val="BodyText"/>
        <w:ind w:left="360"/>
        <w:rPr>
          <w:sz w:val="24"/>
          <w:szCs w:val="24"/>
        </w:rPr>
      </w:pPr>
      <w:r>
        <w:rPr>
          <w:sz w:val="24"/>
          <w:szCs w:val="24"/>
        </w:rPr>
        <w:t xml:space="preserve">C: When you look at these schemes – if it </w:t>
      </w:r>
      <w:proofErr w:type="gramStart"/>
      <w:r>
        <w:rPr>
          <w:sz w:val="24"/>
          <w:szCs w:val="24"/>
        </w:rPr>
        <w:t>support</w:t>
      </w:r>
      <w:proofErr w:type="gramEnd"/>
      <w:r>
        <w:rPr>
          <w:sz w:val="24"/>
          <w:szCs w:val="24"/>
        </w:rPr>
        <w:t xml:space="preserve"> pre-</w:t>
      </w:r>
      <w:proofErr w:type="spellStart"/>
      <w:r>
        <w:rPr>
          <w:sz w:val="24"/>
          <w:szCs w:val="24"/>
        </w:rPr>
        <w:t>assoc</w:t>
      </w:r>
      <w:proofErr w:type="spellEnd"/>
      <w:r>
        <w:rPr>
          <w:sz w:val="24"/>
          <w:szCs w:val="24"/>
        </w:rPr>
        <w:t xml:space="preserve"> or not you can support it or not. </w:t>
      </w:r>
      <w:proofErr w:type="gramStart"/>
      <w:r>
        <w:rPr>
          <w:sz w:val="24"/>
          <w:szCs w:val="24"/>
        </w:rPr>
        <w:t>Otherwise</w:t>
      </w:r>
      <w:proofErr w:type="gramEnd"/>
      <w:r>
        <w:rPr>
          <w:sz w:val="24"/>
          <w:szCs w:val="24"/>
        </w:rPr>
        <w:t xml:space="preserve"> we reject these schemes if they ONLY work on pre-</w:t>
      </w:r>
      <w:proofErr w:type="spellStart"/>
      <w:r>
        <w:rPr>
          <w:sz w:val="24"/>
          <w:szCs w:val="24"/>
        </w:rPr>
        <w:t>assoc</w:t>
      </w:r>
      <w:proofErr w:type="spellEnd"/>
      <w:r>
        <w:rPr>
          <w:sz w:val="24"/>
          <w:szCs w:val="24"/>
        </w:rPr>
        <w:t xml:space="preserve"> or post assoc.</w:t>
      </w:r>
    </w:p>
    <w:p w14:paraId="023C8420" w14:textId="335A3F42" w:rsidR="001278D0" w:rsidRDefault="001278D0" w:rsidP="00BC333F">
      <w:pPr>
        <w:pStyle w:val="BodyText"/>
        <w:ind w:left="360"/>
        <w:rPr>
          <w:sz w:val="24"/>
          <w:szCs w:val="24"/>
        </w:rPr>
      </w:pPr>
      <w:r>
        <w:rPr>
          <w:sz w:val="24"/>
          <w:szCs w:val="24"/>
        </w:rPr>
        <w:t>C: We should run a straw poll on the pre-</w:t>
      </w:r>
      <w:proofErr w:type="spellStart"/>
      <w:r>
        <w:rPr>
          <w:sz w:val="24"/>
          <w:szCs w:val="24"/>
        </w:rPr>
        <w:t>assoc</w:t>
      </w:r>
      <w:proofErr w:type="spellEnd"/>
      <w:r>
        <w:rPr>
          <w:sz w:val="24"/>
          <w:szCs w:val="24"/>
        </w:rPr>
        <w:t xml:space="preserve"> use cases.</w:t>
      </w:r>
    </w:p>
    <w:p w14:paraId="28398C23" w14:textId="298BC6AD" w:rsidR="001278D0" w:rsidRDefault="001278D0" w:rsidP="00BC333F">
      <w:pPr>
        <w:pStyle w:val="BodyText"/>
        <w:ind w:left="360"/>
        <w:rPr>
          <w:sz w:val="24"/>
          <w:szCs w:val="24"/>
        </w:rPr>
      </w:pPr>
    </w:p>
    <w:p w14:paraId="7251AF97" w14:textId="58B86FF8" w:rsidR="00267A90" w:rsidRDefault="00267A90" w:rsidP="00267A90">
      <w:pPr>
        <w:pStyle w:val="BodyText"/>
        <w:ind w:left="1440"/>
        <w:rPr>
          <w:b/>
          <w:bCs/>
          <w:sz w:val="24"/>
          <w:szCs w:val="24"/>
          <w:lang w:val="en-GB"/>
        </w:rPr>
      </w:pPr>
      <w:r w:rsidRPr="00267A90">
        <w:rPr>
          <w:b/>
          <w:bCs/>
          <w:sz w:val="24"/>
          <w:szCs w:val="24"/>
        </w:rPr>
        <w:t xml:space="preserve">Straw Poll – </w:t>
      </w:r>
      <w:r w:rsidRPr="00267A90">
        <w:rPr>
          <w:b/>
          <w:bCs/>
          <w:sz w:val="24"/>
          <w:szCs w:val="24"/>
          <w:lang w:val="en-GB"/>
        </w:rPr>
        <w:t>Do you want 11bh to have a scheme or schemes that support pre-association use cases?</w:t>
      </w:r>
    </w:p>
    <w:p w14:paraId="36AC60AD" w14:textId="3ED302AA" w:rsidR="00267A90" w:rsidRDefault="00267A90" w:rsidP="00267A90">
      <w:pPr>
        <w:pStyle w:val="BodyText"/>
        <w:ind w:left="1440"/>
        <w:rPr>
          <w:b/>
          <w:bCs/>
          <w:sz w:val="24"/>
          <w:szCs w:val="24"/>
          <w:lang w:val="en-GB"/>
        </w:rPr>
      </w:pPr>
      <w:proofErr w:type="gramStart"/>
      <w:r>
        <w:rPr>
          <w:b/>
          <w:bCs/>
          <w:sz w:val="24"/>
          <w:szCs w:val="24"/>
          <w:lang w:val="en-GB"/>
        </w:rPr>
        <w:t>Y(</w:t>
      </w:r>
      <w:proofErr w:type="gramEnd"/>
      <w:r>
        <w:rPr>
          <w:b/>
          <w:bCs/>
          <w:sz w:val="24"/>
          <w:szCs w:val="24"/>
          <w:lang w:val="en-GB"/>
        </w:rPr>
        <w:t>12) 55%</w:t>
      </w:r>
    </w:p>
    <w:p w14:paraId="4019FC24" w14:textId="26571729" w:rsidR="00267A90" w:rsidRDefault="00267A90" w:rsidP="00267A90">
      <w:pPr>
        <w:pStyle w:val="BodyText"/>
        <w:ind w:left="1440"/>
        <w:rPr>
          <w:b/>
          <w:bCs/>
          <w:sz w:val="24"/>
          <w:szCs w:val="24"/>
          <w:lang w:val="en-GB"/>
        </w:rPr>
      </w:pPr>
      <w:r>
        <w:rPr>
          <w:b/>
          <w:bCs/>
          <w:sz w:val="24"/>
          <w:szCs w:val="24"/>
          <w:lang w:val="en-GB"/>
        </w:rPr>
        <w:t>N (9) 41%</w:t>
      </w:r>
    </w:p>
    <w:p w14:paraId="7620528A" w14:textId="3F99490D" w:rsidR="00267A90" w:rsidRDefault="00267A90" w:rsidP="00267A90">
      <w:pPr>
        <w:pStyle w:val="BodyText"/>
        <w:ind w:left="1440"/>
        <w:rPr>
          <w:b/>
          <w:bCs/>
          <w:sz w:val="24"/>
          <w:szCs w:val="24"/>
          <w:lang w:val="en-GB"/>
        </w:rPr>
      </w:pPr>
      <w:r>
        <w:rPr>
          <w:b/>
          <w:bCs/>
          <w:sz w:val="24"/>
          <w:szCs w:val="24"/>
          <w:lang w:val="en-GB"/>
        </w:rPr>
        <w:t>A (1) 5%</w:t>
      </w:r>
    </w:p>
    <w:p w14:paraId="76943ADB" w14:textId="221EE56D" w:rsidR="00267A90" w:rsidRDefault="00267A90" w:rsidP="00267A90">
      <w:pPr>
        <w:pStyle w:val="BodyText"/>
        <w:ind w:left="1440"/>
        <w:rPr>
          <w:b/>
          <w:bCs/>
          <w:sz w:val="24"/>
          <w:szCs w:val="24"/>
          <w:lang w:val="en-GB"/>
        </w:rPr>
      </w:pPr>
      <w:r>
        <w:rPr>
          <w:b/>
          <w:bCs/>
          <w:sz w:val="24"/>
          <w:szCs w:val="24"/>
          <w:lang w:val="en-GB"/>
        </w:rPr>
        <w:t>NA (0)</w:t>
      </w:r>
    </w:p>
    <w:p w14:paraId="16545367" w14:textId="3C1050DD" w:rsidR="00267A90" w:rsidRDefault="00267A90" w:rsidP="00267A90">
      <w:pPr>
        <w:pStyle w:val="BodyText"/>
        <w:ind w:left="1440"/>
        <w:rPr>
          <w:b/>
          <w:bCs/>
          <w:sz w:val="24"/>
          <w:szCs w:val="24"/>
          <w:lang w:val="en-GB"/>
        </w:rPr>
      </w:pPr>
    </w:p>
    <w:p w14:paraId="58FAFBD6" w14:textId="065D6442" w:rsidR="00267A90" w:rsidRDefault="00FA718E" w:rsidP="00267A90">
      <w:pPr>
        <w:pStyle w:val="BodyText"/>
        <w:ind w:left="1440"/>
        <w:rPr>
          <w:b/>
          <w:bCs/>
          <w:sz w:val="24"/>
          <w:szCs w:val="24"/>
          <w:lang w:val="en-GB"/>
        </w:rPr>
      </w:pPr>
      <w:r>
        <w:rPr>
          <w:b/>
          <w:bCs/>
          <w:sz w:val="24"/>
          <w:szCs w:val="24"/>
          <w:lang w:val="en-GB"/>
        </w:rPr>
        <w:t>Small margin of</w:t>
      </w:r>
      <w:r w:rsidR="00267A90">
        <w:rPr>
          <w:b/>
          <w:bCs/>
          <w:sz w:val="24"/>
          <w:szCs w:val="24"/>
          <w:lang w:val="en-GB"/>
        </w:rPr>
        <w:t xml:space="preserve"> support for pre-</w:t>
      </w:r>
      <w:proofErr w:type="spellStart"/>
      <w:r w:rsidR="00267A90">
        <w:rPr>
          <w:b/>
          <w:bCs/>
          <w:sz w:val="24"/>
          <w:szCs w:val="24"/>
          <w:lang w:val="en-GB"/>
        </w:rPr>
        <w:t>assoc</w:t>
      </w:r>
      <w:proofErr w:type="spellEnd"/>
      <w:r w:rsidR="00267A90">
        <w:rPr>
          <w:b/>
          <w:bCs/>
          <w:sz w:val="24"/>
          <w:szCs w:val="24"/>
          <w:lang w:val="en-GB"/>
        </w:rPr>
        <w:t xml:space="preserve"> </w:t>
      </w:r>
      <w:proofErr w:type="gramStart"/>
      <w:r w:rsidR="00267A90">
        <w:rPr>
          <w:b/>
          <w:bCs/>
          <w:sz w:val="24"/>
          <w:szCs w:val="24"/>
          <w:lang w:val="en-GB"/>
        </w:rPr>
        <w:t>use</w:t>
      </w:r>
      <w:proofErr w:type="gramEnd"/>
      <w:r w:rsidR="00267A90">
        <w:rPr>
          <w:b/>
          <w:bCs/>
          <w:sz w:val="24"/>
          <w:szCs w:val="24"/>
          <w:lang w:val="en-GB"/>
        </w:rPr>
        <w:t xml:space="preserve"> cases.</w:t>
      </w:r>
    </w:p>
    <w:p w14:paraId="6AB85F9A" w14:textId="0BB85483" w:rsidR="00267A90" w:rsidRDefault="00267A90" w:rsidP="00267A90">
      <w:pPr>
        <w:pStyle w:val="BodyText"/>
        <w:ind w:left="360"/>
        <w:rPr>
          <w:sz w:val="24"/>
          <w:szCs w:val="24"/>
          <w:lang w:val="en-GB"/>
        </w:rPr>
      </w:pPr>
      <w:r w:rsidRPr="00267A90">
        <w:rPr>
          <w:sz w:val="24"/>
          <w:szCs w:val="24"/>
          <w:lang w:val="en-GB"/>
        </w:rPr>
        <w:t xml:space="preserve">C: Not an overwhelming majority. Something needs to be done to convince the </w:t>
      </w:r>
      <w:proofErr w:type="gramStart"/>
      <w:r w:rsidRPr="00267A90">
        <w:rPr>
          <w:sz w:val="24"/>
          <w:szCs w:val="24"/>
          <w:lang w:val="en-GB"/>
        </w:rPr>
        <w:t>No’s</w:t>
      </w:r>
      <w:proofErr w:type="gramEnd"/>
    </w:p>
    <w:p w14:paraId="46901E57" w14:textId="6AB78D4A" w:rsidR="00D6424D" w:rsidRDefault="00267A90" w:rsidP="00BC333F">
      <w:pPr>
        <w:pStyle w:val="BodyText"/>
        <w:ind w:left="360"/>
        <w:rPr>
          <w:sz w:val="24"/>
          <w:szCs w:val="24"/>
          <w:lang w:val="en-GB"/>
        </w:rPr>
      </w:pPr>
      <w:r>
        <w:rPr>
          <w:sz w:val="24"/>
          <w:szCs w:val="24"/>
          <w:lang w:val="en-GB"/>
        </w:rPr>
        <w:t xml:space="preserve">C: </w:t>
      </w:r>
      <w:proofErr w:type="spellStart"/>
      <w:r>
        <w:rPr>
          <w:sz w:val="24"/>
          <w:szCs w:val="24"/>
          <w:lang w:val="en-GB"/>
        </w:rPr>
        <w:t>Lets</w:t>
      </w:r>
      <w:proofErr w:type="spellEnd"/>
      <w:r>
        <w:rPr>
          <w:sz w:val="24"/>
          <w:szCs w:val="24"/>
          <w:lang w:val="en-GB"/>
        </w:rPr>
        <w:t xml:space="preserve"> get what we have in the draft ready. That way we can have the post-</w:t>
      </w:r>
      <w:proofErr w:type="spellStart"/>
      <w:r>
        <w:rPr>
          <w:sz w:val="24"/>
          <w:szCs w:val="24"/>
          <w:lang w:val="en-GB"/>
        </w:rPr>
        <w:t>assoc</w:t>
      </w:r>
      <w:proofErr w:type="spellEnd"/>
      <w:r>
        <w:rPr>
          <w:sz w:val="24"/>
          <w:szCs w:val="24"/>
          <w:lang w:val="en-GB"/>
        </w:rPr>
        <w:t xml:space="preserve"> cases ready to go. Then we can come back to pre-</w:t>
      </w:r>
      <w:proofErr w:type="spellStart"/>
      <w:r>
        <w:rPr>
          <w:sz w:val="24"/>
          <w:szCs w:val="24"/>
          <w:lang w:val="en-GB"/>
        </w:rPr>
        <w:t>assoc</w:t>
      </w:r>
      <w:proofErr w:type="spellEnd"/>
      <w:r>
        <w:rPr>
          <w:sz w:val="24"/>
          <w:szCs w:val="24"/>
          <w:lang w:val="en-GB"/>
        </w:rPr>
        <w:t xml:space="preserve"> use case if needed.</w:t>
      </w:r>
    </w:p>
    <w:p w14:paraId="1EB43274" w14:textId="6351860F" w:rsidR="00267A90" w:rsidRDefault="00267A90" w:rsidP="00BC333F">
      <w:pPr>
        <w:pStyle w:val="BodyText"/>
        <w:ind w:left="360"/>
        <w:rPr>
          <w:sz w:val="24"/>
          <w:szCs w:val="24"/>
          <w:lang w:val="en-GB"/>
        </w:rPr>
      </w:pPr>
      <w:r>
        <w:rPr>
          <w:sz w:val="24"/>
          <w:szCs w:val="24"/>
          <w:lang w:val="en-GB"/>
        </w:rPr>
        <w:t>C: Does Device ID meet our PAR? If we are going to go back to the WBA and WFA that this is our solution it would not be acceptable. Draft 0.2 does not satisfy the PAR. It does something – not everything and it doesn’t answer the PAR.</w:t>
      </w:r>
    </w:p>
    <w:p w14:paraId="4990EB67" w14:textId="77777777" w:rsidR="00267A90" w:rsidRDefault="00267A90" w:rsidP="00BC333F">
      <w:pPr>
        <w:pStyle w:val="BodyText"/>
        <w:ind w:left="360"/>
        <w:rPr>
          <w:sz w:val="24"/>
          <w:szCs w:val="24"/>
          <w:lang w:val="en-GB"/>
        </w:rPr>
      </w:pPr>
    </w:p>
    <w:p w14:paraId="55408A75" w14:textId="58C54B41" w:rsidR="000B0D52" w:rsidRPr="005921D4" w:rsidRDefault="000B0D52" w:rsidP="00FA718E">
      <w:pPr>
        <w:pStyle w:val="BodyText"/>
        <w:rPr>
          <w:b/>
          <w:bCs/>
          <w:sz w:val="24"/>
          <w:szCs w:val="24"/>
        </w:rPr>
      </w:pPr>
    </w:p>
    <w:p w14:paraId="5F2E7E7C" w14:textId="77777777" w:rsidR="000B0D52" w:rsidRDefault="000B0D52" w:rsidP="000B0D52">
      <w:pPr>
        <w:pStyle w:val="BodyText"/>
        <w:rPr>
          <w:sz w:val="24"/>
          <w:szCs w:val="24"/>
        </w:rPr>
      </w:pPr>
    </w:p>
    <w:p w14:paraId="79A3E78C" w14:textId="6C67D16B" w:rsidR="000471E3" w:rsidRPr="005921D4" w:rsidRDefault="00C62DF8" w:rsidP="005D0536">
      <w:pPr>
        <w:spacing w:before="240" w:after="120"/>
        <w:rPr>
          <w:b/>
          <w:bCs/>
          <w:sz w:val="24"/>
          <w:szCs w:val="24"/>
          <w:lang w:val="en-US"/>
        </w:rPr>
      </w:pPr>
      <w:r w:rsidRPr="005921D4">
        <w:rPr>
          <w:b/>
          <w:bCs/>
          <w:sz w:val="24"/>
          <w:szCs w:val="24"/>
          <w:lang w:val="en-US"/>
        </w:rPr>
        <w:lastRenderedPageBreak/>
        <w:t xml:space="preserve">Meeting </w:t>
      </w:r>
      <w:r w:rsidR="00403135" w:rsidRPr="005921D4">
        <w:rPr>
          <w:b/>
          <w:bCs/>
          <w:sz w:val="24"/>
          <w:szCs w:val="24"/>
          <w:lang w:val="en-US"/>
        </w:rPr>
        <w:t>adjoined</w:t>
      </w:r>
      <w:r w:rsidRPr="005921D4">
        <w:rPr>
          <w:b/>
          <w:bCs/>
          <w:sz w:val="24"/>
          <w:szCs w:val="24"/>
          <w:lang w:val="en-US"/>
        </w:rPr>
        <w:t xml:space="preserve"> at </w:t>
      </w:r>
      <w:r w:rsidR="0059174C">
        <w:rPr>
          <w:b/>
          <w:bCs/>
          <w:sz w:val="24"/>
          <w:szCs w:val="24"/>
          <w:lang w:val="en-US"/>
        </w:rPr>
        <w:t>1</w:t>
      </w:r>
      <w:r w:rsidR="00FA718E">
        <w:rPr>
          <w:b/>
          <w:bCs/>
          <w:sz w:val="24"/>
          <w:szCs w:val="24"/>
          <w:lang w:val="en-US"/>
        </w:rPr>
        <w:t>0</w:t>
      </w:r>
      <w:r w:rsidR="0059174C">
        <w:rPr>
          <w:b/>
          <w:bCs/>
          <w:sz w:val="24"/>
          <w:szCs w:val="24"/>
          <w:lang w:val="en-US"/>
        </w:rPr>
        <w:t>:</w:t>
      </w:r>
      <w:r w:rsidR="00FA718E">
        <w:rPr>
          <w:b/>
          <w:bCs/>
          <w:sz w:val="24"/>
          <w:szCs w:val="24"/>
          <w:lang w:val="en-US"/>
        </w:rPr>
        <w:t>54</w:t>
      </w:r>
      <w:r w:rsidR="00D2618B" w:rsidRPr="005921D4">
        <w:rPr>
          <w:b/>
          <w:bCs/>
          <w:sz w:val="24"/>
          <w:szCs w:val="24"/>
          <w:lang w:val="en-US"/>
        </w:rPr>
        <w:t xml:space="preserve"> </w:t>
      </w:r>
      <w:r w:rsidR="001164AF" w:rsidRPr="005921D4">
        <w:rPr>
          <w:b/>
          <w:bCs/>
          <w:sz w:val="24"/>
          <w:szCs w:val="24"/>
          <w:lang w:val="en-US"/>
        </w:rPr>
        <w:t xml:space="preserve">a.m. </w:t>
      </w:r>
      <w:r w:rsidRPr="005921D4">
        <w:rPr>
          <w:b/>
          <w:bCs/>
          <w:sz w:val="24"/>
          <w:szCs w:val="24"/>
          <w:lang w:val="en-US"/>
        </w:rPr>
        <w:t>E</w:t>
      </w:r>
      <w:r w:rsidR="003E3CAF" w:rsidRPr="005921D4">
        <w:rPr>
          <w:b/>
          <w:bCs/>
          <w:sz w:val="24"/>
          <w:szCs w:val="24"/>
          <w:lang w:val="en-US"/>
        </w:rPr>
        <w:t>S</w:t>
      </w:r>
      <w:r w:rsidRPr="005921D4">
        <w:rPr>
          <w:b/>
          <w:bCs/>
          <w:sz w:val="24"/>
          <w:szCs w:val="24"/>
          <w:lang w:val="en-US"/>
        </w:rPr>
        <w:t>T.</w:t>
      </w:r>
    </w:p>
    <w:p w14:paraId="5BB15EE8" w14:textId="77777777" w:rsidR="000471E3" w:rsidRPr="005921D4" w:rsidRDefault="000471E3">
      <w:pPr>
        <w:rPr>
          <w:b/>
          <w:bCs/>
          <w:sz w:val="24"/>
          <w:szCs w:val="24"/>
          <w:lang w:val="en-US"/>
        </w:rPr>
      </w:pPr>
    </w:p>
    <w:p w14:paraId="0B8A7218" w14:textId="1FF6D761" w:rsidR="00851B8F" w:rsidRPr="005921D4" w:rsidRDefault="00855441" w:rsidP="00465EAE">
      <w:pPr>
        <w:keepNext/>
        <w:rPr>
          <w:b/>
          <w:bCs/>
          <w:sz w:val="24"/>
          <w:szCs w:val="24"/>
          <w:lang w:val="en-US"/>
        </w:rPr>
      </w:pPr>
      <w:r w:rsidRPr="005921D4">
        <w:rPr>
          <w:b/>
          <w:bCs/>
          <w:sz w:val="24"/>
          <w:szCs w:val="24"/>
          <w:lang w:val="en-US"/>
        </w:rPr>
        <w:t>Attendance</w:t>
      </w:r>
    </w:p>
    <w:tbl>
      <w:tblPr>
        <w:tblW w:w="10045" w:type="dxa"/>
        <w:shd w:val="clear" w:color="auto" w:fill="FFFFFF"/>
        <w:tblCellMar>
          <w:left w:w="0" w:type="dxa"/>
          <w:right w:w="0" w:type="dxa"/>
        </w:tblCellMar>
        <w:tblLook w:val="04A0" w:firstRow="1" w:lastRow="0" w:firstColumn="1" w:lastColumn="0" w:noHBand="0" w:noVBand="1"/>
      </w:tblPr>
      <w:tblGrid>
        <w:gridCol w:w="960"/>
        <w:gridCol w:w="1121"/>
        <w:gridCol w:w="2420"/>
        <w:gridCol w:w="5544"/>
      </w:tblGrid>
      <w:tr w:rsidR="00A61640" w:rsidRPr="005921D4" w14:paraId="5B82A4A8" w14:textId="77777777" w:rsidTr="004169E9">
        <w:trPr>
          <w:trHeight w:val="300"/>
        </w:trPr>
        <w:tc>
          <w:tcPr>
            <w:tcW w:w="960" w:type="dxa"/>
            <w:tcBorders>
              <w:top w:val="nil"/>
              <w:left w:val="nil"/>
              <w:bottom w:val="nil"/>
              <w:right w:val="nil"/>
            </w:tcBorders>
            <w:shd w:val="clear" w:color="auto" w:fill="FFFFFF"/>
            <w:noWrap/>
            <w:tcMar>
              <w:top w:w="15" w:type="dxa"/>
              <w:left w:w="15" w:type="dxa"/>
              <w:bottom w:w="0" w:type="dxa"/>
              <w:right w:w="15" w:type="dxa"/>
            </w:tcMar>
            <w:vAlign w:val="bottom"/>
            <w:hideMark/>
          </w:tcPr>
          <w:p w14:paraId="244B88D2" w14:textId="77777777" w:rsidR="00A61640" w:rsidRPr="005921D4" w:rsidRDefault="00A61640" w:rsidP="00A61640">
            <w:pPr>
              <w:suppressAutoHyphens w:val="0"/>
              <w:jc w:val="center"/>
              <w:rPr>
                <w:rFonts w:ascii="Calibri" w:hAnsi="Calibri" w:cs="Calibri"/>
                <w:color w:val="000000"/>
                <w:sz w:val="24"/>
                <w:szCs w:val="24"/>
                <w:lang w:val="en-US"/>
              </w:rPr>
            </w:pPr>
            <w:r w:rsidRPr="005921D4">
              <w:rPr>
                <w:rFonts w:ascii="Calibri" w:hAnsi="Calibri" w:cs="Calibri"/>
                <w:color w:val="000000"/>
                <w:sz w:val="24"/>
                <w:szCs w:val="24"/>
                <w:lang w:val="en-US"/>
              </w:rPr>
              <w:t>Breakout</w:t>
            </w:r>
          </w:p>
        </w:tc>
        <w:tc>
          <w:tcPr>
            <w:tcW w:w="1121" w:type="dxa"/>
            <w:tcBorders>
              <w:top w:val="nil"/>
              <w:left w:val="nil"/>
              <w:bottom w:val="nil"/>
              <w:right w:val="nil"/>
            </w:tcBorders>
            <w:shd w:val="clear" w:color="auto" w:fill="FFFFFF"/>
            <w:noWrap/>
            <w:tcMar>
              <w:top w:w="15" w:type="dxa"/>
              <w:left w:w="15" w:type="dxa"/>
              <w:bottom w:w="0" w:type="dxa"/>
              <w:right w:w="15" w:type="dxa"/>
            </w:tcMar>
            <w:vAlign w:val="bottom"/>
            <w:hideMark/>
          </w:tcPr>
          <w:p w14:paraId="00CC9DA9" w14:textId="77777777" w:rsidR="00A61640" w:rsidRPr="005921D4" w:rsidRDefault="00A61640" w:rsidP="00A61640">
            <w:pPr>
              <w:suppressAutoHyphens w:val="0"/>
              <w:jc w:val="center"/>
              <w:rPr>
                <w:rFonts w:ascii="Calibri" w:hAnsi="Calibri" w:cs="Calibri"/>
                <w:color w:val="000000"/>
                <w:sz w:val="24"/>
                <w:szCs w:val="24"/>
                <w:lang w:val="en-US"/>
              </w:rPr>
            </w:pPr>
            <w:r w:rsidRPr="005921D4">
              <w:rPr>
                <w:rFonts w:ascii="Calibri" w:hAnsi="Calibri" w:cs="Calibri"/>
                <w:color w:val="000000"/>
                <w:sz w:val="24"/>
                <w:szCs w:val="24"/>
                <w:lang w:val="en-US"/>
              </w:rPr>
              <w:t>Timestamp</w:t>
            </w:r>
          </w:p>
        </w:tc>
        <w:tc>
          <w:tcPr>
            <w:tcW w:w="2420" w:type="dxa"/>
            <w:tcBorders>
              <w:top w:val="nil"/>
              <w:left w:val="nil"/>
              <w:bottom w:val="nil"/>
              <w:right w:val="nil"/>
            </w:tcBorders>
            <w:shd w:val="clear" w:color="auto" w:fill="FFFFFF"/>
            <w:noWrap/>
            <w:tcMar>
              <w:top w:w="15" w:type="dxa"/>
              <w:left w:w="15" w:type="dxa"/>
              <w:bottom w:w="0" w:type="dxa"/>
              <w:right w:w="15" w:type="dxa"/>
            </w:tcMar>
            <w:vAlign w:val="bottom"/>
            <w:hideMark/>
          </w:tcPr>
          <w:p w14:paraId="44C906CE" w14:textId="77777777" w:rsidR="00A61640" w:rsidRPr="005921D4" w:rsidRDefault="00A61640" w:rsidP="00A61640">
            <w:pPr>
              <w:suppressAutoHyphens w:val="0"/>
              <w:rPr>
                <w:rFonts w:ascii="Calibri" w:hAnsi="Calibri" w:cs="Calibri"/>
                <w:color w:val="000000"/>
                <w:sz w:val="24"/>
                <w:szCs w:val="24"/>
                <w:lang w:val="en-US"/>
              </w:rPr>
            </w:pPr>
            <w:r w:rsidRPr="005921D4">
              <w:rPr>
                <w:rFonts w:ascii="Calibri" w:hAnsi="Calibri" w:cs="Calibri"/>
                <w:color w:val="000000"/>
                <w:sz w:val="24"/>
                <w:szCs w:val="24"/>
                <w:lang w:val="en-US"/>
              </w:rPr>
              <w:t>Name</w:t>
            </w:r>
          </w:p>
        </w:tc>
        <w:tc>
          <w:tcPr>
            <w:tcW w:w="5544" w:type="dxa"/>
            <w:tcBorders>
              <w:top w:val="nil"/>
              <w:left w:val="nil"/>
              <w:bottom w:val="nil"/>
              <w:right w:val="nil"/>
            </w:tcBorders>
            <w:shd w:val="clear" w:color="auto" w:fill="FFFFFF"/>
            <w:noWrap/>
            <w:tcMar>
              <w:top w:w="15" w:type="dxa"/>
              <w:left w:w="15" w:type="dxa"/>
              <w:bottom w:w="0" w:type="dxa"/>
              <w:right w:w="15" w:type="dxa"/>
            </w:tcMar>
            <w:vAlign w:val="bottom"/>
            <w:hideMark/>
          </w:tcPr>
          <w:p w14:paraId="6F16DF55" w14:textId="77777777" w:rsidR="00A61640" w:rsidRPr="005921D4" w:rsidRDefault="00A61640" w:rsidP="00A61640">
            <w:pPr>
              <w:suppressAutoHyphens w:val="0"/>
              <w:rPr>
                <w:rFonts w:ascii="Calibri" w:hAnsi="Calibri" w:cs="Calibri"/>
                <w:color w:val="000000"/>
                <w:sz w:val="24"/>
                <w:szCs w:val="24"/>
                <w:lang w:val="en-US"/>
              </w:rPr>
            </w:pPr>
            <w:r w:rsidRPr="005921D4">
              <w:rPr>
                <w:rFonts w:ascii="Calibri" w:hAnsi="Calibri" w:cs="Calibri"/>
                <w:color w:val="000000"/>
                <w:sz w:val="24"/>
                <w:szCs w:val="24"/>
                <w:lang w:val="en-US"/>
              </w:rPr>
              <w:t>Affiliation</w:t>
            </w:r>
          </w:p>
        </w:tc>
      </w:tr>
      <w:tr w:rsidR="0056500E" w:rsidRPr="0056500E" w14:paraId="3840E769" w14:textId="77777777" w:rsidTr="0056500E">
        <w:trPr>
          <w:trHeight w:val="300"/>
        </w:trPr>
        <w:tc>
          <w:tcPr>
            <w:tcW w:w="960" w:type="dxa"/>
            <w:tcBorders>
              <w:top w:val="nil"/>
              <w:left w:val="nil"/>
              <w:bottom w:val="nil"/>
              <w:right w:val="nil"/>
            </w:tcBorders>
            <w:shd w:val="clear" w:color="auto" w:fill="FFFFFF"/>
            <w:noWrap/>
            <w:tcMar>
              <w:top w:w="15" w:type="dxa"/>
              <w:left w:w="15" w:type="dxa"/>
              <w:bottom w:w="0" w:type="dxa"/>
              <w:right w:w="15" w:type="dxa"/>
            </w:tcMar>
            <w:vAlign w:val="bottom"/>
            <w:hideMark/>
          </w:tcPr>
          <w:p w14:paraId="44D9C508" w14:textId="77777777" w:rsidR="0056500E" w:rsidRPr="0056500E" w:rsidRDefault="0056500E" w:rsidP="0056500E">
            <w:pPr>
              <w:suppressAutoHyphens w:val="0"/>
              <w:jc w:val="center"/>
              <w:rPr>
                <w:rFonts w:ascii="Calibri" w:hAnsi="Calibri" w:cs="Calibri"/>
                <w:color w:val="000000"/>
                <w:sz w:val="24"/>
                <w:szCs w:val="24"/>
                <w:lang w:val="en-US"/>
              </w:rPr>
            </w:pPr>
            <w:proofErr w:type="spellStart"/>
            <w:r w:rsidRPr="0056500E">
              <w:rPr>
                <w:rFonts w:ascii="Calibri" w:hAnsi="Calibri" w:cs="Calibri"/>
                <w:color w:val="000000"/>
                <w:sz w:val="24"/>
                <w:szCs w:val="24"/>
                <w:lang w:val="en-US"/>
              </w:rPr>
              <w:t>TGbh</w:t>
            </w:r>
            <w:proofErr w:type="spellEnd"/>
          </w:p>
        </w:tc>
        <w:tc>
          <w:tcPr>
            <w:tcW w:w="1121" w:type="dxa"/>
            <w:tcBorders>
              <w:top w:val="nil"/>
              <w:left w:val="nil"/>
              <w:bottom w:val="nil"/>
              <w:right w:val="nil"/>
            </w:tcBorders>
            <w:shd w:val="clear" w:color="auto" w:fill="FFFFFF"/>
            <w:noWrap/>
            <w:tcMar>
              <w:top w:w="15" w:type="dxa"/>
              <w:left w:w="15" w:type="dxa"/>
              <w:bottom w:w="0" w:type="dxa"/>
              <w:right w:w="15" w:type="dxa"/>
            </w:tcMar>
            <w:vAlign w:val="bottom"/>
            <w:hideMark/>
          </w:tcPr>
          <w:p w14:paraId="7168A35D" w14:textId="77777777" w:rsidR="0056500E" w:rsidRPr="0056500E" w:rsidRDefault="0056500E" w:rsidP="0056500E">
            <w:pPr>
              <w:suppressAutoHyphens w:val="0"/>
              <w:jc w:val="center"/>
              <w:rPr>
                <w:rFonts w:ascii="Calibri" w:hAnsi="Calibri" w:cs="Calibri"/>
                <w:color w:val="000000"/>
                <w:sz w:val="24"/>
                <w:szCs w:val="24"/>
                <w:lang w:val="en-US"/>
              </w:rPr>
            </w:pPr>
            <w:r w:rsidRPr="0056500E">
              <w:rPr>
                <w:rFonts w:ascii="Calibri" w:hAnsi="Calibri" w:cs="Calibri"/>
                <w:color w:val="000000"/>
                <w:sz w:val="24"/>
                <w:szCs w:val="24"/>
                <w:lang w:val="en-US"/>
              </w:rPr>
              <w:t>1/31</w:t>
            </w:r>
          </w:p>
        </w:tc>
        <w:tc>
          <w:tcPr>
            <w:tcW w:w="2420" w:type="dxa"/>
            <w:tcBorders>
              <w:top w:val="nil"/>
              <w:left w:val="nil"/>
              <w:bottom w:val="nil"/>
              <w:right w:val="nil"/>
            </w:tcBorders>
            <w:shd w:val="clear" w:color="auto" w:fill="FFFFFF"/>
            <w:noWrap/>
            <w:tcMar>
              <w:top w:w="15" w:type="dxa"/>
              <w:left w:w="15" w:type="dxa"/>
              <w:bottom w:w="0" w:type="dxa"/>
              <w:right w:w="15" w:type="dxa"/>
            </w:tcMar>
            <w:vAlign w:val="bottom"/>
            <w:hideMark/>
          </w:tcPr>
          <w:p w14:paraId="5650105C" w14:textId="77777777" w:rsidR="0056500E" w:rsidRPr="0056500E" w:rsidRDefault="0056500E" w:rsidP="0056500E">
            <w:pPr>
              <w:suppressAutoHyphens w:val="0"/>
              <w:rPr>
                <w:rFonts w:ascii="Calibri" w:hAnsi="Calibri" w:cs="Calibri"/>
                <w:color w:val="000000"/>
                <w:sz w:val="24"/>
                <w:szCs w:val="24"/>
                <w:lang w:val="en-US"/>
              </w:rPr>
            </w:pPr>
            <w:r w:rsidRPr="0056500E">
              <w:rPr>
                <w:rFonts w:ascii="Calibri" w:hAnsi="Calibri" w:cs="Calibri"/>
                <w:color w:val="000000"/>
                <w:sz w:val="24"/>
                <w:szCs w:val="24"/>
                <w:lang w:val="en-US"/>
              </w:rPr>
              <w:t>Ansley, Carol</w:t>
            </w:r>
          </w:p>
        </w:tc>
        <w:tc>
          <w:tcPr>
            <w:tcW w:w="5544" w:type="dxa"/>
            <w:tcBorders>
              <w:top w:val="nil"/>
              <w:left w:val="nil"/>
              <w:bottom w:val="nil"/>
              <w:right w:val="nil"/>
            </w:tcBorders>
            <w:shd w:val="clear" w:color="auto" w:fill="FFFFFF"/>
            <w:noWrap/>
            <w:tcMar>
              <w:top w:w="15" w:type="dxa"/>
              <w:left w:w="15" w:type="dxa"/>
              <w:bottom w:w="0" w:type="dxa"/>
              <w:right w:w="15" w:type="dxa"/>
            </w:tcMar>
            <w:vAlign w:val="bottom"/>
            <w:hideMark/>
          </w:tcPr>
          <w:p w14:paraId="589070B6" w14:textId="77777777" w:rsidR="0056500E" w:rsidRPr="0056500E" w:rsidRDefault="0056500E" w:rsidP="0056500E">
            <w:pPr>
              <w:suppressAutoHyphens w:val="0"/>
              <w:rPr>
                <w:rFonts w:ascii="Calibri" w:hAnsi="Calibri" w:cs="Calibri"/>
                <w:color w:val="000000"/>
                <w:sz w:val="24"/>
                <w:szCs w:val="24"/>
                <w:lang w:val="en-US"/>
              </w:rPr>
            </w:pPr>
            <w:r w:rsidRPr="0056500E">
              <w:rPr>
                <w:rFonts w:ascii="Calibri" w:hAnsi="Calibri" w:cs="Calibri"/>
                <w:color w:val="000000"/>
                <w:sz w:val="24"/>
                <w:szCs w:val="24"/>
                <w:lang w:val="en-US"/>
              </w:rPr>
              <w:t>Cox Communications Inc.</w:t>
            </w:r>
          </w:p>
        </w:tc>
      </w:tr>
      <w:tr w:rsidR="0056500E" w:rsidRPr="0056500E" w14:paraId="1CA2348A" w14:textId="77777777" w:rsidTr="0056500E">
        <w:trPr>
          <w:trHeight w:val="300"/>
        </w:trPr>
        <w:tc>
          <w:tcPr>
            <w:tcW w:w="960" w:type="dxa"/>
            <w:tcBorders>
              <w:top w:val="nil"/>
              <w:left w:val="nil"/>
              <w:bottom w:val="nil"/>
              <w:right w:val="nil"/>
            </w:tcBorders>
            <w:shd w:val="clear" w:color="auto" w:fill="FFFFFF"/>
            <w:noWrap/>
            <w:tcMar>
              <w:top w:w="15" w:type="dxa"/>
              <w:left w:w="15" w:type="dxa"/>
              <w:bottom w:w="0" w:type="dxa"/>
              <w:right w:w="15" w:type="dxa"/>
            </w:tcMar>
            <w:vAlign w:val="bottom"/>
            <w:hideMark/>
          </w:tcPr>
          <w:p w14:paraId="2CFA7333" w14:textId="77777777" w:rsidR="0056500E" w:rsidRPr="0056500E" w:rsidRDefault="0056500E" w:rsidP="0056500E">
            <w:pPr>
              <w:suppressAutoHyphens w:val="0"/>
              <w:jc w:val="center"/>
              <w:rPr>
                <w:rFonts w:ascii="Calibri" w:hAnsi="Calibri" w:cs="Calibri"/>
                <w:color w:val="000000"/>
                <w:sz w:val="24"/>
                <w:szCs w:val="24"/>
                <w:lang w:val="en-US"/>
              </w:rPr>
            </w:pPr>
            <w:proofErr w:type="spellStart"/>
            <w:r w:rsidRPr="0056500E">
              <w:rPr>
                <w:rFonts w:ascii="Calibri" w:hAnsi="Calibri" w:cs="Calibri"/>
                <w:color w:val="000000"/>
                <w:sz w:val="24"/>
                <w:szCs w:val="24"/>
                <w:lang w:val="en-US"/>
              </w:rPr>
              <w:t>TGbh</w:t>
            </w:r>
            <w:proofErr w:type="spellEnd"/>
          </w:p>
        </w:tc>
        <w:tc>
          <w:tcPr>
            <w:tcW w:w="1121" w:type="dxa"/>
            <w:tcBorders>
              <w:top w:val="nil"/>
              <w:left w:val="nil"/>
              <w:bottom w:val="nil"/>
              <w:right w:val="nil"/>
            </w:tcBorders>
            <w:shd w:val="clear" w:color="auto" w:fill="FFFFFF"/>
            <w:noWrap/>
            <w:tcMar>
              <w:top w:w="15" w:type="dxa"/>
              <w:left w:w="15" w:type="dxa"/>
              <w:bottom w:w="0" w:type="dxa"/>
              <w:right w:w="15" w:type="dxa"/>
            </w:tcMar>
            <w:vAlign w:val="bottom"/>
            <w:hideMark/>
          </w:tcPr>
          <w:p w14:paraId="1F222D04" w14:textId="77777777" w:rsidR="0056500E" w:rsidRPr="0056500E" w:rsidRDefault="0056500E" w:rsidP="0056500E">
            <w:pPr>
              <w:suppressAutoHyphens w:val="0"/>
              <w:jc w:val="center"/>
              <w:rPr>
                <w:rFonts w:ascii="Calibri" w:hAnsi="Calibri" w:cs="Calibri"/>
                <w:color w:val="000000"/>
                <w:sz w:val="24"/>
                <w:szCs w:val="24"/>
                <w:lang w:val="en-US"/>
              </w:rPr>
            </w:pPr>
            <w:r w:rsidRPr="0056500E">
              <w:rPr>
                <w:rFonts w:ascii="Calibri" w:hAnsi="Calibri" w:cs="Calibri"/>
                <w:color w:val="000000"/>
                <w:sz w:val="24"/>
                <w:szCs w:val="24"/>
                <w:lang w:val="en-US"/>
              </w:rPr>
              <w:t>1/31</w:t>
            </w:r>
          </w:p>
        </w:tc>
        <w:tc>
          <w:tcPr>
            <w:tcW w:w="2420" w:type="dxa"/>
            <w:tcBorders>
              <w:top w:val="nil"/>
              <w:left w:val="nil"/>
              <w:bottom w:val="nil"/>
              <w:right w:val="nil"/>
            </w:tcBorders>
            <w:shd w:val="clear" w:color="auto" w:fill="FFFFFF"/>
            <w:noWrap/>
            <w:tcMar>
              <w:top w:w="15" w:type="dxa"/>
              <w:left w:w="15" w:type="dxa"/>
              <w:bottom w:w="0" w:type="dxa"/>
              <w:right w:w="15" w:type="dxa"/>
            </w:tcMar>
            <w:vAlign w:val="bottom"/>
            <w:hideMark/>
          </w:tcPr>
          <w:p w14:paraId="7D25C2D9" w14:textId="77777777" w:rsidR="0056500E" w:rsidRPr="0056500E" w:rsidRDefault="0056500E" w:rsidP="0056500E">
            <w:pPr>
              <w:suppressAutoHyphens w:val="0"/>
              <w:rPr>
                <w:rFonts w:ascii="Calibri" w:hAnsi="Calibri" w:cs="Calibri"/>
                <w:color w:val="000000"/>
                <w:sz w:val="24"/>
                <w:szCs w:val="24"/>
                <w:lang w:val="en-US"/>
              </w:rPr>
            </w:pPr>
            <w:r w:rsidRPr="0056500E">
              <w:rPr>
                <w:rFonts w:ascii="Calibri" w:hAnsi="Calibri" w:cs="Calibri"/>
                <w:color w:val="000000"/>
                <w:sz w:val="24"/>
                <w:szCs w:val="24"/>
                <w:lang w:val="en-US"/>
              </w:rPr>
              <w:t>baron, stephane</w:t>
            </w:r>
          </w:p>
        </w:tc>
        <w:tc>
          <w:tcPr>
            <w:tcW w:w="5544" w:type="dxa"/>
            <w:tcBorders>
              <w:top w:val="nil"/>
              <w:left w:val="nil"/>
              <w:bottom w:val="nil"/>
              <w:right w:val="nil"/>
            </w:tcBorders>
            <w:shd w:val="clear" w:color="auto" w:fill="FFFFFF"/>
            <w:noWrap/>
            <w:tcMar>
              <w:top w:w="15" w:type="dxa"/>
              <w:left w:w="15" w:type="dxa"/>
              <w:bottom w:w="0" w:type="dxa"/>
              <w:right w:w="15" w:type="dxa"/>
            </w:tcMar>
            <w:vAlign w:val="bottom"/>
            <w:hideMark/>
          </w:tcPr>
          <w:p w14:paraId="2CB0FB37" w14:textId="77777777" w:rsidR="0056500E" w:rsidRPr="0056500E" w:rsidRDefault="0056500E" w:rsidP="0056500E">
            <w:pPr>
              <w:suppressAutoHyphens w:val="0"/>
              <w:rPr>
                <w:rFonts w:ascii="Calibri" w:hAnsi="Calibri" w:cs="Calibri"/>
                <w:color w:val="000000"/>
                <w:sz w:val="24"/>
                <w:szCs w:val="24"/>
                <w:lang w:val="en-US"/>
              </w:rPr>
            </w:pPr>
            <w:r w:rsidRPr="0056500E">
              <w:rPr>
                <w:rFonts w:ascii="Calibri" w:hAnsi="Calibri" w:cs="Calibri"/>
                <w:color w:val="000000"/>
                <w:sz w:val="24"/>
                <w:szCs w:val="24"/>
                <w:lang w:val="en-US"/>
              </w:rPr>
              <w:t>Canon Research Centre France</w:t>
            </w:r>
          </w:p>
        </w:tc>
      </w:tr>
      <w:tr w:rsidR="0056500E" w:rsidRPr="0056500E" w14:paraId="7EDDF83E" w14:textId="77777777" w:rsidTr="0056500E">
        <w:trPr>
          <w:trHeight w:val="300"/>
        </w:trPr>
        <w:tc>
          <w:tcPr>
            <w:tcW w:w="960" w:type="dxa"/>
            <w:tcBorders>
              <w:top w:val="nil"/>
              <w:left w:val="nil"/>
              <w:bottom w:val="nil"/>
              <w:right w:val="nil"/>
            </w:tcBorders>
            <w:shd w:val="clear" w:color="auto" w:fill="FFFFFF"/>
            <w:noWrap/>
            <w:tcMar>
              <w:top w:w="15" w:type="dxa"/>
              <w:left w:w="15" w:type="dxa"/>
              <w:bottom w:w="0" w:type="dxa"/>
              <w:right w:w="15" w:type="dxa"/>
            </w:tcMar>
            <w:vAlign w:val="bottom"/>
            <w:hideMark/>
          </w:tcPr>
          <w:p w14:paraId="15C65785" w14:textId="77777777" w:rsidR="0056500E" w:rsidRPr="0056500E" w:rsidRDefault="0056500E" w:rsidP="0056500E">
            <w:pPr>
              <w:suppressAutoHyphens w:val="0"/>
              <w:jc w:val="center"/>
              <w:rPr>
                <w:rFonts w:ascii="Calibri" w:hAnsi="Calibri" w:cs="Calibri"/>
                <w:color w:val="000000"/>
                <w:sz w:val="24"/>
                <w:szCs w:val="24"/>
                <w:lang w:val="en-US"/>
              </w:rPr>
            </w:pPr>
            <w:proofErr w:type="spellStart"/>
            <w:r w:rsidRPr="0056500E">
              <w:rPr>
                <w:rFonts w:ascii="Calibri" w:hAnsi="Calibri" w:cs="Calibri"/>
                <w:color w:val="000000"/>
                <w:sz w:val="24"/>
                <w:szCs w:val="24"/>
                <w:lang w:val="en-US"/>
              </w:rPr>
              <w:t>TGbh</w:t>
            </w:r>
            <w:proofErr w:type="spellEnd"/>
          </w:p>
        </w:tc>
        <w:tc>
          <w:tcPr>
            <w:tcW w:w="1121" w:type="dxa"/>
            <w:tcBorders>
              <w:top w:val="nil"/>
              <w:left w:val="nil"/>
              <w:bottom w:val="nil"/>
              <w:right w:val="nil"/>
            </w:tcBorders>
            <w:shd w:val="clear" w:color="auto" w:fill="FFFFFF"/>
            <w:noWrap/>
            <w:tcMar>
              <w:top w:w="15" w:type="dxa"/>
              <w:left w:w="15" w:type="dxa"/>
              <w:bottom w:w="0" w:type="dxa"/>
              <w:right w:w="15" w:type="dxa"/>
            </w:tcMar>
            <w:vAlign w:val="bottom"/>
            <w:hideMark/>
          </w:tcPr>
          <w:p w14:paraId="7518446F" w14:textId="77777777" w:rsidR="0056500E" w:rsidRPr="0056500E" w:rsidRDefault="0056500E" w:rsidP="0056500E">
            <w:pPr>
              <w:suppressAutoHyphens w:val="0"/>
              <w:jc w:val="center"/>
              <w:rPr>
                <w:rFonts w:ascii="Calibri" w:hAnsi="Calibri" w:cs="Calibri"/>
                <w:color w:val="000000"/>
                <w:sz w:val="24"/>
                <w:szCs w:val="24"/>
                <w:lang w:val="en-US"/>
              </w:rPr>
            </w:pPr>
            <w:r w:rsidRPr="0056500E">
              <w:rPr>
                <w:rFonts w:ascii="Calibri" w:hAnsi="Calibri" w:cs="Calibri"/>
                <w:color w:val="000000"/>
                <w:sz w:val="24"/>
                <w:szCs w:val="24"/>
                <w:lang w:val="en-US"/>
              </w:rPr>
              <w:t>1/31</w:t>
            </w:r>
          </w:p>
        </w:tc>
        <w:tc>
          <w:tcPr>
            <w:tcW w:w="2420" w:type="dxa"/>
            <w:tcBorders>
              <w:top w:val="nil"/>
              <w:left w:val="nil"/>
              <w:bottom w:val="nil"/>
              <w:right w:val="nil"/>
            </w:tcBorders>
            <w:shd w:val="clear" w:color="auto" w:fill="FFFFFF"/>
            <w:noWrap/>
            <w:tcMar>
              <w:top w:w="15" w:type="dxa"/>
              <w:left w:w="15" w:type="dxa"/>
              <w:bottom w:w="0" w:type="dxa"/>
              <w:right w:w="15" w:type="dxa"/>
            </w:tcMar>
            <w:vAlign w:val="bottom"/>
            <w:hideMark/>
          </w:tcPr>
          <w:p w14:paraId="3F063C3A" w14:textId="77777777" w:rsidR="0056500E" w:rsidRPr="0056500E" w:rsidRDefault="0056500E" w:rsidP="0056500E">
            <w:pPr>
              <w:suppressAutoHyphens w:val="0"/>
              <w:rPr>
                <w:rFonts w:ascii="Calibri" w:hAnsi="Calibri" w:cs="Calibri"/>
                <w:color w:val="000000"/>
                <w:sz w:val="24"/>
                <w:szCs w:val="24"/>
                <w:lang w:val="en-US"/>
              </w:rPr>
            </w:pPr>
            <w:proofErr w:type="spellStart"/>
            <w:r w:rsidRPr="0056500E">
              <w:rPr>
                <w:rFonts w:ascii="Calibri" w:hAnsi="Calibri" w:cs="Calibri"/>
                <w:color w:val="000000"/>
                <w:sz w:val="24"/>
                <w:szCs w:val="24"/>
                <w:lang w:val="en-US"/>
              </w:rPr>
              <w:t>DeLaOlivaDelgado</w:t>
            </w:r>
            <w:proofErr w:type="spellEnd"/>
            <w:r w:rsidRPr="0056500E">
              <w:rPr>
                <w:rFonts w:ascii="Calibri" w:hAnsi="Calibri" w:cs="Calibri"/>
                <w:color w:val="000000"/>
                <w:sz w:val="24"/>
                <w:szCs w:val="24"/>
                <w:lang w:val="en-US"/>
              </w:rPr>
              <w:t>, Antonio</w:t>
            </w:r>
          </w:p>
        </w:tc>
        <w:tc>
          <w:tcPr>
            <w:tcW w:w="5544" w:type="dxa"/>
            <w:tcBorders>
              <w:top w:val="nil"/>
              <w:left w:val="nil"/>
              <w:bottom w:val="nil"/>
              <w:right w:val="nil"/>
            </w:tcBorders>
            <w:shd w:val="clear" w:color="auto" w:fill="FFFFFF"/>
            <w:noWrap/>
            <w:tcMar>
              <w:top w:w="15" w:type="dxa"/>
              <w:left w:w="15" w:type="dxa"/>
              <w:bottom w:w="0" w:type="dxa"/>
              <w:right w:w="15" w:type="dxa"/>
            </w:tcMar>
            <w:vAlign w:val="bottom"/>
            <w:hideMark/>
          </w:tcPr>
          <w:p w14:paraId="6D41581B" w14:textId="77777777" w:rsidR="0056500E" w:rsidRPr="0056500E" w:rsidRDefault="0056500E" w:rsidP="0056500E">
            <w:pPr>
              <w:suppressAutoHyphens w:val="0"/>
              <w:rPr>
                <w:rFonts w:ascii="Calibri" w:hAnsi="Calibri" w:cs="Calibri"/>
                <w:color w:val="000000"/>
                <w:sz w:val="24"/>
                <w:szCs w:val="24"/>
                <w:lang w:val="en-US"/>
              </w:rPr>
            </w:pPr>
            <w:proofErr w:type="spellStart"/>
            <w:r w:rsidRPr="0056500E">
              <w:rPr>
                <w:rFonts w:ascii="Calibri" w:hAnsi="Calibri" w:cs="Calibri"/>
                <w:color w:val="000000"/>
                <w:sz w:val="24"/>
                <w:szCs w:val="24"/>
                <w:lang w:val="en-US"/>
              </w:rPr>
              <w:t>InterDigital</w:t>
            </w:r>
            <w:proofErr w:type="spellEnd"/>
            <w:r w:rsidRPr="0056500E">
              <w:rPr>
                <w:rFonts w:ascii="Calibri" w:hAnsi="Calibri" w:cs="Calibri"/>
                <w:color w:val="000000"/>
                <w:sz w:val="24"/>
                <w:szCs w:val="24"/>
                <w:lang w:val="en-US"/>
              </w:rPr>
              <w:t>, Inc.</w:t>
            </w:r>
          </w:p>
        </w:tc>
      </w:tr>
      <w:tr w:rsidR="0056500E" w:rsidRPr="0056500E" w14:paraId="02B8D66A" w14:textId="77777777" w:rsidTr="0056500E">
        <w:trPr>
          <w:trHeight w:val="300"/>
        </w:trPr>
        <w:tc>
          <w:tcPr>
            <w:tcW w:w="960" w:type="dxa"/>
            <w:tcBorders>
              <w:top w:val="nil"/>
              <w:left w:val="nil"/>
              <w:bottom w:val="nil"/>
              <w:right w:val="nil"/>
            </w:tcBorders>
            <w:shd w:val="clear" w:color="auto" w:fill="FFFFFF"/>
            <w:noWrap/>
            <w:tcMar>
              <w:top w:w="15" w:type="dxa"/>
              <w:left w:w="15" w:type="dxa"/>
              <w:bottom w:w="0" w:type="dxa"/>
              <w:right w:w="15" w:type="dxa"/>
            </w:tcMar>
            <w:vAlign w:val="bottom"/>
            <w:hideMark/>
          </w:tcPr>
          <w:p w14:paraId="24896D38" w14:textId="77777777" w:rsidR="0056500E" w:rsidRPr="0056500E" w:rsidRDefault="0056500E" w:rsidP="0056500E">
            <w:pPr>
              <w:suppressAutoHyphens w:val="0"/>
              <w:jc w:val="center"/>
              <w:rPr>
                <w:rFonts w:ascii="Calibri" w:hAnsi="Calibri" w:cs="Calibri"/>
                <w:color w:val="000000"/>
                <w:sz w:val="24"/>
                <w:szCs w:val="24"/>
                <w:lang w:val="en-US"/>
              </w:rPr>
            </w:pPr>
            <w:proofErr w:type="spellStart"/>
            <w:r w:rsidRPr="0056500E">
              <w:rPr>
                <w:rFonts w:ascii="Calibri" w:hAnsi="Calibri" w:cs="Calibri"/>
                <w:color w:val="000000"/>
                <w:sz w:val="24"/>
                <w:szCs w:val="24"/>
                <w:lang w:val="en-US"/>
              </w:rPr>
              <w:t>TGbh</w:t>
            </w:r>
            <w:proofErr w:type="spellEnd"/>
          </w:p>
        </w:tc>
        <w:tc>
          <w:tcPr>
            <w:tcW w:w="1121" w:type="dxa"/>
            <w:tcBorders>
              <w:top w:val="nil"/>
              <w:left w:val="nil"/>
              <w:bottom w:val="nil"/>
              <w:right w:val="nil"/>
            </w:tcBorders>
            <w:shd w:val="clear" w:color="auto" w:fill="FFFFFF"/>
            <w:noWrap/>
            <w:tcMar>
              <w:top w:w="15" w:type="dxa"/>
              <w:left w:w="15" w:type="dxa"/>
              <w:bottom w:w="0" w:type="dxa"/>
              <w:right w:w="15" w:type="dxa"/>
            </w:tcMar>
            <w:vAlign w:val="bottom"/>
            <w:hideMark/>
          </w:tcPr>
          <w:p w14:paraId="472FB936" w14:textId="77777777" w:rsidR="0056500E" w:rsidRPr="0056500E" w:rsidRDefault="0056500E" w:rsidP="0056500E">
            <w:pPr>
              <w:suppressAutoHyphens w:val="0"/>
              <w:jc w:val="center"/>
              <w:rPr>
                <w:rFonts w:ascii="Calibri" w:hAnsi="Calibri" w:cs="Calibri"/>
                <w:color w:val="000000"/>
                <w:sz w:val="24"/>
                <w:szCs w:val="24"/>
                <w:lang w:val="en-US"/>
              </w:rPr>
            </w:pPr>
            <w:r w:rsidRPr="0056500E">
              <w:rPr>
                <w:rFonts w:ascii="Calibri" w:hAnsi="Calibri" w:cs="Calibri"/>
                <w:color w:val="000000"/>
                <w:sz w:val="24"/>
                <w:szCs w:val="24"/>
                <w:lang w:val="en-US"/>
              </w:rPr>
              <w:t>1/31</w:t>
            </w:r>
          </w:p>
        </w:tc>
        <w:tc>
          <w:tcPr>
            <w:tcW w:w="2420" w:type="dxa"/>
            <w:tcBorders>
              <w:top w:val="nil"/>
              <w:left w:val="nil"/>
              <w:bottom w:val="nil"/>
              <w:right w:val="nil"/>
            </w:tcBorders>
            <w:shd w:val="clear" w:color="auto" w:fill="FFFFFF"/>
            <w:noWrap/>
            <w:tcMar>
              <w:top w:w="15" w:type="dxa"/>
              <w:left w:w="15" w:type="dxa"/>
              <w:bottom w:w="0" w:type="dxa"/>
              <w:right w:w="15" w:type="dxa"/>
            </w:tcMar>
            <w:vAlign w:val="bottom"/>
            <w:hideMark/>
          </w:tcPr>
          <w:p w14:paraId="0CE12B7B" w14:textId="77777777" w:rsidR="0056500E" w:rsidRPr="0056500E" w:rsidRDefault="0056500E" w:rsidP="0056500E">
            <w:pPr>
              <w:suppressAutoHyphens w:val="0"/>
              <w:rPr>
                <w:rFonts w:ascii="Calibri" w:hAnsi="Calibri" w:cs="Calibri"/>
                <w:color w:val="000000"/>
                <w:sz w:val="24"/>
                <w:szCs w:val="24"/>
                <w:lang w:val="en-US"/>
              </w:rPr>
            </w:pPr>
            <w:proofErr w:type="spellStart"/>
            <w:r w:rsidRPr="0056500E">
              <w:rPr>
                <w:rFonts w:ascii="Calibri" w:hAnsi="Calibri" w:cs="Calibri"/>
                <w:color w:val="000000"/>
                <w:sz w:val="24"/>
                <w:szCs w:val="24"/>
                <w:lang w:val="en-US"/>
              </w:rPr>
              <w:t>Halasz</w:t>
            </w:r>
            <w:proofErr w:type="spellEnd"/>
            <w:r w:rsidRPr="0056500E">
              <w:rPr>
                <w:rFonts w:ascii="Calibri" w:hAnsi="Calibri" w:cs="Calibri"/>
                <w:color w:val="000000"/>
                <w:sz w:val="24"/>
                <w:szCs w:val="24"/>
                <w:lang w:val="en-US"/>
              </w:rPr>
              <w:t>, David</w:t>
            </w:r>
          </w:p>
        </w:tc>
        <w:tc>
          <w:tcPr>
            <w:tcW w:w="5544" w:type="dxa"/>
            <w:tcBorders>
              <w:top w:val="nil"/>
              <w:left w:val="nil"/>
              <w:bottom w:val="nil"/>
              <w:right w:val="nil"/>
            </w:tcBorders>
            <w:shd w:val="clear" w:color="auto" w:fill="FFFFFF"/>
            <w:noWrap/>
            <w:tcMar>
              <w:top w:w="15" w:type="dxa"/>
              <w:left w:w="15" w:type="dxa"/>
              <w:bottom w:w="0" w:type="dxa"/>
              <w:right w:w="15" w:type="dxa"/>
            </w:tcMar>
            <w:vAlign w:val="bottom"/>
            <w:hideMark/>
          </w:tcPr>
          <w:p w14:paraId="354DBF83" w14:textId="77777777" w:rsidR="0056500E" w:rsidRPr="0056500E" w:rsidRDefault="0056500E" w:rsidP="0056500E">
            <w:pPr>
              <w:suppressAutoHyphens w:val="0"/>
              <w:rPr>
                <w:rFonts w:ascii="Calibri" w:hAnsi="Calibri" w:cs="Calibri"/>
                <w:color w:val="000000"/>
                <w:sz w:val="24"/>
                <w:szCs w:val="24"/>
                <w:lang w:val="en-US"/>
              </w:rPr>
            </w:pPr>
            <w:r w:rsidRPr="0056500E">
              <w:rPr>
                <w:rFonts w:ascii="Calibri" w:hAnsi="Calibri" w:cs="Calibri"/>
                <w:color w:val="000000"/>
                <w:sz w:val="24"/>
                <w:szCs w:val="24"/>
                <w:lang w:val="en-US"/>
              </w:rPr>
              <w:t>Morse Micro</w:t>
            </w:r>
          </w:p>
        </w:tc>
      </w:tr>
      <w:tr w:rsidR="0056500E" w:rsidRPr="0056500E" w14:paraId="308D8CEA" w14:textId="77777777" w:rsidTr="0056500E">
        <w:trPr>
          <w:trHeight w:val="300"/>
        </w:trPr>
        <w:tc>
          <w:tcPr>
            <w:tcW w:w="960" w:type="dxa"/>
            <w:tcBorders>
              <w:top w:val="nil"/>
              <w:left w:val="nil"/>
              <w:bottom w:val="nil"/>
              <w:right w:val="nil"/>
            </w:tcBorders>
            <w:shd w:val="clear" w:color="auto" w:fill="FFFFFF"/>
            <w:noWrap/>
            <w:tcMar>
              <w:top w:w="15" w:type="dxa"/>
              <w:left w:w="15" w:type="dxa"/>
              <w:bottom w:w="0" w:type="dxa"/>
              <w:right w:w="15" w:type="dxa"/>
            </w:tcMar>
            <w:vAlign w:val="bottom"/>
            <w:hideMark/>
          </w:tcPr>
          <w:p w14:paraId="08066179" w14:textId="77777777" w:rsidR="0056500E" w:rsidRPr="0056500E" w:rsidRDefault="0056500E" w:rsidP="0056500E">
            <w:pPr>
              <w:suppressAutoHyphens w:val="0"/>
              <w:jc w:val="center"/>
              <w:rPr>
                <w:rFonts w:ascii="Calibri" w:hAnsi="Calibri" w:cs="Calibri"/>
                <w:color w:val="000000"/>
                <w:sz w:val="24"/>
                <w:szCs w:val="24"/>
                <w:lang w:val="en-US"/>
              </w:rPr>
            </w:pPr>
            <w:proofErr w:type="spellStart"/>
            <w:r w:rsidRPr="0056500E">
              <w:rPr>
                <w:rFonts w:ascii="Calibri" w:hAnsi="Calibri" w:cs="Calibri"/>
                <w:color w:val="000000"/>
                <w:sz w:val="24"/>
                <w:szCs w:val="24"/>
                <w:lang w:val="en-US"/>
              </w:rPr>
              <w:t>TGbh</w:t>
            </w:r>
            <w:proofErr w:type="spellEnd"/>
          </w:p>
        </w:tc>
        <w:tc>
          <w:tcPr>
            <w:tcW w:w="1121" w:type="dxa"/>
            <w:tcBorders>
              <w:top w:val="nil"/>
              <w:left w:val="nil"/>
              <w:bottom w:val="nil"/>
              <w:right w:val="nil"/>
            </w:tcBorders>
            <w:shd w:val="clear" w:color="auto" w:fill="FFFFFF"/>
            <w:noWrap/>
            <w:tcMar>
              <w:top w:w="15" w:type="dxa"/>
              <w:left w:w="15" w:type="dxa"/>
              <w:bottom w:w="0" w:type="dxa"/>
              <w:right w:w="15" w:type="dxa"/>
            </w:tcMar>
            <w:vAlign w:val="bottom"/>
            <w:hideMark/>
          </w:tcPr>
          <w:p w14:paraId="77D624F0" w14:textId="77777777" w:rsidR="0056500E" w:rsidRPr="0056500E" w:rsidRDefault="0056500E" w:rsidP="0056500E">
            <w:pPr>
              <w:suppressAutoHyphens w:val="0"/>
              <w:jc w:val="center"/>
              <w:rPr>
                <w:rFonts w:ascii="Calibri" w:hAnsi="Calibri" w:cs="Calibri"/>
                <w:color w:val="000000"/>
                <w:sz w:val="24"/>
                <w:szCs w:val="24"/>
                <w:lang w:val="en-US"/>
              </w:rPr>
            </w:pPr>
            <w:r w:rsidRPr="0056500E">
              <w:rPr>
                <w:rFonts w:ascii="Calibri" w:hAnsi="Calibri" w:cs="Calibri"/>
                <w:color w:val="000000"/>
                <w:sz w:val="24"/>
                <w:szCs w:val="24"/>
                <w:lang w:val="en-US"/>
              </w:rPr>
              <w:t>1/31</w:t>
            </w:r>
          </w:p>
        </w:tc>
        <w:tc>
          <w:tcPr>
            <w:tcW w:w="2420" w:type="dxa"/>
            <w:tcBorders>
              <w:top w:val="nil"/>
              <w:left w:val="nil"/>
              <w:bottom w:val="nil"/>
              <w:right w:val="nil"/>
            </w:tcBorders>
            <w:shd w:val="clear" w:color="auto" w:fill="FFFFFF"/>
            <w:noWrap/>
            <w:tcMar>
              <w:top w:w="15" w:type="dxa"/>
              <w:left w:w="15" w:type="dxa"/>
              <w:bottom w:w="0" w:type="dxa"/>
              <w:right w:w="15" w:type="dxa"/>
            </w:tcMar>
            <w:vAlign w:val="bottom"/>
            <w:hideMark/>
          </w:tcPr>
          <w:p w14:paraId="6D54150B" w14:textId="77777777" w:rsidR="0056500E" w:rsidRPr="0056500E" w:rsidRDefault="0056500E" w:rsidP="0056500E">
            <w:pPr>
              <w:suppressAutoHyphens w:val="0"/>
              <w:rPr>
                <w:rFonts w:ascii="Calibri" w:hAnsi="Calibri" w:cs="Calibri"/>
                <w:color w:val="000000"/>
                <w:sz w:val="24"/>
                <w:szCs w:val="24"/>
                <w:lang w:val="en-US"/>
              </w:rPr>
            </w:pPr>
            <w:proofErr w:type="spellStart"/>
            <w:r w:rsidRPr="0056500E">
              <w:rPr>
                <w:rFonts w:ascii="Calibri" w:hAnsi="Calibri" w:cs="Calibri"/>
                <w:color w:val="000000"/>
                <w:sz w:val="24"/>
                <w:szCs w:val="24"/>
                <w:lang w:val="en-US"/>
              </w:rPr>
              <w:t>Hedayat</w:t>
            </w:r>
            <w:proofErr w:type="spellEnd"/>
            <w:r w:rsidRPr="0056500E">
              <w:rPr>
                <w:rFonts w:ascii="Calibri" w:hAnsi="Calibri" w:cs="Calibri"/>
                <w:color w:val="000000"/>
                <w:sz w:val="24"/>
                <w:szCs w:val="24"/>
                <w:lang w:val="en-US"/>
              </w:rPr>
              <w:t xml:space="preserve">, </w:t>
            </w:r>
            <w:proofErr w:type="spellStart"/>
            <w:r w:rsidRPr="0056500E">
              <w:rPr>
                <w:rFonts w:ascii="Calibri" w:hAnsi="Calibri" w:cs="Calibri"/>
                <w:color w:val="000000"/>
                <w:sz w:val="24"/>
                <w:szCs w:val="24"/>
                <w:lang w:val="en-US"/>
              </w:rPr>
              <w:t>Ahmadreza</w:t>
            </w:r>
            <w:proofErr w:type="spellEnd"/>
          </w:p>
        </w:tc>
        <w:tc>
          <w:tcPr>
            <w:tcW w:w="5544" w:type="dxa"/>
            <w:tcBorders>
              <w:top w:val="nil"/>
              <w:left w:val="nil"/>
              <w:bottom w:val="nil"/>
              <w:right w:val="nil"/>
            </w:tcBorders>
            <w:shd w:val="clear" w:color="auto" w:fill="FFFFFF"/>
            <w:noWrap/>
            <w:tcMar>
              <w:top w:w="15" w:type="dxa"/>
              <w:left w:w="15" w:type="dxa"/>
              <w:bottom w:w="0" w:type="dxa"/>
              <w:right w:w="15" w:type="dxa"/>
            </w:tcMar>
            <w:vAlign w:val="bottom"/>
            <w:hideMark/>
          </w:tcPr>
          <w:p w14:paraId="4DB84074" w14:textId="77777777" w:rsidR="0056500E" w:rsidRPr="0056500E" w:rsidRDefault="0056500E" w:rsidP="0056500E">
            <w:pPr>
              <w:suppressAutoHyphens w:val="0"/>
              <w:rPr>
                <w:rFonts w:ascii="Calibri" w:hAnsi="Calibri" w:cs="Calibri"/>
                <w:color w:val="000000"/>
                <w:sz w:val="24"/>
                <w:szCs w:val="24"/>
                <w:lang w:val="en-US"/>
              </w:rPr>
            </w:pPr>
            <w:r w:rsidRPr="0056500E">
              <w:rPr>
                <w:rFonts w:ascii="Calibri" w:hAnsi="Calibri" w:cs="Calibri"/>
                <w:color w:val="000000"/>
                <w:sz w:val="24"/>
                <w:szCs w:val="24"/>
                <w:lang w:val="en-US"/>
              </w:rPr>
              <w:t>Apple Inc.</w:t>
            </w:r>
          </w:p>
        </w:tc>
      </w:tr>
      <w:tr w:rsidR="0056500E" w:rsidRPr="0056500E" w14:paraId="2145213C" w14:textId="77777777" w:rsidTr="0056500E">
        <w:trPr>
          <w:trHeight w:val="300"/>
        </w:trPr>
        <w:tc>
          <w:tcPr>
            <w:tcW w:w="960" w:type="dxa"/>
            <w:tcBorders>
              <w:top w:val="nil"/>
              <w:left w:val="nil"/>
              <w:bottom w:val="nil"/>
              <w:right w:val="nil"/>
            </w:tcBorders>
            <w:shd w:val="clear" w:color="auto" w:fill="FFFFFF"/>
            <w:noWrap/>
            <w:tcMar>
              <w:top w:w="15" w:type="dxa"/>
              <w:left w:w="15" w:type="dxa"/>
              <w:bottom w:w="0" w:type="dxa"/>
              <w:right w:w="15" w:type="dxa"/>
            </w:tcMar>
            <w:vAlign w:val="bottom"/>
            <w:hideMark/>
          </w:tcPr>
          <w:p w14:paraId="4163C0A1" w14:textId="77777777" w:rsidR="0056500E" w:rsidRPr="0056500E" w:rsidRDefault="0056500E" w:rsidP="0056500E">
            <w:pPr>
              <w:suppressAutoHyphens w:val="0"/>
              <w:jc w:val="center"/>
              <w:rPr>
                <w:rFonts w:ascii="Calibri" w:hAnsi="Calibri" w:cs="Calibri"/>
                <w:color w:val="000000"/>
                <w:sz w:val="24"/>
                <w:szCs w:val="24"/>
                <w:lang w:val="en-US"/>
              </w:rPr>
            </w:pPr>
            <w:proofErr w:type="spellStart"/>
            <w:r w:rsidRPr="0056500E">
              <w:rPr>
                <w:rFonts w:ascii="Calibri" w:hAnsi="Calibri" w:cs="Calibri"/>
                <w:color w:val="000000"/>
                <w:sz w:val="24"/>
                <w:szCs w:val="24"/>
                <w:lang w:val="en-US"/>
              </w:rPr>
              <w:t>TGbh</w:t>
            </w:r>
            <w:proofErr w:type="spellEnd"/>
          </w:p>
        </w:tc>
        <w:tc>
          <w:tcPr>
            <w:tcW w:w="1121" w:type="dxa"/>
            <w:tcBorders>
              <w:top w:val="nil"/>
              <w:left w:val="nil"/>
              <w:bottom w:val="nil"/>
              <w:right w:val="nil"/>
            </w:tcBorders>
            <w:shd w:val="clear" w:color="auto" w:fill="FFFFFF"/>
            <w:noWrap/>
            <w:tcMar>
              <w:top w:w="15" w:type="dxa"/>
              <w:left w:w="15" w:type="dxa"/>
              <w:bottom w:w="0" w:type="dxa"/>
              <w:right w:w="15" w:type="dxa"/>
            </w:tcMar>
            <w:vAlign w:val="bottom"/>
            <w:hideMark/>
          </w:tcPr>
          <w:p w14:paraId="2AE1AF3D" w14:textId="77777777" w:rsidR="0056500E" w:rsidRPr="0056500E" w:rsidRDefault="0056500E" w:rsidP="0056500E">
            <w:pPr>
              <w:suppressAutoHyphens w:val="0"/>
              <w:jc w:val="center"/>
              <w:rPr>
                <w:rFonts w:ascii="Calibri" w:hAnsi="Calibri" w:cs="Calibri"/>
                <w:color w:val="000000"/>
                <w:sz w:val="24"/>
                <w:szCs w:val="24"/>
                <w:lang w:val="en-US"/>
              </w:rPr>
            </w:pPr>
            <w:r w:rsidRPr="0056500E">
              <w:rPr>
                <w:rFonts w:ascii="Calibri" w:hAnsi="Calibri" w:cs="Calibri"/>
                <w:color w:val="000000"/>
                <w:sz w:val="24"/>
                <w:szCs w:val="24"/>
                <w:lang w:val="en-US"/>
              </w:rPr>
              <w:t>1/31</w:t>
            </w:r>
          </w:p>
        </w:tc>
        <w:tc>
          <w:tcPr>
            <w:tcW w:w="2420" w:type="dxa"/>
            <w:tcBorders>
              <w:top w:val="nil"/>
              <w:left w:val="nil"/>
              <w:bottom w:val="nil"/>
              <w:right w:val="nil"/>
            </w:tcBorders>
            <w:shd w:val="clear" w:color="auto" w:fill="FFFFFF"/>
            <w:noWrap/>
            <w:tcMar>
              <w:top w:w="15" w:type="dxa"/>
              <w:left w:w="15" w:type="dxa"/>
              <w:bottom w:w="0" w:type="dxa"/>
              <w:right w:w="15" w:type="dxa"/>
            </w:tcMar>
            <w:vAlign w:val="bottom"/>
            <w:hideMark/>
          </w:tcPr>
          <w:p w14:paraId="2F0C8D54" w14:textId="77777777" w:rsidR="0056500E" w:rsidRPr="0056500E" w:rsidRDefault="0056500E" w:rsidP="0056500E">
            <w:pPr>
              <w:suppressAutoHyphens w:val="0"/>
              <w:rPr>
                <w:rFonts w:ascii="Calibri" w:hAnsi="Calibri" w:cs="Calibri"/>
                <w:color w:val="000000"/>
                <w:sz w:val="24"/>
                <w:szCs w:val="24"/>
                <w:lang w:val="en-US"/>
              </w:rPr>
            </w:pPr>
            <w:r w:rsidRPr="0056500E">
              <w:rPr>
                <w:rFonts w:ascii="Calibri" w:hAnsi="Calibri" w:cs="Calibri"/>
                <w:color w:val="000000"/>
                <w:sz w:val="24"/>
                <w:szCs w:val="24"/>
                <w:lang w:val="en-US"/>
              </w:rPr>
              <w:t>Henry, Jerome</w:t>
            </w:r>
          </w:p>
        </w:tc>
        <w:tc>
          <w:tcPr>
            <w:tcW w:w="5544" w:type="dxa"/>
            <w:tcBorders>
              <w:top w:val="nil"/>
              <w:left w:val="nil"/>
              <w:bottom w:val="nil"/>
              <w:right w:val="nil"/>
            </w:tcBorders>
            <w:shd w:val="clear" w:color="auto" w:fill="FFFFFF"/>
            <w:noWrap/>
            <w:tcMar>
              <w:top w:w="15" w:type="dxa"/>
              <w:left w:w="15" w:type="dxa"/>
              <w:bottom w:w="0" w:type="dxa"/>
              <w:right w:w="15" w:type="dxa"/>
            </w:tcMar>
            <w:vAlign w:val="bottom"/>
            <w:hideMark/>
          </w:tcPr>
          <w:p w14:paraId="0F96A503" w14:textId="77777777" w:rsidR="0056500E" w:rsidRPr="0056500E" w:rsidRDefault="0056500E" w:rsidP="0056500E">
            <w:pPr>
              <w:suppressAutoHyphens w:val="0"/>
              <w:rPr>
                <w:rFonts w:ascii="Calibri" w:hAnsi="Calibri" w:cs="Calibri"/>
                <w:color w:val="000000"/>
                <w:sz w:val="24"/>
                <w:szCs w:val="24"/>
                <w:lang w:val="en-US"/>
              </w:rPr>
            </w:pPr>
            <w:r w:rsidRPr="0056500E">
              <w:rPr>
                <w:rFonts w:ascii="Calibri" w:hAnsi="Calibri" w:cs="Calibri"/>
                <w:color w:val="000000"/>
                <w:sz w:val="24"/>
                <w:szCs w:val="24"/>
                <w:lang w:val="en-US"/>
              </w:rPr>
              <w:t>Cisco Systems, Inc.</w:t>
            </w:r>
          </w:p>
        </w:tc>
      </w:tr>
      <w:tr w:rsidR="0056500E" w:rsidRPr="0056500E" w14:paraId="1546ACD4" w14:textId="77777777" w:rsidTr="0056500E">
        <w:trPr>
          <w:trHeight w:val="300"/>
        </w:trPr>
        <w:tc>
          <w:tcPr>
            <w:tcW w:w="960" w:type="dxa"/>
            <w:tcBorders>
              <w:top w:val="nil"/>
              <w:left w:val="nil"/>
              <w:bottom w:val="nil"/>
              <w:right w:val="nil"/>
            </w:tcBorders>
            <w:shd w:val="clear" w:color="auto" w:fill="FFFFFF"/>
            <w:noWrap/>
            <w:tcMar>
              <w:top w:w="15" w:type="dxa"/>
              <w:left w:w="15" w:type="dxa"/>
              <w:bottom w:w="0" w:type="dxa"/>
              <w:right w:w="15" w:type="dxa"/>
            </w:tcMar>
            <w:vAlign w:val="bottom"/>
            <w:hideMark/>
          </w:tcPr>
          <w:p w14:paraId="7418B6A9" w14:textId="77777777" w:rsidR="0056500E" w:rsidRPr="0056500E" w:rsidRDefault="0056500E" w:rsidP="0056500E">
            <w:pPr>
              <w:suppressAutoHyphens w:val="0"/>
              <w:jc w:val="center"/>
              <w:rPr>
                <w:rFonts w:ascii="Calibri" w:hAnsi="Calibri" w:cs="Calibri"/>
                <w:color w:val="000000"/>
                <w:sz w:val="24"/>
                <w:szCs w:val="24"/>
                <w:lang w:val="en-US"/>
              </w:rPr>
            </w:pPr>
            <w:proofErr w:type="spellStart"/>
            <w:r w:rsidRPr="0056500E">
              <w:rPr>
                <w:rFonts w:ascii="Calibri" w:hAnsi="Calibri" w:cs="Calibri"/>
                <w:color w:val="000000"/>
                <w:sz w:val="24"/>
                <w:szCs w:val="24"/>
                <w:lang w:val="en-US"/>
              </w:rPr>
              <w:t>TGbh</w:t>
            </w:r>
            <w:proofErr w:type="spellEnd"/>
          </w:p>
        </w:tc>
        <w:tc>
          <w:tcPr>
            <w:tcW w:w="1121" w:type="dxa"/>
            <w:tcBorders>
              <w:top w:val="nil"/>
              <w:left w:val="nil"/>
              <w:bottom w:val="nil"/>
              <w:right w:val="nil"/>
            </w:tcBorders>
            <w:shd w:val="clear" w:color="auto" w:fill="FFFFFF"/>
            <w:noWrap/>
            <w:tcMar>
              <w:top w:w="15" w:type="dxa"/>
              <w:left w:w="15" w:type="dxa"/>
              <w:bottom w:w="0" w:type="dxa"/>
              <w:right w:w="15" w:type="dxa"/>
            </w:tcMar>
            <w:vAlign w:val="bottom"/>
            <w:hideMark/>
          </w:tcPr>
          <w:p w14:paraId="7324769D" w14:textId="77777777" w:rsidR="0056500E" w:rsidRPr="0056500E" w:rsidRDefault="0056500E" w:rsidP="0056500E">
            <w:pPr>
              <w:suppressAutoHyphens w:val="0"/>
              <w:jc w:val="center"/>
              <w:rPr>
                <w:rFonts w:ascii="Calibri" w:hAnsi="Calibri" w:cs="Calibri"/>
                <w:color w:val="000000"/>
                <w:sz w:val="24"/>
                <w:szCs w:val="24"/>
                <w:lang w:val="en-US"/>
              </w:rPr>
            </w:pPr>
            <w:r w:rsidRPr="0056500E">
              <w:rPr>
                <w:rFonts w:ascii="Calibri" w:hAnsi="Calibri" w:cs="Calibri"/>
                <w:color w:val="000000"/>
                <w:sz w:val="24"/>
                <w:szCs w:val="24"/>
                <w:lang w:val="en-US"/>
              </w:rPr>
              <w:t>1/31</w:t>
            </w:r>
          </w:p>
        </w:tc>
        <w:tc>
          <w:tcPr>
            <w:tcW w:w="2420" w:type="dxa"/>
            <w:tcBorders>
              <w:top w:val="nil"/>
              <w:left w:val="nil"/>
              <w:bottom w:val="nil"/>
              <w:right w:val="nil"/>
            </w:tcBorders>
            <w:shd w:val="clear" w:color="auto" w:fill="FFFFFF"/>
            <w:noWrap/>
            <w:tcMar>
              <w:top w:w="15" w:type="dxa"/>
              <w:left w:w="15" w:type="dxa"/>
              <w:bottom w:w="0" w:type="dxa"/>
              <w:right w:w="15" w:type="dxa"/>
            </w:tcMar>
            <w:vAlign w:val="bottom"/>
            <w:hideMark/>
          </w:tcPr>
          <w:p w14:paraId="58E763BD" w14:textId="77777777" w:rsidR="0056500E" w:rsidRPr="0056500E" w:rsidRDefault="0056500E" w:rsidP="0056500E">
            <w:pPr>
              <w:suppressAutoHyphens w:val="0"/>
              <w:rPr>
                <w:rFonts w:ascii="Calibri" w:hAnsi="Calibri" w:cs="Calibri"/>
                <w:color w:val="000000"/>
                <w:sz w:val="24"/>
                <w:szCs w:val="24"/>
                <w:lang w:val="en-US"/>
              </w:rPr>
            </w:pPr>
            <w:r w:rsidRPr="0056500E">
              <w:rPr>
                <w:rFonts w:ascii="Calibri" w:hAnsi="Calibri" w:cs="Calibri"/>
                <w:color w:val="000000"/>
                <w:sz w:val="24"/>
                <w:szCs w:val="24"/>
                <w:lang w:val="en-US"/>
              </w:rPr>
              <w:t>McCann, Stephen</w:t>
            </w:r>
          </w:p>
        </w:tc>
        <w:tc>
          <w:tcPr>
            <w:tcW w:w="5544" w:type="dxa"/>
            <w:tcBorders>
              <w:top w:val="nil"/>
              <w:left w:val="nil"/>
              <w:bottom w:val="nil"/>
              <w:right w:val="nil"/>
            </w:tcBorders>
            <w:shd w:val="clear" w:color="auto" w:fill="FFFFFF"/>
            <w:noWrap/>
            <w:tcMar>
              <w:top w:w="15" w:type="dxa"/>
              <w:left w:w="15" w:type="dxa"/>
              <w:bottom w:w="0" w:type="dxa"/>
              <w:right w:w="15" w:type="dxa"/>
            </w:tcMar>
            <w:vAlign w:val="bottom"/>
            <w:hideMark/>
          </w:tcPr>
          <w:p w14:paraId="3FEA297E" w14:textId="77777777" w:rsidR="0056500E" w:rsidRPr="0056500E" w:rsidRDefault="0056500E" w:rsidP="0056500E">
            <w:pPr>
              <w:suppressAutoHyphens w:val="0"/>
              <w:rPr>
                <w:rFonts w:ascii="Calibri" w:hAnsi="Calibri" w:cs="Calibri"/>
                <w:color w:val="000000"/>
                <w:sz w:val="24"/>
                <w:szCs w:val="24"/>
                <w:lang w:val="en-US"/>
              </w:rPr>
            </w:pPr>
            <w:r w:rsidRPr="0056500E">
              <w:rPr>
                <w:rFonts w:ascii="Calibri" w:hAnsi="Calibri" w:cs="Calibri"/>
                <w:color w:val="000000"/>
                <w:sz w:val="24"/>
                <w:szCs w:val="24"/>
                <w:lang w:val="en-US"/>
              </w:rPr>
              <w:t>Huawei Technologies Co., Ltd</w:t>
            </w:r>
          </w:p>
        </w:tc>
      </w:tr>
      <w:tr w:rsidR="0056500E" w:rsidRPr="0056500E" w14:paraId="0E848C1B" w14:textId="77777777" w:rsidTr="0056500E">
        <w:trPr>
          <w:trHeight w:val="300"/>
        </w:trPr>
        <w:tc>
          <w:tcPr>
            <w:tcW w:w="960" w:type="dxa"/>
            <w:tcBorders>
              <w:top w:val="nil"/>
              <w:left w:val="nil"/>
              <w:bottom w:val="nil"/>
              <w:right w:val="nil"/>
            </w:tcBorders>
            <w:shd w:val="clear" w:color="auto" w:fill="FFFFFF"/>
            <w:noWrap/>
            <w:tcMar>
              <w:top w:w="15" w:type="dxa"/>
              <w:left w:w="15" w:type="dxa"/>
              <w:bottom w:w="0" w:type="dxa"/>
              <w:right w:w="15" w:type="dxa"/>
            </w:tcMar>
            <w:vAlign w:val="bottom"/>
            <w:hideMark/>
          </w:tcPr>
          <w:p w14:paraId="536103A0" w14:textId="77777777" w:rsidR="0056500E" w:rsidRPr="0056500E" w:rsidRDefault="0056500E" w:rsidP="0056500E">
            <w:pPr>
              <w:suppressAutoHyphens w:val="0"/>
              <w:jc w:val="center"/>
              <w:rPr>
                <w:rFonts w:ascii="Calibri" w:hAnsi="Calibri" w:cs="Calibri"/>
                <w:color w:val="000000"/>
                <w:sz w:val="24"/>
                <w:szCs w:val="24"/>
                <w:lang w:val="en-US"/>
              </w:rPr>
            </w:pPr>
            <w:proofErr w:type="spellStart"/>
            <w:r w:rsidRPr="0056500E">
              <w:rPr>
                <w:rFonts w:ascii="Calibri" w:hAnsi="Calibri" w:cs="Calibri"/>
                <w:color w:val="000000"/>
                <w:sz w:val="24"/>
                <w:szCs w:val="24"/>
                <w:lang w:val="en-US"/>
              </w:rPr>
              <w:t>TGbh</w:t>
            </w:r>
            <w:proofErr w:type="spellEnd"/>
          </w:p>
        </w:tc>
        <w:tc>
          <w:tcPr>
            <w:tcW w:w="1121" w:type="dxa"/>
            <w:tcBorders>
              <w:top w:val="nil"/>
              <w:left w:val="nil"/>
              <w:bottom w:val="nil"/>
              <w:right w:val="nil"/>
            </w:tcBorders>
            <w:shd w:val="clear" w:color="auto" w:fill="FFFFFF"/>
            <w:noWrap/>
            <w:tcMar>
              <w:top w:w="15" w:type="dxa"/>
              <w:left w:w="15" w:type="dxa"/>
              <w:bottom w:w="0" w:type="dxa"/>
              <w:right w:w="15" w:type="dxa"/>
            </w:tcMar>
            <w:vAlign w:val="bottom"/>
            <w:hideMark/>
          </w:tcPr>
          <w:p w14:paraId="4BD4FD52" w14:textId="77777777" w:rsidR="0056500E" w:rsidRPr="0056500E" w:rsidRDefault="0056500E" w:rsidP="0056500E">
            <w:pPr>
              <w:suppressAutoHyphens w:val="0"/>
              <w:jc w:val="center"/>
              <w:rPr>
                <w:rFonts w:ascii="Calibri" w:hAnsi="Calibri" w:cs="Calibri"/>
                <w:color w:val="000000"/>
                <w:sz w:val="24"/>
                <w:szCs w:val="24"/>
                <w:lang w:val="en-US"/>
              </w:rPr>
            </w:pPr>
            <w:r w:rsidRPr="0056500E">
              <w:rPr>
                <w:rFonts w:ascii="Calibri" w:hAnsi="Calibri" w:cs="Calibri"/>
                <w:color w:val="000000"/>
                <w:sz w:val="24"/>
                <w:szCs w:val="24"/>
                <w:lang w:val="en-US"/>
              </w:rPr>
              <w:t>1/31</w:t>
            </w:r>
          </w:p>
        </w:tc>
        <w:tc>
          <w:tcPr>
            <w:tcW w:w="2420" w:type="dxa"/>
            <w:tcBorders>
              <w:top w:val="nil"/>
              <w:left w:val="nil"/>
              <w:bottom w:val="nil"/>
              <w:right w:val="nil"/>
            </w:tcBorders>
            <w:shd w:val="clear" w:color="auto" w:fill="FFFFFF"/>
            <w:noWrap/>
            <w:tcMar>
              <w:top w:w="15" w:type="dxa"/>
              <w:left w:w="15" w:type="dxa"/>
              <w:bottom w:w="0" w:type="dxa"/>
              <w:right w:w="15" w:type="dxa"/>
            </w:tcMar>
            <w:vAlign w:val="bottom"/>
            <w:hideMark/>
          </w:tcPr>
          <w:p w14:paraId="450717B8" w14:textId="77777777" w:rsidR="0056500E" w:rsidRPr="0056500E" w:rsidRDefault="0056500E" w:rsidP="0056500E">
            <w:pPr>
              <w:suppressAutoHyphens w:val="0"/>
              <w:rPr>
                <w:rFonts w:ascii="Calibri" w:hAnsi="Calibri" w:cs="Calibri"/>
                <w:color w:val="000000"/>
                <w:sz w:val="24"/>
                <w:szCs w:val="24"/>
                <w:lang w:val="en-US"/>
              </w:rPr>
            </w:pPr>
            <w:proofErr w:type="spellStart"/>
            <w:r w:rsidRPr="0056500E">
              <w:rPr>
                <w:rFonts w:ascii="Calibri" w:hAnsi="Calibri" w:cs="Calibri"/>
                <w:color w:val="000000"/>
                <w:sz w:val="24"/>
                <w:szCs w:val="24"/>
                <w:lang w:val="en-US"/>
              </w:rPr>
              <w:t>Mutgan</w:t>
            </w:r>
            <w:proofErr w:type="spellEnd"/>
            <w:r w:rsidRPr="0056500E">
              <w:rPr>
                <w:rFonts w:ascii="Calibri" w:hAnsi="Calibri" w:cs="Calibri"/>
                <w:color w:val="000000"/>
                <w:sz w:val="24"/>
                <w:szCs w:val="24"/>
                <w:lang w:val="en-US"/>
              </w:rPr>
              <w:t xml:space="preserve">, </w:t>
            </w:r>
            <w:proofErr w:type="spellStart"/>
            <w:r w:rsidRPr="0056500E">
              <w:rPr>
                <w:rFonts w:ascii="Calibri" w:hAnsi="Calibri" w:cs="Calibri"/>
                <w:color w:val="000000"/>
                <w:sz w:val="24"/>
                <w:szCs w:val="24"/>
                <w:lang w:val="en-US"/>
              </w:rPr>
              <w:t>Okan</w:t>
            </w:r>
            <w:proofErr w:type="spellEnd"/>
          </w:p>
        </w:tc>
        <w:tc>
          <w:tcPr>
            <w:tcW w:w="5544" w:type="dxa"/>
            <w:tcBorders>
              <w:top w:val="nil"/>
              <w:left w:val="nil"/>
              <w:bottom w:val="nil"/>
              <w:right w:val="nil"/>
            </w:tcBorders>
            <w:shd w:val="clear" w:color="auto" w:fill="FFFFFF"/>
            <w:noWrap/>
            <w:tcMar>
              <w:top w:w="15" w:type="dxa"/>
              <w:left w:w="15" w:type="dxa"/>
              <w:bottom w:w="0" w:type="dxa"/>
              <w:right w:w="15" w:type="dxa"/>
            </w:tcMar>
            <w:vAlign w:val="bottom"/>
            <w:hideMark/>
          </w:tcPr>
          <w:p w14:paraId="3C25BB05" w14:textId="77777777" w:rsidR="0056500E" w:rsidRPr="0056500E" w:rsidRDefault="0056500E" w:rsidP="0056500E">
            <w:pPr>
              <w:suppressAutoHyphens w:val="0"/>
              <w:rPr>
                <w:rFonts w:ascii="Calibri" w:hAnsi="Calibri" w:cs="Calibri"/>
                <w:color w:val="000000"/>
                <w:sz w:val="24"/>
                <w:szCs w:val="24"/>
                <w:lang w:val="en-US"/>
              </w:rPr>
            </w:pPr>
            <w:r w:rsidRPr="0056500E">
              <w:rPr>
                <w:rFonts w:ascii="Calibri" w:hAnsi="Calibri" w:cs="Calibri"/>
                <w:color w:val="000000"/>
                <w:sz w:val="24"/>
                <w:szCs w:val="24"/>
                <w:lang w:val="en-US"/>
              </w:rPr>
              <w:t>Nokia</w:t>
            </w:r>
          </w:p>
        </w:tc>
      </w:tr>
      <w:tr w:rsidR="0056500E" w:rsidRPr="0056500E" w14:paraId="2EF9DE3C" w14:textId="77777777" w:rsidTr="0056500E">
        <w:trPr>
          <w:trHeight w:val="300"/>
        </w:trPr>
        <w:tc>
          <w:tcPr>
            <w:tcW w:w="960" w:type="dxa"/>
            <w:tcBorders>
              <w:top w:val="nil"/>
              <w:left w:val="nil"/>
              <w:bottom w:val="nil"/>
              <w:right w:val="nil"/>
            </w:tcBorders>
            <w:shd w:val="clear" w:color="auto" w:fill="FFFFFF"/>
            <w:noWrap/>
            <w:tcMar>
              <w:top w:w="15" w:type="dxa"/>
              <w:left w:w="15" w:type="dxa"/>
              <w:bottom w:w="0" w:type="dxa"/>
              <w:right w:w="15" w:type="dxa"/>
            </w:tcMar>
            <w:vAlign w:val="bottom"/>
            <w:hideMark/>
          </w:tcPr>
          <w:p w14:paraId="0DFFA0C2" w14:textId="77777777" w:rsidR="0056500E" w:rsidRPr="0056500E" w:rsidRDefault="0056500E" w:rsidP="0056500E">
            <w:pPr>
              <w:suppressAutoHyphens w:val="0"/>
              <w:jc w:val="center"/>
              <w:rPr>
                <w:rFonts w:ascii="Calibri" w:hAnsi="Calibri" w:cs="Calibri"/>
                <w:color w:val="000000"/>
                <w:sz w:val="24"/>
                <w:szCs w:val="24"/>
                <w:lang w:val="en-US"/>
              </w:rPr>
            </w:pPr>
            <w:proofErr w:type="spellStart"/>
            <w:r w:rsidRPr="0056500E">
              <w:rPr>
                <w:rFonts w:ascii="Calibri" w:hAnsi="Calibri" w:cs="Calibri"/>
                <w:color w:val="000000"/>
                <w:sz w:val="24"/>
                <w:szCs w:val="24"/>
                <w:lang w:val="en-US"/>
              </w:rPr>
              <w:t>TGbh</w:t>
            </w:r>
            <w:proofErr w:type="spellEnd"/>
          </w:p>
        </w:tc>
        <w:tc>
          <w:tcPr>
            <w:tcW w:w="1121" w:type="dxa"/>
            <w:tcBorders>
              <w:top w:val="nil"/>
              <w:left w:val="nil"/>
              <w:bottom w:val="nil"/>
              <w:right w:val="nil"/>
            </w:tcBorders>
            <w:shd w:val="clear" w:color="auto" w:fill="FFFFFF"/>
            <w:noWrap/>
            <w:tcMar>
              <w:top w:w="15" w:type="dxa"/>
              <w:left w:w="15" w:type="dxa"/>
              <w:bottom w:w="0" w:type="dxa"/>
              <w:right w:w="15" w:type="dxa"/>
            </w:tcMar>
            <w:vAlign w:val="bottom"/>
            <w:hideMark/>
          </w:tcPr>
          <w:p w14:paraId="22C6E7C1" w14:textId="77777777" w:rsidR="0056500E" w:rsidRPr="0056500E" w:rsidRDefault="0056500E" w:rsidP="0056500E">
            <w:pPr>
              <w:suppressAutoHyphens w:val="0"/>
              <w:jc w:val="center"/>
              <w:rPr>
                <w:rFonts w:ascii="Calibri" w:hAnsi="Calibri" w:cs="Calibri"/>
                <w:color w:val="000000"/>
                <w:sz w:val="24"/>
                <w:szCs w:val="24"/>
                <w:lang w:val="en-US"/>
              </w:rPr>
            </w:pPr>
            <w:r w:rsidRPr="0056500E">
              <w:rPr>
                <w:rFonts w:ascii="Calibri" w:hAnsi="Calibri" w:cs="Calibri"/>
                <w:color w:val="000000"/>
                <w:sz w:val="24"/>
                <w:szCs w:val="24"/>
                <w:lang w:val="en-US"/>
              </w:rPr>
              <w:t>1/31</w:t>
            </w:r>
          </w:p>
        </w:tc>
        <w:tc>
          <w:tcPr>
            <w:tcW w:w="2420" w:type="dxa"/>
            <w:tcBorders>
              <w:top w:val="nil"/>
              <w:left w:val="nil"/>
              <w:bottom w:val="nil"/>
              <w:right w:val="nil"/>
            </w:tcBorders>
            <w:shd w:val="clear" w:color="auto" w:fill="FFFFFF"/>
            <w:noWrap/>
            <w:tcMar>
              <w:top w:w="15" w:type="dxa"/>
              <w:left w:w="15" w:type="dxa"/>
              <w:bottom w:w="0" w:type="dxa"/>
              <w:right w:w="15" w:type="dxa"/>
            </w:tcMar>
            <w:vAlign w:val="bottom"/>
            <w:hideMark/>
          </w:tcPr>
          <w:p w14:paraId="43B59035" w14:textId="77777777" w:rsidR="0056500E" w:rsidRPr="0056500E" w:rsidRDefault="0056500E" w:rsidP="0056500E">
            <w:pPr>
              <w:suppressAutoHyphens w:val="0"/>
              <w:rPr>
                <w:rFonts w:ascii="Calibri" w:hAnsi="Calibri" w:cs="Calibri"/>
                <w:color w:val="000000"/>
                <w:sz w:val="24"/>
                <w:szCs w:val="24"/>
                <w:lang w:val="en-US"/>
              </w:rPr>
            </w:pPr>
            <w:proofErr w:type="spellStart"/>
            <w:r w:rsidRPr="0056500E">
              <w:rPr>
                <w:rFonts w:ascii="Calibri" w:hAnsi="Calibri" w:cs="Calibri"/>
                <w:color w:val="000000"/>
                <w:sz w:val="24"/>
                <w:szCs w:val="24"/>
                <w:lang w:val="en-US"/>
              </w:rPr>
              <w:t>Nezou</w:t>
            </w:r>
            <w:proofErr w:type="spellEnd"/>
            <w:r w:rsidRPr="0056500E">
              <w:rPr>
                <w:rFonts w:ascii="Calibri" w:hAnsi="Calibri" w:cs="Calibri"/>
                <w:color w:val="000000"/>
                <w:sz w:val="24"/>
                <w:szCs w:val="24"/>
                <w:lang w:val="en-US"/>
              </w:rPr>
              <w:t>, Patrice</w:t>
            </w:r>
          </w:p>
        </w:tc>
        <w:tc>
          <w:tcPr>
            <w:tcW w:w="5544" w:type="dxa"/>
            <w:tcBorders>
              <w:top w:val="nil"/>
              <w:left w:val="nil"/>
              <w:bottom w:val="nil"/>
              <w:right w:val="nil"/>
            </w:tcBorders>
            <w:shd w:val="clear" w:color="auto" w:fill="FFFFFF"/>
            <w:noWrap/>
            <w:tcMar>
              <w:top w:w="15" w:type="dxa"/>
              <w:left w:w="15" w:type="dxa"/>
              <w:bottom w:w="0" w:type="dxa"/>
              <w:right w:w="15" w:type="dxa"/>
            </w:tcMar>
            <w:vAlign w:val="bottom"/>
            <w:hideMark/>
          </w:tcPr>
          <w:p w14:paraId="276A2AD4" w14:textId="77777777" w:rsidR="0056500E" w:rsidRPr="0056500E" w:rsidRDefault="0056500E" w:rsidP="0056500E">
            <w:pPr>
              <w:suppressAutoHyphens w:val="0"/>
              <w:rPr>
                <w:rFonts w:ascii="Calibri" w:hAnsi="Calibri" w:cs="Calibri"/>
                <w:color w:val="000000"/>
                <w:sz w:val="24"/>
                <w:szCs w:val="24"/>
                <w:lang w:val="en-US"/>
              </w:rPr>
            </w:pPr>
            <w:r w:rsidRPr="0056500E">
              <w:rPr>
                <w:rFonts w:ascii="Calibri" w:hAnsi="Calibri" w:cs="Calibri"/>
                <w:color w:val="000000"/>
                <w:sz w:val="24"/>
                <w:szCs w:val="24"/>
                <w:lang w:val="en-US"/>
              </w:rPr>
              <w:t>Canon Research Centre France</w:t>
            </w:r>
          </w:p>
        </w:tc>
      </w:tr>
      <w:tr w:rsidR="0056500E" w:rsidRPr="0056500E" w14:paraId="65B0CE06" w14:textId="77777777" w:rsidTr="0056500E">
        <w:trPr>
          <w:trHeight w:val="300"/>
        </w:trPr>
        <w:tc>
          <w:tcPr>
            <w:tcW w:w="960" w:type="dxa"/>
            <w:tcBorders>
              <w:top w:val="nil"/>
              <w:left w:val="nil"/>
              <w:bottom w:val="nil"/>
              <w:right w:val="nil"/>
            </w:tcBorders>
            <w:shd w:val="clear" w:color="auto" w:fill="FFFFFF"/>
            <w:noWrap/>
            <w:tcMar>
              <w:top w:w="15" w:type="dxa"/>
              <w:left w:w="15" w:type="dxa"/>
              <w:bottom w:w="0" w:type="dxa"/>
              <w:right w:w="15" w:type="dxa"/>
            </w:tcMar>
            <w:vAlign w:val="bottom"/>
            <w:hideMark/>
          </w:tcPr>
          <w:p w14:paraId="42CF67C2" w14:textId="77777777" w:rsidR="0056500E" w:rsidRPr="0056500E" w:rsidRDefault="0056500E" w:rsidP="0056500E">
            <w:pPr>
              <w:suppressAutoHyphens w:val="0"/>
              <w:jc w:val="center"/>
              <w:rPr>
                <w:rFonts w:ascii="Calibri" w:hAnsi="Calibri" w:cs="Calibri"/>
                <w:color w:val="000000"/>
                <w:sz w:val="24"/>
                <w:szCs w:val="24"/>
                <w:lang w:val="en-US"/>
              </w:rPr>
            </w:pPr>
            <w:proofErr w:type="spellStart"/>
            <w:r w:rsidRPr="0056500E">
              <w:rPr>
                <w:rFonts w:ascii="Calibri" w:hAnsi="Calibri" w:cs="Calibri"/>
                <w:color w:val="000000"/>
                <w:sz w:val="24"/>
                <w:szCs w:val="24"/>
                <w:lang w:val="en-US"/>
              </w:rPr>
              <w:t>TGbh</w:t>
            </w:r>
            <w:proofErr w:type="spellEnd"/>
          </w:p>
        </w:tc>
        <w:tc>
          <w:tcPr>
            <w:tcW w:w="1121" w:type="dxa"/>
            <w:tcBorders>
              <w:top w:val="nil"/>
              <w:left w:val="nil"/>
              <w:bottom w:val="nil"/>
              <w:right w:val="nil"/>
            </w:tcBorders>
            <w:shd w:val="clear" w:color="auto" w:fill="FFFFFF"/>
            <w:noWrap/>
            <w:tcMar>
              <w:top w:w="15" w:type="dxa"/>
              <w:left w:w="15" w:type="dxa"/>
              <w:bottom w:w="0" w:type="dxa"/>
              <w:right w:w="15" w:type="dxa"/>
            </w:tcMar>
            <w:vAlign w:val="bottom"/>
            <w:hideMark/>
          </w:tcPr>
          <w:p w14:paraId="29CC4DA7" w14:textId="77777777" w:rsidR="0056500E" w:rsidRPr="0056500E" w:rsidRDefault="0056500E" w:rsidP="0056500E">
            <w:pPr>
              <w:suppressAutoHyphens w:val="0"/>
              <w:jc w:val="center"/>
              <w:rPr>
                <w:rFonts w:ascii="Calibri" w:hAnsi="Calibri" w:cs="Calibri"/>
                <w:color w:val="000000"/>
                <w:sz w:val="24"/>
                <w:szCs w:val="24"/>
                <w:lang w:val="en-US"/>
              </w:rPr>
            </w:pPr>
            <w:r w:rsidRPr="0056500E">
              <w:rPr>
                <w:rFonts w:ascii="Calibri" w:hAnsi="Calibri" w:cs="Calibri"/>
                <w:color w:val="000000"/>
                <w:sz w:val="24"/>
                <w:szCs w:val="24"/>
                <w:lang w:val="en-US"/>
              </w:rPr>
              <w:t>1/31</w:t>
            </w:r>
          </w:p>
        </w:tc>
        <w:tc>
          <w:tcPr>
            <w:tcW w:w="2420" w:type="dxa"/>
            <w:tcBorders>
              <w:top w:val="nil"/>
              <w:left w:val="nil"/>
              <w:bottom w:val="nil"/>
              <w:right w:val="nil"/>
            </w:tcBorders>
            <w:shd w:val="clear" w:color="auto" w:fill="FFFFFF"/>
            <w:noWrap/>
            <w:tcMar>
              <w:top w:w="15" w:type="dxa"/>
              <w:left w:w="15" w:type="dxa"/>
              <w:bottom w:w="0" w:type="dxa"/>
              <w:right w:w="15" w:type="dxa"/>
            </w:tcMar>
            <w:vAlign w:val="bottom"/>
            <w:hideMark/>
          </w:tcPr>
          <w:p w14:paraId="1DCBC0C8" w14:textId="77777777" w:rsidR="0056500E" w:rsidRPr="0056500E" w:rsidRDefault="0056500E" w:rsidP="0056500E">
            <w:pPr>
              <w:suppressAutoHyphens w:val="0"/>
              <w:rPr>
                <w:rFonts w:ascii="Calibri" w:hAnsi="Calibri" w:cs="Calibri"/>
                <w:color w:val="000000"/>
                <w:sz w:val="24"/>
                <w:szCs w:val="24"/>
                <w:lang w:val="en-US"/>
              </w:rPr>
            </w:pPr>
            <w:r w:rsidRPr="0056500E">
              <w:rPr>
                <w:rFonts w:ascii="Calibri" w:hAnsi="Calibri" w:cs="Calibri"/>
                <w:color w:val="000000"/>
                <w:sz w:val="24"/>
                <w:szCs w:val="24"/>
                <w:lang w:val="en-US"/>
              </w:rPr>
              <w:t>Orr, Stephen</w:t>
            </w:r>
          </w:p>
        </w:tc>
        <w:tc>
          <w:tcPr>
            <w:tcW w:w="5544" w:type="dxa"/>
            <w:tcBorders>
              <w:top w:val="nil"/>
              <w:left w:val="nil"/>
              <w:bottom w:val="nil"/>
              <w:right w:val="nil"/>
            </w:tcBorders>
            <w:shd w:val="clear" w:color="auto" w:fill="FFFFFF"/>
            <w:noWrap/>
            <w:tcMar>
              <w:top w:w="15" w:type="dxa"/>
              <w:left w:w="15" w:type="dxa"/>
              <w:bottom w:w="0" w:type="dxa"/>
              <w:right w:w="15" w:type="dxa"/>
            </w:tcMar>
            <w:vAlign w:val="bottom"/>
            <w:hideMark/>
          </w:tcPr>
          <w:p w14:paraId="2CAF8C94" w14:textId="77777777" w:rsidR="0056500E" w:rsidRPr="0056500E" w:rsidRDefault="0056500E" w:rsidP="0056500E">
            <w:pPr>
              <w:suppressAutoHyphens w:val="0"/>
              <w:rPr>
                <w:rFonts w:ascii="Calibri" w:hAnsi="Calibri" w:cs="Calibri"/>
                <w:color w:val="000000"/>
                <w:sz w:val="24"/>
                <w:szCs w:val="24"/>
                <w:lang w:val="en-US"/>
              </w:rPr>
            </w:pPr>
            <w:r w:rsidRPr="0056500E">
              <w:rPr>
                <w:rFonts w:ascii="Calibri" w:hAnsi="Calibri" w:cs="Calibri"/>
                <w:color w:val="000000"/>
                <w:sz w:val="24"/>
                <w:szCs w:val="24"/>
                <w:lang w:val="en-US"/>
              </w:rPr>
              <w:t>Cisco Systems, Inc.</w:t>
            </w:r>
          </w:p>
        </w:tc>
      </w:tr>
      <w:tr w:rsidR="0056500E" w:rsidRPr="0056500E" w14:paraId="04933A73" w14:textId="77777777" w:rsidTr="0056500E">
        <w:trPr>
          <w:trHeight w:val="300"/>
        </w:trPr>
        <w:tc>
          <w:tcPr>
            <w:tcW w:w="960" w:type="dxa"/>
            <w:tcBorders>
              <w:top w:val="nil"/>
              <w:left w:val="nil"/>
              <w:bottom w:val="nil"/>
              <w:right w:val="nil"/>
            </w:tcBorders>
            <w:shd w:val="clear" w:color="auto" w:fill="FFFFFF"/>
            <w:noWrap/>
            <w:tcMar>
              <w:top w:w="15" w:type="dxa"/>
              <w:left w:w="15" w:type="dxa"/>
              <w:bottom w:w="0" w:type="dxa"/>
              <w:right w:w="15" w:type="dxa"/>
            </w:tcMar>
            <w:vAlign w:val="bottom"/>
            <w:hideMark/>
          </w:tcPr>
          <w:p w14:paraId="4ADCA83A" w14:textId="77777777" w:rsidR="0056500E" w:rsidRPr="0056500E" w:rsidRDefault="0056500E" w:rsidP="0056500E">
            <w:pPr>
              <w:suppressAutoHyphens w:val="0"/>
              <w:jc w:val="center"/>
              <w:rPr>
                <w:rFonts w:ascii="Calibri" w:hAnsi="Calibri" w:cs="Calibri"/>
                <w:color w:val="000000"/>
                <w:sz w:val="24"/>
                <w:szCs w:val="24"/>
                <w:lang w:val="en-US"/>
              </w:rPr>
            </w:pPr>
            <w:proofErr w:type="spellStart"/>
            <w:r w:rsidRPr="0056500E">
              <w:rPr>
                <w:rFonts w:ascii="Calibri" w:hAnsi="Calibri" w:cs="Calibri"/>
                <w:color w:val="000000"/>
                <w:sz w:val="24"/>
                <w:szCs w:val="24"/>
                <w:lang w:val="en-US"/>
              </w:rPr>
              <w:t>TGbh</w:t>
            </w:r>
            <w:proofErr w:type="spellEnd"/>
          </w:p>
        </w:tc>
        <w:tc>
          <w:tcPr>
            <w:tcW w:w="1121" w:type="dxa"/>
            <w:tcBorders>
              <w:top w:val="nil"/>
              <w:left w:val="nil"/>
              <w:bottom w:val="nil"/>
              <w:right w:val="nil"/>
            </w:tcBorders>
            <w:shd w:val="clear" w:color="auto" w:fill="FFFFFF"/>
            <w:noWrap/>
            <w:tcMar>
              <w:top w:w="15" w:type="dxa"/>
              <w:left w:w="15" w:type="dxa"/>
              <w:bottom w:w="0" w:type="dxa"/>
              <w:right w:w="15" w:type="dxa"/>
            </w:tcMar>
            <w:vAlign w:val="bottom"/>
            <w:hideMark/>
          </w:tcPr>
          <w:p w14:paraId="0E2E9011" w14:textId="77777777" w:rsidR="0056500E" w:rsidRPr="0056500E" w:rsidRDefault="0056500E" w:rsidP="0056500E">
            <w:pPr>
              <w:suppressAutoHyphens w:val="0"/>
              <w:jc w:val="center"/>
              <w:rPr>
                <w:rFonts w:ascii="Calibri" w:hAnsi="Calibri" w:cs="Calibri"/>
                <w:color w:val="000000"/>
                <w:sz w:val="24"/>
                <w:szCs w:val="24"/>
                <w:lang w:val="en-US"/>
              </w:rPr>
            </w:pPr>
            <w:r w:rsidRPr="0056500E">
              <w:rPr>
                <w:rFonts w:ascii="Calibri" w:hAnsi="Calibri" w:cs="Calibri"/>
                <w:color w:val="000000"/>
                <w:sz w:val="24"/>
                <w:szCs w:val="24"/>
                <w:lang w:val="en-US"/>
              </w:rPr>
              <w:t>1/31</w:t>
            </w:r>
          </w:p>
        </w:tc>
        <w:tc>
          <w:tcPr>
            <w:tcW w:w="2420" w:type="dxa"/>
            <w:tcBorders>
              <w:top w:val="nil"/>
              <w:left w:val="nil"/>
              <w:bottom w:val="nil"/>
              <w:right w:val="nil"/>
            </w:tcBorders>
            <w:shd w:val="clear" w:color="auto" w:fill="FFFFFF"/>
            <w:noWrap/>
            <w:tcMar>
              <w:top w:w="15" w:type="dxa"/>
              <w:left w:w="15" w:type="dxa"/>
              <w:bottom w:w="0" w:type="dxa"/>
              <w:right w:w="15" w:type="dxa"/>
            </w:tcMar>
            <w:vAlign w:val="bottom"/>
            <w:hideMark/>
          </w:tcPr>
          <w:p w14:paraId="2B598B3B" w14:textId="77777777" w:rsidR="0056500E" w:rsidRPr="0056500E" w:rsidRDefault="0056500E" w:rsidP="0056500E">
            <w:pPr>
              <w:suppressAutoHyphens w:val="0"/>
              <w:rPr>
                <w:rFonts w:ascii="Calibri" w:hAnsi="Calibri" w:cs="Calibri"/>
                <w:color w:val="000000"/>
                <w:sz w:val="24"/>
                <w:szCs w:val="24"/>
                <w:lang w:val="en-US"/>
              </w:rPr>
            </w:pPr>
            <w:proofErr w:type="spellStart"/>
            <w:r w:rsidRPr="0056500E">
              <w:rPr>
                <w:rFonts w:ascii="Calibri" w:hAnsi="Calibri" w:cs="Calibri"/>
                <w:color w:val="000000"/>
                <w:sz w:val="24"/>
                <w:szCs w:val="24"/>
                <w:lang w:val="en-US"/>
              </w:rPr>
              <w:t>Petrick</w:t>
            </w:r>
            <w:proofErr w:type="spellEnd"/>
            <w:r w:rsidRPr="0056500E">
              <w:rPr>
                <w:rFonts w:ascii="Calibri" w:hAnsi="Calibri" w:cs="Calibri"/>
                <w:color w:val="000000"/>
                <w:sz w:val="24"/>
                <w:szCs w:val="24"/>
                <w:lang w:val="en-US"/>
              </w:rPr>
              <w:t>, Albert</w:t>
            </w:r>
          </w:p>
        </w:tc>
        <w:tc>
          <w:tcPr>
            <w:tcW w:w="5544" w:type="dxa"/>
            <w:tcBorders>
              <w:top w:val="nil"/>
              <w:left w:val="nil"/>
              <w:bottom w:val="nil"/>
              <w:right w:val="nil"/>
            </w:tcBorders>
            <w:shd w:val="clear" w:color="auto" w:fill="FFFFFF"/>
            <w:noWrap/>
            <w:tcMar>
              <w:top w:w="15" w:type="dxa"/>
              <w:left w:w="15" w:type="dxa"/>
              <w:bottom w:w="0" w:type="dxa"/>
              <w:right w:w="15" w:type="dxa"/>
            </w:tcMar>
            <w:vAlign w:val="bottom"/>
            <w:hideMark/>
          </w:tcPr>
          <w:p w14:paraId="253F32F9" w14:textId="77777777" w:rsidR="0056500E" w:rsidRPr="0056500E" w:rsidRDefault="0056500E" w:rsidP="0056500E">
            <w:pPr>
              <w:suppressAutoHyphens w:val="0"/>
              <w:rPr>
                <w:rFonts w:ascii="Calibri" w:hAnsi="Calibri" w:cs="Calibri"/>
                <w:color w:val="000000"/>
                <w:sz w:val="24"/>
                <w:szCs w:val="24"/>
                <w:lang w:val="en-US"/>
              </w:rPr>
            </w:pPr>
            <w:proofErr w:type="spellStart"/>
            <w:r w:rsidRPr="0056500E">
              <w:rPr>
                <w:rFonts w:ascii="Calibri" w:hAnsi="Calibri" w:cs="Calibri"/>
                <w:color w:val="000000"/>
                <w:sz w:val="24"/>
                <w:szCs w:val="24"/>
                <w:lang w:val="en-US"/>
              </w:rPr>
              <w:t>InterDigital</w:t>
            </w:r>
            <w:proofErr w:type="spellEnd"/>
          </w:p>
        </w:tc>
      </w:tr>
      <w:tr w:rsidR="0056500E" w:rsidRPr="0056500E" w14:paraId="51838483" w14:textId="77777777" w:rsidTr="0056500E">
        <w:trPr>
          <w:trHeight w:val="300"/>
        </w:trPr>
        <w:tc>
          <w:tcPr>
            <w:tcW w:w="960" w:type="dxa"/>
            <w:tcBorders>
              <w:top w:val="nil"/>
              <w:left w:val="nil"/>
              <w:bottom w:val="nil"/>
              <w:right w:val="nil"/>
            </w:tcBorders>
            <w:shd w:val="clear" w:color="auto" w:fill="FFFFFF"/>
            <w:noWrap/>
            <w:tcMar>
              <w:top w:w="15" w:type="dxa"/>
              <w:left w:w="15" w:type="dxa"/>
              <w:bottom w:w="0" w:type="dxa"/>
              <w:right w:w="15" w:type="dxa"/>
            </w:tcMar>
            <w:vAlign w:val="bottom"/>
            <w:hideMark/>
          </w:tcPr>
          <w:p w14:paraId="1F3605E7" w14:textId="77777777" w:rsidR="0056500E" w:rsidRPr="0056500E" w:rsidRDefault="0056500E" w:rsidP="0056500E">
            <w:pPr>
              <w:suppressAutoHyphens w:val="0"/>
              <w:jc w:val="center"/>
              <w:rPr>
                <w:rFonts w:ascii="Calibri" w:hAnsi="Calibri" w:cs="Calibri"/>
                <w:color w:val="000000"/>
                <w:sz w:val="24"/>
                <w:szCs w:val="24"/>
                <w:lang w:val="en-US"/>
              </w:rPr>
            </w:pPr>
            <w:proofErr w:type="spellStart"/>
            <w:r w:rsidRPr="0056500E">
              <w:rPr>
                <w:rFonts w:ascii="Calibri" w:hAnsi="Calibri" w:cs="Calibri"/>
                <w:color w:val="000000"/>
                <w:sz w:val="24"/>
                <w:szCs w:val="24"/>
                <w:lang w:val="en-US"/>
              </w:rPr>
              <w:t>TGbh</w:t>
            </w:r>
            <w:proofErr w:type="spellEnd"/>
          </w:p>
        </w:tc>
        <w:tc>
          <w:tcPr>
            <w:tcW w:w="1121" w:type="dxa"/>
            <w:tcBorders>
              <w:top w:val="nil"/>
              <w:left w:val="nil"/>
              <w:bottom w:val="nil"/>
              <w:right w:val="nil"/>
            </w:tcBorders>
            <w:shd w:val="clear" w:color="auto" w:fill="FFFFFF"/>
            <w:noWrap/>
            <w:tcMar>
              <w:top w:w="15" w:type="dxa"/>
              <w:left w:w="15" w:type="dxa"/>
              <w:bottom w:w="0" w:type="dxa"/>
              <w:right w:w="15" w:type="dxa"/>
            </w:tcMar>
            <w:vAlign w:val="bottom"/>
            <w:hideMark/>
          </w:tcPr>
          <w:p w14:paraId="768D2444" w14:textId="77777777" w:rsidR="0056500E" w:rsidRPr="0056500E" w:rsidRDefault="0056500E" w:rsidP="0056500E">
            <w:pPr>
              <w:suppressAutoHyphens w:val="0"/>
              <w:jc w:val="center"/>
              <w:rPr>
                <w:rFonts w:ascii="Calibri" w:hAnsi="Calibri" w:cs="Calibri"/>
                <w:color w:val="000000"/>
                <w:sz w:val="24"/>
                <w:szCs w:val="24"/>
                <w:lang w:val="en-US"/>
              </w:rPr>
            </w:pPr>
            <w:r w:rsidRPr="0056500E">
              <w:rPr>
                <w:rFonts w:ascii="Calibri" w:hAnsi="Calibri" w:cs="Calibri"/>
                <w:color w:val="000000"/>
                <w:sz w:val="24"/>
                <w:szCs w:val="24"/>
                <w:lang w:val="en-US"/>
              </w:rPr>
              <w:t>1/31</w:t>
            </w:r>
          </w:p>
        </w:tc>
        <w:tc>
          <w:tcPr>
            <w:tcW w:w="2420" w:type="dxa"/>
            <w:tcBorders>
              <w:top w:val="nil"/>
              <w:left w:val="nil"/>
              <w:bottom w:val="nil"/>
              <w:right w:val="nil"/>
            </w:tcBorders>
            <w:shd w:val="clear" w:color="auto" w:fill="FFFFFF"/>
            <w:noWrap/>
            <w:tcMar>
              <w:top w:w="15" w:type="dxa"/>
              <w:left w:w="15" w:type="dxa"/>
              <w:bottom w:w="0" w:type="dxa"/>
              <w:right w:w="15" w:type="dxa"/>
            </w:tcMar>
            <w:vAlign w:val="bottom"/>
            <w:hideMark/>
          </w:tcPr>
          <w:p w14:paraId="1FB52B22" w14:textId="77777777" w:rsidR="0056500E" w:rsidRPr="0056500E" w:rsidRDefault="0056500E" w:rsidP="0056500E">
            <w:pPr>
              <w:suppressAutoHyphens w:val="0"/>
              <w:rPr>
                <w:rFonts w:ascii="Calibri" w:hAnsi="Calibri" w:cs="Calibri"/>
                <w:color w:val="000000"/>
                <w:sz w:val="24"/>
                <w:szCs w:val="24"/>
                <w:lang w:val="en-US"/>
              </w:rPr>
            </w:pPr>
            <w:proofErr w:type="spellStart"/>
            <w:r w:rsidRPr="0056500E">
              <w:rPr>
                <w:rFonts w:ascii="Calibri" w:hAnsi="Calibri" w:cs="Calibri"/>
                <w:color w:val="000000"/>
                <w:sz w:val="24"/>
                <w:szCs w:val="24"/>
                <w:lang w:val="en-US"/>
              </w:rPr>
              <w:t>Rosdahl</w:t>
            </w:r>
            <w:proofErr w:type="spellEnd"/>
            <w:r w:rsidRPr="0056500E">
              <w:rPr>
                <w:rFonts w:ascii="Calibri" w:hAnsi="Calibri" w:cs="Calibri"/>
                <w:color w:val="000000"/>
                <w:sz w:val="24"/>
                <w:szCs w:val="24"/>
                <w:lang w:val="en-US"/>
              </w:rPr>
              <w:t>, Jon</w:t>
            </w:r>
          </w:p>
        </w:tc>
        <w:tc>
          <w:tcPr>
            <w:tcW w:w="5544" w:type="dxa"/>
            <w:tcBorders>
              <w:top w:val="nil"/>
              <w:left w:val="nil"/>
              <w:bottom w:val="nil"/>
              <w:right w:val="nil"/>
            </w:tcBorders>
            <w:shd w:val="clear" w:color="auto" w:fill="FFFFFF"/>
            <w:noWrap/>
            <w:tcMar>
              <w:top w:w="15" w:type="dxa"/>
              <w:left w:w="15" w:type="dxa"/>
              <w:bottom w:w="0" w:type="dxa"/>
              <w:right w:w="15" w:type="dxa"/>
            </w:tcMar>
            <w:vAlign w:val="bottom"/>
            <w:hideMark/>
          </w:tcPr>
          <w:p w14:paraId="04447685" w14:textId="77777777" w:rsidR="0056500E" w:rsidRPr="0056500E" w:rsidRDefault="0056500E" w:rsidP="0056500E">
            <w:pPr>
              <w:suppressAutoHyphens w:val="0"/>
              <w:rPr>
                <w:rFonts w:ascii="Calibri" w:hAnsi="Calibri" w:cs="Calibri"/>
                <w:color w:val="000000"/>
                <w:sz w:val="24"/>
                <w:szCs w:val="24"/>
                <w:lang w:val="en-US"/>
              </w:rPr>
            </w:pPr>
            <w:r w:rsidRPr="0056500E">
              <w:rPr>
                <w:rFonts w:ascii="Calibri" w:hAnsi="Calibri" w:cs="Calibri"/>
                <w:color w:val="000000"/>
                <w:sz w:val="24"/>
                <w:szCs w:val="24"/>
                <w:lang w:val="en-US"/>
              </w:rPr>
              <w:t>Qualcomm Technologies, Inc.</w:t>
            </w:r>
          </w:p>
        </w:tc>
      </w:tr>
      <w:tr w:rsidR="0056500E" w:rsidRPr="0056500E" w14:paraId="1E16CF0C" w14:textId="77777777" w:rsidTr="0056500E">
        <w:trPr>
          <w:trHeight w:val="300"/>
        </w:trPr>
        <w:tc>
          <w:tcPr>
            <w:tcW w:w="960" w:type="dxa"/>
            <w:tcBorders>
              <w:top w:val="nil"/>
              <w:left w:val="nil"/>
              <w:bottom w:val="nil"/>
              <w:right w:val="nil"/>
            </w:tcBorders>
            <w:shd w:val="clear" w:color="auto" w:fill="FFFFFF"/>
            <w:noWrap/>
            <w:tcMar>
              <w:top w:w="15" w:type="dxa"/>
              <w:left w:w="15" w:type="dxa"/>
              <w:bottom w:w="0" w:type="dxa"/>
              <w:right w:w="15" w:type="dxa"/>
            </w:tcMar>
            <w:vAlign w:val="bottom"/>
            <w:hideMark/>
          </w:tcPr>
          <w:p w14:paraId="3D7F7845" w14:textId="77777777" w:rsidR="0056500E" w:rsidRPr="0056500E" w:rsidRDefault="0056500E" w:rsidP="0056500E">
            <w:pPr>
              <w:suppressAutoHyphens w:val="0"/>
              <w:jc w:val="center"/>
              <w:rPr>
                <w:rFonts w:ascii="Calibri" w:hAnsi="Calibri" w:cs="Calibri"/>
                <w:color w:val="000000"/>
                <w:sz w:val="24"/>
                <w:szCs w:val="24"/>
                <w:lang w:val="en-US"/>
              </w:rPr>
            </w:pPr>
            <w:proofErr w:type="spellStart"/>
            <w:r w:rsidRPr="0056500E">
              <w:rPr>
                <w:rFonts w:ascii="Calibri" w:hAnsi="Calibri" w:cs="Calibri"/>
                <w:color w:val="000000"/>
                <w:sz w:val="24"/>
                <w:szCs w:val="24"/>
                <w:lang w:val="en-US"/>
              </w:rPr>
              <w:t>TGbh</w:t>
            </w:r>
            <w:proofErr w:type="spellEnd"/>
          </w:p>
        </w:tc>
        <w:tc>
          <w:tcPr>
            <w:tcW w:w="1121" w:type="dxa"/>
            <w:tcBorders>
              <w:top w:val="nil"/>
              <w:left w:val="nil"/>
              <w:bottom w:val="nil"/>
              <w:right w:val="nil"/>
            </w:tcBorders>
            <w:shd w:val="clear" w:color="auto" w:fill="FFFFFF"/>
            <w:noWrap/>
            <w:tcMar>
              <w:top w:w="15" w:type="dxa"/>
              <w:left w:w="15" w:type="dxa"/>
              <w:bottom w:w="0" w:type="dxa"/>
              <w:right w:w="15" w:type="dxa"/>
            </w:tcMar>
            <w:vAlign w:val="bottom"/>
            <w:hideMark/>
          </w:tcPr>
          <w:p w14:paraId="5E35D15F" w14:textId="77777777" w:rsidR="0056500E" w:rsidRPr="0056500E" w:rsidRDefault="0056500E" w:rsidP="0056500E">
            <w:pPr>
              <w:suppressAutoHyphens w:val="0"/>
              <w:jc w:val="center"/>
              <w:rPr>
                <w:rFonts w:ascii="Calibri" w:hAnsi="Calibri" w:cs="Calibri"/>
                <w:color w:val="000000"/>
                <w:sz w:val="24"/>
                <w:szCs w:val="24"/>
                <w:lang w:val="en-US"/>
              </w:rPr>
            </w:pPr>
            <w:r w:rsidRPr="0056500E">
              <w:rPr>
                <w:rFonts w:ascii="Calibri" w:hAnsi="Calibri" w:cs="Calibri"/>
                <w:color w:val="000000"/>
                <w:sz w:val="24"/>
                <w:szCs w:val="24"/>
                <w:lang w:val="en-US"/>
              </w:rPr>
              <w:t>1/31</w:t>
            </w:r>
          </w:p>
        </w:tc>
        <w:tc>
          <w:tcPr>
            <w:tcW w:w="2420" w:type="dxa"/>
            <w:tcBorders>
              <w:top w:val="nil"/>
              <w:left w:val="nil"/>
              <w:bottom w:val="nil"/>
              <w:right w:val="nil"/>
            </w:tcBorders>
            <w:shd w:val="clear" w:color="auto" w:fill="FFFFFF"/>
            <w:noWrap/>
            <w:tcMar>
              <w:top w:w="15" w:type="dxa"/>
              <w:left w:w="15" w:type="dxa"/>
              <w:bottom w:w="0" w:type="dxa"/>
              <w:right w:w="15" w:type="dxa"/>
            </w:tcMar>
            <w:vAlign w:val="bottom"/>
            <w:hideMark/>
          </w:tcPr>
          <w:p w14:paraId="51AE0F57" w14:textId="77777777" w:rsidR="0056500E" w:rsidRPr="0056500E" w:rsidRDefault="0056500E" w:rsidP="0056500E">
            <w:pPr>
              <w:suppressAutoHyphens w:val="0"/>
              <w:rPr>
                <w:rFonts w:ascii="Calibri" w:hAnsi="Calibri" w:cs="Calibri"/>
                <w:color w:val="000000"/>
                <w:sz w:val="24"/>
                <w:szCs w:val="24"/>
                <w:lang w:val="en-US"/>
              </w:rPr>
            </w:pPr>
            <w:r w:rsidRPr="0056500E">
              <w:rPr>
                <w:rFonts w:ascii="Calibri" w:hAnsi="Calibri" w:cs="Calibri"/>
                <w:color w:val="000000"/>
                <w:sz w:val="24"/>
                <w:szCs w:val="24"/>
                <w:lang w:val="en-US"/>
              </w:rPr>
              <w:t>Sam, Harvey</w:t>
            </w:r>
          </w:p>
        </w:tc>
        <w:tc>
          <w:tcPr>
            <w:tcW w:w="5544" w:type="dxa"/>
            <w:tcBorders>
              <w:top w:val="nil"/>
              <w:left w:val="nil"/>
              <w:bottom w:val="nil"/>
              <w:right w:val="nil"/>
            </w:tcBorders>
            <w:shd w:val="clear" w:color="auto" w:fill="FFFFFF"/>
            <w:noWrap/>
            <w:tcMar>
              <w:top w:w="15" w:type="dxa"/>
              <w:left w:w="15" w:type="dxa"/>
              <w:bottom w:w="0" w:type="dxa"/>
              <w:right w:w="15" w:type="dxa"/>
            </w:tcMar>
            <w:vAlign w:val="bottom"/>
            <w:hideMark/>
          </w:tcPr>
          <w:p w14:paraId="1D8F50AD" w14:textId="77777777" w:rsidR="0056500E" w:rsidRPr="0056500E" w:rsidRDefault="0056500E" w:rsidP="0056500E">
            <w:pPr>
              <w:suppressAutoHyphens w:val="0"/>
              <w:rPr>
                <w:rFonts w:ascii="Calibri" w:hAnsi="Calibri" w:cs="Calibri"/>
                <w:color w:val="000000"/>
                <w:sz w:val="24"/>
                <w:szCs w:val="24"/>
                <w:lang w:val="en-US"/>
              </w:rPr>
            </w:pPr>
            <w:r w:rsidRPr="0056500E">
              <w:rPr>
                <w:rFonts w:ascii="Calibri" w:hAnsi="Calibri" w:cs="Calibri"/>
                <w:color w:val="000000"/>
                <w:sz w:val="24"/>
                <w:szCs w:val="24"/>
                <w:lang w:val="en-US"/>
              </w:rPr>
              <w:t>Broadcom Corporation</w:t>
            </w:r>
          </w:p>
        </w:tc>
      </w:tr>
      <w:tr w:rsidR="0056500E" w:rsidRPr="0056500E" w14:paraId="2F54973F" w14:textId="77777777" w:rsidTr="0056500E">
        <w:trPr>
          <w:trHeight w:val="300"/>
        </w:trPr>
        <w:tc>
          <w:tcPr>
            <w:tcW w:w="960" w:type="dxa"/>
            <w:tcBorders>
              <w:top w:val="nil"/>
              <w:left w:val="nil"/>
              <w:bottom w:val="nil"/>
              <w:right w:val="nil"/>
            </w:tcBorders>
            <w:shd w:val="clear" w:color="auto" w:fill="FFFFFF"/>
            <w:noWrap/>
            <w:tcMar>
              <w:top w:w="15" w:type="dxa"/>
              <w:left w:w="15" w:type="dxa"/>
              <w:bottom w:w="0" w:type="dxa"/>
              <w:right w:w="15" w:type="dxa"/>
            </w:tcMar>
            <w:vAlign w:val="bottom"/>
            <w:hideMark/>
          </w:tcPr>
          <w:p w14:paraId="6C11BCCC" w14:textId="77777777" w:rsidR="0056500E" w:rsidRPr="0056500E" w:rsidRDefault="0056500E" w:rsidP="0056500E">
            <w:pPr>
              <w:suppressAutoHyphens w:val="0"/>
              <w:jc w:val="center"/>
              <w:rPr>
                <w:rFonts w:ascii="Calibri" w:hAnsi="Calibri" w:cs="Calibri"/>
                <w:color w:val="000000"/>
                <w:sz w:val="24"/>
                <w:szCs w:val="24"/>
                <w:lang w:val="en-US"/>
              </w:rPr>
            </w:pPr>
            <w:proofErr w:type="spellStart"/>
            <w:r w:rsidRPr="0056500E">
              <w:rPr>
                <w:rFonts w:ascii="Calibri" w:hAnsi="Calibri" w:cs="Calibri"/>
                <w:color w:val="000000"/>
                <w:sz w:val="24"/>
                <w:szCs w:val="24"/>
                <w:lang w:val="en-US"/>
              </w:rPr>
              <w:t>TGbh</w:t>
            </w:r>
            <w:proofErr w:type="spellEnd"/>
          </w:p>
        </w:tc>
        <w:tc>
          <w:tcPr>
            <w:tcW w:w="1121" w:type="dxa"/>
            <w:tcBorders>
              <w:top w:val="nil"/>
              <w:left w:val="nil"/>
              <w:bottom w:val="nil"/>
              <w:right w:val="nil"/>
            </w:tcBorders>
            <w:shd w:val="clear" w:color="auto" w:fill="FFFFFF"/>
            <w:noWrap/>
            <w:tcMar>
              <w:top w:w="15" w:type="dxa"/>
              <w:left w:w="15" w:type="dxa"/>
              <w:bottom w:w="0" w:type="dxa"/>
              <w:right w:w="15" w:type="dxa"/>
            </w:tcMar>
            <w:vAlign w:val="bottom"/>
            <w:hideMark/>
          </w:tcPr>
          <w:p w14:paraId="7F84DC36" w14:textId="77777777" w:rsidR="0056500E" w:rsidRPr="0056500E" w:rsidRDefault="0056500E" w:rsidP="0056500E">
            <w:pPr>
              <w:suppressAutoHyphens w:val="0"/>
              <w:jc w:val="center"/>
              <w:rPr>
                <w:rFonts w:ascii="Calibri" w:hAnsi="Calibri" w:cs="Calibri"/>
                <w:color w:val="000000"/>
                <w:sz w:val="24"/>
                <w:szCs w:val="24"/>
                <w:lang w:val="en-US"/>
              </w:rPr>
            </w:pPr>
            <w:r w:rsidRPr="0056500E">
              <w:rPr>
                <w:rFonts w:ascii="Calibri" w:hAnsi="Calibri" w:cs="Calibri"/>
                <w:color w:val="000000"/>
                <w:sz w:val="24"/>
                <w:szCs w:val="24"/>
                <w:lang w:val="en-US"/>
              </w:rPr>
              <w:t>1/31</w:t>
            </w:r>
          </w:p>
        </w:tc>
        <w:tc>
          <w:tcPr>
            <w:tcW w:w="2420" w:type="dxa"/>
            <w:tcBorders>
              <w:top w:val="nil"/>
              <w:left w:val="nil"/>
              <w:bottom w:val="nil"/>
              <w:right w:val="nil"/>
            </w:tcBorders>
            <w:shd w:val="clear" w:color="auto" w:fill="FFFFFF"/>
            <w:noWrap/>
            <w:tcMar>
              <w:top w:w="15" w:type="dxa"/>
              <w:left w:w="15" w:type="dxa"/>
              <w:bottom w:w="0" w:type="dxa"/>
              <w:right w:w="15" w:type="dxa"/>
            </w:tcMar>
            <w:vAlign w:val="bottom"/>
            <w:hideMark/>
          </w:tcPr>
          <w:p w14:paraId="2700F86F" w14:textId="77777777" w:rsidR="0056500E" w:rsidRPr="0056500E" w:rsidRDefault="0056500E" w:rsidP="0056500E">
            <w:pPr>
              <w:suppressAutoHyphens w:val="0"/>
              <w:rPr>
                <w:rFonts w:ascii="Calibri" w:hAnsi="Calibri" w:cs="Calibri"/>
                <w:color w:val="000000"/>
                <w:sz w:val="24"/>
                <w:szCs w:val="24"/>
                <w:lang w:val="en-US"/>
              </w:rPr>
            </w:pPr>
            <w:proofErr w:type="spellStart"/>
            <w:r w:rsidRPr="0056500E">
              <w:rPr>
                <w:rFonts w:ascii="Calibri" w:hAnsi="Calibri" w:cs="Calibri"/>
                <w:color w:val="000000"/>
                <w:sz w:val="24"/>
                <w:szCs w:val="24"/>
                <w:lang w:val="en-US"/>
              </w:rPr>
              <w:t>Sevin</w:t>
            </w:r>
            <w:proofErr w:type="spellEnd"/>
            <w:r w:rsidRPr="0056500E">
              <w:rPr>
                <w:rFonts w:ascii="Calibri" w:hAnsi="Calibri" w:cs="Calibri"/>
                <w:color w:val="000000"/>
                <w:sz w:val="24"/>
                <w:szCs w:val="24"/>
                <w:lang w:val="en-US"/>
              </w:rPr>
              <w:t>, Julien</w:t>
            </w:r>
          </w:p>
        </w:tc>
        <w:tc>
          <w:tcPr>
            <w:tcW w:w="5544" w:type="dxa"/>
            <w:tcBorders>
              <w:top w:val="nil"/>
              <w:left w:val="nil"/>
              <w:bottom w:val="nil"/>
              <w:right w:val="nil"/>
            </w:tcBorders>
            <w:shd w:val="clear" w:color="auto" w:fill="FFFFFF"/>
            <w:noWrap/>
            <w:tcMar>
              <w:top w:w="15" w:type="dxa"/>
              <w:left w:w="15" w:type="dxa"/>
              <w:bottom w:w="0" w:type="dxa"/>
              <w:right w:w="15" w:type="dxa"/>
            </w:tcMar>
            <w:vAlign w:val="bottom"/>
            <w:hideMark/>
          </w:tcPr>
          <w:p w14:paraId="6B4774B1" w14:textId="77777777" w:rsidR="0056500E" w:rsidRPr="0056500E" w:rsidRDefault="0056500E" w:rsidP="0056500E">
            <w:pPr>
              <w:suppressAutoHyphens w:val="0"/>
              <w:rPr>
                <w:rFonts w:ascii="Calibri" w:hAnsi="Calibri" w:cs="Calibri"/>
                <w:color w:val="000000"/>
                <w:sz w:val="24"/>
                <w:szCs w:val="24"/>
                <w:lang w:val="en-US"/>
              </w:rPr>
            </w:pPr>
            <w:r w:rsidRPr="0056500E">
              <w:rPr>
                <w:rFonts w:ascii="Calibri" w:hAnsi="Calibri" w:cs="Calibri"/>
                <w:color w:val="000000"/>
                <w:sz w:val="24"/>
                <w:szCs w:val="24"/>
                <w:lang w:val="en-US"/>
              </w:rPr>
              <w:t>Canon Research Centre France</w:t>
            </w:r>
          </w:p>
        </w:tc>
      </w:tr>
      <w:tr w:rsidR="0056500E" w:rsidRPr="0056500E" w14:paraId="5F3B0E36" w14:textId="77777777" w:rsidTr="0056500E">
        <w:trPr>
          <w:trHeight w:val="300"/>
        </w:trPr>
        <w:tc>
          <w:tcPr>
            <w:tcW w:w="960" w:type="dxa"/>
            <w:tcBorders>
              <w:top w:val="nil"/>
              <w:left w:val="nil"/>
              <w:bottom w:val="nil"/>
              <w:right w:val="nil"/>
            </w:tcBorders>
            <w:shd w:val="clear" w:color="auto" w:fill="FFFFFF"/>
            <w:noWrap/>
            <w:tcMar>
              <w:top w:w="15" w:type="dxa"/>
              <w:left w:w="15" w:type="dxa"/>
              <w:bottom w:w="0" w:type="dxa"/>
              <w:right w:w="15" w:type="dxa"/>
            </w:tcMar>
            <w:vAlign w:val="bottom"/>
            <w:hideMark/>
          </w:tcPr>
          <w:p w14:paraId="5B3B29EC" w14:textId="77777777" w:rsidR="0056500E" w:rsidRPr="0056500E" w:rsidRDefault="0056500E" w:rsidP="0056500E">
            <w:pPr>
              <w:suppressAutoHyphens w:val="0"/>
              <w:jc w:val="center"/>
              <w:rPr>
                <w:rFonts w:ascii="Calibri" w:hAnsi="Calibri" w:cs="Calibri"/>
                <w:color w:val="000000"/>
                <w:sz w:val="24"/>
                <w:szCs w:val="24"/>
                <w:lang w:val="en-US"/>
              </w:rPr>
            </w:pPr>
            <w:proofErr w:type="spellStart"/>
            <w:r w:rsidRPr="0056500E">
              <w:rPr>
                <w:rFonts w:ascii="Calibri" w:hAnsi="Calibri" w:cs="Calibri"/>
                <w:color w:val="000000"/>
                <w:sz w:val="24"/>
                <w:szCs w:val="24"/>
                <w:lang w:val="en-US"/>
              </w:rPr>
              <w:t>TGbh</w:t>
            </w:r>
            <w:proofErr w:type="spellEnd"/>
          </w:p>
        </w:tc>
        <w:tc>
          <w:tcPr>
            <w:tcW w:w="1121" w:type="dxa"/>
            <w:tcBorders>
              <w:top w:val="nil"/>
              <w:left w:val="nil"/>
              <w:bottom w:val="nil"/>
              <w:right w:val="nil"/>
            </w:tcBorders>
            <w:shd w:val="clear" w:color="auto" w:fill="FFFFFF"/>
            <w:noWrap/>
            <w:tcMar>
              <w:top w:w="15" w:type="dxa"/>
              <w:left w:w="15" w:type="dxa"/>
              <w:bottom w:w="0" w:type="dxa"/>
              <w:right w:w="15" w:type="dxa"/>
            </w:tcMar>
            <w:vAlign w:val="bottom"/>
            <w:hideMark/>
          </w:tcPr>
          <w:p w14:paraId="07C41B01" w14:textId="77777777" w:rsidR="0056500E" w:rsidRPr="0056500E" w:rsidRDefault="0056500E" w:rsidP="0056500E">
            <w:pPr>
              <w:suppressAutoHyphens w:val="0"/>
              <w:jc w:val="center"/>
              <w:rPr>
                <w:rFonts w:ascii="Calibri" w:hAnsi="Calibri" w:cs="Calibri"/>
                <w:color w:val="000000"/>
                <w:sz w:val="24"/>
                <w:szCs w:val="24"/>
                <w:lang w:val="en-US"/>
              </w:rPr>
            </w:pPr>
            <w:r w:rsidRPr="0056500E">
              <w:rPr>
                <w:rFonts w:ascii="Calibri" w:hAnsi="Calibri" w:cs="Calibri"/>
                <w:color w:val="000000"/>
                <w:sz w:val="24"/>
                <w:szCs w:val="24"/>
                <w:lang w:val="en-US"/>
              </w:rPr>
              <w:t>1/31</w:t>
            </w:r>
          </w:p>
        </w:tc>
        <w:tc>
          <w:tcPr>
            <w:tcW w:w="2420" w:type="dxa"/>
            <w:tcBorders>
              <w:top w:val="nil"/>
              <w:left w:val="nil"/>
              <w:bottom w:val="nil"/>
              <w:right w:val="nil"/>
            </w:tcBorders>
            <w:shd w:val="clear" w:color="auto" w:fill="FFFFFF"/>
            <w:noWrap/>
            <w:tcMar>
              <w:top w:w="15" w:type="dxa"/>
              <w:left w:w="15" w:type="dxa"/>
              <w:bottom w:w="0" w:type="dxa"/>
              <w:right w:w="15" w:type="dxa"/>
            </w:tcMar>
            <w:vAlign w:val="bottom"/>
            <w:hideMark/>
          </w:tcPr>
          <w:p w14:paraId="094CA7CB" w14:textId="77777777" w:rsidR="0056500E" w:rsidRPr="0056500E" w:rsidRDefault="0056500E" w:rsidP="0056500E">
            <w:pPr>
              <w:suppressAutoHyphens w:val="0"/>
              <w:rPr>
                <w:rFonts w:ascii="Calibri" w:hAnsi="Calibri" w:cs="Calibri"/>
                <w:color w:val="000000"/>
                <w:sz w:val="24"/>
                <w:szCs w:val="24"/>
                <w:lang w:val="en-US"/>
              </w:rPr>
            </w:pPr>
            <w:r w:rsidRPr="0056500E">
              <w:rPr>
                <w:rFonts w:ascii="Calibri" w:hAnsi="Calibri" w:cs="Calibri"/>
                <w:color w:val="000000"/>
                <w:sz w:val="24"/>
                <w:szCs w:val="24"/>
                <w:lang w:val="en-US"/>
              </w:rPr>
              <w:t>Smith, Graham</w:t>
            </w:r>
          </w:p>
        </w:tc>
        <w:tc>
          <w:tcPr>
            <w:tcW w:w="5544" w:type="dxa"/>
            <w:tcBorders>
              <w:top w:val="nil"/>
              <w:left w:val="nil"/>
              <w:bottom w:val="nil"/>
              <w:right w:val="nil"/>
            </w:tcBorders>
            <w:shd w:val="clear" w:color="auto" w:fill="FFFFFF"/>
            <w:noWrap/>
            <w:tcMar>
              <w:top w:w="15" w:type="dxa"/>
              <w:left w:w="15" w:type="dxa"/>
              <w:bottom w:w="0" w:type="dxa"/>
              <w:right w:w="15" w:type="dxa"/>
            </w:tcMar>
            <w:vAlign w:val="bottom"/>
            <w:hideMark/>
          </w:tcPr>
          <w:p w14:paraId="5CCDD396" w14:textId="77777777" w:rsidR="0056500E" w:rsidRPr="0056500E" w:rsidRDefault="0056500E" w:rsidP="0056500E">
            <w:pPr>
              <w:suppressAutoHyphens w:val="0"/>
              <w:rPr>
                <w:rFonts w:ascii="Calibri" w:hAnsi="Calibri" w:cs="Calibri"/>
                <w:color w:val="000000"/>
                <w:sz w:val="24"/>
                <w:szCs w:val="24"/>
                <w:lang w:val="en-US"/>
              </w:rPr>
            </w:pPr>
            <w:r w:rsidRPr="0056500E">
              <w:rPr>
                <w:rFonts w:ascii="Calibri" w:hAnsi="Calibri" w:cs="Calibri"/>
                <w:color w:val="000000"/>
                <w:sz w:val="24"/>
                <w:szCs w:val="24"/>
                <w:lang w:val="en-US"/>
              </w:rPr>
              <w:t>SRT Wireless</w:t>
            </w:r>
          </w:p>
        </w:tc>
      </w:tr>
      <w:tr w:rsidR="0056500E" w:rsidRPr="0056500E" w14:paraId="733F5502" w14:textId="77777777" w:rsidTr="0056500E">
        <w:trPr>
          <w:trHeight w:val="300"/>
        </w:trPr>
        <w:tc>
          <w:tcPr>
            <w:tcW w:w="960" w:type="dxa"/>
            <w:tcBorders>
              <w:top w:val="nil"/>
              <w:left w:val="nil"/>
              <w:bottom w:val="nil"/>
              <w:right w:val="nil"/>
            </w:tcBorders>
            <w:shd w:val="clear" w:color="auto" w:fill="FFFFFF"/>
            <w:noWrap/>
            <w:tcMar>
              <w:top w:w="15" w:type="dxa"/>
              <w:left w:w="15" w:type="dxa"/>
              <w:bottom w:w="0" w:type="dxa"/>
              <w:right w:w="15" w:type="dxa"/>
            </w:tcMar>
            <w:vAlign w:val="bottom"/>
            <w:hideMark/>
          </w:tcPr>
          <w:p w14:paraId="779D1CF5" w14:textId="77777777" w:rsidR="0056500E" w:rsidRPr="0056500E" w:rsidRDefault="0056500E" w:rsidP="0056500E">
            <w:pPr>
              <w:suppressAutoHyphens w:val="0"/>
              <w:jc w:val="center"/>
              <w:rPr>
                <w:rFonts w:ascii="Calibri" w:hAnsi="Calibri" w:cs="Calibri"/>
                <w:color w:val="000000"/>
                <w:sz w:val="24"/>
                <w:szCs w:val="24"/>
                <w:lang w:val="en-US"/>
              </w:rPr>
            </w:pPr>
            <w:proofErr w:type="spellStart"/>
            <w:r w:rsidRPr="0056500E">
              <w:rPr>
                <w:rFonts w:ascii="Calibri" w:hAnsi="Calibri" w:cs="Calibri"/>
                <w:color w:val="000000"/>
                <w:sz w:val="24"/>
                <w:szCs w:val="24"/>
                <w:lang w:val="en-US"/>
              </w:rPr>
              <w:t>TGbh</w:t>
            </w:r>
            <w:proofErr w:type="spellEnd"/>
          </w:p>
        </w:tc>
        <w:tc>
          <w:tcPr>
            <w:tcW w:w="1121" w:type="dxa"/>
            <w:tcBorders>
              <w:top w:val="nil"/>
              <w:left w:val="nil"/>
              <w:bottom w:val="nil"/>
              <w:right w:val="nil"/>
            </w:tcBorders>
            <w:shd w:val="clear" w:color="auto" w:fill="FFFFFF"/>
            <w:noWrap/>
            <w:tcMar>
              <w:top w:w="15" w:type="dxa"/>
              <w:left w:w="15" w:type="dxa"/>
              <w:bottom w:w="0" w:type="dxa"/>
              <w:right w:w="15" w:type="dxa"/>
            </w:tcMar>
            <w:vAlign w:val="bottom"/>
            <w:hideMark/>
          </w:tcPr>
          <w:p w14:paraId="616CE00F" w14:textId="77777777" w:rsidR="0056500E" w:rsidRPr="0056500E" w:rsidRDefault="0056500E" w:rsidP="0056500E">
            <w:pPr>
              <w:suppressAutoHyphens w:val="0"/>
              <w:jc w:val="center"/>
              <w:rPr>
                <w:rFonts w:ascii="Calibri" w:hAnsi="Calibri" w:cs="Calibri"/>
                <w:color w:val="000000"/>
                <w:sz w:val="24"/>
                <w:szCs w:val="24"/>
                <w:lang w:val="en-US"/>
              </w:rPr>
            </w:pPr>
            <w:r w:rsidRPr="0056500E">
              <w:rPr>
                <w:rFonts w:ascii="Calibri" w:hAnsi="Calibri" w:cs="Calibri"/>
                <w:color w:val="000000"/>
                <w:sz w:val="24"/>
                <w:szCs w:val="24"/>
                <w:lang w:val="en-US"/>
              </w:rPr>
              <w:t>1/31</w:t>
            </w:r>
          </w:p>
        </w:tc>
        <w:tc>
          <w:tcPr>
            <w:tcW w:w="2420" w:type="dxa"/>
            <w:tcBorders>
              <w:top w:val="nil"/>
              <w:left w:val="nil"/>
              <w:bottom w:val="nil"/>
              <w:right w:val="nil"/>
            </w:tcBorders>
            <w:shd w:val="clear" w:color="auto" w:fill="FFFFFF"/>
            <w:noWrap/>
            <w:tcMar>
              <w:top w:w="15" w:type="dxa"/>
              <w:left w:w="15" w:type="dxa"/>
              <w:bottom w:w="0" w:type="dxa"/>
              <w:right w:w="15" w:type="dxa"/>
            </w:tcMar>
            <w:vAlign w:val="bottom"/>
            <w:hideMark/>
          </w:tcPr>
          <w:p w14:paraId="28DC7F6F" w14:textId="77777777" w:rsidR="0056500E" w:rsidRPr="0056500E" w:rsidRDefault="0056500E" w:rsidP="0056500E">
            <w:pPr>
              <w:suppressAutoHyphens w:val="0"/>
              <w:rPr>
                <w:rFonts w:ascii="Calibri" w:hAnsi="Calibri" w:cs="Calibri"/>
                <w:color w:val="000000"/>
                <w:sz w:val="24"/>
                <w:szCs w:val="24"/>
                <w:lang w:val="en-US"/>
              </w:rPr>
            </w:pPr>
            <w:r w:rsidRPr="0056500E">
              <w:rPr>
                <w:rFonts w:ascii="Calibri" w:hAnsi="Calibri" w:cs="Calibri"/>
                <w:color w:val="000000"/>
                <w:sz w:val="24"/>
                <w:szCs w:val="24"/>
                <w:lang w:val="en-US"/>
              </w:rPr>
              <w:t>Smith, Luther</w:t>
            </w:r>
          </w:p>
        </w:tc>
        <w:tc>
          <w:tcPr>
            <w:tcW w:w="5544" w:type="dxa"/>
            <w:tcBorders>
              <w:top w:val="nil"/>
              <w:left w:val="nil"/>
              <w:bottom w:val="nil"/>
              <w:right w:val="nil"/>
            </w:tcBorders>
            <w:shd w:val="clear" w:color="auto" w:fill="FFFFFF"/>
            <w:noWrap/>
            <w:tcMar>
              <w:top w:w="15" w:type="dxa"/>
              <w:left w:w="15" w:type="dxa"/>
              <w:bottom w:w="0" w:type="dxa"/>
              <w:right w:w="15" w:type="dxa"/>
            </w:tcMar>
            <w:vAlign w:val="bottom"/>
            <w:hideMark/>
          </w:tcPr>
          <w:p w14:paraId="2E1192F4" w14:textId="77777777" w:rsidR="0056500E" w:rsidRPr="0056500E" w:rsidRDefault="0056500E" w:rsidP="0056500E">
            <w:pPr>
              <w:suppressAutoHyphens w:val="0"/>
              <w:rPr>
                <w:rFonts w:ascii="Calibri" w:hAnsi="Calibri" w:cs="Calibri"/>
                <w:color w:val="000000"/>
                <w:sz w:val="24"/>
                <w:szCs w:val="24"/>
                <w:lang w:val="en-US"/>
              </w:rPr>
            </w:pPr>
            <w:r w:rsidRPr="0056500E">
              <w:rPr>
                <w:rFonts w:ascii="Calibri" w:hAnsi="Calibri" w:cs="Calibri"/>
                <w:color w:val="000000"/>
                <w:sz w:val="24"/>
                <w:szCs w:val="24"/>
                <w:lang w:val="en-US"/>
              </w:rPr>
              <w:t>Cable Television Laboratories Inc. (</w:t>
            </w:r>
            <w:proofErr w:type="spellStart"/>
            <w:r w:rsidRPr="0056500E">
              <w:rPr>
                <w:rFonts w:ascii="Calibri" w:hAnsi="Calibri" w:cs="Calibri"/>
                <w:color w:val="000000"/>
                <w:sz w:val="24"/>
                <w:szCs w:val="24"/>
                <w:lang w:val="en-US"/>
              </w:rPr>
              <w:t>CableLabs</w:t>
            </w:r>
            <w:proofErr w:type="spellEnd"/>
            <w:r w:rsidRPr="0056500E">
              <w:rPr>
                <w:rFonts w:ascii="Calibri" w:hAnsi="Calibri" w:cs="Calibri"/>
                <w:color w:val="000000"/>
                <w:sz w:val="24"/>
                <w:szCs w:val="24"/>
                <w:lang w:val="en-US"/>
              </w:rPr>
              <w:t>)</w:t>
            </w:r>
          </w:p>
        </w:tc>
      </w:tr>
      <w:tr w:rsidR="0056500E" w:rsidRPr="0056500E" w14:paraId="4E11FA93" w14:textId="77777777" w:rsidTr="0056500E">
        <w:trPr>
          <w:trHeight w:val="300"/>
        </w:trPr>
        <w:tc>
          <w:tcPr>
            <w:tcW w:w="960" w:type="dxa"/>
            <w:tcBorders>
              <w:top w:val="nil"/>
              <w:left w:val="nil"/>
              <w:bottom w:val="nil"/>
              <w:right w:val="nil"/>
            </w:tcBorders>
            <w:shd w:val="clear" w:color="auto" w:fill="FFFFFF"/>
            <w:noWrap/>
            <w:tcMar>
              <w:top w:w="15" w:type="dxa"/>
              <w:left w:w="15" w:type="dxa"/>
              <w:bottom w:w="0" w:type="dxa"/>
              <w:right w:w="15" w:type="dxa"/>
            </w:tcMar>
            <w:vAlign w:val="bottom"/>
            <w:hideMark/>
          </w:tcPr>
          <w:p w14:paraId="5FAD1AAC" w14:textId="77777777" w:rsidR="0056500E" w:rsidRPr="0056500E" w:rsidRDefault="0056500E" w:rsidP="0056500E">
            <w:pPr>
              <w:suppressAutoHyphens w:val="0"/>
              <w:jc w:val="center"/>
              <w:rPr>
                <w:rFonts w:ascii="Calibri" w:hAnsi="Calibri" w:cs="Calibri"/>
                <w:color w:val="000000"/>
                <w:sz w:val="24"/>
                <w:szCs w:val="24"/>
                <w:lang w:val="en-US"/>
              </w:rPr>
            </w:pPr>
            <w:proofErr w:type="spellStart"/>
            <w:r w:rsidRPr="0056500E">
              <w:rPr>
                <w:rFonts w:ascii="Calibri" w:hAnsi="Calibri" w:cs="Calibri"/>
                <w:color w:val="000000"/>
                <w:sz w:val="24"/>
                <w:szCs w:val="24"/>
                <w:lang w:val="en-US"/>
              </w:rPr>
              <w:t>TGbh</w:t>
            </w:r>
            <w:proofErr w:type="spellEnd"/>
          </w:p>
        </w:tc>
        <w:tc>
          <w:tcPr>
            <w:tcW w:w="1121" w:type="dxa"/>
            <w:tcBorders>
              <w:top w:val="nil"/>
              <w:left w:val="nil"/>
              <w:bottom w:val="nil"/>
              <w:right w:val="nil"/>
            </w:tcBorders>
            <w:shd w:val="clear" w:color="auto" w:fill="FFFFFF"/>
            <w:noWrap/>
            <w:tcMar>
              <w:top w:w="15" w:type="dxa"/>
              <w:left w:w="15" w:type="dxa"/>
              <w:bottom w:w="0" w:type="dxa"/>
              <w:right w:w="15" w:type="dxa"/>
            </w:tcMar>
            <w:vAlign w:val="bottom"/>
            <w:hideMark/>
          </w:tcPr>
          <w:p w14:paraId="0EE51686" w14:textId="77777777" w:rsidR="0056500E" w:rsidRPr="0056500E" w:rsidRDefault="0056500E" w:rsidP="0056500E">
            <w:pPr>
              <w:suppressAutoHyphens w:val="0"/>
              <w:jc w:val="center"/>
              <w:rPr>
                <w:rFonts w:ascii="Calibri" w:hAnsi="Calibri" w:cs="Calibri"/>
                <w:color w:val="000000"/>
                <w:sz w:val="24"/>
                <w:szCs w:val="24"/>
                <w:lang w:val="en-US"/>
              </w:rPr>
            </w:pPr>
            <w:r w:rsidRPr="0056500E">
              <w:rPr>
                <w:rFonts w:ascii="Calibri" w:hAnsi="Calibri" w:cs="Calibri"/>
                <w:color w:val="000000"/>
                <w:sz w:val="24"/>
                <w:szCs w:val="24"/>
                <w:lang w:val="en-US"/>
              </w:rPr>
              <w:t>1/31</w:t>
            </w:r>
          </w:p>
        </w:tc>
        <w:tc>
          <w:tcPr>
            <w:tcW w:w="2420" w:type="dxa"/>
            <w:tcBorders>
              <w:top w:val="nil"/>
              <w:left w:val="nil"/>
              <w:bottom w:val="nil"/>
              <w:right w:val="nil"/>
            </w:tcBorders>
            <w:shd w:val="clear" w:color="auto" w:fill="FFFFFF"/>
            <w:noWrap/>
            <w:tcMar>
              <w:top w:w="15" w:type="dxa"/>
              <w:left w:w="15" w:type="dxa"/>
              <w:bottom w:w="0" w:type="dxa"/>
              <w:right w:w="15" w:type="dxa"/>
            </w:tcMar>
            <w:vAlign w:val="bottom"/>
            <w:hideMark/>
          </w:tcPr>
          <w:p w14:paraId="059DC496" w14:textId="77777777" w:rsidR="0056500E" w:rsidRPr="0056500E" w:rsidRDefault="0056500E" w:rsidP="0056500E">
            <w:pPr>
              <w:suppressAutoHyphens w:val="0"/>
              <w:rPr>
                <w:rFonts w:ascii="Calibri" w:hAnsi="Calibri" w:cs="Calibri"/>
                <w:color w:val="000000"/>
                <w:sz w:val="24"/>
                <w:szCs w:val="24"/>
                <w:lang w:val="en-US"/>
              </w:rPr>
            </w:pPr>
            <w:r w:rsidRPr="0056500E">
              <w:rPr>
                <w:rFonts w:ascii="Calibri" w:hAnsi="Calibri" w:cs="Calibri"/>
                <w:color w:val="000000"/>
                <w:sz w:val="24"/>
                <w:szCs w:val="24"/>
                <w:lang w:val="en-US"/>
              </w:rPr>
              <w:t>Yee, Peter</w:t>
            </w:r>
          </w:p>
        </w:tc>
        <w:tc>
          <w:tcPr>
            <w:tcW w:w="5544" w:type="dxa"/>
            <w:tcBorders>
              <w:top w:val="nil"/>
              <w:left w:val="nil"/>
              <w:bottom w:val="nil"/>
              <w:right w:val="nil"/>
            </w:tcBorders>
            <w:shd w:val="clear" w:color="auto" w:fill="FFFFFF"/>
            <w:noWrap/>
            <w:tcMar>
              <w:top w:w="15" w:type="dxa"/>
              <w:left w:w="15" w:type="dxa"/>
              <w:bottom w:w="0" w:type="dxa"/>
              <w:right w:w="15" w:type="dxa"/>
            </w:tcMar>
            <w:vAlign w:val="bottom"/>
            <w:hideMark/>
          </w:tcPr>
          <w:p w14:paraId="108B60EC" w14:textId="77777777" w:rsidR="0056500E" w:rsidRPr="0056500E" w:rsidRDefault="0056500E" w:rsidP="0056500E">
            <w:pPr>
              <w:suppressAutoHyphens w:val="0"/>
              <w:rPr>
                <w:rFonts w:ascii="Calibri" w:hAnsi="Calibri" w:cs="Calibri"/>
                <w:color w:val="000000"/>
                <w:sz w:val="24"/>
                <w:szCs w:val="24"/>
                <w:lang w:val="en-US"/>
              </w:rPr>
            </w:pPr>
            <w:r w:rsidRPr="0056500E">
              <w:rPr>
                <w:rFonts w:ascii="Calibri" w:hAnsi="Calibri" w:cs="Calibri"/>
                <w:color w:val="000000"/>
                <w:sz w:val="24"/>
                <w:szCs w:val="24"/>
                <w:lang w:val="en-US"/>
              </w:rPr>
              <w:t>NSA-CSD</w:t>
            </w:r>
          </w:p>
        </w:tc>
      </w:tr>
      <w:tr w:rsidR="0056500E" w:rsidRPr="0056500E" w14:paraId="53BE974D" w14:textId="77777777" w:rsidTr="0056500E">
        <w:trPr>
          <w:trHeight w:val="300"/>
        </w:trPr>
        <w:tc>
          <w:tcPr>
            <w:tcW w:w="960" w:type="dxa"/>
            <w:tcBorders>
              <w:top w:val="nil"/>
              <w:left w:val="nil"/>
              <w:bottom w:val="nil"/>
              <w:right w:val="nil"/>
            </w:tcBorders>
            <w:shd w:val="clear" w:color="auto" w:fill="FFFFFF"/>
            <w:noWrap/>
            <w:tcMar>
              <w:top w:w="15" w:type="dxa"/>
              <w:left w:w="15" w:type="dxa"/>
              <w:bottom w:w="0" w:type="dxa"/>
              <w:right w:w="15" w:type="dxa"/>
            </w:tcMar>
            <w:vAlign w:val="bottom"/>
            <w:hideMark/>
          </w:tcPr>
          <w:p w14:paraId="22C6C620" w14:textId="77777777" w:rsidR="0056500E" w:rsidRPr="0056500E" w:rsidRDefault="0056500E" w:rsidP="0056500E">
            <w:pPr>
              <w:suppressAutoHyphens w:val="0"/>
              <w:jc w:val="center"/>
              <w:rPr>
                <w:rFonts w:ascii="Calibri" w:hAnsi="Calibri" w:cs="Calibri"/>
                <w:color w:val="000000"/>
                <w:sz w:val="24"/>
                <w:szCs w:val="24"/>
                <w:lang w:val="en-US"/>
              </w:rPr>
            </w:pPr>
            <w:proofErr w:type="spellStart"/>
            <w:r w:rsidRPr="0056500E">
              <w:rPr>
                <w:rFonts w:ascii="Calibri" w:hAnsi="Calibri" w:cs="Calibri"/>
                <w:color w:val="000000"/>
                <w:sz w:val="24"/>
                <w:szCs w:val="24"/>
                <w:lang w:val="en-US"/>
              </w:rPr>
              <w:t>TGbh</w:t>
            </w:r>
            <w:proofErr w:type="spellEnd"/>
          </w:p>
        </w:tc>
        <w:tc>
          <w:tcPr>
            <w:tcW w:w="1121" w:type="dxa"/>
            <w:tcBorders>
              <w:top w:val="nil"/>
              <w:left w:val="nil"/>
              <w:bottom w:val="nil"/>
              <w:right w:val="nil"/>
            </w:tcBorders>
            <w:shd w:val="clear" w:color="auto" w:fill="FFFFFF"/>
            <w:noWrap/>
            <w:tcMar>
              <w:top w:w="15" w:type="dxa"/>
              <w:left w:w="15" w:type="dxa"/>
              <w:bottom w:w="0" w:type="dxa"/>
              <w:right w:w="15" w:type="dxa"/>
            </w:tcMar>
            <w:vAlign w:val="bottom"/>
            <w:hideMark/>
          </w:tcPr>
          <w:p w14:paraId="3EAB829B" w14:textId="77777777" w:rsidR="0056500E" w:rsidRPr="0056500E" w:rsidRDefault="0056500E" w:rsidP="0056500E">
            <w:pPr>
              <w:suppressAutoHyphens w:val="0"/>
              <w:jc w:val="center"/>
              <w:rPr>
                <w:rFonts w:ascii="Calibri" w:hAnsi="Calibri" w:cs="Calibri"/>
                <w:color w:val="000000"/>
                <w:sz w:val="24"/>
                <w:szCs w:val="24"/>
                <w:lang w:val="en-US"/>
              </w:rPr>
            </w:pPr>
            <w:r w:rsidRPr="0056500E">
              <w:rPr>
                <w:rFonts w:ascii="Calibri" w:hAnsi="Calibri" w:cs="Calibri"/>
                <w:color w:val="000000"/>
                <w:sz w:val="24"/>
                <w:szCs w:val="24"/>
                <w:lang w:val="en-US"/>
              </w:rPr>
              <w:t>1/31</w:t>
            </w:r>
          </w:p>
        </w:tc>
        <w:tc>
          <w:tcPr>
            <w:tcW w:w="2420" w:type="dxa"/>
            <w:tcBorders>
              <w:top w:val="nil"/>
              <w:left w:val="nil"/>
              <w:bottom w:val="nil"/>
              <w:right w:val="nil"/>
            </w:tcBorders>
            <w:shd w:val="clear" w:color="auto" w:fill="FFFFFF"/>
            <w:noWrap/>
            <w:tcMar>
              <w:top w:w="15" w:type="dxa"/>
              <w:left w:w="15" w:type="dxa"/>
              <w:bottom w:w="0" w:type="dxa"/>
              <w:right w:w="15" w:type="dxa"/>
            </w:tcMar>
            <w:vAlign w:val="bottom"/>
            <w:hideMark/>
          </w:tcPr>
          <w:p w14:paraId="54BE4B00" w14:textId="77777777" w:rsidR="0056500E" w:rsidRPr="0056500E" w:rsidRDefault="0056500E" w:rsidP="0056500E">
            <w:pPr>
              <w:suppressAutoHyphens w:val="0"/>
              <w:rPr>
                <w:rFonts w:ascii="Calibri" w:hAnsi="Calibri" w:cs="Calibri"/>
                <w:color w:val="000000"/>
                <w:sz w:val="24"/>
                <w:szCs w:val="24"/>
                <w:lang w:val="en-US"/>
              </w:rPr>
            </w:pPr>
            <w:r w:rsidRPr="0056500E">
              <w:rPr>
                <w:rFonts w:ascii="Calibri" w:hAnsi="Calibri" w:cs="Calibri"/>
                <w:color w:val="000000"/>
                <w:sz w:val="24"/>
                <w:szCs w:val="24"/>
                <w:lang w:val="en-US"/>
              </w:rPr>
              <w:t>Zhou, Lei</w:t>
            </w:r>
          </w:p>
        </w:tc>
        <w:tc>
          <w:tcPr>
            <w:tcW w:w="5544" w:type="dxa"/>
            <w:tcBorders>
              <w:top w:val="nil"/>
              <w:left w:val="nil"/>
              <w:bottom w:val="nil"/>
              <w:right w:val="nil"/>
            </w:tcBorders>
            <w:shd w:val="clear" w:color="auto" w:fill="FFFFFF"/>
            <w:noWrap/>
            <w:tcMar>
              <w:top w:w="15" w:type="dxa"/>
              <w:left w:w="15" w:type="dxa"/>
              <w:bottom w:w="0" w:type="dxa"/>
              <w:right w:w="15" w:type="dxa"/>
            </w:tcMar>
            <w:vAlign w:val="bottom"/>
            <w:hideMark/>
          </w:tcPr>
          <w:p w14:paraId="23501EE9" w14:textId="77777777" w:rsidR="0056500E" w:rsidRPr="0056500E" w:rsidRDefault="0056500E" w:rsidP="0056500E">
            <w:pPr>
              <w:suppressAutoHyphens w:val="0"/>
              <w:rPr>
                <w:rFonts w:ascii="Calibri" w:hAnsi="Calibri" w:cs="Calibri"/>
                <w:color w:val="000000"/>
                <w:sz w:val="24"/>
                <w:szCs w:val="24"/>
                <w:lang w:val="en-US"/>
              </w:rPr>
            </w:pPr>
            <w:r w:rsidRPr="0056500E">
              <w:rPr>
                <w:rFonts w:ascii="Calibri" w:hAnsi="Calibri" w:cs="Calibri"/>
                <w:color w:val="000000"/>
                <w:sz w:val="24"/>
                <w:szCs w:val="24"/>
                <w:lang w:val="en-US"/>
              </w:rPr>
              <w:t>H3C Technologies Co., Limited</w:t>
            </w:r>
          </w:p>
        </w:tc>
      </w:tr>
    </w:tbl>
    <w:p w14:paraId="0B26EA8D" w14:textId="77777777" w:rsidR="00A61640" w:rsidRPr="005921D4" w:rsidRDefault="00A61640">
      <w:pPr>
        <w:rPr>
          <w:b/>
          <w:bCs/>
          <w:sz w:val="24"/>
          <w:szCs w:val="24"/>
          <w:lang w:val="en-US"/>
        </w:rPr>
      </w:pPr>
    </w:p>
    <w:sectPr w:rsidR="00A61640" w:rsidRPr="005921D4" w:rsidSect="00FA0A6C">
      <w:headerReference w:type="default" r:id="rId15"/>
      <w:footerReference w:type="default" r:id="rId16"/>
      <w:pgSz w:w="12240" w:h="15840"/>
      <w:pgMar w:top="1080" w:right="1080" w:bottom="1080" w:left="1080" w:header="432" w:footer="432"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C1B0C" w14:textId="77777777" w:rsidR="00FD3D1A" w:rsidRDefault="00FD3D1A">
      <w:r>
        <w:separator/>
      </w:r>
    </w:p>
  </w:endnote>
  <w:endnote w:type="continuationSeparator" w:id="0">
    <w:p w14:paraId="00AC76BE" w14:textId="77777777" w:rsidR="00FD3D1A" w:rsidRDefault="00FD3D1A">
      <w:r>
        <w:continuationSeparator/>
      </w:r>
    </w:p>
  </w:endnote>
  <w:endnote w:type="continuationNotice" w:id="1">
    <w:p w14:paraId="7A49007D" w14:textId="77777777" w:rsidR="00FD3D1A" w:rsidRDefault="00FD3D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altName w:val="Arial"/>
    <w:panose1 w:val="020B0604020202020204"/>
    <w:charset w:val="00"/>
    <w:family w:val="swiss"/>
    <w:pitch w:val="variable"/>
    <w:sig w:usb0="E5002EFF" w:usb1="C000E47F" w:usb2="0000002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DejaVu Sans">
    <w:altName w:val="Verdana"/>
    <w:panose1 w:val="020B0604020202020204"/>
    <w:charset w:val="00"/>
    <w:family w:val="swiss"/>
    <w:pitch w:val="variable"/>
    <w:sig w:usb0="E7002EFF" w:usb1="D200FDFF" w:usb2="0A246029" w:usb3="00000000" w:csb0="000001FF" w:csb1="00000000"/>
  </w:font>
  <w:font w:name="Noto Sans Devanagari">
    <w:altName w:val="Cambria"/>
    <w:panose1 w:val="020B0604020202020204"/>
    <w:charset w:val="00"/>
    <w:family w:val="swiss"/>
    <w:pitch w:val="variable"/>
    <w:sig w:usb0="80008023" w:usb1="00002046"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Liberation Mono">
    <w:altName w:val="Courier New"/>
    <w:panose1 w:val="020B0604020202020204"/>
    <w:charset w:val="00"/>
    <w:family w:val="roman"/>
    <w:pitch w:val="variable"/>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73068" w14:textId="1A6BD399" w:rsidR="004F6669" w:rsidRDefault="004F6669">
    <w:pPr>
      <w:pStyle w:val="Footer"/>
      <w:tabs>
        <w:tab w:val="clear" w:pos="6480"/>
        <w:tab w:val="center" w:pos="4680"/>
        <w:tab w:val="right" w:pos="9360"/>
      </w:tabs>
    </w:pPr>
    <w:r>
      <w:fldChar w:fldCharType="begin"/>
    </w:r>
    <w:r>
      <w:instrText>SUBJECT</w:instrText>
    </w:r>
    <w:r>
      <w:fldChar w:fldCharType="separate"/>
    </w:r>
    <w:r>
      <w:t>Minutes</w:t>
    </w:r>
    <w:r>
      <w:fldChar w:fldCharType="end"/>
    </w:r>
    <w:r>
      <w:tab/>
      <w:t xml:space="preserve">page </w:t>
    </w:r>
    <w:r>
      <w:fldChar w:fldCharType="begin"/>
    </w:r>
    <w:r>
      <w:instrText>PAGE</w:instrText>
    </w:r>
    <w:r>
      <w:fldChar w:fldCharType="separate"/>
    </w:r>
    <w:r>
      <w:rPr>
        <w:noProof/>
      </w:rPr>
      <w:t>6</w:t>
    </w:r>
    <w:r>
      <w:fldChar w:fldCharType="end"/>
    </w:r>
    <w:r>
      <w:tab/>
    </w:r>
    <w:r w:rsidR="000B0D52">
      <w:t>Stephen Orr</w:t>
    </w:r>
    <w:r>
      <w:t xml:space="preserve"> (</w:t>
    </w:r>
    <w:r w:rsidR="000B0D52">
      <w:t>Cisco</w:t>
    </w:r>
    <w:r>
      <w:t>)</w:t>
    </w:r>
  </w:p>
  <w:p w14:paraId="6818C9BD" w14:textId="77777777" w:rsidR="004F6669" w:rsidRDefault="004F666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E5AFA" w14:textId="77777777" w:rsidR="00FD3D1A" w:rsidRDefault="00FD3D1A">
      <w:r>
        <w:separator/>
      </w:r>
    </w:p>
  </w:footnote>
  <w:footnote w:type="continuationSeparator" w:id="0">
    <w:p w14:paraId="4D1E192C" w14:textId="77777777" w:rsidR="00FD3D1A" w:rsidRDefault="00FD3D1A">
      <w:r>
        <w:continuationSeparator/>
      </w:r>
    </w:p>
  </w:footnote>
  <w:footnote w:type="continuationNotice" w:id="1">
    <w:p w14:paraId="430D1C50" w14:textId="77777777" w:rsidR="00FD3D1A" w:rsidRDefault="00FD3D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9F702" w14:textId="1AE9E8B0" w:rsidR="004F6669" w:rsidRDefault="00467E84">
    <w:pPr>
      <w:pStyle w:val="Header"/>
      <w:tabs>
        <w:tab w:val="clear" w:pos="6480"/>
        <w:tab w:val="center" w:pos="4680"/>
        <w:tab w:val="right" w:pos="9360"/>
      </w:tabs>
    </w:pPr>
    <w:r>
      <w:t>January</w:t>
    </w:r>
    <w:r w:rsidR="004F6669">
      <w:t xml:space="preserve"> 202</w:t>
    </w:r>
    <w:r>
      <w:t>3</w:t>
    </w:r>
    <w:r w:rsidR="004F6669">
      <w:ptab w:relativeTo="margin" w:alignment="right" w:leader="none"/>
    </w:r>
    <w:r w:rsidR="004F6669">
      <w:t>doc.: IEEE 802.11-2</w:t>
    </w:r>
    <w:r>
      <w:t>3</w:t>
    </w:r>
    <w:r w:rsidR="004F6669">
      <w:t>/</w:t>
    </w:r>
    <w:r w:rsidR="003D35EE">
      <w:t>0</w:t>
    </w:r>
    <w:r w:rsidR="00784CDC">
      <w:t>23</w:t>
    </w:r>
    <w:r w:rsidR="003D35EE">
      <w:t>3</w:t>
    </w:r>
    <w:r w:rsidR="004F6669">
      <w:t>r00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F55C4"/>
    <w:multiLevelType w:val="hybridMultilevel"/>
    <w:tmpl w:val="04B63E58"/>
    <w:lvl w:ilvl="0" w:tplc="33F48A8C">
      <w:start w:val="1"/>
      <w:numFmt w:val="bullet"/>
      <w:lvlText w:val="•"/>
      <w:lvlJc w:val="left"/>
      <w:pPr>
        <w:tabs>
          <w:tab w:val="num" w:pos="720"/>
        </w:tabs>
        <w:ind w:left="720" w:hanging="360"/>
      </w:pPr>
      <w:rPr>
        <w:rFonts w:ascii="Arial" w:hAnsi="Arial" w:hint="default"/>
      </w:rPr>
    </w:lvl>
    <w:lvl w:ilvl="1" w:tplc="9266CD5E">
      <w:numFmt w:val="bullet"/>
      <w:lvlText w:val="•"/>
      <w:lvlJc w:val="left"/>
      <w:pPr>
        <w:tabs>
          <w:tab w:val="num" w:pos="1440"/>
        </w:tabs>
        <w:ind w:left="1440" w:hanging="360"/>
      </w:pPr>
      <w:rPr>
        <w:rFonts w:ascii="Arial" w:hAnsi="Arial" w:hint="default"/>
      </w:rPr>
    </w:lvl>
    <w:lvl w:ilvl="2" w:tplc="24DEC248" w:tentative="1">
      <w:start w:val="1"/>
      <w:numFmt w:val="bullet"/>
      <w:lvlText w:val="•"/>
      <w:lvlJc w:val="left"/>
      <w:pPr>
        <w:tabs>
          <w:tab w:val="num" w:pos="2160"/>
        </w:tabs>
        <w:ind w:left="2160" w:hanging="360"/>
      </w:pPr>
      <w:rPr>
        <w:rFonts w:ascii="Arial" w:hAnsi="Arial" w:hint="default"/>
      </w:rPr>
    </w:lvl>
    <w:lvl w:ilvl="3" w:tplc="C6BC91C8" w:tentative="1">
      <w:start w:val="1"/>
      <w:numFmt w:val="bullet"/>
      <w:lvlText w:val="•"/>
      <w:lvlJc w:val="left"/>
      <w:pPr>
        <w:tabs>
          <w:tab w:val="num" w:pos="2880"/>
        </w:tabs>
        <w:ind w:left="2880" w:hanging="360"/>
      </w:pPr>
      <w:rPr>
        <w:rFonts w:ascii="Arial" w:hAnsi="Arial" w:hint="default"/>
      </w:rPr>
    </w:lvl>
    <w:lvl w:ilvl="4" w:tplc="31F888C4" w:tentative="1">
      <w:start w:val="1"/>
      <w:numFmt w:val="bullet"/>
      <w:lvlText w:val="•"/>
      <w:lvlJc w:val="left"/>
      <w:pPr>
        <w:tabs>
          <w:tab w:val="num" w:pos="3600"/>
        </w:tabs>
        <w:ind w:left="3600" w:hanging="360"/>
      </w:pPr>
      <w:rPr>
        <w:rFonts w:ascii="Arial" w:hAnsi="Arial" w:hint="default"/>
      </w:rPr>
    </w:lvl>
    <w:lvl w:ilvl="5" w:tplc="329632AC" w:tentative="1">
      <w:start w:val="1"/>
      <w:numFmt w:val="bullet"/>
      <w:lvlText w:val="•"/>
      <w:lvlJc w:val="left"/>
      <w:pPr>
        <w:tabs>
          <w:tab w:val="num" w:pos="4320"/>
        </w:tabs>
        <w:ind w:left="4320" w:hanging="360"/>
      </w:pPr>
      <w:rPr>
        <w:rFonts w:ascii="Arial" w:hAnsi="Arial" w:hint="default"/>
      </w:rPr>
    </w:lvl>
    <w:lvl w:ilvl="6" w:tplc="541C19BC" w:tentative="1">
      <w:start w:val="1"/>
      <w:numFmt w:val="bullet"/>
      <w:lvlText w:val="•"/>
      <w:lvlJc w:val="left"/>
      <w:pPr>
        <w:tabs>
          <w:tab w:val="num" w:pos="5040"/>
        </w:tabs>
        <w:ind w:left="5040" w:hanging="360"/>
      </w:pPr>
      <w:rPr>
        <w:rFonts w:ascii="Arial" w:hAnsi="Arial" w:hint="default"/>
      </w:rPr>
    </w:lvl>
    <w:lvl w:ilvl="7" w:tplc="87EC0284" w:tentative="1">
      <w:start w:val="1"/>
      <w:numFmt w:val="bullet"/>
      <w:lvlText w:val="•"/>
      <w:lvlJc w:val="left"/>
      <w:pPr>
        <w:tabs>
          <w:tab w:val="num" w:pos="5760"/>
        </w:tabs>
        <w:ind w:left="5760" w:hanging="360"/>
      </w:pPr>
      <w:rPr>
        <w:rFonts w:ascii="Arial" w:hAnsi="Arial" w:hint="default"/>
      </w:rPr>
    </w:lvl>
    <w:lvl w:ilvl="8" w:tplc="E92C058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16A68E4"/>
    <w:multiLevelType w:val="hybridMultilevel"/>
    <w:tmpl w:val="74685E7E"/>
    <w:lvl w:ilvl="0" w:tplc="5E848C86">
      <w:start w:val="1"/>
      <w:numFmt w:val="bullet"/>
      <w:lvlText w:val=""/>
      <w:lvlJc w:val="left"/>
      <w:pPr>
        <w:tabs>
          <w:tab w:val="num" w:pos="720"/>
        </w:tabs>
        <w:ind w:left="720" w:hanging="360"/>
      </w:pPr>
      <w:rPr>
        <w:rFonts w:ascii="Wingdings" w:hAnsi="Wingdings" w:hint="default"/>
      </w:rPr>
    </w:lvl>
    <w:lvl w:ilvl="1" w:tplc="8AD6C804">
      <w:start w:val="206"/>
      <w:numFmt w:val="bullet"/>
      <w:lvlText w:val="o"/>
      <w:lvlJc w:val="left"/>
      <w:pPr>
        <w:tabs>
          <w:tab w:val="num" w:pos="1440"/>
        </w:tabs>
        <w:ind w:left="1440" w:hanging="360"/>
      </w:pPr>
      <w:rPr>
        <w:rFonts w:ascii="Courier New" w:hAnsi="Courier New" w:hint="default"/>
      </w:rPr>
    </w:lvl>
    <w:lvl w:ilvl="2" w:tplc="F7D8ABF6">
      <w:start w:val="1"/>
      <w:numFmt w:val="bullet"/>
      <w:lvlText w:val=""/>
      <w:lvlJc w:val="left"/>
      <w:pPr>
        <w:tabs>
          <w:tab w:val="num" w:pos="2160"/>
        </w:tabs>
        <w:ind w:left="2160" w:hanging="360"/>
      </w:pPr>
      <w:rPr>
        <w:rFonts w:ascii="Wingdings" w:hAnsi="Wingdings" w:hint="default"/>
      </w:rPr>
    </w:lvl>
    <w:lvl w:ilvl="3" w:tplc="6958E1F6" w:tentative="1">
      <w:start w:val="1"/>
      <w:numFmt w:val="bullet"/>
      <w:lvlText w:val=""/>
      <w:lvlJc w:val="left"/>
      <w:pPr>
        <w:tabs>
          <w:tab w:val="num" w:pos="2880"/>
        </w:tabs>
        <w:ind w:left="2880" w:hanging="360"/>
      </w:pPr>
      <w:rPr>
        <w:rFonts w:ascii="Wingdings" w:hAnsi="Wingdings" w:hint="default"/>
      </w:rPr>
    </w:lvl>
    <w:lvl w:ilvl="4" w:tplc="58066DEC" w:tentative="1">
      <w:start w:val="1"/>
      <w:numFmt w:val="bullet"/>
      <w:lvlText w:val=""/>
      <w:lvlJc w:val="left"/>
      <w:pPr>
        <w:tabs>
          <w:tab w:val="num" w:pos="3600"/>
        </w:tabs>
        <w:ind w:left="3600" w:hanging="360"/>
      </w:pPr>
      <w:rPr>
        <w:rFonts w:ascii="Wingdings" w:hAnsi="Wingdings" w:hint="default"/>
      </w:rPr>
    </w:lvl>
    <w:lvl w:ilvl="5" w:tplc="815C473E" w:tentative="1">
      <w:start w:val="1"/>
      <w:numFmt w:val="bullet"/>
      <w:lvlText w:val=""/>
      <w:lvlJc w:val="left"/>
      <w:pPr>
        <w:tabs>
          <w:tab w:val="num" w:pos="4320"/>
        </w:tabs>
        <w:ind w:left="4320" w:hanging="360"/>
      </w:pPr>
      <w:rPr>
        <w:rFonts w:ascii="Wingdings" w:hAnsi="Wingdings" w:hint="default"/>
      </w:rPr>
    </w:lvl>
    <w:lvl w:ilvl="6" w:tplc="9BB28F04" w:tentative="1">
      <w:start w:val="1"/>
      <w:numFmt w:val="bullet"/>
      <w:lvlText w:val=""/>
      <w:lvlJc w:val="left"/>
      <w:pPr>
        <w:tabs>
          <w:tab w:val="num" w:pos="5040"/>
        </w:tabs>
        <w:ind w:left="5040" w:hanging="360"/>
      </w:pPr>
      <w:rPr>
        <w:rFonts w:ascii="Wingdings" w:hAnsi="Wingdings" w:hint="default"/>
      </w:rPr>
    </w:lvl>
    <w:lvl w:ilvl="7" w:tplc="08AE6F16" w:tentative="1">
      <w:start w:val="1"/>
      <w:numFmt w:val="bullet"/>
      <w:lvlText w:val=""/>
      <w:lvlJc w:val="left"/>
      <w:pPr>
        <w:tabs>
          <w:tab w:val="num" w:pos="5760"/>
        </w:tabs>
        <w:ind w:left="5760" w:hanging="360"/>
      </w:pPr>
      <w:rPr>
        <w:rFonts w:ascii="Wingdings" w:hAnsi="Wingdings" w:hint="default"/>
      </w:rPr>
    </w:lvl>
    <w:lvl w:ilvl="8" w:tplc="0062F49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4740DF"/>
    <w:multiLevelType w:val="hybridMultilevel"/>
    <w:tmpl w:val="BA5E35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4D223D"/>
    <w:multiLevelType w:val="multilevel"/>
    <w:tmpl w:val="916ECFD4"/>
    <w:styleLink w:val="WWNum2"/>
    <w:lvl w:ilvl="0">
      <w:start w:val="1"/>
      <w:numFmt w:val="decimal"/>
      <w:lvlText w:val="%1"/>
      <w:lvlJc w:val="left"/>
      <w:pPr>
        <w:ind w:left="792" w:hanging="432"/>
      </w:pPr>
      <w:rPr>
        <w:lang w:val="en-US"/>
      </w:rPr>
    </w:lvl>
    <w:lvl w:ilvl="1">
      <w:start w:val="1"/>
      <w:numFmt w:val="decimal"/>
      <w:lvlText w:val="%1.%2"/>
      <w:lvlJc w:val="left"/>
      <w:pPr>
        <w:ind w:left="936" w:hanging="576"/>
      </w:pPr>
      <w:rPr>
        <w:b w:val="0"/>
        <w:bCs w:val="0"/>
        <w:i w:val="0"/>
        <w:iCs w:val="0"/>
        <w:caps w:val="0"/>
        <w:smallCaps w:val="0"/>
        <w:strike w:val="0"/>
        <w:dstrike w:val="0"/>
        <w:outline w:val="0"/>
        <w:emboss w:val="0"/>
        <w:imprint w:val="0"/>
        <w:vanish w:val="0"/>
        <w:spacing w:val="0"/>
        <w:kern w:val="0"/>
        <w:position w:val="0"/>
        <w:sz w:val="22"/>
        <w:u w:val="none"/>
        <w:vertAlign w:val="baseline"/>
        <w:em w:val="none"/>
      </w:rPr>
    </w:lvl>
    <w:lvl w:ilvl="2">
      <w:start w:val="1"/>
      <w:numFmt w:val="decimal"/>
      <w:lvlText w:val="%1.%2.%3"/>
      <w:lvlJc w:val="left"/>
      <w:pPr>
        <w:ind w:left="791" w:hanging="431"/>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abstractNum w:abstractNumId="4" w15:restartNumberingAfterBreak="0">
    <w:nsid w:val="0A7733C1"/>
    <w:multiLevelType w:val="hybridMultilevel"/>
    <w:tmpl w:val="7D6E85DA"/>
    <w:lvl w:ilvl="0" w:tplc="53ECE1B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1716A7"/>
    <w:multiLevelType w:val="hybridMultilevel"/>
    <w:tmpl w:val="653AF47E"/>
    <w:lvl w:ilvl="0" w:tplc="F4F605CA">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4D2C7C"/>
    <w:multiLevelType w:val="hybridMultilevel"/>
    <w:tmpl w:val="87F429F6"/>
    <w:lvl w:ilvl="0" w:tplc="4E4E7F02">
      <w:start w:val="1"/>
      <w:numFmt w:val="bullet"/>
      <w:lvlText w:val="•"/>
      <w:lvlJc w:val="left"/>
      <w:pPr>
        <w:tabs>
          <w:tab w:val="num" w:pos="720"/>
        </w:tabs>
        <w:ind w:left="720" w:hanging="360"/>
      </w:pPr>
      <w:rPr>
        <w:rFonts w:ascii="Arial" w:hAnsi="Arial" w:hint="default"/>
      </w:rPr>
    </w:lvl>
    <w:lvl w:ilvl="1" w:tplc="E764A80A">
      <w:numFmt w:val="bullet"/>
      <w:lvlText w:val="•"/>
      <w:lvlJc w:val="left"/>
      <w:pPr>
        <w:tabs>
          <w:tab w:val="num" w:pos="1440"/>
        </w:tabs>
        <w:ind w:left="1440" w:hanging="360"/>
      </w:pPr>
      <w:rPr>
        <w:rFonts w:ascii="Arial" w:hAnsi="Arial" w:hint="default"/>
      </w:rPr>
    </w:lvl>
    <w:lvl w:ilvl="2" w:tplc="0600B11C">
      <w:numFmt w:val="bullet"/>
      <w:lvlText w:val="•"/>
      <w:lvlJc w:val="left"/>
      <w:pPr>
        <w:tabs>
          <w:tab w:val="num" w:pos="2160"/>
        </w:tabs>
        <w:ind w:left="2160" w:hanging="360"/>
      </w:pPr>
      <w:rPr>
        <w:rFonts w:ascii="Arial" w:hAnsi="Arial" w:hint="default"/>
      </w:rPr>
    </w:lvl>
    <w:lvl w:ilvl="3" w:tplc="FC24747E" w:tentative="1">
      <w:start w:val="1"/>
      <w:numFmt w:val="bullet"/>
      <w:lvlText w:val="•"/>
      <w:lvlJc w:val="left"/>
      <w:pPr>
        <w:tabs>
          <w:tab w:val="num" w:pos="2880"/>
        </w:tabs>
        <w:ind w:left="2880" w:hanging="360"/>
      </w:pPr>
      <w:rPr>
        <w:rFonts w:ascii="Arial" w:hAnsi="Arial" w:hint="default"/>
      </w:rPr>
    </w:lvl>
    <w:lvl w:ilvl="4" w:tplc="7256F1AE" w:tentative="1">
      <w:start w:val="1"/>
      <w:numFmt w:val="bullet"/>
      <w:lvlText w:val="•"/>
      <w:lvlJc w:val="left"/>
      <w:pPr>
        <w:tabs>
          <w:tab w:val="num" w:pos="3600"/>
        </w:tabs>
        <w:ind w:left="3600" w:hanging="360"/>
      </w:pPr>
      <w:rPr>
        <w:rFonts w:ascii="Arial" w:hAnsi="Arial" w:hint="default"/>
      </w:rPr>
    </w:lvl>
    <w:lvl w:ilvl="5" w:tplc="33B4FBEC" w:tentative="1">
      <w:start w:val="1"/>
      <w:numFmt w:val="bullet"/>
      <w:lvlText w:val="•"/>
      <w:lvlJc w:val="left"/>
      <w:pPr>
        <w:tabs>
          <w:tab w:val="num" w:pos="4320"/>
        </w:tabs>
        <w:ind w:left="4320" w:hanging="360"/>
      </w:pPr>
      <w:rPr>
        <w:rFonts w:ascii="Arial" w:hAnsi="Arial" w:hint="default"/>
      </w:rPr>
    </w:lvl>
    <w:lvl w:ilvl="6" w:tplc="22FA42BC" w:tentative="1">
      <w:start w:val="1"/>
      <w:numFmt w:val="bullet"/>
      <w:lvlText w:val="•"/>
      <w:lvlJc w:val="left"/>
      <w:pPr>
        <w:tabs>
          <w:tab w:val="num" w:pos="5040"/>
        </w:tabs>
        <w:ind w:left="5040" w:hanging="360"/>
      </w:pPr>
      <w:rPr>
        <w:rFonts w:ascii="Arial" w:hAnsi="Arial" w:hint="default"/>
      </w:rPr>
    </w:lvl>
    <w:lvl w:ilvl="7" w:tplc="AC7A747E" w:tentative="1">
      <w:start w:val="1"/>
      <w:numFmt w:val="bullet"/>
      <w:lvlText w:val="•"/>
      <w:lvlJc w:val="left"/>
      <w:pPr>
        <w:tabs>
          <w:tab w:val="num" w:pos="5760"/>
        </w:tabs>
        <w:ind w:left="5760" w:hanging="360"/>
      </w:pPr>
      <w:rPr>
        <w:rFonts w:ascii="Arial" w:hAnsi="Arial" w:hint="default"/>
      </w:rPr>
    </w:lvl>
    <w:lvl w:ilvl="8" w:tplc="8BA48D1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54823E9"/>
    <w:multiLevelType w:val="hybridMultilevel"/>
    <w:tmpl w:val="94A2B672"/>
    <w:lvl w:ilvl="0" w:tplc="B9FEDFC8">
      <w:start w:val="1"/>
      <w:numFmt w:val="bullet"/>
      <w:lvlText w:val="•"/>
      <w:lvlJc w:val="left"/>
      <w:pPr>
        <w:tabs>
          <w:tab w:val="num" w:pos="720"/>
        </w:tabs>
        <w:ind w:left="720" w:hanging="360"/>
      </w:pPr>
      <w:rPr>
        <w:rFonts w:ascii="Arial" w:hAnsi="Arial" w:hint="default"/>
      </w:rPr>
    </w:lvl>
    <w:lvl w:ilvl="1" w:tplc="91C018FA">
      <w:numFmt w:val="bullet"/>
      <w:lvlText w:val="•"/>
      <w:lvlJc w:val="left"/>
      <w:pPr>
        <w:tabs>
          <w:tab w:val="num" w:pos="1440"/>
        </w:tabs>
        <w:ind w:left="1440" w:hanging="360"/>
      </w:pPr>
      <w:rPr>
        <w:rFonts w:ascii="Arial" w:hAnsi="Arial" w:hint="default"/>
      </w:rPr>
    </w:lvl>
    <w:lvl w:ilvl="2" w:tplc="AADA1A96" w:tentative="1">
      <w:start w:val="1"/>
      <w:numFmt w:val="bullet"/>
      <w:lvlText w:val="•"/>
      <w:lvlJc w:val="left"/>
      <w:pPr>
        <w:tabs>
          <w:tab w:val="num" w:pos="2160"/>
        </w:tabs>
        <w:ind w:left="2160" w:hanging="360"/>
      </w:pPr>
      <w:rPr>
        <w:rFonts w:ascii="Arial" w:hAnsi="Arial" w:hint="default"/>
      </w:rPr>
    </w:lvl>
    <w:lvl w:ilvl="3" w:tplc="2FA8B710" w:tentative="1">
      <w:start w:val="1"/>
      <w:numFmt w:val="bullet"/>
      <w:lvlText w:val="•"/>
      <w:lvlJc w:val="left"/>
      <w:pPr>
        <w:tabs>
          <w:tab w:val="num" w:pos="2880"/>
        </w:tabs>
        <w:ind w:left="2880" w:hanging="360"/>
      </w:pPr>
      <w:rPr>
        <w:rFonts w:ascii="Arial" w:hAnsi="Arial" w:hint="default"/>
      </w:rPr>
    </w:lvl>
    <w:lvl w:ilvl="4" w:tplc="967CBBE8" w:tentative="1">
      <w:start w:val="1"/>
      <w:numFmt w:val="bullet"/>
      <w:lvlText w:val="•"/>
      <w:lvlJc w:val="left"/>
      <w:pPr>
        <w:tabs>
          <w:tab w:val="num" w:pos="3600"/>
        </w:tabs>
        <w:ind w:left="3600" w:hanging="360"/>
      </w:pPr>
      <w:rPr>
        <w:rFonts w:ascii="Arial" w:hAnsi="Arial" w:hint="default"/>
      </w:rPr>
    </w:lvl>
    <w:lvl w:ilvl="5" w:tplc="53287594" w:tentative="1">
      <w:start w:val="1"/>
      <w:numFmt w:val="bullet"/>
      <w:lvlText w:val="•"/>
      <w:lvlJc w:val="left"/>
      <w:pPr>
        <w:tabs>
          <w:tab w:val="num" w:pos="4320"/>
        </w:tabs>
        <w:ind w:left="4320" w:hanging="360"/>
      </w:pPr>
      <w:rPr>
        <w:rFonts w:ascii="Arial" w:hAnsi="Arial" w:hint="default"/>
      </w:rPr>
    </w:lvl>
    <w:lvl w:ilvl="6" w:tplc="170200B2" w:tentative="1">
      <w:start w:val="1"/>
      <w:numFmt w:val="bullet"/>
      <w:lvlText w:val="•"/>
      <w:lvlJc w:val="left"/>
      <w:pPr>
        <w:tabs>
          <w:tab w:val="num" w:pos="5040"/>
        </w:tabs>
        <w:ind w:left="5040" w:hanging="360"/>
      </w:pPr>
      <w:rPr>
        <w:rFonts w:ascii="Arial" w:hAnsi="Arial" w:hint="default"/>
      </w:rPr>
    </w:lvl>
    <w:lvl w:ilvl="7" w:tplc="E3F49B40" w:tentative="1">
      <w:start w:val="1"/>
      <w:numFmt w:val="bullet"/>
      <w:lvlText w:val="•"/>
      <w:lvlJc w:val="left"/>
      <w:pPr>
        <w:tabs>
          <w:tab w:val="num" w:pos="5760"/>
        </w:tabs>
        <w:ind w:left="5760" w:hanging="360"/>
      </w:pPr>
      <w:rPr>
        <w:rFonts w:ascii="Arial" w:hAnsi="Arial" w:hint="default"/>
      </w:rPr>
    </w:lvl>
    <w:lvl w:ilvl="8" w:tplc="91F4C70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7850612"/>
    <w:multiLevelType w:val="hybridMultilevel"/>
    <w:tmpl w:val="45BEDA4A"/>
    <w:lvl w:ilvl="0" w:tplc="038689E6">
      <w:start w:val="6"/>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A3501C"/>
    <w:multiLevelType w:val="hybridMultilevel"/>
    <w:tmpl w:val="F3385A2A"/>
    <w:lvl w:ilvl="0" w:tplc="86EA573E">
      <w:start w:val="1"/>
      <w:numFmt w:val="bullet"/>
      <w:lvlText w:val="•"/>
      <w:lvlJc w:val="left"/>
      <w:pPr>
        <w:tabs>
          <w:tab w:val="num" w:pos="720"/>
        </w:tabs>
        <w:ind w:left="720" w:hanging="360"/>
      </w:pPr>
      <w:rPr>
        <w:rFonts w:ascii="Arial" w:hAnsi="Arial" w:hint="default"/>
      </w:rPr>
    </w:lvl>
    <w:lvl w:ilvl="1" w:tplc="39305D68">
      <w:numFmt w:val="bullet"/>
      <w:lvlText w:val="•"/>
      <w:lvlJc w:val="left"/>
      <w:pPr>
        <w:tabs>
          <w:tab w:val="num" w:pos="1440"/>
        </w:tabs>
        <w:ind w:left="1440" w:hanging="360"/>
      </w:pPr>
      <w:rPr>
        <w:rFonts w:ascii="Arial" w:hAnsi="Arial" w:hint="default"/>
      </w:rPr>
    </w:lvl>
    <w:lvl w:ilvl="2" w:tplc="F3CC7BA6">
      <w:numFmt w:val="bullet"/>
      <w:lvlText w:val="•"/>
      <w:lvlJc w:val="left"/>
      <w:pPr>
        <w:tabs>
          <w:tab w:val="num" w:pos="2160"/>
        </w:tabs>
        <w:ind w:left="2160" w:hanging="360"/>
      </w:pPr>
      <w:rPr>
        <w:rFonts w:ascii="Arial" w:hAnsi="Arial" w:hint="default"/>
      </w:rPr>
    </w:lvl>
    <w:lvl w:ilvl="3" w:tplc="16727792" w:tentative="1">
      <w:start w:val="1"/>
      <w:numFmt w:val="bullet"/>
      <w:lvlText w:val="•"/>
      <w:lvlJc w:val="left"/>
      <w:pPr>
        <w:tabs>
          <w:tab w:val="num" w:pos="2880"/>
        </w:tabs>
        <w:ind w:left="2880" w:hanging="360"/>
      </w:pPr>
      <w:rPr>
        <w:rFonts w:ascii="Arial" w:hAnsi="Arial" w:hint="default"/>
      </w:rPr>
    </w:lvl>
    <w:lvl w:ilvl="4" w:tplc="B7F61142" w:tentative="1">
      <w:start w:val="1"/>
      <w:numFmt w:val="bullet"/>
      <w:lvlText w:val="•"/>
      <w:lvlJc w:val="left"/>
      <w:pPr>
        <w:tabs>
          <w:tab w:val="num" w:pos="3600"/>
        </w:tabs>
        <w:ind w:left="3600" w:hanging="360"/>
      </w:pPr>
      <w:rPr>
        <w:rFonts w:ascii="Arial" w:hAnsi="Arial" w:hint="default"/>
      </w:rPr>
    </w:lvl>
    <w:lvl w:ilvl="5" w:tplc="959CF7B8" w:tentative="1">
      <w:start w:val="1"/>
      <w:numFmt w:val="bullet"/>
      <w:lvlText w:val="•"/>
      <w:lvlJc w:val="left"/>
      <w:pPr>
        <w:tabs>
          <w:tab w:val="num" w:pos="4320"/>
        </w:tabs>
        <w:ind w:left="4320" w:hanging="360"/>
      </w:pPr>
      <w:rPr>
        <w:rFonts w:ascii="Arial" w:hAnsi="Arial" w:hint="default"/>
      </w:rPr>
    </w:lvl>
    <w:lvl w:ilvl="6" w:tplc="F4AAC198" w:tentative="1">
      <w:start w:val="1"/>
      <w:numFmt w:val="bullet"/>
      <w:lvlText w:val="•"/>
      <w:lvlJc w:val="left"/>
      <w:pPr>
        <w:tabs>
          <w:tab w:val="num" w:pos="5040"/>
        </w:tabs>
        <w:ind w:left="5040" w:hanging="360"/>
      </w:pPr>
      <w:rPr>
        <w:rFonts w:ascii="Arial" w:hAnsi="Arial" w:hint="default"/>
      </w:rPr>
    </w:lvl>
    <w:lvl w:ilvl="7" w:tplc="78FE4A06" w:tentative="1">
      <w:start w:val="1"/>
      <w:numFmt w:val="bullet"/>
      <w:lvlText w:val="•"/>
      <w:lvlJc w:val="left"/>
      <w:pPr>
        <w:tabs>
          <w:tab w:val="num" w:pos="5760"/>
        </w:tabs>
        <w:ind w:left="5760" w:hanging="360"/>
      </w:pPr>
      <w:rPr>
        <w:rFonts w:ascii="Arial" w:hAnsi="Arial" w:hint="default"/>
      </w:rPr>
    </w:lvl>
    <w:lvl w:ilvl="8" w:tplc="17989F9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BC10002"/>
    <w:multiLevelType w:val="hybridMultilevel"/>
    <w:tmpl w:val="E4F07F7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BDB4C31"/>
    <w:multiLevelType w:val="hybridMultilevel"/>
    <w:tmpl w:val="6CCC294C"/>
    <w:lvl w:ilvl="0" w:tplc="C5D2894C">
      <w:start w:val="1"/>
      <w:numFmt w:val="bullet"/>
      <w:lvlText w:val=""/>
      <w:lvlJc w:val="left"/>
      <w:pPr>
        <w:tabs>
          <w:tab w:val="num" w:pos="720"/>
        </w:tabs>
        <w:ind w:left="720" w:hanging="360"/>
      </w:pPr>
      <w:rPr>
        <w:rFonts w:ascii="Wingdings" w:hAnsi="Wingdings" w:hint="default"/>
      </w:rPr>
    </w:lvl>
    <w:lvl w:ilvl="1" w:tplc="9D4C059E">
      <w:start w:val="206"/>
      <w:numFmt w:val="bullet"/>
      <w:lvlText w:val="o"/>
      <w:lvlJc w:val="left"/>
      <w:pPr>
        <w:tabs>
          <w:tab w:val="num" w:pos="1440"/>
        </w:tabs>
        <w:ind w:left="1440" w:hanging="360"/>
      </w:pPr>
      <w:rPr>
        <w:rFonts w:ascii="Courier New" w:hAnsi="Courier New" w:hint="default"/>
      </w:rPr>
    </w:lvl>
    <w:lvl w:ilvl="2" w:tplc="B9708C16">
      <w:start w:val="1"/>
      <w:numFmt w:val="bullet"/>
      <w:lvlText w:val=""/>
      <w:lvlJc w:val="left"/>
      <w:pPr>
        <w:tabs>
          <w:tab w:val="num" w:pos="2160"/>
        </w:tabs>
        <w:ind w:left="2160" w:hanging="360"/>
      </w:pPr>
      <w:rPr>
        <w:rFonts w:ascii="Wingdings" w:hAnsi="Wingdings" w:hint="default"/>
      </w:rPr>
    </w:lvl>
    <w:lvl w:ilvl="3" w:tplc="B80AD8EE" w:tentative="1">
      <w:start w:val="1"/>
      <w:numFmt w:val="bullet"/>
      <w:lvlText w:val=""/>
      <w:lvlJc w:val="left"/>
      <w:pPr>
        <w:tabs>
          <w:tab w:val="num" w:pos="2880"/>
        </w:tabs>
        <w:ind w:left="2880" w:hanging="360"/>
      </w:pPr>
      <w:rPr>
        <w:rFonts w:ascii="Wingdings" w:hAnsi="Wingdings" w:hint="default"/>
      </w:rPr>
    </w:lvl>
    <w:lvl w:ilvl="4" w:tplc="BB4E26E2" w:tentative="1">
      <w:start w:val="1"/>
      <w:numFmt w:val="bullet"/>
      <w:lvlText w:val=""/>
      <w:lvlJc w:val="left"/>
      <w:pPr>
        <w:tabs>
          <w:tab w:val="num" w:pos="3600"/>
        </w:tabs>
        <w:ind w:left="3600" w:hanging="360"/>
      </w:pPr>
      <w:rPr>
        <w:rFonts w:ascii="Wingdings" w:hAnsi="Wingdings" w:hint="default"/>
      </w:rPr>
    </w:lvl>
    <w:lvl w:ilvl="5" w:tplc="02E68482" w:tentative="1">
      <w:start w:val="1"/>
      <w:numFmt w:val="bullet"/>
      <w:lvlText w:val=""/>
      <w:lvlJc w:val="left"/>
      <w:pPr>
        <w:tabs>
          <w:tab w:val="num" w:pos="4320"/>
        </w:tabs>
        <w:ind w:left="4320" w:hanging="360"/>
      </w:pPr>
      <w:rPr>
        <w:rFonts w:ascii="Wingdings" w:hAnsi="Wingdings" w:hint="default"/>
      </w:rPr>
    </w:lvl>
    <w:lvl w:ilvl="6" w:tplc="08EE16EE" w:tentative="1">
      <w:start w:val="1"/>
      <w:numFmt w:val="bullet"/>
      <w:lvlText w:val=""/>
      <w:lvlJc w:val="left"/>
      <w:pPr>
        <w:tabs>
          <w:tab w:val="num" w:pos="5040"/>
        </w:tabs>
        <w:ind w:left="5040" w:hanging="360"/>
      </w:pPr>
      <w:rPr>
        <w:rFonts w:ascii="Wingdings" w:hAnsi="Wingdings" w:hint="default"/>
      </w:rPr>
    </w:lvl>
    <w:lvl w:ilvl="7" w:tplc="092C3ED6" w:tentative="1">
      <w:start w:val="1"/>
      <w:numFmt w:val="bullet"/>
      <w:lvlText w:val=""/>
      <w:lvlJc w:val="left"/>
      <w:pPr>
        <w:tabs>
          <w:tab w:val="num" w:pos="5760"/>
        </w:tabs>
        <w:ind w:left="5760" w:hanging="360"/>
      </w:pPr>
      <w:rPr>
        <w:rFonts w:ascii="Wingdings" w:hAnsi="Wingdings" w:hint="default"/>
      </w:rPr>
    </w:lvl>
    <w:lvl w:ilvl="8" w:tplc="F80C77A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7B1E28"/>
    <w:multiLevelType w:val="hybridMultilevel"/>
    <w:tmpl w:val="6DEEBA7A"/>
    <w:lvl w:ilvl="0" w:tplc="55421952">
      <w:start w:val="6"/>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FF2A00"/>
    <w:multiLevelType w:val="hybridMultilevel"/>
    <w:tmpl w:val="14882BEA"/>
    <w:lvl w:ilvl="0" w:tplc="0F048F2C">
      <w:start w:val="1"/>
      <w:numFmt w:val="bullet"/>
      <w:lvlText w:val=""/>
      <w:lvlJc w:val="left"/>
      <w:pPr>
        <w:tabs>
          <w:tab w:val="num" w:pos="720"/>
        </w:tabs>
        <w:ind w:left="720" w:hanging="360"/>
      </w:pPr>
      <w:rPr>
        <w:rFonts w:ascii="Wingdings" w:hAnsi="Wingdings" w:hint="default"/>
      </w:rPr>
    </w:lvl>
    <w:lvl w:ilvl="1" w:tplc="308A68EA">
      <w:start w:val="206"/>
      <w:numFmt w:val="bullet"/>
      <w:lvlText w:val="o"/>
      <w:lvlJc w:val="left"/>
      <w:pPr>
        <w:tabs>
          <w:tab w:val="num" w:pos="1440"/>
        </w:tabs>
        <w:ind w:left="1440" w:hanging="360"/>
      </w:pPr>
      <w:rPr>
        <w:rFonts w:ascii="Courier New" w:hAnsi="Courier New" w:hint="default"/>
      </w:rPr>
    </w:lvl>
    <w:lvl w:ilvl="2" w:tplc="469C23D2">
      <w:start w:val="1"/>
      <w:numFmt w:val="bullet"/>
      <w:lvlText w:val=""/>
      <w:lvlJc w:val="left"/>
      <w:pPr>
        <w:tabs>
          <w:tab w:val="num" w:pos="2160"/>
        </w:tabs>
        <w:ind w:left="2160" w:hanging="360"/>
      </w:pPr>
      <w:rPr>
        <w:rFonts w:ascii="Wingdings" w:hAnsi="Wingdings" w:hint="default"/>
      </w:rPr>
    </w:lvl>
    <w:lvl w:ilvl="3" w:tplc="A43075E0" w:tentative="1">
      <w:start w:val="1"/>
      <w:numFmt w:val="bullet"/>
      <w:lvlText w:val=""/>
      <w:lvlJc w:val="left"/>
      <w:pPr>
        <w:tabs>
          <w:tab w:val="num" w:pos="2880"/>
        </w:tabs>
        <w:ind w:left="2880" w:hanging="360"/>
      </w:pPr>
      <w:rPr>
        <w:rFonts w:ascii="Wingdings" w:hAnsi="Wingdings" w:hint="default"/>
      </w:rPr>
    </w:lvl>
    <w:lvl w:ilvl="4" w:tplc="B69869F4" w:tentative="1">
      <w:start w:val="1"/>
      <w:numFmt w:val="bullet"/>
      <w:lvlText w:val=""/>
      <w:lvlJc w:val="left"/>
      <w:pPr>
        <w:tabs>
          <w:tab w:val="num" w:pos="3600"/>
        </w:tabs>
        <w:ind w:left="3600" w:hanging="360"/>
      </w:pPr>
      <w:rPr>
        <w:rFonts w:ascii="Wingdings" w:hAnsi="Wingdings" w:hint="default"/>
      </w:rPr>
    </w:lvl>
    <w:lvl w:ilvl="5" w:tplc="2A42ADAC" w:tentative="1">
      <w:start w:val="1"/>
      <w:numFmt w:val="bullet"/>
      <w:lvlText w:val=""/>
      <w:lvlJc w:val="left"/>
      <w:pPr>
        <w:tabs>
          <w:tab w:val="num" w:pos="4320"/>
        </w:tabs>
        <w:ind w:left="4320" w:hanging="360"/>
      </w:pPr>
      <w:rPr>
        <w:rFonts w:ascii="Wingdings" w:hAnsi="Wingdings" w:hint="default"/>
      </w:rPr>
    </w:lvl>
    <w:lvl w:ilvl="6" w:tplc="215E6518" w:tentative="1">
      <w:start w:val="1"/>
      <w:numFmt w:val="bullet"/>
      <w:lvlText w:val=""/>
      <w:lvlJc w:val="left"/>
      <w:pPr>
        <w:tabs>
          <w:tab w:val="num" w:pos="5040"/>
        </w:tabs>
        <w:ind w:left="5040" w:hanging="360"/>
      </w:pPr>
      <w:rPr>
        <w:rFonts w:ascii="Wingdings" w:hAnsi="Wingdings" w:hint="default"/>
      </w:rPr>
    </w:lvl>
    <w:lvl w:ilvl="7" w:tplc="DC66E496" w:tentative="1">
      <w:start w:val="1"/>
      <w:numFmt w:val="bullet"/>
      <w:lvlText w:val=""/>
      <w:lvlJc w:val="left"/>
      <w:pPr>
        <w:tabs>
          <w:tab w:val="num" w:pos="5760"/>
        </w:tabs>
        <w:ind w:left="5760" w:hanging="360"/>
      </w:pPr>
      <w:rPr>
        <w:rFonts w:ascii="Wingdings" w:hAnsi="Wingdings" w:hint="default"/>
      </w:rPr>
    </w:lvl>
    <w:lvl w:ilvl="8" w:tplc="CE5E7370"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3F40274"/>
    <w:multiLevelType w:val="hybridMultilevel"/>
    <w:tmpl w:val="4FE451B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7BA4405"/>
    <w:multiLevelType w:val="hybridMultilevel"/>
    <w:tmpl w:val="B7DA979C"/>
    <w:lvl w:ilvl="0" w:tplc="33DE4786">
      <w:start w:val="3"/>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A321F2"/>
    <w:multiLevelType w:val="hybridMultilevel"/>
    <w:tmpl w:val="0A3E2BD2"/>
    <w:lvl w:ilvl="0" w:tplc="BBDA543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9634AF"/>
    <w:multiLevelType w:val="hybridMultilevel"/>
    <w:tmpl w:val="D4962D5E"/>
    <w:lvl w:ilvl="0" w:tplc="DE0E4F34">
      <w:start w:val="1"/>
      <w:numFmt w:val="bullet"/>
      <w:lvlText w:val="•"/>
      <w:lvlJc w:val="left"/>
      <w:pPr>
        <w:tabs>
          <w:tab w:val="num" w:pos="720"/>
        </w:tabs>
        <w:ind w:left="720" w:hanging="360"/>
      </w:pPr>
      <w:rPr>
        <w:rFonts w:ascii="Arial" w:hAnsi="Arial" w:hint="default"/>
      </w:rPr>
    </w:lvl>
    <w:lvl w:ilvl="1" w:tplc="DA6AC3DE">
      <w:numFmt w:val="bullet"/>
      <w:lvlText w:val="•"/>
      <w:lvlJc w:val="left"/>
      <w:pPr>
        <w:tabs>
          <w:tab w:val="num" w:pos="1440"/>
        </w:tabs>
        <w:ind w:left="1440" w:hanging="360"/>
      </w:pPr>
      <w:rPr>
        <w:rFonts w:ascii="Arial" w:hAnsi="Arial" w:hint="default"/>
      </w:rPr>
    </w:lvl>
    <w:lvl w:ilvl="2" w:tplc="D3669166">
      <w:numFmt w:val="bullet"/>
      <w:lvlText w:val="•"/>
      <w:lvlJc w:val="left"/>
      <w:pPr>
        <w:tabs>
          <w:tab w:val="num" w:pos="2160"/>
        </w:tabs>
        <w:ind w:left="2160" w:hanging="360"/>
      </w:pPr>
      <w:rPr>
        <w:rFonts w:ascii="Arial" w:hAnsi="Arial" w:hint="default"/>
      </w:rPr>
    </w:lvl>
    <w:lvl w:ilvl="3" w:tplc="908013F2" w:tentative="1">
      <w:start w:val="1"/>
      <w:numFmt w:val="bullet"/>
      <w:lvlText w:val="•"/>
      <w:lvlJc w:val="left"/>
      <w:pPr>
        <w:tabs>
          <w:tab w:val="num" w:pos="2880"/>
        </w:tabs>
        <w:ind w:left="2880" w:hanging="360"/>
      </w:pPr>
      <w:rPr>
        <w:rFonts w:ascii="Arial" w:hAnsi="Arial" w:hint="default"/>
      </w:rPr>
    </w:lvl>
    <w:lvl w:ilvl="4" w:tplc="89FE5990" w:tentative="1">
      <w:start w:val="1"/>
      <w:numFmt w:val="bullet"/>
      <w:lvlText w:val="•"/>
      <w:lvlJc w:val="left"/>
      <w:pPr>
        <w:tabs>
          <w:tab w:val="num" w:pos="3600"/>
        </w:tabs>
        <w:ind w:left="3600" w:hanging="360"/>
      </w:pPr>
      <w:rPr>
        <w:rFonts w:ascii="Arial" w:hAnsi="Arial" w:hint="default"/>
      </w:rPr>
    </w:lvl>
    <w:lvl w:ilvl="5" w:tplc="466C27A8" w:tentative="1">
      <w:start w:val="1"/>
      <w:numFmt w:val="bullet"/>
      <w:lvlText w:val="•"/>
      <w:lvlJc w:val="left"/>
      <w:pPr>
        <w:tabs>
          <w:tab w:val="num" w:pos="4320"/>
        </w:tabs>
        <w:ind w:left="4320" w:hanging="360"/>
      </w:pPr>
      <w:rPr>
        <w:rFonts w:ascii="Arial" w:hAnsi="Arial" w:hint="default"/>
      </w:rPr>
    </w:lvl>
    <w:lvl w:ilvl="6" w:tplc="E0522A6C" w:tentative="1">
      <w:start w:val="1"/>
      <w:numFmt w:val="bullet"/>
      <w:lvlText w:val="•"/>
      <w:lvlJc w:val="left"/>
      <w:pPr>
        <w:tabs>
          <w:tab w:val="num" w:pos="5040"/>
        </w:tabs>
        <w:ind w:left="5040" w:hanging="360"/>
      </w:pPr>
      <w:rPr>
        <w:rFonts w:ascii="Arial" w:hAnsi="Arial" w:hint="default"/>
      </w:rPr>
    </w:lvl>
    <w:lvl w:ilvl="7" w:tplc="CB0AE330" w:tentative="1">
      <w:start w:val="1"/>
      <w:numFmt w:val="bullet"/>
      <w:lvlText w:val="•"/>
      <w:lvlJc w:val="left"/>
      <w:pPr>
        <w:tabs>
          <w:tab w:val="num" w:pos="5760"/>
        </w:tabs>
        <w:ind w:left="5760" w:hanging="360"/>
      </w:pPr>
      <w:rPr>
        <w:rFonts w:ascii="Arial" w:hAnsi="Arial" w:hint="default"/>
      </w:rPr>
    </w:lvl>
    <w:lvl w:ilvl="8" w:tplc="6AE4062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33A6DAF"/>
    <w:multiLevelType w:val="hybridMultilevel"/>
    <w:tmpl w:val="36D4E87A"/>
    <w:lvl w:ilvl="0" w:tplc="400C9FC6">
      <w:start w:val="1"/>
      <w:numFmt w:val="bullet"/>
      <w:lvlText w:val="•"/>
      <w:lvlJc w:val="left"/>
      <w:pPr>
        <w:tabs>
          <w:tab w:val="num" w:pos="720"/>
        </w:tabs>
        <w:ind w:left="720" w:hanging="360"/>
      </w:pPr>
      <w:rPr>
        <w:rFonts w:ascii="Arial" w:hAnsi="Arial" w:hint="default"/>
      </w:rPr>
    </w:lvl>
    <w:lvl w:ilvl="1" w:tplc="E5CA156E">
      <w:numFmt w:val="bullet"/>
      <w:lvlText w:val="•"/>
      <w:lvlJc w:val="left"/>
      <w:pPr>
        <w:tabs>
          <w:tab w:val="num" w:pos="1440"/>
        </w:tabs>
        <w:ind w:left="1440" w:hanging="360"/>
      </w:pPr>
      <w:rPr>
        <w:rFonts w:ascii="Arial" w:hAnsi="Arial" w:hint="default"/>
      </w:rPr>
    </w:lvl>
    <w:lvl w:ilvl="2" w:tplc="813C3982" w:tentative="1">
      <w:start w:val="1"/>
      <w:numFmt w:val="bullet"/>
      <w:lvlText w:val="•"/>
      <w:lvlJc w:val="left"/>
      <w:pPr>
        <w:tabs>
          <w:tab w:val="num" w:pos="2160"/>
        </w:tabs>
        <w:ind w:left="2160" w:hanging="360"/>
      </w:pPr>
      <w:rPr>
        <w:rFonts w:ascii="Arial" w:hAnsi="Arial" w:hint="default"/>
      </w:rPr>
    </w:lvl>
    <w:lvl w:ilvl="3" w:tplc="A50068A4" w:tentative="1">
      <w:start w:val="1"/>
      <w:numFmt w:val="bullet"/>
      <w:lvlText w:val="•"/>
      <w:lvlJc w:val="left"/>
      <w:pPr>
        <w:tabs>
          <w:tab w:val="num" w:pos="2880"/>
        </w:tabs>
        <w:ind w:left="2880" w:hanging="360"/>
      </w:pPr>
      <w:rPr>
        <w:rFonts w:ascii="Arial" w:hAnsi="Arial" w:hint="default"/>
      </w:rPr>
    </w:lvl>
    <w:lvl w:ilvl="4" w:tplc="C7B0391E" w:tentative="1">
      <w:start w:val="1"/>
      <w:numFmt w:val="bullet"/>
      <w:lvlText w:val="•"/>
      <w:lvlJc w:val="left"/>
      <w:pPr>
        <w:tabs>
          <w:tab w:val="num" w:pos="3600"/>
        </w:tabs>
        <w:ind w:left="3600" w:hanging="360"/>
      </w:pPr>
      <w:rPr>
        <w:rFonts w:ascii="Arial" w:hAnsi="Arial" w:hint="default"/>
      </w:rPr>
    </w:lvl>
    <w:lvl w:ilvl="5" w:tplc="BC881DD0" w:tentative="1">
      <w:start w:val="1"/>
      <w:numFmt w:val="bullet"/>
      <w:lvlText w:val="•"/>
      <w:lvlJc w:val="left"/>
      <w:pPr>
        <w:tabs>
          <w:tab w:val="num" w:pos="4320"/>
        </w:tabs>
        <w:ind w:left="4320" w:hanging="360"/>
      </w:pPr>
      <w:rPr>
        <w:rFonts w:ascii="Arial" w:hAnsi="Arial" w:hint="default"/>
      </w:rPr>
    </w:lvl>
    <w:lvl w:ilvl="6" w:tplc="2EB07A6A" w:tentative="1">
      <w:start w:val="1"/>
      <w:numFmt w:val="bullet"/>
      <w:lvlText w:val="•"/>
      <w:lvlJc w:val="left"/>
      <w:pPr>
        <w:tabs>
          <w:tab w:val="num" w:pos="5040"/>
        </w:tabs>
        <w:ind w:left="5040" w:hanging="360"/>
      </w:pPr>
      <w:rPr>
        <w:rFonts w:ascii="Arial" w:hAnsi="Arial" w:hint="default"/>
      </w:rPr>
    </w:lvl>
    <w:lvl w:ilvl="7" w:tplc="BD54F1CC" w:tentative="1">
      <w:start w:val="1"/>
      <w:numFmt w:val="bullet"/>
      <w:lvlText w:val="•"/>
      <w:lvlJc w:val="left"/>
      <w:pPr>
        <w:tabs>
          <w:tab w:val="num" w:pos="5760"/>
        </w:tabs>
        <w:ind w:left="5760" w:hanging="360"/>
      </w:pPr>
      <w:rPr>
        <w:rFonts w:ascii="Arial" w:hAnsi="Arial" w:hint="default"/>
      </w:rPr>
    </w:lvl>
    <w:lvl w:ilvl="8" w:tplc="C6D0C1B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A0521FA"/>
    <w:multiLevelType w:val="hybridMultilevel"/>
    <w:tmpl w:val="1AFEF096"/>
    <w:lvl w:ilvl="0" w:tplc="53ECE1B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BB44E5"/>
    <w:multiLevelType w:val="hybridMultilevel"/>
    <w:tmpl w:val="843A1F2C"/>
    <w:lvl w:ilvl="0" w:tplc="53ECE1B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2109C8"/>
    <w:multiLevelType w:val="hybridMultilevel"/>
    <w:tmpl w:val="5F20CC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323348"/>
    <w:multiLevelType w:val="hybridMultilevel"/>
    <w:tmpl w:val="CDB667C4"/>
    <w:lvl w:ilvl="0" w:tplc="FFFFFFFF">
      <w:start w:val="3"/>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FD93BFB"/>
    <w:multiLevelType w:val="hybridMultilevel"/>
    <w:tmpl w:val="4FE451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E760E3"/>
    <w:multiLevelType w:val="hybridMultilevel"/>
    <w:tmpl w:val="59D47588"/>
    <w:lvl w:ilvl="0" w:tplc="6F16181E">
      <w:start w:val="1"/>
      <w:numFmt w:val="bullet"/>
      <w:lvlText w:val="•"/>
      <w:lvlJc w:val="left"/>
      <w:pPr>
        <w:tabs>
          <w:tab w:val="num" w:pos="720"/>
        </w:tabs>
        <w:ind w:left="720" w:hanging="360"/>
      </w:pPr>
      <w:rPr>
        <w:rFonts w:ascii="Arial" w:hAnsi="Arial" w:hint="default"/>
      </w:rPr>
    </w:lvl>
    <w:lvl w:ilvl="1" w:tplc="802ECA2E">
      <w:start w:val="1"/>
      <w:numFmt w:val="bullet"/>
      <w:lvlText w:val="•"/>
      <w:lvlJc w:val="left"/>
      <w:pPr>
        <w:tabs>
          <w:tab w:val="num" w:pos="1440"/>
        </w:tabs>
        <w:ind w:left="1440" w:hanging="360"/>
      </w:pPr>
      <w:rPr>
        <w:rFonts w:ascii="Arial" w:hAnsi="Arial" w:hint="default"/>
      </w:rPr>
    </w:lvl>
    <w:lvl w:ilvl="2" w:tplc="F7D68054" w:tentative="1">
      <w:start w:val="1"/>
      <w:numFmt w:val="bullet"/>
      <w:lvlText w:val="•"/>
      <w:lvlJc w:val="left"/>
      <w:pPr>
        <w:tabs>
          <w:tab w:val="num" w:pos="2160"/>
        </w:tabs>
        <w:ind w:left="2160" w:hanging="360"/>
      </w:pPr>
      <w:rPr>
        <w:rFonts w:ascii="Arial" w:hAnsi="Arial" w:hint="default"/>
      </w:rPr>
    </w:lvl>
    <w:lvl w:ilvl="3" w:tplc="7FC4F3CE" w:tentative="1">
      <w:start w:val="1"/>
      <w:numFmt w:val="bullet"/>
      <w:lvlText w:val="•"/>
      <w:lvlJc w:val="left"/>
      <w:pPr>
        <w:tabs>
          <w:tab w:val="num" w:pos="2880"/>
        </w:tabs>
        <w:ind w:left="2880" w:hanging="360"/>
      </w:pPr>
      <w:rPr>
        <w:rFonts w:ascii="Arial" w:hAnsi="Arial" w:hint="default"/>
      </w:rPr>
    </w:lvl>
    <w:lvl w:ilvl="4" w:tplc="F0383B5A" w:tentative="1">
      <w:start w:val="1"/>
      <w:numFmt w:val="bullet"/>
      <w:lvlText w:val="•"/>
      <w:lvlJc w:val="left"/>
      <w:pPr>
        <w:tabs>
          <w:tab w:val="num" w:pos="3600"/>
        </w:tabs>
        <w:ind w:left="3600" w:hanging="360"/>
      </w:pPr>
      <w:rPr>
        <w:rFonts w:ascii="Arial" w:hAnsi="Arial" w:hint="default"/>
      </w:rPr>
    </w:lvl>
    <w:lvl w:ilvl="5" w:tplc="7C7CFCA2" w:tentative="1">
      <w:start w:val="1"/>
      <w:numFmt w:val="bullet"/>
      <w:lvlText w:val="•"/>
      <w:lvlJc w:val="left"/>
      <w:pPr>
        <w:tabs>
          <w:tab w:val="num" w:pos="4320"/>
        </w:tabs>
        <w:ind w:left="4320" w:hanging="360"/>
      </w:pPr>
      <w:rPr>
        <w:rFonts w:ascii="Arial" w:hAnsi="Arial" w:hint="default"/>
      </w:rPr>
    </w:lvl>
    <w:lvl w:ilvl="6" w:tplc="9BEE8468" w:tentative="1">
      <w:start w:val="1"/>
      <w:numFmt w:val="bullet"/>
      <w:lvlText w:val="•"/>
      <w:lvlJc w:val="left"/>
      <w:pPr>
        <w:tabs>
          <w:tab w:val="num" w:pos="5040"/>
        </w:tabs>
        <w:ind w:left="5040" w:hanging="360"/>
      </w:pPr>
      <w:rPr>
        <w:rFonts w:ascii="Arial" w:hAnsi="Arial" w:hint="default"/>
      </w:rPr>
    </w:lvl>
    <w:lvl w:ilvl="7" w:tplc="FD9AB2CC" w:tentative="1">
      <w:start w:val="1"/>
      <w:numFmt w:val="bullet"/>
      <w:lvlText w:val="•"/>
      <w:lvlJc w:val="left"/>
      <w:pPr>
        <w:tabs>
          <w:tab w:val="num" w:pos="5760"/>
        </w:tabs>
        <w:ind w:left="5760" w:hanging="360"/>
      </w:pPr>
      <w:rPr>
        <w:rFonts w:ascii="Arial" w:hAnsi="Arial" w:hint="default"/>
      </w:rPr>
    </w:lvl>
    <w:lvl w:ilvl="8" w:tplc="ABD2345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9186A30"/>
    <w:multiLevelType w:val="hybridMultilevel"/>
    <w:tmpl w:val="2EC0F8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EB651B6"/>
    <w:multiLevelType w:val="hybridMultilevel"/>
    <w:tmpl w:val="D040DE5E"/>
    <w:lvl w:ilvl="0" w:tplc="3CCA923A">
      <w:start w:val="1"/>
      <w:numFmt w:val="bullet"/>
      <w:lvlText w:val="•"/>
      <w:lvlJc w:val="left"/>
      <w:pPr>
        <w:tabs>
          <w:tab w:val="num" w:pos="720"/>
        </w:tabs>
        <w:ind w:left="720" w:hanging="360"/>
      </w:pPr>
      <w:rPr>
        <w:rFonts w:ascii="Arial" w:hAnsi="Arial" w:hint="default"/>
      </w:rPr>
    </w:lvl>
    <w:lvl w:ilvl="1" w:tplc="61349D88">
      <w:numFmt w:val="bullet"/>
      <w:lvlText w:val="•"/>
      <w:lvlJc w:val="left"/>
      <w:pPr>
        <w:tabs>
          <w:tab w:val="num" w:pos="1440"/>
        </w:tabs>
        <w:ind w:left="1440" w:hanging="360"/>
      </w:pPr>
      <w:rPr>
        <w:rFonts w:ascii="Arial" w:hAnsi="Arial" w:hint="default"/>
      </w:rPr>
    </w:lvl>
    <w:lvl w:ilvl="2" w:tplc="F244A36A">
      <w:numFmt w:val="bullet"/>
      <w:lvlText w:val="•"/>
      <w:lvlJc w:val="left"/>
      <w:pPr>
        <w:tabs>
          <w:tab w:val="num" w:pos="2160"/>
        </w:tabs>
        <w:ind w:left="2160" w:hanging="360"/>
      </w:pPr>
      <w:rPr>
        <w:rFonts w:ascii="Arial" w:hAnsi="Arial" w:hint="default"/>
      </w:rPr>
    </w:lvl>
    <w:lvl w:ilvl="3" w:tplc="B64AAE66" w:tentative="1">
      <w:start w:val="1"/>
      <w:numFmt w:val="bullet"/>
      <w:lvlText w:val="•"/>
      <w:lvlJc w:val="left"/>
      <w:pPr>
        <w:tabs>
          <w:tab w:val="num" w:pos="2880"/>
        </w:tabs>
        <w:ind w:left="2880" w:hanging="360"/>
      </w:pPr>
      <w:rPr>
        <w:rFonts w:ascii="Arial" w:hAnsi="Arial" w:hint="default"/>
      </w:rPr>
    </w:lvl>
    <w:lvl w:ilvl="4" w:tplc="08C4A328" w:tentative="1">
      <w:start w:val="1"/>
      <w:numFmt w:val="bullet"/>
      <w:lvlText w:val="•"/>
      <w:lvlJc w:val="left"/>
      <w:pPr>
        <w:tabs>
          <w:tab w:val="num" w:pos="3600"/>
        </w:tabs>
        <w:ind w:left="3600" w:hanging="360"/>
      </w:pPr>
      <w:rPr>
        <w:rFonts w:ascii="Arial" w:hAnsi="Arial" w:hint="default"/>
      </w:rPr>
    </w:lvl>
    <w:lvl w:ilvl="5" w:tplc="9E3858DC" w:tentative="1">
      <w:start w:val="1"/>
      <w:numFmt w:val="bullet"/>
      <w:lvlText w:val="•"/>
      <w:lvlJc w:val="left"/>
      <w:pPr>
        <w:tabs>
          <w:tab w:val="num" w:pos="4320"/>
        </w:tabs>
        <w:ind w:left="4320" w:hanging="360"/>
      </w:pPr>
      <w:rPr>
        <w:rFonts w:ascii="Arial" w:hAnsi="Arial" w:hint="default"/>
      </w:rPr>
    </w:lvl>
    <w:lvl w:ilvl="6" w:tplc="76E6B81C" w:tentative="1">
      <w:start w:val="1"/>
      <w:numFmt w:val="bullet"/>
      <w:lvlText w:val="•"/>
      <w:lvlJc w:val="left"/>
      <w:pPr>
        <w:tabs>
          <w:tab w:val="num" w:pos="5040"/>
        </w:tabs>
        <w:ind w:left="5040" w:hanging="360"/>
      </w:pPr>
      <w:rPr>
        <w:rFonts w:ascii="Arial" w:hAnsi="Arial" w:hint="default"/>
      </w:rPr>
    </w:lvl>
    <w:lvl w:ilvl="7" w:tplc="955ED96E" w:tentative="1">
      <w:start w:val="1"/>
      <w:numFmt w:val="bullet"/>
      <w:lvlText w:val="•"/>
      <w:lvlJc w:val="left"/>
      <w:pPr>
        <w:tabs>
          <w:tab w:val="num" w:pos="5760"/>
        </w:tabs>
        <w:ind w:left="5760" w:hanging="360"/>
      </w:pPr>
      <w:rPr>
        <w:rFonts w:ascii="Arial" w:hAnsi="Arial" w:hint="default"/>
      </w:rPr>
    </w:lvl>
    <w:lvl w:ilvl="8" w:tplc="F18E8FCA"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896420E"/>
    <w:multiLevelType w:val="hybridMultilevel"/>
    <w:tmpl w:val="8D7EC02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89B0E27"/>
    <w:multiLevelType w:val="hybridMultilevel"/>
    <w:tmpl w:val="2EE0D4D6"/>
    <w:lvl w:ilvl="0" w:tplc="0A4A21C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02353D"/>
    <w:multiLevelType w:val="hybridMultilevel"/>
    <w:tmpl w:val="9364FA18"/>
    <w:lvl w:ilvl="0" w:tplc="898C262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AA3A15"/>
    <w:multiLevelType w:val="hybridMultilevel"/>
    <w:tmpl w:val="13DAF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295FCF"/>
    <w:multiLevelType w:val="hybridMultilevel"/>
    <w:tmpl w:val="AFC24A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5A3572"/>
    <w:multiLevelType w:val="hybridMultilevel"/>
    <w:tmpl w:val="16E48F84"/>
    <w:lvl w:ilvl="0" w:tplc="24D69DAC">
      <w:start w:val="1"/>
      <w:numFmt w:val="bullet"/>
      <w:lvlText w:val=""/>
      <w:lvlJc w:val="left"/>
      <w:pPr>
        <w:tabs>
          <w:tab w:val="num" w:pos="720"/>
        </w:tabs>
        <w:ind w:left="720" w:hanging="360"/>
      </w:pPr>
      <w:rPr>
        <w:rFonts w:ascii="Wingdings" w:hAnsi="Wingdings" w:hint="default"/>
      </w:rPr>
    </w:lvl>
    <w:lvl w:ilvl="1" w:tplc="3DF8E7C6">
      <w:start w:val="206"/>
      <w:numFmt w:val="bullet"/>
      <w:lvlText w:val="o"/>
      <w:lvlJc w:val="left"/>
      <w:pPr>
        <w:tabs>
          <w:tab w:val="num" w:pos="1440"/>
        </w:tabs>
        <w:ind w:left="1440" w:hanging="360"/>
      </w:pPr>
      <w:rPr>
        <w:rFonts w:ascii="Courier New" w:hAnsi="Courier New" w:hint="default"/>
      </w:rPr>
    </w:lvl>
    <w:lvl w:ilvl="2" w:tplc="2B2A447E">
      <w:start w:val="1"/>
      <w:numFmt w:val="bullet"/>
      <w:lvlText w:val=""/>
      <w:lvlJc w:val="left"/>
      <w:pPr>
        <w:tabs>
          <w:tab w:val="num" w:pos="2160"/>
        </w:tabs>
        <w:ind w:left="2160" w:hanging="360"/>
      </w:pPr>
      <w:rPr>
        <w:rFonts w:ascii="Wingdings" w:hAnsi="Wingdings" w:hint="default"/>
      </w:rPr>
    </w:lvl>
    <w:lvl w:ilvl="3" w:tplc="E190CC32" w:tentative="1">
      <w:start w:val="1"/>
      <w:numFmt w:val="bullet"/>
      <w:lvlText w:val=""/>
      <w:lvlJc w:val="left"/>
      <w:pPr>
        <w:tabs>
          <w:tab w:val="num" w:pos="2880"/>
        </w:tabs>
        <w:ind w:left="2880" w:hanging="360"/>
      </w:pPr>
      <w:rPr>
        <w:rFonts w:ascii="Wingdings" w:hAnsi="Wingdings" w:hint="default"/>
      </w:rPr>
    </w:lvl>
    <w:lvl w:ilvl="4" w:tplc="0FC0AA16" w:tentative="1">
      <w:start w:val="1"/>
      <w:numFmt w:val="bullet"/>
      <w:lvlText w:val=""/>
      <w:lvlJc w:val="left"/>
      <w:pPr>
        <w:tabs>
          <w:tab w:val="num" w:pos="3600"/>
        </w:tabs>
        <w:ind w:left="3600" w:hanging="360"/>
      </w:pPr>
      <w:rPr>
        <w:rFonts w:ascii="Wingdings" w:hAnsi="Wingdings" w:hint="default"/>
      </w:rPr>
    </w:lvl>
    <w:lvl w:ilvl="5" w:tplc="BE400C62" w:tentative="1">
      <w:start w:val="1"/>
      <w:numFmt w:val="bullet"/>
      <w:lvlText w:val=""/>
      <w:lvlJc w:val="left"/>
      <w:pPr>
        <w:tabs>
          <w:tab w:val="num" w:pos="4320"/>
        </w:tabs>
        <w:ind w:left="4320" w:hanging="360"/>
      </w:pPr>
      <w:rPr>
        <w:rFonts w:ascii="Wingdings" w:hAnsi="Wingdings" w:hint="default"/>
      </w:rPr>
    </w:lvl>
    <w:lvl w:ilvl="6" w:tplc="4E86D538" w:tentative="1">
      <w:start w:val="1"/>
      <w:numFmt w:val="bullet"/>
      <w:lvlText w:val=""/>
      <w:lvlJc w:val="left"/>
      <w:pPr>
        <w:tabs>
          <w:tab w:val="num" w:pos="5040"/>
        </w:tabs>
        <w:ind w:left="5040" w:hanging="360"/>
      </w:pPr>
      <w:rPr>
        <w:rFonts w:ascii="Wingdings" w:hAnsi="Wingdings" w:hint="default"/>
      </w:rPr>
    </w:lvl>
    <w:lvl w:ilvl="7" w:tplc="6114D7B4" w:tentative="1">
      <w:start w:val="1"/>
      <w:numFmt w:val="bullet"/>
      <w:lvlText w:val=""/>
      <w:lvlJc w:val="left"/>
      <w:pPr>
        <w:tabs>
          <w:tab w:val="num" w:pos="5760"/>
        </w:tabs>
        <w:ind w:left="5760" w:hanging="360"/>
      </w:pPr>
      <w:rPr>
        <w:rFonts w:ascii="Wingdings" w:hAnsi="Wingdings" w:hint="default"/>
      </w:rPr>
    </w:lvl>
    <w:lvl w:ilvl="8" w:tplc="8C7A9D06"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54433D7"/>
    <w:multiLevelType w:val="hybridMultilevel"/>
    <w:tmpl w:val="FFF2B0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E76980"/>
    <w:multiLevelType w:val="hybridMultilevel"/>
    <w:tmpl w:val="0A8C0F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29A5C97"/>
    <w:multiLevelType w:val="hybridMultilevel"/>
    <w:tmpl w:val="8EA6D8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C363B9"/>
    <w:multiLevelType w:val="hybridMultilevel"/>
    <w:tmpl w:val="49885900"/>
    <w:lvl w:ilvl="0" w:tplc="BBDA543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6EA340B"/>
    <w:multiLevelType w:val="hybridMultilevel"/>
    <w:tmpl w:val="A874DE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2205280">
    <w:abstractNumId w:val="3"/>
  </w:num>
  <w:num w:numId="2" w16cid:durableId="1310674873">
    <w:abstractNumId w:val="4"/>
  </w:num>
  <w:num w:numId="3" w16cid:durableId="516847064">
    <w:abstractNumId w:val="27"/>
  </w:num>
  <w:num w:numId="4" w16cid:durableId="404911518">
    <w:abstractNumId w:val="32"/>
  </w:num>
  <w:num w:numId="5" w16cid:durableId="1180586293">
    <w:abstractNumId w:val="13"/>
  </w:num>
  <w:num w:numId="6" w16cid:durableId="2045864126">
    <w:abstractNumId w:val="1"/>
  </w:num>
  <w:num w:numId="7" w16cid:durableId="136412255">
    <w:abstractNumId w:val="11"/>
  </w:num>
  <w:num w:numId="8" w16cid:durableId="1819151071">
    <w:abstractNumId w:val="29"/>
  </w:num>
  <w:num w:numId="9" w16cid:durableId="1592010547">
    <w:abstractNumId w:val="24"/>
  </w:num>
  <w:num w:numId="10" w16cid:durableId="1459492041">
    <w:abstractNumId w:val="20"/>
  </w:num>
  <w:num w:numId="11" w16cid:durableId="353843056">
    <w:abstractNumId w:val="6"/>
  </w:num>
  <w:num w:numId="12" w16cid:durableId="596527385">
    <w:abstractNumId w:val="10"/>
  </w:num>
  <w:num w:numId="13" w16cid:durableId="1957055632">
    <w:abstractNumId w:val="21"/>
  </w:num>
  <w:num w:numId="14" w16cid:durableId="1654481127">
    <w:abstractNumId w:val="5"/>
  </w:num>
  <w:num w:numId="15" w16cid:durableId="1267613136">
    <w:abstractNumId w:val="19"/>
  </w:num>
  <w:num w:numId="16" w16cid:durableId="376470586">
    <w:abstractNumId w:val="12"/>
  </w:num>
  <w:num w:numId="17" w16cid:durableId="309987186">
    <w:abstractNumId w:val="9"/>
  </w:num>
  <w:num w:numId="18" w16cid:durableId="1868979206">
    <w:abstractNumId w:val="15"/>
  </w:num>
  <w:num w:numId="19" w16cid:durableId="354966780">
    <w:abstractNumId w:val="25"/>
  </w:num>
  <w:num w:numId="20" w16cid:durableId="361782982">
    <w:abstractNumId w:val="26"/>
  </w:num>
  <w:num w:numId="21" w16cid:durableId="194320306">
    <w:abstractNumId w:val="31"/>
  </w:num>
  <w:num w:numId="22" w16cid:durableId="847790721">
    <w:abstractNumId w:val="28"/>
  </w:num>
  <w:num w:numId="23" w16cid:durableId="1609239925">
    <w:abstractNumId w:val="17"/>
  </w:num>
  <w:num w:numId="24" w16cid:durableId="595599480">
    <w:abstractNumId w:val="36"/>
  </w:num>
  <w:num w:numId="25" w16cid:durableId="800925661">
    <w:abstractNumId w:val="16"/>
  </w:num>
  <w:num w:numId="26" w16cid:durableId="185365510">
    <w:abstractNumId w:val="7"/>
  </w:num>
  <w:num w:numId="27" w16cid:durableId="1675959843">
    <w:abstractNumId w:val="33"/>
  </w:num>
  <w:num w:numId="28" w16cid:durableId="302006243">
    <w:abstractNumId w:val="0"/>
  </w:num>
  <w:num w:numId="29" w16cid:durableId="1411926086">
    <w:abstractNumId w:val="34"/>
  </w:num>
  <w:num w:numId="30" w16cid:durableId="437871541">
    <w:abstractNumId w:val="35"/>
  </w:num>
  <w:num w:numId="31" w16cid:durableId="1732576664">
    <w:abstractNumId w:val="30"/>
  </w:num>
  <w:num w:numId="32" w16cid:durableId="1538011020">
    <w:abstractNumId w:val="18"/>
  </w:num>
  <w:num w:numId="33" w16cid:durableId="955985355">
    <w:abstractNumId w:val="2"/>
  </w:num>
  <w:num w:numId="34" w16cid:durableId="1262496914">
    <w:abstractNumId w:val="8"/>
  </w:num>
  <w:num w:numId="35" w16cid:durableId="1702508370">
    <w:abstractNumId w:val="37"/>
  </w:num>
  <w:num w:numId="36" w16cid:durableId="443160011">
    <w:abstractNumId w:val="23"/>
  </w:num>
  <w:num w:numId="37" w16cid:durableId="1547377907">
    <w:abstractNumId w:val="14"/>
  </w:num>
  <w:num w:numId="38" w16cid:durableId="442844067">
    <w:abstractNumId w:val="2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mirrorMargins/>
  <w:bordersDoNotSurroundHeader/>
  <w:bordersDoNotSurroundFooter/>
  <w:proofState w:spelling="clean" w:grammar="clean"/>
  <w:defaultTabStop w:val="720"/>
  <w:autoHyphenation/>
  <w:doNotHyphenateCap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77F"/>
    <w:rsid w:val="000018B5"/>
    <w:rsid w:val="00003740"/>
    <w:rsid w:val="00005044"/>
    <w:rsid w:val="00005DEE"/>
    <w:rsid w:val="000113C8"/>
    <w:rsid w:val="000135E9"/>
    <w:rsid w:val="00015C06"/>
    <w:rsid w:val="00016453"/>
    <w:rsid w:val="00016F30"/>
    <w:rsid w:val="000226D9"/>
    <w:rsid w:val="000233D9"/>
    <w:rsid w:val="00025AB4"/>
    <w:rsid w:val="0003609A"/>
    <w:rsid w:val="00036685"/>
    <w:rsid w:val="00041B82"/>
    <w:rsid w:val="000454EC"/>
    <w:rsid w:val="000471E3"/>
    <w:rsid w:val="00055D0A"/>
    <w:rsid w:val="000575EA"/>
    <w:rsid w:val="00061096"/>
    <w:rsid w:val="00066843"/>
    <w:rsid w:val="0006724E"/>
    <w:rsid w:val="000702A4"/>
    <w:rsid w:val="000708C9"/>
    <w:rsid w:val="000718A5"/>
    <w:rsid w:val="00071F2C"/>
    <w:rsid w:val="00073292"/>
    <w:rsid w:val="00074EAA"/>
    <w:rsid w:val="0007586C"/>
    <w:rsid w:val="000767F9"/>
    <w:rsid w:val="000775DD"/>
    <w:rsid w:val="000806CC"/>
    <w:rsid w:val="000809E1"/>
    <w:rsid w:val="000824E7"/>
    <w:rsid w:val="00082E06"/>
    <w:rsid w:val="00084D06"/>
    <w:rsid w:val="00085324"/>
    <w:rsid w:val="0008576A"/>
    <w:rsid w:val="00090BBE"/>
    <w:rsid w:val="00091B54"/>
    <w:rsid w:val="000A296F"/>
    <w:rsid w:val="000A3B52"/>
    <w:rsid w:val="000A4C2C"/>
    <w:rsid w:val="000A4C57"/>
    <w:rsid w:val="000A5543"/>
    <w:rsid w:val="000A59D0"/>
    <w:rsid w:val="000A6384"/>
    <w:rsid w:val="000B0D52"/>
    <w:rsid w:val="000B3353"/>
    <w:rsid w:val="000B38F7"/>
    <w:rsid w:val="000B6182"/>
    <w:rsid w:val="000B7AD9"/>
    <w:rsid w:val="000C404D"/>
    <w:rsid w:val="000D3960"/>
    <w:rsid w:val="000D6044"/>
    <w:rsid w:val="000D6703"/>
    <w:rsid w:val="000D7EF8"/>
    <w:rsid w:val="000E04C7"/>
    <w:rsid w:val="000E1720"/>
    <w:rsid w:val="000E35EB"/>
    <w:rsid w:val="000E4A36"/>
    <w:rsid w:val="000E4E6A"/>
    <w:rsid w:val="000F0C16"/>
    <w:rsid w:val="000F0DD1"/>
    <w:rsid w:val="000F1173"/>
    <w:rsid w:val="000F1C3A"/>
    <w:rsid w:val="000F66A7"/>
    <w:rsid w:val="000F6C86"/>
    <w:rsid w:val="000F6D4D"/>
    <w:rsid w:val="000F7C32"/>
    <w:rsid w:val="001032E9"/>
    <w:rsid w:val="001055DE"/>
    <w:rsid w:val="001062ED"/>
    <w:rsid w:val="001065D6"/>
    <w:rsid w:val="00110050"/>
    <w:rsid w:val="001109C3"/>
    <w:rsid w:val="001164AF"/>
    <w:rsid w:val="00116755"/>
    <w:rsid w:val="00120C83"/>
    <w:rsid w:val="0012233C"/>
    <w:rsid w:val="00122AD6"/>
    <w:rsid w:val="00122AF9"/>
    <w:rsid w:val="001236EA"/>
    <w:rsid w:val="001278D0"/>
    <w:rsid w:val="00127FA9"/>
    <w:rsid w:val="0013120D"/>
    <w:rsid w:val="00132B6E"/>
    <w:rsid w:val="00133F40"/>
    <w:rsid w:val="0013506B"/>
    <w:rsid w:val="00140D5D"/>
    <w:rsid w:val="00143497"/>
    <w:rsid w:val="00155F53"/>
    <w:rsid w:val="00161C01"/>
    <w:rsid w:val="00165189"/>
    <w:rsid w:val="00167C13"/>
    <w:rsid w:val="001708CF"/>
    <w:rsid w:val="001716D0"/>
    <w:rsid w:val="00174EF0"/>
    <w:rsid w:val="00177E7C"/>
    <w:rsid w:val="0018074C"/>
    <w:rsid w:val="001837E9"/>
    <w:rsid w:val="00183A08"/>
    <w:rsid w:val="001845A6"/>
    <w:rsid w:val="001847F2"/>
    <w:rsid w:val="001863D7"/>
    <w:rsid w:val="00191D67"/>
    <w:rsid w:val="00192C6D"/>
    <w:rsid w:val="001932CF"/>
    <w:rsid w:val="001933C7"/>
    <w:rsid w:val="00194D07"/>
    <w:rsid w:val="00195E09"/>
    <w:rsid w:val="001960ED"/>
    <w:rsid w:val="001A3EA1"/>
    <w:rsid w:val="001A4E3E"/>
    <w:rsid w:val="001B4915"/>
    <w:rsid w:val="001B56B3"/>
    <w:rsid w:val="001C4253"/>
    <w:rsid w:val="001C613F"/>
    <w:rsid w:val="001C6B51"/>
    <w:rsid w:val="001D02BB"/>
    <w:rsid w:val="001D4D14"/>
    <w:rsid w:val="001D546A"/>
    <w:rsid w:val="001D67E6"/>
    <w:rsid w:val="001D6FB4"/>
    <w:rsid w:val="001E0482"/>
    <w:rsid w:val="001E1523"/>
    <w:rsid w:val="001E3E21"/>
    <w:rsid w:val="001E5FDE"/>
    <w:rsid w:val="001E627A"/>
    <w:rsid w:val="001E70A4"/>
    <w:rsid w:val="001F230C"/>
    <w:rsid w:val="001F420E"/>
    <w:rsid w:val="001F4BAE"/>
    <w:rsid w:val="00201109"/>
    <w:rsid w:val="00203293"/>
    <w:rsid w:val="002037BC"/>
    <w:rsid w:val="002074E3"/>
    <w:rsid w:val="00211FE9"/>
    <w:rsid w:val="00212360"/>
    <w:rsid w:val="002126A9"/>
    <w:rsid w:val="00212C8E"/>
    <w:rsid w:val="002134CB"/>
    <w:rsid w:val="0022346B"/>
    <w:rsid w:val="00224ADA"/>
    <w:rsid w:val="00226F46"/>
    <w:rsid w:val="002279B6"/>
    <w:rsid w:val="00230372"/>
    <w:rsid w:val="002304D1"/>
    <w:rsid w:val="00233D67"/>
    <w:rsid w:val="00233EA9"/>
    <w:rsid w:val="002351C6"/>
    <w:rsid w:val="002354D7"/>
    <w:rsid w:val="002429C1"/>
    <w:rsid w:val="00243B90"/>
    <w:rsid w:val="00244B88"/>
    <w:rsid w:val="002479F4"/>
    <w:rsid w:val="00250BFF"/>
    <w:rsid w:val="00255826"/>
    <w:rsid w:val="0025666F"/>
    <w:rsid w:val="00261359"/>
    <w:rsid w:val="00261A04"/>
    <w:rsid w:val="00263370"/>
    <w:rsid w:val="00264836"/>
    <w:rsid w:val="0026574B"/>
    <w:rsid w:val="00267352"/>
    <w:rsid w:val="00267A90"/>
    <w:rsid w:val="0027627A"/>
    <w:rsid w:val="002805E1"/>
    <w:rsid w:val="00282F36"/>
    <w:rsid w:val="00283F8D"/>
    <w:rsid w:val="002866F5"/>
    <w:rsid w:val="00286852"/>
    <w:rsid w:val="00287AD1"/>
    <w:rsid w:val="00293098"/>
    <w:rsid w:val="0029323C"/>
    <w:rsid w:val="0029378C"/>
    <w:rsid w:val="00293E1E"/>
    <w:rsid w:val="0029771A"/>
    <w:rsid w:val="00297AE5"/>
    <w:rsid w:val="00297B32"/>
    <w:rsid w:val="002B421B"/>
    <w:rsid w:val="002B5FDD"/>
    <w:rsid w:val="002B6D7C"/>
    <w:rsid w:val="002C0C78"/>
    <w:rsid w:val="002C1BD8"/>
    <w:rsid w:val="002D07C0"/>
    <w:rsid w:val="002D0EFE"/>
    <w:rsid w:val="002D18F2"/>
    <w:rsid w:val="002D1D22"/>
    <w:rsid w:val="002D1E9E"/>
    <w:rsid w:val="002D5A24"/>
    <w:rsid w:val="002E017C"/>
    <w:rsid w:val="002E1558"/>
    <w:rsid w:val="002E49F3"/>
    <w:rsid w:val="002E679C"/>
    <w:rsid w:val="002E69ED"/>
    <w:rsid w:val="002F0216"/>
    <w:rsid w:val="002F128C"/>
    <w:rsid w:val="002F16CE"/>
    <w:rsid w:val="002F26C0"/>
    <w:rsid w:val="002F2A54"/>
    <w:rsid w:val="003037E5"/>
    <w:rsid w:val="00304CC9"/>
    <w:rsid w:val="003055E6"/>
    <w:rsid w:val="00307B89"/>
    <w:rsid w:val="00310CAB"/>
    <w:rsid w:val="00311A3B"/>
    <w:rsid w:val="003136BC"/>
    <w:rsid w:val="00316130"/>
    <w:rsid w:val="00317DED"/>
    <w:rsid w:val="00321997"/>
    <w:rsid w:val="003249A9"/>
    <w:rsid w:val="00324E8C"/>
    <w:rsid w:val="00327341"/>
    <w:rsid w:val="00327914"/>
    <w:rsid w:val="00330EF7"/>
    <w:rsid w:val="00332F4C"/>
    <w:rsid w:val="00334A4B"/>
    <w:rsid w:val="00335B4A"/>
    <w:rsid w:val="0033692C"/>
    <w:rsid w:val="00337B9F"/>
    <w:rsid w:val="00340A27"/>
    <w:rsid w:val="00340B9B"/>
    <w:rsid w:val="0034226C"/>
    <w:rsid w:val="003443B4"/>
    <w:rsid w:val="00344623"/>
    <w:rsid w:val="00345E5A"/>
    <w:rsid w:val="003460D2"/>
    <w:rsid w:val="0034641F"/>
    <w:rsid w:val="00347DFE"/>
    <w:rsid w:val="00350F5C"/>
    <w:rsid w:val="00354951"/>
    <w:rsid w:val="00357B53"/>
    <w:rsid w:val="00357D01"/>
    <w:rsid w:val="00364B20"/>
    <w:rsid w:val="00364E05"/>
    <w:rsid w:val="0037186D"/>
    <w:rsid w:val="00373978"/>
    <w:rsid w:val="00373B90"/>
    <w:rsid w:val="00381BE3"/>
    <w:rsid w:val="00383827"/>
    <w:rsid w:val="00383DDC"/>
    <w:rsid w:val="00385CD9"/>
    <w:rsid w:val="003930C0"/>
    <w:rsid w:val="003937B3"/>
    <w:rsid w:val="003960BD"/>
    <w:rsid w:val="003A3E46"/>
    <w:rsid w:val="003A4DBF"/>
    <w:rsid w:val="003A7A67"/>
    <w:rsid w:val="003B0247"/>
    <w:rsid w:val="003B177B"/>
    <w:rsid w:val="003B226A"/>
    <w:rsid w:val="003B22F1"/>
    <w:rsid w:val="003B2421"/>
    <w:rsid w:val="003C1931"/>
    <w:rsid w:val="003C1D11"/>
    <w:rsid w:val="003C468B"/>
    <w:rsid w:val="003C502A"/>
    <w:rsid w:val="003C640D"/>
    <w:rsid w:val="003D0F4C"/>
    <w:rsid w:val="003D1257"/>
    <w:rsid w:val="003D2203"/>
    <w:rsid w:val="003D2E75"/>
    <w:rsid w:val="003D35EE"/>
    <w:rsid w:val="003D4C3B"/>
    <w:rsid w:val="003D5188"/>
    <w:rsid w:val="003D5525"/>
    <w:rsid w:val="003E2265"/>
    <w:rsid w:val="003E2806"/>
    <w:rsid w:val="003E3CAF"/>
    <w:rsid w:val="003E7D68"/>
    <w:rsid w:val="003E7E73"/>
    <w:rsid w:val="003F10D8"/>
    <w:rsid w:val="003F2D09"/>
    <w:rsid w:val="003F761F"/>
    <w:rsid w:val="00400C73"/>
    <w:rsid w:val="00401345"/>
    <w:rsid w:val="00403135"/>
    <w:rsid w:val="00404554"/>
    <w:rsid w:val="00404DDA"/>
    <w:rsid w:val="00407117"/>
    <w:rsid w:val="0041014C"/>
    <w:rsid w:val="004109CA"/>
    <w:rsid w:val="00413709"/>
    <w:rsid w:val="004169E9"/>
    <w:rsid w:val="00422E60"/>
    <w:rsid w:val="004267EF"/>
    <w:rsid w:val="00432715"/>
    <w:rsid w:val="00433361"/>
    <w:rsid w:val="00434E11"/>
    <w:rsid w:val="00437A8B"/>
    <w:rsid w:val="00443920"/>
    <w:rsid w:val="00444A68"/>
    <w:rsid w:val="00445528"/>
    <w:rsid w:val="004477C4"/>
    <w:rsid w:val="00451C19"/>
    <w:rsid w:val="00452F47"/>
    <w:rsid w:val="004531DC"/>
    <w:rsid w:val="004543C8"/>
    <w:rsid w:val="00461E78"/>
    <w:rsid w:val="0046383C"/>
    <w:rsid w:val="00465EAE"/>
    <w:rsid w:val="0046610F"/>
    <w:rsid w:val="004671C8"/>
    <w:rsid w:val="00467E84"/>
    <w:rsid w:val="00473004"/>
    <w:rsid w:val="00474D42"/>
    <w:rsid w:val="0047696A"/>
    <w:rsid w:val="00476BE7"/>
    <w:rsid w:val="00480B2D"/>
    <w:rsid w:val="00482EF3"/>
    <w:rsid w:val="00484BA9"/>
    <w:rsid w:val="00485CBE"/>
    <w:rsid w:val="004921A6"/>
    <w:rsid w:val="004927EB"/>
    <w:rsid w:val="00493AC9"/>
    <w:rsid w:val="00494773"/>
    <w:rsid w:val="00497F85"/>
    <w:rsid w:val="004A23BA"/>
    <w:rsid w:val="004A3DBE"/>
    <w:rsid w:val="004A3E41"/>
    <w:rsid w:val="004A4527"/>
    <w:rsid w:val="004B255C"/>
    <w:rsid w:val="004B29F1"/>
    <w:rsid w:val="004B7029"/>
    <w:rsid w:val="004C28AA"/>
    <w:rsid w:val="004C2C2F"/>
    <w:rsid w:val="004C3A07"/>
    <w:rsid w:val="004C4FC9"/>
    <w:rsid w:val="004C5550"/>
    <w:rsid w:val="004C5738"/>
    <w:rsid w:val="004C6A3D"/>
    <w:rsid w:val="004D0158"/>
    <w:rsid w:val="004D4C20"/>
    <w:rsid w:val="004E39A4"/>
    <w:rsid w:val="004F0F79"/>
    <w:rsid w:val="004F113E"/>
    <w:rsid w:val="004F1858"/>
    <w:rsid w:val="004F2DA0"/>
    <w:rsid w:val="004F35B1"/>
    <w:rsid w:val="004F6669"/>
    <w:rsid w:val="005006FF"/>
    <w:rsid w:val="005014C6"/>
    <w:rsid w:val="00511109"/>
    <w:rsid w:val="0051240D"/>
    <w:rsid w:val="00517906"/>
    <w:rsid w:val="00522F64"/>
    <w:rsid w:val="0052308D"/>
    <w:rsid w:val="0052471C"/>
    <w:rsid w:val="0052633B"/>
    <w:rsid w:val="005303B7"/>
    <w:rsid w:val="00531A28"/>
    <w:rsid w:val="00532AAA"/>
    <w:rsid w:val="0053383C"/>
    <w:rsid w:val="00537640"/>
    <w:rsid w:val="00541540"/>
    <w:rsid w:val="00541CB1"/>
    <w:rsid w:val="00542916"/>
    <w:rsid w:val="005466A3"/>
    <w:rsid w:val="00547FE2"/>
    <w:rsid w:val="005517D1"/>
    <w:rsid w:val="0055365F"/>
    <w:rsid w:val="00553D00"/>
    <w:rsid w:val="0055562D"/>
    <w:rsid w:val="005558A2"/>
    <w:rsid w:val="00560D8A"/>
    <w:rsid w:val="00563D0A"/>
    <w:rsid w:val="00564D74"/>
    <w:rsid w:val="0056500E"/>
    <w:rsid w:val="00565E46"/>
    <w:rsid w:val="00571ED4"/>
    <w:rsid w:val="00573E6E"/>
    <w:rsid w:val="00574EE6"/>
    <w:rsid w:val="00584A08"/>
    <w:rsid w:val="005873A6"/>
    <w:rsid w:val="00591368"/>
    <w:rsid w:val="005915C0"/>
    <w:rsid w:val="0059174C"/>
    <w:rsid w:val="00591E47"/>
    <w:rsid w:val="005921D4"/>
    <w:rsid w:val="00592DC1"/>
    <w:rsid w:val="005959D2"/>
    <w:rsid w:val="005A0B36"/>
    <w:rsid w:val="005A1317"/>
    <w:rsid w:val="005A3E0C"/>
    <w:rsid w:val="005A4A54"/>
    <w:rsid w:val="005A6569"/>
    <w:rsid w:val="005A6ABE"/>
    <w:rsid w:val="005B00A9"/>
    <w:rsid w:val="005B05A1"/>
    <w:rsid w:val="005B0755"/>
    <w:rsid w:val="005B2E23"/>
    <w:rsid w:val="005C08FF"/>
    <w:rsid w:val="005C2F78"/>
    <w:rsid w:val="005C4840"/>
    <w:rsid w:val="005D0536"/>
    <w:rsid w:val="005D345F"/>
    <w:rsid w:val="005D3684"/>
    <w:rsid w:val="005D4DB1"/>
    <w:rsid w:val="005D5A37"/>
    <w:rsid w:val="005E04BB"/>
    <w:rsid w:val="005E20F0"/>
    <w:rsid w:val="005E44AE"/>
    <w:rsid w:val="005E5804"/>
    <w:rsid w:val="005E6251"/>
    <w:rsid w:val="005F7359"/>
    <w:rsid w:val="005F7B10"/>
    <w:rsid w:val="006101B7"/>
    <w:rsid w:val="00613F83"/>
    <w:rsid w:val="00621235"/>
    <w:rsid w:val="0062237D"/>
    <w:rsid w:val="006266C7"/>
    <w:rsid w:val="00626E37"/>
    <w:rsid w:val="006322D9"/>
    <w:rsid w:val="00633D94"/>
    <w:rsid w:val="006366AB"/>
    <w:rsid w:val="0064025A"/>
    <w:rsid w:val="00641CE2"/>
    <w:rsid w:val="00643B68"/>
    <w:rsid w:val="00651650"/>
    <w:rsid w:val="00656BCB"/>
    <w:rsid w:val="00661F19"/>
    <w:rsid w:val="00670EE0"/>
    <w:rsid w:val="006718F8"/>
    <w:rsid w:val="00675364"/>
    <w:rsid w:val="006805CD"/>
    <w:rsid w:val="006842F0"/>
    <w:rsid w:val="00685DA8"/>
    <w:rsid w:val="00686192"/>
    <w:rsid w:val="0068752A"/>
    <w:rsid w:val="006902B9"/>
    <w:rsid w:val="006920E1"/>
    <w:rsid w:val="0069246C"/>
    <w:rsid w:val="00694079"/>
    <w:rsid w:val="0069733F"/>
    <w:rsid w:val="006A1400"/>
    <w:rsid w:val="006A3937"/>
    <w:rsid w:val="006A5934"/>
    <w:rsid w:val="006B3D3D"/>
    <w:rsid w:val="006B3D62"/>
    <w:rsid w:val="006B40C1"/>
    <w:rsid w:val="006B5B7F"/>
    <w:rsid w:val="006B7C37"/>
    <w:rsid w:val="006C1E39"/>
    <w:rsid w:val="006C37AA"/>
    <w:rsid w:val="006C4B10"/>
    <w:rsid w:val="006C6071"/>
    <w:rsid w:val="006C6789"/>
    <w:rsid w:val="006C7644"/>
    <w:rsid w:val="006D12CE"/>
    <w:rsid w:val="006D37EE"/>
    <w:rsid w:val="006D46A9"/>
    <w:rsid w:val="006D5E48"/>
    <w:rsid w:val="006D65F6"/>
    <w:rsid w:val="006D75BE"/>
    <w:rsid w:val="006E550F"/>
    <w:rsid w:val="006F0685"/>
    <w:rsid w:val="006F2DEA"/>
    <w:rsid w:val="006F4041"/>
    <w:rsid w:val="00700E8E"/>
    <w:rsid w:val="007038FA"/>
    <w:rsid w:val="007111AC"/>
    <w:rsid w:val="00711E9F"/>
    <w:rsid w:val="00716142"/>
    <w:rsid w:val="00717575"/>
    <w:rsid w:val="00720E9D"/>
    <w:rsid w:val="007212DA"/>
    <w:rsid w:val="007242F3"/>
    <w:rsid w:val="00734C56"/>
    <w:rsid w:val="0073543A"/>
    <w:rsid w:val="0073768B"/>
    <w:rsid w:val="00741FCB"/>
    <w:rsid w:val="007436E8"/>
    <w:rsid w:val="007437A6"/>
    <w:rsid w:val="00747BF3"/>
    <w:rsid w:val="007514D8"/>
    <w:rsid w:val="00752AEC"/>
    <w:rsid w:val="00753220"/>
    <w:rsid w:val="00755304"/>
    <w:rsid w:val="00755AA9"/>
    <w:rsid w:val="00755AFB"/>
    <w:rsid w:val="00755C4A"/>
    <w:rsid w:val="00757E07"/>
    <w:rsid w:val="00764954"/>
    <w:rsid w:val="00765B33"/>
    <w:rsid w:val="007667A7"/>
    <w:rsid w:val="0077194E"/>
    <w:rsid w:val="00776405"/>
    <w:rsid w:val="007810D3"/>
    <w:rsid w:val="00781C24"/>
    <w:rsid w:val="00784CDC"/>
    <w:rsid w:val="00785A81"/>
    <w:rsid w:val="007864DC"/>
    <w:rsid w:val="00786C19"/>
    <w:rsid w:val="007871AF"/>
    <w:rsid w:val="00791919"/>
    <w:rsid w:val="00793189"/>
    <w:rsid w:val="00795E33"/>
    <w:rsid w:val="007A03BC"/>
    <w:rsid w:val="007A09AF"/>
    <w:rsid w:val="007A6DF9"/>
    <w:rsid w:val="007A74F5"/>
    <w:rsid w:val="007B07D5"/>
    <w:rsid w:val="007B2406"/>
    <w:rsid w:val="007B36E2"/>
    <w:rsid w:val="007B46EC"/>
    <w:rsid w:val="007B551E"/>
    <w:rsid w:val="007B7121"/>
    <w:rsid w:val="007C26D5"/>
    <w:rsid w:val="007C2B0C"/>
    <w:rsid w:val="007C58DB"/>
    <w:rsid w:val="007C7D07"/>
    <w:rsid w:val="007D1ABB"/>
    <w:rsid w:val="007D4752"/>
    <w:rsid w:val="007D683E"/>
    <w:rsid w:val="007E118B"/>
    <w:rsid w:val="007E17C1"/>
    <w:rsid w:val="007E1B91"/>
    <w:rsid w:val="007E41B6"/>
    <w:rsid w:val="007E5754"/>
    <w:rsid w:val="007E7491"/>
    <w:rsid w:val="007E76AB"/>
    <w:rsid w:val="007F1F30"/>
    <w:rsid w:val="007F5614"/>
    <w:rsid w:val="007F5693"/>
    <w:rsid w:val="007F778E"/>
    <w:rsid w:val="00803451"/>
    <w:rsid w:val="00804A15"/>
    <w:rsid w:val="00805B46"/>
    <w:rsid w:val="00807BBF"/>
    <w:rsid w:val="008132F0"/>
    <w:rsid w:val="00813845"/>
    <w:rsid w:val="00815CC2"/>
    <w:rsid w:val="00820012"/>
    <w:rsid w:val="00820639"/>
    <w:rsid w:val="00822225"/>
    <w:rsid w:val="0083045A"/>
    <w:rsid w:val="008319CF"/>
    <w:rsid w:val="008319D2"/>
    <w:rsid w:val="00833EC8"/>
    <w:rsid w:val="0083444D"/>
    <w:rsid w:val="00834F4B"/>
    <w:rsid w:val="00845917"/>
    <w:rsid w:val="0084641F"/>
    <w:rsid w:val="00851B8F"/>
    <w:rsid w:val="00852DF4"/>
    <w:rsid w:val="008536AE"/>
    <w:rsid w:val="00855441"/>
    <w:rsid w:val="008554FC"/>
    <w:rsid w:val="00857423"/>
    <w:rsid w:val="008605F7"/>
    <w:rsid w:val="008627B7"/>
    <w:rsid w:val="00864B49"/>
    <w:rsid w:val="00866452"/>
    <w:rsid w:val="0087128D"/>
    <w:rsid w:val="00871316"/>
    <w:rsid w:val="008739D2"/>
    <w:rsid w:val="008759DE"/>
    <w:rsid w:val="008765B2"/>
    <w:rsid w:val="008768DD"/>
    <w:rsid w:val="008769C5"/>
    <w:rsid w:val="0088142F"/>
    <w:rsid w:val="0088200E"/>
    <w:rsid w:val="008820C3"/>
    <w:rsid w:val="008867F6"/>
    <w:rsid w:val="00887289"/>
    <w:rsid w:val="00892F2E"/>
    <w:rsid w:val="00893B21"/>
    <w:rsid w:val="008976B6"/>
    <w:rsid w:val="00897DEB"/>
    <w:rsid w:val="008A551C"/>
    <w:rsid w:val="008A6772"/>
    <w:rsid w:val="008B3CE8"/>
    <w:rsid w:val="008B473F"/>
    <w:rsid w:val="008B58A6"/>
    <w:rsid w:val="008C0E9A"/>
    <w:rsid w:val="008C1318"/>
    <w:rsid w:val="008C2A57"/>
    <w:rsid w:val="008C3D93"/>
    <w:rsid w:val="008C5FF0"/>
    <w:rsid w:val="008C7637"/>
    <w:rsid w:val="008D0F44"/>
    <w:rsid w:val="008D27F1"/>
    <w:rsid w:val="008E3219"/>
    <w:rsid w:val="008E5817"/>
    <w:rsid w:val="008E5DC3"/>
    <w:rsid w:val="008F3D3F"/>
    <w:rsid w:val="008F7E6C"/>
    <w:rsid w:val="0090505C"/>
    <w:rsid w:val="00905201"/>
    <w:rsid w:val="00906DE6"/>
    <w:rsid w:val="009131AE"/>
    <w:rsid w:val="00914C91"/>
    <w:rsid w:val="00915858"/>
    <w:rsid w:val="00917452"/>
    <w:rsid w:val="009219F3"/>
    <w:rsid w:val="00921D96"/>
    <w:rsid w:val="00926AD6"/>
    <w:rsid w:val="009307C9"/>
    <w:rsid w:val="00931A0E"/>
    <w:rsid w:val="00931FA2"/>
    <w:rsid w:val="009347E7"/>
    <w:rsid w:val="0093520D"/>
    <w:rsid w:val="009367B6"/>
    <w:rsid w:val="00936C7A"/>
    <w:rsid w:val="0093794C"/>
    <w:rsid w:val="00937D4D"/>
    <w:rsid w:val="0094094B"/>
    <w:rsid w:val="00941788"/>
    <w:rsid w:val="00941FC8"/>
    <w:rsid w:val="00942F85"/>
    <w:rsid w:val="009438C5"/>
    <w:rsid w:val="009479E8"/>
    <w:rsid w:val="00954506"/>
    <w:rsid w:val="009566C7"/>
    <w:rsid w:val="00956941"/>
    <w:rsid w:val="00956C57"/>
    <w:rsid w:val="00964BBF"/>
    <w:rsid w:val="00965986"/>
    <w:rsid w:val="00965ABC"/>
    <w:rsid w:val="00965E7B"/>
    <w:rsid w:val="00967586"/>
    <w:rsid w:val="00970757"/>
    <w:rsid w:val="009752B9"/>
    <w:rsid w:val="00977311"/>
    <w:rsid w:val="0098025E"/>
    <w:rsid w:val="00980ACC"/>
    <w:rsid w:val="00981475"/>
    <w:rsid w:val="00981D47"/>
    <w:rsid w:val="00985536"/>
    <w:rsid w:val="0098694D"/>
    <w:rsid w:val="009871D9"/>
    <w:rsid w:val="009878E7"/>
    <w:rsid w:val="00991975"/>
    <w:rsid w:val="00991F97"/>
    <w:rsid w:val="00994383"/>
    <w:rsid w:val="009A3732"/>
    <w:rsid w:val="009B2797"/>
    <w:rsid w:val="009B493C"/>
    <w:rsid w:val="009B6539"/>
    <w:rsid w:val="009C09D6"/>
    <w:rsid w:val="009C1C32"/>
    <w:rsid w:val="009C2D8D"/>
    <w:rsid w:val="009C32F9"/>
    <w:rsid w:val="009C4809"/>
    <w:rsid w:val="009C677F"/>
    <w:rsid w:val="009D23FC"/>
    <w:rsid w:val="009D2A02"/>
    <w:rsid w:val="009D2D15"/>
    <w:rsid w:val="009E0717"/>
    <w:rsid w:val="009E11AA"/>
    <w:rsid w:val="009E278A"/>
    <w:rsid w:val="009E7F78"/>
    <w:rsid w:val="009F1D69"/>
    <w:rsid w:val="009F3B0A"/>
    <w:rsid w:val="009F43A5"/>
    <w:rsid w:val="009F5A3E"/>
    <w:rsid w:val="009F63DD"/>
    <w:rsid w:val="009F67AF"/>
    <w:rsid w:val="00A05937"/>
    <w:rsid w:val="00A06070"/>
    <w:rsid w:val="00A07253"/>
    <w:rsid w:val="00A10EE8"/>
    <w:rsid w:val="00A112A3"/>
    <w:rsid w:val="00A132E1"/>
    <w:rsid w:val="00A13782"/>
    <w:rsid w:val="00A17ADD"/>
    <w:rsid w:val="00A20E34"/>
    <w:rsid w:val="00A261B1"/>
    <w:rsid w:val="00A303BE"/>
    <w:rsid w:val="00A311C0"/>
    <w:rsid w:val="00A3448D"/>
    <w:rsid w:val="00A36D96"/>
    <w:rsid w:val="00A37982"/>
    <w:rsid w:val="00A40162"/>
    <w:rsid w:val="00A42027"/>
    <w:rsid w:val="00A5009E"/>
    <w:rsid w:val="00A50E94"/>
    <w:rsid w:val="00A52634"/>
    <w:rsid w:val="00A54992"/>
    <w:rsid w:val="00A60551"/>
    <w:rsid w:val="00A613A7"/>
    <w:rsid w:val="00A61640"/>
    <w:rsid w:val="00A6276E"/>
    <w:rsid w:val="00A65209"/>
    <w:rsid w:val="00A6563B"/>
    <w:rsid w:val="00A707F6"/>
    <w:rsid w:val="00A70AA2"/>
    <w:rsid w:val="00A71E81"/>
    <w:rsid w:val="00A72D82"/>
    <w:rsid w:val="00A8051D"/>
    <w:rsid w:val="00A83692"/>
    <w:rsid w:val="00A870CA"/>
    <w:rsid w:val="00A90E48"/>
    <w:rsid w:val="00A959C1"/>
    <w:rsid w:val="00AA0B82"/>
    <w:rsid w:val="00AA3DEE"/>
    <w:rsid w:val="00AA3FBA"/>
    <w:rsid w:val="00AA7A2E"/>
    <w:rsid w:val="00AB04F2"/>
    <w:rsid w:val="00AB1E50"/>
    <w:rsid w:val="00AB1F63"/>
    <w:rsid w:val="00AB35D1"/>
    <w:rsid w:val="00AC443B"/>
    <w:rsid w:val="00AC758C"/>
    <w:rsid w:val="00AD2494"/>
    <w:rsid w:val="00AD28C9"/>
    <w:rsid w:val="00AD2FDA"/>
    <w:rsid w:val="00AD3B68"/>
    <w:rsid w:val="00AD5E80"/>
    <w:rsid w:val="00AD720E"/>
    <w:rsid w:val="00AE0ACB"/>
    <w:rsid w:val="00AE0CC0"/>
    <w:rsid w:val="00AE1782"/>
    <w:rsid w:val="00AE540A"/>
    <w:rsid w:val="00AE7CF5"/>
    <w:rsid w:val="00AF66B6"/>
    <w:rsid w:val="00B00A27"/>
    <w:rsid w:val="00B13F18"/>
    <w:rsid w:val="00B14927"/>
    <w:rsid w:val="00B1675C"/>
    <w:rsid w:val="00B1712C"/>
    <w:rsid w:val="00B23A08"/>
    <w:rsid w:val="00B25199"/>
    <w:rsid w:val="00B31C98"/>
    <w:rsid w:val="00B41BFC"/>
    <w:rsid w:val="00B4529B"/>
    <w:rsid w:val="00B50082"/>
    <w:rsid w:val="00B517B4"/>
    <w:rsid w:val="00B52506"/>
    <w:rsid w:val="00B533B2"/>
    <w:rsid w:val="00B55037"/>
    <w:rsid w:val="00B60DA7"/>
    <w:rsid w:val="00B634E9"/>
    <w:rsid w:val="00B6431A"/>
    <w:rsid w:val="00B668FB"/>
    <w:rsid w:val="00B66A2A"/>
    <w:rsid w:val="00B6791D"/>
    <w:rsid w:val="00B70111"/>
    <w:rsid w:val="00B73C3A"/>
    <w:rsid w:val="00B777A1"/>
    <w:rsid w:val="00B8185F"/>
    <w:rsid w:val="00B83298"/>
    <w:rsid w:val="00B83BE6"/>
    <w:rsid w:val="00B86095"/>
    <w:rsid w:val="00B934F0"/>
    <w:rsid w:val="00B93703"/>
    <w:rsid w:val="00BA0E68"/>
    <w:rsid w:val="00BA15F3"/>
    <w:rsid w:val="00BB4517"/>
    <w:rsid w:val="00BB6778"/>
    <w:rsid w:val="00BB67F7"/>
    <w:rsid w:val="00BC0FDB"/>
    <w:rsid w:val="00BC333F"/>
    <w:rsid w:val="00BC5A97"/>
    <w:rsid w:val="00BC641F"/>
    <w:rsid w:val="00BC6CFA"/>
    <w:rsid w:val="00BD2163"/>
    <w:rsid w:val="00BD601E"/>
    <w:rsid w:val="00BD67D8"/>
    <w:rsid w:val="00BE1BEF"/>
    <w:rsid w:val="00BE22A0"/>
    <w:rsid w:val="00BE2C62"/>
    <w:rsid w:val="00BF2BFB"/>
    <w:rsid w:val="00BF31C5"/>
    <w:rsid w:val="00BF3429"/>
    <w:rsid w:val="00BF579B"/>
    <w:rsid w:val="00BF6040"/>
    <w:rsid w:val="00BF7381"/>
    <w:rsid w:val="00C06383"/>
    <w:rsid w:val="00C06C39"/>
    <w:rsid w:val="00C12941"/>
    <w:rsid w:val="00C17EBA"/>
    <w:rsid w:val="00C204D3"/>
    <w:rsid w:val="00C20DAD"/>
    <w:rsid w:val="00C224FE"/>
    <w:rsid w:val="00C27219"/>
    <w:rsid w:val="00C30761"/>
    <w:rsid w:val="00C33218"/>
    <w:rsid w:val="00C33A67"/>
    <w:rsid w:val="00C33F24"/>
    <w:rsid w:val="00C3456B"/>
    <w:rsid w:val="00C34ACD"/>
    <w:rsid w:val="00C34B08"/>
    <w:rsid w:val="00C354A1"/>
    <w:rsid w:val="00C356A2"/>
    <w:rsid w:val="00C42440"/>
    <w:rsid w:val="00C43CA8"/>
    <w:rsid w:val="00C47A3E"/>
    <w:rsid w:val="00C5120B"/>
    <w:rsid w:val="00C56BCE"/>
    <w:rsid w:val="00C57372"/>
    <w:rsid w:val="00C574DE"/>
    <w:rsid w:val="00C6111B"/>
    <w:rsid w:val="00C62DF8"/>
    <w:rsid w:val="00C634D8"/>
    <w:rsid w:val="00C67352"/>
    <w:rsid w:val="00C67F79"/>
    <w:rsid w:val="00C71963"/>
    <w:rsid w:val="00C73952"/>
    <w:rsid w:val="00C759E2"/>
    <w:rsid w:val="00C77521"/>
    <w:rsid w:val="00C8028D"/>
    <w:rsid w:val="00C80A05"/>
    <w:rsid w:val="00C81C97"/>
    <w:rsid w:val="00C824CC"/>
    <w:rsid w:val="00C84C36"/>
    <w:rsid w:val="00C85CBD"/>
    <w:rsid w:val="00C85E8D"/>
    <w:rsid w:val="00C91A11"/>
    <w:rsid w:val="00C94AC6"/>
    <w:rsid w:val="00C9625B"/>
    <w:rsid w:val="00C96B91"/>
    <w:rsid w:val="00CA5522"/>
    <w:rsid w:val="00CA5D19"/>
    <w:rsid w:val="00CA7610"/>
    <w:rsid w:val="00CB13C0"/>
    <w:rsid w:val="00CB206C"/>
    <w:rsid w:val="00CB4D2C"/>
    <w:rsid w:val="00CB652F"/>
    <w:rsid w:val="00CB6F94"/>
    <w:rsid w:val="00CB7B7D"/>
    <w:rsid w:val="00CC4ECE"/>
    <w:rsid w:val="00CC5BCE"/>
    <w:rsid w:val="00CD07F2"/>
    <w:rsid w:val="00CD7B10"/>
    <w:rsid w:val="00CE0224"/>
    <w:rsid w:val="00CE13F6"/>
    <w:rsid w:val="00CE19D1"/>
    <w:rsid w:val="00CE3897"/>
    <w:rsid w:val="00CE4D5B"/>
    <w:rsid w:val="00CF287C"/>
    <w:rsid w:val="00CF294E"/>
    <w:rsid w:val="00CF3248"/>
    <w:rsid w:val="00CF44C2"/>
    <w:rsid w:val="00CF67FF"/>
    <w:rsid w:val="00D01E98"/>
    <w:rsid w:val="00D04A21"/>
    <w:rsid w:val="00D05668"/>
    <w:rsid w:val="00D05D30"/>
    <w:rsid w:val="00D06557"/>
    <w:rsid w:val="00D11B96"/>
    <w:rsid w:val="00D159EE"/>
    <w:rsid w:val="00D16FF2"/>
    <w:rsid w:val="00D2618B"/>
    <w:rsid w:val="00D32947"/>
    <w:rsid w:val="00D32C85"/>
    <w:rsid w:val="00D33132"/>
    <w:rsid w:val="00D34B90"/>
    <w:rsid w:val="00D34D81"/>
    <w:rsid w:val="00D35057"/>
    <w:rsid w:val="00D50FBC"/>
    <w:rsid w:val="00D51577"/>
    <w:rsid w:val="00D53743"/>
    <w:rsid w:val="00D61278"/>
    <w:rsid w:val="00D615EA"/>
    <w:rsid w:val="00D6424D"/>
    <w:rsid w:val="00D65BA1"/>
    <w:rsid w:val="00D71F1F"/>
    <w:rsid w:val="00D74FBA"/>
    <w:rsid w:val="00D81FDD"/>
    <w:rsid w:val="00D821F7"/>
    <w:rsid w:val="00D83738"/>
    <w:rsid w:val="00D8511B"/>
    <w:rsid w:val="00D875CA"/>
    <w:rsid w:val="00D9250C"/>
    <w:rsid w:val="00D93B4F"/>
    <w:rsid w:val="00D93EC6"/>
    <w:rsid w:val="00D948CA"/>
    <w:rsid w:val="00D97222"/>
    <w:rsid w:val="00DA1C84"/>
    <w:rsid w:val="00DA209E"/>
    <w:rsid w:val="00DA2F86"/>
    <w:rsid w:val="00DA317B"/>
    <w:rsid w:val="00DA4B74"/>
    <w:rsid w:val="00DA5B82"/>
    <w:rsid w:val="00DA7C62"/>
    <w:rsid w:val="00DA7FAB"/>
    <w:rsid w:val="00DB3B25"/>
    <w:rsid w:val="00DC0D92"/>
    <w:rsid w:val="00DC1328"/>
    <w:rsid w:val="00DC3D55"/>
    <w:rsid w:val="00DD0E32"/>
    <w:rsid w:val="00DD3001"/>
    <w:rsid w:val="00DD45BF"/>
    <w:rsid w:val="00DD52FC"/>
    <w:rsid w:val="00DD5348"/>
    <w:rsid w:val="00DD5B82"/>
    <w:rsid w:val="00DE4278"/>
    <w:rsid w:val="00DF0EA7"/>
    <w:rsid w:val="00DF16C7"/>
    <w:rsid w:val="00E00867"/>
    <w:rsid w:val="00E00CA5"/>
    <w:rsid w:val="00E01517"/>
    <w:rsid w:val="00E01D9A"/>
    <w:rsid w:val="00E057DA"/>
    <w:rsid w:val="00E06632"/>
    <w:rsid w:val="00E0729D"/>
    <w:rsid w:val="00E07C30"/>
    <w:rsid w:val="00E15C3A"/>
    <w:rsid w:val="00E23B75"/>
    <w:rsid w:val="00E268BE"/>
    <w:rsid w:val="00E31CBA"/>
    <w:rsid w:val="00E37302"/>
    <w:rsid w:val="00E3772C"/>
    <w:rsid w:val="00E4498A"/>
    <w:rsid w:val="00E44C05"/>
    <w:rsid w:val="00E44F36"/>
    <w:rsid w:val="00E45151"/>
    <w:rsid w:val="00E46CAB"/>
    <w:rsid w:val="00E47A1B"/>
    <w:rsid w:val="00E51F81"/>
    <w:rsid w:val="00E527C2"/>
    <w:rsid w:val="00E54FBE"/>
    <w:rsid w:val="00E55F84"/>
    <w:rsid w:val="00E638F6"/>
    <w:rsid w:val="00E64E02"/>
    <w:rsid w:val="00E651DF"/>
    <w:rsid w:val="00E737D9"/>
    <w:rsid w:val="00E8063B"/>
    <w:rsid w:val="00E86ADD"/>
    <w:rsid w:val="00E874E9"/>
    <w:rsid w:val="00E91C7E"/>
    <w:rsid w:val="00E91D7D"/>
    <w:rsid w:val="00E92D8D"/>
    <w:rsid w:val="00E934FB"/>
    <w:rsid w:val="00E93737"/>
    <w:rsid w:val="00E9466E"/>
    <w:rsid w:val="00E973ED"/>
    <w:rsid w:val="00EA0C03"/>
    <w:rsid w:val="00EA0CCE"/>
    <w:rsid w:val="00EA43FE"/>
    <w:rsid w:val="00EA624E"/>
    <w:rsid w:val="00EB16F1"/>
    <w:rsid w:val="00EB2000"/>
    <w:rsid w:val="00EB2842"/>
    <w:rsid w:val="00EB5A01"/>
    <w:rsid w:val="00EC1983"/>
    <w:rsid w:val="00EC4A10"/>
    <w:rsid w:val="00EC5018"/>
    <w:rsid w:val="00EC66F1"/>
    <w:rsid w:val="00EC7376"/>
    <w:rsid w:val="00ED022E"/>
    <w:rsid w:val="00ED1A86"/>
    <w:rsid w:val="00ED2355"/>
    <w:rsid w:val="00ED26D8"/>
    <w:rsid w:val="00ED413F"/>
    <w:rsid w:val="00ED4405"/>
    <w:rsid w:val="00ED53D2"/>
    <w:rsid w:val="00ED5B54"/>
    <w:rsid w:val="00ED5FFC"/>
    <w:rsid w:val="00ED7541"/>
    <w:rsid w:val="00ED78FF"/>
    <w:rsid w:val="00EE2D73"/>
    <w:rsid w:val="00EE3033"/>
    <w:rsid w:val="00EE549A"/>
    <w:rsid w:val="00EE664D"/>
    <w:rsid w:val="00EE68C0"/>
    <w:rsid w:val="00EE6A1D"/>
    <w:rsid w:val="00EE720A"/>
    <w:rsid w:val="00EE7CC2"/>
    <w:rsid w:val="00EF08AB"/>
    <w:rsid w:val="00EF49FA"/>
    <w:rsid w:val="00EF4CD2"/>
    <w:rsid w:val="00EF60E3"/>
    <w:rsid w:val="00F03900"/>
    <w:rsid w:val="00F05EF9"/>
    <w:rsid w:val="00F06CB8"/>
    <w:rsid w:val="00F07699"/>
    <w:rsid w:val="00F11E57"/>
    <w:rsid w:val="00F17D81"/>
    <w:rsid w:val="00F30407"/>
    <w:rsid w:val="00F31CE8"/>
    <w:rsid w:val="00F3324B"/>
    <w:rsid w:val="00F336C1"/>
    <w:rsid w:val="00F339BA"/>
    <w:rsid w:val="00F347C6"/>
    <w:rsid w:val="00F34B9C"/>
    <w:rsid w:val="00F35DD9"/>
    <w:rsid w:val="00F42A99"/>
    <w:rsid w:val="00F43CE6"/>
    <w:rsid w:val="00F47B4C"/>
    <w:rsid w:val="00F47FB2"/>
    <w:rsid w:val="00F50391"/>
    <w:rsid w:val="00F51113"/>
    <w:rsid w:val="00F5240C"/>
    <w:rsid w:val="00F524B4"/>
    <w:rsid w:val="00F538E4"/>
    <w:rsid w:val="00F55588"/>
    <w:rsid w:val="00F579A8"/>
    <w:rsid w:val="00F66F4F"/>
    <w:rsid w:val="00F70443"/>
    <w:rsid w:val="00F70F35"/>
    <w:rsid w:val="00F722A3"/>
    <w:rsid w:val="00F72BBD"/>
    <w:rsid w:val="00F73665"/>
    <w:rsid w:val="00F75A0A"/>
    <w:rsid w:val="00F76808"/>
    <w:rsid w:val="00F81966"/>
    <w:rsid w:val="00F82126"/>
    <w:rsid w:val="00F82CD9"/>
    <w:rsid w:val="00F85F20"/>
    <w:rsid w:val="00F875DE"/>
    <w:rsid w:val="00F87C04"/>
    <w:rsid w:val="00FA0A6C"/>
    <w:rsid w:val="00FA2AE0"/>
    <w:rsid w:val="00FA3072"/>
    <w:rsid w:val="00FA718E"/>
    <w:rsid w:val="00FA7716"/>
    <w:rsid w:val="00FB253D"/>
    <w:rsid w:val="00FC2C87"/>
    <w:rsid w:val="00FC305C"/>
    <w:rsid w:val="00FD0B43"/>
    <w:rsid w:val="00FD1C78"/>
    <w:rsid w:val="00FD3D1A"/>
    <w:rsid w:val="00FD50A7"/>
    <w:rsid w:val="00FD5C6E"/>
    <w:rsid w:val="00FD631A"/>
    <w:rsid w:val="00FD6D81"/>
    <w:rsid w:val="00FD7194"/>
    <w:rsid w:val="00FE1711"/>
    <w:rsid w:val="00FE2279"/>
    <w:rsid w:val="00FE22DB"/>
    <w:rsid w:val="00FE2A2E"/>
    <w:rsid w:val="00FE2B42"/>
    <w:rsid w:val="00FE3C9D"/>
    <w:rsid w:val="00FF2104"/>
    <w:rsid w:val="00FF3DCC"/>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AEABCF"/>
  <w15:docId w15:val="{C909406D-3A04-428B-B999-2E582349D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Cite"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0305"/>
    <w:rPr>
      <w:rFonts w:eastAsia="Times New Roman"/>
      <w:sz w:val="22"/>
      <w:lang w:val="en-GB"/>
    </w:rPr>
  </w:style>
  <w:style w:type="paragraph" w:styleId="Heading1">
    <w:name w:val="heading 1"/>
    <w:basedOn w:val="Normal"/>
    <w:next w:val="Normal"/>
    <w:link w:val="Heading1Char"/>
    <w:qFormat/>
    <w:rsid w:val="00A20305"/>
    <w:pPr>
      <w:keepNext/>
      <w:keepLines/>
      <w:spacing w:before="320"/>
      <w:outlineLvl w:val="0"/>
    </w:pPr>
    <w:rPr>
      <w:rFonts w:ascii="Arial" w:hAnsi="Arial"/>
      <w:b/>
      <w:sz w:val="32"/>
      <w:u w:val="single"/>
    </w:rPr>
  </w:style>
  <w:style w:type="paragraph" w:styleId="Heading2">
    <w:name w:val="heading 2"/>
    <w:basedOn w:val="Normal"/>
    <w:next w:val="Normal"/>
    <w:qFormat/>
    <w:rsid w:val="00A20305"/>
    <w:pPr>
      <w:keepNext/>
      <w:keepLines/>
      <w:spacing w:before="280"/>
      <w:outlineLvl w:val="1"/>
    </w:pPr>
    <w:rPr>
      <w:rFonts w:ascii="Arial" w:hAnsi="Arial"/>
      <w:b/>
      <w:sz w:val="24"/>
      <w:szCs w:val="24"/>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character" w:customStyle="1" w:styleId="Heading1Char">
    <w:name w:val="Heading 1 Char"/>
    <w:basedOn w:val="DefaultParagraphFont"/>
    <w:link w:val="Heading1"/>
    <w:qFormat/>
    <w:rsid w:val="0022759A"/>
    <w:rPr>
      <w:rFonts w:ascii="Arial" w:hAnsi="Arial"/>
      <w:b/>
      <w:sz w:val="32"/>
      <w:u w:val="single"/>
      <w:lang w:val="en-GB"/>
    </w:rPr>
  </w:style>
  <w:style w:type="character" w:customStyle="1" w:styleId="BodyTextChar">
    <w:name w:val="Body Text Char"/>
    <w:basedOn w:val="DefaultParagraphFont"/>
    <w:link w:val="BodyText"/>
    <w:qFormat/>
    <w:rsid w:val="0022759A"/>
  </w:style>
  <w:style w:type="character" w:customStyle="1" w:styleId="UnresolvedMention1">
    <w:name w:val="Unresolved Mention1"/>
    <w:basedOn w:val="DefaultParagraphFont"/>
    <w:uiPriority w:val="99"/>
    <w:semiHidden/>
    <w:unhideWhenUsed/>
    <w:qFormat/>
    <w:rsid w:val="0022759A"/>
    <w:rPr>
      <w:color w:val="605E5C"/>
      <w:shd w:val="clear" w:color="auto" w:fill="E1DFDD"/>
    </w:rPr>
  </w:style>
  <w:style w:type="character" w:styleId="FollowedHyperlink">
    <w:name w:val="FollowedHyperlink"/>
    <w:basedOn w:val="DefaultParagraphFont"/>
    <w:rsid w:val="00645581"/>
    <w:rPr>
      <w:color w:val="954F72" w:themeColor="followedHyperlink"/>
      <w:u w:val="single"/>
    </w:rPr>
  </w:style>
  <w:style w:type="character" w:styleId="HTMLCite">
    <w:name w:val="HTML Cite"/>
    <w:basedOn w:val="DefaultParagraphFont"/>
    <w:uiPriority w:val="99"/>
    <w:unhideWhenUsed/>
    <w:qFormat/>
    <w:rsid w:val="007630CF"/>
    <w:rPr>
      <w:i/>
      <w:iCs/>
    </w:rPr>
  </w:style>
  <w:style w:type="character" w:customStyle="1" w:styleId="IndexLink">
    <w:name w:val="Index Link"/>
    <w:qFormat/>
  </w:style>
  <w:style w:type="character" w:customStyle="1" w:styleId="BalloonTextChar">
    <w:name w:val="Balloon Text Char"/>
    <w:basedOn w:val="DefaultParagraphFont"/>
    <w:link w:val="BalloonText"/>
    <w:semiHidden/>
    <w:qFormat/>
    <w:rsid w:val="00A20305"/>
    <w:rPr>
      <w:rFonts w:ascii="Segoe UI" w:hAnsi="Segoe UI" w:cs="Segoe UI"/>
      <w:sz w:val="18"/>
      <w:szCs w:val="18"/>
      <w:lang w:val="en-GB"/>
    </w:rPr>
  </w:style>
  <w:style w:type="paragraph" w:customStyle="1" w:styleId="Heading">
    <w:name w:val="Heading"/>
    <w:basedOn w:val="Normal"/>
    <w:next w:val="BodyText"/>
    <w:qFormat/>
    <w:pPr>
      <w:keepNext/>
      <w:spacing w:before="240" w:after="120"/>
    </w:pPr>
    <w:rPr>
      <w:rFonts w:ascii="Liberation Sans" w:eastAsia="DejaVu Sans" w:hAnsi="Liberation Sans" w:cs="Noto Sans Devanagari"/>
      <w:sz w:val="28"/>
      <w:szCs w:val="28"/>
    </w:rPr>
  </w:style>
  <w:style w:type="paragraph" w:styleId="BodyText">
    <w:name w:val="Body Text"/>
    <w:basedOn w:val="Normal"/>
    <w:link w:val="BodyTextChar"/>
    <w:unhideWhenUsed/>
    <w:rsid w:val="00A20305"/>
    <w:pPr>
      <w:spacing w:after="120"/>
    </w:pPr>
    <w:rPr>
      <w:sz w:val="20"/>
      <w:lang w:val="en-US"/>
    </w:r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HeaderandFooter">
    <w:name w:val="Header and Footer"/>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rsid w:val="00A20305"/>
    <w:pPr>
      <w:spacing w:after="240"/>
      <w:ind w:left="720" w:right="720"/>
    </w:pPr>
  </w:style>
  <w:style w:type="paragraph" w:customStyle="1" w:styleId="T3">
    <w:name w:val="T3"/>
    <w:basedOn w:val="T1"/>
    <w:qFormat/>
    <w:rsid w:val="00A20305"/>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TOCHeading">
    <w:name w:val="TOC Heading"/>
    <w:basedOn w:val="Heading1"/>
    <w:next w:val="Normal"/>
    <w:uiPriority w:val="39"/>
    <w:unhideWhenUsed/>
    <w:qFormat/>
    <w:rsid w:val="00A20305"/>
    <w:pPr>
      <w:spacing w:before="240" w:line="259" w:lineRule="auto"/>
    </w:pPr>
    <w:rPr>
      <w:rFonts w:asciiTheme="majorHAnsi" w:eastAsiaTheme="majorEastAsia" w:hAnsiTheme="majorHAnsi" w:cstheme="majorBidi"/>
      <w:b w:val="0"/>
      <w:color w:val="2F5496" w:themeColor="accent1" w:themeShade="BF"/>
      <w:szCs w:val="32"/>
      <w:u w:val="none"/>
      <w:lang w:val="en-US"/>
    </w:rPr>
  </w:style>
  <w:style w:type="paragraph" w:styleId="TOC1">
    <w:name w:val="toc 1"/>
    <w:basedOn w:val="Normal"/>
    <w:next w:val="Normal"/>
    <w:autoRedefine/>
    <w:uiPriority w:val="39"/>
    <w:rsid w:val="00A20305"/>
    <w:pPr>
      <w:spacing w:after="100"/>
    </w:pPr>
  </w:style>
  <w:style w:type="paragraph" w:styleId="TOC2">
    <w:name w:val="toc 2"/>
    <w:basedOn w:val="Normal"/>
    <w:next w:val="Normal"/>
    <w:autoRedefine/>
    <w:uiPriority w:val="39"/>
    <w:rsid w:val="00A20305"/>
    <w:pPr>
      <w:spacing w:after="100"/>
      <w:ind w:left="220"/>
    </w:pPr>
  </w:style>
  <w:style w:type="paragraph" w:styleId="ListParagraph">
    <w:name w:val="List Paragraph"/>
    <w:basedOn w:val="Normal"/>
    <w:uiPriority w:val="34"/>
    <w:qFormat/>
    <w:rsid w:val="00A20305"/>
    <w:pPr>
      <w:ind w:left="720"/>
      <w:contextualSpacing/>
    </w:pPr>
    <w:rPr>
      <w:sz w:val="24"/>
      <w:szCs w:val="24"/>
      <w:lang w:val="en-US"/>
    </w:rPr>
  </w:style>
  <w:style w:type="paragraph" w:styleId="NormalWeb">
    <w:name w:val="Normal (Web)"/>
    <w:basedOn w:val="Normal"/>
    <w:uiPriority w:val="99"/>
    <w:unhideWhenUsed/>
    <w:qFormat/>
    <w:rsid w:val="007630CF"/>
    <w:pPr>
      <w:spacing w:beforeAutospacing="1" w:afterAutospacing="1"/>
    </w:pPr>
    <w:rPr>
      <w:sz w:val="24"/>
      <w:szCs w:val="24"/>
      <w:lang w:val="en-US"/>
    </w:rPr>
  </w:style>
  <w:style w:type="paragraph" w:customStyle="1" w:styleId="FrameContents">
    <w:name w:val="Frame Contents"/>
    <w:basedOn w:val="Normal"/>
    <w:qFormat/>
  </w:style>
  <w:style w:type="paragraph" w:customStyle="1" w:styleId="TableContents">
    <w:name w:val="Table Contents"/>
    <w:basedOn w:val="Normal"/>
    <w:qFormat/>
    <w:pPr>
      <w:suppressLineNumbers/>
    </w:pPr>
  </w:style>
  <w:style w:type="paragraph" w:customStyle="1" w:styleId="TableHeading">
    <w:name w:val="Table Heading"/>
    <w:basedOn w:val="TableContents"/>
    <w:qFormat/>
    <w:rsid w:val="00A20305"/>
    <w:pPr>
      <w:jc w:val="center"/>
    </w:pPr>
    <w:rPr>
      <w:b/>
      <w:bCs/>
    </w:rPr>
  </w:style>
  <w:style w:type="paragraph" w:customStyle="1" w:styleId="PreformattedText">
    <w:name w:val="Preformatted Text"/>
    <w:basedOn w:val="Normal"/>
    <w:qFormat/>
    <w:rsid w:val="00A20305"/>
    <w:rPr>
      <w:rFonts w:ascii="Liberation Mono" w:eastAsia="Liberation Mono" w:hAnsi="Liberation Mono" w:cs="Liberation Mono"/>
      <w:sz w:val="20"/>
    </w:rPr>
  </w:style>
  <w:style w:type="paragraph" w:styleId="BalloonText">
    <w:name w:val="Balloon Text"/>
    <w:basedOn w:val="Normal"/>
    <w:link w:val="BalloonTextChar"/>
    <w:semiHidden/>
    <w:unhideWhenUsed/>
    <w:qFormat/>
    <w:rsid w:val="00A20305"/>
    <w:rPr>
      <w:rFonts w:ascii="Segoe UI" w:hAnsi="Segoe UI" w:cs="Segoe UI"/>
      <w:sz w:val="18"/>
      <w:szCs w:val="18"/>
    </w:rPr>
  </w:style>
  <w:style w:type="paragraph" w:styleId="Revision">
    <w:name w:val="Revision"/>
    <w:uiPriority w:val="99"/>
    <w:semiHidden/>
    <w:qFormat/>
    <w:rsid w:val="00A20305"/>
    <w:pPr>
      <w:suppressAutoHyphens w:val="0"/>
    </w:pPr>
    <w:rPr>
      <w:rFonts w:eastAsia="Times New Roman"/>
      <w:sz w:val="22"/>
      <w:lang w:val="en-GB"/>
    </w:rPr>
  </w:style>
  <w:style w:type="character" w:customStyle="1" w:styleId="UnresolvedMention2">
    <w:name w:val="Unresolved Mention2"/>
    <w:basedOn w:val="DefaultParagraphFont"/>
    <w:uiPriority w:val="99"/>
    <w:semiHidden/>
    <w:unhideWhenUsed/>
    <w:rsid w:val="000575EA"/>
    <w:rPr>
      <w:color w:val="605E5C"/>
      <w:shd w:val="clear" w:color="auto" w:fill="E1DFDD"/>
    </w:rPr>
  </w:style>
  <w:style w:type="paragraph" w:customStyle="1" w:styleId="gmail-msolistparagraph">
    <w:name w:val="gmail-msolistparagraph"/>
    <w:basedOn w:val="Normal"/>
    <w:rsid w:val="00541CB1"/>
    <w:pPr>
      <w:suppressAutoHyphens w:val="0"/>
      <w:spacing w:before="100" w:beforeAutospacing="1" w:after="100" w:afterAutospacing="1"/>
    </w:pPr>
    <w:rPr>
      <w:rFonts w:ascii="Calibri" w:eastAsiaTheme="minorHAnsi" w:hAnsi="Calibri" w:cs="Calibri"/>
      <w:szCs w:val="22"/>
      <w:lang w:val="en-US"/>
    </w:rPr>
  </w:style>
  <w:style w:type="character" w:styleId="CommentReference">
    <w:name w:val="annotation reference"/>
    <w:basedOn w:val="DefaultParagraphFont"/>
    <w:rsid w:val="003E7E73"/>
    <w:rPr>
      <w:sz w:val="16"/>
      <w:szCs w:val="16"/>
    </w:rPr>
  </w:style>
  <w:style w:type="paragraph" w:styleId="CommentText">
    <w:name w:val="annotation text"/>
    <w:basedOn w:val="Normal"/>
    <w:link w:val="CommentTextChar"/>
    <w:rsid w:val="003E7E73"/>
    <w:rPr>
      <w:sz w:val="20"/>
    </w:rPr>
  </w:style>
  <w:style w:type="character" w:customStyle="1" w:styleId="CommentTextChar">
    <w:name w:val="Comment Text Char"/>
    <w:basedOn w:val="DefaultParagraphFont"/>
    <w:link w:val="CommentText"/>
    <w:rsid w:val="003E7E73"/>
    <w:rPr>
      <w:rFonts w:eastAsia="Times New Roman"/>
      <w:lang w:val="en-GB"/>
    </w:rPr>
  </w:style>
  <w:style w:type="paragraph" w:styleId="CommentSubject">
    <w:name w:val="annotation subject"/>
    <w:basedOn w:val="CommentText"/>
    <w:next w:val="CommentText"/>
    <w:link w:val="CommentSubjectChar"/>
    <w:semiHidden/>
    <w:unhideWhenUsed/>
    <w:rsid w:val="003E7E73"/>
    <w:rPr>
      <w:b/>
      <w:bCs/>
    </w:rPr>
  </w:style>
  <w:style w:type="character" w:customStyle="1" w:styleId="CommentSubjectChar">
    <w:name w:val="Comment Subject Char"/>
    <w:basedOn w:val="CommentTextChar"/>
    <w:link w:val="CommentSubject"/>
    <w:semiHidden/>
    <w:rsid w:val="003E7E73"/>
    <w:rPr>
      <w:rFonts w:eastAsia="Times New Roman"/>
      <w:b/>
      <w:bCs/>
      <w:lang w:val="en-GB"/>
    </w:rPr>
  </w:style>
  <w:style w:type="paragraph" w:customStyle="1" w:styleId="Standard">
    <w:name w:val="Standard"/>
    <w:rsid w:val="00E37302"/>
    <w:pPr>
      <w:autoSpaceDN w:val="0"/>
      <w:jc w:val="both"/>
      <w:textAlignment w:val="baseline"/>
    </w:pPr>
    <w:rPr>
      <w:sz w:val="22"/>
      <w:lang w:val="en-GB"/>
    </w:rPr>
  </w:style>
  <w:style w:type="paragraph" w:customStyle="1" w:styleId="Standarduser">
    <w:name w:val="Standard (user)"/>
    <w:rsid w:val="005303B7"/>
    <w:pPr>
      <w:autoSpaceDN w:val="0"/>
      <w:jc w:val="both"/>
      <w:textAlignment w:val="baseline"/>
    </w:pPr>
    <w:rPr>
      <w:sz w:val="22"/>
      <w:lang w:val="en-GB"/>
    </w:rPr>
  </w:style>
  <w:style w:type="numbering" w:customStyle="1" w:styleId="WWNum2">
    <w:name w:val="WWNum2"/>
    <w:basedOn w:val="NoList"/>
    <w:rsid w:val="005303B7"/>
    <w:pPr>
      <w:numPr>
        <w:numId w:val="1"/>
      </w:numPr>
    </w:pPr>
  </w:style>
  <w:style w:type="character" w:styleId="UnresolvedMention">
    <w:name w:val="Unresolved Mention"/>
    <w:basedOn w:val="DefaultParagraphFont"/>
    <w:uiPriority w:val="99"/>
    <w:semiHidden/>
    <w:unhideWhenUsed/>
    <w:rsid w:val="006E550F"/>
    <w:rPr>
      <w:color w:val="605E5C"/>
      <w:shd w:val="clear" w:color="auto" w:fill="E1DFDD"/>
    </w:rPr>
  </w:style>
  <w:style w:type="character" w:customStyle="1" w:styleId="outlook-search-highlight">
    <w:name w:val="outlook-search-highlight"/>
    <w:basedOn w:val="DefaultParagraphFont"/>
    <w:rsid w:val="005650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86269">
      <w:bodyDiv w:val="1"/>
      <w:marLeft w:val="0"/>
      <w:marRight w:val="0"/>
      <w:marTop w:val="0"/>
      <w:marBottom w:val="0"/>
      <w:divBdr>
        <w:top w:val="none" w:sz="0" w:space="0" w:color="auto"/>
        <w:left w:val="none" w:sz="0" w:space="0" w:color="auto"/>
        <w:bottom w:val="none" w:sz="0" w:space="0" w:color="auto"/>
        <w:right w:val="none" w:sz="0" w:space="0" w:color="auto"/>
      </w:divBdr>
      <w:divsChild>
        <w:div w:id="1474130666">
          <w:marLeft w:val="720"/>
          <w:marRight w:val="0"/>
          <w:marTop w:val="0"/>
          <w:marBottom w:val="120"/>
          <w:divBdr>
            <w:top w:val="none" w:sz="0" w:space="0" w:color="auto"/>
            <w:left w:val="none" w:sz="0" w:space="0" w:color="auto"/>
            <w:bottom w:val="none" w:sz="0" w:space="0" w:color="auto"/>
            <w:right w:val="none" w:sz="0" w:space="0" w:color="auto"/>
          </w:divBdr>
        </w:div>
        <w:div w:id="2005164797">
          <w:marLeft w:val="720"/>
          <w:marRight w:val="0"/>
          <w:marTop w:val="0"/>
          <w:marBottom w:val="120"/>
          <w:divBdr>
            <w:top w:val="none" w:sz="0" w:space="0" w:color="auto"/>
            <w:left w:val="none" w:sz="0" w:space="0" w:color="auto"/>
            <w:bottom w:val="none" w:sz="0" w:space="0" w:color="auto"/>
            <w:right w:val="none" w:sz="0" w:space="0" w:color="auto"/>
          </w:divBdr>
        </w:div>
        <w:div w:id="667561153">
          <w:marLeft w:val="1354"/>
          <w:marRight w:val="0"/>
          <w:marTop w:val="0"/>
          <w:marBottom w:val="120"/>
          <w:divBdr>
            <w:top w:val="none" w:sz="0" w:space="0" w:color="auto"/>
            <w:left w:val="none" w:sz="0" w:space="0" w:color="auto"/>
            <w:bottom w:val="none" w:sz="0" w:space="0" w:color="auto"/>
            <w:right w:val="none" w:sz="0" w:space="0" w:color="auto"/>
          </w:divBdr>
        </w:div>
        <w:div w:id="1498374583">
          <w:marLeft w:val="1354"/>
          <w:marRight w:val="0"/>
          <w:marTop w:val="0"/>
          <w:marBottom w:val="120"/>
          <w:divBdr>
            <w:top w:val="none" w:sz="0" w:space="0" w:color="auto"/>
            <w:left w:val="none" w:sz="0" w:space="0" w:color="auto"/>
            <w:bottom w:val="none" w:sz="0" w:space="0" w:color="auto"/>
            <w:right w:val="none" w:sz="0" w:space="0" w:color="auto"/>
          </w:divBdr>
        </w:div>
        <w:div w:id="653609816">
          <w:marLeft w:val="720"/>
          <w:marRight w:val="0"/>
          <w:marTop w:val="0"/>
          <w:marBottom w:val="120"/>
          <w:divBdr>
            <w:top w:val="none" w:sz="0" w:space="0" w:color="auto"/>
            <w:left w:val="none" w:sz="0" w:space="0" w:color="auto"/>
            <w:bottom w:val="none" w:sz="0" w:space="0" w:color="auto"/>
            <w:right w:val="none" w:sz="0" w:space="0" w:color="auto"/>
          </w:divBdr>
        </w:div>
        <w:div w:id="1760100757">
          <w:marLeft w:val="1354"/>
          <w:marRight w:val="0"/>
          <w:marTop w:val="0"/>
          <w:marBottom w:val="120"/>
          <w:divBdr>
            <w:top w:val="none" w:sz="0" w:space="0" w:color="auto"/>
            <w:left w:val="none" w:sz="0" w:space="0" w:color="auto"/>
            <w:bottom w:val="none" w:sz="0" w:space="0" w:color="auto"/>
            <w:right w:val="none" w:sz="0" w:space="0" w:color="auto"/>
          </w:divBdr>
        </w:div>
        <w:div w:id="1051002336">
          <w:marLeft w:val="1354"/>
          <w:marRight w:val="0"/>
          <w:marTop w:val="0"/>
          <w:marBottom w:val="120"/>
          <w:divBdr>
            <w:top w:val="none" w:sz="0" w:space="0" w:color="auto"/>
            <w:left w:val="none" w:sz="0" w:space="0" w:color="auto"/>
            <w:bottom w:val="none" w:sz="0" w:space="0" w:color="auto"/>
            <w:right w:val="none" w:sz="0" w:space="0" w:color="auto"/>
          </w:divBdr>
        </w:div>
        <w:div w:id="748773566">
          <w:marLeft w:val="720"/>
          <w:marRight w:val="0"/>
          <w:marTop w:val="0"/>
          <w:marBottom w:val="120"/>
          <w:divBdr>
            <w:top w:val="none" w:sz="0" w:space="0" w:color="auto"/>
            <w:left w:val="none" w:sz="0" w:space="0" w:color="auto"/>
            <w:bottom w:val="none" w:sz="0" w:space="0" w:color="auto"/>
            <w:right w:val="none" w:sz="0" w:space="0" w:color="auto"/>
          </w:divBdr>
        </w:div>
      </w:divsChild>
    </w:div>
    <w:div w:id="42100375">
      <w:bodyDiv w:val="1"/>
      <w:marLeft w:val="0"/>
      <w:marRight w:val="0"/>
      <w:marTop w:val="0"/>
      <w:marBottom w:val="0"/>
      <w:divBdr>
        <w:top w:val="none" w:sz="0" w:space="0" w:color="auto"/>
        <w:left w:val="none" w:sz="0" w:space="0" w:color="auto"/>
        <w:bottom w:val="none" w:sz="0" w:space="0" w:color="auto"/>
        <w:right w:val="none" w:sz="0" w:space="0" w:color="auto"/>
      </w:divBdr>
      <w:divsChild>
        <w:div w:id="1642929007">
          <w:marLeft w:val="547"/>
          <w:marRight w:val="0"/>
          <w:marTop w:val="120"/>
          <w:marBottom w:val="0"/>
          <w:divBdr>
            <w:top w:val="none" w:sz="0" w:space="0" w:color="auto"/>
            <w:left w:val="none" w:sz="0" w:space="0" w:color="auto"/>
            <w:bottom w:val="none" w:sz="0" w:space="0" w:color="auto"/>
            <w:right w:val="none" w:sz="0" w:space="0" w:color="auto"/>
          </w:divBdr>
        </w:div>
      </w:divsChild>
    </w:div>
    <w:div w:id="71200089">
      <w:bodyDiv w:val="1"/>
      <w:marLeft w:val="0"/>
      <w:marRight w:val="0"/>
      <w:marTop w:val="0"/>
      <w:marBottom w:val="0"/>
      <w:divBdr>
        <w:top w:val="none" w:sz="0" w:space="0" w:color="auto"/>
        <w:left w:val="none" w:sz="0" w:space="0" w:color="auto"/>
        <w:bottom w:val="none" w:sz="0" w:space="0" w:color="auto"/>
        <w:right w:val="none" w:sz="0" w:space="0" w:color="auto"/>
      </w:divBdr>
    </w:div>
    <w:div w:id="83763713">
      <w:bodyDiv w:val="1"/>
      <w:marLeft w:val="0"/>
      <w:marRight w:val="0"/>
      <w:marTop w:val="0"/>
      <w:marBottom w:val="0"/>
      <w:divBdr>
        <w:top w:val="none" w:sz="0" w:space="0" w:color="auto"/>
        <w:left w:val="none" w:sz="0" w:space="0" w:color="auto"/>
        <w:bottom w:val="none" w:sz="0" w:space="0" w:color="auto"/>
        <w:right w:val="none" w:sz="0" w:space="0" w:color="auto"/>
      </w:divBdr>
    </w:div>
    <w:div w:id="86385546">
      <w:bodyDiv w:val="1"/>
      <w:marLeft w:val="0"/>
      <w:marRight w:val="0"/>
      <w:marTop w:val="0"/>
      <w:marBottom w:val="0"/>
      <w:divBdr>
        <w:top w:val="none" w:sz="0" w:space="0" w:color="auto"/>
        <w:left w:val="none" w:sz="0" w:space="0" w:color="auto"/>
        <w:bottom w:val="none" w:sz="0" w:space="0" w:color="auto"/>
        <w:right w:val="none" w:sz="0" w:space="0" w:color="auto"/>
      </w:divBdr>
      <w:divsChild>
        <w:div w:id="1683969544">
          <w:marLeft w:val="1354"/>
          <w:marRight w:val="0"/>
          <w:marTop w:val="0"/>
          <w:marBottom w:val="0"/>
          <w:divBdr>
            <w:top w:val="none" w:sz="0" w:space="0" w:color="auto"/>
            <w:left w:val="none" w:sz="0" w:space="0" w:color="auto"/>
            <w:bottom w:val="none" w:sz="0" w:space="0" w:color="auto"/>
            <w:right w:val="none" w:sz="0" w:space="0" w:color="auto"/>
          </w:divBdr>
        </w:div>
      </w:divsChild>
    </w:div>
    <w:div w:id="90392213">
      <w:bodyDiv w:val="1"/>
      <w:marLeft w:val="0"/>
      <w:marRight w:val="0"/>
      <w:marTop w:val="0"/>
      <w:marBottom w:val="0"/>
      <w:divBdr>
        <w:top w:val="none" w:sz="0" w:space="0" w:color="auto"/>
        <w:left w:val="none" w:sz="0" w:space="0" w:color="auto"/>
        <w:bottom w:val="none" w:sz="0" w:space="0" w:color="auto"/>
        <w:right w:val="none" w:sz="0" w:space="0" w:color="auto"/>
      </w:divBdr>
      <w:divsChild>
        <w:div w:id="635186319">
          <w:marLeft w:val="1166"/>
          <w:marRight w:val="0"/>
          <w:marTop w:val="0"/>
          <w:marBottom w:val="0"/>
          <w:divBdr>
            <w:top w:val="none" w:sz="0" w:space="0" w:color="auto"/>
            <w:left w:val="none" w:sz="0" w:space="0" w:color="auto"/>
            <w:bottom w:val="none" w:sz="0" w:space="0" w:color="auto"/>
            <w:right w:val="none" w:sz="0" w:space="0" w:color="auto"/>
          </w:divBdr>
        </w:div>
        <w:div w:id="1567102677">
          <w:marLeft w:val="1166"/>
          <w:marRight w:val="0"/>
          <w:marTop w:val="0"/>
          <w:marBottom w:val="0"/>
          <w:divBdr>
            <w:top w:val="none" w:sz="0" w:space="0" w:color="auto"/>
            <w:left w:val="none" w:sz="0" w:space="0" w:color="auto"/>
            <w:bottom w:val="none" w:sz="0" w:space="0" w:color="auto"/>
            <w:right w:val="none" w:sz="0" w:space="0" w:color="auto"/>
          </w:divBdr>
        </w:div>
        <w:div w:id="1985156197">
          <w:marLeft w:val="1166"/>
          <w:marRight w:val="0"/>
          <w:marTop w:val="0"/>
          <w:marBottom w:val="0"/>
          <w:divBdr>
            <w:top w:val="none" w:sz="0" w:space="0" w:color="auto"/>
            <w:left w:val="none" w:sz="0" w:space="0" w:color="auto"/>
            <w:bottom w:val="none" w:sz="0" w:space="0" w:color="auto"/>
            <w:right w:val="none" w:sz="0" w:space="0" w:color="auto"/>
          </w:divBdr>
        </w:div>
      </w:divsChild>
    </w:div>
    <w:div w:id="94837082">
      <w:bodyDiv w:val="1"/>
      <w:marLeft w:val="0"/>
      <w:marRight w:val="0"/>
      <w:marTop w:val="0"/>
      <w:marBottom w:val="0"/>
      <w:divBdr>
        <w:top w:val="none" w:sz="0" w:space="0" w:color="auto"/>
        <w:left w:val="none" w:sz="0" w:space="0" w:color="auto"/>
        <w:bottom w:val="none" w:sz="0" w:space="0" w:color="auto"/>
        <w:right w:val="none" w:sz="0" w:space="0" w:color="auto"/>
      </w:divBdr>
      <w:divsChild>
        <w:div w:id="1584145408">
          <w:marLeft w:val="720"/>
          <w:marRight w:val="0"/>
          <w:marTop w:val="0"/>
          <w:marBottom w:val="120"/>
          <w:divBdr>
            <w:top w:val="none" w:sz="0" w:space="0" w:color="auto"/>
            <w:left w:val="none" w:sz="0" w:space="0" w:color="auto"/>
            <w:bottom w:val="none" w:sz="0" w:space="0" w:color="auto"/>
            <w:right w:val="none" w:sz="0" w:space="0" w:color="auto"/>
          </w:divBdr>
        </w:div>
        <w:div w:id="1797916756">
          <w:marLeft w:val="720"/>
          <w:marRight w:val="0"/>
          <w:marTop w:val="0"/>
          <w:marBottom w:val="120"/>
          <w:divBdr>
            <w:top w:val="none" w:sz="0" w:space="0" w:color="auto"/>
            <w:left w:val="none" w:sz="0" w:space="0" w:color="auto"/>
            <w:bottom w:val="none" w:sz="0" w:space="0" w:color="auto"/>
            <w:right w:val="none" w:sz="0" w:space="0" w:color="auto"/>
          </w:divBdr>
        </w:div>
        <w:div w:id="370151333">
          <w:marLeft w:val="720"/>
          <w:marRight w:val="0"/>
          <w:marTop w:val="0"/>
          <w:marBottom w:val="120"/>
          <w:divBdr>
            <w:top w:val="none" w:sz="0" w:space="0" w:color="auto"/>
            <w:left w:val="none" w:sz="0" w:space="0" w:color="auto"/>
            <w:bottom w:val="none" w:sz="0" w:space="0" w:color="auto"/>
            <w:right w:val="none" w:sz="0" w:space="0" w:color="auto"/>
          </w:divBdr>
        </w:div>
        <w:div w:id="2051106534">
          <w:marLeft w:val="1354"/>
          <w:marRight w:val="0"/>
          <w:marTop w:val="0"/>
          <w:marBottom w:val="120"/>
          <w:divBdr>
            <w:top w:val="none" w:sz="0" w:space="0" w:color="auto"/>
            <w:left w:val="none" w:sz="0" w:space="0" w:color="auto"/>
            <w:bottom w:val="none" w:sz="0" w:space="0" w:color="auto"/>
            <w:right w:val="none" w:sz="0" w:space="0" w:color="auto"/>
          </w:divBdr>
        </w:div>
        <w:div w:id="1895778711">
          <w:marLeft w:val="720"/>
          <w:marRight w:val="0"/>
          <w:marTop w:val="60"/>
          <w:marBottom w:val="120"/>
          <w:divBdr>
            <w:top w:val="none" w:sz="0" w:space="0" w:color="auto"/>
            <w:left w:val="none" w:sz="0" w:space="0" w:color="auto"/>
            <w:bottom w:val="none" w:sz="0" w:space="0" w:color="auto"/>
            <w:right w:val="none" w:sz="0" w:space="0" w:color="auto"/>
          </w:divBdr>
        </w:div>
        <w:div w:id="127668104">
          <w:marLeft w:val="1354"/>
          <w:marRight w:val="0"/>
          <w:marTop w:val="60"/>
          <w:marBottom w:val="120"/>
          <w:divBdr>
            <w:top w:val="none" w:sz="0" w:space="0" w:color="auto"/>
            <w:left w:val="none" w:sz="0" w:space="0" w:color="auto"/>
            <w:bottom w:val="none" w:sz="0" w:space="0" w:color="auto"/>
            <w:right w:val="none" w:sz="0" w:space="0" w:color="auto"/>
          </w:divBdr>
        </w:div>
        <w:div w:id="1950700054">
          <w:marLeft w:val="1354"/>
          <w:marRight w:val="0"/>
          <w:marTop w:val="60"/>
          <w:marBottom w:val="120"/>
          <w:divBdr>
            <w:top w:val="none" w:sz="0" w:space="0" w:color="auto"/>
            <w:left w:val="none" w:sz="0" w:space="0" w:color="auto"/>
            <w:bottom w:val="none" w:sz="0" w:space="0" w:color="auto"/>
            <w:right w:val="none" w:sz="0" w:space="0" w:color="auto"/>
          </w:divBdr>
        </w:div>
        <w:div w:id="550725135">
          <w:marLeft w:val="1354"/>
          <w:marRight w:val="0"/>
          <w:marTop w:val="60"/>
          <w:marBottom w:val="120"/>
          <w:divBdr>
            <w:top w:val="none" w:sz="0" w:space="0" w:color="auto"/>
            <w:left w:val="none" w:sz="0" w:space="0" w:color="auto"/>
            <w:bottom w:val="none" w:sz="0" w:space="0" w:color="auto"/>
            <w:right w:val="none" w:sz="0" w:space="0" w:color="auto"/>
          </w:divBdr>
        </w:div>
        <w:div w:id="1151678518">
          <w:marLeft w:val="1354"/>
          <w:marRight w:val="0"/>
          <w:marTop w:val="60"/>
          <w:marBottom w:val="120"/>
          <w:divBdr>
            <w:top w:val="none" w:sz="0" w:space="0" w:color="auto"/>
            <w:left w:val="none" w:sz="0" w:space="0" w:color="auto"/>
            <w:bottom w:val="none" w:sz="0" w:space="0" w:color="auto"/>
            <w:right w:val="none" w:sz="0" w:space="0" w:color="auto"/>
          </w:divBdr>
        </w:div>
      </w:divsChild>
    </w:div>
    <w:div w:id="116223466">
      <w:bodyDiv w:val="1"/>
      <w:marLeft w:val="0"/>
      <w:marRight w:val="0"/>
      <w:marTop w:val="0"/>
      <w:marBottom w:val="0"/>
      <w:divBdr>
        <w:top w:val="none" w:sz="0" w:space="0" w:color="auto"/>
        <w:left w:val="none" w:sz="0" w:space="0" w:color="auto"/>
        <w:bottom w:val="none" w:sz="0" w:space="0" w:color="auto"/>
        <w:right w:val="none" w:sz="0" w:space="0" w:color="auto"/>
      </w:divBdr>
      <w:divsChild>
        <w:div w:id="1094596675">
          <w:marLeft w:val="1800"/>
          <w:marRight w:val="0"/>
          <w:marTop w:val="0"/>
          <w:marBottom w:val="0"/>
          <w:divBdr>
            <w:top w:val="none" w:sz="0" w:space="0" w:color="auto"/>
            <w:left w:val="none" w:sz="0" w:space="0" w:color="auto"/>
            <w:bottom w:val="none" w:sz="0" w:space="0" w:color="auto"/>
            <w:right w:val="none" w:sz="0" w:space="0" w:color="auto"/>
          </w:divBdr>
        </w:div>
      </w:divsChild>
    </w:div>
    <w:div w:id="132218411">
      <w:bodyDiv w:val="1"/>
      <w:marLeft w:val="0"/>
      <w:marRight w:val="0"/>
      <w:marTop w:val="0"/>
      <w:marBottom w:val="0"/>
      <w:divBdr>
        <w:top w:val="none" w:sz="0" w:space="0" w:color="auto"/>
        <w:left w:val="none" w:sz="0" w:space="0" w:color="auto"/>
        <w:bottom w:val="none" w:sz="0" w:space="0" w:color="auto"/>
        <w:right w:val="none" w:sz="0" w:space="0" w:color="auto"/>
      </w:divBdr>
    </w:div>
    <w:div w:id="138497670">
      <w:bodyDiv w:val="1"/>
      <w:marLeft w:val="0"/>
      <w:marRight w:val="0"/>
      <w:marTop w:val="0"/>
      <w:marBottom w:val="0"/>
      <w:divBdr>
        <w:top w:val="none" w:sz="0" w:space="0" w:color="auto"/>
        <w:left w:val="none" w:sz="0" w:space="0" w:color="auto"/>
        <w:bottom w:val="none" w:sz="0" w:space="0" w:color="auto"/>
        <w:right w:val="none" w:sz="0" w:space="0" w:color="auto"/>
      </w:divBdr>
      <w:divsChild>
        <w:div w:id="2102138935">
          <w:marLeft w:val="720"/>
          <w:marRight w:val="0"/>
          <w:marTop w:val="0"/>
          <w:marBottom w:val="0"/>
          <w:divBdr>
            <w:top w:val="none" w:sz="0" w:space="0" w:color="auto"/>
            <w:left w:val="none" w:sz="0" w:space="0" w:color="auto"/>
            <w:bottom w:val="none" w:sz="0" w:space="0" w:color="auto"/>
            <w:right w:val="none" w:sz="0" w:space="0" w:color="auto"/>
          </w:divBdr>
        </w:div>
        <w:div w:id="440758197">
          <w:marLeft w:val="720"/>
          <w:marRight w:val="0"/>
          <w:marTop w:val="0"/>
          <w:marBottom w:val="0"/>
          <w:divBdr>
            <w:top w:val="none" w:sz="0" w:space="0" w:color="auto"/>
            <w:left w:val="none" w:sz="0" w:space="0" w:color="auto"/>
            <w:bottom w:val="none" w:sz="0" w:space="0" w:color="auto"/>
            <w:right w:val="none" w:sz="0" w:space="0" w:color="auto"/>
          </w:divBdr>
        </w:div>
        <w:div w:id="1887914976">
          <w:marLeft w:val="720"/>
          <w:marRight w:val="0"/>
          <w:marTop w:val="0"/>
          <w:marBottom w:val="0"/>
          <w:divBdr>
            <w:top w:val="none" w:sz="0" w:space="0" w:color="auto"/>
            <w:left w:val="none" w:sz="0" w:space="0" w:color="auto"/>
            <w:bottom w:val="none" w:sz="0" w:space="0" w:color="auto"/>
            <w:right w:val="none" w:sz="0" w:space="0" w:color="auto"/>
          </w:divBdr>
        </w:div>
        <w:div w:id="314839728">
          <w:marLeft w:val="1354"/>
          <w:marRight w:val="0"/>
          <w:marTop w:val="0"/>
          <w:marBottom w:val="0"/>
          <w:divBdr>
            <w:top w:val="none" w:sz="0" w:space="0" w:color="auto"/>
            <w:left w:val="none" w:sz="0" w:space="0" w:color="auto"/>
            <w:bottom w:val="none" w:sz="0" w:space="0" w:color="auto"/>
            <w:right w:val="none" w:sz="0" w:space="0" w:color="auto"/>
          </w:divBdr>
        </w:div>
        <w:div w:id="283270004">
          <w:marLeft w:val="720"/>
          <w:marRight w:val="0"/>
          <w:marTop w:val="60"/>
          <w:marBottom w:val="120"/>
          <w:divBdr>
            <w:top w:val="none" w:sz="0" w:space="0" w:color="auto"/>
            <w:left w:val="none" w:sz="0" w:space="0" w:color="auto"/>
            <w:bottom w:val="none" w:sz="0" w:space="0" w:color="auto"/>
            <w:right w:val="none" w:sz="0" w:space="0" w:color="auto"/>
          </w:divBdr>
        </w:div>
        <w:div w:id="1126434033">
          <w:marLeft w:val="720"/>
          <w:marRight w:val="0"/>
          <w:marTop w:val="0"/>
          <w:marBottom w:val="0"/>
          <w:divBdr>
            <w:top w:val="none" w:sz="0" w:space="0" w:color="auto"/>
            <w:left w:val="none" w:sz="0" w:space="0" w:color="auto"/>
            <w:bottom w:val="none" w:sz="0" w:space="0" w:color="auto"/>
            <w:right w:val="none" w:sz="0" w:space="0" w:color="auto"/>
          </w:divBdr>
        </w:div>
        <w:div w:id="1860044029">
          <w:marLeft w:val="720"/>
          <w:marRight w:val="0"/>
          <w:marTop w:val="0"/>
          <w:marBottom w:val="0"/>
          <w:divBdr>
            <w:top w:val="none" w:sz="0" w:space="0" w:color="auto"/>
            <w:left w:val="none" w:sz="0" w:space="0" w:color="auto"/>
            <w:bottom w:val="none" w:sz="0" w:space="0" w:color="auto"/>
            <w:right w:val="none" w:sz="0" w:space="0" w:color="auto"/>
          </w:divBdr>
        </w:div>
        <w:div w:id="655692193">
          <w:marLeft w:val="720"/>
          <w:marRight w:val="0"/>
          <w:marTop w:val="0"/>
          <w:marBottom w:val="120"/>
          <w:divBdr>
            <w:top w:val="none" w:sz="0" w:space="0" w:color="auto"/>
            <w:left w:val="none" w:sz="0" w:space="0" w:color="auto"/>
            <w:bottom w:val="none" w:sz="0" w:space="0" w:color="auto"/>
            <w:right w:val="none" w:sz="0" w:space="0" w:color="auto"/>
          </w:divBdr>
        </w:div>
        <w:div w:id="172114474">
          <w:marLeft w:val="1354"/>
          <w:marRight w:val="0"/>
          <w:marTop w:val="0"/>
          <w:marBottom w:val="0"/>
          <w:divBdr>
            <w:top w:val="none" w:sz="0" w:space="0" w:color="auto"/>
            <w:left w:val="none" w:sz="0" w:space="0" w:color="auto"/>
            <w:bottom w:val="none" w:sz="0" w:space="0" w:color="auto"/>
            <w:right w:val="none" w:sz="0" w:space="0" w:color="auto"/>
          </w:divBdr>
        </w:div>
        <w:div w:id="1812746425">
          <w:marLeft w:val="1354"/>
          <w:marRight w:val="0"/>
          <w:marTop w:val="0"/>
          <w:marBottom w:val="0"/>
          <w:divBdr>
            <w:top w:val="none" w:sz="0" w:space="0" w:color="auto"/>
            <w:left w:val="none" w:sz="0" w:space="0" w:color="auto"/>
            <w:bottom w:val="none" w:sz="0" w:space="0" w:color="auto"/>
            <w:right w:val="none" w:sz="0" w:space="0" w:color="auto"/>
          </w:divBdr>
        </w:div>
        <w:div w:id="1891183953">
          <w:marLeft w:val="1354"/>
          <w:marRight w:val="0"/>
          <w:marTop w:val="0"/>
          <w:marBottom w:val="0"/>
          <w:divBdr>
            <w:top w:val="none" w:sz="0" w:space="0" w:color="auto"/>
            <w:left w:val="none" w:sz="0" w:space="0" w:color="auto"/>
            <w:bottom w:val="none" w:sz="0" w:space="0" w:color="auto"/>
            <w:right w:val="none" w:sz="0" w:space="0" w:color="auto"/>
          </w:divBdr>
        </w:div>
      </w:divsChild>
    </w:div>
    <w:div w:id="162480577">
      <w:bodyDiv w:val="1"/>
      <w:marLeft w:val="0"/>
      <w:marRight w:val="0"/>
      <w:marTop w:val="0"/>
      <w:marBottom w:val="0"/>
      <w:divBdr>
        <w:top w:val="none" w:sz="0" w:space="0" w:color="auto"/>
        <w:left w:val="none" w:sz="0" w:space="0" w:color="auto"/>
        <w:bottom w:val="none" w:sz="0" w:space="0" w:color="auto"/>
        <w:right w:val="none" w:sz="0" w:space="0" w:color="auto"/>
      </w:divBdr>
    </w:div>
    <w:div w:id="175732265">
      <w:bodyDiv w:val="1"/>
      <w:marLeft w:val="0"/>
      <w:marRight w:val="0"/>
      <w:marTop w:val="0"/>
      <w:marBottom w:val="0"/>
      <w:divBdr>
        <w:top w:val="none" w:sz="0" w:space="0" w:color="auto"/>
        <w:left w:val="none" w:sz="0" w:space="0" w:color="auto"/>
        <w:bottom w:val="none" w:sz="0" w:space="0" w:color="auto"/>
        <w:right w:val="none" w:sz="0" w:space="0" w:color="auto"/>
      </w:divBdr>
      <w:divsChild>
        <w:div w:id="893195753">
          <w:marLeft w:val="720"/>
          <w:marRight w:val="0"/>
          <w:marTop w:val="115"/>
          <w:marBottom w:val="0"/>
          <w:divBdr>
            <w:top w:val="none" w:sz="0" w:space="0" w:color="auto"/>
            <w:left w:val="none" w:sz="0" w:space="0" w:color="auto"/>
            <w:bottom w:val="none" w:sz="0" w:space="0" w:color="auto"/>
            <w:right w:val="none" w:sz="0" w:space="0" w:color="auto"/>
          </w:divBdr>
        </w:div>
      </w:divsChild>
    </w:div>
    <w:div w:id="179928529">
      <w:bodyDiv w:val="1"/>
      <w:marLeft w:val="0"/>
      <w:marRight w:val="0"/>
      <w:marTop w:val="0"/>
      <w:marBottom w:val="0"/>
      <w:divBdr>
        <w:top w:val="none" w:sz="0" w:space="0" w:color="auto"/>
        <w:left w:val="none" w:sz="0" w:space="0" w:color="auto"/>
        <w:bottom w:val="none" w:sz="0" w:space="0" w:color="auto"/>
        <w:right w:val="none" w:sz="0" w:space="0" w:color="auto"/>
      </w:divBdr>
      <w:divsChild>
        <w:div w:id="1014503337">
          <w:marLeft w:val="720"/>
          <w:marRight w:val="0"/>
          <w:marTop w:val="0"/>
          <w:marBottom w:val="120"/>
          <w:divBdr>
            <w:top w:val="none" w:sz="0" w:space="0" w:color="auto"/>
            <w:left w:val="none" w:sz="0" w:space="0" w:color="auto"/>
            <w:bottom w:val="none" w:sz="0" w:space="0" w:color="auto"/>
            <w:right w:val="none" w:sz="0" w:space="0" w:color="auto"/>
          </w:divBdr>
        </w:div>
        <w:div w:id="2065516804">
          <w:marLeft w:val="720"/>
          <w:marRight w:val="0"/>
          <w:marTop w:val="0"/>
          <w:marBottom w:val="120"/>
          <w:divBdr>
            <w:top w:val="none" w:sz="0" w:space="0" w:color="auto"/>
            <w:left w:val="none" w:sz="0" w:space="0" w:color="auto"/>
            <w:bottom w:val="none" w:sz="0" w:space="0" w:color="auto"/>
            <w:right w:val="none" w:sz="0" w:space="0" w:color="auto"/>
          </w:divBdr>
        </w:div>
        <w:div w:id="336927508">
          <w:marLeft w:val="720"/>
          <w:marRight w:val="0"/>
          <w:marTop w:val="0"/>
          <w:marBottom w:val="120"/>
          <w:divBdr>
            <w:top w:val="none" w:sz="0" w:space="0" w:color="auto"/>
            <w:left w:val="none" w:sz="0" w:space="0" w:color="auto"/>
            <w:bottom w:val="none" w:sz="0" w:space="0" w:color="auto"/>
            <w:right w:val="none" w:sz="0" w:space="0" w:color="auto"/>
          </w:divBdr>
        </w:div>
        <w:div w:id="1771657501">
          <w:marLeft w:val="1354"/>
          <w:marRight w:val="0"/>
          <w:marTop w:val="0"/>
          <w:marBottom w:val="120"/>
          <w:divBdr>
            <w:top w:val="none" w:sz="0" w:space="0" w:color="auto"/>
            <w:left w:val="none" w:sz="0" w:space="0" w:color="auto"/>
            <w:bottom w:val="none" w:sz="0" w:space="0" w:color="auto"/>
            <w:right w:val="none" w:sz="0" w:space="0" w:color="auto"/>
          </w:divBdr>
        </w:div>
        <w:div w:id="1156409534">
          <w:marLeft w:val="1354"/>
          <w:marRight w:val="0"/>
          <w:marTop w:val="0"/>
          <w:marBottom w:val="120"/>
          <w:divBdr>
            <w:top w:val="none" w:sz="0" w:space="0" w:color="auto"/>
            <w:left w:val="none" w:sz="0" w:space="0" w:color="auto"/>
            <w:bottom w:val="none" w:sz="0" w:space="0" w:color="auto"/>
            <w:right w:val="none" w:sz="0" w:space="0" w:color="auto"/>
          </w:divBdr>
        </w:div>
        <w:div w:id="905843870">
          <w:marLeft w:val="720"/>
          <w:marRight w:val="0"/>
          <w:marTop w:val="0"/>
          <w:marBottom w:val="120"/>
          <w:divBdr>
            <w:top w:val="none" w:sz="0" w:space="0" w:color="auto"/>
            <w:left w:val="none" w:sz="0" w:space="0" w:color="auto"/>
            <w:bottom w:val="none" w:sz="0" w:space="0" w:color="auto"/>
            <w:right w:val="none" w:sz="0" w:space="0" w:color="auto"/>
          </w:divBdr>
        </w:div>
        <w:div w:id="1396970668">
          <w:marLeft w:val="720"/>
          <w:marRight w:val="0"/>
          <w:marTop w:val="0"/>
          <w:marBottom w:val="120"/>
          <w:divBdr>
            <w:top w:val="none" w:sz="0" w:space="0" w:color="auto"/>
            <w:left w:val="none" w:sz="0" w:space="0" w:color="auto"/>
            <w:bottom w:val="none" w:sz="0" w:space="0" w:color="auto"/>
            <w:right w:val="none" w:sz="0" w:space="0" w:color="auto"/>
          </w:divBdr>
        </w:div>
        <w:div w:id="1483353865">
          <w:marLeft w:val="720"/>
          <w:marRight w:val="0"/>
          <w:marTop w:val="0"/>
          <w:marBottom w:val="120"/>
          <w:divBdr>
            <w:top w:val="none" w:sz="0" w:space="0" w:color="auto"/>
            <w:left w:val="none" w:sz="0" w:space="0" w:color="auto"/>
            <w:bottom w:val="none" w:sz="0" w:space="0" w:color="auto"/>
            <w:right w:val="none" w:sz="0" w:space="0" w:color="auto"/>
          </w:divBdr>
        </w:div>
        <w:div w:id="615022059">
          <w:marLeft w:val="720"/>
          <w:marRight w:val="0"/>
          <w:marTop w:val="0"/>
          <w:marBottom w:val="120"/>
          <w:divBdr>
            <w:top w:val="none" w:sz="0" w:space="0" w:color="auto"/>
            <w:left w:val="none" w:sz="0" w:space="0" w:color="auto"/>
            <w:bottom w:val="none" w:sz="0" w:space="0" w:color="auto"/>
            <w:right w:val="none" w:sz="0" w:space="0" w:color="auto"/>
          </w:divBdr>
        </w:div>
        <w:div w:id="1056321346">
          <w:marLeft w:val="720"/>
          <w:marRight w:val="0"/>
          <w:marTop w:val="0"/>
          <w:marBottom w:val="120"/>
          <w:divBdr>
            <w:top w:val="none" w:sz="0" w:space="0" w:color="auto"/>
            <w:left w:val="none" w:sz="0" w:space="0" w:color="auto"/>
            <w:bottom w:val="none" w:sz="0" w:space="0" w:color="auto"/>
            <w:right w:val="none" w:sz="0" w:space="0" w:color="auto"/>
          </w:divBdr>
        </w:div>
      </w:divsChild>
    </w:div>
    <w:div w:id="185949827">
      <w:bodyDiv w:val="1"/>
      <w:marLeft w:val="0"/>
      <w:marRight w:val="0"/>
      <w:marTop w:val="0"/>
      <w:marBottom w:val="0"/>
      <w:divBdr>
        <w:top w:val="none" w:sz="0" w:space="0" w:color="auto"/>
        <w:left w:val="none" w:sz="0" w:space="0" w:color="auto"/>
        <w:bottom w:val="none" w:sz="0" w:space="0" w:color="auto"/>
        <w:right w:val="none" w:sz="0" w:space="0" w:color="auto"/>
      </w:divBdr>
    </w:div>
    <w:div w:id="192118423">
      <w:bodyDiv w:val="1"/>
      <w:marLeft w:val="0"/>
      <w:marRight w:val="0"/>
      <w:marTop w:val="0"/>
      <w:marBottom w:val="0"/>
      <w:divBdr>
        <w:top w:val="none" w:sz="0" w:space="0" w:color="auto"/>
        <w:left w:val="none" w:sz="0" w:space="0" w:color="auto"/>
        <w:bottom w:val="none" w:sz="0" w:space="0" w:color="auto"/>
        <w:right w:val="none" w:sz="0" w:space="0" w:color="auto"/>
      </w:divBdr>
    </w:div>
    <w:div w:id="192503624">
      <w:bodyDiv w:val="1"/>
      <w:marLeft w:val="0"/>
      <w:marRight w:val="0"/>
      <w:marTop w:val="0"/>
      <w:marBottom w:val="0"/>
      <w:divBdr>
        <w:top w:val="none" w:sz="0" w:space="0" w:color="auto"/>
        <w:left w:val="none" w:sz="0" w:space="0" w:color="auto"/>
        <w:bottom w:val="none" w:sz="0" w:space="0" w:color="auto"/>
        <w:right w:val="none" w:sz="0" w:space="0" w:color="auto"/>
      </w:divBdr>
    </w:div>
    <w:div w:id="208231435">
      <w:bodyDiv w:val="1"/>
      <w:marLeft w:val="0"/>
      <w:marRight w:val="0"/>
      <w:marTop w:val="0"/>
      <w:marBottom w:val="0"/>
      <w:divBdr>
        <w:top w:val="none" w:sz="0" w:space="0" w:color="auto"/>
        <w:left w:val="none" w:sz="0" w:space="0" w:color="auto"/>
        <w:bottom w:val="none" w:sz="0" w:space="0" w:color="auto"/>
        <w:right w:val="none" w:sz="0" w:space="0" w:color="auto"/>
      </w:divBdr>
      <w:divsChild>
        <w:div w:id="2078622312">
          <w:marLeft w:val="720"/>
          <w:marRight w:val="0"/>
          <w:marTop w:val="0"/>
          <w:marBottom w:val="0"/>
          <w:divBdr>
            <w:top w:val="none" w:sz="0" w:space="0" w:color="auto"/>
            <w:left w:val="none" w:sz="0" w:space="0" w:color="auto"/>
            <w:bottom w:val="none" w:sz="0" w:space="0" w:color="auto"/>
            <w:right w:val="none" w:sz="0" w:space="0" w:color="auto"/>
          </w:divBdr>
        </w:div>
        <w:div w:id="148523741">
          <w:marLeft w:val="720"/>
          <w:marRight w:val="0"/>
          <w:marTop w:val="0"/>
          <w:marBottom w:val="0"/>
          <w:divBdr>
            <w:top w:val="none" w:sz="0" w:space="0" w:color="auto"/>
            <w:left w:val="none" w:sz="0" w:space="0" w:color="auto"/>
            <w:bottom w:val="none" w:sz="0" w:space="0" w:color="auto"/>
            <w:right w:val="none" w:sz="0" w:space="0" w:color="auto"/>
          </w:divBdr>
        </w:div>
        <w:div w:id="32657050">
          <w:marLeft w:val="720"/>
          <w:marRight w:val="0"/>
          <w:marTop w:val="0"/>
          <w:marBottom w:val="0"/>
          <w:divBdr>
            <w:top w:val="none" w:sz="0" w:space="0" w:color="auto"/>
            <w:left w:val="none" w:sz="0" w:space="0" w:color="auto"/>
            <w:bottom w:val="none" w:sz="0" w:space="0" w:color="auto"/>
            <w:right w:val="none" w:sz="0" w:space="0" w:color="auto"/>
          </w:divBdr>
        </w:div>
        <w:div w:id="1956060592">
          <w:marLeft w:val="1354"/>
          <w:marRight w:val="0"/>
          <w:marTop w:val="0"/>
          <w:marBottom w:val="0"/>
          <w:divBdr>
            <w:top w:val="none" w:sz="0" w:space="0" w:color="auto"/>
            <w:left w:val="none" w:sz="0" w:space="0" w:color="auto"/>
            <w:bottom w:val="none" w:sz="0" w:space="0" w:color="auto"/>
            <w:right w:val="none" w:sz="0" w:space="0" w:color="auto"/>
          </w:divBdr>
        </w:div>
        <w:div w:id="1151949836">
          <w:marLeft w:val="1354"/>
          <w:marRight w:val="0"/>
          <w:marTop w:val="0"/>
          <w:marBottom w:val="0"/>
          <w:divBdr>
            <w:top w:val="none" w:sz="0" w:space="0" w:color="auto"/>
            <w:left w:val="none" w:sz="0" w:space="0" w:color="auto"/>
            <w:bottom w:val="none" w:sz="0" w:space="0" w:color="auto"/>
            <w:right w:val="none" w:sz="0" w:space="0" w:color="auto"/>
          </w:divBdr>
        </w:div>
        <w:div w:id="1117068535">
          <w:marLeft w:val="1354"/>
          <w:marRight w:val="0"/>
          <w:marTop w:val="0"/>
          <w:marBottom w:val="0"/>
          <w:divBdr>
            <w:top w:val="none" w:sz="0" w:space="0" w:color="auto"/>
            <w:left w:val="none" w:sz="0" w:space="0" w:color="auto"/>
            <w:bottom w:val="none" w:sz="0" w:space="0" w:color="auto"/>
            <w:right w:val="none" w:sz="0" w:space="0" w:color="auto"/>
          </w:divBdr>
        </w:div>
        <w:div w:id="1126781261">
          <w:marLeft w:val="1987"/>
          <w:marRight w:val="0"/>
          <w:marTop w:val="0"/>
          <w:marBottom w:val="0"/>
          <w:divBdr>
            <w:top w:val="none" w:sz="0" w:space="0" w:color="auto"/>
            <w:left w:val="none" w:sz="0" w:space="0" w:color="auto"/>
            <w:bottom w:val="none" w:sz="0" w:space="0" w:color="auto"/>
            <w:right w:val="none" w:sz="0" w:space="0" w:color="auto"/>
          </w:divBdr>
        </w:div>
        <w:div w:id="1610043433">
          <w:marLeft w:val="1354"/>
          <w:marRight w:val="0"/>
          <w:marTop w:val="0"/>
          <w:marBottom w:val="0"/>
          <w:divBdr>
            <w:top w:val="none" w:sz="0" w:space="0" w:color="auto"/>
            <w:left w:val="none" w:sz="0" w:space="0" w:color="auto"/>
            <w:bottom w:val="none" w:sz="0" w:space="0" w:color="auto"/>
            <w:right w:val="none" w:sz="0" w:space="0" w:color="auto"/>
          </w:divBdr>
        </w:div>
        <w:div w:id="791171880">
          <w:marLeft w:val="1354"/>
          <w:marRight w:val="0"/>
          <w:marTop w:val="0"/>
          <w:marBottom w:val="0"/>
          <w:divBdr>
            <w:top w:val="none" w:sz="0" w:space="0" w:color="auto"/>
            <w:left w:val="none" w:sz="0" w:space="0" w:color="auto"/>
            <w:bottom w:val="none" w:sz="0" w:space="0" w:color="auto"/>
            <w:right w:val="none" w:sz="0" w:space="0" w:color="auto"/>
          </w:divBdr>
        </w:div>
        <w:div w:id="160657512">
          <w:marLeft w:val="1354"/>
          <w:marRight w:val="0"/>
          <w:marTop w:val="0"/>
          <w:marBottom w:val="0"/>
          <w:divBdr>
            <w:top w:val="none" w:sz="0" w:space="0" w:color="auto"/>
            <w:left w:val="none" w:sz="0" w:space="0" w:color="auto"/>
            <w:bottom w:val="none" w:sz="0" w:space="0" w:color="auto"/>
            <w:right w:val="none" w:sz="0" w:space="0" w:color="auto"/>
          </w:divBdr>
        </w:div>
        <w:div w:id="2062174277">
          <w:marLeft w:val="720"/>
          <w:marRight w:val="0"/>
          <w:marTop w:val="0"/>
          <w:marBottom w:val="0"/>
          <w:divBdr>
            <w:top w:val="none" w:sz="0" w:space="0" w:color="auto"/>
            <w:left w:val="none" w:sz="0" w:space="0" w:color="auto"/>
            <w:bottom w:val="none" w:sz="0" w:space="0" w:color="auto"/>
            <w:right w:val="none" w:sz="0" w:space="0" w:color="auto"/>
          </w:divBdr>
        </w:div>
        <w:div w:id="1406294224">
          <w:marLeft w:val="720"/>
          <w:marRight w:val="0"/>
          <w:marTop w:val="0"/>
          <w:marBottom w:val="0"/>
          <w:divBdr>
            <w:top w:val="none" w:sz="0" w:space="0" w:color="auto"/>
            <w:left w:val="none" w:sz="0" w:space="0" w:color="auto"/>
            <w:bottom w:val="none" w:sz="0" w:space="0" w:color="auto"/>
            <w:right w:val="none" w:sz="0" w:space="0" w:color="auto"/>
          </w:divBdr>
        </w:div>
        <w:div w:id="286392964">
          <w:marLeft w:val="720"/>
          <w:marRight w:val="0"/>
          <w:marTop w:val="0"/>
          <w:marBottom w:val="0"/>
          <w:divBdr>
            <w:top w:val="none" w:sz="0" w:space="0" w:color="auto"/>
            <w:left w:val="none" w:sz="0" w:space="0" w:color="auto"/>
            <w:bottom w:val="none" w:sz="0" w:space="0" w:color="auto"/>
            <w:right w:val="none" w:sz="0" w:space="0" w:color="auto"/>
          </w:divBdr>
        </w:div>
      </w:divsChild>
    </w:div>
    <w:div w:id="263877393">
      <w:bodyDiv w:val="1"/>
      <w:marLeft w:val="0"/>
      <w:marRight w:val="0"/>
      <w:marTop w:val="0"/>
      <w:marBottom w:val="0"/>
      <w:divBdr>
        <w:top w:val="none" w:sz="0" w:space="0" w:color="auto"/>
        <w:left w:val="none" w:sz="0" w:space="0" w:color="auto"/>
        <w:bottom w:val="none" w:sz="0" w:space="0" w:color="auto"/>
        <w:right w:val="none" w:sz="0" w:space="0" w:color="auto"/>
      </w:divBdr>
      <w:divsChild>
        <w:div w:id="1698431699">
          <w:marLeft w:val="720"/>
          <w:marRight w:val="0"/>
          <w:marTop w:val="60"/>
          <w:marBottom w:val="120"/>
          <w:divBdr>
            <w:top w:val="none" w:sz="0" w:space="0" w:color="auto"/>
            <w:left w:val="none" w:sz="0" w:space="0" w:color="auto"/>
            <w:bottom w:val="none" w:sz="0" w:space="0" w:color="auto"/>
            <w:right w:val="none" w:sz="0" w:space="0" w:color="auto"/>
          </w:divBdr>
        </w:div>
        <w:div w:id="594291139">
          <w:marLeft w:val="720"/>
          <w:marRight w:val="0"/>
          <w:marTop w:val="60"/>
          <w:marBottom w:val="120"/>
          <w:divBdr>
            <w:top w:val="none" w:sz="0" w:space="0" w:color="auto"/>
            <w:left w:val="none" w:sz="0" w:space="0" w:color="auto"/>
            <w:bottom w:val="none" w:sz="0" w:space="0" w:color="auto"/>
            <w:right w:val="none" w:sz="0" w:space="0" w:color="auto"/>
          </w:divBdr>
        </w:div>
        <w:div w:id="1657415886">
          <w:marLeft w:val="720"/>
          <w:marRight w:val="0"/>
          <w:marTop w:val="60"/>
          <w:marBottom w:val="120"/>
          <w:divBdr>
            <w:top w:val="none" w:sz="0" w:space="0" w:color="auto"/>
            <w:left w:val="none" w:sz="0" w:space="0" w:color="auto"/>
            <w:bottom w:val="none" w:sz="0" w:space="0" w:color="auto"/>
            <w:right w:val="none" w:sz="0" w:space="0" w:color="auto"/>
          </w:divBdr>
        </w:div>
        <w:div w:id="209543">
          <w:marLeft w:val="1354"/>
          <w:marRight w:val="0"/>
          <w:marTop w:val="60"/>
          <w:marBottom w:val="120"/>
          <w:divBdr>
            <w:top w:val="none" w:sz="0" w:space="0" w:color="auto"/>
            <w:left w:val="none" w:sz="0" w:space="0" w:color="auto"/>
            <w:bottom w:val="none" w:sz="0" w:space="0" w:color="auto"/>
            <w:right w:val="none" w:sz="0" w:space="0" w:color="auto"/>
          </w:divBdr>
        </w:div>
        <w:div w:id="1919705805">
          <w:marLeft w:val="1354"/>
          <w:marRight w:val="0"/>
          <w:marTop w:val="60"/>
          <w:marBottom w:val="120"/>
          <w:divBdr>
            <w:top w:val="none" w:sz="0" w:space="0" w:color="auto"/>
            <w:left w:val="none" w:sz="0" w:space="0" w:color="auto"/>
            <w:bottom w:val="none" w:sz="0" w:space="0" w:color="auto"/>
            <w:right w:val="none" w:sz="0" w:space="0" w:color="auto"/>
          </w:divBdr>
        </w:div>
        <w:div w:id="1912545438">
          <w:marLeft w:val="1354"/>
          <w:marRight w:val="0"/>
          <w:marTop w:val="60"/>
          <w:marBottom w:val="120"/>
          <w:divBdr>
            <w:top w:val="none" w:sz="0" w:space="0" w:color="auto"/>
            <w:left w:val="none" w:sz="0" w:space="0" w:color="auto"/>
            <w:bottom w:val="none" w:sz="0" w:space="0" w:color="auto"/>
            <w:right w:val="none" w:sz="0" w:space="0" w:color="auto"/>
          </w:divBdr>
        </w:div>
        <w:div w:id="276372394">
          <w:marLeft w:val="1354"/>
          <w:marRight w:val="0"/>
          <w:marTop w:val="60"/>
          <w:marBottom w:val="120"/>
          <w:divBdr>
            <w:top w:val="none" w:sz="0" w:space="0" w:color="auto"/>
            <w:left w:val="none" w:sz="0" w:space="0" w:color="auto"/>
            <w:bottom w:val="none" w:sz="0" w:space="0" w:color="auto"/>
            <w:right w:val="none" w:sz="0" w:space="0" w:color="auto"/>
          </w:divBdr>
        </w:div>
        <w:div w:id="1888374848">
          <w:marLeft w:val="1354"/>
          <w:marRight w:val="0"/>
          <w:marTop w:val="60"/>
          <w:marBottom w:val="120"/>
          <w:divBdr>
            <w:top w:val="none" w:sz="0" w:space="0" w:color="auto"/>
            <w:left w:val="none" w:sz="0" w:space="0" w:color="auto"/>
            <w:bottom w:val="none" w:sz="0" w:space="0" w:color="auto"/>
            <w:right w:val="none" w:sz="0" w:space="0" w:color="auto"/>
          </w:divBdr>
        </w:div>
        <w:div w:id="1463035427">
          <w:marLeft w:val="1354"/>
          <w:marRight w:val="0"/>
          <w:marTop w:val="60"/>
          <w:marBottom w:val="120"/>
          <w:divBdr>
            <w:top w:val="none" w:sz="0" w:space="0" w:color="auto"/>
            <w:left w:val="none" w:sz="0" w:space="0" w:color="auto"/>
            <w:bottom w:val="none" w:sz="0" w:space="0" w:color="auto"/>
            <w:right w:val="none" w:sz="0" w:space="0" w:color="auto"/>
          </w:divBdr>
        </w:div>
      </w:divsChild>
    </w:div>
    <w:div w:id="264581283">
      <w:bodyDiv w:val="1"/>
      <w:marLeft w:val="0"/>
      <w:marRight w:val="0"/>
      <w:marTop w:val="0"/>
      <w:marBottom w:val="0"/>
      <w:divBdr>
        <w:top w:val="none" w:sz="0" w:space="0" w:color="auto"/>
        <w:left w:val="none" w:sz="0" w:space="0" w:color="auto"/>
        <w:bottom w:val="none" w:sz="0" w:space="0" w:color="auto"/>
        <w:right w:val="none" w:sz="0" w:space="0" w:color="auto"/>
      </w:divBdr>
      <w:divsChild>
        <w:div w:id="50153326">
          <w:marLeft w:val="720"/>
          <w:marRight w:val="0"/>
          <w:marTop w:val="0"/>
          <w:marBottom w:val="60"/>
          <w:divBdr>
            <w:top w:val="none" w:sz="0" w:space="0" w:color="auto"/>
            <w:left w:val="none" w:sz="0" w:space="0" w:color="auto"/>
            <w:bottom w:val="none" w:sz="0" w:space="0" w:color="auto"/>
            <w:right w:val="none" w:sz="0" w:space="0" w:color="auto"/>
          </w:divBdr>
        </w:div>
        <w:div w:id="1390611799">
          <w:marLeft w:val="720"/>
          <w:marRight w:val="0"/>
          <w:marTop w:val="0"/>
          <w:marBottom w:val="60"/>
          <w:divBdr>
            <w:top w:val="none" w:sz="0" w:space="0" w:color="auto"/>
            <w:left w:val="none" w:sz="0" w:space="0" w:color="auto"/>
            <w:bottom w:val="none" w:sz="0" w:space="0" w:color="auto"/>
            <w:right w:val="none" w:sz="0" w:space="0" w:color="auto"/>
          </w:divBdr>
        </w:div>
        <w:div w:id="1833596851">
          <w:marLeft w:val="720"/>
          <w:marRight w:val="0"/>
          <w:marTop w:val="0"/>
          <w:marBottom w:val="60"/>
          <w:divBdr>
            <w:top w:val="none" w:sz="0" w:space="0" w:color="auto"/>
            <w:left w:val="none" w:sz="0" w:space="0" w:color="auto"/>
            <w:bottom w:val="none" w:sz="0" w:space="0" w:color="auto"/>
            <w:right w:val="none" w:sz="0" w:space="0" w:color="auto"/>
          </w:divBdr>
        </w:div>
        <w:div w:id="2115711473">
          <w:marLeft w:val="720"/>
          <w:marRight w:val="0"/>
          <w:marTop w:val="0"/>
          <w:marBottom w:val="60"/>
          <w:divBdr>
            <w:top w:val="none" w:sz="0" w:space="0" w:color="auto"/>
            <w:left w:val="none" w:sz="0" w:space="0" w:color="auto"/>
            <w:bottom w:val="none" w:sz="0" w:space="0" w:color="auto"/>
            <w:right w:val="none" w:sz="0" w:space="0" w:color="auto"/>
          </w:divBdr>
        </w:div>
        <w:div w:id="1996179690">
          <w:marLeft w:val="1354"/>
          <w:marRight w:val="0"/>
          <w:marTop w:val="0"/>
          <w:marBottom w:val="60"/>
          <w:divBdr>
            <w:top w:val="none" w:sz="0" w:space="0" w:color="auto"/>
            <w:left w:val="none" w:sz="0" w:space="0" w:color="auto"/>
            <w:bottom w:val="none" w:sz="0" w:space="0" w:color="auto"/>
            <w:right w:val="none" w:sz="0" w:space="0" w:color="auto"/>
          </w:divBdr>
        </w:div>
        <w:div w:id="41834334">
          <w:marLeft w:val="720"/>
          <w:marRight w:val="0"/>
          <w:marTop w:val="0"/>
          <w:marBottom w:val="60"/>
          <w:divBdr>
            <w:top w:val="none" w:sz="0" w:space="0" w:color="auto"/>
            <w:left w:val="none" w:sz="0" w:space="0" w:color="auto"/>
            <w:bottom w:val="none" w:sz="0" w:space="0" w:color="auto"/>
            <w:right w:val="none" w:sz="0" w:space="0" w:color="auto"/>
          </w:divBdr>
        </w:div>
        <w:div w:id="1411853042">
          <w:marLeft w:val="1354"/>
          <w:marRight w:val="0"/>
          <w:marTop w:val="0"/>
          <w:marBottom w:val="60"/>
          <w:divBdr>
            <w:top w:val="none" w:sz="0" w:space="0" w:color="auto"/>
            <w:left w:val="none" w:sz="0" w:space="0" w:color="auto"/>
            <w:bottom w:val="none" w:sz="0" w:space="0" w:color="auto"/>
            <w:right w:val="none" w:sz="0" w:space="0" w:color="auto"/>
          </w:divBdr>
        </w:div>
      </w:divsChild>
    </w:div>
    <w:div w:id="266541143">
      <w:bodyDiv w:val="1"/>
      <w:marLeft w:val="0"/>
      <w:marRight w:val="0"/>
      <w:marTop w:val="0"/>
      <w:marBottom w:val="0"/>
      <w:divBdr>
        <w:top w:val="none" w:sz="0" w:space="0" w:color="auto"/>
        <w:left w:val="none" w:sz="0" w:space="0" w:color="auto"/>
        <w:bottom w:val="none" w:sz="0" w:space="0" w:color="auto"/>
        <w:right w:val="none" w:sz="0" w:space="0" w:color="auto"/>
      </w:divBdr>
      <w:divsChild>
        <w:div w:id="1745955202">
          <w:marLeft w:val="1800"/>
          <w:marRight w:val="0"/>
          <w:marTop w:val="0"/>
          <w:marBottom w:val="0"/>
          <w:divBdr>
            <w:top w:val="none" w:sz="0" w:space="0" w:color="auto"/>
            <w:left w:val="none" w:sz="0" w:space="0" w:color="auto"/>
            <w:bottom w:val="none" w:sz="0" w:space="0" w:color="auto"/>
            <w:right w:val="none" w:sz="0" w:space="0" w:color="auto"/>
          </w:divBdr>
        </w:div>
        <w:div w:id="979771601">
          <w:marLeft w:val="1166"/>
          <w:marRight w:val="0"/>
          <w:marTop w:val="0"/>
          <w:marBottom w:val="0"/>
          <w:divBdr>
            <w:top w:val="none" w:sz="0" w:space="0" w:color="auto"/>
            <w:left w:val="none" w:sz="0" w:space="0" w:color="auto"/>
            <w:bottom w:val="none" w:sz="0" w:space="0" w:color="auto"/>
            <w:right w:val="none" w:sz="0" w:space="0" w:color="auto"/>
          </w:divBdr>
        </w:div>
        <w:div w:id="329912231">
          <w:marLeft w:val="1166"/>
          <w:marRight w:val="0"/>
          <w:marTop w:val="0"/>
          <w:marBottom w:val="0"/>
          <w:divBdr>
            <w:top w:val="none" w:sz="0" w:space="0" w:color="auto"/>
            <w:left w:val="none" w:sz="0" w:space="0" w:color="auto"/>
            <w:bottom w:val="none" w:sz="0" w:space="0" w:color="auto"/>
            <w:right w:val="none" w:sz="0" w:space="0" w:color="auto"/>
          </w:divBdr>
        </w:div>
        <w:div w:id="1680501484">
          <w:marLeft w:val="1166"/>
          <w:marRight w:val="0"/>
          <w:marTop w:val="0"/>
          <w:marBottom w:val="0"/>
          <w:divBdr>
            <w:top w:val="none" w:sz="0" w:space="0" w:color="auto"/>
            <w:left w:val="none" w:sz="0" w:space="0" w:color="auto"/>
            <w:bottom w:val="none" w:sz="0" w:space="0" w:color="auto"/>
            <w:right w:val="none" w:sz="0" w:space="0" w:color="auto"/>
          </w:divBdr>
        </w:div>
      </w:divsChild>
    </w:div>
    <w:div w:id="267542690">
      <w:bodyDiv w:val="1"/>
      <w:marLeft w:val="0"/>
      <w:marRight w:val="0"/>
      <w:marTop w:val="0"/>
      <w:marBottom w:val="0"/>
      <w:divBdr>
        <w:top w:val="none" w:sz="0" w:space="0" w:color="auto"/>
        <w:left w:val="none" w:sz="0" w:space="0" w:color="auto"/>
        <w:bottom w:val="none" w:sz="0" w:space="0" w:color="auto"/>
        <w:right w:val="none" w:sz="0" w:space="0" w:color="auto"/>
      </w:divBdr>
      <w:divsChild>
        <w:div w:id="21058516">
          <w:marLeft w:val="1800"/>
          <w:marRight w:val="0"/>
          <w:marTop w:val="0"/>
          <w:marBottom w:val="0"/>
          <w:divBdr>
            <w:top w:val="none" w:sz="0" w:space="0" w:color="auto"/>
            <w:left w:val="none" w:sz="0" w:space="0" w:color="auto"/>
            <w:bottom w:val="none" w:sz="0" w:space="0" w:color="auto"/>
            <w:right w:val="none" w:sz="0" w:space="0" w:color="auto"/>
          </w:divBdr>
        </w:div>
        <w:div w:id="131220456">
          <w:marLeft w:val="1166"/>
          <w:marRight w:val="0"/>
          <w:marTop w:val="0"/>
          <w:marBottom w:val="0"/>
          <w:divBdr>
            <w:top w:val="none" w:sz="0" w:space="0" w:color="auto"/>
            <w:left w:val="none" w:sz="0" w:space="0" w:color="auto"/>
            <w:bottom w:val="none" w:sz="0" w:space="0" w:color="auto"/>
            <w:right w:val="none" w:sz="0" w:space="0" w:color="auto"/>
          </w:divBdr>
        </w:div>
        <w:div w:id="104540500">
          <w:marLeft w:val="1166"/>
          <w:marRight w:val="0"/>
          <w:marTop w:val="0"/>
          <w:marBottom w:val="0"/>
          <w:divBdr>
            <w:top w:val="none" w:sz="0" w:space="0" w:color="auto"/>
            <w:left w:val="none" w:sz="0" w:space="0" w:color="auto"/>
            <w:bottom w:val="none" w:sz="0" w:space="0" w:color="auto"/>
            <w:right w:val="none" w:sz="0" w:space="0" w:color="auto"/>
          </w:divBdr>
        </w:div>
      </w:divsChild>
    </w:div>
    <w:div w:id="310330393">
      <w:bodyDiv w:val="1"/>
      <w:marLeft w:val="0"/>
      <w:marRight w:val="0"/>
      <w:marTop w:val="0"/>
      <w:marBottom w:val="0"/>
      <w:divBdr>
        <w:top w:val="none" w:sz="0" w:space="0" w:color="auto"/>
        <w:left w:val="none" w:sz="0" w:space="0" w:color="auto"/>
        <w:bottom w:val="none" w:sz="0" w:space="0" w:color="auto"/>
        <w:right w:val="none" w:sz="0" w:space="0" w:color="auto"/>
      </w:divBdr>
    </w:div>
    <w:div w:id="322394095">
      <w:bodyDiv w:val="1"/>
      <w:marLeft w:val="0"/>
      <w:marRight w:val="0"/>
      <w:marTop w:val="0"/>
      <w:marBottom w:val="0"/>
      <w:divBdr>
        <w:top w:val="none" w:sz="0" w:space="0" w:color="auto"/>
        <w:left w:val="none" w:sz="0" w:space="0" w:color="auto"/>
        <w:bottom w:val="none" w:sz="0" w:space="0" w:color="auto"/>
        <w:right w:val="none" w:sz="0" w:space="0" w:color="auto"/>
      </w:divBdr>
      <w:divsChild>
        <w:div w:id="1949316217">
          <w:marLeft w:val="720"/>
          <w:marRight w:val="0"/>
          <w:marTop w:val="0"/>
          <w:marBottom w:val="120"/>
          <w:divBdr>
            <w:top w:val="none" w:sz="0" w:space="0" w:color="auto"/>
            <w:left w:val="none" w:sz="0" w:space="0" w:color="auto"/>
            <w:bottom w:val="none" w:sz="0" w:space="0" w:color="auto"/>
            <w:right w:val="none" w:sz="0" w:space="0" w:color="auto"/>
          </w:divBdr>
        </w:div>
        <w:div w:id="1517504894">
          <w:marLeft w:val="1354"/>
          <w:marRight w:val="0"/>
          <w:marTop w:val="0"/>
          <w:marBottom w:val="120"/>
          <w:divBdr>
            <w:top w:val="none" w:sz="0" w:space="0" w:color="auto"/>
            <w:left w:val="none" w:sz="0" w:space="0" w:color="auto"/>
            <w:bottom w:val="none" w:sz="0" w:space="0" w:color="auto"/>
            <w:right w:val="none" w:sz="0" w:space="0" w:color="auto"/>
          </w:divBdr>
        </w:div>
        <w:div w:id="1829442855">
          <w:marLeft w:val="1987"/>
          <w:marRight w:val="0"/>
          <w:marTop w:val="0"/>
          <w:marBottom w:val="120"/>
          <w:divBdr>
            <w:top w:val="none" w:sz="0" w:space="0" w:color="auto"/>
            <w:left w:val="none" w:sz="0" w:space="0" w:color="auto"/>
            <w:bottom w:val="none" w:sz="0" w:space="0" w:color="auto"/>
            <w:right w:val="none" w:sz="0" w:space="0" w:color="auto"/>
          </w:divBdr>
        </w:div>
      </w:divsChild>
    </w:div>
    <w:div w:id="344136710">
      <w:bodyDiv w:val="1"/>
      <w:marLeft w:val="0"/>
      <w:marRight w:val="0"/>
      <w:marTop w:val="0"/>
      <w:marBottom w:val="0"/>
      <w:divBdr>
        <w:top w:val="none" w:sz="0" w:space="0" w:color="auto"/>
        <w:left w:val="none" w:sz="0" w:space="0" w:color="auto"/>
        <w:bottom w:val="none" w:sz="0" w:space="0" w:color="auto"/>
        <w:right w:val="none" w:sz="0" w:space="0" w:color="auto"/>
      </w:divBdr>
      <w:divsChild>
        <w:div w:id="446856148">
          <w:marLeft w:val="1354"/>
          <w:marRight w:val="0"/>
          <w:marTop w:val="40"/>
          <w:marBottom w:val="0"/>
          <w:divBdr>
            <w:top w:val="none" w:sz="0" w:space="0" w:color="auto"/>
            <w:left w:val="none" w:sz="0" w:space="0" w:color="auto"/>
            <w:bottom w:val="none" w:sz="0" w:space="0" w:color="auto"/>
            <w:right w:val="none" w:sz="0" w:space="0" w:color="auto"/>
          </w:divBdr>
        </w:div>
        <w:div w:id="103767347">
          <w:marLeft w:val="1987"/>
          <w:marRight w:val="0"/>
          <w:marTop w:val="40"/>
          <w:marBottom w:val="0"/>
          <w:divBdr>
            <w:top w:val="none" w:sz="0" w:space="0" w:color="auto"/>
            <w:left w:val="none" w:sz="0" w:space="0" w:color="auto"/>
            <w:bottom w:val="none" w:sz="0" w:space="0" w:color="auto"/>
            <w:right w:val="none" w:sz="0" w:space="0" w:color="auto"/>
          </w:divBdr>
        </w:div>
      </w:divsChild>
    </w:div>
    <w:div w:id="362443152">
      <w:bodyDiv w:val="1"/>
      <w:marLeft w:val="0"/>
      <w:marRight w:val="0"/>
      <w:marTop w:val="0"/>
      <w:marBottom w:val="0"/>
      <w:divBdr>
        <w:top w:val="none" w:sz="0" w:space="0" w:color="auto"/>
        <w:left w:val="none" w:sz="0" w:space="0" w:color="auto"/>
        <w:bottom w:val="none" w:sz="0" w:space="0" w:color="auto"/>
        <w:right w:val="none" w:sz="0" w:space="0" w:color="auto"/>
      </w:divBdr>
    </w:div>
    <w:div w:id="375592348">
      <w:bodyDiv w:val="1"/>
      <w:marLeft w:val="0"/>
      <w:marRight w:val="0"/>
      <w:marTop w:val="0"/>
      <w:marBottom w:val="0"/>
      <w:divBdr>
        <w:top w:val="none" w:sz="0" w:space="0" w:color="auto"/>
        <w:left w:val="none" w:sz="0" w:space="0" w:color="auto"/>
        <w:bottom w:val="none" w:sz="0" w:space="0" w:color="auto"/>
        <w:right w:val="none" w:sz="0" w:space="0" w:color="auto"/>
      </w:divBdr>
      <w:divsChild>
        <w:div w:id="2090880927">
          <w:marLeft w:val="1800"/>
          <w:marRight w:val="0"/>
          <w:marTop w:val="0"/>
          <w:marBottom w:val="0"/>
          <w:divBdr>
            <w:top w:val="none" w:sz="0" w:space="0" w:color="auto"/>
            <w:left w:val="none" w:sz="0" w:space="0" w:color="auto"/>
            <w:bottom w:val="none" w:sz="0" w:space="0" w:color="auto"/>
            <w:right w:val="none" w:sz="0" w:space="0" w:color="auto"/>
          </w:divBdr>
        </w:div>
        <w:div w:id="1586111357">
          <w:marLeft w:val="1166"/>
          <w:marRight w:val="0"/>
          <w:marTop w:val="0"/>
          <w:marBottom w:val="0"/>
          <w:divBdr>
            <w:top w:val="none" w:sz="0" w:space="0" w:color="auto"/>
            <w:left w:val="none" w:sz="0" w:space="0" w:color="auto"/>
            <w:bottom w:val="none" w:sz="0" w:space="0" w:color="auto"/>
            <w:right w:val="none" w:sz="0" w:space="0" w:color="auto"/>
          </w:divBdr>
        </w:div>
        <w:div w:id="561139905">
          <w:marLeft w:val="1166"/>
          <w:marRight w:val="0"/>
          <w:marTop w:val="0"/>
          <w:marBottom w:val="0"/>
          <w:divBdr>
            <w:top w:val="none" w:sz="0" w:space="0" w:color="auto"/>
            <w:left w:val="none" w:sz="0" w:space="0" w:color="auto"/>
            <w:bottom w:val="none" w:sz="0" w:space="0" w:color="auto"/>
            <w:right w:val="none" w:sz="0" w:space="0" w:color="auto"/>
          </w:divBdr>
        </w:div>
      </w:divsChild>
    </w:div>
    <w:div w:id="414284787">
      <w:bodyDiv w:val="1"/>
      <w:marLeft w:val="0"/>
      <w:marRight w:val="0"/>
      <w:marTop w:val="0"/>
      <w:marBottom w:val="0"/>
      <w:divBdr>
        <w:top w:val="none" w:sz="0" w:space="0" w:color="auto"/>
        <w:left w:val="none" w:sz="0" w:space="0" w:color="auto"/>
        <w:bottom w:val="none" w:sz="0" w:space="0" w:color="auto"/>
        <w:right w:val="none" w:sz="0" w:space="0" w:color="auto"/>
      </w:divBdr>
      <w:divsChild>
        <w:div w:id="2021934072">
          <w:marLeft w:val="547"/>
          <w:marRight w:val="0"/>
          <w:marTop w:val="115"/>
          <w:marBottom w:val="0"/>
          <w:divBdr>
            <w:top w:val="none" w:sz="0" w:space="0" w:color="auto"/>
            <w:left w:val="none" w:sz="0" w:space="0" w:color="auto"/>
            <w:bottom w:val="none" w:sz="0" w:space="0" w:color="auto"/>
            <w:right w:val="none" w:sz="0" w:space="0" w:color="auto"/>
          </w:divBdr>
        </w:div>
      </w:divsChild>
    </w:div>
    <w:div w:id="416630710">
      <w:bodyDiv w:val="1"/>
      <w:marLeft w:val="0"/>
      <w:marRight w:val="0"/>
      <w:marTop w:val="0"/>
      <w:marBottom w:val="0"/>
      <w:divBdr>
        <w:top w:val="none" w:sz="0" w:space="0" w:color="auto"/>
        <w:left w:val="none" w:sz="0" w:space="0" w:color="auto"/>
        <w:bottom w:val="none" w:sz="0" w:space="0" w:color="auto"/>
        <w:right w:val="none" w:sz="0" w:space="0" w:color="auto"/>
      </w:divBdr>
    </w:div>
    <w:div w:id="422648704">
      <w:bodyDiv w:val="1"/>
      <w:marLeft w:val="0"/>
      <w:marRight w:val="0"/>
      <w:marTop w:val="0"/>
      <w:marBottom w:val="0"/>
      <w:divBdr>
        <w:top w:val="none" w:sz="0" w:space="0" w:color="auto"/>
        <w:left w:val="none" w:sz="0" w:space="0" w:color="auto"/>
        <w:bottom w:val="none" w:sz="0" w:space="0" w:color="auto"/>
        <w:right w:val="none" w:sz="0" w:space="0" w:color="auto"/>
      </w:divBdr>
    </w:div>
    <w:div w:id="438379056">
      <w:bodyDiv w:val="1"/>
      <w:marLeft w:val="0"/>
      <w:marRight w:val="0"/>
      <w:marTop w:val="0"/>
      <w:marBottom w:val="0"/>
      <w:divBdr>
        <w:top w:val="none" w:sz="0" w:space="0" w:color="auto"/>
        <w:left w:val="none" w:sz="0" w:space="0" w:color="auto"/>
        <w:bottom w:val="none" w:sz="0" w:space="0" w:color="auto"/>
        <w:right w:val="none" w:sz="0" w:space="0" w:color="auto"/>
      </w:divBdr>
    </w:div>
    <w:div w:id="479855533">
      <w:bodyDiv w:val="1"/>
      <w:marLeft w:val="0"/>
      <w:marRight w:val="0"/>
      <w:marTop w:val="0"/>
      <w:marBottom w:val="0"/>
      <w:divBdr>
        <w:top w:val="none" w:sz="0" w:space="0" w:color="auto"/>
        <w:left w:val="none" w:sz="0" w:space="0" w:color="auto"/>
        <w:bottom w:val="none" w:sz="0" w:space="0" w:color="auto"/>
        <w:right w:val="none" w:sz="0" w:space="0" w:color="auto"/>
      </w:divBdr>
      <w:divsChild>
        <w:div w:id="1416898863">
          <w:marLeft w:val="720"/>
          <w:marRight w:val="0"/>
          <w:marTop w:val="0"/>
          <w:marBottom w:val="60"/>
          <w:divBdr>
            <w:top w:val="none" w:sz="0" w:space="0" w:color="auto"/>
            <w:left w:val="none" w:sz="0" w:space="0" w:color="auto"/>
            <w:bottom w:val="none" w:sz="0" w:space="0" w:color="auto"/>
            <w:right w:val="none" w:sz="0" w:space="0" w:color="auto"/>
          </w:divBdr>
        </w:div>
        <w:div w:id="1764765341">
          <w:marLeft w:val="1354"/>
          <w:marRight w:val="0"/>
          <w:marTop w:val="0"/>
          <w:marBottom w:val="60"/>
          <w:divBdr>
            <w:top w:val="none" w:sz="0" w:space="0" w:color="auto"/>
            <w:left w:val="none" w:sz="0" w:space="0" w:color="auto"/>
            <w:bottom w:val="none" w:sz="0" w:space="0" w:color="auto"/>
            <w:right w:val="none" w:sz="0" w:space="0" w:color="auto"/>
          </w:divBdr>
        </w:div>
        <w:div w:id="1186405341">
          <w:marLeft w:val="1987"/>
          <w:marRight w:val="0"/>
          <w:marTop w:val="0"/>
          <w:marBottom w:val="60"/>
          <w:divBdr>
            <w:top w:val="none" w:sz="0" w:space="0" w:color="auto"/>
            <w:left w:val="none" w:sz="0" w:space="0" w:color="auto"/>
            <w:bottom w:val="none" w:sz="0" w:space="0" w:color="auto"/>
            <w:right w:val="none" w:sz="0" w:space="0" w:color="auto"/>
          </w:divBdr>
        </w:div>
        <w:div w:id="1974288301">
          <w:marLeft w:val="1354"/>
          <w:marRight w:val="0"/>
          <w:marTop w:val="0"/>
          <w:marBottom w:val="60"/>
          <w:divBdr>
            <w:top w:val="none" w:sz="0" w:space="0" w:color="auto"/>
            <w:left w:val="none" w:sz="0" w:space="0" w:color="auto"/>
            <w:bottom w:val="none" w:sz="0" w:space="0" w:color="auto"/>
            <w:right w:val="none" w:sz="0" w:space="0" w:color="auto"/>
          </w:divBdr>
        </w:div>
        <w:div w:id="22482600">
          <w:marLeft w:val="1987"/>
          <w:marRight w:val="0"/>
          <w:marTop w:val="0"/>
          <w:marBottom w:val="60"/>
          <w:divBdr>
            <w:top w:val="none" w:sz="0" w:space="0" w:color="auto"/>
            <w:left w:val="none" w:sz="0" w:space="0" w:color="auto"/>
            <w:bottom w:val="none" w:sz="0" w:space="0" w:color="auto"/>
            <w:right w:val="none" w:sz="0" w:space="0" w:color="auto"/>
          </w:divBdr>
        </w:div>
        <w:div w:id="598683988">
          <w:marLeft w:val="1987"/>
          <w:marRight w:val="0"/>
          <w:marTop w:val="0"/>
          <w:marBottom w:val="60"/>
          <w:divBdr>
            <w:top w:val="none" w:sz="0" w:space="0" w:color="auto"/>
            <w:left w:val="none" w:sz="0" w:space="0" w:color="auto"/>
            <w:bottom w:val="none" w:sz="0" w:space="0" w:color="auto"/>
            <w:right w:val="none" w:sz="0" w:space="0" w:color="auto"/>
          </w:divBdr>
        </w:div>
        <w:div w:id="537546108">
          <w:marLeft w:val="720"/>
          <w:marRight w:val="0"/>
          <w:marTop w:val="0"/>
          <w:marBottom w:val="60"/>
          <w:divBdr>
            <w:top w:val="none" w:sz="0" w:space="0" w:color="auto"/>
            <w:left w:val="none" w:sz="0" w:space="0" w:color="auto"/>
            <w:bottom w:val="none" w:sz="0" w:space="0" w:color="auto"/>
            <w:right w:val="none" w:sz="0" w:space="0" w:color="auto"/>
          </w:divBdr>
        </w:div>
        <w:div w:id="947392838">
          <w:marLeft w:val="1354"/>
          <w:marRight w:val="0"/>
          <w:marTop w:val="0"/>
          <w:marBottom w:val="60"/>
          <w:divBdr>
            <w:top w:val="none" w:sz="0" w:space="0" w:color="auto"/>
            <w:left w:val="none" w:sz="0" w:space="0" w:color="auto"/>
            <w:bottom w:val="none" w:sz="0" w:space="0" w:color="auto"/>
            <w:right w:val="none" w:sz="0" w:space="0" w:color="auto"/>
          </w:divBdr>
        </w:div>
        <w:div w:id="265312054">
          <w:marLeft w:val="1987"/>
          <w:marRight w:val="0"/>
          <w:marTop w:val="0"/>
          <w:marBottom w:val="60"/>
          <w:divBdr>
            <w:top w:val="none" w:sz="0" w:space="0" w:color="auto"/>
            <w:left w:val="none" w:sz="0" w:space="0" w:color="auto"/>
            <w:bottom w:val="none" w:sz="0" w:space="0" w:color="auto"/>
            <w:right w:val="none" w:sz="0" w:space="0" w:color="auto"/>
          </w:divBdr>
        </w:div>
        <w:div w:id="1369573010">
          <w:marLeft w:val="1354"/>
          <w:marRight w:val="0"/>
          <w:marTop w:val="0"/>
          <w:marBottom w:val="60"/>
          <w:divBdr>
            <w:top w:val="none" w:sz="0" w:space="0" w:color="auto"/>
            <w:left w:val="none" w:sz="0" w:space="0" w:color="auto"/>
            <w:bottom w:val="none" w:sz="0" w:space="0" w:color="auto"/>
            <w:right w:val="none" w:sz="0" w:space="0" w:color="auto"/>
          </w:divBdr>
        </w:div>
      </w:divsChild>
    </w:div>
    <w:div w:id="482622026">
      <w:bodyDiv w:val="1"/>
      <w:marLeft w:val="0"/>
      <w:marRight w:val="0"/>
      <w:marTop w:val="0"/>
      <w:marBottom w:val="0"/>
      <w:divBdr>
        <w:top w:val="none" w:sz="0" w:space="0" w:color="auto"/>
        <w:left w:val="none" w:sz="0" w:space="0" w:color="auto"/>
        <w:bottom w:val="none" w:sz="0" w:space="0" w:color="auto"/>
        <w:right w:val="none" w:sz="0" w:space="0" w:color="auto"/>
      </w:divBdr>
      <w:divsChild>
        <w:div w:id="704252262">
          <w:marLeft w:val="547"/>
          <w:marRight w:val="0"/>
          <w:marTop w:val="115"/>
          <w:marBottom w:val="0"/>
          <w:divBdr>
            <w:top w:val="none" w:sz="0" w:space="0" w:color="auto"/>
            <w:left w:val="none" w:sz="0" w:space="0" w:color="auto"/>
            <w:bottom w:val="none" w:sz="0" w:space="0" w:color="auto"/>
            <w:right w:val="none" w:sz="0" w:space="0" w:color="auto"/>
          </w:divBdr>
        </w:div>
      </w:divsChild>
    </w:div>
    <w:div w:id="500049475">
      <w:bodyDiv w:val="1"/>
      <w:marLeft w:val="0"/>
      <w:marRight w:val="0"/>
      <w:marTop w:val="0"/>
      <w:marBottom w:val="0"/>
      <w:divBdr>
        <w:top w:val="none" w:sz="0" w:space="0" w:color="auto"/>
        <w:left w:val="none" w:sz="0" w:space="0" w:color="auto"/>
        <w:bottom w:val="none" w:sz="0" w:space="0" w:color="auto"/>
        <w:right w:val="none" w:sz="0" w:space="0" w:color="auto"/>
      </w:divBdr>
      <w:divsChild>
        <w:div w:id="2122919893">
          <w:marLeft w:val="547"/>
          <w:marRight w:val="0"/>
          <w:marTop w:val="115"/>
          <w:marBottom w:val="0"/>
          <w:divBdr>
            <w:top w:val="none" w:sz="0" w:space="0" w:color="auto"/>
            <w:left w:val="none" w:sz="0" w:space="0" w:color="auto"/>
            <w:bottom w:val="none" w:sz="0" w:space="0" w:color="auto"/>
            <w:right w:val="none" w:sz="0" w:space="0" w:color="auto"/>
          </w:divBdr>
        </w:div>
      </w:divsChild>
    </w:div>
    <w:div w:id="546798868">
      <w:bodyDiv w:val="1"/>
      <w:marLeft w:val="0"/>
      <w:marRight w:val="0"/>
      <w:marTop w:val="0"/>
      <w:marBottom w:val="0"/>
      <w:divBdr>
        <w:top w:val="none" w:sz="0" w:space="0" w:color="auto"/>
        <w:left w:val="none" w:sz="0" w:space="0" w:color="auto"/>
        <w:bottom w:val="none" w:sz="0" w:space="0" w:color="auto"/>
        <w:right w:val="none" w:sz="0" w:space="0" w:color="auto"/>
      </w:divBdr>
      <w:divsChild>
        <w:div w:id="1437824429">
          <w:marLeft w:val="1166"/>
          <w:marRight w:val="0"/>
          <w:marTop w:val="100"/>
          <w:marBottom w:val="0"/>
          <w:divBdr>
            <w:top w:val="none" w:sz="0" w:space="0" w:color="auto"/>
            <w:left w:val="none" w:sz="0" w:space="0" w:color="auto"/>
            <w:bottom w:val="none" w:sz="0" w:space="0" w:color="auto"/>
            <w:right w:val="none" w:sz="0" w:space="0" w:color="auto"/>
          </w:divBdr>
        </w:div>
        <w:div w:id="1574242950">
          <w:marLeft w:val="1166"/>
          <w:marRight w:val="0"/>
          <w:marTop w:val="100"/>
          <w:marBottom w:val="0"/>
          <w:divBdr>
            <w:top w:val="none" w:sz="0" w:space="0" w:color="auto"/>
            <w:left w:val="none" w:sz="0" w:space="0" w:color="auto"/>
            <w:bottom w:val="none" w:sz="0" w:space="0" w:color="auto"/>
            <w:right w:val="none" w:sz="0" w:space="0" w:color="auto"/>
          </w:divBdr>
        </w:div>
        <w:div w:id="199779272">
          <w:marLeft w:val="1166"/>
          <w:marRight w:val="0"/>
          <w:marTop w:val="100"/>
          <w:marBottom w:val="0"/>
          <w:divBdr>
            <w:top w:val="none" w:sz="0" w:space="0" w:color="auto"/>
            <w:left w:val="none" w:sz="0" w:space="0" w:color="auto"/>
            <w:bottom w:val="none" w:sz="0" w:space="0" w:color="auto"/>
            <w:right w:val="none" w:sz="0" w:space="0" w:color="auto"/>
          </w:divBdr>
        </w:div>
      </w:divsChild>
    </w:div>
    <w:div w:id="548802178">
      <w:bodyDiv w:val="1"/>
      <w:marLeft w:val="0"/>
      <w:marRight w:val="0"/>
      <w:marTop w:val="0"/>
      <w:marBottom w:val="0"/>
      <w:divBdr>
        <w:top w:val="none" w:sz="0" w:space="0" w:color="auto"/>
        <w:left w:val="none" w:sz="0" w:space="0" w:color="auto"/>
        <w:bottom w:val="none" w:sz="0" w:space="0" w:color="auto"/>
        <w:right w:val="none" w:sz="0" w:space="0" w:color="auto"/>
      </w:divBdr>
      <w:divsChild>
        <w:div w:id="1375276060">
          <w:marLeft w:val="547"/>
          <w:marRight w:val="0"/>
          <w:marTop w:val="115"/>
          <w:marBottom w:val="0"/>
          <w:divBdr>
            <w:top w:val="none" w:sz="0" w:space="0" w:color="auto"/>
            <w:left w:val="none" w:sz="0" w:space="0" w:color="auto"/>
            <w:bottom w:val="none" w:sz="0" w:space="0" w:color="auto"/>
            <w:right w:val="none" w:sz="0" w:space="0" w:color="auto"/>
          </w:divBdr>
        </w:div>
      </w:divsChild>
    </w:div>
    <w:div w:id="549268834">
      <w:bodyDiv w:val="1"/>
      <w:marLeft w:val="0"/>
      <w:marRight w:val="0"/>
      <w:marTop w:val="0"/>
      <w:marBottom w:val="0"/>
      <w:divBdr>
        <w:top w:val="none" w:sz="0" w:space="0" w:color="auto"/>
        <w:left w:val="none" w:sz="0" w:space="0" w:color="auto"/>
        <w:bottom w:val="none" w:sz="0" w:space="0" w:color="auto"/>
        <w:right w:val="none" w:sz="0" w:space="0" w:color="auto"/>
      </w:divBdr>
    </w:div>
    <w:div w:id="551383894">
      <w:bodyDiv w:val="1"/>
      <w:marLeft w:val="0"/>
      <w:marRight w:val="0"/>
      <w:marTop w:val="0"/>
      <w:marBottom w:val="0"/>
      <w:divBdr>
        <w:top w:val="none" w:sz="0" w:space="0" w:color="auto"/>
        <w:left w:val="none" w:sz="0" w:space="0" w:color="auto"/>
        <w:bottom w:val="none" w:sz="0" w:space="0" w:color="auto"/>
        <w:right w:val="none" w:sz="0" w:space="0" w:color="auto"/>
      </w:divBdr>
    </w:div>
    <w:div w:id="552422332">
      <w:bodyDiv w:val="1"/>
      <w:marLeft w:val="0"/>
      <w:marRight w:val="0"/>
      <w:marTop w:val="0"/>
      <w:marBottom w:val="0"/>
      <w:divBdr>
        <w:top w:val="none" w:sz="0" w:space="0" w:color="auto"/>
        <w:left w:val="none" w:sz="0" w:space="0" w:color="auto"/>
        <w:bottom w:val="none" w:sz="0" w:space="0" w:color="auto"/>
        <w:right w:val="none" w:sz="0" w:space="0" w:color="auto"/>
      </w:divBdr>
      <w:divsChild>
        <w:div w:id="1184831115">
          <w:marLeft w:val="720"/>
          <w:marRight w:val="0"/>
          <w:marTop w:val="60"/>
          <w:marBottom w:val="120"/>
          <w:divBdr>
            <w:top w:val="none" w:sz="0" w:space="0" w:color="auto"/>
            <w:left w:val="none" w:sz="0" w:space="0" w:color="auto"/>
            <w:bottom w:val="none" w:sz="0" w:space="0" w:color="auto"/>
            <w:right w:val="none" w:sz="0" w:space="0" w:color="auto"/>
          </w:divBdr>
        </w:div>
        <w:div w:id="1430589864">
          <w:marLeft w:val="1354"/>
          <w:marRight w:val="0"/>
          <w:marTop w:val="60"/>
          <w:marBottom w:val="120"/>
          <w:divBdr>
            <w:top w:val="none" w:sz="0" w:space="0" w:color="auto"/>
            <w:left w:val="none" w:sz="0" w:space="0" w:color="auto"/>
            <w:bottom w:val="none" w:sz="0" w:space="0" w:color="auto"/>
            <w:right w:val="none" w:sz="0" w:space="0" w:color="auto"/>
          </w:divBdr>
        </w:div>
        <w:div w:id="750547737">
          <w:marLeft w:val="1354"/>
          <w:marRight w:val="0"/>
          <w:marTop w:val="60"/>
          <w:marBottom w:val="120"/>
          <w:divBdr>
            <w:top w:val="none" w:sz="0" w:space="0" w:color="auto"/>
            <w:left w:val="none" w:sz="0" w:space="0" w:color="auto"/>
            <w:bottom w:val="none" w:sz="0" w:space="0" w:color="auto"/>
            <w:right w:val="none" w:sz="0" w:space="0" w:color="auto"/>
          </w:divBdr>
        </w:div>
        <w:div w:id="1587884920">
          <w:marLeft w:val="720"/>
          <w:marRight w:val="0"/>
          <w:marTop w:val="60"/>
          <w:marBottom w:val="120"/>
          <w:divBdr>
            <w:top w:val="none" w:sz="0" w:space="0" w:color="auto"/>
            <w:left w:val="none" w:sz="0" w:space="0" w:color="auto"/>
            <w:bottom w:val="none" w:sz="0" w:space="0" w:color="auto"/>
            <w:right w:val="none" w:sz="0" w:space="0" w:color="auto"/>
          </w:divBdr>
        </w:div>
        <w:div w:id="1625387956">
          <w:marLeft w:val="1354"/>
          <w:marRight w:val="0"/>
          <w:marTop w:val="60"/>
          <w:marBottom w:val="120"/>
          <w:divBdr>
            <w:top w:val="none" w:sz="0" w:space="0" w:color="auto"/>
            <w:left w:val="none" w:sz="0" w:space="0" w:color="auto"/>
            <w:bottom w:val="none" w:sz="0" w:space="0" w:color="auto"/>
            <w:right w:val="none" w:sz="0" w:space="0" w:color="auto"/>
          </w:divBdr>
        </w:div>
        <w:div w:id="54013396">
          <w:marLeft w:val="1354"/>
          <w:marRight w:val="0"/>
          <w:marTop w:val="60"/>
          <w:marBottom w:val="120"/>
          <w:divBdr>
            <w:top w:val="none" w:sz="0" w:space="0" w:color="auto"/>
            <w:left w:val="none" w:sz="0" w:space="0" w:color="auto"/>
            <w:bottom w:val="none" w:sz="0" w:space="0" w:color="auto"/>
            <w:right w:val="none" w:sz="0" w:space="0" w:color="auto"/>
          </w:divBdr>
        </w:div>
      </w:divsChild>
    </w:div>
    <w:div w:id="588854336">
      <w:bodyDiv w:val="1"/>
      <w:marLeft w:val="0"/>
      <w:marRight w:val="0"/>
      <w:marTop w:val="0"/>
      <w:marBottom w:val="0"/>
      <w:divBdr>
        <w:top w:val="none" w:sz="0" w:space="0" w:color="auto"/>
        <w:left w:val="none" w:sz="0" w:space="0" w:color="auto"/>
        <w:bottom w:val="none" w:sz="0" w:space="0" w:color="auto"/>
        <w:right w:val="none" w:sz="0" w:space="0" w:color="auto"/>
      </w:divBdr>
    </w:div>
    <w:div w:id="619729650">
      <w:bodyDiv w:val="1"/>
      <w:marLeft w:val="0"/>
      <w:marRight w:val="0"/>
      <w:marTop w:val="0"/>
      <w:marBottom w:val="0"/>
      <w:divBdr>
        <w:top w:val="none" w:sz="0" w:space="0" w:color="auto"/>
        <w:left w:val="none" w:sz="0" w:space="0" w:color="auto"/>
        <w:bottom w:val="none" w:sz="0" w:space="0" w:color="auto"/>
        <w:right w:val="none" w:sz="0" w:space="0" w:color="auto"/>
      </w:divBdr>
      <w:divsChild>
        <w:div w:id="1032997950">
          <w:marLeft w:val="1354"/>
          <w:marRight w:val="0"/>
          <w:marTop w:val="0"/>
          <w:marBottom w:val="120"/>
          <w:divBdr>
            <w:top w:val="none" w:sz="0" w:space="0" w:color="auto"/>
            <w:left w:val="none" w:sz="0" w:space="0" w:color="auto"/>
            <w:bottom w:val="none" w:sz="0" w:space="0" w:color="auto"/>
            <w:right w:val="none" w:sz="0" w:space="0" w:color="auto"/>
          </w:divBdr>
        </w:div>
        <w:div w:id="1806006131">
          <w:marLeft w:val="1354"/>
          <w:marRight w:val="0"/>
          <w:marTop w:val="0"/>
          <w:marBottom w:val="120"/>
          <w:divBdr>
            <w:top w:val="none" w:sz="0" w:space="0" w:color="auto"/>
            <w:left w:val="none" w:sz="0" w:space="0" w:color="auto"/>
            <w:bottom w:val="none" w:sz="0" w:space="0" w:color="auto"/>
            <w:right w:val="none" w:sz="0" w:space="0" w:color="auto"/>
          </w:divBdr>
        </w:div>
      </w:divsChild>
    </w:div>
    <w:div w:id="620651246">
      <w:bodyDiv w:val="1"/>
      <w:marLeft w:val="0"/>
      <w:marRight w:val="0"/>
      <w:marTop w:val="0"/>
      <w:marBottom w:val="0"/>
      <w:divBdr>
        <w:top w:val="none" w:sz="0" w:space="0" w:color="auto"/>
        <w:left w:val="none" w:sz="0" w:space="0" w:color="auto"/>
        <w:bottom w:val="none" w:sz="0" w:space="0" w:color="auto"/>
        <w:right w:val="none" w:sz="0" w:space="0" w:color="auto"/>
      </w:divBdr>
    </w:div>
    <w:div w:id="630093362">
      <w:bodyDiv w:val="1"/>
      <w:marLeft w:val="0"/>
      <w:marRight w:val="0"/>
      <w:marTop w:val="0"/>
      <w:marBottom w:val="0"/>
      <w:divBdr>
        <w:top w:val="none" w:sz="0" w:space="0" w:color="auto"/>
        <w:left w:val="none" w:sz="0" w:space="0" w:color="auto"/>
        <w:bottom w:val="none" w:sz="0" w:space="0" w:color="auto"/>
        <w:right w:val="none" w:sz="0" w:space="0" w:color="auto"/>
      </w:divBdr>
    </w:div>
    <w:div w:id="656304616">
      <w:bodyDiv w:val="1"/>
      <w:marLeft w:val="0"/>
      <w:marRight w:val="0"/>
      <w:marTop w:val="0"/>
      <w:marBottom w:val="0"/>
      <w:divBdr>
        <w:top w:val="none" w:sz="0" w:space="0" w:color="auto"/>
        <w:left w:val="none" w:sz="0" w:space="0" w:color="auto"/>
        <w:bottom w:val="none" w:sz="0" w:space="0" w:color="auto"/>
        <w:right w:val="none" w:sz="0" w:space="0" w:color="auto"/>
      </w:divBdr>
      <w:divsChild>
        <w:div w:id="1396468751">
          <w:marLeft w:val="547"/>
          <w:marRight w:val="0"/>
          <w:marTop w:val="0"/>
          <w:marBottom w:val="0"/>
          <w:divBdr>
            <w:top w:val="none" w:sz="0" w:space="0" w:color="auto"/>
            <w:left w:val="none" w:sz="0" w:space="0" w:color="auto"/>
            <w:bottom w:val="none" w:sz="0" w:space="0" w:color="auto"/>
            <w:right w:val="none" w:sz="0" w:space="0" w:color="auto"/>
          </w:divBdr>
        </w:div>
        <w:div w:id="1566262599">
          <w:marLeft w:val="1166"/>
          <w:marRight w:val="0"/>
          <w:marTop w:val="0"/>
          <w:marBottom w:val="0"/>
          <w:divBdr>
            <w:top w:val="none" w:sz="0" w:space="0" w:color="auto"/>
            <w:left w:val="none" w:sz="0" w:space="0" w:color="auto"/>
            <w:bottom w:val="none" w:sz="0" w:space="0" w:color="auto"/>
            <w:right w:val="none" w:sz="0" w:space="0" w:color="auto"/>
          </w:divBdr>
        </w:div>
        <w:div w:id="377753089">
          <w:marLeft w:val="1166"/>
          <w:marRight w:val="0"/>
          <w:marTop w:val="0"/>
          <w:marBottom w:val="0"/>
          <w:divBdr>
            <w:top w:val="none" w:sz="0" w:space="0" w:color="auto"/>
            <w:left w:val="none" w:sz="0" w:space="0" w:color="auto"/>
            <w:bottom w:val="none" w:sz="0" w:space="0" w:color="auto"/>
            <w:right w:val="none" w:sz="0" w:space="0" w:color="auto"/>
          </w:divBdr>
        </w:div>
        <w:div w:id="1817867741">
          <w:marLeft w:val="547"/>
          <w:marRight w:val="0"/>
          <w:marTop w:val="0"/>
          <w:marBottom w:val="0"/>
          <w:divBdr>
            <w:top w:val="none" w:sz="0" w:space="0" w:color="auto"/>
            <w:left w:val="none" w:sz="0" w:space="0" w:color="auto"/>
            <w:bottom w:val="none" w:sz="0" w:space="0" w:color="auto"/>
            <w:right w:val="none" w:sz="0" w:space="0" w:color="auto"/>
          </w:divBdr>
        </w:div>
        <w:div w:id="1561211571">
          <w:marLeft w:val="547"/>
          <w:marRight w:val="0"/>
          <w:marTop w:val="0"/>
          <w:marBottom w:val="0"/>
          <w:divBdr>
            <w:top w:val="none" w:sz="0" w:space="0" w:color="auto"/>
            <w:left w:val="none" w:sz="0" w:space="0" w:color="auto"/>
            <w:bottom w:val="none" w:sz="0" w:space="0" w:color="auto"/>
            <w:right w:val="none" w:sz="0" w:space="0" w:color="auto"/>
          </w:divBdr>
        </w:div>
      </w:divsChild>
    </w:div>
    <w:div w:id="663552614">
      <w:bodyDiv w:val="1"/>
      <w:marLeft w:val="0"/>
      <w:marRight w:val="0"/>
      <w:marTop w:val="0"/>
      <w:marBottom w:val="0"/>
      <w:divBdr>
        <w:top w:val="none" w:sz="0" w:space="0" w:color="auto"/>
        <w:left w:val="none" w:sz="0" w:space="0" w:color="auto"/>
        <w:bottom w:val="none" w:sz="0" w:space="0" w:color="auto"/>
        <w:right w:val="none" w:sz="0" w:space="0" w:color="auto"/>
      </w:divBdr>
    </w:div>
    <w:div w:id="667943411">
      <w:bodyDiv w:val="1"/>
      <w:marLeft w:val="0"/>
      <w:marRight w:val="0"/>
      <w:marTop w:val="0"/>
      <w:marBottom w:val="0"/>
      <w:divBdr>
        <w:top w:val="none" w:sz="0" w:space="0" w:color="auto"/>
        <w:left w:val="none" w:sz="0" w:space="0" w:color="auto"/>
        <w:bottom w:val="none" w:sz="0" w:space="0" w:color="auto"/>
        <w:right w:val="none" w:sz="0" w:space="0" w:color="auto"/>
      </w:divBdr>
    </w:div>
    <w:div w:id="677542997">
      <w:bodyDiv w:val="1"/>
      <w:marLeft w:val="0"/>
      <w:marRight w:val="0"/>
      <w:marTop w:val="0"/>
      <w:marBottom w:val="0"/>
      <w:divBdr>
        <w:top w:val="none" w:sz="0" w:space="0" w:color="auto"/>
        <w:left w:val="none" w:sz="0" w:space="0" w:color="auto"/>
        <w:bottom w:val="none" w:sz="0" w:space="0" w:color="auto"/>
        <w:right w:val="none" w:sz="0" w:space="0" w:color="auto"/>
      </w:divBdr>
    </w:div>
    <w:div w:id="687754017">
      <w:bodyDiv w:val="1"/>
      <w:marLeft w:val="0"/>
      <w:marRight w:val="0"/>
      <w:marTop w:val="0"/>
      <w:marBottom w:val="0"/>
      <w:divBdr>
        <w:top w:val="none" w:sz="0" w:space="0" w:color="auto"/>
        <w:left w:val="none" w:sz="0" w:space="0" w:color="auto"/>
        <w:bottom w:val="none" w:sz="0" w:space="0" w:color="auto"/>
        <w:right w:val="none" w:sz="0" w:space="0" w:color="auto"/>
      </w:divBdr>
      <w:divsChild>
        <w:div w:id="1305697514">
          <w:marLeft w:val="446"/>
          <w:marRight w:val="0"/>
          <w:marTop w:val="0"/>
          <w:marBottom w:val="0"/>
          <w:divBdr>
            <w:top w:val="none" w:sz="0" w:space="0" w:color="auto"/>
            <w:left w:val="none" w:sz="0" w:space="0" w:color="auto"/>
            <w:bottom w:val="none" w:sz="0" w:space="0" w:color="auto"/>
            <w:right w:val="none" w:sz="0" w:space="0" w:color="auto"/>
          </w:divBdr>
        </w:div>
      </w:divsChild>
    </w:div>
    <w:div w:id="691347882">
      <w:bodyDiv w:val="1"/>
      <w:marLeft w:val="0"/>
      <w:marRight w:val="0"/>
      <w:marTop w:val="0"/>
      <w:marBottom w:val="0"/>
      <w:divBdr>
        <w:top w:val="none" w:sz="0" w:space="0" w:color="auto"/>
        <w:left w:val="none" w:sz="0" w:space="0" w:color="auto"/>
        <w:bottom w:val="none" w:sz="0" w:space="0" w:color="auto"/>
        <w:right w:val="none" w:sz="0" w:space="0" w:color="auto"/>
      </w:divBdr>
      <w:divsChild>
        <w:div w:id="1757631138">
          <w:marLeft w:val="720"/>
          <w:marRight w:val="0"/>
          <w:marTop w:val="60"/>
          <w:marBottom w:val="120"/>
          <w:divBdr>
            <w:top w:val="none" w:sz="0" w:space="0" w:color="auto"/>
            <w:left w:val="none" w:sz="0" w:space="0" w:color="auto"/>
            <w:bottom w:val="none" w:sz="0" w:space="0" w:color="auto"/>
            <w:right w:val="none" w:sz="0" w:space="0" w:color="auto"/>
          </w:divBdr>
        </w:div>
      </w:divsChild>
    </w:div>
    <w:div w:id="697044464">
      <w:bodyDiv w:val="1"/>
      <w:marLeft w:val="0"/>
      <w:marRight w:val="0"/>
      <w:marTop w:val="0"/>
      <w:marBottom w:val="0"/>
      <w:divBdr>
        <w:top w:val="none" w:sz="0" w:space="0" w:color="auto"/>
        <w:left w:val="none" w:sz="0" w:space="0" w:color="auto"/>
        <w:bottom w:val="none" w:sz="0" w:space="0" w:color="auto"/>
        <w:right w:val="none" w:sz="0" w:space="0" w:color="auto"/>
      </w:divBdr>
    </w:div>
    <w:div w:id="697701307">
      <w:bodyDiv w:val="1"/>
      <w:marLeft w:val="0"/>
      <w:marRight w:val="0"/>
      <w:marTop w:val="0"/>
      <w:marBottom w:val="0"/>
      <w:divBdr>
        <w:top w:val="none" w:sz="0" w:space="0" w:color="auto"/>
        <w:left w:val="none" w:sz="0" w:space="0" w:color="auto"/>
        <w:bottom w:val="none" w:sz="0" w:space="0" w:color="auto"/>
        <w:right w:val="none" w:sz="0" w:space="0" w:color="auto"/>
      </w:divBdr>
      <w:divsChild>
        <w:div w:id="1485775824">
          <w:marLeft w:val="1987"/>
          <w:marRight w:val="0"/>
          <w:marTop w:val="0"/>
          <w:marBottom w:val="60"/>
          <w:divBdr>
            <w:top w:val="none" w:sz="0" w:space="0" w:color="auto"/>
            <w:left w:val="none" w:sz="0" w:space="0" w:color="auto"/>
            <w:bottom w:val="none" w:sz="0" w:space="0" w:color="auto"/>
            <w:right w:val="none" w:sz="0" w:space="0" w:color="auto"/>
          </w:divBdr>
        </w:div>
        <w:div w:id="510412780">
          <w:marLeft w:val="1987"/>
          <w:marRight w:val="0"/>
          <w:marTop w:val="0"/>
          <w:marBottom w:val="60"/>
          <w:divBdr>
            <w:top w:val="none" w:sz="0" w:space="0" w:color="auto"/>
            <w:left w:val="none" w:sz="0" w:space="0" w:color="auto"/>
            <w:bottom w:val="none" w:sz="0" w:space="0" w:color="auto"/>
            <w:right w:val="none" w:sz="0" w:space="0" w:color="auto"/>
          </w:divBdr>
        </w:div>
        <w:div w:id="681859370">
          <w:marLeft w:val="1987"/>
          <w:marRight w:val="0"/>
          <w:marTop w:val="0"/>
          <w:marBottom w:val="60"/>
          <w:divBdr>
            <w:top w:val="none" w:sz="0" w:space="0" w:color="auto"/>
            <w:left w:val="none" w:sz="0" w:space="0" w:color="auto"/>
            <w:bottom w:val="none" w:sz="0" w:space="0" w:color="auto"/>
            <w:right w:val="none" w:sz="0" w:space="0" w:color="auto"/>
          </w:divBdr>
        </w:div>
        <w:div w:id="1341203609">
          <w:marLeft w:val="1987"/>
          <w:marRight w:val="0"/>
          <w:marTop w:val="0"/>
          <w:marBottom w:val="60"/>
          <w:divBdr>
            <w:top w:val="none" w:sz="0" w:space="0" w:color="auto"/>
            <w:left w:val="none" w:sz="0" w:space="0" w:color="auto"/>
            <w:bottom w:val="none" w:sz="0" w:space="0" w:color="auto"/>
            <w:right w:val="none" w:sz="0" w:space="0" w:color="auto"/>
          </w:divBdr>
        </w:div>
        <w:div w:id="1823808401">
          <w:marLeft w:val="1354"/>
          <w:marRight w:val="0"/>
          <w:marTop w:val="0"/>
          <w:marBottom w:val="60"/>
          <w:divBdr>
            <w:top w:val="none" w:sz="0" w:space="0" w:color="auto"/>
            <w:left w:val="none" w:sz="0" w:space="0" w:color="auto"/>
            <w:bottom w:val="none" w:sz="0" w:space="0" w:color="auto"/>
            <w:right w:val="none" w:sz="0" w:space="0" w:color="auto"/>
          </w:divBdr>
        </w:div>
        <w:div w:id="189295384">
          <w:marLeft w:val="1987"/>
          <w:marRight w:val="0"/>
          <w:marTop w:val="0"/>
          <w:marBottom w:val="60"/>
          <w:divBdr>
            <w:top w:val="none" w:sz="0" w:space="0" w:color="auto"/>
            <w:left w:val="none" w:sz="0" w:space="0" w:color="auto"/>
            <w:bottom w:val="none" w:sz="0" w:space="0" w:color="auto"/>
            <w:right w:val="none" w:sz="0" w:space="0" w:color="auto"/>
          </w:divBdr>
        </w:div>
      </w:divsChild>
    </w:div>
    <w:div w:id="704015563">
      <w:bodyDiv w:val="1"/>
      <w:marLeft w:val="0"/>
      <w:marRight w:val="0"/>
      <w:marTop w:val="0"/>
      <w:marBottom w:val="0"/>
      <w:divBdr>
        <w:top w:val="none" w:sz="0" w:space="0" w:color="auto"/>
        <w:left w:val="none" w:sz="0" w:space="0" w:color="auto"/>
        <w:bottom w:val="none" w:sz="0" w:space="0" w:color="auto"/>
        <w:right w:val="none" w:sz="0" w:space="0" w:color="auto"/>
      </w:divBdr>
      <w:divsChild>
        <w:div w:id="788620493">
          <w:marLeft w:val="720"/>
          <w:marRight w:val="0"/>
          <w:marTop w:val="0"/>
          <w:marBottom w:val="120"/>
          <w:divBdr>
            <w:top w:val="none" w:sz="0" w:space="0" w:color="auto"/>
            <w:left w:val="none" w:sz="0" w:space="0" w:color="auto"/>
            <w:bottom w:val="none" w:sz="0" w:space="0" w:color="auto"/>
            <w:right w:val="none" w:sz="0" w:space="0" w:color="auto"/>
          </w:divBdr>
        </w:div>
        <w:div w:id="1829322660">
          <w:marLeft w:val="720"/>
          <w:marRight w:val="0"/>
          <w:marTop w:val="0"/>
          <w:marBottom w:val="120"/>
          <w:divBdr>
            <w:top w:val="none" w:sz="0" w:space="0" w:color="auto"/>
            <w:left w:val="none" w:sz="0" w:space="0" w:color="auto"/>
            <w:bottom w:val="none" w:sz="0" w:space="0" w:color="auto"/>
            <w:right w:val="none" w:sz="0" w:space="0" w:color="auto"/>
          </w:divBdr>
        </w:div>
        <w:div w:id="1477648294">
          <w:marLeft w:val="720"/>
          <w:marRight w:val="0"/>
          <w:marTop w:val="0"/>
          <w:marBottom w:val="120"/>
          <w:divBdr>
            <w:top w:val="none" w:sz="0" w:space="0" w:color="auto"/>
            <w:left w:val="none" w:sz="0" w:space="0" w:color="auto"/>
            <w:bottom w:val="none" w:sz="0" w:space="0" w:color="auto"/>
            <w:right w:val="none" w:sz="0" w:space="0" w:color="auto"/>
          </w:divBdr>
        </w:div>
        <w:div w:id="610473205">
          <w:marLeft w:val="720"/>
          <w:marRight w:val="0"/>
          <w:marTop w:val="0"/>
          <w:marBottom w:val="120"/>
          <w:divBdr>
            <w:top w:val="none" w:sz="0" w:space="0" w:color="auto"/>
            <w:left w:val="none" w:sz="0" w:space="0" w:color="auto"/>
            <w:bottom w:val="none" w:sz="0" w:space="0" w:color="auto"/>
            <w:right w:val="none" w:sz="0" w:space="0" w:color="auto"/>
          </w:divBdr>
        </w:div>
        <w:div w:id="1748455395">
          <w:marLeft w:val="720"/>
          <w:marRight w:val="0"/>
          <w:marTop w:val="0"/>
          <w:marBottom w:val="120"/>
          <w:divBdr>
            <w:top w:val="none" w:sz="0" w:space="0" w:color="auto"/>
            <w:left w:val="none" w:sz="0" w:space="0" w:color="auto"/>
            <w:bottom w:val="none" w:sz="0" w:space="0" w:color="auto"/>
            <w:right w:val="none" w:sz="0" w:space="0" w:color="auto"/>
          </w:divBdr>
        </w:div>
        <w:div w:id="1427921611">
          <w:marLeft w:val="720"/>
          <w:marRight w:val="0"/>
          <w:marTop w:val="0"/>
          <w:marBottom w:val="120"/>
          <w:divBdr>
            <w:top w:val="none" w:sz="0" w:space="0" w:color="auto"/>
            <w:left w:val="none" w:sz="0" w:space="0" w:color="auto"/>
            <w:bottom w:val="none" w:sz="0" w:space="0" w:color="auto"/>
            <w:right w:val="none" w:sz="0" w:space="0" w:color="auto"/>
          </w:divBdr>
        </w:div>
        <w:div w:id="716471241">
          <w:marLeft w:val="720"/>
          <w:marRight w:val="0"/>
          <w:marTop w:val="0"/>
          <w:marBottom w:val="120"/>
          <w:divBdr>
            <w:top w:val="none" w:sz="0" w:space="0" w:color="auto"/>
            <w:left w:val="none" w:sz="0" w:space="0" w:color="auto"/>
            <w:bottom w:val="none" w:sz="0" w:space="0" w:color="auto"/>
            <w:right w:val="none" w:sz="0" w:space="0" w:color="auto"/>
          </w:divBdr>
        </w:div>
        <w:div w:id="1047491741">
          <w:marLeft w:val="720"/>
          <w:marRight w:val="0"/>
          <w:marTop w:val="0"/>
          <w:marBottom w:val="120"/>
          <w:divBdr>
            <w:top w:val="none" w:sz="0" w:space="0" w:color="auto"/>
            <w:left w:val="none" w:sz="0" w:space="0" w:color="auto"/>
            <w:bottom w:val="none" w:sz="0" w:space="0" w:color="auto"/>
            <w:right w:val="none" w:sz="0" w:space="0" w:color="auto"/>
          </w:divBdr>
        </w:div>
        <w:div w:id="109052679">
          <w:marLeft w:val="720"/>
          <w:marRight w:val="0"/>
          <w:marTop w:val="0"/>
          <w:marBottom w:val="120"/>
          <w:divBdr>
            <w:top w:val="none" w:sz="0" w:space="0" w:color="auto"/>
            <w:left w:val="none" w:sz="0" w:space="0" w:color="auto"/>
            <w:bottom w:val="none" w:sz="0" w:space="0" w:color="auto"/>
            <w:right w:val="none" w:sz="0" w:space="0" w:color="auto"/>
          </w:divBdr>
        </w:div>
        <w:div w:id="1635020290">
          <w:marLeft w:val="720"/>
          <w:marRight w:val="0"/>
          <w:marTop w:val="0"/>
          <w:marBottom w:val="120"/>
          <w:divBdr>
            <w:top w:val="none" w:sz="0" w:space="0" w:color="auto"/>
            <w:left w:val="none" w:sz="0" w:space="0" w:color="auto"/>
            <w:bottom w:val="none" w:sz="0" w:space="0" w:color="auto"/>
            <w:right w:val="none" w:sz="0" w:space="0" w:color="auto"/>
          </w:divBdr>
        </w:div>
        <w:div w:id="382220471">
          <w:marLeft w:val="720"/>
          <w:marRight w:val="0"/>
          <w:marTop w:val="0"/>
          <w:marBottom w:val="120"/>
          <w:divBdr>
            <w:top w:val="none" w:sz="0" w:space="0" w:color="auto"/>
            <w:left w:val="none" w:sz="0" w:space="0" w:color="auto"/>
            <w:bottom w:val="none" w:sz="0" w:space="0" w:color="auto"/>
            <w:right w:val="none" w:sz="0" w:space="0" w:color="auto"/>
          </w:divBdr>
        </w:div>
        <w:div w:id="1791165291">
          <w:marLeft w:val="1354"/>
          <w:marRight w:val="0"/>
          <w:marTop w:val="0"/>
          <w:marBottom w:val="120"/>
          <w:divBdr>
            <w:top w:val="none" w:sz="0" w:space="0" w:color="auto"/>
            <w:left w:val="none" w:sz="0" w:space="0" w:color="auto"/>
            <w:bottom w:val="none" w:sz="0" w:space="0" w:color="auto"/>
            <w:right w:val="none" w:sz="0" w:space="0" w:color="auto"/>
          </w:divBdr>
        </w:div>
      </w:divsChild>
    </w:div>
    <w:div w:id="733243071">
      <w:bodyDiv w:val="1"/>
      <w:marLeft w:val="0"/>
      <w:marRight w:val="0"/>
      <w:marTop w:val="0"/>
      <w:marBottom w:val="0"/>
      <w:divBdr>
        <w:top w:val="none" w:sz="0" w:space="0" w:color="auto"/>
        <w:left w:val="none" w:sz="0" w:space="0" w:color="auto"/>
        <w:bottom w:val="none" w:sz="0" w:space="0" w:color="auto"/>
        <w:right w:val="none" w:sz="0" w:space="0" w:color="auto"/>
      </w:divBdr>
    </w:div>
    <w:div w:id="735975923">
      <w:bodyDiv w:val="1"/>
      <w:marLeft w:val="0"/>
      <w:marRight w:val="0"/>
      <w:marTop w:val="0"/>
      <w:marBottom w:val="0"/>
      <w:divBdr>
        <w:top w:val="none" w:sz="0" w:space="0" w:color="auto"/>
        <w:left w:val="none" w:sz="0" w:space="0" w:color="auto"/>
        <w:bottom w:val="none" w:sz="0" w:space="0" w:color="auto"/>
        <w:right w:val="none" w:sz="0" w:space="0" w:color="auto"/>
      </w:divBdr>
      <w:divsChild>
        <w:div w:id="31393767">
          <w:marLeft w:val="1166"/>
          <w:marRight w:val="0"/>
          <w:marTop w:val="100"/>
          <w:marBottom w:val="0"/>
          <w:divBdr>
            <w:top w:val="none" w:sz="0" w:space="0" w:color="auto"/>
            <w:left w:val="none" w:sz="0" w:space="0" w:color="auto"/>
            <w:bottom w:val="none" w:sz="0" w:space="0" w:color="auto"/>
            <w:right w:val="none" w:sz="0" w:space="0" w:color="auto"/>
          </w:divBdr>
        </w:div>
      </w:divsChild>
    </w:div>
    <w:div w:id="738989109">
      <w:bodyDiv w:val="1"/>
      <w:marLeft w:val="0"/>
      <w:marRight w:val="0"/>
      <w:marTop w:val="0"/>
      <w:marBottom w:val="0"/>
      <w:divBdr>
        <w:top w:val="none" w:sz="0" w:space="0" w:color="auto"/>
        <w:left w:val="none" w:sz="0" w:space="0" w:color="auto"/>
        <w:bottom w:val="none" w:sz="0" w:space="0" w:color="auto"/>
        <w:right w:val="none" w:sz="0" w:space="0" w:color="auto"/>
      </w:divBdr>
    </w:div>
    <w:div w:id="744839782">
      <w:bodyDiv w:val="1"/>
      <w:marLeft w:val="0"/>
      <w:marRight w:val="0"/>
      <w:marTop w:val="0"/>
      <w:marBottom w:val="0"/>
      <w:divBdr>
        <w:top w:val="none" w:sz="0" w:space="0" w:color="auto"/>
        <w:left w:val="none" w:sz="0" w:space="0" w:color="auto"/>
        <w:bottom w:val="none" w:sz="0" w:space="0" w:color="auto"/>
        <w:right w:val="none" w:sz="0" w:space="0" w:color="auto"/>
      </w:divBdr>
      <w:divsChild>
        <w:div w:id="378356785">
          <w:marLeft w:val="720"/>
          <w:marRight w:val="0"/>
          <w:marTop w:val="0"/>
          <w:marBottom w:val="120"/>
          <w:divBdr>
            <w:top w:val="none" w:sz="0" w:space="0" w:color="auto"/>
            <w:left w:val="none" w:sz="0" w:space="0" w:color="auto"/>
            <w:bottom w:val="none" w:sz="0" w:space="0" w:color="auto"/>
            <w:right w:val="none" w:sz="0" w:space="0" w:color="auto"/>
          </w:divBdr>
        </w:div>
        <w:div w:id="524707586">
          <w:marLeft w:val="720"/>
          <w:marRight w:val="0"/>
          <w:marTop w:val="0"/>
          <w:marBottom w:val="120"/>
          <w:divBdr>
            <w:top w:val="none" w:sz="0" w:space="0" w:color="auto"/>
            <w:left w:val="none" w:sz="0" w:space="0" w:color="auto"/>
            <w:bottom w:val="none" w:sz="0" w:space="0" w:color="auto"/>
            <w:right w:val="none" w:sz="0" w:space="0" w:color="auto"/>
          </w:divBdr>
        </w:div>
        <w:div w:id="1025714212">
          <w:marLeft w:val="720"/>
          <w:marRight w:val="0"/>
          <w:marTop w:val="0"/>
          <w:marBottom w:val="120"/>
          <w:divBdr>
            <w:top w:val="none" w:sz="0" w:space="0" w:color="auto"/>
            <w:left w:val="none" w:sz="0" w:space="0" w:color="auto"/>
            <w:bottom w:val="none" w:sz="0" w:space="0" w:color="auto"/>
            <w:right w:val="none" w:sz="0" w:space="0" w:color="auto"/>
          </w:divBdr>
        </w:div>
        <w:div w:id="1976719806">
          <w:marLeft w:val="720"/>
          <w:marRight w:val="0"/>
          <w:marTop w:val="0"/>
          <w:marBottom w:val="120"/>
          <w:divBdr>
            <w:top w:val="none" w:sz="0" w:space="0" w:color="auto"/>
            <w:left w:val="none" w:sz="0" w:space="0" w:color="auto"/>
            <w:bottom w:val="none" w:sz="0" w:space="0" w:color="auto"/>
            <w:right w:val="none" w:sz="0" w:space="0" w:color="auto"/>
          </w:divBdr>
        </w:div>
        <w:div w:id="1056470387">
          <w:marLeft w:val="720"/>
          <w:marRight w:val="0"/>
          <w:marTop w:val="0"/>
          <w:marBottom w:val="120"/>
          <w:divBdr>
            <w:top w:val="none" w:sz="0" w:space="0" w:color="auto"/>
            <w:left w:val="none" w:sz="0" w:space="0" w:color="auto"/>
            <w:bottom w:val="none" w:sz="0" w:space="0" w:color="auto"/>
            <w:right w:val="none" w:sz="0" w:space="0" w:color="auto"/>
          </w:divBdr>
        </w:div>
        <w:div w:id="1655335010">
          <w:marLeft w:val="1166"/>
          <w:marRight w:val="0"/>
          <w:marTop w:val="0"/>
          <w:marBottom w:val="60"/>
          <w:divBdr>
            <w:top w:val="none" w:sz="0" w:space="0" w:color="auto"/>
            <w:left w:val="none" w:sz="0" w:space="0" w:color="auto"/>
            <w:bottom w:val="none" w:sz="0" w:space="0" w:color="auto"/>
            <w:right w:val="none" w:sz="0" w:space="0" w:color="auto"/>
          </w:divBdr>
        </w:div>
        <w:div w:id="727728527">
          <w:marLeft w:val="1166"/>
          <w:marRight w:val="0"/>
          <w:marTop w:val="0"/>
          <w:marBottom w:val="60"/>
          <w:divBdr>
            <w:top w:val="none" w:sz="0" w:space="0" w:color="auto"/>
            <w:left w:val="none" w:sz="0" w:space="0" w:color="auto"/>
            <w:bottom w:val="none" w:sz="0" w:space="0" w:color="auto"/>
            <w:right w:val="none" w:sz="0" w:space="0" w:color="auto"/>
          </w:divBdr>
        </w:div>
        <w:div w:id="932208561">
          <w:marLeft w:val="1166"/>
          <w:marRight w:val="0"/>
          <w:marTop w:val="0"/>
          <w:marBottom w:val="60"/>
          <w:divBdr>
            <w:top w:val="none" w:sz="0" w:space="0" w:color="auto"/>
            <w:left w:val="none" w:sz="0" w:space="0" w:color="auto"/>
            <w:bottom w:val="none" w:sz="0" w:space="0" w:color="auto"/>
            <w:right w:val="none" w:sz="0" w:space="0" w:color="auto"/>
          </w:divBdr>
        </w:div>
        <w:div w:id="1961719288">
          <w:marLeft w:val="720"/>
          <w:marRight w:val="0"/>
          <w:marTop w:val="0"/>
          <w:marBottom w:val="120"/>
          <w:divBdr>
            <w:top w:val="none" w:sz="0" w:space="0" w:color="auto"/>
            <w:left w:val="none" w:sz="0" w:space="0" w:color="auto"/>
            <w:bottom w:val="none" w:sz="0" w:space="0" w:color="auto"/>
            <w:right w:val="none" w:sz="0" w:space="0" w:color="auto"/>
          </w:divBdr>
        </w:div>
        <w:div w:id="2003699881">
          <w:marLeft w:val="720"/>
          <w:marRight w:val="0"/>
          <w:marTop w:val="0"/>
          <w:marBottom w:val="120"/>
          <w:divBdr>
            <w:top w:val="none" w:sz="0" w:space="0" w:color="auto"/>
            <w:left w:val="none" w:sz="0" w:space="0" w:color="auto"/>
            <w:bottom w:val="none" w:sz="0" w:space="0" w:color="auto"/>
            <w:right w:val="none" w:sz="0" w:space="0" w:color="auto"/>
          </w:divBdr>
        </w:div>
        <w:div w:id="843281331">
          <w:marLeft w:val="720"/>
          <w:marRight w:val="0"/>
          <w:marTop w:val="0"/>
          <w:marBottom w:val="120"/>
          <w:divBdr>
            <w:top w:val="none" w:sz="0" w:space="0" w:color="auto"/>
            <w:left w:val="none" w:sz="0" w:space="0" w:color="auto"/>
            <w:bottom w:val="none" w:sz="0" w:space="0" w:color="auto"/>
            <w:right w:val="none" w:sz="0" w:space="0" w:color="auto"/>
          </w:divBdr>
        </w:div>
        <w:div w:id="1575317633">
          <w:marLeft w:val="720"/>
          <w:marRight w:val="0"/>
          <w:marTop w:val="0"/>
          <w:marBottom w:val="120"/>
          <w:divBdr>
            <w:top w:val="none" w:sz="0" w:space="0" w:color="auto"/>
            <w:left w:val="none" w:sz="0" w:space="0" w:color="auto"/>
            <w:bottom w:val="none" w:sz="0" w:space="0" w:color="auto"/>
            <w:right w:val="none" w:sz="0" w:space="0" w:color="auto"/>
          </w:divBdr>
        </w:div>
      </w:divsChild>
    </w:div>
    <w:div w:id="757598877">
      <w:bodyDiv w:val="1"/>
      <w:marLeft w:val="0"/>
      <w:marRight w:val="0"/>
      <w:marTop w:val="0"/>
      <w:marBottom w:val="0"/>
      <w:divBdr>
        <w:top w:val="none" w:sz="0" w:space="0" w:color="auto"/>
        <w:left w:val="none" w:sz="0" w:space="0" w:color="auto"/>
        <w:bottom w:val="none" w:sz="0" w:space="0" w:color="auto"/>
        <w:right w:val="none" w:sz="0" w:space="0" w:color="auto"/>
      </w:divBdr>
      <w:divsChild>
        <w:div w:id="1759984298">
          <w:marLeft w:val="547"/>
          <w:marRight w:val="0"/>
          <w:marTop w:val="120"/>
          <w:marBottom w:val="0"/>
          <w:divBdr>
            <w:top w:val="none" w:sz="0" w:space="0" w:color="auto"/>
            <w:left w:val="none" w:sz="0" w:space="0" w:color="auto"/>
            <w:bottom w:val="none" w:sz="0" w:space="0" w:color="auto"/>
            <w:right w:val="none" w:sz="0" w:space="0" w:color="auto"/>
          </w:divBdr>
        </w:div>
      </w:divsChild>
    </w:div>
    <w:div w:id="760293964">
      <w:bodyDiv w:val="1"/>
      <w:marLeft w:val="0"/>
      <w:marRight w:val="0"/>
      <w:marTop w:val="0"/>
      <w:marBottom w:val="0"/>
      <w:divBdr>
        <w:top w:val="none" w:sz="0" w:space="0" w:color="auto"/>
        <w:left w:val="none" w:sz="0" w:space="0" w:color="auto"/>
        <w:bottom w:val="none" w:sz="0" w:space="0" w:color="auto"/>
        <w:right w:val="none" w:sz="0" w:space="0" w:color="auto"/>
      </w:divBdr>
      <w:divsChild>
        <w:div w:id="1453480708">
          <w:marLeft w:val="720"/>
          <w:marRight w:val="0"/>
          <w:marTop w:val="0"/>
          <w:marBottom w:val="120"/>
          <w:divBdr>
            <w:top w:val="none" w:sz="0" w:space="0" w:color="auto"/>
            <w:left w:val="none" w:sz="0" w:space="0" w:color="auto"/>
            <w:bottom w:val="none" w:sz="0" w:space="0" w:color="auto"/>
            <w:right w:val="none" w:sz="0" w:space="0" w:color="auto"/>
          </w:divBdr>
        </w:div>
        <w:div w:id="1357077679">
          <w:marLeft w:val="720"/>
          <w:marRight w:val="0"/>
          <w:marTop w:val="0"/>
          <w:marBottom w:val="120"/>
          <w:divBdr>
            <w:top w:val="none" w:sz="0" w:space="0" w:color="auto"/>
            <w:left w:val="none" w:sz="0" w:space="0" w:color="auto"/>
            <w:bottom w:val="none" w:sz="0" w:space="0" w:color="auto"/>
            <w:right w:val="none" w:sz="0" w:space="0" w:color="auto"/>
          </w:divBdr>
        </w:div>
        <w:div w:id="648172424">
          <w:marLeft w:val="720"/>
          <w:marRight w:val="0"/>
          <w:marTop w:val="0"/>
          <w:marBottom w:val="120"/>
          <w:divBdr>
            <w:top w:val="none" w:sz="0" w:space="0" w:color="auto"/>
            <w:left w:val="none" w:sz="0" w:space="0" w:color="auto"/>
            <w:bottom w:val="none" w:sz="0" w:space="0" w:color="auto"/>
            <w:right w:val="none" w:sz="0" w:space="0" w:color="auto"/>
          </w:divBdr>
        </w:div>
        <w:div w:id="918369148">
          <w:marLeft w:val="720"/>
          <w:marRight w:val="0"/>
          <w:marTop w:val="0"/>
          <w:marBottom w:val="120"/>
          <w:divBdr>
            <w:top w:val="none" w:sz="0" w:space="0" w:color="auto"/>
            <w:left w:val="none" w:sz="0" w:space="0" w:color="auto"/>
            <w:bottom w:val="none" w:sz="0" w:space="0" w:color="auto"/>
            <w:right w:val="none" w:sz="0" w:space="0" w:color="auto"/>
          </w:divBdr>
        </w:div>
        <w:div w:id="462582982">
          <w:marLeft w:val="720"/>
          <w:marRight w:val="0"/>
          <w:marTop w:val="0"/>
          <w:marBottom w:val="120"/>
          <w:divBdr>
            <w:top w:val="none" w:sz="0" w:space="0" w:color="auto"/>
            <w:left w:val="none" w:sz="0" w:space="0" w:color="auto"/>
            <w:bottom w:val="none" w:sz="0" w:space="0" w:color="auto"/>
            <w:right w:val="none" w:sz="0" w:space="0" w:color="auto"/>
          </w:divBdr>
        </w:div>
        <w:div w:id="1227184766">
          <w:marLeft w:val="1166"/>
          <w:marRight w:val="0"/>
          <w:marTop w:val="0"/>
          <w:marBottom w:val="60"/>
          <w:divBdr>
            <w:top w:val="none" w:sz="0" w:space="0" w:color="auto"/>
            <w:left w:val="none" w:sz="0" w:space="0" w:color="auto"/>
            <w:bottom w:val="none" w:sz="0" w:space="0" w:color="auto"/>
            <w:right w:val="none" w:sz="0" w:space="0" w:color="auto"/>
          </w:divBdr>
        </w:div>
        <w:div w:id="227344731">
          <w:marLeft w:val="720"/>
          <w:marRight w:val="0"/>
          <w:marTop w:val="0"/>
          <w:marBottom w:val="120"/>
          <w:divBdr>
            <w:top w:val="none" w:sz="0" w:space="0" w:color="auto"/>
            <w:left w:val="none" w:sz="0" w:space="0" w:color="auto"/>
            <w:bottom w:val="none" w:sz="0" w:space="0" w:color="auto"/>
            <w:right w:val="none" w:sz="0" w:space="0" w:color="auto"/>
          </w:divBdr>
        </w:div>
        <w:div w:id="169830353">
          <w:marLeft w:val="1354"/>
          <w:marRight w:val="0"/>
          <w:marTop w:val="0"/>
          <w:marBottom w:val="120"/>
          <w:divBdr>
            <w:top w:val="none" w:sz="0" w:space="0" w:color="auto"/>
            <w:left w:val="none" w:sz="0" w:space="0" w:color="auto"/>
            <w:bottom w:val="none" w:sz="0" w:space="0" w:color="auto"/>
            <w:right w:val="none" w:sz="0" w:space="0" w:color="auto"/>
          </w:divBdr>
        </w:div>
        <w:div w:id="1526599589">
          <w:marLeft w:val="1354"/>
          <w:marRight w:val="0"/>
          <w:marTop w:val="0"/>
          <w:marBottom w:val="120"/>
          <w:divBdr>
            <w:top w:val="none" w:sz="0" w:space="0" w:color="auto"/>
            <w:left w:val="none" w:sz="0" w:space="0" w:color="auto"/>
            <w:bottom w:val="none" w:sz="0" w:space="0" w:color="auto"/>
            <w:right w:val="none" w:sz="0" w:space="0" w:color="auto"/>
          </w:divBdr>
        </w:div>
        <w:div w:id="1691758150">
          <w:marLeft w:val="720"/>
          <w:marRight w:val="0"/>
          <w:marTop w:val="0"/>
          <w:marBottom w:val="120"/>
          <w:divBdr>
            <w:top w:val="none" w:sz="0" w:space="0" w:color="auto"/>
            <w:left w:val="none" w:sz="0" w:space="0" w:color="auto"/>
            <w:bottom w:val="none" w:sz="0" w:space="0" w:color="auto"/>
            <w:right w:val="none" w:sz="0" w:space="0" w:color="auto"/>
          </w:divBdr>
        </w:div>
        <w:div w:id="1256553786">
          <w:marLeft w:val="720"/>
          <w:marRight w:val="0"/>
          <w:marTop w:val="0"/>
          <w:marBottom w:val="120"/>
          <w:divBdr>
            <w:top w:val="none" w:sz="0" w:space="0" w:color="auto"/>
            <w:left w:val="none" w:sz="0" w:space="0" w:color="auto"/>
            <w:bottom w:val="none" w:sz="0" w:space="0" w:color="auto"/>
            <w:right w:val="none" w:sz="0" w:space="0" w:color="auto"/>
          </w:divBdr>
        </w:div>
        <w:div w:id="21982570">
          <w:marLeft w:val="720"/>
          <w:marRight w:val="0"/>
          <w:marTop w:val="0"/>
          <w:marBottom w:val="120"/>
          <w:divBdr>
            <w:top w:val="none" w:sz="0" w:space="0" w:color="auto"/>
            <w:left w:val="none" w:sz="0" w:space="0" w:color="auto"/>
            <w:bottom w:val="none" w:sz="0" w:space="0" w:color="auto"/>
            <w:right w:val="none" w:sz="0" w:space="0" w:color="auto"/>
          </w:divBdr>
        </w:div>
      </w:divsChild>
    </w:div>
    <w:div w:id="775757134">
      <w:bodyDiv w:val="1"/>
      <w:marLeft w:val="0"/>
      <w:marRight w:val="0"/>
      <w:marTop w:val="0"/>
      <w:marBottom w:val="0"/>
      <w:divBdr>
        <w:top w:val="none" w:sz="0" w:space="0" w:color="auto"/>
        <w:left w:val="none" w:sz="0" w:space="0" w:color="auto"/>
        <w:bottom w:val="none" w:sz="0" w:space="0" w:color="auto"/>
        <w:right w:val="none" w:sz="0" w:space="0" w:color="auto"/>
      </w:divBdr>
      <w:divsChild>
        <w:div w:id="1601915240">
          <w:marLeft w:val="547"/>
          <w:marRight w:val="0"/>
          <w:marTop w:val="96"/>
          <w:marBottom w:val="0"/>
          <w:divBdr>
            <w:top w:val="none" w:sz="0" w:space="0" w:color="auto"/>
            <w:left w:val="none" w:sz="0" w:space="0" w:color="auto"/>
            <w:bottom w:val="none" w:sz="0" w:space="0" w:color="auto"/>
            <w:right w:val="none" w:sz="0" w:space="0" w:color="auto"/>
          </w:divBdr>
        </w:div>
      </w:divsChild>
    </w:div>
    <w:div w:id="783381165">
      <w:bodyDiv w:val="1"/>
      <w:marLeft w:val="0"/>
      <w:marRight w:val="0"/>
      <w:marTop w:val="0"/>
      <w:marBottom w:val="0"/>
      <w:divBdr>
        <w:top w:val="none" w:sz="0" w:space="0" w:color="auto"/>
        <w:left w:val="none" w:sz="0" w:space="0" w:color="auto"/>
        <w:bottom w:val="none" w:sz="0" w:space="0" w:color="auto"/>
        <w:right w:val="none" w:sz="0" w:space="0" w:color="auto"/>
      </w:divBdr>
      <w:divsChild>
        <w:div w:id="1993483459">
          <w:marLeft w:val="547"/>
          <w:marRight w:val="0"/>
          <w:marTop w:val="0"/>
          <w:marBottom w:val="0"/>
          <w:divBdr>
            <w:top w:val="none" w:sz="0" w:space="0" w:color="auto"/>
            <w:left w:val="none" w:sz="0" w:space="0" w:color="auto"/>
            <w:bottom w:val="none" w:sz="0" w:space="0" w:color="auto"/>
            <w:right w:val="none" w:sz="0" w:space="0" w:color="auto"/>
          </w:divBdr>
        </w:div>
        <w:div w:id="1132862961">
          <w:marLeft w:val="1166"/>
          <w:marRight w:val="0"/>
          <w:marTop w:val="0"/>
          <w:marBottom w:val="0"/>
          <w:divBdr>
            <w:top w:val="none" w:sz="0" w:space="0" w:color="auto"/>
            <w:left w:val="none" w:sz="0" w:space="0" w:color="auto"/>
            <w:bottom w:val="none" w:sz="0" w:space="0" w:color="auto"/>
            <w:right w:val="none" w:sz="0" w:space="0" w:color="auto"/>
          </w:divBdr>
        </w:div>
        <w:div w:id="1842700856">
          <w:marLeft w:val="1166"/>
          <w:marRight w:val="0"/>
          <w:marTop w:val="0"/>
          <w:marBottom w:val="0"/>
          <w:divBdr>
            <w:top w:val="none" w:sz="0" w:space="0" w:color="auto"/>
            <w:left w:val="none" w:sz="0" w:space="0" w:color="auto"/>
            <w:bottom w:val="none" w:sz="0" w:space="0" w:color="auto"/>
            <w:right w:val="none" w:sz="0" w:space="0" w:color="auto"/>
          </w:divBdr>
        </w:div>
      </w:divsChild>
    </w:div>
    <w:div w:id="795945871">
      <w:bodyDiv w:val="1"/>
      <w:marLeft w:val="0"/>
      <w:marRight w:val="0"/>
      <w:marTop w:val="0"/>
      <w:marBottom w:val="0"/>
      <w:divBdr>
        <w:top w:val="none" w:sz="0" w:space="0" w:color="auto"/>
        <w:left w:val="none" w:sz="0" w:space="0" w:color="auto"/>
        <w:bottom w:val="none" w:sz="0" w:space="0" w:color="auto"/>
        <w:right w:val="none" w:sz="0" w:space="0" w:color="auto"/>
      </w:divBdr>
    </w:div>
    <w:div w:id="801463173">
      <w:bodyDiv w:val="1"/>
      <w:marLeft w:val="0"/>
      <w:marRight w:val="0"/>
      <w:marTop w:val="0"/>
      <w:marBottom w:val="0"/>
      <w:divBdr>
        <w:top w:val="none" w:sz="0" w:space="0" w:color="auto"/>
        <w:left w:val="none" w:sz="0" w:space="0" w:color="auto"/>
        <w:bottom w:val="none" w:sz="0" w:space="0" w:color="auto"/>
        <w:right w:val="none" w:sz="0" w:space="0" w:color="auto"/>
      </w:divBdr>
    </w:div>
    <w:div w:id="802817469">
      <w:bodyDiv w:val="1"/>
      <w:marLeft w:val="0"/>
      <w:marRight w:val="0"/>
      <w:marTop w:val="0"/>
      <w:marBottom w:val="0"/>
      <w:divBdr>
        <w:top w:val="none" w:sz="0" w:space="0" w:color="auto"/>
        <w:left w:val="none" w:sz="0" w:space="0" w:color="auto"/>
        <w:bottom w:val="none" w:sz="0" w:space="0" w:color="auto"/>
        <w:right w:val="none" w:sz="0" w:space="0" w:color="auto"/>
      </w:divBdr>
      <w:divsChild>
        <w:div w:id="1704862493">
          <w:marLeft w:val="547"/>
          <w:marRight w:val="0"/>
          <w:marTop w:val="115"/>
          <w:marBottom w:val="0"/>
          <w:divBdr>
            <w:top w:val="none" w:sz="0" w:space="0" w:color="auto"/>
            <w:left w:val="none" w:sz="0" w:space="0" w:color="auto"/>
            <w:bottom w:val="none" w:sz="0" w:space="0" w:color="auto"/>
            <w:right w:val="none" w:sz="0" w:space="0" w:color="auto"/>
          </w:divBdr>
        </w:div>
      </w:divsChild>
    </w:div>
    <w:div w:id="803154046">
      <w:bodyDiv w:val="1"/>
      <w:marLeft w:val="0"/>
      <w:marRight w:val="0"/>
      <w:marTop w:val="0"/>
      <w:marBottom w:val="0"/>
      <w:divBdr>
        <w:top w:val="none" w:sz="0" w:space="0" w:color="auto"/>
        <w:left w:val="none" w:sz="0" w:space="0" w:color="auto"/>
        <w:bottom w:val="none" w:sz="0" w:space="0" w:color="auto"/>
        <w:right w:val="none" w:sz="0" w:space="0" w:color="auto"/>
      </w:divBdr>
      <w:divsChild>
        <w:div w:id="367796494">
          <w:marLeft w:val="720"/>
          <w:marRight w:val="0"/>
          <w:marTop w:val="0"/>
          <w:marBottom w:val="120"/>
          <w:divBdr>
            <w:top w:val="none" w:sz="0" w:space="0" w:color="auto"/>
            <w:left w:val="none" w:sz="0" w:space="0" w:color="auto"/>
            <w:bottom w:val="none" w:sz="0" w:space="0" w:color="auto"/>
            <w:right w:val="none" w:sz="0" w:space="0" w:color="auto"/>
          </w:divBdr>
        </w:div>
        <w:div w:id="1890920001">
          <w:marLeft w:val="720"/>
          <w:marRight w:val="0"/>
          <w:marTop w:val="0"/>
          <w:marBottom w:val="120"/>
          <w:divBdr>
            <w:top w:val="none" w:sz="0" w:space="0" w:color="auto"/>
            <w:left w:val="none" w:sz="0" w:space="0" w:color="auto"/>
            <w:bottom w:val="none" w:sz="0" w:space="0" w:color="auto"/>
            <w:right w:val="none" w:sz="0" w:space="0" w:color="auto"/>
          </w:divBdr>
        </w:div>
        <w:div w:id="633366706">
          <w:marLeft w:val="720"/>
          <w:marRight w:val="0"/>
          <w:marTop w:val="60"/>
          <w:marBottom w:val="120"/>
          <w:divBdr>
            <w:top w:val="none" w:sz="0" w:space="0" w:color="auto"/>
            <w:left w:val="none" w:sz="0" w:space="0" w:color="auto"/>
            <w:bottom w:val="none" w:sz="0" w:space="0" w:color="auto"/>
            <w:right w:val="none" w:sz="0" w:space="0" w:color="auto"/>
          </w:divBdr>
        </w:div>
        <w:div w:id="395393708">
          <w:marLeft w:val="720"/>
          <w:marRight w:val="0"/>
          <w:marTop w:val="60"/>
          <w:marBottom w:val="120"/>
          <w:divBdr>
            <w:top w:val="none" w:sz="0" w:space="0" w:color="auto"/>
            <w:left w:val="none" w:sz="0" w:space="0" w:color="auto"/>
            <w:bottom w:val="none" w:sz="0" w:space="0" w:color="auto"/>
            <w:right w:val="none" w:sz="0" w:space="0" w:color="auto"/>
          </w:divBdr>
        </w:div>
        <w:div w:id="909584713">
          <w:marLeft w:val="720"/>
          <w:marRight w:val="0"/>
          <w:marTop w:val="60"/>
          <w:marBottom w:val="120"/>
          <w:divBdr>
            <w:top w:val="none" w:sz="0" w:space="0" w:color="auto"/>
            <w:left w:val="none" w:sz="0" w:space="0" w:color="auto"/>
            <w:bottom w:val="none" w:sz="0" w:space="0" w:color="auto"/>
            <w:right w:val="none" w:sz="0" w:space="0" w:color="auto"/>
          </w:divBdr>
        </w:div>
        <w:div w:id="1265378428">
          <w:marLeft w:val="720"/>
          <w:marRight w:val="0"/>
          <w:marTop w:val="60"/>
          <w:marBottom w:val="120"/>
          <w:divBdr>
            <w:top w:val="none" w:sz="0" w:space="0" w:color="auto"/>
            <w:left w:val="none" w:sz="0" w:space="0" w:color="auto"/>
            <w:bottom w:val="none" w:sz="0" w:space="0" w:color="auto"/>
            <w:right w:val="none" w:sz="0" w:space="0" w:color="auto"/>
          </w:divBdr>
        </w:div>
        <w:div w:id="1302540937">
          <w:marLeft w:val="720"/>
          <w:marRight w:val="0"/>
          <w:marTop w:val="0"/>
          <w:marBottom w:val="120"/>
          <w:divBdr>
            <w:top w:val="none" w:sz="0" w:space="0" w:color="auto"/>
            <w:left w:val="none" w:sz="0" w:space="0" w:color="auto"/>
            <w:bottom w:val="none" w:sz="0" w:space="0" w:color="auto"/>
            <w:right w:val="none" w:sz="0" w:space="0" w:color="auto"/>
          </w:divBdr>
        </w:div>
        <w:div w:id="1438409519">
          <w:marLeft w:val="1354"/>
          <w:marRight w:val="0"/>
          <w:marTop w:val="0"/>
          <w:marBottom w:val="120"/>
          <w:divBdr>
            <w:top w:val="none" w:sz="0" w:space="0" w:color="auto"/>
            <w:left w:val="none" w:sz="0" w:space="0" w:color="auto"/>
            <w:bottom w:val="none" w:sz="0" w:space="0" w:color="auto"/>
            <w:right w:val="none" w:sz="0" w:space="0" w:color="auto"/>
          </w:divBdr>
        </w:div>
        <w:div w:id="123543786">
          <w:marLeft w:val="1354"/>
          <w:marRight w:val="0"/>
          <w:marTop w:val="0"/>
          <w:marBottom w:val="120"/>
          <w:divBdr>
            <w:top w:val="none" w:sz="0" w:space="0" w:color="auto"/>
            <w:left w:val="none" w:sz="0" w:space="0" w:color="auto"/>
            <w:bottom w:val="none" w:sz="0" w:space="0" w:color="auto"/>
            <w:right w:val="none" w:sz="0" w:space="0" w:color="auto"/>
          </w:divBdr>
        </w:div>
        <w:div w:id="1405300080">
          <w:marLeft w:val="1354"/>
          <w:marRight w:val="0"/>
          <w:marTop w:val="0"/>
          <w:marBottom w:val="120"/>
          <w:divBdr>
            <w:top w:val="none" w:sz="0" w:space="0" w:color="auto"/>
            <w:left w:val="none" w:sz="0" w:space="0" w:color="auto"/>
            <w:bottom w:val="none" w:sz="0" w:space="0" w:color="auto"/>
            <w:right w:val="none" w:sz="0" w:space="0" w:color="auto"/>
          </w:divBdr>
        </w:div>
      </w:divsChild>
    </w:div>
    <w:div w:id="804127054">
      <w:bodyDiv w:val="1"/>
      <w:marLeft w:val="0"/>
      <w:marRight w:val="0"/>
      <w:marTop w:val="0"/>
      <w:marBottom w:val="0"/>
      <w:divBdr>
        <w:top w:val="none" w:sz="0" w:space="0" w:color="auto"/>
        <w:left w:val="none" w:sz="0" w:space="0" w:color="auto"/>
        <w:bottom w:val="none" w:sz="0" w:space="0" w:color="auto"/>
        <w:right w:val="none" w:sz="0" w:space="0" w:color="auto"/>
      </w:divBdr>
    </w:div>
    <w:div w:id="869563953">
      <w:bodyDiv w:val="1"/>
      <w:marLeft w:val="0"/>
      <w:marRight w:val="0"/>
      <w:marTop w:val="0"/>
      <w:marBottom w:val="0"/>
      <w:divBdr>
        <w:top w:val="none" w:sz="0" w:space="0" w:color="auto"/>
        <w:left w:val="none" w:sz="0" w:space="0" w:color="auto"/>
        <w:bottom w:val="none" w:sz="0" w:space="0" w:color="auto"/>
        <w:right w:val="none" w:sz="0" w:space="0" w:color="auto"/>
      </w:divBdr>
    </w:div>
    <w:div w:id="950630085">
      <w:bodyDiv w:val="1"/>
      <w:marLeft w:val="0"/>
      <w:marRight w:val="0"/>
      <w:marTop w:val="0"/>
      <w:marBottom w:val="0"/>
      <w:divBdr>
        <w:top w:val="none" w:sz="0" w:space="0" w:color="auto"/>
        <w:left w:val="none" w:sz="0" w:space="0" w:color="auto"/>
        <w:bottom w:val="none" w:sz="0" w:space="0" w:color="auto"/>
        <w:right w:val="none" w:sz="0" w:space="0" w:color="auto"/>
      </w:divBdr>
      <w:divsChild>
        <w:div w:id="1238397554">
          <w:marLeft w:val="547"/>
          <w:marRight w:val="0"/>
          <w:marTop w:val="115"/>
          <w:marBottom w:val="0"/>
          <w:divBdr>
            <w:top w:val="none" w:sz="0" w:space="0" w:color="auto"/>
            <w:left w:val="none" w:sz="0" w:space="0" w:color="auto"/>
            <w:bottom w:val="none" w:sz="0" w:space="0" w:color="auto"/>
            <w:right w:val="none" w:sz="0" w:space="0" w:color="auto"/>
          </w:divBdr>
        </w:div>
      </w:divsChild>
    </w:div>
    <w:div w:id="954409065">
      <w:bodyDiv w:val="1"/>
      <w:marLeft w:val="0"/>
      <w:marRight w:val="0"/>
      <w:marTop w:val="0"/>
      <w:marBottom w:val="0"/>
      <w:divBdr>
        <w:top w:val="none" w:sz="0" w:space="0" w:color="auto"/>
        <w:left w:val="none" w:sz="0" w:space="0" w:color="auto"/>
        <w:bottom w:val="none" w:sz="0" w:space="0" w:color="auto"/>
        <w:right w:val="none" w:sz="0" w:space="0" w:color="auto"/>
      </w:divBdr>
    </w:div>
    <w:div w:id="980385762">
      <w:bodyDiv w:val="1"/>
      <w:marLeft w:val="0"/>
      <w:marRight w:val="0"/>
      <w:marTop w:val="0"/>
      <w:marBottom w:val="0"/>
      <w:divBdr>
        <w:top w:val="none" w:sz="0" w:space="0" w:color="auto"/>
        <w:left w:val="none" w:sz="0" w:space="0" w:color="auto"/>
        <w:bottom w:val="none" w:sz="0" w:space="0" w:color="auto"/>
        <w:right w:val="none" w:sz="0" w:space="0" w:color="auto"/>
      </w:divBdr>
    </w:div>
    <w:div w:id="991450667">
      <w:bodyDiv w:val="1"/>
      <w:marLeft w:val="0"/>
      <w:marRight w:val="0"/>
      <w:marTop w:val="0"/>
      <w:marBottom w:val="0"/>
      <w:divBdr>
        <w:top w:val="none" w:sz="0" w:space="0" w:color="auto"/>
        <w:left w:val="none" w:sz="0" w:space="0" w:color="auto"/>
        <w:bottom w:val="none" w:sz="0" w:space="0" w:color="auto"/>
        <w:right w:val="none" w:sz="0" w:space="0" w:color="auto"/>
      </w:divBdr>
      <w:divsChild>
        <w:div w:id="1745107063">
          <w:marLeft w:val="720"/>
          <w:marRight w:val="0"/>
          <w:marTop w:val="0"/>
          <w:marBottom w:val="120"/>
          <w:divBdr>
            <w:top w:val="none" w:sz="0" w:space="0" w:color="auto"/>
            <w:left w:val="none" w:sz="0" w:space="0" w:color="auto"/>
            <w:bottom w:val="none" w:sz="0" w:space="0" w:color="auto"/>
            <w:right w:val="none" w:sz="0" w:space="0" w:color="auto"/>
          </w:divBdr>
        </w:div>
        <w:div w:id="30494755">
          <w:marLeft w:val="720"/>
          <w:marRight w:val="0"/>
          <w:marTop w:val="0"/>
          <w:marBottom w:val="120"/>
          <w:divBdr>
            <w:top w:val="none" w:sz="0" w:space="0" w:color="auto"/>
            <w:left w:val="none" w:sz="0" w:space="0" w:color="auto"/>
            <w:bottom w:val="none" w:sz="0" w:space="0" w:color="auto"/>
            <w:right w:val="none" w:sz="0" w:space="0" w:color="auto"/>
          </w:divBdr>
        </w:div>
        <w:div w:id="782261560">
          <w:marLeft w:val="720"/>
          <w:marRight w:val="0"/>
          <w:marTop w:val="0"/>
          <w:marBottom w:val="120"/>
          <w:divBdr>
            <w:top w:val="none" w:sz="0" w:space="0" w:color="auto"/>
            <w:left w:val="none" w:sz="0" w:space="0" w:color="auto"/>
            <w:bottom w:val="none" w:sz="0" w:space="0" w:color="auto"/>
            <w:right w:val="none" w:sz="0" w:space="0" w:color="auto"/>
          </w:divBdr>
        </w:div>
        <w:div w:id="1815022883">
          <w:marLeft w:val="720"/>
          <w:marRight w:val="0"/>
          <w:marTop w:val="0"/>
          <w:marBottom w:val="120"/>
          <w:divBdr>
            <w:top w:val="none" w:sz="0" w:space="0" w:color="auto"/>
            <w:left w:val="none" w:sz="0" w:space="0" w:color="auto"/>
            <w:bottom w:val="none" w:sz="0" w:space="0" w:color="auto"/>
            <w:right w:val="none" w:sz="0" w:space="0" w:color="auto"/>
          </w:divBdr>
        </w:div>
        <w:div w:id="1572889295">
          <w:marLeft w:val="720"/>
          <w:marRight w:val="0"/>
          <w:marTop w:val="0"/>
          <w:marBottom w:val="120"/>
          <w:divBdr>
            <w:top w:val="none" w:sz="0" w:space="0" w:color="auto"/>
            <w:left w:val="none" w:sz="0" w:space="0" w:color="auto"/>
            <w:bottom w:val="none" w:sz="0" w:space="0" w:color="auto"/>
            <w:right w:val="none" w:sz="0" w:space="0" w:color="auto"/>
          </w:divBdr>
        </w:div>
        <w:div w:id="1923759052">
          <w:marLeft w:val="1166"/>
          <w:marRight w:val="0"/>
          <w:marTop w:val="0"/>
          <w:marBottom w:val="60"/>
          <w:divBdr>
            <w:top w:val="none" w:sz="0" w:space="0" w:color="auto"/>
            <w:left w:val="none" w:sz="0" w:space="0" w:color="auto"/>
            <w:bottom w:val="none" w:sz="0" w:space="0" w:color="auto"/>
            <w:right w:val="none" w:sz="0" w:space="0" w:color="auto"/>
          </w:divBdr>
        </w:div>
        <w:div w:id="1318848771">
          <w:marLeft w:val="1166"/>
          <w:marRight w:val="0"/>
          <w:marTop w:val="0"/>
          <w:marBottom w:val="60"/>
          <w:divBdr>
            <w:top w:val="none" w:sz="0" w:space="0" w:color="auto"/>
            <w:left w:val="none" w:sz="0" w:space="0" w:color="auto"/>
            <w:bottom w:val="none" w:sz="0" w:space="0" w:color="auto"/>
            <w:right w:val="none" w:sz="0" w:space="0" w:color="auto"/>
          </w:divBdr>
        </w:div>
        <w:div w:id="1769307343">
          <w:marLeft w:val="1166"/>
          <w:marRight w:val="0"/>
          <w:marTop w:val="0"/>
          <w:marBottom w:val="60"/>
          <w:divBdr>
            <w:top w:val="none" w:sz="0" w:space="0" w:color="auto"/>
            <w:left w:val="none" w:sz="0" w:space="0" w:color="auto"/>
            <w:bottom w:val="none" w:sz="0" w:space="0" w:color="auto"/>
            <w:right w:val="none" w:sz="0" w:space="0" w:color="auto"/>
          </w:divBdr>
        </w:div>
        <w:div w:id="1808351232">
          <w:marLeft w:val="720"/>
          <w:marRight w:val="0"/>
          <w:marTop w:val="0"/>
          <w:marBottom w:val="120"/>
          <w:divBdr>
            <w:top w:val="none" w:sz="0" w:space="0" w:color="auto"/>
            <w:left w:val="none" w:sz="0" w:space="0" w:color="auto"/>
            <w:bottom w:val="none" w:sz="0" w:space="0" w:color="auto"/>
            <w:right w:val="none" w:sz="0" w:space="0" w:color="auto"/>
          </w:divBdr>
        </w:div>
        <w:div w:id="2029286400">
          <w:marLeft w:val="1354"/>
          <w:marRight w:val="0"/>
          <w:marTop w:val="0"/>
          <w:marBottom w:val="120"/>
          <w:divBdr>
            <w:top w:val="none" w:sz="0" w:space="0" w:color="auto"/>
            <w:left w:val="none" w:sz="0" w:space="0" w:color="auto"/>
            <w:bottom w:val="none" w:sz="0" w:space="0" w:color="auto"/>
            <w:right w:val="none" w:sz="0" w:space="0" w:color="auto"/>
          </w:divBdr>
        </w:div>
        <w:div w:id="231088275">
          <w:marLeft w:val="720"/>
          <w:marRight w:val="0"/>
          <w:marTop w:val="0"/>
          <w:marBottom w:val="120"/>
          <w:divBdr>
            <w:top w:val="none" w:sz="0" w:space="0" w:color="auto"/>
            <w:left w:val="none" w:sz="0" w:space="0" w:color="auto"/>
            <w:bottom w:val="none" w:sz="0" w:space="0" w:color="auto"/>
            <w:right w:val="none" w:sz="0" w:space="0" w:color="auto"/>
          </w:divBdr>
        </w:div>
        <w:div w:id="1404641964">
          <w:marLeft w:val="720"/>
          <w:marRight w:val="0"/>
          <w:marTop w:val="0"/>
          <w:marBottom w:val="120"/>
          <w:divBdr>
            <w:top w:val="none" w:sz="0" w:space="0" w:color="auto"/>
            <w:left w:val="none" w:sz="0" w:space="0" w:color="auto"/>
            <w:bottom w:val="none" w:sz="0" w:space="0" w:color="auto"/>
            <w:right w:val="none" w:sz="0" w:space="0" w:color="auto"/>
          </w:divBdr>
        </w:div>
      </w:divsChild>
    </w:div>
    <w:div w:id="1012420121">
      <w:bodyDiv w:val="1"/>
      <w:marLeft w:val="0"/>
      <w:marRight w:val="0"/>
      <w:marTop w:val="0"/>
      <w:marBottom w:val="0"/>
      <w:divBdr>
        <w:top w:val="none" w:sz="0" w:space="0" w:color="auto"/>
        <w:left w:val="none" w:sz="0" w:space="0" w:color="auto"/>
        <w:bottom w:val="none" w:sz="0" w:space="0" w:color="auto"/>
        <w:right w:val="none" w:sz="0" w:space="0" w:color="auto"/>
      </w:divBdr>
      <w:divsChild>
        <w:div w:id="735854823">
          <w:marLeft w:val="720"/>
          <w:marRight w:val="0"/>
          <w:marTop w:val="0"/>
          <w:marBottom w:val="120"/>
          <w:divBdr>
            <w:top w:val="none" w:sz="0" w:space="0" w:color="auto"/>
            <w:left w:val="none" w:sz="0" w:space="0" w:color="auto"/>
            <w:bottom w:val="none" w:sz="0" w:space="0" w:color="auto"/>
            <w:right w:val="none" w:sz="0" w:space="0" w:color="auto"/>
          </w:divBdr>
        </w:div>
        <w:div w:id="218978968">
          <w:marLeft w:val="720"/>
          <w:marRight w:val="0"/>
          <w:marTop w:val="0"/>
          <w:marBottom w:val="120"/>
          <w:divBdr>
            <w:top w:val="none" w:sz="0" w:space="0" w:color="auto"/>
            <w:left w:val="none" w:sz="0" w:space="0" w:color="auto"/>
            <w:bottom w:val="none" w:sz="0" w:space="0" w:color="auto"/>
            <w:right w:val="none" w:sz="0" w:space="0" w:color="auto"/>
          </w:divBdr>
        </w:div>
        <w:div w:id="1061372128">
          <w:marLeft w:val="720"/>
          <w:marRight w:val="0"/>
          <w:marTop w:val="0"/>
          <w:marBottom w:val="120"/>
          <w:divBdr>
            <w:top w:val="none" w:sz="0" w:space="0" w:color="auto"/>
            <w:left w:val="none" w:sz="0" w:space="0" w:color="auto"/>
            <w:bottom w:val="none" w:sz="0" w:space="0" w:color="auto"/>
            <w:right w:val="none" w:sz="0" w:space="0" w:color="auto"/>
          </w:divBdr>
        </w:div>
        <w:div w:id="1605262367">
          <w:marLeft w:val="720"/>
          <w:marRight w:val="0"/>
          <w:marTop w:val="0"/>
          <w:marBottom w:val="120"/>
          <w:divBdr>
            <w:top w:val="none" w:sz="0" w:space="0" w:color="auto"/>
            <w:left w:val="none" w:sz="0" w:space="0" w:color="auto"/>
            <w:bottom w:val="none" w:sz="0" w:space="0" w:color="auto"/>
            <w:right w:val="none" w:sz="0" w:space="0" w:color="auto"/>
          </w:divBdr>
        </w:div>
        <w:div w:id="220942625">
          <w:marLeft w:val="720"/>
          <w:marRight w:val="0"/>
          <w:marTop w:val="0"/>
          <w:marBottom w:val="120"/>
          <w:divBdr>
            <w:top w:val="none" w:sz="0" w:space="0" w:color="auto"/>
            <w:left w:val="none" w:sz="0" w:space="0" w:color="auto"/>
            <w:bottom w:val="none" w:sz="0" w:space="0" w:color="auto"/>
            <w:right w:val="none" w:sz="0" w:space="0" w:color="auto"/>
          </w:divBdr>
        </w:div>
        <w:div w:id="2125690371">
          <w:marLeft w:val="1166"/>
          <w:marRight w:val="0"/>
          <w:marTop w:val="0"/>
          <w:marBottom w:val="60"/>
          <w:divBdr>
            <w:top w:val="none" w:sz="0" w:space="0" w:color="auto"/>
            <w:left w:val="none" w:sz="0" w:space="0" w:color="auto"/>
            <w:bottom w:val="none" w:sz="0" w:space="0" w:color="auto"/>
            <w:right w:val="none" w:sz="0" w:space="0" w:color="auto"/>
          </w:divBdr>
        </w:div>
        <w:div w:id="1829903739">
          <w:marLeft w:val="720"/>
          <w:marRight w:val="0"/>
          <w:marTop w:val="0"/>
          <w:marBottom w:val="120"/>
          <w:divBdr>
            <w:top w:val="none" w:sz="0" w:space="0" w:color="auto"/>
            <w:left w:val="none" w:sz="0" w:space="0" w:color="auto"/>
            <w:bottom w:val="none" w:sz="0" w:space="0" w:color="auto"/>
            <w:right w:val="none" w:sz="0" w:space="0" w:color="auto"/>
          </w:divBdr>
        </w:div>
        <w:div w:id="255212893">
          <w:marLeft w:val="1354"/>
          <w:marRight w:val="0"/>
          <w:marTop w:val="0"/>
          <w:marBottom w:val="120"/>
          <w:divBdr>
            <w:top w:val="none" w:sz="0" w:space="0" w:color="auto"/>
            <w:left w:val="none" w:sz="0" w:space="0" w:color="auto"/>
            <w:bottom w:val="none" w:sz="0" w:space="0" w:color="auto"/>
            <w:right w:val="none" w:sz="0" w:space="0" w:color="auto"/>
          </w:divBdr>
        </w:div>
        <w:div w:id="828180560">
          <w:marLeft w:val="720"/>
          <w:marRight w:val="0"/>
          <w:marTop w:val="0"/>
          <w:marBottom w:val="120"/>
          <w:divBdr>
            <w:top w:val="none" w:sz="0" w:space="0" w:color="auto"/>
            <w:left w:val="none" w:sz="0" w:space="0" w:color="auto"/>
            <w:bottom w:val="none" w:sz="0" w:space="0" w:color="auto"/>
            <w:right w:val="none" w:sz="0" w:space="0" w:color="auto"/>
          </w:divBdr>
        </w:div>
        <w:div w:id="1535927037">
          <w:marLeft w:val="720"/>
          <w:marRight w:val="0"/>
          <w:marTop w:val="0"/>
          <w:marBottom w:val="120"/>
          <w:divBdr>
            <w:top w:val="none" w:sz="0" w:space="0" w:color="auto"/>
            <w:left w:val="none" w:sz="0" w:space="0" w:color="auto"/>
            <w:bottom w:val="none" w:sz="0" w:space="0" w:color="auto"/>
            <w:right w:val="none" w:sz="0" w:space="0" w:color="auto"/>
          </w:divBdr>
        </w:div>
        <w:div w:id="8797276">
          <w:marLeft w:val="720"/>
          <w:marRight w:val="0"/>
          <w:marTop w:val="0"/>
          <w:marBottom w:val="120"/>
          <w:divBdr>
            <w:top w:val="none" w:sz="0" w:space="0" w:color="auto"/>
            <w:left w:val="none" w:sz="0" w:space="0" w:color="auto"/>
            <w:bottom w:val="none" w:sz="0" w:space="0" w:color="auto"/>
            <w:right w:val="none" w:sz="0" w:space="0" w:color="auto"/>
          </w:divBdr>
        </w:div>
      </w:divsChild>
    </w:div>
    <w:div w:id="1018237706">
      <w:bodyDiv w:val="1"/>
      <w:marLeft w:val="0"/>
      <w:marRight w:val="0"/>
      <w:marTop w:val="0"/>
      <w:marBottom w:val="0"/>
      <w:divBdr>
        <w:top w:val="none" w:sz="0" w:space="0" w:color="auto"/>
        <w:left w:val="none" w:sz="0" w:space="0" w:color="auto"/>
        <w:bottom w:val="none" w:sz="0" w:space="0" w:color="auto"/>
        <w:right w:val="none" w:sz="0" w:space="0" w:color="auto"/>
      </w:divBdr>
      <w:divsChild>
        <w:div w:id="1038045655">
          <w:marLeft w:val="547"/>
          <w:marRight w:val="0"/>
          <w:marTop w:val="115"/>
          <w:marBottom w:val="0"/>
          <w:divBdr>
            <w:top w:val="none" w:sz="0" w:space="0" w:color="auto"/>
            <w:left w:val="none" w:sz="0" w:space="0" w:color="auto"/>
            <w:bottom w:val="none" w:sz="0" w:space="0" w:color="auto"/>
            <w:right w:val="none" w:sz="0" w:space="0" w:color="auto"/>
          </w:divBdr>
        </w:div>
      </w:divsChild>
    </w:div>
    <w:div w:id="1035737661">
      <w:bodyDiv w:val="1"/>
      <w:marLeft w:val="0"/>
      <w:marRight w:val="0"/>
      <w:marTop w:val="0"/>
      <w:marBottom w:val="0"/>
      <w:divBdr>
        <w:top w:val="none" w:sz="0" w:space="0" w:color="auto"/>
        <w:left w:val="none" w:sz="0" w:space="0" w:color="auto"/>
        <w:bottom w:val="none" w:sz="0" w:space="0" w:color="auto"/>
        <w:right w:val="none" w:sz="0" w:space="0" w:color="auto"/>
      </w:divBdr>
      <w:divsChild>
        <w:div w:id="1221329986">
          <w:marLeft w:val="720"/>
          <w:marRight w:val="0"/>
          <w:marTop w:val="120"/>
          <w:marBottom w:val="0"/>
          <w:divBdr>
            <w:top w:val="none" w:sz="0" w:space="0" w:color="auto"/>
            <w:left w:val="none" w:sz="0" w:space="0" w:color="auto"/>
            <w:bottom w:val="none" w:sz="0" w:space="0" w:color="auto"/>
            <w:right w:val="none" w:sz="0" w:space="0" w:color="auto"/>
          </w:divBdr>
        </w:div>
        <w:div w:id="873662329">
          <w:marLeft w:val="720"/>
          <w:marRight w:val="0"/>
          <w:marTop w:val="120"/>
          <w:marBottom w:val="0"/>
          <w:divBdr>
            <w:top w:val="none" w:sz="0" w:space="0" w:color="auto"/>
            <w:left w:val="none" w:sz="0" w:space="0" w:color="auto"/>
            <w:bottom w:val="none" w:sz="0" w:space="0" w:color="auto"/>
            <w:right w:val="none" w:sz="0" w:space="0" w:color="auto"/>
          </w:divBdr>
        </w:div>
      </w:divsChild>
    </w:div>
    <w:div w:id="1052773244">
      <w:bodyDiv w:val="1"/>
      <w:marLeft w:val="0"/>
      <w:marRight w:val="0"/>
      <w:marTop w:val="0"/>
      <w:marBottom w:val="0"/>
      <w:divBdr>
        <w:top w:val="none" w:sz="0" w:space="0" w:color="auto"/>
        <w:left w:val="none" w:sz="0" w:space="0" w:color="auto"/>
        <w:bottom w:val="none" w:sz="0" w:space="0" w:color="auto"/>
        <w:right w:val="none" w:sz="0" w:space="0" w:color="auto"/>
      </w:divBdr>
      <w:divsChild>
        <w:div w:id="21442387">
          <w:marLeft w:val="720"/>
          <w:marRight w:val="0"/>
          <w:marTop w:val="60"/>
          <w:marBottom w:val="120"/>
          <w:divBdr>
            <w:top w:val="none" w:sz="0" w:space="0" w:color="auto"/>
            <w:left w:val="none" w:sz="0" w:space="0" w:color="auto"/>
            <w:bottom w:val="none" w:sz="0" w:space="0" w:color="auto"/>
            <w:right w:val="none" w:sz="0" w:space="0" w:color="auto"/>
          </w:divBdr>
        </w:div>
        <w:div w:id="132255911">
          <w:marLeft w:val="720"/>
          <w:marRight w:val="0"/>
          <w:marTop w:val="60"/>
          <w:marBottom w:val="120"/>
          <w:divBdr>
            <w:top w:val="none" w:sz="0" w:space="0" w:color="auto"/>
            <w:left w:val="none" w:sz="0" w:space="0" w:color="auto"/>
            <w:bottom w:val="none" w:sz="0" w:space="0" w:color="auto"/>
            <w:right w:val="none" w:sz="0" w:space="0" w:color="auto"/>
          </w:divBdr>
        </w:div>
        <w:div w:id="612902341">
          <w:marLeft w:val="720"/>
          <w:marRight w:val="0"/>
          <w:marTop w:val="60"/>
          <w:marBottom w:val="120"/>
          <w:divBdr>
            <w:top w:val="none" w:sz="0" w:space="0" w:color="auto"/>
            <w:left w:val="none" w:sz="0" w:space="0" w:color="auto"/>
            <w:bottom w:val="none" w:sz="0" w:space="0" w:color="auto"/>
            <w:right w:val="none" w:sz="0" w:space="0" w:color="auto"/>
          </w:divBdr>
        </w:div>
        <w:div w:id="90931007">
          <w:marLeft w:val="1354"/>
          <w:marRight w:val="0"/>
          <w:marTop w:val="60"/>
          <w:marBottom w:val="120"/>
          <w:divBdr>
            <w:top w:val="none" w:sz="0" w:space="0" w:color="auto"/>
            <w:left w:val="none" w:sz="0" w:space="0" w:color="auto"/>
            <w:bottom w:val="none" w:sz="0" w:space="0" w:color="auto"/>
            <w:right w:val="none" w:sz="0" w:space="0" w:color="auto"/>
          </w:divBdr>
        </w:div>
        <w:div w:id="332026627">
          <w:marLeft w:val="1354"/>
          <w:marRight w:val="0"/>
          <w:marTop w:val="60"/>
          <w:marBottom w:val="120"/>
          <w:divBdr>
            <w:top w:val="none" w:sz="0" w:space="0" w:color="auto"/>
            <w:left w:val="none" w:sz="0" w:space="0" w:color="auto"/>
            <w:bottom w:val="none" w:sz="0" w:space="0" w:color="auto"/>
            <w:right w:val="none" w:sz="0" w:space="0" w:color="auto"/>
          </w:divBdr>
        </w:div>
        <w:div w:id="646251027">
          <w:marLeft w:val="720"/>
          <w:marRight w:val="0"/>
          <w:marTop w:val="60"/>
          <w:marBottom w:val="120"/>
          <w:divBdr>
            <w:top w:val="none" w:sz="0" w:space="0" w:color="auto"/>
            <w:left w:val="none" w:sz="0" w:space="0" w:color="auto"/>
            <w:bottom w:val="none" w:sz="0" w:space="0" w:color="auto"/>
            <w:right w:val="none" w:sz="0" w:space="0" w:color="auto"/>
          </w:divBdr>
        </w:div>
        <w:div w:id="237834739">
          <w:marLeft w:val="720"/>
          <w:marRight w:val="0"/>
          <w:marTop w:val="60"/>
          <w:marBottom w:val="120"/>
          <w:divBdr>
            <w:top w:val="none" w:sz="0" w:space="0" w:color="auto"/>
            <w:left w:val="none" w:sz="0" w:space="0" w:color="auto"/>
            <w:bottom w:val="none" w:sz="0" w:space="0" w:color="auto"/>
            <w:right w:val="none" w:sz="0" w:space="0" w:color="auto"/>
          </w:divBdr>
        </w:div>
        <w:div w:id="852258288">
          <w:marLeft w:val="720"/>
          <w:marRight w:val="0"/>
          <w:marTop w:val="60"/>
          <w:marBottom w:val="120"/>
          <w:divBdr>
            <w:top w:val="none" w:sz="0" w:space="0" w:color="auto"/>
            <w:left w:val="none" w:sz="0" w:space="0" w:color="auto"/>
            <w:bottom w:val="none" w:sz="0" w:space="0" w:color="auto"/>
            <w:right w:val="none" w:sz="0" w:space="0" w:color="auto"/>
          </w:divBdr>
        </w:div>
      </w:divsChild>
    </w:div>
    <w:div w:id="1060323686">
      <w:bodyDiv w:val="1"/>
      <w:marLeft w:val="0"/>
      <w:marRight w:val="0"/>
      <w:marTop w:val="0"/>
      <w:marBottom w:val="0"/>
      <w:divBdr>
        <w:top w:val="none" w:sz="0" w:space="0" w:color="auto"/>
        <w:left w:val="none" w:sz="0" w:space="0" w:color="auto"/>
        <w:bottom w:val="none" w:sz="0" w:space="0" w:color="auto"/>
        <w:right w:val="none" w:sz="0" w:space="0" w:color="auto"/>
      </w:divBdr>
      <w:divsChild>
        <w:div w:id="794058637">
          <w:marLeft w:val="720"/>
          <w:marRight w:val="0"/>
          <w:marTop w:val="0"/>
          <w:marBottom w:val="60"/>
          <w:divBdr>
            <w:top w:val="none" w:sz="0" w:space="0" w:color="auto"/>
            <w:left w:val="none" w:sz="0" w:space="0" w:color="auto"/>
            <w:bottom w:val="none" w:sz="0" w:space="0" w:color="auto"/>
            <w:right w:val="none" w:sz="0" w:space="0" w:color="auto"/>
          </w:divBdr>
        </w:div>
        <w:div w:id="1146239723">
          <w:marLeft w:val="720"/>
          <w:marRight w:val="0"/>
          <w:marTop w:val="0"/>
          <w:marBottom w:val="60"/>
          <w:divBdr>
            <w:top w:val="none" w:sz="0" w:space="0" w:color="auto"/>
            <w:left w:val="none" w:sz="0" w:space="0" w:color="auto"/>
            <w:bottom w:val="none" w:sz="0" w:space="0" w:color="auto"/>
            <w:right w:val="none" w:sz="0" w:space="0" w:color="auto"/>
          </w:divBdr>
        </w:div>
        <w:div w:id="1000422605">
          <w:marLeft w:val="1354"/>
          <w:marRight w:val="0"/>
          <w:marTop w:val="0"/>
          <w:marBottom w:val="60"/>
          <w:divBdr>
            <w:top w:val="none" w:sz="0" w:space="0" w:color="auto"/>
            <w:left w:val="none" w:sz="0" w:space="0" w:color="auto"/>
            <w:bottom w:val="none" w:sz="0" w:space="0" w:color="auto"/>
            <w:right w:val="none" w:sz="0" w:space="0" w:color="auto"/>
          </w:divBdr>
        </w:div>
        <w:div w:id="1627085032">
          <w:marLeft w:val="1354"/>
          <w:marRight w:val="0"/>
          <w:marTop w:val="0"/>
          <w:marBottom w:val="60"/>
          <w:divBdr>
            <w:top w:val="none" w:sz="0" w:space="0" w:color="auto"/>
            <w:left w:val="none" w:sz="0" w:space="0" w:color="auto"/>
            <w:bottom w:val="none" w:sz="0" w:space="0" w:color="auto"/>
            <w:right w:val="none" w:sz="0" w:space="0" w:color="auto"/>
          </w:divBdr>
        </w:div>
        <w:div w:id="1380058237">
          <w:marLeft w:val="720"/>
          <w:marRight w:val="0"/>
          <w:marTop w:val="0"/>
          <w:marBottom w:val="60"/>
          <w:divBdr>
            <w:top w:val="none" w:sz="0" w:space="0" w:color="auto"/>
            <w:left w:val="none" w:sz="0" w:space="0" w:color="auto"/>
            <w:bottom w:val="none" w:sz="0" w:space="0" w:color="auto"/>
            <w:right w:val="none" w:sz="0" w:space="0" w:color="auto"/>
          </w:divBdr>
        </w:div>
        <w:div w:id="1530684598">
          <w:marLeft w:val="1354"/>
          <w:marRight w:val="0"/>
          <w:marTop w:val="0"/>
          <w:marBottom w:val="60"/>
          <w:divBdr>
            <w:top w:val="none" w:sz="0" w:space="0" w:color="auto"/>
            <w:left w:val="none" w:sz="0" w:space="0" w:color="auto"/>
            <w:bottom w:val="none" w:sz="0" w:space="0" w:color="auto"/>
            <w:right w:val="none" w:sz="0" w:space="0" w:color="auto"/>
          </w:divBdr>
        </w:div>
      </w:divsChild>
    </w:div>
    <w:div w:id="1067648738">
      <w:bodyDiv w:val="1"/>
      <w:marLeft w:val="0"/>
      <w:marRight w:val="0"/>
      <w:marTop w:val="0"/>
      <w:marBottom w:val="0"/>
      <w:divBdr>
        <w:top w:val="none" w:sz="0" w:space="0" w:color="auto"/>
        <w:left w:val="none" w:sz="0" w:space="0" w:color="auto"/>
        <w:bottom w:val="none" w:sz="0" w:space="0" w:color="auto"/>
        <w:right w:val="none" w:sz="0" w:space="0" w:color="auto"/>
      </w:divBdr>
      <w:divsChild>
        <w:div w:id="957763676">
          <w:marLeft w:val="1800"/>
          <w:marRight w:val="0"/>
          <w:marTop w:val="0"/>
          <w:marBottom w:val="0"/>
          <w:divBdr>
            <w:top w:val="none" w:sz="0" w:space="0" w:color="auto"/>
            <w:left w:val="none" w:sz="0" w:space="0" w:color="auto"/>
            <w:bottom w:val="none" w:sz="0" w:space="0" w:color="auto"/>
            <w:right w:val="none" w:sz="0" w:space="0" w:color="auto"/>
          </w:divBdr>
        </w:div>
        <w:div w:id="1240209991">
          <w:marLeft w:val="1166"/>
          <w:marRight w:val="0"/>
          <w:marTop w:val="0"/>
          <w:marBottom w:val="0"/>
          <w:divBdr>
            <w:top w:val="none" w:sz="0" w:space="0" w:color="auto"/>
            <w:left w:val="none" w:sz="0" w:space="0" w:color="auto"/>
            <w:bottom w:val="none" w:sz="0" w:space="0" w:color="auto"/>
            <w:right w:val="none" w:sz="0" w:space="0" w:color="auto"/>
          </w:divBdr>
        </w:div>
        <w:div w:id="731344463">
          <w:marLeft w:val="1166"/>
          <w:marRight w:val="0"/>
          <w:marTop w:val="0"/>
          <w:marBottom w:val="0"/>
          <w:divBdr>
            <w:top w:val="none" w:sz="0" w:space="0" w:color="auto"/>
            <w:left w:val="none" w:sz="0" w:space="0" w:color="auto"/>
            <w:bottom w:val="none" w:sz="0" w:space="0" w:color="auto"/>
            <w:right w:val="none" w:sz="0" w:space="0" w:color="auto"/>
          </w:divBdr>
        </w:div>
        <w:div w:id="1840078029">
          <w:marLeft w:val="1166"/>
          <w:marRight w:val="0"/>
          <w:marTop w:val="0"/>
          <w:marBottom w:val="0"/>
          <w:divBdr>
            <w:top w:val="none" w:sz="0" w:space="0" w:color="auto"/>
            <w:left w:val="none" w:sz="0" w:space="0" w:color="auto"/>
            <w:bottom w:val="none" w:sz="0" w:space="0" w:color="auto"/>
            <w:right w:val="none" w:sz="0" w:space="0" w:color="auto"/>
          </w:divBdr>
        </w:div>
      </w:divsChild>
    </w:div>
    <w:div w:id="1078020125">
      <w:bodyDiv w:val="1"/>
      <w:marLeft w:val="0"/>
      <w:marRight w:val="0"/>
      <w:marTop w:val="0"/>
      <w:marBottom w:val="0"/>
      <w:divBdr>
        <w:top w:val="none" w:sz="0" w:space="0" w:color="auto"/>
        <w:left w:val="none" w:sz="0" w:space="0" w:color="auto"/>
        <w:bottom w:val="none" w:sz="0" w:space="0" w:color="auto"/>
        <w:right w:val="none" w:sz="0" w:space="0" w:color="auto"/>
      </w:divBdr>
    </w:div>
    <w:div w:id="1082220529">
      <w:bodyDiv w:val="1"/>
      <w:marLeft w:val="0"/>
      <w:marRight w:val="0"/>
      <w:marTop w:val="0"/>
      <w:marBottom w:val="0"/>
      <w:divBdr>
        <w:top w:val="none" w:sz="0" w:space="0" w:color="auto"/>
        <w:left w:val="none" w:sz="0" w:space="0" w:color="auto"/>
        <w:bottom w:val="none" w:sz="0" w:space="0" w:color="auto"/>
        <w:right w:val="none" w:sz="0" w:space="0" w:color="auto"/>
      </w:divBdr>
      <w:divsChild>
        <w:div w:id="2093818150">
          <w:marLeft w:val="720"/>
          <w:marRight w:val="0"/>
          <w:marTop w:val="60"/>
          <w:marBottom w:val="120"/>
          <w:divBdr>
            <w:top w:val="none" w:sz="0" w:space="0" w:color="auto"/>
            <w:left w:val="none" w:sz="0" w:space="0" w:color="auto"/>
            <w:bottom w:val="none" w:sz="0" w:space="0" w:color="auto"/>
            <w:right w:val="none" w:sz="0" w:space="0" w:color="auto"/>
          </w:divBdr>
        </w:div>
        <w:div w:id="785271561">
          <w:marLeft w:val="720"/>
          <w:marRight w:val="0"/>
          <w:marTop w:val="60"/>
          <w:marBottom w:val="120"/>
          <w:divBdr>
            <w:top w:val="none" w:sz="0" w:space="0" w:color="auto"/>
            <w:left w:val="none" w:sz="0" w:space="0" w:color="auto"/>
            <w:bottom w:val="none" w:sz="0" w:space="0" w:color="auto"/>
            <w:right w:val="none" w:sz="0" w:space="0" w:color="auto"/>
          </w:divBdr>
        </w:div>
        <w:div w:id="1871187790">
          <w:marLeft w:val="720"/>
          <w:marRight w:val="0"/>
          <w:marTop w:val="60"/>
          <w:marBottom w:val="120"/>
          <w:divBdr>
            <w:top w:val="none" w:sz="0" w:space="0" w:color="auto"/>
            <w:left w:val="none" w:sz="0" w:space="0" w:color="auto"/>
            <w:bottom w:val="none" w:sz="0" w:space="0" w:color="auto"/>
            <w:right w:val="none" w:sz="0" w:space="0" w:color="auto"/>
          </w:divBdr>
        </w:div>
        <w:div w:id="868760023">
          <w:marLeft w:val="720"/>
          <w:marRight w:val="0"/>
          <w:marTop w:val="60"/>
          <w:marBottom w:val="120"/>
          <w:divBdr>
            <w:top w:val="none" w:sz="0" w:space="0" w:color="auto"/>
            <w:left w:val="none" w:sz="0" w:space="0" w:color="auto"/>
            <w:bottom w:val="none" w:sz="0" w:space="0" w:color="auto"/>
            <w:right w:val="none" w:sz="0" w:space="0" w:color="auto"/>
          </w:divBdr>
        </w:div>
        <w:div w:id="1259482496">
          <w:marLeft w:val="720"/>
          <w:marRight w:val="0"/>
          <w:marTop w:val="60"/>
          <w:marBottom w:val="120"/>
          <w:divBdr>
            <w:top w:val="none" w:sz="0" w:space="0" w:color="auto"/>
            <w:left w:val="none" w:sz="0" w:space="0" w:color="auto"/>
            <w:bottom w:val="none" w:sz="0" w:space="0" w:color="auto"/>
            <w:right w:val="none" w:sz="0" w:space="0" w:color="auto"/>
          </w:divBdr>
        </w:div>
        <w:div w:id="283778316">
          <w:marLeft w:val="720"/>
          <w:marRight w:val="0"/>
          <w:marTop w:val="60"/>
          <w:marBottom w:val="120"/>
          <w:divBdr>
            <w:top w:val="none" w:sz="0" w:space="0" w:color="auto"/>
            <w:left w:val="none" w:sz="0" w:space="0" w:color="auto"/>
            <w:bottom w:val="none" w:sz="0" w:space="0" w:color="auto"/>
            <w:right w:val="none" w:sz="0" w:space="0" w:color="auto"/>
          </w:divBdr>
        </w:div>
        <w:div w:id="729888763">
          <w:marLeft w:val="720"/>
          <w:marRight w:val="0"/>
          <w:marTop w:val="60"/>
          <w:marBottom w:val="120"/>
          <w:divBdr>
            <w:top w:val="none" w:sz="0" w:space="0" w:color="auto"/>
            <w:left w:val="none" w:sz="0" w:space="0" w:color="auto"/>
            <w:bottom w:val="none" w:sz="0" w:space="0" w:color="auto"/>
            <w:right w:val="none" w:sz="0" w:space="0" w:color="auto"/>
          </w:divBdr>
        </w:div>
      </w:divsChild>
    </w:div>
    <w:div w:id="1128088039">
      <w:bodyDiv w:val="1"/>
      <w:marLeft w:val="0"/>
      <w:marRight w:val="0"/>
      <w:marTop w:val="0"/>
      <w:marBottom w:val="0"/>
      <w:divBdr>
        <w:top w:val="none" w:sz="0" w:space="0" w:color="auto"/>
        <w:left w:val="none" w:sz="0" w:space="0" w:color="auto"/>
        <w:bottom w:val="none" w:sz="0" w:space="0" w:color="auto"/>
        <w:right w:val="none" w:sz="0" w:space="0" w:color="auto"/>
      </w:divBdr>
      <w:divsChild>
        <w:div w:id="2119904634">
          <w:marLeft w:val="547"/>
          <w:marRight w:val="0"/>
          <w:marTop w:val="115"/>
          <w:marBottom w:val="0"/>
          <w:divBdr>
            <w:top w:val="none" w:sz="0" w:space="0" w:color="auto"/>
            <w:left w:val="none" w:sz="0" w:space="0" w:color="auto"/>
            <w:bottom w:val="none" w:sz="0" w:space="0" w:color="auto"/>
            <w:right w:val="none" w:sz="0" w:space="0" w:color="auto"/>
          </w:divBdr>
        </w:div>
      </w:divsChild>
    </w:div>
    <w:div w:id="1173302305">
      <w:bodyDiv w:val="1"/>
      <w:marLeft w:val="0"/>
      <w:marRight w:val="0"/>
      <w:marTop w:val="0"/>
      <w:marBottom w:val="0"/>
      <w:divBdr>
        <w:top w:val="none" w:sz="0" w:space="0" w:color="auto"/>
        <w:left w:val="none" w:sz="0" w:space="0" w:color="auto"/>
        <w:bottom w:val="none" w:sz="0" w:space="0" w:color="auto"/>
        <w:right w:val="none" w:sz="0" w:space="0" w:color="auto"/>
      </w:divBdr>
    </w:div>
    <w:div w:id="1178736231">
      <w:bodyDiv w:val="1"/>
      <w:marLeft w:val="0"/>
      <w:marRight w:val="0"/>
      <w:marTop w:val="0"/>
      <w:marBottom w:val="0"/>
      <w:divBdr>
        <w:top w:val="none" w:sz="0" w:space="0" w:color="auto"/>
        <w:left w:val="none" w:sz="0" w:space="0" w:color="auto"/>
        <w:bottom w:val="none" w:sz="0" w:space="0" w:color="auto"/>
        <w:right w:val="none" w:sz="0" w:space="0" w:color="auto"/>
      </w:divBdr>
      <w:divsChild>
        <w:div w:id="1905262953">
          <w:marLeft w:val="720"/>
          <w:marRight w:val="0"/>
          <w:marTop w:val="0"/>
          <w:marBottom w:val="0"/>
          <w:divBdr>
            <w:top w:val="none" w:sz="0" w:space="0" w:color="auto"/>
            <w:left w:val="none" w:sz="0" w:space="0" w:color="auto"/>
            <w:bottom w:val="none" w:sz="0" w:space="0" w:color="auto"/>
            <w:right w:val="none" w:sz="0" w:space="0" w:color="auto"/>
          </w:divBdr>
        </w:div>
        <w:div w:id="264004843">
          <w:marLeft w:val="720"/>
          <w:marRight w:val="0"/>
          <w:marTop w:val="0"/>
          <w:marBottom w:val="0"/>
          <w:divBdr>
            <w:top w:val="none" w:sz="0" w:space="0" w:color="auto"/>
            <w:left w:val="none" w:sz="0" w:space="0" w:color="auto"/>
            <w:bottom w:val="none" w:sz="0" w:space="0" w:color="auto"/>
            <w:right w:val="none" w:sz="0" w:space="0" w:color="auto"/>
          </w:divBdr>
        </w:div>
        <w:div w:id="268045482">
          <w:marLeft w:val="720"/>
          <w:marRight w:val="0"/>
          <w:marTop w:val="0"/>
          <w:marBottom w:val="0"/>
          <w:divBdr>
            <w:top w:val="none" w:sz="0" w:space="0" w:color="auto"/>
            <w:left w:val="none" w:sz="0" w:space="0" w:color="auto"/>
            <w:bottom w:val="none" w:sz="0" w:space="0" w:color="auto"/>
            <w:right w:val="none" w:sz="0" w:space="0" w:color="auto"/>
          </w:divBdr>
        </w:div>
        <w:div w:id="1478499680">
          <w:marLeft w:val="1354"/>
          <w:marRight w:val="0"/>
          <w:marTop w:val="0"/>
          <w:marBottom w:val="0"/>
          <w:divBdr>
            <w:top w:val="none" w:sz="0" w:space="0" w:color="auto"/>
            <w:left w:val="none" w:sz="0" w:space="0" w:color="auto"/>
            <w:bottom w:val="none" w:sz="0" w:space="0" w:color="auto"/>
            <w:right w:val="none" w:sz="0" w:space="0" w:color="auto"/>
          </w:divBdr>
        </w:div>
        <w:div w:id="1159155440">
          <w:marLeft w:val="1354"/>
          <w:marRight w:val="0"/>
          <w:marTop w:val="0"/>
          <w:marBottom w:val="0"/>
          <w:divBdr>
            <w:top w:val="none" w:sz="0" w:space="0" w:color="auto"/>
            <w:left w:val="none" w:sz="0" w:space="0" w:color="auto"/>
            <w:bottom w:val="none" w:sz="0" w:space="0" w:color="auto"/>
            <w:right w:val="none" w:sz="0" w:space="0" w:color="auto"/>
          </w:divBdr>
        </w:div>
        <w:div w:id="152989208">
          <w:marLeft w:val="1354"/>
          <w:marRight w:val="0"/>
          <w:marTop w:val="0"/>
          <w:marBottom w:val="0"/>
          <w:divBdr>
            <w:top w:val="none" w:sz="0" w:space="0" w:color="auto"/>
            <w:left w:val="none" w:sz="0" w:space="0" w:color="auto"/>
            <w:bottom w:val="none" w:sz="0" w:space="0" w:color="auto"/>
            <w:right w:val="none" w:sz="0" w:space="0" w:color="auto"/>
          </w:divBdr>
        </w:div>
        <w:div w:id="469829153">
          <w:marLeft w:val="720"/>
          <w:marRight w:val="0"/>
          <w:marTop w:val="60"/>
          <w:marBottom w:val="120"/>
          <w:divBdr>
            <w:top w:val="none" w:sz="0" w:space="0" w:color="auto"/>
            <w:left w:val="none" w:sz="0" w:space="0" w:color="auto"/>
            <w:bottom w:val="none" w:sz="0" w:space="0" w:color="auto"/>
            <w:right w:val="none" w:sz="0" w:space="0" w:color="auto"/>
          </w:divBdr>
        </w:div>
        <w:div w:id="1015157243">
          <w:marLeft w:val="720"/>
          <w:marRight w:val="0"/>
          <w:marTop w:val="60"/>
          <w:marBottom w:val="120"/>
          <w:divBdr>
            <w:top w:val="none" w:sz="0" w:space="0" w:color="auto"/>
            <w:left w:val="none" w:sz="0" w:space="0" w:color="auto"/>
            <w:bottom w:val="none" w:sz="0" w:space="0" w:color="auto"/>
            <w:right w:val="none" w:sz="0" w:space="0" w:color="auto"/>
          </w:divBdr>
        </w:div>
        <w:div w:id="1322656989">
          <w:marLeft w:val="720"/>
          <w:marRight w:val="0"/>
          <w:marTop w:val="60"/>
          <w:marBottom w:val="120"/>
          <w:divBdr>
            <w:top w:val="none" w:sz="0" w:space="0" w:color="auto"/>
            <w:left w:val="none" w:sz="0" w:space="0" w:color="auto"/>
            <w:bottom w:val="none" w:sz="0" w:space="0" w:color="auto"/>
            <w:right w:val="none" w:sz="0" w:space="0" w:color="auto"/>
          </w:divBdr>
        </w:div>
        <w:div w:id="955477670">
          <w:marLeft w:val="720"/>
          <w:marRight w:val="0"/>
          <w:marTop w:val="60"/>
          <w:marBottom w:val="120"/>
          <w:divBdr>
            <w:top w:val="none" w:sz="0" w:space="0" w:color="auto"/>
            <w:left w:val="none" w:sz="0" w:space="0" w:color="auto"/>
            <w:bottom w:val="none" w:sz="0" w:space="0" w:color="auto"/>
            <w:right w:val="none" w:sz="0" w:space="0" w:color="auto"/>
          </w:divBdr>
        </w:div>
        <w:div w:id="1790590985">
          <w:marLeft w:val="720"/>
          <w:marRight w:val="0"/>
          <w:marTop w:val="0"/>
          <w:marBottom w:val="0"/>
          <w:divBdr>
            <w:top w:val="none" w:sz="0" w:space="0" w:color="auto"/>
            <w:left w:val="none" w:sz="0" w:space="0" w:color="auto"/>
            <w:bottom w:val="none" w:sz="0" w:space="0" w:color="auto"/>
            <w:right w:val="none" w:sz="0" w:space="0" w:color="auto"/>
          </w:divBdr>
        </w:div>
      </w:divsChild>
    </w:div>
    <w:div w:id="1193613419">
      <w:bodyDiv w:val="1"/>
      <w:marLeft w:val="0"/>
      <w:marRight w:val="0"/>
      <w:marTop w:val="0"/>
      <w:marBottom w:val="0"/>
      <w:divBdr>
        <w:top w:val="none" w:sz="0" w:space="0" w:color="auto"/>
        <w:left w:val="none" w:sz="0" w:space="0" w:color="auto"/>
        <w:bottom w:val="none" w:sz="0" w:space="0" w:color="auto"/>
        <w:right w:val="none" w:sz="0" w:space="0" w:color="auto"/>
      </w:divBdr>
    </w:div>
    <w:div w:id="1206406697">
      <w:bodyDiv w:val="1"/>
      <w:marLeft w:val="0"/>
      <w:marRight w:val="0"/>
      <w:marTop w:val="0"/>
      <w:marBottom w:val="0"/>
      <w:divBdr>
        <w:top w:val="none" w:sz="0" w:space="0" w:color="auto"/>
        <w:left w:val="none" w:sz="0" w:space="0" w:color="auto"/>
        <w:bottom w:val="none" w:sz="0" w:space="0" w:color="auto"/>
        <w:right w:val="none" w:sz="0" w:space="0" w:color="auto"/>
      </w:divBdr>
    </w:div>
    <w:div w:id="1211040397">
      <w:bodyDiv w:val="1"/>
      <w:marLeft w:val="0"/>
      <w:marRight w:val="0"/>
      <w:marTop w:val="0"/>
      <w:marBottom w:val="0"/>
      <w:divBdr>
        <w:top w:val="none" w:sz="0" w:space="0" w:color="auto"/>
        <w:left w:val="none" w:sz="0" w:space="0" w:color="auto"/>
        <w:bottom w:val="none" w:sz="0" w:space="0" w:color="auto"/>
        <w:right w:val="none" w:sz="0" w:space="0" w:color="auto"/>
      </w:divBdr>
      <w:divsChild>
        <w:div w:id="897084244">
          <w:marLeft w:val="720"/>
          <w:marRight w:val="0"/>
          <w:marTop w:val="60"/>
          <w:marBottom w:val="120"/>
          <w:divBdr>
            <w:top w:val="none" w:sz="0" w:space="0" w:color="auto"/>
            <w:left w:val="none" w:sz="0" w:space="0" w:color="auto"/>
            <w:bottom w:val="none" w:sz="0" w:space="0" w:color="auto"/>
            <w:right w:val="none" w:sz="0" w:space="0" w:color="auto"/>
          </w:divBdr>
        </w:div>
        <w:div w:id="578834744">
          <w:marLeft w:val="1354"/>
          <w:marRight w:val="0"/>
          <w:marTop w:val="60"/>
          <w:marBottom w:val="120"/>
          <w:divBdr>
            <w:top w:val="none" w:sz="0" w:space="0" w:color="auto"/>
            <w:left w:val="none" w:sz="0" w:space="0" w:color="auto"/>
            <w:bottom w:val="none" w:sz="0" w:space="0" w:color="auto"/>
            <w:right w:val="none" w:sz="0" w:space="0" w:color="auto"/>
          </w:divBdr>
        </w:div>
        <w:div w:id="1090201035">
          <w:marLeft w:val="1354"/>
          <w:marRight w:val="0"/>
          <w:marTop w:val="60"/>
          <w:marBottom w:val="120"/>
          <w:divBdr>
            <w:top w:val="none" w:sz="0" w:space="0" w:color="auto"/>
            <w:left w:val="none" w:sz="0" w:space="0" w:color="auto"/>
            <w:bottom w:val="none" w:sz="0" w:space="0" w:color="auto"/>
            <w:right w:val="none" w:sz="0" w:space="0" w:color="auto"/>
          </w:divBdr>
        </w:div>
        <w:div w:id="687488776">
          <w:marLeft w:val="720"/>
          <w:marRight w:val="0"/>
          <w:marTop w:val="60"/>
          <w:marBottom w:val="120"/>
          <w:divBdr>
            <w:top w:val="none" w:sz="0" w:space="0" w:color="auto"/>
            <w:left w:val="none" w:sz="0" w:space="0" w:color="auto"/>
            <w:bottom w:val="none" w:sz="0" w:space="0" w:color="auto"/>
            <w:right w:val="none" w:sz="0" w:space="0" w:color="auto"/>
          </w:divBdr>
        </w:div>
        <w:div w:id="1462571057">
          <w:marLeft w:val="1354"/>
          <w:marRight w:val="0"/>
          <w:marTop w:val="60"/>
          <w:marBottom w:val="120"/>
          <w:divBdr>
            <w:top w:val="none" w:sz="0" w:space="0" w:color="auto"/>
            <w:left w:val="none" w:sz="0" w:space="0" w:color="auto"/>
            <w:bottom w:val="none" w:sz="0" w:space="0" w:color="auto"/>
            <w:right w:val="none" w:sz="0" w:space="0" w:color="auto"/>
          </w:divBdr>
        </w:div>
        <w:div w:id="1328288007">
          <w:marLeft w:val="1354"/>
          <w:marRight w:val="0"/>
          <w:marTop w:val="60"/>
          <w:marBottom w:val="120"/>
          <w:divBdr>
            <w:top w:val="none" w:sz="0" w:space="0" w:color="auto"/>
            <w:left w:val="none" w:sz="0" w:space="0" w:color="auto"/>
            <w:bottom w:val="none" w:sz="0" w:space="0" w:color="auto"/>
            <w:right w:val="none" w:sz="0" w:space="0" w:color="auto"/>
          </w:divBdr>
        </w:div>
      </w:divsChild>
    </w:div>
    <w:div w:id="1218662504">
      <w:bodyDiv w:val="1"/>
      <w:marLeft w:val="0"/>
      <w:marRight w:val="0"/>
      <w:marTop w:val="0"/>
      <w:marBottom w:val="0"/>
      <w:divBdr>
        <w:top w:val="none" w:sz="0" w:space="0" w:color="auto"/>
        <w:left w:val="none" w:sz="0" w:space="0" w:color="auto"/>
        <w:bottom w:val="none" w:sz="0" w:space="0" w:color="auto"/>
        <w:right w:val="none" w:sz="0" w:space="0" w:color="auto"/>
      </w:divBdr>
    </w:div>
    <w:div w:id="1222054942">
      <w:bodyDiv w:val="1"/>
      <w:marLeft w:val="0"/>
      <w:marRight w:val="0"/>
      <w:marTop w:val="0"/>
      <w:marBottom w:val="0"/>
      <w:divBdr>
        <w:top w:val="none" w:sz="0" w:space="0" w:color="auto"/>
        <w:left w:val="none" w:sz="0" w:space="0" w:color="auto"/>
        <w:bottom w:val="none" w:sz="0" w:space="0" w:color="auto"/>
        <w:right w:val="none" w:sz="0" w:space="0" w:color="auto"/>
      </w:divBdr>
      <w:divsChild>
        <w:div w:id="764502351">
          <w:marLeft w:val="720"/>
          <w:marRight w:val="0"/>
          <w:marTop w:val="60"/>
          <w:marBottom w:val="120"/>
          <w:divBdr>
            <w:top w:val="none" w:sz="0" w:space="0" w:color="auto"/>
            <w:left w:val="none" w:sz="0" w:space="0" w:color="auto"/>
            <w:bottom w:val="none" w:sz="0" w:space="0" w:color="auto"/>
            <w:right w:val="none" w:sz="0" w:space="0" w:color="auto"/>
          </w:divBdr>
        </w:div>
      </w:divsChild>
    </w:div>
    <w:div w:id="1225607154">
      <w:bodyDiv w:val="1"/>
      <w:marLeft w:val="0"/>
      <w:marRight w:val="0"/>
      <w:marTop w:val="0"/>
      <w:marBottom w:val="0"/>
      <w:divBdr>
        <w:top w:val="none" w:sz="0" w:space="0" w:color="auto"/>
        <w:left w:val="none" w:sz="0" w:space="0" w:color="auto"/>
        <w:bottom w:val="none" w:sz="0" w:space="0" w:color="auto"/>
        <w:right w:val="none" w:sz="0" w:space="0" w:color="auto"/>
      </w:divBdr>
      <w:divsChild>
        <w:div w:id="936330087">
          <w:marLeft w:val="720"/>
          <w:marRight w:val="0"/>
          <w:marTop w:val="0"/>
          <w:marBottom w:val="120"/>
          <w:divBdr>
            <w:top w:val="none" w:sz="0" w:space="0" w:color="auto"/>
            <w:left w:val="none" w:sz="0" w:space="0" w:color="auto"/>
            <w:bottom w:val="none" w:sz="0" w:space="0" w:color="auto"/>
            <w:right w:val="none" w:sz="0" w:space="0" w:color="auto"/>
          </w:divBdr>
        </w:div>
        <w:div w:id="896627719">
          <w:marLeft w:val="720"/>
          <w:marRight w:val="0"/>
          <w:marTop w:val="0"/>
          <w:marBottom w:val="120"/>
          <w:divBdr>
            <w:top w:val="none" w:sz="0" w:space="0" w:color="auto"/>
            <w:left w:val="none" w:sz="0" w:space="0" w:color="auto"/>
            <w:bottom w:val="none" w:sz="0" w:space="0" w:color="auto"/>
            <w:right w:val="none" w:sz="0" w:space="0" w:color="auto"/>
          </w:divBdr>
        </w:div>
        <w:div w:id="963848239">
          <w:marLeft w:val="720"/>
          <w:marRight w:val="0"/>
          <w:marTop w:val="0"/>
          <w:marBottom w:val="120"/>
          <w:divBdr>
            <w:top w:val="none" w:sz="0" w:space="0" w:color="auto"/>
            <w:left w:val="none" w:sz="0" w:space="0" w:color="auto"/>
            <w:bottom w:val="none" w:sz="0" w:space="0" w:color="auto"/>
            <w:right w:val="none" w:sz="0" w:space="0" w:color="auto"/>
          </w:divBdr>
        </w:div>
        <w:div w:id="2042047502">
          <w:marLeft w:val="1354"/>
          <w:marRight w:val="0"/>
          <w:marTop w:val="0"/>
          <w:marBottom w:val="120"/>
          <w:divBdr>
            <w:top w:val="none" w:sz="0" w:space="0" w:color="auto"/>
            <w:left w:val="none" w:sz="0" w:space="0" w:color="auto"/>
            <w:bottom w:val="none" w:sz="0" w:space="0" w:color="auto"/>
            <w:right w:val="none" w:sz="0" w:space="0" w:color="auto"/>
          </w:divBdr>
        </w:div>
        <w:div w:id="1582106600">
          <w:marLeft w:val="1354"/>
          <w:marRight w:val="0"/>
          <w:marTop w:val="0"/>
          <w:marBottom w:val="120"/>
          <w:divBdr>
            <w:top w:val="none" w:sz="0" w:space="0" w:color="auto"/>
            <w:left w:val="none" w:sz="0" w:space="0" w:color="auto"/>
            <w:bottom w:val="none" w:sz="0" w:space="0" w:color="auto"/>
            <w:right w:val="none" w:sz="0" w:space="0" w:color="auto"/>
          </w:divBdr>
        </w:div>
        <w:div w:id="1488787720">
          <w:marLeft w:val="720"/>
          <w:marRight w:val="0"/>
          <w:marTop w:val="60"/>
          <w:marBottom w:val="120"/>
          <w:divBdr>
            <w:top w:val="none" w:sz="0" w:space="0" w:color="auto"/>
            <w:left w:val="none" w:sz="0" w:space="0" w:color="auto"/>
            <w:bottom w:val="none" w:sz="0" w:space="0" w:color="auto"/>
            <w:right w:val="none" w:sz="0" w:space="0" w:color="auto"/>
          </w:divBdr>
        </w:div>
        <w:div w:id="227768258">
          <w:marLeft w:val="1354"/>
          <w:marRight w:val="0"/>
          <w:marTop w:val="60"/>
          <w:marBottom w:val="120"/>
          <w:divBdr>
            <w:top w:val="none" w:sz="0" w:space="0" w:color="auto"/>
            <w:left w:val="none" w:sz="0" w:space="0" w:color="auto"/>
            <w:bottom w:val="none" w:sz="0" w:space="0" w:color="auto"/>
            <w:right w:val="none" w:sz="0" w:space="0" w:color="auto"/>
          </w:divBdr>
        </w:div>
        <w:div w:id="312101240">
          <w:marLeft w:val="720"/>
          <w:marRight w:val="0"/>
          <w:marTop w:val="60"/>
          <w:marBottom w:val="120"/>
          <w:divBdr>
            <w:top w:val="none" w:sz="0" w:space="0" w:color="auto"/>
            <w:left w:val="none" w:sz="0" w:space="0" w:color="auto"/>
            <w:bottom w:val="none" w:sz="0" w:space="0" w:color="auto"/>
            <w:right w:val="none" w:sz="0" w:space="0" w:color="auto"/>
          </w:divBdr>
        </w:div>
        <w:div w:id="1586301310">
          <w:marLeft w:val="720"/>
          <w:marRight w:val="0"/>
          <w:marTop w:val="60"/>
          <w:marBottom w:val="120"/>
          <w:divBdr>
            <w:top w:val="none" w:sz="0" w:space="0" w:color="auto"/>
            <w:left w:val="none" w:sz="0" w:space="0" w:color="auto"/>
            <w:bottom w:val="none" w:sz="0" w:space="0" w:color="auto"/>
            <w:right w:val="none" w:sz="0" w:space="0" w:color="auto"/>
          </w:divBdr>
        </w:div>
        <w:div w:id="805002538">
          <w:marLeft w:val="720"/>
          <w:marRight w:val="0"/>
          <w:marTop w:val="60"/>
          <w:marBottom w:val="120"/>
          <w:divBdr>
            <w:top w:val="none" w:sz="0" w:space="0" w:color="auto"/>
            <w:left w:val="none" w:sz="0" w:space="0" w:color="auto"/>
            <w:bottom w:val="none" w:sz="0" w:space="0" w:color="auto"/>
            <w:right w:val="none" w:sz="0" w:space="0" w:color="auto"/>
          </w:divBdr>
        </w:div>
      </w:divsChild>
    </w:div>
    <w:div w:id="1232811743">
      <w:bodyDiv w:val="1"/>
      <w:marLeft w:val="0"/>
      <w:marRight w:val="0"/>
      <w:marTop w:val="0"/>
      <w:marBottom w:val="0"/>
      <w:divBdr>
        <w:top w:val="none" w:sz="0" w:space="0" w:color="auto"/>
        <w:left w:val="none" w:sz="0" w:space="0" w:color="auto"/>
        <w:bottom w:val="none" w:sz="0" w:space="0" w:color="auto"/>
        <w:right w:val="none" w:sz="0" w:space="0" w:color="auto"/>
      </w:divBdr>
    </w:div>
    <w:div w:id="1247958711">
      <w:bodyDiv w:val="1"/>
      <w:marLeft w:val="0"/>
      <w:marRight w:val="0"/>
      <w:marTop w:val="0"/>
      <w:marBottom w:val="0"/>
      <w:divBdr>
        <w:top w:val="none" w:sz="0" w:space="0" w:color="auto"/>
        <w:left w:val="none" w:sz="0" w:space="0" w:color="auto"/>
        <w:bottom w:val="none" w:sz="0" w:space="0" w:color="auto"/>
        <w:right w:val="none" w:sz="0" w:space="0" w:color="auto"/>
      </w:divBdr>
      <w:divsChild>
        <w:div w:id="2122064894">
          <w:marLeft w:val="0"/>
          <w:marRight w:val="0"/>
          <w:marTop w:val="0"/>
          <w:marBottom w:val="0"/>
          <w:divBdr>
            <w:top w:val="none" w:sz="0" w:space="0" w:color="auto"/>
            <w:left w:val="none" w:sz="0" w:space="0" w:color="auto"/>
            <w:bottom w:val="none" w:sz="0" w:space="0" w:color="auto"/>
            <w:right w:val="none" w:sz="0" w:space="0" w:color="auto"/>
          </w:divBdr>
        </w:div>
      </w:divsChild>
    </w:div>
    <w:div w:id="1251620519">
      <w:bodyDiv w:val="1"/>
      <w:marLeft w:val="0"/>
      <w:marRight w:val="0"/>
      <w:marTop w:val="0"/>
      <w:marBottom w:val="0"/>
      <w:divBdr>
        <w:top w:val="none" w:sz="0" w:space="0" w:color="auto"/>
        <w:left w:val="none" w:sz="0" w:space="0" w:color="auto"/>
        <w:bottom w:val="none" w:sz="0" w:space="0" w:color="auto"/>
        <w:right w:val="none" w:sz="0" w:space="0" w:color="auto"/>
      </w:divBdr>
      <w:divsChild>
        <w:div w:id="1386446241">
          <w:marLeft w:val="720"/>
          <w:marRight w:val="0"/>
          <w:marTop w:val="0"/>
          <w:marBottom w:val="120"/>
          <w:divBdr>
            <w:top w:val="none" w:sz="0" w:space="0" w:color="auto"/>
            <w:left w:val="none" w:sz="0" w:space="0" w:color="auto"/>
            <w:bottom w:val="none" w:sz="0" w:space="0" w:color="auto"/>
            <w:right w:val="none" w:sz="0" w:space="0" w:color="auto"/>
          </w:divBdr>
        </w:div>
        <w:div w:id="633801057">
          <w:marLeft w:val="720"/>
          <w:marRight w:val="0"/>
          <w:marTop w:val="0"/>
          <w:marBottom w:val="120"/>
          <w:divBdr>
            <w:top w:val="none" w:sz="0" w:space="0" w:color="auto"/>
            <w:left w:val="none" w:sz="0" w:space="0" w:color="auto"/>
            <w:bottom w:val="none" w:sz="0" w:space="0" w:color="auto"/>
            <w:right w:val="none" w:sz="0" w:space="0" w:color="auto"/>
          </w:divBdr>
        </w:div>
        <w:div w:id="989213844">
          <w:marLeft w:val="720"/>
          <w:marRight w:val="0"/>
          <w:marTop w:val="0"/>
          <w:marBottom w:val="120"/>
          <w:divBdr>
            <w:top w:val="none" w:sz="0" w:space="0" w:color="auto"/>
            <w:left w:val="none" w:sz="0" w:space="0" w:color="auto"/>
            <w:bottom w:val="none" w:sz="0" w:space="0" w:color="auto"/>
            <w:right w:val="none" w:sz="0" w:space="0" w:color="auto"/>
          </w:divBdr>
        </w:div>
        <w:div w:id="179509574">
          <w:marLeft w:val="720"/>
          <w:marRight w:val="0"/>
          <w:marTop w:val="0"/>
          <w:marBottom w:val="120"/>
          <w:divBdr>
            <w:top w:val="none" w:sz="0" w:space="0" w:color="auto"/>
            <w:left w:val="none" w:sz="0" w:space="0" w:color="auto"/>
            <w:bottom w:val="none" w:sz="0" w:space="0" w:color="auto"/>
            <w:right w:val="none" w:sz="0" w:space="0" w:color="auto"/>
          </w:divBdr>
        </w:div>
        <w:div w:id="1534925324">
          <w:marLeft w:val="720"/>
          <w:marRight w:val="0"/>
          <w:marTop w:val="0"/>
          <w:marBottom w:val="120"/>
          <w:divBdr>
            <w:top w:val="none" w:sz="0" w:space="0" w:color="auto"/>
            <w:left w:val="none" w:sz="0" w:space="0" w:color="auto"/>
            <w:bottom w:val="none" w:sz="0" w:space="0" w:color="auto"/>
            <w:right w:val="none" w:sz="0" w:space="0" w:color="auto"/>
          </w:divBdr>
        </w:div>
        <w:div w:id="1190991617">
          <w:marLeft w:val="1354"/>
          <w:marRight w:val="0"/>
          <w:marTop w:val="0"/>
          <w:marBottom w:val="120"/>
          <w:divBdr>
            <w:top w:val="none" w:sz="0" w:space="0" w:color="auto"/>
            <w:left w:val="none" w:sz="0" w:space="0" w:color="auto"/>
            <w:bottom w:val="none" w:sz="0" w:space="0" w:color="auto"/>
            <w:right w:val="none" w:sz="0" w:space="0" w:color="auto"/>
          </w:divBdr>
        </w:div>
        <w:div w:id="1358891350">
          <w:marLeft w:val="720"/>
          <w:marRight w:val="0"/>
          <w:marTop w:val="0"/>
          <w:marBottom w:val="120"/>
          <w:divBdr>
            <w:top w:val="none" w:sz="0" w:space="0" w:color="auto"/>
            <w:left w:val="none" w:sz="0" w:space="0" w:color="auto"/>
            <w:bottom w:val="none" w:sz="0" w:space="0" w:color="auto"/>
            <w:right w:val="none" w:sz="0" w:space="0" w:color="auto"/>
          </w:divBdr>
        </w:div>
        <w:div w:id="2038043111">
          <w:marLeft w:val="720"/>
          <w:marRight w:val="0"/>
          <w:marTop w:val="0"/>
          <w:marBottom w:val="120"/>
          <w:divBdr>
            <w:top w:val="none" w:sz="0" w:space="0" w:color="auto"/>
            <w:left w:val="none" w:sz="0" w:space="0" w:color="auto"/>
            <w:bottom w:val="none" w:sz="0" w:space="0" w:color="auto"/>
            <w:right w:val="none" w:sz="0" w:space="0" w:color="auto"/>
          </w:divBdr>
        </w:div>
        <w:div w:id="272443158">
          <w:marLeft w:val="720"/>
          <w:marRight w:val="0"/>
          <w:marTop w:val="0"/>
          <w:marBottom w:val="120"/>
          <w:divBdr>
            <w:top w:val="none" w:sz="0" w:space="0" w:color="auto"/>
            <w:left w:val="none" w:sz="0" w:space="0" w:color="auto"/>
            <w:bottom w:val="none" w:sz="0" w:space="0" w:color="auto"/>
            <w:right w:val="none" w:sz="0" w:space="0" w:color="auto"/>
          </w:divBdr>
        </w:div>
        <w:div w:id="1216310221">
          <w:marLeft w:val="720"/>
          <w:marRight w:val="0"/>
          <w:marTop w:val="0"/>
          <w:marBottom w:val="120"/>
          <w:divBdr>
            <w:top w:val="none" w:sz="0" w:space="0" w:color="auto"/>
            <w:left w:val="none" w:sz="0" w:space="0" w:color="auto"/>
            <w:bottom w:val="none" w:sz="0" w:space="0" w:color="auto"/>
            <w:right w:val="none" w:sz="0" w:space="0" w:color="auto"/>
          </w:divBdr>
        </w:div>
        <w:div w:id="1689335200">
          <w:marLeft w:val="1354"/>
          <w:marRight w:val="0"/>
          <w:marTop w:val="0"/>
          <w:marBottom w:val="120"/>
          <w:divBdr>
            <w:top w:val="none" w:sz="0" w:space="0" w:color="auto"/>
            <w:left w:val="none" w:sz="0" w:space="0" w:color="auto"/>
            <w:bottom w:val="none" w:sz="0" w:space="0" w:color="auto"/>
            <w:right w:val="none" w:sz="0" w:space="0" w:color="auto"/>
          </w:divBdr>
        </w:div>
      </w:divsChild>
    </w:div>
    <w:div w:id="1254322711">
      <w:bodyDiv w:val="1"/>
      <w:marLeft w:val="0"/>
      <w:marRight w:val="0"/>
      <w:marTop w:val="0"/>
      <w:marBottom w:val="0"/>
      <w:divBdr>
        <w:top w:val="none" w:sz="0" w:space="0" w:color="auto"/>
        <w:left w:val="none" w:sz="0" w:space="0" w:color="auto"/>
        <w:bottom w:val="none" w:sz="0" w:space="0" w:color="auto"/>
        <w:right w:val="none" w:sz="0" w:space="0" w:color="auto"/>
      </w:divBdr>
      <w:divsChild>
        <w:div w:id="1411387420">
          <w:marLeft w:val="1354"/>
          <w:marRight w:val="0"/>
          <w:marTop w:val="0"/>
          <w:marBottom w:val="120"/>
          <w:divBdr>
            <w:top w:val="none" w:sz="0" w:space="0" w:color="auto"/>
            <w:left w:val="none" w:sz="0" w:space="0" w:color="auto"/>
            <w:bottom w:val="none" w:sz="0" w:space="0" w:color="auto"/>
            <w:right w:val="none" w:sz="0" w:space="0" w:color="auto"/>
          </w:divBdr>
        </w:div>
        <w:div w:id="473529926">
          <w:marLeft w:val="720"/>
          <w:marRight w:val="0"/>
          <w:marTop w:val="0"/>
          <w:marBottom w:val="120"/>
          <w:divBdr>
            <w:top w:val="none" w:sz="0" w:space="0" w:color="auto"/>
            <w:left w:val="none" w:sz="0" w:space="0" w:color="auto"/>
            <w:bottom w:val="none" w:sz="0" w:space="0" w:color="auto"/>
            <w:right w:val="none" w:sz="0" w:space="0" w:color="auto"/>
          </w:divBdr>
        </w:div>
        <w:div w:id="712342232">
          <w:marLeft w:val="1354"/>
          <w:marRight w:val="0"/>
          <w:marTop w:val="0"/>
          <w:marBottom w:val="120"/>
          <w:divBdr>
            <w:top w:val="none" w:sz="0" w:space="0" w:color="auto"/>
            <w:left w:val="none" w:sz="0" w:space="0" w:color="auto"/>
            <w:bottom w:val="none" w:sz="0" w:space="0" w:color="auto"/>
            <w:right w:val="none" w:sz="0" w:space="0" w:color="auto"/>
          </w:divBdr>
        </w:div>
        <w:div w:id="67309084">
          <w:marLeft w:val="720"/>
          <w:marRight w:val="0"/>
          <w:marTop w:val="0"/>
          <w:marBottom w:val="120"/>
          <w:divBdr>
            <w:top w:val="none" w:sz="0" w:space="0" w:color="auto"/>
            <w:left w:val="none" w:sz="0" w:space="0" w:color="auto"/>
            <w:bottom w:val="none" w:sz="0" w:space="0" w:color="auto"/>
            <w:right w:val="none" w:sz="0" w:space="0" w:color="auto"/>
          </w:divBdr>
        </w:div>
        <w:div w:id="1090390369">
          <w:marLeft w:val="1354"/>
          <w:marRight w:val="0"/>
          <w:marTop w:val="0"/>
          <w:marBottom w:val="120"/>
          <w:divBdr>
            <w:top w:val="none" w:sz="0" w:space="0" w:color="auto"/>
            <w:left w:val="none" w:sz="0" w:space="0" w:color="auto"/>
            <w:bottom w:val="none" w:sz="0" w:space="0" w:color="auto"/>
            <w:right w:val="none" w:sz="0" w:space="0" w:color="auto"/>
          </w:divBdr>
        </w:div>
        <w:div w:id="735511163">
          <w:marLeft w:val="1354"/>
          <w:marRight w:val="0"/>
          <w:marTop w:val="0"/>
          <w:marBottom w:val="120"/>
          <w:divBdr>
            <w:top w:val="none" w:sz="0" w:space="0" w:color="auto"/>
            <w:left w:val="none" w:sz="0" w:space="0" w:color="auto"/>
            <w:bottom w:val="none" w:sz="0" w:space="0" w:color="auto"/>
            <w:right w:val="none" w:sz="0" w:space="0" w:color="auto"/>
          </w:divBdr>
        </w:div>
        <w:div w:id="1704595215">
          <w:marLeft w:val="1354"/>
          <w:marRight w:val="0"/>
          <w:marTop w:val="0"/>
          <w:marBottom w:val="120"/>
          <w:divBdr>
            <w:top w:val="none" w:sz="0" w:space="0" w:color="auto"/>
            <w:left w:val="none" w:sz="0" w:space="0" w:color="auto"/>
            <w:bottom w:val="none" w:sz="0" w:space="0" w:color="auto"/>
            <w:right w:val="none" w:sz="0" w:space="0" w:color="auto"/>
          </w:divBdr>
        </w:div>
      </w:divsChild>
    </w:div>
    <w:div w:id="1255937546">
      <w:bodyDiv w:val="1"/>
      <w:marLeft w:val="0"/>
      <w:marRight w:val="0"/>
      <w:marTop w:val="0"/>
      <w:marBottom w:val="0"/>
      <w:divBdr>
        <w:top w:val="none" w:sz="0" w:space="0" w:color="auto"/>
        <w:left w:val="none" w:sz="0" w:space="0" w:color="auto"/>
        <w:bottom w:val="none" w:sz="0" w:space="0" w:color="auto"/>
        <w:right w:val="none" w:sz="0" w:space="0" w:color="auto"/>
      </w:divBdr>
      <w:divsChild>
        <w:div w:id="2081635876">
          <w:marLeft w:val="720"/>
          <w:marRight w:val="0"/>
          <w:marTop w:val="0"/>
          <w:marBottom w:val="0"/>
          <w:divBdr>
            <w:top w:val="none" w:sz="0" w:space="0" w:color="auto"/>
            <w:left w:val="none" w:sz="0" w:space="0" w:color="auto"/>
            <w:bottom w:val="none" w:sz="0" w:space="0" w:color="auto"/>
            <w:right w:val="none" w:sz="0" w:space="0" w:color="auto"/>
          </w:divBdr>
        </w:div>
        <w:div w:id="1273901777">
          <w:marLeft w:val="720"/>
          <w:marRight w:val="0"/>
          <w:marTop w:val="0"/>
          <w:marBottom w:val="0"/>
          <w:divBdr>
            <w:top w:val="none" w:sz="0" w:space="0" w:color="auto"/>
            <w:left w:val="none" w:sz="0" w:space="0" w:color="auto"/>
            <w:bottom w:val="none" w:sz="0" w:space="0" w:color="auto"/>
            <w:right w:val="none" w:sz="0" w:space="0" w:color="auto"/>
          </w:divBdr>
        </w:div>
        <w:div w:id="1549415293">
          <w:marLeft w:val="720"/>
          <w:marRight w:val="0"/>
          <w:marTop w:val="0"/>
          <w:marBottom w:val="0"/>
          <w:divBdr>
            <w:top w:val="none" w:sz="0" w:space="0" w:color="auto"/>
            <w:left w:val="none" w:sz="0" w:space="0" w:color="auto"/>
            <w:bottom w:val="none" w:sz="0" w:space="0" w:color="auto"/>
            <w:right w:val="none" w:sz="0" w:space="0" w:color="auto"/>
          </w:divBdr>
        </w:div>
        <w:div w:id="1183981217">
          <w:marLeft w:val="1354"/>
          <w:marRight w:val="0"/>
          <w:marTop w:val="0"/>
          <w:marBottom w:val="0"/>
          <w:divBdr>
            <w:top w:val="none" w:sz="0" w:space="0" w:color="auto"/>
            <w:left w:val="none" w:sz="0" w:space="0" w:color="auto"/>
            <w:bottom w:val="none" w:sz="0" w:space="0" w:color="auto"/>
            <w:right w:val="none" w:sz="0" w:space="0" w:color="auto"/>
          </w:divBdr>
        </w:div>
        <w:div w:id="822551664">
          <w:marLeft w:val="1354"/>
          <w:marRight w:val="0"/>
          <w:marTop w:val="0"/>
          <w:marBottom w:val="0"/>
          <w:divBdr>
            <w:top w:val="none" w:sz="0" w:space="0" w:color="auto"/>
            <w:left w:val="none" w:sz="0" w:space="0" w:color="auto"/>
            <w:bottom w:val="none" w:sz="0" w:space="0" w:color="auto"/>
            <w:right w:val="none" w:sz="0" w:space="0" w:color="auto"/>
          </w:divBdr>
        </w:div>
        <w:div w:id="1369455511">
          <w:marLeft w:val="1354"/>
          <w:marRight w:val="0"/>
          <w:marTop w:val="0"/>
          <w:marBottom w:val="0"/>
          <w:divBdr>
            <w:top w:val="none" w:sz="0" w:space="0" w:color="auto"/>
            <w:left w:val="none" w:sz="0" w:space="0" w:color="auto"/>
            <w:bottom w:val="none" w:sz="0" w:space="0" w:color="auto"/>
            <w:right w:val="none" w:sz="0" w:space="0" w:color="auto"/>
          </w:divBdr>
        </w:div>
        <w:div w:id="1643080576">
          <w:marLeft w:val="720"/>
          <w:marRight w:val="0"/>
          <w:marTop w:val="60"/>
          <w:marBottom w:val="120"/>
          <w:divBdr>
            <w:top w:val="none" w:sz="0" w:space="0" w:color="auto"/>
            <w:left w:val="none" w:sz="0" w:space="0" w:color="auto"/>
            <w:bottom w:val="none" w:sz="0" w:space="0" w:color="auto"/>
            <w:right w:val="none" w:sz="0" w:space="0" w:color="auto"/>
          </w:divBdr>
        </w:div>
        <w:div w:id="703795826">
          <w:marLeft w:val="720"/>
          <w:marRight w:val="0"/>
          <w:marTop w:val="0"/>
          <w:marBottom w:val="0"/>
          <w:divBdr>
            <w:top w:val="none" w:sz="0" w:space="0" w:color="auto"/>
            <w:left w:val="none" w:sz="0" w:space="0" w:color="auto"/>
            <w:bottom w:val="none" w:sz="0" w:space="0" w:color="auto"/>
            <w:right w:val="none" w:sz="0" w:space="0" w:color="auto"/>
          </w:divBdr>
        </w:div>
        <w:div w:id="1559584000">
          <w:marLeft w:val="720"/>
          <w:marRight w:val="0"/>
          <w:marTop w:val="0"/>
          <w:marBottom w:val="120"/>
          <w:divBdr>
            <w:top w:val="none" w:sz="0" w:space="0" w:color="auto"/>
            <w:left w:val="none" w:sz="0" w:space="0" w:color="auto"/>
            <w:bottom w:val="none" w:sz="0" w:space="0" w:color="auto"/>
            <w:right w:val="none" w:sz="0" w:space="0" w:color="auto"/>
          </w:divBdr>
        </w:div>
        <w:div w:id="1259606171">
          <w:marLeft w:val="1354"/>
          <w:marRight w:val="0"/>
          <w:marTop w:val="0"/>
          <w:marBottom w:val="0"/>
          <w:divBdr>
            <w:top w:val="none" w:sz="0" w:space="0" w:color="auto"/>
            <w:left w:val="none" w:sz="0" w:space="0" w:color="auto"/>
            <w:bottom w:val="none" w:sz="0" w:space="0" w:color="auto"/>
            <w:right w:val="none" w:sz="0" w:space="0" w:color="auto"/>
          </w:divBdr>
        </w:div>
        <w:div w:id="1930887875">
          <w:marLeft w:val="1354"/>
          <w:marRight w:val="0"/>
          <w:marTop w:val="0"/>
          <w:marBottom w:val="0"/>
          <w:divBdr>
            <w:top w:val="none" w:sz="0" w:space="0" w:color="auto"/>
            <w:left w:val="none" w:sz="0" w:space="0" w:color="auto"/>
            <w:bottom w:val="none" w:sz="0" w:space="0" w:color="auto"/>
            <w:right w:val="none" w:sz="0" w:space="0" w:color="auto"/>
          </w:divBdr>
        </w:div>
        <w:div w:id="1075204384">
          <w:marLeft w:val="1354"/>
          <w:marRight w:val="0"/>
          <w:marTop w:val="0"/>
          <w:marBottom w:val="0"/>
          <w:divBdr>
            <w:top w:val="none" w:sz="0" w:space="0" w:color="auto"/>
            <w:left w:val="none" w:sz="0" w:space="0" w:color="auto"/>
            <w:bottom w:val="none" w:sz="0" w:space="0" w:color="auto"/>
            <w:right w:val="none" w:sz="0" w:space="0" w:color="auto"/>
          </w:divBdr>
        </w:div>
      </w:divsChild>
    </w:div>
    <w:div w:id="1279798134">
      <w:bodyDiv w:val="1"/>
      <w:marLeft w:val="0"/>
      <w:marRight w:val="0"/>
      <w:marTop w:val="0"/>
      <w:marBottom w:val="0"/>
      <w:divBdr>
        <w:top w:val="none" w:sz="0" w:space="0" w:color="auto"/>
        <w:left w:val="none" w:sz="0" w:space="0" w:color="auto"/>
        <w:bottom w:val="none" w:sz="0" w:space="0" w:color="auto"/>
        <w:right w:val="none" w:sz="0" w:space="0" w:color="auto"/>
      </w:divBdr>
      <w:divsChild>
        <w:div w:id="593129414">
          <w:marLeft w:val="720"/>
          <w:marRight w:val="0"/>
          <w:marTop w:val="0"/>
          <w:marBottom w:val="60"/>
          <w:divBdr>
            <w:top w:val="none" w:sz="0" w:space="0" w:color="auto"/>
            <w:left w:val="none" w:sz="0" w:space="0" w:color="auto"/>
            <w:bottom w:val="none" w:sz="0" w:space="0" w:color="auto"/>
            <w:right w:val="none" w:sz="0" w:space="0" w:color="auto"/>
          </w:divBdr>
        </w:div>
        <w:div w:id="1429617550">
          <w:marLeft w:val="720"/>
          <w:marRight w:val="0"/>
          <w:marTop w:val="0"/>
          <w:marBottom w:val="60"/>
          <w:divBdr>
            <w:top w:val="none" w:sz="0" w:space="0" w:color="auto"/>
            <w:left w:val="none" w:sz="0" w:space="0" w:color="auto"/>
            <w:bottom w:val="none" w:sz="0" w:space="0" w:color="auto"/>
            <w:right w:val="none" w:sz="0" w:space="0" w:color="auto"/>
          </w:divBdr>
        </w:div>
        <w:div w:id="23948569">
          <w:marLeft w:val="1354"/>
          <w:marRight w:val="0"/>
          <w:marTop w:val="0"/>
          <w:marBottom w:val="60"/>
          <w:divBdr>
            <w:top w:val="none" w:sz="0" w:space="0" w:color="auto"/>
            <w:left w:val="none" w:sz="0" w:space="0" w:color="auto"/>
            <w:bottom w:val="none" w:sz="0" w:space="0" w:color="auto"/>
            <w:right w:val="none" w:sz="0" w:space="0" w:color="auto"/>
          </w:divBdr>
        </w:div>
        <w:div w:id="1928464863">
          <w:marLeft w:val="1354"/>
          <w:marRight w:val="0"/>
          <w:marTop w:val="0"/>
          <w:marBottom w:val="60"/>
          <w:divBdr>
            <w:top w:val="none" w:sz="0" w:space="0" w:color="auto"/>
            <w:left w:val="none" w:sz="0" w:space="0" w:color="auto"/>
            <w:bottom w:val="none" w:sz="0" w:space="0" w:color="auto"/>
            <w:right w:val="none" w:sz="0" w:space="0" w:color="auto"/>
          </w:divBdr>
        </w:div>
        <w:div w:id="829297923">
          <w:marLeft w:val="720"/>
          <w:marRight w:val="0"/>
          <w:marTop w:val="0"/>
          <w:marBottom w:val="60"/>
          <w:divBdr>
            <w:top w:val="none" w:sz="0" w:space="0" w:color="auto"/>
            <w:left w:val="none" w:sz="0" w:space="0" w:color="auto"/>
            <w:bottom w:val="none" w:sz="0" w:space="0" w:color="auto"/>
            <w:right w:val="none" w:sz="0" w:space="0" w:color="auto"/>
          </w:divBdr>
        </w:div>
        <w:div w:id="1260867548">
          <w:marLeft w:val="1354"/>
          <w:marRight w:val="0"/>
          <w:marTop w:val="0"/>
          <w:marBottom w:val="60"/>
          <w:divBdr>
            <w:top w:val="none" w:sz="0" w:space="0" w:color="auto"/>
            <w:left w:val="none" w:sz="0" w:space="0" w:color="auto"/>
            <w:bottom w:val="none" w:sz="0" w:space="0" w:color="auto"/>
            <w:right w:val="none" w:sz="0" w:space="0" w:color="auto"/>
          </w:divBdr>
        </w:div>
      </w:divsChild>
    </w:div>
    <w:div w:id="1284580845">
      <w:bodyDiv w:val="1"/>
      <w:marLeft w:val="0"/>
      <w:marRight w:val="0"/>
      <w:marTop w:val="0"/>
      <w:marBottom w:val="0"/>
      <w:divBdr>
        <w:top w:val="none" w:sz="0" w:space="0" w:color="auto"/>
        <w:left w:val="none" w:sz="0" w:space="0" w:color="auto"/>
        <w:bottom w:val="none" w:sz="0" w:space="0" w:color="auto"/>
        <w:right w:val="none" w:sz="0" w:space="0" w:color="auto"/>
      </w:divBdr>
      <w:divsChild>
        <w:div w:id="503278770">
          <w:marLeft w:val="720"/>
          <w:marRight w:val="0"/>
          <w:marTop w:val="60"/>
          <w:marBottom w:val="120"/>
          <w:divBdr>
            <w:top w:val="none" w:sz="0" w:space="0" w:color="auto"/>
            <w:left w:val="none" w:sz="0" w:space="0" w:color="auto"/>
            <w:bottom w:val="none" w:sz="0" w:space="0" w:color="auto"/>
            <w:right w:val="none" w:sz="0" w:space="0" w:color="auto"/>
          </w:divBdr>
        </w:div>
        <w:div w:id="231281732">
          <w:marLeft w:val="720"/>
          <w:marRight w:val="0"/>
          <w:marTop w:val="60"/>
          <w:marBottom w:val="120"/>
          <w:divBdr>
            <w:top w:val="none" w:sz="0" w:space="0" w:color="auto"/>
            <w:left w:val="none" w:sz="0" w:space="0" w:color="auto"/>
            <w:bottom w:val="none" w:sz="0" w:space="0" w:color="auto"/>
            <w:right w:val="none" w:sz="0" w:space="0" w:color="auto"/>
          </w:divBdr>
        </w:div>
        <w:div w:id="733897593">
          <w:marLeft w:val="720"/>
          <w:marRight w:val="0"/>
          <w:marTop w:val="60"/>
          <w:marBottom w:val="120"/>
          <w:divBdr>
            <w:top w:val="none" w:sz="0" w:space="0" w:color="auto"/>
            <w:left w:val="none" w:sz="0" w:space="0" w:color="auto"/>
            <w:bottom w:val="none" w:sz="0" w:space="0" w:color="auto"/>
            <w:right w:val="none" w:sz="0" w:space="0" w:color="auto"/>
          </w:divBdr>
        </w:div>
        <w:div w:id="25714194">
          <w:marLeft w:val="1354"/>
          <w:marRight w:val="0"/>
          <w:marTop w:val="60"/>
          <w:marBottom w:val="120"/>
          <w:divBdr>
            <w:top w:val="none" w:sz="0" w:space="0" w:color="auto"/>
            <w:left w:val="none" w:sz="0" w:space="0" w:color="auto"/>
            <w:bottom w:val="none" w:sz="0" w:space="0" w:color="auto"/>
            <w:right w:val="none" w:sz="0" w:space="0" w:color="auto"/>
          </w:divBdr>
        </w:div>
        <w:div w:id="1731030071">
          <w:marLeft w:val="1354"/>
          <w:marRight w:val="0"/>
          <w:marTop w:val="60"/>
          <w:marBottom w:val="120"/>
          <w:divBdr>
            <w:top w:val="none" w:sz="0" w:space="0" w:color="auto"/>
            <w:left w:val="none" w:sz="0" w:space="0" w:color="auto"/>
            <w:bottom w:val="none" w:sz="0" w:space="0" w:color="auto"/>
            <w:right w:val="none" w:sz="0" w:space="0" w:color="auto"/>
          </w:divBdr>
        </w:div>
        <w:div w:id="1944991749">
          <w:marLeft w:val="720"/>
          <w:marRight w:val="0"/>
          <w:marTop w:val="60"/>
          <w:marBottom w:val="120"/>
          <w:divBdr>
            <w:top w:val="none" w:sz="0" w:space="0" w:color="auto"/>
            <w:left w:val="none" w:sz="0" w:space="0" w:color="auto"/>
            <w:bottom w:val="none" w:sz="0" w:space="0" w:color="auto"/>
            <w:right w:val="none" w:sz="0" w:space="0" w:color="auto"/>
          </w:divBdr>
        </w:div>
        <w:div w:id="775514582">
          <w:marLeft w:val="720"/>
          <w:marRight w:val="0"/>
          <w:marTop w:val="60"/>
          <w:marBottom w:val="120"/>
          <w:divBdr>
            <w:top w:val="none" w:sz="0" w:space="0" w:color="auto"/>
            <w:left w:val="none" w:sz="0" w:space="0" w:color="auto"/>
            <w:bottom w:val="none" w:sz="0" w:space="0" w:color="auto"/>
            <w:right w:val="none" w:sz="0" w:space="0" w:color="auto"/>
          </w:divBdr>
        </w:div>
      </w:divsChild>
    </w:div>
    <w:div w:id="1295864363">
      <w:bodyDiv w:val="1"/>
      <w:marLeft w:val="0"/>
      <w:marRight w:val="0"/>
      <w:marTop w:val="0"/>
      <w:marBottom w:val="0"/>
      <w:divBdr>
        <w:top w:val="none" w:sz="0" w:space="0" w:color="auto"/>
        <w:left w:val="none" w:sz="0" w:space="0" w:color="auto"/>
        <w:bottom w:val="none" w:sz="0" w:space="0" w:color="auto"/>
        <w:right w:val="none" w:sz="0" w:space="0" w:color="auto"/>
      </w:divBdr>
    </w:div>
    <w:div w:id="1296525764">
      <w:bodyDiv w:val="1"/>
      <w:marLeft w:val="0"/>
      <w:marRight w:val="0"/>
      <w:marTop w:val="0"/>
      <w:marBottom w:val="0"/>
      <w:divBdr>
        <w:top w:val="none" w:sz="0" w:space="0" w:color="auto"/>
        <w:left w:val="none" w:sz="0" w:space="0" w:color="auto"/>
        <w:bottom w:val="none" w:sz="0" w:space="0" w:color="auto"/>
        <w:right w:val="none" w:sz="0" w:space="0" w:color="auto"/>
      </w:divBdr>
      <w:divsChild>
        <w:div w:id="234902947">
          <w:marLeft w:val="720"/>
          <w:marRight w:val="0"/>
          <w:marTop w:val="0"/>
          <w:marBottom w:val="60"/>
          <w:divBdr>
            <w:top w:val="none" w:sz="0" w:space="0" w:color="auto"/>
            <w:left w:val="none" w:sz="0" w:space="0" w:color="auto"/>
            <w:bottom w:val="none" w:sz="0" w:space="0" w:color="auto"/>
            <w:right w:val="none" w:sz="0" w:space="0" w:color="auto"/>
          </w:divBdr>
        </w:div>
        <w:div w:id="1153642416">
          <w:marLeft w:val="720"/>
          <w:marRight w:val="0"/>
          <w:marTop w:val="0"/>
          <w:marBottom w:val="60"/>
          <w:divBdr>
            <w:top w:val="none" w:sz="0" w:space="0" w:color="auto"/>
            <w:left w:val="none" w:sz="0" w:space="0" w:color="auto"/>
            <w:bottom w:val="none" w:sz="0" w:space="0" w:color="auto"/>
            <w:right w:val="none" w:sz="0" w:space="0" w:color="auto"/>
          </w:divBdr>
        </w:div>
        <w:div w:id="8682725">
          <w:marLeft w:val="1354"/>
          <w:marRight w:val="0"/>
          <w:marTop w:val="0"/>
          <w:marBottom w:val="60"/>
          <w:divBdr>
            <w:top w:val="none" w:sz="0" w:space="0" w:color="auto"/>
            <w:left w:val="none" w:sz="0" w:space="0" w:color="auto"/>
            <w:bottom w:val="none" w:sz="0" w:space="0" w:color="auto"/>
            <w:right w:val="none" w:sz="0" w:space="0" w:color="auto"/>
          </w:divBdr>
        </w:div>
        <w:div w:id="339355991">
          <w:marLeft w:val="1987"/>
          <w:marRight w:val="0"/>
          <w:marTop w:val="0"/>
          <w:marBottom w:val="60"/>
          <w:divBdr>
            <w:top w:val="none" w:sz="0" w:space="0" w:color="auto"/>
            <w:left w:val="none" w:sz="0" w:space="0" w:color="auto"/>
            <w:bottom w:val="none" w:sz="0" w:space="0" w:color="auto"/>
            <w:right w:val="none" w:sz="0" w:space="0" w:color="auto"/>
          </w:divBdr>
        </w:div>
        <w:div w:id="1824849999">
          <w:marLeft w:val="1987"/>
          <w:marRight w:val="0"/>
          <w:marTop w:val="0"/>
          <w:marBottom w:val="60"/>
          <w:divBdr>
            <w:top w:val="none" w:sz="0" w:space="0" w:color="auto"/>
            <w:left w:val="none" w:sz="0" w:space="0" w:color="auto"/>
            <w:bottom w:val="none" w:sz="0" w:space="0" w:color="auto"/>
            <w:right w:val="none" w:sz="0" w:space="0" w:color="auto"/>
          </w:divBdr>
        </w:div>
        <w:div w:id="1290891474">
          <w:marLeft w:val="1987"/>
          <w:marRight w:val="0"/>
          <w:marTop w:val="0"/>
          <w:marBottom w:val="60"/>
          <w:divBdr>
            <w:top w:val="none" w:sz="0" w:space="0" w:color="auto"/>
            <w:left w:val="none" w:sz="0" w:space="0" w:color="auto"/>
            <w:bottom w:val="none" w:sz="0" w:space="0" w:color="auto"/>
            <w:right w:val="none" w:sz="0" w:space="0" w:color="auto"/>
          </w:divBdr>
        </w:div>
        <w:div w:id="68813623">
          <w:marLeft w:val="1987"/>
          <w:marRight w:val="0"/>
          <w:marTop w:val="0"/>
          <w:marBottom w:val="60"/>
          <w:divBdr>
            <w:top w:val="none" w:sz="0" w:space="0" w:color="auto"/>
            <w:left w:val="none" w:sz="0" w:space="0" w:color="auto"/>
            <w:bottom w:val="none" w:sz="0" w:space="0" w:color="auto"/>
            <w:right w:val="none" w:sz="0" w:space="0" w:color="auto"/>
          </w:divBdr>
        </w:div>
        <w:div w:id="787696899">
          <w:marLeft w:val="1354"/>
          <w:marRight w:val="0"/>
          <w:marTop w:val="0"/>
          <w:marBottom w:val="60"/>
          <w:divBdr>
            <w:top w:val="none" w:sz="0" w:space="0" w:color="auto"/>
            <w:left w:val="none" w:sz="0" w:space="0" w:color="auto"/>
            <w:bottom w:val="none" w:sz="0" w:space="0" w:color="auto"/>
            <w:right w:val="none" w:sz="0" w:space="0" w:color="auto"/>
          </w:divBdr>
        </w:div>
        <w:div w:id="1690596409">
          <w:marLeft w:val="1987"/>
          <w:marRight w:val="0"/>
          <w:marTop w:val="0"/>
          <w:marBottom w:val="60"/>
          <w:divBdr>
            <w:top w:val="none" w:sz="0" w:space="0" w:color="auto"/>
            <w:left w:val="none" w:sz="0" w:space="0" w:color="auto"/>
            <w:bottom w:val="none" w:sz="0" w:space="0" w:color="auto"/>
            <w:right w:val="none" w:sz="0" w:space="0" w:color="auto"/>
          </w:divBdr>
        </w:div>
        <w:div w:id="1677344878">
          <w:marLeft w:val="1987"/>
          <w:marRight w:val="0"/>
          <w:marTop w:val="0"/>
          <w:marBottom w:val="60"/>
          <w:divBdr>
            <w:top w:val="none" w:sz="0" w:space="0" w:color="auto"/>
            <w:left w:val="none" w:sz="0" w:space="0" w:color="auto"/>
            <w:bottom w:val="none" w:sz="0" w:space="0" w:color="auto"/>
            <w:right w:val="none" w:sz="0" w:space="0" w:color="auto"/>
          </w:divBdr>
        </w:div>
        <w:div w:id="458688321">
          <w:marLeft w:val="720"/>
          <w:marRight w:val="0"/>
          <w:marTop w:val="0"/>
          <w:marBottom w:val="60"/>
          <w:divBdr>
            <w:top w:val="none" w:sz="0" w:space="0" w:color="auto"/>
            <w:left w:val="none" w:sz="0" w:space="0" w:color="auto"/>
            <w:bottom w:val="none" w:sz="0" w:space="0" w:color="auto"/>
            <w:right w:val="none" w:sz="0" w:space="0" w:color="auto"/>
          </w:divBdr>
        </w:div>
      </w:divsChild>
    </w:div>
    <w:div w:id="1309676217">
      <w:bodyDiv w:val="1"/>
      <w:marLeft w:val="0"/>
      <w:marRight w:val="0"/>
      <w:marTop w:val="0"/>
      <w:marBottom w:val="0"/>
      <w:divBdr>
        <w:top w:val="none" w:sz="0" w:space="0" w:color="auto"/>
        <w:left w:val="none" w:sz="0" w:space="0" w:color="auto"/>
        <w:bottom w:val="none" w:sz="0" w:space="0" w:color="auto"/>
        <w:right w:val="none" w:sz="0" w:space="0" w:color="auto"/>
      </w:divBdr>
      <w:divsChild>
        <w:div w:id="938172365">
          <w:marLeft w:val="1987"/>
          <w:marRight w:val="0"/>
          <w:marTop w:val="0"/>
          <w:marBottom w:val="60"/>
          <w:divBdr>
            <w:top w:val="none" w:sz="0" w:space="0" w:color="auto"/>
            <w:left w:val="none" w:sz="0" w:space="0" w:color="auto"/>
            <w:bottom w:val="none" w:sz="0" w:space="0" w:color="auto"/>
            <w:right w:val="none" w:sz="0" w:space="0" w:color="auto"/>
          </w:divBdr>
        </w:div>
      </w:divsChild>
    </w:div>
    <w:div w:id="1320184517">
      <w:bodyDiv w:val="1"/>
      <w:marLeft w:val="0"/>
      <w:marRight w:val="0"/>
      <w:marTop w:val="0"/>
      <w:marBottom w:val="0"/>
      <w:divBdr>
        <w:top w:val="none" w:sz="0" w:space="0" w:color="auto"/>
        <w:left w:val="none" w:sz="0" w:space="0" w:color="auto"/>
        <w:bottom w:val="none" w:sz="0" w:space="0" w:color="auto"/>
        <w:right w:val="none" w:sz="0" w:space="0" w:color="auto"/>
      </w:divBdr>
      <w:divsChild>
        <w:div w:id="996154685">
          <w:marLeft w:val="720"/>
          <w:marRight w:val="0"/>
          <w:marTop w:val="0"/>
          <w:marBottom w:val="0"/>
          <w:divBdr>
            <w:top w:val="none" w:sz="0" w:space="0" w:color="auto"/>
            <w:left w:val="none" w:sz="0" w:space="0" w:color="auto"/>
            <w:bottom w:val="none" w:sz="0" w:space="0" w:color="auto"/>
            <w:right w:val="none" w:sz="0" w:space="0" w:color="auto"/>
          </w:divBdr>
        </w:div>
        <w:div w:id="157810743">
          <w:marLeft w:val="1354"/>
          <w:marRight w:val="0"/>
          <w:marTop w:val="0"/>
          <w:marBottom w:val="0"/>
          <w:divBdr>
            <w:top w:val="none" w:sz="0" w:space="0" w:color="auto"/>
            <w:left w:val="none" w:sz="0" w:space="0" w:color="auto"/>
            <w:bottom w:val="none" w:sz="0" w:space="0" w:color="auto"/>
            <w:right w:val="none" w:sz="0" w:space="0" w:color="auto"/>
          </w:divBdr>
        </w:div>
        <w:div w:id="1504278185">
          <w:marLeft w:val="1354"/>
          <w:marRight w:val="0"/>
          <w:marTop w:val="0"/>
          <w:marBottom w:val="0"/>
          <w:divBdr>
            <w:top w:val="none" w:sz="0" w:space="0" w:color="auto"/>
            <w:left w:val="none" w:sz="0" w:space="0" w:color="auto"/>
            <w:bottom w:val="none" w:sz="0" w:space="0" w:color="auto"/>
            <w:right w:val="none" w:sz="0" w:space="0" w:color="auto"/>
          </w:divBdr>
        </w:div>
        <w:div w:id="1840803762">
          <w:marLeft w:val="720"/>
          <w:marRight w:val="0"/>
          <w:marTop w:val="0"/>
          <w:marBottom w:val="0"/>
          <w:divBdr>
            <w:top w:val="none" w:sz="0" w:space="0" w:color="auto"/>
            <w:left w:val="none" w:sz="0" w:space="0" w:color="auto"/>
            <w:bottom w:val="none" w:sz="0" w:space="0" w:color="auto"/>
            <w:right w:val="none" w:sz="0" w:space="0" w:color="auto"/>
          </w:divBdr>
        </w:div>
        <w:div w:id="558367162">
          <w:marLeft w:val="720"/>
          <w:marRight w:val="0"/>
          <w:marTop w:val="0"/>
          <w:marBottom w:val="0"/>
          <w:divBdr>
            <w:top w:val="none" w:sz="0" w:space="0" w:color="auto"/>
            <w:left w:val="none" w:sz="0" w:space="0" w:color="auto"/>
            <w:bottom w:val="none" w:sz="0" w:space="0" w:color="auto"/>
            <w:right w:val="none" w:sz="0" w:space="0" w:color="auto"/>
          </w:divBdr>
        </w:div>
        <w:div w:id="1936595081">
          <w:marLeft w:val="1354"/>
          <w:marRight w:val="0"/>
          <w:marTop w:val="0"/>
          <w:marBottom w:val="0"/>
          <w:divBdr>
            <w:top w:val="none" w:sz="0" w:space="0" w:color="auto"/>
            <w:left w:val="none" w:sz="0" w:space="0" w:color="auto"/>
            <w:bottom w:val="none" w:sz="0" w:space="0" w:color="auto"/>
            <w:right w:val="none" w:sz="0" w:space="0" w:color="auto"/>
          </w:divBdr>
        </w:div>
        <w:div w:id="133060276">
          <w:marLeft w:val="1987"/>
          <w:marRight w:val="0"/>
          <w:marTop w:val="0"/>
          <w:marBottom w:val="0"/>
          <w:divBdr>
            <w:top w:val="none" w:sz="0" w:space="0" w:color="auto"/>
            <w:left w:val="none" w:sz="0" w:space="0" w:color="auto"/>
            <w:bottom w:val="none" w:sz="0" w:space="0" w:color="auto"/>
            <w:right w:val="none" w:sz="0" w:space="0" w:color="auto"/>
          </w:divBdr>
        </w:div>
        <w:div w:id="926227341">
          <w:marLeft w:val="1354"/>
          <w:marRight w:val="0"/>
          <w:marTop w:val="0"/>
          <w:marBottom w:val="0"/>
          <w:divBdr>
            <w:top w:val="none" w:sz="0" w:space="0" w:color="auto"/>
            <w:left w:val="none" w:sz="0" w:space="0" w:color="auto"/>
            <w:bottom w:val="none" w:sz="0" w:space="0" w:color="auto"/>
            <w:right w:val="none" w:sz="0" w:space="0" w:color="auto"/>
          </w:divBdr>
        </w:div>
        <w:div w:id="2093817272">
          <w:marLeft w:val="1354"/>
          <w:marRight w:val="0"/>
          <w:marTop w:val="0"/>
          <w:marBottom w:val="0"/>
          <w:divBdr>
            <w:top w:val="none" w:sz="0" w:space="0" w:color="auto"/>
            <w:left w:val="none" w:sz="0" w:space="0" w:color="auto"/>
            <w:bottom w:val="none" w:sz="0" w:space="0" w:color="auto"/>
            <w:right w:val="none" w:sz="0" w:space="0" w:color="auto"/>
          </w:divBdr>
        </w:div>
        <w:div w:id="595599272">
          <w:marLeft w:val="1354"/>
          <w:marRight w:val="0"/>
          <w:marTop w:val="0"/>
          <w:marBottom w:val="0"/>
          <w:divBdr>
            <w:top w:val="none" w:sz="0" w:space="0" w:color="auto"/>
            <w:left w:val="none" w:sz="0" w:space="0" w:color="auto"/>
            <w:bottom w:val="none" w:sz="0" w:space="0" w:color="auto"/>
            <w:right w:val="none" w:sz="0" w:space="0" w:color="auto"/>
          </w:divBdr>
        </w:div>
        <w:div w:id="969439703">
          <w:marLeft w:val="1354"/>
          <w:marRight w:val="0"/>
          <w:marTop w:val="0"/>
          <w:marBottom w:val="0"/>
          <w:divBdr>
            <w:top w:val="none" w:sz="0" w:space="0" w:color="auto"/>
            <w:left w:val="none" w:sz="0" w:space="0" w:color="auto"/>
            <w:bottom w:val="none" w:sz="0" w:space="0" w:color="auto"/>
            <w:right w:val="none" w:sz="0" w:space="0" w:color="auto"/>
          </w:divBdr>
        </w:div>
        <w:div w:id="510534257">
          <w:marLeft w:val="1354"/>
          <w:marRight w:val="0"/>
          <w:marTop w:val="0"/>
          <w:marBottom w:val="0"/>
          <w:divBdr>
            <w:top w:val="none" w:sz="0" w:space="0" w:color="auto"/>
            <w:left w:val="none" w:sz="0" w:space="0" w:color="auto"/>
            <w:bottom w:val="none" w:sz="0" w:space="0" w:color="auto"/>
            <w:right w:val="none" w:sz="0" w:space="0" w:color="auto"/>
          </w:divBdr>
        </w:div>
        <w:div w:id="1217156112">
          <w:marLeft w:val="720"/>
          <w:marRight w:val="0"/>
          <w:marTop w:val="0"/>
          <w:marBottom w:val="0"/>
          <w:divBdr>
            <w:top w:val="none" w:sz="0" w:space="0" w:color="auto"/>
            <w:left w:val="none" w:sz="0" w:space="0" w:color="auto"/>
            <w:bottom w:val="none" w:sz="0" w:space="0" w:color="auto"/>
            <w:right w:val="none" w:sz="0" w:space="0" w:color="auto"/>
          </w:divBdr>
        </w:div>
        <w:div w:id="1032997148">
          <w:marLeft w:val="1354"/>
          <w:marRight w:val="0"/>
          <w:marTop w:val="0"/>
          <w:marBottom w:val="0"/>
          <w:divBdr>
            <w:top w:val="none" w:sz="0" w:space="0" w:color="auto"/>
            <w:left w:val="none" w:sz="0" w:space="0" w:color="auto"/>
            <w:bottom w:val="none" w:sz="0" w:space="0" w:color="auto"/>
            <w:right w:val="none" w:sz="0" w:space="0" w:color="auto"/>
          </w:divBdr>
        </w:div>
        <w:div w:id="930233730">
          <w:marLeft w:val="720"/>
          <w:marRight w:val="0"/>
          <w:marTop w:val="0"/>
          <w:marBottom w:val="0"/>
          <w:divBdr>
            <w:top w:val="none" w:sz="0" w:space="0" w:color="auto"/>
            <w:left w:val="none" w:sz="0" w:space="0" w:color="auto"/>
            <w:bottom w:val="none" w:sz="0" w:space="0" w:color="auto"/>
            <w:right w:val="none" w:sz="0" w:space="0" w:color="auto"/>
          </w:divBdr>
        </w:div>
      </w:divsChild>
    </w:div>
    <w:div w:id="1341589677">
      <w:bodyDiv w:val="1"/>
      <w:marLeft w:val="0"/>
      <w:marRight w:val="0"/>
      <w:marTop w:val="0"/>
      <w:marBottom w:val="0"/>
      <w:divBdr>
        <w:top w:val="none" w:sz="0" w:space="0" w:color="auto"/>
        <w:left w:val="none" w:sz="0" w:space="0" w:color="auto"/>
        <w:bottom w:val="none" w:sz="0" w:space="0" w:color="auto"/>
        <w:right w:val="none" w:sz="0" w:space="0" w:color="auto"/>
      </w:divBdr>
    </w:div>
    <w:div w:id="1345280231">
      <w:bodyDiv w:val="1"/>
      <w:marLeft w:val="0"/>
      <w:marRight w:val="0"/>
      <w:marTop w:val="0"/>
      <w:marBottom w:val="0"/>
      <w:divBdr>
        <w:top w:val="none" w:sz="0" w:space="0" w:color="auto"/>
        <w:left w:val="none" w:sz="0" w:space="0" w:color="auto"/>
        <w:bottom w:val="none" w:sz="0" w:space="0" w:color="auto"/>
        <w:right w:val="none" w:sz="0" w:space="0" w:color="auto"/>
      </w:divBdr>
      <w:divsChild>
        <w:div w:id="953095416">
          <w:marLeft w:val="1166"/>
          <w:marRight w:val="0"/>
          <w:marTop w:val="100"/>
          <w:marBottom w:val="0"/>
          <w:divBdr>
            <w:top w:val="none" w:sz="0" w:space="0" w:color="auto"/>
            <w:left w:val="none" w:sz="0" w:space="0" w:color="auto"/>
            <w:bottom w:val="none" w:sz="0" w:space="0" w:color="auto"/>
            <w:right w:val="none" w:sz="0" w:space="0" w:color="auto"/>
          </w:divBdr>
        </w:div>
        <w:div w:id="1441533324">
          <w:marLeft w:val="1166"/>
          <w:marRight w:val="0"/>
          <w:marTop w:val="100"/>
          <w:marBottom w:val="0"/>
          <w:divBdr>
            <w:top w:val="none" w:sz="0" w:space="0" w:color="auto"/>
            <w:left w:val="none" w:sz="0" w:space="0" w:color="auto"/>
            <w:bottom w:val="none" w:sz="0" w:space="0" w:color="auto"/>
            <w:right w:val="none" w:sz="0" w:space="0" w:color="auto"/>
          </w:divBdr>
        </w:div>
        <w:div w:id="13656400">
          <w:marLeft w:val="1166"/>
          <w:marRight w:val="0"/>
          <w:marTop w:val="100"/>
          <w:marBottom w:val="0"/>
          <w:divBdr>
            <w:top w:val="none" w:sz="0" w:space="0" w:color="auto"/>
            <w:left w:val="none" w:sz="0" w:space="0" w:color="auto"/>
            <w:bottom w:val="none" w:sz="0" w:space="0" w:color="auto"/>
            <w:right w:val="none" w:sz="0" w:space="0" w:color="auto"/>
          </w:divBdr>
        </w:div>
      </w:divsChild>
    </w:div>
    <w:div w:id="1350716372">
      <w:bodyDiv w:val="1"/>
      <w:marLeft w:val="0"/>
      <w:marRight w:val="0"/>
      <w:marTop w:val="0"/>
      <w:marBottom w:val="0"/>
      <w:divBdr>
        <w:top w:val="none" w:sz="0" w:space="0" w:color="auto"/>
        <w:left w:val="none" w:sz="0" w:space="0" w:color="auto"/>
        <w:bottom w:val="none" w:sz="0" w:space="0" w:color="auto"/>
        <w:right w:val="none" w:sz="0" w:space="0" w:color="auto"/>
      </w:divBdr>
      <w:divsChild>
        <w:div w:id="1251424923">
          <w:marLeft w:val="720"/>
          <w:marRight w:val="0"/>
          <w:marTop w:val="0"/>
          <w:marBottom w:val="0"/>
          <w:divBdr>
            <w:top w:val="none" w:sz="0" w:space="0" w:color="auto"/>
            <w:left w:val="none" w:sz="0" w:space="0" w:color="auto"/>
            <w:bottom w:val="none" w:sz="0" w:space="0" w:color="auto"/>
            <w:right w:val="none" w:sz="0" w:space="0" w:color="auto"/>
          </w:divBdr>
        </w:div>
        <w:div w:id="1348874805">
          <w:marLeft w:val="1354"/>
          <w:marRight w:val="0"/>
          <w:marTop w:val="0"/>
          <w:marBottom w:val="0"/>
          <w:divBdr>
            <w:top w:val="none" w:sz="0" w:space="0" w:color="auto"/>
            <w:left w:val="none" w:sz="0" w:space="0" w:color="auto"/>
            <w:bottom w:val="none" w:sz="0" w:space="0" w:color="auto"/>
            <w:right w:val="none" w:sz="0" w:space="0" w:color="auto"/>
          </w:divBdr>
        </w:div>
        <w:div w:id="993295108">
          <w:marLeft w:val="1354"/>
          <w:marRight w:val="0"/>
          <w:marTop w:val="0"/>
          <w:marBottom w:val="0"/>
          <w:divBdr>
            <w:top w:val="none" w:sz="0" w:space="0" w:color="auto"/>
            <w:left w:val="none" w:sz="0" w:space="0" w:color="auto"/>
            <w:bottom w:val="none" w:sz="0" w:space="0" w:color="auto"/>
            <w:right w:val="none" w:sz="0" w:space="0" w:color="auto"/>
          </w:divBdr>
        </w:div>
        <w:div w:id="1660842806">
          <w:marLeft w:val="720"/>
          <w:marRight w:val="0"/>
          <w:marTop w:val="0"/>
          <w:marBottom w:val="0"/>
          <w:divBdr>
            <w:top w:val="none" w:sz="0" w:space="0" w:color="auto"/>
            <w:left w:val="none" w:sz="0" w:space="0" w:color="auto"/>
            <w:bottom w:val="none" w:sz="0" w:space="0" w:color="auto"/>
            <w:right w:val="none" w:sz="0" w:space="0" w:color="auto"/>
          </w:divBdr>
        </w:div>
        <w:div w:id="1929847932">
          <w:marLeft w:val="720"/>
          <w:marRight w:val="0"/>
          <w:marTop w:val="0"/>
          <w:marBottom w:val="0"/>
          <w:divBdr>
            <w:top w:val="none" w:sz="0" w:space="0" w:color="auto"/>
            <w:left w:val="none" w:sz="0" w:space="0" w:color="auto"/>
            <w:bottom w:val="none" w:sz="0" w:space="0" w:color="auto"/>
            <w:right w:val="none" w:sz="0" w:space="0" w:color="auto"/>
          </w:divBdr>
        </w:div>
        <w:div w:id="289363584">
          <w:marLeft w:val="720"/>
          <w:marRight w:val="0"/>
          <w:marTop w:val="0"/>
          <w:marBottom w:val="0"/>
          <w:divBdr>
            <w:top w:val="none" w:sz="0" w:space="0" w:color="auto"/>
            <w:left w:val="none" w:sz="0" w:space="0" w:color="auto"/>
            <w:bottom w:val="none" w:sz="0" w:space="0" w:color="auto"/>
            <w:right w:val="none" w:sz="0" w:space="0" w:color="auto"/>
          </w:divBdr>
        </w:div>
        <w:div w:id="1696614351">
          <w:marLeft w:val="1354"/>
          <w:marRight w:val="0"/>
          <w:marTop w:val="0"/>
          <w:marBottom w:val="0"/>
          <w:divBdr>
            <w:top w:val="none" w:sz="0" w:space="0" w:color="auto"/>
            <w:left w:val="none" w:sz="0" w:space="0" w:color="auto"/>
            <w:bottom w:val="none" w:sz="0" w:space="0" w:color="auto"/>
            <w:right w:val="none" w:sz="0" w:space="0" w:color="auto"/>
          </w:divBdr>
        </w:div>
        <w:div w:id="1988393219">
          <w:marLeft w:val="1987"/>
          <w:marRight w:val="0"/>
          <w:marTop w:val="0"/>
          <w:marBottom w:val="0"/>
          <w:divBdr>
            <w:top w:val="none" w:sz="0" w:space="0" w:color="auto"/>
            <w:left w:val="none" w:sz="0" w:space="0" w:color="auto"/>
            <w:bottom w:val="none" w:sz="0" w:space="0" w:color="auto"/>
            <w:right w:val="none" w:sz="0" w:space="0" w:color="auto"/>
          </w:divBdr>
        </w:div>
        <w:div w:id="1612712176">
          <w:marLeft w:val="1354"/>
          <w:marRight w:val="0"/>
          <w:marTop w:val="0"/>
          <w:marBottom w:val="0"/>
          <w:divBdr>
            <w:top w:val="none" w:sz="0" w:space="0" w:color="auto"/>
            <w:left w:val="none" w:sz="0" w:space="0" w:color="auto"/>
            <w:bottom w:val="none" w:sz="0" w:space="0" w:color="auto"/>
            <w:right w:val="none" w:sz="0" w:space="0" w:color="auto"/>
          </w:divBdr>
        </w:div>
        <w:div w:id="1797337565">
          <w:marLeft w:val="1354"/>
          <w:marRight w:val="0"/>
          <w:marTop w:val="0"/>
          <w:marBottom w:val="0"/>
          <w:divBdr>
            <w:top w:val="none" w:sz="0" w:space="0" w:color="auto"/>
            <w:left w:val="none" w:sz="0" w:space="0" w:color="auto"/>
            <w:bottom w:val="none" w:sz="0" w:space="0" w:color="auto"/>
            <w:right w:val="none" w:sz="0" w:space="0" w:color="auto"/>
          </w:divBdr>
        </w:div>
        <w:div w:id="1948851837">
          <w:marLeft w:val="1354"/>
          <w:marRight w:val="0"/>
          <w:marTop w:val="0"/>
          <w:marBottom w:val="0"/>
          <w:divBdr>
            <w:top w:val="none" w:sz="0" w:space="0" w:color="auto"/>
            <w:left w:val="none" w:sz="0" w:space="0" w:color="auto"/>
            <w:bottom w:val="none" w:sz="0" w:space="0" w:color="auto"/>
            <w:right w:val="none" w:sz="0" w:space="0" w:color="auto"/>
          </w:divBdr>
        </w:div>
        <w:div w:id="1047070921">
          <w:marLeft w:val="1354"/>
          <w:marRight w:val="0"/>
          <w:marTop w:val="0"/>
          <w:marBottom w:val="0"/>
          <w:divBdr>
            <w:top w:val="none" w:sz="0" w:space="0" w:color="auto"/>
            <w:left w:val="none" w:sz="0" w:space="0" w:color="auto"/>
            <w:bottom w:val="none" w:sz="0" w:space="0" w:color="auto"/>
            <w:right w:val="none" w:sz="0" w:space="0" w:color="auto"/>
          </w:divBdr>
        </w:div>
        <w:div w:id="1249116292">
          <w:marLeft w:val="1354"/>
          <w:marRight w:val="0"/>
          <w:marTop w:val="0"/>
          <w:marBottom w:val="0"/>
          <w:divBdr>
            <w:top w:val="none" w:sz="0" w:space="0" w:color="auto"/>
            <w:left w:val="none" w:sz="0" w:space="0" w:color="auto"/>
            <w:bottom w:val="none" w:sz="0" w:space="0" w:color="auto"/>
            <w:right w:val="none" w:sz="0" w:space="0" w:color="auto"/>
          </w:divBdr>
        </w:div>
      </w:divsChild>
    </w:div>
    <w:div w:id="1351297781">
      <w:bodyDiv w:val="1"/>
      <w:marLeft w:val="0"/>
      <w:marRight w:val="0"/>
      <w:marTop w:val="0"/>
      <w:marBottom w:val="0"/>
      <w:divBdr>
        <w:top w:val="none" w:sz="0" w:space="0" w:color="auto"/>
        <w:left w:val="none" w:sz="0" w:space="0" w:color="auto"/>
        <w:bottom w:val="none" w:sz="0" w:space="0" w:color="auto"/>
        <w:right w:val="none" w:sz="0" w:space="0" w:color="auto"/>
      </w:divBdr>
    </w:div>
    <w:div w:id="1354571332">
      <w:bodyDiv w:val="1"/>
      <w:marLeft w:val="0"/>
      <w:marRight w:val="0"/>
      <w:marTop w:val="0"/>
      <w:marBottom w:val="0"/>
      <w:divBdr>
        <w:top w:val="none" w:sz="0" w:space="0" w:color="auto"/>
        <w:left w:val="none" w:sz="0" w:space="0" w:color="auto"/>
        <w:bottom w:val="none" w:sz="0" w:space="0" w:color="auto"/>
        <w:right w:val="none" w:sz="0" w:space="0" w:color="auto"/>
      </w:divBdr>
      <w:divsChild>
        <w:div w:id="128516648">
          <w:marLeft w:val="547"/>
          <w:marRight w:val="0"/>
          <w:marTop w:val="120"/>
          <w:marBottom w:val="0"/>
          <w:divBdr>
            <w:top w:val="none" w:sz="0" w:space="0" w:color="auto"/>
            <w:left w:val="none" w:sz="0" w:space="0" w:color="auto"/>
            <w:bottom w:val="none" w:sz="0" w:space="0" w:color="auto"/>
            <w:right w:val="none" w:sz="0" w:space="0" w:color="auto"/>
          </w:divBdr>
        </w:div>
        <w:div w:id="511795478">
          <w:marLeft w:val="547"/>
          <w:marRight w:val="0"/>
          <w:marTop w:val="120"/>
          <w:marBottom w:val="0"/>
          <w:divBdr>
            <w:top w:val="none" w:sz="0" w:space="0" w:color="auto"/>
            <w:left w:val="none" w:sz="0" w:space="0" w:color="auto"/>
            <w:bottom w:val="none" w:sz="0" w:space="0" w:color="auto"/>
            <w:right w:val="none" w:sz="0" w:space="0" w:color="auto"/>
          </w:divBdr>
        </w:div>
        <w:div w:id="790787385">
          <w:marLeft w:val="547"/>
          <w:marRight w:val="0"/>
          <w:marTop w:val="120"/>
          <w:marBottom w:val="0"/>
          <w:divBdr>
            <w:top w:val="none" w:sz="0" w:space="0" w:color="auto"/>
            <w:left w:val="none" w:sz="0" w:space="0" w:color="auto"/>
            <w:bottom w:val="none" w:sz="0" w:space="0" w:color="auto"/>
            <w:right w:val="none" w:sz="0" w:space="0" w:color="auto"/>
          </w:divBdr>
        </w:div>
        <w:div w:id="91702185">
          <w:marLeft w:val="547"/>
          <w:marRight w:val="0"/>
          <w:marTop w:val="120"/>
          <w:marBottom w:val="0"/>
          <w:divBdr>
            <w:top w:val="none" w:sz="0" w:space="0" w:color="auto"/>
            <w:left w:val="none" w:sz="0" w:space="0" w:color="auto"/>
            <w:bottom w:val="none" w:sz="0" w:space="0" w:color="auto"/>
            <w:right w:val="none" w:sz="0" w:space="0" w:color="auto"/>
          </w:divBdr>
        </w:div>
      </w:divsChild>
    </w:div>
    <w:div w:id="1369338408">
      <w:bodyDiv w:val="1"/>
      <w:marLeft w:val="0"/>
      <w:marRight w:val="0"/>
      <w:marTop w:val="0"/>
      <w:marBottom w:val="0"/>
      <w:divBdr>
        <w:top w:val="none" w:sz="0" w:space="0" w:color="auto"/>
        <w:left w:val="none" w:sz="0" w:space="0" w:color="auto"/>
        <w:bottom w:val="none" w:sz="0" w:space="0" w:color="auto"/>
        <w:right w:val="none" w:sz="0" w:space="0" w:color="auto"/>
      </w:divBdr>
    </w:div>
    <w:div w:id="1372028731">
      <w:bodyDiv w:val="1"/>
      <w:marLeft w:val="0"/>
      <w:marRight w:val="0"/>
      <w:marTop w:val="0"/>
      <w:marBottom w:val="0"/>
      <w:divBdr>
        <w:top w:val="none" w:sz="0" w:space="0" w:color="auto"/>
        <w:left w:val="none" w:sz="0" w:space="0" w:color="auto"/>
        <w:bottom w:val="none" w:sz="0" w:space="0" w:color="auto"/>
        <w:right w:val="none" w:sz="0" w:space="0" w:color="auto"/>
      </w:divBdr>
      <w:divsChild>
        <w:div w:id="944843169">
          <w:marLeft w:val="720"/>
          <w:marRight w:val="0"/>
          <w:marTop w:val="40"/>
          <w:marBottom w:val="0"/>
          <w:divBdr>
            <w:top w:val="none" w:sz="0" w:space="0" w:color="auto"/>
            <w:left w:val="none" w:sz="0" w:space="0" w:color="auto"/>
            <w:bottom w:val="none" w:sz="0" w:space="0" w:color="auto"/>
            <w:right w:val="none" w:sz="0" w:space="0" w:color="auto"/>
          </w:divBdr>
        </w:div>
        <w:div w:id="1357464460">
          <w:marLeft w:val="720"/>
          <w:marRight w:val="0"/>
          <w:marTop w:val="40"/>
          <w:marBottom w:val="0"/>
          <w:divBdr>
            <w:top w:val="none" w:sz="0" w:space="0" w:color="auto"/>
            <w:left w:val="none" w:sz="0" w:space="0" w:color="auto"/>
            <w:bottom w:val="none" w:sz="0" w:space="0" w:color="auto"/>
            <w:right w:val="none" w:sz="0" w:space="0" w:color="auto"/>
          </w:divBdr>
        </w:div>
        <w:div w:id="1730810822">
          <w:marLeft w:val="720"/>
          <w:marRight w:val="0"/>
          <w:marTop w:val="40"/>
          <w:marBottom w:val="0"/>
          <w:divBdr>
            <w:top w:val="none" w:sz="0" w:space="0" w:color="auto"/>
            <w:left w:val="none" w:sz="0" w:space="0" w:color="auto"/>
            <w:bottom w:val="none" w:sz="0" w:space="0" w:color="auto"/>
            <w:right w:val="none" w:sz="0" w:space="0" w:color="auto"/>
          </w:divBdr>
        </w:div>
        <w:div w:id="1356273641">
          <w:marLeft w:val="720"/>
          <w:marRight w:val="0"/>
          <w:marTop w:val="40"/>
          <w:marBottom w:val="0"/>
          <w:divBdr>
            <w:top w:val="none" w:sz="0" w:space="0" w:color="auto"/>
            <w:left w:val="none" w:sz="0" w:space="0" w:color="auto"/>
            <w:bottom w:val="none" w:sz="0" w:space="0" w:color="auto"/>
            <w:right w:val="none" w:sz="0" w:space="0" w:color="auto"/>
          </w:divBdr>
        </w:div>
        <w:div w:id="1930769337">
          <w:marLeft w:val="1354"/>
          <w:marRight w:val="0"/>
          <w:marTop w:val="40"/>
          <w:marBottom w:val="0"/>
          <w:divBdr>
            <w:top w:val="none" w:sz="0" w:space="0" w:color="auto"/>
            <w:left w:val="none" w:sz="0" w:space="0" w:color="auto"/>
            <w:bottom w:val="none" w:sz="0" w:space="0" w:color="auto"/>
            <w:right w:val="none" w:sz="0" w:space="0" w:color="auto"/>
          </w:divBdr>
        </w:div>
        <w:div w:id="1632588658">
          <w:marLeft w:val="1987"/>
          <w:marRight w:val="0"/>
          <w:marTop w:val="40"/>
          <w:marBottom w:val="0"/>
          <w:divBdr>
            <w:top w:val="none" w:sz="0" w:space="0" w:color="auto"/>
            <w:left w:val="none" w:sz="0" w:space="0" w:color="auto"/>
            <w:bottom w:val="none" w:sz="0" w:space="0" w:color="auto"/>
            <w:right w:val="none" w:sz="0" w:space="0" w:color="auto"/>
          </w:divBdr>
        </w:div>
        <w:div w:id="1806193907">
          <w:marLeft w:val="1987"/>
          <w:marRight w:val="0"/>
          <w:marTop w:val="40"/>
          <w:marBottom w:val="0"/>
          <w:divBdr>
            <w:top w:val="none" w:sz="0" w:space="0" w:color="auto"/>
            <w:left w:val="none" w:sz="0" w:space="0" w:color="auto"/>
            <w:bottom w:val="none" w:sz="0" w:space="0" w:color="auto"/>
            <w:right w:val="none" w:sz="0" w:space="0" w:color="auto"/>
          </w:divBdr>
        </w:div>
        <w:div w:id="768542855">
          <w:marLeft w:val="720"/>
          <w:marRight w:val="0"/>
          <w:marTop w:val="40"/>
          <w:marBottom w:val="0"/>
          <w:divBdr>
            <w:top w:val="none" w:sz="0" w:space="0" w:color="auto"/>
            <w:left w:val="none" w:sz="0" w:space="0" w:color="auto"/>
            <w:bottom w:val="none" w:sz="0" w:space="0" w:color="auto"/>
            <w:right w:val="none" w:sz="0" w:space="0" w:color="auto"/>
          </w:divBdr>
        </w:div>
        <w:div w:id="1736396788">
          <w:marLeft w:val="720"/>
          <w:marRight w:val="0"/>
          <w:marTop w:val="40"/>
          <w:marBottom w:val="0"/>
          <w:divBdr>
            <w:top w:val="none" w:sz="0" w:space="0" w:color="auto"/>
            <w:left w:val="none" w:sz="0" w:space="0" w:color="auto"/>
            <w:bottom w:val="none" w:sz="0" w:space="0" w:color="auto"/>
            <w:right w:val="none" w:sz="0" w:space="0" w:color="auto"/>
          </w:divBdr>
        </w:div>
      </w:divsChild>
    </w:div>
    <w:div w:id="1377779353">
      <w:bodyDiv w:val="1"/>
      <w:marLeft w:val="0"/>
      <w:marRight w:val="0"/>
      <w:marTop w:val="0"/>
      <w:marBottom w:val="0"/>
      <w:divBdr>
        <w:top w:val="none" w:sz="0" w:space="0" w:color="auto"/>
        <w:left w:val="none" w:sz="0" w:space="0" w:color="auto"/>
        <w:bottom w:val="none" w:sz="0" w:space="0" w:color="auto"/>
        <w:right w:val="none" w:sz="0" w:space="0" w:color="auto"/>
      </w:divBdr>
    </w:div>
    <w:div w:id="1384601178">
      <w:bodyDiv w:val="1"/>
      <w:marLeft w:val="0"/>
      <w:marRight w:val="0"/>
      <w:marTop w:val="0"/>
      <w:marBottom w:val="0"/>
      <w:divBdr>
        <w:top w:val="none" w:sz="0" w:space="0" w:color="auto"/>
        <w:left w:val="none" w:sz="0" w:space="0" w:color="auto"/>
        <w:bottom w:val="none" w:sz="0" w:space="0" w:color="auto"/>
        <w:right w:val="none" w:sz="0" w:space="0" w:color="auto"/>
      </w:divBdr>
      <w:divsChild>
        <w:div w:id="1733698044">
          <w:marLeft w:val="720"/>
          <w:marRight w:val="0"/>
          <w:marTop w:val="0"/>
          <w:marBottom w:val="120"/>
          <w:divBdr>
            <w:top w:val="none" w:sz="0" w:space="0" w:color="auto"/>
            <w:left w:val="none" w:sz="0" w:space="0" w:color="auto"/>
            <w:bottom w:val="none" w:sz="0" w:space="0" w:color="auto"/>
            <w:right w:val="none" w:sz="0" w:space="0" w:color="auto"/>
          </w:divBdr>
        </w:div>
        <w:div w:id="894122733">
          <w:marLeft w:val="720"/>
          <w:marRight w:val="0"/>
          <w:marTop w:val="0"/>
          <w:marBottom w:val="120"/>
          <w:divBdr>
            <w:top w:val="none" w:sz="0" w:space="0" w:color="auto"/>
            <w:left w:val="none" w:sz="0" w:space="0" w:color="auto"/>
            <w:bottom w:val="none" w:sz="0" w:space="0" w:color="auto"/>
            <w:right w:val="none" w:sz="0" w:space="0" w:color="auto"/>
          </w:divBdr>
        </w:div>
        <w:div w:id="1989435730">
          <w:marLeft w:val="720"/>
          <w:marRight w:val="0"/>
          <w:marTop w:val="0"/>
          <w:marBottom w:val="120"/>
          <w:divBdr>
            <w:top w:val="none" w:sz="0" w:space="0" w:color="auto"/>
            <w:left w:val="none" w:sz="0" w:space="0" w:color="auto"/>
            <w:bottom w:val="none" w:sz="0" w:space="0" w:color="auto"/>
            <w:right w:val="none" w:sz="0" w:space="0" w:color="auto"/>
          </w:divBdr>
        </w:div>
        <w:div w:id="654183560">
          <w:marLeft w:val="1354"/>
          <w:marRight w:val="0"/>
          <w:marTop w:val="0"/>
          <w:marBottom w:val="120"/>
          <w:divBdr>
            <w:top w:val="none" w:sz="0" w:space="0" w:color="auto"/>
            <w:left w:val="none" w:sz="0" w:space="0" w:color="auto"/>
            <w:bottom w:val="none" w:sz="0" w:space="0" w:color="auto"/>
            <w:right w:val="none" w:sz="0" w:space="0" w:color="auto"/>
          </w:divBdr>
        </w:div>
        <w:div w:id="461534605">
          <w:marLeft w:val="1354"/>
          <w:marRight w:val="0"/>
          <w:marTop w:val="0"/>
          <w:marBottom w:val="120"/>
          <w:divBdr>
            <w:top w:val="none" w:sz="0" w:space="0" w:color="auto"/>
            <w:left w:val="none" w:sz="0" w:space="0" w:color="auto"/>
            <w:bottom w:val="none" w:sz="0" w:space="0" w:color="auto"/>
            <w:right w:val="none" w:sz="0" w:space="0" w:color="auto"/>
          </w:divBdr>
        </w:div>
        <w:div w:id="282460951">
          <w:marLeft w:val="720"/>
          <w:marRight w:val="0"/>
          <w:marTop w:val="0"/>
          <w:marBottom w:val="120"/>
          <w:divBdr>
            <w:top w:val="none" w:sz="0" w:space="0" w:color="auto"/>
            <w:left w:val="none" w:sz="0" w:space="0" w:color="auto"/>
            <w:bottom w:val="none" w:sz="0" w:space="0" w:color="auto"/>
            <w:right w:val="none" w:sz="0" w:space="0" w:color="auto"/>
          </w:divBdr>
        </w:div>
        <w:div w:id="443890943">
          <w:marLeft w:val="720"/>
          <w:marRight w:val="0"/>
          <w:marTop w:val="0"/>
          <w:marBottom w:val="120"/>
          <w:divBdr>
            <w:top w:val="none" w:sz="0" w:space="0" w:color="auto"/>
            <w:left w:val="none" w:sz="0" w:space="0" w:color="auto"/>
            <w:bottom w:val="none" w:sz="0" w:space="0" w:color="auto"/>
            <w:right w:val="none" w:sz="0" w:space="0" w:color="auto"/>
          </w:divBdr>
        </w:div>
        <w:div w:id="126624942">
          <w:marLeft w:val="720"/>
          <w:marRight w:val="0"/>
          <w:marTop w:val="0"/>
          <w:marBottom w:val="120"/>
          <w:divBdr>
            <w:top w:val="none" w:sz="0" w:space="0" w:color="auto"/>
            <w:left w:val="none" w:sz="0" w:space="0" w:color="auto"/>
            <w:bottom w:val="none" w:sz="0" w:space="0" w:color="auto"/>
            <w:right w:val="none" w:sz="0" w:space="0" w:color="auto"/>
          </w:divBdr>
        </w:div>
        <w:div w:id="1385832488">
          <w:marLeft w:val="720"/>
          <w:marRight w:val="0"/>
          <w:marTop w:val="0"/>
          <w:marBottom w:val="120"/>
          <w:divBdr>
            <w:top w:val="none" w:sz="0" w:space="0" w:color="auto"/>
            <w:left w:val="none" w:sz="0" w:space="0" w:color="auto"/>
            <w:bottom w:val="none" w:sz="0" w:space="0" w:color="auto"/>
            <w:right w:val="none" w:sz="0" w:space="0" w:color="auto"/>
          </w:divBdr>
        </w:div>
        <w:div w:id="2034458352">
          <w:marLeft w:val="720"/>
          <w:marRight w:val="0"/>
          <w:marTop w:val="0"/>
          <w:marBottom w:val="120"/>
          <w:divBdr>
            <w:top w:val="none" w:sz="0" w:space="0" w:color="auto"/>
            <w:left w:val="none" w:sz="0" w:space="0" w:color="auto"/>
            <w:bottom w:val="none" w:sz="0" w:space="0" w:color="auto"/>
            <w:right w:val="none" w:sz="0" w:space="0" w:color="auto"/>
          </w:divBdr>
        </w:div>
      </w:divsChild>
    </w:div>
    <w:div w:id="1414817888">
      <w:bodyDiv w:val="1"/>
      <w:marLeft w:val="0"/>
      <w:marRight w:val="0"/>
      <w:marTop w:val="0"/>
      <w:marBottom w:val="0"/>
      <w:divBdr>
        <w:top w:val="none" w:sz="0" w:space="0" w:color="auto"/>
        <w:left w:val="none" w:sz="0" w:space="0" w:color="auto"/>
        <w:bottom w:val="none" w:sz="0" w:space="0" w:color="auto"/>
        <w:right w:val="none" w:sz="0" w:space="0" w:color="auto"/>
      </w:divBdr>
    </w:div>
    <w:div w:id="1415663815">
      <w:bodyDiv w:val="1"/>
      <w:marLeft w:val="0"/>
      <w:marRight w:val="0"/>
      <w:marTop w:val="0"/>
      <w:marBottom w:val="0"/>
      <w:divBdr>
        <w:top w:val="none" w:sz="0" w:space="0" w:color="auto"/>
        <w:left w:val="none" w:sz="0" w:space="0" w:color="auto"/>
        <w:bottom w:val="none" w:sz="0" w:space="0" w:color="auto"/>
        <w:right w:val="none" w:sz="0" w:space="0" w:color="auto"/>
      </w:divBdr>
      <w:divsChild>
        <w:div w:id="1279993669">
          <w:marLeft w:val="1987"/>
          <w:marRight w:val="0"/>
          <w:marTop w:val="0"/>
          <w:marBottom w:val="120"/>
          <w:divBdr>
            <w:top w:val="none" w:sz="0" w:space="0" w:color="auto"/>
            <w:left w:val="none" w:sz="0" w:space="0" w:color="auto"/>
            <w:bottom w:val="none" w:sz="0" w:space="0" w:color="auto"/>
            <w:right w:val="none" w:sz="0" w:space="0" w:color="auto"/>
          </w:divBdr>
        </w:div>
        <w:div w:id="1769496698">
          <w:marLeft w:val="1987"/>
          <w:marRight w:val="0"/>
          <w:marTop w:val="0"/>
          <w:marBottom w:val="120"/>
          <w:divBdr>
            <w:top w:val="none" w:sz="0" w:space="0" w:color="auto"/>
            <w:left w:val="none" w:sz="0" w:space="0" w:color="auto"/>
            <w:bottom w:val="none" w:sz="0" w:space="0" w:color="auto"/>
            <w:right w:val="none" w:sz="0" w:space="0" w:color="auto"/>
          </w:divBdr>
        </w:div>
        <w:div w:id="306327461">
          <w:marLeft w:val="1987"/>
          <w:marRight w:val="0"/>
          <w:marTop w:val="0"/>
          <w:marBottom w:val="120"/>
          <w:divBdr>
            <w:top w:val="none" w:sz="0" w:space="0" w:color="auto"/>
            <w:left w:val="none" w:sz="0" w:space="0" w:color="auto"/>
            <w:bottom w:val="none" w:sz="0" w:space="0" w:color="auto"/>
            <w:right w:val="none" w:sz="0" w:space="0" w:color="auto"/>
          </w:divBdr>
        </w:div>
      </w:divsChild>
    </w:div>
    <w:div w:id="1440491734">
      <w:bodyDiv w:val="1"/>
      <w:marLeft w:val="0"/>
      <w:marRight w:val="0"/>
      <w:marTop w:val="0"/>
      <w:marBottom w:val="0"/>
      <w:divBdr>
        <w:top w:val="none" w:sz="0" w:space="0" w:color="auto"/>
        <w:left w:val="none" w:sz="0" w:space="0" w:color="auto"/>
        <w:bottom w:val="none" w:sz="0" w:space="0" w:color="auto"/>
        <w:right w:val="none" w:sz="0" w:space="0" w:color="auto"/>
      </w:divBdr>
      <w:divsChild>
        <w:div w:id="1563255146">
          <w:marLeft w:val="547"/>
          <w:marRight w:val="0"/>
          <w:marTop w:val="120"/>
          <w:marBottom w:val="0"/>
          <w:divBdr>
            <w:top w:val="none" w:sz="0" w:space="0" w:color="auto"/>
            <w:left w:val="none" w:sz="0" w:space="0" w:color="auto"/>
            <w:bottom w:val="none" w:sz="0" w:space="0" w:color="auto"/>
            <w:right w:val="none" w:sz="0" w:space="0" w:color="auto"/>
          </w:divBdr>
        </w:div>
      </w:divsChild>
    </w:div>
    <w:div w:id="1443069040">
      <w:bodyDiv w:val="1"/>
      <w:marLeft w:val="0"/>
      <w:marRight w:val="0"/>
      <w:marTop w:val="0"/>
      <w:marBottom w:val="0"/>
      <w:divBdr>
        <w:top w:val="none" w:sz="0" w:space="0" w:color="auto"/>
        <w:left w:val="none" w:sz="0" w:space="0" w:color="auto"/>
        <w:bottom w:val="none" w:sz="0" w:space="0" w:color="auto"/>
        <w:right w:val="none" w:sz="0" w:space="0" w:color="auto"/>
      </w:divBdr>
      <w:divsChild>
        <w:div w:id="908883086">
          <w:marLeft w:val="720"/>
          <w:marRight w:val="0"/>
          <w:marTop w:val="60"/>
          <w:marBottom w:val="120"/>
          <w:divBdr>
            <w:top w:val="none" w:sz="0" w:space="0" w:color="auto"/>
            <w:left w:val="none" w:sz="0" w:space="0" w:color="auto"/>
            <w:bottom w:val="none" w:sz="0" w:space="0" w:color="auto"/>
            <w:right w:val="none" w:sz="0" w:space="0" w:color="auto"/>
          </w:divBdr>
        </w:div>
        <w:div w:id="388768414">
          <w:marLeft w:val="720"/>
          <w:marRight w:val="0"/>
          <w:marTop w:val="60"/>
          <w:marBottom w:val="120"/>
          <w:divBdr>
            <w:top w:val="none" w:sz="0" w:space="0" w:color="auto"/>
            <w:left w:val="none" w:sz="0" w:space="0" w:color="auto"/>
            <w:bottom w:val="none" w:sz="0" w:space="0" w:color="auto"/>
            <w:right w:val="none" w:sz="0" w:space="0" w:color="auto"/>
          </w:divBdr>
        </w:div>
        <w:div w:id="1092362908">
          <w:marLeft w:val="720"/>
          <w:marRight w:val="0"/>
          <w:marTop w:val="60"/>
          <w:marBottom w:val="120"/>
          <w:divBdr>
            <w:top w:val="none" w:sz="0" w:space="0" w:color="auto"/>
            <w:left w:val="none" w:sz="0" w:space="0" w:color="auto"/>
            <w:bottom w:val="none" w:sz="0" w:space="0" w:color="auto"/>
            <w:right w:val="none" w:sz="0" w:space="0" w:color="auto"/>
          </w:divBdr>
        </w:div>
        <w:div w:id="1789355740">
          <w:marLeft w:val="1354"/>
          <w:marRight w:val="0"/>
          <w:marTop w:val="60"/>
          <w:marBottom w:val="120"/>
          <w:divBdr>
            <w:top w:val="none" w:sz="0" w:space="0" w:color="auto"/>
            <w:left w:val="none" w:sz="0" w:space="0" w:color="auto"/>
            <w:bottom w:val="none" w:sz="0" w:space="0" w:color="auto"/>
            <w:right w:val="none" w:sz="0" w:space="0" w:color="auto"/>
          </w:divBdr>
        </w:div>
        <w:div w:id="1021248495">
          <w:marLeft w:val="1354"/>
          <w:marRight w:val="0"/>
          <w:marTop w:val="60"/>
          <w:marBottom w:val="120"/>
          <w:divBdr>
            <w:top w:val="none" w:sz="0" w:space="0" w:color="auto"/>
            <w:left w:val="none" w:sz="0" w:space="0" w:color="auto"/>
            <w:bottom w:val="none" w:sz="0" w:space="0" w:color="auto"/>
            <w:right w:val="none" w:sz="0" w:space="0" w:color="auto"/>
          </w:divBdr>
        </w:div>
        <w:div w:id="1237742981">
          <w:marLeft w:val="720"/>
          <w:marRight w:val="0"/>
          <w:marTop w:val="60"/>
          <w:marBottom w:val="120"/>
          <w:divBdr>
            <w:top w:val="none" w:sz="0" w:space="0" w:color="auto"/>
            <w:left w:val="none" w:sz="0" w:space="0" w:color="auto"/>
            <w:bottom w:val="none" w:sz="0" w:space="0" w:color="auto"/>
            <w:right w:val="none" w:sz="0" w:space="0" w:color="auto"/>
          </w:divBdr>
        </w:div>
        <w:div w:id="1108743178">
          <w:marLeft w:val="720"/>
          <w:marRight w:val="0"/>
          <w:marTop w:val="60"/>
          <w:marBottom w:val="120"/>
          <w:divBdr>
            <w:top w:val="none" w:sz="0" w:space="0" w:color="auto"/>
            <w:left w:val="none" w:sz="0" w:space="0" w:color="auto"/>
            <w:bottom w:val="none" w:sz="0" w:space="0" w:color="auto"/>
            <w:right w:val="none" w:sz="0" w:space="0" w:color="auto"/>
          </w:divBdr>
        </w:div>
      </w:divsChild>
    </w:div>
    <w:div w:id="1446995198">
      <w:bodyDiv w:val="1"/>
      <w:marLeft w:val="0"/>
      <w:marRight w:val="0"/>
      <w:marTop w:val="0"/>
      <w:marBottom w:val="0"/>
      <w:divBdr>
        <w:top w:val="none" w:sz="0" w:space="0" w:color="auto"/>
        <w:left w:val="none" w:sz="0" w:space="0" w:color="auto"/>
        <w:bottom w:val="none" w:sz="0" w:space="0" w:color="auto"/>
        <w:right w:val="none" w:sz="0" w:space="0" w:color="auto"/>
      </w:divBdr>
      <w:divsChild>
        <w:div w:id="2128549549">
          <w:marLeft w:val="720"/>
          <w:marRight w:val="0"/>
          <w:marTop w:val="60"/>
          <w:marBottom w:val="120"/>
          <w:divBdr>
            <w:top w:val="none" w:sz="0" w:space="0" w:color="auto"/>
            <w:left w:val="none" w:sz="0" w:space="0" w:color="auto"/>
            <w:bottom w:val="none" w:sz="0" w:space="0" w:color="auto"/>
            <w:right w:val="none" w:sz="0" w:space="0" w:color="auto"/>
          </w:divBdr>
        </w:div>
        <w:div w:id="235436891">
          <w:marLeft w:val="720"/>
          <w:marRight w:val="0"/>
          <w:marTop w:val="60"/>
          <w:marBottom w:val="120"/>
          <w:divBdr>
            <w:top w:val="none" w:sz="0" w:space="0" w:color="auto"/>
            <w:left w:val="none" w:sz="0" w:space="0" w:color="auto"/>
            <w:bottom w:val="none" w:sz="0" w:space="0" w:color="auto"/>
            <w:right w:val="none" w:sz="0" w:space="0" w:color="auto"/>
          </w:divBdr>
        </w:div>
        <w:div w:id="152258883">
          <w:marLeft w:val="720"/>
          <w:marRight w:val="0"/>
          <w:marTop w:val="60"/>
          <w:marBottom w:val="120"/>
          <w:divBdr>
            <w:top w:val="none" w:sz="0" w:space="0" w:color="auto"/>
            <w:left w:val="none" w:sz="0" w:space="0" w:color="auto"/>
            <w:bottom w:val="none" w:sz="0" w:space="0" w:color="auto"/>
            <w:right w:val="none" w:sz="0" w:space="0" w:color="auto"/>
          </w:divBdr>
        </w:div>
        <w:div w:id="1505971679">
          <w:marLeft w:val="1354"/>
          <w:marRight w:val="0"/>
          <w:marTop w:val="60"/>
          <w:marBottom w:val="120"/>
          <w:divBdr>
            <w:top w:val="none" w:sz="0" w:space="0" w:color="auto"/>
            <w:left w:val="none" w:sz="0" w:space="0" w:color="auto"/>
            <w:bottom w:val="none" w:sz="0" w:space="0" w:color="auto"/>
            <w:right w:val="none" w:sz="0" w:space="0" w:color="auto"/>
          </w:divBdr>
        </w:div>
        <w:div w:id="784929056">
          <w:marLeft w:val="1354"/>
          <w:marRight w:val="0"/>
          <w:marTop w:val="60"/>
          <w:marBottom w:val="120"/>
          <w:divBdr>
            <w:top w:val="none" w:sz="0" w:space="0" w:color="auto"/>
            <w:left w:val="none" w:sz="0" w:space="0" w:color="auto"/>
            <w:bottom w:val="none" w:sz="0" w:space="0" w:color="auto"/>
            <w:right w:val="none" w:sz="0" w:space="0" w:color="auto"/>
          </w:divBdr>
        </w:div>
        <w:div w:id="2141729845">
          <w:marLeft w:val="720"/>
          <w:marRight w:val="0"/>
          <w:marTop w:val="60"/>
          <w:marBottom w:val="120"/>
          <w:divBdr>
            <w:top w:val="none" w:sz="0" w:space="0" w:color="auto"/>
            <w:left w:val="none" w:sz="0" w:space="0" w:color="auto"/>
            <w:bottom w:val="none" w:sz="0" w:space="0" w:color="auto"/>
            <w:right w:val="none" w:sz="0" w:space="0" w:color="auto"/>
          </w:divBdr>
        </w:div>
        <w:div w:id="175729102">
          <w:marLeft w:val="720"/>
          <w:marRight w:val="0"/>
          <w:marTop w:val="60"/>
          <w:marBottom w:val="120"/>
          <w:divBdr>
            <w:top w:val="none" w:sz="0" w:space="0" w:color="auto"/>
            <w:left w:val="none" w:sz="0" w:space="0" w:color="auto"/>
            <w:bottom w:val="none" w:sz="0" w:space="0" w:color="auto"/>
            <w:right w:val="none" w:sz="0" w:space="0" w:color="auto"/>
          </w:divBdr>
        </w:div>
        <w:div w:id="909733758">
          <w:marLeft w:val="720"/>
          <w:marRight w:val="0"/>
          <w:marTop w:val="60"/>
          <w:marBottom w:val="120"/>
          <w:divBdr>
            <w:top w:val="none" w:sz="0" w:space="0" w:color="auto"/>
            <w:left w:val="none" w:sz="0" w:space="0" w:color="auto"/>
            <w:bottom w:val="none" w:sz="0" w:space="0" w:color="auto"/>
            <w:right w:val="none" w:sz="0" w:space="0" w:color="auto"/>
          </w:divBdr>
        </w:div>
      </w:divsChild>
    </w:div>
    <w:div w:id="1456170396">
      <w:bodyDiv w:val="1"/>
      <w:marLeft w:val="0"/>
      <w:marRight w:val="0"/>
      <w:marTop w:val="0"/>
      <w:marBottom w:val="0"/>
      <w:divBdr>
        <w:top w:val="none" w:sz="0" w:space="0" w:color="auto"/>
        <w:left w:val="none" w:sz="0" w:space="0" w:color="auto"/>
        <w:bottom w:val="none" w:sz="0" w:space="0" w:color="auto"/>
        <w:right w:val="none" w:sz="0" w:space="0" w:color="auto"/>
      </w:divBdr>
    </w:div>
    <w:div w:id="1490515269">
      <w:bodyDiv w:val="1"/>
      <w:marLeft w:val="0"/>
      <w:marRight w:val="0"/>
      <w:marTop w:val="0"/>
      <w:marBottom w:val="0"/>
      <w:divBdr>
        <w:top w:val="none" w:sz="0" w:space="0" w:color="auto"/>
        <w:left w:val="none" w:sz="0" w:space="0" w:color="auto"/>
        <w:bottom w:val="none" w:sz="0" w:space="0" w:color="auto"/>
        <w:right w:val="none" w:sz="0" w:space="0" w:color="auto"/>
      </w:divBdr>
      <w:divsChild>
        <w:div w:id="1035888629">
          <w:marLeft w:val="720"/>
          <w:marRight w:val="0"/>
          <w:marTop w:val="60"/>
          <w:marBottom w:val="120"/>
          <w:divBdr>
            <w:top w:val="none" w:sz="0" w:space="0" w:color="auto"/>
            <w:left w:val="none" w:sz="0" w:space="0" w:color="auto"/>
            <w:bottom w:val="none" w:sz="0" w:space="0" w:color="auto"/>
            <w:right w:val="none" w:sz="0" w:space="0" w:color="auto"/>
          </w:divBdr>
        </w:div>
        <w:div w:id="744448522">
          <w:marLeft w:val="720"/>
          <w:marRight w:val="0"/>
          <w:marTop w:val="60"/>
          <w:marBottom w:val="120"/>
          <w:divBdr>
            <w:top w:val="none" w:sz="0" w:space="0" w:color="auto"/>
            <w:left w:val="none" w:sz="0" w:space="0" w:color="auto"/>
            <w:bottom w:val="none" w:sz="0" w:space="0" w:color="auto"/>
            <w:right w:val="none" w:sz="0" w:space="0" w:color="auto"/>
          </w:divBdr>
        </w:div>
        <w:div w:id="72747539">
          <w:marLeft w:val="720"/>
          <w:marRight w:val="0"/>
          <w:marTop w:val="60"/>
          <w:marBottom w:val="120"/>
          <w:divBdr>
            <w:top w:val="none" w:sz="0" w:space="0" w:color="auto"/>
            <w:left w:val="none" w:sz="0" w:space="0" w:color="auto"/>
            <w:bottom w:val="none" w:sz="0" w:space="0" w:color="auto"/>
            <w:right w:val="none" w:sz="0" w:space="0" w:color="auto"/>
          </w:divBdr>
        </w:div>
        <w:div w:id="2005938499">
          <w:marLeft w:val="1354"/>
          <w:marRight w:val="0"/>
          <w:marTop w:val="60"/>
          <w:marBottom w:val="120"/>
          <w:divBdr>
            <w:top w:val="none" w:sz="0" w:space="0" w:color="auto"/>
            <w:left w:val="none" w:sz="0" w:space="0" w:color="auto"/>
            <w:bottom w:val="none" w:sz="0" w:space="0" w:color="auto"/>
            <w:right w:val="none" w:sz="0" w:space="0" w:color="auto"/>
          </w:divBdr>
        </w:div>
        <w:div w:id="894583576">
          <w:marLeft w:val="1354"/>
          <w:marRight w:val="0"/>
          <w:marTop w:val="60"/>
          <w:marBottom w:val="120"/>
          <w:divBdr>
            <w:top w:val="none" w:sz="0" w:space="0" w:color="auto"/>
            <w:left w:val="none" w:sz="0" w:space="0" w:color="auto"/>
            <w:bottom w:val="none" w:sz="0" w:space="0" w:color="auto"/>
            <w:right w:val="none" w:sz="0" w:space="0" w:color="auto"/>
          </w:divBdr>
        </w:div>
        <w:div w:id="1537542180">
          <w:marLeft w:val="720"/>
          <w:marRight w:val="0"/>
          <w:marTop w:val="60"/>
          <w:marBottom w:val="120"/>
          <w:divBdr>
            <w:top w:val="none" w:sz="0" w:space="0" w:color="auto"/>
            <w:left w:val="none" w:sz="0" w:space="0" w:color="auto"/>
            <w:bottom w:val="none" w:sz="0" w:space="0" w:color="auto"/>
            <w:right w:val="none" w:sz="0" w:space="0" w:color="auto"/>
          </w:divBdr>
        </w:div>
        <w:div w:id="1056053246">
          <w:marLeft w:val="720"/>
          <w:marRight w:val="0"/>
          <w:marTop w:val="60"/>
          <w:marBottom w:val="120"/>
          <w:divBdr>
            <w:top w:val="none" w:sz="0" w:space="0" w:color="auto"/>
            <w:left w:val="none" w:sz="0" w:space="0" w:color="auto"/>
            <w:bottom w:val="none" w:sz="0" w:space="0" w:color="auto"/>
            <w:right w:val="none" w:sz="0" w:space="0" w:color="auto"/>
          </w:divBdr>
        </w:div>
        <w:div w:id="907567860">
          <w:marLeft w:val="720"/>
          <w:marRight w:val="0"/>
          <w:marTop w:val="60"/>
          <w:marBottom w:val="120"/>
          <w:divBdr>
            <w:top w:val="none" w:sz="0" w:space="0" w:color="auto"/>
            <w:left w:val="none" w:sz="0" w:space="0" w:color="auto"/>
            <w:bottom w:val="none" w:sz="0" w:space="0" w:color="auto"/>
            <w:right w:val="none" w:sz="0" w:space="0" w:color="auto"/>
          </w:divBdr>
        </w:div>
      </w:divsChild>
    </w:div>
    <w:div w:id="1495608113">
      <w:bodyDiv w:val="1"/>
      <w:marLeft w:val="0"/>
      <w:marRight w:val="0"/>
      <w:marTop w:val="0"/>
      <w:marBottom w:val="0"/>
      <w:divBdr>
        <w:top w:val="none" w:sz="0" w:space="0" w:color="auto"/>
        <w:left w:val="none" w:sz="0" w:space="0" w:color="auto"/>
        <w:bottom w:val="none" w:sz="0" w:space="0" w:color="auto"/>
        <w:right w:val="none" w:sz="0" w:space="0" w:color="auto"/>
      </w:divBdr>
      <w:divsChild>
        <w:div w:id="281616385">
          <w:marLeft w:val="1800"/>
          <w:marRight w:val="0"/>
          <w:marTop w:val="0"/>
          <w:marBottom w:val="0"/>
          <w:divBdr>
            <w:top w:val="none" w:sz="0" w:space="0" w:color="auto"/>
            <w:left w:val="none" w:sz="0" w:space="0" w:color="auto"/>
            <w:bottom w:val="none" w:sz="0" w:space="0" w:color="auto"/>
            <w:right w:val="none" w:sz="0" w:space="0" w:color="auto"/>
          </w:divBdr>
        </w:div>
        <w:div w:id="376201273">
          <w:marLeft w:val="1166"/>
          <w:marRight w:val="0"/>
          <w:marTop w:val="0"/>
          <w:marBottom w:val="0"/>
          <w:divBdr>
            <w:top w:val="none" w:sz="0" w:space="0" w:color="auto"/>
            <w:left w:val="none" w:sz="0" w:space="0" w:color="auto"/>
            <w:bottom w:val="none" w:sz="0" w:space="0" w:color="auto"/>
            <w:right w:val="none" w:sz="0" w:space="0" w:color="auto"/>
          </w:divBdr>
        </w:div>
        <w:div w:id="2068186642">
          <w:marLeft w:val="1166"/>
          <w:marRight w:val="0"/>
          <w:marTop w:val="0"/>
          <w:marBottom w:val="0"/>
          <w:divBdr>
            <w:top w:val="none" w:sz="0" w:space="0" w:color="auto"/>
            <w:left w:val="none" w:sz="0" w:space="0" w:color="auto"/>
            <w:bottom w:val="none" w:sz="0" w:space="0" w:color="auto"/>
            <w:right w:val="none" w:sz="0" w:space="0" w:color="auto"/>
          </w:divBdr>
        </w:div>
        <w:div w:id="874776789">
          <w:marLeft w:val="1166"/>
          <w:marRight w:val="0"/>
          <w:marTop w:val="0"/>
          <w:marBottom w:val="0"/>
          <w:divBdr>
            <w:top w:val="none" w:sz="0" w:space="0" w:color="auto"/>
            <w:left w:val="none" w:sz="0" w:space="0" w:color="auto"/>
            <w:bottom w:val="none" w:sz="0" w:space="0" w:color="auto"/>
            <w:right w:val="none" w:sz="0" w:space="0" w:color="auto"/>
          </w:divBdr>
        </w:div>
      </w:divsChild>
    </w:div>
    <w:div w:id="1507480893">
      <w:bodyDiv w:val="1"/>
      <w:marLeft w:val="0"/>
      <w:marRight w:val="0"/>
      <w:marTop w:val="0"/>
      <w:marBottom w:val="0"/>
      <w:divBdr>
        <w:top w:val="none" w:sz="0" w:space="0" w:color="auto"/>
        <w:left w:val="none" w:sz="0" w:space="0" w:color="auto"/>
        <w:bottom w:val="none" w:sz="0" w:space="0" w:color="auto"/>
        <w:right w:val="none" w:sz="0" w:space="0" w:color="auto"/>
      </w:divBdr>
      <w:divsChild>
        <w:div w:id="1122766291">
          <w:marLeft w:val="720"/>
          <w:marRight w:val="0"/>
          <w:marTop w:val="0"/>
          <w:marBottom w:val="120"/>
          <w:divBdr>
            <w:top w:val="none" w:sz="0" w:space="0" w:color="auto"/>
            <w:left w:val="none" w:sz="0" w:space="0" w:color="auto"/>
            <w:bottom w:val="none" w:sz="0" w:space="0" w:color="auto"/>
            <w:right w:val="none" w:sz="0" w:space="0" w:color="auto"/>
          </w:divBdr>
        </w:div>
        <w:div w:id="305936352">
          <w:marLeft w:val="720"/>
          <w:marRight w:val="0"/>
          <w:marTop w:val="0"/>
          <w:marBottom w:val="120"/>
          <w:divBdr>
            <w:top w:val="none" w:sz="0" w:space="0" w:color="auto"/>
            <w:left w:val="none" w:sz="0" w:space="0" w:color="auto"/>
            <w:bottom w:val="none" w:sz="0" w:space="0" w:color="auto"/>
            <w:right w:val="none" w:sz="0" w:space="0" w:color="auto"/>
          </w:divBdr>
        </w:div>
        <w:div w:id="401216679">
          <w:marLeft w:val="720"/>
          <w:marRight w:val="0"/>
          <w:marTop w:val="0"/>
          <w:marBottom w:val="120"/>
          <w:divBdr>
            <w:top w:val="none" w:sz="0" w:space="0" w:color="auto"/>
            <w:left w:val="none" w:sz="0" w:space="0" w:color="auto"/>
            <w:bottom w:val="none" w:sz="0" w:space="0" w:color="auto"/>
            <w:right w:val="none" w:sz="0" w:space="0" w:color="auto"/>
          </w:divBdr>
        </w:div>
        <w:div w:id="432163890">
          <w:marLeft w:val="720"/>
          <w:marRight w:val="0"/>
          <w:marTop w:val="0"/>
          <w:marBottom w:val="120"/>
          <w:divBdr>
            <w:top w:val="none" w:sz="0" w:space="0" w:color="auto"/>
            <w:left w:val="none" w:sz="0" w:space="0" w:color="auto"/>
            <w:bottom w:val="none" w:sz="0" w:space="0" w:color="auto"/>
            <w:right w:val="none" w:sz="0" w:space="0" w:color="auto"/>
          </w:divBdr>
        </w:div>
        <w:div w:id="1095858616">
          <w:marLeft w:val="720"/>
          <w:marRight w:val="0"/>
          <w:marTop w:val="0"/>
          <w:marBottom w:val="120"/>
          <w:divBdr>
            <w:top w:val="none" w:sz="0" w:space="0" w:color="auto"/>
            <w:left w:val="none" w:sz="0" w:space="0" w:color="auto"/>
            <w:bottom w:val="none" w:sz="0" w:space="0" w:color="auto"/>
            <w:right w:val="none" w:sz="0" w:space="0" w:color="auto"/>
          </w:divBdr>
        </w:div>
        <w:div w:id="1986740578">
          <w:marLeft w:val="1354"/>
          <w:marRight w:val="0"/>
          <w:marTop w:val="0"/>
          <w:marBottom w:val="120"/>
          <w:divBdr>
            <w:top w:val="none" w:sz="0" w:space="0" w:color="auto"/>
            <w:left w:val="none" w:sz="0" w:space="0" w:color="auto"/>
            <w:bottom w:val="none" w:sz="0" w:space="0" w:color="auto"/>
            <w:right w:val="none" w:sz="0" w:space="0" w:color="auto"/>
          </w:divBdr>
        </w:div>
        <w:div w:id="2020233513">
          <w:marLeft w:val="720"/>
          <w:marRight w:val="0"/>
          <w:marTop w:val="0"/>
          <w:marBottom w:val="120"/>
          <w:divBdr>
            <w:top w:val="none" w:sz="0" w:space="0" w:color="auto"/>
            <w:left w:val="none" w:sz="0" w:space="0" w:color="auto"/>
            <w:bottom w:val="none" w:sz="0" w:space="0" w:color="auto"/>
            <w:right w:val="none" w:sz="0" w:space="0" w:color="auto"/>
          </w:divBdr>
        </w:div>
        <w:div w:id="824124402">
          <w:marLeft w:val="1354"/>
          <w:marRight w:val="0"/>
          <w:marTop w:val="0"/>
          <w:marBottom w:val="120"/>
          <w:divBdr>
            <w:top w:val="none" w:sz="0" w:space="0" w:color="auto"/>
            <w:left w:val="none" w:sz="0" w:space="0" w:color="auto"/>
            <w:bottom w:val="none" w:sz="0" w:space="0" w:color="auto"/>
            <w:right w:val="none" w:sz="0" w:space="0" w:color="auto"/>
          </w:divBdr>
        </w:div>
        <w:div w:id="102500520">
          <w:marLeft w:val="1354"/>
          <w:marRight w:val="0"/>
          <w:marTop w:val="0"/>
          <w:marBottom w:val="120"/>
          <w:divBdr>
            <w:top w:val="none" w:sz="0" w:space="0" w:color="auto"/>
            <w:left w:val="none" w:sz="0" w:space="0" w:color="auto"/>
            <w:bottom w:val="none" w:sz="0" w:space="0" w:color="auto"/>
            <w:right w:val="none" w:sz="0" w:space="0" w:color="auto"/>
          </w:divBdr>
        </w:div>
        <w:div w:id="1542210994">
          <w:marLeft w:val="720"/>
          <w:marRight w:val="0"/>
          <w:marTop w:val="0"/>
          <w:marBottom w:val="120"/>
          <w:divBdr>
            <w:top w:val="none" w:sz="0" w:space="0" w:color="auto"/>
            <w:left w:val="none" w:sz="0" w:space="0" w:color="auto"/>
            <w:bottom w:val="none" w:sz="0" w:space="0" w:color="auto"/>
            <w:right w:val="none" w:sz="0" w:space="0" w:color="auto"/>
          </w:divBdr>
        </w:div>
      </w:divsChild>
    </w:div>
    <w:div w:id="1515344743">
      <w:bodyDiv w:val="1"/>
      <w:marLeft w:val="0"/>
      <w:marRight w:val="0"/>
      <w:marTop w:val="0"/>
      <w:marBottom w:val="0"/>
      <w:divBdr>
        <w:top w:val="none" w:sz="0" w:space="0" w:color="auto"/>
        <w:left w:val="none" w:sz="0" w:space="0" w:color="auto"/>
        <w:bottom w:val="none" w:sz="0" w:space="0" w:color="auto"/>
        <w:right w:val="none" w:sz="0" w:space="0" w:color="auto"/>
      </w:divBdr>
      <w:divsChild>
        <w:div w:id="1123813840">
          <w:marLeft w:val="720"/>
          <w:marRight w:val="0"/>
          <w:marTop w:val="0"/>
          <w:marBottom w:val="120"/>
          <w:divBdr>
            <w:top w:val="none" w:sz="0" w:space="0" w:color="auto"/>
            <w:left w:val="none" w:sz="0" w:space="0" w:color="auto"/>
            <w:bottom w:val="none" w:sz="0" w:space="0" w:color="auto"/>
            <w:right w:val="none" w:sz="0" w:space="0" w:color="auto"/>
          </w:divBdr>
        </w:div>
        <w:div w:id="1163277329">
          <w:marLeft w:val="1354"/>
          <w:marRight w:val="0"/>
          <w:marTop w:val="0"/>
          <w:marBottom w:val="120"/>
          <w:divBdr>
            <w:top w:val="none" w:sz="0" w:space="0" w:color="auto"/>
            <w:left w:val="none" w:sz="0" w:space="0" w:color="auto"/>
            <w:bottom w:val="none" w:sz="0" w:space="0" w:color="auto"/>
            <w:right w:val="none" w:sz="0" w:space="0" w:color="auto"/>
          </w:divBdr>
        </w:div>
        <w:div w:id="370350600">
          <w:marLeft w:val="720"/>
          <w:marRight w:val="0"/>
          <w:marTop w:val="0"/>
          <w:marBottom w:val="120"/>
          <w:divBdr>
            <w:top w:val="none" w:sz="0" w:space="0" w:color="auto"/>
            <w:left w:val="none" w:sz="0" w:space="0" w:color="auto"/>
            <w:bottom w:val="none" w:sz="0" w:space="0" w:color="auto"/>
            <w:right w:val="none" w:sz="0" w:space="0" w:color="auto"/>
          </w:divBdr>
        </w:div>
        <w:div w:id="711997517">
          <w:marLeft w:val="1354"/>
          <w:marRight w:val="0"/>
          <w:marTop w:val="0"/>
          <w:marBottom w:val="120"/>
          <w:divBdr>
            <w:top w:val="none" w:sz="0" w:space="0" w:color="auto"/>
            <w:left w:val="none" w:sz="0" w:space="0" w:color="auto"/>
            <w:bottom w:val="none" w:sz="0" w:space="0" w:color="auto"/>
            <w:right w:val="none" w:sz="0" w:space="0" w:color="auto"/>
          </w:divBdr>
        </w:div>
        <w:div w:id="1742940742">
          <w:marLeft w:val="1354"/>
          <w:marRight w:val="0"/>
          <w:marTop w:val="0"/>
          <w:marBottom w:val="120"/>
          <w:divBdr>
            <w:top w:val="none" w:sz="0" w:space="0" w:color="auto"/>
            <w:left w:val="none" w:sz="0" w:space="0" w:color="auto"/>
            <w:bottom w:val="none" w:sz="0" w:space="0" w:color="auto"/>
            <w:right w:val="none" w:sz="0" w:space="0" w:color="auto"/>
          </w:divBdr>
        </w:div>
        <w:div w:id="1838879235">
          <w:marLeft w:val="1354"/>
          <w:marRight w:val="0"/>
          <w:marTop w:val="0"/>
          <w:marBottom w:val="120"/>
          <w:divBdr>
            <w:top w:val="none" w:sz="0" w:space="0" w:color="auto"/>
            <w:left w:val="none" w:sz="0" w:space="0" w:color="auto"/>
            <w:bottom w:val="none" w:sz="0" w:space="0" w:color="auto"/>
            <w:right w:val="none" w:sz="0" w:space="0" w:color="auto"/>
          </w:divBdr>
        </w:div>
        <w:div w:id="417407749">
          <w:marLeft w:val="720"/>
          <w:marRight w:val="0"/>
          <w:marTop w:val="0"/>
          <w:marBottom w:val="120"/>
          <w:divBdr>
            <w:top w:val="none" w:sz="0" w:space="0" w:color="auto"/>
            <w:left w:val="none" w:sz="0" w:space="0" w:color="auto"/>
            <w:bottom w:val="none" w:sz="0" w:space="0" w:color="auto"/>
            <w:right w:val="none" w:sz="0" w:space="0" w:color="auto"/>
          </w:divBdr>
        </w:div>
        <w:div w:id="425469241">
          <w:marLeft w:val="1354"/>
          <w:marRight w:val="0"/>
          <w:marTop w:val="0"/>
          <w:marBottom w:val="120"/>
          <w:divBdr>
            <w:top w:val="none" w:sz="0" w:space="0" w:color="auto"/>
            <w:left w:val="none" w:sz="0" w:space="0" w:color="auto"/>
            <w:bottom w:val="none" w:sz="0" w:space="0" w:color="auto"/>
            <w:right w:val="none" w:sz="0" w:space="0" w:color="auto"/>
          </w:divBdr>
        </w:div>
        <w:div w:id="896160118">
          <w:marLeft w:val="1354"/>
          <w:marRight w:val="0"/>
          <w:marTop w:val="0"/>
          <w:marBottom w:val="120"/>
          <w:divBdr>
            <w:top w:val="none" w:sz="0" w:space="0" w:color="auto"/>
            <w:left w:val="none" w:sz="0" w:space="0" w:color="auto"/>
            <w:bottom w:val="none" w:sz="0" w:space="0" w:color="auto"/>
            <w:right w:val="none" w:sz="0" w:space="0" w:color="auto"/>
          </w:divBdr>
        </w:div>
        <w:div w:id="1156069483">
          <w:marLeft w:val="720"/>
          <w:marRight w:val="0"/>
          <w:marTop w:val="0"/>
          <w:marBottom w:val="120"/>
          <w:divBdr>
            <w:top w:val="none" w:sz="0" w:space="0" w:color="auto"/>
            <w:left w:val="none" w:sz="0" w:space="0" w:color="auto"/>
            <w:bottom w:val="none" w:sz="0" w:space="0" w:color="auto"/>
            <w:right w:val="none" w:sz="0" w:space="0" w:color="auto"/>
          </w:divBdr>
        </w:div>
        <w:div w:id="1226915937">
          <w:marLeft w:val="1354"/>
          <w:marRight w:val="0"/>
          <w:marTop w:val="0"/>
          <w:marBottom w:val="120"/>
          <w:divBdr>
            <w:top w:val="none" w:sz="0" w:space="0" w:color="auto"/>
            <w:left w:val="none" w:sz="0" w:space="0" w:color="auto"/>
            <w:bottom w:val="none" w:sz="0" w:space="0" w:color="auto"/>
            <w:right w:val="none" w:sz="0" w:space="0" w:color="auto"/>
          </w:divBdr>
        </w:div>
      </w:divsChild>
    </w:div>
    <w:div w:id="1517382809">
      <w:bodyDiv w:val="1"/>
      <w:marLeft w:val="0"/>
      <w:marRight w:val="0"/>
      <w:marTop w:val="0"/>
      <w:marBottom w:val="0"/>
      <w:divBdr>
        <w:top w:val="none" w:sz="0" w:space="0" w:color="auto"/>
        <w:left w:val="none" w:sz="0" w:space="0" w:color="auto"/>
        <w:bottom w:val="none" w:sz="0" w:space="0" w:color="auto"/>
        <w:right w:val="none" w:sz="0" w:space="0" w:color="auto"/>
      </w:divBdr>
    </w:div>
    <w:div w:id="1517815418">
      <w:bodyDiv w:val="1"/>
      <w:marLeft w:val="0"/>
      <w:marRight w:val="0"/>
      <w:marTop w:val="0"/>
      <w:marBottom w:val="0"/>
      <w:divBdr>
        <w:top w:val="none" w:sz="0" w:space="0" w:color="auto"/>
        <w:left w:val="none" w:sz="0" w:space="0" w:color="auto"/>
        <w:bottom w:val="none" w:sz="0" w:space="0" w:color="auto"/>
        <w:right w:val="none" w:sz="0" w:space="0" w:color="auto"/>
      </w:divBdr>
      <w:divsChild>
        <w:div w:id="1785924019">
          <w:marLeft w:val="720"/>
          <w:marRight w:val="0"/>
          <w:marTop w:val="0"/>
          <w:marBottom w:val="120"/>
          <w:divBdr>
            <w:top w:val="none" w:sz="0" w:space="0" w:color="auto"/>
            <w:left w:val="none" w:sz="0" w:space="0" w:color="auto"/>
            <w:bottom w:val="none" w:sz="0" w:space="0" w:color="auto"/>
            <w:right w:val="none" w:sz="0" w:space="0" w:color="auto"/>
          </w:divBdr>
        </w:div>
        <w:div w:id="1032658263">
          <w:marLeft w:val="720"/>
          <w:marRight w:val="0"/>
          <w:marTop w:val="0"/>
          <w:marBottom w:val="120"/>
          <w:divBdr>
            <w:top w:val="none" w:sz="0" w:space="0" w:color="auto"/>
            <w:left w:val="none" w:sz="0" w:space="0" w:color="auto"/>
            <w:bottom w:val="none" w:sz="0" w:space="0" w:color="auto"/>
            <w:right w:val="none" w:sz="0" w:space="0" w:color="auto"/>
          </w:divBdr>
        </w:div>
        <w:div w:id="1448349990">
          <w:marLeft w:val="720"/>
          <w:marRight w:val="0"/>
          <w:marTop w:val="0"/>
          <w:marBottom w:val="120"/>
          <w:divBdr>
            <w:top w:val="none" w:sz="0" w:space="0" w:color="auto"/>
            <w:left w:val="none" w:sz="0" w:space="0" w:color="auto"/>
            <w:bottom w:val="none" w:sz="0" w:space="0" w:color="auto"/>
            <w:right w:val="none" w:sz="0" w:space="0" w:color="auto"/>
          </w:divBdr>
        </w:div>
        <w:div w:id="196281665">
          <w:marLeft w:val="720"/>
          <w:marRight w:val="0"/>
          <w:marTop w:val="0"/>
          <w:marBottom w:val="120"/>
          <w:divBdr>
            <w:top w:val="none" w:sz="0" w:space="0" w:color="auto"/>
            <w:left w:val="none" w:sz="0" w:space="0" w:color="auto"/>
            <w:bottom w:val="none" w:sz="0" w:space="0" w:color="auto"/>
            <w:right w:val="none" w:sz="0" w:space="0" w:color="auto"/>
          </w:divBdr>
        </w:div>
        <w:div w:id="2012637293">
          <w:marLeft w:val="720"/>
          <w:marRight w:val="0"/>
          <w:marTop w:val="0"/>
          <w:marBottom w:val="120"/>
          <w:divBdr>
            <w:top w:val="none" w:sz="0" w:space="0" w:color="auto"/>
            <w:left w:val="none" w:sz="0" w:space="0" w:color="auto"/>
            <w:bottom w:val="none" w:sz="0" w:space="0" w:color="auto"/>
            <w:right w:val="none" w:sz="0" w:space="0" w:color="auto"/>
          </w:divBdr>
        </w:div>
        <w:div w:id="228617984">
          <w:marLeft w:val="1166"/>
          <w:marRight w:val="0"/>
          <w:marTop w:val="0"/>
          <w:marBottom w:val="60"/>
          <w:divBdr>
            <w:top w:val="none" w:sz="0" w:space="0" w:color="auto"/>
            <w:left w:val="none" w:sz="0" w:space="0" w:color="auto"/>
            <w:bottom w:val="none" w:sz="0" w:space="0" w:color="auto"/>
            <w:right w:val="none" w:sz="0" w:space="0" w:color="auto"/>
          </w:divBdr>
        </w:div>
        <w:div w:id="2073117730">
          <w:marLeft w:val="1166"/>
          <w:marRight w:val="0"/>
          <w:marTop w:val="0"/>
          <w:marBottom w:val="60"/>
          <w:divBdr>
            <w:top w:val="none" w:sz="0" w:space="0" w:color="auto"/>
            <w:left w:val="none" w:sz="0" w:space="0" w:color="auto"/>
            <w:bottom w:val="none" w:sz="0" w:space="0" w:color="auto"/>
            <w:right w:val="none" w:sz="0" w:space="0" w:color="auto"/>
          </w:divBdr>
        </w:div>
        <w:div w:id="68963293">
          <w:marLeft w:val="1166"/>
          <w:marRight w:val="0"/>
          <w:marTop w:val="0"/>
          <w:marBottom w:val="60"/>
          <w:divBdr>
            <w:top w:val="none" w:sz="0" w:space="0" w:color="auto"/>
            <w:left w:val="none" w:sz="0" w:space="0" w:color="auto"/>
            <w:bottom w:val="none" w:sz="0" w:space="0" w:color="auto"/>
            <w:right w:val="none" w:sz="0" w:space="0" w:color="auto"/>
          </w:divBdr>
        </w:div>
        <w:div w:id="667363565">
          <w:marLeft w:val="720"/>
          <w:marRight w:val="0"/>
          <w:marTop w:val="0"/>
          <w:marBottom w:val="120"/>
          <w:divBdr>
            <w:top w:val="none" w:sz="0" w:space="0" w:color="auto"/>
            <w:left w:val="none" w:sz="0" w:space="0" w:color="auto"/>
            <w:bottom w:val="none" w:sz="0" w:space="0" w:color="auto"/>
            <w:right w:val="none" w:sz="0" w:space="0" w:color="auto"/>
          </w:divBdr>
        </w:div>
        <w:div w:id="1733043648">
          <w:marLeft w:val="720"/>
          <w:marRight w:val="0"/>
          <w:marTop w:val="0"/>
          <w:marBottom w:val="120"/>
          <w:divBdr>
            <w:top w:val="none" w:sz="0" w:space="0" w:color="auto"/>
            <w:left w:val="none" w:sz="0" w:space="0" w:color="auto"/>
            <w:bottom w:val="none" w:sz="0" w:space="0" w:color="auto"/>
            <w:right w:val="none" w:sz="0" w:space="0" w:color="auto"/>
          </w:divBdr>
        </w:div>
      </w:divsChild>
    </w:div>
    <w:div w:id="1522663779">
      <w:bodyDiv w:val="1"/>
      <w:marLeft w:val="0"/>
      <w:marRight w:val="0"/>
      <w:marTop w:val="0"/>
      <w:marBottom w:val="0"/>
      <w:divBdr>
        <w:top w:val="none" w:sz="0" w:space="0" w:color="auto"/>
        <w:left w:val="none" w:sz="0" w:space="0" w:color="auto"/>
        <w:bottom w:val="none" w:sz="0" w:space="0" w:color="auto"/>
        <w:right w:val="none" w:sz="0" w:space="0" w:color="auto"/>
      </w:divBdr>
      <w:divsChild>
        <w:div w:id="1566136463">
          <w:marLeft w:val="720"/>
          <w:marRight w:val="0"/>
          <w:marTop w:val="0"/>
          <w:marBottom w:val="120"/>
          <w:divBdr>
            <w:top w:val="none" w:sz="0" w:space="0" w:color="auto"/>
            <w:left w:val="none" w:sz="0" w:space="0" w:color="auto"/>
            <w:bottom w:val="none" w:sz="0" w:space="0" w:color="auto"/>
            <w:right w:val="none" w:sz="0" w:space="0" w:color="auto"/>
          </w:divBdr>
        </w:div>
        <w:div w:id="2088501552">
          <w:marLeft w:val="720"/>
          <w:marRight w:val="0"/>
          <w:marTop w:val="0"/>
          <w:marBottom w:val="120"/>
          <w:divBdr>
            <w:top w:val="none" w:sz="0" w:space="0" w:color="auto"/>
            <w:left w:val="none" w:sz="0" w:space="0" w:color="auto"/>
            <w:bottom w:val="none" w:sz="0" w:space="0" w:color="auto"/>
            <w:right w:val="none" w:sz="0" w:space="0" w:color="auto"/>
          </w:divBdr>
        </w:div>
        <w:div w:id="1969044378">
          <w:marLeft w:val="720"/>
          <w:marRight w:val="0"/>
          <w:marTop w:val="0"/>
          <w:marBottom w:val="120"/>
          <w:divBdr>
            <w:top w:val="none" w:sz="0" w:space="0" w:color="auto"/>
            <w:left w:val="none" w:sz="0" w:space="0" w:color="auto"/>
            <w:bottom w:val="none" w:sz="0" w:space="0" w:color="auto"/>
            <w:right w:val="none" w:sz="0" w:space="0" w:color="auto"/>
          </w:divBdr>
        </w:div>
        <w:div w:id="668220587">
          <w:marLeft w:val="1354"/>
          <w:marRight w:val="0"/>
          <w:marTop w:val="0"/>
          <w:marBottom w:val="120"/>
          <w:divBdr>
            <w:top w:val="none" w:sz="0" w:space="0" w:color="auto"/>
            <w:left w:val="none" w:sz="0" w:space="0" w:color="auto"/>
            <w:bottom w:val="none" w:sz="0" w:space="0" w:color="auto"/>
            <w:right w:val="none" w:sz="0" w:space="0" w:color="auto"/>
          </w:divBdr>
        </w:div>
        <w:div w:id="1839420533">
          <w:marLeft w:val="720"/>
          <w:marRight w:val="0"/>
          <w:marTop w:val="0"/>
          <w:marBottom w:val="120"/>
          <w:divBdr>
            <w:top w:val="none" w:sz="0" w:space="0" w:color="auto"/>
            <w:left w:val="none" w:sz="0" w:space="0" w:color="auto"/>
            <w:bottom w:val="none" w:sz="0" w:space="0" w:color="auto"/>
            <w:right w:val="none" w:sz="0" w:space="0" w:color="auto"/>
          </w:divBdr>
        </w:div>
        <w:div w:id="383675620">
          <w:marLeft w:val="720"/>
          <w:marRight w:val="0"/>
          <w:marTop w:val="0"/>
          <w:marBottom w:val="120"/>
          <w:divBdr>
            <w:top w:val="none" w:sz="0" w:space="0" w:color="auto"/>
            <w:left w:val="none" w:sz="0" w:space="0" w:color="auto"/>
            <w:bottom w:val="none" w:sz="0" w:space="0" w:color="auto"/>
            <w:right w:val="none" w:sz="0" w:space="0" w:color="auto"/>
          </w:divBdr>
        </w:div>
        <w:div w:id="393090000">
          <w:marLeft w:val="720"/>
          <w:marRight w:val="0"/>
          <w:marTop w:val="0"/>
          <w:marBottom w:val="120"/>
          <w:divBdr>
            <w:top w:val="none" w:sz="0" w:space="0" w:color="auto"/>
            <w:left w:val="none" w:sz="0" w:space="0" w:color="auto"/>
            <w:bottom w:val="none" w:sz="0" w:space="0" w:color="auto"/>
            <w:right w:val="none" w:sz="0" w:space="0" w:color="auto"/>
          </w:divBdr>
        </w:div>
        <w:div w:id="712467752">
          <w:marLeft w:val="720"/>
          <w:marRight w:val="0"/>
          <w:marTop w:val="0"/>
          <w:marBottom w:val="120"/>
          <w:divBdr>
            <w:top w:val="none" w:sz="0" w:space="0" w:color="auto"/>
            <w:left w:val="none" w:sz="0" w:space="0" w:color="auto"/>
            <w:bottom w:val="none" w:sz="0" w:space="0" w:color="auto"/>
            <w:right w:val="none" w:sz="0" w:space="0" w:color="auto"/>
          </w:divBdr>
        </w:div>
        <w:div w:id="1426420947">
          <w:marLeft w:val="720"/>
          <w:marRight w:val="0"/>
          <w:marTop w:val="0"/>
          <w:marBottom w:val="120"/>
          <w:divBdr>
            <w:top w:val="none" w:sz="0" w:space="0" w:color="auto"/>
            <w:left w:val="none" w:sz="0" w:space="0" w:color="auto"/>
            <w:bottom w:val="none" w:sz="0" w:space="0" w:color="auto"/>
            <w:right w:val="none" w:sz="0" w:space="0" w:color="auto"/>
          </w:divBdr>
        </w:div>
      </w:divsChild>
    </w:div>
    <w:div w:id="1535539835">
      <w:bodyDiv w:val="1"/>
      <w:marLeft w:val="0"/>
      <w:marRight w:val="0"/>
      <w:marTop w:val="0"/>
      <w:marBottom w:val="0"/>
      <w:divBdr>
        <w:top w:val="none" w:sz="0" w:space="0" w:color="auto"/>
        <w:left w:val="none" w:sz="0" w:space="0" w:color="auto"/>
        <w:bottom w:val="none" w:sz="0" w:space="0" w:color="auto"/>
        <w:right w:val="none" w:sz="0" w:space="0" w:color="auto"/>
      </w:divBdr>
    </w:div>
    <w:div w:id="1536650107">
      <w:bodyDiv w:val="1"/>
      <w:marLeft w:val="0"/>
      <w:marRight w:val="0"/>
      <w:marTop w:val="0"/>
      <w:marBottom w:val="0"/>
      <w:divBdr>
        <w:top w:val="none" w:sz="0" w:space="0" w:color="auto"/>
        <w:left w:val="none" w:sz="0" w:space="0" w:color="auto"/>
        <w:bottom w:val="none" w:sz="0" w:space="0" w:color="auto"/>
        <w:right w:val="none" w:sz="0" w:space="0" w:color="auto"/>
      </w:divBdr>
      <w:divsChild>
        <w:div w:id="854533598">
          <w:marLeft w:val="547"/>
          <w:marRight w:val="0"/>
          <w:marTop w:val="115"/>
          <w:marBottom w:val="0"/>
          <w:divBdr>
            <w:top w:val="none" w:sz="0" w:space="0" w:color="auto"/>
            <w:left w:val="none" w:sz="0" w:space="0" w:color="auto"/>
            <w:bottom w:val="none" w:sz="0" w:space="0" w:color="auto"/>
            <w:right w:val="none" w:sz="0" w:space="0" w:color="auto"/>
          </w:divBdr>
        </w:div>
        <w:div w:id="1437746553">
          <w:marLeft w:val="547"/>
          <w:marRight w:val="0"/>
          <w:marTop w:val="115"/>
          <w:marBottom w:val="0"/>
          <w:divBdr>
            <w:top w:val="none" w:sz="0" w:space="0" w:color="auto"/>
            <w:left w:val="none" w:sz="0" w:space="0" w:color="auto"/>
            <w:bottom w:val="none" w:sz="0" w:space="0" w:color="auto"/>
            <w:right w:val="none" w:sz="0" w:space="0" w:color="auto"/>
          </w:divBdr>
        </w:div>
      </w:divsChild>
    </w:div>
    <w:div w:id="1544949049">
      <w:bodyDiv w:val="1"/>
      <w:marLeft w:val="0"/>
      <w:marRight w:val="0"/>
      <w:marTop w:val="0"/>
      <w:marBottom w:val="0"/>
      <w:divBdr>
        <w:top w:val="none" w:sz="0" w:space="0" w:color="auto"/>
        <w:left w:val="none" w:sz="0" w:space="0" w:color="auto"/>
        <w:bottom w:val="none" w:sz="0" w:space="0" w:color="auto"/>
        <w:right w:val="none" w:sz="0" w:space="0" w:color="auto"/>
      </w:divBdr>
      <w:divsChild>
        <w:div w:id="1172449708">
          <w:marLeft w:val="720"/>
          <w:marRight w:val="0"/>
          <w:marTop w:val="0"/>
          <w:marBottom w:val="120"/>
          <w:divBdr>
            <w:top w:val="none" w:sz="0" w:space="0" w:color="auto"/>
            <w:left w:val="none" w:sz="0" w:space="0" w:color="auto"/>
            <w:bottom w:val="none" w:sz="0" w:space="0" w:color="auto"/>
            <w:right w:val="none" w:sz="0" w:space="0" w:color="auto"/>
          </w:divBdr>
        </w:div>
        <w:div w:id="1745373358">
          <w:marLeft w:val="720"/>
          <w:marRight w:val="0"/>
          <w:marTop w:val="0"/>
          <w:marBottom w:val="120"/>
          <w:divBdr>
            <w:top w:val="none" w:sz="0" w:space="0" w:color="auto"/>
            <w:left w:val="none" w:sz="0" w:space="0" w:color="auto"/>
            <w:bottom w:val="none" w:sz="0" w:space="0" w:color="auto"/>
            <w:right w:val="none" w:sz="0" w:space="0" w:color="auto"/>
          </w:divBdr>
        </w:div>
        <w:div w:id="1697269098">
          <w:marLeft w:val="720"/>
          <w:marRight w:val="0"/>
          <w:marTop w:val="0"/>
          <w:marBottom w:val="120"/>
          <w:divBdr>
            <w:top w:val="none" w:sz="0" w:space="0" w:color="auto"/>
            <w:left w:val="none" w:sz="0" w:space="0" w:color="auto"/>
            <w:bottom w:val="none" w:sz="0" w:space="0" w:color="auto"/>
            <w:right w:val="none" w:sz="0" w:space="0" w:color="auto"/>
          </w:divBdr>
        </w:div>
        <w:div w:id="885414821">
          <w:marLeft w:val="720"/>
          <w:marRight w:val="0"/>
          <w:marTop w:val="0"/>
          <w:marBottom w:val="120"/>
          <w:divBdr>
            <w:top w:val="none" w:sz="0" w:space="0" w:color="auto"/>
            <w:left w:val="none" w:sz="0" w:space="0" w:color="auto"/>
            <w:bottom w:val="none" w:sz="0" w:space="0" w:color="auto"/>
            <w:right w:val="none" w:sz="0" w:space="0" w:color="auto"/>
          </w:divBdr>
        </w:div>
        <w:div w:id="911039361">
          <w:marLeft w:val="1354"/>
          <w:marRight w:val="0"/>
          <w:marTop w:val="0"/>
          <w:marBottom w:val="120"/>
          <w:divBdr>
            <w:top w:val="none" w:sz="0" w:space="0" w:color="auto"/>
            <w:left w:val="none" w:sz="0" w:space="0" w:color="auto"/>
            <w:bottom w:val="none" w:sz="0" w:space="0" w:color="auto"/>
            <w:right w:val="none" w:sz="0" w:space="0" w:color="auto"/>
          </w:divBdr>
        </w:div>
        <w:div w:id="1575554237">
          <w:marLeft w:val="1987"/>
          <w:marRight w:val="0"/>
          <w:marTop w:val="0"/>
          <w:marBottom w:val="120"/>
          <w:divBdr>
            <w:top w:val="none" w:sz="0" w:space="0" w:color="auto"/>
            <w:left w:val="none" w:sz="0" w:space="0" w:color="auto"/>
            <w:bottom w:val="none" w:sz="0" w:space="0" w:color="auto"/>
            <w:right w:val="none" w:sz="0" w:space="0" w:color="auto"/>
          </w:divBdr>
        </w:div>
        <w:div w:id="71507915">
          <w:marLeft w:val="720"/>
          <w:marRight w:val="0"/>
          <w:marTop w:val="0"/>
          <w:marBottom w:val="120"/>
          <w:divBdr>
            <w:top w:val="none" w:sz="0" w:space="0" w:color="auto"/>
            <w:left w:val="none" w:sz="0" w:space="0" w:color="auto"/>
            <w:bottom w:val="none" w:sz="0" w:space="0" w:color="auto"/>
            <w:right w:val="none" w:sz="0" w:space="0" w:color="auto"/>
          </w:divBdr>
        </w:div>
        <w:div w:id="1837838808">
          <w:marLeft w:val="1354"/>
          <w:marRight w:val="0"/>
          <w:marTop w:val="0"/>
          <w:marBottom w:val="120"/>
          <w:divBdr>
            <w:top w:val="none" w:sz="0" w:space="0" w:color="auto"/>
            <w:left w:val="none" w:sz="0" w:space="0" w:color="auto"/>
            <w:bottom w:val="none" w:sz="0" w:space="0" w:color="auto"/>
            <w:right w:val="none" w:sz="0" w:space="0" w:color="auto"/>
          </w:divBdr>
        </w:div>
        <w:div w:id="1166436189">
          <w:marLeft w:val="1354"/>
          <w:marRight w:val="0"/>
          <w:marTop w:val="0"/>
          <w:marBottom w:val="120"/>
          <w:divBdr>
            <w:top w:val="none" w:sz="0" w:space="0" w:color="auto"/>
            <w:left w:val="none" w:sz="0" w:space="0" w:color="auto"/>
            <w:bottom w:val="none" w:sz="0" w:space="0" w:color="auto"/>
            <w:right w:val="none" w:sz="0" w:space="0" w:color="auto"/>
          </w:divBdr>
        </w:div>
        <w:div w:id="1761489283">
          <w:marLeft w:val="720"/>
          <w:marRight w:val="0"/>
          <w:marTop w:val="0"/>
          <w:marBottom w:val="120"/>
          <w:divBdr>
            <w:top w:val="none" w:sz="0" w:space="0" w:color="auto"/>
            <w:left w:val="none" w:sz="0" w:space="0" w:color="auto"/>
            <w:bottom w:val="none" w:sz="0" w:space="0" w:color="auto"/>
            <w:right w:val="none" w:sz="0" w:space="0" w:color="auto"/>
          </w:divBdr>
        </w:div>
        <w:div w:id="782188605">
          <w:marLeft w:val="1354"/>
          <w:marRight w:val="0"/>
          <w:marTop w:val="0"/>
          <w:marBottom w:val="120"/>
          <w:divBdr>
            <w:top w:val="none" w:sz="0" w:space="0" w:color="auto"/>
            <w:left w:val="none" w:sz="0" w:space="0" w:color="auto"/>
            <w:bottom w:val="none" w:sz="0" w:space="0" w:color="auto"/>
            <w:right w:val="none" w:sz="0" w:space="0" w:color="auto"/>
          </w:divBdr>
        </w:div>
        <w:div w:id="607546475">
          <w:marLeft w:val="720"/>
          <w:marRight w:val="0"/>
          <w:marTop w:val="0"/>
          <w:marBottom w:val="120"/>
          <w:divBdr>
            <w:top w:val="none" w:sz="0" w:space="0" w:color="auto"/>
            <w:left w:val="none" w:sz="0" w:space="0" w:color="auto"/>
            <w:bottom w:val="none" w:sz="0" w:space="0" w:color="auto"/>
            <w:right w:val="none" w:sz="0" w:space="0" w:color="auto"/>
          </w:divBdr>
        </w:div>
      </w:divsChild>
    </w:div>
    <w:div w:id="1596329022">
      <w:bodyDiv w:val="1"/>
      <w:marLeft w:val="0"/>
      <w:marRight w:val="0"/>
      <w:marTop w:val="0"/>
      <w:marBottom w:val="0"/>
      <w:divBdr>
        <w:top w:val="none" w:sz="0" w:space="0" w:color="auto"/>
        <w:left w:val="none" w:sz="0" w:space="0" w:color="auto"/>
        <w:bottom w:val="none" w:sz="0" w:space="0" w:color="auto"/>
        <w:right w:val="none" w:sz="0" w:space="0" w:color="auto"/>
      </w:divBdr>
      <w:divsChild>
        <w:div w:id="2071034432">
          <w:marLeft w:val="720"/>
          <w:marRight w:val="0"/>
          <w:marTop w:val="0"/>
          <w:marBottom w:val="120"/>
          <w:divBdr>
            <w:top w:val="none" w:sz="0" w:space="0" w:color="auto"/>
            <w:left w:val="none" w:sz="0" w:space="0" w:color="auto"/>
            <w:bottom w:val="none" w:sz="0" w:space="0" w:color="auto"/>
            <w:right w:val="none" w:sz="0" w:space="0" w:color="auto"/>
          </w:divBdr>
        </w:div>
        <w:div w:id="823820276">
          <w:marLeft w:val="720"/>
          <w:marRight w:val="0"/>
          <w:marTop w:val="0"/>
          <w:marBottom w:val="120"/>
          <w:divBdr>
            <w:top w:val="none" w:sz="0" w:space="0" w:color="auto"/>
            <w:left w:val="none" w:sz="0" w:space="0" w:color="auto"/>
            <w:bottom w:val="none" w:sz="0" w:space="0" w:color="auto"/>
            <w:right w:val="none" w:sz="0" w:space="0" w:color="auto"/>
          </w:divBdr>
        </w:div>
        <w:div w:id="1330674448">
          <w:marLeft w:val="720"/>
          <w:marRight w:val="0"/>
          <w:marTop w:val="0"/>
          <w:marBottom w:val="120"/>
          <w:divBdr>
            <w:top w:val="none" w:sz="0" w:space="0" w:color="auto"/>
            <w:left w:val="none" w:sz="0" w:space="0" w:color="auto"/>
            <w:bottom w:val="none" w:sz="0" w:space="0" w:color="auto"/>
            <w:right w:val="none" w:sz="0" w:space="0" w:color="auto"/>
          </w:divBdr>
        </w:div>
        <w:div w:id="1952006257">
          <w:marLeft w:val="720"/>
          <w:marRight w:val="0"/>
          <w:marTop w:val="0"/>
          <w:marBottom w:val="120"/>
          <w:divBdr>
            <w:top w:val="none" w:sz="0" w:space="0" w:color="auto"/>
            <w:left w:val="none" w:sz="0" w:space="0" w:color="auto"/>
            <w:bottom w:val="none" w:sz="0" w:space="0" w:color="auto"/>
            <w:right w:val="none" w:sz="0" w:space="0" w:color="auto"/>
          </w:divBdr>
        </w:div>
        <w:div w:id="1311597908">
          <w:marLeft w:val="720"/>
          <w:marRight w:val="0"/>
          <w:marTop w:val="0"/>
          <w:marBottom w:val="120"/>
          <w:divBdr>
            <w:top w:val="none" w:sz="0" w:space="0" w:color="auto"/>
            <w:left w:val="none" w:sz="0" w:space="0" w:color="auto"/>
            <w:bottom w:val="none" w:sz="0" w:space="0" w:color="auto"/>
            <w:right w:val="none" w:sz="0" w:space="0" w:color="auto"/>
          </w:divBdr>
        </w:div>
        <w:div w:id="1185090930">
          <w:marLeft w:val="1166"/>
          <w:marRight w:val="0"/>
          <w:marTop w:val="0"/>
          <w:marBottom w:val="60"/>
          <w:divBdr>
            <w:top w:val="none" w:sz="0" w:space="0" w:color="auto"/>
            <w:left w:val="none" w:sz="0" w:space="0" w:color="auto"/>
            <w:bottom w:val="none" w:sz="0" w:space="0" w:color="auto"/>
            <w:right w:val="none" w:sz="0" w:space="0" w:color="auto"/>
          </w:divBdr>
        </w:div>
        <w:div w:id="2028631125">
          <w:marLeft w:val="1166"/>
          <w:marRight w:val="0"/>
          <w:marTop w:val="0"/>
          <w:marBottom w:val="60"/>
          <w:divBdr>
            <w:top w:val="none" w:sz="0" w:space="0" w:color="auto"/>
            <w:left w:val="none" w:sz="0" w:space="0" w:color="auto"/>
            <w:bottom w:val="none" w:sz="0" w:space="0" w:color="auto"/>
            <w:right w:val="none" w:sz="0" w:space="0" w:color="auto"/>
          </w:divBdr>
        </w:div>
        <w:div w:id="591354022">
          <w:marLeft w:val="720"/>
          <w:marRight w:val="0"/>
          <w:marTop w:val="0"/>
          <w:marBottom w:val="120"/>
          <w:divBdr>
            <w:top w:val="none" w:sz="0" w:space="0" w:color="auto"/>
            <w:left w:val="none" w:sz="0" w:space="0" w:color="auto"/>
            <w:bottom w:val="none" w:sz="0" w:space="0" w:color="auto"/>
            <w:right w:val="none" w:sz="0" w:space="0" w:color="auto"/>
          </w:divBdr>
        </w:div>
        <w:div w:id="1087919265">
          <w:marLeft w:val="720"/>
          <w:marRight w:val="0"/>
          <w:marTop w:val="0"/>
          <w:marBottom w:val="120"/>
          <w:divBdr>
            <w:top w:val="none" w:sz="0" w:space="0" w:color="auto"/>
            <w:left w:val="none" w:sz="0" w:space="0" w:color="auto"/>
            <w:bottom w:val="none" w:sz="0" w:space="0" w:color="auto"/>
            <w:right w:val="none" w:sz="0" w:space="0" w:color="auto"/>
          </w:divBdr>
        </w:div>
        <w:div w:id="206456195">
          <w:marLeft w:val="720"/>
          <w:marRight w:val="0"/>
          <w:marTop w:val="0"/>
          <w:marBottom w:val="120"/>
          <w:divBdr>
            <w:top w:val="none" w:sz="0" w:space="0" w:color="auto"/>
            <w:left w:val="none" w:sz="0" w:space="0" w:color="auto"/>
            <w:bottom w:val="none" w:sz="0" w:space="0" w:color="auto"/>
            <w:right w:val="none" w:sz="0" w:space="0" w:color="auto"/>
          </w:divBdr>
        </w:div>
      </w:divsChild>
    </w:div>
    <w:div w:id="1596402647">
      <w:bodyDiv w:val="1"/>
      <w:marLeft w:val="0"/>
      <w:marRight w:val="0"/>
      <w:marTop w:val="0"/>
      <w:marBottom w:val="0"/>
      <w:divBdr>
        <w:top w:val="none" w:sz="0" w:space="0" w:color="auto"/>
        <w:left w:val="none" w:sz="0" w:space="0" w:color="auto"/>
        <w:bottom w:val="none" w:sz="0" w:space="0" w:color="auto"/>
        <w:right w:val="none" w:sz="0" w:space="0" w:color="auto"/>
      </w:divBdr>
      <w:divsChild>
        <w:div w:id="1989085844">
          <w:marLeft w:val="547"/>
          <w:marRight w:val="0"/>
          <w:marTop w:val="106"/>
          <w:marBottom w:val="0"/>
          <w:divBdr>
            <w:top w:val="none" w:sz="0" w:space="0" w:color="auto"/>
            <w:left w:val="none" w:sz="0" w:space="0" w:color="auto"/>
            <w:bottom w:val="none" w:sz="0" w:space="0" w:color="auto"/>
            <w:right w:val="none" w:sz="0" w:space="0" w:color="auto"/>
          </w:divBdr>
        </w:div>
      </w:divsChild>
    </w:div>
    <w:div w:id="1601447798">
      <w:bodyDiv w:val="1"/>
      <w:marLeft w:val="0"/>
      <w:marRight w:val="0"/>
      <w:marTop w:val="0"/>
      <w:marBottom w:val="0"/>
      <w:divBdr>
        <w:top w:val="none" w:sz="0" w:space="0" w:color="auto"/>
        <w:left w:val="none" w:sz="0" w:space="0" w:color="auto"/>
        <w:bottom w:val="none" w:sz="0" w:space="0" w:color="auto"/>
        <w:right w:val="none" w:sz="0" w:space="0" w:color="auto"/>
      </w:divBdr>
      <w:divsChild>
        <w:div w:id="638606687">
          <w:marLeft w:val="720"/>
          <w:marRight w:val="0"/>
          <w:marTop w:val="0"/>
          <w:marBottom w:val="120"/>
          <w:divBdr>
            <w:top w:val="none" w:sz="0" w:space="0" w:color="auto"/>
            <w:left w:val="none" w:sz="0" w:space="0" w:color="auto"/>
            <w:bottom w:val="none" w:sz="0" w:space="0" w:color="auto"/>
            <w:right w:val="none" w:sz="0" w:space="0" w:color="auto"/>
          </w:divBdr>
        </w:div>
        <w:div w:id="1330668609">
          <w:marLeft w:val="720"/>
          <w:marRight w:val="0"/>
          <w:marTop w:val="0"/>
          <w:marBottom w:val="120"/>
          <w:divBdr>
            <w:top w:val="none" w:sz="0" w:space="0" w:color="auto"/>
            <w:left w:val="none" w:sz="0" w:space="0" w:color="auto"/>
            <w:bottom w:val="none" w:sz="0" w:space="0" w:color="auto"/>
            <w:right w:val="none" w:sz="0" w:space="0" w:color="auto"/>
          </w:divBdr>
        </w:div>
        <w:div w:id="105656796">
          <w:marLeft w:val="720"/>
          <w:marRight w:val="0"/>
          <w:marTop w:val="0"/>
          <w:marBottom w:val="120"/>
          <w:divBdr>
            <w:top w:val="none" w:sz="0" w:space="0" w:color="auto"/>
            <w:left w:val="none" w:sz="0" w:space="0" w:color="auto"/>
            <w:bottom w:val="none" w:sz="0" w:space="0" w:color="auto"/>
            <w:right w:val="none" w:sz="0" w:space="0" w:color="auto"/>
          </w:divBdr>
        </w:div>
        <w:div w:id="1965109661">
          <w:marLeft w:val="1354"/>
          <w:marRight w:val="0"/>
          <w:marTop w:val="0"/>
          <w:marBottom w:val="120"/>
          <w:divBdr>
            <w:top w:val="none" w:sz="0" w:space="0" w:color="auto"/>
            <w:left w:val="none" w:sz="0" w:space="0" w:color="auto"/>
            <w:bottom w:val="none" w:sz="0" w:space="0" w:color="auto"/>
            <w:right w:val="none" w:sz="0" w:space="0" w:color="auto"/>
          </w:divBdr>
        </w:div>
        <w:div w:id="1739547454">
          <w:marLeft w:val="1354"/>
          <w:marRight w:val="0"/>
          <w:marTop w:val="0"/>
          <w:marBottom w:val="120"/>
          <w:divBdr>
            <w:top w:val="none" w:sz="0" w:space="0" w:color="auto"/>
            <w:left w:val="none" w:sz="0" w:space="0" w:color="auto"/>
            <w:bottom w:val="none" w:sz="0" w:space="0" w:color="auto"/>
            <w:right w:val="none" w:sz="0" w:space="0" w:color="auto"/>
          </w:divBdr>
        </w:div>
        <w:div w:id="1460293925">
          <w:marLeft w:val="720"/>
          <w:marRight w:val="0"/>
          <w:marTop w:val="60"/>
          <w:marBottom w:val="120"/>
          <w:divBdr>
            <w:top w:val="none" w:sz="0" w:space="0" w:color="auto"/>
            <w:left w:val="none" w:sz="0" w:space="0" w:color="auto"/>
            <w:bottom w:val="none" w:sz="0" w:space="0" w:color="auto"/>
            <w:right w:val="none" w:sz="0" w:space="0" w:color="auto"/>
          </w:divBdr>
        </w:div>
        <w:div w:id="1955168019">
          <w:marLeft w:val="720"/>
          <w:marRight w:val="0"/>
          <w:marTop w:val="60"/>
          <w:marBottom w:val="120"/>
          <w:divBdr>
            <w:top w:val="none" w:sz="0" w:space="0" w:color="auto"/>
            <w:left w:val="none" w:sz="0" w:space="0" w:color="auto"/>
            <w:bottom w:val="none" w:sz="0" w:space="0" w:color="auto"/>
            <w:right w:val="none" w:sz="0" w:space="0" w:color="auto"/>
          </w:divBdr>
        </w:div>
        <w:div w:id="1350570411">
          <w:marLeft w:val="1354"/>
          <w:marRight w:val="0"/>
          <w:marTop w:val="60"/>
          <w:marBottom w:val="120"/>
          <w:divBdr>
            <w:top w:val="none" w:sz="0" w:space="0" w:color="auto"/>
            <w:left w:val="none" w:sz="0" w:space="0" w:color="auto"/>
            <w:bottom w:val="none" w:sz="0" w:space="0" w:color="auto"/>
            <w:right w:val="none" w:sz="0" w:space="0" w:color="auto"/>
          </w:divBdr>
        </w:div>
        <w:div w:id="1531723065">
          <w:marLeft w:val="720"/>
          <w:marRight w:val="0"/>
          <w:marTop w:val="60"/>
          <w:marBottom w:val="120"/>
          <w:divBdr>
            <w:top w:val="none" w:sz="0" w:space="0" w:color="auto"/>
            <w:left w:val="none" w:sz="0" w:space="0" w:color="auto"/>
            <w:bottom w:val="none" w:sz="0" w:space="0" w:color="auto"/>
            <w:right w:val="none" w:sz="0" w:space="0" w:color="auto"/>
          </w:divBdr>
        </w:div>
        <w:div w:id="724373938">
          <w:marLeft w:val="720"/>
          <w:marRight w:val="0"/>
          <w:marTop w:val="60"/>
          <w:marBottom w:val="120"/>
          <w:divBdr>
            <w:top w:val="none" w:sz="0" w:space="0" w:color="auto"/>
            <w:left w:val="none" w:sz="0" w:space="0" w:color="auto"/>
            <w:bottom w:val="none" w:sz="0" w:space="0" w:color="auto"/>
            <w:right w:val="none" w:sz="0" w:space="0" w:color="auto"/>
          </w:divBdr>
        </w:div>
      </w:divsChild>
    </w:div>
    <w:div w:id="1608153237">
      <w:bodyDiv w:val="1"/>
      <w:marLeft w:val="0"/>
      <w:marRight w:val="0"/>
      <w:marTop w:val="0"/>
      <w:marBottom w:val="0"/>
      <w:divBdr>
        <w:top w:val="none" w:sz="0" w:space="0" w:color="auto"/>
        <w:left w:val="none" w:sz="0" w:space="0" w:color="auto"/>
        <w:bottom w:val="none" w:sz="0" w:space="0" w:color="auto"/>
        <w:right w:val="none" w:sz="0" w:space="0" w:color="auto"/>
      </w:divBdr>
      <w:divsChild>
        <w:div w:id="1340423565">
          <w:marLeft w:val="547"/>
          <w:marRight w:val="0"/>
          <w:marTop w:val="115"/>
          <w:marBottom w:val="0"/>
          <w:divBdr>
            <w:top w:val="none" w:sz="0" w:space="0" w:color="auto"/>
            <w:left w:val="none" w:sz="0" w:space="0" w:color="auto"/>
            <w:bottom w:val="none" w:sz="0" w:space="0" w:color="auto"/>
            <w:right w:val="none" w:sz="0" w:space="0" w:color="auto"/>
          </w:divBdr>
        </w:div>
      </w:divsChild>
    </w:div>
    <w:div w:id="1621498912">
      <w:bodyDiv w:val="1"/>
      <w:marLeft w:val="0"/>
      <w:marRight w:val="0"/>
      <w:marTop w:val="0"/>
      <w:marBottom w:val="0"/>
      <w:divBdr>
        <w:top w:val="none" w:sz="0" w:space="0" w:color="auto"/>
        <w:left w:val="none" w:sz="0" w:space="0" w:color="auto"/>
        <w:bottom w:val="none" w:sz="0" w:space="0" w:color="auto"/>
        <w:right w:val="none" w:sz="0" w:space="0" w:color="auto"/>
      </w:divBdr>
      <w:divsChild>
        <w:div w:id="846093332">
          <w:marLeft w:val="720"/>
          <w:marRight w:val="0"/>
          <w:marTop w:val="0"/>
          <w:marBottom w:val="120"/>
          <w:divBdr>
            <w:top w:val="none" w:sz="0" w:space="0" w:color="auto"/>
            <w:left w:val="none" w:sz="0" w:space="0" w:color="auto"/>
            <w:bottom w:val="none" w:sz="0" w:space="0" w:color="auto"/>
            <w:right w:val="none" w:sz="0" w:space="0" w:color="auto"/>
          </w:divBdr>
        </w:div>
        <w:div w:id="1879392270">
          <w:marLeft w:val="1354"/>
          <w:marRight w:val="0"/>
          <w:marTop w:val="0"/>
          <w:marBottom w:val="120"/>
          <w:divBdr>
            <w:top w:val="none" w:sz="0" w:space="0" w:color="auto"/>
            <w:left w:val="none" w:sz="0" w:space="0" w:color="auto"/>
            <w:bottom w:val="none" w:sz="0" w:space="0" w:color="auto"/>
            <w:right w:val="none" w:sz="0" w:space="0" w:color="auto"/>
          </w:divBdr>
        </w:div>
        <w:div w:id="1591429434">
          <w:marLeft w:val="1354"/>
          <w:marRight w:val="0"/>
          <w:marTop w:val="0"/>
          <w:marBottom w:val="120"/>
          <w:divBdr>
            <w:top w:val="none" w:sz="0" w:space="0" w:color="auto"/>
            <w:left w:val="none" w:sz="0" w:space="0" w:color="auto"/>
            <w:bottom w:val="none" w:sz="0" w:space="0" w:color="auto"/>
            <w:right w:val="none" w:sz="0" w:space="0" w:color="auto"/>
          </w:divBdr>
        </w:div>
        <w:div w:id="1118447743">
          <w:marLeft w:val="1987"/>
          <w:marRight w:val="0"/>
          <w:marTop w:val="0"/>
          <w:marBottom w:val="120"/>
          <w:divBdr>
            <w:top w:val="none" w:sz="0" w:space="0" w:color="auto"/>
            <w:left w:val="none" w:sz="0" w:space="0" w:color="auto"/>
            <w:bottom w:val="none" w:sz="0" w:space="0" w:color="auto"/>
            <w:right w:val="none" w:sz="0" w:space="0" w:color="auto"/>
          </w:divBdr>
        </w:div>
        <w:div w:id="2127235133">
          <w:marLeft w:val="1987"/>
          <w:marRight w:val="0"/>
          <w:marTop w:val="0"/>
          <w:marBottom w:val="120"/>
          <w:divBdr>
            <w:top w:val="none" w:sz="0" w:space="0" w:color="auto"/>
            <w:left w:val="none" w:sz="0" w:space="0" w:color="auto"/>
            <w:bottom w:val="none" w:sz="0" w:space="0" w:color="auto"/>
            <w:right w:val="none" w:sz="0" w:space="0" w:color="auto"/>
          </w:divBdr>
        </w:div>
        <w:div w:id="1337345486">
          <w:marLeft w:val="720"/>
          <w:marRight w:val="0"/>
          <w:marTop w:val="0"/>
          <w:marBottom w:val="120"/>
          <w:divBdr>
            <w:top w:val="none" w:sz="0" w:space="0" w:color="auto"/>
            <w:left w:val="none" w:sz="0" w:space="0" w:color="auto"/>
            <w:bottom w:val="none" w:sz="0" w:space="0" w:color="auto"/>
            <w:right w:val="none" w:sz="0" w:space="0" w:color="auto"/>
          </w:divBdr>
        </w:div>
        <w:div w:id="1178738858">
          <w:marLeft w:val="720"/>
          <w:marRight w:val="0"/>
          <w:marTop w:val="0"/>
          <w:marBottom w:val="120"/>
          <w:divBdr>
            <w:top w:val="none" w:sz="0" w:space="0" w:color="auto"/>
            <w:left w:val="none" w:sz="0" w:space="0" w:color="auto"/>
            <w:bottom w:val="none" w:sz="0" w:space="0" w:color="auto"/>
            <w:right w:val="none" w:sz="0" w:space="0" w:color="auto"/>
          </w:divBdr>
        </w:div>
        <w:div w:id="596668907">
          <w:marLeft w:val="720"/>
          <w:marRight w:val="0"/>
          <w:marTop w:val="0"/>
          <w:marBottom w:val="120"/>
          <w:divBdr>
            <w:top w:val="none" w:sz="0" w:space="0" w:color="auto"/>
            <w:left w:val="none" w:sz="0" w:space="0" w:color="auto"/>
            <w:bottom w:val="none" w:sz="0" w:space="0" w:color="auto"/>
            <w:right w:val="none" w:sz="0" w:space="0" w:color="auto"/>
          </w:divBdr>
        </w:div>
      </w:divsChild>
    </w:div>
    <w:div w:id="1629508537">
      <w:bodyDiv w:val="1"/>
      <w:marLeft w:val="0"/>
      <w:marRight w:val="0"/>
      <w:marTop w:val="0"/>
      <w:marBottom w:val="0"/>
      <w:divBdr>
        <w:top w:val="none" w:sz="0" w:space="0" w:color="auto"/>
        <w:left w:val="none" w:sz="0" w:space="0" w:color="auto"/>
        <w:bottom w:val="none" w:sz="0" w:space="0" w:color="auto"/>
        <w:right w:val="none" w:sz="0" w:space="0" w:color="auto"/>
      </w:divBdr>
      <w:divsChild>
        <w:div w:id="275450336">
          <w:marLeft w:val="547"/>
          <w:marRight w:val="0"/>
          <w:marTop w:val="115"/>
          <w:marBottom w:val="0"/>
          <w:divBdr>
            <w:top w:val="none" w:sz="0" w:space="0" w:color="auto"/>
            <w:left w:val="none" w:sz="0" w:space="0" w:color="auto"/>
            <w:bottom w:val="none" w:sz="0" w:space="0" w:color="auto"/>
            <w:right w:val="none" w:sz="0" w:space="0" w:color="auto"/>
          </w:divBdr>
        </w:div>
      </w:divsChild>
    </w:div>
    <w:div w:id="1666741966">
      <w:bodyDiv w:val="1"/>
      <w:marLeft w:val="0"/>
      <w:marRight w:val="0"/>
      <w:marTop w:val="0"/>
      <w:marBottom w:val="0"/>
      <w:divBdr>
        <w:top w:val="none" w:sz="0" w:space="0" w:color="auto"/>
        <w:left w:val="none" w:sz="0" w:space="0" w:color="auto"/>
        <w:bottom w:val="none" w:sz="0" w:space="0" w:color="auto"/>
        <w:right w:val="none" w:sz="0" w:space="0" w:color="auto"/>
      </w:divBdr>
      <w:divsChild>
        <w:div w:id="1481263960">
          <w:marLeft w:val="720"/>
          <w:marRight w:val="0"/>
          <w:marTop w:val="0"/>
          <w:marBottom w:val="120"/>
          <w:divBdr>
            <w:top w:val="none" w:sz="0" w:space="0" w:color="auto"/>
            <w:left w:val="none" w:sz="0" w:space="0" w:color="auto"/>
            <w:bottom w:val="none" w:sz="0" w:space="0" w:color="auto"/>
            <w:right w:val="none" w:sz="0" w:space="0" w:color="auto"/>
          </w:divBdr>
        </w:div>
        <w:div w:id="1827625508">
          <w:marLeft w:val="720"/>
          <w:marRight w:val="0"/>
          <w:marTop w:val="0"/>
          <w:marBottom w:val="120"/>
          <w:divBdr>
            <w:top w:val="none" w:sz="0" w:space="0" w:color="auto"/>
            <w:left w:val="none" w:sz="0" w:space="0" w:color="auto"/>
            <w:bottom w:val="none" w:sz="0" w:space="0" w:color="auto"/>
            <w:right w:val="none" w:sz="0" w:space="0" w:color="auto"/>
          </w:divBdr>
        </w:div>
        <w:div w:id="1464886838">
          <w:marLeft w:val="720"/>
          <w:marRight w:val="0"/>
          <w:marTop w:val="0"/>
          <w:marBottom w:val="120"/>
          <w:divBdr>
            <w:top w:val="none" w:sz="0" w:space="0" w:color="auto"/>
            <w:left w:val="none" w:sz="0" w:space="0" w:color="auto"/>
            <w:bottom w:val="none" w:sz="0" w:space="0" w:color="auto"/>
            <w:right w:val="none" w:sz="0" w:space="0" w:color="auto"/>
          </w:divBdr>
        </w:div>
        <w:div w:id="2144539208">
          <w:marLeft w:val="720"/>
          <w:marRight w:val="0"/>
          <w:marTop w:val="0"/>
          <w:marBottom w:val="120"/>
          <w:divBdr>
            <w:top w:val="none" w:sz="0" w:space="0" w:color="auto"/>
            <w:left w:val="none" w:sz="0" w:space="0" w:color="auto"/>
            <w:bottom w:val="none" w:sz="0" w:space="0" w:color="auto"/>
            <w:right w:val="none" w:sz="0" w:space="0" w:color="auto"/>
          </w:divBdr>
        </w:div>
        <w:div w:id="1165512596">
          <w:marLeft w:val="1354"/>
          <w:marRight w:val="0"/>
          <w:marTop w:val="0"/>
          <w:marBottom w:val="120"/>
          <w:divBdr>
            <w:top w:val="none" w:sz="0" w:space="0" w:color="auto"/>
            <w:left w:val="none" w:sz="0" w:space="0" w:color="auto"/>
            <w:bottom w:val="none" w:sz="0" w:space="0" w:color="auto"/>
            <w:right w:val="none" w:sz="0" w:space="0" w:color="auto"/>
          </w:divBdr>
        </w:div>
        <w:div w:id="1284313368">
          <w:marLeft w:val="1354"/>
          <w:marRight w:val="0"/>
          <w:marTop w:val="0"/>
          <w:marBottom w:val="120"/>
          <w:divBdr>
            <w:top w:val="none" w:sz="0" w:space="0" w:color="auto"/>
            <w:left w:val="none" w:sz="0" w:space="0" w:color="auto"/>
            <w:bottom w:val="none" w:sz="0" w:space="0" w:color="auto"/>
            <w:right w:val="none" w:sz="0" w:space="0" w:color="auto"/>
          </w:divBdr>
        </w:div>
        <w:div w:id="756560759">
          <w:marLeft w:val="720"/>
          <w:marRight w:val="0"/>
          <w:marTop w:val="0"/>
          <w:marBottom w:val="120"/>
          <w:divBdr>
            <w:top w:val="none" w:sz="0" w:space="0" w:color="auto"/>
            <w:left w:val="none" w:sz="0" w:space="0" w:color="auto"/>
            <w:bottom w:val="none" w:sz="0" w:space="0" w:color="auto"/>
            <w:right w:val="none" w:sz="0" w:space="0" w:color="auto"/>
          </w:divBdr>
        </w:div>
        <w:div w:id="1841309877">
          <w:marLeft w:val="1354"/>
          <w:marRight w:val="0"/>
          <w:marTop w:val="0"/>
          <w:marBottom w:val="120"/>
          <w:divBdr>
            <w:top w:val="none" w:sz="0" w:space="0" w:color="auto"/>
            <w:left w:val="none" w:sz="0" w:space="0" w:color="auto"/>
            <w:bottom w:val="none" w:sz="0" w:space="0" w:color="auto"/>
            <w:right w:val="none" w:sz="0" w:space="0" w:color="auto"/>
          </w:divBdr>
        </w:div>
        <w:div w:id="315455323">
          <w:marLeft w:val="1354"/>
          <w:marRight w:val="0"/>
          <w:marTop w:val="0"/>
          <w:marBottom w:val="120"/>
          <w:divBdr>
            <w:top w:val="none" w:sz="0" w:space="0" w:color="auto"/>
            <w:left w:val="none" w:sz="0" w:space="0" w:color="auto"/>
            <w:bottom w:val="none" w:sz="0" w:space="0" w:color="auto"/>
            <w:right w:val="none" w:sz="0" w:space="0" w:color="auto"/>
          </w:divBdr>
        </w:div>
        <w:div w:id="224340347">
          <w:marLeft w:val="720"/>
          <w:marRight w:val="0"/>
          <w:marTop w:val="0"/>
          <w:marBottom w:val="120"/>
          <w:divBdr>
            <w:top w:val="none" w:sz="0" w:space="0" w:color="auto"/>
            <w:left w:val="none" w:sz="0" w:space="0" w:color="auto"/>
            <w:bottom w:val="none" w:sz="0" w:space="0" w:color="auto"/>
            <w:right w:val="none" w:sz="0" w:space="0" w:color="auto"/>
          </w:divBdr>
        </w:div>
      </w:divsChild>
    </w:div>
    <w:div w:id="1671055655">
      <w:bodyDiv w:val="1"/>
      <w:marLeft w:val="0"/>
      <w:marRight w:val="0"/>
      <w:marTop w:val="0"/>
      <w:marBottom w:val="0"/>
      <w:divBdr>
        <w:top w:val="none" w:sz="0" w:space="0" w:color="auto"/>
        <w:left w:val="none" w:sz="0" w:space="0" w:color="auto"/>
        <w:bottom w:val="none" w:sz="0" w:space="0" w:color="auto"/>
        <w:right w:val="none" w:sz="0" w:space="0" w:color="auto"/>
      </w:divBdr>
      <w:divsChild>
        <w:div w:id="35089634">
          <w:marLeft w:val="720"/>
          <w:marRight w:val="0"/>
          <w:marTop w:val="0"/>
          <w:marBottom w:val="120"/>
          <w:divBdr>
            <w:top w:val="none" w:sz="0" w:space="0" w:color="auto"/>
            <w:left w:val="none" w:sz="0" w:space="0" w:color="auto"/>
            <w:bottom w:val="none" w:sz="0" w:space="0" w:color="auto"/>
            <w:right w:val="none" w:sz="0" w:space="0" w:color="auto"/>
          </w:divBdr>
        </w:div>
        <w:div w:id="706489299">
          <w:marLeft w:val="720"/>
          <w:marRight w:val="0"/>
          <w:marTop w:val="0"/>
          <w:marBottom w:val="120"/>
          <w:divBdr>
            <w:top w:val="none" w:sz="0" w:space="0" w:color="auto"/>
            <w:left w:val="none" w:sz="0" w:space="0" w:color="auto"/>
            <w:bottom w:val="none" w:sz="0" w:space="0" w:color="auto"/>
            <w:right w:val="none" w:sz="0" w:space="0" w:color="auto"/>
          </w:divBdr>
        </w:div>
        <w:div w:id="37750057">
          <w:marLeft w:val="720"/>
          <w:marRight w:val="0"/>
          <w:marTop w:val="0"/>
          <w:marBottom w:val="120"/>
          <w:divBdr>
            <w:top w:val="none" w:sz="0" w:space="0" w:color="auto"/>
            <w:left w:val="none" w:sz="0" w:space="0" w:color="auto"/>
            <w:bottom w:val="none" w:sz="0" w:space="0" w:color="auto"/>
            <w:right w:val="none" w:sz="0" w:space="0" w:color="auto"/>
          </w:divBdr>
        </w:div>
        <w:div w:id="1670711132">
          <w:marLeft w:val="1354"/>
          <w:marRight w:val="0"/>
          <w:marTop w:val="0"/>
          <w:marBottom w:val="120"/>
          <w:divBdr>
            <w:top w:val="none" w:sz="0" w:space="0" w:color="auto"/>
            <w:left w:val="none" w:sz="0" w:space="0" w:color="auto"/>
            <w:bottom w:val="none" w:sz="0" w:space="0" w:color="auto"/>
            <w:right w:val="none" w:sz="0" w:space="0" w:color="auto"/>
          </w:divBdr>
        </w:div>
        <w:div w:id="2009209856">
          <w:marLeft w:val="720"/>
          <w:marRight w:val="0"/>
          <w:marTop w:val="60"/>
          <w:marBottom w:val="120"/>
          <w:divBdr>
            <w:top w:val="none" w:sz="0" w:space="0" w:color="auto"/>
            <w:left w:val="none" w:sz="0" w:space="0" w:color="auto"/>
            <w:bottom w:val="none" w:sz="0" w:space="0" w:color="auto"/>
            <w:right w:val="none" w:sz="0" w:space="0" w:color="auto"/>
          </w:divBdr>
        </w:div>
        <w:div w:id="1674334897">
          <w:marLeft w:val="1354"/>
          <w:marRight w:val="0"/>
          <w:marTop w:val="60"/>
          <w:marBottom w:val="120"/>
          <w:divBdr>
            <w:top w:val="none" w:sz="0" w:space="0" w:color="auto"/>
            <w:left w:val="none" w:sz="0" w:space="0" w:color="auto"/>
            <w:bottom w:val="none" w:sz="0" w:space="0" w:color="auto"/>
            <w:right w:val="none" w:sz="0" w:space="0" w:color="auto"/>
          </w:divBdr>
        </w:div>
        <w:div w:id="2115124435">
          <w:marLeft w:val="1354"/>
          <w:marRight w:val="0"/>
          <w:marTop w:val="60"/>
          <w:marBottom w:val="120"/>
          <w:divBdr>
            <w:top w:val="none" w:sz="0" w:space="0" w:color="auto"/>
            <w:left w:val="none" w:sz="0" w:space="0" w:color="auto"/>
            <w:bottom w:val="none" w:sz="0" w:space="0" w:color="auto"/>
            <w:right w:val="none" w:sz="0" w:space="0" w:color="auto"/>
          </w:divBdr>
        </w:div>
        <w:div w:id="779834179">
          <w:marLeft w:val="1354"/>
          <w:marRight w:val="0"/>
          <w:marTop w:val="60"/>
          <w:marBottom w:val="120"/>
          <w:divBdr>
            <w:top w:val="none" w:sz="0" w:space="0" w:color="auto"/>
            <w:left w:val="none" w:sz="0" w:space="0" w:color="auto"/>
            <w:bottom w:val="none" w:sz="0" w:space="0" w:color="auto"/>
            <w:right w:val="none" w:sz="0" w:space="0" w:color="auto"/>
          </w:divBdr>
        </w:div>
        <w:div w:id="1212109520">
          <w:marLeft w:val="1354"/>
          <w:marRight w:val="0"/>
          <w:marTop w:val="60"/>
          <w:marBottom w:val="120"/>
          <w:divBdr>
            <w:top w:val="none" w:sz="0" w:space="0" w:color="auto"/>
            <w:left w:val="none" w:sz="0" w:space="0" w:color="auto"/>
            <w:bottom w:val="none" w:sz="0" w:space="0" w:color="auto"/>
            <w:right w:val="none" w:sz="0" w:space="0" w:color="auto"/>
          </w:divBdr>
        </w:div>
        <w:div w:id="1454901134">
          <w:marLeft w:val="1354"/>
          <w:marRight w:val="0"/>
          <w:marTop w:val="60"/>
          <w:marBottom w:val="120"/>
          <w:divBdr>
            <w:top w:val="none" w:sz="0" w:space="0" w:color="auto"/>
            <w:left w:val="none" w:sz="0" w:space="0" w:color="auto"/>
            <w:bottom w:val="none" w:sz="0" w:space="0" w:color="auto"/>
            <w:right w:val="none" w:sz="0" w:space="0" w:color="auto"/>
          </w:divBdr>
        </w:div>
      </w:divsChild>
    </w:div>
    <w:div w:id="1689678208">
      <w:bodyDiv w:val="1"/>
      <w:marLeft w:val="0"/>
      <w:marRight w:val="0"/>
      <w:marTop w:val="0"/>
      <w:marBottom w:val="0"/>
      <w:divBdr>
        <w:top w:val="none" w:sz="0" w:space="0" w:color="auto"/>
        <w:left w:val="none" w:sz="0" w:space="0" w:color="auto"/>
        <w:bottom w:val="none" w:sz="0" w:space="0" w:color="auto"/>
        <w:right w:val="none" w:sz="0" w:space="0" w:color="auto"/>
      </w:divBdr>
      <w:divsChild>
        <w:div w:id="608003776">
          <w:marLeft w:val="720"/>
          <w:marRight w:val="0"/>
          <w:marTop w:val="60"/>
          <w:marBottom w:val="120"/>
          <w:divBdr>
            <w:top w:val="none" w:sz="0" w:space="0" w:color="auto"/>
            <w:left w:val="none" w:sz="0" w:space="0" w:color="auto"/>
            <w:bottom w:val="none" w:sz="0" w:space="0" w:color="auto"/>
            <w:right w:val="none" w:sz="0" w:space="0" w:color="auto"/>
          </w:divBdr>
        </w:div>
        <w:div w:id="1733117969">
          <w:marLeft w:val="720"/>
          <w:marRight w:val="0"/>
          <w:marTop w:val="60"/>
          <w:marBottom w:val="120"/>
          <w:divBdr>
            <w:top w:val="none" w:sz="0" w:space="0" w:color="auto"/>
            <w:left w:val="none" w:sz="0" w:space="0" w:color="auto"/>
            <w:bottom w:val="none" w:sz="0" w:space="0" w:color="auto"/>
            <w:right w:val="none" w:sz="0" w:space="0" w:color="auto"/>
          </w:divBdr>
        </w:div>
        <w:div w:id="927688004">
          <w:marLeft w:val="720"/>
          <w:marRight w:val="0"/>
          <w:marTop w:val="60"/>
          <w:marBottom w:val="120"/>
          <w:divBdr>
            <w:top w:val="none" w:sz="0" w:space="0" w:color="auto"/>
            <w:left w:val="none" w:sz="0" w:space="0" w:color="auto"/>
            <w:bottom w:val="none" w:sz="0" w:space="0" w:color="auto"/>
            <w:right w:val="none" w:sz="0" w:space="0" w:color="auto"/>
          </w:divBdr>
        </w:div>
        <w:div w:id="1133329666">
          <w:marLeft w:val="1354"/>
          <w:marRight w:val="0"/>
          <w:marTop w:val="60"/>
          <w:marBottom w:val="120"/>
          <w:divBdr>
            <w:top w:val="none" w:sz="0" w:space="0" w:color="auto"/>
            <w:left w:val="none" w:sz="0" w:space="0" w:color="auto"/>
            <w:bottom w:val="none" w:sz="0" w:space="0" w:color="auto"/>
            <w:right w:val="none" w:sz="0" w:space="0" w:color="auto"/>
          </w:divBdr>
        </w:div>
        <w:div w:id="1192767475">
          <w:marLeft w:val="1354"/>
          <w:marRight w:val="0"/>
          <w:marTop w:val="60"/>
          <w:marBottom w:val="120"/>
          <w:divBdr>
            <w:top w:val="none" w:sz="0" w:space="0" w:color="auto"/>
            <w:left w:val="none" w:sz="0" w:space="0" w:color="auto"/>
            <w:bottom w:val="none" w:sz="0" w:space="0" w:color="auto"/>
            <w:right w:val="none" w:sz="0" w:space="0" w:color="auto"/>
          </w:divBdr>
        </w:div>
        <w:div w:id="1680110229">
          <w:marLeft w:val="720"/>
          <w:marRight w:val="0"/>
          <w:marTop w:val="60"/>
          <w:marBottom w:val="120"/>
          <w:divBdr>
            <w:top w:val="none" w:sz="0" w:space="0" w:color="auto"/>
            <w:left w:val="none" w:sz="0" w:space="0" w:color="auto"/>
            <w:bottom w:val="none" w:sz="0" w:space="0" w:color="auto"/>
            <w:right w:val="none" w:sz="0" w:space="0" w:color="auto"/>
          </w:divBdr>
        </w:div>
        <w:div w:id="395054200">
          <w:marLeft w:val="720"/>
          <w:marRight w:val="0"/>
          <w:marTop w:val="60"/>
          <w:marBottom w:val="120"/>
          <w:divBdr>
            <w:top w:val="none" w:sz="0" w:space="0" w:color="auto"/>
            <w:left w:val="none" w:sz="0" w:space="0" w:color="auto"/>
            <w:bottom w:val="none" w:sz="0" w:space="0" w:color="auto"/>
            <w:right w:val="none" w:sz="0" w:space="0" w:color="auto"/>
          </w:divBdr>
        </w:div>
        <w:div w:id="1982882599">
          <w:marLeft w:val="720"/>
          <w:marRight w:val="0"/>
          <w:marTop w:val="60"/>
          <w:marBottom w:val="120"/>
          <w:divBdr>
            <w:top w:val="none" w:sz="0" w:space="0" w:color="auto"/>
            <w:left w:val="none" w:sz="0" w:space="0" w:color="auto"/>
            <w:bottom w:val="none" w:sz="0" w:space="0" w:color="auto"/>
            <w:right w:val="none" w:sz="0" w:space="0" w:color="auto"/>
          </w:divBdr>
        </w:div>
      </w:divsChild>
    </w:div>
    <w:div w:id="1692991959">
      <w:bodyDiv w:val="1"/>
      <w:marLeft w:val="0"/>
      <w:marRight w:val="0"/>
      <w:marTop w:val="0"/>
      <w:marBottom w:val="0"/>
      <w:divBdr>
        <w:top w:val="none" w:sz="0" w:space="0" w:color="auto"/>
        <w:left w:val="none" w:sz="0" w:space="0" w:color="auto"/>
        <w:bottom w:val="none" w:sz="0" w:space="0" w:color="auto"/>
        <w:right w:val="none" w:sz="0" w:space="0" w:color="auto"/>
      </w:divBdr>
    </w:div>
    <w:div w:id="1776484732">
      <w:bodyDiv w:val="1"/>
      <w:marLeft w:val="0"/>
      <w:marRight w:val="0"/>
      <w:marTop w:val="0"/>
      <w:marBottom w:val="0"/>
      <w:divBdr>
        <w:top w:val="none" w:sz="0" w:space="0" w:color="auto"/>
        <w:left w:val="none" w:sz="0" w:space="0" w:color="auto"/>
        <w:bottom w:val="none" w:sz="0" w:space="0" w:color="auto"/>
        <w:right w:val="none" w:sz="0" w:space="0" w:color="auto"/>
      </w:divBdr>
    </w:div>
    <w:div w:id="1783986802">
      <w:bodyDiv w:val="1"/>
      <w:marLeft w:val="0"/>
      <w:marRight w:val="0"/>
      <w:marTop w:val="0"/>
      <w:marBottom w:val="0"/>
      <w:divBdr>
        <w:top w:val="none" w:sz="0" w:space="0" w:color="auto"/>
        <w:left w:val="none" w:sz="0" w:space="0" w:color="auto"/>
        <w:bottom w:val="none" w:sz="0" w:space="0" w:color="auto"/>
        <w:right w:val="none" w:sz="0" w:space="0" w:color="auto"/>
      </w:divBdr>
    </w:div>
    <w:div w:id="1800882421">
      <w:bodyDiv w:val="1"/>
      <w:marLeft w:val="0"/>
      <w:marRight w:val="0"/>
      <w:marTop w:val="0"/>
      <w:marBottom w:val="0"/>
      <w:divBdr>
        <w:top w:val="none" w:sz="0" w:space="0" w:color="auto"/>
        <w:left w:val="none" w:sz="0" w:space="0" w:color="auto"/>
        <w:bottom w:val="none" w:sz="0" w:space="0" w:color="auto"/>
        <w:right w:val="none" w:sz="0" w:space="0" w:color="auto"/>
      </w:divBdr>
      <w:divsChild>
        <w:div w:id="2118791224">
          <w:marLeft w:val="1354"/>
          <w:marRight w:val="0"/>
          <w:marTop w:val="0"/>
          <w:marBottom w:val="120"/>
          <w:divBdr>
            <w:top w:val="none" w:sz="0" w:space="0" w:color="auto"/>
            <w:left w:val="none" w:sz="0" w:space="0" w:color="auto"/>
            <w:bottom w:val="none" w:sz="0" w:space="0" w:color="auto"/>
            <w:right w:val="none" w:sz="0" w:space="0" w:color="auto"/>
          </w:divBdr>
        </w:div>
        <w:div w:id="663318554">
          <w:marLeft w:val="1354"/>
          <w:marRight w:val="0"/>
          <w:marTop w:val="0"/>
          <w:marBottom w:val="120"/>
          <w:divBdr>
            <w:top w:val="none" w:sz="0" w:space="0" w:color="auto"/>
            <w:left w:val="none" w:sz="0" w:space="0" w:color="auto"/>
            <w:bottom w:val="none" w:sz="0" w:space="0" w:color="auto"/>
            <w:right w:val="none" w:sz="0" w:space="0" w:color="auto"/>
          </w:divBdr>
        </w:div>
        <w:div w:id="1280335038">
          <w:marLeft w:val="1987"/>
          <w:marRight w:val="0"/>
          <w:marTop w:val="0"/>
          <w:marBottom w:val="120"/>
          <w:divBdr>
            <w:top w:val="none" w:sz="0" w:space="0" w:color="auto"/>
            <w:left w:val="none" w:sz="0" w:space="0" w:color="auto"/>
            <w:bottom w:val="none" w:sz="0" w:space="0" w:color="auto"/>
            <w:right w:val="none" w:sz="0" w:space="0" w:color="auto"/>
          </w:divBdr>
        </w:div>
        <w:div w:id="810943091">
          <w:marLeft w:val="1987"/>
          <w:marRight w:val="0"/>
          <w:marTop w:val="0"/>
          <w:marBottom w:val="120"/>
          <w:divBdr>
            <w:top w:val="none" w:sz="0" w:space="0" w:color="auto"/>
            <w:left w:val="none" w:sz="0" w:space="0" w:color="auto"/>
            <w:bottom w:val="none" w:sz="0" w:space="0" w:color="auto"/>
            <w:right w:val="none" w:sz="0" w:space="0" w:color="auto"/>
          </w:divBdr>
        </w:div>
        <w:div w:id="1448506969">
          <w:marLeft w:val="1987"/>
          <w:marRight w:val="0"/>
          <w:marTop w:val="0"/>
          <w:marBottom w:val="120"/>
          <w:divBdr>
            <w:top w:val="none" w:sz="0" w:space="0" w:color="auto"/>
            <w:left w:val="none" w:sz="0" w:space="0" w:color="auto"/>
            <w:bottom w:val="none" w:sz="0" w:space="0" w:color="auto"/>
            <w:right w:val="none" w:sz="0" w:space="0" w:color="auto"/>
          </w:divBdr>
        </w:div>
        <w:div w:id="912012612">
          <w:marLeft w:val="1987"/>
          <w:marRight w:val="0"/>
          <w:marTop w:val="0"/>
          <w:marBottom w:val="120"/>
          <w:divBdr>
            <w:top w:val="none" w:sz="0" w:space="0" w:color="auto"/>
            <w:left w:val="none" w:sz="0" w:space="0" w:color="auto"/>
            <w:bottom w:val="none" w:sz="0" w:space="0" w:color="auto"/>
            <w:right w:val="none" w:sz="0" w:space="0" w:color="auto"/>
          </w:divBdr>
        </w:div>
        <w:div w:id="1830247455">
          <w:marLeft w:val="720"/>
          <w:marRight w:val="0"/>
          <w:marTop w:val="0"/>
          <w:marBottom w:val="120"/>
          <w:divBdr>
            <w:top w:val="none" w:sz="0" w:space="0" w:color="auto"/>
            <w:left w:val="none" w:sz="0" w:space="0" w:color="auto"/>
            <w:bottom w:val="none" w:sz="0" w:space="0" w:color="auto"/>
            <w:right w:val="none" w:sz="0" w:space="0" w:color="auto"/>
          </w:divBdr>
        </w:div>
        <w:div w:id="1479300504">
          <w:marLeft w:val="720"/>
          <w:marRight w:val="0"/>
          <w:marTop w:val="0"/>
          <w:marBottom w:val="120"/>
          <w:divBdr>
            <w:top w:val="none" w:sz="0" w:space="0" w:color="auto"/>
            <w:left w:val="none" w:sz="0" w:space="0" w:color="auto"/>
            <w:bottom w:val="none" w:sz="0" w:space="0" w:color="auto"/>
            <w:right w:val="none" w:sz="0" w:space="0" w:color="auto"/>
          </w:divBdr>
        </w:div>
        <w:div w:id="2078437753">
          <w:marLeft w:val="720"/>
          <w:marRight w:val="0"/>
          <w:marTop w:val="0"/>
          <w:marBottom w:val="120"/>
          <w:divBdr>
            <w:top w:val="none" w:sz="0" w:space="0" w:color="auto"/>
            <w:left w:val="none" w:sz="0" w:space="0" w:color="auto"/>
            <w:bottom w:val="none" w:sz="0" w:space="0" w:color="auto"/>
            <w:right w:val="none" w:sz="0" w:space="0" w:color="auto"/>
          </w:divBdr>
        </w:div>
      </w:divsChild>
    </w:div>
    <w:div w:id="1827937184">
      <w:bodyDiv w:val="1"/>
      <w:marLeft w:val="0"/>
      <w:marRight w:val="0"/>
      <w:marTop w:val="0"/>
      <w:marBottom w:val="0"/>
      <w:divBdr>
        <w:top w:val="none" w:sz="0" w:space="0" w:color="auto"/>
        <w:left w:val="none" w:sz="0" w:space="0" w:color="auto"/>
        <w:bottom w:val="none" w:sz="0" w:space="0" w:color="auto"/>
        <w:right w:val="none" w:sz="0" w:space="0" w:color="auto"/>
      </w:divBdr>
    </w:div>
    <w:div w:id="1835295461">
      <w:bodyDiv w:val="1"/>
      <w:marLeft w:val="0"/>
      <w:marRight w:val="0"/>
      <w:marTop w:val="0"/>
      <w:marBottom w:val="0"/>
      <w:divBdr>
        <w:top w:val="none" w:sz="0" w:space="0" w:color="auto"/>
        <w:left w:val="none" w:sz="0" w:space="0" w:color="auto"/>
        <w:bottom w:val="none" w:sz="0" w:space="0" w:color="auto"/>
        <w:right w:val="none" w:sz="0" w:space="0" w:color="auto"/>
      </w:divBdr>
      <w:divsChild>
        <w:div w:id="502086775">
          <w:marLeft w:val="1354"/>
          <w:marRight w:val="0"/>
          <w:marTop w:val="0"/>
          <w:marBottom w:val="0"/>
          <w:divBdr>
            <w:top w:val="none" w:sz="0" w:space="0" w:color="auto"/>
            <w:left w:val="none" w:sz="0" w:space="0" w:color="auto"/>
            <w:bottom w:val="none" w:sz="0" w:space="0" w:color="auto"/>
            <w:right w:val="none" w:sz="0" w:space="0" w:color="auto"/>
          </w:divBdr>
        </w:div>
        <w:div w:id="727344398">
          <w:marLeft w:val="1354"/>
          <w:marRight w:val="0"/>
          <w:marTop w:val="0"/>
          <w:marBottom w:val="0"/>
          <w:divBdr>
            <w:top w:val="none" w:sz="0" w:space="0" w:color="auto"/>
            <w:left w:val="none" w:sz="0" w:space="0" w:color="auto"/>
            <w:bottom w:val="none" w:sz="0" w:space="0" w:color="auto"/>
            <w:right w:val="none" w:sz="0" w:space="0" w:color="auto"/>
          </w:divBdr>
        </w:div>
      </w:divsChild>
    </w:div>
    <w:div w:id="1848329718">
      <w:bodyDiv w:val="1"/>
      <w:marLeft w:val="0"/>
      <w:marRight w:val="0"/>
      <w:marTop w:val="0"/>
      <w:marBottom w:val="0"/>
      <w:divBdr>
        <w:top w:val="none" w:sz="0" w:space="0" w:color="auto"/>
        <w:left w:val="none" w:sz="0" w:space="0" w:color="auto"/>
        <w:bottom w:val="none" w:sz="0" w:space="0" w:color="auto"/>
        <w:right w:val="none" w:sz="0" w:space="0" w:color="auto"/>
      </w:divBdr>
    </w:div>
    <w:div w:id="1859156165">
      <w:bodyDiv w:val="1"/>
      <w:marLeft w:val="0"/>
      <w:marRight w:val="0"/>
      <w:marTop w:val="0"/>
      <w:marBottom w:val="0"/>
      <w:divBdr>
        <w:top w:val="none" w:sz="0" w:space="0" w:color="auto"/>
        <w:left w:val="none" w:sz="0" w:space="0" w:color="auto"/>
        <w:bottom w:val="none" w:sz="0" w:space="0" w:color="auto"/>
        <w:right w:val="none" w:sz="0" w:space="0" w:color="auto"/>
      </w:divBdr>
      <w:divsChild>
        <w:div w:id="1417704665">
          <w:marLeft w:val="720"/>
          <w:marRight w:val="0"/>
          <w:marTop w:val="0"/>
          <w:marBottom w:val="120"/>
          <w:divBdr>
            <w:top w:val="none" w:sz="0" w:space="0" w:color="auto"/>
            <w:left w:val="none" w:sz="0" w:space="0" w:color="auto"/>
            <w:bottom w:val="none" w:sz="0" w:space="0" w:color="auto"/>
            <w:right w:val="none" w:sz="0" w:space="0" w:color="auto"/>
          </w:divBdr>
        </w:div>
        <w:div w:id="1831672262">
          <w:marLeft w:val="1354"/>
          <w:marRight w:val="0"/>
          <w:marTop w:val="0"/>
          <w:marBottom w:val="120"/>
          <w:divBdr>
            <w:top w:val="none" w:sz="0" w:space="0" w:color="auto"/>
            <w:left w:val="none" w:sz="0" w:space="0" w:color="auto"/>
            <w:bottom w:val="none" w:sz="0" w:space="0" w:color="auto"/>
            <w:right w:val="none" w:sz="0" w:space="0" w:color="auto"/>
          </w:divBdr>
        </w:div>
        <w:div w:id="394399420">
          <w:marLeft w:val="1354"/>
          <w:marRight w:val="0"/>
          <w:marTop w:val="0"/>
          <w:marBottom w:val="120"/>
          <w:divBdr>
            <w:top w:val="none" w:sz="0" w:space="0" w:color="auto"/>
            <w:left w:val="none" w:sz="0" w:space="0" w:color="auto"/>
            <w:bottom w:val="none" w:sz="0" w:space="0" w:color="auto"/>
            <w:right w:val="none" w:sz="0" w:space="0" w:color="auto"/>
          </w:divBdr>
        </w:div>
        <w:div w:id="1971400229">
          <w:marLeft w:val="1987"/>
          <w:marRight w:val="0"/>
          <w:marTop w:val="0"/>
          <w:marBottom w:val="120"/>
          <w:divBdr>
            <w:top w:val="none" w:sz="0" w:space="0" w:color="auto"/>
            <w:left w:val="none" w:sz="0" w:space="0" w:color="auto"/>
            <w:bottom w:val="none" w:sz="0" w:space="0" w:color="auto"/>
            <w:right w:val="none" w:sz="0" w:space="0" w:color="auto"/>
          </w:divBdr>
        </w:div>
        <w:div w:id="832917163">
          <w:marLeft w:val="1987"/>
          <w:marRight w:val="0"/>
          <w:marTop w:val="0"/>
          <w:marBottom w:val="120"/>
          <w:divBdr>
            <w:top w:val="none" w:sz="0" w:space="0" w:color="auto"/>
            <w:left w:val="none" w:sz="0" w:space="0" w:color="auto"/>
            <w:bottom w:val="none" w:sz="0" w:space="0" w:color="auto"/>
            <w:right w:val="none" w:sz="0" w:space="0" w:color="auto"/>
          </w:divBdr>
        </w:div>
        <w:div w:id="56442164">
          <w:marLeft w:val="1987"/>
          <w:marRight w:val="0"/>
          <w:marTop w:val="0"/>
          <w:marBottom w:val="120"/>
          <w:divBdr>
            <w:top w:val="none" w:sz="0" w:space="0" w:color="auto"/>
            <w:left w:val="none" w:sz="0" w:space="0" w:color="auto"/>
            <w:bottom w:val="none" w:sz="0" w:space="0" w:color="auto"/>
            <w:right w:val="none" w:sz="0" w:space="0" w:color="auto"/>
          </w:divBdr>
        </w:div>
        <w:div w:id="140194300">
          <w:marLeft w:val="720"/>
          <w:marRight w:val="0"/>
          <w:marTop w:val="0"/>
          <w:marBottom w:val="120"/>
          <w:divBdr>
            <w:top w:val="none" w:sz="0" w:space="0" w:color="auto"/>
            <w:left w:val="none" w:sz="0" w:space="0" w:color="auto"/>
            <w:bottom w:val="none" w:sz="0" w:space="0" w:color="auto"/>
            <w:right w:val="none" w:sz="0" w:space="0" w:color="auto"/>
          </w:divBdr>
        </w:div>
        <w:div w:id="513035971">
          <w:marLeft w:val="720"/>
          <w:marRight w:val="0"/>
          <w:marTop w:val="0"/>
          <w:marBottom w:val="120"/>
          <w:divBdr>
            <w:top w:val="none" w:sz="0" w:space="0" w:color="auto"/>
            <w:left w:val="none" w:sz="0" w:space="0" w:color="auto"/>
            <w:bottom w:val="none" w:sz="0" w:space="0" w:color="auto"/>
            <w:right w:val="none" w:sz="0" w:space="0" w:color="auto"/>
          </w:divBdr>
        </w:div>
        <w:div w:id="949512112">
          <w:marLeft w:val="720"/>
          <w:marRight w:val="0"/>
          <w:marTop w:val="0"/>
          <w:marBottom w:val="120"/>
          <w:divBdr>
            <w:top w:val="none" w:sz="0" w:space="0" w:color="auto"/>
            <w:left w:val="none" w:sz="0" w:space="0" w:color="auto"/>
            <w:bottom w:val="none" w:sz="0" w:space="0" w:color="auto"/>
            <w:right w:val="none" w:sz="0" w:space="0" w:color="auto"/>
          </w:divBdr>
        </w:div>
      </w:divsChild>
    </w:div>
    <w:div w:id="1876384192">
      <w:bodyDiv w:val="1"/>
      <w:marLeft w:val="0"/>
      <w:marRight w:val="0"/>
      <w:marTop w:val="0"/>
      <w:marBottom w:val="0"/>
      <w:divBdr>
        <w:top w:val="none" w:sz="0" w:space="0" w:color="auto"/>
        <w:left w:val="none" w:sz="0" w:space="0" w:color="auto"/>
        <w:bottom w:val="none" w:sz="0" w:space="0" w:color="auto"/>
        <w:right w:val="none" w:sz="0" w:space="0" w:color="auto"/>
      </w:divBdr>
      <w:divsChild>
        <w:div w:id="418409189">
          <w:marLeft w:val="547"/>
          <w:marRight w:val="0"/>
          <w:marTop w:val="115"/>
          <w:marBottom w:val="0"/>
          <w:divBdr>
            <w:top w:val="none" w:sz="0" w:space="0" w:color="auto"/>
            <w:left w:val="none" w:sz="0" w:space="0" w:color="auto"/>
            <w:bottom w:val="none" w:sz="0" w:space="0" w:color="auto"/>
            <w:right w:val="none" w:sz="0" w:space="0" w:color="auto"/>
          </w:divBdr>
        </w:div>
      </w:divsChild>
    </w:div>
    <w:div w:id="1890070555">
      <w:bodyDiv w:val="1"/>
      <w:marLeft w:val="0"/>
      <w:marRight w:val="0"/>
      <w:marTop w:val="0"/>
      <w:marBottom w:val="0"/>
      <w:divBdr>
        <w:top w:val="none" w:sz="0" w:space="0" w:color="auto"/>
        <w:left w:val="none" w:sz="0" w:space="0" w:color="auto"/>
        <w:bottom w:val="none" w:sz="0" w:space="0" w:color="auto"/>
        <w:right w:val="none" w:sz="0" w:space="0" w:color="auto"/>
      </w:divBdr>
      <w:divsChild>
        <w:div w:id="1625429687">
          <w:marLeft w:val="720"/>
          <w:marRight w:val="0"/>
          <w:marTop w:val="60"/>
          <w:marBottom w:val="120"/>
          <w:divBdr>
            <w:top w:val="none" w:sz="0" w:space="0" w:color="auto"/>
            <w:left w:val="none" w:sz="0" w:space="0" w:color="auto"/>
            <w:bottom w:val="none" w:sz="0" w:space="0" w:color="auto"/>
            <w:right w:val="none" w:sz="0" w:space="0" w:color="auto"/>
          </w:divBdr>
        </w:div>
        <w:div w:id="1553419838">
          <w:marLeft w:val="720"/>
          <w:marRight w:val="0"/>
          <w:marTop w:val="60"/>
          <w:marBottom w:val="120"/>
          <w:divBdr>
            <w:top w:val="none" w:sz="0" w:space="0" w:color="auto"/>
            <w:left w:val="none" w:sz="0" w:space="0" w:color="auto"/>
            <w:bottom w:val="none" w:sz="0" w:space="0" w:color="auto"/>
            <w:right w:val="none" w:sz="0" w:space="0" w:color="auto"/>
          </w:divBdr>
        </w:div>
        <w:div w:id="1730684691">
          <w:marLeft w:val="720"/>
          <w:marRight w:val="0"/>
          <w:marTop w:val="60"/>
          <w:marBottom w:val="120"/>
          <w:divBdr>
            <w:top w:val="none" w:sz="0" w:space="0" w:color="auto"/>
            <w:left w:val="none" w:sz="0" w:space="0" w:color="auto"/>
            <w:bottom w:val="none" w:sz="0" w:space="0" w:color="auto"/>
            <w:right w:val="none" w:sz="0" w:space="0" w:color="auto"/>
          </w:divBdr>
        </w:div>
        <w:div w:id="623080316">
          <w:marLeft w:val="1354"/>
          <w:marRight w:val="0"/>
          <w:marTop w:val="60"/>
          <w:marBottom w:val="120"/>
          <w:divBdr>
            <w:top w:val="none" w:sz="0" w:space="0" w:color="auto"/>
            <w:left w:val="none" w:sz="0" w:space="0" w:color="auto"/>
            <w:bottom w:val="none" w:sz="0" w:space="0" w:color="auto"/>
            <w:right w:val="none" w:sz="0" w:space="0" w:color="auto"/>
          </w:divBdr>
        </w:div>
        <w:div w:id="1851873218">
          <w:marLeft w:val="1354"/>
          <w:marRight w:val="0"/>
          <w:marTop w:val="60"/>
          <w:marBottom w:val="120"/>
          <w:divBdr>
            <w:top w:val="none" w:sz="0" w:space="0" w:color="auto"/>
            <w:left w:val="none" w:sz="0" w:space="0" w:color="auto"/>
            <w:bottom w:val="none" w:sz="0" w:space="0" w:color="auto"/>
            <w:right w:val="none" w:sz="0" w:space="0" w:color="auto"/>
          </w:divBdr>
        </w:div>
        <w:div w:id="619384099">
          <w:marLeft w:val="720"/>
          <w:marRight w:val="0"/>
          <w:marTop w:val="60"/>
          <w:marBottom w:val="120"/>
          <w:divBdr>
            <w:top w:val="none" w:sz="0" w:space="0" w:color="auto"/>
            <w:left w:val="none" w:sz="0" w:space="0" w:color="auto"/>
            <w:bottom w:val="none" w:sz="0" w:space="0" w:color="auto"/>
            <w:right w:val="none" w:sz="0" w:space="0" w:color="auto"/>
          </w:divBdr>
        </w:div>
        <w:div w:id="1541286754">
          <w:marLeft w:val="720"/>
          <w:marRight w:val="0"/>
          <w:marTop w:val="60"/>
          <w:marBottom w:val="120"/>
          <w:divBdr>
            <w:top w:val="none" w:sz="0" w:space="0" w:color="auto"/>
            <w:left w:val="none" w:sz="0" w:space="0" w:color="auto"/>
            <w:bottom w:val="none" w:sz="0" w:space="0" w:color="auto"/>
            <w:right w:val="none" w:sz="0" w:space="0" w:color="auto"/>
          </w:divBdr>
        </w:div>
      </w:divsChild>
    </w:div>
    <w:div w:id="1913537915">
      <w:bodyDiv w:val="1"/>
      <w:marLeft w:val="0"/>
      <w:marRight w:val="0"/>
      <w:marTop w:val="0"/>
      <w:marBottom w:val="0"/>
      <w:divBdr>
        <w:top w:val="none" w:sz="0" w:space="0" w:color="auto"/>
        <w:left w:val="none" w:sz="0" w:space="0" w:color="auto"/>
        <w:bottom w:val="none" w:sz="0" w:space="0" w:color="auto"/>
        <w:right w:val="none" w:sz="0" w:space="0" w:color="auto"/>
      </w:divBdr>
      <w:divsChild>
        <w:div w:id="1678339453">
          <w:marLeft w:val="547"/>
          <w:marRight w:val="0"/>
          <w:marTop w:val="115"/>
          <w:marBottom w:val="0"/>
          <w:divBdr>
            <w:top w:val="none" w:sz="0" w:space="0" w:color="auto"/>
            <w:left w:val="none" w:sz="0" w:space="0" w:color="auto"/>
            <w:bottom w:val="none" w:sz="0" w:space="0" w:color="auto"/>
            <w:right w:val="none" w:sz="0" w:space="0" w:color="auto"/>
          </w:divBdr>
        </w:div>
      </w:divsChild>
    </w:div>
    <w:div w:id="1944802056">
      <w:bodyDiv w:val="1"/>
      <w:marLeft w:val="0"/>
      <w:marRight w:val="0"/>
      <w:marTop w:val="0"/>
      <w:marBottom w:val="0"/>
      <w:divBdr>
        <w:top w:val="none" w:sz="0" w:space="0" w:color="auto"/>
        <w:left w:val="none" w:sz="0" w:space="0" w:color="auto"/>
        <w:bottom w:val="none" w:sz="0" w:space="0" w:color="auto"/>
        <w:right w:val="none" w:sz="0" w:space="0" w:color="auto"/>
      </w:divBdr>
      <w:divsChild>
        <w:div w:id="1761177604">
          <w:marLeft w:val="547"/>
          <w:marRight w:val="0"/>
          <w:marTop w:val="115"/>
          <w:marBottom w:val="0"/>
          <w:divBdr>
            <w:top w:val="none" w:sz="0" w:space="0" w:color="auto"/>
            <w:left w:val="none" w:sz="0" w:space="0" w:color="auto"/>
            <w:bottom w:val="none" w:sz="0" w:space="0" w:color="auto"/>
            <w:right w:val="none" w:sz="0" w:space="0" w:color="auto"/>
          </w:divBdr>
        </w:div>
      </w:divsChild>
    </w:div>
    <w:div w:id="1946226642">
      <w:bodyDiv w:val="1"/>
      <w:marLeft w:val="0"/>
      <w:marRight w:val="0"/>
      <w:marTop w:val="0"/>
      <w:marBottom w:val="0"/>
      <w:divBdr>
        <w:top w:val="none" w:sz="0" w:space="0" w:color="auto"/>
        <w:left w:val="none" w:sz="0" w:space="0" w:color="auto"/>
        <w:bottom w:val="none" w:sz="0" w:space="0" w:color="auto"/>
        <w:right w:val="none" w:sz="0" w:space="0" w:color="auto"/>
      </w:divBdr>
      <w:divsChild>
        <w:div w:id="57216315">
          <w:marLeft w:val="720"/>
          <w:marRight w:val="0"/>
          <w:marTop w:val="0"/>
          <w:marBottom w:val="120"/>
          <w:divBdr>
            <w:top w:val="none" w:sz="0" w:space="0" w:color="auto"/>
            <w:left w:val="none" w:sz="0" w:space="0" w:color="auto"/>
            <w:bottom w:val="none" w:sz="0" w:space="0" w:color="auto"/>
            <w:right w:val="none" w:sz="0" w:space="0" w:color="auto"/>
          </w:divBdr>
        </w:div>
        <w:div w:id="765416993">
          <w:marLeft w:val="720"/>
          <w:marRight w:val="0"/>
          <w:marTop w:val="0"/>
          <w:marBottom w:val="120"/>
          <w:divBdr>
            <w:top w:val="none" w:sz="0" w:space="0" w:color="auto"/>
            <w:left w:val="none" w:sz="0" w:space="0" w:color="auto"/>
            <w:bottom w:val="none" w:sz="0" w:space="0" w:color="auto"/>
            <w:right w:val="none" w:sz="0" w:space="0" w:color="auto"/>
          </w:divBdr>
        </w:div>
        <w:div w:id="951130858">
          <w:marLeft w:val="1354"/>
          <w:marRight w:val="0"/>
          <w:marTop w:val="0"/>
          <w:marBottom w:val="120"/>
          <w:divBdr>
            <w:top w:val="none" w:sz="0" w:space="0" w:color="auto"/>
            <w:left w:val="none" w:sz="0" w:space="0" w:color="auto"/>
            <w:bottom w:val="none" w:sz="0" w:space="0" w:color="auto"/>
            <w:right w:val="none" w:sz="0" w:space="0" w:color="auto"/>
          </w:divBdr>
        </w:div>
        <w:div w:id="1752267710">
          <w:marLeft w:val="1354"/>
          <w:marRight w:val="0"/>
          <w:marTop w:val="0"/>
          <w:marBottom w:val="120"/>
          <w:divBdr>
            <w:top w:val="none" w:sz="0" w:space="0" w:color="auto"/>
            <w:left w:val="none" w:sz="0" w:space="0" w:color="auto"/>
            <w:bottom w:val="none" w:sz="0" w:space="0" w:color="auto"/>
            <w:right w:val="none" w:sz="0" w:space="0" w:color="auto"/>
          </w:divBdr>
        </w:div>
        <w:div w:id="1490293612">
          <w:marLeft w:val="1354"/>
          <w:marRight w:val="0"/>
          <w:marTop w:val="0"/>
          <w:marBottom w:val="120"/>
          <w:divBdr>
            <w:top w:val="none" w:sz="0" w:space="0" w:color="auto"/>
            <w:left w:val="none" w:sz="0" w:space="0" w:color="auto"/>
            <w:bottom w:val="none" w:sz="0" w:space="0" w:color="auto"/>
            <w:right w:val="none" w:sz="0" w:space="0" w:color="auto"/>
          </w:divBdr>
        </w:div>
        <w:div w:id="1119567396">
          <w:marLeft w:val="720"/>
          <w:marRight w:val="0"/>
          <w:marTop w:val="0"/>
          <w:marBottom w:val="120"/>
          <w:divBdr>
            <w:top w:val="none" w:sz="0" w:space="0" w:color="auto"/>
            <w:left w:val="none" w:sz="0" w:space="0" w:color="auto"/>
            <w:bottom w:val="none" w:sz="0" w:space="0" w:color="auto"/>
            <w:right w:val="none" w:sz="0" w:space="0" w:color="auto"/>
          </w:divBdr>
        </w:div>
        <w:div w:id="584920432">
          <w:marLeft w:val="1354"/>
          <w:marRight w:val="0"/>
          <w:marTop w:val="0"/>
          <w:marBottom w:val="120"/>
          <w:divBdr>
            <w:top w:val="none" w:sz="0" w:space="0" w:color="auto"/>
            <w:left w:val="none" w:sz="0" w:space="0" w:color="auto"/>
            <w:bottom w:val="none" w:sz="0" w:space="0" w:color="auto"/>
            <w:right w:val="none" w:sz="0" w:space="0" w:color="auto"/>
          </w:divBdr>
        </w:div>
        <w:div w:id="2046327114">
          <w:marLeft w:val="1354"/>
          <w:marRight w:val="0"/>
          <w:marTop w:val="0"/>
          <w:marBottom w:val="120"/>
          <w:divBdr>
            <w:top w:val="none" w:sz="0" w:space="0" w:color="auto"/>
            <w:left w:val="none" w:sz="0" w:space="0" w:color="auto"/>
            <w:bottom w:val="none" w:sz="0" w:space="0" w:color="auto"/>
            <w:right w:val="none" w:sz="0" w:space="0" w:color="auto"/>
          </w:divBdr>
        </w:div>
        <w:div w:id="1733843064">
          <w:marLeft w:val="720"/>
          <w:marRight w:val="0"/>
          <w:marTop w:val="0"/>
          <w:marBottom w:val="120"/>
          <w:divBdr>
            <w:top w:val="none" w:sz="0" w:space="0" w:color="auto"/>
            <w:left w:val="none" w:sz="0" w:space="0" w:color="auto"/>
            <w:bottom w:val="none" w:sz="0" w:space="0" w:color="auto"/>
            <w:right w:val="none" w:sz="0" w:space="0" w:color="auto"/>
          </w:divBdr>
        </w:div>
        <w:div w:id="1346176046">
          <w:marLeft w:val="720"/>
          <w:marRight w:val="0"/>
          <w:marTop w:val="0"/>
          <w:marBottom w:val="120"/>
          <w:divBdr>
            <w:top w:val="none" w:sz="0" w:space="0" w:color="auto"/>
            <w:left w:val="none" w:sz="0" w:space="0" w:color="auto"/>
            <w:bottom w:val="none" w:sz="0" w:space="0" w:color="auto"/>
            <w:right w:val="none" w:sz="0" w:space="0" w:color="auto"/>
          </w:divBdr>
        </w:div>
      </w:divsChild>
    </w:div>
    <w:div w:id="1947157593">
      <w:bodyDiv w:val="1"/>
      <w:marLeft w:val="0"/>
      <w:marRight w:val="0"/>
      <w:marTop w:val="0"/>
      <w:marBottom w:val="0"/>
      <w:divBdr>
        <w:top w:val="none" w:sz="0" w:space="0" w:color="auto"/>
        <w:left w:val="none" w:sz="0" w:space="0" w:color="auto"/>
        <w:bottom w:val="none" w:sz="0" w:space="0" w:color="auto"/>
        <w:right w:val="none" w:sz="0" w:space="0" w:color="auto"/>
      </w:divBdr>
    </w:div>
    <w:div w:id="1953046753">
      <w:bodyDiv w:val="1"/>
      <w:marLeft w:val="0"/>
      <w:marRight w:val="0"/>
      <w:marTop w:val="0"/>
      <w:marBottom w:val="0"/>
      <w:divBdr>
        <w:top w:val="none" w:sz="0" w:space="0" w:color="auto"/>
        <w:left w:val="none" w:sz="0" w:space="0" w:color="auto"/>
        <w:bottom w:val="none" w:sz="0" w:space="0" w:color="auto"/>
        <w:right w:val="none" w:sz="0" w:space="0" w:color="auto"/>
      </w:divBdr>
      <w:divsChild>
        <w:div w:id="1179933094">
          <w:marLeft w:val="1166"/>
          <w:marRight w:val="0"/>
          <w:marTop w:val="0"/>
          <w:marBottom w:val="0"/>
          <w:divBdr>
            <w:top w:val="none" w:sz="0" w:space="0" w:color="auto"/>
            <w:left w:val="none" w:sz="0" w:space="0" w:color="auto"/>
            <w:bottom w:val="none" w:sz="0" w:space="0" w:color="auto"/>
            <w:right w:val="none" w:sz="0" w:space="0" w:color="auto"/>
          </w:divBdr>
        </w:div>
        <w:div w:id="1806702036">
          <w:marLeft w:val="1166"/>
          <w:marRight w:val="0"/>
          <w:marTop w:val="0"/>
          <w:marBottom w:val="0"/>
          <w:divBdr>
            <w:top w:val="none" w:sz="0" w:space="0" w:color="auto"/>
            <w:left w:val="none" w:sz="0" w:space="0" w:color="auto"/>
            <w:bottom w:val="none" w:sz="0" w:space="0" w:color="auto"/>
            <w:right w:val="none" w:sz="0" w:space="0" w:color="auto"/>
          </w:divBdr>
        </w:div>
        <w:div w:id="728529156">
          <w:marLeft w:val="1166"/>
          <w:marRight w:val="0"/>
          <w:marTop w:val="0"/>
          <w:marBottom w:val="0"/>
          <w:divBdr>
            <w:top w:val="none" w:sz="0" w:space="0" w:color="auto"/>
            <w:left w:val="none" w:sz="0" w:space="0" w:color="auto"/>
            <w:bottom w:val="none" w:sz="0" w:space="0" w:color="auto"/>
            <w:right w:val="none" w:sz="0" w:space="0" w:color="auto"/>
          </w:divBdr>
        </w:div>
        <w:div w:id="1005016192">
          <w:marLeft w:val="1166"/>
          <w:marRight w:val="0"/>
          <w:marTop w:val="0"/>
          <w:marBottom w:val="0"/>
          <w:divBdr>
            <w:top w:val="none" w:sz="0" w:space="0" w:color="auto"/>
            <w:left w:val="none" w:sz="0" w:space="0" w:color="auto"/>
            <w:bottom w:val="none" w:sz="0" w:space="0" w:color="auto"/>
            <w:right w:val="none" w:sz="0" w:space="0" w:color="auto"/>
          </w:divBdr>
        </w:div>
        <w:div w:id="232744970">
          <w:marLeft w:val="1166"/>
          <w:marRight w:val="0"/>
          <w:marTop w:val="0"/>
          <w:marBottom w:val="0"/>
          <w:divBdr>
            <w:top w:val="none" w:sz="0" w:space="0" w:color="auto"/>
            <w:left w:val="none" w:sz="0" w:space="0" w:color="auto"/>
            <w:bottom w:val="none" w:sz="0" w:space="0" w:color="auto"/>
            <w:right w:val="none" w:sz="0" w:space="0" w:color="auto"/>
          </w:divBdr>
        </w:div>
        <w:div w:id="267128924">
          <w:marLeft w:val="1166"/>
          <w:marRight w:val="0"/>
          <w:marTop w:val="0"/>
          <w:marBottom w:val="0"/>
          <w:divBdr>
            <w:top w:val="none" w:sz="0" w:space="0" w:color="auto"/>
            <w:left w:val="none" w:sz="0" w:space="0" w:color="auto"/>
            <w:bottom w:val="none" w:sz="0" w:space="0" w:color="auto"/>
            <w:right w:val="none" w:sz="0" w:space="0" w:color="auto"/>
          </w:divBdr>
        </w:div>
        <w:div w:id="126510949">
          <w:marLeft w:val="1800"/>
          <w:marRight w:val="0"/>
          <w:marTop w:val="0"/>
          <w:marBottom w:val="0"/>
          <w:divBdr>
            <w:top w:val="none" w:sz="0" w:space="0" w:color="auto"/>
            <w:left w:val="none" w:sz="0" w:space="0" w:color="auto"/>
            <w:bottom w:val="none" w:sz="0" w:space="0" w:color="auto"/>
            <w:right w:val="none" w:sz="0" w:space="0" w:color="auto"/>
          </w:divBdr>
        </w:div>
        <w:div w:id="1064378743">
          <w:marLeft w:val="1800"/>
          <w:marRight w:val="0"/>
          <w:marTop w:val="0"/>
          <w:marBottom w:val="0"/>
          <w:divBdr>
            <w:top w:val="none" w:sz="0" w:space="0" w:color="auto"/>
            <w:left w:val="none" w:sz="0" w:space="0" w:color="auto"/>
            <w:bottom w:val="none" w:sz="0" w:space="0" w:color="auto"/>
            <w:right w:val="none" w:sz="0" w:space="0" w:color="auto"/>
          </w:divBdr>
        </w:div>
        <w:div w:id="1764498810">
          <w:marLeft w:val="1800"/>
          <w:marRight w:val="0"/>
          <w:marTop w:val="0"/>
          <w:marBottom w:val="0"/>
          <w:divBdr>
            <w:top w:val="none" w:sz="0" w:space="0" w:color="auto"/>
            <w:left w:val="none" w:sz="0" w:space="0" w:color="auto"/>
            <w:bottom w:val="none" w:sz="0" w:space="0" w:color="auto"/>
            <w:right w:val="none" w:sz="0" w:space="0" w:color="auto"/>
          </w:divBdr>
        </w:div>
      </w:divsChild>
    </w:div>
    <w:div w:id="1954743457">
      <w:bodyDiv w:val="1"/>
      <w:marLeft w:val="0"/>
      <w:marRight w:val="0"/>
      <w:marTop w:val="0"/>
      <w:marBottom w:val="0"/>
      <w:divBdr>
        <w:top w:val="none" w:sz="0" w:space="0" w:color="auto"/>
        <w:left w:val="none" w:sz="0" w:space="0" w:color="auto"/>
        <w:bottom w:val="none" w:sz="0" w:space="0" w:color="auto"/>
        <w:right w:val="none" w:sz="0" w:space="0" w:color="auto"/>
      </w:divBdr>
      <w:divsChild>
        <w:div w:id="186531622">
          <w:marLeft w:val="720"/>
          <w:marRight w:val="0"/>
          <w:marTop w:val="0"/>
          <w:marBottom w:val="0"/>
          <w:divBdr>
            <w:top w:val="none" w:sz="0" w:space="0" w:color="auto"/>
            <w:left w:val="none" w:sz="0" w:space="0" w:color="auto"/>
            <w:bottom w:val="none" w:sz="0" w:space="0" w:color="auto"/>
            <w:right w:val="none" w:sz="0" w:space="0" w:color="auto"/>
          </w:divBdr>
        </w:div>
        <w:div w:id="2006131697">
          <w:marLeft w:val="720"/>
          <w:marRight w:val="0"/>
          <w:marTop w:val="0"/>
          <w:marBottom w:val="0"/>
          <w:divBdr>
            <w:top w:val="none" w:sz="0" w:space="0" w:color="auto"/>
            <w:left w:val="none" w:sz="0" w:space="0" w:color="auto"/>
            <w:bottom w:val="none" w:sz="0" w:space="0" w:color="auto"/>
            <w:right w:val="none" w:sz="0" w:space="0" w:color="auto"/>
          </w:divBdr>
        </w:div>
        <w:div w:id="1630012077">
          <w:marLeft w:val="720"/>
          <w:marRight w:val="0"/>
          <w:marTop w:val="0"/>
          <w:marBottom w:val="0"/>
          <w:divBdr>
            <w:top w:val="none" w:sz="0" w:space="0" w:color="auto"/>
            <w:left w:val="none" w:sz="0" w:space="0" w:color="auto"/>
            <w:bottom w:val="none" w:sz="0" w:space="0" w:color="auto"/>
            <w:right w:val="none" w:sz="0" w:space="0" w:color="auto"/>
          </w:divBdr>
        </w:div>
        <w:div w:id="859247007">
          <w:marLeft w:val="720"/>
          <w:marRight w:val="0"/>
          <w:marTop w:val="0"/>
          <w:marBottom w:val="0"/>
          <w:divBdr>
            <w:top w:val="none" w:sz="0" w:space="0" w:color="auto"/>
            <w:left w:val="none" w:sz="0" w:space="0" w:color="auto"/>
            <w:bottom w:val="none" w:sz="0" w:space="0" w:color="auto"/>
            <w:right w:val="none" w:sz="0" w:space="0" w:color="auto"/>
          </w:divBdr>
        </w:div>
        <w:div w:id="64307481">
          <w:marLeft w:val="720"/>
          <w:marRight w:val="0"/>
          <w:marTop w:val="0"/>
          <w:marBottom w:val="0"/>
          <w:divBdr>
            <w:top w:val="none" w:sz="0" w:space="0" w:color="auto"/>
            <w:left w:val="none" w:sz="0" w:space="0" w:color="auto"/>
            <w:bottom w:val="none" w:sz="0" w:space="0" w:color="auto"/>
            <w:right w:val="none" w:sz="0" w:space="0" w:color="auto"/>
          </w:divBdr>
        </w:div>
        <w:div w:id="1716275037">
          <w:marLeft w:val="1354"/>
          <w:marRight w:val="0"/>
          <w:marTop w:val="0"/>
          <w:marBottom w:val="0"/>
          <w:divBdr>
            <w:top w:val="none" w:sz="0" w:space="0" w:color="auto"/>
            <w:left w:val="none" w:sz="0" w:space="0" w:color="auto"/>
            <w:bottom w:val="none" w:sz="0" w:space="0" w:color="auto"/>
            <w:right w:val="none" w:sz="0" w:space="0" w:color="auto"/>
          </w:divBdr>
        </w:div>
        <w:div w:id="1156608193">
          <w:marLeft w:val="1987"/>
          <w:marRight w:val="0"/>
          <w:marTop w:val="0"/>
          <w:marBottom w:val="0"/>
          <w:divBdr>
            <w:top w:val="none" w:sz="0" w:space="0" w:color="auto"/>
            <w:left w:val="none" w:sz="0" w:space="0" w:color="auto"/>
            <w:bottom w:val="none" w:sz="0" w:space="0" w:color="auto"/>
            <w:right w:val="none" w:sz="0" w:space="0" w:color="auto"/>
          </w:divBdr>
        </w:div>
        <w:div w:id="292756605">
          <w:marLeft w:val="1354"/>
          <w:marRight w:val="0"/>
          <w:marTop w:val="0"/>
          <w:marBottom w:val="0"/>
          <w:divBdr>
            <w:top w:val="none" w:sz="0" w:space="0" w:color="auto"/>
            <w:left w:val="none" w:sz="0" w:space="0" w:color="auto"/>
            <w:bottom w:val="none" w:sz="0" w:space="0" w:color="auto"/>
            <w:right w:val="none" w:sz="0" w:space="0" w:color="auto"/>
          </w:divBdr>
        </w:div>
        <w:div w:id="1877501684">
          <w:marLeft w:val="720"/>
          <w:marRight w:val="0"/>
          <w:marTop w:val="0"/>
          <w:marBottom w:val="0"/>
          <w:divBdr>
            <w:top w:val="none" w:sz="0" w:space="0" w:color="auto"/>
            <w:left w:val="none" w:sz="0" w:space="0" w:color="auto"/>
            <w:bottom w:val="none" w:sz="0" w:space="0" w:color="auto"/>
            <w:right w:val="none" w:sz="0" w:space="0" w:color="auto"/>
          </w:divBdr>
        </w:div>
        <w:div w:id="209808802">
          <w:marLeft w:val="720"/>
          <w:marRight w:val="0"/>
          <w:marTop w:val="0"/>
          <w:marBottom w:val="0"/>
          <w:divBdr>
            <w:top w:val="none" w:sz="0" w:space="0" w:color="auto"/>
            <w:left w:val="none" w:sz="0" w:space="0" w:color="auto"/>
            <w:bottom w:val="none" w:sz="0" w:space="0" w:color="auto"/>
            <w:right w:val="none" w:sz="0" w:space="0" w:color="auto"/>
          </w:divBdr>
        </w:div>
        <w:div w:id="231504568">
          <w:marLeft w:val="720"/>
          <w:marRight w:val="0"/>
          <w:marTop w:val="0"/>
          <w:marBottom w:val="0"/>
          <w:divBdr>
            <w:top w:val="none" w:sz="0" w:space="0" w:color="auto"/>
            <w:left w:val="none" w:sz="0" w:space="0" w:color="auto"/>
            <w:bottom w:val="none" w:sz="0" w:space="0" w:color="auto"/>
            <w:right w:val="none" w:sz="0" w:space="0" w:color="auto"/>
          </w:divBdr>
        </w:div>
        <w:div w:id="2009939341">
          <w:marLeft w:val="720"/>
          <w:marRight w:val="0"/>
          <w:marTop w:val="0"/>
          <w:marBottom w:val="0"/>
          <w:divBdr>
            <w:top w:val="none" w:sz="0" w:space="0" w:color="auto"/>
            <w:left w:val="none" w:sz="0" w:space="0" w:color="auto"/>
            <w:bottom w:val="none" w:sz="0" w:space="0" w:color="auto"/>
            <w:right w:val="none" w:sz="0" w:space="0" w:color="auto"/>
          </w:divBdr>
        </w:div>
        <w:div w:id="1174762581">
          <w:marLeft w:val="720"/>
          <w:marRight w:val="0"/>
          <w:marTop w:val="0"/>
          <w:marBottom w:val="0"/>
          <w:divBdr>
            <w:top w:val="none" w:sz="0" w:space="0" w:color="auto"/>
            <w:left w:val="none" w:sz="0" w:space="0" w:color="auto"/>
            <w:bottom w:val="none" w:sz="0" w:space="0" w:color="auto"/>
            <w:right w:val="none" w:sz="0" w:space="0" w:color="auto"/>
          </w:divBdr>
        </w:div>
        <w:div w:id="1470438285">
          <w:marLeft w:val="1354"/>
          <w:marRight w:val="0"/>
          <w:marTop w:val="0"/>
          <w:marBottom w:val="0"/>
          <w:divBdr>
            <w:top w:val="none" w:sz="0" w:space="0" w:color="auto"/>
            <w:left w:val="none" w:sz="0" w:space="0" w:color="auto"/>
            <w:bottom w:val="none" w:sz="0" w:space="0" w:color="auto"/>
            <w:right w:val="none" w:sz="0" w:space="0" w:color="auto"/>
          </w:divBdr>
        </w:div>
      </w:divsChild>
    </w:div>
    <w:div w:id="1974210985">
      <w:bodyDiv w:val="1"/>
      <w:marLeft w:val="0"/>
      <w:marRight w:val="0"/>
      <w:marTop w:val="0"/>
      <w:marBottom w:val="0"/>
      <w:divBdr>
        <w:top w:val="none" w:sz="0" w:space="0" w:color="auto"/>
        <w:left w:val="none" w:sz="0" w:space="0" w:color="auto"/>
        <w:bottom w:val="none" w:sz="0" w:space="0" w:color="auto"/>
        <w:right w:val="none" w:sz="0" w:space="0" w:color="auto"/>
      </w:divBdr>
      <w:divsChild>
        <w:div w:id="1051266816">
          <w:marLeft w:val="720"/>
          <w:marRight w:val="0"/>
          <w:marTop w:val="0"/>
          <w:marBottom w:val="0"/>
          <w:divBdr>
            <w:top w:val="none" w:sz="0" w:space="0" w:color="auto"/>
            <w:left w:val="none" w:sz="0" w:space="0" w:color="auto"/>
            <w:bottom w:val="none" w:sz="0" w:space="0" w:color="auto"/>
            <w:right w:val="none" w:sz="0" w:space="0" w:color="auto"/>
          </w:divBdr>
        </w:div>
        <w:div w:id="1356418912">
          <w:marLeft w:val="720"/>
          <w:marRight w:val="0"/>
          <w:marTop w:val="0"/>
          <w:marBottom w:val="0"/>
          <w:divBdr>
            <w:top w:val="none" w:sz="0" w:space="0" w:color="auto"/>
            <w:left w:val="none" w:sz="0" w:space="0" w:color="auto"/>
            <w:bottom w:val="none" w:sz="0" w:space="0" w:color="auto"/>
            <w:right w:val="none" w:sz="0" w:space="0" w:color="auto"/>
          </w:divBdr>
        </w:div>
        <w:div w:id="314451729">
          <w:marLeft w:val="720"/>
          <w:marRight w:val="0"/>
          <w:marTop w:val="0"/>
          <w:marBottom w:val="0"/>
          <w:divBdr>
            <w:top w:val="none" w:sz="0" w:space="0" w:color="auto"/>
            <w:left w:val="none" w:sz="0" w:space="0" w:color="auto"/>
            <w:bottom w:val="none" w:sz="0" w:space="0" w:color="auto"/>
            <w:right w:val="none" w:sz="0" w:space="0" w:color="auto"/>
          </w:divBdr>
        </w:div>
        <w:div w:id="1227764486">
          <w:marLeft w:val="1354"/>
          <w:marRight w:val="0"/>
          <w:marTop w:val="0"/>
          <w:marBottom w:val="0"/>
          <w:divBdr>
            <w:top w:val="none" w:sz="0" w:space="0" w:color="auto"/>
            <w:left w:val="none" w:sz="0" w:space="0" w:color="auto"/>
            <w:bottom w:val="none" w:sz="0" w:space="0" w:color="auto"/>
            <w:right w:val="none" w:sz="0" w:space="0" w:color="auto"/>
          </w:divBdr>
        </w:div>
        <w:div w:id="767850938">
          <w:marLeft w:val="1354"/>
          <w:marRight w:val="0"/>
          <w:marTop w:val="0"/>
          <w:marBottom w:val="0"/>
          <w:divBdr>
            <w:top w:val="none" w:sz="0" w:space="0" w:color="auto"/>
            <w:left w:val="none" w:sz="0" w:space="0" w:color="auto"/>
            <w:bottom w:val="none" w:sz="0" w:space="0" w:color="auto"/>
            <w:right w:val="none" w:sz="0" w:space="0" w:color="auto"/>
          </w:divBdr>
        </w:div>
        <w:div w:id="1156259916">
          <w:marLeft w:val="720"/>
          <w:marRight w:val="0"/>
          <w:marTop w:val="0"/>
          <w:marBottom w:val="0"/>
          <w:divBdr>
            <w:top w:val="none" w:sz="0" w:space="0" w:color="auto"/>
            <w:left w:val="none" w:sz="0" w:space="0" w:color="auto"/>
            <w:bottom w:val="none" w:sz="0" w:space="0" w:color="auto"/>
            <w:right w:val="none" w:sz="0" w:space="0" w:color="auto"/>
          </w:divBdr>
        </w:div>
        <w:div w:id="1425154167">
          <w:marLeft w:val="720"/>
          <w:marRight w:val="0"/>
          <w:marTop w:val="0"/>
          <w:marBottom w:val="0"/>
          <w:divBdr>
            <w:top w:val="none" w:sz="0" w:space="0" w:color="auto"/>
            <w:left w:val="none" w:sz="0" w:space="0" w:color="auto"/>
            <w:bottom w:val="none" w:sz="0" w:space="0" w:color="auto"/>
            <w:right w:val="none" w:sz="0" w:space="0" w:color="auto"/>
          </w:divBdr>
        </w:div>
        <w:div w:id="937062008">
          <w:marLeft w:val="1354"/>
          <w:marRight w:val="0"/>
          <w:marTop w:val="0"/>
          <w:marBottom w:val="0"/>
          <w:divBdr>
            <w:top w:val="none" w:sz="0" w:space="0" w:color="auto"/>
            <w:left w:val="none" w:sz="0" w:space="0" w:color="auto"/>
            <w:bottom w:val="none" w:sz="0" w:space="0" w:color="auto"/>
            <w:right w:val="none" w:sz="0" w:space="0" w:color="auto"/>
          </w:divBdr>
        </w:div>
        <w:div w:id="460733556">
          <w:marLeft w:val="1987"/>
          <w:marRight w:val="0"/>
          <w:marTop w:val="0"/>
          <w:marBottom w:val="0"/>
          <w:divBdr>
            <w:top w:val="none" w:sz="0" w:space="0" w:color="auto"/>
            <w:left w:val="none" w:sz="0" w:space="0" w:color="auto"/>
            <w:bottom w:val="none" w:sz="0" w:space="0" w:color="auto"/>
            <w:right w:val="none" w:sz="0" w:space="0" w:color="auto"/>
          </w:divBdr>
        </w:div>
        <w:div w:id="1955476641">
          <w:marLeft w:val="1354"/>
          <w:marRight w:val="0"/>
          <w:marTop w:val="0"/>
          <w:marBottom w:val="0"/>
          <w:divBdr>
            <w:top w:val="none" w:sz="0" w:space="0" w:color="auto"/>
            <w:left w:val="none" w:sz="0" w:space="0" w:color="auto"/>
            <w:bottom w:val="none" w:sz="0" w:space="0" w:color="auto"/>
            <w:right w:val="none" w:sz="0" w:space="0" w:color="auto"/>
          </w:divBdr>
        </w:div>
        <w:div w:id="1878814448">
          <w:marLeft w:val="1354"/>
          <w:marRight w:val="0"/>
          <w:marTop w:val="0"/>
          <w:marBottom w:val="0"/>
          <w:divBdr>
            <w:top w:val="none" w:sz="0" w:space="0" w:color="auto"/>
            <w:left w:val="none" w:sz="0" w:space="0" w:color="auto"/>
            <w:bottom w:val="none" w:sz="0" w:space="0" w:color="auto"/>
            <w:right w:val="none" w:sz="0" w:space="0" w:color="auto"/>
          </w:divBdr>
        </w:div>
        <w:div w:id="336271673">
          <w:marLeft w:val="1354"/>
          <w:marRight w:val="0"/>
          <w:marTop w:val="0"/>
          <w:marBottom w:val="0"/>
          <w:divBdr>
            <w:top w:val="none" w:sz="0" w:space="0" w:color="auto"/>
            <w:left w:val="none" w:sz="0" w:space="0" w:color="auto"/>
            <w:bottom w:val="none" w:sz="0" w:space="0" w:color="auto"/>
            <w:right w:val="none" w:sz="0" w:space="0" w:color="auto"/>
          </w:divBdr>
        </w:div>
        <w:div w:id="1716732556">
          <w:marLeft w:val="1354"/>
          <w:marRight w:val="0"/>
          <w:marTop w:val="0"/>
          <w:marBottom w:val="0"/>
          <w:divBdr>
            <w:top w:val="none" w:sz="0" w:space="0" w:color="auto"/>
            <w:left w:val="none" w:sz="0" w:space="0" w:color="auto"/>
            <w:bottom w:val="none" w:sz="0" w:space="0" w:color="auto"/>
            <w:right w:val="none" w:sz="0" w:space="0" w:color="auto"/>
          </w:divBdr>
        </w:div>
        <w:div w:id="84032452">
          <w:marLeft w:val="1354"/>
          <w:marRight w:val="0"/>
          <w:marTop w:val="0"/>
          <w:marBottom w:val="0"/>
          <w:divBdr>
            <w:top w:val="none" w:sz="0" w:space="0" w:color="auto"/>
            <w:left w:val="none" w:sz="0" w:space="0" w:color="auto"/>
            <w:bottom w:val="none" w:sz="0" w:space="0" w:color="auto"/>
            <w:right w:val="none" w:sz="0" w:space="0" w:color="auto"/>
          </w:divBdr>
        </w:div>
        <w:div w:id="554703665">
          <w:marLeft w:val="1354"/>
          <w:marRight w:val="0"/>
          <w:marTop w:val="0"/>
          <w:marBottom w:val="0"/>
          <w:divBdr>
            <w:top w:val="none" w:sz="0" w:space="0" w:color="auto"/>
            <w:left w:val="none" w:sz="0" w:space="0" w:color="auto"/>
            <w:bottom w:val="none" w:sz="0" w:space="0" w:color="auto"/>
            <w:right w:val="none" w:sz="0" w:space="0" w:color="auto"/>
          </w:divBdr>
        </w:div>
        <w:div w:id="1742285488">
          <w:marLeft w:val="720"/>
          <w:marRight w:val="0"/>
          <w:marTop w:val="0"/>
          <w:marBottom w:val="0"/>
          <w:divBdr>
            <w:top w:val="none" w:sz="0" w:space="0" w:color="auto"/>
            <w:left w:val="none" w:sz="0" w:space="0" w:color="auto"/>
            <w:bottom w:val="none" w:sz="0" w:space="0" w:color="auto"/>
            <w:right w:val="none" w:sz="0" w:space="0" w:color="auto"/>
          </w:divBdr>
        </w:div>
        <w:div w:id="88236770">
          <w:marLeft w:val="1354"/>
          <w:marRight w:val="0"/>
          <w:marTop w:val="0"/>
          <w:marBottom w:val="0"/>
          <w:divBdr>
            <w:top w:val="none" w:sz="0" w:space="0" w:color="auto"/>
            <w:left w:val="none" w:sz="0" w:space="0" w:color="auto"/>
            <w:bottom w:val="none" w:sz="0" w:space="0" w:color="auto"/>
            <w:right w:val="none" w:sz="0" w:space="0" w:color="auto"/>
          </w:divBdr>
        </w:div>
        <w:div w:id="252668715">
          <w:marLeft w:val="720"/>
          <w:marRight w:val="0"/>
          <w:marTop w:val="0"/>
          <w:marBottom w:val="0"/>
          <w:divBdr>
            <w:top w:val="none" w:sz="0" w:space="0" w:color="auto"/>
            <w:left w:val="none" w:sz="0" w:space="0" w:color="auto"/>
            <w:bottom w:val="none" w:sz="0" w:space="0" w:color="auto"/>
            <w:right w:val="none" w:sz="0" w:space="0" w:color="auto"/>
          </w:divBdr>
        </w:div>
      </w:divsChild>
    </w:div>
    <w:div w:id="2015111322">
      <w:bodyDiv w:val="1"/>
      <w:marLeft w:val="0"/>
      <w:marRight w:val="0"/>
      <w:marTop w:val="0"/>
      <w:marBottom w:val="0"/>
      <w:divBdr>
        <w:top w:val="none" w:sz="0" w:space="0" w:color="auto"/>
        <w:left w:val="none" w:sz="0" w:space="0" w:color="auto"/>
        <w:bottom w:val="none" w:sz="0" w:space="0" w:color="auto"/>
        <w:right w:val="none" w:sz="0" w:space="0" w:color="auto"/>
      </w:divBdr>
      <w:divsChild>
        <w:div w:id="1211914369">
          <w:marLeft w:val="1166"/>
          <w:marRight w:val="0"/>
          <w:marTop w:val="100"/>
          <w:marBottom w:val="0"/>
          <w:divBdr>
            <w:top w:val="none" w:sz="0" w:space="0" w:color="auto"/>
            <w:left w:val="none" w:sz="0" w:space="0" w:color="auto"/>
            <w:bottom w:val="none" w:sz="0" w:space="0" w:color="auto"/>
            <w:right w:val="none" w:sz="0" w:space="0" w:color="auto"/>
          </w:divBdr>
        </w:div>
      </w:divsChild>
    </w:div>
    <w:div w:id="2045205335">
      <w:bodyDiv w:val="1"/>
      <w:marLeft w:val="0"/>
      <w:marRight w:val="0"/>
      <w:marTop w:val="0"/>
      <w:marBottom w:val="0"/>
      <w:divBdr>
        <w:top w:val="none" w:sz="0" w:space="0" w:color="auto"/>
        <w:left w:val="none" w:sz="0" w:space="0" w:color="auto"/>
        <w:bottom w:val="none" w:sz="0" w:space="0" w:color="auto"/>
        <w:right w:val="none" w:sz="0" w:space="0" w:color="auto"/>
      </w:divBdr>
      <w:divsChild>
        <w:div w:id="1534421733">
          <w:marLeft w:val="547"/>
          <w:marRight w:val="0"/>
          <w:marTop w:val="120"/>
          <w:marBottom w:val="0"/>
          <w:divBdr>
            <w:top w:val="none" w:sz="0" w:space="0" w:color="auto"/>
            <w:left w:val="none" w:sz="0" w:space="0" w:color="auto"/>
            <w:bottom w:val="none" w:sz="0" w:space="0" w:color="auto"/>
            <w:right w:val="none" w:sz="0" w:space="0" w:color="auto"/>
          </w:divBdr>
        </w:div>
      </w:divsChild>
    </w:div>
    <w:div w:id="2081514654">
      <w:bodyDiv w:val="1"/>
      <w:marLeft w:val="0"/>
      <w:marRight w:val="0"/>
      <w:marTop w:val="0"/>
      <w:marBottom w:val="0"/>
      <w:divBdr>
        <w:top w:val="none" w:sz="0" w:space="0" w:color="auto"/>
        <w:left w:val="none" w:sz="0" w:space="0" w:color="auto"/>
        <w:bottom w:val="none" w:sz="0" w:space="0" w:color="auto"/>
        <w:right w:val="none" w:sz="0" w:space="0" w:color="auto"/>
      </w:divBdr>
    </w:div>
    <w:div w:id="2144931556">
      <w:bodyDiv w:val="1"/>
      <w:marLeft w:val="0"/>
      <w:marRight w:val="0"/>
      <w:marTop w:val="0"/>
      <w:marBottom w:val="0"/>
      <w:divBdr>
        <w:top w:val="none" w:sz="0" w:space="0" w:color="auto"/>
        <w:left w:val="none" w:sz="0" w:space="0" w:color="auto"/>
        <w:bottom w:val="none" w:sz="0" w:space="0" w:color="auto"/>
        <w:right w:val="none" w:sz="0" w:space="0" w:color="auto"/>
      </w:divBdr>
      <w:divsChild>
        <w:div w:id="1204442065">
          <w:marLeft w:val="547"/>
          <w:marRight w:val="0"/>
          <w:marTop w:val="0"/>
          <w:marBottom w:val="0"/>
          <w:divBdr>
            <w:top w:val="none" w:sz="0" w:space="0" w:color="auto"/>
            <w:left w:val="none" w:sz="0" w:space="0" w:color="auto"/>
            <w:bottom w:val="none" w:sz="0" w:space="0" w:color="auto"/>
            <w:right w:val="none" w:sz="0" w:space="0" w:color="auto"/>
          </w:divBdr>
        </w:div>
        <w:div w:id="1292983636">
          <w:marLeft w:val="54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ntor.ieee.org/802.11/dcn/22/11-22-0973-13-00bh-cc41-comments-against-d0-2.xls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entor.ieee.org/802.11/dcn/21/11-21-0332-37-00bh-issues-tracking.doc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ntor.ieee.org/802.11/dcn/23/11-23-0160-00-00bh-agenda-tgbh-2023-jan-31.pptx"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22/11-22-0651-09-00bh-tgbh-motions-list.pp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C7DFCADC33959499CA2174C6C12CE0D" ma:contentTypeVersion="13" ma:contentTypeDescription="Create a new document." ma:contentTypeScope="" ma:versionID="a3fc4679fdd7500c1d3a32e1d1f4f41d">
  <xsd:schema xmlns:xsd="http://www.w3.org/2001/XMLSchema" xmlns:xs="http://www.w3.org/2001/XMLSchema" xmlns:p="http://schemas.microsoft.com/office/2006/metadata/properties" xmlns:ns3="60873816-0101-4504-946e-6fdefec58fb5" xmlns:ns4="4e36d776-f4f9-4739-bb28-fcc060563e14" targetNamespace="http://schemas.microsoft.com/office/2006/metadata/properties" ma:root="true" ma:fieldsID="5e5750bb2fd743998b6e6034b6081643" ns3:_="" ns4:_="">
    <xsd:import namespace="60873816-0101-4504-946e-6fdefec58fb5"/>
    <xsd:import namespace="4e36d776-f4f9-4739-bb28-fcc060563e1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73816-0101-4504-946e-6fdefec58f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36d776-f4f9-4739-bb28-fcc060563e1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E8045C-F110-4C5C-A347-78AE625EE8E2}">
  <ds:schemaRefs>
    <ds:schemaRef ds:uri="http://schemas.openxmlformats.org/officeDocument/2006/bibliography"/>
  </ds:schemaRefs>
</ds:datastoreItem>
</file>

<file path=customXml/itemProps2.xml><?xml version="1.0" encoding="utf-8"?>
<ds:datastoreItem xmlns:ds="http://schemas.openxmlformats.org/officeDocument/2006/customXml" ds:itemID="{BCA1AC0A-0F64-42AA-BDD3-72614CC8E832}">
  <ds:schemaRefs>
    <ds:schemaRef ds:uri="http://schemas.microsoft.com/sharepoint/v3/contenttype/forms"/>
  </ds:schemaRefs>
</ds:datastoreItem>
</file>

<file path=customXml/itemProps3.xml><?xml version="1.0" encoding="utf-8"?>
<ds:datastoreItem xmlns:ds="http://schemas.openxmlformats.org/officeDocument/2006/customXml" ds:itemID="{4A3DAC51-D413-4B4A-9BCE-93CEEAB189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73816-0101-4504-946e-6fdefec58fb5"/>
    <ds:schemaRef ds:uri="4e36d776-f4f9-4739-bb28-fcc060563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9F1101-D7A2-4695-A3AC-109AE2D181B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5</Pages>
  <Words>1176</Words>
  <Characters>6705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doc.: IEEE 802.11-20/1146r0</vt:lpstr>
    </vt:vector>
  </TitlesOfParts>
  <Company>InterDigital</Company>
  <LinksUpToDate>false</LinksUpToDate>
  <CharactersWithSpaces>7866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802.11-20/1146r0</dc:title>
  <dc:subject>Minutes</dc:subject>
  <dc:creator>Levy, Joseph</dc:creator>
  <cp:keywords>June 2020</cp:keywords>
  <dc:description>Joseph Levy (InterDigital)</dc:description>
  <cp:lastModifiedBy>Stephen Orr</cp:lastModifiedBy>
  <cp:revision>9</cp:revision>
  <cp:lastPrinted>1900-01-01T08:00:00Z</cp:lastPrinted>
  <dcterms:created xsi:type="dcterms:W3CDTF">2023-01-31T14:04:00Z</dcterms:created>
  <dcterms:modified xsi:type="dcterms:W3CDTF">2023-02-21T13:57:00Z</dcterms:modified>
  <dc:language>sv-SE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InterDigital</vt:lpwstr>
  </property>
  <property fmtid="{D5CDD505-2E9C-101B-9397-08002B2CF9AE}" pid="4" name="ContentTypeId">
    <vt:lpwstr>0x0101005C7DFCADC33959499CA2174C6C12CE0D</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