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072B68" w:rsidRDefault="00116755">
      <w:pPr>
        <w:pStyle w:val="T1"/>
        <w:pBdr>
          <w:bottom w:val="single" w:sz="6" w:space="0" w:color="000000"/>
        </w:pBdr>
        <w:spacing w:after="240"/>
      </w:pPr>
      <w:r w:rsidRPr="00072B68">
        <w:t>M</w:t>
      </w:r>
      <w:r w:rsidR="00A311C0" w:rsidRPr="00072B68">
        <w:t>inutes</w:t>
      </w:r>
      <w:r w:rsidR="001055DE" w:rsidRPr="00072B68">
        <w:t xml:space="preserve"> </w:t>
      </w:r>
      <w:r w:rsidR="00F85F20" w:rsidRPr="00072B68">
        <w:t>IEEE P802.11</w:t>
      </w:r>
      <w:r w:rsidR="00F85F20" w:rsidRPr="00072B68">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072B68"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6AF6C0B0" w:rsidR="00494773" w:rsidRPr="00072B68" w:rsidRDefault="007C7D07" w:rsidP="00373978">
            <w:pPr>
              <w:pStyle w:val="T2"/>
            </w:pPr>
            <w:r w:rsidRPr="00072B68">
              <w:t xml:space="preserve">IEEE </w:t>
            </w:r>
            <w:r w:rsidR="00EA0C03" w:rsidRPr="00072B68">
              <w:t xml:space="preserve">802.11 </w:t>
            </w:r>
            <w:proofErr w:type="spellStart"/>
            <w:r w:rsidRPr="00072B68">
              <w:t>TG</w:t>
            </w:r>
            <w:r w:rsidR="00EA0C03" w:rsidRPr="00072B68">
              <w:t>bh</w:t>
            </w:r>
            <w:proofErr w:type="spellEnd"/>
            <w:r w:rsidR="00EA0C03" w:rsidRPr="00072B68">
              <w:t xml:space="preserve"> </w:t>
            </w:r>
            <w:r w:rsidR="00302AE8" w:rsidRPr="00072B68">
              <w:t>Plenary</w:t>
            </w:r>
            <w:r w:rsidR="0012341B" w:rsidRPr="00072B68">
              <w:t xml:space="preserve"> </w:t>
            </w:r>
            <w:r w:rsidR="00EA0C03" w:rsidRPr="00072B68">
              <w:t>Meeting Minutes</w:t>
            </w:r>
            <w:r w:rsidR="002D5A24" w:rsidRPr="00072B68">
              <w:t xml:space="preserve">, </w:t>
            </w:r>
            <w:r w:rsidR="003971E3">
              <w:t>January</w:t>
            </w:r>
            <w:r w:rsidR="001A4E3E" w:rsidRPr="00072B68">
              <w:t xml:space="preserve"> 202</w:t>
            </w:r>
            <w:r w:rsidR="003971E3">
              <w:t>3</w:t>
            </w:r>
          </w:p>
          <w:p w14:paraId="6A3F0430" w14:textId="4D973354" w:rsidR="009C677F" w:rsidRPr="00072B68" w:rsidRDefault="00494773" w:rsidP="00373978">
            <w:pPr>
              <w:pStyle w:val="T2"/>
            </w:pPr>
            <w:r w:rsidRPr="00072B68">
              <w:t>Randomized and Changing MAC addresses (RCM)</w:t>
            </w:r>
            <w:r w:rsidR="00211FE9" w:rsidRPr="00072B68">
              <w:br/>
            </w:r>
          </w:p>
        </w:tc>
      </w:tr>
      <w:tr w:rsidR="009C677F" w:rsidRPr="00072B68"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04E3E5E0" w:rsidR="009C677F" w:rsidRPr="00072B68" w:rsidRDefault="00F85F20" w:rsidP="00B07428">
            <w:pPr>
              <w:pStyle w:val="T2"/>
              <w:ind w:left="0"/>
              <w:rPr>
                <w:sz w:val="20"/>
              </w:rPr>
            </w:pPr>
            <w:r w:rsidRPr="00072B68">
              <w:rPr>
                <w:sz w:val="20"/>
              </w:rPr>
              <w:t>Date:</w:t>
            </w:r>
            <w:r w:rsidRPr="00072B68">
              <w:rPr>
                <w:b w:val="0"/>
                <w:sz w:val="20"/>
              </w:rPr>
              <w:t xml:space="preserve">  </w:t>
            </w:r>
            <w:r w:rsidR="000F6C86" w:rsidRPr="00072B68">
              <w:rPr>
                <w:b w:val="0"/>
                <w:sz w:val="20"/>
              </w:rPr>
              <w:t>202</w:t>
            </w:r>
            <w:r w:rsidR="009B1115">
              <w:rPr>
                <w:b w:val="0"/>
                <w:sz w:val="20"/>
              </w:rPr>
              <w:t>3</w:t>
            </w:r>
            <w:r w:rsidRPr="00072B68">
              <w:rPr>
                <w:b w:val="0"/>
                <w:sz w:val="20"/>
              </w:rPr>
              <w:t>-</w:t>
            </w:r>
            <w:r w:rsidR="00687EAD">
              <w:rPr>
                <w:b w:val="0"/>
                <w:sz w:val="20"/>
              </w:rPr>
              <w:t>01</w:t>
            </w:r>
          </w:p>
        </w:tc>
      </w:tr>
      <w:tr w:rsidR="009C677F" w:rsidRPr="00072B68"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072B68" w:rsidRDefault="00F85F20">
            <w:pPr>
              <w:pStyle w:val="T2"/>
              <w:spacing w:after="0"/>
              <w:ind w:left="0" w:right="0"/>
              <w:jc w:val="left"/>
              <w:rPr>
                <w:sz w:val="20"/>
              </w:rPr>
            </w:pPr>
            <w:r w:rsidRPr="00072B68">
              <w:rPr>
                <w:sz w:val="20"/>
              </w:rPr>
              <w:t>Author(s):</w:t>
            </w:r>
          </w:p>
        </w:tc>
      </w:tr>
      <w:tr w:rsidR="009C677F" w:rsidRPr="00072B68"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072B68" w:rsidRDefault="00F85F20">
            <w:pPr>
              <w:pStyle w:val="T2"/>
              <w:spacing w:after="0"/>
              <w:ind w:left="0" w:right="0"/>
              <w:jc w:val="left"/>
              <w:rPr>
                <w:sz w:val="20"/>
              </w:rPr>
            </w:pPr>
            <w:r w:rsidRPr="00072B68">
              <w:rPr>
                <w:sz w:val="20"/>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072B68" w:rsidRDefault="00F85F20">
            <w:pPr>
              <w:pStyle w:val="T2"/>
              <w:spacing w:after="0"/>
              <w:ind w:left="0" w:right="0"/>
              <w:jc w:val="left"/>
              <w:rPr>
                <w:sz w:val="20"/>
              </w:rPr>
            </w:pPr>
            <w:r w:rsidRPr="00072B68">
              <w:rPr>
                <w:sz w:val="20"/>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072B68" w:rsidRDefault="00F85F20">
            <w:pPr>
              <w:pStyle w:val="T2"/>
              <w:spacing w:after="0"/>
              <w:ind w:left="0" w:right="0"/>
              <w:jc w:val="left"/>
              <w:rPr>
                <w:sz w:val="20"/>
              </w:rPr>
            </w:pPr>
            <w:r w:rsidRPr="00072B68">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072B68" w:rsidRDefault="00F85F20">
            <w:pPr>
              <w:pStyle w:val="T2"/>
              <w:spacing w:after="0"/>
              <w:ind w:left="0" w:right="0"/>
              <w:jc w:val="left"/>
              <w:rPr>
                <w:sz w:val="20"/>
              </w:rPr>
            </w:pPr>
            <w:r w:rsidRPr="00072B68">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072B68" w:rsidRDefault="00F85F20">
            <w:pPr>
              <w:pStyle w:val="T2"/>
              <w:spacing w:after="0"/>
              <w:ind w:left="0" w:right="0"/>
              <w:jc w:val="left"/>
              <w:rPr>
                <w:sz w:val="20"/>
              </w:rPr>
            </w:pPr>
            <w:r w:rsidRPr="00072B68">
              <w:rPr>
                <w:sz w:val="20"/>
              </w:rPr>
              <w:t>email</w:t>
            </w:r>
          </w:p>
        </w:tc>
      </w:tr>
      <w:tr w:rsidR="009C677F" w:rsidRPr="00072B68" w14:paraId="59034EF1" w14:textId="77777777" w:rsidTr="00394E30">
        <w:trPr>
          <w:trHeight w:val="359"/>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5A83CAA4" w:rsidR="009C677F" w:rsidRPr="00072B68" w:rsidRDefault="005E7ECF">
            <w:pPr>
              <w:pStyle w:val="T2"/>
              <w:spacing w:after="0"/>
              <w:ind w:left="0" w:right="0"/>
              <w:jc w:val="left"/>
              <w:rPr>
                <w:sz w:val="16"/>
                <w:szCs w:val="16"/>
              </w:rPr>
            </w:pPr>
            <w:r w:rsidRPr="00072B68">
              <w:rPr>
                <w:sz w:val="16"/>
                <w:szCs w:val="16"/>
              </w:rPr>
              <w:t>Peter</w:t>
            </w:r>
            <w:r w:rsidR="004D4C20" w:rsidRPr="00072B68">
              <w:rPr>
                <w:sz w:val="16"/>
                <w:szCs w:val="16"/>
              </w:rPr>
              <w:t xml:space="preserve"> </w:t>
            </w:r>
            <w:r w:rsidRPr="00072B68">
              <w:rPr>
                <w:sz w:val="16"/>
                <w:szCs w:val="16"/>
              </w:rPr>
              <w:t>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57E1516A" w:rsidR="009C677F" w:rsidRPr="00072B68" w:rsidRDefault="005E7ECF" w:rsidP="004D4C20">
            <w:pPr>
              <w:pStyle w:val="T2"/>
              <w:spacing w:after="0"/>
              <w:ind w:left="0" w:right="0"/>
              <w:jc w:val="left"/>
              <w:rPr>
                <w:sz w:val="16"/>
                <w:szCs w:val="16"/>
              </w:rPr>
            </w:pPr>
            <w:r w:rsidRPr="00072B68">
              <w:rPr>
                <w:sz w:val="16"/>
                <w:szCs w:val="16"/>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54DF3595" w:rsidR="009C677F" w:rsidRPr="00072B68" w:rsidRDefault="005E7ECF">
            <w:pPr>
              <w:pStyle w:val="T2"/>
              <w:spacing w:after="0"/>
              <w:ind w:left="0" w:right="0"/>
              <w:jc w:val="left"/>
              <w:rPr>
                <w:sz w:val="16"/>
                <w:szCs w:val="16"/>
              </w:rPr>
            </w:pPr>
            <w:r w:rsidRPr="00072B68">
              <w:rPr>
                <w:sz w:val="16"/>
                <w:szCs w:val="16"/>
              </w:rPr>
              <w:t>Mountain View</w:t>
            </w:r>
            <w:r w:rsidR="004D4C20" w:rsidRPr="00072B68">
              <w:rPr>
                <w:sz w:val="16"/>
                <w:szCs w:val="16"/>
              </w:rPr>
              <w:t xml:space="preserve">, </w:t>
            </w:r>
            <w:r w:rsidRPr="00072B68">
              <w:rPr>
                <w:sz w:val="16"/>
                <w:szCs w:val="16"/>
              </w:rPr>
              <w:t>California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072B68" w:rsidRDefault="009C677F">
            <w:pPr>
              <w:pStyle w:val="T2"/>
              <w:spacing w:after="0"/>
              <w:ind w:left="0" w:right="0"/>
              <w:jc w:val="left"/>
              <w:rPr>
                <w:b w:val="0"/>
                <w:sz w:val="16"/>
                <w:szCs w:val="16"/>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37C0E17B" w:rsidR="009C677F" w:rsidRPr="00072B68" w:rsidRDefault="005E7ECF">
            <w:pPr>
              <w:pStyle w:val="T2"/>
              <w:spacing w:after="0"/>
              <w:ind w:left="0" w:right="0"/>
              <w:jc w:val="left"/>
              <w:rPr>
                <w:sz w:val="16"/>
                <w:szCs w:val="16"/>
              </w:rPr>
            </w:pPr>
            <w:r w:rsidRPr="00072B68">
              <w:rPr>
                <w:sz w:val="16"/>
                <w:szCs w:val="16"/>
              </w:rPr>
              <w:t>peter@akayla.com</w:t>
            </w:r>
          </w:p>
        </w:tc>
      </w:tr>
      <w:tr w:rsidR="0029771A" w:rsidRPr="00072B68" w14:paraId="1BA5A703" w14:textId="77777777" w:rsidTr="00394E30">
        <w:trPr>
          <w:trHeight w:val="287"/>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67A734B5" w:rsidR="0029771A" w:rsidRPr="00072B68" w:rsidRDefault="0029771A" w:rsidP="00AD5E80">
            <w:pPr>
              <w:pStyle w:val="T2"/>
              <w:spacing w:after="0"/>
              <w:ind w:left="0" w:right="0"/>
              <w:jc w:val="left"/>
              <w:rPr>
                <w:sz w:val="18"/>
                <w:szCs w:val="16"/>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70C599B9" w:rsidR="0029771A" w:rsidRPr="00072B68" w:rsidRDefault="0029771A" w:rsidP="00AD5E80">
            <w:pPr>
              <w:pStyle w:val="T2"/>
              <w:spacing w:after="0"/>
              <w:ind w:left="0" w:right="0"/>
              <w:jc w:val="left"/>
              <w:rPr>
                <w:sz w:val="18"/>
                <w:szCs w:val="16"/>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2A360CF" w:rsidR="0029771A" w:rsidRPr="00072B68" w:rsidRDefault="0029771A" w:rsidP="00AD5E80">
            <w:pPr>
              <w:pStyle w:val="T2"/>
              <w:spacing w:after="0"/>
              <w:ind w:left="0" w:right="0"/>
              <w:jc w:val="left"/>
              <w:rPr>
                <w:sz w:val="18"/>
                <w:szCs w:val="16"/>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072B68" w:rsidRDefault="0029771A" w:rsidP="00AD5E80">
            <w:pPr>
              <w:pStyle w:val="T2"/>
              <w:spacing w:after="0"/>
              <w:ind w:left="0" w:right="0"/>
              <w:jc w:val="left"/>
              <w:rPr>
                <w:sz w:val="18"/>
                <w:szCs w:val="16"/>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4ED02835" w:rsidR="0029771A" w:rsidRPr="00072B68" w:rsidRDefault="0029771A" w:rsidP="00AD5E80">
            <w:pPr>
              <w:pStyle w:val="T2"/>
              <w:spacing w:after="0"/>
              <w:ind w:left="0" w:right="0"/>
              <w:jc w:val="left"/>
              <w:rPr>
                <w:sz w:val="18"/>
                <w:szCs w:val="16"/>
              </w:rPr>
            </w:pPr>
          </w:p>
        </w:tc>
      </w:tr>
      <w:tr w:rsidR="00394E30" w:rsidRPr="00072B68" w14:paraId="4E672BC1"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05E51569" w14:textId="32FF561A" w:rsidR="00394E30" w:rsidRPr="00072B68" w:rsidRDefault="00394E30" w:rsidP="00AD5E80">
            <w:pPr>
              <w:pStyle w:val="T2"/>
              <w:spacing w:after="0"/>
              <w:ind w:left="0" w:right="0"/>
              <w:jc w:val="left"/>
              <w:rPr>
                <w:sz w:val="18"/>
                <w:szCs w:val="16"/>
              </w:rPr>
            </w:pPr>
          </w:p>
        </w:tc>
        <w:tc>
          <w:tcPr>
            <w:tcW w:w="1981" w:type="dxa"/>
            <w:tcBorders>
              <w:top w:val="single" w:sz="4" w:space="0" w:color="000000"/>
              <w:left w:val="single" w:sz="4" w:space="0" w:color="000000"/>
              <w:bottom w:val="single" w:sz="4" w:space="0" w:color="000000"/>
              <w:right w:val="single" w:sz="4" w:space="0" w:color="000000"/>
            </w:tcBorders>
          </w:tcPr>
          <w:p w14:paraId="4073235A" w14:textId="0A13C1D2" w:rsidR="00394E30" w:rsidRPr="00072B68" w:rsidRDefault="00394E30" w:rsidP="00AD5E80">
            <w:pPr>
              <w:pStyle w:val="T2"/>
              <w:spacing w:after="0"/>
              <w:ind w:left="0" w:right="0"/>
              <w:jc w:val="left"/>
              <w:rPr>
                <w:sz w:val="16"/>
                <w:szCs w:val="16"/>
              </w:rPr>
            </w:pPr>
          </w:p>
        </w:tc>
        <w:tc>
          <w:tcPr>
            <w:tcW w:w="2067" w:type="dxa"/>
            <w:tcBorders>
              <w:top w:val="single" w:sz="4" w:space="0" w:color="000000"/>
              <w:left w:val="single" w:sz="4" w:space="0" w:color="000000"/>
              <w:bottom w:val="single" w:sz="4" w:space="0" w:color="000000"/>
              <w:right w:val="single" w:sz="4" w:space="0" w:color="000000"/>
            </w:tcBorders>
          </w:tcPr>
          <w:p w14:paraId="1C20151B" w14:textId="77777777" w:rsidR="00394E30" w:rsidRPr="00072B68" w:rsidRDefault="00394E30" w:rsidP="00AD5E80">
            <w:pPr>
              <w:pStyle w:val="T2"/>
              <w:spacing w:after="0"/>
              <w:ind w:left="0" w:right="0"/>
              <w:jc w:val="left"/>
              <w:rPr>
                <w:sz w:val="16"/>
                <w:szCs w:val="16"/>
              </w:rPr>
            </w:pPr>
          </w:p>
        </w:tc>
        <w:tc>
          <w:tcPr>
            <w:tcW w:w="1530" w:type="dxa"/>
            <w:tcBorders>
              <w:top w:val="single" w:sz="4" w:space="0" w:color="000000"/>
              <w:left w:val="single" w:sz="4" w:space="0" w:color="000000"/>
              <w:bottom w:val="single" w:sz="4" w:space="0" w:color="000000"/>
              <w:right w:val="single" w:sz="4" w:space="0" w:color="000000"/>
            </w:tcBorders>
          </w:tcPr>
          <w:p w14:paraId="15D66562" w14:textId="77777777" w:rsidR="00394E30" w:rsidRPr="00072B68" w:rsidRDefault="00394E30" w:rsidP="00AD5E80">
            <w:pPr>
              <w:pStyle w:val="T2"/>
              <w:spacing w:after="0"/>
              <w:ind w:left="0" w:right="0"/>
              <w:jc w:val="left"/>
              <w:rPr>
                <w:sz w:val="16"/>
                <w:szCs w:val="16"/>
              </w:rPr>
            </w:pPr>
          </w:p>
        </w:tc>
        <w:tc>
          <w:tcPr>
            <w:tcW w:w="2523" w:type="dxa"/>
            <w:tcBorders>
              <w:top w:val="single" w:sz="4" w:space="0" w:color="000000"/>
              <w:left w:val="single" w:sz="4" w:space="0" w:color="000000"/>
              <w:bottom w:val="single" w:sz="4" w:space="0" w:color="000000"/>
              <w:right w:val="single" w:sz="4" w:space="0" w:color="000000"/>
            </w:tcBorders>
          </w:tcPr>
          <w:p w14:paraId="5CFC1965" w14:textId="149DF02E" w:rsidR="00394E30" w:rsidRPr="00072B68" w:rsidRDefault="00394E30" w:rsidP="00AD5E80">
            <w:pPr>
              <w:pStyle w:val="T2"/>
              <w:spacing w:after="0"/>
              <w:ind w:left="0" w:right="0"/>
              <w:jc w:val="left"/>
              <w:rPr>
                <w:sz w:val="16"/>
                <w:szCs w:val="16"/>
              </w:rPr>
            </w:pPr>
          </w:p>
        </w:tc>
      </w:tr>
    </w:tbl>
    <w:p w14:paraId="3D04EF03" w14:textId="77777777" w:rsidR="009C677F" w:rsidRPr="00072B68" w:rsidRDefault="00F85F20">
      <w:pPr>
        <w:pStyle w:val="T1"/>
        <w:spacing w:after="120"/>
        <w:rPr>
          <w:sz w:val="24"/>
        </w:rPr>
      </w:pPr>
      <w:r w:rsidRPr="00072B68">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916B44" w:rsidRDefault="00916B44">
                            <w:pPr>
                              <w:pStyle w:val="T1"/>
                              <w:spacing w:after="120"/>
                              <w:rPr>
                                <w:color w:val="000000"/>
                              </w:rPr>
                            </w:pPr>
                            <w:r>
                              <w:rPr>
                                <w:color w:val="000000"/>
                              </w:rPr>
                              <w:t>Abstract</w:t>
                            </w:r>
                          </w:p>
                          <w:p w14:paraId="4CFAF6B0" w14:textId="7BC989B0" w:rsidR="00916B44" w:rsidRPr="00EE729F" w:rsidRDefault="00916B44">
                            <w:pPr>
                              <w:pStyle w:val="FrameContents"/>
                              <w:jc w:val="both"/>
                              <w:rPr>
                                <w:color w:val="000000"/>
                              </w:rPr>
                            </w:pPr>
                            <w:r w:rsidRPr="00EE729F">
                              <w:rPr>
                                <w:color w:val="000000"/>
                              </w:rPr>
                              <w:t xml:space="preserve">This document contains the minutes of the IEEE 802.11bh </w:t>
                            </w:r>
                            <w:r w:rsidR="003971E3">
                              <w:rPr>
                                <w:color w:val="000000"/>
                              </w:rPr>
                              <w:t>January</w:t>
                            </w:r>
                            <w:r w:rsidR="00D109C4">
                              <w:rPr>
                                <w:color w:val="000000"/>
                              </w:rPr>
                              <w:t xml:space="preserve"> 202</w:t>
                            </w:r>
                            <w:r w:rsidR="003971E3">
                              <w:rPr>
                                <w:color w:val="000000"/>
                              </w:rPr>
                              <w:t>3</w:t>
                            </w:r>
                            <w:r w:rsidR="000B6C6C" w:rsidRPr="00EE729F">
                              <w:rPr>
                                <w:color w:val="000000"/>
                              </w:rPr>
                              <w:t xml:space="preserve"> </w:t>
                            </w:r>
                            <w:r w:rsidR="003971E3">
                              <w:rPr>
                                <w:color w:val="000000"/>
                              </w:rPr>
                              <w:t>Interim</w:t>
                            </w:r>
                            <w:r w:rsidRPr="00EE729F">
                              <w:rPr>
                                <w:color w:val="000000"/>
                              </w:rPr>
                              <w:t xml:space="preserve"> meeting. </w:t>
                            </w:r>
                          </w:p>
                          <w:p w14:paraId="52D69561" w14:textId="77777777" w:rsidR="00916B44" w:rsidRPr="00EE729F" w:rsidRDefault="00916B44">
                            <w:pPr>
                              <w:pStyle w:val="FrameContents"/>
                              <w:jc w:val="both"/>
                              <w:rPr>
                                <w:color w:val="000000"/>
                              </w:rPr>
                            </w:pPr>
                          </w:p>
                          <w:p w14:paraId="0D2D831B" w14:textId="77777777" w:rsidR="00916B44" w:rsidRPr="00EE729F" w:rsidRDefault="00916B44">
                            <w:pPr>
                              <w:pStyle w:val="FrameContents"/>
                              <w:jc w:val="both"/>
                              <w:rPr>
                                <w:color w:val="000000"/>
                              </w:rPr>
                            </w:pPr>
                            <w:r w:rsidRPr="00EE729F">
                              <w:rPr>
                                <w:color w:val="000000"/>
                              </w:rPr>
                              <w:t xml:space="preserve">Note: </w:t>
                            </w:r>
                            <w:r w:rsidRPr="00EE729F">
                              <w:rPr>
                                <w:color w:val="000000"/>
                                <w:highlight w:val="yellow"/>
                              </w:rPr>
                              <w:t>Highlighted text are action items.</w:t>
                            </w:r>
                            <w:r w:rsidRPr="00EE729F">
                              <w:rPr>
                                <w:color w:val="000000"/>
                              </w:rPr>
                              <w:t xml:space="preserve"> </w:t>
                            </w:r>
                          </w:p>
                          <w:p w14:paraId="260B669F" w14:textId="77777777" w:rsidR="00916B44" w:rsidRPr="00EE729F" w:rsidRDefault="00916B44">
                            <w:pPr>
                              <w:pStyle w:val="FrameContents"/>
                              <w:jc w:val="both"/>
                              <w:rPr>
                                <w:color w:val="000000"/>
                              </w:rPr>
                            </w:pPr>
                            <w:r w:rsidRPr="00EE729F">
                              <w:rPr>
                                <w:color w:val="000000"/>
                              </w:rPr>
                              <w:t>Q- proceeds a question asked at the meeting</w:t>
                            </w:r>
                          </w:p>
                          <w:p w14:paraId="1E6CA400" w14:textId="5C074244" w:rsidR="00916B44" w:rsidRPr="00EE729F" w:rsidRDefault="00916B44">
                            <w:pPr>
                              <w:pStyle w:val="FrameContents"/>
                              <w:jc w:val="both"/>
                              <w:rPr>
                                <w:color w:val="000000"/>
                              </w:rPr>
                            </w:pPr>
                            <w:r w:rsidRPr="00EE729F">
                              <w:rPr>
                                <w:color w:val="000000"/>
                              </w:rPr>
                              <w:t xml:space="preserve">A- proceeds an answer </w:t>
                            </w:r>
                          </w:p>
                          <w:p w14:paraId="48DC5D5B" w14:textId="77777777" w:rsidR="00916B44" w:rsidRPr="00EE729F" w:rsidRDefault="00916B44">
                            <w:pPr>
                              <w:pStyle w:val="FrameContents"/>
                              <w:jc w:val="both"/>
                              <w:rPr>
                                <w:color w:val="000000"/>
                              </w:rPr>
                            </w:pPr>
                            <w:r w:rsidRPr="00EE729F">
                              <w:rPr>
                                <w:color w:val="000000"/>
                              </w:rPr>
                              <w:t>C- proceeds a comment</w:t>
                            </w:r>
                          </w:p>
                          <w:p w14:paraId="48F63F3B" w14:textId="6A625946" w:rsidR="00916B44" w:rsidRPr="00EE729F" w:rsidRDefault="00916B44">
                            <w:pPr>
                              <w:pStyle w:val="FrameContents"/>
                              <w:jc w:val="both"/>
                              <w:rPr>
                                <w:color w:val="000000"/>
                              </w:rPr>
                            </w:pPr>
                          </w:p>
                          <w:p w14:paraId="5A07B14A" w14:textId="1CC44019" w:rsidR="00916B44" w:rsidRPr="00EE729F" w:rsidRDefault="00916B44">
                            <w:pPr>
                              <w:pStyle w:val="FrameContents"/>
                              <w:jc w:val="both"/>
                              <w:rPr>
                                <w:color w:val="000000"/>
                              </w:rPr>
                            </w:pPr>
                          </w:p>
                          <w:p w14:paraId="29E485BD" w14:textId="77777777" w:rsidR="00916B44" w:rsidRPr="00EE729F" w:rsidRDefault="00916B44">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916B44" w:rsidRDefault="00916B44">
                      <w:pPr>
                        <w:pStyle w:val="T1"/>
                        <w:spacing w:after="120"/>
                        <w:rPr>
                          <w:color w:val="000000"/>
                        </w:rPr>
                      </w:pPr>
                      <w:r>
                        <w:rPr>
                          <w:color w:val="000000"/>
                        </w:rPr>
                        <w:t>Abstract</w:t>
                      </w:r>
                    </w:p>
                    <w:p w14:paraId="4CFAF6B0" w14:textId="7BC989B0" w:rsidR="00916B44" w:rsidRPr="00EE729F" w:rsidRDefault="00916B44">
                      <w:pPr>
                        <w:pStyle w:val="FrameContents"/>
                        <w:jc w:val="both"/>
                        <w:rPr>
                          <w:color w:val="000000"/>
                        </w:rPr>
                      </w:pPr>
                      <w:r w:rsidRPr="00EE729F">
                        <w:rPr>
                          <w:color w:val="000000"/>
                        </w:rPr>
                        <w:t xml:space="preserve">This document contains the minutes of the IEEE 802.11bh </w:t>
                      </w:r>
                      <w:r w:rsidR="003971E3">
                        <w:rPr>
                          <w:color w:val="000000"/>
                        </w:rPr>
                        <w:t>January</w:t>
                      </w:r>
                      <w:r w:rsidR="00D109C4">
                        <w:rPr>
                          <w:color w:val="000000"/>
                        </w:rPr>
                        <w:t xml:space="preserve"> 202</w:t>
                      </w:r>
                      <w:r w:rsidR="003971E3">
                        <w:rPr>
                          <w:color w:val="000000"/>
                        </w:rPr>
                        <w:t>3</w:t>
                      </w:r>
                      <w:r w:rsidR="000B6C6C" w:rsidRPr="00EE729F">
                        <w:rPr>
                          <w:color w:val="000000"/>
                        </w:rPr>
                        <w:t xml:space="preserve"> </w:t>
                      </w:r>
                      <w:r w:rsidR="003971E3">
                        <w:rPr>
                          <w:color w:val="000000"/>
                        </w:rPr>
                        <w:t>Interim</w:t>
                      </w:r>
                      <w:r w:rsidRPr="00EE729F">
                        <w:rPr>
                          <w:color w:val="000000"/>
                        </w:rPr>
                        <w:t xml:space="preserve"> meeting. </w:t>
                      </w:r>
                    </w:p>
                    <w:p w14:paraId="52D69561" w14:textId="77777777" w:rsidR="00916B44" w:rsidRPr="00EE729F" w:rsidRDefault="00916B44">
                      <w:pPr>
                        <w:pStyle w:val="FrameContents"/>
                        <w:jc w:val="both"/>
                        <w:rPr>
                          <w:color w:val="000000"/>
                        </w:rPr>
                      </w:pPr>
                    </w:p>
                    <w:p w14:paraId="0D2D831B" w14:textId="77777777" w:rsidR="00916B44" w:rsidRPr="00EE729F" w:rsidRDefault="00916B44">
                      <w:pPr>
                        <w:pStyle w:val="FrameContents"/>
                        <w:jc w:val="both"/>
                        <w:rPr>
                          <w:color w:val="000000"/>
                        </w:rPr>
                      </w:pPr>
                      <w:r w:rsidRPr="00EE729F">
                        <w:rPr>
                          <w:color w:val="000000"/>
                        </w:rPr>
                        <w:t xml:space="preserve">Note: </w:t>
                      </w:r>
                      <w:r w:rsidRPr="00EE729F">
                        <w:rPr>
                          <w:color w:val="000000"/>
                          <w:highlight w:val="yellow"/>
                        </w:rPr>
                        <w:t>Highlighted text are action items.</w:t>
                      </w:r>
                      <w:r w:rsidRPr="00EE729F">
                        <w:rPr>
                          <w:color w:val="000000"/>
                        </w:rPr>
                        <w:t xml:space="preserve"> </w:t>
                      </w:r>
                    </w:p>
                    <w:p w14:paraId="260B669F" w14:textId="77777777" w:rsidR="00916B44" w:rsidRPr="00EE729F" w:rsidRDefault="00916B44">
                      <w:pPr>
                        <w:pStyle w:val="FrameContents"/>
                        <w:jc w:val="both"/>
                        <w:rPr>
                          <w:color w:val="000000"/>
                        </w:rPr>
                      </w:pPr>
                      <w:r w:rsidRPr="00EE729F">
                        <w:rPr>
                          <w:color w:val="000000"/>
                        </w:rPr>
                        <w:t>Q- proceeds a question asked at the meeting</w:t>
                      </w:r>
                    </w:p>
                    <w:p w14:paraId="1E6CA400" w14:textId="5C074244" w:rsidR="00916B44" w:rsidRPr="00EE729F" w:rsidRDefault="00916B44">
                      <w:pPr>
                        <w:pStyle w:val="FrameContents"/>
                        <w:jc w:val="both"/>
                        <w:rPr>
                          <w:color w:val="000000"/>
                        </w:rPr>
                      </w:pPr>
                      <w:r w:rsidRPr="00EE729F">
                        <w:rPr>
                          <w:color w:val="000000"/>
                        </w:rPr>
                        <w:t xml:space="preserve">A- proceeds an answer </w:t>
                      </w:r>
                    </w:p>
                    <w:p w14:paraId="48DC5D5B" w14:textId="77777777" w:rsidR="00916B44" w:rsidRPr="00EE729F" w:rsidRDefault="00916B44">
                      <w:pPr>
                        <w:pStyle w:val="FrameContents"/>
                        <w:jc w:val="both"/>
                        <w:rPr>
                          <w:color w:val="000000"/>
                        </w:rPr>
                      </w:pPr>
                      <w:r w:rsidRPr="00EE729F">
                        <w:rPr>
                          <w:color w:val="000000"/>
                        </w:rPr>
                        <w:t>C- proceeds a comment</w:t>
                      </w:r>
                    </w:p>
                    <w:p w14:paraId="48F63F3B" w14:textId="6A625946" w:rsidR="00916B44" w:rsidRPr="00EE729F" w:rsidRDefault="00916B44">
                      <w:pPr>
                        <w:pStyle w:val="FrameContents"/>
                        <w:jc w:val="both"/>
                        <w:rPr>
                          <w:color w:val="000000"/>
                        </w:rPr>
                      </w:pPr>
                    </w:p>
                    <w:p w14:paraId="5A07B14A" w14:textId="1CC44019" w:rsidR="00916B44" w:rsidRPr="00EE729F" w:rsidRDefault="00916B44">
                      <w:pPr>
                        <w:pStyle w:val="FrameContents"/>
                        <w:jc w:val="both"/>
                        <w:rPr>
                          <w:color w:val="000000"/>
                        </w:rPr>
                      </w:pPr>
                    </w:p>
                    <w:p w14:paraId="29E485BD" w14:textId="77777777" w:rsidR="00916B44" w:rsidRPr="00EE729F" w:rsidRDefault="00916B44">
                      <w:pPr>
                        <w:pStyle w:val="FrameContents"/>
                        <w:jc w:val="both"/>
                        <w:rPr>
                          <w:rFonts w:eastAsia="DengXian"/>
                          <w:color w:val="000000"/>
                          <w:lang w:eastAsia="zh-CN"/>
                        </w:rPr>
                      </w:pPr>
                    </w:p>
                  </w:txbxContent>
                </v:textbox>
              </v:rect>
            </w:pict>
          </mc:Fallback>
        </mc:AlternateContent>
      </w:r>
    </w:p>
    <w:p w14:paraId="3EEB6C31" w14:textId="77777777" w:rsidR="009C677F" w:rsidRPr="00072B68" w:rsidRDefault="00F85F20">
      <w:r w:rsidRPr="00072B68">
        <w:br w:type="page"/>
      </w:r>
    </w:p>
    <w:p w14:paraId="395809A2" w14:textId="52354618" w:rsidR="009C677F" w:rsidRPr="00072B68" w:rsidRDefault="002D5A24">
      <w:pPr>
        <w:rPr>
          <w:b/>
        </w:rPr>
      </w:pPr>
      <w:r w:rsidRPr="00072B68">
        <w:rPr>
          <w:b/>
        </w:rPr>
        <w:lastRenderedPageBreak/>
        <w:t xml:space="preserve">Meeting </w:t>
      </w:r>
      <w:r w:rsidR="003971E3">
        <w:rPr>
          <w:b/>
        </w:rPr>
        <w:t>January</w:t>
      </w:r>
      <w:r w:rsidR="000B6C6C" w:rsidRPr="00072B68">
        <w:rPr>
          <w:b/>
        </w:rPr>
        <w:t xml:space="preserve"> 1</w:t>
      </w:r>
      <w:r w:rsidR="003971E3">
        <w:rPr>
          <w:b/>
        </w:rPr>
        <w:t>6</w:t>
      </w:r>
      <w:r w:rsidRPr="00072B68">
        <w:rPr>
          <w:b/>
        </w:rPr>
        <w:t>, 202</w:t>
      </w:r>
      <w:r w:rsidR="003971E3">
        <w:rPr>
          <w:b/>
        </w:rPr>
        <w:t>3</w:t>
      </w:r>
      <w:r w:rsidR="00D109C4" w:rsidRPr="00072B68">
        <w:rPr>
          <w:b/>
        </w:rPr>
        <w:t>,</w:t>
      </w:r>
      <w:r w:rsidRPr="00072B68">
        <w:rPr>
          <w:b/>
        </w:rPr>
        <w:t xml:space="preserve"> </w:t>
      </w:r>
      <w:r w:rsidR="003971E3">
        <w:rPr>
          <w:b/>
        </w:rPr>
        <w:t>10</w:t>
      </w:r>
      <w:r w:rsidR="005E7ECF" w:rsidRPr="00072B68">
        <w:rPr>
          <w:b/>
        </w:rPr>
        <w:t>:</w:t>
      </w:r>
      <w:r w:rsidR="00D21C15">
        <w:rPr>
          <w:b/>
        </w:rPr>
        <w:t>30</w:t>
      </w:r>
      <w:r w:rsidRPr="00072B68">
        <w:rPr>
          <w:b/>
        </w:rPr>
        <w:t xml:space="preserve"> </w:t>
      </w:r>
      <w:r w:rsidR="00D109C4" w:rsidRPr="00072B68">
        <w:rPr>
          <w:b/>
        </w:rPr>
        <w:t xml:space="preserve">a.m. </w:t>
      </w:r>
      <w:r w:rsidRPr="00072B68">
        <w:rPr>
          <w:b/>
        </w:rPr>
        <w:t xml:space="preserve">to </w:t>
      </w:r>
      <w:r w:rsidR="005E7ECF" w:rsidRPr="00072B68">
        <w:rPr>
          <w:b/>
        </w:rPr>
        <w:t>1</w:t>
      </w:r>
      <w:r w:rsidR="003971E3">
        <w:rPr>
          <w:b/>
        </w:rPr>
        <w:t>2</w:t>
      </w:r>
      <w:r w:rsidR="005E7ECF" w:rsidRPr="00072B68">
        <w:rPr>
          <w:b/>
        </w:rPr>
        <w:t>:</w:t>
      </w:r>
      <w:r w:rsidR="00D21C15">
        <w:rPr>
          <w:b/>
        </w:rPr>
        <w:t>30</w:t>
      </w:r>
      <w:r w:rsidR="005E7ECF" w:rsidRPr="00072B68">
        <w:rPr>
          <w:b/>
        </w:rPr>
        <w:t xml:space="preserve"> </w:t>
      </w:r>
      <w:r w:rsidR="003971E3">
        <w:rPr>
          <w:b/>
        </w:rPr>
        <w:t>p</w:t>
      </w:r>
      <w:r w:rsidR="005E7ECF" w:rsidRPr="00072B68">
        <w:rPr>
          <w:b/>
        </w:rPr>
        <w:t>.m.</w:t>
      </w:r>
      <w:r w:rsidRPr="00072B68">
        <w:rPr>
          <w:b/>
        </w:rPr>
        <w:t xml:space="preserve"> </w:t>
      </w:r>
      <w:r w:rsidR="003971E3">
        <w:rPr>
          <w:b/>
        </w:rPr>
        <w:t>EST</w:t>
      </w:r>
    </w:p>
    <w:p w14:paraId="394B6EFE" w14:textId="77777777" w:rsidR="002D5A24" w:rsidRPr="00072B68" w:rsidRDefault="002D5A24">
      <w:pPr>
        <w:rPr>
          <w:b/>
        </w:rPr>
      </w:pPr>
    </w:p>
    <w:p w14:paraId="01765044" w14:textId="024754AC" w:rsidR="009C677F" w:rsidRPr="00072B68" w:rsidRDefault="00F85F20">
      <w:pPr>
        <w:rPr>
          <w:b/>
        </w:rPr>
      </w:pPr>
      <w:r w:rsidRPr="00072B68">
        <w:rPr>
          <w:b/>
        </w:rPr>
        <w:t xml:space="preserve">Chair: </w:t>
      </w:r>
      <w:r w:rsidR="00D11B96" w:rsidRPr="00072B68">
        <w:rPr>
          <w:b/>
        </w:rPr>
        <w:t>Mark Hamilton</w:t>
      </w:r>
      <w:r w:rsidR="003C640D" w:rsidRPr="00072B68">
        <w:rPr>
          <w:b/>
        </w:rPr>
        <w:t xml:space="preserve"> (Ruckus/CommScope)</w:t>
      </w:r>
    </w:p>
    <w:p w14:paraId="6207D028" w14:textId="77777777" w:rsidR="00261A04" w:rsidRPr="00072B68" w:rsidRDefault="00261A04" w:rsidP="00261A04">
      <w:r w:rsidRPr="00072B68">
        <w:rPr>
          <w:b/>
          <w:bCs/>
        </w:rPr>
        <w:t>Vice Chair: Peter Yee (NSA-CSD/AKAYLA)</w:t>
      </w:r>
    </w:p>
    <w:p w14:paraId="60C97DF3" w14:textId="77777777" w:rsidR="00261A04" w:rsidRPr="00072B68" w:rsidRDefault="00261A04" w:rsidP="00261A04">
      <w:r w:rsidRPr="00072B68">
        <w:rPr>
          <w:b/>
          <w:bCs/>
        </w:rPr>
        <w:t>Vice Chair: Stephen Orr (Cisco)</w:t>
      </w:r>
    </w:p>
    <w:p w14:paraId="32F1EDF6" w14:textId="450467B3" w:rsidR="009C677F" w:rsidRPr="00072B68" w:rsidRDefault="00F85F20">
      <w:pPr>
        <w:rPr>
          <w:b/>
        </w:rPr>
      </w:pPr>
      <w:r w:rsidRPr="00072B68">
        <w:rPr>
          <w:b/>
        </w:rPr>
        <w:t xml:space="preserve">Secretary: </w:t>
      </w:r>
      <w:r w:rsidR="005E7ECF" w:rsidRPr="00072B68">
        <w:rPr>
          <w:b/>
        </w:rPr>
        <w:t>Peter Yee</w:t>
      </w:r>
      <w:r w:rsidR="00091B54" w:rsidRPr="00072B68">
        <w:rPr>
          <w:b/>
        </w:rPr>
        <w:t xml:space="preserve"> (</w:t>
      </w:r>
      <w:r w:rsidR="005E7ECF" w:rsidRPr="00072B68">
        <w:rPr>
          <w:b/>
        </w:rPr>
        <w:t>NSA-CSD</w:t>
      </w:r>
      <w:r w:rsidR="00261A04" w:rsidRPr="00072B68">
        <w:rPr>
          <w:b/>
        </w:rPr>
        <w:t>)</w:t>
      </w:r>
    </w:p>
    <w:p w14:paraId="433B5E4E" w14:textId="0A964B7A" w:rsidR="003B2421" w:rsidRPr="00072B68" w:rsidRDefault="003B2421">
      <w:r w:rsidRPr="00072B68">
        <w:rPr>
          <w:b/>
        </w:rPr>
        <w:t>Editor: Carol Ansley (Cox)</w:t>
      </w:r>
    </w:p>
    <w:p w14:paraId="0642C51F" w14:textId="77777777" w:rsidR="009C677F" w:rsidRPr="00072B68" w:rsidRDefault="009C677F">
      <w:pPr>
        <w:rPr>
          <w:b/>
          <w:bCs/>
        </w:rPr>
      </w:pPr>
    </w:p>
    <w:p w14:paraId="3AE9C1EC" w14:textId="1B642733" w:rsidR="00D109C4" w:rsidRPr="00072B68" w:rsidRDefault="00D109C4" w:rsidP="00D109C4">
      <w:pPr>
        <w:spacing w:after="120"/>
        <w:rPr>
          <w:b/>
          <w:bCs/>
        </w:rPr>
      </w:pPr>
      <w:r w:rsidRPr="00072B68">
        <w:rPr>
          <w:b/>
          <w:bCs/>
        </w:rPr>
        <w:t xml:space="preserve">Mark Hamilton, the TG chair, called the meeting to order at </w:t>
      </w:r>
      <w:r w:rsidR="003971E3">
        <w:rPr>
          <w:b/>
          <w:bCs/>
        </w:rPr>
        <w:t>10</w:t>
      </w:r>
      <w:r w:rsidRPr="00072B68">
        <w:rPr>
          <w:b/>
          <w:bCs/>
        </w:rPr>
        <w:t>:</w:t>
      </w:r>
      <w:r w:rsidR="00324EF7">
        <w:rPr>
          <w:b/>
          <w:bCs/>
        </w:rPr>
        <w:t>42</w:t>
      </w:r>
      <w:r w:rsidRPr="00072B68">
        <w:rPr>
          <w:b/>
          <w:bCs/>
        </w:rPr>
        <w:t xml:space="preserve"> a.m. </w:t>
      </w:r>
      <w:r w:rsidR="003971E3">
        <w:rPr>
          <w:b/>
          <w:bCs/>
        </w:rPr>
        <w:t>EST.</w:t>
      </w:r>
    </w:p>
    <w:p w14:paraId="37098D56" w14:textId="5ABE8513" w:rsidR="009B42D3" w:rsidRPr="00072B68" w:rsidRDefault="009B42D3" w:rsidP="009B42D3">
      <w:pPr>
        <w:pStyle w:val="ListParagraph"/>
        <w:numPr>
          <w:ilvl w:val="0"/>
          <w:numId w:val="2"/>
        </w:numPr>
        <w:spacing w:after="120"/>
        <w:ind w:left="634"/>
        <w:contextualSpacing w:val="0"/>
        <w:rPr>
          <w:b/>
          <w:bCs/>
        </w:rPr>
      </w:pPr>
      <w:r w:rsidRPr="00072B68">
        <w:rPr>
          <w:b/>
          <w:bCs/>
        </w:rPr>
        <w:t>Policies and procedures were presented by the chair. (Slides 4 to 1</w:t>
      </w:r>
      <w:r w:rsidR="002D362E" w:rsidRPr="00072B68">
        <w:rPr>
          <w:b/>
          <w:bCs/>
        </w:rPr>
        <w:t>5</w:t>
      </w:r>
      <w:r w:rsidRPr="00072B68">
        <w:rPr>
          <w:b/>
          <w:bCs/>
        </w:rPr>
        <w:t>)</w:t>
      </w:r>
    </w:p>
    <w:p w14:paraId="34C143A4" w14:textId="318844FC" w:rsidR="00D109C4" w:rsidRPr="00072B68" w:rsidRDefault="00D109C4" w:rsidP="00D109C4">
      <w:pPr>
        <w:spacing w:after="120"/>
      </w:pPr>
      <w:r w:rsidRPr="00072B68">
        <w:t>The meeting registration requirements, meeting protocol, attendance, patent policy [no claims noted], copyright policy, and code of ethics &amp; conduct were all displayed.</w:t>
      </w:r>
    </w:p>
    <w:p w14:paraId="53CB3836" w14:textId="09C68877" w:rsidR="009B42D3" w:rsidRPr="00072B68" w:rsidRDefault="009B42D3" w:rsidP="009B42D3">
      <w:pPr>
        <w:pStyle w:val="ListParagraph"/>
        <w:numPr>
          <w:ilvl w:val="0"/>
          <w:numId w:val="2"/>
        </w:numPr>
        <w:spacing w:after="120"/>
        <w:contextualSpacing w:val="0"/>
        <w:rPr>
          <w:b/>
          <w:bCs/>
        </w:rPr>
      </w:pPr>
      <w:r w:rsidRPr="00072B68">
        <w:rPr>
          <w:b/>
          <w:bCs/>
        </w:rPr>
        <w:t>Agenda</w:t>
      </w:r>
    </w:p>
    <w:p w14:paraId="754CBA4D" w14:textId="420EA459" w:rsidR="00D109C4" w:rsidRPr="00072B68" w:rsidRDefault="00D109C4" w:rsidP="00D109C4">
      <w:pPr>
        <w:spacing w:after="120"/>
      </w:pPr>
      <w:r w:rsidRPr="00072B68">
        <w:t xml:space="preserve">The task group agenda is found in </w:t>
      </w:r>
      <w:hyperlink r:id="rId11" w:history="1">
        <w:r w:rsidR="003971E3">
          <w:rPr>
            <w:rStyle w:val="Hyperlink"/>
          </w:rPr>
          <w:t>11-22/2124r03</w:t>
        </w:r>
      </w:hyperlink>
      <w:r w:rsidRPr="00072B68">
        <w:t>. The primary agenda is:</w:t>
      </w:r>
    </w:p>
    <w:p w14:paraId="750C306F" w14:textId="77777777" w:rsidR="003971E3" w:rsidRPr="003971E3" w:rsidRDefault="003971E3" w:rsidP="003971E3">
      <w:pPr>
        <w:pStyle w:val="ListParagraph"/>
        <w:numPr>
          <w:ilvl w:val="0"/>
          <w:numId w:val="3"/>
        </w:numPr>
        <w:spacing w:after="120"/>
        <w:contextualSpacing w:val="0"/>
        <w:rPr>
          <w:b/>
          <w:bCs/>
        </w:rPr>
      </w:pPr>
      <w:r w:rsidRPr="003971E3">
        <w:rPr>
          <w:b/>
          <w:bCs/>
        </w:rPr>
        <w:t>Attendance, noises/recording, meeting protocol</w:t>
      </w:r>
    </w:p>
    <w:p w14:paraId="6FAB13B9" w14:textId="77777777" w:rsidR="003971E3" w:rsidRPr="003971E3" w:rsidRDefault="003971E3" w:rsidP="003971E3">
      <w:pPr>
        <w:pStyle w:val="ListParagraph"/>
        <w:numPr>
          <w:ilvl w:val="0"/>
          <w:numId w:val="3"/>
        </w:numPr>
        <w:spacing w:after="120"/>
        <w:contextualSpacing w:val="0"/>
        <w:rPr>
          <w:b/>
          <w:bCs/>
        </w:rPr>
      </w:pPr>
      <w:r w:rsidRPr="003971E3">
        <w:rPr>
          <w:b/>
          <w:bCs/>
        </w:rPr>
        <w:t>Policies, duty to inform, participation rules</w:t>
      </w:r>
    </w:p>
    <w:p w14:paraId="112094B9" w14:textId="77777777" w:rsidR="003971E3" w:rsidRPr="003971E3" w:rsidRDefault="003971E3" w:rsidP="003971E3">
      <w:pPr>
        <w:pStyle w:val="ListParagraph"/>
        <w:numPr>
          <w:ilvl w:val="0"/>
          <w:numId w:val="3"/>
        </w:numPr>
        <w:spacing w:after="120"/>
        <w:contextualSpacing w:val="0"/>
        <w:rPr>
          <w:b/>
          <w:bCs/>
        </w:rPr>
      </w:pPr>
      <w:r w:rsidRPr="003971E3">
        <w:rPr>
          <w:b/>
          <w:bCs/>
        </w:rPr>
        <w:t>Organization topics:</w:t>
      </w:r>
    </w:p>
    <w:p w14:paraId="29F64211" w14:textId="77777777" w:rsidR="003971E3" w:rsidRPr="003971E3" w:rsidRDefault="003971E3" w:rsidP="003971E3">
      <w:pPr>
        <w:pStyle w:val="ListParagraph"/>
        <w:numPr>
          <w:ilvl w:val="1"/>
          <w:numId w:val="3"/>
        </w:numPr>
        <w:spacing w:after="120"/>
        <w:contextualSpacing w:val="0"/>
      </w:pPr>
      <w:r w:rsidRPr="003971E3">
        <w:t xml:space="preserve">January Interim meetings: Monday, 10:30-12:30; Tuesday, 13:30-15:30; Wednesday, 8:00-10:00; Thursday 8:00-10:00; </w:t>
      </w:r>
      <w:r w:rsidRPr="003971E3">
        <w:rPr>
          <w:u w:val="single"/>
        </w:rPr>
        <w:t xml:space="preserve">PLUS: </w:t>
      </w:r>
      <w:proofErr w:type="spellStart"/>
      <w:r w:rsidRPr="003971E3">
        <w:rPr>
          <w:u w:val="single"/>
        </w:rPr>
        <w:t>TGbi</w:t>
      </w:r>
      <w:proofErr w:type="spellEnd"/>
      <w:r w:rsidRPr="003971E3">
        <w:rPr>
          <w:u w:val="single"/>
        </w:rPr>
        <w:t xml:space="preserve"> joint Thurs 13:30-15:30</w:t>
      </w:r>
    </w:p>
    <w:p w14:paraId="67515D3E" w14:textId="77777777" w:rsidR="003971E3" w:rsidRPr="003971E3" w:rsidRDefault="003971E3" w:rsidP="003971E3">
      <w:pPr>
        <w:pStyle w:val="ListParagraph"/>
        <w:numPr>
          <w:ilvl w:val="1"/>
          <w:numId w:val="3"/>
        </w:numPr>
        <w:spacing w:after="120"/>
        <w:contextualSpacing w:val="0"/>
      </w:pPr>
      <w:r w:rsidRPr="003971E3">
        <w:t>Approve November plenary and Nov/Dec/Jan teleconference minutes</w:t>
      </w:r>
    </w:p>
    <w:p w14:paraId="3772EFE9" w14:textId="77777777" w:rsidR="003971E3" w:rsidRPr="003971E3" w:rsidRDefault="003971E3" w:rsidP="003971E3">
      <w:pPr>
        <w:pStyle w:val="ListParagraph"/>
        <w:numPr>
          <w:ilvl w:val="1"/>
          <w:numId w:val="3"/>
        </w:numPr>
        <w:spacing w:after="120"/>
        <w:contextualSpacing w:val="0"/>
      </w:pPr>
      <w:r w:rsidRPr="003971E3">
        <w:t>Timeline update review</w:t>
      </w:r>
    </w:p>
    <w:p w14:paraId="4F6A960F" w14:textId="77777777" w:rsidR="003971E3" w:rsidRPr="003971E3" w:rsidRDefault="003971E3" w:rsidP="003971E3">
      <w:pPr>
        <w:pStyle w:val="ListParagraph"/>
        <w:numPr>
          <w:ilvl w:val="0"/>
          <w:numId w:val="3"/>
        </w:numPr>
        <w:spacing w:after="120"/>
        <w:contextualSpacing w:val="0"/>
        <w:rPr>
          <w:b/>
          <w:bCs/>
        </w:rPr>
      </w:pPr>
      <w:r w:rsidRPr="003971E3">
        <w:rPr>
          <w:b/>
          <w:bCs/>
        </w:rPr>
        <w:t xml:space="preserve">Issues Tracking: </w:t>
      </w:r>
      <w:hyperlink r:id="rId12" w:history="1">
        <w:r w:rsidRPr="003971E3">
          <w:rPr>
            <w:rStyle w:val="Hyperlink"/>
            <w:b/>
            <w:bCs/>
          </w:rPr>
          <w:t>11-21/0332r37</w:t>
        </w:r>
      </w:hyperlink>
    </w:p>
    <w:p w14:paraId="470BA42D" w14:textId="509AF8C6" w:rsidR="003971E3" w:rsidRPr="003971E3" w:rsidRDefault="003971E3" w:rsidP="003971E3">
      <w:pPr>
        <w:pStyle w:val="ListParagraph"/>
        <w:numPr>
          <w:ilvl w:val="0"/>
          <w:numId w:val="3"/>
        </w:numPr>
        <w:spacing w:after="120"/>
        <w:contextualSpacing w:val="0"/>
        <w:rPr>
          <w:b/>
          <w:bCs/>
        </w:rPr>
      </w:pPr>
      <w:r w:rsidRPr="003971E3">
        <w:rPr>
          <w:b/>
          <w:bCs/>
        </w:rPr>
        <w:t xml:space="preserve">Motions record: </w:t>
      </w:r>
      <w:hyperlink r:id="rId13" w:history="1">
        <w:r w:rsidR="00D21C15">
          <w:rPr>
            <w:rStyle w:val="Hyperlink"/>
            <w:b/>
            <w:bCs/>
          </w:rPr>
          <w:t>11-22/0651r09</w:t>
        </w:r>
      </w:hyperlink>
      <w:r w:rsidRPr="003971E3">
        <w:rPr>
          <w:b/>
          <w:bCs/>
        </w:rPr>
        <w:t xml:space="preserve"> </w:t>
      </w:r>
    </w:p>
    <w:p w14:paraId="24A62D50" w14:textId="77777777" w:rsidR="003971E3" w:rsidRPr="003971E3" w:rsidRDefault="003971E3" w:rsidP="003971E3">
      <w:pPr>
        <w:pStyle w:val="ListParagraph"/>
        <w:numPr>
          <w:ilvl w:val="0"/>
          <w:numId w:val="3"/>
        </w:numPr>
        <w:spacing w:after="120"/>
        <w:contextualSpacing w:val="0"/>
        <w:rPr>
          <w:b/>
          <w:bCs/>
        </w:rPr>
      </w:pPr>
      <w:r w:rsidRPr="003971E3">
        <w:rPr>
          <w:b/>
          <w:bCs/>
        </w:rPr>
        <w:t xml:space="preserve">Results of Comment Collection on D0.2: </w:t>
      </w:r>
      <w:hyperlink r:id="rId14" w:history="1">
        <w:r w:rsidRPr="003971E3">
          <w:rPr>
            <w:rStyle w:val="Hyperlink"/>
            <w:b/>
            <w:bCs/>
          </w:rPr>
          <w:t>11-22/0973r13</w:t>
        </w:r>
      </w:hyperlink>
      <w:r w:rsidRPr="003971E3">
        <w:rPr>
          <w:b/>
          <w:bCs/>
        </w:rPr>
        <w:t xml:space="preserve"> </w:t>
      </w:r>
    </w:p>
    <w:p w14:paraId="16251D2C" w14:textId="77777777" w:rsidR="003971E3" w:rsidRPr="003971E3" w:rsidRDefault="003971E3" w:rsidP="003971E3">
      <w:pPr>
        <w:pStyle w:val="ListParagraph"/>
        <w:numPr>
          <w:ilvl w:val="0"/>
          <w:numId w:val="3"/>
        </w:numPr>
        <w:spacing w:after="120"/>
        <w:contextualSpacing w:val="0"/>
        <w:rPr>
          <w:b/>
          <w:bCs/>
        </w:rPr>
      </w:pPr>
      <w:r w:rsidRPr="003971E3">
        <w:rPr>
          <w:b/>
          <w:bCs/>
        </w:rPr>
        <w:t>Contributions (slide 22)</w:t>
      </w:r>
    </w:p>
    <w:p w14:paraId="09E755CA" w14:textId="28DCE2EC" w:rsidR="00302AE8" w:rsidRPr="00C32AAB" w:rsidRDefault="003971E3" w:rsidP="003971E3">
      <w:pPr>
        <w:pStyle w:val="ListParagraph"/>
        <w:numPr>
          <w:ilvl w:val="0"/>
          <w:numId w:val="3"/>
        </w:numPr>
        <w:spacing w:after="120"/>
        <w:contextualSpacing w:val="0"/>
        <w:rPr>
          <w:b/>
          <w:bCs/>
        </w:rPr>
      </w:pPr>
      <w:r w:rsidRPr="003971E3">
        <w:rPr>
          <w:b/>
          <w:bCs/>
        </w:rPr>
        <w:t>Way forward to D1.0 (slide 23)</w:t>
      </w:r>
    </w:p>
    <w:p w14:paraId="2EF6565E" w14:textId="46A2B6D9" w:rsidR="00994D20" w:rsidRDefault="00994D20" w:rsidP="009B42D3">
      <w:pPr>
        <w:pStyle w:val="ListParagraph"/>
        <w:numPr>
          <w:ilvl w:val="0"/>
          <w:numId w:val="2"/>
        </w:numPr>
        <w:spacing w:after="120"/>
        <w:contextualSpacing w:val="0"/>
        <w:rPr>
          <w:b/>
          <w:bCs/>
        </w:rPr>
      </w:pPr>
      <w:r>
        <w:rPr>
          <w:b/>
          <w:bCs/>
        </w:rPr>
        <w:t>Approve agenda</w:t>
      </w:r>
    </w:p>
    <w:p w14:paraId="6B4D7FE4" w14:textId="6FF88906" w:rsidR="00994D20" w:rsidRPr="00994D20" w:rsidRDefault="00994D20" w:rsidP="00994D20">
      <w:pPr>
        <w:spacing w:after="120"/>
      </w:pPr>
      <w:r>
        <w:t xml:space="preserve">The agenda was approved by unanimous consent. It includes a </w:t>
      </w:r>
      <w:r w:rsidR="00DE20BD">
        <w:t xml:space="preserve">newly announced </w:t>
      </w:r>
      <w:r>
        <w:t xml:space="preserve">joint meeting with </w:t>
      </w:r>
      <w:proofErr w:type="spellStart"/>
      <w:r>
        <w:t>TGbi</w:t>
      </w:r>
      <w:proofErr w:type="spellEnd"/>
      <w:r>
        <w:t xml:space="preserve"> on Thursday PM1.</w:t>
      </w:r>
    </w:p>
    <w:p w14:paraId="1E1DF404" w14:textId="0C36D782" w:rsidR="009B42D3" w:rsidRPr="00072B68" w:rsidRDefault="00324EF7" w:rsidP="009B42D3">
      <w:pPr>
        <w:pStyle w:val="ListParagraph"/>
        <w:numPr>
          <w:ilvl w:val="0"/>
          <w:numId w:val="2"/>
        </w:numPr>
        <w:spacing w:after="120"/>
        <w:contextualSpacing w:val="0"/>
        <w:rPr>
          <w:b/>
          <w:bCs/>
        </w:rPr>
      </w:pPr>
      <w:r>
        <w:rPr>
          <w:b/>
          <w:bCs/>
        </w:rPr>
        <w:t>Approve minutes</w:t>
      </w:r>
    </w:p>
    <w:p w14:paraId="22D63034" w14:textId="534A69A7" w:rsidR="00324EF7" w:rsidRPr="00324EF7" w:rsidRDefault="00324EF7" w:rsidP="00324EF7">
      <w:pPr>
        <w:numPr>
          <w:ilvl w:val="0"/>
          <w:numId w:val="16"/>
        </w:numPr>
        <w:spacing w:after="120"/>
      </w:pPr>
      <w:r w:rsidRPr="00324EF7">
        <w:t xml:space="preserve">November plenary session: </w:t>
      </w:r>
      <w:hyperlink r:id="rId15" w:history="1">
        <w:r w:rsidR="00D10D5C">
          <w:rPr>
            <w:rStyle w:val="Hyperlink"/>
          </w:rPr>
          <w:t>11-22/2147r00</w:t>
        </w:r>
      </w:hyperlink>
      <w:r w:rsidRPr="00324EF7">
        <w:t xml:space="preserve"> </w:t>
      </w:r>
    </w:p>
    <w:p w14:paraId="0E040765" w14:textId="77777777" w:rsidR="00324EF7" w:rsidRPr="00324EF7" w:rsidRDefault="00324EF7" w:rsidP="00324EF7">
      <w:pPr>
        <w:numPr>
          <w:ilvl w:val="0"/>
          <w:numId w:val="16"/>
        </w:numPr>
        <w:spacing w:after="120"/>
      </w:pPr>
      <w:r w:rsidRPr="00324EF7">
        <w:t>Teleconference minutes:</w:t>
      </w:r>
    </w:p>
    <w:p w14:paraId="4B9C72A0" w14:textId="37683328" w:rsidR="00324EF7" w:rsidRPr="00324EF7" w:rsidRDefault="00324EF7" w:rsidP="00324EF7">
      <w:pPr>
        <w:numPr>
          <w:ilvl w:val="1"/>
          <w:numId w:val="16"/>
        </w:numPr>
        <w:spacing w:after="120"/>
      </w:pPr>
      <w:r w:rsidRPr="00324EF7">
        <w:t xml:space="preserve">Nov 8: </w:t>
      </w:r>
      <w:hyperlink r:id="rId16" w:history="1">
        <w:r w:rsidR="00D10D5C">
          <w:rPr>
            <w:rStyle w:val="Hyperlink"/>
          </w:rPr>
          <w:t>11-22/2155r00</w:t>
        </w:r>
      </w:hyperlink>
      <w:r w:rsidRPr="00324EF7">
        <w:t xml:space="preserve"> </w:t>
      </w:r>
    </w:p>
    <w:p w14:paraId="4BE64229" w14:textId="773E61C1" w:rsidR="00324EF7" w:rsidRPr="00324EF7" w:rsidRDefault="00324EF7" w:rsidP="00324EF7">
      <w:pPr>
        <w:numPr>
          <w:ilvl w:val="1"/>
          <w:numId w:val="16"/>
        </w:numPr>
        <w:spacing w:after="120"/>
      </w:pPr>
      <w:r w:rsidRPr="00324EF7">
        <w:t xml:space="preserve">Nov 29: </w:t>
      </w:r>
      <w:hyperlink r:id="rId17" w:history="1">
        <w:r w:rsidR="00D10D5C">
          <w:rPr>
            <w:rStyle w:val="Hyperlink"/>
          </w:rPr>
          <w:t>11-22/2148r00</w:t>
        </w:r>
      </w:hyperlink>
      <w:r w:rsidRPr="00324EF7">
        <w:t xml:space="preserve"> </w:t>
      </w:r>
    </w:p>
    <w:p w14:paraId="5B84F729" w14:textId="122897E0" w:rsidR="00324EF7" w:rsidRPr="00324EF7" w:rsidRDefault="00324EF7" w:rsidP="00324EF7">
      <w:pPr>
        <w:numPr>
          <w:ilvl w:val="1"/>
          <w:numId w:val="16"/>
        </w:numPr>
        <w:spacing w:after="120"/>
      </w:pPr>
      <w:r w:rsidRPr="00324EF7">
        <w:t xml:space="preserve">Dec 1: </w:t>
      </w:r>
      <w:hyperlink r:id="rId18" w:history="1">
        <w:r w:rsidR="00D10D5C">
          <w:rPr>
            <w:rStyle w:val="Hyperlink"/>
          </w:rPr>
          <w:t>11-22/2154r00</w:t>
        </w:r>
      </w:hyperlink>
      <w:r w:rsidRPr="00324EF7">
        <w:rPr>
          <w:b/>
          <w:bCs/>
        </w:rPr>
        <w:t xml:space="preserve"> </w:t>
      </w:r>
    </w:p>
    <w:p w14:paraId="170AB8B0" w14:textId="4B374AF2" w:rsidR="00324EF7" w:rsidRPr="00324EF7" w:rsidRDefault="00324EF7" w:rsidP="00324EF7">
      <w:pPr>
        <w:numPr>
          <w:ilvl w:val="1"/>
          <w:numId w:val="16"/>
        </w:numPr>
        <w:spacing w:after="120"/>
      </w:pPr>
      <w:r w:rsidRPr="00324EF7">
        <w:t xml:space="preserve">Dec 13: </w:t>
      </w:r>
      <w:hyperlink r:id="rId19" w:history="1">
        <w:r w:rsidR="00D10D5C">
          <w:rPr>
            <w:rStyle w:val="Hyperlink"/>
          </w:rPr>
          <w:t>11-22/2156r01</w:t>
        </w:r>
      </w:hyperlink>
      <w:r w:rsidRPr="00324EF7">
        <w:t xml:space="preserve"> </w:t>
      </w:r>
    </w:p>
    <w:p w14:paraId="115BF4C8" w14:textId="41EF0B76" w:rsidR="00324EF7" w:rsidRPr="00324EF7" w:rsidRDefault="00324EF7" w:rsidP="00324EF7">
      <w:pPr>
        <w:numPr>
          <w:ilvl w:val="1"/>
          <w:numId w:val="16"/>
        </w:numPr>
        <w:spacing w:after="120"/>
      </w:pPr>
      <w:r w:rsidRPr="00324EF7">
        <w:t xml:space="preserve">Dec 15: </w:t>
      </w:r>
      <w:hyperlink r:id="rId20" w:history="1">
        <w:r w:rsidR="00D10D5C">
          <w:rPr>
            <w:rStyle w:val="Hyperlink"/>
          </w:rPr>
          <w:t>11-22/2185r00</w:t>
        </w:r>
      </w:hyperlink>
      <w:r w:rsidRPr="00324EF7">
        <w:t xml:space="preserve"> </w:t>
      </w:r>
    </w:p>
    <w:p w14:paraId="0FCA6304" w14:textId="53F55497" w:rsidR="00324EF7" w:rsidRPr="00324EF7" w:rsidRDefault="00324EF7" w:rsidP="00324EF7">
      <w:pPr>
        <w:numPr>
          <w:ilvl w:val="1"/>
          <w:numId w:val="16"/>
        </w:numPr>
        <w:spacing w:after="120"/>
      </w:pPr>
      <w:r w:rsidRPr="00324EF7">
        <w:lastRenderedPageBreak/>
        <w:t xml:space="preserve">Dec 20: </w:t>
      </w:r>
      <w:hyperlink r:id="rId21" w:history="1">
        <w:r w:rsidR="00D10D5C">
          <w:rPr>
            <w:rStyle w:val="Hyperlink"/>
          </w:rPr>
          <w:t>11-23/0035r00</w:t>
        </w:r>
      </w:hyperlink>
      <w:r w:rsidRPr="00324EF7">
        <w:t xml:space="preserve"> </w:t>
      </w:r>
    </w:p>
    <w:p w14:paraId="68911A7F" w14:textId="5DE62829" w:rsidR="00324EF7" w:rsidRDefault="00324EF7" w:rsidP="00324EF7">
      <w:pPr>
        <w:numPr>
          <w:ilvl w:val="1"/>
          <w:numId w:val="16"/>
        </w:numPr>
        <w:spacing w:after="120"/>
      </w:pPr>
      <w:r w:rsidRPr="00324EF7">
        <w:t xml:space="preserve">Jan 10: </w:t>
      </w:r>
      <w:hyperlink r:id="rId22" w:history="1">
        <w:r w:rsidRPr="00324EF7">
          <w:rPr>
            <w:rStyle w:val="Hyperlink"/>
          </w:rPr>
          <w:t>1</w:t>
        </w:r>
      </w:hyperlink>
      <w:hyperlink r:id="rId23" w:history="1">
        <w:r w:rsidR="00D10D5C">
          <w:rPr>
            <w:rStyle w:val="Hyperlink"/>
          </w:rPr>
          <w:t>1-23/0043r00</w:t>
        </w:r>
      </w:hyperlink>
      <w:r w:rsidRPr="00324EF7">
        <w:t xml:space="preserve"> </w:t>
      </w:r>
    </w:p>
    <w:p w14:paraId="5B169F4F" w14:textId="69A8B280" w:rsidR="00324EF7" w:rsidRDefault="00324EF7" w:rsidP="00027A6F">
      <w:pPr>
        <w:spacing w:after="120"/>
      </w:pPr>
      <w:r>
        <w:t xml:space="preserve">A motion to approve these minutes was made by </w:t>
      </w:r>
      <w:r w:rsidR="00E20CA1">
        <w:t xml:space="preserve">Kurt </w:t>
      </w:r>
      <w:proofErr w:type="spellStart"/>
      <w:r w:rsidR="00E20CA1">
        <w:t>Lumbatis</w:t>
      </w:r>
      <w:proofErr w:type="spellEnd"/>
      <w:r w:rsidR="00E20CA1">
        <w:t xml:space="preserve"> (ARRIS/CommScope)</w:t>
      </w:r>
      <w:r>
        <w:t xml:space="preserve"> and seconded by </w:t>
      </w:r>
      <w:r w:rsidR="00E20CA1">
        <w:t>Carol Ansley (Cox Communications)</w:t>
      </w:r>
      <w:r>
        <w:t xml:space="preserve">. The minutes were approved </w:t>
      </w:r>
      <w:r w:rsidR="00384737">
        <w:t>with</w:t>
      </w:r>
      <w:r>
        <w:t xml:space="preserve"> unanimous consent.</w:t>
      </w:r>
    </w:p>
    <w:p w14:paraId="07D4D0C3" w14:textId="6C658637" w:rsidR="00027A6F" w:rsidRPr="00027A6F" w:rsidRDefault="00027A6F" w:rsidP="00027A6F">
      <w:pPr>
        <w:pStyle w:val="ListParagraph"/>
        <w:numPr>
          <w:ilvl w:val="0"/>
          <w:numId w:val="2"/>
        </w:numPr>
        <w:spacing w:after="120"/>
        <w:contextualSpacing w:val="0"/>
        <w:rPr>
          <w:b/>
          <w:bCs/>
        </w:rPr>
      </w:pPr>
      <w:r w:rsidRPr="00027A6F">
        <w:rPr>
          <w:b/>
          <w:bCs/>
        </w:rPr>
        <w:t>Timeline review</w:t>
      </w:r>
    </w:p>
    <w:p w14:paraId="0DDAD269" w14:textId="2F978AE1" w:rsidR="00027A6F" w:rsidRDefault="00027A6F" w:rsidP="00027A6F">
      <w:pPr>
        <w:spacing w:after="120"/>
      </w:pPr>
      <w:r>
        <w:t>The target for the initial WG letter ballot on a Draft 1.0</w:t>
      </w:r>
      <w:r w:rsidR="00D10D5C">
        <w:t xml:space="preserve">, which is </w:t>
      </w:r>
      <w:r w:rsidR="00C914AE">
        <w:t xml:space="preserve">yet </w:t>
      </w:r>
      <w:r w:rsidR="00D10D5C">
        <w:t>to be created,</w:t>
      </w:r>
      <w:r>
        <w:t xml:space="preserve"> is March 2023.</w:t>
      </w:r>
    </w:p>
    <w:p w14:paraId="3C4D669E" w14:textId="176DEF0F" w:rsidR="00027A6F" w:rsidRPr="00027A6F" w:rsidRDefault="003C5085" w:rsidP="00027A6F">
      <w:pPr>
        <w:pStyle w:val="ListParagraph"/>
        <w:numPr>
          <w:ilvl w:val="0"/>
          <w:numId w:val="2"/>
        </w:numPr>
        <w:spacing w:after="120"/>
      </w:pPr>
      <w:r>
        <w:rPr>
          <w:b/>
          <w:bCs/>
        </w:rPr>
        <w:t>Clarification of requirements</w:t>
      </w:r>
    </w:p>
    <w:p w14:paraId="0AF33717" w14:textId="2B0CDFA2" w:rsidR="00E36A9B" w:rsidRDefault="003C5085" w:rsidP="00027A6F">
      <w:pPr>
        <w:spacing w:after="120"/>
      </w:pPr>
      <w:r>
        <w:t>Graham Smith (SR Technologies) presented again his clarification of requirements document (</w:t>
      </w:r>
      <w:hyperlink r:id="rId24" w:history="1">
        <w:r w:rsidRPr="003C5085">
          <w:rPr>
            <w:rStyle w:val="Hyperlink"/>
          </w:rPr>
          <w:t>11-22/2150r02</w:t>
        </w:r>
      </w:hyperlink>
      <w:r>
        <w:t xml:space="preserve">). While this was presented during the last teleconference, he is repeating that presentation to provide information to the far larger audience available during this interim meeting. </w:t>
      </w:r>
      <w:r w:rsidR="008033BC">
        <w:t>Please see the minutes (</w:t>
      </w:r>
      <w:hyperlink r:id="rId25" w:history="1">
        <w:r w:rsidR="00324EF7" w:rsidRPr="00324EF7">
          <w:rPr>
            <w:rStyle w:val="Hyperlink"/>
          </w:rPr>
          <w:t>1</w:t>
        </w:r>
      </w:hyperlink>
      <w:hyperlink r:id="rId26" w:history="1">
        <w:r w:rsidR="00D10D5C">
          <w:rPr>
            <w:rStyle w:val="Hyperlink"/>
          </w:rPr>
          <w:t>1-23/0043r00</w:t>
        </w:r>
      </w:hyperlink>
      <w:r w:rsidR="008033BC">
        <w:t>) of the January 10, 2023 teleconference for a summary of the presentation</w:t>
      </w:r>
      <w:r w:rsidR="000F7AB4">
        <w:t xml:space="preserve"> and the discussion at that time.</w:t>
      </w:r>
    </w:p>
    <w:p w14:paraId="383F8C9D" w14:textId="6A46302B" w:rsidR="00D10D5C" w:rsidRDefault="00173B6B" w:rsidP="00027A6F">
      <w:pPr>
        <w:spacing w:after="120"/>
      </w:pPr>
      <w:r>
        <w:t xml:space="preserve">Q- </w:t>
      </w:r>
      <w:proofErr w:type="gramStart"/>
      <w:r>
        <w:t>In regard</w:t>
      </w:r>
      <w:r w:rsidR="0035607C">
        <w:t xml:space="preserve">s </w:t>
      </w:r>
      <w:r>
        <w:t>to</w:t>
      </w:r>
      <w:proofErr w:type="gramEnd"/>
      <w:r>
        <w:t xml:space="preserve"> adopting </w:t>
      </w:r>
      <w:r w:rsidR="0035607C">
        <w:t xml:space="preserve">the </w:t>
      </w:r>
      <w:r>
        <w:t>MAAD MAC scheme in addition to Device ID, why can’t we use the MAAD MAC as the Device ID?</w:t>
      </w:r>
    </w:p>
    <w:p w14:paraId="3945F524" w14:textId="3886688C" w:rsidR="00173B6B" w:rsidRDefault="00173B6B" w:rsidP="00027A6F">
      <w:pPr>
        <w:spacing w:after="120"/>
      </w:pPr>
      <w:r>
        <w:t>A- I said that because Device ID is already adopted, so it seemed confrontational to adopt MAAD MAC in place of Device ID.</w:t>
      </w:r>
    </w:p>
    <w:p w14:paraId="17659B81" w14:textId="18479A37" w:rsidR="00173B6B" w:rsidRDefault="00173B6B" w:rsidP="00027A6F">
      <w:pPr>
        <w:spacing w:after="120"/>
      </w:pPr>
      <w:r>
        <w:t xml:space="preserve">C- I will make a presentation of a similar proposal that isn’t MAAD MAC. Some spoof AP issues are out of scope for </w:t>
      </w:r>
      <w:proofErr w:type="spellStart"/>
      <w:r>
        <w:t>TGbh</w:t>
      </w:r>
      <w:proofErr w:type="spellEnd"/>
      <w:r>
        <w:t>. A pre-association scheme needs to be widely acceptable to the Wi-Fi industry. Otherwise, if it might not be available in all products.</w:t>
      </w:r>
    </w:p>
    <w:p w14:paraId="0DF3E6E8" w14:textId="78910B5F" w:rsidR="00173B6B" w:rsidRDefault="00173B6B" w:rsidP="00027A6F">
      <w:pPr>
        <w:spacing w:after="120"/>
      </w:pPr>
      <w:r>
        <w:t xml:space="preserve">C- To be clear, IEEE 802.11bh was supposed to be quick and dirty. Done quickly. We’ve failed miserably in this regard. To my mind, I think all the encryption schemes are suited for IEEE 802.11bi. </w:t>
      </w:r>
      <w:proofErr w:type="spellStart"/>
      <w:r>
        <w:t>TGbh</w:t>
      </w:r>
      <w:proofErr w:type="spellEnd"/>
      <w:r>
        <w:t xml:space="preserve"> should have done something simple and months ago at that. We got more and more complicated, looking to</w:t>
      </w:r>
      <w:r w:rsidR="0035607C">
        <w:t>o</w:t>
      </w:r>
      <w:r>
        <w:t xml:space="preserve"> strongly at privacy. This led to being somewhat untimely. IEEE 802.11bi can do things better on their own timeline. We just need to decide the delineation between the two. </w:t>
      </w:r>
    </w:p>
    <w:p w14:paraId="4CC202F8" w14:textId="7236B851" w:rsidR="000B0597" w:rsidRDefault="000B0597" w:rsidP="00027A6F">
      <w:pPr>
        <w:spacing w:after="120"/>
      </w:pPr>
      <w:r>
        <w:t>C- If we wait for IEEE 802.11bi, we might end up waiting for another 3 years.</w:t>
      </w:r>
    </w:p>
    <w:p w14:paraId="3849E141" w14:textId="2AF59D03" w:rsidR="000B0597" w:rsidRDefault="000B0597" w:rsidP="00027A6F">
      <w:pPr>
        <w:spacing w:after="120"/>
      </w:pPr>
      <w:r>
        <w:t xml:space="preserve">C- Some of this might be a good discussion for Thursday’s joint </w:t>
      </w:r>
      <w:proofErr w:type="spellStart"/>
      <w:r>
        <w:t>TGbh</w:t>
      </w:r>
      <w:proofErr w:type="spellEnd"/>
      <w:r>
        <w:t>/</w:t>
      </w:r>
      <w:proofErr w:type="spellStart"/>
      <w:r>
        <w:t>TGbi</w:t>
      </w:r>
      <w:proofErr w:type="spellEnd"/>
      <w:r>
        <w:t xml:space="preserve"> session.</w:t>
      </w:r>
    </w:p>
    <w:p w14:paraId="2B9549A4" w14:textId="506DF6B4" w:rsidR="000B0597" w:rsidRPr="000B0597" w:rsidRDefault="000B0597" w:rsidP="000B0597">
      <w:pPr>
        <w:pStyle w:val="ListParagraph"/>
        <w:numPr>
          <w:ilvl w:val="0"/>
          <w:numId w:val="2"/>
        </w:numPr>
        <w:spacing w:after="120"/>
      </w:pPr>
      <w:r>
        <w:rPr>
          <w:b/>
          <w:bCs/>
        </w:rPr>
        <w:t>The discussion on pre-association schemes</w:t>
      </w:r>
    </w:p>
    <w:p w14:paraId="259E4217" w14:textId="28951495" w:rsidR="000B0597" w:rsidRDefault="000B0597" w:rsidP="000B0597">
      <w:pPr>
        <w:spacing w:after="120"/>
      </w:pPr>
      <w:r>
        <w:t xml:space="preserve">Jay Yang (Nokia) briefed </w:t>
      </w:r>
      <w:hyperlink r:id="rId27" w:history="1">
        <w:r w:rsidRPr="000B0597">
          <w:rPr>
            <w:rStyle w:val="Hyperlink"/>
          </w:rPr>
          <w:t>11-23/0061r01</w:t>
        </w:r>
      </w:hyperlink>
      <w:r>
        <w:t>. The Devi</w:t>
      </w:r>
      <w:r w:rsidR="0035607C">
        <w:t>ce</w:t>
      </w:r>
      <w:r>
        <w:t xml:space="preserve"> ID approach that is in the </w:t>
      </w:r>
      <w:proofErr w:type="spellStart"/>
      <w:r>
        <w:t>TGbh</w:t>
      </w:r>
      <w:proofErr w:type="spellEnd"/>
      <w:r>
        <w:t xml:space="preserve"> specification addresses the troubleshooting use case, but there are many pre-</w:t>
      </w:r>
      <w:proofErr w:type="gramStart"/>
      <w:r>
        <w:t>association</w:t>
      </w:r>
      <w:proofErr w:type="gramEnd"/>
      <w:r>
        <w:t xml:space="preserve"> identification use cases that need coverage if we are to be responsive to the Wireless Broadband Alliance (WBA) and the Wi-Fi Alliance (WFA). These are things like client steering, VBSS implementation, etc. During the November plenary, there was an indication of strong support for covering pre-association use cases. </w:t>
      </w:r>
      <w:r w:rsidR="00245747">
        <w:t xml:space="preserve">Any RCM implementation that enables a STA to use a random address in the MAC header could be subject to a DoS attack. A pre-association scheme could obviate some of that load by turning away STAs that are not recognized without going through computational complexity of a full authentication/association exchange. </w:t>
      </w:r>
      <w:r w:rsidR="005D29FB">
        <w:t xml:space="preserve">There are several schemes that deal with pre-association: old IRMA, MAAD, new IRMA, ID encoding, RRCM, and e-RRCM. There are security concerns with some of these pre-association schemes. They should provide the protections against replay attacks, identifier copying, and spoof AP association that come with the Device ID approach. Yang believes that with so many candidate solutions, there should be a vote amongst them to determine where to concentrate our efforts. How the pre-association schemes work (in an IE or in a MAC address) is also something to be determined. </w:t>
      </w:r>
    </w:p>
    <w:p w14:paraId="4E3562D6" w14:textId="19888140" w:rsidR="00AF66C4" w:rsidRDefault="00FC5963" w:rsidP="000B0597">
      <w:pPr>
        <w:spacing w:after="120"/>
      </w:pPr>
      <w:r>
        <w:t xml:space="preserve">C- I don’t think </w:t>
      </w:r>
      <w:proofErr w:type="spellStart"/>
      <w:r>
        <w:t>TGbh</w:t>
      </w:r>
      <w:proofErr w:type="spellEnd"/>
      <w:r>
        <w:t xml:space="preserve"> should wor</w:t>
      </w:r>
      <w:r w:rsidR="0035607C">
        <w:t>ry</w:t>
      </w:r>
      <w:r>
        <w:t xml:space="preserve"> about DoS attacks. These attacks exist without RCM. We are trying to address problems caused by RCM. </w:t>
      </w:r>
    </w:p>
    <w:p w14:paraId="3BEF6E2F" w14:textId="414A19F9" w:rsidR="00B22F9A" w:rsidRDefault="00B22F9A" w:rsidP="000B0597">
      <w:pPr>
        <w:spacing w:after="120"/>
      </w:pPr>
      <w:r>
        <w:lastRenderedPageBreak/>
        <w:t xml:space="preserve">C- RCM can exacerbate DoS attack mitigation tools. </w:t>
      </w:r>
    </w:p>
    <w:p w14:paraId="52D3494C" w14:textId="5FC1DA0F" w:rsidR="00B22F9A" w:rsidRDefault="00B22F9A" w:rsidP="000B0597">
      <w:pPr>
        <w:spacing w:after="120"/>
      </w:pPr>
      <w:r>
        <w:t xml:space="preserve">C- Those should be addressed as part of the </w:t>
      </w:r>
      <w:proofErr w:type="spellStart"/>
      <w:r>
        <w:t>REVme</w:t>
      </w:r>
      <w:proofErr w:type="spellEnd"/>
      <w:r>
        <w:t xml:space="preserve"> work. If you pump a lot of data, you distract the AP.</w:t>
      </w:r>
    </w:p>
    <w:p w14:paraId="2AD74E49" w14:textId="24D327F4" w:rsidR="00B22F9A" w:rsidRDefault="00B22F9A" w:rsidP="000B0597">
      <w:pPr>
        <w:spacing w:after="120"/>
      </w:pPr>
      <w:r>
        <w:t>C- I would claim that our focus in TG</w:t>
      </w:r>
      <w:r w:rsidR="0035607C">
        <w:t xml:space="preserve"> </w:t>
      </w:r>
      <w:r>
        <w:t xml:space="preserve">is </w:t>
      </w:r>
      <w:proofErr w:type="gramStart"/>
      <w:r>
        <w:t>pretty specific</w:t>
      </w:r>
      <w:proofErr w:type="gramEnd"/>
      <w:r>
        <w:t>.</w:t>
      </w:r>
    </w:p>
    <w:p w14:paraId="31DA9D24" w14:textId="0346FA72" w:rsidR="00B22F9A" w:rsidRDefault="00B22F9A" w:rsidP="000B0597">
      <w:pPr>
        <w:spacing w:after="120"/>
      </w:pPr>
      <w:r>
        <w:t>C- I agree that pre-association client detection is out of scope. When we use the Device ID, it is voluntary. You should be able to authenticate without doing Device ID.</w:t>
      </w:r>
    </w:p>
    <w:p w14:paraId="55029305" w14:textId="2771D45C" w:rsidR="00B22F9A" w:rsidRDefault="00B22F9A" w:rsidP="000B0597">
      <w:pPr>
        <w:spacing w:after="120"/>
      </w:pPr>
      <w:r>
        <w:t>C- The straw poll in Bangkok showed a preference for a solution that includes pre-association.</w:t>
      </w:r>
    </w:p>
    <w:p w14:paraId="54EC8F35" w14:textId="14BCA1D0" w:rsidR="00B22F9A" w:rsidRDefault="00B22F9A" w:rsidP="000B0597">
      <w:pPr>
        <w:spacing w:after="120"/>
      </w:pPr>
      <w:r>
        <w:t>C- I don’t see a lot of value for pre-association device identification. I only see that useful for network selection (2.4 vs. 5 GHz). I don’t see much use otherwise.</w:t>
      </w:r>
    </w:p>
    <w:p w14:paraId="23985539" w14:textId="31AA52D5" w:rsidR="00B22F9A" w:rsidRDefault="00B22F9A" w:rsidP="000B0597">
      <w:pPr>
        <w:spacing w:after="120"/>
      </w:pPr>
      <w:r>
        <w:t>C- It sounds like you want to disband the group</w:t>
      </w:r>
      <w:r w:rsidR="00802119">
        <w:t xml:space="preserve"> or not make progress.</w:t>
      </w:r>
    </w:p>
    <w:p w14:paraId="6E388E51" w14:textId="7155010D" w:rsidR="00802119" w:rsidRDefault="00802119" w:rsidP="000B0597">
      <w:pPr>
        <w:spacing w:after="120"/>
      </w:pPr>
      <w:r>
        <w:t>C- I would point out that the allow list on the AP is supported by MAAD. You don’t need any encryption. The MAAD scheme will give you a list of STAs that are acceptable. The claim that an identifier should not be exposed on the air, even if it’s a one-time identifier. I don’t see a problem here. MAAD changes those identifiers frequently. I don’t see a problem with the cleartext transmission of the identifier by the STA.</w:t>
      </w:r>
    </w:p>
    <w:p w14:paraId="65163CAB" w14:textId="4D9DDF73" w:rsidR="00D254FF" w:rsidRDefault="00D254FF" w:rsidP="000B0597">
      <w:pPr>
        <w:spacing w:after="120"/>
      </w:pPr>
      <w:r>
        <w:t xml:space="preserve">C- That statement in the slides was Jouni </w:t>
      </w:r>
      <w:proofErr w:type="spellStart"/>
      <w:r>
        <w:t>Malinen’s</w:t>
      </w:r>
      <w:proofErr w:type="spellEnd"/>
      <w:r>
        <w:t xml:space="preserve"> (Qualcomm) strong concern that the MAC address </w:t>
      </w:r>
      <w:r w:rsidR="00767CC0">
        <w:t xml:space="preserve">might </w:t>
      </w:r>
      <w:r>
        <w:t>be used for access control decisions.</w:t>
      </w:r>
    </w:p>
    <w:p w14:paraId="0FB4FE23" w14:textId="592BCEBD" w:rsidR="00D254FF" w:rsidRDefault="00D254FF" w:rsidP="000B0597">
      <w:pPr>
        <w:spacing w:after="120"/>
      </w:pPr>
      <w:r>
        <w:t>C- A simple method that works is better than a complicated method.</w:t>
      </w:r>
    </w:p>
    <w:p w14:paraId="00A70ABF" w14:textId="335A0EC8" w:rsidR="00D254FF" w:rsidRDefault="00D254FF" w:rsidP="000B0597">
      <w:pPr>
        <w:spacing w:after="120"/>
      </w:pPr>
      <w:r>
        <w:t>C- That could be another of the high-level questions for the group.</w:t>
      </w:r>
    </w:p>
    <w:p w14:paraId="20F5E1AE" w14:textId="3B299787" w:rsidR="00D254FF" w:rsidRDefault="00D254FF" w:rsidP="000B0597">
      <w:pPr>
        <w:spacing w:after="120"/>
      </w:pPr>
      <w:r>
        <w:t xml:space="preserve">C- Based on the straw poll results, we can see the task group’s preference for a MAC address-based solution. </w:t>
      </w:r>
    </w:p>
    <w:p w14:paraId="45A6E398" w14:textId="4B9C3003" w:rsidR="00D254FF" w:rsidRDefault="00D254FF" w:rsidP="000B0597">
      <w:pPr>
        <w:spacing w:after="120"/>
      </w:pPr>
      <w:r>
        <w:t xml:space="preserve">C- I think we </w:t>
      </w:r>
      <w:proofErr w:type="gramStart"/>
      <w:r>
        <w:t>have to</w:t>
      </w:r>
      <w:proofErr w:type="gramEnd"/>
      <w:r>
        <w:t xml:space="preserve"> realize that all of the pre-association schemes have to benefit both sides of the conversation. Most of the protocols in IEEE 802.11 have an AP side and a STA side. RCM was a purely STA-side benefit, but did nothing for the AP. </w:t>
      </w:r>
      <w:proofErr w:type="gramStart"/>
      <w:r>
        <w:t>All of</w:t>
      </w:r>
      <w:proofErr w:type="gramEnd"/>
      <w:r>
        <w:t xml:space="preserve"> the use cases that were brought up are network-side problems. So, unless there’s a compelling reason for the STA sides to implement our solutions, th</w:t>
      </w:r>
      <w:r w:rsidR="00767CC0">
        <w:t>e</w:t>
      </w:r>
      <w:r>
        <w:t>n there’s little reason to believe a STA vendor will implement one. Instead of arguing which solution is the best, we should come up a reason why a STA vendor would implement any of these schemes.</w:t>
      </w:r>
    </w:p>
    <w:p w14:paraId="6D78B75B" w14:textId="2E985283" w:rsidR="00D254FF" w:rsidRDefault="00D254FF" w:rsidP="000B0597">
      <w:pPr>
        <w:spacing w:after="120"/>
      </w:pPr>
      <w:r>
        <w:t xml:space="preserve">C- A STA relies on the network to provide services. Thus, a STA vendor might want to implement one of these schemes if that allows the user to enjoy the benefits of the network if the network would not otherwise provide them if the STA did use a pre-association technique. It needs to provide some identity stability for the STA </w:t>
      </w:r>
      <w:proofErr w:type="gramStart"/>
      <w:r>
        <w:t>in order for</w:t>
      </w:r>
      <w:proofErr w:type="gramEnd"/>
      <w:r>
        <w:t xml:space="preserve"> the network to optimize the services it offers. Yes, there are many schemes that can provide that identity stability to the network. The pre-association identification of a STA provides the network with the ability to provide services.</w:t>
      </w:r>
    </w:p>
    <w:p w14:paraId="24A23C5D" w14:textId="387C41F0" w:rsidR="00D254FF" w:rsidRDefault="00D254FF" w:rsidP="000B0597">
      <w:pPr>
        <w:spacing w:after="120"/>
      </w:pPr>
      <w:r>
        <w:t xml:space="preserve">Q- Aside from captive portal (which is </w:t>
      </w:r>
      <w:r w:rsidR="00767CC0">
        <w:t xml:space="preserve">not </w:t>
      </w:r>
      <w:r>
        <w:t xml:space="preserve">defined in IEEE 802.11), </w:t>
      </w:r>
      <w:proofErr w:type="gramStart"/>
      <w:r>
        <w:t>all of</w:t>
      </w:r>
      <w:proofErr w:type="gramEnd"/>
      <w:r>
        <w:t xml:space="preserve"> our use cases talk about problems on the network side. Can you provide an example of </w:t>
      </w:r>
      <w:r w:rsidR="00767CC0">
        <w:t xml:space="preserve">a </w:t>
      </w:r>
      <w:r>
        <w:t>STA being better served by an IEEE 802.11bh solution than it gets from RCM.</w:t>
      </w:r>
    </w:p>
    <w:p w14:paraId="5AF2DD8E" w14:textId="0DF06F44" w:rsidR="00D254FF" w:rsidRDefault="00D254FF" w:rsidP="000B0597">
      <w:pPr>
        <w:spacing w:after="120"/>
      </w:pPr>
      <w:r>
        <w:t xml:space="preserve">A- Network steering </w:t>
      </w:r>
      <w:r w:rsidR="00CC491D">
        <w:t xml:space="preserve">is one such use cases. Many providers steer STAs to suitable </w:t>
      </w:r>
      <w:proofErr w:type="spellStart"/>
      <w:r w:rsidR="00CC491D">
        <w:t>BSSes</w:t>
      </w:r>
      <w:proofErr w:type="spellEnd"/>
      <w:r w:rsidR="00CC491D">
        <w:t>. There are many reasons for this steering, such aa a corporate reason (allow known users to use a certain AP but steer guests to a different BSS). Random MAC addresses broke that. The network was no longer aware that it was the same device coming back under a different guise.</w:t>
      </w:r>
    </w:p>
    <w:p w14:paraId="5BE94EC8" w14:textId="1AE16972" w:rsidR="00B4012F" w:rsidRDefault="00B4012F" w:rsidP="000B0597">
      <w:pPr>
        <w:spacing w:after="120"/>
      </w:pPr>
      <w:r>
        <w:t xml:space="preserve">C- Why should a STA do this? It’s not so much that the STA </w:t>
      </w:r>
      <w:proofErr w:type="gramStart"/>
      <w:r>
        <w:t>has to</w:t>
      </w:r>
      <w:proofErr w:type="gramEnd"/>
      <w:r>
        <w:t xml:space="preserve"> implement</w:t>
      </w:r>
      <w:r w:rsidR="00767CC0">
        <w:t xml:space="preserve"> everything</w:t>
      </w:r>
      <w:r>
        <w:t xml:space="preserve">. You need something simple that a STA and an AP can do. Something like MAAD. If you want to do parental </w:t>
      </w:r>
      <w:r>
        <w:lastRenderedPageBreak/>
        <w:t>control, it’s done with by a list of MAC addresses. APs already do this. STAs already remember a MAC address for a particular ESS anyhow. MAAD is a small increment over that. Thus, it’s not that much work for a STA vendor. IRMA was withdrawn because of its complexity – no one would want to implement</w:t>
      </w:r>
      <w:r w:rsidR="00767CC0">
        <w:t xml:space="preserve"> it</w:t>
      </w:r>
      <w:r>
        <w:t>.</w:t>
      </w:r>
      <w:r w:rsidR="001B5E8D">
        <w:t xml:space="preserve"> If we do anything, it </w:t>
      </w:r>
      <w:proofErr w:type="gramStart"/>
      <w:r w:rsidR="001B5E8D">
        <w:t>has to</w:t>
      </w:r>
      <w:proofErr w:type="gramEnd"/>
      <w:r w:rsidR="001B5E8D">
        <w:t xml:space="preserve"> be simple.</w:t>
      </w:r>
    </w:p>
    <w:p w14:paraId="7F94F154" w14:textId="2E8E862A" w:rsidR="001B5E8D" w:rsidRDefault="00941BF5" w:rsidP="000B0597">
      <w:pPr>
        <w:spacing w:after="120"/>
      </w:pPr>
      <w:r>
        <w:t>Yang offered a s</w:t>
      </w:r>
      <w:r w:rsidR="00910A64">
        <w:t>traw poll: Do you prefer “pre-association identification” (non-4-way handshake) to be communicated via an IE (or similar frame body protocol), or MAC Address?</w:t>
      </w:r>
    </w:p>
    <w:p w14:paraId="7A2A61FD" w14:textId="193F9C05" w:rsidR="00910A64" w:rsidRDefault="00910A64" w:rsidP="00910A64">
      <w:pPr>
        <w:pStyle w:val="ListParagraph"/>
        <w:numPr>
          <w:ilvl w:val="0"/>
          <w:numId w:val="17"/>
        </w:numPr>
        <w:spacing w:after="120"/>
      </w:pPr>
      <w:r>
        <w:t>Option 1: IE/frame body</w:t>
      </w:r>
    </w:p>
    <w:p w14:paraId="3851365F" w14:textId="1ABFC5E7" w:rsidR="00910A64" w:rsidRDefault="00910A64" w:rsidP="00910A64">
      <w:pPr>
        <w:pStyle w:val="ListParagraph"/>
        <w:numPr>
          <w:ilvl w:val="0"/>
          <w:numId w:val="17"/>
        </w:numPr>
        <w:spacing w:after="120"/>
      </w:pPr>
      <w:r>
        <w:t>Option 2: MAC Address</w:t>
      </w:r>
    </w:p>
    <w:p w14:paraId="4A17F6C6" w14:textId="05D15C72" w:rsidR="00910A64" w:rsidRDefault="00910A64" w:rsidP="00910A64">
      <w:pPr>
        <w:pStyle w:val="ListParagraph"/>
        <w:numPr>
          <w:ilvl w:val="0"/>
          <w:numId w:val="17"/>
        </w:numPr>
        <w:spacing w:after="120"/>
      </w:pPr>
      <w:r>
        <w:t>Option 3: Abstain</w:t>
      </w:r>
    </w:p>
    <w:p w14:paraId="4BD4442D" w14:textId="4060B6D5" w:rsidR="00910A64" w:rsidRDefault="00910A64" w:rsidP="00910A64">
      <w:pPr>
        <w:spacing w:after="120"/>
      </w:pPr>
      <w:r>
        <w:t>C- As written, this leaves behind PASN (Pre-Association Security Negotiation) from IEEE 802.11az, which was discussed as a possible mechanism.</w:t>
      </w:r>
    </w:p>
    <w:p w14:paraId="55746550" w14:textId="30DBC728" w:rsidR="00910A64" w:rsidRDefault="00910A64" w:rsidP="00910A64">
      <w:pPr>
        <w:spacing w:after="120"/>
      </w:pPr>
      <w:r>
        <w:t>C- PASN is for a newly arriving device. This straw poll is about returning devices.</w:t>
      </w:r>
    </w:p>
    <w:p w14:paraId="7A741FC5" w14:textId="5952D3B5" w:rsidR="00910A64" w:rsidRDefault="00910A64" w:rsidP="00910A64">
      <w:pPr>
        <w:spacing w:after="120"/>
      </w:pPr>
      <w:r>
        <w:t>C- I’m fine with working on pre-association schemes, and I like using IE</w:t>
      </w:r>
      <w:r w:rsidR="00767CC0">
        <w:t>s</w:t>
      </w:r>
      <w:r>
        <w:t>. We should look at using PASN.</w:t>
      </w:r>
    </w:p>
    <w:p w14:paraId="465450BA" w14:textId="4861D3C0" w:rsidR="000230A2" w:rsidRDefault="000230A2" w:rsidP="00910A64">
      <w:pPr>
        <w:spacing w:after="120"/>
      </w:pPr>
      <w:r>
        <w:t>C- PASN does a 3-way handshake.</w:t>
      </w:r>
    </w:p>
    <w:p w14:paraId="6C055280" w14:textId="67A3BB59" w:rsidR="000230A2" w:rsidRDefault="000230A2" w:rsidP="00910A64">
      <w:pPr>
        <w:spacing w:after="120"/>
      </w:pPr>
      <w:r>
        <w:t>C- Can we add a 4</w:t>
      </w:r>
      <w:r w:rsidRPr="000230A2">
        <w:rPr>
          <w:vertAlign w:val="superscript"/>
        </w:rPr>
        <w:t>th</w:t>
      </w:r>
      <w:r>
        <w:t xml:space="preserve"> option for neither. And if we are going to push for a pre-association identification for returning STAs, the current MIB isn’t enough to handle that. It was designed for post-association identification. I think we need a separate MIB or mechanism to register user consent for both pre- and post-association.</w:t>
      </w:r>
    </w:p>
    <w:p w14:paraId="1684083C" w14:textId="2A7D781A" w:rsidR="000230A2" w:rsidRDefault="000230A2" w:rsidP="00910A64">
      <w:pPr>
        <w:spacing w:after="120"/>
      </w:pPr>
      <w:r>
        <w:t xml:space="preserve">C- Let’s not try to solve the problem now, let’s decide if we want to solve it at all. Aside from a neither option, a </w:t>
      </w:r>
      <w:r w:rsidR="006D747C">
        <w:t>“</w:t>
      </w:r>
      <w:r>
        <w:t>none</w:t>
      </w:r>
      <w:r w:rsidR="006D747C">
        <w:t>”</w:t>
      </w:r>
      <w:r>
        <w:t xml:space="preserve"> option might be needed as well to register a desire not to do pre-association schemes. </w:t>
      </w:r>
      <w:r w:rsidR="006D747C">
        <w:t>Or an option for both.</w:t>
      </w:r>
    </w:p>
    <w:p w14:paraId="2A754647" w14:textId="0F9E98D6" w:rsidR="00941BF5" w:rsidRDefault="00941BF5" w:rsidP="00910A64">
      <w:pPr>
        <w:spacing w:after="120"/>
      </w:pPr>
      <w:r>
        <w:t xml:space="preserve">C- I wish there weren’t so many options. There won’t be a significant </w:t>
      </w:r>
      <w:r w:rsidR="002D6C0A">
        <w:t>opinion</w:t>
      </w:r>
      <w:r>
        <w:t xml:space="preserve"> out of this straw poll. You can anticipate the results of this vague straw poll with too many option</w:t>
      </w:r>
      <w:r w:rsidR="002D6C0A">
        <w:t>s</w:t>
      </w:r>
      <w:r>
        <w:t>. And if you want to relitigate the pre-association concept, do that separately. But we already ran that poll in Bangkok. We will learn nothing from this straw poll.</w:t>
      </w:r>
    </w:p>
    <w:p w14:paraId="4C5EFC34" w14:textId="00E00339" w:rsidR="00941BF5" w:rsidRDefault="00941BF5" w:rsidP="00910A64">
      <w:pPr>
        <w:spacing w:after="120"/>
      </w:pPr>
      <w:r>
        <w:t>Q- Do you have another straw poll to run in its place?</w:t>
      </w:r>
    </w:p>
    <w:p w14:paraId="2CE84CEB" w14:textId="4A06AE93" w:rsidR="00941BF5" w:rsidRDefault="00941BF5" w:rsidP="00910A64">
      <w:pPr>
        <w:spacing w:after="120"/>
      </w:pPr>
      <w:r>
        <w:t xml:space="preserve">A- No. This is just too detailed. The big deal isn’t whether to use an IE or a MAC address for the identifier. The big idea is whether we use pre-association schemes at all. </w:t>
      </w:r>
      <w:r w:rsidR="002D6C0A">
        <w:t>And</w:t>
      </w:r>
      <w:r>
        <w:t xml:space="preserve"> if I choose the MAC address option, should I select </w:t>
      </w:r>
      <w:proofErr w:type="gramStart"/>
      <w:r>
        <w:t>the both</w:t>
      </w:r>
      <w:proofErr w:type="gramEnd"/>
      <w:r>
        <w:t xml:space="preserve"> option to cover my bases?</w:t>
      </w:r>
    </w:p>
    <w:p w14:paraId="25379A19" w14:textId="25DF5DAF" w:rsidR="00941BF5" w:rsidRDefault="00941BF5" w:rsidP="00910A64">
      <w:pPr>
        <w:spacing w:after="120"/>
      </w:pPr>
      <w:r>
        <w:t>C- I think we do motions because I can’t tell who voted how in a straw poll.</w:t>
      </w:r>
    </w:p>
    <w:p w14:paraId="0519D526" w14:textId="28B570D5" w:rsidR="00941BF5" w:rsidRDefault="00941BF5" w:rsidP="00910A64">
      <w:pPr>
        <w:spacing w:after="120"/>
      </w:pPr>
      <w:r>
        <w:t>C- Both doesn’t make sense unless we do multiple schemes.</w:t>
      </w:r>
    </w:p>
    <w:p w14:paraId="53B66DA6" w14:textId="1389D466" w:rsidR="00941BF5" w:rsidRDefault="00941BF5" w:rsidP="00910A64">
      <w:pPr>
        <w:spacing w:after="120"/>
      </w:pPr>
      <w:r>
        <w:t>Q- Is this a multi-choice straw poll?</w:t>
      </w:r>
    </w:p>
    <w:p w14:paraId="29A5F8BD" w14:textId="14E75FC7" w:rsidR="00941BF5" w:rsidRDefault="00941BF5" w:rsidP="00910A64">
      <w:pPr>
        <w:spacing w:after="120"/>
      </w:pPr>
      <w:r>
        <w:t>A- I don’t have a strong opinion on that part.</w:t>
      </w:r>
    </w:p>
    <w:p w14:paraId="0B51FF2E" w14:textId="293C4B2B" w:rsidR="00941BF5" w:rsidRDefault="00941BF5" w:rsidP="00910A64">
      <w:pPr>
        <w:spacing w:after="120"/>
      </w:pPr>
      <w:r>
        <w:t>C- I would prefer that the straw poll be positive, not one that just rejects things.</w:t>
      </w:r>
    </w:p>
    <w:p w14:paraId="091C7303" w14:textId="7D6412E4" w:rsidR="00941BF5" w:rsidRDefault="00941BF5" w:rsidP="00910A64">
      <w:pPr>
        <w:spacing w:after="120"/>
      </w:pPr>
      <w:r>
        <w:t>C- The reason that neither is a useful option, is that the first two options can’t be looked at without dealing with user consent as well. Maybe add use</w:t>
      </w:r>
      <w:r w:rsidR="002D6C0A">
        <w:t>r</w:t>
      </w:r>
      <w:r>
        <w:t xml:space="preserve"> consent into the question of the straw poll. </w:t>
      </w:r>
      <w:r w:rsidR="00A4570B">
        <w:t xml:space="preserve">When we look at the straw poll from the perspective of the future, I don’t want us to ask why </w:t>
      </w:r>
      <w:r w:rsidR="006603D6">
        <w:t>we didn’t do user consent until now.</w:t>
      </w:r>
    </w:p>
    <w:p w14:paraId="54F369FD" w14:textId="1C76C5E2" w:rsidR="006603D6" w:rsidRDefault="006603D6" w:rsidP="00910A64">
      <w:pPr>
        <w:spacing w:after="120"/>
      </w:pPr>
      <w:r>
        <w:t>C- I believe that opt-in was always part of our scope.</w:t>
      </w:r>
    </w:p>
    <w:p w14:paraId="13922CD8" w14:textId="1905D582" w:rsidR="006603D6" w:rsidRDefault="006603D6" w:rsidP="00910A64">
      <w:pPr>
        <w:spacing w:after="120"/>
      </w:pPr>
      <w:r>
        <w:t>The straw poll question is modified to put “opt-in” after “prefer”.</w:t>
      </w:r>
    </w:p>
    <w:p w14:paraId="0FDCA7C2" w14:textId="32031F54" w:rsidR="006603D6" w:rsidRDefault="006603D6" w:rsidP="00910A64">
      <w:pPr>
        <w:spacing w:after="120"/>
      </w:pPr>
      <w:r>
        <w:lastRenderedPageBreak/>
        <w:t xml:space="preserve">Q- Are you asking about a separate opt-in for pre-association identification over what was motioned in </w:t>
      </w:r>
      <w:hyperlink r:id="rId28" w:history="1">
        <w:r w:rsidRPr="006603D6">
          <w:rPr>
            <w:rStyle w:val="Hyperlink"/>
          </w:rPr>
          <w:t>11-22/1599r03</w:t>
        </w:r>
      </w:hyperlink>
      <w:r>
        <w:t>?</w:t>
      </w:r>
    </w:p>
    <w:p w14:paraId="3CD5A246" w14:textId="2CBA5422" w:rsidR="006603D6" w:rsidRDefault="006603D6" w:rsidP="00910A64">
      <w:pPr>
        <w:spacing w:after="120"/>
      </w:pPr>
      <w:r>
        <w:t>A- We have opt-in for post-association. We need one for pre-association.</w:t>
      </w:r>
    </w:p>
    <w:p w14:paraId="033A6D34" w14:textId="3FE194E5" w:rsidR="009B77B5" w:rsidRDefault="009B77B5" w:rsidP="00910A64">
      <w:pPr>
        <w:spacing w:after="120"/>
      </w:pPr>
      <w:r>
        <w:t>The result of the straw poll (with single-choice options for IE/frame body, MAC address, and abstain) had a result of IE</w:t>
      </w:r>
      <w:r w:rsidR="002D6C0A">
        <w:t>/</w:t>
      </w:r>
      <w:r>
        <w:t xml:space="preserve">frame body: </w:t>
      </w:r>
      <w:r w:rsidR="0023748A">
        <w:t>7</w:t>
      </w:r>
      <w:r>
        <w:t xml:space="preserve">, MAC address: </w:t>
      </w:r>
      <w:r w:rsidR="0023748A">
        <w:t>8</w:t>
      </w:r>
      <w:r>
        <w:t xml:space="preserve">, and abstain: </w:t>
      </w:r>
      <w:r w:rsidR="0023748A">
        <w:t>11</w:t>
      </w:r>
      <w:r>
        <w:t>.</w:t>
      </w:r>
      <w:r w:rsidR="001C260B">
        <w:t xml:space="preserve"> There were </w:t>
      </w:r>
      <w:r w:rsidR="0023748A">
        <w:t>9</w:t>
      </w:r>
      <w:r w:rsidR="001C260B">
        <w:t xml:space="preserve"> participants who did not answer.</w:t>
      </w:r>
    </w:p>
    <w:p w14:paraId="417CD6D2" w14:textId="2DE3D9C1" w:rsidR="005877AD" w:rsidRPr="005877AD" w:rsidRDefault="005877AD" w:rsidP="005877AD">
      <w:pPr>
        <w:pStyle w:val="ListParagraph"/>
        <w:numPr>
          <w:ilvl w:val="0"/>
          <w:numId w:val="2"/>
        </w:numPr>
        <w:spacing w:after="120"/>
      </w:pPr>
      <w:r>
        <w:rPr>
          <w:b/>
          <w:bCs/>
        </w:rPr>
        <w:t>The way forward</w:t>
      </w:r>
    </w:p>
    <w:p w14:paraId="192595DC" w14:textId="146F20C7" w:rsidR="005877AD" w:rsidRDefault="005877AD" w:rsidP="005877AD">
      <w:pPr>
        <w:spacing w:after="120"/>
      </w:pPr>
      <w:r>
        <w:t xml:space="preserve">We do have an existing draft (0.2), which has text the group agreed upon. We need to agree on what else goes in the document in preparation for a ballot in two months’ time. </w:t>
      </w:r>
      <w:r w:rsidR="00D87C41">
        <w:t xml:space="preserve">There </w:t>
      </w:r>
      <w:r w:rsidR="002D6C0A">
        <w:t xml:space="preserve">are </w:t>
      </w:r>
      <w:r w:rsidR="00D87C41">
        <w:t xml:space="preserve">a lot of proposals from which to choose zero or more options. One question we can decide separately is whether the paparazzi spoof AP is something we need to deal with. </w:t>
      </w:r>
      <w:r w:rsidR="00224383">
        <w:t xml:space="preserve">This doesn’t appear to be a problem created by RCM and thus is outside of our scope to solve. </w:t>
      </w:r>
    </w:p>
    <w:p w14:paraId="227D2CA1" w14:textId="52BBE771" w:rsidR="00224383" w:rsidRDefault="00224383" w:rsidP="005877AD">
      <w:pPr>
        <w:spacing w:after="120"/>
      </w:pPr>
      <w:r>
        <w:t>C- Because IEEE 802.11bh has us carrying an identifier, I think we need to spoofing AP. The spoofing AP has a chance to steal your identifier and thus needs to be considered.</w:t>
      </w:r>
    </w:p>
    <w:p w14:paraId="0DAAB35E" w14:textId="08719AEA" w:rsidR="00224383" w:rsidRDefault="00224383" w:rsidP="005877AD">
      <w:pPr>
        <w:spacing w:after="120"/>
      </w:pPr>
      <w:r>
        <w:t>Q- Do we think the spoof AP can steal the identifier?</w:t>
      </w:r>
    </w:p>
    <w:p w14:paraId="0950BEBB" w14:textId="23D0F255" w:rsidR="00224383" w:rsidRDefault="00224383" w:rsidP="005877AD">
      <w:pPr>
        <w:spacing w:after="120"/>
      </w:pPr>
      <w:r>
        <w:t xml:space="preserve">A- That depends on the use case (and its solution). We should be </w:t>
      </w:r>
      <w:proofErr w:type="spellStart"/>
      <w:r>
        <w:t>consider</w:t>
      </w:r>
      <w:r w:rsidR="002D6C0A">
        <w:t>ing</w:t>
      </w:r>
      <w:r>
        <w:t>a</w:t>
      </w:r>
      <w:proofErr w:type="spellEnd"/>
      <w:r>
        <w:t xml:space="preserve"> third party that can steal an identifier.</w:t>
      </w:r>
    </w:p>
    <w:p w14:paraId="73BE4B07" w14:textId="60DD4536" w:rsidR="00224383" w:rsidRDefault="00224383" w:rsidP="005877AD">
      <w:pPr>
        <w:spacing w:after="120"/>
      </w:pPr>
      <w:r>
        <w:t xml:space="preserve">Q- Are you asking if we are trying to stop </w:t>
      </w:r>
      <w:r w:rsidR="007A6902">
        <w:t xml:space="preserve">an </w:t>
      </w:r>
      <w:r>
        <w:t xml:space="preserve">association </w:t>
      </w:r>
      <w:r w:rsidR="007A6902">
        <w:t xml:space="preserve">from </w:t>
      </w:r>
      <w:r>
        <w:t>revealing an identifier? Or are we talking spoof APs in the context of one of the IEEE 802.11bh features? I don’t want to fix the problem in the base standard</w:t>
      </w:r>
      <w:r w:rsidR="00816B23">
        <w:t>, but I do want to fix any problems that our solutions create.</w:t>
      </w:r>
    </w:p>
    <w:p w14:paraId="4A404C45" w14:textId="22A07637" w:rsidR="007A6902" w:rsidRDefault="007A6902" w:rsidP="005877AD">
      <w:pPr>
        <w:spacing w:after="120"/>
      </w:pPr>
      <w:r>
        <w:t>A- Let’s address the existing issue first.</w:t>
      </w:r>
    </w:p>
    <w:p w14:paraId="00E3E7E3" w14:textId="47BB6111" w:rsidR="007A6902" w:rsidRDefault="007A6902" w:rsidP="005877AD">
      <w:pPr>
        <w:spacing w:after="120"/>
      </w:pPr>
      <w:r>
        <w:t>Q- Does anyone object t</w:t>
      </w:r>
      <w:r w:rsidR="00623A21">
        <w:t>o ruling the paparazzi spoof AP issue is outside of our scope, given that it was a pre-RCM problem as well?</w:t>
      </w:r>
    </w:p>
    <w:p w14:paraId="7A87B2BF" w14:textId="73BD650F" w:rsidR="00623A21" w:rsidRDefault="00623A21" w:rsidP="005877AD">
      <w:pPr>
        <w:spacing w:after="120"/>
      </w:pPr>
      <w:r>
        <w:t>[No objection.]</w:t>
      </w:r>
    </w:p>
    <w:p w14:paraId="41E7617C" w14:textId="17E8412F" w:rsidR="007D4BC3" w:rsidRPr="00072B68" w:rsidRDefault="007D4BC3" w:rsidP="007D4BC3">
      <w:pPr>
        <w:spacing w:after="120"/>
        <w:rPr>
          <w:b/>
          <w:bCs/>
        </w:rPr>
      </w:pPr>
      <w:r w:rsidRPr="00072B68">
        <w:rPr>
          <w:b/>
          <w:bCs/>
        </w:rPr>
        <w:t>Recessed at 1</w:t>
      </w:r>
      <w:r>
        <w:rPr>
          <w:b/>
          <w:bCs/>
        </w:rPr>
        <w:t>2</w:t>
      </w:r>
      <w:r w:rsidRPr="00072B68">
        <w:rPr>
          <w:b/>
          <w:bCs/>
        </w:rPr>
        <w:t>:</w:t>
      </w:r>
      <w:r>
        <w:rPr>
          <w:b/>
          <w:bCs/>
        </w:rPr>
        <w:t>31</w:t>
      </w:r>
      <w:r w:rsidRPr="00072B68">
        <w:rPr>
          <w:b/>
          <w:bCs/>
        </w:rPr>
        <w:t xml:space="preserve"> </w:t>
      </w:r>
      <w:r>
        <w:rPr>
          <w:b/>
          <w:bCs/>
        </w:rPr>
        <w:t>p</w:t>
      </w:r>
      <w:r w:rsidRPr="00072B68">
        <w:rPr>
          <w:b/>
          <w:bCs/>
        </w:rPr>
        <w:t xml:space="preserve">.m. </w:t>
      </w:r>
      <w:r>
        <w:rPr>
          <w:b/>
          <w:bCs/>
        </w:rPr>
        <w:t>EST</w:t>
      </w:r>
    </w:p>
    <w:p w14:paraId="43DAF49F" w14:textId="77777777" w:rsidR="007D4BC3" w:rsidRDefault="007D4BC3" w:rsidP="005877AD">
      <w:pPr>
        <w:spacing w:after="120"/>
      </w:pPr>
    </w:p>
    <w:p w14:paraId="10D7AD64" w14:textId="706C5DAC" w:rsidR="007D4BC3" w:rsidRDefault="007D4BC3" w:rsidP="005877AD">
      <w:pPr>
        <w:spacing w:after="120"/>
      </w:pPr>
      <w:r>
        <w:br w:type="page"/>
      </w:r>
    </w:p>
    <w:p w14:paraId="78906C7F" w14:textId="01155F63" w:rsidR="00020D38" w:rsidRPr="00020D38" w:rsidRDefault="00020D38" w:rsidP="00020D38">
      <w:pPr>
        <w:spacing w:after="120"/>
        <w:rPr>
          <w:b/>
        </w:rPr>
      </w:pPr>
      <w:r w:rsidRPr="00072B68">
        <w:rPr>
          <w:b/>
        </w:rPr>
        <w:lastRenderedPageBreak/>
        <w:t xml:space="preserve">Meeting </w:t>
      </w:r>
      <w:r>
        <w:rPr>
          <w:b/>
        </w:rPr>
        <w:t>January</w:t>
      </w:r>
      <w:r w:rsidRPr="00072B68">
        <w:rPr>
          <w:b/>
        </w:rPr>
        <w:t xml:space="preserve"> 1</w:t>
      </w:r>
      <w:r>
        <w:rPr>
          <w:b/>
        </w:rPr>
        <w:t>7</w:t>
      </w:r>
      <w:r w:rsidRPr="00072B68">
        <w:rPr>
          <w:b/>
        </w:rPr>
        <w:t>, 202</w:t>
      </w:r>
      <w:r>
        <w:rPr>
          <w:b/>
        </w:rPr>
        <w:t>3</w:t>
      </w:r>
      <w:r w:rsidRPr="00072B68">
        <w:rPr>
          <w:b/>
        </w:rPr>
        <w:t xml:space="preserve">, </w:t>
      </w:r>
      <w:r>
        <w:rPr>
          <w:b/>
        </w:rPr>
        <w:t>1</w:t>
      </w:r>
      <w:r w:rsidRPr="00072B68">
        <w:rPr>
          <w:b/>
        </w:rPr>
        <w:t>:</w:t>
      </w:r>
      <w:r>
        <w:rPr>
          <w:b/>
        </w:rPr>
        <w:t>30</w:t>
      </w:r>
      <w:r w:rsidRPr="00072B68">
        <w:rPr>
          <w:b/>
        </w:rPr>
        <w:t xml:space="preserve"> </w:t>
      </w:r>
      <w:r>
        <w:rPr>
          <w:b/>
        </w:rPr>
        <w:t>p</w:t>
      </w:r>
      <w:r w:rsidRPr="00072B68">
        <w:rPr>
          <w:b/>
        </w:rPr>
        <w:t xml:space="preserve">.m. to </w:t>
      </w:r>
      <w:r>
        <w:rPr>
          <w:b/>
        </w:rPr>
        <w:t>3</w:t>
      </w:r>
      <w:r w:rsidRPr="00072B68">
        <w:rPr>
          <w:b/>
        </w:rPr>
        <w:t>:</w:t>
      </w:r>
      <w:r>
        <w:rPr>
          <w:b/>
        </w:rPr>
        <w:t>30</w:t>
      </w:r>
      <w:r w:rsidRPr="00072B68">
        <w:rPr>
          <w:b/>
        </w:rPr>
        <w:t xml:space="preserve"> </w:t>
      </w:r>
      <w:r>
        <w:rPr>
          <w:b/>
        </w:rPr>
        <w:t>p</w:t>
      </w:r>
      <w:r w:rsidRPr="00072B68">
        <w:rPr>
          <w:b/>
        </w:rPr>
        <w:t xml:space="preserve">.m. </w:t>
      </w:r>
      <w:r>
        <w:rPr>
          <w:b/>
        </w:rPr>
        <w:t>EST</w:t>
      </w:r>
    </w:p>
    <w:p w14:paraId="2C14B38F" w14:textId="44868B07" w:rsidR="007D4BC3" w:rsidRPr="00072B68" w:rsidRDefault="007D4BC3" w:rsidP="007D4BC3">
      <w:pPr>
        <w:spacing w:after="120"/>
        <w:rPr>
          <w:b/>
          <w:bCs/>
        </w:rPr>
      </w:pPr>
      <w:r w:rsidRPr="00072B68">
        <w:rPr>
          <w:b/>
          <w:bCs/>
        </w:rPr>
        <w:t xml:space="preserve">Mark Hamilton, the TG chair, called the meeting to order at </w:t>
      </w:r>
      <w:r>
        <w:rPr>
          <w:b/>
          <w:bCs/>
        </w:rPr>
        <w:t>1</w:t>
      </w:r>
      <w:r w:rsidRPr="00072B68">
        <w:rPr>
          <w:b/>
          <w:bCs/>
        </w:rPr>
        <w:t>:</w:t>
      </w:r>
      <w:r>
        <w:rPr>
          <w:b/>
          <w:bCs/>
        </w:rPr>
        <w:t>33</w:t>
      </w:r>
      <w:r w:rsidRPr="00072B68">
        <w:rPr>
          <w:b/>
          <w:bCs/>
        </w:rPr>
        <w:t xml:space="preserve"> </w:t>
      </w:r>
      <w:r>
        <w:rPr>
          <w:b/>
          <w:bCs/>
        </w:rPr>
        <w:t>p</w:t>
      </w:r>
      <w:r w:rsidRPr="00072B68">
        <w:rPr>
          <w:b/>
          <w:bCs/>
        </w:rPr>
        <w:t xml:space="preserve">.m. </w:t>
      </w:r>
      <w:r>
        <w:rPr>
          <w:b/>
          <w:bCs/>
        </w:rPr>
        <w:t>EST.</w:t>
      </w:r>
    </w:p>
    <w:p w14:paraId="313933AA" w14:textId="77777777" w:rsidR="007D4BC3" w:rsidRPr="00072B68" w:rsidRDefault="007D4BC3" w:rsidP="007D4BC3">
      <w:pPr>
        <w:pStyle w:val="ListParagraph"/>
        <w:numPr>
          <w:ilvl w:val="0"/>
          <w:numId w:val="19"/>
        </w:numPr>
        <w:spacing w:before="120" w:after="120"/>
        <w:ind w:left="634"/>
        <w:contextualSpacing w:val="0"/>
        <w:rPr>
          <w:b/>
          <w:bCs/>
        </w:rPr>
      </w:pPr>
      <w:r w:rsidRPr="00072B68">
        <w:rPr>
          <w:b/>
          <w:bCs/>
        </w:rPr>
        <w:t>Policies and procedures were presented by the chair. (Slides 4 to 15)</w:t>
      </w:r>
    </w:p>
    <w:p w14:paraId="7A7FDBDE" w14:textId="77777777" w:rsidR="007D4BC3" w:rsidRPr="00072B68" w:rsidRDefault="007D4BC3" w:rsidP="007D4BC3">
      <w:pPr>
        <w:spacing w:after="120"/>
      </w:pPr>
      <w:r w:rsidRPr="00072B68">
        <w:t>The meeting registration requirements, meeting protocol, attendance, patent policy [no claims noted], copyright policy, and code of ethics &amp; conduct were all displayed.</w:t>
      </w:r>
    </w:p>
    <w:p w14:paraId="1622CF0F" w14:textId="77777777" w:rsidR="007D4BC3" w:rsidRPr="00072B68" w:rsidRDefault="007D4BC3" w:rsidP="007D4BC3">
      <w:pPr>
        <w:pStyle w:val="ListParagraph"/>
        <w:numPr>
          <w:ilvl w:val="0"/>
          <w:numId w:val="19"/>
        </w:numPr>
        <w:spacing w:before="120" w:after="120"/>
        <w:ind w:left="634"/>
        <w:contextualSpacing w:val="0"/>
        <w:rPr>
          <w:b/>
          <w:bCs/>
        </w:rPr>
      </w:pPr>
      <w:r w:rsidRPr="00072B68">
        <w:rPr>
          <w:b/>
          <w:bCs/>
        </w:rPr>
        <w:t>Agenda</w:t>
      </w:r>
    </w:p>
    <w:p w14:paraId="506E2C38" w14:textId="46C3CCB6" w:rsidR="007D4BC3" w:rsidRPr="00072B68" w:rsidRDefault="007D4BC3" w:rsidP="007D4BC3">
      <w:pPr>
        <w:spacing w:after="120"/>
      </w:pPr>
      <w:r w:rsidRPr="00072B68">
        <w:t xml:space="preserve">The task group agenda is found in </w:t>
      </w:r>
      <w:hyperlink r:id="rId29" w:history="1">
        <w:r w:rsidRPr="007D4BC3">
          <w:rPr>
            <w:rStyle w:val="Hyperlink"/>
          </w:rPr>
          <w:t>11-22/2124r04</w:t>
        </w:r>
      </w:hyperlink>
      <w:r w:rsidRPr="00072B68">
        <w:t>. The primary agenda is:</w:t>
      </w:r>
    </w:p>
    <w:p w14:paraId="1621BEEC" w14:textId="77777777" w:rsidR="007D4BC3" w:rsidRPr="007D4BC3" w:rsidRDefault="007D4BC3" w:rsidP="007D4BC3">
      <w:pPr>
        <w:numPr>
          <w:ilvl w:val="0"/>
          <w:numId w:val="18"/>
        </w:numPr>
      </w:pPr>
      <w:r w:rsidRPr="007D4BC3">
        <w:rPr>
          <w:b/>
          <w:bCs/>
        </w:rPr>
        <w:t>Attendance, noises/recording, meeting protocol</w:t>
      </w:r>
    </w:p>
    <w:p w14:paraId="27A633D6" w14:textId="77777777" w:rsidR="007D4BC3" w:rsidRPr="007D4BC3" w:rsidRDefault="007D4BC3" w:rsidP="007D4BC3">
      <w:pPr>
        <w:numPr>
          <w:ilvl w:val="0"/>
          <w:numId w:val="18"/>
        </w:numPr>
      </w:pPr>
      <w:r w:rsidRPr="007D4BC3">
        <w:rPr>
          <w:b/>
          <w:bCs/>
        </w:rPr>
        <w:t>Policies, duty to inform, participation rules</w:t>
      </w:r>
    </w:p>
    <w:p w14:paraId="2E1F52E3" w14:textId="77777777" w:rsidR="007D4BC3" w:rsidRPr="007D4BC3" w:rsidRDefault="007D4BC3" w:rsidP="007D4BC3">
      <w:pPr>
        <w:numPr>
          <w:ilvl w:val="0"/>
          <w:numId w:val="18"/>
        </w:numPr>
      </w:pPr>
      <w:r w:rsidRPr="007D4BC3">
        <w:rPr>
          <w:b/>
          <w:bCs/>
        </w:rPr>
        <w:t>Organization topics:</w:t>
      </w:r>
    </w:p>
    <w:p w14:paraId="02BBA682" w14:textId="77777777" w:rsidR="007D4BC3" w:rsidRPr="007D4BC3" w:rsidRDefault="007D4BC3" w:rsidP="007D4BC3">
      <w:pPr>
        <w:numPr>
          <w:ilvl w:val="1"/>
          <w:numId w:val="18"/>
        </w:numPr>
      </w:pPr>
      <w:r w:rsidRPr="007D4BC3">
        <w:t xml:space="preserve">January Interim meetings: Monday, 10:30-12:30; Tuesday, 13:30-15:30; Wednesday, 8:00-10:00; Thursday 8:00-10:00; PLUS: </w:t>
      </w:r>
      <w:proofErr w:type="spellStart"/>
      <w:r w:rsidRPr="007D4BC3">
        <w:t>TGbi</w:t>
      </w:r>
      <w:proofErr w:type="spellEnd"/>
      <w:r w:rsidRPr="007D4BC3">
        <w:t xml:space="preserve"> joint Thurs 13:30-15:30</w:t>
      </w:r>
    </w:p>
    <w:p w14:paraId="73EF8D1C" w14:textId="77777777" w:rsidR="007D4BC3" w:rsidRPr="007D4BC3" w:rsidRDefault="007D4BC3" w:rsidP="007D4BC3">
      <w:pPr>
        <w:numPr>
          <w:ilvl w:val="0"/>
          <w:numId w:val="18"/>
        </w:numPr>
      </w:pPr>
      <w:r w:rsidRPr="007D4BC3">
        <w:rPr>
          <w:b/>
          <w:bCs/>
        </w:rPr>
        <w:t xml:space="preserve">Issues Tracking: </w:t>
      </w:r>
      <w:hyperlink r:id="rId30" w:history="1">
        <w:r w:rsidRPr="007D4BC3">
          <w:rPr>
            <w:rStyle w:val="Hyperlink"/>
          </w:rPr>
          <w:t>11-21/0332r37</w:t>
        </w:r>
      </w:hyperlink>
    </w:p>
    <w:p w14:paraId="48055ABE" w14:textId="77777777" w:rsidR="007D4BC3" w:rsidRPr="007D4BC3" w:rsidRDefault="007D4BC3" w:rsidP="007D4BC3">
      <w:pPr>
        <w:numPr>
          <w:ilvl w:val="0"/>
          <w:numId w:val="18"/>
        </w:numPr>
      </w:pPr>
      <w:r w:rsidRPr="007D4BC3">
        <w:rPr>
          <w:b/>
          <w:bCs/>
        </w:rPr>
        <w:t>Motions record:</w:t>
      </w:r>
      <w:r w:rsidRPr="007D4BC3">
        <w:t xml:space="preserve"> </w:t>
      </w:r>
      <w:hyperlink r:id="rId31" w:history="1">
        <w:r w:rsidRPr="007D4BC3">
          <w:rPr>
            <w:rStyle w:val="Hyperlink"/>
          </w:rPr>
          <w:t>11-22/0651r9</w:t>
        </w:r>
      </w:hyperlink>
      <w:r w:rsidRPr="007D4BC3">
        <w:t xml:space="preserve"> </w:t>
      </w:r>
    </w:p>
    <w:p w14:paraId="10770743" w14:textId="77777777" w:rsidR="007D4BC3" w:rsidRPr="007D4BC3" w:rsidRDefault="007D4BC3" w:rsidP="007D4BC3">
      <w:pPr>
        <w:numPr>
          <w:ilvl w:val="0"/>
          <w:numId w:val="18"/>
        </w:numPr>
      </w:pPr>
      <w:r w:rsidRPr="007D4BC3">
        <w:rPr>
          <w:b/>
          <w:bCs/>
        </w:rPr>
        <w:t>Results of Comment Collection on D0.2:</w:t>
      </w:r>
      <w:r w:rsidRPr="007D4BC3">
        <w:t xml:space="preserve"> </w:t>
      </w:r>
      <w:hyperlink r:id="rId32" w:history="1">
        <w:r w:rsidRPr="007D4BC3">
          <w:rPr>
            <w:rStyle w:val="Hyperlink"/>
          </w:rPr>
          <w:t>11-22/0973r13</w:t>
        </w:r>
      </w:hyperlink>
      <w:r w:rsidRPr="007D4BC3">
        <w:t xml:space="preserve"> </w:t>
      </w:r>
    </w:p>
    <w:p w14:paraId="415E5FD2" w14:textId="77777777" w:rsidR="007D4BC3" w:rsidRPr="007D4BC3" w:rsidRDefault="007D4BC3" w:rsidP="007D4BC3">
      <w:pPr>
        <w:numPr>
          <w:ilvl w:val="0"/>
          <w:numId w:val="18"/>
        </w:numPr>
      </w:pPr>
      <w:r w:rsidRPr="007D4BC3">
        <w:rPr>
          <w:b/>
          <w:bCs/>
        </w:rPr>
        <w:t>Contributions (slide 22)</w:t>
      </w:r>
    </w:p>
    <w:p w14:paraId="0EE939B5" w14:textId="77D52ED6" w:rsidR="007D4BC3" w:rsidRPr="007D4BC3" w:rsidRDefault="007D4BC3" w:rsidP="007D4BC3">
      <w:pPr>
        <w:pStyle w:val="ListParagraph"/>
        <w:numPr>
          <w:ilvl w:val="0"/>
          <w:numId w:val="18"/>
        </w:numPr>
        <w:spacing w:after="120"/>
        <w:contextualSpacing w:val="0"/>
      </w:pPr>
      <w:r w:rsidRPr="007D4BC3">
        <w:rPr>
          <w:b/>
          <w:bCs/>
        </w:rPr>
        <w:t>Way forward to D1.0 (slide 23)</w:t>
      </w:r>
    </w:p>
    <w:p w14:paraId="4872B42A" w14:textId="58B5F843" w:rsidR="007D4BC3" w:rsidRPr="007D4BC3" w:rsidRDefault="007D4BC3" w:rsidP="007D4BC3">
      <w:pPr>
        <w:spacing w:after="120"/>
      </w:pPr>
      <w:r>
        <w:t>[Agenda accepted with unanimous consent.]</w:t>
      </w:r>
    </w:p>
    <w:p w14:paraId="0430550B" w14:textId="5137BB65" w:rsidR="007D4BC3" w:rsidRPr="007D4BC3" w:rsidRDefault="007D4BC3" w:rsidP="007D4BC3">
      <w:pPr>
        <w:pStyle w:val="ListParagraph"/>
        <w:numPr>
          <w:ilvl w:val="0"/>
          <w:numId w:val="19"/>
        </w:numPr>
        <w:spacing w:before="120" w:after="120"/>
        <w:ind w:left="634"/>
        <w:contextualSpacing w:val="0"/>
      </w:pPr>
      <w:r>
        <w:rPr>
          <w:b/>
          <w:bCs/>
        </w:rPr>
        <w:t>Identifier Status Codes</w:t>
      </w:r>
    </w:p>
    <w:p w14:paraId="621CFCE9" w14:textId="7BE86F9F" w:rsidR="007D4BC3" w:rsidRDefault="007D4BC3" w:rsidP="007D4BC3">
      <w:pPr>
        <w:spacing w:before="120" w:after="120"/>
      </w:pPr>
      <w:r>
        <w:t xml:space="preserve">Kurt </w:t>
      </w:r>
      <w:proofErr w:type="spellStart"/>
      <w:r>
        <w:t>Lumbatis</w:t>
      </w:r>
      <w:proofErr w:type="spellEnd"/>
      <w:r>
        <w:t xml:space="preserve"> presented </w:t>
      </w:r>
      <w:hyperlink r:id="rId33" w:history="1">
        <w:r w:rsidRPr="007D4BC3">
          <w:rPr>
            <w:rStyle w:val="Hyperlink"/>
          </w:rPr>
          <w:t>11-23/0083r01</w:t>
        </w:r>
      </w:hyperlink>
      <w:r>
        <w:t xml:space="preserve"> </w:t>
      </w:r>
      <w:r w:rsidR="005D1181">
        <w:t xml:space="preserve">(updated to </w:t>
      </w:r>
      <w:hyperlink r:id="rId34" w:history="1">
        <w:r w:rsidR="005D1181" w:rsidRPr="005D1181">
          <w:rPr>
            <w:rStyle w:val="Hyperlink"/>
          </w:rPr>
          <w:t>11-23/0083r02</w:t>
        </w:r>
      </w:hyperlink>
      <w:r w:rsidR="005D1181">
        <w:t xml:space="preserve">) </w:t>
      </w:r>
      <w:r>
        <w:t xml:space="preserve">on identifier status codes. It is intended to respond to comment identifiers (CIDs) 4 and 26 from the comment collection on Draft 0.2. Both request that if an identifier sent by a STA cannot be verified, then that status be indicated in a response from the AP. This is </w:t>
      </w:r>
      <w:proofErr w:type="gramStart"/>
      <w:r>
        <w:t>effected</w:t>
      </w:r>
      <w:proofErr w:type="gramEnd"/>
      <w:r>
        <w:t xml:space="preserve"> by a adding an identifier status octet to the Device ID KDE</w:t>
      </w:r>
      <w:r w:rsidR="006C2F7A">
        <w:t xml:space="preserve"> with values for </w:t>
      </w:r>
      <w:r w:rsidR="002D6C0A">
        <w:t>“</w:t>
      </w:r>
      <w:r w:rsidR="006C2F7A">
        <w:t>acknowledged</w:t>
      </w:r>
      <w:r w:rsidR="002D6C0A">
        <w:t>”</w:t>
      </w:r>
      <w:r w:rsidR="006C2F7A">
        <w:t xml:space="preserve"> and </w:t>
      </w:r>
      <w:r w:rsidR="002D6C0A">
        <w:t>“</w:t>
      </w:r>
      <w:r w:rsidR="006C2F7A">
        <w:t>not recognized</w:t>
      </w:r>
      <w:r w:rsidR="002D6C0A">
        <w:t>”</w:t>
      </w:r>
      <w:r w:rsidR="006C2F7A">
        <w:t xml:space="preserve">. </w:t>
      </w:r>
      <w:proofErr w:type="spellStart"/>
      <w:r w:rsidR="00054334">
        <w:t>Lumbatis</w:t>
      </w:r>
      <w:proofErr w:type="spellEnd"/>
      <w:r w:rsidR="00054334">
        <w:t xml:space="preserve">’ presentation only contains the Clause 9 text to specify the format of the identifier status field, not the </w:t>
      </w:r>
      <w:r w:rsidR="00856F90">
        <w:t xml:space="preserve">procedures </w:t>
      </w:r>
      <w:r w:rsidR="002D6C0A">
        <w:t>by</w:t>
      </w:r>
      <w:r w:rsidR="00856F90">
        <w:t xml:space="preserve"> which it is employed.</w:t>
      </w:r>
    </w:p>
    <w:p w14:paraId="1B83CE34" w14:textId="23E48F1C" w:rsidR="00117B0A" w:rsidRDefault="00117B0A" w:rsidP="007D4BC3">
      <w:pPr>
        <w:spacing w:before="120" w:after="120"/>
      </w:pPr>
      <w:r>
        <w:t xml:space="preserve">C- The table with the </w:t>
      </w:r>
      <w:r w:rsidR="006C73F9">
        <w:t xml:space="preserve">identifier status </w:t>
      </w:r>
      <w:r>
        <w:t xml:space="preserve">values needs a title. And it seems that a value should be specified for when the STA transmits the Device ID KDE since the signal is intended to be from the AP to the STA only. </w:t>
      </w:r>
      <w:r w:rsidR="006C45A8">
        <w:t xml:space="preserve">Thus, a value that doesn’t mean acknowledged/not recognized is needed. </w:t>
      </w:r>
    </w:p>
    <w:p w14:paraId="5DBE8D16" w14:textId="053464EC" w:rsidR="00895B29" w:rsidRDefault="00895B29" w:rsidP="007D4BC3">
      <w:pPr>
        <w:spacing w:before="120" w:after="120"/>
      </w:pPr>
      <w:r>
        <w:t>C- Okay, 0 will mean unused, 1 acknowledged, and 2 will be not recognized.</w:t>
      </w:r>
    </w:p>
    <w:p w14:paraId="4610765E" w14:textId="70767DA2" w:rsidR="00895B29" w:rsidRDefault="00895B29" w:rsidP="007D4BC3">
      <w:pPr>
        <w:spacing w:before="120" w:after="120"/>
      </w:pPr>
      <w:r>
        <w:t>C- The value of zero should be forbidden from the AP to the STA.</w:t>
      </w:r>
    </w:p>
    <w:p w14:paraId="0CBE9D1A" w14:textId="3AE32D4B" w:rsidR="00054334" w:rsidRDefault="00054334" w:rsidP="007D4BC3">
      <w:pPr>
        <w:spacing w:before="120" w:after="120"/>
      </w:pPr>
      <w:r>
        <w:t>C- Okay.</w:t>
      </w:r>
    </w:p>
    <w:p w14:paraId="384D6226" w14:textId="77FD0B71" w:rsidR="009B5F7E" w:rsidRDefault="009B5F7E" w:rsidP="007D4BC3">
      <w:pPr>
        <w:spacing w:before="120" w:after="120"/>
      </w:pPr>
      <w:r>
        <w:t>C- Change acknowledged to recognized.</w:t>
      </w:r>
    </w:p>
    <w:p w14:paraId="41ACD347" w14:textId="231504B0" w:rsidR="009B5F7E" w:rsidRDefault="009B5F7E" w:rsidP="007D4BC3">
      <w:pPr>
        <w:spacing w:before="120" w:after="120"/>
      </w:pPr>
      <w:r>
        <w:t>C- Okay.</w:t>
      </w:r>
    </w:p>
    <w:p w14:paraId="16B34936" w14:textId="6EDB63C0" w:rsidR="009B5F7E" w:rsidRDefault="009B5F7E" w:rsidP="007D4BC3">
      <w:pPr>
        <w:spacing w:before="120" w:after="120"/>
      </w:pPr>
      <w:r>
        <w:t>C- I believe there are more CIDs that cover this case beyond 4 and 26. Perhaps you might be able to closer more CIDs with this text.</w:t>
      </w:r>
    </w:p>
    <w:p w14:paraId="718EA99E" w14:textId="34E8439F" w:rsidR="001E1EF9" w:rsidRDefault="001E1EF9" w:rsidP="007D4BC3">
      <w:pPr>
        <w:spacing w:before="120" w:after="120"/>
      </w:pPr>
      <w:r>
        <w:t>C- More CIDs will be covered in the matching Clause 12 text submission.</w:t>
      </w:r>
    </w:p>
    <w:p w14:paraId="32D80D62" w14:textId="04AD77C8" w:rsidR="00054334" w:rsidRDefault="002E6209" w:rsidP="007D4BC3">
      <w:pPr>
        <w:spacing w:before="120" w:after="120"/>
      </w:pPr>
      <w:r>
        <w:t xml:space="preserve">Q- You intend to move your Clause 9 text into the Clause 12 submission </w:t>
      </w:r>
      <w:r w:rsidR="00745A3A">
        <w:t>(</w:t>
      </w:r>
      <w:hyperlink r:id="rId35" w:history="1">
        <w:r w:rsidR="00745A3A" w:rsidRPr="00745A3A">
          <w:rPr>
            <w:rStyle w:val="Hyperlink"/>
          </w:rPr>
          <w:t>11-22/1329r12</w:t>
        </w:r>
      </w:hyperlink>
      <w:r w:rsidR="00745A3A">
        <w:t xml:space="preserve">) </w:t>
      </w:r>
      <w:r>
        <w:t>for a unified offering?</w:t>
      </w:r>
    </w:p>
    <w:p w14:paraId="2A380303" w14:textId="7CDE35DE" w:rsidR="002E6209" w:rsidRDefault="002E6209" w:rsidP="007D4BC3">
      <w:pPr>
        <w:spacing w:before="120" w:after="120"/>
      </w:pPr>
      <w:r>
        <w:t>A- Yes.</w:t>
      </w:r>
    </w:p>
    <w:p w14:paraId="73C57EA8" w14:textId="52362EC9" w:rsidR="002E6209" w:rsidRDefault="00745A3A" w:rsidP="007D4BC3">
      <w:pPr>
        <w:spacing w:before="120" w:after="120"/>
      </w:pPr>
      <w:r>
        <w:t xml:space="preserve">C- </w:t>
      </w:r>
      <w:r w:rsidR="006C73F9">
        <w:t>I’d prefer zero to mean reserved.</w:t>
      </w:r>
    </w:p>
    <w:p w14:paraId="03ADB921" w14:textId="7679F707" w:rsidR="006C73F9" w:rsidRDefault="006C73F9" w:rsidP="007D4BC3">
      <w:pPr>
        <w:spacing w:before="120" w:after="120"/>
      </w:pPr>
      <w:r>
        <w:lastRenderedPageBreak/>
        <w:t>C- Reserved in IEEE 802.11 already is defined as zero.</w:t>
      </w:r>
    </w:p>
    <w:p w14:paraId="4006BFBB" w14:textId="5F70ACE8" w:rsidR="006C73F9" w:rsidRDefault="00DF23AE" w:rsidP="007D4BC3">
      <w:pPr>
        <w:spacing w:before="120" w:after="120"/>
      </w:pPr>
      <w:r>
        <w:t>Q- Why does the STA care if the AP recognizes it? This goes back to my point from yesterday about making this a specification that STA vendors want to implement.</w:t>
      </w:r>
    </w:p>
    <w:p w14:paraId="00A617CD" w14:textId="289CAD62" w:rsidR="00DF23AE" w:rsidRDefault="00DF23AE" w:rsidP="007D4BC3">
      <w:pPr>
        <w:spacing w:before="120" w:after="120"/>
      </w:pPr>
      <w:r>
        <w:t>A- The non-AP STA could return an identifier that the AP doesn’t recognize. That status code allows the STA to know this.</w:t>
      </w:r>
    </w:p>
    <w:p w14:paraId="1DB440BA" w14:textId="367F9DA7" w:rsidR="00DF23AE" w:rsidRDefault="00DF23AE" w:rsidP="007D4BC3">
      <w:pPr>
        <w:spacing w:before="120" w:after="120"/>
      </w:pPr>
      <w:r>
        <w:t xml:space="preserve">C- We should handle this through text that says what the STA does when it gets such a status code. Otherwise, it’s just up in the air as to what the STA does. </w:t>
      </w:r>
    </w:p>
    <w:p w14:paraId="58CFE1B7" w14:textId="1F0F0FD0" w:rsidR="005D1181" w:rsidRDefault="005D1181" w:rsidP="007D4BC3">
      <w:pPr>
        <w:spacing w:before="120" w:after="120"/>
      </w:pPr>
      <w:r>
        <w:t>C- There’s no consensus on this status information being useful and I’m going to vote against it. I do understand that there are differences</w:t>
      </w:r>
      <w:r w:rsidR="002D6C0A">
        <w:t>,</w:t>
      </w:r>
      <w:r>
        <w:t xml:space="preserve"> and the STA could do something, but that’s not justification for this added complexity that has no defined outcome.</w:t>
      </w:r>
    </w:p>
    <w:p w14:paraId="2A45D38B" w14:textId="27C71707" w:rsidR="005D1181" w:rsidRDefault="005D1181" w:rsidP="007D4BC3">
      <w:pPr>
        <w:spacing w:before="120" w:after="120"/>
      </w:pPr>
      <w:r>
        <w:t xml:space="preserve">C- I think the status code is help to the non-AP STA side. That STA can decide what to do. </w:t>
      </w:r>
      <w:r w:rsidR="007C1BB4">
        <w:t xml:space="preserve">The scheme is complex. If the STA generates an identifier, this would be helpful in that case too, not just for the network-generated ID. </w:t>
      </w:r>
      <w:r w:rsidR="00445D49">
        <w:t>PMKID is also acknowledge/not acknowledged. So, this is a similar case that should also be acknowledged/not acknowledged.</w:t>
      </w:r>
    </w:p>
    <w:p w14:paraId="1BCB2BE1" w14:textId="207536C2" w:rsidR="00445D49" w:rsidRPr="007D4BC3" w:rsidRDefault="00445D49" w:rsidP="007D4BC3">
      <w:pPr>
        <w:spacing w:before="120" w:after="120"/>
      </w:pPr>
      <w:r>
        <w:t>Q- With PMKID and SAE password identifier, we say what the STA should do based on the status it receives. What should we add to Clause 12 that says what the STA does when it receives one of these status values? What is STA going to do with this information?</w:t>
      </w:r>
    </w:p>
    <w:p w14:paraId="354403FC" w14:textId="2DB6CF17" w:rsidR="007D4BC3" w:rsidRDefault="00445D49" w:rsidP="007D4BC3">
      <w:pPr>
        <w:spacing w:after="120"/>
      </w:pPr>
      <w:r>
        <w:t>A- This is helpful in the troubleshooting use case. Telling the STA that its ID wasn’t recognized would allow the user to tell the help desk that this occurred</w:t>
      </w:r>
      <w:r w:rsidR="00E304BD">
        <w:t>,</w:t>
      </w:r>
      <w:r>
        <w:t xml:space="preserve"> and that troubleshooting isn’t working. The STA </w:t>
      </w:r>
      <w:r w:rsidR="00E304BD">
        <w:t>will have a clue as part of the troubleshooting process.</w:t>
      </w:r>
    </w:p>
    <w:p w14:paraId="59336EA3" w14:textId="42632F81" w:rsidR="00E304BD" w:rsidRDefault="00E304BD" w:rsidP="007D4BC3">
      <w:pPr>
        <w:spacing w:after="120"/>
      </w:pPr>
      <w:r>
        <w:t xml:space="preserve">C- I agree with those saying there’s no point in having the field if there’s no behavior attached to do it. Just having it for the sake of having it is not useful. </w:t>
      </w:r>
    </w:p>
    <w:p w14:paraId="38175C11" w14:textId="24606866" w:rsidR="00E304BD" w:rsidRDefault="00E304BD" w:rsidP="007D4BC3">
      <w:pPr>
        <w:spacing w:after="120"/>
      </w:pPr>
      <w:r>
        <w:t>C- What happens with the status value could be outside of the IEEE 802.11 specification. The value is percolated to upper layers.</w:t>
      </w:r>
    </w:p>
    <w:p w14:paraId="2191C462" w14:textId="305B1A84" w:rsidR="00E304BD" w:rsidRDefault="00E304BD" w:rsidP="007D4BC3">
      <w:pPr>
        <w:spacing w:after="120"/>
      </w:pPr>
      <w:r>
        <w:t>C- If the idea of the ID scheme was that you gave an ID to a STA with no expectation that it changes, then if the STA uses it every time, then if the AP doesn’t recognize it, it sends a new one. Then the STA knows that it wasn’t recognized. But that morphed into the AP giving one for any random reason. I’d be happy not to have a status field. If we don’t, then let’s go back to the mere fact of sending a new ID is indicative of the AP not recognizing the one the STA sent.</w:t>
      </w:r>
    </w:p>
    <w:p w14:paraId="32150D33" w14:textId="5AEEFB8D" w:rsidR="00E304BD" w:rsidRDefault="00E304BD" w:rsidP="007D4BC3">
      <w:pPr>
        <w:spacing w:after="120"/>
      </w:pPr>
      <w:r>
        <w:t xml:space="preserve">C- The group should recall that the reason </w:t>
      </w:r>
      <w:r w:rsidR="002D6C0A">
        <w:t xml:space="preserve">we </w:t>
      </w:r>
      <w:r>
        <w:t xml:space="preserve">are doing this is that the network behind the AP and the STA have some shared context. We are trying to connect the STA to that context. We could add something in Clause 12 that says if the STA gets a new ID from the AP, then it should recognize that the upper layer context has been lost and should take appropriate actions at the upper layer. </w:t>
      </w:r>
    </w:p>
    <w:p w14:paraId="0BFCD66B" w14:textId="6E9A4CB4" w:rsidR="00945E15" w:rsidRDefault="00945E15" w:rsidP="007D4BC3">
      <w:pPr>
        <w:spacing w:after="120"/>
      </w:pPr>
      <w:r>
        <w:t xml:space="preserve">C- I think this table comes from text that is suggested for Clause 12. </w:t>
      </w:r>
    </w:p>
    <w:p w14:paraId="11133F90" w14:textId="1BB55853" w:rsidR="00A1584B" w:rsidRDefault="00A1584B" w:rsidP="007D4BC3">
      <w:pPr>
        <w:spacing w:after="120"/>
      </w:pPr>
      <w:r>
        <w:t>C- If we don’t accept these changes, we can just reject CIDs 4 and 2</w:t>
      </w:r>
      <w:r w:rsidR="002D6C0A">
        <w:t>6</w:t>
      </w:r>
      <w:r>
        <w:t>.</w:t>
      </w:r>
    </w:p>
    <w:p w14:paraId="779CED0B" w14:textId="18ACDC75" w:rsidR="00A1584B" w:rsidRDefault="00A1584B" w:rsidP="007D4BC3">
      <w:pPr>
        <w:spacing w:after="120"/>
      </w:pPr>
      <w:r>
        <w:t xml:space="preserve">C- Do we have a use case </w:t>
      </w:r>
      <w:r w:rsidR="002D6C0A">
        <w:t>for what</w:t>
      </w:r>
      <w:r>
        <w:t xml:space="preserve"> the STA can do with this information? The use case for troubleshooting could be used to inform the user of the problem as part of a backchannel call to the help desk. But I don’t see anything else. A sentence could be added that says that the value is passed up the stack by the STA for purposes outside of the scope of this specification.</w:t>
      </w:r>
    </w:p>
    <w:p w14:paraId="1B627DB0" w14:textId="7CFB98D8" w:rsidR="00A1584B" w:rsidRDefault="00A1584B" w:rsidP="007D4BC3">
      <w:pPr>
        <w:spacing w:after="120"/>
      </w:pPr>
      <w:r>
        <w:t xml:space="preserve">C- </w:t>
      </w:r>
      <w:r w:rsidR="0018386E">
        <w:t>If an ID is presented to the non-AP STA, the difference is the action by the non-AP STA based on the value. There doesn’t appear to be any</w:t>
      </w:r>
      <w:r w:rsidR="00D63880">
        <w:t xml:space="preserve"> </w:t>
      </w:r>
      <w:r w:rsidR="0018386E">
        <w:t>since the actions are out of our scope.</w:t>
      </w:r>
      <w:r w:rsidR="00113F3A">
        <w:t xml:space="preserve"> </w:t>
      </w:r>
    </w:p>
    <w:p w14:paraId="5D190251" w14:textId="14A2A276" w:rsidR="00113F3A" w:rsidRDefault="00113F3A" w:rsidP="007D4BC3">
      <w:pPr>
        <w:spacing w:after="120"/>
      </w:pPr>
      <w:r>
        <w:lastRenderedPageBreak/>
        <w:t xml:space="preserve">C- That’s not quite true – the fact that the ID was recognized by the AP and that status </w:t>
      </w:r>
      <w:r w:rsidR="00D63880">
        <w:t xml:space="preserve">was </w:t>
      </w:r>
      <w:r>
        <w:t>sent to the STA means that the STA should continue to use that ID because it is apparently valid.</w:t>
      </w:r>
    </w:p>
    <w:p w14:paraId="51D0315C" w14:textId="0BACEED3" w:rsidR="008B3054" w:rsidRDefault="008B3054" w:rsidP="007D4BC3">
      <w:pPr>
        <w:spacing w:after="120"/>
      </w:pPr>
      <w:r>
        <w:t>C- The fact that the STA gets a new ID value conveys the same message in the negative case, while the lack of a new value means that the one transmitted by the STA was recognized.</w:t>
      </w:r>
    </w:p>
    <w:p w14:paraId="0452D2C6" w14:textId="3D49AFC6" w:rsidR="00A3470A" w:rsidRDefault="00A3470A" w:rsidP="007D4BC3">
      <w:pPr>
        <w:spacing w:after="120"/>
      </w:pPr>
      <w:r>
        <w:t xml:space="preserve">C- In the Clause 12 text, does it need </w:t>
      </w:r>
      <w:r w:rsidR="00D63880">
        <w:t>to say</w:t>
      </w:r>
      <w:r>
        <w:t xml:space="preserve"> that no new identifier is provided, or should it just say that no identifier provided means “use the old one”? Some wordsmithing is needed here.</w:t>
      </w:r>
    </w:p>
    <w:p w14:paraId="3BC49C7B" w14:textId="13C49976" w:rsidR="00A3470A" w:rsidRDefault="00A3470A" w:rsidP="007D4BC3">
      <w:pPr>
        <w:spacing w:after="120"/>
      </w:pPr>
      <w:r>
        <w:t xml:space="preserve">C- I agree with that. But I don’t know what it means to provide an identifier. I would accept a zero-length identifier meaning that the STA continues to use the last received identifier it was assigned. </w:t>
      </w:r>
    </w:p>
    <w:p w14:paraId="783FF77D" w14:textId="6F63839F" w:rsidR="00A3470A" w:rsidRDefault="003F40C0" w:rsidP="007D4BC3">
      <w:pPr>
        <w:spacing w:after="120"/>
      </w:pPr>
      <w:r>
        <w:t>C- I don’t think there’s a length field there for the identifier, so it can’t be zero length.</w:t>
      </w:r>
    </w:p>
    <w:p w14:paraId="57BD6C29" w14:textId="444B9839" w:rsidR="003F40C0" w:rsidRDefault="003F40C0" w:rsidP="007D4BC3">
      <w:pPr>
        <w:spacing w:after="120"/>
      </w:pPr>
      <w:r>
        <w:t>C- The ID blob length can be added to the KDE, but really, knowing the length of the KDE, only the ID blob has a variable length.</w:t>
      </w:r>
    </w:p>
    <w:p w14:paraId="231B9FC5" w14:textId="2A99D602" w:rsidR="00C31E6F" w:rsidRDefault="00C31E6F" w:rsidP="007D4BC3">
      <w:pPr>
        <w:spacing w:after="120"/>
      </w:pPr>
      <w:r>
        <w:t>Q- Why isn’t the identifier always returned and the STA can see if it is the same or different?</w:t>
      </w:r>
    </w:p>
    <w:p w14:paraId="6AB3C518" w14:textId="1EA70B48" w:rsidR="00C31E6F" w:rsidRDefault="00C31E6F" w:rsidP="007D4BC3">
      <w:pPr>
        <w:spacing w:after="120"/>
      </w:pPr>
      <w:r>
        <w:t>A- That’s one way we could have done it, but we chose not to.</w:t>
      </w:r>
    </w:p>
    <w:p w14:paraId="09688A6C" w14:textId="35B66D7F" w:rsidR="00C31E6F" w:rsidRDefault="00C31E6F" w:rsidP="007D4BC3">
      <w:pPr>
        <w:spacing w:after="120"/>
      </w:pPr>
      <w:r>
        <w:t>C- This text should all be in clause 12.</w:t>
      </w:r>
    </w:p>
    <w:p w14:paraId="3293817F" w14:textId="588C05BA" w:rsidR="00C31E6F" w:rsidRDefault="0081000A" w:rsidP="007D4BC3">
      <w:pPr>
        <w:spacing w:after="120"/>
      </w:pPr>
      <w:r>
        <w:t xml:space="preserve">C- This should be </w:t>
      </w:r>
      <w:proofErr w:type="spellStart"/>
      <w:r>
        <w:t>wordsmithed</w:t>
      </w:r>
      <w:proofErr w:type="spellEnd"/>
      <w:r>
        <w:t xml:space="preserve"> offline. Perhaps interested parties go do so in an ad hoc fashion, since we are going in circ</w:t>
      </w:r>
      <w:r w:rsidR="00D316D1">
        <w:t>l</w:t>
      </w:r>
      <w:r>
        <w:t>es here.</w:t>
      </w:r>
    </w:p>
    <w:p w14:paraId="0EC49CFF" w14:textId="2A892619" w:rsidR="00FC5897" w:rsidRDefault="00FC5897" w:rsidP="007D4BC3">
      <w:pPr>
        <w:spacing w:after="120"/>
      </w:pPr>
      <w:r>
        <w:t>C- There’s a straw poll in the chat that might help us move forward.</w:t>
      </w:r>
    </w:p>
    <w:p w14:paraId="6A874640" w14:textId="7FFA4D6F" w:rsidR="00FC5897" w:rsidRDefault="00FC5897" w:rsidP="007D4BC3">
      <w:pPr>
        <w:spacing w:after="120"/>
        <w:rPr>
          <w:rStyle w:val="style-chat-msg-3pazj"/>
        </w:rPr>
      </w:pPr>
      <w:r>
        <w:t xml:space="preserve">Straw poll: </w:t>
      </w:r>
      <w:r>
        <w:rPr>
          <w:rStyle w:val="style-chat-msg-3pazj"/>
        </w:rPr>
        <w:t xml:space="preserve">Do you support informing </w:t>
      </w:r>
      <w:r w:rsidR="002D7631">
        <w:rPr>
          <w:rStyle w:val="style-chat-msg-3pazj"/>
        </w:rPr>
        <w:t xml:space="preserve">the </w:t>
      </w:r>
      <w:r>
        <w:rPr>
          <w:rStyle w:val="style-chat-msg-3pazj"/>
        </w:rPr>
        <w:t>non-AP STA whether the AP recognized the provided identifier?</w:t>
      </w:r>
    </w:p>
    <w:p w14:paraId="0DD46DC8" w14:textId="407986FF" w:rsidR="00FC5897" w:rsidRDefault="00FC5897" w:rsidP="007D4BC3">
      <w:pPr>
        <w:spacing w:after="120"/>
        <w:rPr>
          <w:rStyle w:val="style-chat-msg-3pazj"/>
        </w:rPr>
      </w:pPr>
      <w:r>
        <w:rPr>
          <w:rStyle w:val="style-chat-msg-3pazj"/>
        </w:rPr>
        <w:t xml:space="preserve">The result was </w:t>
      </w:r>
      <w:r w:rsidR="002C207F">
        <w:rPr>
          <w:rStyle w:val="style-chat-msg-3pazj"/>
        </w:rPr>
        <w:t>13/7/6</w:t>
      </w:r>
      <w:r>
        <w:rPr>
          <w:rStyle w:val="style-chat-msg-3pazj"/>
        </w:rPr>
        <w:t xml:space="preserve"> (Y/N/A).</w:t>
      </w:r>
    </w:p>
    <w:p w14:paraId="113CBF3A" w14:textId="2F1E986A" w:rsidR="002D7631" w:rsidRDefault="002D7631" w:rsidP="007D4BC3">
      <w:pPr>
        <w:spacing w:after="120"/>
        <w:rPr>
          <w:rStyle w:val="style-chat-msg-3pazj"/>
        </w:rPr>
      </w:pPr>
      <w:r w:rsidRPr="002D7631">
        <w:rPr>
          <w:rStyle w:val="style-chat-msg-3pazj"/>
          <w:highlight w:val="yellow"/>
        </w:rPr>
        <w:t xml:space="preserve">Kurt </w:t>
      </w:r>
      <w:proofErr w:type="spellStart"/>
      <w:r w:rsidRPr="002D7631">
        <w:rPr>
          <w:rStyle w:val="style-chat-msg-3pazj"/>
          <w:highlight w:val="yellow"/>
        </w:rPr>
        <w:t>Lumbatis</w:t>
      </w:r>
      <w:proofErr w:type="spellEnd"/>
      <w:r w:rsidRPr="002D7631">
        <w:rPr>
          <w:rStyle w:val="style-chat-msg-3pazj"/>
          <w:highlight w:val="yellow"/>
        </w:rPr>
        <w:t xml:space="preserve"> to post an update to the text for discussion on the reflector.</w:t>
      </w:r>
    </w:p>
    <w:p w14:paraId="43C9E2D1" w14:textId="66BF22B6" w:rsidR="002D7631" w:rsidRPr="002D7631" w:rsidRDefault="002D7631" w:rsidP="002D7631">
      <w:pPr>
        <w:pStyle w:val="ListParagraph"/>
        <w:numPr>
          <w:ilvl w:val="0"/>
          <w:numId w:val="19"/>
        </w:numPr>
        <w:spacing w:after="120"/>
      </w:pPr>
      <w:r>
        <w:rPr>
          <w:b/>
          <w:bCs/>
        </w:rPr>
        <w:t>Way forward discussion (slides 23-29</w:t>
      </w:r>
      <w:r w:rsidR="00D63880">
        <w:rPr>
          <w:b/>
          <w:bCs/>
        </w:rPr>
        <w:t xml:space="preserve"> of the agenda deck</w:t>
      </w:r>
      <w:r>
        <w:rPr>
          <w:b/>
          <w:bCs/>
        </w:rPr>
        <w:t>)</w:t>
      </w:r>
    </w:p>
    <w:p w14:paraId="467B90EC" w14:textId="603705ED" w:rsidR="002D7631" w:rsidRDefault="002D7631" w:rsidP="002D7631">
      <w:pPr>
        <w:spacing w:after="120"/>
      </w:pPr>
      <w:r>
        <w:t xml:space="preserve">Q- </w:t>
      </w:r>
      <w:r w:rsidR="00440A73">
        <w:t xml:space="preserve">[Slide 27] </w:t>
      </w:r>
      <w:r>
        <w:t>For people who understand client</w:t>
      </w:r>
      <w:r w:rsidR="00D63880">
        <w:t>-</w:t>
      </w:r>
      <w:r>
        <w:t>side issues, would having rules around what the non-AP STA’s MAC address is set to be problematic?</w:t>
      </w:r>
    </w:p>
    <w:p w14:paraId="560802D0" w14:textId="25F55D19" w:rsidR="002D7631" w:rsidRDefault="002D7631" w:rsidP="002D7631">
      <w:pPr>
        <w:spacing w:after="120"/>
      </w:pPr>
      <w:r>
        <w:t>A- I brought up this concern in the past. If we have</w:t>
      </w:r>
      <w:r w:rsidR="00D63880">
        <w:t xml:space="preserve"> to</w:t>
      </w:r>
      <w:r>
        <w:t xml:space="preserve"> do something here, I </w:t>
      </w:r>
      <w:proofErr w:type="gramStart"/>
      <w:r>
        <w:t>would</w:t>
      </w:r>
      <w:proofErr w:type="gramEnd"/>
      <w:r>
        <w:t xml:space="preserve"> prefer placing the identifier in the IE. It becomes tricky if the non-AP STA does not coordinate both the identifier MAC address and the real MAC address. </w:t>
      </w:r>
    </w:p>
    <w:p w14:paraId="3B420624" w14:textId="64FA1CF6" w:rsidR="00C1649A" w:rsidRDefault="00C1649A" w:rsidP="002D7631">
      <w:pPr>
        <w:spacing w:after="120"/>
      </w:pPr>
      <w:r>
        <w:t>A- MAC address use as an identifier is difficult for implementation.</w:t>
      </w:r>
    </w:p>
    <w:p w14:paraId="6A36061F" w14:textId="4D9CA307" w:rsidR="00440A73" w:rsidRDefault="00440A73" w:rsidP="002D7631">
      <w:pPr>
        <w:spacing w:after="120"/>
      </w:pPr>
      <w:r>
        <w:t xml:space="preserve">A- If we think it’s hard, no one </w:t>
      </w:r>
      <w:proofErr w:type="gramStart"/>
      <w:r>
        <w:t>has to</w:t>
      </w:r>
      <w:proofErr w:type="gramEnd"/>
      <w:r>
        <w:t xml:space="preserve"> do it. It’s an optional feature. Why does the previous commentor say it is hard to</w:t>
      </w:r>
      <w:r w:rsidR="00D63880">
        <w:t xml:space="preserve"> do</w:t>
      </w:r>
      <w:r>
        <w:t xml:space="preserve"> it?</w:t>
      </w:r>
    </w:p>
    <w:p w14:paraId="3D2CA0F4" w14:textId="5E7D90B3" w:rsidR="00440A73" w:rsidRDefault="00440A73" w:rsidP="002D7631">
      <w:pPr>
        <w:spacing w:after="120"/>
      </w:pPr>
      <w:r>
        <w:t>A- I’ve provided technical reasons why it’s difficult. This can come down to hardware implementations. Sure, it’s optional. Vendors can ch</w:t>
      </w:r>
      <w:r w:rsidR="00D63880">
        <w:t>o</w:t>
      </w:r>
      <w:r>
        <w:t>ose not to implement it. If they don’t, then this won’t be deployed. So</w:t>
      </w:r>
      <w:r w:rsidR="00D63880">
        <w:t>,</w:t>
      </w:r>
      <w:r>
        <w:t xml:space="preserve"> we should not try to add things that are not likely to get implemented. Understand the implications of that. This is supposed to be a simple update to existing devices to fix problems. If it doesn’t work for existing devices, then we </w:t>
      </w:r>
      <w:r w:rsidR="00D63880">
        <w:t xml:space="preserve">have </w:t>
      </w:r>
      <w:r>
        <w:t>a significant problem here.</w:t>
      </w:r>
    </w:p>
    <w:p w14:paraId="0864146F" w14:textId="7725D157" w:rsidR="00440A73" w:rsidRDefault="00440A73" w:rsidP="002D7631">
      <w:pPr>
        <w:spacing w:after="120"/>
      </w:pPr>
      <w:r>
        <w:t xml:space="preserve">C- </w:t>
      </w:r>
      <w:r w:rsidR="00CB539C">
        <w:t xml:space="preserve">If we take IEEE 802.11aq and expand </w:t>
      </w:r>
      <w:r w:rsidR="00D63880">
        <w:t xml:space="preserve">it </w:t>
      </w:r>
      <w:r w:rsidR="00CB539C">
        <w:t>to require that the STA remember the MAC address for an SSID and pop it again on return, then what’s the problem? The MAAD scheme is of interest, so what’s the difference between remembering the MAC address and remembering an identifier.</w:t>
      </w:r>
    </w:p>
    <w:p w14:paraId="3004212C" w14:textId="61E152CB" w:rsidR="00CB539C" w:rsidRDefault="00CB539C" w:rsidP="002D7631">
      <w:pPr>
        <w:spacing w:after="120"/>
      </w:pPr>
      <w:r>
        <w:t xml:space="preserve">C- I agree with the previous commentor. IEEE 802.11aq allows the STA to use any MAC address. I do not understand the difficulty between the IEEE 802.11bh proposal and the IEEE 802.11aq features. </w:t>
      </w:r>
      <w:r>
        <w:lastRenderedPageBreak/>
        <w:t>Maybe there’s not much difference. Maybe there is a hardware limitation for some vendors. I hope I can know more about this part.</w:t>
      </w:r>
    </w:p>
    <w:p w14:paraId="1C3219ED" w14:textId="00DCDF36" w:rsidR="00CB539C" w:rsidRDefault="00CB539C" w:rsidP="002D7631">
      <w:pPr>
        <w:spacing w:after="120"/>
      </w:pPr>
      <w:r>
        <w:t xml:space="preserve">C- At a high level, there’s a huge difference between who generated the address and who </w:t>
      </w:r>
      <w:proofErr w:type="gramStart"/>
      <w:r>
        <w:t>has to</w:t>
      </w:r>
      <w:proofErr w:type="gramEnd"/>
      <w:r>
        <w:t xml:space="preserve"> remember. In many STAs, many processes are running in parallel. If we mandate the network supply the MAC address, then multiple addresses could be supplied and cause confusion, or parallel processes on the STA might have to be done in lockstep to prevent clashes. I’m pretty sure that it won’t get implemented. </w:t>
      </w:r>
    </w:p>
    <w:p w14:paraId="0844574F" w14:textId="23C343AA" w:rsidR="00572791" w:rsidRDefault="00572791" w:rsidP="002D7631">
      <w:pPr>
        <w:spacing w:after="120"/>
      </w:pPr>
      <w:r>
        <w:t>Q- Does it matter where on the non-AP STA the address is generated?</w:t>
      </w:r>
    </w:p>
    <w:p w14:paraId="150793CE" w14:textId="2DCDD017" w:rsidR="00572791" w:rsidRDefault="00572791" w:rsidP="002D7631">
      <w:pPr>
        <w:spacing w:after="120"/>
      </w:pPr>
      <w:r>
        <w:t>A- No. It matters that it was on the non-AP STA.</w:t>
      </w:r>
    </w:p>
    <w:p w14:paraId="4BB4BCCD" w14:textId="60DD9C9E" w:rsidR="00572791" w:rsidRDefault="00572791" w:rsidP="002D7631">
      <w:pPr>
        <w:spacing w:after="120"/>
      </w:pPr>
      <w:r>
        <w:t>Q- The IRMA scheme was the same as the MAAD scheme, but the STA told the AP what address it would use. The proposal was not pushed too much because there were strong opinions that the network should be allocating the identifier. Maybe the IRMA scheme should have been pushed harder. Would that sort of scheme work for the STA side?</w:t>
      </w:r>
    </w:p>
    <w:p w14:paraId="2B9554E8" w14:textId="45BBD528" w:rsidR="00440A73" w:rsidRDefault="00572791" w:rsidP="002D7631">
      <w:pPr>
        <w:spacing w:after="120"/>
      </w:pPr>
      <w:r>
        <w:t>A- It would be easier, but I cannot promise that it would be as easy as one would</w:t>
      </w:r>
      <w:r w:rsidR="00D63880">
        <w:t xml:space="preserve"> like</w:t>
      </w:r>
      <w:r>
        <w:t xml:space="preserve">. I prefer not to mess up the MAC address. Having </w:t>
      </w:r>
      <w:proofErr w:type="gramStart"/>
      <w:r>
        <w:t>getting</w:t>
      </w:r>
      <w:proofErr w:type="gramEnd"/>
      <w:r>
        <w:t xml:space="preserve"> the address from the rule, from an AP, or from the existing STA, I would prefer the last of those options.</w:t>
      </w:r>
    </w:p>
    <w:p w14:paraId="0B7ED6CF" w14:textId="5FEC2C1C" w:rsidR="00572791" w:rsidRDefault="00572791" w:rsidP="002D7631">
      <w:pPr>
        <w:spacing w:after="120"/>
      </w:pPr>
      <w:r>
        <w:t xml:space="preserve">C- </w:t>
      </w:r>
      <w:proofErr w:type="gramStart"/>
      <w:r>
        <w:t>All of</w:t>
      </w:r>
      <w:proofErr w:type="gramEnd"/>
      <w:r>
        <w:t xml:space="preserve"> the problems we are solving are on the network side, and hence the network has to own the identifier space. That’s why there was a push for network-generated identifiers. STA-generated identifiers could be problematic because of poor implementations and the relatively small amount of address space.</w:t>
      </w:r>
    </w:p>
    <w:p w14:paraId="0265278F" w14:textId="6A2F219A" w:rsidR="00572791" w:rsidRDefault="00572791" w:rsidP="002D7631">
      <w:pPr>
        <w:spacing w:after="120"/>
      </w:pPr>
      <w:r>
        <w:t>C- We already let STAs generate randomized MAC addresses, so I would hope that they can do that all right. IRM could run with the current MAC randomization process on the STA, but some of the other schemes dictate the identifier/MAC address generation scheme.</w:t>
      </w:r>
    </w:p>
    <w:p w14:paraId="2D29041D" w14:textId="071248DD" w:rsidR="00572791" w:rsidRDefault="00572791" w:rsidP="002D7631">
      <w:pPr>
        <w:spacing w:after="120"/>
      </w:pPr>
      <w:r>
        <w:t>Q- Has anyone seen a clear direction or had a change of mind that is worth straw polling at this point?</w:t>
      </w:r>
    </w:p>
    <w:p w14:paraId="63820692" w14:textId="0AD81540" w:rsidR="00572791" w:rsidRDefault="00572791" w:rsidP="002D7631">
      <w:pPr>
        <w:spacing w:after="120"/>
      </w:pPr>
      <w:r>
        <w:t>A- [No response.]</w:t>
      </w:r>
    </w:p>
    <w:p w14:paraId="1EB3DF37" w14:textId="7FE070C5" w:rsidR="00572791" w:rsidRDefault="00572791" w:rsidP="002D7631">
      <w:pPr>
        <w:spacing w:after="120"/>
      </w:pPr>
      <w:r>
        <w:t xml:space="preserve">C- [Slide 29] </w:t>
      </w:r>
      <w:r w:rsidR="004E07A9">
        <w:t>How about a non-AP STA generated (non-MAC-address) identifier capability?</w:t>
      </w:r>
    </w:p>
    <w:p w14:paraId="6053280E" w14:textId="372C8882" w:rsidR="004E07A9" w:rsidRDefault="004E07A9" w:rsidP="002D7631">
      <w:pPr>
        <w:spacing w:after="120"/>
      </w:pPr>
      <w:r>
        <w:t>C- The only reason I can think of for having the non-AP STA generate an identifier is when it is not associated. Otherwise, it’s not worthwhile. I would look at that question as being for non-associated uses only.</w:t>
      </w:r>
    </w:p>
    <w:p w14:paraId="427DAA2F" w14:textId="187E7389" w:rsidR="004E07A9" w:rsidRDefault="004E07A9" w:rsidP="002D7631">
      <w:pPr>
        <w:spacing w:after="120"/>
      </w:pPr>
      <w:r>
        <w:t>C- I don’t understand the leap that this only makes sense pre-association.,</w:t>
      </w:r>
    </w:p>
    <w:p w14:paraId="4622FC1A" w14:textId="6E18A7C7" w:rsidR="004E07A9" w:rsidRDefault="004E07A9" w:rsidP="002D7631">
      <w:pPr>
        <w:spacing w:after="120"/>
      </w:pPr>
      <w:r>
        <w:t>C- The current mechanism in the draft is for the identifier to be given to the non-AP STA by the AP for use when the non-AP STA returns to the network. That’s self-contained. There’s no reason for the non-AP STA to generate an identifier. But for non-associated use cases, then it maybe it makes sense.</w:t>
      </w:r>
    </w:p>
    <w:p w14:paraId="42E96C0A" w14:textId="6B183AD7" w:rsidR="004E07A9" w:rsidRDefault="004E07A9" w:rsidP="002D7631">
      <w:pPr>
        <w:spacing w:after="120"/>
      </w:pPr>
      <w:r>
        <w:t xml:space="preserve">C- The whole point of </w:t>
      </w:r>
      <w:proofErr w:type="gramStart"/>
      <w:r>
        <w:t>all of</w:t>
      </w:r>
      <w:proofErr w:type="gramEnd"/>
      <w:r>
        <w:t xml:space="preserve"> this stuff is to allow the client and the network can point out their shared context. What if that context was done outside of IEEE 802.11 (like a business relationship with a network provider)? The STA presents its user ID from that relationship, which might be useful. But that’s not a pre-association use case. Think about this more offline. I don’t want to bias this discussion, that’s just my thinking.</w:t>
      </w:r>
    </w:p>
    <w:p w14:paraId="14A065F9" w14:textId="1872A52A" w:rsidR="004E07A9" w:rsidRDefault="004E07A9" w:rsidP="002D7631">
      <w:pPr>
        <w:spacing w:after="120"/>
      </w:pPr>
      <w:r>
        <w:t xml:space="preserve">C- Your use case sounds outside of the scope of IEEE 802.11 and should be done at the upper layers. Maybe I would use the upper layer for pre-association use cases too. I need </w:t>
      </w:r>
      <w:r w:rsidR="00D63880">
        <w:t xml:space="preserve">a </w:t>
      </w:r>
      <w:r>
        <w:t>more specific explanation of this use case.</w:t>
      </w:r>
    </w:p>
    <w:p w14:paraId="443E3348" w14:textId="04DEFA18" w:rsidR="004E07A9" w:rsidRDefault="004E07A9" w:rsidP="002D7631">
      <w:pPr>
        <w:spacing w:after="120"/>
      </w:pPr>
      <w:r>
        <w:t>C- What is the identifier is more important than who is creating it.</w:t>
      </w:r>
    </w:p>
    <w:p w14:paraId="792D1979" w14:textId="2377E734" w:rsidR="004E07A9" w:rsidRDefault="004E07A9" w:rsidP="002D7631">
      <w:pPr>
        <w:spacing w:after="120"/>
      </w:pPr>
      <w:r>
        <w:lastRenderedPageBreak/>
        <w:t xml:space="preserve">C- Having the non-AP STA generate a non-MAC address identifier would be the worst case. The network </w:t>
      </w:r>
      <w:proofErr w:type="gramStart"/>
      <w:r>
        <w:t>has to</w:t>
      </w:r>
      <w:proofErr w:type="gramEnd"/>
      <w:r>
        <w:t xml:space="preserve"> be able to make use of the identifier. The network identifies STAs by its own internal identifier. If the non-AP STA generates a</w:t>
      </w:r>
      <w:r w:rsidR="00D63880">
        <w:t xml:space="preserve">n </w:t>
      </w:r>
      <w:r>
        <w:t xml:space="preserve">identifier, then the network has </w:t>
      </w:r>
      <w:proofErr w:type="gramStart"/>
      <w:r>
        <w:t>keep</w:t>
      </w:r>
      <w:proofErr w:type="gramEnd"/>
      <w:r>
        <w:t xml:space="preserve"> a mapping. MAC addresses, generated well</w:t>
      </w:r>
      <w:r w:rsidR="00D63880">
        <w:t>,</w:t>
      </w:r>
      <w:r>
        <w:t xml:space="preserve"> would be better, but best would be AP generated identifiers.</w:t>
      </w:r>
    </w:p>
    <w:p w14:paraId="52767544" w14:textId="11826A50" w:rsidR="004E07A9" w:rsidRDefault="008F0336" w:rsidP="002D7631">
      <w:pPr>
        <w:spacing w:after="120"/>
      </w:pPr>
      <w:r>
        <w:t>C- Once we get passed the network-generated ID, the why of a non-AP STA identifier generation gets tricky. We have troubles agreeing on rules for identifier generation and where it goes (MAC address and IE). If we can agree on the barebones minimum</w:t>
      </w:r>
      <w:r w:rsidR="00D63880">
        <w:t>,</w:t>
      </w:r>
      <w:r>
        <w:t xml:space="preserve"> </w:t>
      </w:r>
      <w:r w:rsidR="00D63880">
        <w:t>i</w:t>
      </w:r>
      <w:r>
        <w:t xml:space="preserve">f it can only be generated in one place, is the </w:t>
      </w:r>
      <w:proofErr w:type="gramStart"/>
      <w:r>
        <w:t>AP</w:t>
      </w:r>
      <w:proofErr w:type="gramEnd"/>
      <w:r>
        <w:t xml:space="preserve"> okay? Then move up from there? We can get to a Draft 1.0 that way.</w:t>
      </w:r>
    </w:p>
    <w:p w14:paraId="23E3F11A" w14:textId="533527AC" w:rsidR="008F0336" w:rsidRDefault="008F0336" w:rsidP="002D7631">
      <w:pPr>
        <w:spacing w:after="120"/>
      </w:pPr>
      <w:r>
        <w:t>C- The simple, straightforward thing is what’s in the draft. Do we stop there</w:t>
      </w:r>
      <w:r w:rsidR="00D63880">
        <w:t>,</w:t>
      </w:r>
      <w:r>
        <w:t xml:space="preserve"> or do we add more things? Your suggestion sounds like no, we should not. But we have 8 other schemes being proposed, each with their own proponents. Does the group think we need more than what’s currently in the draft?</w:t>
      </w:r>
    </w:p>
    <w:p w14:paraId="75B03EDB" w14:textId="18E31289" w:rsidR="008F0336" w:rsidRDefault="008F0336" w:rsidP="002D7631">
      <w:pPr>
        <w:spacing w:after="120"/>
      </w:pPr>
      <w:r>
        <w:t>Q- When I read the straw poll text, I see a non-AP STA generated identifier. This doesn’t say having both sides generate it. Does this text really exclude the network-generated identifier?</w:t>
      </w:r>
    </w:p>
    <w:p w14:paraId="5A4ADC52" w14:textId="35A89049" w:rsidR="008F0336" w:rsidRDefault="008F0336" w:rsidP="002D7631">
      <w:pPr>
        <w:spacing w:after="120"/>
      </w:pPr>
      <w:r>
        <w:t>A- The straw poll is not trying to exclude anything. It’s just asking if STA-generated identifiers are needed. It doesn’t say anything about replacing the network-generated identifier. Your question is valid, but the text wasn’t written in that context.</w:t>
      </w:r>
    </w:p>
    <w:p w14:paraId="1EB412B8" w14:textId="1CA80622" w:rsidR="008F0336" w:rsidRDefault="008F0336" w:rsidP="002D7631">
      <w:pPr>
        <w:spacing w:after="120"/>
      </w:pPr>
      <w:r>
        <w:t>C- If you run the straw poll, I hope it is specified that there are no implications regarding network-generated identifiers.</w:t>
      </w:r>
    </w:p>
    <w:p w14:paraId="75000BA8" w14:textId="365B0700" w:rsidR="008F0336" w:rsidRDefault="008F0336" w:rsidP="002D7631">
      <w:pPr>
        <w:spacing w:after="120"/>
      </w:pPr>
      <w:r>
        <w:t>C- One reason for doing non-AP STA ID generation is that I don’t trust the AP enough to do that. And that it might be coming from the upper layer.</w:t>
      </w:r>
    </w:p>
    <w:p w14:paraId="5D286941" w14:textId="6A0D2A4F" w:rsidR="008F0336" w:rsidRDefault="008F0336" w:rsidP="002D7631">
      <w:pPr>
        <w:spacing w:after="120"/>
      </w:pPr>
      <w:r>
        <w:t xml:space="preserve">C- </w:t>
      </w:r>
      <w:hyperlink r:id="rId36" w:history="1">
        <w:r w:rsidRPr="008F0336">
          <w:rPr>
            <w:rStyle w:val="Hyperlink"/>
          </w:rPr>
          <w:t>11-23/0119r02</w:t>
        </w:r>
      </w:hyperlink>
      <w:r>
        <w:t xml:space="preserve"> might be worth discussing to cut down on our options or make decisions on what to add.</w:t>
      </w:r>
    </w:p>
    <w:p w14:paraId="161D093F" w14:textId="0241EE1E" w:rsidR="004519BC" w:rsidRPr="004519BC" w:rsidRDefault="004519BC" w:rsidP="002D7631">
      <w:pPr>
        <w:spacing w:after="120"/>
        <w:rPr>
          <w:b/>
          <w:bCs/>
        </w:rPr>
      </w:pPr>
      <w:r w:rsidRPr="004519BC">
        <w:rPr>
          <w:b/>
          <w:bCs/>
        </w:rPr>
        <w:t>Meeting recessed at 3:31 p.m. EST.</w:t>
      </w:r>
    </w:p>
    <w:p w14:paraId="171573B2" w14:textId="002C747B" w:rsidR="004519BC" w:rsidRDefault="004519BC" w:rsidP="00910A64">
      <w:pPr>
        <w:spacing w:after="120"/>
      </w:pPr>
      <w:r>
        <w:br w:type="page"/>
      </w:r>
    </w:p>
    <w:p w14:paraId="076B08DD" w14:textId="16A4968E" w:rsidR="00246C53" w:rsidRPr="00072B68" w:rsidRDefault="00246C53" w:rsidP="00246C53">
      <w:pPr>
        <w:spacing w:after="120"/>
        <w:rPr>
          <w:b/>
        </w:rPr>
      </w:pPr>
      <w:r w:rsidRPr="00072B68">
        <w:rPr>
          <w:b/>
        </w:rPr>
        <w:lastRenderedPageBreak/>
        <w:t xml:space="preserve">Meeting </w:t>
      </w:r>
      <w:r>
        <w:rPr>
          <w:b/>
        </w:rPr>
        <w:t>January</w:t>
      </w:r>
      <w:r w:rsidRPr="00072B68">
        <w:rPr>
          <w:b/>
        </w:rPr>
        <w:t xml:space="preserve"> 1</w:t>
      </w:r>
      <w:r w:rsidR="00ED6B24">
        <w:rPr>
          <w:b/>
        </w:rPr>
        <w:t>8</w:t>
      </w:r>
      <w:r w:rsidRPr="00072B68">
        <w:rPr>
          <w:b/>
        </w:rPr>
        <w:t>, 202</w:t>
      </w:r>
      <w:r>
        <w:rPr>
          <w:b/>
        </w:rPr>
        <w:t>3</w:t>
      </w:r>
      <w:r w:rsidRPr="00072B68">
        <w:rPr>
          <w:b/>
        </w:rPr>
        <w:t xml:space="preserve">, </w:t>
      </w:r>
      <w:r>
        <w:rPr>
          <w:b/>
        </w:rPr>
        <w:t>8</w:t>
      </w:r>
      <w:r w:rsidRPr="00072B68">
        <w:rPr>
          <w:b/>
        </w:rPr>
        <w:t>:</w:t>
      </w:r>
      <w:r>
        <w:rPr>
          <w:b/>
        </w:rPr>
        <w:t>00</w:t>
      </w:r>
      <w:r w:rsidRPr="00072B68">
        <w:rPr>
          <w:b/>
        </w:rPr>
        <w:t xml:space="preserve"> a.m. to 1</w:t>
      </w:r>
      <w:r>
        <w:rPr>
          <w:b/>
        </w:rPr>
        <w:t>0</w:t>
      </w:r>
      <w:r w:rsidRPr="00072B68">
        <w:rPr>
          <w:b/>
        </w:rPr>
        <w:t>:</w:t>
      </w:r>
      <w:r>
        <w:rPr>
          <w:b/>
        </w:rPr>
        <w:t>00</w:t>
      </w:r>
      <w:r w:rsidRPr="00072B68">
        <w:rPr>
          <w:b/>
        </w:rPr>
        <w:t xml:space="preserve"> </w:t>
      </w:r>
      <w:r>
        <w:rPr>
          <w:b/>
        </w:rPr>
        <w:t>a</w:t>
      </w:r>
      <w:r w:rsidRPr="00072B68">
        <w:rPr>
          <w:b/>
        </w:rPr>
        <w:t xml:space="preserve">.m. </w:t>
      </w:r>
      <w:r>
        <w:rPr>
          <w:b/>
        </w:rPr>
        <w:t>EST</w:t>
      </w:r>
    </w:p>
    <w:p w14:paraId="46B91164" w14:textId="6459AD3E" w:rsidR="00020D38" w:rsidRPr="00072B68" w:rsidRDefault="00020D38" w:rsidP="00020D38">
      <w:pPr>
        <w:spacing w:after="120"/>
        <w:rPr>
          <w:b/>
          <w:bCs/>
        </w:rPr>
      </w:pPr>
      <w:r w:rsidRPr="00072B68">
        <w:rPr>
          <w:b/>
          <w:bCs/>
        </w:rPr>
        <w:t xml:space="preserve">Mark Hamilton, the TG chair, called the meeting to order at </w:t>
      </w:r>
      <w:r>
        <w:rPr>
          <w:b/>
          <w:bCs/>
        </w:rPr>
        <w:t>8</w:t>
      </w:r>
      <w:r w:rsidRPr="00072B68">
        <w:rPr>
          <w:b/>
          <w:bCs/>
        </w:rPr>
        <w:t>:</w:t>
      </w:r>
      <w:r>
        <w:rPr>
          <w:b/>
          <w:bCs/>
        </w:rPr>
        <w:t>0</w:t>
      </w:r>
      <w:r w:rsidR="00ED6B24">
        <w:rPr>
          <w:b/>
          <w:bCs/>
        </w:rPr>
        <w:t>3</w:t>
      </w:r>
      <w:r w:rsidRPr="00072B68">
        <w:rPr>
          <w:b/>
          <w:bCs/>
        </w:rPr>
        <w:t xml:space="preserve"> </w:t>
      </w:r>
      <w:r>
        <w:rPr>
          <w:b/>
          <w:bCs/>
        </w:rPr>
        <w:t>a</w:t>
      </w:r>
      <w:r w:rsidRPr="00072B68">
        <w:rPr>
          <w:b/>
          <w:bCs/>
        </w:rPr>
        <w:t xml:space="preserve">.m. </w:t>
      </w:r>
      <w:r>
        <w:rPr>
          <w:b/>
          <w:bCs/>
        </w:rPr>
        <w:t>EST.</w:t>
      </w:r>
    </w:p>
    <w:p w14:paraId="44DD0E08" w14:textId="77777777" w:rsidR="00020D38" w:rsidRPr="00072B68" w:rsidRDefault="00020D38" w:rsidP="005042B1">
      <w:pPr>
        <w:pStyle w:val="ListParagraph"/>
        <w:numPr>
          <w:ilvl w:val="0"/>
          <w:numId w:val="20"/>
        </w:numPr>
        <w:spacing w:before="120" w:after="120"/>
        <w:contextualSpacing w:val="0"/>
        <w:rPr>
          <w:b/>
          <w:bCs/>
        </w:rPr>
      </w:pPr>
      <w:r w:rsidRPr="00072B68">
        <w:rPr>
          <w:b/>
          <w:bCs/>
        </w:rPr>
        <w:t>Policies and procedures were presented by the chair. (Slides 4 to 15)</w:t>
      </w:r>
    </w:p>
    <w:p w14:paraId="6F70278A" w14:textId="77777777" w:rsidR="00020D38" w:rsidRPr="00072B68" w:rsidRDefault="00020D38" w:rsidP="00020D38">
      <w:pPr>
        <w:spacing w:after="120"/>
      </w:pPr>
      <w:r w:rsidRPr="00072B68">
        <w:t>The meeting registration requirements, meeting protocol, attendance, patent policy [no claims noted], copyright policy, and code of ethics &amp; conduct were all displayed.</w:t>
      </w:r>
    </w:p>
    <w:p w14:paraId="3CA9C2C8" w14:textId="77777777" w:rsidR="00020D38" w:rsidRPr="00072B68" w:rsidRDefault="00020D38" w:rsidP="005042B1">
      <w:pPr>
        <w:pStyle w:val="ListParagraph"/>
        <w:numPr>
          <w:ilvl w:val="0"/>
          <w:numId w:val="20"/>
        </w:numPr>
        <w:spacing w:before="120" w:after="120"/>
        <w:ind w:left="634"/>
        <w:contextualSpacing w:val="0"/>
        <w:rPr>
          <w:b/>
          <w:bCs/>
        </w:rPr>
      </w:pPr>
      <w:r w:rsidRPr="00072B68">
        <w:rPr>
          <w:b/>
          <w:bCs/>
        </w:rPr>
        <w:t>Agenda</w:t>
      </w:r>
    </w:p>
    <w:p w14:paraId="57A250FD" w14:textId="60914EE9" w:rsidR="00020D38" w:rsidRPr="00072B68" w:rsidRDefault="00020D38" w:rsidP="00020D38">
      <w:pPr>
        <w:spacing w:after="120"/>
      </w:pPr>
      <w:r w:rsidRPr="00072B68">
        <w:t xml:space="preserve">The task group agenda is found in </w:t>
      </w:r>
      <w:hyperlink r:id="rId37" w:history="1">
        <w:r w:rsidR="00FD05B3">
          <w:rPr>
            <w:rStyle w:val="Hyperlink"/>
          </w:rPr>
          <w:t>11-22/2124r05</w:t>
        </w:r>
      </w:hyperlink>
      <w:r w:rsidRPr="00072B68">
        <w:t>. The primary agenda is:</w:t>
      </w:r>
    </w:p>
    <w:p w14:paraId="0909EE0D" w14:textId="77777777" w:rsidR="00020D38" w:rsidRPr="007D4BC3" w:rsidRDefault="00020D38" w:rsidP="00020D38">
      <w:pPr>
        <w:numPr>
          <w:ilvl w:val="0"/>
          <w:numId w:val="18"/>
        </w:numPr>
      </w:pPr>
      <w:r w:rsidRPr="007D4BC3">
        <w:rPr>
          <w:b/>
          <w:bCs/>
        </w:rPr>
        <w:t>Attendance, noises/recording, meeting protocol</w:t>
      </w:r>
    </w:p>
    <w:p w14:paraId="5CFE3107" w14:textId="77777777" w:rsidR="00020D38" w:rsidRPr="007D4BC3" w:rsidRDefault="00020D38" w:rsidP="00020D38">
      <w:pPr>
        <w:numPr>
          <w:ilvl w:val="0"/>
          <w:numId w:val="18"/>
        </w:numPr>
      </w:pPr>
      <w:r w:rsidRPr="007D4BC3">
        <w:rPr>
          <w:b/>
          <w:bCs/>
        </w:rPr>
        <w:t>Policies, duty to inform, participation rules</w:t>
      </w:r>
    </w:p>
    <w:p w14:paraId="1EABBE40" w14:textId="77777777" w:rsidR="00020D38" w:rsidRPr="007D4BC3" w:rsidRDefault="00020D38" w:rsidP="00020D38">
      <w:pPr>
        <w:numPr>
          <w:ilvl w:val="0"/>
          <w:numId w:val="18"/>
        </w:numPr>
      </w:pPr>
      <w:r w:rsidRPr="007D4BC3">
        <w:rPr>
          <w:b/>
          <w:bCs/>
        </w:rPr>
        <w:t>Organization topics:</w:t>
      </w:r>
    </w:p>
    <w:p w14:paraId="3DAE5586" w14:textId="77777777" w:rsidR="00020D38" w:rsidRPr="007D4BC3" w:rsidRDefault="00020D38" w:rsidP="00020D38">
      <w:pPr>
        <w:numPr>
          <w:ilvl w:val="1"/>
          <w:numId w:val="18"/>
        </w:numPr>
      </w:pPr>
      <w:r w:rsidRPr="007D4BC3">
        <w:t xml:space="preserve">January Interim meetings: Monday, 10:30-12:30; Tuesday, 13:30-15:30; Wednesday, 8:00-10:00; Thursday 8:00-10:00; PLUS: </w:t>
      </w:r>
      <w:proofErr w:type="spellStart"/>
      <w:r w:rsidRPr="007D4BC3">
        <w:t>TGbi</w:t>
      </w:r>
      <w:proofErr w:type="spellEnd"/>
      <w:r w:rsidRPr="007D4BC3">
        <w:t xml:space="preserve"> joint Thurs 13:30-15:30</w:t>
      </w:r>
    </w:p>
    <w:p w14:paraId="6413B8F7" w14:textId="77777777" w:rsidR="00020D38" w:rsidRPr="007D4BC3" w:rsidRDefault="00020D38" w:rsidP="00020D38">
      <w:pPr>
        <w:numPr>
          <w:ilvl w:val="0"/>
          <w:numId w:val="18"/>
        </w:numPr>
      </w:pPr>
      <w:r w:rsidRPr="007D4BC3">
        <w:rPr>
          <w:b/>
          <w:bCs/>
        </w:rPr>
        <w:t xml:space="preserve">Issues Tracking: </w:t>
      </w:r>
      <w:hyperlink r:id="rId38" w:history="1">
        <w:r w:rsidRPr="007D4BC3">
          <w:rPr>
            <w:rStyle w:val="Hyperlink"/>
          </w:rPr>
          <w:t>11-21/0332r37</w:t>
        </w:r>
      </w:hyperlink>
    </w:p>
    <w:p w14:paraId="63ABB9EA" w14:textId="77777777" w:rsidR="00020D38" w:rsidRPr="007D4BC3" w:rsidRDefault="00020D38" w:rsidP="00020D38">
      <w:pPr>
        <w:numPr>
          <w:ilvl w:val="0"/>
          <w:numId w:val="18"/>
        </w:numPr>
      </w:pPr>
      <w:r w:rsidRPr="007D4BC3">
        <w:rPr>
          <w:b/>
          <w:bCs/>
        </w:rPr>
        <w:t>Motions record:</w:t>
      </w:r>
      <w:r w:rsidRPr="007D4BC3">
        <w:t xml:space="preserve"> </w:t>
      </w:r>
      <w:hyperlink r:id="rId39" w:history="1">
        <w:r w:rsidRPr="007D4BC3">
          <w:rPr>
            <w:rStyle w:val="Hyperlink"/>
          </w:rPr>
          <w:t>11-22/0651r9</w:t>
        </w:r>
      </w:hyperlink>
      <w:r w:rsidRPr="007D4BC3">
        <w:t xml:space="preserve"> </w:t>
      </w:r>
    </w:p>
    <w:p w14:paraId="4E082C36" w14:textId="77777777" w:rsidR="00020D38" w:rsidRPr="007D4BC3" w:rsidRDefault="00020D38" w:rsidP="00020D38">
      <w:pPr>
        <w:numPr>
          <w:ilvl w:val="0"/>
          <w:numId w:val="18"/>
        </w:numPr>
      </w:pPr>
      <w:r w:rsidRPr="007D4BC3">
        <w:rPr>
          <w:b/>
          <w:bCs/>
        </w:rPr>
        <w:t>Results of Comment Collection on D0.2:</w:t>
      </w:r>
      <w:r w:rsidRPr="007D4BC3">
        <w:t xml:space="preserve"> </w:t>
      </w:r>
      <w:hyperlink r:id="rId40" w:history="1">
        <w:r w:rsidRPr="007D4BC3">
          <w:rPr>
            <w:rStyle w:val="Hyperlink"/>
          </w:rPr>
          <w:t>11-22/0973r13</w:t>
        </w:r>
      </w:hyperlink>
      <w:r w:rsidRPr="007D4BC3">
        <w:t xml:space="preserve"> </w:t>
      </w:r>
    </w:p>
    <w:p w14:paraId="2A94E42B" w14:textId="77777777" w:rsidR="00020D38" w:rsidRPr="007D4BC3" w:rsidRDefault="00020D38" w:rsidP="00020D38">
      <w:pPr>
        <w:numPr>
          <w:ilvl w:val="0"/>
          <w:numId w:val="18"/>
        </w:numPr>
      </w:pPr>
      <w:r w:rsidRPr="007D4BC3">
        <w:rPr>
          <w:b/>
          <w:bCs/>
        </w:rPr>
        <w:t>Contributions (slide 22)</w:t>
      </w:r>
    </w:p>
    <w:p w14:paraId="2D020337" w14:textId="77777777" w:rsidR="00020D38" w:rsidRPr="007D4BC3" w:rsidRDefault="00020D38" w:rsidP="00020D38">
      <w:pPr>
        <w:pStyle w:val="ListParagraph"/>
        <w:numPr>
          <w:ilvl w:val="0"/>
          <w:numId w:val="18"/>
        </w:numPr>
        <w:spacing w:after="120"/>
        <w:contextualSpacing w:val="0"/>
      </w:pPr>
      <w:r w:rsidRPr="007D4BC3">
        <w:rPr>
          <w:b/>
          <w:bCs/>
        </w:rPr>
        <w:t>Way forward to D1.0 (slide 23)</w:t>
      </w:r>
    </w:p>
    <w:p w14:paraId="4142144C" w14:textId="48A8800E" w:rsidR="00020D38" w:rsidRPr="007D4BC3" w:rsidRDefault="00020D38" w:rsidP="00020D38">
      <w:pPr>
        <w:spacing w:after="120"/>
      </w:pPr>
      <w:r>
        <w:t xml:space="preserve">[Agenda </w:t>
      </w:r>
      <w:r w:rsidR="00FD05B3">
        <w:t>approved with unanimous consent</w:t>
      </w:r>
      <w:r>
        <w:t>.]</w:t>
      </w:r>
    </w:p>
    <w:p w14:paraId="447D317B" w14:textId="21501879" w:rsidR="006603D6" w:rsidRPr="00B026D1" w:rsidRDefault="00B026D1" w:rsidP="005042B1">
      <w:pPr>
        <w:pStyle w:val="ListParagraph"/>
        <w:numPr>
          <w:ilvl w:val="0"/>
          <w:numId w:val="20"/>
        </w:numPr>
        <w:spacing w:after="120"/>
      </w:pPr>
      <w:r>
        <w:rPr>
          <w:b/>
          <w:bCs/>
        </w:rPr>
        <w:t>Use case for OWE mode</w:t>
      </w:r>
    </w:p>
    <w:p w14:paraId="18C7A124" w14:textId="759D3A80" w:rsidR="00B026D1" w:rsidRDefault="00B026D1" w:rsidP="00B026D1">
      <w:pPr>
        <w:spacing w:after="120"/>
      </w:pPr>
      <w:r>
        <w:t xml:space="preserve">Jay Yang presented </w:t>
      </w:r>
      <w:hyperlink r:id="rId41" w:history="1">
        <w:r w:rsidRPr="00B026D1">
          <w:rPr>
            <w:rStyle w:val="Hyperlink"/>
          </w:rPr>
          <w:t>11-23/0022r01</w:t>
        </w:r>
      </w:hyperlink>
      <w:r>
        <w:t>. He notes that this OWE mode is for public, open networks usually with captive portals.</w:t>
      </w:r>
      <w:r w:rsidR="00ED2226">
        <w:t xml:space="preserve"> The portal is usually displayed with a limited mode Web UI to input some sort of authentication credentials, typically user name and password. </w:t>
      </w:r>
      <w:r w:rsidR="00FA1764">
        <w:t xml:space="preserve">With RCM, the captive portal tends to require the Web UI authentication on each association, which is a suboptimal user experience. </w:t>
      </w:r>
      <w:r w:rsidR="007835F2">
        <w:t>OWE (Opportunistic Wireless Encryption, RFC 8110) is an encryption method to improve the privacy of user</w:t>
      </w:r>
      <w:r w:rsidR="0008704D">
        <w:t xml:space="preserve">s </w:t>
      </w:r>
      <w:r w:rsidR="007835F2">
        <w:t xml:space="preserve">connected to public networks. There’s no authentication in OWE – the STA and the AP use Diffie-Hellman public keys </w:t>
      </w:r>
      <w:r w:rsidR="0008704D">
        <w:t>exchanged with</w:t>
      </w:r>
      <w:r w:rsidR="007835F2">
        <w:t xml:space="preserve"> each other </w:t>
      </w:r>
      <w:proofErr w:type="gramStart"/>
      <w:r w:rsidR="007835F2">
        <w:t>in order to</w:t>
      </w:r>
      <w:proofErr w:type="gramEnd"/>
      <w:r w:rsidR="007835F2">
        <w:t xml:space="preserve"> generate a PTK between them. Yang offers a possible solution for returning STA identification in public networks that combines the captive portal (which is not defined in IEEE 802.11) with OWE and IEEE 802.11bh STA identification. </w:t>
      </w:r>
      <w:r w:rsidR="007C27AB">
        <w:t xml:space="preserve">This involves the STA associating the first time with OWE providing encryption coverage. The AP gives the STA a Device ID. On return, the STA performs OWE and supplies that Device ID </w:t>
      </w:r>
      <w:proofErr w:type="gramStart"/>
      <w:r w:rsidR="007C27AB">
        <w:t>in order for</w:t>
      </w:r>
      <w:proofErr w:type="gramEnd"/>
      <w:r w:rsidR="007C27AB">
        <w:t xml:space="preserve"> the AP to recognize it. In addition, the AP can provide a new Device ID to the STA. </w:t>
      </w:r>
      <w:r w:rsidR="0062333D">
        <w:t>Given the unauthenticated nature of OWE, Yang notes that it’s possible for a fake AP to mount a man-in-the-middle attack by tricking the STA into associating with it and getting the Device ID from the STA, which the fake AP then uses to connect to a legitimate AP as though it were the STA. By doing so, the fake AP would be able to use the network’s services without incurring any potential charges for that usage, those charges being billed back to the real STA.</w:t>
      </w:r>
      <w:r w:rsidR="00F1382D">
        <w:t xml:space="preserve"> Yang asks if the task group should figure out a means for the STA to identify the AP when it returns to a network so that it does not supply its Device ID to a fake AP.</w:t>
      </w:r>
    </w:p>
    <w:p w14:paraId="530131A2" w14:textId="7590B6A8" w:rsidR="00F1382D" w:rsidRDefault="00F1382D" w:rsidP="00B026D1">
      <w:pPr>
        <w:spacing w:after="120"/>
      </w:pPr>
      <w:r>
        <w:t xml:space="preserve">C- I’m not sure what the need is for this use case. Public venues should use secure networks, such as </w:t>
      </w:r>
      <w:proofErr w:type="spellStart"/>
      <w:r>
        <w:t>Passpoint</w:t>
      </w:r>
      <w:proofErr w:type="spellEnd"/>
      <w:r>
        <w:t xml:space="preserve">, despite the complexity that has been pointed out. The clearest solution is to use browser cookies by the captive portal rather than an IEEE 802.11bh-based solution. </w:t>
      </w:r>
      <w:r w:rsidR="009560D3">
        <w:t>The association can then be bound at the network layer. I needed a clearer justification for using your solution over an upper layer-based solution.</w:t>
      </w:r>
    </w:p>
    <w:p w14:paraId="4BBC3BA6" w14:textId="527A3E58" w:rsidR="009560D3" w:rsidRDefault="009560D3" w:rsidP="00B026D1">
      <w:pPr>
        <w:spacing w:after="120"/>
      </w:pPr>
      <w:r>
        <w:t xml:space="preserve">C- </w:t>
      </w:r>
      <w:proofErr w:type="spellStart"/>
      <w:r>
        <w:t>Passpoint</w:t>
      </w:r>
      <w:proofErr w:type="spellEnd"/>
      <w:r>
        <w:t xml:space="preserve"> and captive portal have implementation limitations and challenges. Use of cookies by the captive portal, but dynamic verification codes for guest users still seem to be required.</w:t>
      </w:r>
    </w:p>
    <w:p w14:paraId="36B69AC0" w14:textId="14A227A4" w:rsidR="009560D3" w:rsidRDefault="009560D3" w:rsidP="00B026D1">
      <w:pPr>
        <w:spacing w:after="120"/>
      </w:pPr>
      <w:r>
        <w:lastRenderedPageBreak/>
        <w:t>Q- Even with IEEE 802.11bh verification, the dynamic code is still required?</w:t>
      </w:r>
    </w:p>
    <w:p w14:paraId="2BD78038" w14:textId="4DAA9121" w:rsidR="009560D3" w:rsidRDefault="009560D3" w:rsidP="00B026D1">
      <w:pPr>
        <w:spacing w:after="120"/>
      </w:pPr>
      <w:r>
        <w:t>A- No, it can be skipped.</w:t>
      </w:r>
    </w:p>
    <w:p w14:paraId="238E8B09" w14:textId="7977FA09" w:rsidR="009560D3" w:rsidRDefault="009560D3" w:rsidP="00B026D1">
      <w:pPr>
        <w:spacing w:after="120"/>
      </w:pPr>
      <w:r>
        <w:t>C- Then cookies can do that as well.</w:t>
      </w:r>
    </w:p>
    <w:p w14:paraId="0AC01931" w14:textId="6731097D" w:rsidR="009560D3" w:rsidRDefault="009560D3" w:rsidP="00B026D1">
      <w:pPr>
        <w:spacing w:after="120"/>
      </w:pPr>
      <w:r>
        <w:t xml:space="preserve">C- But IEEE 802.11bh users a layer 2 identification. </w:t>
      </w:r>
    </w:p>
    <w:p w14:paraId="5F45E93C" w14:textId="12377E8B" w:rsidR="009560D3" w:rsidRDefault="009560D3" w:rsidP="00B026D1">
      <w:pPr>
        <w:spacing w:after="120"/>
      </w:pPr>
      <w:r>
        <w:t>C- But this can be done at an upper layer too. There’s no requirement for a layer 2 solution.</w:t>
      </w:r>
    </w:p>
    <w:p w14:paraId="75FE5A08" w14:textId="3C3C9EC8" w:rsidR="009560D3" w:rsidRDefault="002E067A" w:rsidP="00B026D1">
      <w:pPr>
        <w:spacing w:after="120"/>
      </w:pPr>
      <w:r>
        <w:t xml:space="preserve">C- The cookies are stored on the STA. The STA would still need to provide its verification information. If a layer 2 solution is used, the captive portal can be skipped. </w:t>
      </w:r>
    </w:p>
    <w:p w14:paraId="7CA42D54" w14:textId="2BDA40EE" w:rsidR="006C3BFE" w:rsidRPr="00072B68" w:rsidRDefault="00343AC0" w:rsidP="00B026D1">
      <w:pPr>
        <w:spacing w:after="120"/>
      </w:pPr>
      <w:r>
        <w:t>Q</w:t>
      </w:r>
      <w:r w:rsidR="006C3BFE">
        <w:t>- If [slide 10] were using an old-style captive portal, what would be the security mechanisms that prevent</w:t>
      </w:r>
      <w:r w:rsidR="0008704D">
        <w:t>s</w:t>
      </w:r>
      <w:r w:rsidR="006C3BFE">
        <w:t xml:space="preserve"> return identification from being attacked by a man-in-the-middle? Do we need to solve this existing problem that occurs regardless of RCM?</w:t>
      </w:r>
      <w:r>
        <w:t xml:space="preserve"> I don’t think IEEE 802.11bh needs to do a better solution to that problem than already exists. Malicious users can fake their ways through captive portals.</w:t>
      </w:r>
    </w:p>
    <w:p w14:paraId="0C2E039D" w14:textId="09AF1A32" w:rsidR="00DF23AE" w:rsidRDefault="00343AC0" w:rsidP="00343AC0">
      <w:pPr>
        <w:spacing w:after="120"/>
      </w:pPr>
      <w:r>
        <w:t>A- Your case is a fake captive portal instead of a fake AP stealing credentials. I’ll think more about that case.</w:t>
      </w:r>
    </w:p>
    <w:p w14:paraId="30BED9D0" w14:textId="77777777" w:rsidR="00343AC0" w:rsidRDefault="00343AC0" w:rsidP="00343AC0">
      <w:pPr>
        <w:spacing w:after="120"/>
      </w:pPr>
      <w:r>
        <w:t>C- The STA is the one the fake AP wants to attack, not so much the network service. You would want to steal the STA’s traffic to find something sensitive.</w:t>
      </w:r>
    </w:p>
    <w:p w14:paraId="01C563C5" w14:textId="77777777" w:rsidR="00343AC0" w:rsidRDefault="00343AC0" w:rsidP="00343AC0">
      <w:pPr>
        <w:spacing w:after="120"/>
      </w:pPr>
      <w:r>
        <w:t>C- Public Service Announcement: don’t type sensitive information into a captive portal.</w:t>
      </w:r>
    </w:p>
    <w:p w14:paraId="3F14D9AD" w14:textId="78EAFB67" w:rsidR="001B4E52" w:rsidRDefault="00343AC0" w:rsidP="00343AC0">
      <w:pPr>
        <w:spacing w:after="120"/>
      </w:pPr>
      <w:r>
        <w:t>C- I agree that this kind of fake AP is something for IEEE 802.</w:t>
      </w:r>
      <w:proofErr w:type="gramStart"/>
      <w:r>
        <w:t>11bh in particular</w:t>
      </w:r>
      <w:proofErr w:type="gramEnd"/>
      <w:r>
        <w:t xml:space="preserve">. There is an attacker who wants to obtain a valid ID </w:t>
      </w:r>
      <w:r w:rsidR="009A7071">
        <w:t xml:space="preserve">for connecting. </w:t>
      </w:r>
    </w:p>
    <w:p w14:paraId="69BB8D3C" w14:textId="2B7746B9" w:rsidR="009A7071" w:rsidRDefault="009A7071" w:rsidP="00343AC0">
      <w:pPr>
        <w:spacing w:after="120"/>
      </w:pPr>
      <w:r>
        <w:t xml:space="preserve">C- There might be some </w:t>
      </w:r>
      <w:proofErr w:type="spellStart"/>
      <w:r>
        <w:t>TGbi</w:t>
      </w:r>
      <w:proofErr w:type="spellEnd"/>
      <w:r>
        <w:t xml:space="preserve"> discussion to be had here.</w:t>
      </w:r>
    </w:p>
    <w:p w14:paraId="19E0F07C" w14:textId="04B28B13" w:rsidR="009A7071" w:rsidRDefault="009A7071" w:rsidP="00343AC0">
      <w:pPr>
        <w:spacing w:after="120"/>
      </w:pPr>
      <w:r>
        <w:t xml:space="preserve">C- </w:t>
      </w:r>
      <w:r w:rsidR="0008704D">
        <w:t>Regarding t</w:t>
      </w:r>
      <w:r>
        <w:t xml:space="preserve">he question of ID cloning by an attacker, OWE doesn’t solve it, so our current IEEE 802.11bh draft should not be recommended for use with OWE. If the user is knowledgeable except over a protected connection, then mechanisms for HTTPS security would come into play. I don’t think we need to solve this </w:t>
      </w:r>
      <w:proofErr w:type="gramStart"/>
      <w:r>
        <w:t>particular problem</w:t>
      </w:r>
      <w:proofErr w:type="gramEnd"/>
      <w:r>
        <w:t xml:space="preserve"> at the IEEE 802.11 level. I would be hesitant about providing sensitive information to a captive portal. It’s very easy to talk to fake captive portal</w:t>
      </w:r>
      <w:r w:rsidR="0008704D">
        <w:t>s</w:t>
      </w:r>
      <w:r>
        <w:t xml:space="preserve"> without being aware of it. It’s too easy to get a certificate that verifies up to a root of trust and looks like it is </w:t>
      </w:r>
      <w:r w:rsidR="0008704D">
        <w:t xml:space="preserve">a </w:t>
      </w:r>
      <w:r>
        <w:t xml:space="preserve">valid domain name. I don’t think we can come up with better mechanisms at layer 2, especially using OWE. </w:t>
      </w:r>
      <w:proofErr w:type="spellStart"/>
      <w:r>
        <w:t>Passpoint</w:t>
      </w:r>
      <w:proofErr w:type="spellEnd"/>
      <w:r>
        <w:t xml:space="preserve"> already solves this problem securely.</w:t>
      </w:r>
    </w:p>
    <w:p w14:paraId="76E1FD52" w14:textId="78A75AF4" w:rsidR="009A7071" w:rsidRDefault="009A7071" w:rsidP="00343AC0">
      <w:pPr>
        <w:spacing w:after="120"/>
      </w:pPr>
      <w:r>
        <w:t xml:space="preserve">C- We want to enhance the current specification to make it better so that the STA can recognize that it’s talking to a fake AP. I see a lot of use of captive portals but not </w:t>
      </w:r>
      <w:proofErr w:type="spellStart"/>
      <w:r>
        <w:t>Passpoint</w:t>
      </w:r>
      <w:proofErr w:type="spellEnd"/>
      <w:r>
        <w:t xml:space="preserve">, which I think is down to </w:t>
      </w:r>
      <w:proofErr w:type="spellStart"/>
      <w:r>
        <w:t>Passpoint’s</w:t>
      </w:r>
      <w:proofErr w:type="spellEnd"/>
      <w:r>
        <w:t xml:space="preserve"> complexity. I think the specification </w:t>
      </w:r>
      <w:r w:rsidR="0008704D">
        <w:t>should</w:t>
      </w:r>
      <w:r>
        <w:t xml:space="preserve"> allow both solutions, with the market making the choice. </w:t>
      </w:r>
      <w:r w:rsidR="00795682">
        <w:t>I’d like the STA to get some key from the legitimate AP and be able to do authentication on return. The user input</w:t>
      </w:r>
      <w:r w:rsidR="0008704D">
        <w:t>s</w:t>
      </w:r>
      <w:r w:rsidR="00795682">
        <w:t xml:space="preserve"> identification information one time and then doesn’t need to do that again. That would be a benefit to the user.</w:t>
      </w:r>
    </w:p>
    <w:p w14:paraId="76F2617C" w14:textId="4BEF098A" w:rsidR="00795682" w:rsidRDefault="00795682" w:rsidP="00343AC0">
      <w:pPr>
        <w:spacing w:after="120"/>
      </w:pPr>
      <w:r>
        <w:t>Q- I don’t understand the extension of OWE into our scope.</w:t>
      </w:r>
    </w:p>
    <w:p w14:paraId="2C4DDFB5" w14:textId="2C101C1D" w:rsidR="00795682" w:rsidRDefault="00795682" w:rsidP="00343AC0">
      <w:pPr>
        <w:spacing w:after="120"/>
      </w:pPr>
      <w:r>
        <w:t>A- 20 years ago, STAs used fixed MAC addresses. Those addresses were used to identification returning STAs. New STAs had to provide authentication information. RCM broke use of the MAC address for returning STAs. We can create the next generation of captive portal capability.</w:t>
      </w:r>
    </w:p>
    <w:p w14:paraId="0C4FE262" w14:textId="3F000572" w:rsidR="00795682" w:rsidRDefault="00795682" w:rsidP="00343AC0">
      <w:pPr>
        <w:spacing w:after="120"/>
      </w:pPr>
      <w:r>
        <w:t xml:space="preserve">Straw poll: </w:t>
      </w:r>
      <w:r w:rsidRPr="00795682">
        <w:t>Do you agree 11bh group should consider an approach for the public Wi-Fi to identify the returned STA?</w:t>
      </w:r>
      <w:r>
        <w:t xml:space="preserve"> (</w:t>
      </w:r>
      <w:r w:rsidRPr="00795682">
        <w:t>Note: Public Wi-Fi means the security mode of the AP is set to Open or OWE mode.</w:t>
      </w:r>
      <w:r>
        <w:t>)</w:t>
      </w:r>
    </w:p>
    <w:p w14:paraId="7EDDAF3E" w14:textId="6AC9B302" w:rsidR="00863343" w:rsidRDefault="00863343" w:rsidP="00343AC0">
      <w:pPr>
        <w:spacing w:after="120"/>
      </w:pPr>
      <w:r>
        <w:t>Q- Is this supposed to cover both Open and OWE modes? Or one or the other.</w:t>
      </w:r>
    </w:p>
    <w:p w14:paraId="56E551AE" w14:textId="7C0A1AC9" w:rsidR="00863343" w:rsidRDefault="00863343" w:rsidP="00343AC0">
      <w:pPr>
        <w:spacing w:after="120"/>
      </w:pPr>
      <w:r>
        <w:t>A- The current solution is based on Open mode, but I can remove that and make it OWE only.</w:t>
      </w:r>
    </w:p>
    <w:p w14:paraId="2AB28D07" w14:textId="145C5E87" w:rsidR="00863343" w:rsidRDefault="00863343" w:rsidP="00343AC0">
      <w:pPr>
        <w:spacing w:after="120"/>
      </w:pPr>
      <w:r>
        <w:lastRenderedPageBreak/>
        <w:t>C- I agree that Open needs to go because the identifiers can’t go in the clear.</w:t>
      </w:r>
    </w:p>
    <w:p w14:paraId="36A32EAC" w14:textId="2F4A9594" w:rsidR="00863343" w:rsidRDefault="00863343" w:rsidP="00343AC0">
      <w:pPr>
        <w:spacing w:after="120"/>
      </w:pPr>
      <w:r>
        <w:t>The modified straw poll removes “Open or” from the note.</w:t>
      </w:r>
    </w:p>
    <w:p w14:paraId="3529A2D2" w14:textId="5596F601" w:rsidR="005316BE" w:rsidRDefault="00795682" w:rsidP="005316BE">
      <w:pPr>
        <w:spacing w:after="120"/>
      </w:pPr>
      <w:r>
        <w:t xml:space="preserve">The result of the straw poll was: </w:t>
      </w:r>
      <w:r w:rsidR="00863343">
        <w:t xml:space="preserve">9/11/4 </w:t>
      </w:r>
      <w:r>
        <w:t>(Y/N/A).</w:t>
      </w:r>
    </w:p>
    <w:p w14:paraId="1B6854B0" w14:textId="6C4588DD" w:rsidR="005316BE" w:rsidRPr="0008704D" w:rsidRDefault="005316BE" w:rsidP="0008704D">
      <w:pPr>
        <w:pStyle w:val="ListParagraph"/>
        <w:numPr>
          <w:ilvl w:val="0"/>
          <w:numId w:val="20"/>
        </w:numPr>
        <w:spacing w:after="120"/>
        <w:rPr>
          <w:b/>
          <w:bCs/>
        </w:rPr>
      </w:pPr>
      <w:r w:rsidRPr="0008704D">
        <w:rPr>
          <w:b/>
          <w:bCs/>
        </w:rPr>
        <w:t>The Way Ahead Decisions</w:t>
      </w:r>
    </w:p>
    <w:p w14:paraId="785A6D70" w14:textId="00AB7D0B" w:rsidR="005316BE" w:rsidRDefault="005316BE" w:rsidP="005316BE">
      <w:pPr>
        <w:spacing w:after="120"/>
      </w:pPr>
      <w:r>
        <w:t>This discussion (</w:t>
      </w:r>
      <w:hyperlink r:id="rId42" w:history="1">
        <w:r w:rsidRPr="005316BE">
          <w:rPr>
            <w:rStyle w:val="Hyperlink"/>
          </w:rPr>
          <w:t>11-23/0119r03</w:t>
        </w:r>
      </w:hyperlink>
      <w:r>
        <w:t xml:space="preserve">) by Graham Smith is based on his </w:t>
      </w:r>
      <w:hyperlink r:id="rId43" w:history="1">
        <w:r w:rsidRPr="005316BE">
          <w:rPr>
            <w:rStyle w:val="Hyperlink"/>
          </w:rPr>
          <w:t>11-22/2150r02</w:t>
        </w:r>
      </w:hyperlink>
      <w:r>
        <w:t xml:space="preserve"> presentation from yesterday. While IEEE 802.11aq doesn’t require use of the same MAC address upon return to a known ESS, it’s generally implemented that way. The STA </w:t>
      </w:r>
      <w:proofErr w:type="gramStart"/>
      <w:r>
        <w:t>has to</w:t>
      </w:r>
      <w:proofErr w:type="gramEnd"/>
      <w:r>
        <w:t xml:space="preserve"> remember the ESS/SSID and the </w:t>
      </w:r>
      <w:r w:rsidR="002C7F47">
        <w:t xml:space="preserve">STA-generated </w:t>
      </w:r>
      <w:r>
        <w:t>MAC address that it</w:t>
      </w:r>
      <w:r w:rsidR="002C7F47">
        <w:t xml:space="preserve"> uses with that ESS/SSID</w:t>
      </w:r>
      <w:r>
        <w:t>. This should have an opt-in capability bit to allow the user to choose to use this mode of operation. This is simple to implement and covers every use case, yet it requires no computations.</w:t>
      </w:r>
    </w:p>
    <w:p w14:paraId="63BFBAD3" w14:textId="7AF92BC8" w:rsidR="005316BE" w:rsidRDefault="005316BE" w:rsidP="005316BE">
      <w:pPr>
        <w:spacing w:after="120"/>
      </w:pPr>
      <w:r>
        <w:t xml:space="preserve">An IRM-type (Identifiable Random MAC) scheme has the STA telling the AP the MAC address it will use on the next association. The STA </w:t>
      </w:r>
      <w:proofErr w:type="gramStart"/>
      <w:r>
        <w:t>still keeps</w:t>
      </w:r>
      <w:proofErr w:type="gramEnd"/>
      <w:r>
        <w:t xml:space="preserve"> a list of ESS/SSIDs and matching IRM MAC addresses, switched on by an opt-in capability bit. This is simple to implement but is more secure than using the “same MAC address” in IEEE 802.11aq implementations, also without requiring computations. </w:t>
      </w:r>
      <w:r w:rsidR="0096754F">
        <w:t>It shouldn’t be much harder for a STA to do this if it can do “same MAC address”.</w:t>
      </w:r>
    </w:p>
    <w:p w14:paraId="44118FFE" w14:textId="23CE5BCA" w:rsidR="0096754F" w:rsidRDefault="0096754F" w:rsidP="005316BE">
      <w:pPr>
        <w:spacing w:after="120"/>
      </w:pPr>
      <w:r>
        <w:t xml:space="preserve">Another option is a non-encrypted ID in an Information Element (IE) scheme. The STA </w:t>
      </w:r>
      <w:proofErr w:type="gramStart"/>
      <w:r>
        <w:t>has to</w:t>
      </w:r>
      <w:proofErr w:type="gramEnd"/>
      <w:r>
        <w:t xml:space="preserve"> remember this ID to match it with the ESS/SSID and there needs to be an opt-in indicator. This too should be simple to implement, hard to copy, and capable of meeting every use case without computations. It does require a new IE and some amount of uniqueness to reduce the likelihood of ID clashes.</w:t>
      </w:r>
    </w:p>
    <w:p w14:paraId="3EA40FF4" w14:textId="4C8989F3" w:rsidR="0096754F" w:rsidRDefault="0096754F" w:rsidP="005316BE">
      <w:pPr>
        <w:spacing w:after="120"/>
      </w:pPr>
      <w:r>
        <w:t xml:space="preserve">A more complex scheme would add encryption of the ID in the IE. Keys would have to be exchanged and derived </w:t>
      </w:r>
      <w:proofErr w:type="gramStart"/>
      <w:r>
        <w:t>in order to</w:t>
      </w:r>
      <w:proofErr w:type="gramEnd"/>
      <w:r>
        <w:t xml:space="preserve"> support ID encryption. Now the STA </w:t>
      </w:r>
      <w:proofErr w:type="gramStart"/>
      <w:r>
        <w:t>has to</w:t>
      </w:r>
      <w:proofErr w:type="gramEnd"/>
      <w:r>
        <w:t xml:space="preserve"> maintain a list of ESS/SSIDs and matching IDs and keys. This is still opt-in. Security is greater in this case and every use case can be met, but some amount of computation is required by the cryptograpy. </w:t>
      </w:r>
    </w:p>
    <w:p w14:paraId="537E0991" w14:textId="2E387E10" w:rsidR="006228CF" w:rsidRDefault="006228CF" w:rsidP="005316BE">
      <w:pPr>
        <w:spacing w:after="120"/>
      </w:pPr>
      <w:r>
        <w:t xml:space="preserve">Smith would like to run separate straw polls for each option above and then hold a motion to adopt the highest vote gaining option for incorporation into the draft. </w:t>
      </w:r>
    </w:p>
    <w:p w14:paraId="4848F398" w14:textId="41EA33AE" w:rsidR="00033501" w:rsidRDefault="00033501" w:rsidP="005316BE">
      <w:pPr>
        <w:spacing w:after="120"/>
      </w:pPr>
      <w:r>
        <w:t>Q- Does the first option mean the IEEE 802.11bh disbands?</w:t>
      </w:r>
    </w:p>
    <w:p w14:paraId="50CD64FD" w14:textId="63E5D720" w:rsidR="00033501" w:rsidRDefault="00033501" w:rsidP="005316BE">
      <w:pPr>
        <w:spacing w:after="120"/>
      </w:pPr>
      <w:r>
        <w:t>A- No, because IEEE 802.11aq doesn’t specify that the same MAC address should be used on return, nor does it cover opt-in. It would be the quickest option for us to finish.</w:t>
      </w:r>
    </w:p>
    <w:p w14:paraId="037AC8B6" w14:textId="38CD8CE3" w:rsidR="00033501" w:rsidRDefault="00033501" w:rsidP="005316BE">
      <w:pPr>
        <w:spacing w:after="120"/>
      </w:pPr>
      <w:r>
        <w:t xml:space="preserve">Q- How </w:t>
      </w:r>
      <w:r w:rsidR="002C7F47">
        <w:t xml:space="preserve">does </w:t>
      </w:r>
      <w:r>
        <w:t>the second option relate to IEEE 802c? The IEEE RAC was against randomized MAC addresses stomping on certain address forms. When you set the local bit on a MAC address, it’s to be used on the local LAN segment, which is the purview of the AP, not the STA. Thus, the STA should not be usurping the role of the AP to manage the LAN. Are we going to be hit by the RAC again if we adopt this option?</w:t>
      </w:r>
    </w:p>
    <w:p w14:paraId="791AA626" w14:textId="5099942B" w:rsidR="00033501" w:rsidRDefault="00033501" w:rsidP="005316BE">
      <w:pPr>
        <w:spacing w:after="120"/>
      </w:pPr>
      <w:r>
        <w:t>A- We got random MAC through in IEEE 802.11aq with the local bit set.</w:t>
      </w:r>
    </w:p>
    <w:p w14:paraId="2ED60F89" w14:textId="72801623" w:rsidR="00033501" w:rsidRDefault="00033501" w:rsidP="005316BE">
      <w:pPr>
        <w:spacing w:after="120"/>
      </w:pPr>
      <w:r>
        <w:t>C- We got it through using squirrelly language that everyone misinterprets. I’m not sure what squirrelly language we would have to add to IEEE 802.11bh to dodge the RAC.</w:t>
      </w:r>
    </w:p>
    <w:p w14:paraId="36DE3DD1" w14:textId="263612F9" w:rsidR="00033501" w:rsidRDefault="00033501" w:rsidP="005316BE">
      <w:pPr>
        <w:spacing w:after="120"/>
      </w:pPr>
      <w:r>
        <w:t xml:space="preserve">C- My understanding of how this relates to IEEE 802c is that IRM says nothing about it. The existing rules for choosing an address would be used with IRM, applied for each newly generated MAC address. </w:t>
      </w:r>
    </w:p>
    <w:p w14:paraId="038293C8" w14:textId="528B1939" w:rsidR="00033501" w:rsidRDefault="00033501" w:rsidP="005316BE">
      <w:pPr>
        <w:spacing w:after="120"/>
      </w:pPr>
      <w:r>
        <w:t>C- I agree with that. ANQP has a local MAC Address policy element that tells the STA the range it can use for MAC address selection.</w:t>
      </w:r>
    </w:p>
    <w:p w14:paraId="3D539233" w14:textId="2F3F1F4E" w:rsidR="00033501" w:rsidRDefault="00033501" w:rsidP="005316BE">
      <w:pPr>
        <w:spacing w:after="120"/>
      </w:pPr>
      <w:r>
        <w:lastRenderedPageBreak/>
        <w:t xml:space="preserve">C- Maybe Graham can clarify on the second option that the STA chooses its next time address using the existing IEEE 802c rules as the first step. </w:t>
      </w:r>
    </w:p>
    <w:p w14:paraId="23A0BE31" w14:textId="2F7D8B56" w:rsidR="00033501" w:rsidRDefault="00033501" w:rsidP="005316BE">
      <w:pPr>
        <w:spacing w:after="120"/>
      </w:pPr>
      <w:r>
        <w:t>C- That applies to the first option as well.</w:t>
      </w:r>
    </w:p>
    <w:p w14:paraId="7E573E8D" w14:textId="234D0E3B" w:rsidR="008C07F7" w:rsidRDefault="008C07F7" w:rsidP="005316BE">
      <w:pPr>
        <w:spacing w:after="120"/>
      </w:pPr>
      <w:r>
        <w:t>C- I was asking for the network to provide a new mechanism for specifying the range of addresses.</w:t>
      </w:r>
    </w:p>
    <w:p w14:paraId="5E27BAE8" w14:textId="2FD3D6D6" w:rsidR="008C07F7" w:rsidRDefault="008C07F7" w:rsidP="005316BE">
      <w:pPr>
        <w:spacing w:after="120"/>
      </w:pPr>
      <w:r>
        <w:t>C- That feels like something that IEEE 802.1 should be doing, not us.</w:t>
      </w:r>
    </w:p>
    <w:p w14:paraId="6CE58FE1" w14:textId="3B9C9AFE" w:rsidR="008C07F7" w:rsidRDefault="008C07F7" w:rsidP="005316BE">
      <w:pPr>
        <w:spacing w:after="120"/>
      </w:pPr>
      <w:r>
        <w:t xml:space="preserve">C- That would also affect RCM in general and wouldn’t be unique to IEEE 802.11bh. Saying you can only pick a future MAC address from a prescribed range is not unique to IEEE 802.11bh. </w:t>
      </w:r>
    </w:p>
    <w:p w14:paraId="01F2E123" w14:textId="50076232" w:rsidR="00F2586E" w:rsidRDefault="00F2586E" w:rsidP="005316BE">
      <w:pPr>
        <w:spacing w:after="120"/>
      </w:pPr>
      <w:r>
        <w:t>C- That still feels out of scope to me, it doesn’t solve a problem that randomized MAC addresses created. It’s trying to make randomized MAC addresses better, but not something that was broken by them. It feels like something that IEEE 802.1 is working on.</w:t>
      </w:r>
    </w:p>
    <w:p w14:paraId="464EEF28" w14:textId="26169A05" w:rsidR="00F2586E" w:rsidRDefault="00F2586E" w:rsidP="005316BE">
      <w:pPr>
        <w:spacing w:after="120"/>
      </w:pPr>
      <w:r>
        <w:t xml:space="preserve">Q- Why </w:t>
      </w:r>
      <w:r w:rsidR="00002615">
        <w:t xml:space="preserve">did </w:t>
      </w:r>
      <w:r>
        <w:t>you put MAAD in option 2?</w:t>
      </w:r>
    </w:p>
    <w:p w14:paraId="2AC7DDDD" w14:textId="470877C0" w:rsidR="00F2586E" w:rsidRDefault="00F2586E" w:rsidP="005316BE">
      <w:pPr>
        <w:spacing w:after="120"/>
      </w:pPr>
      <w:r>
        <w:t>A- Two major STA manufacturers said that couldn’t implement the MAAD scheme easily. MAAD has the AP telling the STA which address to use. IRM has the STA choosing its address.</w:t>
      </w:r>
    </w:p>
    <w:p w14:paraId="58EB5548" w14:textId="0EF97BD9" w:rsidR="00F2586E" w:rsidRDefault="008C6FC9" w:rsidP="005316BE">
      <w:pPr>
        <w:spacing w:after="120"/>
      </w:pPr>
      <w:r>
        <w:t>C- I’d like to hear the reason why MAAD can’t be used again.</w:t>
      </w:r>
    </w:p>
    <w:p w14:paraId="1410E3A4" w14:textId="3D314090" w:rsidR="008C6FC9" w:rsidRDefault="008C6FC9" w:rsidP="005316BE">
      <w:pPr>
        <w:spacing w:after="120"/>
      </w:pPr>
      <w:r>
        <w:t xml:space="preserve">C- I explained the reasons multiple times yesterday why MAAD is difficult for us to implement. I’m not going to repeat them again. Regarding the proposed addition of an AP-assigned MAC address, please don’t do it in the second option. It should be a different option so I can vote against it. Regarding IEEE 802c rules on locally administered MAC addresses, I don’t want to repeat the IEEE 802.11aq experience. That wasn’t fun for anyone. We have a MIB variable </w:t>
      </w:r>
      <w:r w:rsidR="00ED1C16">
        <w:t xml:space="preserve">that </w:t>
      </w:r>
      <w:r>
        <w:t xml:space="preserve">can do SLAPP procedures or locally administered MAC address procedures. The AP can provide information on the local policy used in a BSS. We could add some wording around that into IEEE 802.11bh. My concern is the security of a very small address range that could have clashes. </w:t>
      </w:r>
    </w:p>
    <w:p w14:paraId="3F4C088F" w14:textId="7A1711EE" w:rsidR="008C6FC9" w:rsidRDefault="008C6FC9" w:rsidP="005316BE">
      <w:pPr>
        <w:spacing w:after="120"/>
      </w:pPr>
      <w:r>
        <w:t>Q- What is the third option (non-encrypted ID in IE scheme)?</w:t>
      </w:r>
    </w:p>
    <w:p w14:paraId="2FCD3331" w14:textId="205C12A9" w:rsidR="008C6FC9" w:rsidRDefault="008C6FC9" w:rsidP="005316BE">
      <w:pPr>
        <w:spacing w:after="120"/>
      </w:pPr>
      <w:r>
        <w:t xml:space="preserve">A- It’s a means of not using the MAC address as the identifier because some participants have expressed concern around MAC addresses being used for access control decisions. So, it’s really </w:t>
      </w:r>
      <w:proofErr w:type="gramStart"/>
      <w:r>
        <w:t>similar to</w:t>
      </w:r>
      <w:proofErr w:type="gramEnd"/>
      <w:r>
        <w:t xml:space="preserve"> a random MAC address identifier, just in a different place in the frame.</w:t>
      </w:r>
    </w:p>
    <w:p w14:paraId="0744B2BE" w14:textId="2B37E49F" w:rsidR="00F77422" w:rsidRDefault="00F77422" w:rsidP="005316BE">
      <w:pPr>
        <w:spacing w:after="120"/>
      </w:pPr>
      <w:r>
        <w:t>Q- What would we put into an amendment for the first option? Do we need to opt-in at all? The STA changes its MAC address on return if it doesn’t want to be tracked.</w:t>
      </w:r>
    </w:p>
    <w:p w14:paraId="1A4A7AB6" w14:textId="57E83E66" w:rsidR="00F77422" w:rsidRDefault="00F77422" w:rsidP="005316BE">
      <w:pPr>
        <w:spacing w:after="120"/>
      </w:pPr>
      <w:r>
        <w:t>A- IEEE 802.11aq didn’t say “pick the same MAC every</w:t>
      </w:r>
      <w:r w:rsidR="007A484F">
        <w:t xml:space="preserve"> </w:t>
      </w:r>
      <w:r>
        <w:t>time on return.”</w:t>
      </w:r>
      <w:r w:rsidR="007A484F">
        <w:t xml:space="preserve"> We could document that need to pick the same address for continued identification.</w:t>
      </w:r>
    </w:p>
    <w:p w14:paraId="03AEBC27" w14:textId="71C9EDB2" w:rsidR="007A484F" w:rsidRDefault="007A484F" w:rsidP="005316BE">
      <w:pPr>
        <w:spacing w:after="120"/>
      </w:pPr>
      <w:r>
        <w:t xml:space="preserve">C- Let’s say we did option 1 and wanted to be tracked. There’s no need for a capability bit to opt-in. What would happen if opt-in was indicated yet the STA used a different MAC address. Then the network still couldn’t identify it. The only way it could be identified was by </w:t>
      </w:r>
      <w:proofErr w:type="gramStart"/>
      <w:r>
        <w:t>actually using</w:t>
      </w:r>
      <w:proofErr w:type="gramEnd"/>
      <w:r>
        <w:t xml:space="preserve"> the same MAC address. We should remove the capability bit</w:t>
      </w:r>
      <w:r w:rsidR="00032CBD">
        <w:t xml:space="preserve"> as its pointless.</w:t>
      </w:r>
    </w:p>
    <w:p w14:paraId="1AB6045A" w14:textId="049E55C3" w:rsidR="007A484F" w:rsidRDefault="007A484F" w:rsidP="005316BE">
      <w:pPr>
        <w:spacing w:after="120"/>
      </w:pPr>
      <w:r>
        <w:t>C- I was trying to capture from what I heard in the group about a desire to have a capability bit.</w:t>
      </w:r>
    </w:p>
    <w:p w14:paraId="494CC107" w14:textId="22B41C0C" w:rsidR="00032CBD" w:rsidRDefault="00032CBD" w:rsidP="005316BE">
      <w:pPr>
        <w:spacing w:after="120"/>
      </w:pPr>
      <w:r>
        <w:t xml:space="preserve">C- For option 1, I would set a MIB variable to tell the non-AP STA to return the same address, as is done in most IEEE 802.11aq implementations. That might be all that’s needed. In any case, it might be a notification bit instead of a capability. The notification is that the scheme is being used by the STA. </w:t>
      </w:r>
    </w:p>
    <w:p w14:paraId="72A4D079" w14:textId="6C89EB8A" w:rsidR="007366E5" w:rsidRDefault="007366E5" w:rsidP="005316BE">
      <w:pPr>
        <w:spacing w:after="120"/>
      </w:pPr>
      <w:r>
        <w:t>C- So, an activated bit not a capability bit.</w:t>
      </w:r>
    </w:p>
    <w:p w14:paraId="021DF8BC" w14:textId="40BB7C45" w:rsidR="007366E5" w:rsidRDefault="007366E5" w:rsidP="005316BE">
      <w:pPr>
        <w:spacing w:after="120"/>
      </w:pPr>
      <w:r>
        <w:t>C- Correct.</w:t>
      </w:r>
    </w:p>
    <w:p w14:paraId="739B3124" w14:textId="3C42DCC1" w:rsidR="007366E5" w:rsidRDefault="007366E5" w:rsidP="005316BE">
      <w:pPr>
        <w:spacing w:after="120"/>
      </w:pPr>
      <w:r>
        <w:lastRenderedPageBreak/>
        <w:t xml:space="preserve">C- I think there needs to be a handshake so the STA knows the AP supports this mechanism (the first option). </w:t>
      </w:r>
    </w:p>
    <w:p w14:paraId="6C1B99D3" w14:textId="09C3F638" w:rsidR="007366E5" w:rsidRDefault="007366E5" w:rsidP="005316BE">
      <w:pPr>
        <w:spacing w:after="120"/>
      </w:pPr>
      <w:r>
        <w:t xml:space="preserve">C- Good point – does this bit </w:t>
      </w:r>
      <w:r w:rsidR="00ED1C16">
        <w:t xml:space="preserve">go </w:t>
      </w:r>
      <w:r>
        <w:t>from the AP to the STA as well as from the STA to the AP.</w:t>
      </w:r>
    </w:p>
    <w:p w14:paraId="3093C16A" w14:textId="42562C4F" w:rsidR="007366E5" w:rsidRDefault="007366E5" w:rsidP="005316BE">
      <w:pPr>
        <w:spacing w:after="120"/>
      </w:pPr>
      <w:r>
        <w:t xml:space="preserve">C- I think the handshaking would be useful </w:t>
      </w:r>
      <w:r w:rsidR="00293CBF">
        <w:t xml:space="preserve">information </w:t>
      </w:r>
      <w:r>
        <w:t xml:space="preserve">for both parties. </w:t>
      </w:r>
      <w:r w:rsidR="007151DB">
        <w:t>The statement that the non-AP STA must use the same address when it returns is not correct. The non-AP STA only does so if it wishes to be identified as returning. I recommend we do not mandate behavior for a returning STA.</w:t>
      </w:r>
    </w:p>
    <w:p w14:paraId="7EEE995A" w14:textId="4F6923FB" w:rsidR="007151DB" w:rsidRDefault="007151DB" w:rsidP="005316BE">
      <w:pPr>
        <w:spacing w:after="120"/>
      </w:pPr>
      <w:r>
        <w:t>C- The MIB variable is how that would be done.</w:t>
      </w:r>
    </w:p>
    <w:p w14:paraId="0F963CDD" w14:textId="68F62A06" w:rsidR="007151DB" w:rsidRDefault="007151DB" w:rsidP="005316BE">
      <w:pPr>
        <w:spacing w:after="120"/>
      </w:pPr>
      <w:r>
        <w:t>C- I think it is beyond the MIB variable. You could decide to do something on return.</w:t>
      </w:r>
    </w:p>
    <w:p w14:paraId="46B70F22" w14:textId="1B01A154" w:rsidR="007151DB" w:rsidRDefault="007151DB" w:rsidP="005316BE">
      <w:pPr>
        <w:spacing w:after="120"/>
      </w:pPr>
      <w:r>
        <w:t xml:space="preserve">C- Then we are getting into the </w:t>
      </w:r>
      <w:proofErr w:type="spellStart"/>
      <w:r>
        <w:t>dynamicism</w:t>
      </w:r>
      <w:proofErr w:type="spellEnd"/>
      <w:r>
        <w:t xml:space="preserve"> of the MIB variable.</w:t>
      </w:r>
    </w:p>
    <w:p w14:paraId="2896E185" w14:textId="488FFC57" w:rsidR="00C6664E" w:rsidRDefault="00C6664E" w:rsidP="005316BE">
      <w:pPr>
        <w:spacing w:after="120"/>
      </w:pPr>
      <w:r>
        <w:t>C- It’s helpful to the AP to know if it needs to retain the STA’s address for future lookup.</w:t>
      </w:r>
    </w:p>
    <w:p w14:paraId="56D08120" w14:textId="20FEED38" w:rsidR="00C6664E" w:rsidRDefault="00C6664E" w:rsidP="005316BE">
      <w:pPr>
        <w:spacing w:after="120"/>
      </w:pPr>
      <w:r>
        <w:t>C- Regarding that comment on the MIB variable, I disagree. We have lots of MIB variables that operate that way to direct a STA’s actions. They can be changed when desired. I will point out that option 1 is already deployed and used. We would just need to document it</w:t>
      </w:r>
      <w:r w:rsidR="00B066F4">
        <w:t xml:space="preserve"> to produce something useful.</w:t>
      </w:r>
    </w:p>
    <w:p w14:paraId="160341B9" w14:textId="7F4D2408" w:rsidR="00B066F4" w:rsidRDefault="00B066F4" w:rsidP="005316BE">
      <w:pPr>
        <w:spacing w:after="120"/>
      </w:pPr>
      <w:r>
        <w:t xml:space="preserve">C- </w:t>
      </w:r>
      <w:r w:rsidR="00665EE9">
        <w:t>Something w</w:t>
      </w:r>
      <w:r>
        <w:t>e could add under option 1 is that the fact that the exchange of the indication that this mechanism is using would be helpful to let both sides know when it’s worth bothering to store address information.</w:t>
      </w:r>
    </w:p>
    <w:p w14:paraId="59E690BF" w14:textId="2E53E237" w:rsidR="00B066F4" w:rsidRDefault="00B066F4" w:rsidP="005316BE">
      <w:pPr>
        <w:spacing w:after="120"/>
      </w:pPr>
      <w:r>
        <w:t xml:space="preserve">C- Allow/deny lists are broken. The AP only saves the addresses of things it cares about. Option 1 doesn’t require any storage beyond that. </w:t>
      </w:r>
    </w:p>
    <w:p w14:paraId="6C333BFD" w14:textId="46A281C9" w:rsidR="00B066F4" w:rsidRDefault="00B066F4" w:rsidP="005316BE">
      <w:pPr>
        <w:spacing w:after="120"/>
      </w:pPr>
      <w:r>
        <w:t>C- Storage could also be upper layer as well.</w:t>
      </w:r>
    </w:p>
    <w:p w14:paraId="6359D914" w14:textId="76E703E7" w:rsidR="00920E99" w:rsidRDefault="00920E99" w:rsidP="005316BE">
      <w:pPr>
        <w:spacing w:after="120"/>
      </w:pPr>
      <w:r>
        <w:t>Q- Tomorrow, could we run the straw polls? Hopefully the Webex voting mechanism works for everybody.</w:t>
      </w:r>
    </w:p>
    <w:p w14:paraId="178DA3BD" w14:textId="128ABC3E" w:rsidR="00920E99" w:rsidRDefault="00920E99" w:rsidP="005316BE">
      <w:pPr>
        <w:spacing w:after="120"/>
      </w:pPr>
      <w:r>
        <w:t>A- Exit Webex, kill any Webex processes on your computer, and then restart Webex. That seems to fix the problem. [But manual counting via the chat remains an option.]</w:t>
      </w:r>
    </w:p>
    <w:p w14:paraId="6F646485" w14:textId="5DA6F5D1" w:rsidR="00920E99" w:rsidRDefault="00920E99" w:rsidP="005316BE">
      <w:pPr>
        <w:spacing w:after="120"/>
      </w:pPr>
      <w:r>
        <w:t>C- Please run a test straw poll at the beginning so everyone can be ready for the real one.</w:t>
      </w:r>
    </w:p>
    <w:p w14:paraId="693146D6" w14:textId="3524C646" w:rsidR="00920E99" w:rsidRDefault="00920E99" w:rsidP="005316BE">
      <w:pPr>
        <w:spacing w:after="120"/>
      </w:pPr>
      <w:r>
        <w:t>C- I’ve done the zombie process killing, so I’m concerned about Webex. Maybe try using a separate device (phone or tablet). That seems to work much better than Webex on a PC.</w:t>
      </w:r>
    </w:p>
    <w:p w14:paraId="5CD54CB6" w14:textId="5026FAD6" w:rsidR="00920E99" w:rsidRDefault="00920E99" w:rsidP="005316BE">
      <w:pPr>
        <w:spacing w:after="120"/>
        <w:rPr>
          <w:b/>
          <w:bCs/>
        </w:rPr>
      </w:pPr>
      <w:r>
        <w:rPr>
          <w:b/>
          <w:bCs/>
        </w:rPr>
        <w:t xml:space="preserve">Meeting recessed at </w:t>
      </w:r>
      <w:r w:rsidR="00A859D3">
        <w:rPr>
          <w:b/>
          <w:bCs/>
        </w:rPr>
        <w:t>10:00 a.m.</w:t>
      </w:r>
    </w:p>
    <w:p w14:paraId="0271D6D6" w14:textId="3FF5CD05" w:rsidR="00ED6B24" w:rsidRDefault="00ED6B24" w:rsidP="005316BE">
      <w:pPr>
        <w:spacing w:after="120"/>
        <w:rPr>
          <w:b/>
          <w:bCs/>
        </w:rPr>
      </w:pPr>
      <w:r>
        <w:rPr>
          <w:b/>
          <w:bCs/>
        </w:rPr>
        <w:br w:type="page"/>
      </w:r>
    </w:p>
    <w:p w14:paraId="14C503FE" w14:textId="5E68DD7B" w:rsidR="00ED6B24" w:rsidRPr="00072B68" w:rsidRDefault="00ED6B24" w:rsidP="00ED6B24">
      <w:pPr>
        <w:spacing w:after="120"/>
        <w:rPr>
          <w:b/>
        </w:rPr>
      </w:pPr>
      <w:r w:rsidRPr="00072B68">
        <w:rPr>
          <w:b/>
        </w:rPr>
        <w:lastRenderedPageBreak/>
        <w:t xml:space="preserve">Meeting </w:t>
      </w:r>
      <w:r>
        <w:rPr>
          <w:b/>
        </w:rPr>
        <w:t>January</w:t>
      </w:r>
      <w:r w:rsidRPr="00072B68">
        <w:rPr>
          <w:b/>
        </w:rPr>
        <w:t xml:space="preserve"> 1</w:t>
      </w:r>
      <w:r>
        <w:rPr>
          <w:b/>
        </w:rPr>
        <w:t>9</w:t>
      </w:r>
      <w:r w:rsidRPr="00072B68">
        <w:rPr>
          <w:b/>
        </w:rPr>
        <w:t>, 202</w:t>
      </w:r>
      <w:r>
        <w:rPr>
          <w:b/>
        </w:rPr>
        <w:t>3</w:t>
      </w:r>
      <w:r w:rsidRPr="00072B68">
        <w:rPr>
          <w:b/>
        </w:rPr>
        <w:t xml:space="preserve">, </w:t>
      </w:r>
      <w:r>
        <w:rPr>
          <w:b/>
        </w:rPr>
        <w:t>8</w:t>
      </w:r>
      <w:r w:rsidRPr="00072B68">
        <w:rPr>
          <w:b/>
        </w:rPr>
        <w:t>:</w:t>
      </w:r>
      <w:r>
        <w:rPr>
          <w:b/>
        </w:rPr>
        <w:t>00</w:t>
      </w:r>
      <w:r w:rsidRPr="00072B68">
        <w:rPr>
          <w:b/>
        </w:rPr>
        <w:t xml:space="preserve"> a.m. to 1</w:t>
      </w:r>
      <w:r>
        <w:rPr>
          <w:b/>
        </w:rPr>
        <w:t>0</w:t>
      </w:r>
      <w:r w:rsidRPr="00072B68">
        <w:rPr>
          <w:b/>
        </w:rPr>
        <w:t>:</w:t>
      </w:r>
      <w:r>
        <w:rPr>
          <w:b/>
        </w:rPr>
        <w:t>00</w:t>
      </w:r>
      <w:r w:rsidRPr="00072B68">
        <w:rPr>
          <w:b/>
        </w:rPr>
        <w:t xml:space="preserve"> </w:t>
      </w:r>
      <w:r>
        <w:rPr>
          <w:b/>
        </w:rPr>
        <w:t>a</w:t>
      </w:r>
      <w:r w:rsidRPr="00072B68">
        <w:rPr>
          <w:b/>
        </w:rPr>
        <w:t xml:space="preserve">.m. </w:t>
      </w:r>
      <w:r>
        <w:rPr>
          <w:b/>
        </w:rPr>
        <w:t>EST</w:t>
      </w:r>
    </w:p>
    <w:p w14:paraId="6536F3D9" w14:textId="3969E0E7" w:rsidR="00ED6B24" w:rsidRPr="00072B68" w:rsidRDefault="00ED6B24" w:rsidP="00ED6B24">
      <w:pPr>
        <w:spacing w:after="120"/>
        <w:rPr>
          <w:b/>
          <w:bCs/>
        </w:rPr>
      </w:pPr>
      <w:r w:rsidRPr="00072B68">
        <w:rPr>
          <w:b/>
          <w:bCs/>
        </w:rPr>
        <w:t xml:space="preserve">Mark Hamilton, the TG chair, called the meeting to order at </w:t>
      </w:r>
      <w:r>
        <w:rPr>
          <w:b/>
          <w:bCs/>
        </w:rPr>
        <w:t>8</w:t>
      </w:r>
      <w:r w:rsidRPr="00072B68">
        <w:rPr>
          <w:b/>
          <w:bCs/>
        </w:rPr>
        <w:t>:</w:t>
      </w:r>
      <w:r>
        <w:rPr>
          <w:b/>
          <w:bCs/>
        </w:rPr>
        <w:t>01</w:t>
      </w:r>
      <w:r w:rsidRPr="00072B68">
        <w:rPr>
          <w:b/>
          <w:bCs/>
        </w:rPr>
        <w:t xml:space="preserve"> </w:t>
      </w:r>
      <w:r>
        <w:rPr>
          <w:b/>
          <w:bCs/>
        </w:rPr>
        <w:t>a</w:t>
      </w:r>
      <w:r w:rsidRPr="00072B68">
        <w:rPr>
          <w:b/>
          <w:bCs/>
        </w:rPr>
        <w:t xml:space="preserve">.m. </w:t>
      </w:r>
      <w:r>
        <w:rPr>
          <w:b/>
          <w:bCs/>
        </w:rPr>
        <w:t>EST.</w:t>
      </w:r>
    </w:p>
    <w:p w14:paraId="0835BE1A" w14:textId="77777777" w:rsidR="00ED6B24" w:rsidRPr="00072B68" w:rsidRDefault="00ED6B24" w:rsidP="00ED6B24">
      <w:pPr>
        <w:pStyle w:val="ListParagraph"/>
        <w:numPr>
          <w:ilvl w:val="0"/>
          <w:numId w:val="23"/>
        </w:numPr>
        <w:spacing w:before="120" w:after="120"/>
        <w:contextualSpacing w:val="0"/>
        <w:rPr>
          <w:b/>
          <w:bCs/>
        </w:rPr>
      </w:pPr>
      <w:r w:rsidRPr="00072B68">
        <w:rPr>
          <w:b/>
          <w:bCs/>
        </w:rPr>
        <w:t>Policies and procedures were presented by the chair. (Slides 4 to 15)</w:t>
      </w:r>
    </w:p>
    <w:p w14:paraId="10CA9F00" w14:textId="77777777" w:rsidR="00ED6B24" w:rsidRPr="00072B68" w:rsidRDefault="00ED6B24" w:rsidP="00ED6B24">
      <w:pPr>
        <w:spacing w:after="120"/>
      </w:pPr>
      <w:r w:rsidRPr="00072B68">
        <w:t>The meeting registration requirements, meeting protocol, attendance, patent policy [no claims noted], copyright policy, and code of ethics &amp; conduct were all displayed.</w:t>
      </w:r>
    </w:p>
    <w:p w14:paraId="48427547" w14:textId="77777777" w:rsidR="00ED6B24" w:rsidRPr="00072B68" w:rsidRDefault="00ED6B24" w:rsidP="00ED6B24">
      <w:pPr>
        <w:pStyle w:val="ListParagraph"/>
        <w:numPr>
          <w:ilvl w:val="0"/>
          <w:numId w:val="23"/>
        </w:numPr>
        <w:spacing w:before="120" w:after="120"/>
        <w:ind w:left="634"/>
        <w:contextualSpacing w:val="0"/>
        <w:rPr>
          <w:b/>
          <w:bCs/>
        </w:rPr>
      </w:pPr>
      <w:r w:rsidRPr="00072B68">
        <w:rPr>
          <w:b/>
          <w:bCs/>
        </w:rPr>
        <w:t>Agenda</w:t>
      </w:r>
    </w:p>
    <w:p w14:paraId="3899FA10" w14:textId="2453E897" w:rsidR="00ED6B24" w:rsidRDefault="00ED6B24" w:rsidP="00ED6B24">
      <w:pPr>
        <w:spacing w:after="120"/>
      </w:pPr>
      <w:r w:rsidRPr="00072B68">
        <w:t xml:space="preserve">The task group agenda is found in </w:t>
      </w:r>
      <w:hyperlink r:id="rId44" w:history="1">
        <w:r>
          <w:rPr>
            <w:rStyle w:val="Hyperlink"/>
          </w:rPr>
          <w:t>11-22/2124r06</w:t>
        </w:r>
      </w:hyperlink>
      <w:r w:rsidRPr="00072B68">
        <w:t>. The primary agenda is:</w:t>
      </w:r>
    </w:p>
    <w:p w14:paraId="2E162AB7" w14:textId="77777777" w:rsidR="00ED6B24" w:rsidRPr="00ED6B24" w:rsidRDefault="00ED6B24" w:rsidP="00ED6B24">
      <w:pPr>
        <w:numPr>
          <w:ilvl w:val="0"/>
          <w:numId w:val="24"/>
        </w:numPr>
        <w:spacing w:after="120"/>
      </w:pPr>
      <w:r w:rsidRPr="00ED6B24">
        <w:rPr>
          <w:b/>
          <w:bCs/>
        </w:rPr>
        <w:t>Attendance, noises/recording, meeting protocol</w:t>
      </w:r>
    </w:p>
    <w:p w14:paraId="23716E65" w14:textId="77777777" w:rsidR="00ED6B24" w:rsidRPr="00ED6B24" w:rsidRDefault="00ED6B24" w:rsidP="00ED6B24">
      <w:pPr>
        <w:numPr>
          <w:ilvl w:val="0"/>
          <w:numId w:val="24"/>
        </w:numPr>
        <w:spacing w:after="120"/>
      </w:pPr>
      <w:r w:rsidRPr="00ED6B24">
        <w:rPr>
          <w:b/>
          <w:bCs/>
        </w:rPr>
        <w:t>Policies, duty to inform, participation rules</w:t>
      </w:r>
    </w:p>
    <w:p w14:paraId="51A4F035" w14:textId="77777777" w:rsidR="00ED6B24" w:rsidRPr="00ED6B24" w:rsidRDefault="00ED6B24" w:rsidP="00ED6B24">
      <w:pPr>
        <w:numPr>
          <w:ilvl w:val="0"/>
          <w:numId w:val="24"/>
        </w:numPr>
        <w:spacing w:after="120"/>
      </w:pPr>
      <w:r w:rsidRPr="00ED6B24">
        <w:rPr>
          <w:b/>
          <w:bCs/>
        </w:rPr>
        <w:t>Organization topics:</w:t>
      </w:r>
    </w:p>
    <w:p w14:paraId="3FA00116" w14:textId="77777777" w:rsidR="00ED6B24" w:rsidRPr="00ED6B24" w:rsidRDefault="00ED6B24" w:rsidP="00ED6B24">
      <w:pPr>
        <w:numPr>
          <w:ilvl w:val="1"/>
          <w:numId w:val="24"/>
        </w:numPr>
        <w:spacing w:after="120"/>
      </w:pPr>
      <w:r w:rsidRPr="00ED6B24">
        <w:t>Next meetings plan (slides 31, 32, 33)</w:t>
      </w:r>
    </w:p>
    <w:p w14:paraId="78568F0B" w14:textId="77777777" w:rsidR="00ED6B24" w:rsidRPr="00ED6B24" w:rsidRDefault="00ED6B24" w:rsidP="00ED6B24">
      <w:pPr>
        <w:numPr>
          <w:ilvl w:val="1"/>
          <w:numId w:val="24"/>
        </w:numPr>
        <w:spacing w:after="120"/>
      </w:pPr>
      <w:r w:rsidRPr="00ED6B24">
        <w:t>Timeline update review</w:t>
      </w:r>
    </w:p>
    <w:p w14:paraId="2BBA81F9" w14:textId="77777777" w:rsidR="00ED6B24" w:rsidRPr="00ED6B24" w:rsidRDefault="00ED6B24" w:rsidP="00ED6B24">
      <w:pPr>
        <w:numPr>
          <w:ilvl w:val="0"/>
          <w:numId w:val="24"/>
        </w:numPr>
      </w:pPr>
      <w:r w:rsidRPr="00ED6B24">
        <w:rPr>
          <w:b/>
          <w:bCs/>
        </w:rPr>
        <w:t xml:space="preserve">Issues Tracking: </w:t>
      </w:r>
      <w:hyperlink r:id="rId45" w:history="1">
        <w:r w:rsidRPr="00ED6B24">
          <w:rPr>
            <w:rStyle w:val="Hyperlink"/>
          </w:rPr>
          <w:t>11-21/0332r37</w:t>
        </w:r>
      </w:hyperlink>
    </w:p>
    <w:p w14:paraId="2D18F35E" w14:textId="77777777" w:rsidR="00ED6B24" w:rsidRPr="00ED6B24" w:rsidRDefault="00ED6B24" w:rsidP="00ED6B24">
      <w:pPr>
        <w:numPr>
          <w:ilvl w:val="0"/>
          <w:numId w:val="24"/>
        </w:numPr>
      </w:pPr>
      <w:r w:rsidRPr="00ED6B24">
        <w:rPr>
          <w:b/>
          <w:bCs/>
        </w:rPr>
        <w:t>Motions record:</w:t>
      </w:r>
      <w:r w:rsidRPr="00ED6B24">
        <w:t xml:space="preserve"> </w:t>
      </w:r>
      <w:hyperlink r:id="rId46" w:history="1">
        <w:r w:rsidRPr="00ED6B24">
          <w:rPr>
            <w:rStyle w:val="Hyperlink"/>
          </w:rPr>
          <w:t>11-22/0651r9</w:t>
        </w:r>
      </w:hyperlink>
      <w:r w:rsidRPr="00ED6B24">
        <w:t xml:space="preserve"> </w:t>
      </w:r>
    </w:p>
    <w:p w14:paraId="313D22AF" w14:textId="77777777" w:rsidR="00ED6B24" w:rsidRPr="00ED6B24" w:rsidRDefault="00ED6B24" w:rsidP="00ED6B24">
      <w:pPr>
        <w:numPr>
          <w:ilvl w:val="0"/>
          <w:numId w:val="24"/>
        </w:numPr>
      </w:pPr>
      <w:r w:rsidRPr="00ED6B24">
        <w:rPr>
          <w:b/>
          <w:bCs/>
        </w:rPr>
        <w:t>Results of Comment Collection on D0.2:</w:t>
      </w:r>
      <w:r w:rsidRPr="00ED6B24">
        <w:t xml:space="preserve"> </w:t>
      </w:r>
      <w:hyperlink r:id="rId47" w:history="1">
        <w:r w:rsidRPr="00ED6B24">
          <w:rPr>
            <w:rStyle w:val="Hyperlink"/>
          </w:rPr>
          <w:t>11-22/0973r13</w:t>
        </w:r>
      </w:hyperlink>
      <w:r w:rsidRPr="00ED6B24">
        <w:t xml:space="preserve"> </w:t>
      </w:r>
    </w:p>
    <w:p w14:paraId="11685CA2" w14:textId="77777777" w:rsidR="00ED6B24" w:rsidRPr="00ED6B24" w:rsidRDefault="00ED6B24" w:rsidP="00ED6B24">
      <w:pPr>
        <w:numPr>
          <w:ilvl w:val="0"/>
          <w:numId w:val="24"/>
        </w:numPr>
        <w:spacing w:after="120"/>
      </w:pPr>
      <w:r w:rsidRPr="00ED6B24">
        <w:rPr>
          <w:b/>
          <w:bCs/>
        </w:rPr>
        <w:t>Contributions (slide 22)</w:t>
      </w:r>
    </w:p>
    <w:p w14:paraId="6BB66A25" w14:textId="77777777" w:rsidR="00ED6B24" w:rsidRPr="00ED6B24" w:rsidRDefault="00ED6B24" w:rsidP="00ED6B24">
      <w:pPr>
        <w:numPr>
          <w:ilvl w:val="0"/>
          <w:numId w:val="24"/>
        </w:numPr>
        <w:spacing w:after="120"/>
      </w:pPr>
      <w:r w:rsidRPr="00ED6B24">
        <w:rPr>
          <w:b/>
          <w:bCs/>
        </w:rPr>
        <w:t xml:space="preserve">                 --- Reserve last 15 minutes for the following ---</w:t>
      </w:r>
    </w:p>
    <w:p w14:paraId="50130F97" w14:textId="77777777" w:rsidR="00ED6B24" w:rsidRPr="00ED6B24" w:rsidRDefault="00ED6B24" w:rsidP="00ED6B24">
      <w:pPr>
        <w:numPr>
          <w:ilvl w:val="0"/>
          <w:numId w:val="24"/>
        </w:numPr>
        <w:spacing w:after="120"/>
      </w:pPr>
      <w:r w:rsidRPr="00ED6B24">
        <w:rPr>
          <w:b/>
          <w:bCs/>
        </w:rPr>
        <w:t>Way forward to D1.0 (slide 23)</w:t>
      </w:r>
    </w:p>
    <w:p w14:paraId="064A0154" w14:textId="4FC55DDB" w:rsidR="00ED6B24" w:rsidRDefault="00ED6B24" w:rsidP="00ED6B24">
      <w:pPr>
        <w:numPr>
          <w:ilvl w:val="0"/>
          <w:numId w:val="24"/>
        </w:numPr>
        <w:spacing w:after="120"/>
      </w:pPr>
      <w:r w:rsidRPr="00ED6B24">
        <w:rPr>
          <w:b/>
          <w:bCs/>
        </w:rPr>
        <w:t xml:space="preserve">Respond to Liaison from WBA: </w:t>
      </w:r>
      <w:hyperlink r:id="rId48" w:history="1">
        <w:r w:rsidRPr="00ED6B24">
          <w:rPr>
            <w:rStyle w:val="Hyperlink"/>
          </w:rPr>
          <w:t>11-21/0703r0</w:t>
        </w:r>
      </w:hyperlink>
      <w:r w:rsidRPr="00ED6B24">
        <w:t xml:space="preserve">, </w:t>
      </w:r>
      <w:hyperlink r:id="rId49" w:history="1">
        <w:r w:rsidRPr="00ED6B24">
          <w:rPr>
            <w:rStyle w:val="Hyperlink"/>
          </w:rPr>
          <w:t>11-21/1141r0</w:t>
        </w:r>
      </w:hyperlink>
      <w:r w:rsidRPr="00ED6B24">
        <w:t xml:space="preserve">, </w:t>
      </w:r>
      <w:hyperlink r:id="rId50" w:history="1">
        <w:r w:rsidRPr="00ED6B24">
          <w:rPr>
            <w:rStyle w:val="Hyperlink"/>
          </w:rPr>
          <w:t>11-22/0668r0</w:t>
        </w:r>
      </w:hyperlink>
      <w:r w:rsidRPr="00ED6B24">
        <w:t xml:space="preserve">, </w:t>
      </w:r>
      <w:hyperlink r:id="rId51" w:history="1">
        <w:r w:rsidRPr="00ED6B24">
          <w:rPr>
            <w:rStyle w:val="Hyperlink"/>
          </w:rPr>
          <w:t>11-22/0653r0</w:t>
        </w:r>
      </w:hyperlink>
      <w:r w:rsidRPr="00ED6B24">
        <w:t xml:space="preserve"> </w:t>
      </w:r>
    </w:p>
    <w:p w14:paraId="61AE7153" w14:textId="657A8521" w:rsidR="00ED6B24" w:rsidRPr="00ED6B24" w:rsidRDefault="00ED6B24" w:rsidP="00ED6B24">
      <w:pPr>
        <w:spacing w:after="120"/>
      </w:pPr>
      <w:r>
        <w:t>[Agenda approved with unanimous consent.]</w:t>
      </w:r>
    </w:p>
    <w:p w14:paraId="5BCF53C1" w14:textId="5D1CE187" w:rsidR="00ED6B24" w:rsidRPr="009755CC" w:rsidRDefault="009755CC" w:rsidP="00ED6B24">
      <w:pPr>
        <w:pStyle w:val="ListParagraph"/>
        <w:numPr>
          <w:ilvl w:val="0"/>
          <w:numId w:val="23"/>
        </w:numPr>
        <w:spacing w:after="120"/>
      </w:pPr>
      <w:r>
        <w:rPr>
          <w:b/>
          <w:bCs/>
        </w:rPr>
        <w:t>Way forward discussion (continued)</w:t>
      </w:r>
    </w:p>
    <w:p w14:paraId="3804D627" w14:textId="2AB74188" w:rsidR="009755CC" w:rsidRPr="00ED6B24" w:rsidRDefault="00D7147B" w:rsidP="009755CC">
      <w:pPr>
        <w:spacing w:after="120"/>
      </w:pPr>
      <w:r>
        <w:t xml:space="preserve">Graham Smith offered the revised </w:t>
      </w:r>
      <w:hyperlink r:id="rId52" w:history="1">
        <w:r w:rsidRPr="00D7147B">
          <w:rPr>
            <w:rStyle w:val="Hyperlink"/>
          </w:rPr>
          <w:t>11-23/0119r04</w:t>
        </w:r>
      </w:hyperlink>
      <w:r>
        <w:t xml:space="preserve">, which has been updated </w:t>
      </w:r>
      <w:r w:rsidR="00665EE9">
        <w:t xml:space="preserve">with </w:t>
      </w:r>
      <w:r w:rsidR="00EF717F">
        <w:t xml:space="preserve">option descriptions </w:t>
      </w:r>
      <w:r>
        <w:t xml:space="preserve">based on comments voiced yesterday. </w:t>
      </w:r>
      <w:r w:rsidR="00FC5354">
        <w:t>He went over option 1 and took questions from the floor.</w:t>
      </w:r>
    </w:p>
    <w:p w14:paraId="51A1DC49" w14:textId="660CF84D" w:rsidR="00ED6B24" w:rsidRDefault="00A577E4" w:rsidP="00ED6B24">
      <w:pPr>
        <w:spacing w:after="120"/>
      </w:pPr>
      <w:r>
        <w:t xml:space="preserve">C- </w:t>
      </w:r>
      <w:r w:rsidR="00FC5354">
        <w:t>I</w:t>
      </w:r>
      <w:r w:rsidR="00867380">
        <w:t>n general, o</w:t>
      </w:r>
      <w:r>
        <w:t xml:space="preserve">pt-in could be for pre-association or for association. </w:t>
      </w:r>
    </w:p>
    <w:p w14:paraId="2BD34A65" w14:textId="21829E48" w:rsidR="00A577E4" w:rsidRDefault="00A577E4" w:rsidP="00ED6B24">
      <w:pPr>
        <w:spacing w:after="120"/>
      </w:pPr>
      <w:r>
        <w:t xml:space="preserve">C- </w:t>
      </w:r>
      <w:r w:rsidR="00FC5354">
        <w:t>For option 1, a</w:t>
      </w:r>
      <w:r>
        <w:t>n additional disadvantage: it’s easier to track a device than the other options assuming the ESS is widely used, despite the improvements brought by RCM.</w:t>
      </w:r>
    </w:p>
    <w:p w14:paraId="0736E679" w14:textId="10DD28B3" w:rsidR="00A577E4" w:rsidRDefault="00A577E4" w:rsidP="00ED6B24">
      <w:pPr>
        <w:spacing w:after="120"/>
      </w:pPr>
      <w:r>
        <w:t>C- The opt-in bit is pointless. The STA shows that is has opted in by using the same MAC address as it previously used. If it wants to opt out, it will use a random MAC address instead.</w:t>
      </w:r>
    </w:p>
    <w:p w14:paraId="0F6F1061" w14:textId="5359BD45" w:rsidR="00DF4BDD" w:rsidRDefault="00DF4BDD" w:rsidP="00ED6B24">
      <w:pPr>
        <w:spacing w:after="120"/>
      </w:pPr>
      <w:r>
        <w:t xml:space="preserve">C- The bit tells the network that the STA is planning to reuse this address, so that the network can plan on saving the address for later match. And the AP using the bit tells the STA that </w:t>
      </w:r>
      <w:r w:rsidR="00867380">
        <w:t>it is willing to remember the STA’s address.</w:t>
      </w:r>
    </w:p>
    <w:p w14:paraId="45BD4253" w14:textId="0B14B886" w:rsidR="00867380" w:rsidRDefault="00867380" w:rsidP="00ED6B24">
      <w:pPr>
        <w:spacing w:after="120"/>
      </w:pPr>
      <w:r>
        <w:t>C- I mostly agree with it being pointless, but it might be an informative indication bit.</w:t>
      </w:r>
    </w:p>
    <w:p w14:paraId="6ACDF300" w14:textId="2E7B97AA" w:rsidR="00867380" w:rsidRDefault="00867380" w:rsidP="00ED6B24">
      <w:pPr>
        <w:spacing w:after="120"/>
      </w:pPr>
      <w:r>
        <w:t>C- I think an opt-in bit helps the user to express a choice.</w:t>
      </w:r>
    </w:p>
    <w:p w14:paraId="30A58E8A" w14:textId="07971367" w:rsidR="00867380" w:rsidRDefault="00867380" w:rsidP="00ED6B24">
      <w:pPr>
        <w:spacing w:after="120"/>
      </w:pPr>
      <w:r>
        <w:t>C- Everything we here is optional based on the user’s desire. But there’s no need to express that in an over-the-air bit. An indication bit has limited utility.</w:t>
      </w:r>
    </w:p>
    <w:p w14:paraId="49CFF849" w14:textId="0458AD19" w:rsidR="00867380" w:rsidRDefault="00867380" w:rsidP="00ED6B24">
      <w:pPr>
        <w:spacing w:after="120"/>
      </w:pPr>
      <w:r>
        <w:t>C- Do we need to say anything about the bit in the spec or is that an implementation detail. And whether it is over-the-air or just a MIB thing is in question.</w:t>
      </w:r>
    </w:p>
    <w:p w14:paraId="58F55BBE" w14:textId="34E98F3A" w:rsidR="00867380" w:rsidRDefault="00867380" w:rsidP="00ED6B24">
      <w:pPr>
        <w:spacing w:after="120"/>
      </w:pPr>
      <w:r>
        <w:lastRenderedPageBreak/>
        <w:t xml:space="preserve">C- I think we need a handshake between the AP and the non-AP STA </w:t>
      </w:r>
      <w:proofErr w:type="gramStart"/>
      <w:r>
        <w:t>in order to</w:t>
      </w:r>
      <w:proofErr w:type="gramEnd"/>
      <w:r>
        <w:t xml:space="preserve"> establish the state of the feature. </w:t>
      </w:r>
    </w:p>
    <w:p w14:paraId="7F28743D" w14:textId="018C53D6" w:rsidR="00867380" w:rsidRDefault="00867380" w:rsidP="00ED6B24">
      <w:pPr>
        <w:spacing w:after="120"/>
      </w:pPr>
      <w:r>
        <w:t>C- This is mostly what Android does except for the opt-in bit, except when you set a user flag to not remember the address.</w:t>
      </w:r>
    </w:p>
    <w:p w14:paraId="7F78E7A5" w14:textId="2E404521" w:rsidR="00867380" w:rsidRDefault="00867380" w:rsidP="00ED6B24">
      <w:pPr>
        <w:spacing w:after="120"/>
      </w:pPr>
      <w:r>
        <w:t xml:space="preserve">C- From the whole capability bit perspective, a STA shows up with a MAC address and the STA reuses it. That’s how things worked before RCM. Maybe there’s some subtlety here, but this </w:t>
      </w:r>
      <w:r w:rsidR="00EE107E">
        <w:t>was the expected behavior from the beginning. That doesn’t need to be signaled. I don’t see a need for a capability bit.</w:t>
      </w:r>
    </w:p>
    <w:p w14:paraId="72A8D5EE" w14:textId="5AA81347" w:rsidR="00EE107E" w:rsidRDefault="00EE107E" w:rsidP="00ED6B24">
      <w:pPr>
        <w:spacing w:after="120"/>
      </w:pPr>
      <w:r>
        <w:t>C- This presentation is to cover the options and hold straw polls on them. Let’s not debate the technical details of these options in depth when we are going to eliminate most of them.</w:t>
      </w:r>
    </w:p>
    <w:p w14:paraId="7CF86CCC" w14:textId="3974DA5A" w:rsidR="00EE107E" w:rsidRDefault="00EE107E" w:rsidP="00ED6B24">
      <w:pPr>
        <w:spacing w:after="120"/>
      </w:pPr>
      <w:r>
        <w:t>C- I don’t find any value in this bit. It complicates implementation. But the easy to track disadvantage is a big red flag to me.</w:t>
      </w:r>
    </w:p>
    <w:p w14:paraId="52E97CB2" w14:textId="5F21A9F7" w:rsidR="00EE107E" w:rsidRDefault="00EE107E" w:rsidP="00ED6B24">
      <w:pPr>
        <w:spacing w:after="120"/>
      </w:pPr>
      <w:r>
        <w:t xml:space="preserve">C- I see the opt-in question as being irrelevant. The STA does what it wants. The only reason for a bit that flags the behavior on both sides is to help the STA and AP save on memorizing things that neither wants remembered. </w:t>
      </w:r>
    </w:p>
    <w:p w14:paraId="29825813" w14:textId="38B9A616" w:rsidR="00EE107E" w:rsidRDefault="00FC5354" w:rsidP="00ED6B24">
      <w:pPr>
        <w:spacing w:after="120"/>
      </w:pPr>
      <w:r>
        <w:t>In option 2, the non-AP STA uses the rules of IEEE 802c and IEEE 802.11aq in coming up with a random address, which essentially means use of the local bit.</w:t>
      </w:r>
    </w:p>
    <w:p w14:paraId="45255EA0" w14:textId="27A09D57" w:rsidR="00FC5354" w:rsidRDefault="00FC5354" w:rsidP="00ED6B24">
      <w:pPr>
        <w:spacing w:after="120"/>
      </w:pPr>
      <w:r>
        <w:t xml:space="preserve">C- I disagree that option 2 is more secure. </w:t>
      </w:r>
      <w:r w:rsidR="00DD68CA">
        <w:t>There’s a similar level of privacy maintained by switching the MAC address every time</w:t>
      </w:r>
      <w:r w:rsidR="00982A3D">
        <w:t>, but it’s not more secure.</w:t>
      </w:r>
    </w:p>
    <w:p w14:paraId="57C0E6D3" w14:textId="415A61AC" w:rsidR="00982A3D" w:rsidRDefault="00982A3D" w:rsidP="00ED6B24">
      <w:pPr>
        <w:spacing w:after="120"/>
      </w:pPr>
      <w:r>
        <w:t>C- Compared to an identifier-based scheme, this scheme requires that the STA use a MAC address that it has advertised to the AP. That takes away the flexibility of the STA.</w:t>
      </w:r>
    </w:p>
    <w:p w14:paraId="4361C9D8" w14:textId="11C36CAF" w:rsidR="004F49ED" w:rsidRDefault="004F49ED" w:rsidP="00ED6B24">
      <w:pPr>
        <w:spacing w:after="120"/>
      </w:pPr>
      <w:r>
        <w:t>C- Another disadvantage is that the MAC address must be changed, which can cause issues with upper layer components in the ESS that were expecting the same MAC address.</w:t>
      </w:r>
      <w:r w:rsidR="00D4178E">
        <w:t xml:space="preserve"> There’s a reason why STAs reuse the same MAC address on a per ESS basis.</w:t>
      </w:r>
      <w:r w:rsidR="005A1788">
        <w:t xml:space="preserve"> This option would cause the upper layer software to </w:t>
      </w:r>
      <w:r w:rsidR="00B32DEA">
        <w:t xml:space="preserve">need to </w:t>
      </w:r>
      <w:r w:rsidR="005A1788">
        <w:t>be adapted, it’s not just an issue for the AP.</w:t>
      </w:r>
    </w:p>
    <w:p w14:paraId="64C0D0F5" w14:textId="56B35488" w:rsidR="004F49ED" w:rsidRDefault="004F49ED" w:rsidP="00ED6B24">
      <w:pPr>
        <w:spacing w:after="120"/>
      </w:pPr>
      <w:r>
        <w:t>C- It’s no worse than option 1 in that regard.</w:t>
      </w:r>
    </w:p>
    <w:p w14:paraId="38BEBD86" w14:textId="1E537EBD" w:rsidR="00BF56E5" w:rsidRDefault="00BF56E5" w:rsidP="00ED6B24">
      <w:pPr>
        <w:spacing w:after="120"/>
      </w:pPr>
      <w:r>
        <w:t>C- Option 2 claims to have the same level of privacy as RCM. But it allows tracking of the STA by the network.</w:t>
      </w:r>
    </w:p>
    <w:p w14:paraId="0431DFE2" w14:textId="01DD9DEA" w:rsidR="00BF56E5" w:rsidRDefault="00BF56E5" w:rsidP="00ED6B24">
      <w:pPr>
        <w:spacing w:after="120"/>
      </w:pPr>
      <w:r>
        <w:t>C- That’s the same as RCM when the STA chooses to use the same address for a particular network.</w:t>
      </w:r>
    </w:p>
    <w:p w14:paraId="2DFFD7AD" w14:textId="109603F4" w:rsidR="00BF56E5" w:rsidRDefault="006B7036" w:rsidP="00ED6B24">
      <w:pPr>
        <w:spacing w:after="120"/>
      </w:pPr>
      <w:r>
        <w:t xml:space="preserve">C- The point in option 2 is that the level of privacy is the same as RCM when a STA fixes its address for </w:t>
      </w:r>
      <w:r w:rsidR="009A5896">
        <w:t xml:space="preserve">use in </w:t>
      </w:r>
      <w:r>
        <w:t>an ESS.</w:t>
      </w:r>
    </w:p>
    <w:p w14:paraId="66226D3F" w14:textId="163CA7CE" w:rsidR="008632BC" w:rsidRDefault="008632BC" w:rsidP="00ED6B24">
      <w:pPr>
        <w:spacing w:after="120"/>
      </w:pPr>
      <w:r>
        <w:t xml:space="preserve">Option 3 is </w:t>
      </w:r>
      <w:proofErr w:type="gramStart"/>
      <w:r>
        <w:t>similar to</w:t>
      </w:r>
      <w:proofErr w:type="gramEnd"/>
      <w:r>
        <w:t xml:space="preserve"> IRM, except the identifier is provided in </w:t>
      </w:r>
      <w:r w:rsidR="00B32DEA">
        <w:t xml:space="preserve">an </w:t>
      </w:r>
      <w:r>
        <w:t xml:space="preserve">Information Element (IE). </w:t>
      </w:r>
    </w:p>
    <w:p w14:paraId="5B6A4C58" w14:textId="206CEF08" w:rsidR="00A5594E" w:rsidRDefault="00A5594E" w:rsidP="00ED6B24">
      <w:pPr>
        <w:spacing w:after="120"/>
      </w:pPr>
      <w:r>
        <w:t>Options 1-3 are simple. Option 4 covers more complex schemes with an encrypted identifier and key exchange, the highest level of privacy, etc.</w:t>
      </w:r>
    </w:p>
    <w:p w14:paraId="0E1ABC02" w14:textId="44583B07" w:rsidR="00A5594E" w:rsidRDefault="00A5594E" w:rsidP="00ED6B24">
      <w:pPr>
        <w:spacing w:after="120"/>
      </w:pPr>
      <w:r>
        <w:t>Q- We already have network-generated ID in the draft. That’s like option 3. Why are we having this discussion?</w:t>
      </w:r>
    </w:p>
    <w:p w14:paraId="04908AAC" w14:textId="253F369D" w:rsidR="00A5594E" w:rsidRDefault="00A5594E" w:rsidP="00ED6B24">
      <w:pPr>
        <w:spacing w:after="120"/>
      </w:pPr>
      <w:r>
        <w:t>A- These options/schemes don’t conflict with that. These are options that could be used, but the existing network-generated ID scheme in the draft is not any of the ones in this presentation.</w:t>
      </w:r>
    </w:p>
    <w:p w14:paraId="051EE15B" w14:textId="281C88EE" w:rsidR="00A5594E" w:rsidRDefault="00A5594E" w:rsidP="00ED6B24">
      <w:pPr>
        <w:spacing w:after="120"/>
      </w:pPr>
      <w:r>
        <w:t>C- Option 4 has 3 schemes listed. RRCM is one of them, but it doesn’t exchange keys. They are locally generated.</w:t>
      </w:r>
    </w:p>
    <w:p w14:paraId="69BDEC26" w14:textId="5413061E" w:rsidR="00A5594E" w:rsidRDefault="00A5594E" w:rsidP="00ED6B24">
      <w:pPr>
        <w:spacing w:after="120"/>
      </w:pPr>
      <w:r>
        <w:lastRenderedPageBreak/>
        <w:t xml:space="preserve">C- Something we haven’t analyzed, is whether these schemes can be used for PMKID privacy. That needs some privacy protection. It would be nice to not duplicate work, but that hasn’t been analyzed here. </w:t>
      </w:r>
    </w:p>
    <w:p w14:paraId="78DE8D2E" w14:textId="4CA7EF9A" w:rsidR="00EC7C50" w:rsidRDefault="00EC7C50" w:rsidP="00ED6B24">
      <w:pPr>
        <w:spacing w:after="120"/>
      </w:pPr>
      <w:r>
        <w:t xml:space="preserve">C- That’s a topic for the joint </w:t>
      </w:r>
      <w:proofErr w:type="spellStart"/>
      <w:r>
        <w:t>TGbh</w:t>
      </w:r>
      <w:proofErr w:type="spellEnd"/>
      <w:r>
        <w:t>/</w:t>
      </w:r>
      <w:proofErr w:type="spellStart"/>
      <w:r>
        <w:t>TGbi</w:t>
      </w:r>
      <w:proofErr w:type="spellEnd"/>
      <w:r>
        <w:t xml:space="preserve"> meeting this afternoon.</w:t>
      </w:r>
      <w:r w:rsidR="00561EB3">
        <w:t xml:space="preserve"> That may be a huge rathole and it’s not clear the task group has agreement on that.</w:t>
      </w:r>
    </w:p>
    <w:p w14:paraId="619FBFBC" w14:textId="37952029" w:rsidR="00561EB3" w:rsidRDefault="004A70A1" w:rsidP="00ED6B24">
      <w:pPr>
        <w:spacing w:after="120"/>
      </w:pPr>
      <w:r>
        <w:t>C- The 8-bit status field discussed earlier this week could be reused to cover PMKID privacy.</w:t>
      </w:r>
    </w:p>
    <w:p w14:paraId="6FD5A62D" w14:textId="5CFC6C86" w:rsidR="004A70A1" w:rsidRDefault="00EC21BA" w:rsidP="00ED6B24">
      <w:pPr>
        <w:spacing w:after="120"/>
      </w:pPr>
      <w:r>
        <w:t>As given on slide 7 of the presentation, s</w:t>
      </w:r>
      <w:r w:rsidR="004A70A1">
        <w:t xml:space="preserve">traw polls were run to see if </w:t>
      </w:r>
      <w:proofErr w:type="spellStart"/>
      <w:r w:rsidR="004A70A1">
        <w:t>TGbh</w:t>
      </w:r>
      <w:proofErr w:type="spellEnd"/>
      <w:r w:rsidR="004A70A1">
        <w:t xml:space="preserve"> should adopt any of the options. The results are listed as Y/N/A.</w:t>
      </w:r>
    </w:p>
    <w:p w14:paraId="6EFFA52D" w14:textId="25C28CA2" w:rsidR="004A70A1" w:rsidRDefault="004A70A1" w:rsidP="00ED6B24">
      <w:pPr>
        <w:spacing w:after="120"/>
      </w:pPr>
      <w:r>
        <w:t xml:space="preserve">SMA: </w:t>
      </w:r>
      <w:r w:rsidR="00EC21BA">
        <w:t>9/13/3</w:t>
      </w:r>
    </w:p>
    <w:p w14:paraId="399D5008" w14:textId="7273B0AE" w:rsidR="004A70A1" w:rsidRDefault="004A70A1" w:rsidP="00ED6B24">
      <w:pPr>
        <w:spacing w:after="120"/>
      </w:pPr>
      <w:r>
        <w:t xml:space="preserve">IRM: </w:t>
      </w:r>
      <w:r w:rsidR="00EC21BA">
        <w:t>6/16/4</w:t>
      </w:r>
    </w:p>
    <w:p w14:paraId="01819433" w14:textId="46734AB4" w:rsidR="004A70A1" w:rsidRDefault="004A70A1" w:rsidP="00ED6B24">
      <w:pPr>
        <w:spacing w:after="120"/>
      </w:pPr>
      <w:r>
        <w:t xml:space="preserve">Non-encrypted ID in IE: </w:t>
      </w:r>
      <w:r w:rsidR="00EC21BA">
        <w:t>4/19/2</w:t>
      </w:r>
    </w:p>
    <w:p w14:paraId="7ED4DEDD" w14:textId="0F8A5713" w:rsidR="004A70A1" w:rsidRDefault="004A70A1" w:rsidP="00ED6B24">
      <w:pPr>
        <w:spacing w:after="120"/>
      </w:pPr>
      <w:r>
        <w:t xml:space="preserve">A more complex scheme: </w:t>
      </w:r>
      <w:r w:rsidR="009B0F65">
        <w:t>9/13/4</w:t>
      </w:r>
    </w:p>
    <w:p w14:paraId="493B1BB0" w14:textId="5A973714" w:rsidR="009B0F65" w:rsidRDefault="00B83C89" w:rsidP="00ED6B24">
      <w:pPr>
        <w:spacing w:after="120"/>
      </w:pPr>
      <w:r>
        <w:t>Q- The IE we are talking about in option 3, is that included in the 4-way handshake, or somewhere else, in the open, that could be used for pre-association</w:t>
      </w:r>
      <w:r w:rsidR="003954A2">
        <w:t>?</w:t>
      </w:r>
    </w:p>
    <w:p w14:paraId="3FFE50C4" w14:textId="6AFD7748" w:rsidR="00B83C89" w:rsidRDefault="00B83C89" w:rsidP="00ED6B24">
      <w:pPr>
        <w:spacing w:after="120"/>
      </w:pPr>
      <w:r>
        <w:t>A- The ID is placed in an IE that is used the Association Request. A new ID is provided in an IE during the 4-way handshake.</w:t>
      </w:r>
    </w:p>
    <w:p w14:paraId="50001FB4" w14:textId="2FCD1FF9" w:rsidR="00FC2DEC" w:rsidRDefault="00EF0DC5" w:rsidP="00ED6B24">
      <w:pPr>
        <w:spacing w:after="120"/>
      </w:pPr>
      <w:r>
        <w:t>C- I’d like to see a straw poll to confirm the network-generated version of option 3.</w:t>
      </w:r>
    </w:p>
    <w:p w14:paraId="231B4E84" w14:textId="199FA77D" w:rsidR="00EF0DC5" w:rsidRDefault="00EF0DC5" w:rsidP="00ED6B24">
      <w:pPr>
        <w:spacing w:after="120"/>
      </w:pPr>
      <w:r>
        <w:t>Straw poll</w:t>
      </w:r>
      <w:r w:rsidR="00B2635E">
        <w:t xml:space="preserve"> (option 5)</w:t>
      </w:r>
      <w:r>
        <w:t xml:space="preserve">: network-generated ID sent by </w:t>
      </w:r>
      <w:r w:rsidR="003954A2">
        <w:t xml:space="preserve">a </w:t>
      </w:r>
      <w:r>
        <w:t>STA in an IE. The ID is given to the STA by the AP during the initial association for use at subsequent associations.</w:t>
      </w:r>
    </w:p>
    <w:p w14:paraId="040B55FD" w14:textId="132DE324" w:rsidR="00FC2DEC" w:rsidRDefault="00FC2DEC" w:rsidP="00ED6B24">
      <w:pPr>
        <w:spacing w:after="120"/>
      </w:pPr>
      <w:r>
        <w:t xml:space="preserve">C- This is what we have in the draft except that we haven’t defined the IE. The scheme in the annex will render that into an encrypted form and it will change every time. It is provided in the 4-way handshake. Option 5 just means we have to define the </w:t>
      </w:r>
      <w:proofErr w:type="gramStart"/>
      <w:r>
        <w:t>IE</w:t>
      </w:r>
      <w:proofErr w:type="gramEnd"/>
      <w:r>
        <w:t xml:space="preserve"> and which frames it is conveyed in.</w:t>
      </w:r>
    </w:p>
    <w:p w14:paraId="626F9758" w14:textId="0735ACB1" w:rsidR="00FC2DEC" w:rsidRDefault="00FC2DEC" w:rsidP="00ED6B24">
      <w:pPr>
        <w:spacing w:after="120"/>
      </w:pPr>
      <w:r>
        <w:t xml:space="preserve">C- Not everyone agrees with what is shown for option 5 is what is in Draft 0.2. </w:t>
      </w:r>
    </w:p>
    <w:p w14:paraId="312EA9CA" w14:textId="4D1BC6D5" w:rsidR="00696B74" w:rsidRDefault="00696B74" w:rsidP="00ED6B24">
      <w:pPr>
        <w:spacing w:after="120"/>
      </w:pPr>
      <w:r>
        <w:t xml:space="preserve">C- We don’t need to straw poll something that is in the draft already. </w:t>
      </w:r>
    </w:p>
    <w:p w14:paraId="3DA7B192" w14:textId="4A59E1C6" w:rsidR="00B2635E" w:rsidRDefault="00B2635E" w:rsidP="00ED6B24">
      <w:pPr>
        <w:spacing w:after="120"/>
      </w:pPr>
      <w:r>
        <w:t xml:space="preserve">C- We have said no to </w:t>
      </w:r>
      <w:proofErr w:type="gramStart"/>
      <w:r>
        <w:t>all of</w:t>
      </w:r>
      <w:proofErr w:type="gramEnd"/>
      <w:r>
        <w:t xml:space="preserve"> the pre-association schemes so far. We’ve had polls that says we should support pre-association use cases. We </w:t>
      </w:r>
      <w:proofErr w:type="gramStart"/>
      <w:r>
        <w:t>have to</w:t>
      </w:r>
      <w:proofErr w:type="gramEnd"/>
      <w:r>
        <w:t xml:space="preserve"> have one of these techniques that supports pre-association. That could be option 5 (network-generated ID passed back to the AP during association).</w:t>
      </w:r>
    </w:p>
    <w:p w14:paraId="753740D1" w14:textId="7990E88C" w:rsidR="00B2635E" w:rsidRDefault="00B2635E" w:rsidP="00ED6B24">
      <w:pPr>
        <w:spacing w:after="120"/>
      </w:pPr>
      <w:r>
        <w:t>C- We covered that in vote 4, which had the encrypted IE. Option 5 should be option 3 copied with the source of the ID being the network.,</w:t>
      </w:r>
    </w:p>
    <w:p w14:paraId="473644C9" w14:textId="226DF3B1" w:rsidR="00B2635E" w:rsidRDefault="00B2635E" w:rsidP="00ED6B24">
      <w:pPr>
        <w:spacing w:after="120"/>
      </w:pPr>
      <w:r>
        <w:t>Q- Are we just trying to say for this straw poll that we are asking if people are in favor of keeping what’s in the draft?</w:t>
      </w:r>
    </w:p>
    <w:p w14:paraId="6F2A808D" w14:textId="4669A67B" w:rsidR="00B2635E" w:rsidRDefault="00B2635E" w:rsidP="00ED6B24">
      <w:pPr>
        <w:spacing w:after="120"/>
      </w:pPr>
      <w:r>
        <w:t>A- No, people are asking for something new.</w:t>
      </w:r>
    </w:p>
    <w:p w14:paraId="35D66FB9" w14:textId="7E4CADEF" w:rsidR="00B2635E" w:rsidRDefault="00B2635E" w:rsidP="00ED6B24">
      <w:pPr>
        <w:spacing w:after="120"/>
      </w:pPr>
      <w:r>
        <w:t>C- That’s the ID in an IE in an unencrypted frame. It’s a twist on what’s in the current draft, although we haven’t said exactly what that is. It could be an IE in an Association Request or other pre-association frame. It’s not clear if the “blob” needs to be encrypted or if the ID changes per association.</w:t>
      </w:r>
    </w:p>
    <w:p w14:paraId="5EB9AD52" w14:textId="178ADF71" w:rsidR="00B2635E" w:rsidRDefault="00B2635E" w:rsidP="00ED6B24">
      <w:pPr>
        <w:spacing w:after="120"/>
      </w:pPr>
      <w:r>
        <w:t xml:space="preserve">C- I’m confused. If this is a blob that hides the information, that’s what’s in the draft. We just have to define the </w:t>
      </w:r>
      <w:proofErr w:type="gramStart"/>
      <w:r>
        <w:t>IE</w:t>
      </w:r>
      <w:proofErr w:type="gramEnd"/>
      <w:r>
        <w:t xml:space="preserve"> and in which frames it is used.</w:t>
      </w:r>
    </w:p>
    <w:p w14:paraId="45AAA4C7" w14:textId="0AB640E7" w:rsidR="00B2635E" w:rsidRDefault="00B2635E" w:rsidP="00ED6B24">
      <w:pPr>
        <w:spacing w:after="120"/>
      </w:pPr>
      <w:r>
        <w:t>C- So, option 5 becomes define the IE and where it is used.</w:t>
      </w:r>
    </w:p>
    <w:p w14:paraId="0CE48EB3" w14:textId="497389F9" w:rsidR="00B2635E" w:rsidRDefault="00B2635E" w:rsidP="00ED6B24">
      <w:pPr>
        <w:spacing w:after="120"/>
      </w:pPr>
      <w:r>
        <w:t xml:space="preserve">C- I’m against this </w:t>
      </w:r>
      <w:r w:rsidR="00BD4641">
        <w:t xml:space="preserve">without encryption. </w:t>
      </w:r>
    </w:p>
    <w:p w14:paraId="7080DEE2" w14:textId="281DB70D" w:rsidR="00BD4641" w:rsidRDefault="00BD4641" w:rsidP="00ED6B24">
      <w:pPr>
        <w:spacing w:after="120"/>
      </w:pPr>
      <w:r>
        <w:lastRenderedPageBreak/>
        <w:t xml:space="preserve">C- Option 5 is close to option 3, but now we are talking about encoding the blob. This is different. I want to see a full proposal. </w:t>
      </w:r>
    </w:p>
    <w:p w14:paraId="170432F6" w14:textId="49F1EA56" w:rsidR="005D315E" w:rsidRDefault="005D315E" w:rsidP="00ED6B24">
      <w:pPr>
        <w:spacing w:after="120"/>
      </w:pPr>
      <w:r>
        <w:t>Q- The ID here is not changed per frame but per association, right?</w:t>
      </w:r>
    </w:p>
    <w:p w14:paraId="60B7BFFB" w14:textId="5D5D22AB" w:rsidR="005D315E" w:rsidRDefault="005D315E" w:rsidP="00ED6B24">
      <w:pPr>
        <w:spacing w:after="120"/>
      </w:pPr>
      <w:r>
        <w:t xml:space="preserve">A- That’s a valid question. We need to sort out these questions before running a straw poll. Somebody needs to a run a presentation before we can </w:t>
      </w:r>
      <w:proofErr w:type="gramStart"/>
      <w:r>
        <w:t>make a decision</w:t>
      </w:r>
      <w:proofErr w:type="gramEnd"/>
      <w:r>
        <w:t>.</w:t>
      </w:r>
    </w:p>
    <w:p w14:paraId="5907D888" w14:textId="2FC32576" w:rsidR="00185DE1" w:rsidRPr="00185DE1" w:rsidRDefault="00185DE1" w:rsidP="00185DE1">
      <w:pPr>
        <w:pStyle w:val="ListParagraph"/>
        <w:numPr>
          <w:ilvl w:val="0"/>
          <w:numId w:val="23"/>
        </w:numPr>
        <w:spacing w:after="120"/>
      </w:pPr>
      <w:r>
        <w:rPr>
          <w:b/>
          <w:bCs/>
        </w:rPr>
        <w:t>Way forward</w:t>
      </w:r>
    </w:p>
    <w:p w14:paraId="6C80F150" w14:textId="17F9449F" w:rsidR="00185DE1" w:rsidRDefault="00185DE1" w:rsidP="00185DE1">
      <w:pPr>
        <w:spacing w:after="120"/>
      </w:pPr>
      <w:r>
        <w:t xml:space="preserve">We aren’t </w:t>
      </w:r>
      <w:proofErr w:type="gramStart"/>
      <w:r>
        <w:t>close</w:t>
      </w:r>
      <w:proofErr w:type="gramEnd"/>
      <w:r>
        <w:t xml:space="preserve"> to having a Draft 1.0 unless we use what we have in the draft as what is balloted.</w:t>
      </w:r>
    </w:p>
    <w:p w14:paraId="50CA3491" w14:textId="01DFDB10" w:rsidR="00185DE1" w:rsidRDefault="00185DE1" w:rsidP="00185DE1">
      <w:pPr>
        <w:spacing w:after="120"/>
      </w:pPr>
      <w:r>
        <w:t>C- We need to resolve the comments on the current draft first.</w:t>
      </w:r>
    </w:p>
    <w:p w14:paraId="03E397A8" w14:textId="0153BDA0" w:rsidR="002244B1" w:rsidRDefault="002244B1" w:rsidP="002244B1">
      <w:pPr>
        <w:pStyle w:val="ListParagraph"/>
        <w:numPr>
          <w:ilvl w:val="0"/>
          <w:numId w:val="23"/>
        </w:numPr>
        <w:spacing w:after="120"/>
        <w:rPr>
          <w:b/>
          <w:bCs/>
        </w:rPr>
      </w:pPr>
      <w:proofErr w:type="spellStart"/>
      <w:r w:rsidRPr="002244B1">
        <w:rPr>
          <w:b/>
          <w:bCs/>
        </w:rPr>
        <w:t>TGbi</w:t>
      </w:r>
      <w:proofErr w:type="spellEnd"/>
      <w:r w:rsidRPr="002244B1">
        <w:rPr>
          <w:b/>
          <w:bCs/>
        </w:rPr>
        <w:t xml:space="preserve"> joint meeting</w:t>
      </w:r>
    </w:p>
    <w:p w14:paraId="049E5F5F" w14:textId="77B4BF80" w:rsidR="003A2A4A" w:rsidRDefault="003A2A4A" w:rsidP="003A2A4A">
      <w:pPr>
        <w:spacing w:after="120"/>
      </w:pPr>
      <w:r>
        <w:t xml:space="preserve">A joint discussion </w:t>
      </w:r>
      <w:r w:rsidR="003954A2">
        <w:t xml:space="preserve">will be held </w:t>
      </w:r>
      <w:r>
        <w:t xml:space="preserve">about the overlap of our scopes and whether a </w:t>
      </w:r>
      <w:proofErr w:type="spellStart"/>
      <w:r>
        <w:t>TGbh</w:t>
      </w:r>
      <w:proofErr w:type="spellEnd"/>
      <w:r>
        <w:t xml:space="preserve"> solution can be leveraged by </w:t>
      </w:r>
      <w:proofErr w:type="spellStart"/>
      <w:r>
        <w:t>TGbi</w:t>
      </w:r>
      <w:proofErr w:type="spellEnd"/>
      <w:r>
        <w:t xml:space="preserve">, or do they just ignore us. And </w:t>
      </w:r>
      <w:r w:rsidR="003954A2">
        <w:t xml:space="preserve">we need to consider </w:t>
      </w:r>
      <w:r>
        <w:t xml:space="preserve">how to ensure our </w:t>
      </w:r>
      <w:proofErr w:type="spellStart"/>
      <w:r w:rsidR="003954A2">
        <w:t>TGbh</w:t>
      </w:r>
      <w:proofErr w:type="spellEnd"/>
      <w:r w:rsidR="003954A2">
        <w:t xml:space="preserve"> </w:t>
      </w:r>
      <w:r>
        <w:t xml:space="preserve">solution does not cause bigger problems for </w:t>
      </w:r>
      <w:proofErr w:type="spellStart"/>
      <w:r>
        <w:t>TGbi</w:t>
      </w:r>
      <w:proofErr w:type="spellEnd"/>
      <w:r>
        <w:t>.</w:t>
      </w:r>
    </w:p>
    <w:p w14:paraId="5D669C4F" w14:textId="377AA7AF" w:rsidR="003A2A4A" w:rsidRDefault="003A2A4A" w:rsidP="003A2A4A">
      <w:pPr>
        <w:pStyle w:val="ListParagraph"/>
        <w:numPr>
          <w:ilvl w:val="0"/>
          <w:numId w:val="23"/>
        </w:numPr>
        <w:spacing w:after="120"/>
        <w:rPr>
          <w:b/>
          <w:bCs/>
        </w:rPr>
      </w:pPr>
      <w:r>
        <w:rPr>
          <w:b/>
          <w:bCs/>
        </w:rPr>
        <w:t>March plenary planning</w:t>
      </w:r>
    </w:p>
    <w:p w14:paraId="777FACF4" w14:textId="0C15343F" w:rsidR="003A2A4A" w:rsidRDefault="003A2A4A" w:rsidP="003A2A4A">
      <w:pPr>
        <w:spacing w:after="120"/>
      </w:pPr>
      <w:r>
        <w:t xml:space="preserve">Do we need more than 4 sessions during the March plenary? </w:t>
      </w:r>
    </w:p>
    <w:p w14:paraId="4C455061" w14:textId="0FAD4850" w:rsidR="003A2A4A" w:rsidRDefault="003A2A4A" w:rsidP="003A2A4A">
      <w:pPr>
        <w:spacing w:after="120"/>
      </w:pPr>
      <w:r>
        <w:t xml:space="preserve">C- Book 4 slots and let’s see how things go in the meantime. </w:t>
      </w:r>
    </w:p>
    <w:p w14:paraId="05BBDE16" w14:textId="2CADE0EC" w:rsidR="008D3F5A" w:rsidRPr="008D3F5A" w:rsidRDefault="008D3F5A" w:rsidP="008D3F5A">
      <w:pPr>
        <w:pStyle w:val="ListParagraph"/>
        <w:numPr>
          <w:ilvl w:val="0"/>
          <w:numId w:val="23"/>
        </w:numPr>
        <w:spacing w:after="120"/>
      </w:pPr>
      <w:r>
        <w:rPr>
          <w:b/>
          <w:bCs/>
        </w:rPr>
        <w:t>Teleconferences</w:t>
      </w:r>
    </w:p>
    <w:p w14:paraId="259A80CC" w14:textId="3D4B3C80" w:rsidR="008D3F5A" w:rsidRDefault="008D3F5A" w:rsidP="008D3F5A">
      <w:pPr>
        <w:spacing w:after="120"/>
      </w:pPr>
      <w:r>
        <w:t>Shall we do weekly calls between now the March plenary?</w:t>
      </w:r>
    </w:p>
    <w:p w14:paraId="0A5CE26E" w14:textId="38CA2CC4" w:rsidR="008D3F5A" w:rsidRDefault="008D3F5A" w:rsidP="008D3F5A">
      <w:pPr>
        <w:spacing w:after="120"/>
      </w:pPr>
      <w:r>
        <w:t>C- I think weekly is overkill and prefer semi-weekly.</w:t>
      </w:r>
    </w:p>
    <w:p w14:paraId="3F241D97" w14:textId="0952175E" w:rsidR="008D3F5A" w:rsidRDefault="008D3F5A" w:rsidP="008D3F5A">
      <w:pPr>
        <w:spacing w:after="120"/>
      </w:pPr>
      <w:r>
        <w:t xml:space="preserve">C- </w:t>
      </w:r>
      <w:proofErr w:type="spellStart"/>
      <w:r>
        <w:t>TGbi</w:t>
      </w:r>
      <w:proofErr w:type="spellEnd"/>
      <w:r>
        <w:t xml:space="preserve"> will meet every other week on Thursdays when </w:t>
      </w:r>
      <w:proofErr w:type="spellStart"/>
      <w:r>
        <w:t>TGbe</w:t>
      </w:r>
      <w:proofErr w:type="spellEnd"/>
      <w:r>
        <w:t xml:space="preserve"> isn’t meeting. Maybe </w:t>
      </w:r>
      <w:proofErr w:type="spellStart"/>
      <w:r>
        <w:t>TGbh</w:t>
      </w:r>
      <w:proofErr w:type="spellEnd"/>
      <w:r>
        <w:t xml:space="preserve"> meets the same weeks as </w:t>
      </w:r>
      <w:proofErr w:type="spellStart"/>
      <w:r>
        <w:t>TGbe</w:t>
      </w:r>
      <w:proofErr w:type="spellEnd"/>
      <w:r>
        <w:t>.</w:t>
      </w:r>
    </w:p>
    <w:p w14:paraId="459F1BD5" w14:textId="7A8A74B0" w:rsidR="00F26879" w:rsidRDefault="006B5B8D" w:rsidP="008D3F5A">
      <w:pPr>
        <w:spacing w:after="120"/>
      </w:pPr>
      <w:r>
        <w:t xml:space="preserve">Weekly calls will be scheduled. The lunar new year won’t be a problem because we can’t schedule that quickly. We did try scheduling Tuesday morning and Thursday evening sessions. The evening sessions did not garner much participation. </w:t>
      </w:r>
      <w:r w:rsidR="00F26879">
        <w:t>I don’t think we should schedule Thursday evening going forward because of the lack of participation. Thus, the teleconferences will be scheduled for Tuesday morning (9:30 a.m. ET) and held weekly.</w:t>
      </w:r>
    </w:p>
    <w:p w14:paraId="2CAB6B91" w14:textId="57738F96" w:rsidR="00A2049C" w:rsidRDefault="00A2049C" w:rsidP="00A2049C">
      <w:pPr>
        <w:pStyle w:val="ListParagraph"/>
        <w:numPr>
          <w:ilvl w:val="0"/>
          <w:numId w:val="23"/>
        </w:numPr>
        <w:spacing w:after="120"/>
        <w:rPr>
          <w:b/>
          <w:bCs/>
        </w:rPr>
      </w:pPr>
      <w:r w:rsidRPr="00A2049C">
        <w:rPr>
          <w:b/>
          <w:bCs/>
        </w:rPr>
        <w:t>Response to WBA</w:t>
      </w:r>
    </w:p>
    <w:p w14:paraId="4D0B7A23" w14:textId="4C5974AB" w:rsidR="00A2049C" w:rsidRPr="00A2049C" w:rsidRDefault="00A2049C" w:rsidP="00A2049C">
      <w:pPr>
        <w:spacing w:after="120"/>
      </w:pPr>
      <w:r>
        <w:t>We need to make more progress before we can get back to the WBA.</w:t>
      </w:r>
    </w:p>
    <w:p w14:paraId="740909BC" w14:textId="7A89C66F" w:rsidR="00ED6B24" w:rsidRPr="00ED6B24" w:rsidRDefault="00ED6B24" w:rsidP="00ED6B24">
      <w:pPr>
        <w:spacing w:after="120"/>
        <w:rPr>
          <w:b/>
          <w:bCs/>
        </w:rPr>
      </w:pPr>
      <w:r w:rsidRPr="00ED6B24">
        <w:rPr>
          <w:b/>
          <w:bCs/>
        </w:rPr>
        <w:t xml:space="preserve">Meeting recessed at </w:t>
      </w:r>
      <w:r w:rsidR="00A2049C">
        <w:rPr>
          <w:b/>
          <w:bCs/>
        </w:rPr>
        <w:t>10</w:t>
      </w:r>
      <w:r w:rsidRPr="00ED6B24">
        <w:rPr>
          <w:b/>
          <w:bCs/>
        </w:rPr>
        <w:t>:</w:t>
      </w:r>
      <w:r w:rsidR="00A2049C">
        <w:rPr>
          <w:b/>
          <w:bCs/>
        </w:rPr>
        <w:t>05</w:t>
      </w:r>
      <w:r w:rsidRPr="00ED6B24">
        <w:rPr>
          <w:b/>
          <w:bCs/>
        </w:rPr>
        <w:t xml:space="preserve"> a.m.</w:t>
      </w:r>
    </w:p>
    <w:p w14:paraId="53C702D8" w14:textId="0CCD49D7" w:rsidR="00E85BA4" w:rsidRDefault="00E85BA4" w:rsidP="005316BE">
      <w:pPr>
        <w:spacing w:after="120"/>
        <w:rPr>
          <w:b/>
          <w:bCs/>
        </w:rPr>
      </w:pPr>
      <w:r>
        <w:rPr>
          <w:b/>
          <w:bCs/>
        </w:rPr>
        <w:br w:type="page"/>
      </w:r>
    </w:p>
    <w:p w14:paraId="056FA8BC" w14:textId="173602DC" w:rsidR="00E85BA4" w:rsidRPr="00072B68" w:rsidRDefault="00E85BA4" w:rsidP="00E85BA4">
      <w:pPr>
        <w:spacing w:after="120"/>
        <w:rPr>
          <w:b/>
        </w:rPr>
      </w:pPr>
      <w:r w:rsidRPr="00072B68">
        <w:rPr>
          <w:b/>
        </w:rPr>
        <w:lastRenderedPageBreak/>
        <w:t xml:space="preserve">Meeting </w:t>
      </w:r>
      <w:r>
        <w:rPr>
          <w:b/>
        </w:rPr>
        <w:t>January</w:t>
      </w:r>
      <w:r w:rsidRPr="00072B68">
        <w:rPr>
          <w:b/>
        </w:rPr>
        <w:t xml:space="preserve"> 1</w:t>
      </w:r>
      <w:r>
        <w:rPr>
          <w:b/>
        </w:rPr>
        <w:t>9</w:t>
      </w:r>
      <w:r w:rsidRPr="00072B68">
        <w:rPr>
          <w:b/>
        </w:rPr>
        <w:t>, 202</w:t>
      </w:r>
      <w:r>
        <w:rPr>
          <w:b/>
        </w:rPr>
        <w:t>3</w:t>
      </w:r>
      <w:r w:rsidRPr="00072B68">
        <w:rPr>
          <w:b/>
        </w:rPr>
        <w:t xml:space="preserve">, </w:t>
      </w:r>
      <w:r>
        <w:rPr>
          <w:b/>
        </w:rPr>
        <w:t>1</w:t>
      </w:r>
      <w:r w:rsidRPr="00072B68">
        <w:rPr>
          <w:b/>
        </w:rPr>
        <w:t>:</w:t>
      </w:r>
      <w:r>
        <w:rPr>
          <w:b/>
        </w:rPr>
        <w:t>30</w:t>
      </w:r>
      <w:r w:rsidRPr="00072B68">
        <w:rPr>
          <w:b/>
        </w:rPr>
        <w:t xml:space="preserve"> </w:t>
      </w:r>
      <w:r>
        <w:rPr>
          <w:b/>
        </w:rPr>
        <w:t>p</w:t>
      </w:r>
      <w:r w:rsidRPr="00072B68">
        <w:rPr>
          <w:b/>
        </w:rPr>
        <w:t xml:space="preserve">.m. to </w:t>
      </w:r>
      <w:r>
        <w:rPr>
          <w:b/>
        </w:rPr>
        <w:t>3</w:t>
      </w:r>
      <w:r w:rsidRPr="00072B68">
        <w:rPr>
          <w:b/>
        </w:rPr>
        <w:t>:</w:t>
      </w:r>
      <w:r>
        <w:rPr>
          <w:b/>
        </w:rPr>
        <w:t>30</w:t>
      </w:r>
      <w:r w:rsidRPr="00072B68">
        <w:rPr>
          <w:b/>
        </w:rPr>
        <w:t xml:space="preserve"> </w:t>
      </w:r>
      <w:r>
        <w:rPr>
          <w:b/>
        </w:rPr>
        <w:t>p</w:t>
      </w:r>
      <w:r w:rsidRPr="00072B68">
        <w:rPr>
          <w:b/>
        </w:rPr>
        <w:t xml:space="preserve">.m. </w:t>
      </w:r>
      <w:r>
        <w:rPr>
          <w:b/>
        </w:rPr>
        <w:t xml:space="preserve">EST [Joint session with </w:t>
      </w:r>
      <w:proofErr w:type="spellStart"/>
      <w:r>
        <w:rPr>
          <w:b/>
        </w:rPr>
        <w:t>TGbi</w:t>
      </w:r>
      <w:proofErr w:type="spellEnd"/>
      <w:r>
        <w:rPr>
          <w:b/>
        </w:rPr>
        <w:t>]</w:t>
      </w:r>
    </w:p>
    <w:p w14:paraId="27A8F6AF" w14:textId="3951B50C" w:rsidR="00E85BA4" w:rsidRPr="00072B68" w:rsidRDefault="00E85BA4" w:rsidP="00E85BA4">
      <w:pPr>
        <w:spacing w:after="120"/>
        <w:rPr>
          <w:b/>
          <w:bCs/>
        </w:rPr>
      </w:pPr>
      <w:r w:rsidRPr="00072B68">
        <w:rPr>
          <w:b/>
          <w:bCs/>
        </w:rPr>
        <w:t xml:space="preserve">Mark Hamilton, the TG chair, called the meeting to order at </w:t>
      </w:r>
      <w:r>
        <w:rPr>
          <w:b/>
          <w:bCs/>
        </w:rPr>
        <w:t>1</w:t>
      </w:r>
      <w:r w:rsidRPr="00072B68">
        <w:rPr>
          <w:b/>
          <w:bCs/>
        </w:rPr>
        <w:t>:</w:t>
      </w:r>
      <w:r>
        <w:rPr>
          <w:b/>
          <w:bCs/>
        </w:rPr>
        <w:t>35</w:t>
      </w:r>
      <w:r w:rsidRPr="00072B68">
        <w:rPr>
          <w:b/>
          <w:bCs/>
        </w:rPr>
        <w:t xml:space="preserve"> </w:t>
      </w:r>
      <w:r>
        <w:rPr>
          <w:b/>
          <w:bCs/>
        </w:rPr>
        <w:t>p</w:t>
      </w:r>
      <w:r w:rsidRPr="00072B68">
        <w:rPr>
          <w:b/>
          <w:bCs/>
        </w:rPr>
        <w:t xml:space="preserve">.m. </w:t>
      </w:r>
      <w:r>
        <w:rPr>
          <w:b/>
          <w:bCs/>
        </w:rPr>
        <w:t>EST.</w:t>
      </w:r>
    </w:p>
    <w:p w14:paraId="180C6EDE" w14:textId="77777777" w:rsidR="00E85BA4" w:rsidRPr="00072B68" w:rsidRDefault="00E85BA4" w:rsidP="00E85BA4">
      <w:pPr>
        <w:pStyle w:val="ListParagraph"/>
        <w:numPr>
          <w:ilvl w:val="0"/>
          <w:numId w:val="25"/>
        </w:numPr>
        <w:spacing w:before="120" w:after="120"/>
        <w:contextualSpacing w:val="0"/>
        <w:rPr>
          <w:b/>
          <w:bCs/>
        </w:rPr>
      </w:pPr>
      <w:r w:rsidRPr="00072B68">
        <w:rPr>
          <w:b/>
          <w:bCs/>
        </w:rPr>
        <w:t>Policies and procedures were presented by the chair. (Slides 4 to 15)</w:t>
      </w:r>
    </w:p>
    <w:p w14:paraId="30060594" w14:textId="77777777" w:rsidR="00E85BA4" w:rsidRPr="00072B68" w:rsidRDefault="00E85BA4" w:rsidP="00E85BA4">
      <w:pPr>
        <w:spacing w:after="120"/>
      </w:pPr>
      <w:r w:rsidRPr="00072B68">
        <w:t>The meeting registration requirements, meeting protocol, attendance, patent policy [no claims noted], copyright policy, and code of ethics &amp; conduct were all displayed.</w:t>
      </w:r>
    </w:p>
    <w:p w14:paraId="7210CAD1" w14:textId="77777777" w:rsidR="00E85BA4" w:rsidRPr="00072B68" w:rsidRDefault="00E85BA4" w:rsidP="00E85BA4">
      <w:pPr>
        <w:pStyle w:val="ListParagraph"/>
        <w:numPr>
          <w:ilvl w:val="0"/>
          <w:numId w:val="25"/>
        </w:numPr>
        <w:spacing w:before="120" w:after="120"/>
        <w:ind w:left="634"/>
        <w:contextualSpacing w:val="0"/>
        <w:rPr>
          <w:b/>
          <w:bCs/>
        </w:rPr>
      </w:pPr>
      <w:r w:rsidRPr="00072B68">
        <w:rPr>
          <w:b/>
          <w:bCs/>
        </w:rPr>
        <w:t>Agenda</w:t>
      </w:r>
    </w:p>
    <w:p w14:paraId="09419BC8" w14:textId="4059790D" w:rsidR="00E85BA4" w:rsidRDefault="00E85BA4" w:rsidP="00E85BA4">
      <w:pPr>
        <w:spacing w:after="120"/>
      </w:pPr>
      <w:r w:rsidRPr="00072B68">
        <w:t xml:space="preserve">The task group agenda is found in </w:t>
      </w:r>
      <w:hyperlink r:id="rId53" w:history="1">
        <w:r w:rsidRPr="00E85BA4">
          <w:rPr>
            <w:rStyle w:val="Hyperlink"/>
          </w:rPr>
          <w:t>11-23/0135r00</w:t>
        </w:r>
      </w:hyperlink>
      <w:r w:rsidRPr="00072B68">
        <w:t>. The primary agenda is:</w:t>
      </w:r>
    </w:p>
    <w:p w14:paraId="1103D509" w14:textId="77777777" w:rsidR="00E85BA4" w:rsidRPr="00E85BA4" w:rsidRDefault="00E85BA4" w:rsidP="00E85BA4">
      <w:pPr>
        <w:numPr>
          <w:ilvl w:val="0"/>
          <w:numId w:val="26"/>
        </w:numPr>
        <w:spacing w:after="120"/>
        <w:rPr>
          <w:b/>
          <w:bCs/>
        </w:rPr>
      </w:pPr>
      <w:r w:rsidRPr="00E85BA4">
        <w:rPr>
          <w:b/>
          <w:bCs/>
        </w:rPr>
        <w:t>Attendance, noises/recording, meeting protocol</w:t>
      </w:r>
    </w:p>
    <w:p w14:paraId="5B106BCC" w14:textId="77777777" w:rsidR="00E85BA4" w:rsidRPr="00E85BA4" w:rsidRDefault="00E85BA4" w:rsidP="00E85BA4">
      <w:pPr>
        <w:numPr>
          <w:ilvl w:val="0"/>
          <w:numId w:val="26"/>
        </w:numPr>
        <w:spacing w:after="120"/>
        <w:rPr>
          <w:b/>
          <w:bCs/>
        </w:rPr>
      </w:pPr>
      <w:r w:rsidRPr="00E85BA4">
        <w:rPr>
          <w:b/>
          <w:bCs/>
        </w:rPr>
        <w:t>Policies, duty to inform, participation rules</w:t>
      </w:r>
    </w:p>
    <w:p w14:paraId="20044D6C" w14:textId="6534A738" w:rsidR="00E85BA4" w:rsidRPr="00E85BA4" w:rsidRDefault="00E85BA4" w:rsidP="00E85BA4">
      <w:pPr>
        <w:numPr>
          <w:ilvl w:val="0"/>
          <w:numId w:val="26"/>
        </w:numPr>
        <w:spacing w:after="120"/>
        <w:rPr>
          <w:b/>
          <w:bCs/>
        </w:rPr>
      </w:pPr>
      <w:r w:rsidRPr="00E85BA4">
        <w:rPr>
          <w:b/>
          <w:bCs/>
        </w:rPr>
        <w:t xml:space="preserve">Any concerns with overlap of scope between </w:t>
      </w:r>
      <w:proofErr w:type="spellStart"/>
      <w:r w:rsidRPr="00E85BA4">
        <w:rPr>
          <w:b/>
          <w:bCs/>
        </w:rPr>
        <w:t>TGbh</w:t>
      </w:r>
      <w:proofErr w:type="spellEnd"/>
      <w:r w:rsidRPr="00E85BA4">
        <w:rPr>
          <w:b/>
          <w:bCs/>
        </w:rPr>
        <w:t>/</w:t>
      </w:r>
      <w:proofErr w:type="spellStart"/>
      <w:r w:rsidRPr="00E85BA4">
        <w:rPr>
          <w:b/>
          <w:bCs/>
        </w:rPr>
        <w:t>TGbi</w:t>
      </w:r>
      <w:proofErr w:type="spellEnd"/>
      <w:r w:rsidRPr="00E85BA4">
        <w:rPr>
          <w:b/>
          <w:bCs/>
        </w:rPr>
        <w:t>? Clarify the scope, if/as needed.</w:t>
      </w:r>
    </w:p>
    <w:p w14:paraId="601AF9AE" w14:textId="77777777" w:rsidR="00E85BA4" w:rsidRPr="00E85BA4" w:rsidRDefault="00E85BA4" w:rsidP="00E85BA4">
      <w:pPr>
        <w:numPr>
          <w:ilvl w:val="0"/>
          <w:numId w:val="26"/>
        </w:numPr>
        <w:spacing w:after="120"/>
        <w:rPr>
          <w:b/>
          <w:bCs/>
        </w:rPr>
      </w:pPr>
      <w:r w:rsidRPr="00E85BA4">
        <w:rPr>
          <w:b/>
          <w:bCs/>
        </w:rPr>
        <w:t xml:space="preserve">Can </w:t>
      </w:r>
      <w:proofErr w:type="spellStart"/>
      <w:r w:rsidRPr="00E85BA4">
        <w:rPr>
          <w:b/>
          <w:bCs/>
        </w:rPr>
        <w:t>TGbh</w:t>
      </w:r>
      <w:proofErr w:type="spellEnd"/>
      <w:r w:rsidRPr="00E85BA4">
        <w:rPr>
          <w:b/>
          <w:bCs/>
        </w:rPr>
        <w:t xml:space="preserve"> adopt a solution that can help or be leveraged into </w:t>
      </w:r>
      <w:proofErr w:type="spellStart"/>
      <w:r w:rsidRPr="00E85BA4">
        <w:rPr>
          <w:b/>
          <w:bCs/>
        </w:rPr>
        <w:t>TGbi</w:t>
      </w:r>
      <w:proofErr w:type="spellEnd"/>
      <w:r w:rsidRPr="00E85BA4">
        <w:rPr>
          <w:b/>
          <w:bCs/>
        </w:rPr>
        <w:t>?</w:t>
      </w:r>
    </w:p>
    <w:p w14:paraId="05E97310" w14:textId="77777777" w:rsidR="00E85BA4" w:rsidRPr="00E85BA4" w:rsidRDefault="00E85BA4" w:rsidP="00E85BA4">
      <w:pPr>
        <w:numPr>
          <w:ilvl w:val="0"/>
          <w:numId w:val="26"/>
        </w:numPr>
        <w:spacing w:after="120"/>
        <w:rPr>
          <w:b/>
          <w:bCs/>
        </w:rPr>
      </w:pPr>
      <w:r w:rsidRPr="00E85BA4">
        <w:rPr>
          <w:b/>
          <w:bCs/>
        </w:rPr>
        <w:t xml:space="preserve">How do we ensure </w:t>
      </w:r>
      <w:proofErr w:type="spellStart"/>
      <w:r w:rsidRPr="00E85BA4">
        <w:rPr>
          <w:b/>
          <w:bCs/>
        </w:rPr>
        <w:t>TGbh</w:t>
      </w:r>
      <w:proofErr w:type="spellEnd"/>
      <w:r w:rsidRPr="00E85BA4">
        <w:rPr>
          <w:b/>
          <w:bCs/>
        </w:rPr>
        <w:t xml:space="preserve"> does _NOT_ adopt a solution that makes </w:t>
      </w:r>
      <w:proofErr w:type="spellStart"/>
      <w:r w:rsidRPr="00E85BA4">
        <w:rPr>
          <w:b/>
          <w:bCs/>
        </w:rPr>
        <w:t>TGbi</w:t>
      </w:r>
      <w:proofErr w:type="spellEnd"/>
      <w:r w:rsidRPr="00E85BA4">
        <w:rPr>
          <w:b/>
          <w:bCs/>
        </w:rPr>
        <w:t xml:space="preserve"> a harder problem, and/or causes </w:t>
      </w:r>
      <w:proofErr w:type="spellStart"/>
      <w:r w:rsidRPr="00E85BA4">
        <w:rPr>
          <w:b/>
          <w:bCs/>
        </w:rPr>
        <w:t>TGbi</w:t>
      </w:r>
      <w:proofErr w:type="spellEnd"/>
      <w:r w:rsidRPr="00E85BA4">
        <w:rPr>
          <w:b/>
          <w:bCs/>
        </w:rPr>
        <w:t xml:space="preserve"> to “undo” </w:t>
      </w:r>
      <w:proofErr w:type="spellStart"/>
      <w:r w:rsidRPr="00E85BA4">
        <w:rPr>
          <w:b/>
          <w:bCs/>
        </w:rPr>
        <w:t>TGbh</w:t>
      </w:r>
      <w:proofErr w:type="spellEnd"/>
      <w:r w:rsidRPr="00E85BA4">
        <w:rPr>
          <w:b/>
          <w:bCs/>
        </w:rPr>
        <w:t xml:space="preserve"> and do something different.</w:t>
      </w:r>
    </w:p>
    <w:p w14:paraId="78F9945C" w14:textId="77777777" w:rsidR="00E85BA4" w:rsidRPr="00ED6B24" w:rsidRDefault="00E85BA4" w:rsidP="00E85BA4">
      <w:pPr>
        <w:spacing w:after="120"/>
      </w:pPr>
      <w:r>
        <w:t>[Agenda approved with unanimous consent.]</w:t>
      </w:r>
    </w:p>
    <w:p w14:paraId="19BD798C" w14:textId="3AECB751" w:rsidR="00E85BA4" w:rsidRPr="00E85BA4" w:rsidRDefault="00D14099" w:rsidP="00E85BA4">
      <w:pPr>
        <w:pStyle w:val="ListParagraph"/>
        <w:numPr>
          <w:ilvl w:val="0"/>
          <w:numId w:val="25"/>
        </w:numPr>
        <w:spacing w:after="120"/>
      </w:pPr>
      <w:r>
        <w:rPr>
          <w:b/>
          <w:bCs/>
        </w:rPr>
        <w:t>General discussion of the last three agenda points</w:t>
      </w:r>
    </w:p>
    <w:p w14:paraId="3A967A19" w14:textId="45E5A301" w:rsidR="00ED6B24" w:rsidRDefault="00262680" w:rsidP="005316BE">
      <w:pPr>
        <w:spacing w:after="120"/>
      </w:pPr>
      <w:r>
        <w:t>Q- Any thoughts on spoof AP?</w:t>
      </w:r>
    </w:p>
    <w:p w14:paraId="15AB437E" w14:textId="413DE068" w:rsidR="00262680" w:rsidRDefault="00262680" w:rsidP="005316BE">
      <w:pPr>
        <w:spacing w:after="120"/>
      </w:pPr>
      <w:r>
        <w:t xml:space="preserve">A- There are 4-5 requirements that deal with </w:t>
      </w:r>
      <w:r w:rsidR="00753010">
        <w:t>Association</w:t>
      </w:r>
      <w:r>
        <w:t xml:space="preserve"> and spoof APs. The ordering of </w:t>
      </w:r>
      <w:proofErr w:type="spellStart"/>
      <w:r>
        <w:t>TGbh</w:t>
      </w:r>
      <w:proofErr w:type="spellEnd"/>
      <w:r>
        <w:t xml:space="preserve">, </w:t>
      </w:r>
      <w:proofErr w:type="spellStart"/>
      <w:r>
        <w:t>TGbi</w:t>
      </w:r>
      <w:proofErr w:type="spellEnd"/>
      <w:r>
        <w:t xml:space="preserve">, and </w:t>
      </w:r>
      <w:proofErr w:type="spellStart"/>
      <w:r>
        <w:t>TGbe</w:t>
      </w:r>
      <w:proofErr w:type="spellEnd"/>
      <w:r>
        <w:t xml:space="preserve"> is not expected to be an issue, so these requirements aren’t expected to </w:t>
      </w:r>
      <w:r w:rsidR="00BA3BCB">
        <w:t xml:space="preserve">be </w:t>
      </w:r>
      <w:r>
        <w:t xml:space="preserve">perturbed by </w:t>
      </w:r>
      <w:proofErr w:type="spellStart"/>
      <w:r>
        <w:t>TGbe’s</w:t>
      </w:r>
      <w:proofErr w:type="spellEnd"/>
      <w:r>
        <w:t xml:space="preserve"> schedule, which is likely later than </w:t>
      </w:r>
      <w:proofErr w:type="spellStart"/>
      <w:r>
        <w:t>TGbh’s</w:t>
      </w:r>
      <w:proofErr w:type="spellEnd"/>
      <w:r>
        <w:t xml:space="preserve"> but earlier than </w:t>
      </w:r>
      <w:proofErr w:type="spellStart"/>
      <w:r>
        <w:t>TGbi’s</w:t>
      </w:r>
      <w:proofErr w:type="spellEnd"/>
      <w:r>
        <w:t xml:space="preserve">. </w:t>
      </w:r>
      <w:proofErr w:type="spellStart"/>
      <w:r>
        <w:t>TGbi</w:t>
      </w:r>
      <w:proofErr w:type="spellEnd"/>
      <w:r>
        <w:t xml:space="preserve"> will look at means for a STA to recognize a valid AP without identifying itself to the AP.</w:t>
      </w:r>
      <w:r w:rsidR="00F858C6">
        <w:t xml:space="preserve"> Most of the </w:t>
      </w:r>
      <w:proofErr w:type="spellStart"/>
      <w:r w:rsidR="00F858C6">
        <w:t>TGbi</w:t>
      </w:r>
      <w:proofErr w:type="spellEnd"/>
      <w:r w:rsidR="00F858C6">
        <w:t xml:space="preserve"> requirements are directed to</w:t>
      </w:r>
      <w:r w:rsidR="00B1281C">
        <w:t>ward</w:t>
      </w:r>
      <w:r w:rsidR="00F858C6">
        <w:t xml:space="preserve"> obfuscating STA behavior against third-party observers. </w:t>
      </w:r>
    </w:p>
    <w:p w14:paraId="02E84A6A" w14:textId="2008F43A" w:rsidR="00753010" w:rsidRDefault="00753010" w:rsidP="005316BE">
      <w:pPr>
        <w:spacing w:after="120"/>
      </w:pPr>
      <w:r>
        <w:t xml:space="preserve">C- </w:t>
      </w:r>
      <w:proofErr w:type="spellStart"/>
      <w:r>
        <w:t>TGbh</w:t>
      </w:r>
      <w:proofErr w:type="spellEnd"/>
      <w:r>
        <w:t xml:space="preserve"> is mostly looking at how to identify at STA that wants to be identified, while </w:t>
      </w:r>
      <w:proofErr w:type="spellStart"/>
      <w:r>
        <w:t>TGbi</w:t>
      </w:r>
      <w:proofErr w:type="spellEnd"/>
      <w:r>
        <w:t xml:space="preserve"> is mostly looking at how to protect a STA that doesn’t want to be identified.</w:t>
      </w:r>
    </w:p>
    <w:p w14:paraId="128E13F0" w14:textId="324D2DF0" w:rsidR="00753010" w:rsidRDefault="00753010" w:rsidP="005316BE">
      <w:pPr>
        <w:spacing w:after="120"/>
      </w:pPr>
      <w:r>
        <w:t>Q- How does a new STA identify itself in pre-association use cases?</w:t>
      </w:r>
    </w:p>
    <w:p w14:paraId="55E80E14" w14:textId="68597E73" w:rsidR="00753010" w:rsidRDefault="00753010" w:rsidP="005316BE">
      <w:pPr>
        <w:spacing w:after="120"/>
      </w:pPr>
      <w:r>
        <w:t>A- We have not had any submissions about that topic. It’s not clear if that will be dealt with only on the first encounter, or a later one.</w:t>
      </w:r>
    </w:p>
    <w:p w14:paraId="4C54F2FE" w14:textId="5B674966" w:rsidR="00753010" w:rsidRDefault="00753010" w:rsidP="005316BE">
      <w:pPr>
        <w:spacing w:after="120"/>
      </w:pPr>
      <w:r>
        <w:t>C- I’d like to hear more on the direction of that topic.</w:t>
      </w:r>
    </w:p>
    <w:p w14:paraId="2477C1D2" w14:textId="4B867773" w:rsidR="00753010" w:rsidRDefault="00753010" w:rsidP="005316BE">
      <w:pPr>
        <w:spacing w:after="120"/>
      </w:pPr>
      <w:r>
        <w:t>C- You’re welcome to make a presentation on that topic. We have 53 requirements or so. Most of them do not have solutions. It’s early days.</w:t>
      </w:r>
    </w:p>
    <w:p w14:paraId="00A16527" w14:textId="4DDEF8A4" w:rsidR="0019174E" w:rsidRDefault="0019174E" w:rsidP="005316BE">
      <w:pPr>
        <w:spacing w:after="120"/>
      </w:pPr>
      <w:r>
        <w:t xml:space="preserve">C- I don’t know how to deal with a new STA joining an AP, only how to deal with a returning one. </w:t>
      </w:r>
      <w:proofErr w:type="spellStart"/>
      <w:r>
        <w:t>TGbh</w:t>
      </w:r>
      <w:proofErr w:type="spellEnd"/>
      <w:r>
        <w:t xml:space="preserve"> and </w:t>
      </w:r>
      <w:proofErr w:type="spellStart"/>
      <w:r>
        <w:t>TGbi</w:t>
      </w:r>
      <w:proofErr w:type="spellEnd"/>
      <w:r>
        <w:t xml:space="preserve"> might have different solutions.</w:t>
      </w:r>
    </w:p>
    <w:p w14:paraId="7DF582CB" w14:textId="4C258FC9" w:rsidR="0019174E" w:rsidRDefault="0019174E" w:rsidP="005316BE">
      <w:pPr>
        <w:spacing w:after="120"/>
      </w:pPr>
      <w:r>
        <w:t xml:space="preserve">C- That doesn’t sound like a problem created by randomized MAC addresses and therefore likely out of scope for </w:t>
      </w:r>
      <w:proofErr w:type="spellStart"/>
      <w:r>
        <w:t>TGbh</w:t>
      </w:r>
      <w:proofErr w:type="spellEnd"/>
      <w:r>
        <w:t>.</w:t>
      </w:r>
      <w:r w:rsidR="00474B96">
        <w:t xml:space="preserve"> It’s an interesting problem and might relate to some of the solutions </w:t>
      </w:r>
      <w:proofErr w:type="spellStart"/>
      <w:r w:rsidR="00474B96">
        <w:t>TGbh</w:t>
      </w:r>
      <w:proofErr w:type="spellEnd"/>
      <w:r w:rsidR="00474B96">
        <w:t xml:space="preserve"> is creating, but that’s to be determined.</w:t>
      </w:r>
      <w:r w:rsidR="00C65893">
        <w:t xml:space="preserve"> But it really feels like it is out of scope.</w:t>
      </w:r>
    </w:p>
    <w:p w14:paraId="69FEB7A5" w14:textId="16FD0FCD" w:rsidR="0019174E" w:rsidRDefault="0019174E" w:rsidP="005316BE">
      <w:pPr>
        <w:spacing w:after="120"/>
      </w:pPr>
      <w:r>
        <w:t>C- We can talk about this topic offline.</w:t>
      </w:r>
      <w:r w:rsidR="00C65893">
        <w:t xml:space="preserve"> Also, please join </w:t>
      </w:r>
      <w:proofErr w:type="spellStart"/>
      <w:r w:rsidR="00C65893">
        <w:t>TGbi</w:t>
      </w:r>
      <w:proofErr w:type="spellEnd"/>
      <w:r w:rsidR="00C65893">
        <w:t xml:space="preserve"> sessions for more discussion.</w:t>
      </w:r>
    </w:p>
    <w:p w14:paraId="02391E65" w14:textId="7DD6DE3A" w:rsidR="00474B96" w:rsidRDefault="00316174" w:rsidP="005316BE">
      <w:pPr>
        <w:spacing w:after="120"/>
      </w:pPr>
      <w:r>
        <w:t xml:space="preserve">C- When we started, there was already discussion about the need for two groups. </w:t>
      </w:r>
      <w:proofErr w:type="spellStart"/>
      <w:r>
        <w:t>TGbh</w:t>
      </w:r>
      <w:proofErr w:type="spellEnd"/>
      <w:r>
        <w:t xml:space="preserve"> was expected to take two years, </w:t>
      </w:r>
      <w:proofErr w:type="spellStart"/>
      <w:r>
        <w:t>TGbi</w:t>
      </w:r>
      <w:proofErr w:type="spellEnd"/>
      <w:r>
        <w:t xml:space="preserve"> four years. Both groups seem to be slipping, schedule</w:t>
      </w:r>
      <w:r w:rsidR="00DA0173">
        <w:t xml:space="preserve"> </w:t>
      </w:r>
      <w:r>
        <w:t xml:space="preserve">wise. </w:t>
      </w:r>
      <w:r w:rsidR="00DA0173">
        <w:t>Somehow, it would be good to have one solution that works between the groups. Which solution should be leveraged for the grand solution isn’t clear.</w:t>
      </w:r>
    </w:p>
    <w:p w14:paraId="11E317AE" w14:textId="5C5BBCC3" w:rsidR="00DA0173" w:rsidRDefault="00DA0173" w:rsidP="005316BE">
      <w:pPr>
        <w:spacing w:after="120"/>
      </w:pPr>
      <w:r>
        <w:lastRenderedPageBreak/>
        <w:t xml:space="preserve">Q- When the scope of the </w:t>
      </w:r>
      <w:proofErr w:type="spellStart"/>
      <w:r>
        <w:t>groups</w:t>
      </w:r>
      <w:proofErr w:type="spellEnd"/>
      <w:r>
        <w:t xml:space="preserve"> first came up, I noticed that </w:t>
      </w:r>
      <w:proofErr w:type="spellStart"/>
      <w:r>
        <w:t>TGbi’s</w:t>
      </w:r>
      <w:proofErr w:type="spellEnd"/>
      <w:r>
        <w:t xml:space="preserve"> title was “data privacy”. I see that you’re looking at PII. That seems different from data privacy. What’s the word?</w:t>
      </w:r>
    </w:p>
    <w:p w14:paraId="46657E99" w14:textId="4470208A" w:rsidR="00DA0173" w:rsidRDefault="00DA0173" w:rsidP="005316BE">
      <w:pPr>
        <w:spacing w:after="120"/>
      </w:pPr>
      <w:r>
        <w:t xml:space="preserve">A- </w:t>
      </w:r>
      <w:r w:rsidR="00365941">
        <w:t xml:space="preserve">We take data to mean PII information, not data frames. The user’s PII data is the question of </w:t>
      </w:r>
      <w:proofErr w:type="spellStart"/>
      <w:r w:rsidR="00365941">
        <w:t>TGbi</w:t>
      </w:r>
      <w:proofErr w:type="spellEnd"/>
      <w:r w:rsidR="00365941">
        <w:t>. We’re not trying to do something to data privacy. In retrospect, a different title for the task group would have been good.</w:t>
      </w:r>
    </w:p>
    <w:p w14:paraId="47A7CBDE" w14:textId="568A768A" w:rsidR="00365941" w:rsidRDefault="00365941" w:rsidP="005316BE">
      <w:pPr>
        <w:spacing w:after="120"/>
      </w:pPr>
      <w:r>
        <w:t xml:space="preserve">C- </w:t>
      </w:r>
      <w:r w:rsidR="004166D1">
        <w:t>What about data in packets that is used for fingerprinting. That’s not PII necessarily, but it can allow tracking.</w:t>
      </w:r>
    </w:p>
    <w:p w14:paraId="18F2715D" w14:textId="6BBBB7F4" w:rsidR="004166D1" w:rsidRDefault="004166D1" w:rsidP="005316BE">
      <w:pPr>
        <w:spacing w:after="120"/>
      </w:pPr>
      <w:r>
        <w:t xml:space="preserve">C- We are not addressing a distinctive quaver in spectral output. We’re not looking at PHY. We are looking at the MAC layer. Things like putting less data in probe requests and other things to reduce packet size, with the belief that this will make less </w:t>
      </w:r>
      <w:proofErr w:type="spellStart"/>
      <w:r>
        <w:t>fingerprintable</w:t>
      </w:r>
      <w:proofErr w:type="spellEnd"/>
      <w:r>
        <w:t xml:space="preserve"> data available.</w:t>
      </w:r>
    </w:p>
    <w:p w14:paraId="1B8CEFBF" w14:textId="3B1CC2CD" w:rsidR="004166D1" w:rsidRDefault="004166D1" w:rsidP="005316BE">
      <w:pPr>
        <w:spacing w:after="120"/>
      </w:pPr>
      <w:r>
        <w:t>Q- Is there any indication that PMKID will be carried in other frames beyond Association that makes a STA identifiable?</w:t>
      </w:r>
    </w:p>
    <w:p w14:paraId="5969FF20" w14:textId="3EE78E71" w:rsidR="004166D1" w:rsidRDefault="004166D1" w:rsidP="005316BE">
      <w:pPr>
        <w:spacing w:after="120"/>
      </w:pPr>
      <w:r>
        <w:t xml:space="preserve">A- We haven’t had any solutions that include that, but there many requirements that remain to be addressed. </w:t>
      </w:r>
    </w:p>
    <w:p w14:paraId="54505107" w14:textId="4C60EE1C" w:rsidR="0028571D" w:rsidRDefault="0028571D" w:rsidP="005316BE">
      <w:pPr>
        <w:spacing w:after="120"/>
      </w:pPr>
      <w:r>
        <w:t>Q- Are there thoughts on a technical solution that can be shared between the groups? I’m not aware of one.</w:t>
      </w:r>
    </w:p>
    <w:p w14:paraId="3D9B77D2" w14:textId="1C69A661" w:rsidR="0028571D" w:rsidRDefault="0028571D" w:rsidP="005316BE">
      <w:pPr>
        <w:spacing w:after="120"/>
      </w:pPr>
      <w:r>
        <w:t xml:space="preserve">A- The most straightforward thing for </w:t>
      </w:r>
      <w:proofErr w:type="spellStart"/>
      <w:r>
        <w:t>TGbh</w:t>
      </w:r>
      <w:proofErr w:type="spellEnd"/>
      <w:r>
        <w:t xml:space="preserve"> to do is to look at </w:t>
      </w:r>
      <w:proofErr w:type="spellStart"/>
      <w:r>
        <w:t>TGbi’s</w:t>
      </w:r>
      <w:proofErr w:type="spellEnd"/>
      <w:r>
        <w:t xml:space="preserve"> requirements document. After that, presenting a solution in </w:t>
      </w:r>
      <w:proofErr w:type="spellStart"/>
      <w:r>
        <w:t>TGbi</w:t>
      </w:r>
      <w:proofErr w:type="spellEnd"/>
      <w:r>
        <w:t xml:space="preserve"> that works for </w:t>
      </w:r>
      <w:proofErr w:type="spellStart"/>
      <w:r>
        <w:t>TGbh</w:t>
      </w:r>
      <w:proofErr w:type="spellEnd"/>
      <w:r>
        <w:t xml:space="preserve"> would be interesting. If that can be done with PMKID, that could be an interesting solution.</w:t>
      </w:r>
    </w:p>
    <w:p w14:paraId="1C20A29E" w14:textId="3EAD185D" w:rsidR="0028571D" w:rsidRDefault="0028571D" w:rsidP="005316BE">
      <w:pPr>
        <w:spacing w:after="120"/>
      </w:pPr>
      <w:r>
        <w:t>C- We tried to make the scope of the two groups distinct, which is different from whether there is a single solution that solves things for both groups.</w:t>
      </w:r>
    </w:p>
    <w:p w14:paraId="118C8766" w14:textId="4E5749F0" w:rsidR="0028571D" w:rsidRDefault="0028571D" w:rsidP="005316BE">
      <w:pPr>
        <w:spacing w:after="120"/>
      </w:pPr>
      <w:r>
        <w:t>C- One thought: we should have more joint meetings, maybe combining several slots per meeting.</w:t>
      </w:r>
    </w:p>
    <w:p w14:paraId="05BC4E76" w14:textId="569EB870" w:rsidR="0028571D" w:rsidRDefault="0028571D" w:rsidP="005316BE">
      <w:pPr>
        <w:spacing w:after="120"/>
      </w:pPr>
      <w:r>
        <w:t>C- We could consider having a single joint slot at each meeting.</w:t>
      </w:r>
    </w:p>
    <w:p w14:paraId="22167B0E" w14:textId="437221C6" w:rsidR="0028571D" w:rsidRDefault="0028571D" w:rsidP="005316BE">
      <w:pPr>
        <w:spacing w:after="120"/>
      </w:pPr>
      <w:r>
        <w:t>C- Or maybe one at the start of the week and one at the end.</w:t>
      </w:r>
    </w:p>
    <w:p w14:paraId="0C868F83" w14:textId="7E82E2F6" w:rsidR="0028571D" w:rsidRDefault="0028571D" w:rsidP="005316BE">
      <w:pPr>
        <w:spacing w:after="120"/>
      </w:pPr>
      <w:r>
        <w:t>C- I support having future joint sessions for coordination purposes. If that prevents having two solutions that look alike but aren’t quite so, that would be good.</w:t>
      </w:r>
    </w:p>
    <w:p w14:paraId="7E49F000" w14:textId="34C581B4" w:rsidR="0028571D" w:rsidRDefault="0028571D" w:rsidP="005316BE">
      <w:pPr>
        <w:spacing w:after="120"/>
      </w:pPr>
      <w:r>
        <w:t xml:space="preserve">Q- I wonder how many people attend both meetings. The task group memberships seem to overlap a lot. There might not be much value in joint meetings if the overlap is great. Does </w:t>
      </w:r>
      <w:proofErr w:type="spellStart"/>
      <w:r>
        <w:t>TGbi</w:t>
      </w:r>
      <w:proofErr w:type="spellEnd"/>
      <w:r>
        <w:t xml:space="preserve"> have use cases that </w:t>
      </w:r>
      <w:r w:rsidR="00C372A2">
        <w:t xml:space="preserve">are </w:t>
      </w:r>
      <w:r>
        <w:t xml:space="preserve">common to </w:t>
      </w:r>
      <w:proofErr w:type="spellStart"/>
      <w:r>
        <w:t>TGbh’s</w:t>
      </w:r>
      <w:proofErr w:type="spellEnd"/>
      <w:r>
        <w:t xml:space="preserve">? </w:t>
      </w:r>
    </w:p>
    <w:p w14:paraId="32C2AE67" w14:textId="1A92D60A" w:rsidR="002D7CF2" w:rsidRDefault="002D7CF2" w:rsidP="005316BE">
      <w:pPr>
        <w:spacing w:after="120"/>
      </w:pPr>
      <w:r>
        <w:t xml:space="preserve">Q- How many people go to both </w:t>
      </w:r>
      <w:proofErr w:type="spellStart"/>
      <w:r>
        <w:t>TGbh</w:t>
      </w:r>
      <w:proofErr w:type="spellEnd"/>
      <w:r>
        <w:t xml:space="preserve"> and </w:t>
      </w:r>
      <w:proofErr w:type="spellStart"/>
      <w:r>
        <w:t>TGbi</w:t>
      </w:r>
      <w:proofErr w:type="spellEnd"/>
      <w:r>
        <w:t>?</w:t>
      </w:r>
    </w:p>
    <w:p w14:paraId="0E29FDC6" w14:textId="14ACA3F3" w:rsidR="002D7CF2" w:rsidRDefault="002D7CF2" w:rsidP="005316BE">
      <w:pPr>
        <w:spacing w:after="120"/>
      </w:pPr>
      <w:r>
        <w:t>A- It looks like well less than a quarter of the room. So, not that much overlap.</w:t>
      </w:r>
    </w:p>
    <w:p w14:paraId="3E1A53A1" w14:textId="46E06991" w:rsidR="00822386" w:rsidRDefault="00822386" w:rsidP="005316BE">
      <w:pPr>
        <w:spacing w:after="120"/>
      </w:pPr>
      <w:r>
        <w:t>C- Both groups seem to be floundering. Maybe everyone focuses</w:t>
      </w:r>
      <w:r w:rsidR="00C372A2">
        <w:t xml:space="preserve"> on</w:t>
      </w:r>
      <w:r>
        <w:t xml:space="preserve"> </w:t>
      </w:r>
      <w:proofErr w:type="spellStart"/>
      <w:r>
        <w:t>TGbh</w:t>
      </w:r>
      <w:proofErr w:type="spellEnd"/>
      <w:r>
        <w:t xml:space="preserve"> </w:t>
      </w:r>
      <w:proofErr w:type="gramStart"/>
      <w:r>
        <w:t>first</w:t>
      </w:r>
      <w:proofErr w:type="gramEnd"/>
      <w:r>
        <w:t xml:space="preserve"> and </w:t>
      </w:r>
      <w:r w:rsidR="00C372A2">
        <w:t xml:space="preserve">we </w:t>
      </w:r>
      <w:proofErr w:type="spellStart"/>
      <w:r>
        <w:t>put</w:t>
      </w:r>
      <w:proofErr w:type="spellEnd"/>
      <w:r>
        <w:t xml:space="preserve"> </w:t>
      </w:r>
      <w:proofErr w:type="spellStart"/>
      <w:r>
        <w:t>TGbi</w:t>
      </w:r>
      <w:proofErr w:type="spellEnd"/>
      <w:r>
        <w:t xml:space="preserve"> on hold for a</w:t>
      </w:r>
      <w:r w:rsidR="00C372A2">
        <w:t xml:space="preserve"> while</w:t>
      </w:r>
      <w:r>
        <w:t>. Do that by means of a framework for advancing the work in sequence.</w:t>
      </w:r>
    </w:p>
    <w:p w14:paraId="6C59B6D7" w14:textId="4A1320D0" w:rsidR="00822386" w:rsidRDefault="00822386" w:rsidP="005316BE">
      <w:pPr>
        <w:spacing w:after="120"/>
      </w:pPr>
      <w:r>
        <w:t xml:space="preserve">C- </w:t>
      </w:r>
      <w:proofErr w:type="spellStart"/>
      <w:r>
        <w:t>TGbi</w:t>
      </w:r>
      <w:proofErr w:type="spellEnd"/>
      <w:r>
        <w:t xml:space="preserve"> has a lot of other areas that we are trying to touch, so it wouldn’t be helpful to stop </w:t>
      </w:r>
      <w:proofErr w:type="spellStart"/>
      <w:r>
        <w:t>TGbi</w:t>
      </w:r>
      <w:proofErr w:type="spellEnd"/>
      <w:r>
        <w:t xml:space="preserve"> to wait for </w:t>
      </w:r>
      <w:proofErr w:type="spellStart"/>
      <w:r>
        <w:t>TGbh</w:t>
      </w:r>
      <w:proofErr w:type="spellEnd"/>
      <w:r>
        <w:t xml:space="preserve"> despite there being areas of overlap between the groups.</w:t>
      </w:r>
    </w:p>
    <w:p w14:paraId="62347164" w14:textId="10C53B4C" w:rsidR="00822386" w:rsidRDefault="00822386" w:rsidP="005316BE">
      <w:pPr>
        <w:spacing w:after="120"/>
      </w:pPr>
      <w:r>
        <w:t xml:space="preserve">C- I’d be nervous if the WG said to focus on </w:t>
      </w:r>
      <w:proofErr w:type="spellStart"/>
      <w:r>
        <w:t>TGbh</w:t>
      </w:r>
      <w:proofErr w:type="spellEnd"/>
      <w:r>
        <w:t xml:space="preserve"> first, </w:t>
      </w:r>
      <w:r w:rsidR="000D41E2">
        <w:t>because</w:t>
      </w:r>
      <w:r>
        <w:t xml:space="preserve"> </w:t>
      </w:r>
      <w:proofErr w:type="spellStart"/>
      <w:r>
        <w:t>TGbi</w:t>
      </w:r>
      <w:proofErr w:type="spellEnd"/>
      <w:r>
        <w:t xml:space="preserve"> </w:t>
      </w:r>
      <w:r w:rsidR="000D41E2">
        <w:t xml:space="preserve">could </w:t>
      </w:r>
      <w:r>
        <w:t xml:space="preserve">go down a path that doesn’t work well for </w:t>
      </w:r>
      <w:proofErr w:type="spellStart"/>
      <w:r>
        <w:t>TGbh’s</w:t>
      </w:r>
      <w:proofErr w:type="spellEnd"/>
      <w:r>
        <w:t xml:space="preserve"> needs. So, that optimization (sequencing) might be suboptimal.</w:t>
      </w:r>
    </w:p>
    <w:p w14:paraId="4A1E2CD7" w14:textId="358B42F8" w:rsidR="00822386" w:rsidRDefault="00822386" w:rsidP="005316BE">
      <w:pPr>
        <w:spacing w:after="120"/>
      </w:pPr>
      <w:r>
        <w:t>C- I just thin</w:t>
      </w:r>
      <w:r w:rsidR="00A50F96">
        <w:t>k that having people from both groups focusing on one thing first would be beneficial.</w:t>
      </w:r>
    </w:p>
    <w:p w14:paraId="3A94F11F" w14:textId="552A84E1" w:rsidR="00A50F96" w:rsidRDefault="00A50F96" w:rsidP="005316BE">
      <w:pPr>
        <w:spacing w:after="120"/>
      </w:pPr>
      <w:r>
        <w:t>C- We do try to ensure the meetings don’t occur in the same time slot so that interested parties can attend both.</w:t>
      </w:r>
    </w:p>
    <w:p w14:paraId="5B388607" w14:textId="135038A1" w:rsidR="00A50F96" w:rsidRDefault="00A50F96" w:rsidP="005316BE">
      <w:pPr>
        <w:spacing w:after="120"/>
      </w:pPr>
      <w:r>
        <w:lastRenderedPageBreak/>
        <w:t xml:space="preserve">C- When we formed the two groups, we expected </w:t>
      </w:r>
      <w:proofErr w:type="spellStart"/>
      <w:r>
        <w:t>TGbh</w:t>
      </w:r>
      <w:proofErr w:type="spellEnd"/>
      <w:r>
        <w:t xml:space="preserve"> to be quick, while </w:t>
      </w:r>
      <w:proofErr w:type="spellStart"/>
      <w:r>
        <w:t>TGbi</w:t>
      </w:r>
      <w:proofErr w:type="spellEnd"/>
      <w:r>
        <w:t xml:space="preserve"> would take a slower, more deliberative path. So maybe a not wholly sequential process could work, given the slippage in both groups’ sessions.</w:t>
      </w:r>
    </w:p>
    <w:p w14:paraId="07993017" w14:textId="62784ED6" w:rsidR="00116245" w:rsidRDefault="00116245" w:rsidP="005316BE">
      <w:pPr>
        <w:spacing w:after="120"/>
      </w:pPr>
      <w:r>
        <w:t xml:space="preserve">C- When solutions are proposed in </w:t>
      </w:r>
      <w:proofErr w:type="spellStart"/>
      <w:r>
        <w:t>TGbh</w:t>
      </w:r>
      <w:proofErr w:type="spellEnd"/>
      <w:r>
        <w:t xml:space="preserve">, it would be good if the submitters were aware of possible </w:t>
      </w:r>
      <w:proofErr w:type="spellStart"/>
      <w:r>
        <w:t>TGbi</w:t>
      </w:r>
      <w:proofErr w:type="spellEnd"/>
      <w:r>
        <w:t xml:space="preserve"> impacts.</w:t>
      </w:r>
    </w:p>
    <w:p w14:paraId="387F8488" w14:textId="328260A3" w:rsidR="00C76C79" w:rsidRDefault="00116245" w:rsidP="005316BE">
      <w:pPr>
        <w:spacing w:after="120"/>
      </w:pPr>
      <w:r>
        <w:t>C- I don’t want</w:t>
      </w:r>
      <w:r w:rsidR="00252257">
        <w:t xml:space="preserve"> to</w:t>
      </w:r>
      <w:r>
        <w:t xml:space="preserve"> make </w:t>
      </w:r>
      <w:proofErr w:type="spellStart"/>
      <w:r>
        <w:t>TGbi’s</w:t>
      </w:r>
      <w:proofErr w:type="spellEnd"/>
      <w:r>
        <w:t xml:space="preserve"> life harder because of</w:t>
      </w:r>
      <w:r w:rsidR="00EE606E">
        <w:t xml:space="preserve"> what</w:t>
      </w:r>
      <w:r>
        <w:t xml:space="preserve"> </w:t>
      </w:r>
      <w:proofErr w:type="spellStart"/>
      <w:r>
        <w:t>TGbh</w:t>
      </w:r>
      <w:proofErr w:type="spellEnd"/>
      <w:r>
        <w:t xml:space="preserve"> does. But </w:t>
      </w:r>
      <w:proofErr w:type="spellStart"/>
      <w:r>
        <w:t>TGbi</w:t>
      </w:r>
      <w:proofErr w:type="spellEnd"/>
      <w:r>
        <w:t xml:space="preserve"> undoing some of </w:t>
      </w:r>
      <w:proofErr w:type="spellStart"/>
      <w:r>
        <w:t>TGbh’s</w:t>
      </w:r>
      <w:proofErr w:type="spellEnd"/>
      <w:r>
        <w:t xml:space="preserve"> work isn’t out of the </w:t>
      </w:r>
      <w:r w:rsidR="00252257">
        <w:t>realm of the p</w:t>
      </w:r>
      <w:r w:rsidR="00C76C79">
        <w:t>o</w:t>
      </w:r>
      <w:r w:rsidR="00252257">
        <w:t>ssible.</w:t>
      </w:r>
      <w:r w:rsidR="00C76C79">
        <w:t xml:space="preserve"> Sharing might bring some optimization, but it’s not a big thing. As for a common solution, I agree that I don’t want to tie the two projects</w:t>
      </w:r>
      <w:r w:rsidR="00EE606E">
        <w:t xml:space="preserve"> together</w:t>
      </w:r>
      <w:r w:rsidR="00C76C79">
        <w:t>. Sequencing the</w:t>
      </w:r>
      <w:r w:rsidR="00953B64">
        <w:t>m might</w:t>
      </w:r>
      <w:r w:rsidR="00C76C79">
        <w:t xml:space="preserve"> be better</w:t>
      </w:r>
      <w:r w:rsidR="00953B64">
        <w:t>.</w:t>
      </w:r>
    </w:p>
    <w:p w14:paraId="30196E0A" w14:textId="0A08C567" w:rsidR="0016723E" w:rsidRDefault="0016723E" w:rsidP="005316BE">
      <w:pPr>
        <w:spacing w:after="120"/>
      </w:pPr>
      <w:r>
        <w:t xml:space="preserve">Q- Are there any specific thoughts or actions that should be recommended? Joint meetings at face-to-face sessions? Or teleconferences? If so, when? And what would the agenda be? Technical discussions? </w:t>
      </w:r>
      <w:r w:rsidR="00E60480">
        <w:t>Or more about process, procedures, and update sharing?</w:t>
      </w:r>
    </w:p>
    <w:p w14:paraId="0D89ADC1" w14:textId="07DDB06F" w:rsidR="00C94C8D" w:rsidRDefault="00C94C8D" w:rsidP="005316BE">
      <w:pPr>
        <w:spacing w:after="120"/>
      </w:pPr>
      <w:r>
        <w:t>A- The only thing I would add is that if we</w:t>
      </w:r>
      <w:r w:rsidR="00EE606E">
        <w:t xml:space="preserve"> hold</w:t>
      </w:r>
      <w:r>
        <w:t xml:space="preserve"> joint sessions, then both TGs need </w:t>
      </w:r>
      <w:r w:rsidR="00EE606E">
        <w:t xml:space="preserve">to </w:t>
      </w:r>
      <w:r>
        <w:t>report on where they are at, otherwise we can’t tell if we are treading on each other’s toes. The other thing is to raise areas of specific concern. Those are the only reasons for having a joint meeting.</w:t>
      </w:r>
    </w:p>
    <w:p w14:paraId="5F5A2DCD" w14:textId="47B649F1" w:rsidR="00C94C8D" w:rsidRDefault="00C94C8D" w:rsidP="005316BE">
      <w:pPr>
        <w:spacing w:after="120"/>
      </w:pPr>
      <w:r>
        <w:t>A- I don’t think we need formalization of the relationship. Both chairs and groups are flexible. If there’s an issue of concern in one group, I don’t see the other refusing to deal with</w:t>
      </w:r>
      <w:r w:rsidR="00EE606E">
        <w:t xml:space="preserve"> it</w:t>
      </w:r>
      <w:r>
        <w:t>. Having a formal review puts a lot of work on the chairs. Anyone is free to institute a joint meeting for topics that go across both groups. I’d like the joint meeting to be on demand.</w:t>
      </w:r>
    </w:p>
    <w:p w14:paraId="1B1AB68B" w14:textId="6E3163A6" w:rsidR="00C94C8D" w:rsidRDefault="00C94C8D" w:rsidP="005316BE">
      <w:pPr>
        <w:spacing w:after="120"/>
      </w:pPr>
      <w:r>
        <w:t xml:space="preserve">A- Because the groups overlap, a uniform solution will be more efficient. We should have joint sessions on the overlap areas. As for the timeslot, one or two can be set up, depending on many topics are to be raised. </w:t>
      </w:r>
    </w:p>
    <w:p w14:paraId="77C8BF27" w14:textId="0C3840E1" w:rsidR="00FA015D" w:rsidRDefault="00FA015D" w:rsidP="005316BE">
      <w:pPr>
        <w:spacing w:after="120"/>
      </w:pPr>
      <w:r>
        <w:t xml:space="preserve">A- I’m not sure we need joint review meetings. That sounds very strange. Everything being done in both groups is open. Anyone can look at the documents of each. I don’t want to schedule more meetings just to share things. </w:t>
      </w:r>
    </w:p>
    <w:p w14:paraId="651DAF55" w14:textId="3F23077F" w:rsidR="00FA015D" w:rsidRDefault="00FA015D" w:rsidP="005316BE">
      <w:pPr>
        <w:spacing w:after="120"/>
      </w:pPr>
      <w:r>
        <w:t>C- It probably makes sense for the chairs to determine if there are enough topics in common that justify a joint meeting.</w:t>
      </w:r>
    </w:p>
    <w:p w14:paraId="3DE35BD1" w14:textId="3313F447" w:rsidR="00FA015D" w:rsidRDefault="00FA015D" w:rsidP="005316BE">
      <w:pPr>
        <w:spacing w:after="120"/>
      </w:pPr>
      <w:r>
        <w:t>C- If you’re going to have joint meetings, there should be a status report, but I don’t mean to imply that a joint meeting is needed. But if you have one, then a formal start is needed. I’m not particularly supporting joint meetings at all but getting everyone on the same page is a good way to start one.</w:t>
      </w:r>
    </w:p>
    <w:p w14:paraId="421B81FB" w14:textId="78D6856D" w:rsidR="00FA015D" w:rsidRDefault="00FA015D" w:rsidP="005316BE">
      <w:pPr>
        <w:spacing w:after="120"/>
      </w:pPr>
      <w:r>
        <w:t>C- I’d like to see a joint meeting if there is an overlap, but it’s hard to know when there’s one. Frequently each group points at the other to solve a problem</w:t>
      </w:r>
      <w:r w:rsidR="00C23B9E">
        <w:t>, but it’s not clear between the groups that there’s mutual pointing going on.</w:t>
      </w:r>
    </w:p>
    <w:p w14:paraId="58C9A3A7" w14:textId="7EB172A3" w:rsidR="00C23B9E" w:rsidRDefault="00C23B9E" w:rsidP="005316BE">
      <w:pPr>
        <w:spacing w:after="120"/>
      </w:pPr>
      <w:r>
        <w:t>C- That’s something that the chairs need to recognize. And if they don’t, then members should bring it to their attention.</w:t>
      </w:r>
    </w:p>
    <w:p w14:paraId="7887D278" w14:textId="2A52A91D" w:rsidR="00C23B9E" w:rsidRDefault="00C23B9E" w:rsidP="005316BE">
      <w:pPr>
        <w:spacing w:after="120"/>
      </w:pPr>
      <w:r>
        <w:t>C- If both chairs notice a topic being kicked back and forth, th</w:t>
      </w:r>
      <w:r w:rsidR="00EE606E">
        <w:t>en</w:t>
      </w:r>
      <w:r>
        <w:t xml:space="preserve"> they can schedule it to be discussed, but I’ve not seen a lot of this kicking back and forth even happening. So, a joint meeting needn’t be scheduled on a regular basis.</w:t>
      </w:r>
    </w:p>
    <w:p w14:paraId="58CC6638" w14:textId="20A28314" w:rsidR="00C23B9E" w:rsidRDefault="00C23B9E" w:rsidP="005316BE">
      <w:pPr>
        <w:spacing w:after="120"/>
      </w:pPr>
      <w:r>
        <w:t>C- A couple of times, it was brought up that there might be solutions applicable to both projects. The propone</w:t>
      </w:r>
      <w:r w:rsidR="00E367A3">
        <w:t>nts</w:t>
      </w:r>
      <w:r>
        <w:t xml:space="preserve"> might want to bring the synergy to the attention of both groups. That seems like the most product</w:t>
      </w:r>
      <w:r w:rsidR="00EE606E">
        <w:t xml:space="preserve">ive </w:t>
      </w:r>
      <w:r>
        <w:t>purpose. We don’t need a joint session unless that’s the case. Then the chairs can arrange a joint meeting to let both groups hear it.</w:t>
      </w:r>
      <w:r w:rsidR="00E367A3">
        <w:t xml:space="preserve"> This could be a joint teleconference. I’d prefer that those are used for technical work, not formalized status briefings.</w:t>
      </w:r>
    </w:p>
    <w:p w14:paraId="4396DF96" w14:textId="075F4149" w:rsidR="00E367A3" w:rsidRDefault="00E367A3" w:rsidP="005316BE">
      <w:pPr>
        <w:spacing w:after="120"/>
      </w:pPr>
      <w:r>
        <w:lastRenderedPageBreak/>
        <w:t xml:space="preserve">C- There’s device identification in </w:t>
      </w:r>
      <w:proofErr w:type="spellStart"/>
      <w:r>
        <w:t>TGbh</w:t>
      </w:r>
      <w:proofErr w:type="spellEnd"/>
      <w:r>
        <w:t xml:space="preserve">. Some members want that ID to be protected. That would seem to be something that </w:t>
      </w:r>
      <w:proofErr w:type="spellStart"/>
      <w:r>
        <w:t>TGbi</w:t>
      </w:r>
      <w:proofErr w:type="spellEnd"/>
      <w:r>
        <w:t xml:space="preserve"> would be interested in too. </w:t>
      </w:r>
    </w:p>
    <w:p w14:paraId="6C585380" w14:textId="0FED4425" w:rsidR="00E367A3" w:rsidRDefault="00E367A3" w:rsidP="005316BE">
      <w:pPr>
        <w:spacing w:after="120"/>
      </w:pPr>
      <w:r>
        <w:t xml:space="preserve">C- I don’t remember much of a specific case of this. I do remember mentioning </w:t>
      </w:r>
      <w:proofErr w:type="spellStart"/>
      <w:r>
        <w:t>TGbi</w:t>
      </w:r>
      <w:proofErr w:type="spellEnd"/>
      <w:r>
        <w:t xml:space="preserve"> requirements in the area, but not specific solutions being discussed. </w:t>
      </w:r>
    </w:p>
    <w:p w14:paraId="1C5C031B" w14:textId="64EBD1D7" w:rsidR="00CF1F75" w:rsidRDefault="00CF1F75" w:rsidP="005316BE">
      <w:pPr>
        <w:spacing w:after="120"/>
      </w:pPr>
      <w:r>
        <w:t xml:space="preserve">C- Rather than rehashing history, if someone sees a situation that should be handled with a joint meeting, raise it. </w:t>
      </w:r>
    </w:p>
    <w:p w14:paraId="45DE241C" w14:textId="4A22E6C5" w:rsidR="00D14099" w:rsidRDefault="00D14099" w:rsidP="005316BE">
      <w:pPr>
        <w:spacing w:after="120"/>
      </w:pPr>
      <w:r>
        <w:t>C- Any other thoughts on having demand-driven joint meetings?</w:t>
      </w:r>
    </w:p>
    <w:p w14:paraId="37FBDF18" w14:textId="26415F3E" w:rsidR="00D14099" w:rsidRDefault="00D14099" w:rsidP="005316BE">
      <w:pPr>
        <w:spacing w:after="120"/>
      </w:pPr>
      <w:r>
        <w:t>[None.]</w:t>
      </w:r>
    </w:p>
    <w:p w14:paraId="34EF8592" w14:textId="74839929" w:rsidR="00D14099" w:rsidRDefault="00D14099" w:rsidP="005316BE">
      <w:pPr>
        <w:spacing w:after="120"/>
      </w:pPr>
      <w:r>
        <w:t xml:space="preserve">C- I’d love to hear if it anyone has a common solution for </w:t>
      </w:r>
      <w:proofErr w:type="spellStart"/>
      <w:r>
        <w:t>TGbh</w:t>
      </w:r>
      <w:proofErr w:type="spellEnd"/>
      <w:r>
        <w:t xml:space="preserve"> and </w:t>
      </w:r>
      <w:proofErr w:type="spellStart"/>
      <w:r>
        <w:t>TGbi</w:t>
      </w:r>
      <w:proofErr w:type="spellEnd"/>
      <w:r>
        <w:t>.</w:t>
      </w:r>
    </w:p>
    <w:p w14:paraId="7797B23A" w14:textId="7201126F" w:rsidR="00053F6A" w:rsidRPr="00053F6A" w:rsidRDefault="00053F6A" w:rsidP="005316BE">
      <w:pPr>
        <w:spacing w:after="120"/>
        <w:rPr>
          <w:b/>
          <w:bCs/>
        </w:rPr>
      </w:pPr>
      <w:r w:rsidRPr="00053F6A">
        <w:rPr>
          <w:b/>
          <w:bCs/>
        </w:rPr>
        <w:t>Meeting adjourned at 2:49 p.m. EST.</w:t>
      </w:r>
    </w:p>
    <w:p w14:paraId="73E2DEA8" w14:textId="77777777" w:rsidR="00D14099" w:rsidRDefault="00D14099" w:rsidP="005316BE">
      <w:pPr>
        <w:spacing w:after="120"/>
      </w:pPr>
    </w:p>
    <w:p w14:paraId="456B271A" w14:textId="77777777" w:rsidR="00252257" w:rsidRPr="00316174" w:rsidRDefault="00252257" w:rsidP="005316BE">
      <w:pPr>
        <w:spacing w:after="120"/>
      </w:pPr>
    </w:p>
    <w:sectPr w:rsidR="00252257" w:rsidRPr="00316174" w:rsidSect="00FA0A6C">
      <w:headerReference w:type="default" r:id="rId54"/>
      <w:footerReference w:type="default" r:id="rId55"/>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CB35" w14:textId="77777777" w:rsidR="00272BE1" w:rsidRDefault="00272BE1">
      <w:r>
        <w:separator/>
      </w:r>
    </w:p>
  </w:endnote>
  <w:endnote w:type="continuationSeparator" w:id="0">
    <w:p w14:paraId="5D87BD12" w14:textId="77777777" w:rsidR="00272BE1" w:rsidRDefault="00272BE1">
      <w:r>
        <w:continuationSeparator/>
      </w:r>
    </w:p>
  </w:endnote>
  <w:endnote w:type="continuationNotice" w:id="1">
    <w:p w14:paraId="6C824F60" w14:textId="77777777" w:rsidR="00272BE1" w:rsidRDefault="00272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DejaVu Sans">
    <w:altName w:val="Verdana"/>
    <w:panose1 w:val="020B0604020202020204"/>
    <w:charset w:val="00"/>
    <w:family w:val="roman"/>
    <w:pitch w:val="variable"/>
  </w:font>
  <w:font w:name="Noto Sans Devanagari">
    <w:altName w:val="Cambria"/>
    <w:panose1 w:val="020B0604020202020204"/>
    <w:charset w:val="00"/>
    <w:family w:val="swiss"/>
    <w:pitch w:val="variable"/>
    <w:sig w:usb0="80008023" w:usb1="00002046"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1E16E5C2" w:rsidR="00916B44" w:rsidRDefault="00916B44">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3A150C">
      <w:rPr>
        <w:noProof/>
      </w:rPr>
      <w:t>19</w:t>
    </w:r>
    <w:r>
      <w:fldChar w:fldCharType="end"/>
    </w:r>
    <w:r>
      <w:tab/>
    </w:r>
    <w:r w:rsidR="005E7ECF">
      <w:t>Peter Yee</w:t>
    </w:r>
    <w:r>
      <w:t xml:space="preserve"> (</w:t>
    </w:r>
    <w:r w:rsidR="005E7ECF">
      <w:t>NSA-CSD</w:t>
    </w:r>
    <w:r>
      <w:t>)</w:t>
    </w:r>
  </w:p>
  <w:p w14:paraId="6818C9BD" w14:textId="77777777" w:rsidR="00916B44" w:rsidRPr="00EE729F" w:rsidRDefault="00916B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3306" w14:textId="77777777" w:rsidR="00272BE1" w:rsidRDefault="00272BE1">
      <w:r>
        <w:separator/>
      </w:r>
    </w:p>
  </w:footnote>
  <w:footnote w:type="continuationSeparator" w:id="0">
    <w:p w14:paraId="0A3932E2" w14:textId="77777777" w:rsidR="00272BE1" w:rsidRDefault="00272BE1">
      <w:r>
        <w:continuationSeparator/>
      </w:r>
    </w:p>
  </w:footnote>
  <w:footnote w:type="continuationNotice" w:id="1">
    <w:p w14:paraId="71F03F3F" w14:textId="77777777" w:rsidR="00272BE1" w:rsidRDefault="00272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43D00517" w:rsidR="00916B44" w:rsidRDefault="00DF23AE">
    <w:pPr>
      <w:pStyle w:val="Header"/>
      <w:tabs>
        <w:tab w:val="clear" w:pos="6480"/>
        <w:tab w:val="center" w:pos="4680"/>
        <w:tab w:val="right" w:pos="9360"/>
      </w:tabs>
    </w:pPr>
    <w:r>
      <w:t>January</w:t>
    </w:r>
    <w:r w:rsidR="00916B44">
      <w:t xml:space="preserve"> 202</w:t>
    </w:r>
    <w:r>
      <w:t>3</w:t>
    </w:r>
    <w:r w:rsidR="00916B44">
      <w:ptab w:relativeTo="margin" w:alignment="right" w:leader="none"/>
    </w:r>
    <w:r w:rsidR="00916B44">
      <w:t>doc.: IEEE 802.11-2</w:t>
    </w:r>
    <w:r w:rsidR="009B1115">
      <w:t>3</w:t>
    </w:r>
    <w:r w:rsidR="00916B44">
      <w:t>/</w:t>
    </w:r>
    <w:r w:rsidR="00C914AE">
      <w:t>0199</w:t>
    </w:r>
    <w:r w:rsidR="00916B44">
      <w:t>r0</w:t>
    </w:r>
    <w:r w:rsidR="0012341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5DA"/>
    <w:multiLevelType w:val="hybridMultilevel"/>
    <w:tmpl w:val="9BF823E0"/>
    <w:lvl w:ilvl="0" w:tplc="C4DCB1C4">
      <w:start w:val="1"/>
      <w:numFmt w:val="bullet"/>
      <w:lvlText w:val="•"/>
      <w:lvlJc w:val="left"/>
      <w:pPr>
        <w:tabs>
          <w:tab w:val="num" w:pos="720"/>
        </w:tabs>
        <w:ind w:left="720" w:hanging="360"/>
      </w:pPr>
      <w:rPr>
        <w:rFonts w:ascii="Arial" w:hAnsi="Arial" w:hint="default"/>
      </w:rPr>
    </w:lvl>
    <w:lvl w:ilvl="1" w:tplc="182CB93E" w:tentative="1">
      <w:start w:val="1"/>
      <w:numFmt w:val="bullet"/>
      <w:lvlText w:val="•"/>
      <w:lvlJc w:val="left"/>
      <w:pPr>
        <w:tabs>
          <w:tab w:val="num" w:pos="1440"/>
        </w:tabs>
        <w:ind w:left="1440" w:hanging="360"/>
      </w:pPr>
      <w:rPr>
        <w:rFonts w:ascii="Arial" w:hAnsi="Arial" w:hint="default"/>
      </w:rPr>
    </w:lvl>
    <w:lvl w:ilvl="2" w:tplc="F6C6B93A" w:tentative="1">
      <w:start w:val="1"/>
      <w:numFmt w:val="bullet"/>
      <w:lvlText w:val="•"/>
      <w:lvlJc w:val="left"/>
      <w:pPr>
        <w:tabs>
          <w:tab w:val="num" w:pos="2160"/>
        </w:tabs>
        <w:ind w:left="2160" w:hanging="360"/>
      </w:pPr>
      <w:rPr>
        <w:rFonts w:ascii="Arial" w:hAnsi="Arial" w:hint="default"/>
      </w:rPr>
    </w:lvl>
    <w:lvl w:ilvl="3" w:tplc="9D8CA08E" w:tentative="1">
      <w:start w:val="1"/>
      <w:numFmt w:val="bullet"/>
      <w:lvlText w:val="•"/>
      <w:lvlJc w:val="left"/>
      <w:pPr>
        <w:tabs>
          <w:tab w:val="num" w:pos="2880"/>
        </w:tabs>
        <w:ind w:left="2880" w:hanging="360"/>
      </w:pPr>
      <w:rPr>
        <w:rFonts w:ascii="Arial" w:hAnsi="Arial" w:hint="default"/>
      </w:rPr>
    </w:lvl>
    <w:lvl w:ilvl="4" w:tplc="0324E6BC" w:tentative="1">
      <w:start w:val="1"/>
      <w:numFmt w:val="bullet"/>
      <w:lvlText w:val="•"/>
      <w:lvlJc w:val="left"/>
      <w:pPr>
        <w:tabs>
          <w:tab w:val="num" w:pos="3600"/>
        </w:tabs>
        <w:ind w:left="3600" w:hanging="360"/>
      </w:pPr>
      <w:rPr>
        <w:rFonts w:ascii="Arial" w:hAnsi="Arial" w:hint="default"/>
      </w:rPr>
    </w:lvl>
    <w:lvl w:ilvl="5" w:tplc="35DA7AE6" w:tentative="1">
      <w:start w:val="1"/>
      <w:numFmt w:val="bullet"/>
      <w:lvlText w:val="•"/>
      <w:lvlJc w:val="left"/>
      <w:pPr>
        <w:tabs>
          <w:tab w:val="num" w:pos="4320"/>
        </w:tabs>
        <w:ind w:left="4320" w:hanging="360"/>
      </w:pPr>
      <w:rPr>
        <w:rFonts w:ascii="Arial" w:hAnsi="Arial" w:hint="default"/>
      </w:rPr>
    </w:lvl>
    <w:lvl w:ilvl="6" w:tplc="2B2209FC" w:tentative="1">
      <w:start w:val="1"/>
      <w:numFmt w:val="bullet"/>
      <w:lvlText w:val="•"/>
      <w:lvlJc w:val="left"/>
      <w:pPr>
        <w:tabs>
          <w:tab w:val="num" w:pos="5040"/>
        </w:tabs>
        <w:ind w:left="5040" w:hanging="360"/>
      </w:pPr>
      <w:rPr>
        <w:rFonts w:ascii="Arial" w:hAnsi="Arial" w:hint="default"/>
      </w:rPr>
    </w:lvl>
    <w:lvl w:ilvl="7" w:tplc="72F81EA8" w:tentative="1">
      <w:start w:val="1"/>
      <w:numFmt w:val="bullet"/>
      <w:lvlText w:val="•"/>
      <w:lvlJc w:val="left"/>
      <w:pPr>
        <w:tabs>
          <w:tab w:val="num" w:pos="5760"/>
        </w:tabs>
        <w:ind w:left="5760" w:hanging="360"/>
      </w:pPr>
      <w:rPr>
        <w:rFonts w:ascii="Arial" w:hAnsi="Arial" w:hint="default"/>
      </w:rPr>
    </w:lvl>
    <w:lvl w:ilvl="8" w:tplc="63C4DB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498AC376"/>
    <w:lvl w:ilvl="0" w:tplc="959852E6">
      <w:start w:val="1"/>
      <w:numFmt w:val="decimal"/>
      <w:lvlText w:val="%1."/>
      <w:lvlJc w:val="left"/>
      <w:pPr>
        <w:ind w:left="63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C6E3D"/>
    <w:multiLevelType w:val="hybridMultilevel"/>
    <w:tmpl w:val="93FA7F2A"/>
    <w:lvl w:ilvl="0" w:tplc="FFFFFFFF">
      <w:start w:val="1"/>
      <w:numFmt w:val="decimal"/>
      <w:lvlText w:val="%1."/>
      <w:lvlJc w:val="left"/>
      <w:pPr>
        <w:ind w:left="63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674ADF"/>
    <w:multiLevelType w:val="hybridMultilevel"/>
    <w:tmpl w:val="E47061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526FC7"/>
    <w:multiLevelType w:val="hybridMultilevel"/>
    <w:tmpl w:val="7166CE18"/>
    <w:lvl w:ilvl="0" w:tplc="FFFFFFFF">
      <w:start w:val="1"/>
      <w:numFmt w:val="decimal"/>
      <w:lvlText w:val="%1."/>
      <w:lvlJc w:val="left"/>
      <w:pPr>
        <w:ind w:left="63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B86E66"/>
    <w:multiLevelType w:val="hybridMultilevel"/>
    <w:tmpl w:val="1B84D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B528E"/>
    <w:multiLevelType w:val="hybridMultilevel"/>
    <w:tmpl w:val="80AA8EF2"/>
    <w:lvl w:ilvl="0" w:tplc="FFFFFFFF">
      <w:start w:val="1"/>
      <w:numFmt w:val="decimal"/>
      <w:lvlText w:val="%1."/>
      <w:lvlJc w:val="left"/>
      <w:pPr>
        <w:ind w:left="63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F84F4C"/>
    <w:multiLevelType w:val="hybridMultilevel"/>
    <w:tmpl w:val="AA6457C2"/>
    <w:lvl w:ilvl="0" w:tplc="1D0A5CB6">
      <w:start w:val="1"/>
      <w:numFmt w:val="bullet"/>
      <w:lvlText w:val="•"/>
      <w:lvlJc w:val="left"/>
      <w:pPr>
        <w:tabs>
          <w:tab w:val="num" w:pos="720"/>
        </w:tabs>
        <w:ind w:left="720" w:hanging="360"/>
      </w:pPr>
      <w:rPr>
        <w:rFonts w:ascii="Arial" w:hAnsi="Arial" w:hint="default"/>
      </w:rPr>
    </w:lvl>
    <w:lvl w:ilvl="1" w:tplc="213688FC">
      <w:numFmt w:val="bullet"/>
      <w:lvlText w:val="•"/>
      <w:lvlJc w:val="left"/>
      <w:pPr>
        <w:tabs>
          <w:tab w:val="num" w:pos="1440"/>
        </w:tabs>
        <w:ind w:left="1440" w:hanging="360"/>
      </w:pPr>
      <w:rPr>
        <w:rFonts w:ascii="Arial" w:hAnsi="Arial" w:hint="default"/>
      </w:rPr>
    </w:lvl>
    <w:lvl w:ilvl="2" w:tplc="C764CB66" w:tentative="1">
      <w:start w:val="1"/>
      <w:numFmt w:val="bullet"/>
      <w:lvlText w:val="•"/>
      <w:lvlJc w:val="left"/>
      <w:pPr>
        <w:tabs>
          <w:tab w:val="num" w:pos="2160"/>
        </w:tabs>
        <w:ind w:left="2160" w:hanging="360"/>
      </w:pPr>
      <w:rPr>
        <w:rFonts w:ascii="Arial" w:hAnsi="Arial" w:hint="default"/>
      </w:rPr>
    </w:lvl>
    <w:lvl w:ilvl="3" w:tplc="9BE4E550" w:tentative="1">
      <w:start w:val="1"/>
      <w:numFmt w:val="bullet"/>
      <w:lvlText w:val="•"/>
      <w:lvlJc w:val="left"/>
      <w:pPr>
        <w:tabs>
          <w:tab w:val="num" w:pos="2880"/>
        </w:tabs>
        <w:ind w:left="2880" w:hanging="360"/>
      </w:pPr>
      <w:rPr>
        <w:rFonts w:ascii="Arial" w:hAnsi="Arial" w:hint="default"/>
      </w:rPr>
    </w:lvl>
    <w:lvl w:ilvl="4" w:tplc="E4483E1A" w:tentative="1">
      <w:start w:val="1"/>
      <w:numFmt w:val="bullet"/>
      <w:lvlText w:val="•"/>
      <w:lvlJc w:val="left"/>
      <w:pPr>
        <w:tabs>
          <w:tab w:val="num" w:pos="3600"/>
        </w:tabs>
        <w:ind w:left="3600" w:hanging="360"/>
      </w:pPr>
      <w:rPr>
        <w:rFonts w:ascii="Arial" w:hAnsi="Arial" w:hint="default"/>
      </w:rPr>
    </w:lvl>
    <w:lvl w:ilvl="5" w:tplc="F89AF184" w:tentative="1">
      <w:start w:val="1"/>
      <w:numFmt w:val="bullet"/>
      <w:lvlText w:val="•"/>
      <w:lvlJc w:val="left"/>
      <w:pPr>
        <w:tabs>
          <w:tab w:val="num" w:pos="4320"/>
        </w:tabs>
        <w:ind w:left="4320" w:hanging="360"/>
      </w:pPr>
      <w:rPr>
        <w:rFonts w:ascii="Arial" w:hAnsi="Arial" w:hint="default"/>
      </w:rPr>
    </w:lvl>
    <w:lvl w:ilvl="6" w:tplc="E0F00A36" w:tentative="1">
      <w:start w:val="1"/>
      <w:numFmt w:val="bullet"/>
      <w:lvlText w:val="•"/>
      <w:lvlJc w:val="left"/>
      <w:pPr>
        <w:tabs>
          <w:tab w:val="num" w:pos="5040"/>
        </w:tabs>
        <w:ind w:left="5040" w:hanging="360"/>
      </w:pPr>
      <w:rPr>
        <w:rFonts w:ascii="Arial" w:hAnsi="Arial" w:hint="default"/>
      </w:rPr>
    </w:lvl>
    <w:lvl w:ilvl="7" w:tplc="378EB882" w:tentative="1">
      <w:start w:val="1"/>
      <w:numFmt w:val="bullet"/>
      <w:lvlText w:val="•"/>
      <w:lvlJc w:val="left"/>
      <w:pPr>
        <w:tabs>
          <w:tab w:val="num" w:pos="5760"/>
        </w:tabs>
        <w:ind w:left="5760" w:hanging="360"/>
      </w:pPr>
      <w:rPr>
        <w:rFonts w:ascii="Arial" w:hAnsi="Arial" w:hint="default"/>
      </w:rPr>
    </w:lvl>
    <w:lvl w:ilvl="8" w:tplc="07EC57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CD61AA"/>
    <w:multiLevelType w:val="hybridMultilevel"/>
    <w:tmpl w:val="2F926A3A"/>
    <w:lvl w:ilvl="0" w:tplc="9EE2B8B8">
      <w:start w:val="1"/>
      <w:numFmt w:val="decimal"/>
      <w:lvlText w:val="%1."/>
      <w:lvlJc w:val="left"/>
      <w:pPr>
        <w:ind w:left="1080" w:hanging="360"/>
      </w:pPr>
      <w:rPr>
        <w:rFonts w:hint="default"/>
        <w:b/>
        <w:bCs/>
      </w:rPr>
    </w:lvl>
    <w:lvl w:ilvl="1" w:tplc="FFFFFFFF" w:tentative="1">
      <w:start w:val="1"/>
      <w:numFmt w:val="bullet"/>
      <w:lvlText w:val="o"/>
      <w:lvlJc w:val="left"/>
      <w:pPr>
        <w:ind w:left="450" w:hanging="360"/>
      </w:pPr>
      <w:rPr>
        <w:rFonts w:ascii="Courier New" w:hAnsi="Courier New" w:cs="Courier New" w:hint="default"/>
      </w:rPr>
    </w:lvl>
    <w:lvl w:ilvl="2" w:tplc="FFFFFFFF" w:tentative="1">
      <w:start w:val="1"/>
      <w:numFmt w:val="bullet"/>
      <w:lvlText w:val=""/>
      <w:lvlJc w:val="left"/>
      <w:pPr>
        <w:ind w:left="1170" w:hanging="360"/>
      </w:pPr>
      <w:rPr>
        <w:rFonts w:ascii="Wingdings" w:hAnsi="Wingdings" w:hint="default"/>
      </w:rPr>
    </w:lvl>
    <w:lvl w:ilvl="3" w:tplc="FFFFFFFF" w:tentative="1">
      <w:start w:val="1"/>
      <w:numFmt w:val="bullet"/>
      <w:lvlText w:val=""/>
      <w:lvlJc w:val="left"/>
      <w:pPr>
        <w:ind w:left="1890" w:hanging="360"/>
      </w:pPr>
      <w:rPr>
        <w:rFonts w:ascii="Symbol" w:hAnsi="Symbol" w:hint="default"/>
      </w:rPr>
    </w:lvl>
    <w:lvl w:ilvl="4" w:tplc="FFFFFFFF" w:tentative="1">
      <w:start w:val="1"/>
      <w:numFmt w:val="bullet"/>
      <w:lvlText w:val="o"/>
      <w:lvlJc w:val="left"/>
      <w:pPr>
        <w:ind w:left="2610" w:hanging="360"/>
      </w:pPr>
      <w:rPr>
        <w:rFonts w:ascii="Courier New" w:hAnsi="Courier New" w:cs="Courier New" w:hint="default"/>
      </w:rPr>
    </w:lvl>
    <w:lvl w:ilvl="5" w:tplc="FFFFFFFF" w:tentative="1">
      <w:start w:val="1"/>
      <w:numFmt w:val="bullet"/>
      <w:lvlText w:val=""/>
      <w:lvlJc w:val="left"/>
      <w:pPr>
        <w:ind w:left="3330" w:hanging="360"/>
      </w:pPr>
      <w:rPr>
        <w:rFonts w:ascii="Wingdings" w:hAnsi="Wingdings" w:hint="default"/>
      </w:rPr>
    </w:lvl>
    <w:lvl w:ilvl="6" w:tplc="FFFFFFFF" w:tentative="1">
      <w:start w:val="1"/>
      <w:numFmt w:val="bullet"/>
      <w:lvlText w:val=""/>
      <w:lvlJc w:val="left"/>
      <w:pPr>
        <w:ind w:left="4050" w:hanging="360"/>
      </w:pPr>
      <w:rPr>
        <w:rFonts w:ascii="Symbol" w:hAnsi="Symbol" w:hint="default"/>
      </w:rPr>
    </w:lvl>
    <w:lvl w:ilvl="7" w:tplc="FFFFFFFF" w:tentative="1">
      <w:start w:val="1"/>
      <w:numFmt w:val="bullet"/>
      <w:lvlText w:val="o"/>
      <w:lvlJc w:val="left"/>
      <w:pPr>
        <w:ind w:left="4770" w:hanging="360"/>
      </w:pPr>
      <w:rPr>
        <w:rFonts w:ascii="Courier New" w:hAnsi="Courier New" w:cs="Courier New" w:hint="default"/>
      </w:rPr>
    </w:lvl>
    <w:lvl w:ilvl="8" w:tplc="FFFFFFFF" w:tentative="1">
      <w:start w:val="1"/>
      <w:numFmt w:val="bullet"/>
      <w:lvlText w:val=""/>
      <w:lvlJc w:val="left"/>
      <w:pPr>
        <w:ind w:left="5490" w:hanging="360"/>
      </w:pPr>
      <w:rPr>
        <w:rFonts w:ascii="Wingdings" w:hAnsi="Wingdings" w:hint="default"/>
      </w:rPr>
    </w:lvl>
  </w:abstractNum>
  <w:abstractNum w:abstractNumId="10" w15:restartNumberingAfterBreak="0">
    <w:nsid w:val="3158473D"/>
    <w:multiLevelType w:val="hybridMultilevel"/>
    <w:tmpl w:val="7166CE18"/>
    <w:lvl w:ilvl="0" w:tplc="FFFFFFFF">
      <w:start w:val="1"/>
      <w:numFmt w:val="decimal"/>
      <w:lvlText w:val="%1."/>
      <w:lvlJc w:val="left"/>
      <w:pPr>
        <w:ind w:left="63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0403C3"/>
    <w:multiLevelType w:val="hybridMultilevel"/>
    <w:tmpl w:val="607008D0"/>
    <w:lvl w:ilvl="0" w:tplc="FFFFFFFF">
      <w:start w:val="1"/>
      <w:numFmt w:val="decimal"/>
      <w:lvlText w:val="%1."/>
      <w:lvlJc w:val="left"/>
      <w:pPr>
        <w:ind w:left="63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8A639F"/>
    <w:multiLevelType w:val="hybridMultilevel"/>
    <w:tmpl w:val="4AE4786A"/>
    <w:lvl w:ilvl="0" w:tplc="02C49090">
      <w:start w:val="1"/>
      <w:numFmt w:val="bullet"/>
      <w:lvlText w:val="•"/>
      <w:lvlJc w:val="left"/>
      <w:pPr>
        <w:tabs>
          <w:tab w:val="num" w:pos="720"/>
        </w:tabs>
        <w:ind w:left="720" w:hanging="360"/>
      </w:pPr>
      <w:rPr>
        <w:rFonts w:ascii="Arial" w:hAnsi="Arial" w:hint="default"/>
      </w:rPr>
    </w:lvl>
    <w:lvl w:ilvl="1" w:tplc="89E21BAC">
      <w:numFmt w:val="bullet"/>
      <w:lvlText w:val="•"/>
      <w:lvlJc w:val="left"/>
      <w:pPr>
        <w:tabs>
          <w:tab w:val="num" w:pos="1440"/>
        </w:tabs>
        <w:ind w:left="1440" w:hanging="360"/>
      </w:pPr>
      <w:rPr>
        <w:rFonts w:ascii="Arial" w:hAnsi="Arial" w:hint="default"/>
      </w:rPr>
    </w:lvl>
    <w:lvl w:ilvl="2" w:tplc="E18AEC16" w:tentative="1">
      <w:start w:val="1"/>
      <w:numFmt w:val="bullet"/>
      <w:lvlText w:val="•"/>
      <w:lvlJc w:val="left"/>
      <w:pPr>
        <w:tabs>
          <w:tab w:val="num" w:pos="2160"/>
        </w:tabs>
        <w:ind w:left="2160" w:hanging="360"/>
      </w:pPr>
      <w:rPr>
        <w:rFonts w:ascii="Arial" w:hAnsi="Arial" w:hint="default"/>
      </w:rPr>
    </w:lvl>
    <w:lvl w:ilvl="3" w:tplc="BB4CF4E2" w:tentative="1">
      <w:start w:val="1"/>
      <w:numFmt w:val="bullet"/>
      <w:lvlText w:val="•"/>
      <w:lvlJc w:val="left"/>
      <w:pPr>
        <w:tabs>
          <w:tab w:val="num" w:pos="2880"/>
        </w:tabs>
        <w:ind w:left="2880" w:hanging="360"/>
      </w:pPr>
      <w:rPr>
        <w:rFonts w:ascii="Arial" w:hAnsi="Arial" w:hint="default"/>
      </w:rPr>
    </w:lvl>
    <w:lvl w:ilvl="4" w:tplc="485453B4" w:tentative="1">
      <w:start w:val="1"/>
      <w:numFmt w:val="bullet"/>
      <w:lvlText w:val="•"/>
      <w:lvlJc w:val="left"/>
      <w:pPr>
        <w:tabs>
          <w:tab w:val="num" w:pos="3600"/>
        </w:tabs>
        <w:ind w:left="3600" w:hanging="360"/>
      </w:pPr>
      <w:rPr>
        <w:rFonts w:ascii="Arial" w:hAnsi="Arial" w:hint="default"/>
      </w:rPr>
    </w:lvl>
    <w:lvl w:ilvl="5" w:tplc="9E6E83E2" w:tentative="1">
      <w:start w:val="1"/>
      <w:numFmt w:val="bullet"/>
      <w:lvlText w:val="•"/>
      <w:lvlJc w:val="left"/>
      <w:pPr>
        <w:tabs>
          <w:tab w:val="num" w:pos="4320"/>
        </w:tabs>
        <w:ind w:left="4320" w:hanging="360"/>
      </w:pPr>
      <w:rPr>
        <w:rFonts w:ascii="Arial" w:hAnsi="Arial" w:hint="default"/>
      </w:rPr>
    </w:lvl>
    <w:lvl w:ilvl="6" w:tplc="1294F3B2" w:tentative="1">
      <w:start w:val="1"/>
      <w:numFmt w:val="bullet"/>
      <w:lvlText w:val="•"/>
      <w:lvlJc w:val="left"/>
      <w:pPr>
        <w:tabs>
          <w:tab w:val="num" w:pos="5040"/>
        </w:tabs>
        <w:ind w:left="5040" w:hanging="360"/>
      </w:pPr>
      <w:rPr>
        <w:rFonts w:ascii="Arial" w:hAnsi="Arial" w:hint="default"/>
      </w:rPr>
    </w:lvl>
    <w:lvl w:ilvl="7" w:tplc="75747E54" w:tentative="1">
      <w:start w:val="1"/>
      <w:numFmt w:val="bullet"/>
      <w:lvlText w:val="•"/>
      <w:lvlJc w:val="left"/>
      <w:pPr>
        <w:tabs>
          <w:tab w:val="num" w:pos="5760"/>
        </w:tabs>
        <w:ind w:left="5760" w:hanging="360"/>
      </w:pPr>
      <w:rPr>
        <w:rFonts w:ascii="Arial" w:hAnsi="Arial" w:hint="default"/>
      </w:rPr>
    </w:lvl>
    <w:lvl w:ilvl="8" w:tplc="BAA4D3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5A0BBD"/>
    <w:multiLevelType w:val="hybridMultilevel"/>
    <w:tmpl w:val="089A4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B3B17"/>
    <w:multiLevelType w:val="hybridMultilevel"/>
    <w:tmpl w:val="B8CCFD20"/>
    <w:lvl w:ilvl="0" w:tplc="ABB24F68">
      <w:start w:val="1"/>
      <w:numFmt w:val="decimal"/>
      <w:lvlText w:val="%1."/>
      <w:lvlJc w:val="left"/>
      <w:pPr>
        <w:ind w:left="63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31519F"/>
    <w:multiLevelType w:val="hybridMultilevel"/>
    <w:tmpl w:val="F138A504"/>
    <w:lvl w:ilvl="0" w:tplc="03BA4D9C">
      <w:start w:val="1"/>
      <w:numFmt w:val="bullet"/>
      <w:lvlText w:val="•"/>
      <w:lvlJc w:val="left"/>
      <w:pPr>
        <w:tabs>
          <w:tab w:val="num" w:pos="720"/>
        </w:tabs>
        <w:ind w:left="720" w:hanging="360"/>
      </w:pPr>
      <w:rPr>
        <w:rFonts w:ascii="Arial" w:hAnsi="Arial" w:hint="default"/>
      </w:rPr>
    </w:lvl>
    <w:lvl w:ilvl="1" w:tplc="B7362CC8">
      <w:start w:val="1"/>
      <w:numFmt w:val="bullet"/>
      <w:lvlText w:val="•"/>
      <w:lvlJc w:val="left"/>
      <w:pPr>
        <w:tabs>
          <w:tab w:val="num" w:pos="1440"/>
        </w:tabs>
        <w:ind w:left="1440" w:hanging="360"/>
      </w:pPr>
      <w:rPr>
        <w:rFonts w:ascii="Arial" w:hAnsi="Arial" w:hint="default"/>
      </w:rPr>
    </w:lvl>
    <w:lvl w:ilvl="2" w:tplc="813EA050">
      <w:numFmt w:val="bullet"/>
      <w:lvlText w:val="•"/>
      <w:lvlJc w:val="left"/>
      <w:pPr>
        <w:tabs>
          <w:tab w:val="num" w:pos="2160"/>
        </w:tabs>
        <w:ind w:left="2160" w:hanging="360"/>
      </w:pPr>
      <w:rPr>
        <w:rFonts w:ascii="Arial" w:hAnsi="Arial" w:hint="default"/>
      </w:rPr>
    </w:lvl>
    <w:lvl w:ilvl="3" w:tplc="8A5C5CFC" w:tentative="1">
      <w:start w:val="1"/>
      <w:numFmt w:val="bullet"/>
      <w:lvlText w:val="•"/>
      <w:lvlJc w:val="left"/>
      <w:pPr>
        <w:tabs>
          <w:tab w:val="num" w:pos="2880"/>
        </w:tabs>
        <w:ind w:left="2880" w:hanging="360"/>
      </w:pPr>
      <w:rPr>
        <w:rFonts w:ascii="Arial" w:hAnsi="Arial" w:hint="default"/>
      </w:rPr>
    </w:lvl>
    <w:lvl w:ilvl="4" w:tplc="C50606CE" w:tentative="1">
      <w:start w:val="1"/>
      <w:numFmt w:val="bullet"/>
      <w:lvlText w:val="•"/>
      <w:lvlJc w:val="left"/>
      <w:pPr>
        <w:tabs>
          <w:tab w:val="num" w:pos="3600"/>
        </w:tabs>
        <w:ind w:left="3600" w:hanging="360"/>
      </w:pPr>
      <w:rPr>
        <w:rFonts w:ascii="Arial" w:hAnsi="Arial" w:hint="default"/>
      </w:rPr>
    </w:lvl>
    <w:lvl w:ilvl="5" w:tplc="6B12F044" w:tentative="1">
      <w:start w:val="1"/>
      <w:numFmt w:val="bullet"/>
      <w:lvlText w:val="•"/>
      <w:lvlJc w:val="left"/>
      <w:pPr>
        <w:tabs>
          <w:tab w:val="num" w:pos="4320"/>
        </w:tabs>
        <w:ind w:left="4320" w:hanging="360"/>
      </w:pPr>
      <w:rPr>
        <w:rFonts w:ascii="Arial" w:hAnsi="Arial" w:hint="default"/>
      </w:rPr>
    </w:lvl>
    <w:lvl w:ilvl="6" w:tplc="277C3DB0" w:tentative="1">
      <w:start w:val="1"/>
      <w:numFmt w:val="bullet"/>
      <w:lvlText w:val="•"/>
      <w:lvlJc w:val="left"/>
      <w:pPr>
        <w:tabs>
          <w:tab w:val="num" w:pos="5040"/>
        </w:tabs>
        <w:ind w:left="5040" w:hanging="360"/>
      </w:pPr>
      <w:rPr>
        <w:rFonts w:ascii="Arial" w:hAnsi="Arial" w:hint="default"/>
      </w:rPr>
    </w:lvl>
    <w:lvl w:ilvl="7" w:tplc="F288CF66" w:tentative="1">
      <w:start w:val="1"/>
      <w:numFmt w:val="bullet"/>
      <w:lvlText w:val="•"/>
      <w:lvlJc w:val="left"/>
      <w:pPr>
        <w:tabs>
          <w:tab w:val="num" w:pos="5760"/>
        </w:tabs>
        <w:ind w:left="5760" w:hanging="360"/>
      </w:pPr>
      <w:rPr>
        <w:rFonts w:ascii="Arial" w:hAnsi="Arial" w:hint="default"/>
      </w:rPr>
    </w:lvl>
    <w:lvl w:ilvl="8" w:tplc="FB1268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D940AF"/>
    <w:multiLevelType w:val="hybridMultilevel"/>
    <w:tmpl w:val="5ED20D46"/>
    <w:lvl w:ilvl="0" w:tplc="C0F8A324">
      <w:start w:val="1"/>
      <w:numFmt w:val="bullet"/>
      <w:lvlText w:val="•"/>
      <w:lvlJc w:val="left"/>
      <w:pPr>
        <w:tabs>
          <w:tab w:val="num" w:pos="990"/>
        </w:tabs>
        <w:ind w:left="990" w:hanging="360"/>
      </w:pPr>
      <w:rPr>
        <w:rFonts w:ascii="Arial" w:hAnsi="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E402609"/>
    <w:multiLevelType w:val="hybridMultilevel"/>
    <w:tmpl w:val="9BC8D2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53174F57"/>
    <w:multiLevelType w:val="hybridMultilevel"/>
    <w:tmpl w:val="6804D72E"/>
    <w:lvl w:ilvl="0" w:tplc="38A2F714">
      <w:start w:val="1"/>
      <w:numFmt w:val="bullet"/>
      <w:lvlText w:val="•"/>
      <w:lvlJc w:val="left"/>
      <w:pPr>
        <w:tabs>
          <w:tab w:val="num" w:pos="720"/>
        </w:tabs>
        <w:ind w:left="720" w:hanging="360"/>
      </w:pPr>
      <w:rPr>
        <w:rFonts w:ascii="Arial" w:hAnsi="Arial" w:hint="default"/>
      </w:rPr>
    </w:lvl>
    <w:lvl w:ilvl="1" w:tplc="59D47D9A">
      <w:numFmt w:val="bullet"/>
      <w:lvlText w:val="•"/>
      <w:lvlJc w:val="left"/>
      <w:pPr>
        <w:tabs>
          <w:tab w:val="num" w:pos="1440"/>
        </w:tabs>
        <w:ind w:left="1440" w:hanging="360"/>
      </w:pPr>
      <w:rPr>
        <w:rFonts w:ascii="Arial" w:hAnsi="Arial" w:hint="default"/>
      </w:rPr>
    </w:lvl>
    <w:lvl w:ilvl="2" w:tplc="D9BED0A6" w:tentative="1">
      <w:start w:val="1"/>
      <w:numFmt w:val="bullet"/>
      <w:lvlText w:val="•"/>
      <w:lvlJc w:val="left"/>
      <w:pPr>
        <w:tabs>
          <w:tab w:val="num" w:pos="2160"/>
        </w:tabs>
        <w:ind w:left="2160" w:hanging="360"/>
      </w:pPr>
      <w:rPr>
        <w:rFonts w:ascii="Arial" w:hAnsi="Arial" w:hint="default"/>
      </w:rPr>
    </w:lvl>
    <w:lvl w:ilvl="3" w:tplc="25E054FA" w:tentative="1">
      <w:start w:val="1"/>
      <w:numFmt w:val="bullet"/>
      <w:lvlText w:val="•"/>
      <w:lvlJc w:val="left"/>
      <w:pPr>
        <w:tabs>
          <w:tab w:val="num" w:pos="2880"/>
        </w:tabs>
        <w:ind w:left="2880" w:hanging="360"/>
      </w:pPr>
      <w:rPr>
        <w:rFonts w:ascii="Arial" w:hAnsi="Arial" w:hint="default"/>
      </w:rPr>
    </w:lvl>
    <w:lvl w:ilvl="4" w:tplc="74984A54" w:tentative="1">
      <w:start w:val="1"/>
      <w:numFmt w:val="bullet"/>
      <w:lvlText w:val="•"/>
      <w:lvlJc w:val="left"/>
      <w:pPr>
        <w:tabs>
          <w:tab w:val="num" w:pos="3600"/>
        </w:tabs>
        <w:ind w:left="3600" w:hanging="360"/>
      </w:pPr>
      <w:rPr>
        <w:rFonts w:ascii="Arial" w:hAnsi="Arial" w:hint="default"/>
      </w:rPr>
    </w:lvl>
    <w:lvl w:ilvl="5" w:tplc="04743702" w:tentative="1">
      <w:start w:val="1"/>
      <w:numFmt w:val="bullet"/>
      <w:lvlText w:val="•"/>
      <w:lvlJc w:val="left"/>
      <w:pPr>
        <w:tabs>
          <w:tab w:val="num" w:pos="4320"/>
        </w:tabs>
        <w:ind w:left="4320" w:hanging="360"/>
      </w:pPr>
      <w:rPr>
        <w:rFonts w:ascii="Arial" w:hAnsi="Arial" w:hint="default"/>
      </w:rPr>
    </w:lvl>
    <w:lvl w:ilvl="6" w:tplc="C21E96D0" w:tentative="1">
      <w:start w:val="1"/>
      <w:numFmt w:val="bullet"/>
      <w:lvlText w:val="•"/>
      <w:lvlJc w:val="left"/>
      <w:pPr>
        <w:tabs>
          <w:tab w:val="num" w:pos="5040"/>
        </w:tabs>
        <w:ind w:left="5040" w:hanging="360"/>
      </w:pPr>
      <w:rPr>
        <w:rFonts w:ascii="Arial" w:hAnsi="Arial" w:hint="default"/>
      </w:rPr>
    </w:lvl>
    <w:lvl w:ilvl="7" w:tplc="27F42846" w:tentative="1">
      <w:start w:val="1"/>
      <w:numFmt w:val="bullet"/>
      <w:lvlText w:val="•"/>
      <w:lvlJc w:val="left"/>
      <w:pPr>
        <w:tabs>
          <w:tab w:val="num" w:pos="5760"/>
        </w:tabs>
        <w:ind w:left="5760" w:hanging="360"/>
      </w:pPr>
      <w:rPr>
        <w:rFonts w:ascii="Arial" w:hAnsi="Arial" w:hint="default"/>
      </w:rPr>
    </w:lvl>
    <w:lvl w:ilvl="8" w:tplc="91F25E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223C9D"/>
    <w:multiLevelType w:val="hybridMultilevel"/>
    <w:tmpl w:val="0E542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23641"/>
    <w:multiLevelType w:val="hybridMultilevel"/>
    <w:tmpl w:val="442486DC"/>
    <w:lvl w:ilvl="0" w:tplc="0A140046">
      <w:start w:val="1"/>
      <w:numFmt w:val="bullet"/>
      <w:lvlText w:val="•"/>
      <w:lvlJc w:val="left"/>
      <w:pPr>
        <w:tabs>
          <w:tab w:val="num" w:pos="720"/>
        </w:tabs>
        <w:ind w:left="720" w:hanging="360"/>
      </w:pPr>
      <w:rPr>
        <w:rFonts w:ascii="Arial" w:hAnsi="Arial" w:hint="default"/>
      </w:rPr>
    </w:lvl>
    <w:lvl w:ilvl="1" w:tplc="C2E41AAA">
      <w:numFmt w:val="bullet"/>
      <w:lvlText w:val="•"/>
      <w:lvlJc w:val="left"/>
      <w:pPr>
        <w:tabs>
          <w:tab w:val="num" w:pos="1440"/>
        </w:tabs>
        <w:ind w:left="1440" w:hanging="360"/>
      </w:pPr>
      <w:rPr>
        <w:rFonts w:ascii="Arial" w:hAnsi="Arial" w:hint="default"/>
      </w:rPr>
    </w:lvl>
    <w:lvl w:ilvl="2" w:tplc="64C68BDE" w:tentative="1">
      <w:start w:val="1"/>
      <w:numFmt w:val="bullet"/>
      <w:lvlText w:val="•"/>
      <w:lvlJc w:val="left"/>
      <w:pPr>
        <w:tabs>
          <w:tab w:val="num" w:pos="2160"/>
        </w:tabs>
        <w:ind w:left="2160" w:hanging="360"/>
      </w:pPr>
      <w:rPr>
        <w:rFonts w:ascii="Arial" w:hAnsi="Arial" w:hint="default"/>
      </w:rPr>
    </w:lvl>
    <w:lvl w:ilvl="3" w:tplc="5C189BDC" w:tentative="1">
      <w:start w:val="1"/>
      <w:numFmt w:val="bullet"/>
      <w:lvlText w:val="•"/>
      <w:lvlJc w:val="left"/>
      <w:pPr>
        <w:tabs>
          <w:tab w:val="num" w:pos="2880"/>
        </w:tabs>
        <w:ind w:left="2880" w:hanging="360"/>
      </w:pPr>
      <w:rPr>
        <w:rFonts w:ascii="Arial" w:hAnsi="Arial" w:hint="default"/>
      </w:rPr>
    </w:lvl>
    <w:lvl w:ilvl="4" w:tplc="D1787E9C" w:tentative="1">
      <w:start w:val="1"/>
      <w:numFmt w:val="bullet"/>
      <w:lvlText w:val="•"/>
      <w:lvlJc w:val="left"/>
      <w:pPr>
        <w:tabs>
          <w:tab w:val="num" w:pos="3600"/>
        </w:tabs>
        <w:ind w:left="3600" w:hanging="360"/>
      </w:pPr>
      <w:rPr>
        <w:rFonts w:ascii="Arial" w:hAnsi="Arial" w:hint="default"/>
      </w:rPr>
    </w:lvl>
    <w:lvl w:ilvl="5" w:tplc="C9D8E57E" w:tentative="1">
      <w:start w:val="1"/>
      <w:numFmt w:val="bullet"/>
      <w:lvlText w:val="•"/>
      <w:lvlJc w:val="left"/>
      <w:pPr>
        <w:tabs>
          <w:tab w:val="num" w:pos="4320"/>
        </w:tabs>
        <w:ind w:left="4320" w:hanging="360"/>
      </w:pPr>
      <w:rPr>
        <w:rFonts w:ascii="Arial" w:hAnsi="Arial" w:hint="default"/>
      </w:rPr>
    </w:lvl>
    <w:lvl w:ilvl="6" w:tplc="AB66DB72" w:tentative="1">
      <w:start w:val="1"/>
      <w:numFmt w:val="bullet"/>
      <w:lvlText w:val="•"/>
      <w:lvlJc w:val="left"/>
      <w:pPr>
        <w:tabs>
          <w:tab w:val="num" w:pos="5040"/>
        </w:tabs>
        <w:ind w:left="5040" w:hanging="360"/>
      </w:pPr>
      <w:rPr>
        <w:rFonts w:ascii="Arial" w:hAnsi="Arial" w:hint="default"/>
      </w:rPr>
    </w:lvl>
    <w:lvl w:ilvl="7" w:tplc="4A52A80A" w:tentative="1">
      <w:start w:val="1"/>
      <w:numFmt w:val="bullet"/>
      <w:lvlText w:val="•"/>
      <w:lvlJc w:val="left"/>
      <w:pPr>
        <w:tabs>
          <w:tab w:val="num" w:pos="5760"/>
        </w:tabs>
        <w:ind w:left="5760" w:hanging="360"/>
      </w:pPr>
      <w:rPr>
        <w:rFonts w:ascii="Arial" w:hAnsi="Arial" w:hint="default"/>
      </w:rPr>
    </w:lvl>
    <w:lvl w:ilvl="8" w:tplc="1916D7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306219"/>
    <w:multiLevelType w:val="hybridMultilevel"/>
    <w:tmpl w:val="4AA6149E"/>
    <w:lvl w:ilvl="0" w:tplc="628278B0">
      <w:start w:val="1"/>
      <w:numFmt w:val="bullet"/>
      <w:lvlText w:val="•"/>
      <w:lvlJc w:val="left"/>
      <w:pPr>
        <w:tabs>
          <w:tab w:val="num" w:pos="720"/>
        </w:tabs>
        <w:ind w:left="720" w:hanging="360"/>
      </w:pPr>
      <w:rPr>
        <w:rFonts w:ascii="Arial" w:hAnsi="Arial" w:hint="default"/>
      </w:rPr>
    </w:lvl>
    <w:lvl w:ilvl="1" w:tplc="863E84EA">
      <w:numFmt w:val="bullet"/>
      <w:lvlText w:val="•"/>
      <w:lvlJc w:val="left"/>
      <w:pPr>
        <w:tabs>
          <w:tab w:val="num" w:pos="1440"/>
        </w:tabs>
        <w:ind w:left="1440" w:hanging="360"/>
      </w:pPr>
      <w:rPr>
        <w:rFonts w:ascii="Arial" w:hAnsi="Arial" w:hint="default"/>
      </w:rPr>
    </w:lvl>
    <w:lvl w:ilvl="2" w:tplc="82CE88FC" w:tentative="1">
      <w:start w:val="1"/>
      <w:numFmt w:val="bullet"/>
      <w:lvlText w:val="•"/>
      <w:lvlJc w:val="left"/>
      <w:pPr>
        <w:tabs>
          <w:tab w:val="num" w:pos="2160"/>
        </w:tabs>
        <w:ind w:left="2160" w:hanging="360"/>
      </w:pPr>
      <w:rPr>
        <w:rFonts w:ascii="Arial" w:hAnsi="Arial" w:hint="default"/>
      </w:rPr>
    </w:lvl>
    <w:lvl w:ilvl="3" w:tplc="C90EB556" w:tentative="1">
      <w:start w:val="1"/>
      <w:numFmt w:val="bullet"/>
      <w:lvlText w:val="•"/>
      <w:lvlJc w:val="left"/>
      <w:pPr>
        <w:tabs>
          <w:tab w:val="num" w:pos="2880"/>
        </w:tabs>
        <w:ind w:left="2880" w:hanging="360"/>
      </w:pPr>
      <w:rPr>
        <w:rFonts w:ascii="Arial" w:hAnsi="Arial" w:hint="default"/>
      </w:rPr>
    </w:lvl>
    <w:lvl w:ilvl="4" w:tplc="460208EE" w:tentative="1">
      <w:start w:val="1"/>
      <w:numFmt w:val="bullet"/>
      <w:lvlText w:val="•"/>
      <w:lvlJc w:val="left"/>
      <w:pPr>
        <w:tabs>
          <w:tab w:val="num" w:pos="3600"/>
        </w:tabs>
        <w:ind w:left="3600" w:hanging="360"/>
      </w:pPr>
      <w:rPr>
        <w:rFonts w:ascii="Arial" w:hAnsi="Arial" w:hint="default"/>
      </w:rPr>
    </w:lvl>
    <w:lvl w:ilvl="5" w:tplc="D278E0E8" w:tentative="1">
      <w:start w:val="1"/>
      <w:numFmt w:val="bullet"/>
      <w:lvlText w:val="•"/>
      <w:lvlJc w:val="left"/>
      <w:pPr>
        <w:tabs>
          <w:tab w:val="num" w:pos="4320"/>
        </w:tabs>
        <w:ind w:left="4320" w:hanging="360"/>
      </w:pPr>
      <w:rPr>
        <w:rFonts w:ascii="Arial" w:hAnsi="Arial" w:hint="default"/>
      </w:rPr>
    </w:lvl>
    <w:lvl w:ilvl="6" w:tplc="CF4AD37E" w:tentative="1">
      <w:start w:val="1"/>
      <w:numFmt w:val="bullet"/>
      <w:lvlText w:val="•"/>
      <w:lvlJc w:val="left"/>
      <w:pPr>
        <w:tabs>
          <w:tab w:val="num" w:pos="5040"/>
        </w:tabs>
        <w:ind w:left="5040" w:hanging="360"/>
      </w:pPr>
      <w:rPr>
        <w:rFonts w:ascii="Arial" w:hAnsi="Arial" w:hint="default"/>
      </w:rPr>
    </w:lvl>
    <w:lvl w:ilvl="7" w:tplc="2D64D548" w:tentative="1">
      <w:start w:val="1"/>
      <w:numFmt w:val="bullet"/>
      <w:lvlText w:val="•"/>
      <w:lvlJc w:val="left"/>
      <w:pPr>
        <w:tabs>
          <w:tab w:val="num" w:pos="5760"/>
        </w:tabs>
        <w:ind w:left="5760" w:hanging="360"/>
      </w:pPr>
      <w:rPr>
        <w:rFonts w:ascii="Arial" w:hAnsi="Arial" w:hint="default"/>
      </w:rPr>
    </w:lvl>
    <w:lvl w:ilvl="8" w:tplc="DF94E8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0F4278"/>
    <w:multiLevelType w:val="hybridMultilevel"/>
    <w:tmpl w:val="4E06B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C1DC6"/>
    <w:multiLevelType w:val="hybridMultilevel"/>
    <w:tmpl w:val="E470619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F684253"/>
    <w:multiLevelType w:val="hybridMultilevel"/>
    <w:tmpl w:val="6AEE8684"/>
    <w:lvl w:ilvl="0" w:tplc="C0F8A32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E91B50"/>
    <w:multiLevelType w:val="hybridMultilevel"/>
    <w:tmpl w:val="0A68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BD7187"/>
    <w:multiLevelType w:val="hybridMultilevel"/>
    <w:tmpl w:val="C50C1A38"/>
    <w:lvl w:ilvl="0" w:tplc="FFFFFFFF">
      <w:start w:val="1"/>
      <w:numFmt w:val="decimal"/>
      <w:lvlText w:val="%1."/>
      <w:lvlJc w:val="left"/>
      <w:pPr>
        <w:ind w:left="63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62157D"/>
    <w:multiLevelType w:val="hybridMultilevel"/>
    <w:tmpl w:val="FD7869DA"/>
    <w:lvl w:ilvl="0" w:tplc="C0F8A324">
      <w:start w:val="1"/>
      <w:numFmt w:val="bullet"/>
      <w:lvlText w:val="•"/>
      <w:lvlJc w:val="left"/>
      <w:pPr>
        <w:tabs>
          <w:tab w:val="num" w:pos="720"/>
        </w:tabs>
        <w:ind w:left="720" w:hanging="360"/>
      </w:pPr>
      <w:rPr>
        <w:rFonts w:ascii="Arial" w:hAnsi="Arial" w:hint="default"/>
      </w:rPr>
    </w:lvl>
    <w:lvl w:ilvl="1" w:tplc="47BEAEBA">
      <w:numFmt w:val="bullet"/>
      <w:lvlText w:val="•"/>
      <w:lvlJc w:val="left"/>
      <w:pPr>
        <w:tabs>
          <w:tab w:val="num" w:pos="1440"/>
        </w:tabs>
        <w:ind w:left="1440" w:hanging="360"/>
      </w:pPr>
      <w:rPr>
        <w:rFonts w:ascii="Arial" w:hAnsi="Arial" w:hint="default"/>
      </w:rPr>
    </w:lvl>
    <w:lvl w:ilvl="2" w:tplc="90DE087E" w:tentative="1">
      <w:start w:val="1"/>
      <w:numFmt w:val="bullet"/>
      <w:lvlText w:val="•"/>
      <w:lvlJc w:val="left"/>
      <w:pPr>
        <w:tabs>
          <w:tab w:val="num" w:pos="2160"/>
        </w:tabs>
        <w:ind w:left="2160" w:hanging="360"/>
      </w:pPr>
      <w:rPr>
        <w:rFonts w:ascii="Arial" w:hAnsi="Arial" w:hint="default"/>
      </w:rPr>
    </w:lvl>
    <w:lvl w:ilvl="3" w:tplc="06460BF2" w:tentative="1">
      <w:start w:val="1"/>
      <w:numFmt w:val="bullet"/>
      <w:lvlText w:val="•"/>
      <w:lvlJc w:val="left"/>
      <w:pPr>
        <w:tabs>
          <w:tab w:val="num" w:pos="2880"/>
        </w:tabs>
        <w:ind w:left="2880" w:hanging="360"/>
      </w:pPr>
      <w:rPr>
        <w:rFonts w:ascii="Arial" w:hAnsi="Arial" w:hint="default"/>
      </w:rPr>
    </w:lvl>
    <w:lvl w:ilvl="4" w:tplc="B7CEE7E8" w:tentative="1">
      <w:start w:val="1"/>
      <w:numFmt w:val="bullet"/>
      <w:lvlText w:val="•"/>
      <w:lvlJc w:val="left"/>
      <w:pPr>
        <w:tabs>
          <w:tab w:val="num" w:pos="3600"/>
        </w:tabs>
        <w:ind w:left="3600" w:hanging="360"/>
      </w:pPr>
      <w:rPr>
        <w:rFonts w:ascii="Arial" w:hAnsi="Arial" w:hint="default"/>
      </w:rPr>
    </w:lvl>
    <w:lvl w:ilvl="5" w:tplc="50BCB5FE" w:tentative="1">
      <w:start w:val="1"/>
      <w:numFmt w:val="bullet"/>
      <w:lvlText w:val="•"/>
      <w:lvlJc w:val="left"/>
      <w:pPr>
        <w:tabs>
          <w:tab w:val="num" w:pos="4320"/>
        </w:tabs>
        <w:ind w:left="4320" w:hanging="360"/>
      </w:pPr>
      <w:rPr>
        <w:rFonts w:ascii="Arial" w:hAnsi="Arial" w:hint="default"/>
      </w:rPr>
    </w:lvl>
    <w:lvl w:ilvl="6" w:tplc="59207A32" w:tentative="1">
      <w:start w:val="1"/>
      <w:numFmt w:val="bullet"/>
      <w:lvlText w:val="•"/>
      <w:lvlJc w:val="left"/>
      <w:pPr>
        <w:tabs>
          <w:tab w:val="num" w:pos="5040"/>
        </w:tabs>
        <w:ind w:left="5040" w:hanging="360"/>
      </w:pPr>
      <w:rPr>
        <w:rFonts w:ascii="Arial" w:hAnsi="Arial" w:hint="default"/>
      </w:rPr>
    </w:lvl>
    <w:lvl w:ilvl="7" w:tplc="36360018" w:tentative="1">
      <w:start w:val="1"/>
      <w:numFmt w:val="bullet"/>
      <w:lvlText w:val="•"/>
      <w:lvlJc w:val="left"/>
      <w:pPr>
        <w:tabs>
          <w:tab w:val="num" w:pos="5760"/>
        </w:tabs>
        <w:ind w:left="5760" w:hanging="360"/>
      </w:pPr>
      <w:rPr>
        <w:rFonts w:ascii="Arial" w:hAnsi="Arial" w:hint="default"/>
      </w:rPr>
    </w:lvl>
    <w:lvl w:ilvl="8" w:tplc="D632E940" w:tentative="1">
      <w:start w:val="1"/>
      <w:numFmt w:val="bullet"/>
      <w:lvlText w:val="•"/>
      <w:lvlJc w:val="left"/>
      <w:pPr>
        <w:tabs>
          <w:tab w:val="num" w:pos="6480"/>
        </w:tabs>
        <w:ind w:left="6480" w:hanging="360"/>
      </w:pPr>
      <w:rPr>
        <w:rFonts w:ascii="Arial" w:hAnsi="Arial" w:hint="default"/>
      </w:rPr>
    </w:lvl>
  </w:abstractNum>
  <w:num w:numId="1" w16cid:durableId="833493834">
    <w:abstractNumId w:val="1"/>
  </w:num>
  <w:num w:numId="2" w16cid:durableId="961613280">
    <w:abstractNumId w:val="2"/>
  </w:num>
  <w:num w:numId="3" w16cid:durableId="859006693">
    <w:abstractNumId w:val="6"/>
  </w:num>
  <w:num w:numId="4" w16cid:durableId="803733798">
    <w:abstractNumId w:val="17"/>
  </w:num>
  <w:num w:numId="5" w16cid:durableId="685209607">
    <w:abstractNumId w:val="14"/>
  </w:num>
  <w:num w:numId="6" w16cid:durableId="750008521">
    <w:abstractNumId w:val="27"/>
  </w:num>
  <w:num w:numId="7" w16cid:durableId="116459692">
    <w:abstractNumId w:val="16"/>
  </w:num>
  <w:num w:numId="8" w16cid:durableId="5982782">
    <w:abstractNumId w:val="24"/>
  </w:num>
  <w:num w:numId="9" w16cid:durableId="1936476150">
    <w:abstractNumId w:val="9"/>
  </w:num>
  <w:num w:numId="10" w16cid:durableId="1775637358">
    <w:abstractNumId w:val="3"/>
  </w:num>
  <w:num w:numId="11" w16cid:durableId="1422486181">
    <w:abstractNumId w:val="7"/>
  </w:num>
  <w:num w:numId="12" w16cid:durableId="34699874">
    <w:abstractNumId w:val="8"/>
  </w:num>
  <w:num w:numId="13" w16cid:durableId="735248964">
    <w:abstractNumId w:val="12"/>
  </w:num>
  <w:num w:numId="14" w16cid:durableId="548345023">
    <w:abstractNumId w:val="21"/>
  </w:num>
  <w:num w:numId="15" w16cid:durableId="1159270467">
    <w:abstractNumId w:val="15"/>
  </w:num>
  <w:num w:numId="16" w16cid:durableId="1815832371">
    <w:abstractNumId w:val="19"/>
  </w:num>
  <w:num w:numId="17" w16cid:durableId="575089172">
    <w:abstractNumId w:val="25"/>
  </w:num>
  <w:num w:numId="18" w16cid:durableId="1398355601">
    <w:abstractNumId w:val="18"/>
  </w:num>
  <w:num w:numId="19" w16cid:durableId="580988057">
    <w:abstractNumId w:val="26"/>
  </w:num>
  <w:num w:numId="20" w16cid:durableId="143276600">
    <w:abstractNumId w:val="11"/>
  </w:num>
  <w:num w:numId="21" w16cid:durableId="1192453778">
    <w:abstractNumId w:val="13"/>
  </w:num>
  <w:num w:numId="22" w16cid:durableId="1235821525">
    <w:abstractNumId w:val="22"/>
  </w:num>
  <w:num w:numId="23" w16cid:durableId="703755031">
    <w:abstractNumId w:val="10"/>
  </w:num>
  <w:num w:numId="24" w16cid:durableId="1949265753">
    <w:abstractNumId w:val="20"/>
  </w:num>
  <w:num w:numId="25" w16cid:durableId="1717966905">
    <w:abstractNumId w:val="5"/>
  </w:num>
  <w:num w:numId="26" w16cid:durableId="240797267">
    <w:abstractNumId w:val="0"/>
  </w:num>
  <w:num w:numId="27" w16cid:durableId="430702621">
    <w:abstractNumId w:val="4"/>
  </w:num>
  <w:num w:numId="28" w16cid:durableId="186170020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mirrorMargin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2615"/>
    <w:rsid w:val="00003740"/>
    <w:rsid w:val="00005044"/>
    <w:rsid w:val="00007844"/>
    <w:rsid w:val="00016F30"/>
    <w:rsid w:val="00020D38"/>
    <w:rsid w:val="000226D9"/>
    <w:rsid w:val="000230A2"/>
    <w:rsid w:val="00027A6F"/>
    <w:rsid w:val="000319E4"/>
    <w:rsid w:val="00032CBD"/>
    <w:rsid w:val="00033501"/>
    <w:rsid w:val="0003609A"/>
    <w:rsid w:val="00041297"/>
    <w:rsid w:val="00045CF7"/>
    <w:rsid w:val="00045FE0"/>
    <w:rsid w:val="00053F6A"/>
    <w:rsid w:val="00054334"/>
    <w:rsid w:val="00054749"/>
    <w:rsid w:val="000555CA"/>
    <w:rsid w:val="000575EA"/>
    <w:rsid w:val="00061096"/>
    <w:rsid w:val="00061A3B"/>
    <w:rsid w:val="00061F43"/>
    <w:rsid w:val="00065DB5"/>
    <w:rsid w:val="00066843"/>
    <w:rsid w:val="0006724E"/>
    <w:rsid w:val="000702A4"/>
    <w:rsid w:val="00071535"/>
    <w:rsid w:val="00071C89"/>
    <w:rsid w:val="00072B68"/>
    <w:rsid w:val="00073292"/>
    <w:rsid w:val="00074EAA"/>
    <w:rsid w:val="0007586C"/>
    <w:rsid w:val="000775DD"/>
    <w:rsid w:val="000806CC"/>
    <w:rsid w:val="000809E1"/>
    <w:rsid w:val="00081D58"/>
    <w:rsid w:val="0008342F"/>
    <w:rsid w:val="00084D06"/>
    <w:rsid w:val="0008704D"/>
    <w:rsid w:val="00087749"/>
    <w:rsid w:val="00091B54"/>
    <w:rsid w:val="00092FB5"/>
    <w:rsid w:val="00094B8B"/>
    <w:rsid w:val="00097D73"/>
    <w:rsid w:val="000A296F"/>
    <w:rsid w:val="000A2BFF"/>
    <w:rsid w:val="000A3B52"/>
    <w:rsid w:val="000A59D0"/>
    <w:rsid w:val="000B0597"/>
    <w:rsid w:val="000B329D"/>
    <w:rsid w:val="000B369D"/>
    <w:rsid w:val="000B38F7"/>
    <w:rsid w:val="000B606B"/>
    <w:rsid w:val="000B6C6C"/>
    <w:rsid w:val="000C3120"/>
    <w:rsid w:val="000C404D"/>
    <w:rsid w:val="000C7834"/>
    <w:rsid w:val="000D406E"/>
    <w:rsid w:val="000D41E2"/>
    <w:rsid w:val="000D6703"/>
    <w:rsid w:val="000D7BD1"/>
    <w:rsid w:val="000D7EF8"/>
    <w:rsid w:val="000E33F3"/>
    <w:rsid w:val="000E35EB"/>
    <w:rsid w:val="000E4A36"/>
    <w:rsid w:val="000E7FDC"/>
    <w:rsid w:val="000F66A7"/>
    <w:rsid w:val="000F6C86"/>
    <w:rsid w:val="000F6D4D"/>
    <w:rsid w:val="000F7AB4"/>
    <w:rsid w:val="001032E9"/>
    <w:rsid w:val="001055DE"/>
    <w:rsid w:val="00110050"/>
    <w:rsid w:val="001109C3"/>
    <w:rsid w:val="00113545"/>
    <w:rsid w:val="00113F3A"/>
    <w:rsid w:val="00116245"/>
    <w:rsid w:val="00116755"/>
    <w:rsid w:val="00117B0A"/>
    <w:rsid w:val="00121590"/>
    <w:rsid w:val="0012233C"/>
    <w:rsid w:val="00122AF9"/>
    <w:rsid w:val="0012341B"/>
    <w:rsid w:val="0013120D"/>
    <w:rsid w:val="00133F40"/>
    <w:rsid w:val="0013506B"/>
    <w:rsid w:val="001405DE"/>
    <w:rsid w:val="00155F53"/>
    <w:rsid w:val="00161C01"/>
    <w:rsid w:val="00165189"/>
    <w:rsid w:val="00165A6D"/>
    <w:rsid w:val="0016723E"/>
    <w:rsid w:val="00167C13"/>
    <w:rsid w:val="00173B6B"/>
    <w:rsid w:val="00177E7C"/>
    <w:rsid w:val="0018074C"/>
    <w:rsid w:val="0018198B"/>
    <w:rsid w:val="001837E9"/>
    <w:rsid w:val="0018386E"/>
    <w:rsid w:val="001847F2"/>
    <w:rsid w:val="00185DE1"/>
    <w:rsid w:val="001863D7"/>
    <w:rsid w:val="00186D5C"/>
    <w:rsid w:val="0019174E"/>
    <w:rsid w:val="00192C6D"/>
    <w:rsid w:val="001932CF"/>
    <w:rsid w:val="00194215"/>
    <w:rsid w:val="00194D07"/>
    <w:rsid w:val="001A0C1A"/>
    <w:rsid w:val="001A2057"/>
    <w:rsid w:val="001A278A"/>
    <w:rsid w:val="001A3B52"/>
    <w:rsid w:val="001A3EA1"/>
    <w:rsid w:val="001A4E3E"/>
    <w:rsid w:val="001A6C3C"/>
    <w:rsid w:val="001B4915"/>
    <w:rsid w:val="001B4E52"/>
    <w:rsid w:val="001B5E8D"/>
    <w:rsid w:val="001C1868"/>
    <w:rsid w:val="001C260B"/>
    <w:rsid w:val="001C3310"/>
    <w:rsid w:val="001D1F08"/>
    <w:rsid w:val="001D67E6"/>
    <w:rsid w:val="001D6FB4"/>
    <w:rsid w:val="001E0482"/>
    <w:rsid w:val="001E12E7"/>
    <w:rsid w:val="001E1EF9"/>
    <w:rsid w:val="001E3E21"/>
    <w:rsid w:val="001E5FDE"/>
    <w:rsid w:val="001E627A"/>
    <w:rsid w:val="001E70A4"/>
    <w:rsid w:val="001E7665"/>
    <w:rsid w:val="001F0B6C"/>
    <w:rsid w:val="001F4BAE"/>
    <w:rsid w:val="0020118A"/>
    <w:rsid w:val="00203293"/>
    <w:rsid w:val="002037BC"/>
    <w:rsid w:val="002049EE"/>
    <w:rsid w:val="002073E2"/>
    <w:rsid w:val="002074E3"/>
    <w:rsid w:val="00211FE9"/>
    <w:rsid w:val="002134CB"/>
    <w:rsid w:val="00220817"/>
    <w:rsid w:val="0022346B"/>
    <w:rsid w:val="00224383"/>
    <w:rsid w:val="002244B1"/>
    <w:rsid w:val="00224549"/>
    <w:rsid w:val="00227059"/>
    <w:rsid w:val="002279B6"/>
    <w:rsid w:val="00227BD0"/>
    <w:rsid w:val="00230372"/>
    <w:rsid w:val="00233547"/>
    <w:rsid w:val="00233EA9"/>
    <w:rsid w:val="002354D7"/>
    <w:rsid w:val="0023748A"/>
    <w:rsid w:val="00242C3A"/>
    <w:rsid w:val="00245747"/>
    <w:rsid w:val="00246C53"/>
    <w:rsid w:val="002479F4"/>
    <w:rsid w:val="00252257"/>
    <w:rsid w:val="00261359"/>
    <w:rsid w:val="00261A04"/>
    <w:rsid w:val="00262680"/>
    <w:rsid w:val="00263370"/>
    <w:rsid w:val="00267352"/>
    <w:rsid w:val="00270A6C"/>
    <w:rsid w:val="00272BE1"/>
    <w:rsid w:val="002733B3"/>
    <w:rsid w:val="0027526D"/>
    <w:rsid w:val="0028000D"/>
    <w:rsid w:val="00283F8D"/>
    <w:rsid w:val="0028571D"/>
    <w:rsid w:val="00286852"/>
    <w:rsid w:val="00287AD1"/>
    <w:rsid w:val="00293098"/>
    <w:rsid w:val="0029323C"/>
    <w:rsid w:val="0029378C"/>
    <w:rsid w:val="00293CBF"/>
    <w:rsid w:val="0029598A"/>
    <w:rsid w:val="00295EB8"/>
    <w:rsid w:val="0029771A"/>
    <w:rsid w:val="00297AE5"/>
    <w:rsid w:val="00297B32"/>
    <w:rsid w:val="002A0096"/>
    <w:rsid w:val="002B6D7C"/>
    <w:rsid w:val="002B7746"/>
    <w:rsid w:val="002C0155"/>
    <w:rsid w:val="002C1BD8"/>
    <w:rsid w:val="002C207F"/>
    <w:rsid w:val="002C5661"/>
    <w:rsid w:val="002C7F47"/>
    <w:rsid w:val="002D07C0"/>
    <w:rsid w:val="002D18F2"/>
    <w:rsid w:val="002D1E9E"/>
    <w:rsid w:val="002D362E"/>
    <w:rsid w:val="002D381A"/>
    <w:rsid w:val="002D5A24"/>
    <w:rsid w:val="002D65A0"/>
    <w:rsid w:val="002D6C0A"/>
    <w:rsid w:val="002D7631"/>
    <w:rsid w:val="002D7CF2"/>
    <w:rsid w:val="002E067A"/>
    <w:rsid w:val="002E1181"/>
    <w:rsid w:val="002E1558"/>
    <w:rsid w:val="002E2699"/>
    <w:rsid w:val="002E2BC5"/>
    <w:rsid w:val="002E6209"/>
    <w:rsid w:val="002E69ED"/>
    <w:rsid w:val="002F0216"/>
    <w:rsid w:val="002F16CE"/>
    <w:rsid w:val="002F26C0"/>
    <w:rsid w:val="002F2A54"/>
    <w:rsid w:val="002F2C55"/>
    <w:rsid w:val="002F69BC"/>
    <w:rsid w:val="00302AE8"/>
    <w:rsid w:val="003037E5"/>
    <w:rsid w:val="003047AD"/>
    <w:rsid w:val="00304CC9"/>
    <w:rsid w:val="003055E6"/>
    <w:rsid w:val="00307B89"/>
    <w:rsid w:val="0031176B"/>
    <w:rsid w:val="00311A3B"/>
    <w:rsid w:val="003136BC"/>
    <w:rsid w:val="0031407B"/>
    <w:rsid w:val="00316130"/>
    <w:rsid w:val="00316174"/>
    <w:rsid w:val="00317DED"/>
    <w:rsid w:val="00324745"/>
    <w:rsid w:val="00324EF7"/>
    <w:rsid w:val="00326009"/>
    <w:rsid w:val="00330EF7"/>
    <w:rsid w:val="00332F4C"/>
    <w:rsid w:val="0033692C"/>
    <w:rsid w:val="00337B9F"/>
    <w:rsid w:val="00340B9B"/>
    <w:rsid w:val="0034226C"/>
    <w:rsid w:val="003428BB"/>
    <w:rsid w:val="00343AC0"/>
    <w:rsid w:val="00344210"/>
    <w:rsid w:val="003443B4"/>
    <w:rsid w:val="00344623"/>
    <w:rsid w:val="00345E5A"/>
    <w:rsid w:val="003460D2"/>
    <w:rsid w:val="00347DFE"/>
    <w:rsid w:val="00350F5C"/>
    <w:rsid w:val="003513C0"/>
    <w:rsid w:val="0035607C"/>
    <w:rsid w:val="00357D01"/>
    <w:rsid w:val="00360475"/>
    <w:rsid w:val="00364E05"/>
    <w:rsid w:val="00365941"/>
    <w:rsid w:val="003701D9"/>
    <w:rsid w:val="003708C3"/>
    <w:rsid w:val="00370BFD"/>
    <w:rsid w:val="003714CA"/>
    <w:rsid w:val="0037186D"/>
    <w:rsid w:val="00373978"/>
    <w:rsid w:val="00373B90"/>
    <w:rsid w:val="003744BE"/>
    <w:rsid w:val="003768E6"/>
    <w:rsid w:val="00381BE3"/>
    <w:rsid w:val="0038305B"/>
    <w:rsid w:val="00383827"/>
    <w:rsid w:val="00383DDC"/>
    <w:rsid w:val="00384737"/>
    <w:rsid w:val="0038508B"/>
    <w:rsid w:val="00386584"/>
    <w:rsid w:val="003930C0"/>
    <w:rsid w:val="003937B3"/>
    <w:rsid w:val="00394E30"/>
    <w:rsid w:val="003954A2"/>
    <w:rsid w:val="003960BD"/>
    <w:rsid w:val="00396970"/>
    <w:rsid w:val="00396FA8"/>
    <w:rsid w:val="003971E3"/>
    <w:rsid w:val="003A150C"/>
    <w:rsid w:val="003A2A4A"/>
    <w:rsid w:val="003A3E46"/>
    <w:rsid w:val="003A7A67"/>
    <w:rsid w:val="003B1155"/>
    <w:rsid w:val="003B226A"/>
    <w:rsid w:val="003B2421"/>
    <w:rsid w:val="003C1D11"/>
    <w:rsid w:val="003C2B2F"/>
    <w:rsid w:val="003C468B"/>
    <w:rsid w:val="003C502A"/>
    <w:rsid w:val="003C5085"/>
    <w:rsid w:val="003C640D"/>
    <w:rsid w:val="003D0C6B"/>
    <w:rsid w:val="003D1159"/>
    <w:rsid w:val="003D2E75"/>
    <w:rsid w:val="003D4C3B"/>
    <w:rsid w:val="003D5188"/>
    <w:rsid w:val="003D5525"/>
    <w:rsid w:val="003D5674"/>
    <w:rsid w:val="003E0186"/>
    <w:rsid w:val="003E2806"/>
    <w:rsid w:val="003E7D68"/>
    <w:rsid w:val="003E7E73"/>
    <w:rsid w:val="003F10D8"/>
    <w:rsid w:val="003F22F3"/>
    <w:rsid w:val="003F40C0"/>
    <w:rsid w:val="00400C73"/>
    <w:rsid w:val="00403135"/>
    <w:rsid w:val="00404554"/>
    <w:rsid w:val="00404DDA"/>
    <w:rsid w:val="00404E1C"/>
    <w:rsid w:val="00413F4A"/>
    <w:rsid w:val="00415D3E"/>
    <w:rsid w:val="004166D1"/>
    <w:rsid w:val="00417872"/>
    <w:rsid w:val="00422E60"/>
    <w:rsid w:val="004267EF"/>
    <w:rsid w:val="00427854"/>
    <w:rsid w:val="00432715"/>
    <w:rsid w:val="00437A8B"/>
    <w:rsid w:val="00440A73"/>
    <w:rsid w:val="00443920"/>
    <w:rsid w:val="00444752"/>
    <w:rsid w:val="00445528"/>
    <w:rsid w:val="00445D49"/>
    <w:rsid w:val="004478B3"/>
    <w:rsid w:val="0045169F"/>
    <w:rsid w:val="004519BC"/>
    <w:rsid w:val="00451C19"/>
    <w:rsid w:val="00452F47"/>
    <w:rsid w:val="004531DC"/>
    <w:rsid w:val="004543C8"/>
    <w:rsid w:val="00461E78"/>
    <w:rsid w:val="004639AF"/>
    <w:rsid w:val="0046610F"/>
    <w:rsid w:val="00473004"/>
    <w:rsid w:val="00473CDA"/>
    <w:rsid w:val="00474B96"/>
    <w:rsid w:val="00476BE7"/>
    <w:rsid w:val="00480B2D"/>
    <w:rsid w:val="00485353"/>
    <w:rsid w:val="00491CFF"/>
    <w:rsid w:val="004927EB"/>
    <w:rsid w:val="004938C9"/>
    <w:rsid w:val="00493AC9"/>
    <w:rsid w:val="00494773"/>
    <w:rsid w:val="00495D7E"/>
    <w:rsid w:val="00496F5E"/>
    <w:rsid w:val="004A23BA"/>
    <w:rsid w:val="004A2936"/>
    <w:rsid w:val="004A3972"/>
    <w:rsid w:val="004A3DBE"/>
    <w:rsid w:val="004A3E41"/>
    <w:rsid w:val="004A70A1"/>
    <w:rsid w:val="004B29F1"/>
    <w:rsid w:val="004B34F0"/>
    <w:rsid w:val="004B69CF"/>
    <w:rsid w:val="004C4FC9"/>
    <w:rsid w:val="004C5550"/>
    <w:rsid w:val="004C5738"/>
    <w:rsid w:val="004D4C20"/>
    <w:rsid w:val="004E07A9"/>
    <w:rsid w:val="004E367B"/>
    <w:rsid w:val="004E39A4"/>
    <w:rsid w:val="004F0AAB"/>
    <w:rsid w:val="004F0F2F"/>
    <w:rsid w:val="004F0F79"/>
    <w:rsid w:val="004F113E"/>
    <w:rsid w:val="004F1858"/>
    <w:rsid w:val="004F2DA0"/>
    <w:rsid w:val="004F49ED"/>
    <w:rsid w:val="005006FF"/>
    <w:rsid w:val="005014C6"/>
    <w:rsid w:val="005042B1"/>
    <w:rsid w:val="0051240D"/>
    <w:rsid w:val="00513470"/>
    <w:rsid w:val="00517906"/>
    <w:rsid w:val="00521093"/>
    <w:rsid w:val="00522F64"/>
    <w:rsid w:val="0052308D"/>
    <w:rsid w:val="0052471C"/>
    <w:rsid w:val="00524F2B"/>
    <w:rsid w:val="005303B7"/>
    <w:rsid w:val="005316BE"/>
    <w:rsid w:val="00532AAA"/>
    <w:rsid w:val="00532BED"/>
    <w:rsid w:val="0053383C"/>
    <w:rsid w:val="0053600F"/>
    <w:rsid w:val="00540849"/>
    <w:rsid w:val="00541336"/>
    <w:rsid w:val="00541540"/>
    <w:rsid w:val="00541CB1"/>
    <w:rsid w:val="00544495"/>
    <w:rsid w:val="005466A3"/>
    <w:rsid w:val="005517D1"/>
    <w:rsid w:val="0055562D"/>
    <w:rsid w:val="0056017E"/>
    <w:rsid w:val="00560D8A"/>
    <w:rsid w:val="00561EB3"/>
    <w:rsid w:val="00563D0A"/>
    <w:rsid w:val="00564D74"/>
    <w:rsid w:val="00565361"/>
    <w:rsid w:val="00565E46"/>
    <w:rsid w:val="00571ED4"/>
    <w:rsid w:val="00572791"/>
    <w:rsid w:val="00573E6E"/>
    <w:rsid w:val="00580647"/>
    <w:rsid w:val="00586154"/>
    <w:rsid w:val="005877AD"/>
    <w:rsid w:val="00590787"/>
    <w:rsid w:val="005915C0"/>
    <w:rsid w:val="00592DC1"/>
    <w:rsid w:val="00594413"/>
    <w:rsid w:val="005973CF"/>
    <w:rsid w:val="005A1788"/>
    <w:rsid w:val="005A6ABE"/>
    <w:rsid w:val="005B05A1"/>
    <w:rsid w:val="005B2E23"/>
    <w:rsid w:val="005C0161"/>
    <w:rsid w:val="005C2F78"/>
    <w:rsid w:val="005D1181"/>
    <w:rsid w:val="005D29FB"/>
    <w:rsid w:val="005D315E"/>
    <w:rsid w:val="005D345F"/>
    <w:rsid w:val="005D3684"/>
    <w:rsid w:val="005D4DB1"/>
    <w:rsid w:val="005D5A37"/>
    <w:rsid w:val="005E20F0"/>
    <w:rsid w:val="005E5804"/>
    <w:rsid w:val="005E6251"/>
    <w:rsid w:val="005E7ECF"/>
    <w:rsid w:val="005F4E8E"/>
    <w:rsid w:val="005F5187"/>
    <w:rsid w:val="005F6DBC"/>
    <w:rsid w:val="005F7B10"/>
    <w:rsid w:val="006049B6"/>
    <w:rsid w:val="006060EC"/>
    <w:rsid w:val="006207A1"/>
    <w:rsid w:val="00621235"/>
    <w:rsid w:val="0062237D"/>
    <w:rsid w:val="006228CF"/>
    <w:rsid w:val="0062333D"/>
    <w:rsid w:val="00623A21"/>
    <w:rsid w:val="00623F1C"/>
    <w:rsid w:val="00624D5F"/>
    <w:rsid w:val="006266C7"/>
    <w:rsid w:val="00626E37"/>
    <w:rsid w:val="00626F83"/>
    <w:rsid w:val="006322D9"/>
    <w:rsid w:val="006325AB"/>
    <w:rsid w:val="00633D94"/>
    <w:rsid w:val="0063792A"/>
    <w:rsid w:val="0064028E"/>
    <w:rsid w:val="00643B68"/>
    <w:rsid w:val="00651650"/>
    <w:rsid w:val="006603D6"/>
    <w:rsid w:val="00661F19"/>
    <w:rsid w:val="00665EE9"/>
    <w:rsid w:val="0067021F"/>
    <w:rsid w:val="00670EE0"/>
    <w:rsid w:val="00673FCF"/>
    <w:rsid w:val="006805CD"/>
    <w:rsid w:val="00683EAE"/>
    <w:rsid w:val="00684D9C"/>
    <w:rsid w:val="00685DA8"/>
    <w:rsid w:val="0068752A"/>
    <w:rsid w:val="00687EAD"/>
    <w:rsid w:val="00692029"/>
    <w:rsid w:val="006920E1"/>
    <w:rsid w:val="00696B74"/>
    <w:rsid w:val="006A1400"/>
    <w:rsid w:val="006A2790"/>
    <w:rsid w:val="006A3937"/>
    <w:rsid w:val="006A3A38"/>
    <w:rsid w:val="006B3D3D"/>
    <w:rsid w:val="006B5B8D"/>
    <w:rsid w:val="006B7036"/>
    <w:rsid w:val="006B7C37"/>
    <w:rsid w:val="006C14F9"/>
    <w:rsid w:val="006C1E39"/>
    <w:rsid w:val="006C2F7A"/>
    <w:rsid w:val="006C37AA"/>
    <w:rsid w:val="006C3BFE"/>
    <w:rsid w:val="006C41CC"/>
    <w:rsid w:val="006C45A8"/>
    <w:rsid w:val="006C4DE2"/>
    <w:rsid w:val="006C6071"/>
    <w:rsid w:val="006C73F9"/>
    <w:rsid w:val="006C7644"/>
    <w:rsid w:val="006D2B50"/>
    <w:rsid w:val="006D37EE"/>
    <w:rsid w:val="006D43D2"/>
    <w:rsid w:val="006D46A9"/>
    <w:rsid w:val="006D5E48"/>
    <w:rsid w:val="006D747C"/>
    <w:rsid w:val="006D75BE"/>
    <w:rsid w:val="006E0280"/>
    <w:rsid w:val="006F2A29"/>
    <w:rsid w:val="006F2DEA"/>
    <w:rsid w:val="007038FA"/>
    <w:rsid w:val="00703B4F"/>
    <w:rsid w:val="00706CFF"/>
    <w:rsid w:val="00710574"/>
    <w:rsid w:val="00711E9F"/>
    <w:rsid w:val="007151DB"/>
    <w:rsid w:val="00716142"/>
    <w:rsid w:val="00717575"/>
    <w:rsid w:val="00720E9D"/>
    <w:rsid w:val="00732FCE"/>
    <w:rsid w:val="007366E5"/>
    <w:rsid w:val="0073768B"/>
    <w:rsid w:val="00741FCB"/>
    <w:rsid w:val="00745A3A"/>
    <w:rsid w:val="00747BF3"/>
    <w:rsid w:val="00750F01"/>
    <w:rsid w:val="007514D8"/>
    <w:rsid w:val="00753010"/>
    <w:rsid w:val="00753640"/>
    <w:rsid w:val="00755AFB"/>
    <w:rsid w:val="00755C4A"/>
    <w:rsid w:val="00764954"/>
    <w:rsid w:val="00766E39"/>
    <w:rsid w:val="00767CC0"/>
    <w:rsid w:val="0077194E"/>
    <w:rsid w:val="00773CA8"/>
    <w:rsid w:val="00774766"/>
    <w:rsid w:val="00774CBE"/>
    <w:rsid w:val="007835F2"/>
    <w:rsid w:val="00784BD8"/>
    <w:rsid w:val="00785A81"/>
    <w:rsid w:val="007864DC"/>
    <w:rsid w:val="00786C19"/>
    <w:rsid w:val="00791317"/>
    <w:rsid w:val="00792A93"/>
    <w:rsid w:val="00793189"/>
    <w:rsid w:val="00795682"/>
    <w:rsid w:val="007A359A"/>
    <w:rsid w:val="007A4846"/>
    <w:rsid w:val="007A484F"/>
    <w:rsid w:val="007A6902"/>
    <w:rsid w:val="007A6DF9"/>
    <w:rsid w:val="007B03ED"/>
    <w:rsid w:val="007B07D5"/>
    <w:rsid w:val="007B36E2"/>
    <w:rsid w:val="007B4390"/>
    <w:rsid w:val="007B551E"/>
    <w:rsid w:val="007B7121"/>
    <w:rsid w:val="007C1BB4"/>
    <w:rsid w:val="007C27AB"/>
    <w:rsid w:val="007C58DB"/>
    <w:rsid w:val="007C7D07"/>
    <w:rsid w:val="007D1ABB"/>
    <w:rsid w:val="007D4752"/>
    <w:rsid w:val="007D4BC3"/>
    <w:rsid w:val="007D5623"/>
    <w:rsid w:val="007D683E"/>
    <w:rsid w:val="007E17C1"/>
    <w:rsid w:val="007E1B91"/>
    <w:rsid w:val="007E41B6"/>
    <w:rsid w:val="007E5D9D"/>
    <w:rsid w:val="007E7491"/>
    <w:rsid w:val="007E76AB"/>
    <w:rsid w:val="007F1F30"/>
    <w:rsid w:val="007F273F"/>
    <w:rsid w:val="007F46EA"/>
    <w:rsid w:val="007F5614"/>
    <w:rsid w:val="007F5693"/>
    <w:rsid w:val="007F778E"/>
    <w:rsid w:val="00802119"/>
    <w:rsid w:val="008033BC"/>
    <w:rsid w:val="00804A15"/>
    <w:rsid w:val="00807EC1"/>
    <w:rsid w:val="00807FED"/>
    <w:rsid w:val="0081000A"/>
    <w:rsid w:val="008132F0"/>
    <w:rsid w:val="00813967"/>
    <w:rsid w:val="00814630"/>
    <w:rsid w:val="00815CC2"/>
    <w:rsid w:val="00816B23"/>
    <w:rsid w:val="00820639"/>
    <w:rsid w:val="00822225"/>
    <w:rsid w:val="00822386"/>
    <w:rsid w:val="0082377D"/>
    <w:rsid w:val="00827E14"/>
    <w:rsid w:val="008319CF"/>
    <w:rsid w:val="00833EC8"/>
    <w:rsid w:val="0084488A"/>
    <w:rsid w:val="0084641F"/>
    <w:rsid w:val="00852DF4"/>
    <w:rsid w:val="00854240"/>
    <w:rsid w:val="00854A25"/>
    <w:rsid w:val="0085523D"/>
    <w:rsid w:val="008554FC"/>
    <w:rsid w:val="00856F90"/>
    <w:rsid w:val="00857423"/>
    <w:rsid w:val="008632BC"/>
    <w:rsid w:val="00863343"/>
    <w:rsid w:val="00866452"/>
    <w:rsid w:val="00867380"/>
    <w:rsid w:val="0087128D"/>
    <w:rsid w:val="00871316"/>
    <w:rsid w:val="008739D2"/>
    <w:rsid w:val="008759DE"/>
    <w:rsid w:val="0088142F"/>
    <w:rsid w:val="0088200E"/>
    <w:rsid w:val="00884AE0"/>
    <w:rsid w:val="00885CC0"/>
    <w:rsid w:val="008867F6"/>
    <w:rsid w:val="00886EFC"/>
    <w:rsid w:val="00887289"/>
    <w:rsid w:val="0088739F"/>
    <w:rsid w:val="00892F2E"/>
    <w:rsid w:val="008937F9"/>
    <w:rsid w:val="00893B21"/>
    <w:rsid w:val="00895B29"/>
    <w:rsid w:val="00897DEB"/>
    <w:rsid w:val="008A6772"/>
    <w:rsid w:val="008B3054"/>
    <w:rsid w:val="008B3CE8"/>
    <w:rsid w:val="008B473F"/>
    <w:rsid w:val="008B4D8B"/>
    <w:rsid w:val="008B7584"/>
    <w:rsid w:val="008B7B7E"/>
    <w:rsid w:val="008C07F7"/>
    <w:rsid w:val="008C1318"/>
    <w:rsid w:val="008C2A57"/>
    <w:rsid w:val="008C5FF0"/>
    <w:rsid w:val="008C6FC9"/>
    <w:rsid w:val="008C736D"/>
    <w:rsid w:val="008D0022"/>
    <w:rsid w:val="008D0F44"/>
    <w:rsid w:val="008D27F1"/>
    <w:rsid w:val="008D3F5A"/>
    <w:rsid w:val="008E3219"/>
    <w:rsid w:val="008E3962"/>
    <w:rsid w:val="008E5817"/>
    <w:rsid w:val="008F0336"/>
    <w:rsid w:val="008F4678"/>
    <w:rsid w:val="00900C88"/>
    <w:rsid w:val="00904EB3"/>
    <w:rsid w:val="0090505C"/>
    <w:rsid w:val="00905201"/>
    <w:rsid w:val="00905CF8"/>
    <w:rsid w:val="00906DE6"/>
    <w:rsid w:val="00910A64"/>
    <w:rsid w:val="00916B44"/>
    <w:rsid w:val="00920E99"/>
    <w:rsid w:val="009224D0"/>
    <w:rsid w:val="00925B19"/>
    <w:rsid w:val="00926AD6"/>
    <w:rsid w:val="00931A0E"/>
    <w:rsid w:val="00931FA2"/>
    <w:rsid w:val="00932DE0"/>
    <w:rsid w:val="0093520D"/>
    <w:rsid w:val="009367B6"/>
    <w:rsid w:val="0093794C"/>
    <w:rsid w:val="00937D4D"/>
    <w:rsid w:val="00937EB1"/>
    <w:rsid w:val="00941788"/>
    <w:rsid w:val="00941BF5"/>
    <w:rsid w:val="00941FC8"/>
    <w:rsid w:val="00942153"/>
    <w:rsid w:val="009434FD"/>
    <w:rsid w:val="009438C5"/>
    <w:rsid w:val="0094519C"/>
    <w:rsid w:val="00945E15"/>
    <w:rsid w:val="00953B64"/>
    <w:rsid w:val="00954506"/>
    <w:rsid w:val="009547D3"/>
    <w:rsid w:val="00955A1A"/>
    <w:rsid w:val="009560D3"/>
    <w:rsid w:val="009566C7"/>
    <w:rsid w:val="00956941"/>
    <w:rsid w:val="00965986"/>
    <w:rsid w:val="0096749C"/>
    <w:rsid w:val="0096754F"/>
    <w:rsid w:val="00967586"/>
    <w:rsid w:val="00967C71"/>
    <w:rsid w:val="009734AA"/>
    <w:rsid w:val="00973E19"/>
    <w:rsid w:val="009752B9"/>
    <w:rsid w:val="009755CC"/>
    <w:rsid w:val="00975E9E"/>
    <w:rsid w:val="00976F38"/>
    <w:rsid w:val="00977311"/>
    <w:rsid w:val="0098025E"/>
    <w:rsid w:val="00980ACC"/>
    <w:rsid w:val="00982A3D"/>
    <w:rsid w:val="00985536"/>
    <w:rsid w:val="0098688C"/>
    <w:rsid w:val="0098694D"/>
    <w:rsid w:val="009878E7"/>
    <w:rsid w:val="00990563"/>
    <w:rsid w:val="00994383"/>
    <w:rsid w:val="00994D20"/>
    <w:rsid w:val="009950B0"/>
    <w:rsid w:val="009A2713"/>
    <w:rsid w:val="009A3732"/>
    <w:rsid w:val="009A43A0"/>
    <w:rsid w:val="009A50AE"/>
    <w:rsid w:val="009A5896"/>
    <w:rsid w:val="009A6A3D"/>
    <w:rsid w:val="009A7071"/>
    <w:rsid w:val="009B0F65"/>
    <w:rsid w:val="009B1115"/>
    <w:rsid w:val="009B4066"/>
    <w:rsid w:val="009B42D3"/>
    <w:rsid w:val="009B493C"/>
    <w:rsid w:val="009B5F7E"/>
    <w:rsid w:val="009B6539"/>
    <w:rsid w:val="009B6CC9"/>
    <w:rsid w:val="009B77B5"/>
    <w:rsid w:val="009C32F9"/>
    <w:rsid w:val="009C677F"/>
    <w:rsid w:val="009C785A"/>
    <w:rsid w:val="009D23FC"/>
    <w:rsid w:val="009D25F7"/>
    <w:rsid w:val="009D2A02"/>
    <w:rsid w:val="009D3269"/>
    <w:rsid w:val="009D3AD4"/>
    <w:rsid w:val="009D6A26"/>
    <w:rsid w:val="009E0717"/>
    <w:rsid w:val="009E1DD7"/>
    <w:rsid w:val="009E7F78"/>
    <w:rsid w:val="009F43A5"/>
    <w:rsid w:val="009F5A3E"/>
    <w:rsid w:val="009F67AF"/>
    <w:rsid w:val="00A05262"/>
    <w:rsid w:val="00A07253"/>
    <w:rsid w:val="00A10728"/>
    <w:rsid w:val="00A10EBE"/>
    <w:rsid w:val="00A10EE8"/>
    <w:rsid w:val="00A13051"/>
    <w:rsid w:val="00A13782"/>
    <w:rsid w:val="00A13E57"/>
    <w:rsid w:val="00A15016"/>
    <w:rsid w:val="00A1584B"/>
    <w:rsid w:val="00A17ADD"/>
    <w:rsid w:val="00A2049C"/>
    <w:rsid w:val="00A22D7B"/>
    <w:rsid w:val="00A261B1"/>
    <w:rsid w:val="00A2638A"/>
    <w:rsid w:val="00A303BE"/>
    <w:rsid w:val="00A311C0"/>
    <w:rsid w:val="00A3448D"/>
    <w:rsid w:val="00A3470A"/>
    <w:rsid w:val="00A35989"/>
    <w:rsid w:val="00A40162"/>
    <w:rsid w:val="00A40439"/>
    <w:rsid w:val="00A416D3"/>
    <w:rsid w:val="00A42027"/>
    <w:rsid w:val="00A42D14"/>
    <w:rsid w:val="00A4570B"/>
    <w:rsid w:val="00A50F96"/>
    <w:rsid w:val="00A513F9"/>
    <w:rsid w:val="00A52634"/>
    <w:rsid w:val="00A54992"/>
    <w:rsid w:val="00A5594E"/>
    <w:rsid w:val="00A577E4"/>
    <w:rsid w:val="00A60551"/>
    <w:rsid w:val="00A60F3D"/>
    <w:rsid w:val="00A613A7"/>
    <w:rsid w:val="00A65209"/>
    <w:rsid w:val="00A6563B"/>
    <w:rsid w:val="00A70AA2"/>
    <w:rsid w:val="00A71E81"/>
    <w:rsid w:val="00A72D82"/>
    <w:rsid w:val="00A760B4"/>
    <w:rsid w:val="00A8051D"/>
    <w:rsid w:val="00A8354E"/>
    <w:rsid w:val="00A859D3"/>
    <w:rsid w:val="00A90E48"/>
    <w:rsid w:val="00A94B1F"/>
    <w:rsid w:val="00A97673"/>
    <w:rsid w:val="00AA3DEE"/>
    <w:rsid w:val="00AA3FBA"/>
    <w:rsid w:val="00AA4A73"/>
    <w:rsid w:val="00AA722F"/>
    <w:rsid w:val="00AB04F2"/>
    <w:rsid w:val="00AB1E50"/>
    <w:rsid w:val="00AB447C"/>
    <w:rsid w:val="00AB4748"/>
    <w:rsid w:val="00AB51DB"/>
    <w:rsid w:val="00AC443B"/>
    <w:rsid w:val="00AC758C"/>
    <w:rsid w:val="00AC7D49"/>
    <w:rsid w:val="00AD28C9"/>
    <w:rsid w:val="00AD3B68"/>
    <w:rsid w:val="00AD5E80"/>
    <w:rsid w:val="00AD62E2"/>
    <w:rsid w:val="00AE08A2"/>
    <w:rsid w:val="00AE0ACB"/>
    <w:rsid w:val="00AE1782"/>
    <w:rsid w:val="00AE34CC"/>
    <w:rsid w:val="00AE540A"/>
    <w:rsid w:val="00AE6B62"/>
    <w:rsid w:val="00AE7619"/>
    <w:rsid w:val="00AE7CF5"/>
    <w:rsid w:val="00AF541E"/>
    <w:rsid w:val="00AF66B6"/>
    <w:rsid w:val="00AF66C4"/>
    <w:rsid w:val="00B00A27"/>
    <w:rsid w:val="00B0170A"/>
    <w:rsid w:val="00B026D1"/>
    <w:rsid w:val="00B05304"/>
    <w:rsid w:val="00B066F4"/>
    <w:rsid w:val="00B07428"/>
    <w:rsid w:val="00B1281C"/>
    <w:rsid w:val="00B13F18"/>
    <w:rsid w:val="00B1447E"/>
    <w:rsid w:val="00B22F9A"/>
    <w:rsid w:val="00B24AD5"/>
    <w:rsid w:val="00B2635E"/>
    <w:rsid w:val="00B31C98"/>
    <w:rsid w:val="00B32DEA"/>
    <w:rsid w:val="00B4012F"/>
    <w:rsid w:val="00B4529B"/>
    <w:rsid w:val="00B45547"/>
    <w:rsid w:val="00B4679C"/>
    <w:rsid w:val="00B50082"/>
    <w:rsid w:val="00B516C3"/>
    <w:rsid w:val="00B52506"/>
    <w:rsid w:val="00B5271A"/>
    <w:rsid w:val="00B533B2"/>
    <w:rsid w:val="00B55037"/>
    <w:rsid w:val="00B56148"/>
    <w:rsid w:val="00B60DA7"/>
    <w:rsid w:val="00B634E9"/>
    <w:rsid w:val="00B63E90"/>
    <w:rsid w:val="00B66A2A"/>
    <w:rsid w:val="00B66D18"/>
    <w:rsid w:val="00B6791D"/>
    <w:rsid w:val="00B709AB"/>
    <w:rsid w:val="00B732CF"/>
    <w:rsid w:val="00B73C3A"/>
    <w:rsid w:val="00B76075"/>
    <w:rsid w:val="00B818CE"/>
    <w:rsid w:val="00B83BE6"/>
    <w:rsid w:val="00B83C89"/>
    <w:rsid w:val="00B86095"/>
    <w:rsid w:val="00B90DC9"/>
    <w:rsid w:val="00B93458"/>
    <w:rsid w:val="00BA0E68"/>
    <w:rsid w:val="00BA15F3"/>
    <w:rsid w:val="00BA3BCB"/>
    <w:rsid w:val="00BA798F"/>
    <w:rsid w:val="00BB1070"/>
    <w:rsid w:val="00BB1E2F"/>
    <w:rsid w:val="00BB6778"/>
    <w:rsid w:val="00BB67F7"/>
    <w:rsid w:val="00BC0FDB"/>
    <w:rsid w:val="00BC6CFA"/>
    <w:rsid w:val="00BD2163"/>
    <w:rsid w:val="00BD38D6"/>
    <w:rsid w:val="00BD4641"/>
    <w:rsid w:val="00BD601E"/>
    <w:rsid w:val="00BD67D8"/>
    <w:rsid w:val="00BE0B51"/>
    <w:rsid w:val="00BE22A0"/>
    <w:rsid w:val="00BE2C62"/>
    <w:rsid w:val="00BF0868"/>
    <w:rsid w:val="00BF31C5"/>
    <w:rsid w:val="00BF3429"/>
    <w:rsid w:val="00BF3A33"/>
    <w:rsid w:val="00BF56E5"/>
    <w:rsid w:val="00BF6040"/>
    <w:rsid w:val="00BF7381"/>
    <w:rsid w:val="00C0472B"/>
    <w:rsid w:val="00C06C39"/>
    <w:rsid w:val="00C12941"/>
    <w:rsid w:val="00C12CA9"/>
    <w:rsid w:val="00C1649A"/>
    <w:rsid w:val="00C164E7"/>
    <w:rsid w:val="00C204D3"/>
    <w:rsid w:val="00C20DAD"/>
    <w:rsid w:val="00C224FE"/>
    <w:rsid w:val="00C23B9E"/>
    <w:rsid w:val="00C2731C"/>
    <w:rsid w:val="00C30261"/>
    <w:rsid w:val="00C31E6F"/>
    <w:rsid w:val="00C32AAB"/>
    <w:rsid w:val="00C33218"/>
    <w:rsid w:val="00C33A67"/>
    <w:rsid w:val="00C33F24"/>
    <w:rsid w:val="00C3456B"/>
    <w:rsid w:val="00C354A1"/>
    <w:rsid w:val="00C372A2"/>
    <w:rsid w:val="00C42440"/>
    <w:rsid w:val="00C42B5F"/>
    <w:rsid w:val="00C46A53"/>
    <w:rsid w:val="00C504B6"/>
    <w:rsid w:val="00C50890"/>
    <w:rsid w:val="00C50C0A"/>
    <w:rsid w:val="00C535D1"/>
    <w:rsid w:val="00C54ACC"/>
    <w:rsid w:val="00C56BCE"/>
    <w:rsid w:val="00C574DE"/>
    <w:rsid w:val="00C61EBA"/>
    <w:rsid w:val="00C62DF8"/>
    <w:rsid w:val="00C634D8"/>
    <w:rsid w:val="00C65893"/>
    <w:rsid w:val="00C6664E"/>
    <w:rsid w:val="00C67352"/>
    <w:rsid w:val="00C67F79"/>
    <w:rsid w:val="00C716EC"/>
    <w:rsid w:val="00C71963"/>
    <w:rsid w:val="00C759AC"/>
    <w:rsid w:val="00C76C79"/>
    <w:rsid w:val="00C8028D"/>
    <w:rsid w:val="00C81C97"/>
    <w:rsid w:val="00C824CC"/>
    <w:rsid w:val="00C841AB"/>
    <w:rsid w:val="00C855A5"/>
    <w:rsid w:val="00C85CBD"/>
    <w:rsid w:val="00C914AE"/>
    <w:rsid w:val="00C94C8D"/>
    <w:rsid w:val="00C95352"/>
    <w:rsid w:val="00C96B91"/>
    <w:rsid w:val="00CA5522"/>
    <w:rsid w:val="00CA5D19"/>
    <w:rsid w:val="00CA5DCD"/>
    <w:rsid w:val="00CA5DFE"/>
    <w:rsid w:val="00CB13C0"/>
    <w:rsid w:val="00CB206C"/>
    <w:rsid w:val="00CB4D2C"/>
    <w:rsid w:val="00CB539C"/>
    <w:rsid w:val="00CB652F"/>
    <w:rsid w:val="00CB6F94"/>
    <w:rsid w:val="00CB7B7D"/>
    <w:rsid w:val="00CC1BED"/>
    <w:rsid w:val="00CC1F87"/>
    <w:rsid w:val="00CC491D"/>
    <w:rsid w:val="00CC4ECE"/>
    <w:rsid w:val="00CC5BCE"/>
    <w:rsid w:val="00CD07F2"/>
    <w:rsid w:val="00CD1ACE"/>
    <w:rsid w:val="00CD7B10"/>
    <w:rsid w:val="00CE0224"/>
    <w:rsid w:val="00CE19D1"/>
    <w:rsid w:val="00CE3897"/>
    <w:rsid w:val="00CE4D5B"/>
    <w:rsid w:val="00CF1F75"/>
    <w:rsid w:val="00CF3248"/>
    <w:rsid w:val="00CF7C65"/>
    <w:rsid w:val="00D01E98"/>
    <w:rsid w:val="00D03C2D"/>
    <w:rsid w:val="00D04A21"/>
    <w:rsid w:val="00D109C4"/>
    <w:rsid w:val="00D10D5C"/>
    <w:rsid w:val="00D11B96"/>
    <w:rsid w:val="00D122D3"/>
    <w:rsid w:val="00D12BEA"/>
    <w:rsid w:val="00D14099"/>
    <w:rsid w:val="00D159EE"/>
    <w:rsid w:val="00D16FF2"/>
    <w:rsid w:val="00D17037"/>
    <w:rsid w:val="00D21C15"/>
    <w:rsid w:val="00D254FF"/>
    <w:rsid w:val="00D260FC"/>
    <w:rsid w:val="00D316D1"/>
    <w:rsid w:val="00D32947"/>
    <w:rsid w:val="00D32C85"/>
    <w:rsid w:val="00D33132"/>
    <w:rsid w:val="00D4178E"/>
    <w:rsid w:val="00D50642"/>
    <w:rsid w:val="00D51577"/>
    <w:rsid w:val="00D51AFE"/>
    <w:rsid w:val="00D52EA9"/>
    <w:rsid w:val="00D53743"/>
    <w:rsid w:val="00D57A0D"/>
    <w:rsid w:val="00D615EA"/>
    <w:rsid w:val="00D63880"/>
    <w:rsid w:val="00D63956"/>
    <w:rsid w:val="00D65BA1"/>
    <w:rsid w:val="00D71335"/>
    <w:rsid w:val="00D7147B"/>
    <w:rsid w:val="00D71F1F"/>
    <w:rsid w:val="00D71FA5"/>
    <w:rsid w:val="00D72AA2"/>
    <w:rsid w:val="00D72F81"/>
    <w:rsid w:val="00D738AB"/>
    <w:rsid w:val="00D7753A"/>
    <w:rsid w:val="00D81FDD"/>
    <w:rsid w:val="00D82AAF"/>
    <w:rsid w:val="00D83738"/>
    <w:rsid w:val="00D87C41"/>
    <w:rsid w:val="00D913B0"/>
    <w:rsid w:val="00D9250C"/>
    <w:rsid w:val="00D93EC6"/>
    <w:rsid w:val="00DA0173"/>
    <w:rsid w:val="00DA0D70"/>
    <w:rsid w:val="00DA7C62"/>
    <w:rsid w:val="00DA7FAB"/>
    <w:rsid w:val="00DB1798"/>
    <w:rsid w:val="00DB5DA9"/>
    <w:rsid w:val="00DC0D92"/>
    <w:rsid w:val="00DC0F6A"/>
    <w:rsid w:val="00DC52E1"/>
    <w:rsid w:val="00DD3001"/>
    <w:rsid w:val="00DD45BF"/>
    <w:rsid w:val="00DD52FC"/>
    <w:rsid w:val="00DD5348"/>
    <w:rsid w:val="00DD5B82"/>
    <w:rsid w:val="00DD5C1C"/>
    <w:rsid w:val="00DD68CA"/>
    <w:rsid w:val="00DD6E78"/>
    <w:rsid w:val="00DE0BAE"/>
    <w:rsid w:val="00DE20BD"/>
    <w:rsid w:val="00DE4278"/>
    <w:rsid w:val="00DF16C7"/>
    <w:rsid w:val="00DF23AE"/>
    <w:rsid w:val="00DF4BDD"/>
    <w:rsid w:val="00DF4E0D"/>
    <w:rsid w:val="00E00867"/>
    <w:rsid w:val="00E00CA5"/>
    <w:rsid w:val="00E01517"/>
    <w:rsid w:val="00E01D9A"/>
    <w:rsid w:val="00E06632"/>
    <w:rsid w:val="00E0729D"/>
    <w:rsid w:val="00E11CBB"/>
    <w:rsid w:val="00E20CA1"/>
    <w:rsid w:val="00E20FC9"/>
    <w:rsid w:val="00E27E76"/>
    <w:rsid w:val="00E304BD"/>
    <w:rsid w:val="00E30D3C"/>
    <w:rsid w:val="00E319FE"/>
    <w:rsid w:val="00E31CBA"/>
    <w:rsid w:val="00E367A3"/>
    <w:rsid w:val="00E36A9B"/>
    <w:rsid w:val="00E37302"/>
    <w:rsid w:val="00E37CD8"/>
    <w:rsid w:val="00E4498A"/>
    <w:rsid w:val="00E44C05"/>
    <w:rsid w:val="00E44F36"/>
    <w:rsid w:val="00E472CD"/>
    <w:rsid w:val="00E47A1B"/>
    <w:rsid w:val="00E51F81"/>
    <w:rsid w:val="00E527C2"/>
    <w:rsid w:val="00E60480"/>
    <w:rsid w:val="00E638F6"/>
    <w:rsid w:val="00E64CB2"/>
    <w:rsid w:val="00E64E02"/>
    <w:rsid w:val="00E737D9"/>
    <w:rsid w:val="00E8063B"/>
    <w:rsid w:val="00E85BA4"/>
    <w:rsid w:val="00E86270"/>
    <w:rsid w:val="00E874E9"/>
    <w:rsid w:val="00E87897"/>
    <w:rsid w:val="00E91D7D"/>
    <w:rsid w:val="00E934FB"/>
    <w:rsid w:val="00E93737"/>
    <w:rsid w:val="00E94298"/>
    <w:rsid w:val="00E9445C"/>
    <w:rsid w:val="00E9466E"/>
    <w:rsid w:val="00EA0C03"/>
    <w:rsid w:val="00EA0CCE"/>
    <w:rsid w:val="00EA4189"/>
    <w:rsid w:val="00EA4E26"/>
    <w:rsid w:val="00EA624E"/>
    <w:rsid w:val="00EA658E"/>
    <w:rsid w:val="00EB0C1F"/>
    <w:rsid w:val="00EB2842"/>
    <w:rsid w:val="00EB4B2A"/>
    <w:rsid w:val="00EB4BBB"/>
    <w:rsid w:val="00EC136F"/>
    <w:rsid w:val="00EC2160"/>
    <w:rsid w:val="00EC21BA"/>
    <w:rsid w:val="00EC3C3F"/>
    <w:rsid w:val="00EC4A10"/>
    <w:rsid w:val="00EC5018"/>
    <w:rsid w:val="00EC66F1"/>
    <w:rsid w:val="00EC7C50"/>
    <w:rsid w:val="00ED1A86"/>
    <w:rsid w:val="00ED1C16"/>
    <w:rsid w:val="00ED2226"/>
    <w:rsid w:val="00ED2355"/>
    <w:rsid w:val="00ED26D8"/>
    <w:rsid w:val="00ED3BB7"/>
    <w:rsid w:val="00ED413F"/>
    <w:rsid w:val="00ED5FFC"/>
    <w:rsid w:val="00ED6B24"/>
    <w:rsid w:val="00ED7541"/>
    <w:rsid w:val="00EE01C4"/>
    <w:rsid w:val="00EE107E"/>
    <w:rsid w:val="00EE2D73"/>
    <w:rsid w:val="00EE358C"/>
    <w:rsid w:val="00EE41EA"/>
    <w:rsid w:val="00EE549A"/>
    <w:rsid w:val="00EE606E"/>
    <w:rsid w:val="00EE664D"/>
    <w:rsid w:val="00EE68C0"/>
    <w:rsid w:val="00EE6A1D"/>
    <w:rsid w:val="00EE720A"/>
    <w:rsid w:val="00EE729F"/>
    <w:rsid w:val="00EF0DC5"/>
    <w:rsid w:val="00EF2A3A"/>
    <w:rsid w:val="00EF4CD2"/>
    <w:rsid w:val="00EF524E"/>
    <w:rsid w:val="00EF717F"/>
    <w:rsid w:val="00EF72E4"/>
    <w:rsid w:val="00F01C3C"/>
    <w:rsid w:val="00F06CB8"/>
    <w:rsid w:val="00F07699"/>
    <w:rsid w:val="00F1174E"/>
    <w:rsid w:val="00F11B83"/>
    <w:rsid w:val="00F11E57"/>
    <w:rsid w:val="00F1382D"/>
    <w:rsid w:val="00F17D81"/>
    <w:rsid w:val="00F23A08"/>
    <w:rsid w:val="00F2586E"/>
    <w:rsid w:val="00F26879"/>
    <w:rsid w:val="00F31CE8"/>
    <w:rsid w:val="00F32D41"/>
    <w:rsid w:val="00F3324B"/>
    <w:rsid w:val="00F343E5"/>
    <w:rsid w:val="00F34562"/>
    <w:rsid w:val="00F34B9C"/>
    <w:rsid w:val="00F35DD9"/>
    <w:rsid w:val="00F43CE6"/>
    <w:rsid w:val="00F44E30"/>
    <w:rsid w:val="00F461C2"/>
    <w:rsid w:val="00F464CE"/>
    <w:rsid w:val="00F47B4C"/>
    <w:rsid w:val="00F47FB2"/>
    <w:rsid w:val="00F5240C"/>
    <w:rsid w:val="00F524B4"/>
    <w:rsid w:val="00F538E4"/>
    <w:rsid w:val="00F566D6"/>
    <w:rsid w:val="00F637D5"/>
    <w:rsid w:val="00F66F4F"/>
    <w:rsid w:val="00F674D1"/>
    <w:rsid w:val="00F722A3"/>
    <w:rsid w:val="00F72BBD"/>
    <w:rsid w:val="00F73665"/>
    <w:rsid w:val="00F75A0A"/>
    <w:rsid w:val="00F77422"/>
    <w:rsid w:val="00F82126"/>
    <w:rsid w:val="00F82CD9"/>
    <w:rsid w:val="00F858C6"/>
    <w:rsid w:val="00F85F20"/>
    <w:rsid w:val="00F87C04"/>
    <w:rsid w:val="00FA015D"/>
    <w:rsid w:val="00FA0A6C"/>
    <w:rsid w:val="00FA1764"/>
    <w:rsid w:val="00FA7716"/>
    <w:rsid w:val="00FB2E35"/>
    <w:rsid w:val="00FB4CFA"/>
    <w:rsid w:val="00FC2C87"/>
    <w:rsid w:val="00FC2DEC"/>
    <w:rsid w:val="00FC5354"/>
    <w:rsid w:val="00FC5897"/>
    <w:rsid w:val="00FC5963"/>
    <w:rsid w:val="00FD05B3"/>
    <w:rsid w:val="00FD0B43"/>
    <w:rsid w:val="00FD1C78"/>
    <w:rsid w:val="00FD252A"/>
    <w:rsid w:val="00FD476B"/>
    <w:rsid w:val="00FD5C6E"/>
    <w:rsid w:val="00FD6D81"/>
    <w:rsid w:val="00FD7194"/>
    <w:rsid w:val="00FD71C1"/>
    <w:rsid w:val="00FE2279"/>
    <w:rsid w:val="00FE22DB"/>
    <w:rsid w:val="00FE2ECE"/>
    <w:rsid w:val="00FE3C9D"/>
    <w:rsid w:val="00FE6337"/>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BA4"/>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0B6C6C"/>
    <w:rPr>
      <w:color w:val="605E5C"/>
      <w:shd w:val="clear" w:color="auto" w:fill="E1DFDD"/>
    </w:rPr>
  </w:style>
  <w:style w:type="character" w:customStyle="1" w:styleId="style-chat-msg-3pazj">
    <w:name w:val="style-chat-msg-3pazj"/>
    <w:basedOn w:val="DefaultParagraphFont"/>
    <w:rsid w:val="00FC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897">
      <w:bodyDiv w:val="1"/>
      <w:marLeft w:val="0"/>
      <w:marRight w:val="0"/>
      <w:marTop w:val="0"/>
      <w:marBottom w:val="0"/>
      <w:divBdr>
        <w:top w:val="none" w:sz="0" w:space="0" w:color="auto"/>
        <w:left w:val="none" w:sz="0" w:space="0" w:color="auto"/>
        <w:bottom w:val="none" w:sz="0" w:space="0" w:color="auto"/>
        <w:right w:val="none" w:sz="0" w:space="0" w:color="auto"/>
      </w:divBdr>
      <w:divsChild>
        <w:div w:id="1361736932">
          <w:marLeft w:val="720"/>
          <w:marRight w:val="0"/>
          <w:marTop w:val="0"/>
          <w:marBottom w:val="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06704260">
      <w:bodyDiv w:val="1"/>
      <w:marLeft w:val="0"/>
      <w:marRight w:val="0"/>
      <w:marTop w:val="0"/>
      <w:marBottom w:val="0"/>
      <w:divBdr>
        <w:top w:val="none" w:sz="0" w:space="0" w:color="auto"/>
        <w:left w:val="none" w:sz="0" w:space="0" w:color="auto"/>
        <w:bottom w:val="none" w:sz="0" w:space="0" w:color="auto"/>
        <w:right w:val="none" w:sz="0" w:space="0" w:color="auto"/>
      </w:divBdr>
      <w:divsChild>
        <w:div w:id="451631974">
          <w:marLeft w:val="720"/>
          <w:marRight w:val="0"/>
          <w:marTop w:val="0"/>
          <w:marBottom w:val="120"/>
          <w:divBdr>
            <w:top w:val="none" w:sz="0" w:space="0" w:color="auto"/>
            <w:left w:val="none" w:sz="0" w:space="0" w:color="auto"/>
            <w:bottom w:val="none" w:sz="0" w:space="0" w:color="auto"/>
            <w:right w:val="none" w:sz="0" w:space="0" w:color="auto"/>
          </w:divBdr>
        </w:div>
        <w:div w:id="927497510">
          <w:marLeft w:val="720"/>
          <w:marRight w:val="0"/>
          <w:marTop w:val="0"/>
          <w:marBottom w:val="120"/>
          <w:divBdr>
            <w:top w:val="none" w:sz="0" w:space="0" w:color="auto"/>
            <w:left w:val="none" w:sz="0" w:space="0" w:color="auto"/>
            <w:bottom w:val="none" w:sz="0" w:space="0" w:color="auto"/>
            <w:right w:val="none" w:sz="0" w:space="0" w:color="auto"/>
          </w:divBdr>
        </w:div>
        <w:div w:id="1964573810">
          <w:marLeft w:val="720"/>
          <w:marRight w:val="0"/>
          <w:marTop w:val="0"/>
          <w:marBottom w:val="120"/>
          <w:divBdr>
            <w:top w:val="none" w:sz="0" w:space="0" w:color="auto"/>
            <w:left w:val="none" w:sz="0" w:space="0" w:color="auto"/>
            <w:bottom w:val="none" w:sz="0" w:space="0" w:color="auto"/>
            <w:right w:val="none" w:sz="0" w:space="0" w:color="auto"/>
          </w:divBdr>
        </w:div>
        <w:div w:id="533227114">
          <w:marLeft w:val="720"/>
          <w:marRight w:val="0"/>
          <w:marTop w:val="0"/>
          <w:marBottom w:val="120"/>
          <w:divBdr>
            <w:top w:val="none" w:sz="0" w:space="0" w:color="auto"/>
            <w:left w:val="none" w:sz="0" w:space="0" w:color="auto"/>
            <w:bottom w:val="none" w:sz="0" w:space="0" w:color="auto"/>
            <w:right w:val="none" w:sz="0" w:space="0" w:color="auto"/>
          </w:divBdr>
        </w:div>
        <w:div w:id="815223487">
          <w:marLeft w:val="720"/>
          <w:marRight w:val="0"/>
          <w:marTop w:val="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63673194">
      <w:bodyDiv w:val="1"/>
      <w:marLeft w:val="0"/>
      <w:marRight w:val="0"/>
      <w:marTop w:val="0"/>
      <w:marBottom w:val="0"/>
      <w:divBdr>
        <w:top w:val="none" w:sz="0" w:space="0" w:color="auto"/>
        <w:left w:val="none" w:sz="0" w:space="0" w:color="auto"/>
        <w:bottom w:val="none" w:sz="0" w:space="0" w:color="auto"/>
        <w:right w:val="none" w:sz="0" w:space="0" w:color="auto"/>
      </w:divBdr>
      <w:divsChild>
        <w:div w:id="1078748579">
          <w:marLeft w:val="720"/>
          <w:marRight w:val="0"/>
          <w:marTop w:val="0"/>
          <w:marBottom w:val="120"/>
          <w:divBdr>
            <w:top w:val="none" w:sz="0" w:space="0" w:color="auto"/>
            <w:left w:val="none" w:sz="0" w:space="0" w:color="auto"/>
            <w:bottom w:val="none" w:sz="0" w:space="0" w:color="auto"/>
            <w:right w:val="none" w:sz="0" w:space="0" w:color="auto"/>
          </w:divBdr>
        </w:div>
        <w:div w:id="834761922">
          <w:marLeft w:val="720"/>
          <w:marRight w:val="0"/>
          <w:marTop w:val="0"/>
          <w:marBottom w:val="120"/>
          <w:divBdr>
            <w:top w:val="none" w:sz="0" w:space="0" w:color="auto"/>
            <w:left w:val="none" w:sz="0" w:space="0" w:color="auto"/>
            <w:bottom w:val="none" w:sz="0" w:space="0" w:color="auto"/>
            <w:right w:val="none" w:sz="0" w:space="0" w:color="auto"/>
          </w:divBdr>
        </w:div>
        <w:div w:id="1085420361">
          <w:marLeft w:val="720"/>
          <w:marRight w:val="0"/>
          <w:marTop w:val="0"/>
          <w:marBottom w:val="120"/>
          <w:divBdr>
            <w:top w:val="none" w:sz="0" w:space="0" w:color="auto"/>
            <w:left w:val="none" w:sz="0" w:space="0" w:color="auto"/>
            <w:bottom w:val="none" w:sz="0" w:space="0" w:color="auto"/>
            <w:right w:val="none" w:sz="0" w:space="0" w:color="auto"/>
          </w:divBdr>
        </w:div>
        <w:div w:id="1163079991">
          <w:marLeft w:val="1354"/>
          <w:marRight w:val="0"/>
          <w:marTop w:val="0"/>
          <w:marBottom w:val="120"/>
          <w:divBdr>
            <w:top w:val="none" w:sz="0" w:space="0" w:color="auto"/>
            <w:left w:val="none" w:sz="0" w:space="0" w:color="auto"/>
            <w:bottom w:val="none" w:sz="0" w:space="0" w:color="auto"/>
            <w:right w:val="none" w:sz="0" w:space="0" w:color="auto"/>
          </w:divBdr>
        </w:div>
        <w:div w:id="596404415">
          <w:marLeft w:val="720"/>
          <w:marRight w:val="0"/>
          <w:marTop w:val="60"/>
          <w:marBottom w:val="120"/>
          <w:divBdr>
            <w:top w:val="none" w:sz="0" w:space="0" w:color="auto"/>
            <w:left w:val="none" w:sz="0" w:space="0" w:color="auto"/>
            <w:bottom w:val="none" w:sz="0" w:space="0" w:color="auto"/>
            <w:right w:val="none" w:sz="0" w:space="0" w:color="auto"/>
          </w:divBdr>
        </w:div>
        <w:div w:id="1211652486">
          <w:marLeft w:val="720"/>
          <w:marRight w:val="0"/>
          <w:marTop w:val="60"/>
          <w:marBottom w:val="120"/>
          <w:divBdr>
            <w:top w:val="none" w:sz="0" w:space="0" w:color="auto"/>
            <w:left w:val="none" w:sz="0" w:space="0" w:color="auto"/>
            <w:bottom w:val="none" w:sz="0" w:space="0" w:color="auto"/>
            <w:right w:val="none" w:sz="0" w:space="0" w:color="auto"/>
          </w:divBdr>
        </w:div>
        <w:div w:id="701974539">
          <w:marLeft w:val="720"/>
          <w:marRight w:val="0"/>
          <w:marTop w:val="60"/>
          <w:marBottom w:val="120"/>
          <w:divBdr>
            <w:top w:val="none" w:sz="0" w:space="0" w:color="auto"/>
            <w:left w:val="none" w:sz="0" w:space="0" w:color="auto"/>
            <w:bottom w:val="none" w:sz="0" w:space="0" w:color="auto"/>
            <w:right w:val="none" w:sz="0" w:space="0" w:color="auto"/>
          </w:divBdr>
        </w:div>
        <w:div w:id="1509098597">
          <w:marLeft w:val="720"/>
          <w:marRight w:val="0"/>
          <w:marTop w:val="60"/>
          <w:marBottom w:val="120"/>
          <w:divBdr>
            <w:top w:val="none" w:sz="0" w:space="0" w:color="auto"/>
            <w:left w:val="none" w:sz="0" w:space="0" w:color="auto"/>
            <w:bottom w:val="none" w:sz="0" w:space="0" w:color="auto"/>
            <w:right w:val="none" w:sz="0" w:space="0" w:color="auto"/>
          </w:divBdr>
        </w:div>
        <w:div w:id="268701774">
          <w:marLeft w:val="1354"/>
          <w:marRight w:val="0"/>
          <w:marTop w:val="60"/>
          <w:marBottom w:val="120"/>
          <w:divBdr>
            <w:top w:val="none" w:sz="0" w:space="0" w:color="auto"/>
            <w:left w:val="none" w:sz="0" w:space="0" w:color="auto"/>
            <w:bottom w:val="none" w:sz="0" w:space="0" w:color="auto"/>
            <w:right w:val="none" w:sz="0" w:space="0" w:color="auto"/>
          </w:divBdr>
        </w:div>
      </w:divsChild>
    </w:div>
    <w:div w:id="192308769">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13935026">
      <w:bodyDiv w:val="1"/>
      <w:marLeft w:val="0"/>
      <w:marRight w:val="0"/>
      <w:marTop w:val="0"/>
      <w:marBottom w:val="0"/>
      <w:divBdr>
        <w:top w:val="none" w:sz="0" w:space="0" w:color="auto"/>
        <w:left w:val="none" w:sz="0" w:space="0" w:color="auto"/>
        <w:bottom w:val="none" w:sz="0" w:space="0" w:color="auto"/>
        <w:right w:val="none" w:sz="0" w:space="0" w:color="auto"/>
      </w:divBdr>
    </w:div>
    <w:div w:id="223832470">
      <w:bodyDiv w:val="1"/>
      <w:marLeft w:val="0"/>
      <w:marRight w:val="0"/>
      <w:marTop w:val="0"/>
      <w:marBottom w:val="0"/>
      <w:divBdr>
        <w:top w:val="none" w:sz="0" w:space="0" w:color="auto"/>
        <w:left w:val="none" w:sz="0" w:space="0" w:color="auto"/>
        <w:bottom w:val="none" w:sz="0" w:space="0" w:color="auto"/>
        <w:right w:val="none" w:sz="0" w:space="0" w:color="auto"/>
      </w:divBdr>
    </w:div>
    <w:div w:id="234320736">
      <w:bodyDiv w:val="1"/>
      <w:marLeft w:val="0"/>
      <w:marRight w:val="0"/>
      <w:marTop w:val="0"/>
      <w:marBottom w:val="0"/>
      <w:divBdr>
        <w:top w:val="none" w:sz="0" w:space="0" w:color="auto"/>
        <w:left w:val="none" w:sz="0" w:space="0" w:color="auto"/>
        <w:bottom w:val="none" w:sz="0" w:space="0" w:color="auto"/>
        <w:right w:val="none" w:sz="0" w:space="0" w:color="auto"/>
      </w:divBdr>
      <w:divsChild>
        <w:div w:id="296567255">
          <w:marLeft w:val="720"/>
          <w:marRight w:val="0"/>
          <w:marTop w:val="0"/>
          <w:marBottom w:val="0"/>
          <w:divBdr>
            <w:top w:val="none" w:sz="0" w:space="0" w:color="auto"/>
            <w:left w:val="none" w:sz="0" w:space="0" w:color="auto"/>
            <w:bottom w:val="none" w:sz="0" w:space="0" w:color="auto"/>
            <w:right w:val="none" w:sz="0" w:space="0" w:color="auto"/>
          </w:divBdr>
        </w:div>
        <w:div w:id="509640041">
          <w:marLeft w:val="1440"/>
          <w:marRight w:val="0"/>
          <w:marTop w:val="0"/>
          <w:marBottom w:val="0"/>
          <w:divBdr>
            <w:top w:val="none" w:sz="0" w:space="0" w:color="auto"/>
            <w:left w:val="none" w:sz="0" w:space="0" w:color="auto"/>
            <w:bottom w:val="none" w:sz="0" w:space="0" w:color="auto"/>
            <w:right w:val="none" w:sz="0" w:space="0" w:color="auto"/>
          </w:divBdr>
        </w:div>
        <w:div w:id="1621254475">
          <w:marLeft w:val="1440"/>
          <w:marRight w:val="0"/>
          <w:marTop w:val="100"/>
          <w:marBottom w:val="0"/>
          <w:divBdr>
            <w:top w:val="none" w:sz="0" w:space="0" w:color="auto"/>
            <w:left w:val="none" w:sz="0" w:space="0" w:color="auto"/>
            <w:bottom w:val="none" w:sz="0" w:space="0" w:color="auto"/>
            <w:right w:val="none" w:sz="0" w:space="0" w:color="auto"/>
          </w:divBdr>
        </w:div>
      </w:divsChild>
    </w:div>
    <w:div w:id="252978508">
      <w:bodyDiv w:val="1"/>
      <w:marLeft w:val="0"/>
      <w:marRight w:val="0"/>
      <w:marTop w:val="0"/>
      <w:marBottom w:val="0"/>
      <w:divBdr>
        <w:top w:val="none" w:sz="0" w:space="0" w:color="auto"/>
        <w:left w:val="none" w:sz="0" w:space="0" w:color="auto"/>
        <w:bottom w:val="none" w:sz="0" w:space="0" w:color="auto"/>
        <w:right w:val="none" w:sz="0" w:space="0" w:color="auto"/>
      </w:divBdr>
      <w:divsChild>
        <w:div w:id="1809467037">
          <w:marLeft w:val="720"/>
          <w:marRight w:val="0"/>
          <w:marTop w:val="0"/>
          <w:marBottom w:val="0"/>
          <w:divBdr>
            <w:top w:val="none" w:sz="0" w:space="0" w:color="auto"/>
            <w:left w:val="none" w:sz="0" w:space="0" w:color="auto"/>
            <w:bottom w:val="none" w:sz="0" w:space="0" w:color="auto"/>
            <w:right w:val="none" w:sz="0" w:space="0" w:color="auto"/>
          </w:divBdr>
        </w:div>
        <w:div w:id="521743255">
          <w:marLeft w:val="1166"/>
          <w:marRight w:val="0"/>
          <w:marTop w:val="0"/>
          <w:marBottom w:val="0"/>
          <w:divBdr>
            <w:top w:val="none" w:sz="0" w:space="0" w:color="auto"/>
            <w:left w:val="none" w:sz="0" w:space="0" w:color="auto"/>
            <w:bottom w:val="none" w:sz="0" w:space="0" w:color="auto"/>
            <w:right w:val="none" w:sz="0" w:space="0" w:color="auto"/>
          </w:divBdr>
        </w:div>
        <w:div w:id="1045714256">
          <w:marLeft w:val="1166"/>
          <w:marRight w:val="0"/>
          <w:marTop w:val="0"/>
          <w:marBottom w:val="0"/>
          <w:divBdr>
            <w:top w:val="none" w:sz="0" w:space="0" w:color="auto"/>
            <w:left w:val="none" w:sz="0" w:space="0" w:color="auto"/>
            <w:bottom w:val="none" w:sz="0" w:space="0" w:color="auto"/>
            <w:right w:val="none" w:sz="0" w:space="0" w:color="auto"/>
          </w:divBdr>
        </w:div>
        <w:div w:id="1497957834">
          <w:marLeft w:val="1166"/>
          <w:marRight w:val="0"/>
          <w:marTop w:val="10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5581303">
      <w:bodyDiv w:val="1"/>
      <w:marLeft w:val="0"/>
      <w:marRight w:val="0"/>
      <w:marTop w:val="0"/>
      <w:marBottom w:val="0"/>
      <w:divBdr>
        <w:top w:val="none" w:sz="0" w:space="0" w:color="auto"/>
        <w:left w:val="none" w:sz="0" w:space="0" w:color="auto"/>
        <w:bottom w:val="none" w:sz="0" w:space="0" w:color="auto"/>
        <w:right w:val="none" w:sz="0" w:space="0" w:color="auto"/>
      </w:divBdr>
    </w:div>
    <w:div w:id="270402976">
      <w:bodyDiv w:val="1"/>
      <w:marLeft w:val="0"/>
      <w:marRight w:val="0"/>
      <w:marTop w:val="0"/>
      <w:marBottom w:val="0"/>
      <w:divBdr>
        <w:top w:val="none" w:sz="0" w:space="0" w:color="auto"/>
        <w:left w:val="none" w:sz="0" w:space="0" w:color="auto"/>
        <w:bottom w:val="none" w:sz="0" w:space="0" w:color="auto"/>
        <w:right w:val="none" w:sz="0" w:space="0" w:color="auto"/>
      </w:divBdr>
      <w:divsChild>
        <w:div w:id="229970198">
          <w:marLeft w:val="720"/>
          <w:marRight w:val="0"/>
          <w:marTop w:val="0"/>
          <w:marBottom w:val="120"/>
          <w:divBdr>
            <w:top w:val="none" w:sz="0" w:space="0" w:color="auto"/>
            <w:left w:val="none" w:sz="0" w:space="0" w:color="auto"/>
            <w:bottom w:val="none" w:sz="0" w:space="0" w:color="auto"/>
            <w:right w:val="none" w:sz="0" w:space="0" w:color="auto"/>
          </w:divBdr>
        </w:div>
        <w:div w:id="1161311299">
          <w:marLeft w:val="720"/>
          <w:marRight w:val="0"/>
          <w:marTop w:val="0"/>
          <w:marBottom w:val="120"/>
          <w:divBdr>
            <w:top w:val="none" w:sz="0" w:space="0" w:color="auto"/>
            <w:left w:val="none" w:sz="0" w:space="0" w:color="auto"/>
            <w:bottom w:val="none" w:sz="0" w:space="0" w:color="auto"/>
            <w:right w:val="none" w:sz="0" w:space="0" w:color="auto"/>
          </w:divBdr>
        </w:div>
        <w:div w:id="731972567">
          <w:marLeft w:val="720"/>
          <w:marRight w:val="0"/>
          <w:marTop w:val="0"/>
          <w:marBottom w:val="120"/>
          <w:divBdr>
            <w:top w:val="none" w:sz="0" w:space="0" w:color="auto"/>
            <w:left w:val="none" w:sz="0" w:space="0" w:color="auto"/>
            <w:bottom w:val="none" w:sz="0" w:space="0" w:color="auto"/>
            <w:right w:val="none" w:sz="0" w:space="0" w:color="auto"/>
          </w:divBdr>
        </w:div>
        <w:div w:id="1369137261">
          <w:marLeft w:val="1354"/>
          <w:marRight w:val="0"/>
          <w:marTop w:val="0"/>
          <w:marBottom w:val="120"/>
          <w:divBdr>
            <w:top w:val="none" w:sz="0" w:space="0" w:color="auto"/>
            <w:left w:val="none" w:sz="0" w:space="0" w:color="auto"/>
            <w:bottom w:val="none" w:sz="0" w:space="0" w:color="auto"/>
            <w:right w:val="none" w:sz="0" w:space="0" w:color="auto"/>
          </w:divBdr>
        </w:div>
        <w:div w:id="444203923">
          <w:marLeft w:val="1354"/>
          <w:marRight w:val="0"/>
          <w:marTop w:val="0"/>
          <w:marBottom w:val="120"/>
          <w:divBdr>
            <w:top w:val="none" w:sz="0" w:space="0" w:color="auto"/>
            <w:left w:val="none" w:sz="0" w:space="0" w:color="auto"/>
            <w:bottom w:val="none" w:sz="0" w:space="0" w:color="auto"/>
            <w:right w:val="none" w:sz="0" w:space="0" w:color="auto"/>
          </w:divBdr>
        </w:div>
        <w:div w:id="1189874141">
          <w:marLeft w:val="720"/>
          <w:marRight w:val="0"/>
          <w:marTop w:val="60"/>
          <w:marBottom w:val="120"/>
          <w:divBdr>
            <w:top w:val="none" w:sz="0" w:space="0" w:color="auto"/>
            <w:left w:val="none" w:sz="0" w:space="0" w:color="auto"/>
            <w:bottom w:val="none" w:sz="0" w:space="0" w:color="auto"/>
            <w:right w:val="none" w:sz="0" w:space="0" w:color="auto"/>
          </w:divBdr>
        </w:div>
        <w:div w:id="1599681635">
          <w:marLeft w:val="720"/>
          <w:marRight w:val="0"/>
          <w:marTop w:val="60"/>
          <w:marBottom w:val="120"/>
          <w:divBdr>
            <w:top w:val="none" w:sz="0" w:space="0" w:color="auto"/>
            <w:left w:val="none" w:sz="0" w:space="0" w:color="auto"/>
            <w:bottom w:val="none" w:sz="0" w:space="0" w:color="auto"/>
            <w:right w:val="none" w:sz="0" w:space="0" w:color="auto"/>
          </w:divBdr>
        </w:div>
        <w:div w:id="1378123474">
          <w:marLeft w:val="1354"/>
          <w:marRight w:val="0"/>
          <w:marTop w:val="60"/>
          <w:marBottom w:val="120"/>
          <w:divBdr>
            <w:top w:val="none" w:sz="0" w:space="0" w:color="auto"/>
            <w:left w:val="none" w:sz="0" w:space="0" w:color="auto"/>
            <w:bottom w:val="none" w:sz="0" w:space="0" w:color="auto"/>
            <w:right w:val="none" w:sz="0" w:space="0" w:color="auto"/>
          </w:divBdr>
        </w:div>
        <w:div w:id="1111435705">
          <w:marLeft w:val="720"/>
          <w:marRight w:val="0"/>
          <w:marTop w:val="60"/>
          <w:marBottom w:val="120"/>
          <w:divBdr>
            <w:top w:val="none" w:sz="0" w:space="0" w:color="auto"/>
            <w:left w:val="none" w:sz="0" w:space="0" w:color="auto"/>
            <w:bottom w:val="none" w:sz="0" w:space="0" w:color="auto"/>
            <w:right w:val="none" w:sz="0" w:space="0" w:color="auto"/>
          </w:divBdr>
        </w:div>
        <w:div w:id="1731268644">
          <w:marLeft w:val="720"/>
          <w:marRight w:val="0"/>
          <w:marTop w:val="60"/>
          <w:marBottom w:val="120"/>
          <w:divBdr>
            <w:top w:val="none" w:sz="0" w:space="0" w:color="auto"/>
            <w:left w:val="none" w:sz="0" w:space="0" w:color="auto"/>
            <w:bottom w:val="none" w:sz="0" w:space="0" w:color="auto"/>
            <w:right w:val="none" w:sz="0" w:space="0" w:color="auto"/>
          </w:divBdr>
        </w:div>
        <w:div w:id="595400971">
          <w:marLeft w:val="720"/>
          <w:marRight w:val="0"/>
          <w:marTop w:val="60"/>
          <w:marBottom w:val="120"/>
          <w:divBdr>
            <w:top w:val="none" w:sz="0" w:space="0" w:color="auto"/>
            <w:left w:val="none" w:sz="0" w:space="0" w:color="auto"/>
            <w:bottom w:val="none" w:sz="0" w:space="0" w:color="auto"/>
            <w:right w:val="none" w:sz="0" w:space="0" w:color="auto"/>
          </w:divBdr>
        </w:div>
        <w:div w:id="1828204204">
          <w:marLeft w:val="720"/>
          <w:marRight w:val="0"/>
          <w:marTop w:val="60"/>
          <w:marBottom w:val="120"/>
          <w:divBdr>
            <w:top w:val="none" w:sz="0" w:space="0" w:color="auto"/>
            <w:left w:val="none" w:sz="0" w:space="0" w:color="auto"/>
            <w:bottom w:val="none" w:sz="0" w:space="0" w:color="auto"/>
            <w:right w:val="none" w:sz="0" w:space="0" w:color="auto"/>
          </w:divBdr>
        </w:div>
      </w:divsChild>
    </w:div>
    <w:div w:id="306008691">
      <w:bodyDiv w:val="1"/>
      <w:marLeft w:val="0"/>
      <w:marRight w:val="0"/>
      <w:marTop w:val="0"/>
      <w:marBottom w:val="0"/>
      <w:divBdr>
        <w:top w:val="none" w:sz="0" w:space="0" w:color="auto"/>
        <w:left w:val="none" w:sz="0" w:space="0" w:color="auto"/>
        <w:bottom w:val="none" w:sz="0" w:space="0" w:color="auto"/>
        <w:right w:val="none" w:sz="0" w:space="0" w:color="auto"/>
      </w:divBdr>
      <w:divsChild>
        <w:div w:id="754742219">
          <w:marLeft w:val="547"/>
          <w:marRight w:val="0"/>
          <w:marTop w:val="120"/>
          <w:marBottom w:val="0"/>
          <w:divBdr>
            <w:top w:val="none" w:sz="0" w:space="0" w:color="auto"/>
            <w:left w:val="none" w:sz="0" w:space="0" w:color="auto"/>
            <w:bottom w:val="none" w:sz="0" w:space="0" w:color="auto"/>
            <w:right w:val="none" w:sz="0" w:space="0" w:color="auto"/>
          </w:divBdr>
        </w:div>
        <w:div w:id="1317763645">
          <w:marLeft w:val="547"/>
          <w:marRight w:val="0"/>
          <w:marTop w:val="12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38700646">
      <w:bodyDiv w:val="1"/>
      <w:marLeft w:val="0"/>
      <w:marRight w:val="0"/>
      <w:marTop w:val="0"/>
      <w:marBottom w:val="0"/>
      <w:divBdr>
        <w:top w:val="none" w:sz="0" w:space="0" w:color="auto"/>
        <w:left w:val="none" w:sz="0" w:space="0" w:color="auto"/>
        <w:bottom w:val="none" w:sz="0" w:space="0" w:color="auto"/>
        <w:right w:val="none" w:sz="0" w:space="0" w:color="auto"/>
      </w:divBdr>
      <w:divsChild>
        <w:div w:id="2046519584">
          <w:marLeft w:val="1166"/>
          <w:marRight w:val="0"/>
          <w:marTop w:val="96"/>
          <w:marBottom w:val="0"/>
          <w:divBdr>
            <w:top w:val="none" w:sz="0" w:space="0" w:color="auto"/>
            <w:left w:val="none" w:sz="0" w:space="0" w:color="auto"/>
            <w:bottom w:val="none" w:sz="0" w:space="0" w:color="auto"/>
            <w:right w:val="none" w:sz="0" w:space="0" w:color="auto"/>
          </w:divBdr>
        </w:div>
        <w:div w:id="1408958511">
          <w:marLeft w:val="1166"/>
          <w:marRight w:val="0"/>
          <w:marTop w:val="96"/>
          <w:marBottom w:val="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44137143">
      <w:bodyDiv w:val="1"/>
      <w:marLeft w:val="0"/>
      <w:marRight w:val="0"/>
      <w:marTop w:val="0"/>
      <w:marBottom w:val="0"/>
      <w:divBdr>
        <w:top w:val="none" w:sz="0" w:space="0" w:color="auto"/>
        <w:left w:val="none" w:sz="0" w:space="0" w:color="auto"/>
        <w:bottom w:val="none" w:sz="0" w:space="0" w:color="auto"/>
        <w:right w:val="none" w:sz="0" w:space="0" w:color="auto"/>
      </w:divBdr>
    </w:div>
    <w:div w:id="351541601">
      <w:bodyDiv w:val="1"/>
      <w:marLeft w:val="0"/>
      <w:marRight w:val="0"/>
      <w:marTop w:val="0"/>
      <w:marBottom w:val="0"/>
      <w:divBdr>
        <w:top w:val="none" w:sz="0" w:space="0" w:color="auto"/>
        <w:left w:val="none" w:sz="0" w:space="0" w:color="auto"/>
        <w:bottom w:val="none" w:sz="0" w:space="0" w:color="auto"/>
        <w:right w:val="none" w:sz="0" w:space="0" w:color="auto"/>
      </w:divBdr>
      <w:divsChild>
        <w:div w:id="868445505">
          <w:marLeft w:val="720"/>
          <w:marRight w:val="0"/>
          <w:marTop w:val="0"/>
          <w:marBottom w:val="120"/>
          <w:divBdr>
            <w:top w:val="none" w:sz="0" w:space="0" w:color="auto"/>
            <w:left w:val="none" w:sz="0" w:space="0" w:color="auto"/>
            <w:bottom w:val="none" w:sz="0" w:space="0" w:color="auto"/>
            <w:right w:val="none" w:sz="0" w:space="0" w:color="auto"/>
          </w:divBdr>
        </w:div>
        <w:div w:id="81419227">
          <w:marLeft w:val="720"/>
          <w:marRight w:val="0"/>
          <w:marTop w:val="0"/>
          <w:marBottom w:val="120"/>
          <w:divBdr>
            <w:top w:val="none" w:sz="0" w:space="0" w:color="auto"/>
            <w:left w:val="none" w:sz="0" w:space="0" w:color="auto"/>
            <w:bottom w:val="none" w:sz="0" w:space="0" w:color="auto"/>
            <w:right w:val="none" w:sz="0" w:space="0" w:color="auto"/>
          </w:divBdr>
        </w:div>
        <w:div w:id="380176776">
          <w:marLeft w:val="720"/>
          <w:marRight w:val="0"/>
          <w:marTop w:val="0"/>
          <w:marBottom w:val="120"/>
          <w:divBdr>
            <w:top w:val="none" w:sz="0" w:space="0" w:color="auto"/>
            <w:left w:val="none" w:sz="0" w:space="0" w:color="auto"/>
            <w:bottom w:val="none" w:sz="0" w:space="0" w:color="auto"/>
            <w:right w:val="none" w:sz="0" w:space="0" w:color="auto"/>
          </w:divBdr>
        </w:div>
        <w:div w:id="536161073">
          <w:marLeft w:val="1354"/>
          <w:marRight w:val="0"/>
          <w:marTop w:val="0"/>
          <w:marBottom w:val="120"/>
          <w:divBdr>
            <w:top w:val="none" w:sz="0" w:space="0" w:color="auto"/>
            <w:left w:val="none" w:sz="0" w:space="0" w:color="auto"/>
            <w:bottom w:val="none" w:sz="0" w:space="0" w:color="auto"/>
            <w:right w:val="none" w:sz="0" w:space="0" w:color="auto"/>
          </w:divBdr>
        </w:div>
        <w:div w:id="852303506">
          <w:marLeft w:val="720"/>
          <w:marRight w:val="0"/>
          <w:marTop w:val="60"/>
          <w:marBottom w:val="120"/>
          <w:divBdr>
            <w:top w:val="none" w:sz="0" w:space="0" w:color="auto"/>
            <w:left w:val="none" w:sz="0" w:space="0" w:color="auto"/>
            <w:bottom w:val="none" w:sz="0" w:space="0" w:color="auto"/>
            <w:right w:val="none" w:sz="0" w:space="0" w:color="auto"/>
          </w:divBdr>
        </w:div>
        <w:div w:id="1847210381">
          <w:marLeft w:val="720"/>
          <w:marRight w:val="0"/>
          <w:marTop w:val="60"/>
          <w:marBottom w:val="120"/>
          <w:divBdr>
            <w:top w:val="none" w:sz="0" w:space="0" w:color="auto"/>
            <w:left w:val="none" w:sz="0" w:space="0" w:color="auto"/>
            <w:bottom w:val="none" w:sz="0" w:space="0" w:color="auto"/>
            <w:right w:val="none" w:sz="0" w:space="0" w:color="auto"/>
          </w:divBdr>
        </w:div>
        <w:div w:id="545876828">
          <w:marLeft w:val="1354"/>
          <w:marRight w:val="0"/>
          <w:marTop w:val="60"/>
          <w:marBottom w:val="120"/>
          <w:divBdr>
            <w:top w:val="none" w:sz="0" w:space="0" w:color="auto"/>
            <w:left w:val="none" w:sz="0" w:space="0" w:color="auto"/>
            <w:bottom w:val="none" w:sz="0" w:space="0" w:color="auto"/>
            <w:right w:val="none" w:sz="0" w:space="0" w:color="auto"/>
          </w:divBdr>
        </w:div>
        <w:div w:id="1959985459">
          <w:marLeft w:val="720"/>
          <w:marRight w:val="0"/>
          <w:marTop w:val="60"/>
          <w:marBottom w:val="120"/>
          <w:divBdr>
            <w:top w:val="none" w:sz="0" w:space="0" w:color="auto"/>
            <w:left w:val="none" w:sz="0" w:space="0" w:color="auto"/>
            <w:bottom w:val="none" w:sz="0" w:space="0" w:color="auto"/>
            <w:right w:val="none" w:sz="0" w:space="0" w:color="auto"/>
          </w:divBdr>
        </w:div>
      </w:divsChild>
    </w:div>
    <w:div w:id="354113482">
      <w:bodyDiv w:val="1"/>
      <w:marLeft w:val="0"/>
      <w:marRight w:val="0"/>
      <w:marTop w:val="0"/>
      <w:marBottom w:val="0"/>
      <w:divBdr>
        <w:top w:val="none" w:sz="0" w:space="0" w:color="auto"/>
        <w:left w:val="none" w:sz="0" w:space="0" w:color="auto"/>
        <w:bottom w:val="none" w:sz="0" w:space="0" w:color="auto"/>
        <w:right w:val="none" w:sz="0" w:space="0" w:color="auto"/>
      </w:divBdr>
      <w:divsChild>
        <w:div w:id="552155039">
          <w:marLeft w:val="720"/>
          <w:marRight w:val="0"/>
          <w:marTop w:val="0"/>
          <w:marBottom w:val="120"/>
          <w:divBdr>
            <w:top w:val="none" w:sz="0" w:space="0" w:color="auto"/>
            <w:left w:val="none" w:sz="0" w:space="0" w:color="auto"/>
            <w:bottom w:val="none" w:sz="0" w:space="0" w:color="auto"/>
            <w:right w:val="none" w:sz="0" w:space="0" w:color="auto"/>
          </w:divBdr>
        </w:div>
        <w:div w:id="1250506515">
          <w:marLeft w:val="720"/>
          <w:marRight w:val="0"/>
          <w:marTop w:val="0"/>
          <w:marBottom w:val="120"/>
          <w:divBdr>
            <w:top w:val="none" w:sz="0" w:space="0" w:color="auto"/>
            <w:left w:val="none" w:sz="0" w:space="0" w:color="auto"/>
            <w:bottom w:val="none" w:sz="0" w:space="0" w:color="auto"/>
            <w:right w:val="none" w:sz="0" w:space="0" w:color="auto"/>
          </w:divBdr>
        </w:div>
        <w:div w:id="1790588377">
          <w:marLeft w:val="720"/>
          <w:marRight w:val="0"/>
          <w:marTop w:val="0"/>
          <w:marBottom w:val="120"/>
          <w:divBdr>
            <w:top w:val="none" w:sz="0" w:space="0" w:color="auto"/>
            <w:left w:val="none" w:sz="0" w:space="0" w:color="auto"/>
            <w:bottom w:val="none" w:sz="0" w:space="0" w:color="auto"/>
            <w:right w:val="none" w:sz="0" w:space="0" w:color="auto"/>
          </w:divBdr>
        </w:div>
        <w:div w:id="1379933231">
          <w:marLeft w:val="1354"/>
          <w:marRight w:val="0"/>
          <w:marTop w:val="0"/>
          <w:marBottom w:val="120"/>
          <w:divBdr>
            <w:top w:val="none" w:sz="0" w:space="0" w:color="auto"/>
            <w:left w:val="none" w:sz="0" w:space="0" w:color="auto"/>
            <w:bottom w:val="none" w:sz="0" w:space="0" w:color="auto"/>
            <w:right w:val="none" w:sz="0" w:space="0" w:color="auto"/>
          </w:divBdr>
        </w:div>
        <w:div w:id="484510724">
          <w:marLeft w:val="1354"/>
          <w:marRight w:val="0"/>
          <w:marTop w:val="0"/>
          <w:marBottom w:val="120"/>
          <w:divBdr>
            <w:top w:val="none" w:sz="0" w:space="0" w:color="auto"/>
            <w:left w:val="none" w:sz="0" w:space="0" w:color="auto"/>
            <w:bottom w:val="none" w:sz="0" w:space="0" w:color="auto"/>
            <w:right w:val="none" w:sz="0" w:space="0" w:color="auto"/>
          </w:divBdr>
        </w:div>
        <w:div w:id="1740638079">
          <w:marLeft w:val="1354"/>
          <w:marRight w:val="0"/>
          <w:marTop w:val="0"/>
          <w:marBottom w:val="120"/>
          <w:divBdr>
            <w:top w:val="none" w:sz="0" w:space="0" w:color="auto"/>
            <w:left w:val="none" w:sz="0" w:space="0" w:color="auto"/>
            <w:bottom w:val="none" w:sz="0" w:space="0" w:color="auto"/>
            <w:right w:val="none" w:sz="0" w:space="0" w:color="auto"/>
          </w:divBdr>
        </w:div>
        <w:div w:id="630013395">
          <w:marLeft w:val="720"/>
          <w:marRight w:val="0"/>
          <w:marTop w:val="60"/>
          <w:marBottom w:val="120"/>
          <w:divBdr>
            <w:top w:val="none" w:sz="0" w:space="0" w:color="auto"/>
            <w:left w:val="none" w:sz="0" w:space="0" w:color="auto"/>
            <w:bottom w:val="none" w:sz="0" w:space="0" w:color="auto"/>
            <w:right w:val="none" w:sz="0" w:space="0" w:color="auto"/>
          </w:divBdr>
        </w:div>
        <w:div w:id="706220843">
          <w:marLeft w:val="720"/>
          <w:marRight w:val="0"/>
          <w:marTop w:val="60"/>
          <w:marBottom w:val="120"/>
          <w:divBdr>
            <w:top w:val="none" w:sz="0" w:space="0" w:color="auto"/>
            <w:left w:val="none" w:sz="0" w:space="0" w:color="auto"/>
            <w:bottom w:val="none" w:sz="0" w:space="0" w:color="auto"/>
            <w:right w:val="none" w:sz="0" w:space="0" w:color="auto"/>
          </w:divBdr>
        </w:div>
        <w:div w:id="2130734067">
          <w:marLeft w:val="720"/>
          <w:marRight w:val="0"/>
          <w:marTop w:val="60"/>
          <w:marBottom w:val="120"/>
          <w:divBdr>
            <w:top w:val="none" w:sz="0" w:space="0" w:color="auto"/>
            <w:left w:val="none" w:sz="0" w:space="0" w:color="auto"/>
            <w:bottom w:val="none" w:sz="0" w:space="0" w:color="auto"/>
            <w:right w:val="none" w:sz="0" w:space="0" w:color="auto"/>
          </w:divBdr>
        </w:div>
        <w:div w:id="1727218650">
          <w:marLeft w:val="720"/>
          <w:marRight w:val="0"/>
          <w:marTop w:val="60"/>
          <w:marBottom w:val="12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90008908">
      <w:bodyDiv w:val="1"/>
      <w:marLeft w:val="0"/>
      <w:marRight w:val="0"/>
      <w:marTop w:val="0"/>
      <w:marBottom w:val="0"/>
      <w:divBdr>
        <w:top w:val="none" w:sz="0" w:space="0" w:color="auto"/>
        <w:left w:val="none" w:sz="0" w:space="0" w:color="auto"/>
        <w:bottom w:val="none" w:sz="0" w:space="0" w:color="auto"/>
        <w:right w:val="none" w:sz="0" w:space="0" w:color="auto"/>
      </w:divBdr>
      <w:divsChild>
        <w:div w:id="1119839487">
          <w:marLeft w:val="720"/>
          <w:marRight w:val="0"/>
          <w:marTop w:val="0"/>
          <w:marBottom w:val="120"/>
          <w:divBdr>
            <w:top w:val="none" w:sz="0" w:space="0" w:color="auto"/>
            <w:left w:val="none" w:sz="0" w:space="0" w:color="auto"/>
            <w:bottom w:val="none" w:sz="0" w:space="0" w:color="auto"/>
            <w:right w:val="none" w:sz="0" w:space="0" w:color="auto"/>
          </w:divBdr>
        </w:div>
        <w:div w:id="1428038949">
          <w:marLeft w:val="720"/>
          <w:marRight w:val="0"/>
          <w:marTop w:val="0"/>
          <w:marBottom w:val="120"/>
          <w:divBdr>
            <w:top w:val="none" w:sz="0" w:space="0" w:color="auto"/>
            <w:left w:val="none" w:sz="0" w:space="0" w:color="auto"/>
            <w:bottom w:val="none" w:sz="0" w:space="0" w:color="auto"/>
            <w:right w:val="none" w:sz="0" w:space="0" w:color="auto"/>
          </w:divBdr>
        </w:div>
        <w:div w:id="1980379092">
          <w:marLeft w:val="720"/>
          <w:marRight w:val="0"/>
          <w:marTop w:val="60"/>
          <w:marBottom w:val="120"/>
          <w:divBdr>
            <w:top w:val="none" w:sz="0" w:space="0" w:color="auto"/>
            <w:left w:val="none" w:sz="0" w:space="0" w:color="auto"/>
            <w:bottom w:val="none" w:sz="0" w:space="0" w:color="auto"/>
            <w:right w:val="none" w:sz="0" w:space="0" w:color="auto"/>
          </w:divBdr>
        </w:div>
        <w:div w:id="457140143">
          <w:marLeft w:val="720"/>
          <w:marRight w:val="0"/>
          <w:marTop w:val="60"/>
          <w:marBottom w:val="120"/>
          <w:divBdr>
            <w:top w:val="none" w:sz="0" w:space="0" w:color="auto"/>
            <w:left w:val="none" w:sz="0" w:space="0" w:color="auto"/>
            <w:bottom w:val="none" w:sz="0" w:space="0" w:color="auto"/>
            <w:right w:val="none" w:sz="0" w:space="0" w:color="auto"/>
          </w:divBdr>
        </w:div>
        <w:div w:id="1483614634">
          <w:marLeft w:val="720"/>
          <w:marRight w:val="0"/>
          <w:marTop w:val="60"/>
          <w:marBottom w:val="120"/>
          <w:divBdr>
            <w:top w:val="none" w:sz="0" w:space="0" w:color="auto"/>
            <w:left w:val="none" w:sz="0" w:space="0" w:color="auto"/>
            <w:bottom w:val="none" w:sz="0" w:space="0" w:color="auto"/>
            <w:right w:val="none" w:sz="0" w:space="0" w:color="auto"/>
          </w:divBdr>
        </w:div>
        <w:div w:id="660737479">
          <w:marLeft w:val="1354"/>
          <w:marRight w:val="0"/>
          <w:marTop w:val="60"/>
          <w:marBottom w:val="120"/>
          <w:divBdr>
            <w:top w:val="none" w:sz="0" w:space="0" w:color="auto"/>
            <w:left w:val="none" w:sz="0" w:space="0" w:color="auto"/>
            <w:bottom w:val="none" w:sz="0" w:space="0" w:color="auto"/>
            <w:right w:val="none" w:sz="0" w:space="0" w:color="auto"/>
          </w:divBdr>
        </w:div>
        <w:div w:id="752514004">
          <w:marLeft w:val="1354"/>
          <w:marRight w:val="0"/>
          <w:marTop w:val="60"/>
          <w:marBottom w:val="120"/>
          <w:divBdr>
            <w:top w:val="none" w:sz="0" w:space="0" w:color="auto"/>
            <w:left w:val="none" w:sz="0" w:space="0" w:color="auto"/>
            <w:bottom w:val="none" w:sz="0" w:space="0" w:color="auto"/>
            <w:right w:val="none" w:sz="0" w:space="0" w:color="auto"/>
          </w:divBdr>
        </w:div>
        <w:div w:id="1407652859">
          <w:marLeft w:val="1354"/>
          <w:marRight w:val="0"/>
          <w:marTop w:val="60"/>
          <w:marBottom w:val="120"/>
          <w:divBdr>
            <w:top w:val="none" w:sz="0" w:space="0" w:color="auto"/>
            <w:left w:val="none" w:sz="0" w:space="0" w:color="auto"/>
            <w:bottom w:val="none" w:sz="0" w:space="0" w:color="auto"/>
            <w:right w:val="none" w:sz="0" w:space="0" w:color="auto"/>
          </w:divBdr>
        </w:div>
        <w:div w:id="604965741">
          <w:marLeft w:val="720"/>
          <w:marRight w:val="0"/>
          <w:marTop w:val="60"/>
          <w:marBottom w:val="120"/>
          <w:divBdr>
            <w:top w:val="none" w:sz="0" w:space="0" w:color="auto"/>
            <w:left w:val="none" w:sz="0" w:space="0" w:color="auto"/>
            <w:bottom w:val="none" w:sz="0" w:space="0" w:color="auto"/>
            <w:right w:val="none" w:sz="0" w:space="0" w:color="auto"/>
          </w:divBdr>
        </w:div>
        <w:div w:id="1360620343">
          <w:marLeft w:val="720"/>
          <w:marRight w:val="0"/>
          <w:marTop w:val="60"/>
          <w:marBottom w:val="120"/>
          <w:divBdr>
            <w:top w:val="none" w:sz="0" w:space="0" w:color="auto"/>
            <w:left w:val="none" w:sz="0" w:space="0" w:color="auto"/>
            <w:bottom w:val="none" w:sz="0" w:space="0" w:color="auto"/>
            <w:right w:val="none" w:sz="0" w:space="0" w:color="auto"/>
          </w:divBdr>
        </w:div>
        <w:div w:id="417485988">
          <w:marLeft w:val="720"/>
          <w:marRight w:val="0"/>
          <w:marTop w:val="0"/>
          <w:marBottom w:val="0"/>
          <w:divBdr>
            <w:top w:val="none" w:sz="0" w:space="0" w:color="auto"/>
            <w:left w:val="none" w:sz="0" w:space="0" w:color="auto"/>
            <w:bottom w:val="none" w:sz="0" w:space="0" w:color="auto"/>
            <w:right w:val="none" w:sz="0" w:space="0" w:color="auto"/>
          </w:divBdr>
        </w:div>
        <w:div w:id="1997955601">
          <w:marLeft w:val="1354"/>
          <w:marRight w:val="0"/>
          <w:marTop w:val="0"/>
          <w:marBottom w:val="0"/>
          <w:divBdr>
            <w:top w:val="none" w:sz="0" w:space="0" w:color="auto"/>
            <w:left w:val="none" w:sz="0" w:space="0" w:color="auto"/>
            <w:bottom w:val="none" w:sz="0" w:space="0" w:color="auto"/>
            <w:right w:val="none" w:sz="0" w:space="0" w:color="auto"/>
          </w:divBdr>
        </w:div>
        <w:div w:id="561647801">
          <w:marLeft w:val="720"/>
          <w:marRight w:val="0"/>
          <w:marTop w:val="60"/>
          <w:marBottom w:val="12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17756617">
      <w:bodyDiv w:val="1"/>
      <w:marLeft w:val="0"/>
      <w:marRight w:val="0"/>
      <w:marTop w:val="0"/>
      <w:marBottom w:val="0"/>
      <w:divBdr>
        <w:top w:val="none" w:sz="0" w:space="0" w:color="auto"/>
        <w:left w:val="none" w:sz="0" w:space="0" w:color="auto"/>
        <w:bottom w:val="none" w:sz="0" w:space="0" w:color="auto"/>
        <w:right w:val="none" w:sz="0" w:space="0" w:color="auto"/>
      </w:divBdr>
      <w:divsChild>
        <w:div w:id="1708136630">
          <w:marLeft w:val="720"/>
          <w:marRight w:val="0"/>
          <w:marTop w:val="0"/>
          <w:marBottom w:val="120"/>
          <w:divBdr>
            <w:top w:val="none" w:sz="0" w:space="0" w:color="auto"/>
            <w:left w:val="none" w:sz="0" w:space="0" w:color="auto"/>
            <w:bottom w:val="none" w:sz="0" w:space="0" w:color="auto"/>
            <w:right w:val="none" w:sz="0" w:space="0" w:color="auto"/>
          </w:divBdr>
        </w:div>
        <w:div w:id="1230768773">
          <w:marLeft w:val="720"/>
          <w:marRight w:val="0"/>
          <w:marTop w:val="0"/>
          <w:marBottom w:val="120"/>
          <w:divBdr>
            <w:top w:val="none" w:sz="0" w:space="0" w:color="auto"/>
            <w:left w:val="none" w:sz="0" w:space="0" w:color="auto"/>
            <w:bottom w:val="none" w:sz="0" w:space="0" w:color="auto"/>
            <w:right w:val="none" w:sz="0" w:space="0" w:color="auto"/>
          </w:divBdr>
        </w:div>
        <w:div w:id="1056703252">
          <w:marLeft w:val="720"/>
          <w:marRight w:val="0"/>
          <w:marTop w:val="0"/>
          <w:marBottom w:val="120"/>
          <w:divBdr>
            <w:top w:val="none" w:sz="0" w:space="0" w:color="auto"/>
            <w:left w:val="none" w:sz="0" w:space="0" w:color="auto"/>
            <w:bottom w:val="none" w:sz="0" w:space="0" w:color="auto"/>
            <w:right w:val="none" w:sz="0" w:space="0" w:color="auto"/>
          </w:divBdr>
        </w:div>
        <w:div w:id="153188475">
          <w:marLeft w:val="1354"/>
          <w:marRight w:val="0"/>
          <w:marTop w:val="0"/>
          <w:marBottom w:val="120"/>
          <w:divBdr>
            <w:top w:val="none" w:sz="0" w:space="0" w:color="auto"/>
            <w:left w:val="none" w:sz="0" w:space="0" w:color="auto"/>
            <w:bottom w:val="none" w:sz="0" w:space="0" w:color="auto"/>
            <w:right w:val="none" w:sz="0" w:space="0" w:color="auto"/>
          </w:divBdr>
        </w:div>
        <w:div w:id="483549587">
          <w:marLeft w:val="720"/>
          <w:marRight w:val="0"/>
          <w:marTop w:val="60"/>
          <w:marBottom w:val="120"/>
          <w:divBdr>
            <w:top w:val="none" w:sz="0" w:space="0" w:color="auto"/>
            <w:left w:val="none" w:sz="0" w:space="0" w:color="auto"/>
            <w:bottom w:val="none" w:sz="0" w:space="0" w:color="auto"/>
            <w:right w:val="none" w:sz="0" w:space="0" w:color="auto"/>
          </w:divBdr>
        </w:div>
        <w:div w:id="252737754">
          <w:marLeft w:val="720"/>
          <w:marRight w:val="0"/>
          <w:marTop w:val="60"/>
          <w:marBottom w:val="120"/>
          <w:divBdr>
            <w:top w:val="none" w:sz="0" w:space="0" w:color="auto"/>
            <w:left w:val="none" w:sz="0" w:space="0" w:color="auto"/>
            <w:bottom w:val="none" w:sz="0" w:space="0" w:color="auto"/>
            <w:right w:val="none" w:sz="0" w:space="0" w:color="auto"/>
          </w:divBdr>
        </w:div>
        <w:div w:id="1781023983">
          <w:marLeft w:val="1354"/>
          <w:marRight w:val="0"/>
          <w:marTop w:val="60"/>
          <w:marBottom w:val="120"/>
          <w:divBdr>
            <w:top w:val="none" w:sz="0" w:space="0" w:color="auto"/>
            <w:left w:val="none" w:sz="0" w:space="0" w:color="auto"/>
            <w:bottom w:val="none" w:sz="0" w:space="0" w:color="auto"/>
            <w:right w:val="none" w:sz="0" w:space="0" w:color="auto"/>
          </w:divBdr>
        </w:div>
        <w:div w:id="353071192">
          <w:marLeft w:val="720"/>
          <w:marRight w:val="0"/>
          <w:marTop w:val="60"/>
          <w:marBottom w:val="120"/>
          <w:divBdr>
            <w:top w:val="none" w:sz="0" w:space="0" w:color="auto"/>
            <w:left w:val="none" w:sz="0" w:space="0" w:color="auto"/>
            <w:bottom w:val="none" w:sz="0" w:space="0" w:color="auto"/>
            <w:right w:val="none" w:sz="0" w:space="0" w:color="auto"/>
          </w:divBdr>
        </w:div>
      </w:divsChild>
    </w:div>
    <w:div w:id="433520847">
      <w:bodyDiv w:val="1"/>
      <w:marLeft w:val="0"/>
      <w:marRight w:val="0"/>
      <w:marTop w:val="0"/>
      <w:marBottom w:val="0"/>
      <w:divBdr>
        <w:top w:val="none" w:sz="0" w:space="0" w:color="auto"/>
        <w:left w:val="none" w:sz="0" w:space="0" w:color="auto"/>
        <w:bottom w:val="none" w:sz="0" w:space="0" w:color="auto"/>
        <w:right w:val="none" w:sz="0" w:space="0" w:color="auto"/>
      </w:divBdr>
      <w:divsChild>
        <w:div w:id="54285856">
          <w:marLeft w:val="720"/>
          <w:marRight w:val="0"/>
          <w:marTop w:val="0"/>
          <w:marBottom w:val="120"/>
          <w:divBdr>
            <w:top w:val="none" w:sz="0" w:space="0" w:color="auto"/>
            <w:left w:val="none" w:sz="0" w:space="0" w:color="auto"/>
            <w:bottom w:val="none" w:sz="0" w:space="0" w:color="auto"/>
            <w:right w:val="none" w:sz="0" w:space="0" w:color="auto"/>
          </w:divBdr>
        </w:div>
        <w:div w:id="1419326414">
          <w:marLeft w:val="720"/>
          <w:marRight w:val="0"/>
          <w:marTop w:val="0"/>
          <w:marBottom w:val="120"/>
          <w:divBdr>
            <w:top w:val="none" w:sz="0" w:space="0" w:color="auto"/>
            <w:left w:val="none" w:sz="0" w:space="0" w:color="auto"/>
            <w:bottom w:val="none" w:sz="0" w:space="0" w:color="auto"/>
            <w:right w:val="none" w:sz="0" w:space="0" w:color="auto"/>
          </w:divBdr>
        </w:div>
        <w:div w:id="1615675022">
          <w:marLeft w:val="720"/>
          <w:marRight w:val="0"/>
          <w:marTop w:val="0"/>
          <w:marBottom w:val="120"/>
          <w:divBdr>
            <w:top w:val="none" w:sz="0" w:space="0" w:color="auto"/>
            <w:left w:val="none" w:sz="0" w:space="0" w:color="auto"/>
            <w:bottom w:val="none" w:sz="0" w:space="0" w:color="auto"/>
            <w:right w:val="none" w:sz="0" w:space="0" w:color="auto"/>
          </w:divBdr>
        </w:div>
        <w:div w:id="2033265014">
          <w:marLeft w:val="1354"/>
          <w:marRight w:val="0"/>
          <w:marTop w:val="0"/>
          <w:marBottom w:val="120"/>
          <w:divBdr>
            <w:top w:val="none" w:sz="0" w:space="0" w:color="auto"/>
            <w:left w:val="none" w:sz="0" w:space="0" w:color="auto"/>
            <w:bottom w:val="none" w:sz="0" w:space="0" w:color="auto"/>
            <w:right w:val="none" w:sz="0" w:space="0" w:color="auto"/>
          </w:divBdr>
        </w:div>
        <w:div w:id="864909143">
          <w:marLeft w:val="720"/>
          <w:marRight w:val="0"/>
          <w:marTop w:val="60"/>
          <w:marBottom w:val="120"/>
          <w:divBdr>
            <w:top w:val="none" w:sz="0" w:space="0" w:color="auto"/>
            <w:left w:val="none" w:sz="0" w:space="0" w:color="auto"/>
            <w:bottom w:val="none" w:sz="0" w:space="0" w:color="auto"/>
            <w:right w:val="none" w:sz="0" w:space="0" w:color="auto"/>
          </w:divBdr>
        </w:div>
        <w:div w:id="2016103010">
          <w:marLeft w:val="720"/>
          <w:marRight w:val="0"/>
          <w:marTop w:val="60"/>
          <w:marBottom w:val="120"/>
          <w:divBdr>
            <w:top w:val="none" w:sz="0" w:space="0" w:color="auto"/>
            <w:left w:val="none" w:sz="0" w:space="0" w:color="auto"/>
            <w:bottom w:val="none" w:sz="0" w:space="0" w:color="auto"/>
            <w:right w:val="none" w:sz="0" w:space="0" w:color="auto"/>
          </w:divBdr>
        </w:div>
        <w:div w:id="1072889961">
          <w:marLeft w:val="720"/>
          <w:marRight w:val="0"/>
          <w:marTop w:val="60"/>
          <w:marBottom w:val="120"/>
          <w:divBdr>
            <w:top w:val="none" w:sz="0" w:space="0" w:color="auto"/>
            <w:left w:val="none" w:sz="0" w:space="0" w:color="auto"/>
            <w:bottom w:val="none" w:sz="0" w:space="0" w:color="auto"/>
            <w:right w:val="none" w:sz="0" w:space="0" w:color="auto"/>
          </w:divBdr>
        </w:div>
        <w:div w:id="737509075">
          <w:marLeft w:val="720"/>
          <w:marRight w:val="0"/>
          <w:marTop w:val="60"/>
          <w:marBottom w:val="120"/>
          <w:divBdr>
            <w:top w:val="none" w:sz="0" w:space="0" w:color="auto"/>
            <w:left w:val="none" w:sz="0" w:space="0" w:color="auto"/>
            <w:bottom w:val="none" w:sz="0" w:space="0" w:color="auto"/>
            <w:right w:val="none" w:sz="0" w:space="0" w:color="auto"/>
          </w:divBdr>
        </w:div>
        <w:div w:id="550070597">
          <w:marLeft w:val="720"/>
          <w:marRight w:val="0"/>
          <w:marTop w:val="60"/>
          <w:marBottom w:val="120"/>
          <w:divBdr>
            <w:top w:val="none" w:sz="0" w:space="0" w:color="auto"/>
            <w:left w:val="none" w:sz="0" w:space="0" w:color="auto"/>
            <w:bottom w:val="none" w:sz="0" w:space="0" w:color="auto"/>
            <w:right w:val="none" w:sz="0" w:space="0" w:color="auto"/>
          </w:divBdr>
        </w:div>
      </w:divsChild>
    </w:div>
    <w:div w:id="434980371">
      <w:bodyDiv w:val="1"/>
      <w:marLeft w:val="0"/>
      <w:marRight w:val="0"/>
      <w:marTop w:val="0"/>
      <w:marBottom w:val="0"/>
      <w:divBdr>
        <w:top w:val="none" w:sz="0" w:space="0" w:color="auto"/>
        <w:left w:val="none" w:sz="0" w:space="0" w:color="auto"/>
        <w:bottom w:val="none" w:sz="0" w:space="0" w:color="auto"/>
        <w:right w:val="none" w:sz="0" w:space="0" w:color="auto"/>
      </w:divBdr>
      <w:divsChild>
        <w:div w:id="1452089784">
          <w:marLeft w:val="720"/>
          <w:marRight w:val="0"/>
          <w:marTop w:val="0"/>
          <w:marBottom w:val="120"/>
          <w:divBdr>
            <w:top w:val="none" w:sz="0" w:space="0" w:color="auto"/>
            <w:left w:val="none" w:sz="0" w:space="0" w:color="auto"/>
            <w:bottom w:val="none" w:sz="0" w:space="0" w:color="auto"/>
            <w:right w:val="none" w:sz="0" w:space="0" w:color="auto"/>
          </w:divBdr>
        </w:div>
        <w:div w:id="1326519786">
          <w:marLeft w:val="720"/>
          <w:marRight w:val="0"/>
          <w:marTop w:val="0"/>
          <w:marBottom w:val="120"/>
          <w:divBdr>
            <w:top w:val="none" w:sz="0" w:space="0" w:color="auto"/>
            <w:left w:val="none" w:sz="0" w:space="0" w:color="auto"/>
            <w:bottom w:val="none" w:sz="0" w:space="0" w:color="auto"/>
            <w:right w:val="none" w:sz="0" w:space="0" w:color="auto"/>
          </w:divBdr>
        </w:div>
        <w:div w:id="2118668678">
          <w:marLeft w:val="720"/>
          <w:marRight w:val="0"/>
          <w:marTop w:val="0"/>
          <w:marBottom w:val="120"/>
          <w:divBdr>
            <w:top w:val="none" w:sz="0" w:space="0" w:color="auto"/>
            <w:left w:val="none" w:sz="0" w:space="0" w:color="auto"/>
            <w:bottom w:val="none" w:sz="0" w:space="0" w:color="auto"/>
            <w:right w:val="none" w:sz="0" w:space="0" w:color="auto"/>
          </w:divBdr>
        </w:div>
        <w:div w:id="629214599">
          <w:marLeft w:val="1354"/>
          <w:marRight w:val="0"/>
          <w:marTop w:val="0"/>
          <w:marBottom w:val="120"/>
          <w:divBdr>
            <w:top w:val="none" w:sz="0" w:space="0" w:color="auto"/>
            <w:left w:val="none" w:sz="0" w:space="0" w:color="auto"/>
            <w:bottom w:val="none" w:sz="0" w:space="0" w:color="auto"/>
            <w:right w:val="none" w:sz="0" w:space="0" w:color="auto"/>
          </w:divBdr>
        </w:div>
        <w:div w:id="1744065572">
          <w:marLeft w:val="720"/>
          <w:marRight w:val="0"/>
          <w:marTop w:val="60"/>
          <w:marBottom w:val="120"/>
          <w:divBdr>
            <w:top w:val="none" w:sz="0" w:space="0" w:color="auto"/>
            <w:left w:val="none" w:sz="0" w:space="0" w:color="auto"/>
            <w:bottom w:val="none" w:sz="0" w:space="0" w:color="auto"/>
            <w:right w:val="none" w:sz="0" w:space="0" w:color="auto"/>
          </w:divBdr>
        </w:div>
        <w:div w:id="553084018">
          <w:marLeft w:val="720"/>
          <w:marRight w:val="0"/>
          <w:marTop w:val="60"/>
          <w:marBottom w:val="120"/>
          <w:divBdr>
            <w:top w:val="none" w:sz="0" w:space="0" w:color="auto"/>
            <w:left w:val="none" w:sz="0" w:space="0" w:color="auto"/>
            <w:bottom w:val="none" w:sz="0" w:space="0" w:color="auto"/>
            <w:right w:val="none" w:sz="0" w:space="0" w:color="auto"/>
          </w:divBdr>
        </w:div>
        <w:div w:id="100616640">
          <w:marLeft w:val="720"/>
          <w:marRight w:val="0"/>
          <w:marTop w:val="60"/>
          <w:marBottom w:val="120"/>
          <w:divBdr>
            <w:top w:val="none" w:sz="0" w:space="0" w:color="auto"/>
            <w:left w:val="none" w:sz="0" w:space="0" w:color="auto"/>
            <w:bottom w:val="none" w:sz="0" w:space="0" w:color="auto"/>
            <w:right w:val="none" w:sz="0" w:space="0" w:color="auto"/>
          </w:divBdr>
        </w:div>
        <w:div w:id="852718818">
          <w:marLeft w:val="720"/>
          <w:marRight w:val="0"/>
          <w:marTop w:val="60"/>
          <w:marBottom w:val="120"/>
          <w:divBdr>
            <w:top w:val="none" w:sz="0" w:space="0" w:color="auto"/>
            <w:left w:val="none" w:sz="0" w:space="0" w:color="auto"/>
            <w:bottom w:val="none" w:sz="0" w:space="0" w:color="auto"/>
            <w:right w:val="none" w:sz="0" w:space="0" w:color="auto"/>
          </w:divBdr>
        </w:div>
        <w:div w:id="1390611784">
          <w:marLeft w:val="720"/>
          <w:marRight w:val="0"/>
          <w:marTop w:val="60"/>
          <w:marBottom w:val="120"/>
          <w:divBdr>
            <w:top w:val="none" w:sz="0" w:space="0" w:color="auto"/>
            <w:left w:val="none" w:sz="0" w:space="0" w:color="auto"/>
            <w:bottom w:val="none" w:sz="0" w:space="0" w:color="auto"/>
            <w:right w:val="none" w:sz="0" w:space="0" w:color="auto"/>
          </w:divBdr>
        </w:div>
      </w:divsChild>
    </w:div>
    <w:div w:id="45733653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9373511">
      <w:bodyDiv w:val="1"/>
      <w:marLeft w:val="0"/>
      <w:marRight w:val="0"/>
      <w:marTop w:val="0"/>
      <w:marBottom w:val="0"/>
      <w:divBdr>
        <w:top w:val="none" w:sz="0" w:space="0" w:color="auto"/>
        <w:left w:val="none" w:sz="0" w:space="0" w:color="auto"/>
        <w:bottom w:val="none" w:sz="0" w:space="0" w:color="auto"/>
        <w:right w:val="none" w:sz="0" w:space="0" w:color="auto"/>
      </w:divBdr>
      <w:divsChild>
        <w:div w:id="801000326">
          <w:marLeft w:val="720"/>
          <w:marRight w:val="0"/>
          <w:marTop w:val="0"/>
          <w:marBottom w:val="120"/>
          <w:divBdr>
            <w:top w:val="none" w:sz="0" w:space="0" w:color="auto"/>
            <w:left w:val="none" w:sz="0" w:space="0" w:color="auto"/>
            <w:bottom w:val="none" w:sz="0" w:space="0" w:color="auto"/>
            <w:right w:val="none" w:sz="0" w:space="0" w:color="auto"/>
          </w:divBdr>
        </w:div>
        <w:div w:id="1507211292">
          <w:marLeft w:val="720"/>
          <w:marRight w:val="0"/>
          <w:marTop w:val="0"/>
          <w:marBottom w:val="120"/>
          <w:divBdr>
            <w:top w:val="none" w:sz="0" w:space="0" w:color="auto"/>
            <w:left w:val="none" w:sz="0" w:space="0" w:color="auto"/>
            <w:bottom w:val="none" w:sz="0" w:space="0" w:color="auto"/>
            <w:right w:val="none" w:sz="0" w:space="0" w:color="auto"/>
          </w:divBdr>
        </w:div>
        <w:div w:id="418452930">
          <w:marLeft w:val="720"/>
          <w:marRight w:val="0"/>
          <w:marTop w:val="0"/>
          <w:marBottom w:val="120"/>
          <w:divBdr>
            <w:top w:val="none" w:sz="0" w:space="0" w:color="auto"/>
            <w:left w:val="none" w:sz="0" w:space="0" w:color="auto"/>
            <w:bottom w:val="none" w:sz="0" w:space="0" w:color="auto"/>
            <w:right w:val="none" w:sz="0" w:space="0" w:color="auto"/>
          </w:divBdr>
        </w:div>
        <w:div w:id="1480151087">
          <w:marLeft w:val="1354"/>
          <w:marRight w:val="0"/>
          <w:marTop w:val="0"/>
          <w:marBottom w:val="120"/>
          <w:divBdr>
            <w:top w:val="none" w:sz="0" w:space="0" w:color="auto"/>
            <w:left w:val="none" w:sz="0" w:space="0" w:color="auto"/>
            <w:bottom w:val="none" w:sz="0" w:space="0" w:color="auto"/>
            <w:right w:val="none" w:sz="0" w:space="0" w:color="auto"/>
          </w:divBdr>
        </w:div>
        <w:div w:id="1444224624">
          <w:marLeft w:val="1354"/>
          <w:marRight w:val="0"/>
          <w:marTop w:val="0"/>
          <w:marBottom w:val="120"/>
          <w:divBdr>
            <w:top w:val="none" w:sz="0" w:space="0" w:color="auto"/>
            <w:left w:val="none" w:sz="0" w:space="0" w:color="auto"/>
            <w:bottom w:val="none" w:sz="0" w:space="0" w:color="auto"/>
            <w:right w:val="none" w:sz="0" w:space="0" w:color="auto"/>
          </w:divBdr>
        </w:div>
        <w:div w:id="1535386958">
          <w:marLeft w:val="1354"/>
          <w:marRight w:val="0"/>
          <w:marTop w:val="0"/>
          <w:marBottom w:val="120"/>
          <w:divBdr>
            <w:top w:val="none" w:sz="0" w:space="0" w:color="auto"/>
            <w:left w:val="none" w:sz="0" w:space="0" w:color="auto"/>
            <w:bottom w:val="none" w:sz="0" w:space="0" w:color="auto"/>
            <w:right w:val="none" w:sz="0" w:space="0" w:color="auto"/>
          </w:divBdr>
        </w:div>
        <w:div w:id="1665742096">
          <w:marLeft w:val="720"/>
          <w:marRight w:val="0"/>
          <w:marTop w:val="60"/>
          <w:marBottom w:val="120"/>
          <w:divBdr>
            <w:top w:val="none" w:sz="0" w:space="0" w:color="auto"/>
            <w:left w:val="none" w:sz="0" w:space="0" w:color="auto"/>
            <w:bottom w:val="none" w:sz="0" w:space="0" w:color="auto"/>
            <w:right w:val="none" w:sz="0" w:space="0" w:color="auto"/>
          </w:divBdr>
        </w:div>
        <w:div w:id="1512527141">
          <w:marLeft w:val="720"/>
          <w:marRight w:val="0"/>
          <w:marTop w:val="60"/>
          <w:marBottom w:val="120"/>
          <w:divBdr>
            <w:top w:val="none" w:sz="0" w:space="0" w:color="auto"/>
            <w:left w:val="none" w:sz="0" w:space="0" w:color="auto"/>
            <w:bottom w:val="none" w:sz="0" w:space="0" w:color="auto"/>
            <w:right w:val="none" w:sz="0" w:space="0" w:color="auto"/>
          </w:divBdr>
        </w:div>
        <w:div w:id="1917547844">
          <w:marLeft w:val="720"/>
          <w:marRight w:val="0"/>
          <w:marTop w:val="60"/>
          <w:marBottom w:val="120"/>
          <w:divBdr>
            <w:top w:val="none" w:sz="0" w:space="0" w:color="auto"/>
            <w:left w:val="none" w:sz="0" w:space="0" w:color="auto"/>
            <w:bottom w:val="none" w:sz="0" w:space="0" w:color="auto"/>
            <w:right w:val="none" w:sz="0" w:space="0" w:color="auto"/>
          </w:divBdr>
        </w:div>
        <w:div w:id="1167861115">
          <w:marLeft w:val="720"/>
          <w:marRight w:val="0"/>
          <w:marTop w:val="60"/>
          <w:marBottom w:val="120"/>
          <w:divBdr>
            <w:top w:val="none" w:sz="0" w:space="0" w:color="auto"/>
            <w:left w:val="none" w:sz="0" w:space="0" w:color="auto"/>
            <w:bottom w:val="none" w:sz="0" w:space="0" w:color="auto"/>
            <w:right w:val="none" w:sz="0" w:space="0" w:color="auto"/>
          </w:divBdr>
        </w:div>
        <w:div w:id="1341928953">
          <w:marLeft w:val="720"/>
          <w:marRight w:val="0"/>
          <w:marTop w:val="60"/>
          <w:marBottom w:val="12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05362170">
      <w:bodyDiv w:val="1"/>
      <w:marLeft w:val="0"/>
      <w:marRight w:val="0"/>
      <w:marTop w:val="0"/>
      <w:marBottom w:val="0"/>
      <w:divBdr>
        <w:top w:val="none" w:sz="0" w:space="0" w:color="auto"/>
        <w:left w:val="none" w:sz="0" w:space="0" w:color="auto"/>
        <w:bottom w:val="none" w:sz="0" w:space="0" w:color="auto"/>
        <w:right w:val="none" w:sz="0" w:space="0" w:color="auto"/>
      </w:divBdr>
      <w:divsChild>
        <w:div w:id="898975161">
          <w:marLeft w:val="720"/>
          <w:marRight w:val="0"/>
          <w:marTop w:val="0"/>
          <w:marBottom w:val="120"/>
          <w:divBdr>
            <w:top w:val="none" w:sz="0" w:space="0" w:color="auto"/>
            <w:left w:val="none" w:sz="0" w:space="0" w:color="auto"/>
            <w:bottom w:val="none" w:sz="0" w:space="0" w:color="auto"/>
            <w:right w:val="none" w:sz="0" w:space="0" w:color="auto"/>
          </w:divBdr>
        </w:div>
        <w:div w:id="2117870294">
          <w:marLeft w:val="720"/>
          <w:marRight w:val="0"/>
          <w:marTop w:val="0"/>
          <w:marBottom w:val="120"/>
          <w:divBdr>
            <w:top w:val="none" w:sz="0" w:space="0" w:color="auto"/>
            <w:left w:val="none" w:sz="0" w:space="0" w:color="auto"/>
            <w:bottom w:val="none" w:sz="0" w:space="0" w:color="auto"/>
            <w:right w:val="none" w:sz="0" w:space="0" w:color="auto"/>
          </w:divBdr>
        </w:div>
        <w:div w:id="1458915599">
          <w:marLeft w:val="720"/>
          <w:marRight w:val="0"/>
          <w:marTop w:val="0"/>
          <w:marBottom w:val="120"/>
          <w:divBdr>
            <w:top w:val="none" w:sz="0" w:space="0" w:color="auto"/>
            <w:left w:val="none" w:sz="0" w:space="0" w:color="auto"/>
            <w:bottom w:val="none" w:sz="0" w:space="0" w:color="auto"/>
            <w:right w:val="none" w:sz="0" w:space="0" w:color="auto"/>
          </w:divBdr>
        </w:div>
        <w:div w:id="1827355769">
          <w:marLeft w:val="1354"/>
          <w:marRight w:val="0"/>
          <w:marTop w:val="0"/>
          <w:marBottom w:val="120"/>
          <w:divBdr>
            <w:top w:val="none" w:sz="0" w:space="0" w:color="auto"/>
            <w:left w:val="none" w:sz="0" w:space="0" w:color="auto"/>
            <w:bottom w:val="none" w:sz="0" w:space="0" w:color="auto"/>
            <w:right w:val="none" w:sz="0" w:space="0" w:color="auto"/>
          </w:divBdr>
        </w:div>
        <w:div w:id="2146309777">
          <w:marLeft w:val="720"/>
          <w:marRight w:val="0"/>
          <w:marTop w:val="60"/>
          <w:marBottom w:val="120"/>
          <w:divBdr>
            <w:top w:val="none" w:sz="0" w:space="0" w:color="auto"/>
            <w:left w:val="none" w:sz="0" w:space="0" w:color="auto"/>
            <w:bottom w:val="none" w:sz="0" w:space="0" w:color="auto"/>
            <w:right w:val="none" w:sz="0" w:space="0" w:color="auto"/>
          </w:divBdr>
        </w:div>
        <w:div w:id="835271543">
          <w:marLeft w:val="720"/>
          <w:marRight w:val="0"/>
          <w:marTop w:val="60"/>
          <w:marBottom w:val="120"/>
          <w:divBdr>
            <w:top w:val="none" w:sz="0" w:space="0" w:color="auto"/>
            <w:left w:val="none" w:sz="0" w:space="0" w:color="auto"/>
            <w:bottom w:val="none" w:sz="0" w:space="0" w:color="auto"/>
            <w:right w:val="none" w:sz="0" w:space="0" w:color="auto"/>
          </w:divBdr>
        </w:div>
        <w:div w:id="1194074967">
          <w:marLeft w:val="720"/>
          <w:marRight w:val="0"/>
          <w:marTop w:val="60"/>
          <w:marBottom w:val="120"/>
          <w:divBdr>
            <w:top w:val="none" w:sz="0" w:space="0" w:color="auto"/>
            <w:left w:val="none" w:sz="0" w:space="0" w:color="auto"/>
            <w:bottom w:val="none" w:sz="0" w:space="0" w:color="auto"/>
            <w:right w:val="none" w:sz="0" w:space="0" w:color="auto"/>
          </w:divBdr>
        </w:div>
        <w:div w:id="163204093">
          <w:marLeft w:val="720"/>
          <w:marRight w:val="0"/>
          <w:marTop w:val="60"/>
          <w:marBottom w:val="120"/>
          <w:divBdr>
            <w:top w:val="none" w:sz="0" w:space="0" w:color="auto"/>
            <w:left w:val="none" w:sz="0" w:space="0" w:color="auto"/>
            <w:bottom w:val="none" w:sz="0" w:space="0" w:color="auto"/>
            <w:right w:val="none" w:sz="0" w:space="0" w:color="auto"/>
          </w:divBdr>
        </w:div>
        <w:div w:id="448741047">
          <w:marLeft w:val="720"/>
          <w:marRight w:val="0"/>
          <w:marTop w:val="60"/>
          <w:marBottom w:val="120"/>
          <w:divBdr>
            <w:top w:val="none" w:sz="0" w:space="0" w:color="auto"/>
            <w:left w:val="none" w:sz="0" w:space="0" w:color="auto"/>
            <w:bottom w:val="none" w:sz="0" w:space="0" w:color="auto"/>
            <w:right w:val="none" w:sz="0" w:space="0" w:color="auto"/>
          </w:divBdr>
        </w:div>
      </w:divsChild>
    </w:div>
    <w:div w:id="545921310">
      <w:bodyDiv w:val="1"/>
      <w:marLeft w:val="0"/>
      <w:marRight w:val="0"/>
      <w:marTop w:val="0"/>
      <w:marBottom w:val="0"/>
      <w:divBdr>
        <w:top w:val="none" w:sz="0" w:space="0" w:color="auto"/>
        <w:left w:val="none" w:sz="0" w:space="0" w:color="auto"/>
        <w:bottom w:val="none" w:sz="0" w:space="0" w:color="auto"/>
        <w:right w:val="none" w:sz="0" w:space="0" w:color="auto"/>
      </w:divBdr>
      <w:divsChild>
        <w:div w:id="965234406">
          <w:marLeft w:val="1354"/>
          <w:marRight w:val="0"/>
          <w:marTop w:val="0"/>
          <w:marBottom w:val="120"/>
          <w:divBdr>
            <w:top w:val="none" w:sz="0" w:space="0" w:color="auto"/>
            <w:left w:val="none" w:sz="0" w:space="0" w:color="auto"/>
            <w:bottom w:val="none" w:sz="0" w:space="0" w:color="auto"/>
            <w:right w:val="none" w:sz="0" w:space="0" w:color="auto"/>
          </w:divBdr>
        </w:div>
        <w:div w:id="340619766">
          <w:marLeft w:val="1354"/>
          <w:marRight w:val="0"/>
          <w:marTop w:val="0"/>
          <w:marBottom w:val="120"/>
          <w:divBdr>
            <w:top w:val="none" w:sz="0" w:space="0" w:color="auto"/>
            <w:left w:val="none" w:sz="0" w:space="0" w:color="auto"/>
            <w:bottom w:val="none" w:sz="0" w:space="0" w:color="auto"/>
            <w:right w:val="none" w:sz="0" w:space="0" w:color="auto"/>
          </w:divBdr>
        </w:div>
        <w:div w:id="43794729">
          <w:marLeft w:val="1987"/>
          <w:marRight w:val="0"/>
          <w:marTop w:val="0"/>
          <w:marBottom w:val="120"/>
          <w:divBdr>
            <w:top w:val="none" w:sz="0" w:space="0" w:color="auto"/>
            <w:left w:val="none" w:sz="0" w:space="0" w:color="auto"/>
            <w:bottom w:val="none" w:sz="0" w:space="0" w:color="auto"/>
            <w:right w:val="none" w:sz="0" w:space="0" w:color="auto"/>
          </w:divBdr>
        </w:div>
        <w:div w:id="2000958669">
          <w:marLeft w:val="1987"/>
          <w:marRight w:val="0"/>
          <w:marTop w:val="0"/>
          <w:marBottom w:val="120"/>
          <w:divBdr>
            <w:top w:val="none" w:sz="0" w:space="0" w:color="auto"/>
            <w:left w:val="none" w:sz="0" w:space="0" w:color="auto"/>
            <w:bottom w:val="none" w:sz="0" w:space="0" w:color="auto"/>
            <w:right w:val="none" w:sz="0" w:space="0" w:color="auto"/>
          </w:divBdr>
        </w:div>
        <w:div w:id="727218405">
          <w:marLeft w:val="1987"/>
          <w:marRight w:val="0"/>
          <w:marTop w:val="0"/>
          <w:marBottom w:val="12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57131067">
      <w:bodyDiv w:val="1"/>
      <w:marLeft w:val="0"/>
      <w:marRight w:val="0"/>
      <w:marTop w:val="0"/>
      <w:marBottom w:val="0"/>
      <w:divBdr>
        <w:top w:val="none" w:sz="0" w:space="0" w:color="auto"/>
        <w:left w:val="none" w:sz="0" w:space="0" w:color="auto"/>
        <w:bottom w:val="none" w:sz="0" w:space="0" w:color="auto"/>
        <w:right w:val="none" w:sz="0" w:space="0" w:color="auto"/>
      </w:divBdr>
      <w:divsChild>
        <w:div w:id="206575055">
          <w:marLeft w:val="720"/>
          <w:marRight w:val="0"/>
          <w:marTop w:val="120"/>
          <w:marBottom w:val="0"/>
          <w:divBdr>
            <w:top w:val="none" w:sz="0" w:space="0" w:color="auto"/>
            <w:left w:val="none" w:sz="0" w:space="0" w:color="auto"/>
            <w:bottom w:val="none" w:sz="0" w:space="0" w:color="auto"/>
            <w:right w:val="none" w:sz="0" w:space="0" w:color="auto"/>
          </w:divBdr>
        </w:div>
        <w:div w:id="833763052">
          <w:marLeft w:val="720"/>
          <w:marRight w:val="0"/>
          <w:marTop w:val="120"/>
          <w:marBottom w:val="0"/>
          <w:divBdr>
            <w:top w:val="none" w:sz="0" w:space="0" w:color="auto"/>
            <w:left w:val="none" w:sz="0" w:space="0" w:color="auto"/>
            <w:bottom w:val="none" w:sz="0" w:space="0" w:color="auto"/>
            <w:right w:val="none" w:sz="0" w:space="0" w:color="auto"/>
          </w:divBdr>
        </w:div>
      </w:divsChild>
    </w:div>
    <w:div w:id="569265593">
      <w:bodyDiv w:val="1"/>
      <w:marLeft w:val="0"/>
      <w:marRight w:val="0"/>
      <w:marTop w:val="0"/>
      <w:marBottom w:val="0"/>
      <w:divBdr>
        <w:top w:val="none" w:sz="0" w:space="0" w:color="auto"/>
        <w:left w:val="none" w:sz="0" w:space="0" w:color="auto"/>
        <w:bottom w:val="none" w:sz="0" w:space="0" w:color="auto"/>
        <w:right w:val="none" w:sz="0" w:space="0" w:color="auto"/>
      </w:divBdr>
    </w:div>
    <w:div w:id="569998052">
      <w:bodyDiv w:val="1"/>
      <w:marLeft w:val="0"/>
      <w:marRight w:val="0"/>
      <w:marTop w:val="0"/>
      <w:marBottom w:val="0"/>
      <w:divBdr>
        <w:top w:val="none" w:sz="0" w:space="0" w:color="auto"/>
        <w:left w:val="none" w:sz="0" w:space="0" w:color="auto"/>
        <w:bottom w:val="none" w:sz="0" w:space="0" w:color="auto"/>
        <w:right w:val="none" w:sz="0" w:space="0" w:color="auto"/>
      </w:divBdr>
      <w:divsChild>
        <w:div w:id="1507211516">
          <w:marLeft w:val="720"/>
          <w:marRight w:val="0"/>
          <w:marTop w:val="0"/>
          <w:marBottom w:val="120"/>
          <w:divBdr>
            <w:top w:val="none" w:sz="0" w:space="0" w:color="auto"/>
            <w:left w:val="none" w:sz="0" w:space="0" w:color="auto"/>
            <w:bottom w:val="none" w:sz="0" w:space="0" w:color="auto"/>
            <w:right w:val="none" w:sz="0" w:space="0" w:color="auto"/>
          </w:divBdr>
        </w:div>
        <w:div w:id="285426723">
          <w:marLeft w:val="720"/>
          <w:marRight w:val="0"/>
          <w:marTop w:val="0"/>
          <w:marBottom w:val="120"/>
          <w:divBdr>
            <w:top w:val="none" w:sz="0" w:space="0" w:color="auto"/>
            <w:left w:val="none" w:sz="0" w:space="0" w:color="auto"/>
            <w:bottom w:val="none" w:sz="0" w:space="0" w:color="auto"/>
            <w:right w:val="none" w:sz="0" w:space="0" w:color="auto"/>
          </w:divBdr>
        </w:div>
        <w:div w:id="2118719588">
          <w:marLeft w:val="720"/>
          <w:marRight w:val="0"/>
          <w:marTop w:val="0"/>
          <w:marBottom w:val="120"/>
          <w:divBdr>
            <w:top w:val="none" w:sz="0" w:space="0" w:color="auto"/>
            <w:left w:val="none" w:sz="0" w:space="0" w:color="auto"/>
            <w:bottom w:val="none" w:sz="0" w:space="0" w:color="auto"/>
            <w:right w:val="none" w:sz="0" w:space="0" w:color="auto"/>
          </w:divBdr>
        </w:div>
        <w:div w:id="1805930266">
          <w:marLeft w:val="1354"/>
          <w:marRight w:val="0"/>
          <w:marTop w:val="0"/>
          <w:marBottom w:val="120"/>
          <w:divBdr>
            <w:top w:val="none" w:sz="0" w:space="0" w:color="auto"/>
            <w:left w:val="none" w:sz="0" w:space="0" w:color="auto"/>
            <w:bottom w:val="none" w:sz="0" w:space="0" w:color="auto"/>
            <w:right w:val="none" w:sz="0" w:space="0" w:color="auto"/>
          </w:divBdr>
        </w:div>
        <w:div w:id="890193279">
          <w:marLeft w:val="1354"/>
          <w:marRight w:val="0"/>
          <w:marTop w:val="0"/>
          <w:marBottom w:val="120"/>
          <w:divBdr>
            <w:top w:val="none" w:sz="0" w:space="0" w:color="auto"/>
            <w:left w:val="none" w:sz="0" w:space="0" w:color="auto"/>
            <w:bottom w:val="none" w:sz="0" w:space="0" w:color="auto"/>
            <w:right w:val="none" w:sz="0" w:space="0" w:color="auto"/>
          </w:divBdr>
        </w:div>
        <w:div w:id="1311134714">
          <w:marLeft w:val="1354"/>
          <w:marRight w:val="0"/>
          <w:marTop w:val="0"/>
          <w:marBottom w:val="120"/>
          <w:divBdr>
            <w:top w:val="none" w:sz="0" w:space="0" w:color="auto"/>
            <w:left w:val="none" w:sz="0" w:space="0" w:color="auto"/>
            <w:bottom w:val="none" w:sz="0" w:space="0" w:color="auto"/>
            <w:right w:val="none" w:sz="0" w:space="0" w:color="auto"/>
          </w:divBdr>
        </w:div>
        <w:div w:id="207189452">
          <w:marLeft w:val="720"/>
          <w:marRight w:val="0"/>
          <w:marTop w:val="60"/>
          <w:marBottom w:val="120"/>
          <w:divBdr>
            <w:top w:val="none" w:sz="0" w:space="0" w:color="auto"/>
            <w:left w:val="none" w:sz="0" w:space="0" w:color="auto"/>
            <w:bottom w:val="none" w:sz="0" w:space="0" w:color="auto"/>
            <w:right w:val="none" w:sz="0" w:space="0" w:color="auto"/>
          </w:divBdr>
        </w:div>
        <w:div w:id="1825706618">
          <w:marLeft w:val="720"/>
          <w:marRight w:val="0"/>
          <w:marTop w:val="60"/>
          <w:marBottom w:val="120"/>
          <w:divBdr>
            <w:top w:val="none" w:sz="0" w:space="0" w:color="auto"/>
            <w:left w:val="none" w:sz="0" w:space="0" w:color="auto"/>
            <w:bottom w:val="none" w:sz="0" w:space="0" w:color="auto"/>
            <w:right w:val="none" w:sz="0" w:space="0" w:color="auto"/>
          </w:divBdr>
        </w:div>
        <w:div w:id="1005010177">
          <w:marLeft w:val="720"/>
          <w:marRight w:val="0"/>
          <w:marTop w:val="60"/>
          <w:marBottom w:val="120"/>
          <w:divBdr>
            <w:top w:val="none" w:sz="0" w:space="0" w:color="auto"/>
            <w:left w:val="none" w:sz="0" w:space="0" w:color="auto"/>
            <w:bottom w:val="none" w:sz="0" w:space="0" w:color="auto"/>
            <w:right w:val="none" w:sz="0" w:space="0" w:color="auto"/>
          </w:divBdr>
        </w:div>
        <w:div w:id="393240684">
          <w:marLeft w:val="720"/>
          <w:marRight w:val="0"/>
          <w:marTop w:val="60"/>
          <w:marBottom w:val="120"/>
          <w:divBdr>
            <w:top w:val="none" w:sz="0" w:space="0" w:color="auto"/>
            <w:left w:val="none" w:sz="0" w:space="0" w:color="auto"/>
            <w:bottom w:val="none" w:sz="0" w:space="0" w:color="auto"/>
            <w:right w:val="none" w:sz="0" w:space="0" w:color="auto"/>
          </w:divBdr>
        </w:div>
      </w:divsChild>
    </w:div>
    <w:div w:id="574514443">
      <w:bodyDiv w:val="1"/>
      <w:marLeft w:val="0"/>
      <w:marRight w:val="0"/>
      <w:marTop w:val="0"/>
      <w:marBottom w:val="0"/>
      <w:divBdr>
        <w:top w:val="none" w:sz="0" w:space="0" w:color="auto"/>
        <w:left w:val="none" w:sz="0" w:space="0" w:color="auto"/>
        <w:bottom w:val="none" w:sz="0" w:space="0" w:color="auto"/>
        <w:right w:val="none" w:sz="0" w:space="0" w:color="auto"/>
      </w:divBdr>
      <w:divsChild>
        <w:div w:id="686447374">
          <w:marLeft w:val="720"/>
          <w:marRight w:val="0"/>
          <w:marTop w:val="120"/>
          <w:marBottom w:val="0"/>
          <w:divBdr>
            <w:top w:val="none" w:sz="0" w:space="0" w:color="auto"/>
            <w:left w:val="none" w:sz="0" w:space="0" w:color="auto"/>
            <w:bottom w:val="none" w:sz="0" w:space="0" w:color="auto"/>
            <w:right w:val="none" w:sz="0" w:space="0" w:color="auto"/>
          </w:divBdr>
        </w:div>
        <w:div w:id="2062090938">
          <w:marLeft w:val="1166"/>
          <w:marRight w:val="0"/>
          <w:marTop w:val="100"/>
          <w:marBottom w:val="0"/>
          <w:divBdr>
            <w:top w:val="none" w:sz="0" w:space="0" w:color="auto"/>
            <w:left w:val="none" w:sz="0" w:space="0" w:color="auto"/>
            <w:bottom w:val="none" w:sz="0" w:space="0" w:color="auto"/>
            <w:right w:val="none" w:sz="0" w:space="0" w:color="auto"/>
          </w:divBdr>
        </w:div>
        <w:div w:id="1945724509">
          <w:marLeft w:val="1166"/>
          <w:marRight w:val="0"/>
          <w:marTop w:val="100"/>
          <w:marBottom w:val="0"/>
          <w:divBdr>
            <w:top w:val="none" w:sz="0" w:space="0" w:color="auto"/>
            <w:left w:val="none" w:sz="0" w:space="0" w:color="auto"/>
            <w:bottom w:val="none" w:sz="0" w:space="0" w:color="auto"/>
            <w:right w:val="none" w:sz="0" w:space="0" w:color="auto"/>
          </w:divBdr>
        </w:div>
      </w:divsChild>
    </w:div>
    <w:div w:id="578104424">
      <w:bodyDiv w:val="1"/>
      <w:marLeft w:val="0"/>
      <w:marRight w:val="0"/>
      <w:marTop w:val="0"/>
      <w:marBottom w:val="0"/>
      <w:divBdr>
        <w:top w:val="none" w:sz="0" w:space="0" w:color="auto"/>
        <w:left w:val="none" w:sz="0" w:space="0" w:color="auto"/>
        <w:bottom w:val="none" w:sz="0" w:space="0" w:color="auto"/>
        <w:right w:val="none" w:sz="0" w:space="0" w:color="auto"/>
      </w:divBdr>
      <w:divsChild>
        <w:div w:id="1797528992">
          <w:marLeft w:val="720"/>
          <w:marRight w:val="0"/>
          <w:marTop w:val="60"/>
          <w:marBottom w:val="120"/>
          <w:divBdr>
            <w:top w:val="none" w:sz="0" w:space="0" w:color="auto"/>
            <w:left w:val="none" w:sz="0" w:space="0" w:color="auto"/>
            <w:bottom w:val="none" w:sz="0" w:space="0" w:color="auto"/>
            <w:right w:val="none" w:sz="0" w:space="0" w:color="auto"/>
          </w:divBdr>
        </w:div>
      </w:divsChild>
    </w:div>
    <w:div w:id="579102711">
      <w:bodyDiv w:val="1"/>
      <w:marLeft w:val="0"/>
      <w:marRight w:val="0"/>
      <w:marTop w:val="0"/>
      <w:marBottom w:val="0"/>
      <w:divBdr>
        <w:top w:val="none" w:sz="0" w:space="0" w:color="auto"/>
        <w:left w:val="none" w:sz="0" w:space="0" w:color="auto"/>
        <w:bottom w:val="none" w:sz="0" w:space="0" w:color="auto"/>
        <w:right w:val="none" w:sz="0" w:space="0" w:color="auto"/>
      </w:divBdr>
      <w:divsChild>
        <w:div w:id="113868389">
          <w:marLeft w:val="720"/>
          <w:marRight w:val="0"/>
          <w:marTop w:val="0"/>
          <w:marBottom w:val="120"/>
          <w:divBdr>
            <w:top w:val="none" w:sz="0" w:space="0" w:color="auto"/>
            <w:left w:val="none" w:sz="0" w:space="0" w:color="auto"/>
            <w:bottom w:val="none" w:sz="0" w:space="0" w:color="auto"/>
            <w:right w:val="none" w:sz="0" w:space="0" w:color="auto"/>
          </w:divBdr>
        </w:div>
        <w:div w:id="1550611045">
          <w:marLeft w:val="720"/>
          <w:marRight w:val="0"/>
          <w:marTop w:val="0"/>
          <w:marBottom w:val="120"/>
          <w:divBdr>
            <w:top w:val="none" w:sz="0" w:space="0" w:color="auto"/>
            <w:left w:val="none" w:sz="0" w:space="0" w:color="auto"/>
            <w:bottom w:val="none" w:sz="0" w:space="0" w:color="auto"/>
            <w:right w:val="none" w:sz="0" w:space="0" w:color="auto"/>
          </w:divBdr>
        </w:div>
        <w:div w:id="399837320">
          <w:marLeft w:val="720"/>
          <w:marRight w:val="0"/>
          <w:marTop w:val="60"/>
          <w:marBottom w:val="120"/>
          <w:divBdr>
            <w:top w:val="none" w:sz="0" w:space="0" w:color="auto"/>
            <w:left w:val="none" w:sz="0" w:space="0" w:color="auto"/>
            <w:bottom w:val="none" w:sz="0" w:space="0" w:color="auto"/>
            <w:right w:val="none" w:sz="0" w:space="0" w:color="auto"/>
          </w:divBdr>
        </w:div>
        <w:div w:id="1009796675">
          <w:marLeft w:val="720"/>
          <w:marRight w:val="0"/>
          <w:marTop w:val="60"/>
          <w:marBottom w:val="120"/>
          <w:divBdr>
            <w:top w:val="none" w:sz="0" w:space="0" w:color="auto"/>
            <w:left w:val="none" w:sz="0" w:space="0" w:color="auto"/>
            <w:bottom w:val="none" w:sz="0" w:space="0" w:color="auto"/>
            <w:right w:val="none" w:sz="0" w:space="0" w:color="auto"/>
          </w:divBdr>
        </w:div>
        <w:div w:id="534007715">
          <w:marLeft w:val="720"/>
          <w:marRight w:val="0"/>
          <w:marTop w:val="60"/>
          <w:marBottom w:val="120"/>
          <w:divBdr>
            <w:top w:val="none" w:sz="0" w:space="0" w:color="auto"/>
            <w:left w:val="none" w:sz="0" w:space="0" w:color="auto"/>
            <w:bottom w:val="none" w:sz="0" w:space="0" w:color="auto"/>
            <w:right w:val="none" w:sz="0" w:space="0" w:color="auto"/>
          </w:divBdr>
        </w:div>
        <w:div w:id="1238050122">
          <w:marLeft w:val="720"/>
          <w:marRight w:val="0"/>
          <w:marTop w:val="60"/>
          <w:marBottom w:val="120"/>
          <w:divBdr>
            <w:top w:val="none" w:sz="0" w:space="0" w:color="auto"/>
            <w:left w:val="none" w:sz="0" w:space="0" w:color="auto"/>
            <w:bottom w:val="none" w:sz="0" w:space="0" w:color="auto"/>
            <w:right w:val="none" w:sz="0" w:space="0" w:color="auto"/>
          </w:divBdr>
        </w:div>
        <w:div w:id="662007770">
          <w:marLeft w:val="720"/>
          <w:marRight w:val="0"/>
          <w:marTop w:val="60"/>
          <w:marBottom w:val="120"/>
          <w:divBdr>
            <w:top w:val="none" w:sz="0" w:space="0" w:color="auto"/>
            <w:left w:val="none" w:sz="0" w:space="0" w:color="auto"/>
            <w:bottom w:val="none" w:sz="0" w:space="0" w:color="auto"/>
            <w:right w:val="none" w:sz="0" w:space="0" w:color="auto"/>
          </w:divBdr>
        </w:div>
        <w:div w:id="1419062822">
          <w:marLeft w:val="720"/>
          <w:marRight w:val="0"/>
          <w:marTop w:val="0"/>
          <w:marBottom w:val="120"/>
          <w:divBdr>
            <w:top w:val="none" w:sz="0" w:space="0" w:color="auto"/>
            <w:left w:val="none" w:sz="0" w:space="0" w:color="auto"/>
            <w:bottom w:val="none" w:sz="0" w:space="0" w:color="auto"/>
            <w:right w:val="none" w:sz="0" w:space="0" w:color="auto"/>
          </w:divBdr>
        </w:div>
        <w:div w:id="1146316482">
          <w:marLeft w:val="1354"/>
          <w:marRight w:val="0"/>
          <w:marTop w:val="0"/>
          <w:marBottom w:val="120"/>
          <w:divBdr>
            <w:top w:val="none" w:sz="0" w:space="0" w:color="auto"/>
            <w:left w:val="none" w:sz="0" w:space="0" w:color="auto"/>
            <w:bottom w:val="none" w:sz="0" w:space="0" w:color="auto"/>
            <w:right w:val="none" w:sz="0" w:space="0" w:color="auto"/>
          </w:divBdr>
        </w:div>
        <w:div w:id="53354590">
          <w:marLeft w:val="1354"/>
          <w:marRight w:val="0"/>
          <w:marTop w:val="0"/>
          <w:marBottom w:val="120"/>
          <w:divBdr>
            <w:top w:val="none" w:sz="0" w:space="0" w:color="auto"/>
            <w:left w:val="none" w:sz="0" w:space="0" w:color="auto"/>
            <w:bottom w:val="none" w:sz="0" w:space="0" w:color="auto"/>
            <w:right w:val="none" w:sz="0" w:space="0" w:color="auto"/>
          </w:divBdr>
        </w:div>
        <w:div w:id="327221395">
          <w:marLeft w:val="1354"/>
          <w:marRight w:val="0"/>
          <w:marTop w:val="0"/>
          <w:marBottom w:val="120"/>
          <w:divBdr>
            <w:top w:val="none" w:sz="0" w:space="0" w:color="auto"/>
            <w:left w:val="none" w:sz="0" w:space="0" w:color="auto"/>
            <w:bottom w:val="none" w:sz="0" w:space="0" w:color="auto"/>
            <w:right w:val="none" w:sz="0" w:space="0" w:color="auto"/>
          </w:divBdr>
        </w:div>
      </w:divsChild>
    </w:div>
    <w:div w:id="585306211">
      <w:bodyDiv w:val="1"/>
      <w:marLeft w:val="0"/>
      <w:marRight w:val="0"/>
      <w:marTop w:val="0"/>
      <w:marBottom w:val="0"/>
      <w:divBdr>
        <w:top w:val="none" w:sz="0" w:space="0" w:color="auto"/>
        <w:left w:val="none" w:sz="0" w:space="0" w:color="auto"/>
        <w:bottom w:val="none" w:sz="0" w:space="0" w:color="auto"/>
        <w:right w:val="none" w:sz="0" w:space="0" w:color="auto"/>
      </w:divBdr>
    </w:div>
    <w:div w:id="585722815">
      <w:bodyDiv w:val="1"/>
      <w:marLeft w:val="0"/>
      <w:marRight w:val="0"/>
      <w:marTop w:val="0"/>
      <w:marBottom w:val="0"/>
      <w:divBdr>
        <w:top w:val="none" w:sz="0" w:space="0" w:color="auto"/>
        <w:left w:val="none" w:sz="0" w:space="0" w:color="auto"/>
        <w:bottom w:val="none" w:sz="0" w:space="0" w:color="auto"/>
        <w:right w:val="none" w:sz="0" w:space="0" w:color="auto"/>
      </w:divBdr>
      <w:divsChild>
        <w:div w:id="1671179972">
          <w:marLeft w:val="720"/>
          <w:marRight w:val="0"/>
          <w:marTop w:val="0"/>
          <w:marBottom w:val="60"/>
          <w:divBdr>
            <w:top w:val="none" w:sz="0" w:space="0" w:color="auto"/>
            <w:left w:val="none" w:sz="0" w:space="0" w:color="auto"/>
            <w:bottom w:val="none" w:sz="0" w:space="0" w:color="auto"/>
            <w:right w:val="none" w:sz="0" w:space="0" w:color="auto"/>
          </w:divBdr>
        </w:div>
      </w:divsChild>
    </w:div>
    <w:div w:id="590433482">
      <w:bodyDiv w:val="1"/>
      <w:marLeft w:val="0"/>
      <w:marRight w:val="0"/>
      <w:marTop w:val="0"/>
      <w:marBottom w:val="0"/>
      <w:divBdr>
        <w:top w:val="none" w:sz="0" w:space="0" w:color="auto"/>
        <w:left w:val="none" w:sz="0" w:space="0" w:color="auto"/>
        <w:bottom w:val="none" w:sz="0" w:space="0" w:color="auto"/>
        <w:right w:val="none" w:sz="0" w:space="0" w:color="auto"/>
      </w:divBdr>
      <w:divsChild>
        <w:div w:id="1945988868">
          <w:marLeft w:val="1354"/>
          <w:marRight w:val="0"/>
          <w:marTop w:val="0"/>
          <w:marBottom w:val="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2467370">
      <w:bodyDiv w:val="1"/>
      <w:marLeft w:val="0"/>
      <w:marRight w:val="0"/>
      <w:marTop w:val="0"/>
      <w:marBottom w:val="0"/>
      <w:divBdr>
        <w:top w:val="none" w:sz="0" w:space="0" w:color="auto"/>
        <w:left w:val="none" w:sz="0" w:space="0" w:color="auto"/>
        <w:bottom w:val="none" w:sz="0" w:space="0" w:color="auto"/>
        <w:right w:val="none" w:sz="0" w:space="0" w:color="auto"/>
      </w:divBdr>
      <w:divsChild>
        <w:div w:id="171260139">
          <w:marLeft w:val="720"/>
          <w:marRight w:val="0"/>
          <w:marTop w:val="0"/>
          <w:marBottom w:val="120"/>
          <w:divBdr>
            <w:top w:val="none" w:sz="0" w:space="0" w:color="auto"/>
            <w:left w:val="none" w:sz="0" w:space="0" w:color="auto"/>
            <w:bottom w:val="none" w:sz="0" w:space="0" w:color="auto"/>
            <w:right w:val="none" w:sz="0" w:space="0" w:color="auto"/>
          </w:divBdr>
        </w:div>
        <w:div w:id="1604804796">
          <w:marLeft w:val="720"/>
          <w:marRight w:val="0"/>
          <w:marTop w:val="0"/>
          <w:marBottom w:val="120"/>
          <w:divBdr>
            <w:top w:val="none" w:sz="0" w:space="0" w:color="auto"/>
            <w:left w:val="none" w:sz="0" w:space="0" w:color="auto"/>
            <w:bottom w:val="none" w:sz="0" w:space="0" w:color="auto"/>
            <w:right w:val="none" w:sz="0" w:space="0" w:color="auto"/>
          </w:divBdr>
        </w:div>
        <w:div w:id="507523173">
          <w:marLeft w:val="720"/>
          <w:marRight w:val="0"/>
          <w:marTop w:val="0"/>
          <w:marBottom w:val="120"/>
          <w:divBdr>
            <w:top w:val="none" w:sz="0" w:space="0" w:color="auto"/>
            <w:left w:val="none" w:sz="0" w:space="0" w:color="auto"/>
            <w:bottom w:val="none" w:sz="0" w:space="0" w:color="auto"/>
            <w:right w:val="none" w:sz="0" w:space="0" w:color="auto"/>
          </w:divBdr>
        </w:div>
        <w:div w:id="22749795">
          <w:marLeft w:val="1354"/>
          <w:marRight w:val="0"/>
          <w:marTop w:val="0"/>
          <w:marBottom w:val="120"/>
          <w:divBdr>
            <w:top w:val="none" w:sz="0" w:space="0" w:color="auto"/>
            <w:left w:val="none" w:sz="0" w:space="0" w:color="auto"/>
            <w:bottom w:val="none" w:sz="0" w:space="0" w:color="auto"/>
            <w:right w:val="none" w:sz="0" w:space="0" w:color="auto"/>
          </w:divBdr>
        </w:div>
        <w:div w:id="955403832">
          <w:marLeft w:val="720"/>
          <w:marRight w:val="0"/>
          <w:marTop w:val="60"/>
          <w:marBottom w:val="120"/>
          <w:divBdr>
            <w:top w:val="none" w:sz="0" w:space="0" w:color="auto"/>
            <w:left w:val="none" w:sz="0" w:space="0" w:color="auto"/>
            <w:bottom w:val="none" w:sz="0" w:space="0" w:color="auto"/>
            <w:right w:val="none" w:sz="0" w:space="0" w:color="auto"/>
          </w:divBdr>
        </w:div>
        <w:div w:id="1360201367">
          <w:marLeft w:val="1354"/>
          <w:marRight w:val="0"/>
          <w:marTop w:val="60"/>
          <w:marBottom w:val="120"/>
          <w:divBdr>
            <w:top w:val="none" w:sz="0" w:space="0" w:color="auto"/>
            <w:left w:val="none" w:sz="0" w:space="0" w:color="auto"/>
            <w:bottom w:val="none" w:sz="0" w:space="0" w:color="auto"/>
            <w:right w:val="none" w:sz="0" w:space="0" w:color="auto"/>
          </w:divBdr>
        </w:div>
        <w:div w:id="1116606638">
          <w:marLeft w:val="720"/>
          <w:marRight w:val="0"/>
          <w:marTop w:val="60"/>
          <w:marBottom w:val="120"/>
          <w:divBdr>
            <w:top w:val="none" w:sz="0" w:space="0" w:color="auto"/>
            <w:left w:val="none" w:sz="0" w:space="0" w:color="auto"/>
            <w:bottom w:val="none" w:sz="0" w:space="0" w:color="auto"/>
            <w:right w:val="none" w:sz="0" w:space="0" w:color="auto"/>
          </w:divBdr>
        </w:div>
        <w:div w:id="1368332943">
          <w:marLeft w:val="720"/>
          <w:marRight w:val="0"/>
          <w:marTop w:val="60"/>
          <w:marBottom w:val="120"/>
          <w:divBdr>
            <w:top w:val="none" w:sz="0" w:space="0" w:color="auto"/>
            <w:left w:val="none" w:sz="0" w:space="0" w:color="auto"/>
            <w:bottom w:val="none" w:sz="0" w:space="0" w:color="auto"/>
            <w:right w:val="none" w:sz="0" w:space="0" w:color="auto"/>
          </w:divBdr>
        </w:div>
        <w:div w:id="1648587375">
          <w:marLeft w:val="720"/>
          <w:marRight w:val="0"/>
          <w:marTop w:val="60"/>
          <w:marBottom w:val="120"/>
          <w:divBdr>
            <w:top w:val="none" w:sz="0" w:space="0" w:color="auto"/>
            <w:left w:val="none" w:sz="0" w:space="0" w:color="auto"/>
            <w:bottom w:val="none" w:sz="0" w:space="0" w:color="auto"/>
            <w:right w:val="none" w:sz="0" w:space="0" w:color="auto"/>
          </w:divBdr>
        </w:div>
      </w:divsChild>
    </w:div>
    <w:div w:id="656228755">
      <w:bodyDiv w:val="1"/>
      <w:marLeft w:val="0"/>
      <w:marRight w:val="0"/>
      <w:marTop w:val="0"/>
      <w:marBottom w:val="0"/>
      <w:divBdr>
        <w:top w:val="none" w:sz="0" w:space="0" w:color="auto"/>
        <w:left w:val="none" w:sz="0" w:space="0" w:color="auto"/>
        <w:bottom w:val="none" w:sz="0" w:space="0" w:color="auto"/>
        <w:right w:val="none" w:sz="0" w:space="0" w:color="auto"/>
      </w:divBdr>
      <w:divsChild>
        <w:div w:id="1738551042">
          <w:marLeft w:val="720"/>
          <w:marRight w:val="0"/>
          <w:marTop w:val="0"/>
          <w:marBottom w:val="120"/>
          <w:divBdr>
            <w:top w:val="none" w:sz="0" w:space="0" w:color="auto"/>
            <w:left w:val="none" w:sz="0" w:space="0" w:color="auto"/>
            <w:bottom w:val="none" w:sz="0" w:space="0" w:color="auto"/>
            <w:right w:val="none" w:sz="0" w:space="0" w:color="auto"/>
          </w:divBdr>
        </w:div>
        <w:div w:id="1732078049">
          <w:marLeft w:val="720"/>
          <w:marRight w:val="0"/>
          <w:marTop w:val="0"/>
          <w:marBottom w:val="120"/>
          <w:divBdr>
            <w:top w:val="none" w:sz="0" w:space="0" w:color="auto"/>
            <w:left w:val="none" w:sz="0" w:space="0" w:color="auto"/>
            <w:bottom w:val="none" w:sz="0" w:space="0" w:color="auto"/>
            <w:right w:val="none" w:sz="0" w:space="0" w:color="auto"/>
          </w:divBdr>
        </w:div>
        <w:div w:id="1912539241">
          <w:marLeft w:val="720"/>
          <w:marRight w:val="0"/>
          <w:marTop w:val="0"/>
          <w:marBottom w:val="120"/>
          <w:divBdr>
            <w:top w:val="none" w:sz="0" w:space="0" w:color="auto"/>
            <w:left w:val="none" w:sz="0" w:space="0" w:color="auto"/>
            <w:bottom w:val="none" w:sz="0" w:space="0" w:color="auto"/>
            <w:right w:val="none" w:sz="0" w:space="0" w:color="auto"/>
          </w:divBdr>
        </w:div>
        <w:div w:id="527062183">
          <w:marLeft w:val="1354"/>
          <w:marRight w:val="0"/>
          <w:marTop w:val="0"/>
          <w:marBottom w:val="120"/>
          <w:divBdr>
            <w:top w:val="none" w:sz="0" w:space="0" w:color="auto"/>
            <w:left w:val="none" w:sz="0" w:space="0" w:color="auto"/>
            <w:bottom w:val="none" w:sz="0" w:space="0" w:color="auto"/>
            <w:right w:val="none" w:sz="0" w:space="0" w:color="auto"/>
          </w:divBdr>
        </w:div>
        <w:div w:id="188301120">
          <w:marLeft w:val="720"/>
          <w:marRight w:val="0"/>
          <w:marTop w:val="60"/>
          <w:marBottom w:val="120"/>
          <w:divBdr>
            <w:top w:val="none" w:sz="0" w:space="0" w:color="auto"/>
            <w:left w:val="none" w:sz="0" w:space="0" w:color="auto"/>
            <w:bottom w:val="none" w:sz="0" w:space="0" w:color="auto"/>
            <w:right w:val="none" w:sz="0" w:space="0" w:color="auto"/>
          </w:divBdr>
        </w:div>
        <w:div w:id="1955092862">
          <w:marLeft w:val="720"/>
          <w:marRight w:val="0"/>
          <w:marTop w:val="60"/>
          <w:marBottom w:val="120"/>
          <w:divBdr>
            <w:top w:val="none" w:sz="0" w:space="0" w:color="auto"/>
            <w:left w:val="none" w:sz="0" w:space="0" w:color="auto"/>
            <w:bottom w:val="none" w:sz="0" w:space="0" w:color="auto"/>
            <w:right w:val="none" w:sz="0" w:space="0" w:color="auto"/>
          </w:divBdr>
        </w:div>
        <w:div w:id="1864634816">
          <w:marLeft w:val="720"/>
          <w:marRight w:val="0"/>
          <w:marTop w:val="60"/>
          <w:marBottom w:val="120"/>
          <w:divBdr>
            <w:top w:val="none" w:sz="0" w:space="0" w:color="auto"/>
            <w:left w:val="none" w:sz="0" w:space="0" w:color="auto"/>
            <w:bottom w:val="none" w:sz="0" w:space="0" w:color="auto"/>
            <w:right w:val="none" w:sz="0" w:space="0" w:color="auto"/>
          </w:divBdr>
        </w:div>
        <w:div w:id="222133335">
          <w:marLeft w:val="1354"/>
          <w:marRight w:val="0"/>
          <w:marTop w:val="60"/>
          <w:marBottom w:val="120"/>
          <w:divBdr>
            <w:top w:val="none" w:sz="0" w:space="0" w:color="auto"/>
            <w:left w:val="none" w:sz="0" w:space="0" w:color="auto"/>
            <w:bottom w:val="none" w:sz="0" w:space="0" w:color="auto"/>
            <w:right w:val="none" w:sz="0" w:space="0" w:color="auto"/>
          </w:divBdr>
        </w:div>
        <w:div w:id="1610118870">
          <w:marLeft w:val="1354"/>
          <w:marRight w:val="0"/>
          <w:marTop w:val="60"/>
          <w:marBottom w:val="120"/>
          <w:divBdr>
            <w:top w:val="none" w:sz="0" w:space="0" w:color="auto"/>
            <w:left w:val="none" w:sz="0" w:space="0" w:color="auto"/>
            <w:bottom w:val="none" w:sz="0" w:space="0" w:color="auto"/>
            <w:right w:val="none" w:sz="0" w:space="0" w:color="auto"/>
          </w:divBdr>
        </w:div>
        <w:div w:id="1107240603">
          <w:marLeft w:val="720"/>
          <w:marRight w:val="0"/>
          <w:marTop w:val="60"/>
          <w:marBottom w:val="120"/>
          <w:divBdr>
            <w:top w:val="none" w:sz="0" w:space="0" w:color="auto"/>
            <w:left w:val="none" w:sz="0" w:space="0" w:color="auto"/>
            <w:bottom w:val="none" w:sz="0" w:space="0" w:color="auto"/>
            <w:right w:val="none" w:sz="0" w:space="0" w:color="auto"/>
          </w:divBdr>
        </w:div>
        <w:div w:id="1281570914">
          <w:marLeft w:val="720"/>
          <w:marRight w:val="0"/>
          <w:marTop w:val="60"/>
          <w:marBottom w:val="12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278674">
      <w:bodyDiv w:val="1"/>
      <w:marLeft w:val="0"/>
      <w:marRight w:val="0"/>
      <w:marTop w:val="0"/>
      <w:marBottom w:val="0"/>
      <w:divBdr>
        <w:top w:val="none" w:sz="0" w:space="0" w:color="auto"/>
        <w:left w:val="none" w:sz="0" w:space="0" w:color="auto"/>
        <w:bottom w:val="none" w:sz="0" w:space="0" w:color="auto"/>
        <w:right w:val="none" w:sz="0" w:space="0" w:color="auto"/>
      </w:divBdr>
      <w:divsChild>
        <w:div w:id="615209708">
          <w:marLeft w:val="720"/>
          <w:marRight w:val="0"/>
          <w:marTop w:val="60"/>
          <w:marBottom w:val="12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42021359">
      <w:bodyDiv w:val="1"/>
      <w:marLeft w:val="0"/>
      <w:marRight w:val="0"/>
      <w:marTop w:val="0"/>
      <w:marBottom w:val="0"/>
      <w:divBdr>
        <w:top w:val="none" w:sz="0" w:space="0" w:color="auto"/>
        <w:left w:val="none" w:sz="0" w:space="0" w:color="auto"/>
        <w:bottom w:val="none" w:sz="0" w:space="0" w:color="auto"/>
        <w:right w:val="none" w:sz="0" w:space="0" w:color="auto"/>
      </w:divBdr>
      <w:divsChild>
        <w:div w:id="250086388">
          <w:marLeft w:val="720"/>
          <w:marRight w:val="0"/>
          <w:marTop w:val="0"/>
          <w:marBottom w:val="120"/>
          <w:divBdr>
            <w:top w:val="none" w:sz="0" w:space="0" w:color="auto"/>
            <w:left w:val="none" w:sz="0" w:space="0" w:color="auto"/>
            <w:bottom w:val="none" w:sz="0" w:space="0" w:color="auto"/>
            <w:right w:val="none" w:sz="0" w:space="0" w:color="auto"/>
          </w:divBdr>
        </w:div>
        <w:div w:id="1160269285">
          <w:marLeft w:val="720"/>
          <w:marRight w:val="0"/>
          <w:marTop w:val="0"/>
          <w:marBottom w:val="120"/>
          <w:divBdr>
            <w:top w:val="none" w:sz="0" w:space="0" w:color="auto"/>
            <w:left w:val="none" w:sz="0" w:space="0" w:color="auto"/>
            <w:bottom w:val="none" w:sz="0" w:space="0" w:color="auto"/>
            <w:right w:val="none" w:sz="0" w:space="0" w:color="auto"/>
          </w:divBdr>
        </w:div>
        <w:div w:id="1616255398">
          <w:marLeft w:val="720"/>
          <w:marRight w:val="0"/>
          <w:marTop w:val="0"/>
          <w:marBottom w:val="120"/>
          <w:divBdr>
            <w:top w:val="none" w:sz="0" w:space="0" w:color="auto"/>
            <w:left w:val="none" w:sz="0" w:space="0" w:color="auto"/>
            <w:bottom w:val="none" w:sz="0" w:space="0" w:color="auto"/>
            <w:right w:val="none" w:sz="0" w:space="0" w:color="auto"/>
          </w:divBdr>
        </w:div>
        <w:div w:id="177163987">
          <w:marLeft w:val="1354"/>
          <w:marRight w:val="0"/>
          <w:marTop w:val="0"/>
          <w:marBottom w:val="120"/>
          <w:divBdr>
            <w:top w:val="none" w:sz="0" w:space="0" w:color="auto"/>
            <w:left w:val="none" w:sz="0" w:space="0" w:color="auto"/>
            <w:bottom w:val="none" w:sz="0" w:space="0" w:color="auto"/>
            <w:right w:val="none" w:sz="0" w:space="0" w:color="auto"/>
          </w:divBdr>
        </w:div>
        <w:div w:id="32578572">
          <w:marLeft w:val="1354"/>
          <w:marRight w:val="0"/>
          <w:marTop w:val="0"/>
          <w:marBottom w:val="120"/>
          <w:divBdr>
            <w:top w:val="none" w:sz="0" w:space="0" w:color="auto"/>
            <w:left w:val="none" w:sz="0" w:space="0" w:color="auto"/>
            <w:bottom w:val="none" w:sz="0" w:space="0" w:color="auto"/>
            <w:right w:val="none" w:sz="0" w:space="0" w:color="auto"/>
          </w:divBdr>
        </w:div>
        <w:div w:id="2091466616">
          <w:marLeft w:val="1354"/>
          <w:marRight w:val="0"/>
          <w:marTop w:val="0"/>
          <w:marBottom w:val="120"/>
          <w:divBdr>
            <w:top w:val="none" w:sz="0" w:space="0" w:color="auto"/>
            <w:left w:val="none" w:sz="0" w:space="0" w:color="auto"/>
            <w:bottom w:val="none" w:sz="0" w:space="0" w:color="auto"/>
            <w:right w:val="none" w:sz="0" w:space="0" w:color="auto"/>
          </w:divBdr>
        </w:div>
        <w:div w:id="1654947294">
          <w:marLeft w:val="1354"/>
          <w:marRight w:val="0"/>
          <w:marTop w:val="0"/>
          <w:marBottom w:val="120"/>
          <w:divBdr>
            <w:top w:val="none" w:sz="0" w:space="0" w:color="auto"/>
            <w:left w:val="none" w:sz="0" w:space="0" w:color="auto"/>
            <w:bottom w:val="none" w:sz="0" w:space="0" w:color="auto"/>
            <w:right w:val="none" w:sz="0" w:space="0" w:color="auto"/>
          </w:divBdr>
        </w:div>
        <w:div w:id="261381236">
          <w:marLeft w:val="720"/>
          <w:marRight w:val="0"/>
          <w:marTop w:val="60"/>
          <w:marBottom w:val="120"/>
          <w:divBdr>
            <w:top w:val="none" w:sz="0" w:space="0" w:color="auto"/>
            <w:left w:val="none" w:sz="0" w:space="0" w:color="auto"/>
            <w:bottom w:val="none" w:sz="0" w:space="0" w:color="auto"/>
            <w:right w:val="none" w:sz="0" w:space="0" w:color="auto"/>
          </w:divBdr>
        </w:div>
        <w:div w:id="1745029641">
          <w:marLeft w:val="720"/>
          <w:marRight w:val="0"/>
          <w:marTop w:val="60"/>
          <w:marBottom w:val="120"/>
          <w:divBdr>
            <w:top w:val="none" w:sz="0" w:space="0" w:color="auto"/>
            <w:left w:val="none" w:sz="0" w:space="0" w:color="auto"/>
            <w:bottom w:val="none" w:sz="0" w:space="0" w:color="auto"/>
            <w:right w:val="none" w:sz="0" w:space="0" w:color="auto"/>
          </w:divBdr>
        </w:div>
        <w:div w:id="160700369">
          <w:marLeft w:val="720"/>
          <w:marRight w:val="0"/>
          <w:marTop w:val="6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58983109">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842534">
      <w:bodyDiv w:val="1"/>
      <w:marLeft w:val="0"/>
      <w:marRight w:val="0"/>
      <w:marTop w:val="0"/>
      <w:marBottom w:val="0"/>
      <w:divBdr>
        <w:top w:val="none" w:sz="0" w:space="0" w:color="auto"/>
        <w:left w:val="none" w:sz="0" w:space="0" w:color="auto"/>
        <w:bottom w:val="none" w:sz="0" w:space="0" w:color="auto"/>
        <w:right w:val="none" w:sz="0" w:space="0" w:color="auto"/>
      </w:divBdr>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14837817">
      <w:bodyDiv w:val="1"/>
      <w:marLeft w:val="0"/>
      <w:marRight w:val="0"/>
      <w:marTop w:val="0"/>
      <w:marBottom w:val="0"/>
      <w:divBdr>
        <w:top w:val="none" w:sz="0" w:space="0" w:color="auto"/>
        <w:left w:val="none" w:sz="0" w:space="0" w:color="auto"/>
        <w:bottom w:val="none" w:sz="0" w:space="0" w:color="auto"/>
        <w:right w:val="none" w:sz="0" w:space="0" w:color="auto"/>
      </w:divBdr>
    </w:div>
    <w:div w:id="820851625">
      <w:bodyDiv w:val="1"/>
      <w:marLeft w:val="0"/>
      <w:marRight w:val="0"/>
      <w:marTop w:val="0"/>
      <w:marBottom w:val="0"/>
      <w:divBdr>
        <w:top w:val="none" w:sz="0" w:space="0" w:color="auto"/>
        <w:left w:val="none" w:sz="0" w:space="0" w:color="auto"/>
        <w:bottom w:val="none" w:sz="0" w:space="0" w:color="auto"/>
        <w:right w:val="none" w:sz="0" w:space="0" w:color="auto"/>
      </w:divBdr>
      <w:divsChild>
        <w:div w:id="1239362477">
          <w:marLeft w:val="720"/>
          <w:marRight w:val="0"/>
          <w:marTop w:val="0"/>
          <w:marBottom w:val="0"/>
          <w:divBdr>
            <w:top w:val="none" w:sz="0" w:space="0" w:color="auto"/>
            <w:left w:val="none" w:sz="0" w:space="0" w:color="auto"/>
            <w:bottom w:val="none" w:sz="0" w:space="0" w:color="auto"/>
            <w:right w:val="none" w:sz="0" w:space="0" w:color="auto"/>
          </w:divBdr>
        </w:div>
      </w:divsChild>
    </w:div>
    <w:div w:id="854463375">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887837154">
      <w:bodyDiv w:val="1"/>
      <w:marLeft w:val="0"/>
      <w:marRight w:val="0"/>
      <w:marTop w:val="0"/>
      <w:marBottom w:val="0"/>
      <w:divBdr>
        <w:top w:val="none" w:sz="0" w:space="0" w:color="auto"/>
        <w:left w:val="none" w:sz="0" w:space="0" w:color="auto"/>
        <w:bottom w:val="none" w:sz="0" w:space="0" w:color="auto"/>
        <w:right w:val="none" w:sz="0" w:space="0" w:color="auto"/>
      </w:divBdr>
      <w:divsChild>
        <w:div w:id="970790311">
          <w:marLeft w:val="720"/>
          <w:marRight w:val="0"/>
          <w:marTop w:val="60"/>
          <w:marBottom w:val="120"/>
          <w:divBdr>
            <w:top w:val="none" w:sz="0" w:space="0" w:color="auto"/>
            <w:left w:val="none" w:sz="0" w:space="0" w:color="auto"/>
            <w:bottom w:val="none" w:sz="0" w:space="0" w:color="auto"/>
            <w:right w:val="none" w:sz="0" w:space="0" w:color="auto"/>
          </w:divBdr>
        </w:div>
      </w:divsChild>
    </w:div>
    <w:div w:id="900562408">
      <w:bodyDiv w:val="1"/>
      <w:marLeft w:val="0"/>
      <w:marRight w:val="0"/>
      <w:marTop w:val="0"/>
      <w:marBottom w:val="0"/>
      <w:divBdr>
        <w:top w:val="none" w:sz="0" w:space="0" w:color="auto"/>
        <w:left w:val="none" w:sz="0" w:space="0" w:color="auto"/>
        <w:bottom w:val="none" w:sz="0" w:space="0" w:color="auto"/>
        <w:right w:val="none" w:sz="0" w:space="0" w:color="auto"/>
      </w:divBdr>
      <w:divsChild>
        <w:div w:id="891574050">
          <w:marLeft w:val="720"/>
          <w:marRight w:val="0"/>
          <w:marTop w:val="0"/>
          <w:marBottom w:val="120"/>
          <w:divBdr>
            <w:top w:val="none" w:sz="0" w:space="0" w:color="auto"/>
            <w:left w:val="none" w:sz="0" w:space="0" w:color="auto"/>
            <w:bottom w:val="none" w:sz="0" w:space="0" w:color="auto"/>
            <w:right w:val="none" w:sz="0" w:space="0" w:color="auto"/>
          </w:divBdr>
        </w:div>
        <w:div w:id="1186361100">
          <w:marLeft w:val="720"/>
          <w:marRight w:val="0"/>
          <w:marTop w:val="0"/>
          <w:marBottom w:val="120"/>
          <w:divBdr>
            <w:top w:val="none" w:sz="0" w:space="0" w:color="auto"/>
            <w:left w:val="none" w:sz="0" w:space="0" w:color="auto"/>
            <w:bottom w:val="none" w:sz="0" w:space="0" w:color="auto"/>
            <w:right w:val="none" w:sz="0" w:space="0" w:color="auto"/>
          </w:divBdr>
        </w:div>
        <w:div w:id="1850945192">
          <w:marLeft w:val="720"/>
          <w:marRight w:val="0"/>
          <w:marTop w:val="0"/>
          <w:marBottom w:val="120"/>
          <w:divBdr>
            <w:top w:val="none" w:sz="0" w:space="0" w:color="auto"/>
            <w:left w:val="none" w:sz="0" w:space="0" w:color="auto"/>
            <w:bottom w:val="none" w:sz="0" w:space="0" w:color="auto"/>
            <w:right w:val="none" w:sz="0" w:space="0" w:color="auto"/>
          </w:divBdr>
        </w:div>
        <w:div w:id="1997487047">
          <w:marLeft w:val="1354"/>
          <w:marRight w:val="0"/>
          <w:marTop w:val="0"/>
          <w:marBottom w:val="120"/>
          <w:divBdr>
            <w:top w:val="none" w:sz="0" w:space="0" w:color="auto"/>
            <w:left w:val="none" w:sz="0" w:space="0" w:color="auto"/>
            <w:bottom w:val="none" w:sz="0" w:space="0" w:color="auto"/>
            <w:right w:val="none" w:sz="0" w:space="0" w:color="auto"/>
          </w:divBdr>
        </w:div>
        <w:div w:id="1736005272">
          <w:marLeft w:val="1354"/>
          <w:marRight w:val="0"/>
          <w:marTop w:val="0"/>
          <w:marBottom w:val="120"/>
          <w:divBdr>
            <w:top w:val="none" w:sz="0" w:space="0" w:color="auto"/>
            <w:left w:val="none" w:sz="0" w:space="0" w:color="auto"/>
            <w:bottom w:val="none" w:sz="0" w:space="0" w:color="auto"/>
            <w:right w:val="none" w:sz="0" w:space="0" w:color="auto"/>
          </w:divBdr>
        </w:div>
        <w:div w:id="436826907">
          <w:marLeft w:val="1354"/>
          <w:marRight w:val="0"/>
          <w:marTop w:val="0"/>
          <w:marBottom w:val="120"/>
          <w:divBdr>
            <w:top w:val="none" w:sz="0" w:space="0" w:color="auto"/>
            <w:left w:val="none" w:sz="0" w:space="0" w:color="auto"/>
            <w:bottom w:val="none" w:sz="0" w:space="0" w:color="auto"/>
            <w:right w:val="none" w:sz="0" w:space="0" w:color="auto"/>
          </w:divBdr>
        </w:div>
        <w:div w:id="1479617340">
          <w:marLeft w:val="1354"/>
          <w:marRight w:val="0"/>
          <w:marTop w:val="0"/>
          <w:marBottom w:val="120"/>
          <w:divBdr>
            <w:top w:val="none" w:sz="0" w:space="0" w:color="auto"/>
            <w:left w:val="none" w:sz="0" w:space="0" w:color="auto"/>
            <w:bottom w:val="none" w:sz="0" w:space="0" w:color="auto"/>
            <w:right w:val="none" w:sz="0" w:space="0" w:color="auto"/>
          </w:divBdr>
        </w:div>
        <w:div w:id="1318532203">
          <w:marLeft w:val="720"/>
          <w:marRight w:val="0"/>
          <w:marTop w:val="60"/>
          <w:marBottom w:val="120"/>
          <w:divBdr>
            <w:top w:val="none" w:sz="0" w:space="0" w:color="auto"/>
            <w:left w:val="none" w:sz="0" w:space="0" w:color="auto"/>
            <w:bottom w:val="none" w:sz="0" w:space="0" w:color="auto"/>
            <w:right w:val="none" w:sz="0" w:space="0" w:color="auto"/>
          </w:divBdr>
        </w:div>
        <w:div w:id="339237264">
          <w:marLeft w:val="720"/>
          <w:marRight w:val="0"/>
          <w:marTop w:val="60"/>
          <w:marBottom w:val="120"/>
          <w:divBdr>
            <w:top w:val="none" w:sz="0" w:space="0" w:color="auto"/>
            <w:left w:val="none" w:sz="0" w:space="0" w:color="auto"/>
            <w:bottom w:val="none" w:sz="0" w:space="0" w:color="auto"/>
            <w:right w:val="none" w:sz="0" w:space="0" w:color="auto"/>
          </w:divBdr>
        </w:div>
        <w:div w:id="545680129">
          <w:marLeft w:val="720"/>
          <w:marRight w:val="0"/>
          <w:marTop w:val="60"/>
          <w:marBottom w:val="120"/>
          <w:divBdr>
            <w:top w:val="none" w:sz="0" w:space="0" w:color="auto"/>
            <w:left w:val="none" w:sz="0" w:space="0" w:color="auto"/>
            <w:bottom w:val="none" w:sz="0" w:space="0" w:color="auto"/>
            <w:right w:val="none" w:sz="0" w:space="0" w:color="auto"/>
          </w:divBdr>
        </w:div>
      </w:divsChild>
    </w:div>
    <w:div w:id="942958900">
      <w:bodyDiv w:val="1"/>
      <w:marLeft w:val="0"/>
      <w:marRight w:val="0"/>
      <w:marTop w:val="0"/>
      <w:marBottom w:val="0"/>
      <w:divBdr>
        <w:top w:val="none" w:sz="0" w:space="0" w:color="auto"/>
        <w:left w:val="none" w:sz="0" w:space="0" w:color="auto"/>
        <w:bottom w:val="none" w:sz="0" w:space="0" w:color="auto"/>
        <w:right w:val="none" w:sz="0" w:space="0" w:color="auto"/>
      </w:divBdr>
    </w:div>
    <w:div w:id="951789958">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8310745">
      <w:bodyDiv w:val="1"/>
      <w:marLeft w:val="0"/>
      <w:marRight w:val="0"/>
      <w:marTop w:val="0"/>
      <w:marBottom w:val="0"/>
      <w:divBdr>
        <w:top w:val="none" w:sz="0" w:space="0" w:color="auto"/>
        <w:left w:val="none" w:sz="0" w:space="0" w:color="auto"/>
        <w:bottom w:val="none" w:sz="0" w:space="0" w:color="auto"/>
        <w:right w:val="none" w:sz="0" w:space="0" w:color="auto"/>
      </w:divBdr>
      <w:divsChild>
        <w:div w:id="1206412798">
          <w:marLeft w:val="1354"/>
          <w:marRight w:val="0"/>
          <w:marTop w:val="100"/>
          <w:marBottom w:val="120"/>
          <w:divBdr>
            <w:top w:val="none" w:sz="0" w:space="0" w:color="auto"/>
            <w:left w:val="none" w:sz="0" w:space="0" w:color="auto"/>
            <w:bottom w:val="none" w:sz="0" w:space="0" w:color="auto"/>
            <w:right w:val="none" w:sz="0" w:space="0" w:color="auto"/>
          </w:divBdr>
        </w:div>
        <w:div w:id="650447539">
          <w:marLeft w:val="1354"/>
          <w:marRight w:val="0"/>
          <w:marTop w:val="100"/>
          <w:marBottom w:val="120"/>
          <w:divBdr>
            <w:top w:val="none" w:sz="0" w:space="0" w:color="auto"/>
            <w:left w:val="none" w:sz="0" w:space="0" w:color="auto"/>
            <w:bottom w:val="none" w:sz="0" w:space="0" w:color="auto"/>
            <w:right w:val="none" w:sz="0" w:space="0" w:color="auto"/>
          </w:divBdr>
        </w:div>
        <w:div w:id="335041984">
          <w:marLeft w:val="1987"/>
          <w:marRight w:val="0"/>
          <w:marTop w:val="100"/>
          <w:marBottom w:val="120"/>
          <w:divBdr>
            <w:top w:val="none" w:sz="0" w:space="0" w:color="auto"/>
            <w:left w:val="none" w:sz="0" w:space="0" w:color="auto"/>
            <w:bottom w:val="none" w:sz="0" w:space="0" w:color="auto"/>
            <w:right w:val="none" w:sz="0" w:space="0" w:color="auto"/>
          </w:divBdr>
        </w:div>
        <w:div w:id="465896402">
          <w:marLeft w:val="1987"/>
          <w:marRight w:val="0"/>
          <w:marTop w:val="100"/>
          <w:marBottom w:val="120"/>
          <w:divBdr>
            <w:top w:val="none" w:sz="0" w:space="0" w:color="auto"/>
            <w:left w:val="none" w:sz="0" w:space="0" w:color="auto"/>
            <w:bottom w:val="none" w:sz="0" w:space="0" w:color="auto"/>
            <w:right w:val="none" w:sz="0" w:space="0" w:color="auto"/>
          </w:divBdr>
        </w:div>
        <w:div w:id="208539764">
          <w:marLeft w:val="1987"/>
          <w:marRight w:val="0"/>
          <w:marTop w:val="100"/>
          <w:marBottom w:val="120"/>
          <w:divBdr>
            <w:top w:val="none" w:sz="0" w:space="0" w:color="auto"/>
            <w:left w:val="none" w:sz="0" w:space="0" w:color="auto"/>
            <w:bottom w:val="none" w:sz="0" w:space="0" w:color="auto"/>
            <w:right w:val="none" w:sz="0" w:space="0" w:color="auto"/>
          </w:divBdr>
        </w:div>
        <w:div w:id="2095936465">
          <w:marLeft w:val="1987"/>
          <w:marRight w:val="0"/>
          <w:marTop w:val="100"/>
          <w:marBottom w:val="120"/>
          <w:divBdr>
            <w:top w:val="none" w:sz="0" w:space="0" w:color="auto"/>
            <w:left w:val="none" w:sz="0" w:space="0" w:color="auto"/>
            <w:bottom w:val="none" w:sz="0" w:space="0" w:color="auto"/>
            <w:right w:val="none" w:sz="0" w:space="0" w:color="auto"/>
          </w:divBdr>
        </w:div>
        <w:div w:id="1807699393">
          <w:marLeft w:val="1987"/>
          <w:marRight w:val="0"/>
          <w:marTop w:val="100"/>
          <w:marBottom w:val="120"/>
          <w:divBdr>
            <w:top w:val="none" w:sz="0" w:space="0" w:color="auto"/>
            <w:left w:val="none" w:sz="0" w:space="0" w:color="auto"/>
            <w:bottom w:val="none" w:sz="0" w:space="0" w:color="auto"/>
            <w:right w:val="none" w:sz="0" w:space="0" w:color="auto"/>
          </w:divBdr>
        </w:div>
        <w:div w:id="1051616022">
          <w:marLeft w:val="1987"/>
          <w:marRight w:val="0"/>
          <w:marTop w:val="100"/>
          <w:marBottom w:val="120"/>
          <w:divBdr>
            <w:top w:val="none" w:sz="0" w:space="0" w:color="auto"/>
            <w:left w:val="none" w:sz="0" w:space="0" w:color="auto"/>
            <w:bottom w:val="none" w:sz="0" w:space="0" w:color="auto"/>
            <w:right w:val="none" w:sz="0" w:space="0" w:color="auto"/>
          </w:divBdr>
        </w:div>
        <w:div w:id="1265576371">
          <w:marLeft w:val="1987"/>
          <w:marRight w:val="0"/>
          <w:marTop w:val="100"/>
          <w:marBottom w:val="120"/>
          <w:divBdr>
            <w:top w:val="none" w:sz="0" w:space="0" w:color="auto"/>
            <w:left w:val="none" w:sz="0" w:space="0" w:color="auto"/>
            <w:bottom w:val="none" w:sz="0" w:space="0" w:color="auto"/>
            <w:right w:val="none" w:sz="0" w:space="0" w:color="auto"/>
          </w:divBdr>
        </w:div>
      </w:divsChild>
    </w:div>
    <w:div w:id="1028750673">
      <w:bodyDiv w:val="1"/>
      <w:marLeft w:val="0"/>
      <w:marRight w:val="0"/>
      <w:marTop w:val="0"/>
      <w:marBottom w:val="0"/>
      <w:divBdr>
        <w:top w:val="none" w:sz="0" w:space="0" w:color="auto"/>
        <w:left w:val="none" w:sz="0" w:space="0" w:color="auto"/>
        <w:bottom w:val="none" w:sz="0" w:space="0" w:color="auto"/>
        <w:right w:val="none" w:sz="0" w:space="0" w:color="auto"/>
      </w:divBdr>
      <w:divsChild>
        <w:div w:id="54399977">
          <w:marLeft w:val="720"/>
          <w:marRight w:val="0"/>
          <w:marTop w:val="0"/>
          <w:marBottom w:val="120"/>
          <w:divBdr>
            <w:top w:val="none" w:sz="0" w:space="0" w:color="auto"/>
            <w:left w:val="none" w:sz="0" w:space="0" w:color="auto"/>
            <w:bottom w:val="none" w:sz="0" w:space="0" w:color="auto"/>
            <w:right w:val="none" w:sz="0" w:space="0" w:color="auto"/>
          </w:divBdr>
        </w:div>
        <w:div w:id="1262883454">
          <w:marLeft w:val="720"/>
          <w:marRight w:val="0"/>
          <w:marTop w:val="0"/>
          <w:marBottom w:val="120"/>
          <w:divBdr>
            <w:top w:val="none" w:sz="0" w:space="0" w:color="auto"/>
            <w:left w:val="none" w:sz="0" w:space="0" w:color="auto"/>
            <w:bottom w:val="none" w:sz="0" w:space="0" w:color="auto"/>
            <w:right w:val="none" w:sz="0" w:space="0" w:color="auto"/>
          </w:divBdr>
        </w:div>
        <w:div w:id="634916803">
          <w:marLeft w:val="720"/>
          <w:marRight w:val="0"/>
          <w:marTop w:val="0"/>
          <w:marBottom w:val="120"/>
          <w:divBdr>
            <w:top w:val="none" w:sz="0" w:space="0" w:color="auto"/>
            <w:left w:val="none" w:sz="0" w:space="0" w:color="auto"/>
            <w:bottom w:val="none" w:sz="0" w:space="0" w:color="auto"/>
            <w:right w:val="none" w:sz="0" w:space="0" w:color="auto"/>
          </w:divBdr>
        </w:div>
        <w:div w:id="1573540596">
          <w:marLeft w:val="1354"/>
          <w:marRight w:val="0"/>
          <w:marTop w:val="0"/>
          <w:marBottom w:val="120"/>
          <w:divBdr>
            <w:top w:val="none" w:sz="0" w:space="0" w:color="auto"/>
            <w:left w:val="none" w:sz="0" w:space="0" w:color="auto"/>
            <w:bottom w:val="none" w:sz="0" w:space="0" w:color="auto"/>
            <w:right w:val="none" w:sz="0" w:space="0" w:color="auto"/>
          </w:divBdr>
        </w:div>
        <w:div w:id="322398006">
          <w:marLeft w:val="1354"/>
          <w:marRight w:val="0"/>
          <w:marTop w:val="0"/>
          <w:marBottom w:val="120"/>
          <w:divBdr>
            <w:top w:val="none" w:sz="0" w:space="0" w:color="auto"/>
            <w:left w:val="none" w:sz="0" w:space="0" w:color="auto"/>
            <w:bottom w:val="none" w:sz="0" w:space="0" w:color="auto"/>
            <w:right w:val="none" w:sz="0" w:space="0" w:color="auto"/>
          </w:divBdr>
        </w:div>
        <w:div w:id="621302635">
          <w:marLeft w:val="1354"/>
          <w:marRight w:val="0"/>
          <w:marTop w:val="0"/>
          <w:marBottom w:val="120"/>
          <w:divBdr>
            <w:top w:val="none" w:sz="0" w:space="0" w:color="auto"/>
            <w:left w:val="none" w:sz="0" w:space="0" w:color="auto"/>
            <w:bottom w:val="none" w:sz="0" w:space="0" w:color="auto"/>
            <w:right w:val="none" w:sz="0" w:space="0" w:color="auto"/>
          </w:divBdr>
        </w:div>
        <w:div w:id="1910992169">
          <w:marLeft w:val="720"/>
          <w:marRight w:val="0"/>
          <w:marTop w:val="60"/>
          <w:marBottom w:val="120"/>
          <w:divBdr>
            <w:top w:val="none" w:sz="0" w:space="0" w:color="auto"/>
            <w:left w:val="none" w:sz="0" w:space="0" w:color="auto"/>
            <w:bottom w:val="none" w:sz="0" w:space="0" w:color="auto"/>
            <w:right w:val="none" w:sz="0" w:space="0" w:color="auto"/>
          </w:divBdr>
        </w:div>
        <w:div w:id="1872453719">
          <w:marLeft w:val="720"/>
          <w:marRight w:val="0"/>
          <w:marTop w:val="60"/>
          <w:marBottom w:val="120"/>
          <w:divBdr>
            <w:top w:val="none" w:sz="0" w:space="0" w:color="auto"/>
            <w:left w:val="none" w:sz="0" w:space="0" w:color="auto"/>
            <w:bottom w:val="none" w:sz="0" w:space="0" w:color="auto"/>
            <w:right w:val="none" w:sz="0" w:space="0" w:color="auto"/>
          </w:divBdr>
        </w:div>
        <w:div w:id="381370554">
          <w:marLeft w:val="720"/>
          <w:marRight w:val="0"/>
          <w:marTop w:val="60"/>
          <w:marBottom w:val="120"/>
          <w:divBdr>
            <w:top w:val="none" w:sz="0" w:space="0" w:color="auto"/>
            <w:left w:val="none" w:sz="0" w:space="0" w:color="auto"/>
            <w:bottom w:val="none" w:sz="0" w:space="0" w:color="auto"/>
            <w:right w:val="none" w:sz="0" w:space="0" w:color="auto"/>
          </w:divBdr>
        </w:div>
        <w:div w:id="1174953959">
          <w:marLeft w:val="720"/>
          <w:marRight w:val="0"/>
          <w:marTop w:val="60"/>
          <w:marBottom w:val="120"/>
          <w:divBdr>
            <w:top w:val="none" w:sz="0" w:space="0" w:color="auto"/>
            <w:left w:val="none" w:sz="0" w:space="0" w:color="auto"/>
            <w:bottom w:val="none" w:sz="0" w:space="0" w:color="auto"/>
            <w:right w:val="none" w:sz="0" w:space="0" w:color="auto"/>
          </w:divBdr>
        </w:div>
        <w:div w:id="1479228291">
          <w:marLeft w:val="720"/>
          <w:marRight w:val="0"/>
          <w:marTop w:val="60"/>
          <w:marBottom w:val="12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0113794">
      <w:bodyDiv w:val="1"/>
      <w:marLeft w:val="0"/>
      <w:marRight w:val="0"/>
      <w:marTop w:val="0"/>
      <w:marBottom w:val="0"/>
      <w:divBdr>
        <w:top w:val="none" w:sz="0" w:space="0" w:color="auto"/>
        <w:left w:val="none" w:sz="0" w:space="0" w:color="auto"/>
        <w:bottom w:val="none" w:sz="0" w:space="0" w:color="auto"/>
        <w:right w:val="none" w:sz="0" w:space="0" w:color="auto"/>
      </w:divBdr>
      <w:divsChild>
        <w:div w:id="1028488402">
          <w:marLeft w:val="720"/>
          <w:marRight w:val="0"/>
          <w:marTop w:val="0"/>
          <w:marBottom w:val="120"/>
          <w:divBdr>
            <w:top w:val="none" w:sz="0" w:space="0" w:color="auto"/>
            <w:left w:val="none" w:sz="0" w:space="0" w:color="auto"/>
            <w:bottom w:val="none" w:sz="0" w:space="0" w:color="auto"/>
            <w:right w:val="none" w:sz="0" w:space="0" w:color="auto"/>
          </w:divBdr>
        </w:div>
        <w:div w:id="85154128">
          <w:marLeft w:val="720"/>
          <w:marRight w:val="0"/>
          <w:marTop w:val="0"/>
          <w:marBottom w:val="120"/>
          <w:divBdr>
            <w:top w:val="none" w:sz="0" w:space="0" w:color="auto"/>
            <w:left w:val="none" w:sz="0" w:space="0" w:color="auto"/>
            <w:bottom w:val="none" w:sz="0" w:space="0" w:color="auto"/>
            <w:right w:val="none" w:sz="0" w:space="0" w:color="auto"/>
          </w:divBdr>
        </w:div>
        <w:div w:id="1110469454">
          <w:marLeft w:val="720"/>
          <w:marRight w:val="0"/>
          <w:marTop w:val="0"/>
          <w:marBottom w:val="120"/>
          <w:divBdr>
            <w:top w:val="none" w:sz="0" w:space="0" w:color="auto"/>
            <w:left w:val="none" w:sz="0" w:space="0" w:color="auto"/>
            <w:bottom w:val="none" w:sz="0" w:space="0" w:color="auto"/>
            <w:right w:val="none" w:sz="0" w:space="0" w:color="auto"/>
          </w:divBdr>
        </w:div>
        <w:div w:id="1530483660">
          <w:marLeft w:val="1354"/>
          <w:marRight w:val="0"/>
          <w:marTop w:val="0"/>
          <w:marBottom w:val="120"/>
          <w:divBdr>
            <w:top w:val="none" w:sz="0" w:space="0" w:color="auto"/>
            <w:left w:val="none" w:sz="0" w:space="0" w:color="auto"/>
            <w:bottom w:val="none" w:sz="0" w:space="0" w:color="auto"/>
            <w:right w:val="none" w:sz="0" w:space="0" w:color="auto"/>
          </w:divBdr>
        </w:div>
        <w:div w:id="2027097027">
          <w:marLeft w:val="1354"/>
          <w:marRight w:val="0"/>
          <w:marTop w:val="0"/>
          <w:marBottom w:val="120"/>
          <w:divBdr>
            <w:top w:val="none" w:sz="0" w:space="0" w:color="auto"/>
            <w:left w:val="none" w:sz="0" w:space="0" w:color="auto"/>
            <w:bottom w:val="none" w:sz="0" w:space="0" w:color="auto"/>
            <w:right w:val="none" w:sz="0" w:space="0" w:color="auto"/>
          </w:divBdr>
        </w:div>
        <w:div w:id="753353797">
          <w:marLeft w:val="1354"/>
          <w:marRight w:val="0"/>
          <w:marTop w:val="0"/>
          <w:marBottom w:val="120"/>
          <w:divBdr>
            <w:top w:val="none" w:sz="0" w:space="0" w:color="auto"/>
            <w:left w:val="none" w:sz="0" w:space="0" w:color="auto"/>
            <w:bottom w:val="none" w:sz="0" w:space="0" w:color="auto"/>
            <w:right w:val="none" w:sz="0" w:space="0" w:color="auto"/>
          </w:divBdr>
        </w:div>
        <w:div w:id="1279604907">
          <w:marLeft w:val="720"/>
          <w:marRight w:val="0"/>
          <w:marTop w:val="60"/>
          <w:marBottom w:val="120"/>
          <w:divBdr>
            <w:top w:val="none" w:sz="0" w:space="0" w:color="auto"/>
            <w:left w:val="none" w:sz="0" w:space="0" w:color="auto"/>
            <w:bottom w:val="none" w:sz="0" w:space="0" w:color="auto"/>
            <w:right w:val="none" w:sz="0" w:space="0" w:color="auto"/>
          </w:divBdr>
        </w:div>
        <w:div w:id="1169448399">
          <w:marLeft w:val="720"/>
          <w:marRight w:val="0"/>
          <w:marTop w:val="60"/>
          <w:marBottom w:val="120"/>
          <w:divBdr>
            <w:top w:val="none" w:sz="0" w:space="0" w:color="auto"/>
            <w:left w:val="none" w:sz="0" w:space="0" w:color="auto"/>
            <w:bottom w:val="none" w:sz="0" w:space="0" w:color="auto"/>
            <w:right w:val="none" w:sz="0" w:space="0" w:color="auto"/>
          </w:divBdr>
        </w:div>
        <w:div w:id="830947427">
          <w:marLeft w:val="720"/>
          <w:marRight w:val="0"/>
          <w:marTop w:val="60"/>
          <w:marBottom w:val="120"/>
          <w:divBdr>
            <w:top w:val="none" w:sz="0" w:space="0" w:color="auto"/>
            <w:left w:val="none" w:sz="0" w:space="0" w:color="auto"/>
            <w:bottom w:val="none" w:sz="0" w:space="0" w:color="auto"/>
            <w:right w:val="none" w:sz="0" w:space="0" w:color="auto"/>
          </w:divBdr>
        </w:div>
        <w:div w:id="1914511624">
          <w:marLeft w:val="720"/>
          <w:marRight w:val="0"/>
          <w:marTop w:val="60"/>
          <w:marBottom w:val="12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6800768">
      <w:bodyDiv w:val="1"/>
      <w:marLeft w:val="0"/>
      <w:marRight w:val="0"/>
      <w:marTop w:val="0"/>
      <w:marBottom w:val="0"/>
      <w:divBdr>
        <w:top w:val="none" w:sz="0" w:space="0" w:color="auto"/>
        <w:left w:val="none" w:sz="0" w:space="0" w:color="auto"/>
        <w:bottom w:val="none" w:sz="0" w:space="0" w:color="auto"/>
        <w:right w:val="none" w:sz="0" w:space="0" w:color="auto"/>
      </w:divBdr>
      <w:divsChild>
        <w:div w:id="499854780">
          <w:marLeft w:val="720"/>
          <w:marRight w:val="0"/>
          <w:marTop w:val="0"/>
          <w:marBottom w:val="120"/>
          <w:divBdr>
            <w:top w:val="none" w:sz="0" w:space="0" w:color="auto"/>
            <w:left w:val="none" w:sz="0" w:space="0" w:color="auto"/>
            <w:bottom w:val="none" w:sz="0" w:space="0" w:color="auto"/>
            <w:right w:val="none" w:sz="0" w:space="0" w:color="auto"/>
          </w:divBdr>
        </w:div>
        <w:div w:id="1763913945">
          <w:marLeft w:val="720"/>
          <w:marRight w:val="0"/>
          <w:marTop w:val="0"/>
          <w:marBottom w:val="120"/>
          <w:divBdr>
            <w:top w:val="none" w:sz="0" w:space="0" w:color="auto"/>
            <w:left w:val="none" w:sz="0" w:space="0" w:color="auto"/>
            <w:bottom w:val="none" w:sz="0" w:space="0" w:color="auto"/>
            <w:right w:val="none" w:sz="0" w:space="0" w:color="auto"/>
          </w:divBdr>
        </w:div>
        <w:div w:id="2040157543">
          <w:marLeft w:val="720"/>
          <w:marRight w:val="0"/>
          <w:marTop w:val="0"/>
          <w:marBottom w:val="120"/>
          <w:divBdr>
            <w:top w:val="none" w:sz="0" w:space="0" w:color="auto"/>
            <w:left w:val="none" w:sz="0" w:space="0" w:color="auto"/>
            <w:bottom w:val="none" w:sz="0" w:space="0" w:color="auto"/>
            <w:right w:val="none" w:sz="0" w:space="0" w:color="auto"/>
          </w:divBdr>
        </w:div>
        <w:div w:id="215897184">
          <w:marLeft w:val="1354"/>
          <w:marRight w:val="0"/>
          <w:marTop w:val="0"/>
          <w:marBottom w:val="120"/>
          <w:divBdr>
            <w:top w:val="none" w:sz="0" w:space="0" w:color="auto"/>
            <w:left w:val="none" w:sz="0" w:space="0" w:color="auto"/>
            <w:bottom w:val="none" w:sz="0" w:space="0" w:color="auto"/>
            <w:right w:val="none" w:sz="0" w:space="0" w:color="auto"/>
          </w:divBdr>
        </w:div>
        <w:div w:id="115106407">
          <w:marLeft w:val="1354"/>
          <w:marRight w:val="0"/>
          <w:marTop w:val="0"/>
          <w:marBottom w:val="120"/>
          <w:divBdr>
            <w:top w:val="none" w:sz="0" w:space="0" w:color="auto"/>
            <w:left w:val="none" w:sz="0" w:space="0" w:color="auto"/>
            <w:bottom w:val="none" w:sz="0" w:space="0" w:color="auto"/>
            <w:right w:val="none" w:sz="0" w:space="0" w:color="auto"/>
          </w:divBdr>
        </w:div>
        <w:div w:id="631903112">
          <w:marLeft w:val="1354"/>
          <w:marRight w:val="0"/>
          <w:marTop w:val="0"/>
          <w:marBottom w:val="120"/>
          <w:divBdr>
            <w:top w:val="none" w:sz="0" w:space="0" w:color="auto"/>
            <w:left w:val="none" w:sz="0" w:space="0" w:color="auto"/>
            <w:bottom w:val="none" w:sz="0" w:space="0" w:color="auto"/>
            <w:right w:val="none" w:sz="0" w:space="0" w:color="auto"/>
          </w:divBdr>
        </w:div>
        <w:div w:id="490946161">
          <w:marLeft w:val="1354"/>
          <w:marRight w:val="0"/>
          <w:marTop w:val="0"/>
          <w:marBottom w:val="120"/>
          <w:divBdr>
            <w:top w:val="none" w:sz="0" w:space="0" w:color="auto"/>
            <w:left w:val="none" w:sz="0" w:space="0" w:color="auto"/>
            <w:bottom w:val="none" w:sz="0" w:space="0" w:color="auto"/>
            <w:right w:val="none" w:sz="0" w:space="0" w:color="auto"/>
          </w:divBdr>
        </w:div>
        <w:div w:id="1610310418">
          <w:marLeft w:val="720"/>
          <w:marRight w:val="0"/>
          <w:marTop w:val="60"/>
          <w:marBottom w:val="120"/>
          <w:divBdr>
            <w:top w:val="none" w:sz="0" w:space="0" w:color="auto"/>
            <w:left w:val="none" w:sz="0" w:space="0" w:color="auto"/>
            <w:bottom w:val="none" w:sz="0" w:space="0" w:color="auto"/>
            <w:right w:val="none" w:sz="0" w:space="0" w:color="auto"/>
          </w:divBdr>
        </w:div>
        <w:div w:id="1258514160">
          <w:marLeft w:val="720"/>
          <w:marRight w:val="0"/>
          <w:marTop w:val="60"/>
          <w:marBottom w:val="120"/>
          <w:divBdr>
            <w:top w:val="none" w:sz="0" w:space="0" w:color="auto"/>
            <w:left w:val="none" w:sz="0" w:space="0" w:color="auto"/>
            <w:bottom w:val="none" w:sz="0" w:space="0" w:color="auto"/>
            <w:right w:val="none" w:sz="0" w:space="0" w:color="auto"/>
          </w:divBdr>
        </w:div>
        <w:div w:id="1509715223">
          <w:marLeft w:val="720"/>
          <w:marRight w:val="0"/>
          <w:marTop w:val="60"/>
          <w:marBottom w:val="12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15751047">
      <w:bodyDiv w:val="1"/>
      <w:marLeft w:val="0"/>
      <w:marRight w:val="0"/>
      <w:marTop w:val="0"/>
      <w:marBottom w:val="0"/>
      <w:divBdr>
        <w:top w:val="none" w:sz="0" w:space="0" w:color="auto"/>
        <w:left w:val="none" w:sz="0" w:space="0" w:color="auto"/>
        <w:bottom w:val="none" w:sz="0" w:space="0" w:color="auto"/>
        <w:right w:val="none" w:sz="0" w:space="0" w:color="auto"/>
      </w:divBdr>
      <w:divsChild>
        <w:div w:id="1974746841">
          <w:marLeft w:val="720"/>
          <w:marRight w:val="0"/>
          <w:marTop w:val="60"/>
          <w:marBottom w:val="60"/>
          <w:divBdr>
            <w:top w:val="none" w:sz="0" w:space="0" w:color="auto"/>
            <w:left w:val="none" w:sz="0" w:space="0" w:color="auto"/>
            <w:bottom w:val="none" w:sz="0" w:space="0" w:color="auto"/>
            <w:right w:val="none" w:sz="0" w:space="0" w:color="auto"/>
          </w:divBdr>
        </w:div>
        <w:div w:id="65690797">
          <w:marLeft w:val="1354"/>
          <w:marRight w:val="0"/>
          <w:marTop w:val="60"/>
          <w:marBottom w:val="60"/>
          <w:divBdr>
            <w:top w:val="none" w:sz="0" w:space="0" w:color="auto"/>
            <w:left w:val="none" w:sz="0" w:space="0" w:color="auto"/>
            <w:bottom w:val="none" w:sz="0" w:space="0" w:color="auto"/>
            <w:right w:val="none" w:sz="0" w:space="0" w:color="auto"/>
          </w:divBdr>
        </w:div>
        <w:div w:id="680397600">
          <w:marLeft w:val="1354"/>
          <w:marRight w:val="0"/>
          <w:marTop w:val="60"/>
          <w:marBottom w:val="60"/>
          <w:divBdr>
            <w:top w:val="none" w:sz="0" w:space="0" w:color="auto"/>
            <w:left w:val="none" w:sz="0" w:space="0" w:color="auto"/>
            <w:bottom w:val="none" w:sz="0" w:space="0" w:color="auto"/>
            <w:right w:val="none" w:sz="0" w:space="0" w:color="auto"/>
          </w:divBdr>
        </w:div>
        <w:div w:id="702636024">
          <w:marLeft w:val="720"/>
          <w:marRight w:val="0"/>
          <w:marTop w:val="60"/>
          <w:marBottom w:val="60"/>
          <w:divBdr>
            <w:top w:val="none" w:sz="0" w:space="0" w:color="auto"/>
            <w:left w:val="none" w:sz="0" w:space="0" w:color="auto"/>
            <w:bottom w:val="none" w:sz="0" w:space="0" w:color="auto"/>
            <w:right w:val="none" w:sz="0" w:space="0" w:color="auto"/>
          </w:divBdr>
        </w:div>
        <w:div w:id="1258829176">
          <w:marLeft w:val="720"/>
          <w:marRight w:val="0"/>
          <w:marTop w:val="60"/>
          <w:marBottom w:val="60"/>
          <w:divBdr>
            <w:top w:val="none" w:sz="0" w:space="0" w:color="auto"/>
            <w:left w:val="none" w:sz="0" w:space="0" w:color="auto"/>
            <w:bottom w:val="none" w:sz="0" w:space="0" w:color="auto"/>
            <w:right w:val="none" w:sz="0" w:space="0" w:color="auto"/>
          </w:divBdr>
        </w:div>
      </w:divsChild>
    </w:div>
    <w:div w:id="1125198277">
      <w:bodyDiv w:val="1"/>
      <w:marLeft w:val="0"/>
      <w:marRight w:val="0"/>
      <w:marTop w:val="0"/>
      <w:marBottom w:val="0"/>
      <w:divBdr>
        <w:top w:val="none" w:sz="0" w:space="0" w:color="auto"/>
        <w:left w:val="none" w:sz="0" w:space="0" w:color="auto"/>
        <w:bottom w:val="none" w:sz="0" w:space="0" w:color="auto"/>
        <w:right w:val="none" w:sz="0" w:space="0" w:color="auto"/>
      </w:divBdr>
      <w:divsChild>
        <w:div w:id="2061977197">
          <w:marLeft w:val="720"/>
          <w:marRight w:val="0"/>
          <w:marTop w:val="0"/>
          <w:marBottom w:val="120"/>
          <w:divBdr>
            <w:top w:val="none" w:sz="0" w:space="0" w:color="auto"/>
            <w:left w:val="none" w:sz="0" w:space="0" w:color="auto"/>
            <w:bottom w:val="none" w:sz="0" w:space="0" w:color="auto"/>
            <w:right w:val="none" w:sz="0" w:space="0" w:color="auto"/>
          </w:divBdr>
        </w:div>
        <w:div w:id="1817338616">
          <w:marLeft w:val="720"/>
          <w:marRight w:val="0"/>
          <w:marTop w:val="0"/>
          <w:marBottom w:val="120"/>
          <w:divBdr>
            <w:top w:val="none" w:sz="0" w:space="0" w:color="auto"/>
            <w:left w:val="none" w:sz="0" w:space="0" w:color="auto"/>
            <w:bottom w:val="none" w:sz="0" w:space="0" w:color="auto"/>
            <w:right w:val="none" w:sz="0" w:space="0" w:color="auto"/>
          </w:divBdr>
        </w:div>
        <w:div w:id="145821195">
          <w:marLeft w:val="720"/>
          <w:marRight w:val="0"/>
          <w:marTop w:val="60"/>
          <w:marBottom w:val="120"/>
          <w:divBdr>
            <w:top w:val="none" w:sz="0" w:space="0" w:color="auto"/>
            <w:left w:val="none" w:sz="0" w:space="0" w:color="auto"/>
            <w:bottom w:val="none" w:sz="0" w:space="0" w:color="auto"/>
            <w:right w:val="none" w:sz="0" w:space="0" w:color="auto"/>
          </w:divBdr>
        </w:div>
        <w:div w:id="310717479">
          <w:marLeft w:val="720"/>
          <w:marRight w:val="0"/>
          <w:marTop w:val="60"/>
          <w:marBottom w:val="120"/>
          <w:divBdr>
            <w:top w:val="none" w:sz="0" w:space="0" w:color="auto"/>
            <w:left w:val="none" w:sz="0" w:space="0" w:color="auto"/>
            <w:bottom w:val="none" w:sz="0" w:space="0" w:color="auto"/>
            <w:right w:val="none" w:sz="0" w:space="0" w:color="auto"/>
          </w:divBdr>
        </w:div>
        <w:div w:id="2103836827">
          <w:marLeft w:val="720"/>
          <w:marRight w:val="0"/>
          <w:marTop w:val="60"/>
          <w:marBottom w:val="120"/>
          <w:divBdr>
            <w:top w:val="none" w:sz="0" w:space="0" w:color="auto"/>
            <w:left w:val="none" w:sz="0" w:space="0" w:color="auto"/>
            <w:bottom w:val="none" w:sz="0" w:space="0" w:color="auto"/>
            <w:right w:val="none" w:sz="0" w:space="0" w:color="auto"/>
          </w:divBdr>
        </w:div>
        <w:div w:id="11300668">
          <w:marLeft w:val="720"/>
          <w:marRight w:val="0"/>
          <w:marTop w:val="60"/>
          <w:marBottom w:val="120"/>
          <w:divBdr>
            <w:top w:val="none" w:sz="0" w:space="0" w:color="auto"/>
            <w:left w:val="none" w:sz="0" w:space="0" w:color="auto"/>
            <w:bottom w:val="none" w:sz="0" w:space="0" w:color="auto"/>
            <w:right w:val="none" w:sz="0" w:space="0" w:color="auto"/>
          </w:divBdr>
        </w:div>
        <w:div w:id="201795572">
          <w:marLeft w:val="720"/>
          <w:marRight w:val="0"/>
          <w:marTop w:val="60"/>
          <w:marBottom w:val="120"/>
          <w:divBdr>
            <w:top w:val="none" w:sz="0" w:space="0" w:color="auto"/>
            <w:left w:val="none" w:sz="0" w:space="0" w:color="auto"/>
            <w:bottom w:val="none" w:sz="0" w:space="0" w:color="auto"/>
            <w:right w:val="none" w:sz="0" w:space="0" w:color="auto"/>
          </w:divBdr>
        </w:div>
        <w:div w:id="319889839">
          <w:marLeft w:val="720"/>
          <w:marRight w:val="0"/>
          <w:marTop w:val="0"/>
          <w:marBottom w:val="120"/>
          <w:divBdr>
            <w:top w:val="none" w:sz="0" w:space="0" w:color="auto"/>
            <w:left w:val="none" w:sz="0" w:space="0" w:color="auto"/>
            <w:bottom w:val="none" w:sz="0" w:space="0" w:color="auto"/>
            <w:right w:val="none" w:sz="0" w:space="0" w:color="auto"/>
          </w:divBdr>
        </w:div>
        <w:div w:id="1963997816">
          <w:marLeft w:val="1354"/>
          <w:marRight w:val="0"/>
          <w:marTop w:val="0"/>
          <w:marBottom w:val="120"/>
          <w:divBdr>
            <w:top w:val="none" w:sz="0" w:space="0" w:color="auto"/>
            <w:left w:val="none" w:sz="0" w:space="0" w:color="auto"/>
            <w:bottom w:val="none" w:sz="0" w:space="0" w:color="auto"/>
            <w:right w:val="none" w:sz="0" w:space="0" w:color="auto"/>
          </w:divBdr>
        </w:div>
        <w:div w:id="111243180">
          <w:marLeft w:val="1354"/>
          <w:marRight w:val="0"/>
          <w:marTop w:val="0"/>
          <w:marBottom w:val="120"/>
          <w:divBdr>
            <w:top w:val="none" w:sz="0" w:space="0" w:color="auto"/>
            <w:left w:val="none" w:sz="0" w:space="0" w:color="auto"/>
            <w:bottom w:val="none" w:sz="0" w:space="0" w:color="auto"/>
            <w:right w:val="none" w:sz="0" w:space="0" w:color="auto"/>
          </w:divBdr>
        </w:div>
        <w:div w:id="1962687287">
          <w:marLeft w:val="1354"/>
          <w:marRight w:val="0"/>
          <w:marTop w:val="0"/>
          <w:marBottom w:val="120"/>
          <w:divBdr>
            <w:top w:val="none" w:sz="0" w:space="0" w:color="auto"/>
            <w:left w:val="none" w:sz="0" w:space="0" w:color="auto"/>
            <w:bottom w:val="none" w:sz="0" w:space="0" w:color="auto"/>
            <w:right w:val="none" w:sz="0" w:space="0" w:color="auto"/>
          </w:divBdr>
        </w:div>
      </w:divsChild>
    </w:div>
    <w:div w:id="1131943129">
      <w:bodyDiv w:val="1"/>
      <w:marLeft w:val="0"/>
      <w:marRight w:val="0"/>
      <w:marTop w:val="0"/>
      <w:marBottom w:val="0"/>
      <w:divBdr>
        <w:top w:val="none" w:sz="0" w:space="0" w:color="auto"/>
        <w:left w:val="none" w:sz="0" w:space="0" w:color="auto"/>
        <w:bottom w:val="none" w:sz="0" w:space="0" w:color="auto"/>
        <w:right w:val="none" w:sz="0" w:space="0" w:color="auto"/>
      </w:divBdr>
      <w:divsChild>
        <w:div w:id="119418549">
          <w:marLeft w:val="720"/>
          <w:marRight w:val="0"/>
          <w:marTop w:val="0"/>
          <w:marBottom w:val="60"/>
          <w:divBdr>
            <w:top w:val="none" w:sz="0" w:space="0" w:color="auto"/>
            <w:left w:val="none" w:sz="0" w:space="0" w:color="auto"/>
            <w:bottom w:val="none" w:sz="0" w:space="0" w:color="auto"/>
            <w:right w:val="none" w:sz="0" w:space="0" w:color="auto"/>
          </w:divBdr>
        </w:div>
        <w:div w:id="1863934478">
          <w:marLeft w:val="720"/>
          <w:marRight w:val="0"/>
          <w:marTop w:val="0"/>
          <w:marBottom w:val="60"/>
          <w:divBdr>
            <w:top w:val="none" w:sz="0" w:space="0" w:color="auto"/>
            <w:left w:val="none" w:sz="0" w:space="0" w:color="auto"/>
            <w:bottom w:val="none" w:sz="0" w:space="0" w:color="auto"/>
            <w:right w:val="none" w:sz="0" w:space="0" w:color="auto"/>
          </w:divBdr>
        </w:div>
        <w:div w:id="844905765">
          <w:marLeft w:val="720"/>
          <w:marRight w:val="0"/>
          <w:marTop w:val="0"/>
          <w:marBottom w:val="60"/>
          <w:divBdr>
            <w:top w:val="none" w:sz="0" w:space="0" w:color="auto"/>
            <w:left w:val="none" w:sz="0" w:space="0" w:color="auto"/>
            <w:bottom w:val="none" w:sz="0" w:space="0" w:color="auto"/>
            <w:right w:val="none" w:sz="0" w:space="0" w:color="auto"/>
          </w:divBdr>
        </w:div>
        <w:div w:id="542451291">
          <w:marLeft w:val="1354"/>
          <w:marRight w:val="0"/>
          <w:marTop w:val="0"/>
          <w:marBottom w:val="60"/>
          <w:divBdr>
            <w:top w:val="none" w:sz="0" w:space="0" w:color="auto"/>
            <w:left w:val="none" w:sz="0" w:space="0" w:color="auto"/>
            <w:bottom w:val="none" w:sz="0" w:space="0" w:color="auto"/>
            <w:right w:val="none" w:sz="0" w:space="0" w:color="auto"/>
          </w:divBdr>
        </w:div>
        <w:div w:id="863444732">
          <w:marLeft w:val="1354"/>
          <w:marRight w:val="0"/>
          <w:marTop w:val="0"/>
          <w:marBottom w:val="60"/>
          <w:divBdr>
            <w:top w:val="none" w:sz="0" w:space="0" w:color="auto"/>
            <w:left w:val="none" w:sz="0" w:space="0" w:color="auto"/>
            <w:bottom w:val="none" w:sz="0" w:space="0" w:color="auto"/>
            <w:right w:val="none" w:sz="0" w:space="0" w:color="auto"/>
          </w:divBdr>
        </w:div>
        <w:div w:id="120538533">
          <w:marLeft w:val="720"/>
          <w:marRight w:val="0"/>
          <w:marTop w:val="60"/>
          <w:marBottom w:val="120"/>
          <w:divBdr>
            <w:top w:val="none" w:sz="0" w:space="0" w:color="auto"/>
            <w:left w:val="none" w:sz="0" w:space="0" w:color="auto"/>
            <w:bottom w:val="none" w:sz="0" w:space="0" w:color="auto"/>
            <w:right w:val="none" w:sz="0" w:space="0" w:color="auto"/>
          </w:divBdr>
        </w:div>
        <w:div w:id="919025878">
          <w:marLeft w:val="720"/>
          <w:marRight w:val="0"/>
          <w:marTop w:val="60"/>
          <w:marBottom w:val="120"/>
          <w:divBdr>
            <w:top w:val="none" w:sz="0" w:space="0" w:color="auto"/>
            <w:left w:val="none" w:sz="0" w:space="0" w:color="auto"/>
            <w:bottom w:val="none" w:sz="0" w:space="0" w:color="auto"/>
            <w:right w:val="none" w:sz="0" w:space="0" w:color="auto"/>
          </w:divBdr>
        </w:div>
        <w:div w:id="2129929362">
          <w:marLeft w:val="720"/>
          <w:marRight w:val="0"/>
          <w:marTop w:val="60"/>
          <w:marBottom w:val="120"/>
          <w:divBdr>
            <w:top w:val="none" w:sz="0" w:space="0" w:color="auto"/>
            <w:left w:val="none" w:sz="0" w:space="0" w:color="auto"/>
            <w:bottom w:val="none" w:sz="0" w:space="0" w:color="auto"/>
            <w:right w:val="none" w:sz="0" w:space="0" w:color="auto"/>
          </w:divBdr>
        </w:div>
        <w:div w:id="824398494">
          <w:marLeft w:val="720"/>
          <w:marRight w:val="0"/>
          <w:marTop w:val="60"/>
          <w:marBottom w:val="60"/>
          <w:divBdr>
            <w:top w:val="none" w:sz="0" w:space="0" w:color="auto"/>
            <w:left w:val="none" w:sz="0" w:space="0" w:color="auto"/>
            <w:bottom w:val="none" w:sz="0" w:space="0" w:color="auto"/>
            <w:right w:val="none" w:sz="0" w:space="0" w:color="auto"/>
          </w:divBdr>
        </w:div>
        <w:div w:id="1276448746">
          <w:marLeft w:val="720"/>
          <w:marRight w:val="0"/>
          <w:marTop w:val="60"/>
          <w:marBottom w:val="60"/>
          <w:divBdr>
            <w:top w:val="none" w:sz="0" w:space="0" w:color="auto"/>
            <w:left w:val="none" w:sz="0" w:space="0" w:color="auto"/>
            <w:bottom w:val="none" w:sz="0" w:space="0" w:color="auto"/>
            <w:right w:val="none" w:sz="0" w:space="0" w:color="auto"/>
          </w:divBdr>
        </w:div>
        <w:div w:id="1978295786">
          <w:marLeft w:val="720"/>
          <w:marRight w:val="0"/>
          <w:marTop w:val="60"/>
          <w:marBottom w:val="60"/>
          <w:divBdr>
            <w:top w:val="none" w:sz="0" w:space="0" w:color="auto"/>
            <w:left w:val="none" w:sz="0" w:space="0" w:color="auto"/>
            <w:bottom w:val="none" w:sz="0" w:space="0" w:color="auto"/>
            <w:right w:val="none" w:sz="0" w:space="0" w:color="auto"/>
          </w:divBdr>
        </w:div>
        <w:div w:id="1686780857">
          <w:marLeft w:val="720"/>
          <w:marRight w:val="0"/>
          <w:marTop w:val="60"/>
          <w:marBottom w:val="60"/>
          <w:divBdr>
            <w:top w:val="none" w:sz="0" w:space="0" w:color="auto"/>
            <w:left w:val="none" w:sz="0" w:space="0" w:color="auto"/>
            <w:bottom w:val="none" w:sz="0" w:space="0" w:color="auto"/>
            <w:right w:val="none" w:sz="0" w:space="0" w:color="auto"/>
          </w:divBdr>
        </w:div>
      </w:divsChild>
    </w:div>
    <w:div w:id="1142699863">
      <w:bodyDiv w:val="1"/>
      <w:marLeft w:val="0"/>
      <w:marRight w:val="0"/>
      <w:marTop w:val="0"/>
      <w:marBottom w:val="0"/>
      <w:divBdr>
        <w:top w:val="none" w:sz="0" w:space="0" w:color="auto"/>
        <w:left w:val="none" w:sz="0" w:space="0" w:color="auto"/>
        <w:bottom w:val="none" w:sz="0" w:space="0" w:color="auto"/>
        <w:right w:val="none" w:sz="0" w:space="0" w:color="auto"/>
      </w:divBdr>
      <w:divsChild>
        <w:div w:id="486214986">
          <w:marLeft w:val="720"/>
          <w:marRight w:val="0"/>
          <w:marTop w:val="0"/>
          <w:marBottom w:val="60"/>
          <w:divBdr>
            <w:top w:val="none" w:sz="0" w:space="0" w:color="auto"/>
            <w:left w:val="none" w:sz="0" w:space="0" w:color="auto"/>
            <w:bottom w:val="none" w:sz="0" w:space="0" w:color="auto"/>
            <w:right w:val="none" w:sz="0" w:space="0" w:color="auto"/>
          </w:divBdr>
        </w:div>
        <w:div w:id="1764379773">
          <w:marLeft w:val="1166"/>
          <w:marRight w:val="0"/>
          <w:marTop w:val="0"/>
          <w:marBottom w:val="60"/>
          <w:divBdr>
            <w:top w:val="none" w:sz="0" w:space="0" w:color="auto"/>
            <w:left w:val="none" w:sz="0" w:space="0" w:color="auto"/>
            <w:bottom w:val="none" w:sz="0" w:space="0" w:color="auto"/>
            <w:right w:val="none" w:sz="0" w:space="0" w:color="auto"/>
          </w:divBdr>
        </w:div>
        <w:div w:id="1926648512">
          <w:marLeft w:val="1166"/>
          <w:marRight w:val="0"/>
          <w:marTop w:val="0"/>
          <w:marBottom w:val="60"/>
          <w:divBdr>
            <w:top w:val="none" w:sz="0" w:space="0" w:color="auto"/>
            <w:left w:val="none" w:sz="0" w:space="0" w:color="auto"/>
            <w:bottom w:val="none" w:sz="0" w:space="0" w:color="auto"/>
            <w:right w:val="none" w:sz="0" w:space="0" w:color="auto"/>
          </w:divBdr>
        </w:div>
        <w:div w:id="1994916562">
          <w:marLeft w:val="547"/>
          <w:marRight w:val="0"/>
          <w:marTop w:val="0"/>
          <w:marBottom w:val="60"/>
          <w:divBdr>
            <w:top w:val="none" w:sz="0" w:space="0" w:color="auto"/>
            <w:left w:val="none" w:sz="0" w:space="0" w:color="auto"/>
            <w:bottom w:val="none" w:sz="0" w:space="0" w:color="auto"/>
            <w:right w:val="none" w:sz="0" w:space="0" w:color="auto"/>
          </w:divBdr>
        </w:div>
        <w:div w:id="544145431">
          <w:marLeft w:val="547"/>
          <w:marRight w:val="0"/>
          <w:marTop w:val="0"/>
          <w:marBottom w:val="60"/>
          <w:divBdr>
            <w:top w:val="none" w:sz="0" w:space="0" w:color="auto"/>
            <w:left w:val="none" w:sz="0" w:space="0" w:color="auto"/>
            <w:bottom w:val="none" w:sz="0" w:space="0" w:color="auto"/>
            <w:right w:val="none" w:sz="0" w:space="0" w:color="auto"/>
          </w:divBdr>
        </w:div>
        <w:div w:id="10573705">
          <w:marLeft w:val="1166"/>
          <w:marRight w:val="0"/>
          <w:marTop w:val="0"/>
          <w:marBottom w:val="60"/>
          <w:divBdr>
            <w:top w:val="none" w:sz="0" w:space="0" w:color="auto"/>
            <w:left w:val="none" w:sz="0" w:space="0" w:color="auto"/>
            <w:bottom w:val="none" w:sz="0" w:space="0" w:color="auto"/>
            <w:right w:val="none" w:sz="0" w:space="0" w:color="auto"/>
          </w:divBdr>
        </w:div>
        <w:div w:id="1430194536">
          <w:marLeft w:val="1166"/>
          <w:marRight w:val="0"/>
          <w:marTop w:val="0"/>
          <w:marBottom w:val="60"/>
          <w:divBdr>
            <w:top w:val="none" w:sz="0" w:space="0" w:color="auto"/>
            <w:left w:val="none" w:sz="0" w:space="0" w:color="auto"/>
            <w:bottom w:val="none" w:sz="0" w:space="0" w:color="auto"/>
            <w:right w:val="none" w:sz="0" w:space="0" w:color="auto"/>
          </w:divBdr>
        </w:div>
        <w:div w:id="10107207">
          <w:marLeft w:val="1166"/>
          <w:marRight w:val="0"/>
          <w:marTop w:val="0"/>
          <w:marBottom w:val="60"/>
          <w:divBdr>
            <w:top w:val="none" w:sz="0" w:space="0" w:color="auto"/>
            <w:left w:val="none" w:sz="0" w:space="0" w:color="auto"/>
            <w:bottom w:val="none" w:sz="0" w:space="0" w:color="auto"/>
            <w:right w:val="none" w:sz="0" w:space="0" w:color="auto"/>
          </w:divBdr>
        </w:div>
        <w:div w:id="1759060449">
          <w:marLeft w:val="547"/>
          <w:marRight w:val="0"/>
          <w:marTop w:val="0"/>
          <w:marBottom w:val="60"/>
          <w:divBdr>
            <w:top w:val="none" w:sz="0" w:space="0" w:color="auto"/>
            <w:left w:val="none" w:sz="0" w:space="0" w:color="auto"/>
            <w:bottom w:val="none" w:sz="0" w:space="0" w:color="auto"/>
            <w:right w:val="none" w:sz="0" w:space="0" w:color="auto"/>
          </w:divBdr>
        </w:div>
      </w:divsChild>
    </w:div>
    <w:div w:id="1154682759">
      <w:bodyDiv w:val="1"/>
      <w:marLeft w:val="0"/>
      <w:marRight w:val="0"/>
      <w:marTop w:val="0"/>
      <w:marBottom w:val="0"/>
      <w:divBdr>
        <w:top w:val="none" w:sz="0" w:space="0" w:color="auto"/>
        <w:left w:val="none" w:sz="0" w:space="0" w:color="auto"/>
        <w:bottom w:val="none" w:sz="0" w:space="0" w:color="auto"/>
        <w:right w:val="none" w:sz="0" w:space="0" w:color="auto"/>
      </w:divBdr>
      <w:divsChild>
        <w:div w:id="1511725523">
          <w:marLeft w:val="720"/>
          <w:marRight w:val="0"/>
          <w:marTop w:val="120"/>
          <w:marBottom w:val="0"/>
          <w:divBdr>
            <w:top w:val="none" w:sz="0" w:space="0" w:color="auto"/>
            <w:left w:val="none" w:sz="0" w:space="0" w:color="auto"/>
            <w:bottom w:val="none" w:sz="0" w:space="0" w:color="auto"/>
            <w:right w:val="none" w:sz="0" w:space="0" w:color="auto"/>
          </w:divBdr>
        </w:div>
        <w:div w:id="586840082">
          <w:marLeft w:val="1166"/>
          <w:marRight w:val="0"/>
          <w:marTop w:val="100"/>
          <w:marBottom w:val="0"/>
          <w:divBdr>
            <w:top w:val="none" w:sz="0" w:space="0" w:color="auto"/>
            <w:left w:val="none" w:sz="0" w:space="0" w:color="auto"/>
            <w:bottom w:val="none" w:sz="0" w:space="0" w:color="auto"/>
            <w:right w:val="none" w:sz="0" w:space="0" w:color="auto"/>
          </w:divBdr>
        </w:div>
        <w:div w:id="900486051">
          <w:marLeft w:val="1166"/>
          <w:marRight w:val="0"/>
          <w:marTop w:val="100"/>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78959735">
      <w:bodyDiv w:val="1"/>
      <w:marLeft w:val="0"/>
      <w:marRight w:val="0"/>
      <w:marTop w:val="0"/>
      <w:marBottom w:val="0"/>
      <w:divBdr>
        <w:top w:val="none" w:sz="0" w:space="0" w:color="auto"/>
        <w:left w:val="none" w:sz="0" w:space="0" w:color="auto"/>
        <w:bottom w:val="none" w:sz="0" w:space="0" w:color="auto"/>
        <w:right w:val="none" w:sz="0" w:space="0" w:color="auto"/>
      </w:divBdr>
      <w:divsChild>
        <w:div w:id="1430466101">
          <w:marLeft w:val="547"/>
          <w:marRight w:val="0"/>
          <w:marTop w:val="60"/>
          <w:marBottom w:val="0"/>
          <w:divBdr>
            <w:top w:val="none" w:sz="0" w:space="0" w:color="auto"/>
            <w:left w:val="none" w:sz="0" w:space="0" w:color="auto"/>
            <w:bottom w:val="none" w:sz="0" w:space="0" w:color="auto"/>
            <w:right w:val="none" w:sz="0" w:space="0" w:color="auto"/>
          </w:divBdr>
        </w:div>
        <w:div w:id="1749886097">
          <w:marLeft w:val="1166"/>
          <w:marRight w:val="0"/>
          <w:marTop w:val="60"/>
          <w:marBottom w:val="0"/>
          <w:divBdr>
            <w:top w:val="none" w:sz="0" w:space="0" w:color="auto"/>
            <w:left w:val="none" w:sz="0" w:space="0" w:color="auto"/>
            <w:bottom w:val="none" w:sz="0" w:space="0" w:color="auto"/>
            <w:right w:val="none" w:sz="0" w:space="0" w:color="auto"/>
          </w:divBdr>
        </w:div>
        <w:div w:id="299069124">
          <w:marLeft w:val="547"/>
          <w:marRight w:val="0"/>
          <w:marTop w:val="60"/>
          <w:marBottom w:val="0"/>
          <w:divBdr>
            <w:top w:val="none" w:sz="0" w:space="0" w:color="auto"/>
            <w:left w:val="none" w:sz="0" w:space="0" w:color="auto"/>
            <w:bottom w:val="none" w:sz="0" w:space="0" w:color="auto"/>
            <w:right w:val="none" w:sz="0" w:space="0" w:color="auto"/>
          </w:divBdr>
        </w:div>
        <w:div w:id="1648516021">
          <w:marLeft w:val="1166"/>
          <w:marRight w:val="0"/>
          <w:marTop w:val="60"/>
          <w:marBottom w:val="0"/>
          <w:divBdr>
            <w:top w:val="none" w:sz="0" w:space="0" w:color="auto"/>
            <w:left w:val="none" w:sz="0" w:space="0" w:color="auto"/>
            <w:bottom w:val="none" w:sz="0" w:space="0" w:color="auto"/>
            <w:right w:val="none" w:sz="0" w:space="0" w:color="auto"/>
          </w:divBdr>
        </w:div>
        <w:div w:id="445932621">
          <w:marLeft w:val="547"/>
          <w:marRight w:val="0"/>
          <w:marTop w:val="60"/>
          <w:marBottom w:val="0"/>
          <w:divBdr>
            <w:top w:val="none" w:sz="0" w:space="0" w:color="auto"/>
            <w:left w:val="none" w:sz="0" w:space="0" w:color="auto"/>
            <w:bottom w:val="none" w:sz="0" w:space="0" w:color="auto"/>
            <w:right w:val="none" w:sz="0" w:space="0" w:color="auto"/>
          </w:divBdr>
        </w:div>
        <w:div w:id="120349894">
          <w:marLeft w:val="1166"/>
          <w:marRight w:val="0"/>
          <w:marTop w:val="60"/>
          <w:marBottom w:val="0"/>
          <w:divBdr>
            <w:top w:val="none" w:sz="0" w:space="0" w:color="auto"/>
            <w:left w:val="none" w:sz="0" w:space="0" w:color="auto"/>
            <w:bottom w:val="none" w:sz="0" w:space="0" w:color="auto"/>
            <w:right w:val="none" w:sz="0" w:space="0" w:color="auto"/>
          </w:divBdr>
        </w:div>
        <w:div w:id="145165882">
          <w:marLeft w:val="547"/>
          <w:marRight w:val="0"/>
          <w:marTop w:val="60"/>
          <w:marBottom w:val="0"/>
          <w:divBdr>
            <w:top w:val="none" w:sz="0" w:space="0" w:color="auto"/>
            <w:left w:val="none" w:sz="0" w:space="0" w:color="auto"/>
            <w:bottom w:val="none" w:sz="0" w:space="0" w:color="auto"/>
            <w:right w:val="none" w:sz="0" w:space="0" w:color="auto"/>
          </w:divBdr>
        </w:div>
      </w:divsChild>
    </w:div>
    <w:div w:id="1183057116">
      <w:bodyDiv w:val="1"/>
      <w:marLeft w:val="0"/>
      <w:marRight w:val="0"/>
      <w:marTop w:val="0"/>
      <w:marBottom w:val="0"/>
      <w:divBdr>
        <w:top w:val="none" w:sz="0" w:space="0" w:color="auto"/>
        <w:left w:val="none" w:sz="0" w:space="0" w:color="auto"/>
        <w:bottom w:val="none" w:sz="0" w:space="0" w:color="auto"/>
        <w:right w:val="none" w:sz="0" w:space="0" w:color="auto"/>
      </w:divBdr>
      <w:divsChild>
        <w:div w:id="1459881946">
          <w:marLeft w:val="720"/>
          <w:marRight w:val="0"/>
          <w:marTop w:val="0"/>
          <w:marBottom w:val="120"/>
          <w:divBdr>
            <w:top w:val="none" w:sz="0" w:space="0" w:color="auto"/>
            <w:left w:val="none" w:sz="0" w:space="0" w:color="auto"/>
            <w:bottom w:val="none" w:sz="0" w:space="0" w:color="auto"/>
            <w:right w:val="none" w:sz="0" w:space="0" w:color="auto"/>
          </w:divBdr>
        </w:div>
        <w:div w:id="1632131379">
          <w:marLeft w:val="720"/>
          <w:marRight w:val="0"/>
          <w:marTop w:val="0"/>
          <w:marBottom w:val="120"/>
          <w:divBdr>
            <w:top w:val="none" w:sz="0" w:space="0" w:color="auto"/>
            <w:left w:val="none" w:sz="0" w:space="0" w:color="auto"/>
            <w:bottom w:val="none" w:sz="0" w:space="0" w:color="auto"/>
            <w:right w:val="none" w:sz="0" w:space="0" w:color="auto"/>
          </w:divBdr>
        </w:div>
        <w:div w:id="186061553">
          <w:marLeft w:val="720"/>
          <w:marRight w:val="0"/>
          <w:marTop w:val="0"/>
          <w:marBottom w:val="120"/>
          <w:divBdr>
            <w:top w:val="none" w:sz="0" w:space="0" w:color="auto"/>
            <w:left w:val="none" w:sz="0" w:space="0" w:color="auto"/>
            <w:bottom w:val="none" w:sz="0" w:space="0" w:color="auto"/>
            <w:right w:val="none" w:sz="0" w:space="0" w:color="auto"/>
          </w:divBdr>
        </w:div>
        <w:div w:id="1943799878">
          <w:marLeft w:val="1354"/>
          <w:marRight w:val="0"/>
          <w:marTop w:val="0"/>
          <w:marBottom w:val="120"/>
          <w:divBdr>
            <w:top w:val="none" w:sz="0" w:space="0" w:color="auto"/>
            <w:left w:val="none" w:sz="0" w:space="0" w:color="auto"/>
            <w:bottom w:val="none" w:sz="0" w:space="0" w:color="auto"/>
            <w:right w:val="none" w:sz="0" w:space="0" w:color="auto"/>
          </w:divBdr>
        </w:div>
        <w:div w:id="421030281">
          <w:marLeft w:val="1354"/>
          <w:marRight w:val="0"/>
          <w:marTop w:val="0"/>
          <w:marBottom w:val="120"/>
          <w:divBdr>
            <w:top w:val="none" w:sz="0" w:space="0" w:color="auto"/>
            <w:left w:val="none" w:sz="0" w:space="0" w:color="auto"/>
            <w:bottom w:val="none" w:sz="0" w:space="0" w:color="auto"/>
            <w:right w:val="none" w:sz="0" w:space="0" w:color="auto"/>
          </w:divBdr>
        </w:div>
        <w:div w:id="1833520632">
          <w:marLeft w:val="720"/>
          <w:marRight w:val="0"/>
          <w:marTop w:val="60"/>
          <w:marBottom w:val="120"/>
          <w:divBdr>
            <w:top w:val="none" w:sz="0" w:space="0" w:color="auto"/>
            <w:left w:val="none" w:sz="0" w:space="0" w:color="auto"/>
            <w:bottom w:val="none" w:sz="0" w:space="0" w:color="auto"/>
            <w:right w:val="none" w:sz="0" w:space="0" w:color="auto"/>
          </w:divBdr>
        </w:div>
        <w:div w:id="1683891024">
          <w:marLeft w:val="720"/>
          <w:marRight w:val="0"/>
          <w:marTop w:val="60"/>
          <w:marBottom w:val="120"/>
          <w:divBdr>
            <w:top w:val="none" w:sz="0" w:space="0" w:color="auto"/>
            <w:left w:val="none" w:sz="0" w:space="0" w:color="auto"/>
            <w:bottom w:val="none" w:sz="0" w:space="0" w:color="auto"/>
            <w:right w:val="none" w:sz="0" w:space="0" w:color="auto"/>
          </w:divBdr>
        </w:div>
        <w:div w:id="1911694023">
          <w:marLeft w:val="1354"/>
          <w:marRight w:val="0"/>
          <w:marTop w:val="60"/>
          <w:marBottom w:val="120"/>
          <w:divBdr>
            <w:top w:val="none" w:sz="0" w:space="0" w:color="auto"/>
            <w:left w:val="none" w:sz="0" w:space="0" w:color="auto"/>
            <w:bottom w:val="none" w:sz="0" w:space="0" w:color="auto"/>
            <w:right w:val="none" w:sz="0" w:space="0" w:color="auto"/>
          </w:divBdr>
        </w:div>
        <w:div w:id="127284719">
          <w:marLeft w:val="720"/>
          <w:marRight w:val="0"/>
          <w:marTop w:val="60"/>
          <w:marBottom w:val="120"/>
          <w:divBdr>
            <w:top w:val="none" w:sz="0" w:space="0" w:color="auto"/>
            <w:left w:val="none" w:sz="0" w:space="0" w:color="auto"/>
            <w:bottom w:val="none" w:sz="0" w:space="0" w:color="auto"/>
            <w:right w:val="none" w:sz="0" w:space="0" w:color="auto"/>
          </w:divBdr>
        </w:div>
        <w:div w:id="76942113">
          <w:marLeft w:val="720"/>
          <w:marRight w:val="0"/>
          <w:marTop w:val="60"/>
          <w:marBottom w:val="120"/>
          <w:divBdr>
            <w:top w:val="none" w:sz="0" w:space="0" w:color="auto"/>
            <w:left w:val="none" w:sz="0" w:space="0" w:color="auto"/>
            <w:bottom w:val="none" w:sz="0" w:space="0" w:color="auto"/>
            <w:right w:val="none" w:sz="0" w:space="0" w:color="auto"/>
          </w:divBdr>
        </w:div>
        <w:div w:id="508718574">
          <w:marLeft w:val="720"/>
          <w:marRight w:val="0"/>
          <w:marTop w:val="60"/>
          <w:marBottom w:val="120"/>
          <w:divBdr>
            <w:top w:val="none" w:sz="0" w:space="0" w:color="auto"/>
            <w:left w:val="none" w:sz="0" w:space="0" w:color="auto"/>
            <w:bottom w:val="none" w:sz="0" w:space="0" w:color="auto"/>
            <w:right w:val="none" w:sz="0" w:space="0" w:color="auto"/>
          </w:divBdr>
        </w:div>
        <w:div w:id="258606502">
          <w:marLeft w:val="720"/>
          <w:marRight w:val="0"/>
          <w:marTop w:val="60"/>
          <w:marBottom w:val="120"/>
          <w:divBdr>
            <w:top w:val="none" w:sz="0" w:space="0" w:color="auto"/>
            <w:left w:val="none" w:sz="0" w:space="0" w:color="auto"/>
            <w:bottom w:val="none" w:sz="0" w:space="0" w:color="auto"/>
            <w:right w:val="none" w:sz="0" w:space="0" w:color="auto"/>
          </w:divBdr>
        </w:div>
      </w:divsChild>
    </w:div>
    <w:div w:id="1206255990">
      <w:bodyDiv w:val="1"/>
      <w:marLeft w:val="0"/>
      <w:marRight w:val="0"/>
      <w:marTop w:val="0"/>
      <w:marBottom w:val="0"/>
      <w:divBdr>
        <w:top w:val="none" w:sz="0" w:space="0" w:color="auto"/>
        <w:left w:val="none" w:sz="0" w:space="0" w:color="auto"/>
        <w:bottom w:val="none" w:sz="0" w:space="0" w:color="auto"/>
        <w:right w:val="none" w:sz="0" w:space="0" w:color="auto"/>
      </w:divBdr>
      <w:divsChild>
        <w:div w:id="1523586713">
          <w:marLeft w:val="720"/>
          <w:marRight w:val="0"/>
          <w:marTop w:val="0"/>
          <w:marBottom w:val="120"/>
          <w:divBdr>
            <w:top w:val="none" w:sz="0" w:space="0" w:color="auto"/>
            <w:left w:val="none" w:sz="0" w:space="0" w:color="auto"/>
            <w:bottom w:val="none" w:sz="0" w:space="0" w:color="auto"/>
            <w:right w:val="none" w:sz="0" w:space="0" w:color="auto"/>
          </w:divBdr>
        </w:div>
        <w:div w:id="1114443341">
          <w:marLeft w:val="720"/>
          <w:marRight w:val="0"/>
          <w:marTop w:val="0"/>
          <w:marBottom w:val="120"/>
          <w:divBdr>
            <w:top w:val="none" w:sz="0" w:space="0" w:color="auto"/>
            <w:left w:val="none" w:sz="0" w:space="0" w:color="auto"/>
            <w:bottom w:val="none" w:sz="0" w:space="0" w:color="auto"/>
            <w:right w:val="none" w:sz="0" w:space="0" w:color="auto"/>
          </w:divBdr>
        </w:div>
        <w:div w:id="2144151764">
          <w:marLeft w:val="720"/>
          <w:marRight w:val="0"/>
          <w:marTop w:val="0"/>
          <w:marBottom w:val="120"/>
          <w:divBdr>
            <w:top w:val="none" w:sz="0" w:space="0" w:color="auto"/>
            <w:left w:val="none" w:sz="0" w:space="0" w:color="auto"/>
            <w:bottom w:val="none" w:sz="0" w:space="0" w:color="auto"/>
            <w:right w:val="none" w:sz="0" w:space="0" w:color="auto"/>
          </w:divBdr>
        </w:div>
        <w:div w:id="133568414">
          <w:marLeft w:val="1354"/>
          <w:marRight w:val="0"/>
          <w:marTop w:val="0"/>
          <w:marBottom w:val="120"/>
          <w:divBdr>
            <w:top w:val="none" w:sz="0" w:space="0" w:color="auto"/>
            <w:left w:val="none" w:sz="0" w:space="0" w:color="auto"/>
            <w:bottom w:val="none" w:sz="0" w:space="0" w:color="auto"/>
            <w:right w:val="none" w:sz="0" w:space="0" w:color="auto"/>
          </w:divBdr>
        </w:div>
        <w:div w:id="677779274">
          <w:marLeft w:val="1354"/>
          <w:marRight w:val="0"/>
          <w:marTop w:val="0"/>
          <w:marBottom w:val="120"/>
          <w:divBdr>
            <w:top w:val="none" w:sz="0" w:space="0" w:color="auto"/>
            <w:left w:val="none" w:sz="0" w:space="0" w:color="auto"/>
            <w:bottom w:val="none" w:sz="0" w:space="0" w:color="auto"/>
            <w:right w:val="none" w:sz="0" w:space="0" w:color="auto"/>
          </w:divBdr>
        </w:div>
        <w:div w:id="214125768">
          <w:marLeft w:val="1354"/>
          <w:marRight w:val="0"/>
          <w:marTop w:val="0"/>
          <w:marBottom w:val="120"/>
          <w:divBdr>
            <w:top w:val="none" w:sz="0" w:space="0" w:color="auto"/>
            <w:left w:val="none" w:sz="0" w:space="0" w:color="auto"/>
            <w:bottom w:val="none" w:sz="0" w:space="0" w:color="auto"/>
            <w:right w:val="none" w:sz="0" w:space="0" w:color="auto"/>
          </w:divBdr>
        </w:div>
        <w:div w:id="701368422">
          <w:marLeft w:val="720"/>
          <w:marRight w:val="0"/>
          <w:marTop w:val="60"/>
          <w:marBottom w:val="120"/>
          <w:divBdr>
            <w:top w:val="none" w:sz="0" w:space="0" w:color="auto"/>
            <w:left w:val="none" w:sz="0" w:space="0" w:color="auto"/>
            <w:bottom w:val="none" w:sz="0" w:space="0" w:color="auto"/>
            <w:right w:val="none" w:sz="0" w:space="0" w:color="auto"/>
          </w:divBdr>
        </w:div>
        <w:div w:id="807625536">
          <w:marLeft w:val="1354"/>
          <w:marRight w:val="0"/>
          <w:marTop w:val="60"/>
          <w:marBottom w:val="120"/>
          <w:divBdr>
            <w:top w:val="none" w:sz="0" w:space="0" w:color="auto"/>
            <w:left w:val="none" w:sz="0" w:space="0" w:color="auto"/>
            <w:bottom w:val="none" w:sz="0" w:space="0" w:color="auto"/>
            <w:right w:val="none" w:sz="0" w:space="0" w:color="auto"/>
          </w:divBdr>
        </w:div>
        <w:div w:id="541409665">
          <w:marLeft w:val="720"/>
          <w:marRight w:val="0"/>
          <w:marTop w:val="60"/>
          <w:marBottom w:val="120"/>
          <w:divBdr>
            <w:top w:val="none" w:sz="0" w:space="0" w:color="auto"/>
            <w:left w:val="none" w:sz="0" w:space="0" w:color="auto"/>
            <w:bottom w:val="none" w:sz="0" w:space="0" w:color="auto"/>
            <w:right w:val="none" w:sz="0" w:space="0" w:color="auto"/>
          </w:divBdr>
        </w:div>
        <w:div w:id="1445540726">
          <w:marLeft w:val="720"/>
          <w:marRight w:val="0"/>
          <w:marTop w:val="60"/>
          <w:marBottom w:val="120"/>
          <w:divBdr>
            <w:top w:val="none" w:sz="0" w:space="0" w:color="auto"/>
            <w:left w:val="none" w:sz="0" w:space="0" w:color="auto"/>
            <w:bottom w:val="none" w:sz="0" w:space="0" w:color="auto"/>
            <w:right w:val="none" w:sz="0" w:space="0" w:color="auto"/>
          </w:divBdr>
        </w:div>
        <w:div w:id="1835295993">
          <w:marLeft w:val="720"/>
          <w:marRight w:val="0"/>
          <w:marTop w:val="60"/>
          <w:marBottom w:val="12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06676564">
      <w:bodyDiv w:val="1"/>
      <w:marLeft w:val="0"/>
      <w:marRight w:val="0"/>
      <w:marTop w:val="0"/>
      <w:marBottom w:val="0"/>
      <w:divBdr>
        <w:top w:val="none" w:sz="0" w:space="0" w:color="auto"/>
        <w:left w:val="none" w:sz="0" w:space="0" w:color="auto"/>
        <w:bottom w:val="none" w:sz="0" w:space="0" w:color="auto"/>
        <w:right w:val="none" w:sz="0" w:space="0" w:color="auto"/>
      </w:divBdr>
      <w:divsChild>
        <w:div w:id="958023590">
          <w:marLeft w:val="720"/>
          <w:marRight w:val="0"/>
          <w:marTop w:val="120"/>
          <w:marBottom w:val="0"/>
          <w:divBdr>
            <w:top w:val="none" w:sz="0" w:space="0" w:color="auto"/>
            <w:left w:val="none" w:sz="0" w:space="0" w:color="auto"/>
            <w:bottom w:val="none" w:sz="0" w:space="0" w:color="auto"/>
            <w:right w:val="none" w:sz="0" w:space="0" w:color="auto"/>
          </w:divBdr>
        </w:div>
      </w:divsChild>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009823">
      <w:bodyDiv w:val="1"/>
      <w:marLeft w:val="0"/>
      <w:marRight w:val="0"/>
      <w:marTop w:val="0"/>
      <w:marBottom w:val="0"/>
      <w:divBdr>
        <w:top w:val="none" w:sz="0" w:space="0" w:color="auto"/>
        <w:left w:val="none" w:sz="0" w:space="0" w:color="auto"/>
        <w:bottom w:val="none" w:sz="0" w:space="0" w:color="auto"/>
        <w:right w:val="none" w:sz="0" w:space="0" w:color="auto"/>
      </w:divBdr>
      <w:divsChild>
        <w:div w:id="710224703">
          <w:marLeft w:val="1354"/>
          <w:marRight w:val="0"/>
          <w:marTop w:val="0"/>
          <w:marBottom w:val="120"/>
          <w:divBdr>
            <w:top w:val="none" w:sz="0" w:space="0" w:color="auto"/>
            <w:left w:val="none" w:sz="0" w:space="0" w:color="auto"/>
            <w:bottom w:val="none" w:sz="0" w:space="0" w:color="auto"/>
            <w:right w:val="none" w:sz="0" w:space="0" w:color="auto"/>
          </w:divBdr>
        </w:div>
        <w:div w:id="106703024">
          <w:marLeft w:val="1354"/>
          <w:marRight w:val="0"/>
          <w:marTop w:val="0"/>
          <w:marBottom w:val="120"/>
          <w:divBdr>
            <w:top w:val="none" w:sz="0" w:space="0" w:color="auto"/>
            <w:left w:val="none" w:sz="0" w:space="0" w:color="auto"/>
            <w:bottom w:val="none" w:sz="0" w:space="0" w:color="auto"/>
            <w:right w:val="none" w:sz="0" w:space="0" w:color="auto"/>
          </w:divBdr>
        </w:div>
        <w:div w:id="1028916934">
          <w:marLeft w:val="1987"/>
          <w:marRight w:val="0"/>
          <w:marTop w:val="0"/>
          <w:marBottom w:val="120"/>
          <w:divBdr>
            <w:top w:val="none" w:sz="0" w:space="0" w:color="auto"/>
            <w:left w:val="none" w:sz="0" w:space="0" w:color="auto"/>
            <w:bottom w:val="none" w:sz="0" w:space="0" w:color="auto"/>
            <w:right w:val="none" w:sz="0" w:space="0" w:color="auto"/>
          </w:divBdr>
        </w:div>
        <w:div w:id="2129542104">
          <w:marLeft w:val="1987"/>
          <w:marRight w:val="0"/>
          <w:marTop w:val="0"/>
          <w:marBottom w:val="120"/>
          <w:divBdr>
            <w:top w:val="none" w:sz="0" w:space="0" w:color="auto"/>
            <w:left w:val="none" w:sz="0" w:space="0" w:color="auto"/>
            <w:bottom w:val="none" w:sz="0" w:space="0" w:color="auto"/>
            <w:right w:val="none" w:sz="0" w:space="0" w:color="auto"/>
          </w:divBdr>
        </w:div>
        <w:div w:id="1702778363">
          <w:marLeft w:val="1987"/>
          <w:marRight w:val="0"/>
          <w:marTop w:val="0"/>
          <w:marBottom w:val="120"/>
          <w:divBdr>
            <w:top w:val="none" w:sz="0" w:space="0" w:color="auto"/>
            <w:left w:val="none" w:sz="0" w:space="0" w:color="auto"/>
            <w:bottom w:val="none" w:sz="0" w:space="0" w:color="auto"/>
            <w:right w:val="none" w:sz="0" w:space="0" w:color="auto"/>
          </w:divBdr>
        </w:div>
        <w:div w:id="653683889">
          <w:marLeft w:val="1987"/>
          <w:marRight w:val="0"/>
          <w:marTop w:val="0"/>
          <w:marBottom w:val="120"/>
          <w:divBdr>
            <w:top w:val="none" w:sz="0" w:space="0" w:color="auto"/>
            <w:left w:val="none" w:sz="0" w:space="0" w:color="auto"/>
            <w:bottom w:val="none" w:sz="0" w:space="0" w:color="auto"/>
            <w:right w:val="none" w:sz="0" w:space="0" w:color="auto"/>
          </w:divBdr>
        </w:div>
        <w:div w:id="1130587336">
          <w:marLeft w:val="720"/>
          <w:marRight w:val="0"/>
          <w:marTop w:val="0"/>
          <w:marBottom w:val="120"/>
          <w:divBdr>
            <w:top w:val="none" w:sz="0" w:space="0" w:color="auto"/>
            <w:left w:val="none" w:sz="0" w:space="0" w:color="auto"/>
            <w:bottom w:val="none" w:sz="0" w:space="0" w:color="auto"/>
            <w:right w:val="none" w:sz="0" w:space="0" w:color="auto"/>
          </w:divBdr>
        </w:div>
        <w:div w:id="1930577046">
          <w:marLeft w:val="720"/>
          <w:marRight w:val="0"/>
          <w:marTop w:val="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33389624">
      <w:bodyDiv w:val="1"/>
      <w:marLeft w:val="0"/>
      <w:marRight w:val="0"/>
      <w:marTop w:val="0"/>
      <w:marBottom w:val="0"/>
      <w:divBdr>
        <w:top w:val="none" w:sz="0" w:space="0" w:color="auto"/>
        <w:left w:val="none" w:sz="0" w:space="0" w:color="auto"/>
        <w:bottom w:val="none" w:sz="0" w:space="0" w:color="auto"/>
        <w:right w:val="none" w:sz="0" w:space="0" w:color="auto"/>
      </w:divBdr>
      <w:divsChild>
        <w:div w:id="1430617967">
          <w:marLeft w:val="720"/>
          <w:marRight w:val="0"/>
          <w:marTop w:val="0"/>
          <w:marBottom w:val="60"/>
          <w:divBdr>
            <w:top w:val="none" w:sz="0" w:space="0" w:color="auto"/>
            <w:left w:val="none" w:sz="0" w:space="0" w:color="auto"/>
            <w:bottom w:val="none" w:sz="0" w:space="0" w:color="auto"/>
            <w:right w:val="none" w:sz="0" w:space="0" w:color="auto"/>
          </w:divBdr>
        </w:div>
        <w:div w:id="861285329">
          <w:marLeft w:val="720"/>
          <w:marRight w:val="0"/>
          <w:marTop w:val="0"/>
          <w:marBottom w:val="60"/>
          <w:divBdr>
            <w:top w:val="none" w:sz="0" w:space="0" w:color="auto"/>
            <w:left w:val="none" w:sz="0" w:space="0" w:color="auto"/>
            <w:bottom w:val="none" w:sz="0" w:space="0" w:color="auto"/>
            <w:right w:val="none" w:sz="0" w:space="0" w:color="auto"/>
          </w:divBdr>
        </w:div>
        <w:div w:id="570426693">
          <w:marLeft w:val="720"/>
          <w:marRight w:val="0"/>
          <w:marTop w:val="0"/>
          <w:marBottom w:val="60"/>
          <w:divBdr>
            <w:top w:val="none" w:sz="0" w:space="0" w:color="auto"/>
            <w:left w:val="none" w:sz="0" w:space="0" w:color="auto"/>
            <w:bottom w:val="none" w:sz="0" w:space="0" w:color="auto"/>
            <w:right w:val="none" w:sz="0" w:space="0" w:color="auto"/>
          </w:divBdr>
        </w:div>
        <w:div w:id="849761552">
          <w:marLeft w:val="720"/>
          <w:marRight w:val="0"/>
          <w:marTop w:val="0"/>
          <w:marBottom w:val="60"/>
          <w:divBdr>
            <w:top w:val="none" w:sz="0" w:space="0" w:color="auto"/>
            <w:left w:val="none" w:sz="0" w:space="0" w:color="auto"/>
            <w:bottom w:val="none" w:sz="0" w:space="0" w:color="auto"/>
            <w:right w:val="none" w:sz="0" w:space="0" w:color="auto"/>
          </w:divBdr>
        </w:div>
        <w:div w:id="1140075824">
          <w:marLeft w:val="720"/>
          <w:marRight w:val="0"/>
          <w:marTop w:val="0"/>
          <w:marBottom w:val="60"/>
          <w:divBdr>
            <w:top w:val="none" w:sz="0" w:space="0" w:color="auto"/>
            <w:left w:val="none" w:sz="0" w:space="0" w:color="auto"/>
            <w:bottom w:val="none" w:sz="0" w:space="0" w:color="auto"/>
            <w:right w:val="none" w:sz="0" w:space="0" w:color="auto"/>
          </w:divBdr>
        </w:div>
        <w:div w:id="134152814">
          <w:marLeft w:val="720"/>
          <w:marRight w:val="0"/>
          <w:marTop w:val="0"/>
          <w:marBottom w:val="60"/>
          <w:divBdr>
            <w:top w:val="none" w:sz="0" w:space="0" w:color="auto"/>
            <w:left w:val="none" w:sz="0" w:space="0" w:color="auto"/>
            <w:bottom w:val="none" w:sz="0" w:space="0" w:color="auto"/>
            <w:right w:val="none" w:sz="0" w:space="0" w:color="auto"/>
          </w:divBdr>
        </w:div>
        <w:div w:id="1826235727">
          <w:marLeft w:val="720"/>
          <w:marRight w:val="0"/>
          <w:marTop w:val="0"/>
          <w:marBottom w:val="6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1911966">
      <w:bodyDiv w:val="1"/>
      <w:marLeft w:val="0"/>
      <w:marRight w:val="0"/>
      <w:marTop w:val="0"/>
      <w:marBottom w:val="0"/>
      <w:divBdr>
        <w:top w:val="none" w:sz="0" w:space="0" w:color="auto"/>
        <w:left w:val="none" w:sz="0" w:space="0" w:color="auto"/>
        <w:bottom w:val="none" w:sz="0" w:space="0" w:color="auto"/>
        <w:right w:val="none" w:sz="0" w:space="0" w:color="auto"/>
      </w:divBdr>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297951208">
      <w:bodyDiv w:val="1"/>
      <w:marLeft w:val="0"/>
      <w:marRight w:val="0"/>
      <w:marTop w:val="0"/>
      <w:marBottom w:val="0"/>
      <w:divBdr>
        <w:top w:val="none" w:sz="0" w:space="0" w:color="auto"/>
        <w:left w:val="none" w:sz="0" w:space="0" w:color="auto"/>
        <w:bottom w:val="none" w:sz="0" w:space="0" w:color="auto"/>
        <w:right w:val="none" w:sz="0" w:space="0" w:color="auto"/>
      </w:divBdr>
      <w:divsChild>
        <w:div w:id="1085566742">
          <w:marLeft w:val="720"/>
          <w:marRight w:val="0"/>
          <w:marTop w:val="0"/>
          <w:marBottom w:val="120"/>
          <w:divBdr>
            <w:top w:val="none" w:sz="0" w:space="0" w:color="auto"/>
            <w:left w:val="none" w:sz="0" w:space="0" w:color="auto"/>
            <w:bottom w:val="none" w:sz="0" w:space="0" w:color="auto"/>
            <w:right w:val="none" w:sz="0" w:space="0" w:color="auto"/>
          </w:divBdr>
        </w:div>
        <w:div w:id="1196888466">
          <w:marLeft w:val="720"/>
          <w:marRight w:val="0"/>
          <w:marTop w:val="0"/>
          <w:marBottom w:val="120"/>
          <w:divBdr>
            <w:top w:val="none" w:sz="0" w:space="0" w:color="auto"/>
            <w:left w:val="none" w:sz="0" w:space="0" w:color="auto"/>
            <w:bottom w:val="none" w:sz="0" w:space="0" w:color="auto"/>
            <w:right w:val="none" w:sz="0" w:space="0" w:color="auto"/>
          </w:divBdr>
        </w:div>
        <w:div w:id="2042975092">
          <w:marLeft w:val="720"/>
          <w:marRight w:val="0"/>
          <w:marTop w:val="0"/>
          <w:marBottom w:val="120"/>
          <w:divBdr>
            <w:top w:val="none" w:sz="0" w:space="0" w:color="auto"/>
            <w:left w:val="none" w:sz="0" w:space="0" w:color="auto"/>
            <w:bottom w:val="none" w:sz="0" w:space="0" w:color="auto"/>
            <w:right w:val="none" w:sz="0" w:space="0" w:color="auto"/>
          </w:divBdr>
        </w:div>
        <w:div w:id="215363889">
          <w:marLeft w:val="1354"/>
          <w:marRight w:val="0"/>
          <w:marTop w:val="0"/>
          <w:marBottom w:val="120"/>
          <w:divBdr>
            <w:top w:val="none" w:sz="0" w:space="0" w:color="auto"/>
            <w:left w:val="none" w:sz="0" w:space="0" w:color="auto"/>
            <w:bottom w:val="none" w:sz="0" w:space="0" w:color="auto"/>
            <w:right w:val="none" w:sz="0" w:space="0" w:color="auto"/>
          </w:divBdr>
        </w:div>
        <w:div w:id="1718773708">
          <w:marLeft w:val="720"/>
          <w:marRight w:val="0"/>
          <w:marTop w:val="60"/>
          <w:marBottom w:val="120"/>
          <w:divBdr>
            <w:top w:val="none" w:sz="0" w:space="0" w:color="auto"/>
            <w:left w:val="none" w:sz="0" w:space="0" w:color="auto"/>
            <w:bottom w:val="none" w:sz="0" w:space="0" w:color="auto"/>
            <w:right w:val="none" w:sz="0" w:space="0" w:color="auto"/>
          </w:divBdr>
        </w:div>
        <w:div w:id="1719086036">
          <w:marLeft w:val="720"/>
          <w:marRight w:val="0"/>
          <w:marTop w:val="60"/>
          <w:marBottom w:val="120"/>
          <w:divBdr>
            <w:top w:val="none" w:sz="0" w:space="0" w:color="auto"/>
            <w:left w:val="none" w:sz="0" w:space="0" w:color="auto"/>
            <w:bottom w:val="none" w:sz="0" w:space="0" w:color="auto"/>
            <w:right w:val="none" w:sz="0" w:space="0" w:color="auto"/>
          </w:divBdr>
        </w:div>
        <w:div w:id="1374422187">
          <w:marLeft w:val="720"/>
          <w:marRight w:val="0"/>
          <w:marTop w:val="60"/>
          <w:marBottom w:val="120"/>
          <w:divBdr>
            <w:top w:val="none" w:sz="0" w:space="0" w:color="auto"/>
            <w:left w:val="none" w:sz="0" w:space="0" w:color="auto"/>
            <w:bottom w:val="none" w:sz="0" w:space="0" w:color="auto"/>
            <w:right w:val="none" w:sz="0" w:space="0" w:color="auto"/>
          </w:divBdr>
        </w:div>
        <w:div w:id="1094130469">
          <w:marLeft w:val="720"/>
          <w:marRight w:val="0"/>
          <w:marTop w:val="60"/>
          <w:marBottom w:val="120"/>
          <w:divBdr>
            <w:top w:val="none" w:sz="0" w:space="0" w:color="auto"/>
            <w:left w:val="none" w:sz="0" w:space="0" w:color="auto"/>
            <w:bottom w:val="none" w:sz="0" w:space="0" w:color="auto"/>
            <w:right w:val="none" w:sz="0" w:space="0" w:color="auto"/>
          </w:divBdr>
        </w:div>
        <w:div w:id="1304307923">
          <w:marLeft w:val="720"/>
          <w:marRight w:val="0"/>
          <w:marTop w:val="60"/>
          <w:marBottom w:val="120"/>
          <w:divBdr>
            <w:top w:val="none" w:sz="0" w:space="0" w:color="auto"/>
            <w:left w:val="none" w:sz="0" w:space="0" w:color="auto"/>
            <w:bottom w:val="none" w:sz="0" w:space="0" w:color="auto"/>
            <w:right w:val="none" w:sz="0" w:space="0" w:color="auto"/>
          </w:divBdr>
        </w:div>
      </w:divsChild>
    </w:div>
    <w:div w:id="1302232296">
      <w:bodyDiv w:val="1"/>
      <w:marLeft w:val="0"/>
      <w:marRight w:val="0"/>
      <w:marTop w:val="0"/>
      <w:marBottom w:val="0"/>
      <w:divBdr>
        <w:top w:val="none" w:sz="0" w:space="0" w:color="auto"/>
        <w:left w:val="none" w:sz="0" w:space="0" w:color="auto"/>
        <w:bottom w:val="none" w:sz="0" w:space="0" w:color="auto"/>
        <w:right w:val="none" w:sz="0" w:space="0" w:color="auto"/>
      </w:divBdr>
      <w:divsChild>
        <w:div w:id="1209533421">
          <w:marLeft w:val="720"/>
          <w:marRight w:val="0"/>
          <w:marTop w:val="0"/>
          <w:marBottom w:val="120"/>
          <w:divBdr>
            <w:top w:val="none" w:sz="0" w:space="0" w:color="auto"/>
            <w:left w:val="none" w:sz="0" w:space="0" w:color="auto"/>
            <w:bottom w:val="none" w:sz="0" w:space="0" w:color="auto"/>
            <w:right w:val="none" w:sz="0" w:space="0" w:color="auto"/>
          </w:divBdr>
        </w:div>
        <w:div w:id="1523933096">
          <w:marLeft w:val="720"/>
          <w:marRight w:val="0"/>
          <w:marTop w:val="0"/>
          <w:marBottom w:val="120"/>
          <w:divBdr>
            <w:top w:val="none" w:sz="0" w:space="0" w:color="auto"/>
            <w:left w:val="none" w:sz="0" w:space="0" w:color="auto"/>
            <w:bottom w:val="none" w:sz="0" w:space="0" w:color="auto"/>
            <w:right w:val="none" w:sz="0" w:space="0" w:color="auto"/>
          </w:divBdr>
        </w:div>
        <w:div w:id="1456144897">
          <w:marLeft w:val="720"/>
          <w:marRight w:val="0"/>
          <w:marTop w:val="0"/>
          <w:marBottom w:val="120"/>
          <w:divBdr>
            <w:top w:val="none" w:sz="0" w:space="0" w:color="auto"/>
            <w:left w:val="none" w:sz="0" w:space="0" w:color="auto"/>
            <w:bottom w:val="none" w:sz="0" w:space="0" w:color="auto"/>
            <w:right w:val="none" w:sz="0" w:space="0" w:color="auto"/>
          </w:divBdr>
        </w:div>
        <w:div w:id="954940435">
          <w:marLeft w:val="1354"/>
          <w:marRight w:val="0"/>
          <w:marTop w:val="0"/>
          <w:marBottom w:val="120"/>
          <w:divBdr>
            <w:top w:val="none" w:sz="0" w:space="0" w:color="auto"/>
            <w:left w:val="none" w:sz="0" w:space="0" w:color="auto"/>
            <w:bottom w:val="none" w:sz="0" w:space="0" w:color="auto"/>
            <w:right w:val="none" w:sz="0" w:space="0" w:color="auto"/>
          </w:divBdr>
        </w:div>
        <w:div w:id="865748701">
          <w:marLeft w:val="720"/>
          <w:marRight w:val="0"/>
          <w:marTop w:val="60"/>
          <w:marBottom w:val="120"/>
          <w:divBdr>
            <w:top w:val="none" w:sz="0" w:space="0" w:color="auto"/>
            <w:left w:val="none" w:sz="0" w:space="0" w:color="auto"/>
            <w:bottom w:val="none" w:sz="0" w:space="0" w:color="auto"/>
            <w:right w:val="none" w:sz="0" w:space="0" w:color="auto"/>
          </w:divBdr>
        </w:div>
        <w:div w:id="1500927836">
          <w:marLeft w:val="1354"/>
          <w:marRight w:val="0"/>
          <w:marTop w:val="60"/>
          <w:marBottom w:val="120"/>
          <w:divBdr>
            <w:top w:val="none" w:sz="0" w:space="0" w:color="auto"/>
            <w:left w:val="none" w:sz="0" w:space="0" w:color="auto"/>
            <w:bottom w:val="none" w:sz="0" w:space="0" w:color="auto"/>
            <w:right w:val="none" w:sz="0" w:space="0" w:color="auto"/>
          </w:divBdr>
        </w:div>
        <w:div w:id="1365062114">
          <w:marLeft w:val="720"/>
          <w:marRight w:val="0"/>
          <w:marTop w:val="60"/>
          <w:marBottom w:val="120"/>
          <w:divBdr>
            <w:top w:val="none" w:sz="0" w:space="0" w:color="auto"/>
            <w:left w:val="none" w:sz="0" w:space="0" w:color="auto"/>
            <w:bottom w:val="none" w:sz="0" w:space="0" w:color="auto"/>
            <w:right w:val="none" w:sz="0" w:space="0" w:color="auto"/>
          </w:divBdr>
        </w:div>
        <w:div w:id="1973704563">
          <w:marLeft w:val="720"/>
          <w:marRight w:val="0"/>
          <w:marTop w:val="60"/>
          <w:marBottom w:val="120"/>
          <w:divBdr>
            <w:top w:val="none" w:sz="0" w:space="0" w:color="auto"/>
            <w:left w:val="none" w:sz="0" w:space="0" w:color="auto"/>
            <w:bottom w:val="none" w:sz="0" w:space="0" w:color="auto"/>
            <w:right w:val="none" w:sz="0" w:space="0" w:color="auto"/>
          </w:divBdr>
        </w:div>
        <w:div w:id="1460806250">
          <w:marLeft w:val="720"/>
          <w:marRight w:val="0"/>
          <w:marTop w:val="60"/>
          <w:marBottom w:val="120"/>
          <w:divBdr>
            <w:top w:val="none" w:sz="0" w:space="0" w:color="auto"/>
            <w:left w:val="none" w:sz="0" w:space="0" w:color="auto"/>
            <w:bottom w:val="none" w:sz="0" w:space="0" w:color="auto"/>
            <w:right w:val="none" w:sz="0" w:space="0" w:color="auto"/>
          </w:divBdr>
        </w:div>
        <w:div w:id="1062289451">
          <w:marLeft w:val="720"/>
          <w:marRight w:val="0"/>
          <w:marTop w:val="60"/>
          <w:marBottom w:val="120"/>
          <w:divBdr>
            <w:top w:val="none" w:sz="0" w:space="0" w:color="auto"/>
            <w:left w:val="none" w:sz="0" w:space="0" w:color="auto"/>
            <w:bottom w:val="none" w:sz="0" w:space="0" w:color="auto"/>
            <w:right w:val="none" w:sz="0" w:space="0" w:color="auto"/>
          </w:divBdr>
        </w:div>
      </w:divsChild>
    </w:div>
    <w:div w:id="1307976339">
      <w:bodyDiv w:val="1"/>
      <w:marLeft w:val="0"/>
      <w:marRight w:val="0"/>
      <w:marTop w:val="0"/>
      <w:marBottom w:val="0"/>
      <w:divBdr>
        <w:top w:val="none" w:sz="0" w:space="0" w:color="auto"/>
        <w:left w:val="none" w:sz="0" w:space="0" w:color="auto"/>
        <w:bottom w:val="none" w:sz="0" w:space="0" w:color="auto"/>
        <w:right w:val="none" w:sz="0" w:space="0" w:color="auto"/>
      </w:divBdr>
      <w:divsChild>
        <w:div w:id="1233126531">
          <w:marLeft w:val="720"/>
          <w:marRight w:val="0"/>
          <w:marTop w:val="0"/>
          <w:marBottom w:val="120"/>
          <w:divBdr>
            <w:top w:val="none" w:sz="0" w:space="0" w:color="auto"/>
            <w:left w:val="none" w:sz="0" w:space="0" w:color="auto"/>
            <w:bottom w:val="none" w:sz="0" w:space="0" w:color="auto"/>
            <w:right w:val="none" w:sz="0" w:space="0" w:color="auto"/>
          </w:divBdr>
        </w:div>
        <w:div w:id="254017626">
          <w:marLeft w:val="720"/>
          <w:marRight w:val="0"/>
          <w:marTop w:val="0"/>
          <w:marBottom w:val="120"/>
          <w:divBdr>
            <w:top w:val="none" w:sz="0" w:space="0" w:color="auto"/>
            <w:left w:val="none" w:sz="0" w:space="0" w:color="auto"/>
            <w:bottom w:val="none" w:sz="0" w:space="0" w:color="auto"/>
            <w:right w:val="none" w:sz="0" w:space="0" w:color="auto"/>
          </w:divBdr>
        </w:div>
        <w:div w:id="214397221">
          <w:marLeft w:val="720"/>
          <w:marRight w:val="0"/>
          <w:marTop w:val="0"/>
          <w:marBottom w:val="120"/>
          <w:divBdr>
            <w:top w:val="none" w:sz="0" w:space="0" w:color="auto"/>
            <w:left w:val="none" w:sz="0" w:space="0" w:color="auto"/>
            <w:bottom w:val="none" w:sz="0" w:space="0" w:color="auto"/>
            <w:right w:val="none" w:sz="0" w:space="0" w:color="auto"/>
          </w:divBdr>
        </w:div>
        <w:div w:id="354383438">
          <w:marLeft w:val="1354"/>
          <w:marRight w:val="0"/>
          <w:marTop w:val="0"/>
          <w:marBottom w:val="120"/>
          <w:divBdr>
            <w:top w:val="none" w:sz="0" w:space="0" w:color="auto"/>
            <w:left w:val="none" w:sz="0" w:space="0" w:color="auto"/>
            <w:bottom w:val="none" w:sz="0" w:space="0" w:color="auto"/>
            <w:right w:val="none" w:sz="0" w:space="0" w:color="auto"/>
          </w:divBdr>
        </w:div>
        <w:div w:id="302544147">
          <w:marLeft w:val="720"/>
          <w:marRight w:val="0"/>
          <w:marTop w:val="60"/>
          <w:marBottom w:val="120"/>
          <w:divBdr>
            <w:top w:val="none" w:sz="0" w:space="0" w:color="auto"/>
            <w:left w:val="none" w:sz="0" w:space="0" w:color="auto"/>
            <w:bottom w:val="none" w:sz="0" w:space="0" w:color="auto"/>
            <w:right w:val="none" w:sz="0" w:space="0" w:color="auto"/>
          </w:divBdr>
        </w:div>
        <w:div w:id="1270701955">
          <w:marLeft w:val="720"/>
          <w:marRight w:val="0"/>
          <w:marTop w:val="60"/>
          <w:marBottom w:val="120"/>
          <w:divBdr>
            <w:top w:val="none" w:sz="0" w:space="0" w:color="auto"/>
            <w:left w:val="none" w:sz="0" w:space="0" w:color="auto"/>
            <w:bottom w:val="none" w:sz="0" w:space="0" w:color="auto"/>
            <w:right w:val="none" w:sz="0" w:space="0" w:color="auto"/>
          </w:divBdr>
        </w:div>
        <w:div w:id="163211427">
          <w:marLeft w:val="720"/>
          <w:marRight w:val="0"/>
          <w:marTop w:val="60"/>
          <w:marBottom w:val="120"/>
          <w:divBdr>
            <w:top w:val="none" w:sz="0" w:space="0" w:color="auto"/>
            <w:left w:val="none" w:sz="0" w:space="0" w:color="auto"/>
            <w:bottom w:val="none" w:sz="0" w:space="0" w:color="auto"/>
            <w:right w:val="none" w:sz="0" w:space="0" w:color="auto"/>
          </w:divBdr>
        </w:div>
        <w:div w:id="1852645440">
          <w:marLeft w:val="720"/>
          <w:marRight w:val="0"/>
          <w:marTop w:val="60"/>
          <w:marBottom w:val="12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55613099">
      <w:bodyDiv w:val="1"/>
      <w:marLeft w:val="0"/>
      <w:marRight w:val="0"/>
      <w:marTop w:val="0"/>
      <w:marBottom w:val="0"/>
      <w:divBdr>
        <w:top w:val="none" w:sz="0" w:space="0" w:color="auto"/>
        <w:left w:val="none" w:sz="0" w:space="0" w:color="auto"/>
        <w:bottom w:val="none" w:sz="0" w:space="0" w:color="auto"/>
        <w:right w:val="none" w:sz="0" w:space="0" w:color="auto"/>
      </w:divBdr>
      <w:divsChild>
        <w:div w:id="65274221">
          <w:marLeft w:val="720"/>
          <w:marRight w:val="0"/>
          <w:marTop w:val="0"/>
          <w:marBottom w:val="120"/>
          <w:divBdr>
            <w:top w:val="none" w:sz="0" w:space="0" w:color="auto"/>
            <w:left w:val="none" w:sz="0" w:space="0" w:color="auto"/>
            <w:bottom w:val="none" w:sz="0" w:space="0" w:color="auto"/>
            <w:right w:val="none" w:sz="0" w:space="0" w:color="auto"/>
          </w:divBdr>
        </w:div>
        <w:div w:id="1982222794">
          <w:marLeft w:val="720"/>
          <w:marRight w:val="0"/>
          <w:marTop w:val="0"/>
          <w:marBottom w:val="120"/>
          <w:divBdr>
            <w:top w:val="none" w:sz="0" w:space="0" w:color="auto"/>
            <w:left w:val="none" w:sz="0" w:space="0" w:color="auto"/>
            <w:bottom w:val="none" w:sz="0" w:space="0" w:color="auto"/>
            <w:right w:val="none" w:sz="0" w:space="0" w:color="auto"/>
          </w:divBdr>
        </w:div>
        <w:div w:id="1526673727">
          <w:marLeft w:val="720"/>
          <w:marRight w:val="0"/>
          <w:marTop w:val="0"/>
          <w:marBottom w:val="120"/>
          <w:divBdr>
            <w:top w:val="none" w:sz="0" w:space="0" w:color="auto"/>
            <w:left w:val="none" w:sz="0" w:space="0" w:color="auto"/>
            <w:bottom w:val="none" w:sz="0" w:space="0" w:color="auto"/>
            <w:right w:val="none" w:sz="0" w:space="0" w:color="auto"/>
          </w:divBdr>
        </w:div>
        <w:div w:id="2043357609">
          <w:marLeft w:val="1354"/>
          <w:marRight w:val="0"/>
          <w:marTop w:val="0"/>
          <w:marBottom w:val="120"/>
          <w:divBdr>
            <w:top w:val="none" w:sz="0" w:space="0" w:color="auto"/>
            <w:left w:val="none" w:sz="0" w:space="0" w:color="auto"/>
            <w:bottom w:val="none" w:sz="0" w:space="0" w:color="auto"/>
            <w:right w:val="none" w:sz="0" w:space="0" w:color="auto"/>
          </w:divBdr>
        </w:div>
        <w:div w:id="2128085863">
          <w:marLeft w:val="720"/>
          <w:marRight w:val="0"/>
          <w:marTop w:val="60"/>
          <w:marBottom w:val="120"/>
          <w:divBdr>
            <w:top w:val="none" w:sz="0" w:space="0" w:color="auto"/>
            <w:left w:val="none" w:sz="0" w:space="0" w:color="auto"/>
            <w:bottom w:val="none" w:sz="0" w:space="0" w:color="auto"/>
            <w:right w:val="none" w:sz="0" w:space="0" w:color="auto"/>
          </w:divBdr>
        </w:div>
        <w:div w:id="274293903">
          <w:marLeft w:val="720"/>
          <w:marRight w:val="0"/>
          <w:marTop w:val="60"/>
          <w:marBottom w:val="120"/>
          <w:divBdr>
            <w:top w:val="none" w:sz="0" w:space="0" w:color="auto"/>
            <w:left w:val="none" w:sz="0" w:space="0" w:color="auto"/>
            <w:bottom w:val="none" w:sz="0" w:space="0" w:color="auto"/>
            <w:right w:val="none" w:sz="0" w:space="0" w:color="auto"/>
          </w:divBdr>
        </w:div>
        <w:div w:id="778837519">
          <w:marLeft w:val="720"/>
          <w:marRight w:val="0"/>
          <w:marTop w:val="60"/>
          <w:marBottom w:val="120"/>
          <w:divBdr>
            <w:top w:val="none" w:sz="0" w:space="0" w:color="auto"/>
            <w:left w:val="none" w:sz="0" w:space="0" w:color="auto"/>
            <w:bottom w:val="none" w:sz="0" w:space="0" w:color="auto"/>
            <w:right w:val="none" w:sz="0" w:space="0" w:color="auto"/>
          </w:divBdr>
        </w:div>
        <w:div w:id="498008659">
          <w:marLeft w:val="720"/>
          <w:marRight w:val="0"/>
          <w:marTop w:val="60"/>
          <w:marBottom w:val="120"/>
          <w:divBdr>
            <w:top w:val="none" w:sz="0" w:space="0" w:color="auto"/>
            <w:left w:val="none" w:sz="0" w:space="0" w:color="auto"/>
            <w:bottom w:val="none" w:sz="0" w:space="0" w:color="auto"/>
            <w:right w:val="none" w:sz="0" w:space="0" w:color="auto"/>
          </w:divBdr>
        </w:div>
        <w:div w:id="1767074535">
          <w:marLeft w:val="720"/>
          <w:marRight w:val="0"/>
          <w:marTop w:val="60"/>
          <w:marBottom w:val="120"/>
          <w:divBdr>
            <w:top w:val="none" w:sz="0" w:space="0" w:color="auto"/>
            <w:left w:val="none" w:sz="0" w:space="0" w:color="auto"/>
            <w:bottom w:val="none" w:sz="0" w:space="0" w:color="auto"/>
            <w:right w:val="none" w:sz="0" w:space="0" w:color="auto"/>
          </w:divBdr>
        </w:div>
        <w:div w:id="879362731">
          <w:marLeft w:val="720"/>
          <w:marRight w:val="0"/>
          <w:marTop w:val="60"/>
          <w:marBottom w:val="12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24688866">
      <w:bodyDiv w:val="1"/>
      <w:marLeft w:val="0"/>
      <w:marRight w:val="0"/>
      <w:marTop w:val="0"/>
      <w:marBottom w:val="0"/>
      <w:divBdr>
        <w:top w:val="none" w:sz="0" w:space="0" w:color="auto"/>
        <w:left w:val="none" w:sz="0" w:space="0" w:color="auto"/>
        <w:bottom w:val="none" w:sz="0" w:space="0" w:color="auto"/>
        <w:right w:val="none" w:sz="0" w:space="0" w:color="auto"/>
      </w:divBdr>
      <w:divsChild>
        <w:div w:id="1324621234">
          <w:marLeft w:val="1440"/>
          <w:marRight w:val="0"/>
          <w:marTop w:val="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2404726">
      <w:bodyDiv w:val="1"/>
      <w:marLeft w:val="0"/>
      <w:marRight w:val="0"/>
      <w:marTop w:val="0"/>
      <w:marBottom w:val="0"/>
      <w:divBdr>
        <w:top w:val="none" w:sz="0" w:space="0" w:color="auto"/>
        <w:left w:val="none" w:sz="0" w:space="0" w:color="auto"/>
        <w:bottom w:val="none" w:sz="0" w:space="0" w:color="auto"/>
        <w:right w:val="none" w:sz="0" w:space="0" w:color="auto"/>
      </w:divBdr>
      <w:divsChild>
        <w:div w:id="1788812205">
          <w:marLeft w:val="547"/>
          <w:marRight w:val="0"/>
          <w:marTop w:val="120"/>
          <w:marBottom w:val="0"/>
          <w:divBdr>
            <w:top w:val="none" w:sz="0" w:space="0" w:color="auto"/>
            <w:left w:val="none" w:sz="0" w:space="0" w:color="auto"/>
            <w:bottom w:val="none" w:sz="0" w:space="0" w:color="auto"/>
            <w:right w:val="none" w:sz="0" w:space="0" w:color="auto"/>
          </w:divBdr>
        </w:div>
        <w:div w:id="496071353">
          <w:marLeft w:val="547"/>
          <w:marRight w:val="0"/>
          <w:marTop w:val="120"/>
          <w:marBottom w:val="0"/>
          <w:divBdr>
            <w:top w:val="none" w:sz="0" w:space="0" w:color="auto"/>
            <w:left w:val="none" w:sz="0" w:space="0" w:color="auto"/>
            <w:bottom w:val="none" w:sz="0" w:space="0" w:color="auto"/>
            <w:right w:val="none" w:sz="0" w:space="0" w:color="auto"/>
          </w:divBdr>
        </w:div>
      </w:divsChild>
    </w:div>
    <w:div w:id="1580409887">
      <w:bodyDiv w:val="1"/>
      <w:marLeft w:val="0"/>
      <w:marRight w:val="0"/>
      <w:marTop w:val="0"/>
      <w:marBottom w:val="0"/>
      <w:divBdr>
        <w:top w:val="none" w:sz="0" w:space="0" w:color="auto"/>
        <w:left w:val="none" w:sz="0" w:space="0" w:color="auto"/>
        <w:bottom w:val="none" w:sz="0" w:space="0" w:color="auto"/>
        <w:right w:val="none" w:sz="0" w:space="0" w:color="auto"/>
      </w:divBdr>
      <w:divsChild>
        <w:div w:id="563375557">
          <w:marLeft w:val="720"/>
          <w:marRight w:val="0"/>
          <w:marTop w:val="200"/>
          <w:marBottom w:val="120"/>
          <w:divBdr>
            <w:top w:val="none" w:sz="0" w:space="0" w:color="auto"/>
            <w:left w:val="none" w:sz="0" w:space="0" w:color="auto"/>
            <w:bottom w:val="none" w:sz="0" w:space="0" w:color="auto"/>
            <w:right w:val="none" w:sz="0" w:space="0" w:color="auto"/>
          </w:divBdr>
        </w:div>
        <w:div w:id="298729517">
          <w:marLeft w:val="720"/>
          <w:marRight w:val="0"/>
          <w:marTop w:val="200"/>
          <w:marBottom w:val="120"/>
          <w:divBdr>
            <w:top w:val="none" w:sz="0" w:space="0" w:color="auto"/>
            <w:left w:val="none" w:sz="0" w:space="0" w:color="auto"/>
            <w:bottom w:val="none" w:sz="0" w:space="0" w:color="auto"/>
            <w:right w:val="none" w:sz="0" w:space="0" w:color="auto"/>
          </w:divBdr>
        </w:div>
        <w:div w:id="1344623686">
          <w:marLeft w:val="720"/>
          <w:marRight w:val="0"/>
          <w:marTop w:val="200"/>
          <w:marBottom w:val="120"/>
          <w:divBdr>
            <w:top w:val="none" w:sz="0" w:space="0" w:color="auto"/>
            <w:left w:val="none" w:sz="0" w:space="0" w:color="auto"/>
            <w:bottom w:val="none" w:sz="0" w:space="0" w:color="auto"/>
            <w:right w:val="none" w:sz="0" w:space="0" w:color="auto"/>
          </w:divBdr>
        </w:div>
        <w:div w:id="6755909">
          <w:marLeft w:val="1354"/>
          <w:marRight w:val="0"/>
          <w:marTop w:val="100"/>
          <w:marBottom w:val="120"/>
          <w:divBdr>
            <w:top w:val="none" w:sz="0" w:space="0" w:color="auto"/>
            <w:left w:val="none" w:sz="0" w:space="0" w:color="auto"/>
            <w:bottom w:val="none" w:sz="0" w:space="0" w:color="auto"/>
            <w:right w:val="none" w:sz="0" w:space="0" w:color="auto"/>
          </w:divBdr>
        </w:div>
        <w:div w:id="1375042722">
          <w:marLeft w:val="1354"/>
          <w:marRight w:val="0"/>
          <w:marTop w:val="100"/>
          <w:marBottom w:val="120"/>
          <w:divBdr>
            <w:top w:val="none" w:sz="0" w:space="0" w:color="auto"/>
            <w:left w:val="none" w:sz="0" w:space="0" w:color="auto"/>
            <w:bottom w:val="none" w:sz="0" w:space="0" w:color="auto"/>
            <w:right w:val="none" w:sz="0" w:space="0" w:color="auto"/>
          </w:divBdr>
        </w:div>
        <w:div w:id="1976834223">
          <w:marLeft w:val="1354"/>
          <w:marRight w:val="0"/>
          <w:marTop w:val="100"/>
          <w:marBottom w:val="120"/>
          <w:divBdr>
            <w:top w:val="none" w:sz="0" w:space="0" w:color="auto"/>
            <w:left w:val="none" w:sz="0" w:space="0" w:color="auto"/>
            <w:bottom w:val="none" w:sz="0" w:space="0" w:color="auto"/>
            <w:right w:val="none" w:sz="0" w:space="0" w:color="auto"/>
          </w:divBdr>
        </w:div>
        <w:div w:id="1608737519">
          <w:marLeft w:val="720"/>
          <w:marRight w:val="0"/>
          <w:marTop w:val="60"/>
          <w:marBottom w:val="120"/>
          <w:divBdr>
            <w:top w:val="none" w:sz="0" w:space="0" w:color="auto"/>
            <w:left w:val="none" w:sz="0" w:space="0" w:color="auto"/>
            <w:bottom w:val="none" w:sz="0" w:space="0" w:color="auto"/>
            <w:right w:val="none" w:sz="0" w:space="0" w:color="auto"/>
          </w:divBdr>
        </w:div>
        <w:div w:id="1920015316">
          <w:marLeft w:val="720"/>
          <w:marRight w:val="0"/>
          <w:marTop w:val="60"/>
          <w:marBottom w:val="120"/>
          <w:divBdr>
            <w:top w:val="none" w:sz="0" w:space="0" w:color="auto"/>
            <w:left w:val="none" w:sz="0" w:space="0" w:color="auto"/>
            <w:bottom w:val="none" w:sz="0" w:space="0" w:color="auto"/>
            <w:right w:val="none" w:sz="0" w:space="0" w:color="auto"/>
          </w:divBdr>
        </w:div>
        <w:div w:id="1806121756">
          <w:marLeft w:val="720"/>
          <w:marRight w:val="0"/>
          <w:marTop w:val="60"/>
          <w:marBottom w:val="120"/>
          <w:divBdr>
            <w:top w:val="none" w:sz="0" w:space="0" w:color="auto"/>
            <w:left w:val="none" w:sz="0" w:space="0" w:color="auto"/>
            <w:bottom w:val="none" w:sz="0" w:space="0" w:color="auto"/>
            <w:right w:val="none" w:sz="0" w:space="0" w:color="auto"/>
          </w:divBdr>
        </w:div>
        <w:div w:id="379865169">
          <w:marLeft w:val="720"/>
          <w:marRight w:val="0"/>
          <w:marTop w:val="6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16016749">
      <w:bodyDiv w:val="1"/>
      <w:marLeft w:val="0"/>
      <w:marRight w:val="0"/>
      <w:marTop w:val="0"/>
      <w:marBottom w:val="0"/>
      <w:divBdr>
        <w:top w:val="none" w:sz="0" w:space="0" w:color="auto"/>
        <w:left w:val="none" w:sz="0" w:space="0" w:color="auto"/>
        <w:bottom w:val="none" w:sz="0" w:space="0" w:color="auto"/>
        <w:right w:val="none" w:sz="0" w:space="0" w:color="auto"/>
      </w:divBdr>
      <w:divsChild>
        <w:div w:id="329064659">
          <w:marLeft w:val="720"/>
          <w:marRight w:val="0"/>
          <w:marTop w:val="0"/>
          <w:marBottom w:val="0"/>
          <w:divBdr>
            <w:top w:val="none" w:sz="0" w:space="0" w:color="auto"/>
            <w:left w:val="none" w:sz="0" w:space="0" w:color="auto"/>
            <w:bottom w:val="none" w:sz="0" w:space="0" w:color="auto"/>
            <w:right w:val="none" w:sz="0" w:space="0" w:color="auto"/>
          </w:divBdr>
        </w:div>
        <w:div w:id="2058814417">
          <w:marLeft w:val="1354"/>
          <w:marRight w:val="0"/>
          <w:marTop w:val="0"/>
          <w:marBottom w:val="0"/>
          <w:divBdr>
            <w:top w:val="none" w:sz="0" w:space="0" w:color="auto"/>
            <w:left w:val="none" w:sz="0" w:space="0" w:color="auto"/>
            <w:bottom w:val="none" w:sz="0" w:space="0" w:color="auto"/>
            <w:right w:val="none" w:sz="0" w:space="0" w:color="auto"/>
          </w:divBdr>
        </w:div>
        <w:div w:id="793838833">
          <w:marLeft w:val="1354"/>
          <w:marRight w:val="0"/>
          <w:marTop w:val="0"/>
          <w:marBottom w:val="0"/>
          <w:divBdr>
            <w:top w:val="none" w:sz="0" w:space="0" w:color="auto"/>
            <w:left w:val="none" w:sz="0" w:space="0" w:color="auto"/>
            <w:bottom w:val="none" w:sz="0" w:space="0" w:color="auto"/>
            <w:right w:val="none" w:sz="0" w:space="0" w:color="auto"/>
          </w:divBdr>
        </w:div>
        <w:div w:id="1868906565">
          <w:marLeft w:val="1354"/>
          <w:marRight w:val="0"/>
          <w:marTop w:val="0"/>
          <w:marBottom w:val="0"/>
          <w:divBdr>
            <w:top w:val="none" w:sz="0" w:space="0" w:color="auto"/>
            <w:left w:val="none" w:sz="0" w:space="0" w:color="auto"/>
            <w:bottom w:val="none" w:sz="0" w:space="0" w:color="auto"/>
            <w:right w:val="none" w:sz="0" w:space="0" w:color="auto"/>
          </w:divBdr>
        </w:div>
        <w:div w:id="1088431065">
          <w:marLeft w:val="1354"/>
          <w:marRight w:val="0"/>
          <w:marTop w:val="0"/>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1911374">
      <w:bodyDiv w:val="1"/>
      <w:marLeft w:val="0"/>
      <w:marRight w:val="0"/>
      <w:marTop w:val="0"/>
      <w:marBottom w:val="0"/>
      <w:divBdr>
        <w:top w:val="none" w:sz="0" w:space="0" w:color="auto"/>
        <w:left w:val="none" w:sz="0" w:space="0" w:color="auto"/>
        <w:bottom w:val="none" w:sz="0" w:space="0" w:color="auto"/>
        <w:right w:val="none" w:sz="0" w:space="0" w:color="auto"/>
      </w:divBdr>
      <w:divsChild>
        <w:div w:id="1228422218">
          <w:marLeft w:val="1354"/>
          <w:marRight w:val="0"/>
          <w:marTop w:val="0"/>
          <w:marBottom w:val="120"/>
          <w:divBdr>
            <w:top w:val="none" w:sz="0" w:space="0" w:color="auto"/>
            <w:left w:val="none" w:sz="0" w:space="0" w:color="auto"/>
            <w:bottom w:val="none" w:sz="0" w:space="0" w:color="auto"/>
            <w:right w:val="none" w:sz="0" w:space="0" w:color="auto"/>
          </w:divBdr>
        </w:div>
        <w:div w:id="977875672">
          <w:marLeft w:val="1354"/>
          <w:marRight w:val="0"/>
          <w:marTop w:val="0"/>
          <w:marBottom w:val="120"/>
          <w:divBdr>
            <w:top w:val="none" w:sz="0" w:space="0" w:color="auto"/>
            <w:left w:val="none" w:sz="0" w:space="0" w:color="auto"/>
            <w:bottom w:val="none" w:sz="0" w:space="0" w:color="auto"/>
            <w:right w:val="none" w:sz="0" w:space="0" w:color="auto"/>
          </w:divBdr>
        </w:div>
        <w:div w:id="1588272075">
          <w:marLeft w:val="1987"/>
          <w:marRight w:val="0"/>
          <w:marTop w:val="0"/>
          <w:marBottom w:val="120"/>
          <w:divBdr>
            <w:top w:val="none" w:sz="0" w:space="0" w:color="auto"/>
            <w:left w:val="none" w:sz="0" w:space="0" w:color="auto"/>
            <w:bottom w:val="none" w:sz="0" w:space="0" w:color="auto"/>
            <w:right w:val="none" w:sz="0" w:space="0" w:color="auto"/>
          </w:divBdr>
        </w:div>
        <w:div w:id="728259979">
          <w:marLeft w:val="1987"/>
          <w:marRight w:val="0"/>
          <w:marTop w:val="0"/>
          <w:marBottom w:val="120"/>
          <w:divBdr>
            <w:top w:val="none" w:sz="0" w:space="0" w:color="auto"/>
            <w:left w:val="none" w:sz="0" w:space="0" w:color="auto"/>
            <w:bottom w:val="none" w:sz="0" w:space="0" w:color="auto"/>
            <w:right w:val="none" w:sz="0" w:space="0" w:color="auto"/>
          </w:divBdr>
        </w:div>
        <w:div w:id="1662351830">
          <w:marLeft w:val="1987"/>
          <w:marRight w:val="0"/>
          <w:marTop w:val="0"/>
          <w:marBottom w:val="120"/>
          <w:divBdr>
            <w:top w:val="none" w:sz="0" w:space="0" w:color="auto"/>
            <w:left w:val="none" w:sz="0" w:space="0" w:color="auto"/>
            <w:bottom w:val="none" w:sz="0" w:space="0" w:color="auto"/>
            <w:right w:val="none" w:sz="0" w:space="0" w:color="auto"/>
          </w:divBdr>
        </w:div>
        <w:div w:id="464348126">
          <w:marLeft w:val="1987"/>
          <w:marRight w:val="0"/>
          <w:marTop w:val="0"/>
          <w:marBottom w:val="120"/>
          <w:divBdr>
            <w:top w:val="none" w:sz="0" w:space="0" w:color="auto"/>
            <w:left w:val="none" w:sz="0" w:space="0" w:color="auto"/>
            <w:bottom w:val="none" w:sz="0" w:space="0" w:color="auto"/>
            <w:right w:val="none" w:sz="0" w:space="0" w:color="auto"/>
          </w:divBdr>
        </w:div>
      </w:divsChild>
    </w:div>
    <w:div w:id="1648626372">
      <w:bodyDiv w:val="1"/>
      <w:marLeft w:val="0"/>
      <w:marRight w:val="0"/>
      <w:marTop w:val="0"/>
      <w:marBottom w:val="0"/>
      <w:divBdr>
        <w:top w:val="none" w:sz="0" w:space="0" w:color="auto"/>
        <w:left w:val="none" w:sz="0" w:space="0" w:color="auto"/>
        <w:bottom w:val="none" w:sz="0" w:space="0" w:color="auto"/>
        <w:right w:val="none" w:sz="0" w:space="0" w:color="auto"/>
      </w:divBdr>
      <w:divsChild>
        <w:div w:id="1133526738">
          <w:marLeft w:val="720"/>
          <w:marRight w:val="0"/>
          <w:marTop w:val="0"/>
          <w:marBottom w:val="120"/>
          <w:divBdr>
            <w:top w:val="none" w:sz="0" w:space="0" w:color="auto"/>
            <w:left w:val="none" w:sz="0" w:space="0" w:color="auto"/>
            <w:bottom w:val="none" w:sz="0" w:space="0" w:color="auto"/>
            <w:right w:val="none" w:sz="0" w:space="0" w:color="auto"/>
          </w:divBdr>
        </w:div>
        <w:div w:id="1763527421">
          <w:marLeft w:val="720"/>
          <w:marRight w:val="0"/>
          <w:marTop w:val="0"/>
          <w:marBottom w:val="120"/>
          <w:divBdr>
            <w:top w:val="none" w:sz="0" w:space="0" w:color="auto"/>
            <w:left w:val="none" w:sz="0" w:space="0" w:color="auto"/>
            <w:bottom w:val="none" w:sz="0" w:space="0" w:color="auto"/>
            <w:right w:val="none" w:sz="0" w:space="0" w:color="auto"/>
          </w:divBdr>
        </w:div>
        <w:div w:id="1906404893">
          <w:marLeft w:val="720"/>
          <w:marRight w:val="0"/>
          <w:marTop w:val="0"/>
          <w:marBottom w:val="120"/>
          <w:divBdr>
            <w:top w:val="none" w:sz="0" w:space="0" w:color="auto"/>
            <w:left w:val="none" w:sz="0" w:space="0" w:color="auto"/>
            <w:bottom w:val="none" w:sz="0" w:space="0" w:color="auto"/>
            <w:right w:val="none" w:sz="0" w:space="0" w:color="auto"/>
          </w:divBdr>
        </w:div>
        <w:div w:id="600650605">
          <w:marLeft w:val="1354"/>
          <w:marRight w:val="0"/>
          <w:marTop w:val="0"/>
          <w:marBottom w:val="120"/>
          <w:divBdr>
            <w:top w:val="none" w:sz="0" w:space="0" w:color="auto"/>
            <w:left w:val="none" w:sz="0" w:space="0" w:color="auto"/>
            <w:bottom w:val="none" w:sz="0" w:space="0" w:color="auto"/>
            <w:right w:val="none" w:sz="0" w:space="0" w:color="auto"/>
          </w:divBdr>
        </w:div>
        <w:div w:id="1112358995">
          <w:marLeft w:val="720"/>
          <w:marRight w:val="0"/>
          <w:marTop w:val="60"/>
          <w:marBottom w:val="120"/>
          <w:divBdr>
            <w:top w:val="none" w:sz="0" w:space="0" w:color="auto"/>
            <w:left w:val="none" w:sz="0" w:space="0" w:color="auto"/>
            <w:bottom w:val="none" w:sz="0" w:space="0" w:color="auto"/>
            <w:right w:val="none" w:sz="0" w:space="0" w:color="auto"/>
          </w:divBdr>
        </w:div>
        <w:div w:id="565071773">
          <w:marLeft w:val="720"/>
          <w:marRight w:val="0"/>
          <w:marTop w:val="60"/>
          <w:marBottom w:val="120"/>
          <w:divBdr>
            <w:top w:val="none" w:sz="0" w:space="0" w:color="auto"/>
            <w:left w:val="none" w:sz="0" w:space="0" w:color="auto"/>
            <w:bottom w:val="none" w:sz="0" w:space="0" w:color="auto"/>
            <w:right w:val="none" w:sz="0" w:space="0" w:color="auto"/>
          </w:divBdr>
        </w:div>
        <w:div w:id="1933539180">
          <w:marLeft w:val="720"/>
          <w:marRight w:val="0"/>
          <w:marTop w:val="60"/>
          <w:marBottom w:val="120"/>
          <w:divBdr>
            <w:top w:val="none" w:sz="0" w:space="0" w:color="auto"/>
            <w:left w:val="none" w:sz="0" w:space="0" w:color="auto"/>
            <w:bottom w:val="none" w:sz="0" w:space="0" w:color="auto"/>
            <w:right w:val="none" w:sz="0" w:space="0" w:color="auto"/>
          </w:divBdr>
        </w:div>
        <w:div w:id="1210457170">
          <w:marLeft w:val="720"/>
          <w:marRight w:val="0"/>
          <w:marTop w:val="60"/>
          <w:marBottom w:val="120"/>
          <w:divBdr>
            <w:top w:val="none" w:sz="0" w:space="0" w:color="auto"/>
            <w:left w:val="none" w:sz="0" w:space="0" w:color="auto"/>
            <w:bottom w:val="none" w:sz="0" w:space="0" w:color="auto"/>
            <w:right w:val="none" w:sz="0" w:space="0" w:color="auto"/>
          </w:divBdr>
        </w:div>
        <w:div w:id="1157646269">
          <w:marLeft w:val="720"/>
          <w:marRight w:val="0"/>
          <w:marTop w:val="60"/>
          <w:marBottom w:val="120"/>
          <w:divBdr>
            <w:top w:val="none" w:sz="0" w:space="0" w:color="auto"/>
            <w:left w:val="none" w:sz="0" w:space="0" w:color="auto"/>
            <w:bottom w:val="none" w:sz="0" w:space="0" w:color="auto"/>
            <w:right w:val="none" w:sz="0" w:space="0" w:color="auto"/>
          </w:divBdr>
        </w:div>
        <w:div w:id="582449994">
          <w:marLeft w:val="1354"/>
          <w:marRight w:val="0"/>
          <w:marTop w:val="6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7292770">
      <w:bodyDiv w:val="1"/>
      <w:marLeft w:val="0"/>
      <w:marRight w:val="0"/>
      <w:marTop w:val="0"/>
      <w:marBottom w:val="0"/>
      <w:divBdr>
        <w:top w:val="none" w:sz="0" w:space="0" w:color="auto"/>
        <w:left w:val="none" w:sz="0" w:space="0" w:color="auto"/>
        <w:bottom w:val="none" w:sz="0" w:space="0" w:color="auto"/>
        <w:right w:val="none" w:sz="0" w:space="0" w:color="auto"/>
      </w:divBdr>
      <w:divsChild>
        <w:div w:id="1400245601">
          <w:marLeft w:val="547"/>
          <w:marRight w:val="0"/>
          <w:marTop w:val="120"/>
          <w:marBottom w:val="0"/>
          <w:divBdr>
            <w:top w:val="none" w:sz="0" w:space="0" w:color="auto"/>
            <w:left w:val="none" w:sz="0" w:space="0" w:color="auto"/>
            <w:bottom w:val="none" w:sz="0" w:space="0" w:color="auto"/>
            <w:right w:val="none" w:sz="0" w:space="0" w:color="auto"/>
          </w:divBdr>
        </w:div>
        <w:div w:id="1634679745">
          <w:marLeft w:val="547"/>
          <w:marRight w:val="0"/>
          <w:marTop w:val="120"/>
          <w:marBottom w:val="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15688018">
      <w:bodyDiv w:val="1"/>
      <w:marLeft w:val="0"/>
      <w:marRight w:val="0"/>
      <w:marTop w:val="0"/>
      <w:marBottom w:val="0"/>
      <w:divBdr>
        <w:top w:val="none" w:sz="0" w:space="0" w:color="auto"/>
        <w:left w:val="none" w:sz="0" w:space="0" w:color="auto"/>
        <w:bottom w:val="none" w:sz="0" w:space="0" w:color="auto"/>
        <w:right w:val="none" w:sz="0" w:space="0" w:color="auto"/>
      </w:divBdr>
      <w:divsChild>
        <w:div w:id="53698329">
          <w:marLeft w:val="1354"/>
          <w:marRight w:val="0"/>
          <w:marTop w:val="0"/>
          <w:marBottom w:val="0"/>
          <w:divBdr>
            <w:top w:val="none" w:sz="0" w:space="0" w:color="auto"/>
            <w:left w:val="none" w:sz="0" w:space="0" w:color="auto"/>
            <w:bottom w:val="none" w:sz="0" w:space="0" w:color="auto"/>
            <w:right w:val="none" w:sz="0" w:space="0" w:color="auto"/>
          </w:divBdr>
        </w:div>
      </w:divsChild>
    </w:div>
    <w:div w:id="1718240370">
      <w:bodyDiv w:val="1"/>
      <w:marLeft w:val="0"/>
      <w:marRight w:val="0"/>
      <w:marTop w:val="0"/>
      <w:marBottom w:val="0"/>
      <w:divBdr>
        <w:top w:val="none" w:sz="0" w:space="0" w:color="auto"/>
        <w:left w:val="none" w:sz="0" w:space="0" w:color="auto"/>
        <w:bottom w:val="none" w:sz="0" w:space="0" w:color="auto"/>
        <w:right w:val="none" w:sz="0" w:space="0" w:color="auto"/>
      </w:divBdr>
    </w:div>
    <w:div w:id="1755324020">
      <w:bodyDiv w:val="1"/>
      <w:marLeft w:val="0"/>
      <w:marRight w:val="0"/>
      <w:marTop w:val="0"/>
      <w:marBottom w:val="0"/>
      <w:divBdr>
        <w:top w:val="none" w:sz="0" w:space="0" w:color="auto"/>
        <w:left w:val="none" w:sz="0" w:space="0" w:color="auto"/>
        <w:bottom w:val="none" w:sz="0" w:space="0" w:color="auto"/>
        <w:right w:val="none" w:sz="0" w:space="0" w:color="auto"/>
      </w:divBdr>
      <w:divsChild>
        <w:div w:id="1003320773">
          <w:marLeft w:val="720"/>
          <w:marRight w:val="0"/>
          <w:marTop w:val="0"/>
          <w:marBottom w:val="120"/>
          <w:divBdr>
            <w:top w:val="none" w:sz="0" w:space="0" w:color="auto"/>
            <w:left w:val="none" w:sz="0" w:space="0" w:color="auto"/>
            <w:bottom w:val="none" w:sz="0" w:space="0" w:color="auto"/>
            <w:right w:val="none" w:sz="0" w:space="0" w:color="auto"/>
          </w:divBdr>
        </w:div>
        <w:div w:id="932010755">
          <w:marLeft w:val="720"/>
          <w:marRight w:val="0"/>
          <w:marTop w:val="0"/>
          <w:marBottom w:val="120"/>
          <w:divBdr>
            <w:top w:val="none" w:sz="0" w:space="0" w:color="auto"/>
            <w:left w:val="none" w:sz="0" w:space="0" w:color="auto"/>
            <w:bottom w:val="none" w:sz="0" w:space="0" w:color="auto"/>
            <w:right w:val="none" w:sz="0" w:space="0" w:color="auto"/>
          </w:divBdr>
        </w:div>
        <w:div w:id="2100785855">
          <w:marLeft w:val="720"/>
          <w:marRight w:val="0"/>
          <w:marTop w:val="0"/>
          <w:marBottom w:val="120"/>
          <w:divBdr>
            <w:top w:val="none" w:sz="0" w:space="0" w:color="auto"/>
            <w:left w:val="none" w:sz="0" w:space="0" w:color="auto"/>
            <w:bottom w:val="none" w:sz="0" w:space="0" w:color="auto"/>
            <w:right w:val="none" w:sz="0" w:space="0" w:color="auto"/>
          </w:divBdr>
        </w:div>
        <w:div w:id="1950240754">
          <w:marLeft w:val="1354"/>
          <w:marRight w:val="0"/>
          <w:marTop w:val="0"/>
          <w:marBottom w:val="120"/>
          <w:divBdr>
            <w:top w:val="none" w:sz="0" w:space="0" w:color="auto"/>
            <w:left w:val="none" w:sz="0" w:space="0" w:color="auto"/>
            <w:bottom w:val="none" w:sz="0" w:space="0" w:color="auto"/>
            <w:right w:val="none" w:sz="0" w:space="0" w:color="auto"/>
          </w:divBdr>
        </w:div>
        <w:div w:id="1304316094">
          <w:marLeft w:val="720"/>
          <w:marRight w:val="0"/>
          <w:marTop w:val="60"/>
          <w:marBottom w:val="120"/>
          <w:divBdr>
            <w:top w:val="none" w:sz="0" w:space="0" w:color="auto"/>
            <w:left w:val="none" w:sz="0" w:space="0" w:color="auto"/>
            <w:bottom w:val="none" w:sz="0" w:space="0" w:color="auto"/>
            <w:right w:val="none" w:sz="0" w:space="0" w:color="auto"/>
          </w:divBdr>
        </w:div>
        <w:div w:id="921331636">
          <w:marLeft w:val="720"/>
          <w:marRight w:val="0"/>
          <w:marTop w:val="60"/>
          <w:marBottom w:val="120"/>
          <w:divBdr>
            <w:top w:val="none" w:sz="0" w:space="0" w:color="auto"/>
            <w:left w:val="none" w:sz="0" w:space="0" w:color="auto"/>
            <w:bottom w:val="none" w:sz="0" w:space="0" w:color="auto"/>
            <w:right w:val="none" w:sz="0" w:space="0" w:color="auto"/>
          </w:divBdr>
        </w:div>
        <w:div w:id="2059275782">
          <w:marLeft w:val="720"/>
          <w:marRight w:val="0"/>
          <w:marTop w:val="60"/>
          <w:marBottom w:val="120"/>
          <w:divBdr>
            <w:top w:val="none" w:sz="0" w:space="0" w:color="auto"/>
            <w:left w:val="none" w:sz="0" w:space="0" w:color="auto"/>
            <w:bottom w:val="none" w:sz="0" w:space="0" w:color="auto"/>
            <w:right w:val="none" w:sz="0" w:space="0" w:color="auto"/>
          </w:divBdr>
        </w:div>
        <w:div w:id="1414201794">
          <w:marLeft w:val="720"/>
          <w:marRight w:val="0"/>
          <w:marTop w:val="60"/>
          <w:marBottom w:val="120"/>
          <w:divBdr>
            <w:top w:val="none" w:sz="0" w:space="0" w:color="auto"/>
            <w:left w:val="none" w:sz="0" w:space="0" w:color="auto"/>
            <w:bottom w:val="none" w:sz="0" w:space="0" w:color="auto"/>
            <w:right w:val="none" w:sz="0" w:space="0" w:color="auto"/>
          </w:divBdr>
        </w:div>
        <w:div w:id="1048652279">
          <w:marLeft w:val="720"/>
          <w:marRight w:val="0"/>
          <w:marTop w:val="60"/>
          <w:marBottom w:val="120"/>
          <w:divBdr>
            <w:top w:val="none" w:sz="0" w:space="0" w:color="auto"/>
            <w:left w:val="none" w:sz="0" w:space="0" w:color="auto"/>
            <w:bottom w:val="none" w:sz="0" w:space="0" w:color="auto"/>
            <w:right w:val="none" w:sz="0" w:space="0" w:color="auto"/>
          </w:divBdr>
        </w:div>
        <w:div w:id="1511064572">
          <w:marLeft w:val="720"/>
          <w:marRight w:val="0"/>
          <w:marTop w:val="60"/>
          <w:marBottom w:val="120"/>
          <w:divBdr>
            <w:top w:val="none" w:sz="0" w:space="0" w:color="auto"/>
            <w:left w:val="none" w:sz="0" w:space="0" w:color="auto"/>
            <w:bottom w:val="none" w:sz="0" w:space="0" w:color="auto"/>
            <w:right w:val="none" w:sz="0" w:space="0" w:color="auto"/>
          </w:divBdr>
        </w:div>
      </w:divsChild>
    </w:div>
    <w:div w:id="1774788602">
      <w:bodyDiv w:val="1"/>
      <w:marLeft w:val="0"/>
      <w:marRight w:val="0"/>
      <w:marTop w:val="0"/>
      <w:marBottom w:val="0"/>
      <w:divBdr>
        <w:top w:val="none" w:sz="0" w:space="0" w:color="auto"/>
        <w:left w:val="none" w:sz="0" w:space="0" w:color="auto"/>
        <w:bottom w:val="none" w:sz="0" w:space="0" w:color="auto"/>
        <w:right w:val="none" w:sz="0" w:space="0" w:color="auto"/>
      </w:divBdr>
      <w:divsChild>
        <w:div w:id="618148226">
          <w:marLeft w:val="720"/>
          <w:marRight w:val="0"/>
          <w:marTop w:val="0"/>
          <w:marBottom w:val="60"/>
          <w:divBdr>
            <w:top w:val="none" w:sz="0" w:space="0" w:color="auto"/>
            <w:left w:val="none" w:sz="0" w:space="0" w:color="auto"/>
            <w:bottom w:val="none" w:sz="0" w:space="0" w:color="auto"/>
            <w:right w:val="none" w:sz="0" w:space="0" w:color="auto"/>
          </w:divBdr>
        </w:div>
        <w:div w:id="481581254">
          <w:marLeft w:val="720"/>
          <w:marRight w:val="0"/>
          <w:marTop w:val="0"/>
          <w:marBottom w:val="60"/>
          <w:divBdr>
            <w:top w:val="none" w:sz="0" w:space="0" w:color="auto"/>
            <w:left w:val="none" w:sz="0" w:space="0" w:color="auto"/>
            <w:bottom w:val="none" w:sz="0" w:space="0" w:color="auto"/>
            <w:right w:val="none" w:sz="0" w:space="0" w:color="auto"/>
          </w:divBdr>
        </w:div>
        <w:div w:id="92289724">
          <w:marLeft w:val="720"/>
          <w:marRight w:val="0"/>
          <w:marTop w:val="0"/>
          <w:marBottom w:val="60"/>
          <w:divBdr>
            <w:top w:val="none" w:sz="0" w:space="0" w:color="auto"/>
            <w:left w:val="none" w:sz="0" w:space="0" w:color="auto"/>
            <w:bottom w:val="none" w:sz="0" w:space="0" w:color="auto"/>
            <w:right w:val="none" w:sz="0" w:space="0" w:color="auto"/>
          </w:divBdr>
        </w:div>
        <w:div w:id="1707488880">
          <w:marLeft w:val="1354"/>
          <w:marRight w:val="0"/>
          <w:marTop w:val="0"/>
          <w:marBottom w:val="60"/>
          <w:divBdr>
            <w:top w:val="none" w:sz="0" w:space="0" w:color="auto"/>
            <w:left w:val="none" w:sz="0" w:space="0" w:color="auto"/>
            <w:bottom w:val="none" w:sz="0" w:space="0" w:color="auto"/>
            <w:right w:val="none" w:sz="0" w:space="0" w:color="auto"/>
          </w:divBdr>
        </w:div>
        <w:div w:id="1437553767">
          <w:marLeft w:val="1354"/>
          <w:marRight w:val="0"/>
          <w:marTop w:val="0"/>
          <w:marBottom w:val="60"/>
          <w:divBdr>
            <w:top w:val="none" w:sz="0" w:space="0" w:color="auto"/>
            <w:left w:val="none" w:sz="0" w:space="0" w:color="auto"/>
            <w:bottom w:val="none" w:sz="0" w:space="0" w:color="auto"/>
            <w:right w:val="none" w:sz="0" w:space="0" w:color="auto"/>
          </w:divBdr>
        </w:div>
        <w:div w:id="1767116887">
          <w:marLeft w:val="720"/>
          <w:marRight w:val="0"/>
          <w:marTop w:val="60"/>
          <w:marBottom w:val="120"/>
          <w:divBdr>
            <w:top w:val="none" w:sz="0" w:space="0" w:color="auto"/>
            <w:left w:val="none" w:sz="0" w:space="0" w:color="auto"/>
            <w:bottom w:val="none" w:sz="0" w:space="0" w:color="auto"/>
            <w:right w:val="none" w:sz="0" w:space="0" w:color="auto"/>
          </w:divBdr>
        </w:div>
        <w:div w:id="1704283540">
          <w:marLeft w:val="720"/>
          <w:marRight w:val="0"/>
          <w:marTop w:val="60"/>
          <w:marBottom w:val="120"/>
          <w:divBdr>
            <w:top w:val="none" w:sz="0" w:space="0" w:color="auto"/>
            <w:left w:val="none" w:sz="0" w:space="0" w:color="auto"/>
            <w:bottom w:val="none" w:sz="0" w:space="0" w:color="auto"/>
            <w:right w:val="none" w:sz="0" w:space="0" w:color="auto"/>
          </w:divBdr>
        </w:div>
        <w:div w:id="779375799">
          <w:marLeft w:val="720"/>
          <w:marRight w:val="0"/>
          <w:marTop w:val="60"/>
          <w:marBottom w:val="120"/>
          <w:divBdr>
            <w:top w:val="none" w:sz="0" w:space="0" w:color="auto"/>
            <w:left w:val="none" w:sz="0" w:space="0" w:color="auto"/>
            <w:bottom w:val="none" w:sz="0" w:space="0" w:color="auto"/>
            <w:right w:val="none" w:sz="0" w:space="0" w:color="auto"/>
          </w:divBdr>
        </w:div>
        <w:div w:id="1476215312">
          <w:marLeft w:val="720"/>
          <w:marRight w:val="0"/>
          <w:marTop w:val="60"/>
          <w:marBottom w:val="60"/>
          <w:divBdr>
            <w:top w:val="none" w:sz="0" w:space="0" w:color="auto"/>
            <w:left w:val="none" w:sz="0" w:space="0" w:color="auto"/>
            <w:bottom w:val="none" w:sz="0" w:space="0" w:color="auto"/>
            <w:right w:val="none" w:sz="0" w:space="0" w:color="auto"/>
          </w:divBdr>
        </w:div>
      </w:divsChild>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11971839">
      <w:bodyDiv w:val="1"/>
      <w:marLeft w:val="0"/>
      <w:marRight w:val="0"/>
      <w:marTop w:val="0"/>
      <w:marBottom w:val="0"/>
      <w:divBdr>
        <w:top w:val="none" w:sz="0" w:space="0" w:color="auto"/>
        <w:left w:val="none" w:sz="0" w:space="0" w:color="auto"/>
        <w:bottom w:val="none" w:sz="0" w:space="0" w:color="auto"/>
        <w:right w:val="none" w:sz="0" w:space="0" w:color="auto"/>
      </w:divBdr>
      <w:divsChild>
        <w:div w:id="473302666">
          <w:marLeft w:val="1354"/>
          <w:marRight w:val="0"/>
          <w:marTop w:val="0"/>
          <w:marBottom w:val="120"/>
          <w:divBdr>
            <w:top w:val="none" w:sz="0" w:space="0" w:color="auto"/>
            <w:left w:val="none" w:sz="0" w:space="0" w:color="auto"/>
            <w:bottom w:val="none" w:sz="0" w:space="0" w:color="auto"/>
            <w:right w:val="none" w:sz="0" w:space="0" w:color="auto"/>
          </w:divBdr>
        </w:div>
        <w:div w:id="318115286">
          <w:marLeft w:val="1354"/>
          <w:marRight w:val="0"/>
          <w:marTop w:val="0"/>
          <w:marBottom w:val="120"/>
          <w:divBdr>
            <w:top w:val="none" w:sz="0" w:space="0" w:color="auto"/>
            <w:left w:val="none" w:sz="0" w:space="0" w:color="auto"/>
            <w:bottom w:val="none" w:sz="0" w:space="0" w:color="auto"/>
            <w:right w:val="none" w:sz="0" w:space="0" w:color="auto"/>
          </w:divBdr>
        </w:div>
        <w:div w:id="1649284165">
          <w:marLeft w:val="1987"/>
          <w:marRight w:val="0"/>
          <w:marTop w:val="0"/>
          <w:marBottom w:val="120"/>
          <w:divBdr>
            <w:top w:val="none" w:sz="0" w:space="0" w:color="auto"/>
            <w:left w:val="none" w:sz="0" w:space="0" w:color="auto"/>
            <w:bottom w:val="none" w:sz="0" w:space="0" w:color="auto"/>
            <w:right w:val="none" w:sz="0" w:space="0" w:color="auto"/>
          </w:divBdr>
        </w:div>
        <w:div w:id="871265118">
          <w:marLeft w:val="1987"/>
          <w:marRight w:val="0"/>
          <w:marTop w:val="0"/>
          <w:marBottom w:val="120"/>
          <w:divBdr>
            <w:top w:val="none" w:sz="0" w:space="0" w:color="auto"/>
            <w:left w:val="none" w:sz="0" w:space="0" w:color="auto"/>
            <w:bottom w:val="none" w:sz="0" w:space="0" w:color="auto"/>
            <w:right w:val="none" w:sz="0" w:space="0" w:color="auto"/>
          </w:divBdr>
        </w:div>
        <w:div w:id="1480926736">
          <w:marLeft w:val="1987"/>
          <w:marRight w:val="0"/>
          <w:marTop w:val="0"/>
          <w:marBottom w:val="120"/>
          <w:divBdr>
            <w:top w:val="none" w:sz="0" w:space="0" w:color="auto"/>
            <w:left w:val="none" w:sz="0" w:space="0" w:color="auto"/>
            <w:bottom w:val="none" w:sz="0" w:space="0" w:color="auto"/>
            <w:right w:val="none" w:sz="0" w:space="0" w:color="auto"/>
          </w:divBdr>
        </w:div>
        <w:div w:id="564491608">
          <w:marLeft w:val="1987"/>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0460117">
      <w:bodyDiv w:val="1"/>
      <w:marLeft w:val="0"/>
      <w:marRight w:val="0"/>
      <w:marTop w:val="0"/>
      <w:marBottom w:val="0"/>
      <w:divBdr>
        <w:top w:val="none" w:sz="0" w:space="0" w:color="auto"/>
        <w:left w:val="none" w:sz="0" w:space="0" w:color="auto"/>
        <w:bottom w:val="none" w:sz="0" w:space="0" w:color="auto"/>
        <w:right w:val="none" w:sz="0" w:space="0" w:color="auto"/>
      </w:divBdr>
    </w:div>
    <w:div w:id="1855027527">
      <w:bodyDiv w:val="1"/>
      <w:marLeft w:val="0"/>
      <w:marRight w:val="0"/>
      <w:marTop w:val="0"/>
      <w:marBottom w:val="0"/>
      <w:divBdr>
        <w:top w:val="none" w:sz="0" w:space="0" w:color="auto"/>
        <w:left w:val="none" w:sz="0" w:space="0" w:color="auto"/>
        <w:bottom w:val="none" w:sz="0" w:space="0" w:color="auto"/>
        <w:right w:val="none" w:sz="0" w:space="0" w:color="auto"/>
      </w:divBdr>
    </w:div>
    <w:div w:id="1856650197">
      <w:bodyDiv w:val="1"/>
      <w:marLeft w:val="0"/>
      <w:marRight w:val="0"/>
      <w:marTop w:val="0"/>
      <w:marBottom w:val="0"/>
      <w:divBdr>
        <w:top w:val="none" w:sz="0" w:space="0" w:color="auto"/>
        <w:left w:val="none" w:sz="0" w:space="0" w:color="auto"/>
        <w:bottom w:val="none" w:sz="0" w:space="0" w:color="auto"/>
        <w:right w:val="none" w:sz="0" w:space="0" w:color="auto"/>
      </w:divBdr>
      <w:divsChild>
        <w:div w:id="1259871784">
          <w:marLeft w:val="720"/>
          <w:marRight w:val="0"/>
          <w:marTop w:val="0"/>
          <w:marBottom w:val="120"/>
          <w:divBdr>
            <w:top w:val="none" w:sz="0" w:space="0" w:color="auto"/>
            <w:left w:val="none" w:sz="0" w:space="0" w:color="auto"/>
            <w:bottom w:val="none" w:sz="0" w:space="0" w:color="auto"/>
            <w:right w:val="none" w:sz="0" w:space="0" w:color="auto"/>
          </w:divBdr>
        </w:div>
        <w:div w:id="971717777">
          <w:marLeft w:val="720"/>
          <w:marRight w:val="0"/>
          <w:marTop w:val="0"/>
          <w:marBottom w:val="120"/>
          <w:divBdr>
            <w:top w:val="none" w:sz="0" w:space="0" w:color="auto"/>
            <w:left w:val="none" w:sz="0" w:space="0" w:color="auto"/>
            <w:bottom w:val="none" w:sz="0" w:space="0" w:color="auto"/>
            <w:right w:val="none" w:sz="0" w:space="0" w:color="auto"/>
          </w:divBdr>
        </w:div>
        <w:div w:id="1458065202">
          <w:marLeft w:val="720"/>
          <w:marRight w:val="0"/>
          <w:marTop w:val="0"/>
          <w:marBottom w:val="120"/>
          <w:divBdr>
            <w:top w:val="none" w:sz="0" w:space="0" w:color="auto"/>
            <w:left w:val="none" w:sz="0" w:space="0" w:color="auto"/>
            <w:bottom w:val="none" w:sz="0" w:space="0" w:color="auto"/>
            <w:right w:val="none" w:sz="0" w:space="0" w:color="auto"/>
          </w:divBdr>
        </w:div>
        <w:div w:id="744912821">
          <w:marLeft w:val="1354"/>
          <w:marRight w:val="0"/>
          <w:marTop w:val="0"/>
          <w:marBottom w:val="120"/>
          <w:divBdr>
            <w:top w:val="none" w:sz="0" w:space="0" w:color="auto"/>
            <w:left w:val="none" w:sz="0" w:space="0" w:color="auto"/>
            <w:bottom w:val="none" w:sz="0" w:space="0" w:color="auto"/>
            <w:right w:val="none" w:sz="0" w:space="0" w:color="auto"/>
          </w:divBdr>
        </w:div>
        <w:div w:id="960186311">
          <w:marLeft w:val="1354"/>
          <w:marRight w:val="0"/>
          <w:marTop w:val="0"/>
          <w:marBottom w:val="120"/>
          <w:divBdr>
            <w:top w:val="none" w:sz="0" w:space="0" w:color="auto"/>
            <w:left w:val="none" w:sz="0" w:space="0" w:color="auto"/>
            <w:bottom w:val="none" w:sz="0" w:space="0" w:color="auto"/>
            <w:right w:val="none" w:sz="0" w:space="0" w:color="auto"/>
          </w:divBdr>
        </w:div>
        <w:div w:id="1840533949">
          <w:marLeft w:val="720"/>
          <w:marRight w:val="0"/>
          <w:marTop w:val="0"/>
          <w:marBottom w:val="120"/>
          <w:divBdr>
            <w:top w:val="none" w:sz="0" w:space="0" w:color="auto"/>
            <w:left w:val="none" w:sz="0" w:space="0" w:color="auto"/>
            <w:bottom w:val="none" w:sz="0" w:space="0" w:color="auto"/>
            <w:right w:val="none" w:sz="0" w:space="0" w:color="auto"/>
          </w:divBdr>
        </w:div>
        <w:div w:id="1066295846">
          <w:marLeft w:val="720"/>
          <w:marRight w:val="0"/>
          <w:marTop w:val="60"/>
          <w:marBottom w:val="120"/>
          <w:divBdr>
            <w:top w:val="none" w:sz="0" w:space="0" w:color="auto"/>
            <w:left w:val="none" w:sz="0" w:space="0" w:color="auto"/>
            <w:bottom w:val="none" w:sz="0" w:space="0" w:color="auto"/>
            <w:right w:val="none" w:sz="0" w:space="0" w:color="auto"/>
          </w:divBdr>
        </w:div>
        <w:div w:id="219051487">
          <w:marLeft w:val="720"/>
          <w:marRight w:val="0"/>
          <w:marTop w:val="0"/>
          <w:marBottom w:val="120"/>
          <w:divBdr>
            <w:top w:val="none" w:sz="0" w:space="0" w:color="auto"/>
            <w:left w:val="none" w:sz="0" w:space="0" w:color="auto"/>
            <w:bottom w:val="none" w:sz="0" w:space="0" w:color="auto"/>
            <w:right w:val="none" w:sz="0" w:space="0" w:color="auto"/>
          </w:divBdr>
        </w:div>
        <w:div w:id="1953856151">
          <w:marLeft w:val="720"/>
          <w:marRight w:val="0"/>
          <w:marTop w:val="0"/>
          <w:marBottom w:val="120"/>
          <w:divBdr>
            <w:top w:val="none" w:sz="0" w:space="0" w:color="auto"/>
            <w:left w:val="none" w:sz="0" w:space="0" w:color="auto"/>
            <w:bottom w:val="none" w:sz="0" w:space="0" w:color="auto"/>
            <w:right w:val="none" w:sz="0" w:space="0" w:color="auto"/>
          </w:divBdr>
        </w:div>
        <w:div w:id="1112165807">
          <w:marLeft w:val="720"/>
          <w:marRight w:val="0"/>
          <w:marTop w:val="0"/>
          <w:marBottom w:val="120"/>
          <w:divBdr>
            <w:top w:val="none" w:sz="0" w:space="0" w:color="auto"/>
            <w:left w:val="none" w:sz="0" w:space="0" w:color="auto"/>
            <w:bottom w:val="none" w:sz="0" w:space="0" w:color="auto"/>
            <w:right w:val="none" w:sz="0" w:space="0" w:color="auto"/>
          </w:divBdr>
        </w:div>
        <w:div w:id="1476994857">
          <w:marLeft w:val="720"/>
          <w:marRight w:val="0"/>
          <w:marTop w:val="0"/>
          <w:marBottom w:val="120"/>
          <w:divBdr>
            <w:top w:val="none" w:sz="0" w:space="0" w:color="auto"/>
            <w:left w:val="none" w:sz="0" w:space="0" w:color="auto"/>
            <w:bottom w:val="none" w:sz="0" w:space="0" w:color="auto"/>
            <w:right w:val="none" w:sz="0" w:space="0" w:color="auto"/>
          </w:divBdr>
        </w:div>
      </w:divsChild>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22712355">
      <w:bodyDiv w:val="1"/>
      <w:marLeft w:val="0"/>
      <w:marRight w:val="0"/>
      <w:marTop w:val="0"/>
      <w:marBottom w:val="0"/>
      <w:divBdr>
        <w:top w:val="none" w:sz="0" w:space="0" w:color="auto"/>
        <w:left w:val="none" w:sz="0" w:space="0" w:color="auto"/>
        <w:bottom w:val="none" w:sz="0" w:space="0" w:color="auto"/>
        <w:right w:val="none" w:sz="0" w:space="0" w:color="auto"/>
      </w:divBdr>
      <w:divsChild>
        <w:div w:id="1114179407">
          <w:marLeft w:val="720"/>
          <w:marRight w:val="0"/>
          <w:marTop w:val="0"/>
          <w:marBottom w:val="60"/>
          <w:divBdr>
            <w:top w:val="none" w:sz="0" w:space="0" w:color="auto"/>
            <w:left w:val="none" w:sz="0" w:space="0" w:color="auto"/>
            <w:bottom w:val="none" w:sz="0" w:space="0" w:color="auto"/>
            <w:right w:val="none" w:sz="0" w:space="0" w:color="auto"/>
          </w:divBdr>
        </w:div>
        <w:div w:id="1298098242">
          <w:marLeft w:val="720"/>
          <w:marRight w:val="0"/>
          <w:marTop w:val="0"/>
          <w:marBottom w:val="60"/>
          <w:divBdr>
            <w:top w:val="none" w:sz="0" w:space="0" w:color="auto"/>
            <w:left w:val="none" w:sz="0" w:space="0" w:color="auto"/>
            <w:bottom w:val="none" w:sz="0" w:space="0" w:color="auto"/>
            <w:right w:val="none" w:sz="0" w:space="0" w:color="auto"/>
          </w:divBdr>
        </w:div>
        <w:div w:id="998312146">
          <w:marLeft w:val="1166"/>
          <w:marRight w:val="0"/>
          <w:marTop w:val="0"/>
          <w:marBottom w:val="60"/>
          <w:divBdr>
            <w:top w:val="none" w:sz="0" w:space="0" w:color="auto"/>
            <w:left w:val="none" w:sz="0" w:space="0" w:color="auto"/>
            <w:bottom w:val="none" w:sz="0" w:space="0" w:color="auto"/>
            <w:right w:val="none" w:sz="0" w:space="0" w:color="auto"/>
          </w:divBdr>
        </w:div>
        <w:div w:id="1177814913">
          <w:marLeft w:val="1166"/>
          <w:marRight w:val="0"/>
          <w:marTop w:val="0"/>
          <w:marBottom w:val="60"/>
          <w:divBdr>
            <w:top w:val="none" w:sz="0" w:space="0" w:color="auto"/>
            <w:left w:val="none" w:sz="0" w:space="0" w:color="auto"/>
            <w:bottom w:val="none" w:sz="0" w:space="0" w:color="auto"/>
            <w:right w:val="none" w:sz="0" w:space="0" w:color="auto"/>
          </w:divBdr>
        </w:div>
      </w:divsChild>
    </w:div>
    <w:div w:id="1941254939">
      <w:bodyDiv w:val="1"/>
      <w:marLeft w:val="0"/>
      <w:marRight w:val="0"/>
      <w:marTop w:val="0"/>
      <w:marBottom w:val="0"/>
      <w:divBdr>
        <w:top w:val="none" w:sz="0" w:space="0" w:color="auto"/>
        <w:left w:val="none" w:sz="0" w:space="0" w:color="auto"/>
        <w:bottom w:val="none" w:sz="0" w:space="0" w:color="auto"/>
        <w:right w:val="none" w:sz="0" w:space="0" w:color="auto"/>
      </w:divBdr>
      <w:divsChild>
        <w:div w:id="387849743">
          <w:marLeft w:val="1354"/>
          <w:marRight w:val="0"/>
          <w:marTop w:val="0"/>
          <w:marBottom w:val="120"/>
          <w:divBdr>
            <w:top w:val="none" w:sz="0" w:space="0" w:color="auto"/>
            <w:left w:val="none" w:sz="0" w:space="0" w:color="auto"/>
            <w:bottom w:val="none" w:sz="0" w:space="0" w:color="auto"/>
            <w:right w:val="none" w:sz="0" w:space="0" w:color="auto"/>
          </w:divBdr>
        </w:div>
        <w:div w:id="315695706">
          <w:marLeft w:val="1354"/>
          <w:marRight w:val="0"/>
          <w:marTop w:val="0"/>
          <w:marBottom w:val="120"/>
          <w:divBdr>
            <w:top w:val="none" w:sz="0" w:space="0" w:color="auto"/>
            <w:left w:val="none" w:sz="0" w:space="0" w:color="auto"/>
            <w:bottom w:val="none" w:sz="0" w:space="0" w:color="auto"/>
            <w:right w:val="none" w:sz="0" w:space="0" w:color="auto"/>
          </w:divBdr>
        </w:div>
        <w:div w:id="1659386722">
          <w:marLeft w:val="1987"/>
          <w:marRight w:val="0"/>
          <w:marTop w:val="0"/>
          <w:marBottom w:val="120"/>
          <w:divBdr>
            <w:top w:val="none" w:sz="0" w:space="0" w:color="auto"/>
            <w:left w:val="none" w:sz="0" w:space="0" w:color="auto"/>
            <w:bottom w:val="none" w:sz="0" w:space="0" w:color="auto"/>
            <w:right w:val="none" w:sz="0" w:space="0" w:color="auto"/>
          </w:divBdr>
        </w:div>
        <w:div w:id="1516193956">
          <w:marLeft w:val="1987"/>
          <w:marRight w:val="0"/>
          <w:marTop w:val="0"/>
          <w:marBottom w:val="120"/>
          <w:divBdr>
            <w:top w:val="none" w:sz="0" w:space="0" w:color="auto"/>
            <w:left w:val="none" w:sz="0" w:space="0" w:color="auto"/>
            <w:bottom w:val="none" w:sz="0" w:space="0" w:color="auto"/>
            <w:right w:val="none" w:sz="0" w:space="0" w:color="auto"/>
          </w:divBdr>
        </w:div>
        <w:div w:id="1687247017">
          <w:marLeft w:val="1987"/>
          <w:marRight w:val="0"/>
          <w:marTop w:val="0"/>
          <w:marBottom w:val="120"/>
          <w:divBdr>
            <w:top w:val="none" w:sz="0" w:space="0" w:color="auto"/>
            <w:left w:val="none" w:sz="0" w:space="0" w:color="auto"/>
            <w:bottom w:val="none" w:sz="0" w:space="0" w:color="auto"/>
            <w:right w:val="none" w:sz="0" w:space="0" w:color="auto"/>
          </w:divBdr>
        </w:div>
        <w:div w:id="1524900548">
          <w:marLeft w:val="1987"/>
          <w:marRight w:val="0"/>
          <w:marTop w:val="0"/>
          <w:marBottom w:val="120"/>
          <w:divBdr>
            <w:top w:val="none" w:sz="0" w:space="0" w:color="auto"/>
            <w:left w:val="none" w:sz="0" w:space="0" w:color="auto"/>
            <w:bottom w:val="none" w:sz="0" w:space="0" w:color="auto"/>
            <w:right w:val="none" w:sz="0" w:space="0" w:color="auto"/>
          </w:divBdr>
        </w:div>
        <w:div w:id="129175971">
          <w:marLeft w:val="1987"/>
          <w:marRight w:val="0"/>
          <w:marTop w:val="0"/>
          <w:marBottom w:val="120"/>
          <w:divBdr>
            <w:top w:val="none" w:sz="0" w:space="0" w:color="auto"/>
            <w:left w:val="none" w:sz="0" w:space="0" w:color="auto"/>
            <w:bottom w:val="none" w:sz="0" w:space="0" w:color="auto"/>
            <w:right w:val="none" w:sz="0" w:space="0" w:color="auto"/>
          </w:divBdr>
        </w:div>
        <w:div w:id="824904564">
          <w:marLeft w:val="1987"/>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49044786">
      <w:bodyDiv w:val="1"/>
      <w:marLeft w:val="0"/>
      <w:marRight w:val="0"/>
      <w:marTop w:val="0"/>
      <w:marBottom w:val="0"/>
      <w:divBdr>
        <w:top w:val="none" w:sz="0" w:space="0" w:color="auto"/>
        <w:left w:val="none" w:sz="0" w:space="0" w:color="auto"/>
        <w:bottom w:val="none" w:sz="0" w:space="0" w:color="auto"/>
        <w:right w:val="none" w:sz="0" w:space="0" w:color="auto"/>
      </w:divBdr>
      <w:divsChild>
        <w:div w:id="907419925">
          <w:marLeft w:val="720"/>
          <w:marRight w:val="0"/>
          <w:marTop w:val="0"/>
          <w:marBottom w:val="120"/>
          <w:divBdr>
            <w:top w:val="none" w:sz="0" w:space="0" w:color="auto"/>
            <w:left w:val="none" w:sz="0" w:space="0" w:color="auto"/>
            <w:bottom w:val="none" w:sz="0" w:space="0" w:color="auto"/>
            <w:right w:val="none" w:sz="0" w:space="0" w:color="auto"/>
          </w:divBdr>
        </w:div>
        <w:div w:id="1006636967">
          <w:marLeft w:val="720"/>
          <w:marRight w:val="0"/>
          <w:marTop w:val="0"/>
          <w:marBottom w:val="120"/>
          <w:divBdr>
            <w:top w:val="none" w:sz="0" w:space="0" w:color="auto"/>
            <w:left w:val="none" w:sz="0" w:space="0" w:color="auto"/>
            <w:bottom w:val="none" w:sz="0" w:space="0" w:color="auto"/>
            <w:right w:val="none" w:sz="0" w:space="0" w:color="auto"/>
          </w:divBdr>
        </w:div>
        <w:div w:id="560095843">
          <w:marLeft w:val="720"/>
          <w:marRight w:val="0"/>
          <w:marTop w:val="0"/>
          <w:marBottom w:val="120"/>
          <w:divBdr>
            <w:top w:val="none" w:sz="0" w:space="0" w:color="auto"/>
            <w:left w:val="none" w:sz="0" w:space="0" w:color="auto"/>
            <w:bottom w:val="none" w:sz="0" w:space="0" w:color="auto"/>
            <w:right w:val="none" w:sz="0" w:space="0" w:color="auto"/>
          </w:divBdr>
        </w:div>
        <w:div w:id="1272592114">
          <w:marLeft w:val="1354"/>
          <w:marRight w:val="0"/>
          <w:marTop w:val="0"/>
          <w:marBottom w:val="120"/>
          <w:divBdr>
            <w:top w:val="none" w:sz="0" w:space="0" w:color="auto"/>
            <w:left w:val="none" w:sz="0" w:space="0" w:color="auto"/>
            <w:bottom w:val="none" w:sz="0" w:space="0" w:color="auto"/>
            <w:right w:val="none" w:sz="0" w:space="0" w:color="auto"/>
          </w:divBdr>
        </w:div>
        <w:div w:id="1100182905">
          <w:marLeft w:val="720"/>
          <w:marRight w:val="0"/>
          <w:marTop w:val="60"/>
          <w:marBottom w:val="120"/>
          <w:divBdr>
            <w:top w:val="none" w:sz="0" w:space="0" w:color="auto"/>
            <w:left w:val="none" w:sz="0" w:space="0" w:color="auto"/>
            <w:bottom w:val="none" w:sz="0" w:space="0" w:color="auto"/>
            <w:right w:val="none" w:sz="0" w:space="0" w:color="auto"/>
          </w:divBdr>
        </w:div>
        <w:div w:id="2087607909">
          <w:marLeft w:val="720"/>
          <w:marRight w:val="0"/>
          <w:marTop w:val="60"/>
          <w:marBottom w:val="120"/>
          <w:divBdr>
            <w:top w:val="none" w:sz="0" w:space="0" w:color="auto"/>
            <w:left w:val="none" w:sz="0" w:space="0" w:color="auto"/>
            <w:bottom w:val="none" w:sz="0" w:space="0" w:color="auto"/>
            <w:right w:val="none" w:sz="0" w:space="0" w:color="auto"/>
          </w:divBdr>
        </w:div>
        <w:div w:id="1725906589">
          <w:marLeft w:val="720"/>
          <w:marRight w:val="0"/>
          <w:marTop w:val="60"/>
          <w:marBottom w:val="120"/>
          <w:divBdr>
            <w:top w:val="none" w:sz="0" w:space="0" w:color="auto"/>
            <w:left w:val="none" w:sz="0" w:space="0" w:color="auto"/>
            <w:bottom w:val="none" w:sz="0" w:space="0" w:color="auto"/>
            <w:right w:val="none" w:sz="0" w:space="0" w:color="auto"/>
          </w:divBdr>
        </w:div>
        <w:div w:id="1238049923">
          <w:marLeft w:val="720"/>
          <w:marRight w:val="0"/>
          <w:marTop w:val="60"/>
          <w:marBottom w:val="120"/>
          <w:divBdr>
            <w:top w:val="none" w:sz="0" w:space="0" w:color="auto"/>
            <w:left w:val="none" w:sz="0" w:space="0" w:color="auto"/>
            <w:bottom w:val="none" w:sz="0" w:space="0" w:color="auto"/>
            <w:right w:val="none" w:sz="0" w:space="0" w:color="auto"/>
          </w:divBdr>
        </w:div>
        <w:div w:id="346490249">
          <w:marLeft w:val="720"/>
          <w:marRight w:val="0"/>
          <w:marTop w:val="60"/>
          <w:marBottom w:val="12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98681512">
      <w:bodyDiv w:val="1"/>
      <w:marLeft w:val="0"/>
      <w:marRight w:val="0"/>
      <w:marTop w:val="0"/>
      <w:marBottom w:val="0"/>
      <w:divBdr>
        <w:top w:val="none" w:sz="0" w:space="0" w:color="auto"/>
        <w:left w:val="none" w:sz="0" w:space="0" w:color="auto"/>
        <w:bottom w:val="none" w:sz="0" w:space="0" w:color="auto"/>
        <w:right w:val="none" w:sz="0" w:space="0" w:color="auto"/>
      </w:divBdr>
      <w:divsChild>
        <w:div w:id="654063852">
          <w:marLeft w:val="1987"/>
          <w:marRight w:val="0"/>
          <w:marTop w:val="0"/>
          <w:marBottom w:val="120"/>
          <w:divBdr>
            <w:top w:val="none" w:sz="0" w:space="0" w:color="auto"/>
            <w:left w:val="none" w:sz="0" w:space="0" w:color="auto"/>
            <w:bottom w:val="none" w:sz="0" w:space="0" w:color="auto"/>
            <w:right w:val="none" w:sz="0" w:space="0" w:color="auto"/>
          </w:divBdr>
        </w:div>
        <w:div w:id="1796095078">
          <w:marLeft w:val="1987"/>
          <w:marRight w:val="0"/>
          <w:marTop w:val="0"/>
          <w:marBottom w:val="120"/>
          <w:divBdr>
            <w:top w:val="none" w:sz="0" w:space="0" w:color="auto"/>
            <w:left w:val="none" w:sz="0" w:space="0" w:color="auto"/>
            <w:bottom w:val="none" w:sz="0" w:space="0" w:color="auto"/>
            <w:right w:val="none" w:sz="0" w:space="0" w:color="auto"/>
          </w:divBdr>
        </w:div>
        <w:div w:id="1503013545">
          <w:marLeft w:val="1987"/>
          <w:marRight w:val="0"/>
          <w:marTop w:val="0"/>
          <w:marBottom w:val="120"/>
          <w:divBdr>
            <w:top w:val="none" w:sz="0" w:space="0" w:color="auto"/>
            <w:left w:val="none" w:sz="0" w:space="0" w:color="auto"/>
            <w:bottom w:val="none" w:sz="0" w:space="0" w:color="auto"/>
            <w:right w:val="none" w:sz="0" w:space="0" w:color="auto"/>
          </w:divBdr>
        </w:div>
        <w:div w:id="387997062">
          <w:marLeft w:val="1987"/>
          <w:marRight w:val="0"/>
          <w:marTop w:val="0"/>
          <w:marBottom w:val="120"/>
          <w:divBdr>
            <w:top w:val="none" w:sz="0" w:space="0" w:color="auto"/>
            <w:left w:val="none" w:sz="0" w:space="0" w:color="auto"/>
            <w:bottom w:val="none" w:sz="0" w:space="0" w:color="auto"/>
            <w:right w:val="none" w:sz="0" w:space="0" w:color="auto"/>
          </w:divBdr>
        </w:div>
      </w:divsChild>
    </w:div>
    <w:div w:id="2005233545">
      <w:bodyDiv w:val="1"/>
      <w:marLeft w:val="0"/>
      <w:marRight w:val="0"/>
      <w:marTop w:val="0"/>
      <w:marBottom w:val="0"/>
      <w:divBdr>
        <w:top w:val="none" w:sz="0" w:space="0" w:color="auto"/>
        <w:left w:val="none" w:sz="0" w:space="0" w:color="auto"/>
        <w:bottom w:val="none" w:sz="0" w:space="0" w:color="auto"/>
        <w:right w:val="none" w:sz="0" w:space="0" w:color="auto"/>
      </w:divBdr>
      <w:divsChild>
        <w:div w:id="266233143">
          <w:marLeft w:val="720"/>
          <w:marRight w:val="0"/>
          <w:marTop w:val="0"/>
          <w:marBottom w:val="60"/>
          <w:divBdr>
            <w:top w:val="none" w:sz="0" w:space="0" w:color="auto"/>
            <w:left w:val="none" w:sz="0" w:space="0" w:color="auto"/>
            <w:bottom w:val="none" w:sz="0" w:space="0" w:color="auto"/>
            <w:right w:val="none" w:sz="0" w:space="0" w:color="auto"/>
          </w:divBdr>
        </w:div>
        <w:div w:id="296960110">
          <w:marLeft w:val="720"/>
          <w:marRight w:val="0"/>
          <w:marTop w:val="0"/>
          <w:marBottom w:val="60"/>
          <w:divBdr>
            <w:top w:val="none" w:sz="0" w:space="0" w:color="auto"/>
            <w:left w:val="none" w:sz="0" w:space="0" w:color="auto"/>
            <w:bottom w:val="none" w:sz="0" w:space="0" w:color="auto"/>
            <w:right w:val="none" w:sz="0" w:space="0" w:color="auto"/>
          </w:divBdr>
        </w:div>
        <w:div w:id="1071923925">
          <w:marLeft w:val="720"/>
          <w:marRight w:val="0"/>
          <w:marTop w:val="0"/>
          <w:marBottom w:val="60"/>
          <w:divBdr>
            <w:top w:val="none" w:sz="0" w:space="0" w:color="auto"/>
            <w:left w:val="none" w:sz="0" w:space="0" w:color="auto"/>
            <w:bottom w:val="none" w:sz="0" w:space="0" w:color="auto"/>
            <w:right w:val="none" w:sz="0" w:space="0" w:color="auto"/>
          </w:divBdr>
        </w:div>
        <w:div w:id="139539725">
          <w:marLeft w:val="720"/>
          <w:marRight w:val="0"/>
          <w:marTop w:val="0"/>
          <w:marBottom w:val="60"/>
          <w:divBdr>
            <w:top w:val="none" w:sz="0" w:space="0" w:color="auto"/>
            <w:left w:val="none" w:sz="0" w:space="0" w:color="auto"/>
            <w:bottom w:val="none" w:sz="0" w:space="0" w:color="auto"/>
            <w:right w:val="none" w:sz="0" w:space="0" w:color="auto"/>
          </w:divBdr>
        </w:div>
        <w:div w:id="1266882701">
          <w:marLeft w:val="720"/>
          <w:marRight w:val="0"/>
          <w:marTop w:val="0"/>
          <w:marBottom w:val="6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32414188">
      <w:bodyDiv w:val="1"/>
      <w:marLeft w:val="0"/>
      <w:marRight w:val="0"/>
      <w:marTop w:val="0"/>
      <w:marBottom w:val="0"/>
      <w:divBdr>
        <w:top w:val="none" w:sz="0" w:space="0" w:color="auto"/>
        <w:left w:val="none" w:sz="0" w:space="0" w:color="auto"/>
        <w:bottom w:val="none" w:sz="0" w:space="0" w:color="auto"/>
        <w:right w:val="none" w:sz="0" w:space="0" w:color="auto"/>
      </w:divBdr>
    </w:div>
    <w:div w:id="2035770145">
      <w:bodyDiv w:val="1"/>
      <w:marLeft w:val="0"/>
      <w:marRight w:val="0"/>
      <w:marTop w:val="0"/>
      <w:marBottom w:val="0"/>
      <w:divBdr>
        <w:top w:val="none" w:sz="0" w:space="0" w:color="auto"/>
        <w:left w:val="none" w:sz="0" w:space="0" w:color="auto"/>
        <w:bottom w:val="none" w:sz="0" w:space="0" w:color="auto"/>
        <w:right w:val="none" w:sz="0" w:space="0" w:color="auto"/>
      </w:divBdr>
      <w:divsChild>
        <w:div w:id="1813059767">
          <w:marLeft w:val="720"/>
          <w:marRight w:val="0"/>
          <w:marTop w:val="0"/>
          <w:marBottom w:val="120"/>
          <w:divBdr>
            <w:top w:val="none" w:sz="0" w:space="0" w:color="auto"/>
            <w:left w:val="none" w:sz="0" w:space="0" w:color="auto"/>
            <w:bottom w:val="none" w:sz="0" w:space="0" w:color="auto"/>
            <w:right w:val="none" w:sz="0" w:space="0" w:color="auto"/>
          </w:divBdr>
        </w:div>
        <w:div w:id="317073260">
          <w:marLeft w:val="720"/>
          <w:marRight w:val="0"/>
          <w:marTop w:val="0"/>
          <w:marBottom w:val="120"/>
          <w:divBdr>
            <w:top w:val="none" w:sz="0" w:space="0" w:color="auto"/>
            <w:left w:val="none" w:sz="0" w:space="0" w:color="auto"/>
            <w:bottom w:val="none" w:sz="0" w:space="0" w:color="auto"/>
            <w:right w:val="none" w:sz="0" w:space="0" w:color="auto"/>
          </w:divBdr>
        </w:div>
        <w:div w:id="1171992884">
          <w:marLeft w:val="720"/>
          <w:marRight w:val="0"/>
          <w:marTop w:val="0"/>
          <w:marBottom w:val="120"/>
          <w:divBdr>
            <w:top w:val="none" w:sz="0" w:space="0" w:color="auto"/>
            <w:left w:val="none" w:sz="0" w:space="0" w:color="auto"/>
            <w:bottom w:val="none" w:sz="0" w:space="0" w:color="auto"/>
            <w:right w:val="none" w:sz="0" w:space="0" w:color="auto"/>
          </w:divBdr>
        </w:div>
        <w:div w:id="89619872">
          <w:marLeft w:val="1354"/>
          <w:marRight w:val="0"/>
          <w:marTop w:val="0"/>
          <w:marBottom w:val="120"/>
          <w:divBdr>
            <w:top w:val="none" w:sz="0" w:space="0" w:color="auto"/>
            <w:left w:val="none" w:sz="0" w:space="0" w:color="auto"/>
            <w:bottom w:val="none" w:sz="0" w:space="0" w:color="auto"/>
            <w:right w:val="none" w:sz="0" w:space="0" w:color="auto"/>
          </w:divBdr>
        </w:div>
        <w:div w:id="2008557200">
          <w:marLeft w:val="720"/>
          <w:marRight w:val="0"/>
          <w:marTop w:val="60"/>
          <w:marBottom w:val="120"/>
          <w:divBdr>
            <w:top w:val="none" w:sz="0" w:space="0" w:color="auto"/>
            <w:left w:val="none" w:sz="0" w:space="0" w:color="auto"/>
            <w:bottom w:val="none" w:sz="0" w:space="0" w:color="auto"/>
            <w:right w:val="none" w:sz="0" w:space="0" w:color="auto"/>
          </w:divBdr>
        </w:div>
        <w:div w:id="1460029274">
          <w:marLeft w:val="720"/>
          <w:marRight w:val="0"/>
          <w:marTop w:val="60"/>
          <w:marBottom w:val="120"/>
          <w:divBdr>
            <w:top w:val="none" w:sz="0" w:space="0" w:color="auto"/>
            <w:left w:val="none" w:sz="0" w:space="0" w:color="auto"/>
            <w:bottom w:val="none" w:sz="0" w:space="0" w:color="auto"/>
            <w:right w:val="none" w:sz="0" w:space="0" w:color="auto"/>
          </w:divBdr>
        </w:div>
        <w:div w:id="1286888573">
          <w:marLeft w:val="720"/>
          <w:marRight w:val="0"/>
          <w:marTop w:val="60"/>
          <w:marBottom w:val="120"/>
          <w:divBdr>
            <w:top w:val="none" w:sz="0" w:space="0" w:color="auto"/>
            <w:left w:val="none" w:sz="0" w:space="0" w:color="auto"/>
            <w:bottom w:val="none" w:sz="0" w:space="0" w:color="auto"/>
            <w:right w:val="none" w:sz="0" w:space="0" w:color="auto"/>
          </w:divBdr>
        </w:div>
        <w:div w:id="704596974">
          <w:marLeft w:val="720"/>
          <w:marRight w:val="0"/>
          <w:marTop w:val="60"/>
          <w:marBottom w:val="120"/>
          <w:divBdr>
            <w:top w:val="none" w:sz="0" w:space="0" w:color="auto"/>
            <w:left w:val="none" w:sz="0" w:space="0" w:color="auto"/>
            <w:bottom w:val="none" w:sz="0" w:space="0" w:color="auto"/>
            <w:right w:val="none" w:sz="0" w:space="0" w:color="auto"/>
          </w:divBdr>
        </w:div>
        <w:div w:id="1605501461">
          <w:marLeft w:val="720"/>
          <w:marRight w:val="0"/>
          <w:marTop w:val="60"/>
          <w:marBottom w:val="12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59818997">
      <w:bodyDiv w:val="1"/>
      <w:marLeft w:val="0"/>
      <w:marRight w:val="0"/>
      <w:marTop w:val="0"/>
      <w:marBottom w:val="0"/>
      <w:divBdr>
        <w:top w:val="none" w:sz="0" w:space="0" w:color="auto"/>
        <w:left w:val="none" w:sz="0" w:space="0" w:color="auto"/>
        <w:bottom w:val="none" w:sz="0" w:space="0" w:color="auto"/>
        <w:right w:val="none" w:sz="0" w:space="0" w:color="auto"/>
      </w:divBdr>
      <w:divsChild>
        <w:div w:id="1688100545">
          <w:marLeft w:val="1166"/>
          <w:marRight w:val="0"/>
          <w:marTop w:val="0"/>
          <w:marBottom w:val="0"/>
          <w:divBdr>
            <w:top w:val="none" w:sz="0" w:space="0" w:color="auto"/>
            <w:left w:val="none" w:sz="0" w:space="0" w:color="auto"/>
            <w:bottom w:val="none" w:sz="0" w:space="0" w:color="auto"/>
            <w:right w:val="none" w:sz="0" w:space="0" w:color="auto"/>
          </w:divBdr>
        </w:div>
        <w:div w:id="151944391">
          <w:marLeft w:val="1166"/>
          <w:marRight w:val="0"/>
          <w:marTop w:val="0"/>
          <w:marBottom w:val="0"/>
          <w:divBdr>
            <w:top w:val="none" w:sz="0" w:space="0" w:color="auto"/>
            <w:left w:val="none" w:sz="0" w:space="0" w:color="auto"/>
            <w:bottom w:val="none" w:sz="0" w:space="0" w:color="auto"/>
            <w:right w:val="none" w:sz="0" w:space="0" w:color="auto"/>
          </w:divBdr>
        </w:div>
        <w:div w:id="2069303330">
          <w:marLeft w:val="1166"/>
          <w:marRight w:val="0"/>
          <w:marTop w:val="100"/>
          <w:marBottom w:val="0"/>
          <w:divBdr>
            <w:top w:val="none" w:sz="0" w:space="0" w:color="auto"/>
            <w:left w:val="none" w:sz="0" w:space="0" w:color="auto"/>
            <w:bottom w:val="none" w:sz="0" w:space="0" w:color="auto"/>
            <w:right w:val="none" w:sz="0" w:space="0" w:color="auto"/>
          </w:divBdr>
        </w:div>
      </w:divsChild>
    </w:div>
    <w:div w:id="2067071747">
      <w:bodyDiv w:val="1"/>
      <w:marLeft w:val="0"/>
      <w:marRight w:val="0"/>
      <w:marTop w:val="0"/>
      <w:marBottom w:val="0"/>
      <w:divBdr>
        <w:top w:val="none" w:sz="0" w:space="0" w:color="auto"/>
        <w:left w:val="none" w:sz="0" w:space="0" w:color="auto"/>
        <w:bottom w:val="none" w:sz="0" w:space="0" w:color="auto"/>
        <w:right w:val="none" w:sz="0" w:space="0" w:color="auto"/>
      </w:divBdr>
      <w:divsChild>
        <w:div w:id="1461413185">
          <w:marLeft w:val="720"/>
          <w:marRight w:val="0"/>
          <w:marTop w:val="0"/>
          <w:marBottom w:val="60"/>
          <w:divBdr>
            <w:top w:val="none" w:sz="0" w:space="0" w:color="auto"/>
            <w:left w:val="none" w:sz="0" w:space="0" w:color="auto"/>
            <w:bottom w:val="none" w:sz="0" w:space="0" w:color="auto"/>
            <w:right w:val="none" w:sz="0" w:space="0" w:color="auto"/>
          </w:divBdr>
        </w:div>
        <w:div w:id="1262373185">
          <w:marLeft w:val="720"/>
          <w:marRight w:val="0"/>
          <w:marTop w:val="0"/>
          <w:marBottom w:val="60"/>
          <w:divBdr>
            <w:top w:val="none" w:sz="0" w:space="0" w:color="auto"/>
            <w:left w:val="none" w:sz="0" w:space="0" w:color="auto"/>
            <w:bottom w:val="none" w:sz="0" w:space="0" w:color="auto"/>
            <w:right w:val="none" w:sz="0" w:space="0" w:color="auto"/>
          </w:divBdr>
        </w:div>
        <w:div w:id="386419839">
          <w:marLeft w:val="720"/>
          <w:marRight w:val="0"/>
          <w:marTop w:val="0"/>
          <w:marBottom w:val="60"/>
          <w:divBdr>
            <w:top w:val="none" w:sz="0" w:space="0" w:color="auto"/>
            <w:left w:val="none" w:sz="0" w:space="0" w:color="auto"/>
            <w:bottom w:val="none" w:sz="0" w:space="0" w:color="auto"/>
            <w:right w:val="none" w:sz="0" w:space="0" w:color="auto"/>
          </w:divBdr>
        </w:div>
        <w:div w:id="453597050">
          <w:marLeft w:val="720"/>
          <w:marRight w:val="0"/>
          <w:marTop w:val="0"/>
          <w:marBottom w:val="6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097554812">
      <w:bodyDiv w:val="1"/>
      <w:marLeft w:val="0"/>
      <w:marRight w:val="0"/>
      <w:marTop w:val="0"/>
      <w:marBottom w:val="0"/>
      <w:divBdr>
        <w:top w:val="none" w:sz="0" w:space="0" w:color="auto"/>
        <w:left w:val="none" w:sz="0" w:space="0" w:color="auto"/>
        <w:bottom w:val="none" w:sz="0" w:space="0" w:color="auto"/>
        <w:right w:val="none" w:sz="0" w:space="0" w:color="auto"/>
      </w:divBdr>
      <w:divsChild>
        <w:div w:id="2095390366">
          <w:marLeft w:val="720"/>
          <w:marRight w:val="0"/>
          <w:marTop w:val="0"/>
          <w:marBottom w:val="120"/>
          <w:divBdr>
            <w:top w:val="none" w:sz="0" w:space="0" w:color="auto"/>
            <w:left w:val="none" w:sz="0" w:space="0" w:color="auto"/>
            <w:bottom w:val="none" w:sz="0" w:space="0" w:color="auto"/>
            <w:right w:val="none" w:sz="0" w:space="0" w:color="auto"/>
          </w:divBdr>
        </w:div>
        <w:div w:id="1089346676">
          <w:marLeft w:val="720"/>
          <w:marRight w:val="0"/>
          <w:marTop w:val="0"/>
          <w:marBottom w:val="120"/>
          <w:divBdr>
            <w:top w:val="none" w:sz="0" w:space="0" w:color="auto"/>
            <w:left w:val="none" w:sz="0" w:space="0" w:color="auto"/>
            <w:bottom w:val="none" w:sz="0" w:space="0" w:color="auto"/>
            <w:right w:val="none" w:sz="0" w:space="0" w:color="auto"/>
          </w:divBdr>
        </w:div>
        <w:div w:id="2113432815">
          <w:marLeft w:val="720"/>
          <w:marRight w:val="0"/>
          <w:marTop w:val="0"/>
          <w:marBottom w:val="120"/>
          <w:divBdr>
            <w:top w:val="none" w:sz="0" w:space="0" w:color="auto"/>
            <w:left w:val="none" w:sz="0" w:space="0" w:color="auto"/>
            <w:bottom w:val="none" w:sz="0" w:space="0" w:color="auto"/>
            <w:right w:val="none" w:sz="0" w:space="0" w:color="auto"/>
          </w:divBdr>
        </w:div>
        <w:div w:id="1291784557">
          <w:marLeft w:val="1354"/>
          <w:marRight w:val="0"/>
          <w:marTop w:val="0"/>
          <w:marBottom w:val="120"/>
          <w:divBdr>
            <w:top w:val="none" w:sz="0" w:space="0" w:color="auto"/>
            <w:left w:val="none" w:sz="0" w:space="0" w:color="auto"/>
            <w:bottom w:val="none" w:sz="0" w:space="0" w:color="auto"/>
            <w:right w:val="none" w:sz="0" w:space="0" w:color="auto"/>
          </w:divBdr>
        </w:div>
        <w:div w:id="482700942">
          <w:marLeft w:val="720"/>
          <w:marRight w:val="0"/>
          <w:marTop w:val="60"/>
          <w:marBottom w:val="120"/>
          <w:divBdr>
            <w:top w:val="none" w:sz="0" w:space="0" w:color="auto"/>
            <w:left w:val="none" w:sz="0" w:space="0" w:color="auto"/>
            <w:bottom w:val="none" w:sz="0" w:space="0" w:color="auto"/>
            <w:right w:val="none" w:sz="0" w:space="0" w:color="auto"/>
          </w:divBdr>
        </w:div>
        <w:div w:id="635450422">
          <w:marLeft w:val="1354"/>
          <w:marRight w:val="0"/>
          <w:marTop w:val="60"/>
          <w:marBottom w:val="120"/>
          <w:divBdr>
            <w:top w:val="none" w:sz="0" w:space="0" w:color="auto"/>
            <w:left w:val="none" w:sz="0" w:space="0" w:color="auto"/>
            <w:bottom w:val="none" w:sz="0" w:space="0" w:color="auto"/>
            <w:right w:val="none" w:sz="0" w:space="0" w:color="auto"/>
          </w:divBdr>
        </w:div>
        <w:div w:id="1356468085">
          <w:marLeft w:val="720"/>
          <w:marRight w:val="0"/>
          <w:marTop w:val="60"/>
          <w:marBottom w:val="120"/>
          <w:divBdr>
            <w:top w:val="none" w:sz="0" w:space="0" w:color="auto"/>
            <w:left w:val="none" w:sz="0" w:space="0" w:color="auto"/>
            <w:bottom w:val="none" w:sz="0" w:space="0" w:color="auto"/>
            <w:right w:val="none" w:sz="0" w:space="0" w:color="auto"/>
          </w:divBdr>
        </w:div>
        <w:div w:id="1090934433">
          <w:marLeft w:val="720"/>
          <w:marRight w:val="0"/>
          <w:marTop w:val="60"/>
          <w:marBottom w:val="120"/>
          <w:divBdr>
            <w:top w:val="none" w:sz="0" w:space="0" w:color="auto"/>
            <w:left w:val="none" w:sz="0" w:space="0" w:color="auto"/>
            <w:bottom w:val="none" w:sz="0" w:space="0" w:color="auto"/>
            <w:right w:val="none" w:sz="0" w:space="0" w:color="auto"/>
          </w:divBdr>
        </w:div>
        <w:div w:id="110782945">
          <w:marLeft w:val="720"/>
          <w:marRight w:val="0"/>
          <w:marTop w:val="60"/>
          <w:marBottom w:val="120"/>
          <w:divBdr>
            <w:top w:val="none" w:sz="0" w:space="0" w:color="auto"/>
            <w:left w:val="none" w:sz="0" w:space="0" w:color="auto"/>
            <w:bottom w:val="none" w:sz="0" w:space="0" w:color="auto"/>
            <w:right w:val="none" w:sz="0" w:space="0" w:color="auto"/>
          </w:divBdr>
        </w:div>
      </w:divsChild>
    </w:div>
    <w:div w:id="2137944577">
      <w:bodyDiv w:val="1"/>
      <w:marLeft w:val="0"/>
      <w:marRight w:val="0"/>
      <w:marTop w:val="0"/>
      <w:marBottom w:val="0"/>
      <w:divBdr>
        <w:top w:val="none" w:sz="0" w:space="0" w:color="auto"/>
        <w:left w:val="none" w:sz="0" w:space="0" w:color="auto"/>
        <w:bottom w:val="none" w:sz="0" w:space="0" w:color="auto"/>
        <w:right w:val="none" w:sz="0" w:space="0" w:color="auto"/>
      </w:divBdr>
    </w:div>
    <w:div w:id="2140680595">
      <w:bodyDiv w:val="1"/>
      <w:marLeft w:val="0"/>
      <w:marRight w:val="0"/>
      <w:marTop w:val="0"/>
      <w:marBottom w:val="0"/>
      <w:divBdr>
        <w:top w:val="none" w:sz="0" w:space="0" w:color="auto"/>
        <w:left w:val="none" w:sz="0" w:space="0" w:color="auto"/>
        <w:bottom w:val="none" w:sz="0" w:space="0" w:color="auto"/>
        <w:right w:val="none" w:sz="0" w:space="0" w:color="auto"/>
      </w:divBdr>
      <w:divsChild>
        <w:div w:id="1070926578">
          <w:marLeft w:val="547"/>
          <w:marRight w:val="0"/>
          <w:marTop w:val="120"/>
          <w:marBottom w:val="0"/>
          <w:divBdr>
            <w:top w:val="none" w:sz="0" w:space="0" w:color="auto"/>
            <w:left w:val="none" w:sz="0" w:space="0" w:color="auto"/>
            <w:bottom w:val="none" w:sz="0" w:space="0" w:color="auto"/>
            <w:right w:val="none" w:sz="0" w:space="0" w:color="auto"/>
          </w:divBdr>
        </w:div>
        <w:div w:id="2070807429">
          <w:marLeft w:val="547"/>
          <w:marRight w:val="0"/>
          <w:marTop w:val="120"/>
          <w:marBottom w:val="0"/>
          <w:divBdr>
            <w:top w:val="none" w:sz="0" w:space="0" w:color="auto"/>
            <w:left w:val="none" w:sz="0" w:space="0" w:color="auto"/>
            <w:bottom w:val="none" w:sz="0" w:space="0" w:color="auto"/>
            <w:right w:val="none" w:sz="0" w:space="0" w:color="auto"/>
          </w:divBdr>
        </w:div>
      </w:divsChild>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651-09-00bh-tgbh-motions-list.pptx" TargetMode="External"/><Relationship Id="rId18" Type="http://schemas.openxmlformats.org/officeDocument/2006/relationships/hyperlink" Target="https://mentor.ieee.org/802.11/dcn/22/11-22-2154-00-00bh-minutes-tgbh-december-1st-meeting.docx" TargetMode="External"/><Relationship Id="rId26" Type="http://schemas.openxmlformats.org/officeDocument/2006/relationships/hyperlink" Target="https://mentor.ieee.org/802.11/dcn/23/11-23-0043-00-00bh-802-11bh-telecon-minutes-january-10-2023.docx" TargetMode="External"/><Relationship Id="rId39" Type="http://schemas.openxmlformats.org/officeDocument/2006/relationships/hyperlink" Target="https://mentor.ieee.org/802.11/dcn/22/11-22-0651-09-00bh-tgbh-motions-list.pptx" TargetMode="External"/><Relationship Id="rId21" Type="http://schemas.openxmlformats.org/officeDocument/2006/relationships/hyperlink" Target="https://mentor.ieee.org/802.11/dcn/23/11-23-0035-00-00bh-802-11bh-telecon-minutes-december-20-2022.docx" TargetMode="External"/><Relationship Id="rId34" Type="http://schemas.openxmlformats.org/officeDocument/2006/relationships/hyperlink" Target="https://mentor.ieee.org/802.11/dcn/23/11-23-0083-01-00bh-identifier-status-codes.docx" TargetMode="External"/><Relationship Id="rId42" Type="http://schemas.openxmlformats.org/officeDocument/2006/relationships/hyperlink" Target="https://mentor.ieee.org/802.11/dcn/23/11-23-0119-03-00bh-way-ahead-decisions.pptx" TargetMode="External"/><Relationship Id="rId47" Type="http://schemas.openxmlformats.org/officeDocument/2006/relationships/hyperlink" Target="https://mentor.ieee.org/802.11/dcn/22/11-22-0973-13-00bh-cc41-comments-against-d0-2.xlsx" TargetMode="External"/><Relationship Id="rId50" Type="http://schemas.openxmlformats.org/officeDocument/2006/relationships/hyperlink" Target="https://mentor.ieee.org/802.11/dcn/22/11-22-0668-00-0000-liaison-statement-from-wba-re-wi-fi-devices-identification-group.pdf"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2155-00-00bh-meeting-minutes-tgbh-november-8-2022.docx" TargetMode="External"/><Relationship Id="rId29" Type="http://schemas.openxmlformats.org/officeDocument/2006/relationships/hyperlink" Target="https://mentor.ieee.org/802.11/dcn/22/11-22-2124-04-00bh-agenda-tgbh-2023-jan-interim.pptx" TargetMode="External"/><Relationship Id="rId11" Type="http://schemas.openxmlformats.org/officeDocument/2006/relationships/hyperlink" Target="https://mentor.ieee.org/802.11/dcn/22/11-22-2124-03-00bh-agenda-tgbh-2023-jan-interim.pptx" TargetMode="External"/><Relationship Id="rId24" Type="http://schemas.openxmlformats.org/officeDocument/2006/relationships/hyperlink" Target="https://mentor.ieee.org/802.11/dcn/22/11-22-2150-02-00bh-clarification-of-requirements.pptx" TargetMode="External"/><Relationship Id="rId32" Type="http://schemas.openxmlformats.org/officeDocument/2006/relationships/hyperlink" Target="https://mentor.ieee.org/802.11/dcn/22/11-22-0973-13-00bh-cc41-comments-against-d0-2.xlsx" TargetMode="External"/><Relationship Id="rId37" Type="http://schemas.openxmlformats.org/officeDocument/2006/relationships/hyperlink" Target="https://mentor.ieee.org/802.11/dcn/22/11-22-2124-05-00bh-agenda-tgbh-2023-jan-interim.pptx" TargetMode="External"/><Relationship Id="rId40" Type="http://schemas.openxmlformats.org/officeDocument/2006/relationships/hyperlink" Target="https://mentor.ieee.org/802.11/dcn/22/11-22-0973-13-00bh-cc41-comments-against-d0-2.xlsx" TargetMode="External"/><Relationship Id="rId45" Type="http://schemas.openxmlformats.org/officeDocument/2006/relationships/hyperlink" Target="https://mentor.ieee.org/802.11/dcn/21/11-21-0332-37-00bh-issues-tracking.docx" TargetMode="External"/><Relationship Id="rId53" Type="http://schemas.openxmlformats.org/officeDocument/2006/relationships/hyperlink" Target="https://mentor.ieee.org/802.11/dcn/23/11-23-0135-00-00bh-agenda-joint-tgbh-tgbi-2023-jan-interim.pptx" TargetMode="External"/><Relationship Id="rId5" Type="http://schemas.openxmlformats.org/officeDocument/2006/relationships/numbering" Target="numbering.xml"/><Relationship Id="rId19" Type="http://schemas.openxmlformats.org/officeDocument/2006/relationships/hyperlink" Target="https://mentor.ieee.org/802.11/dcn/22/11-22-2156-01-00bh-802-11bh-telecon-minutes-december-13-202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973-13-00bh-cc41-comments-against-d0-2.xlsx" TargetMode="External"/><Relationship Id="rId22" Type="http://schemas.openxmlformats.org/officeDocument/2006/relationships/hyperlink" Target="https://mentor.ieee.org/802.11/dcn/23/11-23-0043-00-00bh-802-11bh-telecon-minutes-january-10-2023.docx" TargetMode="External"/><Relationship Id="rId27" Type="http://schemas.openxmlformats.org/officeDocument/2006/relationships/hyperlink" Target="https://mentor.ieee.org/802.11/dcn/23/11-23-0061-01-00bh-discussion-on-pre-association-identification-schemes.pptx" TargetMode="External"/><Relationship Id="rId30" Type="http://schemas.openxmlformats.org/officeDocument/2006/relationships/hyperlink" Target="https://mentor.ieee.org/802.11/dcn/21/11-21-0332-37-00bh-issues-tracking.docx" TargetMode="External"/><Relationship Id="rId35" Type="http://schemas.openxmlformats.org/officeDocument/2006/relationships/hyperlink" Target="https://mentor.ieee.org/802.11/dcn/22/11-22-1329-12-00bh-cid-resolutoins-for-12-2-11.docx" TargetMode="External"/><Relationship Id="rId43" Type="http://schemas.openxmlformats.org/officeDocument/2006/relationships/hyperlink" Target="https://mentor.ieee.org/802.11/dcn/22/11-22-2150-02-00bh-clarification-of-requirements.pptx" TargetMode="External"/><Relationship Id="rId48" Type="http://schemas.openxmlformats.org/officeDocument/2006/relationships/hyperlink" Target="https://mentor.ieee.org/802.11/dcn/21/11-21-0703-00-0000-2021-april-liaison-from-wba.doc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2/11-22-0653-00-0000-2022-march-wba-whitepaper-re-device-identification.pdf" TargetMode="External"/><Relationship Id="rId3" Type="http://schemas.openxmlformats.org/officeDocument/2006/relationships/customXml" Target="../customXml/item3.xml"/><Relationship Id="rId12" Type="http://schemas.openxmlformats.org/officeDocument/2006/relationships/hyperlink" Target="https://mentor.ieee.org/802.11/dcn/21/11-21-0332-37-00bh-issues-tracking.docx" TargetMode="External"/><Relationship Id="rId17" Type="http://schemas.openxmlformats.org/officeDocument/2006/relationships/hyperlink" Target="https://mentor.ieee.org/802.11/dcn/22/11-22-2148-00-00bh-802-11bh-telecon-minutes-november-29-2022.docx" TargetMode="External"/><Relationship Id="rId25" Type="http://schemas.openxmlformats.org/officeDocument/2006/relationships/hyperlink" Target="https://mentor.ieee.org/802.11/dcn/23/11-23-0043-00-00bh-802-11bh-telecon-minutes-january-10-2023.docx" TargetMode="External"/><Relationship Id="rId33" Type="http://schemas.openxmlformats.org/officeDocument/2006/relationships/hyperlink" Target="https://mentor.ieee.org/802.11/dcn/23/11-23-0083-01-00bh-identifier-status-codes.docx" TargetMode="External"/><Relationship Id="rId38" Type="http://schemas.openxmlformats.org/officeDocument/2006/relationships/hyperlink" Target="https://mentor.ieee.org/802.11/dcn/21/11-21-0332-37-00bh-issues-tracking.docx" TargetMode="External"/><Relationship Id="rId46" Type="http://schemas.openxmlformats.org/officeDocument/2006/relationships/hyperlink" Target="https://mentor.ieee.org/802.11/dcn/22/11-22-0651-09-00bh-tgbh-motions-list.pptx" TargetMode="External"/><Relationship Id="rId20" Type="http://schemas.openxmlformats.org/officeDocument/2006/relationships/hyperlink" Target="https://mentor.ieee.org/802.11/dcn/22/11-22-2185-00-00bh-802-11bh-telecon-minutes-december-15-2022.docx" TargetMode="External"/><Relationship Id="rId41" Type="http://schemas.openxmlformats.org/officeDocument/2006/relationships/hyperlink" Target="https://mentor.ieee.org/802.11/dcn/23/11-23-0022-01-00bh-use-case-for-owe-mode.ppt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2147-00-00bh-minutes-tgbh-plenary-meeting-november-2022.docx" TargetMode="External"/><Relationship Id="rId23" Type="http://schemas.openxmlformats.org/officeDocument/2006/relationships/hyperlink" Target="https://mentor.ieee.org/802.11/dcn/23/11-23-0043-00-00bh-802-11bh-telecon-minutes-january-10-2023.docx" TargetMode="External"/><Relationship Id="rId28" Type="http://schemas.openxmlformats.org/officeDocument/2006/relationships/hyperlink" Target="https://mentor.ieee.org/802.11/dcn/22/11-22-1599-03-00bh-revisions-to-rsn-extension-element.docx" TargetMode="External"/><Relationship Id="rId36" Type="http://schemas.openxmlformats.org/officeDocument/2006/relationships/hyperlink" Target="https://mentor.ieee.org/802.11/dcn/23/11-23-0119-02-00bh-way-ahead-decisions.pptx" TargetMode="External"/><Relationship Id="rId49" Type="http://schemas.openxmlformats.org/officeDocument/2006/relationships/hyperlink" Target="https://mentor.ieee.org/802.11/dcn/21/11-21-1141-00-00bh-excerpts-of-wba-document-wi-fi-id-scope.ppt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ntor.ieee.org/802.11/dcn/22/11-22-0651-09-00bh-tgbh-motions-list.pptx" TargetMode="External"/><Relationship Id="rId44" Type="http://schemas.openxmlformats.org/officeDocument/2006/relationships/hyperlink" Target="https://mentor.ieee.org/802.11/dcn/22/11-22-2124-06-00bh-agenda-tgbh-2023-jan-interim.pptx" TargetMode="External"/><Relationship Id="rId52" Type="http://schemas.openxmlformats.org/officeDocument/2006/relationships/hyperlink" Target="https://mentor.ieee.org/802.11/dcn/23/11-23-0119-04-00bh-way-ahead-decision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653D28F3-8D25-4350-A91F-51E38041BF1A}">
  <ds:schemaRefs>
    <ds:schemaRef ds:uri="http://schemas.openxmlformats.org/officeDocument/2006/bibliography"/>
  </ds:schemaRefs>
</ds:datastoreItem>
</file>

<file path=customXml/itemProps4.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24</Pages>
  <Words>10128</Words>
  <Characters>57733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Peter Yee</dc:creator>
  <cp:keywords/>
  <dc:description/>
  <cp:lastModifiedBy>Peter Yee</cp:lastModifiedBy>
  <cp:revision>252</cp:revision>
  <cp:lastPrinted>1900-01-01T08:00:00Z</cp:lastPrinted>
  <dcterms:created xsi:type="dcterms:W3CDTF">2022-10-10T23:41:00Z</dcterms:created>
  <dcterms:modified xsi:type="dcterms:W3CDTF">2023-02-11T04:17:00Z</dcterms:modified>
  <cp:category/>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0x0101005C7DFCADC33959499CA2174C6C12CE0D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