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8AA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980"/>
        <w:gridCol w:w="2416"/>
        <w:gridCol w:w="914"/>
        <w:gridCol w:w="2448"/>
      </w:tblGrid>
      <w:tr w:rsidR="00CA09B2" w14:paraId="7399166A" w14:textId="77777777">
        <w:trPr>
          <w:trHeight w:val="485"/>
          <w:jc w:val="center"/>
        </w:trPr>
        <w:tc>
          <w:tcPr>
            <w:tcW w:w="9576" w:type="dxa"/>
            <w:gridSpan w:val="5"/>
            <w:vAlign w:val="center"/>
          </w:tcPr>
          <w:p w14:paraId="7D48F983" w14:textId="6DFFDEC9" w:rsidR="009A7E36" w:rsidRDefault="00485843" w:rsidP="009A7E36">
            <w:pPr>
              <w:pStyle w:val="T2"/>
            </w:pPr>
            <w:r w:rsidRPr="00485843">
              <w:t xml:space="preserve">Resolutions for </w:t>
            </w:r>
            <w:r>
              <w:t xml:space="preserve">Open </w:t>
            </w:r>
            <w:r w:rsidRPr="00485843">
              <w:t>Technical Comments</w:t>
            </w:r>
          </w:p>
        </w:tc>
      </w:tr>
      <w:tr w:rsidR="00CA09B2" w14:paraId="6FF5FF9F" w14:textId="77777777">
        <w:trPr>
          <w:trHeight w:val="359"/>
          <w:jc w:val="center"/>
        </w:trPr>
        <w:tc>
          <w:tcPr>
            <w:tcW w:w="9576" w:type="dxa"/>
            <w:gridSpan w:val="5"/>
            <w:vAlign w:val="center"/>
          </w:tcPr>
          <w:p w14:paraId="52FDDC37" w14:textId="1594B681" w:rsidR="00CA09B2" w:rsidRDefault="00CA09B2">
            <w:pPr>
              <w:pStyle w:val="T2"/>
              <w:ind w:left="0"/>
              <w:rPr>
                <w:sz w:val="20"/>
              </w:rPr>
            </w:pPr>
            <w:r>
              <w:rPr>
                <w:sz w:val="20"/>
              </w:rPr>
              <w:t>Date:</w:t>
            </w:r>
            <w:r>
              <w:rPr>
                <w:b w:val="0"/>
                <w:sz w:val="20"/>
              </w:rPr>
              <w:t xml:space="preserve">  </w:t>
            </w:r>
            <w:r w:rsidR="00BC5427">
              <w:rPr>
                <w:b w:val="0"/>
                <w:sz w:val="20"/>
              </w:rPr>
              <w:t>2022</w:t>
            </w:r>
            <w:r>
              <w:rPr>
                <w:b w:val="0"/>
                <w:sz w:val="20"/>
              </w:rPr>
              <w:t>-</w:t>
            </w:r>
            <w:r w:rsidR="008A1027">
              <w:rPr>
                <w:b w:val="0"/>
                <w:sz w:val="20"/>
              </w:rPr>
              <w:t>12</w:t>
            </w:r>
            <w:r>
              <w:rPr>
                <w:b w:val="0"/>
                <w:sz w:val="20"/>
              </w:rPr>
              <w:t>-</w:t>
            </w:r>
            <w:r w:rsidR="00485843">
              <w:rPr>
                <w:b w:val="0"/>
                <w:sz w:val="20"/>
              </w:rPr>
              <w:t>1</w:t>
            </w:r>
            <w:r w:rsidR="00233272">
              <w:rPr>
                <w:b w:val="0"/>
                <w:sz w:val="20"/>
              </w:rPr>
              <w:t>9</w:t>
            </w:r>
          </w:p>
        </w:tc>
      </w:tr>
      <w:tr w:rsidR="00CA09B2" w14:paraId="33166D08" w14:textId="77777777">
        <w:trPr>
          <w:cantSplit/>
          <w:jc w:val="center"/>
        </w:trPr>
        <w:tc>
          <w:tcPr>
            <w:tcW w:w="9576" w:type="dxa"/>
            <w:gridSpan w:val="5"/>
            <w:vAlign w:val="center"/>
          </w:tcPr>
          <w:p w14:paraId="4B5C6834" w14:textId="77777777" w:rsidR="00CA09B2" w:rsidRDefault="00CA09B2">
            <w:pPr>
              <w:pStyle w:val="T2"/>
              <w:spacing w:after="0"/>
              <w:ind w:left="0" w:right="0"/>
              <w:jc w:val="left"/>
              <w:rPr>
                <w:sz w:val="20"/>
              </w:rPr>
            </w:pPr>
            <w:r>
              <w:rPr>
                <w:sz w:val="20"/>
              </w:rPr>
              <w:t>Author(s):</w:t>
            </w:r>
          </w:p>
        </w:tc>
      </w:tr>
      <w:tr w:rsidR="00CA09B2" w14:paraId="5449CE92" w14:textId="77777777" w:rsidTr="00F31C49">
        <w:trPr>
          <w:jc w:val="center"/>
        </w:trPr>
        <w:tc>
          <w:tcPr>
            <w:tcW w:w="1818" w:type="dxa"/>
            <w:vAlign w:val="center"/>
          </w:tcPr>
          <w:p w14:paraId="7E619316" w14:textId="77777777" w:rsidR="00CA09B2" w:rsidRDefault="00CA09B2">
            <w:pPr>
              <w:pStyle w:val="T2"/>
              <w:spacing w:after="0"/>
              <w:ind w:left="0" w:right="0"/>
              <w:jc w:val="left"/>
              <w:rPr>
                <w:sz w:val="20"/>
              </w:rPr>
            </w:pPr>
            <w:r>
              <w:rPr>
                <w:sz w:val="20"/>
              </w:rPr>
              <w:t>Name</w:t>
            </w:r>
          </w:p>
        </w:tc>
        <w:tc>
          <w:tcPr>
            <w:tcW w:w="1980" w:type="dxa"/>
            <w:vAlign w:val="center"/>
          </w:tcPr>
          <w:p w14:paraId="0054A244" w14:textId="77777777" w:rsidR="00CA09B2" w:rsidRDefault="0062440B">
            <w:pPr>
              <w:pStyle w:val="T2"/>
              <w:spacing w:after="0"/>
              <w:ind w:left="0" w:right="0"/>
              <w:jc w:val="left"/>
              <w:rPr>
                <w:sz w:val="20"/>
              </w:rPr>
            </w:pPr>
            <w:r>
              <w:rPr>
                <w:sz w:val="20"/>
              </w:rPr>
              <w:t>Affiliation</w:t>
            </w:r>
          </w:p>
        </w:tc>
        <w:tc>
          <w:tcPr>
            <w:tcW w:w="2416" w:type="dxa"/>
            <w:vAlign w:val="center"/>
          </w:tcPr>
          <w:p w14:paraId="49E1B423" w14:textId="77777777" w:rsidR="00CA09B2" w:rsidRDefault="00CA09B2">
            <w:pPr>
              <w:pStyle w:val="T2"/>
              <w:spacing w:after="0"/>
              <w:ind w:left="0" w:right="0"/>
              <w:jc w:val="left"/>
              <w:rPr>
                <w:sz w:val="20"/>
              </w:rPr>
            </w:pPr>
            <w:r>
              <w:rPr>
                <w:sz w:val="20"/>
              </w:rPr>
              <w:t>Address</w:t>
            </w:r>
          </w:p>
        </w:tc>
        <w:tc>
          <w:tcPr>
            <w:tcW w:w="914" w:type="dxa"/>
            <w:vAlign w:val="center"/>
          </w:tcPr>
          <w:p w14:paraId="72C88DB6" w14:textId="77777777" w:rsidR="00CA09B2" w:rsidRDefault="00CA09B2">
            <w:pPr>
              <w:pStyle w:val="T2"/>
              <w:spacing w:after="0"/>
              <w:ind w:left="0" w:right="0"/>
              <w:jc w:val="left"/>
              <w:rPr>
                <w:sz w:val="20"/>
              </w:rPr>
            </w:pPr>
            <w:r>
              <w:rPr>
                <w:sz w:val="20"/>
              </w:rPr>
              <w:t>Phone</w:t>
            </w:r>
          </w:p>
        </w:tc>
        <w:tc>
          <w:tcPr>
            <w:tcW w:w="2448" w:type="dxa"/>
            <w:vAlign w:val="center"/>
          </w:tcPr>
          <w:p w14:paraId="12F17608" w14:textId="77777777" w:rsidR="00CA09B2" w:rsidRDefault="00CA09B2">
            <w:pPr>
              <w:pStyle w:val="T2"/>
              <w:spacing w:after="0"/>
              <w:ind w:left="0" w:right="0"/>
              <w:jc w:val="left"/>
              <w:rPr>
                <w:sz w:val="20"/>
              </w:rPr>
            </w:pPr>
            <w:r>
              <w:rPr>
                <w:sz w:val="20"/>
              </w:rPr>
              <w:t>email</w:t>
            </w:r>
          </w:p>
        </w:tc>
      </w:tr>
      <w:tr w:rsidR="00CA09B2" w14:paraId="5886EAD2" w14:textId="77777777" w:rsidTr="00F31C49">
        <w:trPr>
          <w:jc w:val="center"/>
        </w:trPr>
        <w:tc>
          <w:tcPr>
            <w:tcW w:w="1818" w:type="dxa"/>
            <w:vAlign w:val="center"/>
          </w:tcPr>
          <w:p w14:paraId="2E86A3B0" w14:textId="043B15AD" w:rsidR="00CA09B2" w:rsidRDefault="00457A4F">
            <w:pPr>
              <w:pStyle w:val="T2"/>
              <w:spacing w:after="0"/>
              <w:ind w:left="0" w:right="0"/>
              <w:rPr>
                <w:b w:val="0"/>
                <w:sz w:val="20"/>
              </w:rPr>
            </w:pPr>
            <w:r>
              <w:rPr>
                <w:b w:val="0"/>
                <w:sz w:val="20"/>
              </w:rPr>
              <w:t>Claudio da Silva</w:t>
            </w:r>
          </w:p>
        </w:tc>
        <w:tc>
          <w:tcPr>
            <w:tcW w:w="1980" w:type="dxa"/>
            <w:vAlign w:val="center"/>
          </w:tcPr>
          <w:p w14:paraId="7E4258F2" w14:textId="21F1FC7A" w:rsidR="00CA09B2" w:rsidRDefault="00457A4F">
            <w:pPr>
              <w:pStyle w:val="T2"/>
              <w:spacing w:after="0"/>
              <w:ind w:left="0" w:right="0"/>
              <w:rPr>
                <w:b w:val="0"/>
                <w:sz w:val="20"/>
              </w:rPr>
            </w:pPr>
            <w:r>
              <w:rPr>
                <w:b w:val="0"/>
                <w:sz w:val="20"/>
              </w:rPr>
              <w:t>Meta Platforms</w:t>
            </w:r>
          </w:p>
        </w:tc>
        <w:tc>
          <w:tcPr>
            <w:tcW w:w="2416" w:type="dxa"/>
            <w:vAlign w:val="center"/>
          </w:tcPr>
          <w:p w14:paraId="525B3D17" w14:textId="77777777" w:rsidR="00CA09B2" w:rsidRDefault="00CA09B2">
            <w:pPr>
              <w:pStyle w:val="T2"/>
              <w:spacing w:after="0"/>
              <w:ind w:left="0" w:right="0"/>
              <w:rPr>
                <w:b w:val="0"/>
                <w:sz w:val="20"/>
              </w:rPr>
            </w:pPr>
          </w:p>
        </w:tc>
        <w:tc>
          <w:tcPr>
            <w:tcW w:w="914" w:type="dxa"/>
            <w:vAlign w:val="center"/>
          </w:tcPr>
          <w:p w14:paraId="11437AE4" w14:textId="77777777" w:rsidR="00CA09B2" w:rsidRDefault="00CA09B2">
            <w:pPr>
              <w:pStyle w:val="T2"/>
              <w:spacing w:after="0"/>
              <w:ind w:left="0" w:right="0"/>
              <w:rPr>
                <w:b w:val="0"/>
                <w:sz w:val="20"/>
              </w:rPr>
            </w:pPr>
          </w:p>
        </w:tc>
        <w:tc>
          <w:tcPr>
            <w:tcW w:w="2448" w:type="dxa"/>
            <w:vAlign w:val="center"/>
          </w:tcPr>
          <w:p w14:paraId="64CE4701" w14:textId="3FCFAD7D" w:rsidR="00CA09B2" w:rsidRDefault="00457A4F">
            <w:pPr>
              <w:pStyle w:val="T2"/>
              <w:spacing w:after="0"/>
              <w:ind w:left="0" w:right="0"/>
              <w:rPr>
                <w:b w:val="0"/>
                <w:sz w:val="16"/>
              </w:rPr>
            </w:pPr>
            <w:r>
              <w:rPr>
                <w:b w:val="0"/>
                <w:sz w:val="16"/>
              </w:rPr>
              <w:t>claudiodasilva@meta.com</w:t>
            </w:r>
          </w:p>
        </w:tc>
      </w:tr>
      <w:tr w:rsidR="00CA09B2" w14:paraId="3C4FE181" w14:textId="77777777" w:rsidTr="00F31C49">
        <w:trPr>
          <w:jc w:val="center"/>
        </w:trPr>
        <w:tc>
          <w:tcPr>
            <w:tcW w:w="1818" w:type="dxa"/>
            <w:vAlign w:val="center"/>
          </w:tcPr>
          <w:p w14:paraId="4AEB64FD" w14:textId="6110EBC8" w:rsidR="00CA09B2" w:rsidRDefault="00CA09B2">
            <w:pPr>
              <w:pStyle w:val="T2"/>
              <w:spacing w:after="0"/>
              <w:ind w:left="0" w:right="0"/>
              <w:rPr>
                <w:b w:val="0"/>
                <w:sz w:val="20"/>
              </w:rPr>
            </w:pPr>
          </w:p>
        </w:tc>
        <w:tc>
          <w:tcPr>
            <w:tcW w:w="1980" w:type="dxa"/>
            <w:vAlign w:val="center"/>
          </w:tcPr>
          <w:p w14:paraId="438E0A90" w14:textId="59385490" w:rsidR="00CA09B2" w:rsidRDefault="00CA09B2">
            <w:pPr>
              <w:pStyle w:val="T2"/>
              <w:spacing w:after="0"/>
              <w:ind w:left="0" w:right="0"/>
              <w:rPr>
                <w:b w:val="0"/>
                <w:sz w:val="20"/>
              </w:rPr>
            </w:pPr>
          </w:p>
        </w:tc>
        <w:tc>
          <w:tcPr>
            <w:tcW w:w="2416" w:type="dxa"/>
            <w:vAlign w:val="center"/>
          </w:tcPr>
          <w:p w14:paraId="3B38092F" w14:textId="77777777" w:rsidR="00CA09B2" w:rsidRDefault="00CA09B2">
            <w:pPr>
              <w:pStyle w:val="T2"/>
              <w:spacing w:after="0"/>
              <w:ind w:left="0" w:right="0"/>
              <w:rPr>
                <w:b w:val="0"/>
                <w:sz w:val="20"/>
              </w:rPr>
            </w:pPr>
          </w:p>
        </w:tc>
        <w:tc>
          <w:tcPr>
            <w:tcW w:w="914" w:type="dxa"/>
            <w:vAlign w:val="center"/>
          </w:tcPr>
          <w:p w14:paraId="6FC525DD" w14:textId="77777777" w:rsidR="00CA09B2" w:rsidRDefault="00CA09B2">
            <w:pPr>
              <w:pStyle w:val="T2"/>
              <w:spacing w:after="0"/>
              <w:ind w:left="0" w:right="0"/>
              <w:rPr>
                <w:b w:val="0"/>
                <w:sz w:val="20"/>
              </w:rPr>
            </w:pPr>
          </w:p>
        </w:tc>
        <w:tc>
          <w:tcPr>
            <w:tcW w:w="2448" w:type="dxa"/>
            <w:vAlign w:val="center"/>
          </w:tcPr>
          <w:p w14:paraId="794A8EA9" w14:textId="77777777" w:rsidR="00CA09B2" w:rsidRDefault="00CA09B2">
            <w:pPr>
              <w:pStyle w:val="T2"/>
              <w:spacing w:after="0"/>
              <w:ind w:left="0" w:right="0"/>
              <w:rPr>
                <w:b w:val="0"/>
                <w:sz w:val="16"/>
              </w:rPr>
            </w:pPr>
          </w:p>
        </w:tc>
      </w:tr>
      <w:tr w:rsidR="00EA20E3" w14:paraId="0CD5597C" w14:textId="77777777" w:rsidTr="00F31C49">
        <w:trPr>
          <w:jc w:val="center"/>
        </w:trPr>
        <w:tc>
          <w:tcPr>
            <w:tcW w:w="1818" w:type="dxa"/>
            <w:vAlign w:val="center"/>
          </w:tcPr>
          <w:p w14:paraId="14B64B95" w14:textId="31055C14" w:rsidR="00EA20E3" w:rsidRDefault="00EA20E3">
            <w:pPr>
              <w:pStyle w:val="T2"/>
              <w:spacing w:after="0"/>
              <w:ind w:left="0" w:right="0"/>
              <w:rPr>
                <w:b w:val="0"/>
                <w:sz w:val="20"/>
              </w:rPr>
            </w:pPr>
          </w:p>
        </w:tc>
        <w:tc>
          <w:tcPr>
            <w:tcW w:w="1980" w:type="dxa"/>
            <w:vAlign w:val="center"/>
          </w:tcPr>
          <w:p w14:paraId="307E54B1" w14:textId="3CE179AB" w:rsidR="00EA20E3" w:rsidRDefault="00EA20E3">
            <w:pPr>
              <w:pStyle w:val="T2"/>
              <w:spacing w:after="0"/>
              <w:ind w:left="0" w:right="0"/>
              <w:rPr>
                <w:b w:val="0"/>
                <w:sz w:val="20"/>
              </w:rPr>
            </w:pPr>
          </w:p>
        </w:tc>
        <w:tc>
          <w:tcPr>
            <w:tcW w:w="2416" w:type="dxa"/>
            <w:vAlign w:val="center"/>
          </w:tcPr>
          <w:p w14:paraId="7983E1AA" w14:textId="77777777" w:rsidR="00EA20E3" w:rsidRDefault="00EA20E3">
            <w:pPr>
              <w:pStyle w:val="T2"/>
              <w:spacing w:after="0"/>
              <w:ind w:left="0" w:right="0"/>
              <w:rPr>
                <w:b w:val="0"/>
                <w:sz w:val="20"/>
              </w:rPr>
            </w:pPr>
          </w:p>
        </w:tc>
        <w:tc>
          <w:tcPr>
            <w:tcW w:w="914" w:type="dxa"/>
            <w:vAlign w:val="center"/>
          </w:tcPr>
          <w:p w14:paraId="53752F04" w14:textId="77777777" w:rsidR="00EA20E3" w:rsidRDefault="00EA20E3">
            <w:pPr>
              <w:pStyle w:val="T2"/>
              <w:spacing w:after="0"/>
              <w:ind w:left="0" w:right="0"/>
              <w:rPr>
                <w:b w:val="0"/>
                <w:sz w:val="20"/>
              </w:rPr>
            </w:pPr>
          </w:p>
        </w:tc>
        <w:tc>
          <w:tcPr>
            <w:tcW w:w="2448" w:type="dxa"/>
            <w:vAlign w:val="center"/>
          </w:tcPr>
          <w:p w14:paraId="51999AD2" w14:textId="77777777" w:rsidR="00EA20E3" w:rsidRDefault="00EA20E3">
            <w:pPr>
              <w:pStyle w:val="T2"/>
              <w:spacing w:after="0"/>
              <w:ind w:left="0" w:right="0"/>
              <w:rPr>
                <w:b w:val="0"/>
                <w:sz w:val="16"/>
              </w:rPr>
            </w:pPr>
          </w:p>
        </w:tc>
      </w:tr>
      <w:tr w:rsidR="00C95790" w14:paraId="58DF7B1A" w14:textId="77777777" w:rsidTr="00F31C49">
        <w:trPr>
          <w:jc w:val="center"/>
        </w:trPr>
        <w:tc>
          <w:tcPr>
            <w:tcW w:w="1818" w:type="dxa"/>
            <w:vAlign w:val="center"/>
          </w:tcPr>
          <w:p w14:paraId="26EEB6C9" w14:textId="603E0D93" w:rsidR="00C95790" w:rsidRDefault="00C95790">
            <w:pPr>
              <w:pStyle w:val="T2"/>
              <w:spacing w:after="0"/>
              <w:ind w:left="0" w:right="0"/>
              <w:rPr>
                <w:b w:val="0"/>
                <w:sz w:val="20"/>
              </w:rPr>
            </w:pPr>
          </w:p>
        </w:tc>
        <w:tc>
          <w:tcPr>
            <w:tcW w:w="1980" w:type="dxa"/>
            <w:vAlign w:val="center"/>
          </w:tcPr>
          <w:p w14:paraId="2EE6F897" w14:textId="35AA45A1" w:rsidR="00C95790" w:rsidRDefault="00C95790">
            <w:pPr>
              <w:pStyle w:val="T2"/>
              <w:spacing w:after="0"/>
              <w:ind w:left="0" w:right="0"/>
              <w:rPr>
                <w:b w:val="0"/>
                <w:sz w:val="20"/>
              </w:rPr>
            </w:pPr>
          </w:p>
        </w:tc>
        <w:tc>
          <w:tcPr>
            <w:tcW w:w="2416" w:type="dxa"/>
            <w:vAlign w:val="center"/>
          </w:tcPr>
          <w:p w14:paraId="6DDB7BD7" w14:textId="77777777" w:rsidR="00C95790" w:rsidRDefault="00C95790">
            <w:pPr>
              <w:pStyle w:val="T2"/>
              <w:spacing w:after="0"/>
              <w:ind w:left="0" w:right="0"/>
              <w:rPr>
                <w:b w:val="0"/>
                <w:sz w:val="20"/>
              </w:rPr>
            </w:pPr>
          </w:p>
        </w:tc>
        <w:tc>
          <w:tcPr>
            <w:tcW w:w="914" w:type="dxa"/>
            <w:vAlign w:val="center"/>
          </w:tcPr>
          <w:p w14:paraId="182ACFC8" w14:textId="77777777" w:rsidR="00C95790" w:rsidRDefault="00C95790">
            <w:pPr>
              <w:pStyle w:val="T2"/>
              <w:spacing w:after="0"/>
              <w:ind w:left="0" w:right="0"/>
              <w:rPr>
                <w:b w:val="0"/>
                <w:sz w:val="20"/>
              </w:rPr>
            </w:pPr>
          </w:p>
        </w:tc>
        <w:tc>
          <w:tcPr>
            <w:tcW w:w="2448" w:type="dxa"/>
            <w:vAlign w:val="center"/>
          </w:tcPr>
          <w:p w14:paraId="3D71FC0E" w14:textId="77777777" w:rsidR="00C95790" w:rsidRDefault="00C95790">
            <w:pPr>
              <w:pStyle w:val="T2"/>
              <w:spacing w:after="0"/>
              <w:ind w:left="0" w:right="0"/>
              <w:rPr>
                <w:b w:val="0"/>
                <w:sz w:val="16"/>
              </w:rPr>
            </w:pPr>
          </w:p>
        </w:tc>
      </w:tr>
    </w:tbl>
    <w:p w14:paraId="5F8AF24B" w14:textId="18BE6B3E" w:rsidR="00CA09B2" w:rsidRDefault="00E9204B">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848439" wp14:editId="2A54F818">
                <wp:simplePos x="0" y="0"/>
                <wp:positionH relativeFrom="column">
                  <wp:posOffset>-62865</wp:posOffset>
                </wp:positionH>
                <wp:positionV relativeFrom="paragraph">
                  <wp:posOffset>205740</wp:posOffset>
                </wp:positionV>
                <wp:extent cx="5943600" cy="46037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0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53B44" w14:textId="77777777" w:rsidR="0029020B" w:rsidRDefault="0029020B">
                            <w:pPr>
                              <w:pStyle w:val="T1"/>
                              <w:spacing w:after="120"/>
                            </w:pPr>
                            <w:r>
                              <w:t>Abstract</w:t>
                            </w:r>
                          </w:p>
                          <w:p w14:paraId="29BD303C" w14:textId="6FE1E2A9" w:rsidR="00485843" w:rsidRDefault="00485843" w:rsidP="00485843">
                            <w:pPr>
                              <w:jc w:val="both"/>
                            </w:pPr>
                            <w:r>
                              <w:t xml:space="preserve">This submission proposes resolutions to technical comments submitted in CC40. </w:t>
                            </w:r>
                          </w:p>
                          <w:p w14:paraId="59F03235" w14:textId="77777777" w:rsidR="00485843" w:rsidRDefault="00485843" w:rsidP="00485843">
                            <w:pPr>
                              <w:jc w:val="both"/>
                            </w:pPr>
                          </w:p>
                          <w:p w14:paraId="39C7A810" w14:textId="79354A24" w:rsidR="00230EF7" w:rsidRDefault="00485843" w:rsidP="00485843">
                            <w:pPr>
                              <w:jc w:val="both"/>
                            </w:pPr>
                            <w:r>
                              <w:t xml:space="preserve">CIDs: </w:t>
                            </w:r>
                            <w:r>
                              <w:t>385, 663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4843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" o:allowincell="f" stroked="f">
                <v:textbox>
                  <w:txbxContent>
                    <w:p w14:paraId="2E453B44" w14:textId="77777777" w:rsidR="0029020B" w:rsidRDefault="0029020B">
                      <w:pPr>
                        <w:pStyle w:val="T1"/>
                        <w:spacing w:after="120"/>
                      </w:pPr>
                      <w:r>
                        <w:t>Abstract</w:t>
                      </w:r>
                    </w:p>
                    <w:p w14:paraId="29BD303C" w14:textId="6FE1E2A9" w:rsidR="00485843" w:rsidRDefault="00485843" w:rsidP="00485843">
                      <w:pPr>
                        <w:jc w:val="both"/>
                      </w:pPr>
                      <w:r>
                        <w:t xml:space="preserve">This submission proposes resolutions to technical comments submitted in CC40. </w:t>
                      </w:r>
                    </w:p>
                    <w:p w14:paraId="59F03235" w14:textId="77777777" w:rsidR="00485843" w:rsidRDefault="00485843" w:rsidP="00485843">
                      <w:pPr>
                        <w:jc w:val="both"/>
                      </w:pPr>
                    </w:p>
                    <w:p w14:paraId="39C7A810" w14:textId="79354A24" w:rsidR="00230EF7" w:rsidRDefault="00485843" w:rsidP="00485843">
                      <w:pPr>
                        <w:jc w:val="both"/>
                      </w:pPr>
                      <w:r>
                        <w:t xml:space="preserve">CIDs: </w:t>
                      </w:r>
                      <w:r>
                        <w:t>385, 663</w:t>
                      </w:r>
                    </w:p>
                  </w:txbxContent>
                </v:textbox>
              </v:shape>
            </w:pict>
          </mc:Fallback>
        </mc:AlternateContent>
      </w:r>
    </w:p>
    <w:p w14:paraId="1F2CC27C" w14:textId="77777777" w:rsidR="00591DAB" w:rsidRPr="007F18E9" w:rsidRDefault="00CA09B2" w:rsidP="00591DAB">
      <w:pPr>
        <w:rPr>
          <w:szCs w:val="22"/>
          <w:lang w:val="en-US"/>
        </w:rPr>
      </w:pPr>
      <w: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67"/>
        <w:gridCol w:w="2875"/>
      </w:tblGrid>
      <w:tr w:rsidR="00485843" w:rsidRPr="00C0351E" w14:paraId="2CDC37CA" w14:textId="77777777" w:rsidTr="00485843">
        <w:tc>
          <w:tcPr>
            <w:tcW w:w="656" w:type="dxa"/>
            <w:shd w:val="clear" w:color="auto" w:fill="auto"/>
          </w:tcPr>
          <w:p w14:paraId="060363F3" w14:textId="77777777" w:rsidR="00485843" w:rsidRPr="00C0351E" w:rsidRDefault="00485843" w:rsidP="00E32C79">
            <w:pPr>
              <w:widowControl w:val="0"/>
              <w:suppressAutoHyphens/>
              <w:rPr>
                <w:b/>
                <w:szCs w:val="22"/>
                <w:lang w:val="en-US"/>
              </w:rPr>
            </w:pPr>
            <w:r w:rsidRPr="00C0351E">
              <w:rPr>
                <w:b/>
                <w:szCs w:val="22"/>
                <w:lang w:val="en-US"/>
              </w:rPr>
              <w:lastRenderedPageBreak/>
              <w:t>CID</w:t>
            </w:r>
          </w:p>
        </w:tc>
        <w:tc>
          <w:tcPr>
            <w:tcW w:w="1342" w:type="dxa"/>
            <w:shd w:val="clear" w:color="auto" w:fill="auto"/>
          </w:tcPr>
          <w:p w14:paraId="4B1E0671" w14:textId="77777777" w:rsidR="00485843" w:rsidRPr="00C0351E" w:rsidRDefault="00485843" w:rsidP="00E32C79">
            <w:pPr>
              <w:widowControl w:val="0"/>
              <w:suppressAutoHyphens/>
              <w:rPr>
                <w:b/>
                <w:szCs w:val="22"/>
                <w:lang w:val="en-US"/>
              </w:rPr>
            </w:pPr>
            <w:r w:rsidRPr="00C0351E">
              <w:rPr>
                <w:b/>
                <w:szCs w:val="22"/>
                <w:lang w:val="en-US"/>
              </w:rPr>
              <w:t>Clause</w:t>
            </w:r>
          </w:p>
        </w:tc>
        <w:tc>
          <w:tcPr>
            <w:tcW w:w="810" w:type="dxa"/>
            <w:shd w:val="clear" w:color="auto" w:fill="auto"/>
          </w:tcPr>
          <w:p w14:paraId="59E9FA7C" w14:textId="77777777" w:rsidR="00485843" w:rsidRPr="00C0351E" w:rsidRDefault="00485843" w:rsidP="00E32C79">
            <w:pPr>
              <w:widowControl w:val="0"/>
              <w:suppressAutoHyphens/>
              <w:rPr>
                <w:b/>
                <w:szCs w:val="22"/>
                <w:lang w:val="en-US"/>
              </w:rPr>
            </w:pPr>
            <w:r w:rsidRPr="00C0351E">
              <w:rPr>
                <w:b/>
                <w:szCs w:val="22"/>
                <w:lang w:val="en-US"/>
              </w:rPr>
              <w:t>Page</w:t>
            </w:r>
          </w:p>
        </w:tc>
        <w:tc>
          <w:tcPr>
            <w:tcW w:w="3667" w:type="dxa"/>
            <w:shd w:val="clear" w:color="auto" w:fill="auto"/>
          </w:tcPr>
          <w:p w14:paraId="003B544C" w14:textId="77777777" w:rsidR="00485843" w:rsidRPr="00C0351E" w:rsidRDefault="00485843" w:rsidP="00E32C79">
            <w:pPr>
              <w:widowControl w:val="0"/>
              <w:suppressAutoHyphens/>
              <w:rPr>
                <w:b/>
                <w:szCs w:val="22"/>
                <w:lang w:val="en-US"/>
              </w:rPr>
            </w:pPr>
            <w:r w:rsidRPr="00C0351E">
              <w:rPr>
                <w:b/>
                <w:szCs w:val="22"/>
                <w:lang w:val="en-US"/>
              </w:rPr>
              <w:t>Comment</w:t>
            </w:r>
          </w:p>
        </w:tc>
        <w:tc>
          <w:tcPr>
            <w:tcW w:w="2875" w:type="dxa"/>
            <w:shd w:val="clear" w:color="auto" w:fill="auto"/>
          </w:tcPr>
          <w:p w14:paraId="7F1D94A3" w14:textId="77777777" w:rsidR="00485843" w:rsidRPr="00C0351E" w:rsidRDefault="00485843" w:rsidP="00E32C79">
            <w:pPr>
              <w:widowControl w:val="0"/>
              <w:suppressAutoHyphens/>
              <w:rPr>
                <w:b/>
                <w:szCs w:val="22"/>
                <w:lang w:val="en-US"/>
              </w:rPr>
            </w:pPr>
            <w:r w:rsidRPr="00C0351E">
              <w:rPr>
                <w:b/>
                <w:szCs w:val="22"/>
                <w:lang w:val="en-US"/>
              </w:rPr>
              <w:t>Proposed change</w:t>
            </w:r>
          </w:p>
        </w:tc>
      </w:tr>
      <w:tr w:rsidR="0058408D" w:rsidRPr="00C0351E" w14:paraId="10A7C6F0" w14:textId="77777777" w:rsidTr="00485843">
        <w:tc>
          <w:tcPr>
            <w:tcW w:w="656" w:type="dxa"/>
            <w:shd w:val="clear" w:color="auto" w:fill="auto"/>
          </w:tcPr>
          <w:p w14:paraId="17550AF0" w14:textId="6A68F3F7" w:rsidR="0058408D" w:rsidRPr="00C0351E" w:rsidRDefault="0058408D" w:rsidP="0058408D">
            <w:pPr>
              <w:widowControl w:val="0"/>
              <w:suppressAutoHyphens/>
              <w:rPr>
                <w:szCs w:val="22"/>
                <w:lang w:val="en-US"/>
              </w:rPr>
            </w:pPr>
            <w:r>
              <w:rPr>
                <w:szCs w:val="22"/>
                <w:lang w:val="en-US"/>
              </w:rPr>
              <w:t>663</w:t>
            </w:r>
          </w:p>
        </w:tc>
        <w:tc>
          <w:tcPr>
            <w:tcW w:w="1342" w:type="dxa"/>
            <w:shd w:val="clear" w:color="auto" w:fill="auto"/>
          </w:tcPr>
          <w:p w14:paraId="349168C3" w14:textId="066B88D2" w:rsidR="0058408D" w:rsidRPr="00C0351E" w:rsidRDefault="0058408D" w:rsidP="0058408D">
            <w:pPr>
              <w:widowControl w:val="0"/>
              <w:suppressAutoHyphens/>
              <w:rPr>
                <w:szCs w:val="22"/>
                <w:lang w:val="en-US"/>
              </w:rPr>
            </w:pPr>
          </w:p>
        </w:tc>
        <w:tc>
          <w:tcPr>
            <w:tcW w:w="810" w:type="dxa"/>
            <w:shd w:val="clear" w:color="auto" w:fill="auto"/>
          </w:tcPr>
          <w:p w14:paraId="496CD6EF" w14:textId="3C855D4F" w:rsidR="0058408D" w:rsidRPr="00C0351E" w:rsidRDefault="0058408D" w:rsidP="0058408D">
            <w:pPr>
              <w:widowControl w:val="0"/>
              <w:suppressAutoHyphens/>
              <w:rPr>
                <w:szCs w:val="22"/>
                <w:lang w:val="en-US"/>
              </w:rPr>
            </w:pPr>
            <w:r>
              <w:rPr>
                <w:szCs w:val="22"/>
                <w:lang w:val="en-US"/>
              </w:rPr>
              <w:t>14.32</w:t>
            </w:r>
          </w:p>
        </w:tc>
        <w:tc>
          <w:tcPr>
            <w:tcW w:w="3667" w:type="dxa"/>
            <w:shd w:val="clear" w:color="auto" w:fill="auto"/>
          </w:tcPr>
          <w:p w14:paraId="6F7E5D59" w14:textId="51819DB5" w:rsidR="0058408D" w:rsidRPr="00C0351E" w:rsidRDefault="0058408D" w:rsidP="0058408D">
            <w:pPr>
              <w:widowControl w:val="0"/>
              <w:suppressAutoHyphens/>
              <w:rPr>
                <w:szCs w:val="22"/>
                <w:lang w:val="en-US"/>
              </w:rPr>
            </w:pPr>
            <w:r w:rsidRPr="00485843">
              <w:rPr>
                <w:szCs w:val="22"/>
                <w:lang w:val="en-US"/>
              </w:rPr>
              <w:t>the paragraph starting with "WLAN Sensing enables..." seems repetitive. More meaningful description of the WLAN sensing is needed perhaps with brief mentioning of use cases and adding Figure whenever possible.</w:t>
            </w:r>
          </w:p>
        </w:tc>
        <w:tc>
          <w:tcPr>
            <w:tcW w:w="2875" w:type="dxa"/>
            <w:shd w:val="clear" w:color="auto" w:fill="auto"/>
          </w:tcPr>
          <w:p w14:paraId="5DD006F5" w14:textId="2E902A30" w:rsidR="0058408D" w:rsidRPr="00C0351E" w:rsidRDefault="0058408D" w:rsidP="0058408D">
            <w:pPr>
              <w:widowControl w:val="0"/>
              <w:suppressAutoHyphens/>
              <w:rPr>
                <w:szCs w:val="22"/>
                <w:lang w:val="en-US"/>
              </w:rPr>
            </w:pPr>
            <w:r w:rsidRPr="00485843">
              <w:rPr>
                <w:szCs w:val="22"/>
                <w:lang w:val="en-US"/>
              </w:rPr>
              <w:t>As in comment</w:t>
            </w:r>
          </w:p>
        </w:tc>
      </w:tr>
    </w:tbl>
    <w:p w14:paraId="0F87A82D" w14:textId="77777777" w:rsidR="00485843" w:rsidRPr="00C0351E" w:rsidRDefault="00485843" w:rsidP="00485843">
      <w:pPr>
        <w:rPr>
          <w:szCs w:val="22"/>
          <w:lang w:val="en-US"/>
        </w:rPr>
      </w:pPr>
    </w:p>
    <w:p w14:paraId="624B88A8" w14:textId="77777777" w:rsidR="00485843" w:rsidRPr="00C0351E" w:rsidRDefault="00485843" w:rsidP="00485843">
      <w:pPr>
        <w:rPr>
          <w:szCs w:val="22"/>
          <w:lang w:val="en-US"/>
        </w:rPr>
      </w:pPr>
      <w:r w:rsidRPr="00C0351E">
        <w:rPr>
          <w:b/>
          <w:szCs w:val="22"/>
          <w:lang w:val="en-US"/>
        </w:rPr>
        <w:t>Proposed resolution</w:t>
      </w:r>
      <w:r w:rsidRPr="00C0351E">
        <w:rPr>
          <w:szCs w:val="22"/>
          <w:lang w:val="en-US"/>
        </w:rPr>
        <w:t>: Revised</w:t>
      </w:r>
    </w:p>
    <w:p w14:paraId="06C68BB9" w14:textId="77777777" w:rsidR="00485843" w:rsidRPr="00C0351E" w:rsidRDefault="00485843" w:rsidP="00485843">
      <w:pPr>
        <w:rPr>
          <w:bCs/>
          <w:szCs w:val="22"/>
          <w:lang w:val="en-US"/>
        </w:rPr>
      </w:pPr>
    </w:p>
    <w:p w14:paraId="1914BC67" w14:textId="79A94CA8" w:rsidR="0058408D" w:rsidRDefault="00485843" w:rsidP="00485843">
      <w:pPr>
        <w:rPr>
          <w:szCs w:val="22"/>
          <w:lang w:val="en-US"/>
        </w:rPr>
      </w:pPr>
      <w:r w:rsidRPr="00C0351E">
        <w:rPr>
          <w:b/>
          <w:szCs w:val="22"/>
          <w:lang w:val="en-US"/>
        </w:rPr>
        <w:t>Discussion</w:t>
      </w:r>
      <w:r w:rsidRPr="00C0351E">
        <w:rPr>
          <w:szCs w:val="22"/>
          <w:lang w:val="en-US"/>
        </w:rPr>
        <w:t>:</w:t>
      </w:r>
      <w:r>
        <w:rPr>
          <w:szCs w:val="22"/>
          <w:lang w:val="en-US"/>
        </w:rPr>
        <w:t xml:space="preserve"> </w:t>
      </w:r>
      <w:r w:rsidR="0058408D">
        <w:rPr>
          <w:szCs w:val="22"/>
          <w:lang w:val="en-US"/>
        </w:rPr>
        <w:t>The text referred to by the commenter is (note: wrong page number):</w:t>
      </w:r>
    </w:p>
    <w:p w14:paraId="2D812618" w14:textId="335ED9EE" w:rsidR="00485843" w:rsidRDefault="0058408D" w:rsidP="0058408D">
      <w:pPr>
        <w:jc w:val="center"/>
        <w:rPr>
          <w:szCs w:val="22"/>
          <w:lang w:val="en-US"/>
        </w:rPr>
      </w:pPr>
      <w:r>
        <w:rPr>
          <w:noProof/>
        </w:rPr>
        <w:drawing>
          <wp:inline distT="0" distB="0" distL="0" distR="0" wp14:anchorId="3164C127" wp14:editId="663E8D7A">
            <wp:extent cx="4370832" cy="768096"/>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7"/>
                    <a:stretch>
                      <a:fillRect/>
                    </a:stretch>
                  </pic:blipFill>
                  <pic:spPr>
                    <a:xfrm>
                      <a:off x="0" y="0"/>
                      <a:ext cx="4370832" cy="768096"/>
                    </a:xfrm>
                    <a:prstGeom prst="rect">
                      <a:avLst/>
                    </a:prstGeom>
                  </pic:spPr>
                </pic:pic>
              </a:graphicData>
            </a:graphic>
          </wp:inline>
        </w:drawing>
      </w:r>
    </w:p>
    <w:p w14:paraId="4E9F3EE9" w14:textId="1BCAF4B6" w:rsidR="00485843" w:rsidRDefault="0058408D" w:rsidP="00485843">
      <w:pPr>
        <w:rPr>
          <w:lang w:val="en-US"/>
        </w:rPr>
      </w:pPr>
      <w:r>
        <w:rPr>
          <w:lang w:val="en-US"/>
        </w:rPr>
        <w:t>has been heavily modified by the resolution of multiple comments,</w:t>
      </w:r>
    </w:p>
    <w:p w14:paraId="541A9ECA" w14:textId="3B603177" w:rsidR="0058408D" w:rsidRDefault="0058408D" w:rsidP="0058408D">
      <w:pPr>
        <w:jc w:val="center"/>
        <w:rPr>
          <w:lang w:val="en-US"/>
        </w:rPr>
      </w:pPr>
      <w:r>
        <w:rPr>
          <w:noProof/>
        </w:rPr>
        <w:drawing>
          <wp:inline distT="0" distB="0" distL="0" distR="0" wp14:anchorId="224E62FC" wp14:editId="08C6644E">
            <wp:extent cx="4398264" cy="1847088"/>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98264" cy="1847088"/>
                    </a:xfrm>
                    <a:prstGeom prst="rect">
                      <a:avLst/>
                    </a:prstGeom>
                  </pic:spPr>
                </pic:pic>
              </a:graphicData>
            </a:graphic>
          </wp:inline>
        </w:drawing>
      </w:r>
    </w:p>
    <w:p w14:paraId="74568788" w14:textId="34E9C997" w:rsidR="0058408D" w:rsidRPr="00C0351E" w:rsidRDefault="0058408D" w:rsidP="0058408D">
      <w:pPr>
        <w:jc w:val="both"/>
        <w:rPr>
          <w:lang w:val="en-US"/>
        </w:rPr>
      </w:pPr>
      <w:r>
        <w:rPr>
          <w:lang w:val="en-US"/>
        </w:rPr>
        <w:t>The next version of the text addresses some of the concerns raised by the commenter, such as the original text being repetitive and including use cases.  Suggest maintaining the current (D0.5) version of the text.</w:t>
      </w:r>
    </w:p>
    <w:p w14:paraId="4E3D4277" w14:textId="77777777" w:rsidR="00485843" w:rsidRPr="00C0351E" w:rsidRDefault="00485843" w:rsidP="00485843">
      <w:pPr>
        <w:rPr>
          <w:noProof/>
        </w:rPr>
      </w:pPr>
    </w:p>
    <w:p w14:paraId="119BFD87" w14:textId="1A6E4424" w:rsidR="00485843" w:rsidRDefault="00485843" w:rsidP="0058408D">
      <w:pPr>
        <w:rPr>
          <w:szCs w:val="22"/>
          <w:lang w:val="en-US"/>
        </w:rPr>
      </w:pPr>
      <w:r>
        <w:rPr>
          <w:b/>
          <w:szCs w:val="22"/>
          <w:lang w:val="en-US"/>
        </w:rPr>
        <w:t>Modifications</w:t>
      </w:r>
      <w:r>
        <w:rPr>
          <w:szCs w:val="22"/>
          <w:lang w:val="en-US"/>
        </w:rPr>
        <w:t xml:space="preserve">: </w:t>
      </w:r>
      <w:r w:rsidR="0058408D">
        <w:rPr>
          <w:szCs w:val="22"/>
          <w:lang w:val="en-US"/>
        </w:rPr>
        <w:t xml:space="preserve"> </w:t>
      </w:r>
      <w:r w:rsidR="0058408D" w:rsidRPr="0058408D">
        <w:rPr>
          <w:szCs w:val="22"/>
          <w:lang w:val="en-US"/>
        </w:rPr>
        <w:t>This comment has been resolved in D0.5</w:t>
      </w:r>
      <w:r w:rsidR="000454BF">
        <w:rPr>
          <w:szCs w:val="22"/>
          <w:lang w:val="en-US"/>
        </w:rPr>
        <w:t>.</w:t>
      </w:r>
      <w:r w:rsidR="0058408D">
        <w:rPr>
          <w:szCs w:val="22"/>
          <w:lang w:val="en-US"/>
        </w:rPr>
        <w:t xml:space="preserve"> </w:t>
      </w:r>
      <w:r w:rsidR="000454BF">
        <w:rPr>
          <w:szCs w:val="22"/>
          <w:lang w:val="en-US"/>
        </w:rPr>
        <w:t xml:space="preserve"> </w:t>
      </w:r>
      <w:r w:rsidR="0058408D">
        <w:rPr>
          <w:szCs w:val="22"/>
          <w:lang w:val="en-US"/>
        </w:rPr>
        <w:t>No further modifications are required.</w:t>
      </w:r>
    </w:p>
    <w:p w14:paraId="421DCB44" w14:textId="001760C1" w:rsidR="00485843" w:rsidRDefault="00485843" w:rsidP="00485843">
      <w:pPr>
        <w:rPr>
          <w:szCs w:val="22"/>
          <w:lang w:val="en-US"/>
        </w:rPr>
      </w:pPr>
    </w:p>
    <w:p w14:paraId="1BE77447" w14:textId="77777777" w:rsidR="00485843" w:rsidRPr="00C0351E" w:rsidRDefault="00485843" w:rsidP="00485843">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67"/>
        <w:gridCol w:w="2875"/>
      </w:tblGrid>
      <w:tr w:rsidR="00485843" w:rsidRPr="00C0351E" w14:paraId="149EC7BB" w14:textId="77777777" w:rsidTr="00E32C79">
        <w:tc>
          <w:tcPr>
            <w:tcW w:w="656" w:type="dxa"/>
            <w:shd w:val="clear" w:color="auto" w:fill="auto"/>
          </w:tcPr>
          <w:p w14:paraId="0C0BC0B4" w14:textId="77777777" w:rsidR="00485843" w:rsidRPr="00C0351E" w:rsidRDefault="00485843" w:rsidP="00E32C79">
            <w:pPr>
              <w:widowControl w:val="0"/>
              <w:suppressAutoHyphens/>
              <w:rPr>
                <w:b/>
                <w:szCs w:val="22"/>
                <w:lang w:val="en-US"/>
              </w:rPr>
            </w:pPr>
            <w:r w:rsidRPr="00C0351E">
              <w:rPr>
                <w:b/>
                <w:szCs w:val="22"/>
                <w:lang w:val="en-US"/>
              </w:rPr>
              <w:t>CID</w:t>
            </w:r>
          </w:p>
        </w:tc>
        <w:tc>
          <w:tcPr>
            <w:tcW w:w="1342" w:type="dxa"/>
            <w:shd w:val="clear" w:color="auto" w:fill="auto"/>
          </w:tcPr>
          <w:p w14:paraId="39EC7A6E" w14:textId="77777777" w:rsidR="00485843" w:rsidRPr="00C0351E" w:rsidRDefault="00485843" w:rsidP="00E32C79">
            <w:pPr>
              <w:widowControl w:val="0"/>
              <w:suppressAutoHyphens/>
              <w:rPr>
                <w:b/>
                <w:szCs w:val="22"/>
                <w:lang w:val="en-US"/>
              </w:rPr>
            </w:pPr>
            <w:r w:rsidRPr="00C0351E">
              <w:rPr>
                <w:b/>
                <w:szCs w:val="22"/>
                <w:lang w:val="en-US"/>
              </w:rPr>
              <w:t>Clause</w:t>
            </w:r>
          </w:p>
        </w:tc>
        <w:tc>
          <w:tcPr>
            <w:tcW w:w="810" w:type="dxa"/>
            <w:shd w:val="clear" w:color="auto" w:fill="auto"/>
          </w:tcPr>
          <w:p w14:paraId="40219AEA" w14:textId="77777777" w:rsidR="00485843" w:rsidRPr="00C0351E" w:rsidRDefault="00485843" w:rsidP="00E32C79">
            <w:pPr>
              <w:widowControl w:val="0"/>
              <w:suppressAutoHyphens/>
              <w:rPr>
                <w:b/>
                <w:szCs w:val="22"/>
                <w:lang w:val="en-US"/>
              </w:rPr>
            </w:pPr>
            <w:r w:rsidRPr="00C0351E">
              <w:rPr>
                <w:b/>
                <w:szCs w:val="22"/>
                <w:lang w:val="en-US"/>
              </w:rPr>
              <w:t>Page</w:t>
            </w:r>
          </w:p>
        </w:tc>
        <w:tc>
          <w:tcPr>
            <w:tcW w:w="3667" w:type="dxa"/>
            <w:shd w:val="clear" w:color="auto" w:fill="auto"/>
          </w:tcPr>
          <w:p w14:paraId="6440CB63" w14:textId="77777777" w:rsidR="00485843" w:rsidRPr="00C0351E" w:rsidRDefault="00485843" w:rsidP="00E32C79">
            <w:pPr>
              <w:widowControl w:val="0"/>
              <w:suppressAutoHyphens/>
              <w:rPr>
                <w:b/>
                <w:szCs w:val="22"/>
                <w:lang w:val="en-US"/>
              </w:rPr>
            </w:pPr>
            <w:r w:rsidRPr="00C0351E">
              <w:rPr>
                <w:b/>
                <w:szCs w:val="22"/>
                <w:lang w:val="en-US"/>
              </w:rPr>
              <w:t>Comment</w:t>
            </w:r>
          </w:p>
        </w:tc>
        <w:tc>
          <w:tcPr>
            <w:tcW w:w="2875" w:type="dxa"/>
            <w:shd w:val="clear" w:color="auto" w:fill="auto"/>
          </w:tcPr>
          <w:p w14:paraId="24C780A4" w14:textId="77777777" w:rsidR="00485843" w:rsidRPr="00C0351E" w:rsidRDefault="00485843" w:rsidP="00E32C79">
            <w:pPr>
              <w:widowControl w:val="0"/>
              <w:suppressAutoHyphens/>
              <w:rPr>
                <w:b/>
                <w:szCs w:val="22"/>
                <w:lang w:val="en-US"/>
              </w:rPr>
            </w:pPr>
            <w:r w:rsidRPr="00C0351E">
              <w:rPr>
                <w:b/>
                <w:szCs w:val="22"/>
                <w:lang w:val="en-US"/>
              </w:rPr>
              <w:t>Proposed change</w:t>
            </w:r>
          </w:p>
        </w:tc>
      </w:tr>
      <w:tr w:rsidR="00485843" w:rsidRPr="00C0351E" w14:paraId="17109A01" w14:textId="77777777" w:rsidTr="00E32C79">
        <w:tc>
          <w:tcPr>
            <w:tcW w:w="656" w:type="dxa"/>
            <w:shd w:val="clear" w:color="auto" w:fill="auto"/>
          </w:tcPr>
          <w:p w14:paraId="2A611498" w14:textId="77777777" w:rsidR="00485843" w:rsidRPr="00C0351E" w:rsidRDefault="00485843" w:rsidP="00E32C79">
            <w:pPr>
              <w:widowControl w:val="0"/>
              <w:suppressAutoHyphens/>
              <w:rPr>
                <w:szCs w:val="22"/>
                <w:lang w:val="en-US"/>
              </w:rPr>
            </w:pPr>
            <w:r>
              <w:rPr>
                <w:szCs w:val="22"/>
                <w:lang w:val="en-US"/>
              </w:rPr>
              <w:t>385</w:t>
            </w:r>
          </w:p>
        </w:tc>
        <w:tc>
          <w:tcPr>
            <w:tcW w:w="1342" w:type="dxa"/>
            <w:shd w:val="clear" w:color="auto" w:fill="auto"/>
          </w:tcPr>
          <w:p w14:paraId="695FE5E1" w14:textId="77777777" w:rsidR="00485843" w:rsidRPr="00C0351E" w:rsidRDefault="00485843" w:rsidP="00E32C79">
            <w:pPr>
              <w:widowControl w:val="0"/>
              <w:suppressAutoHyphens/>
              <w:rPr>
                <w:szCs w:val="22"/>
                <w:lang w:val="en-US"/>
              </w:rPr>
            </w:pPr>
          </w:p>
        </w:tc>
        <w:tc>
          <w:tcPr>
            <w:tcW w:w="810" w:type="dxa"/>
            <w:shd w:val="clear" w:color="auto" w:fill="auto"/>
          </w:tcPr>
          <w:p w14:paraId="1F02E0B3" w14:textId="77777777" w:rsidR="00485843" w:rsidRPr="00C0351E" w:rsidRDefault="00485843" w:rsidP="00E32C79">
            <w:pPr>
              <w:widowControl w:val="0"/>
              <w:suppressAutoHyphens/>
              <w:rPr>
                <w:szCs w:val="22"/>
                <w:lang w:val="en-US"/>
              </w:rPr>
            </w:pPr>
          </w:p>
        </w:tc>
        <w:tc>
          <w:tcPr>
            <w:tcW w:w="3667" w:type="dxa"/>
            <w:shd w:val="clear" w:color="auto" w:fill="auto"/>
          </w:tcPr>
          <w:p w14:paraId="4C730573" w14:textId="77777777" w:rsidR="00485843" w:rsidRPr="00C0351E" w:rsidRDefault="00485843" w:rsidP="00E32C79">
            <w:pPr>
              <w:widowControl w:val="0"/>
              <w:suppressAutoHyphens/>
              <w:rPr>
                <w:szCs w:val="22"/>
                <w:lang w:val="en-US"/>
              </w:rPr>
            </w:pPr>
            <w:r w:rsidRPr="00485843">
              <w:rPr>
                <w:szCs w:val="22"/>
                <w:lang w:val="en-US"/>
              </w:rPr>
              <w:t>In different places of the draft, the term 'sensing measurement' can be simply changed to 'measurement', e.g., 'sensing measurements of the channel' in the definition of WLAN sensing in Subclause 4.3.21.25.</w:t>
            </w:r>
          </w:p>
        </w:tc>
        <w:tc>
          <w:tcPr>
            <w:tcW w:w="2875" w:type="dxa"/>
            <w:shd w:val="clear" w:color="auto" w:fill="auto"/>
          </w:tcPr>
          <w:p w14:paraId="73A4DF1F" w14:textId="77777777" w:rsidR="00485843" w:rsidRPr="00C0351E" w:rsidRDefault="00485843" w:rsidP="00E32C79">
            <w:pPr>
              <w:widowControl w:val="0"/>
              <w:suppressAutoHyphens/>
              <w:rPr>
                <w:szCs w:val="22"/>
                <w:lang w:val="en-US"/>
              </w:rPr>
            </w:pPr>
            <w:r w:rsidRPr="00485843">
              <w:rPr>
                <w:szCs w:val="22"/>
                <w:lang w:val="en-US"/>
              </w:rPr>
              <w:t>Change 'sensing measurement' to 'measurement' in various locations in the draft, e.g., in Subclauses 4.3.21.25 and 4.3.21.26</w:t>
            </w:r>
          </w:p>
        </w:tc>
      </w:tr>
    </w:tbl>
    <w:p w14:paraId="72F0E802" w14:textId="77777777" w:rsidR="00485843" w:rsidRPr="00C0351E" w:rsidRDefault="00485843" w:rsidP="00485843">
      <w:pPr>
        <w:rPr>
          <w:szCs w:val="22"/>
          <w:lang w:val="en-US"/>
        </w:rPr>
      </w:pPr>
    </w:p>
    <w:p w14:paraId="1F019827" w14:textId="3E5BA1B2" w:rsidR="00485843" w:rsidRPr="00C0351E" w:rsidRDefault="00485843" w:rsidP="00485843">
      <w:pPr>
        <w:rPr>
          <w:szCs w:val="22"/>
          <w:lang w:val="en-US"/>
        </w:rPr>
      </w:pPr>
      <w:r w:rsidRPr="00C0351E">
        <w:rPr>
          <w:b/>
          <w:szCs w:val="22"/>
          <w:lang w:val="en-US"/>
        </w:rPr>
        <w:t>Proposed resolution</w:t>
      </w:r>
      <w:r w:rsidRPr="00C0351E">
        <w:rPr>
          <w:szCs w:val="22"/>
          <w:lang w:val="en-US"/>
        </w:rPr>
        <w:t>: Re</w:t>
      </w:r>
      <w:r w:rsidR="000454BF">
        <w:rPr>
          <w:szCs w:val="22"/>
          <w:lang w:val="en-US"/>
        </w:rPr>
        <w:t>vised</w:t>
      </w:r>
    </w:p>
    <w:p w14:paraId="1B36DAB9" w14:textId="77777777" w:rsidR="00485843" w:rsidRPr="00C0351E" w:rsidRDefault="00485843" w:rsidP="00485843">
      <w:pPr>
        <w:rPr>
          <w:bCs/>
          <w:szCs w:val="22"/>
          <w:lang w:val="en-US"/>
        </w:rPr>
      </w:pPr>
    </w:p>
    <w:p w14:paraId="0D2DA7CE" w14:textId="077E33C5" w:rsidR="000454BF" w:rsidRDefault="00485843" w:rsidP="000454BF">
      <w:pPr>
        <w:rPr>
          <w:szCs w:val="22"/>
          <w:lang w:val="en-US"/>
        </w:rPr>
      </w:pPr>
      <w:r w:rsidRPr="00C0351E">
        <w:rPr>
          <w:b/>
          <w:szCs w:val="22"/>
          <w:lang w:val="en-US"/>
        </w:rPr>
        <w:t>Discussion</w:t>
      </w:r>
      <w:r w:rsidRPr="00C0351E">
        <w:rPr>
          <w:szCs w:val="22"/>
          <w:lang w:val="en-US"/>
        </w:rPr>
        <w:t>:</w:t>
      </w:r>
      <w:r>
        <w:rPr>
          <w:szCs w:val="22"/>
          <w:lang w:val="en-US"/>
        </w:rPr>
        <w:t xml:space="preserve"> </w:t>
      </w:r>
      <w:r w:rsidR="000454BF">
        <w:rPr>
          <w:szCs w:val="22"/>
          <w:lang w:val="en-US"/>
        </w:rPr>
        <w:t xml:space="preserve">The text referred to by the commenter is (note: </w:t>
      </w:r>
      <w:r w:rsidR="000454BF">
        <w:rPr>
          <w:szCs w:val="22"/>
          <w:lang w:val="en-US"/>
        </w:rPr>
        <w:t>no clause nor</w:t>
      </w:r>
      <w:r w:rsidR="000454BF">
        <w:rPr>
          <w:szCs w:val="22"/>
          <w:lang w:val="en-US"/>
        </w:rPr>
        <w:t xml:space="preserve"> page number</w:t>
      </w:r>
      <w:r w:rsidR="000454BF">
        <w:rPr>
          <w:szCs w:val="22"/>
          <w:lang w:val="en-US"/>
        </w:rPr>
        <w:t xml:space="preserve"> is provided</w:t>
      </w:r>
      <w:r w:rsidR="000454BF">
        <w:rPr>
          <w:szCs w:val="22"/>
          <w:lang w:val="en-US"/>
        </w:rPr>
        <w:t>):</w:t>
      </w:r>
    </w:p>
    <w:p w14:paraId="2B8B4D7F" w14:textId="77777777" w:rsidR="000454BF" w:rsidRDefault="000454BF" w:rsidP="000454BF">
      <w:pPr>
        <w:jc w:val="center"/>
        <w:rPr>
          <w:szCs w:val="22"/>
          <w:lang w:val="en-US"/>
        </w:rPr>
      </w:pPr>
      <w:r>
        <w:rPr>
          <w:noProof/>
        </w:rPr>
        <w:drawing>
          <wp:inline distT="0" distB="0" distL="0" distR="0" wp14:anchorId="1C6244B7" wp14:editId="00F2EBDD">
            <wp:extent cx="4370832" cy="768096"/>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7"/>
                    <a:stretch>
                      <a:fillRect/>
                    </a:stretch>
                  </pic:blipFill>
                  <pic:spPr>
                    <a:xfrm>
                      <a:off x="0" y="0"/>
                      <a:ext cx="4370832" cy="768096"/>
                    </a:xfrm>
                    <a:prstGeom prst="rect">
                      <a:avLst/>
                    </a:prstGeom>
                  </pic:spPr>
                </pic:pic>
              </a:graphicData>
            </a:graphic>
          </wp:inline>
        </w:drawing>
      </w:r>
    </w:p>
    <w:p w14:paraId="1A28DBCD" w14:textId="77777777" w:rsidR="000454BF" w:rsidRDefault="000454BF" w:rsidP="000454BF">
      <w:pPr>
        <w:rPr>
          <w:lang w:val="en-US"/>
        </w:rPr>
      </w:pPr>
      <w:r>
        <w:rPr>
          <w:lang w:val="en-US"/>
        </w:rPr>
        <w:t>has been heavily modified by the resolution of multiple comments,</w:t>
      </w:r>
    </w:p>
    <w:p w14:paraId="2C851912" w14:textId="77777777" w:rsidR="000454BF" w:rsidRDefault="000454BF" w:rsidP="000454BF">
      <w:pPr>
        <w:jc w:val="center"/>
        <w:rPr>
          <w:lang w:val="en-US"/>
        </w:rPr>
      </w:pPr>
      <w:r>
        <w:rPr>
          <w:noProof/>
        </w:rPr>
        <w:lastRenderedPageBreak/>
        <w:drawing>
          <wp:inline distT="0" distB="0" distL="0" distR="0" wp14:anchorId="024F266D" wp14:editId="3181CC5C">
            <wp:extent cx="4398264" cy="1847088"/>
            <wp:effectExtent l="0" t="0" r="2540" b="1270"/>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pic:nvPicPr>
                  <pic:blipFill>
                    <a:blip r:embed="rId8"/>
                    <a:stretch>
                      <a:fillRect/>
                    </a:stretch>
                  </pic:blipFill>
                  <pic:spPr>
                    <a:xfrm>
                      <a:off x="0" y="0"/>
                      <a:ext cx="4398264" cy="1847088"/>
                    </a:xfrm>
                    <a:prstGeom prst="rect">
                      <a:avLst/>
                    </a:prstGeom>
                  </pic:spPr>
                </pic:pic>
              </a:graphicData>
            </a:graphic>
          </wp:inline>
        </w:drawing>
      </w:r>
    </w:p>
    <w:p w14:paraId="2271BAC8" w14:textId="16F0D2FE" w:rsidR="00485843" w:rsidRDefault="000454BF" w:rsidP="000454BF">
      <w:pPr>
        <w:rPr>
          <w:szCs w:val="22"/>
          <w:lang w:val="en-US"/>
        </w:rPr>
      </w:pPr>
      <w:r w:rsidRPr="00485843">
        <w:rPr>
          <w:szCs w:val="22"/>
          <w:lang w:val="en-US"/>
        </w:rPr>
        <w:t>'</w:t>
      </w:r>
      <w:r>
        <w:rPr>
          <w:szCs w:val="22"/>
          <w:lang w:val="en-US"/>
        </w:rPr>
        <w:t>S</w:t>
      </w:r>
      <w:r w:rsidRPr="00485843">
        <w:rPr>
          <w:szCs w:val="22"/>
          <w:lang w:val="en-US"/>
        </w:rPr>
        <w:t>ensing measurements of the channel'</w:t>
      </w:r>
      <w:r>
        <w:rPr>
          <w:szCs w:val="22"/>
          <w:lang w:val="en-US"/>
        </w:rPr>
        <w:t xml:space="preserve"> is no longer used in the D0.5 (including in Clause 4).</w:t>
      </w:r>
    </w:p>
    <w:p w14:paraId="7BFB6E6B" w14:textId="77777777" w:rsidR="000454BF" w:rsidRPr="00C0351E" w:rsidRDefault="000454BF" w:rsidP="000454BF">
      <w:pPr>
        <w:rPr>
          <w:noProof/>
        </w:rPr>
      </w:pPr>
    </w:p>
    <w:p w14:paraId="77C7F76D" w14:textId="77777777" w:rsidR="000454BF" w:rsidRDefault="000454BF" w:rsidP="000454BF">
      <w:pPr>
        <w:rPr>
          <w:szCs w:val="22"/>
          <w:lang w:val="en-US"/>
        </w:rPr>
      </w:pPr>
      <w:r>
        <w:rPr>
          <w:b/>
          <w:szCs w:val="22"/>
          <w:lang w:val="en-US"/>
        </w:rPr>
        <w:t>Modifications</w:t>
      </w:r>
      <w:r>
        <w:rPr>
          <w:szCs w:val="22"/>
          <w:lang w:val="en-US"/>
        </w:rPr>
        <w:t xml:space="preserve">:  </w:t>
      </w:r>
      <w:r w:rsidRPr="0058408D">
        <w:rPr>
          <w:szCs w:val="22"/>
          <w:lang w:val="en-US"/>
        </w:rPr>
        <w:t>This comment has been resolved in D0.5</w:t>
      </w:r>
      <w:r>
        <w:rPr>
          <w:szCs w:val="22"/>
          <w:lang w:val="en-US"/>
        </w:rPr>
        <w:t>.  No further modifications are required.</w:t>
      </w:r>
    </w:p>
    <w:p w14:paraId="2FDB1671" w14:textId="02F8C16D" w:rsidR="000454BF" w:rsidRDefault="000454BF" w:rsidP="000454BF">
      <w:pPr>
        <w:rPr>
          <w:szCs w:val="22"/>
          <w:lang w:val="en-US"/>
        </w:rPr>
      </w:pPr>
    </w:p>
    <w:sectPr w:rsidR="000454BF">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E05C0" w14:textId="77777777" w:rsidR="008E77B4" w:rsidRDefault="008E77B4">
      <w:r>
        <w:separator/>
      </w:r>
    </w:p>
  </w:endnote>
  <w:endnote w:type="continuationSeparator" w:id="0">
    <w:p w14:paraId="5A186A07" w14:textId="77777777" w:rsidR="008E77B4" w:rsidRDefault="008E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1944" w14:textId="3A15A110" w:rsidR="0029020B" w:rsidRDefault="00000000">
    <w:pPr>
      <w:pStyle w:val="Footer"/>
      <w:tabs>
        <w:tab w:val="clear" w:pos="6480"/>
        <w:tab w:val="center" w:pos="4680"/>
        <w:tab w:val="right" w:pos="9360"/>
      </w:tabs>
    </w:pPr>
    <w:fldSimple w:instr=" SUBJECT  \* MERGEFORMAT ">
      <w:r w:rsidR="0087636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779FF">
        <w:t>Claudio da Silva, Meta Platforms</w:t>
      </w:r>
    </w:fldSimple>
  </w:p>
  <w:p w14:paraId="76DC43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E7921" w14:textId="77777777" w:rsidR="008E77B4" w:rsidRDefault="008E77B4">
      <w:r>
        <w:separator/>
      </w:r>
    </w:p>
  </w:footnote>
  <w:footnote w:type="continuationSeparator" w:id="0">
    <w:p w14:paraId="22413BAD" w14:textId="77777777" w:rsidR="008E77B4" w:rsidRDefault="008E7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1EC7" w14:textId="2BB1D8BA" w:rsidR="0029020B" w:rsidRDefault="00000000">
    <w:pPr>
      <w:pStyle w:val="Header"/>
      <w:tabs>
        <w:tab w:val="clear" w:pos="6480"/>
        <w:tab w:val="center" w:pos="4680"/>
        <w:tab w:val="right" w:pos="9360"/>
      </w:tabs>
    </w:pPr>
    <w:fldSimple w:instr=" KEYWORDS  \* MERGEFORMAT ">
      <w:r w:rsidR="00701E23">
        <w:t>Dec</w:t>
      </w:r>
      <w:r w:rsidR="00354981">
        <w:t>ember</w:t>
      </w:r>
      <w:r w:rsidR="00BC5427">
        <w:t xml:space="preserve"> 2022</w:t>
      </w:r>
    </w:fldSimple>
    <w:r w:rsidR="0029020B">
      <w:tab/>
    </w:r>
    <w:r w:rsidR="0029020B">
      <w:tab/>
    </w:r>
    <w:fldSimple w:instr=" TITLE  \* MERGEFORMAT ">
      <w:r w:rsidR="00876365">
        <w:t>doc.: IEEE 802.11-</w:t>
      </w:r>
      <w:r w:rsidR="00BC5427">
        <w:t>22</w:t>
      </w:r>
      <w:r w:rsidR="00876365">
        <w:t>/</w:t>
      </w:r>
      <w:r w:rsidR="00701E23">
        <w:t>2</w:t>
      </w:r>
      <w:r w:rsidR="00485843">
        <w:t>200</w:t>
      </w:r>
      <w:r w:rsidR="00354981">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31A74B8"/>
    <w:lvl w:ilvl="0">
      <w:numFmt w:val="bullet"/>
      <w:lvlText w:val="*"/>
      <w:lvlJc w:val="left"/>
    </w:lvl>
  </w:abstractNum>
  <w:abstractNum w:abstractNumId="1" w15:restartNumberingAfterBreak="0">
    <w:nsid w:val="029D7C03"/>
    <w:multiLevelType w:val="hybridMultilevel"/>
    <w:tmpl w:val="2D3C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ED5ECB"/>
    <w:multiLevelType w:val="hybridMultilevel"/>
    <w:tmpl w:val="9BE64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C3EEF"/>
    <w:multiLevelType w:val="hybridMultilevel"/>
    <w:tmpl w:val="2F1E08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A43A34"/>
    <w:multiLevelType w:val="hybridMultilevel"/>
    <w:tmpl w:val="1976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33B10"/>
    <w:multiLevelType w:val="hybridMultilevel"/>
    <w:tmpl w:val="29341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86901"/>
    <w:multiLevelType w:val="hybridMultilevel"/>
    <w:tmpl w:val="E280E3B2"/>
    <w:lvl w:ilvl="0" w:tplc="63E229B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7717F"/>
    <w:multiLevelType w:val="hybridMultilevel"/>
    <w:tmpl w:val="C29C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A1067"/>
    <w:multiLevelType w:val="hybridMultilevel"/>
    <w:tmpl w:val="95B01BE8"/>
    <w:lvl w:ilvl="0" w:tplc="1B4A4FE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E2F5F"/>
    <w:multiLevelType w:val="hybridMultilevel"/>
    <w:tmpl w:val="D1007168"/>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723FFE"/>
    <w:multiLevelType w:val="hybridMultilevel"/>
    <w:tmpl w:val="4600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DB5E5B"/>
    <w:multiLevelType w:val="hybridMultilevel"/>
    <w:tmpl w:val="0A6C0F22"/>
    <w:lvl w:ilvl="0" w:tplc="87B6DEB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80AE7"/>
    <w:multiLevelType w:val="hybridMultilevel"/>
    <w:tmpl w:val="D562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93374"/>
    <w:multiLevelType w:val="hybridMultilevel"/>
    <w:tmpl w:val="0EEC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091EB6"/>
    <w:multiLevelType w:val="hybridMultilevel"/>
    <w:tmpl w:val="C4408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125205"/>
    <w:multiLevelType w:val="hybridMultilevel"/>
    <w:tmpl w:val="5CD0F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621520">
    <w:abstractNumId w:val="10"/>
  </w:num>
  <w:num w:numId="2" w16cid:durableId="1731077805">
    <w:abstractNumId w:val="3"/>
  </w:num>
  <w:num w:numId="3" w16cid:durableId="1385786995">
    <w:abstractNumId w:val="1"/>
  </w:num>
  <w:num w:numId="4" w16cid:durableId="943347442">
    <w:abstractNumId w:val="17"/>
  </w:num>
  <w:num w:numId="5" w16cid:durableId="1865513496">
    <w:abstractNumId w:val="13"/>
  </w:num>
  <w:num w:numId="6" w16cid:durableId="2000188557">
    <w:abstractNumId w:val="11"/>
  </w:num>
  <w:num w:numId="7" w16cid:durableId="1754624615">
    <w:abstractNumId w:val="14"/>
  </w:num>
  <w:num w:numId="8" w16cid:durableId="1102726160">
    <w:abstractNumId w:val="2"/>
  </w:num>
  <w:num w:numId="9" w16cid:durableId="1386637072">
    <w:abstractNumId w:val="16"/>
  </w:num>
  <w:num w:numId="10" w16cid:durableId="1318071142">
    <w:abstractNumId w:val="18"/>
  </w:num>
  <w:num w:numId="11" w16cid:durableId="1926962864">
    <w:abstractNumId w:val="15"/>
  </w:num>
  <w:num w:numId="12" w16cid:durableId="462382036">
    <w:abstractNumId w:val="4"/>
  </w:num>
  <w:num w:numId="13" w16cid:durableId="1815485402">
    <w:abstractNumId w:val="12"/>
  </w:num>
  <w:num w:numId="14" w16cid:durableId="734469726">
    <w:abstractNumId w:val="7"/>
  </w:num>
  <w:num w:numId="15" w16cid:durableId="50543963">
    <w:abstractNumId w:val="19"/>
  </w:num>
  <w:num w:numId="16" w16cid:durableId="133702790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638151296">
    <w:abstractNumId w:val="9"/>
  </w:num>
  <w:num w:numId="18" w16cid:durableId="108666559">
    <w:abstractNumId w:val="8"/>
  </w:num>
  <w:num w:numId="19" w16cid:durableId="250161512">
    <w:abstractNumId w:val="6"/>
  </w:num>
  <w:num w:numId="20" w16cid:durableId="108379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65"/>
    <w:rsid w:val="00000C86"/>
    <w:rsid w:val="00002343"/>
    <w:rsid w:val="00003186"/>
    <w:rsid w:val="00004159"/>
    <w:rsid w:val="000053BC"/>
    <w:rsid w:val="00006544"/>
    <w:rsid w:val="0000796F"/>
    <w:rsid w:val="00010D1A"/>
    <w:rsid w:val="00011943"/>
    <w:rsid w:val="00011FF1"/>
    <w:rsid w:val="00012C8B"/>
    <w:rsid w:val="00016E91"/>
    <w:rsid w:val="00017AD5"/>
    <w:rsid w:val="00023256"/>
    <w:rsid w:val="00023744"/>
    <w:rsid w:val="00024BA1"/>
    <w:rsid w:val="00025120"/>
    <w:rsid w:val="00025123"/>
    <w:rsid w:val="0003028C"/>
    <w:rsid w:val="00031A57"/>
    <w:rsid w:val="00031AAA"/>
    <w:rsid w:val="0003215F"/>
    <w:rsid w:val="00033837"/>
    <w:rsid w:val="00036EA9"/>
    <w:rsid w:val="00037ABB"/>
    <w:rsid w:val="0004177D"/>
    <w:rsid w:val="000454BF"/>
    <w:rsid w:val="000458DB"/>
    <w:rsid w:val="00047CEB"/>
    <w:rsid w:val="00050155"/>
    <w:rsid w:val="00050235"/>
    <w:rsid w:val="00053F27"/>
    <w:rsid w:val="00056179"/>
    <w:rsid w:val="00057ADF"/>
    <w:rsid w:val="00060B85"/>
    <w:rsid w:val="00061C93"/>
    <w:rsid w:val="00061D9E"/>
    <w:rsid w:val="00063377"/>
    <w:rsid w:val="00063C02"/>
    <w:rsid w:val="00065C25"/>
    <w:rsid w:val="00067D70"/>
    <w:rsid w:val="0007026A"/>
    <w:rsid w:val="0007265F"/>
    <w:rsid w:val="00072E30"/>
    <w:rsid w:val="00073A53"/>
    <w:rsid w:val="00081A4E"/>
    <w:rsid w:val="000844EA"/>
    <w:rsid w:val="00087104"/>
    <w:rsid w:val="000914EF"/>
    <w:rsid w:val="00094185"/>
    <w:rsid w:val="00097195"/>
    <w:rsid w:val="000A0D6C"/>
    <w:rsid w:val="000A3C10"/>
    <w:rsid w:val="000A6A0F"/>
    <w:rsid w:val="000B1ABC"/>
    <w:rsid w:val="000B1ED5"/>
    <w:rsid w:val="000B2879"/>
    <w:rsid w:val="000B30D1"/>
    <w:rsid w:val="000B425D"/>
    <w:rsid w:val="000B4751"/>
    <w:rsid w:val="000B54BA"/>
    <w:rsid w:val="000B7C82"/>
    <w:rsid w:val="000C0432"/>
    <w:rsid w:val="000C2589"/>
    <w:rsid w:val="000C4FB1"/>
    <w:rsid w:val="000C7731"/>
    <w:rsid w:val="000D1633"/>
    <w:rsid w:val="000D3094"/>
    <w:rsid w:val="000D40D9"/>
    <w:rsid w:val="000D5CD7"/>
    <w:rsid w:val="000D60E0"/>
    <w:rsid w:val="000D69BF"/>
    <w:rsid w:val="000D7F9E"/>
    <w:rsid w:val="000E18B3"/>
    <w:rsid w:val="000E2182"/>
    <w:rsid w:val="000E237B"/>
    <w:rsid w:val="000E579C"/>
    <w:rsid w:val="000F1FD8"/>
    <w:rsid w:val="000F2D57"/>
    <w:rsid w:val="000F42FB"/>
    <w:rsid w:val="00100CA5"/>
    <w:rsid w:val="0010187D"/>
    <w:rsid w:val="001022A3"/>
    <w:rsid w:val="00103B08"/>
    <w:rsid w:val="00103B7F"/>
    <w:rsid w:val="00105054"/>
    <w:rsid w:val="00105EB2"/>
    <w:rsid w:val="001078D5"/>
    <w:rsid w:val="001111EE"/>
    <w:rsid w:val="0011264F"/>
    <w:rsid w:val="001128AA"/>
    <w:rsid w:val="00112DBE"/>
    <w:rsid w:val="00115385"/>
    <w:rsid w:val="00115874"/>
    <w:rsid w:val="001221B1"/>
    <w:rsid w:val="00122A6B"/>
    <w:rsid w:val="00126F28"/>
    <w:rsid w:val="00127AF5"/>
    <w:rsid w:val="001311FF"/>
    <w:rsid w:val="00131580"/>
    <w:rsid w:val="0013531D"/>
    <w:rsid w:val="0013568F"/>
    <w:rsid w:val="00136803"/>
    <w:rsid w:val="00136C5D"/>
    <w:rsid w:val="00141AC9"/>
    <w:rsid w:val="00142BC6"/>
    <w:rsid w:val="00143D76"/>
    <w:rsid w:val="00146306"/>
    <w:rsid w:val="00147FFC"/>
    <w:rsid w:val="00152024"/>
    <w:rsid w:val="00153192"/>
    <w:rsid w:val="00153BC1"/>
    <w:rsid w:val="0015406E"/>
    <w:rsid w:val="001600CD"/>
    <w:rsid w:val="0016087D"/>
    <w:rsid w:val="00164FC4"/>
    <w:rsid w:val="001657A9"/>
    <w:rsid w:val="00166682"/>
    <w:rsid w:val="00172D03"/>
    <w:rsid w:val="001759A7"/>
    <w:rsid w:val="001817A8"/>
    <w:rsid w:val="00182A46"/>
    <w:rsid w:val="00185E99"/>
    <w:rsid w:val="0018652F"/>
    <w:rsid w:val="00187ADB"/>
    <w:rsid w:val="0019589B"/>
    <w:rsid w:val="0019706A"/>
    <w:rsid w:val="001A0FF7"/>
    <w:rsid w:val="001A298A"/>
    <w:rsid w:val="001A2CAB"/>
    <w:rsid w:val="001A2FAB"/>
    <w:rsid w:val="001A5139"/>
    <w:rsid w:val="001A7FB5"/>
    <w:rsid w:val="001B19B2"/>
    <w:rsid w:val="001B2149"/>
    <w:rsid w:val="001B23DD"/>
    <w:rsid w:val="001B51EA"/>
    <w:rsid w:val="001C01D2"/>
    <w:rsid w:val="001C0FE9"/>
    <w:rsid w:val="001C1224"/>
    <w:rsid w:val="001C1CBD"/>
    <w:rsid w:val="001C1DF3"/>
    <w:rsid w:val="001C52DA"/>
    <w:rsid w:val="001D2571"/>
    <w:rsid w:val="001D3580"/>
    <w:rsid w:val="001D4B31"/>
    <w:rsid w:val="001D51C2"/>
    <w:rsid w:val="001D5351"/>
    <w:rsid w:val="001D5D0A"/>
    <w:rsid w:val="001D6338"/>
    <w:rsid w:val="001D6718"/>
    <w:rsid w:val="001D723B"/>
    <w:rsid w:val="001D7F5D"/>
    <w:rsid w:val="001E02B9"/>
    <w:rsid w:val="001E3159"/>
    <w:rsid w:val="001E3AD0"/>
    <w:rsid w:val="001E5B5E"/>
    <w:rsid w:val="001F1A31"/>
    <w:rsid w:val="001F2D11"/>
    <w:rsid w:val="001F59D5"/>
    <w:rsid w:val="00204843"/>
    <w:rsid w:val="00206EFC"/>
    <w:rsid w:val="00207D38"/>
    <w:rsid w:val="0021286A"/>
    <w:rsid w:val="00217430"/>
    <w:rsid w:val="00217F55"/>
    <w:rsid w:val="002209FB"/>
    <w:rsid w:val="00221AA2"/>
    <w:rsid w:val="00222256"/>
    <w:rsid w:val="002229BB"/>
    <w:rsid w:val="00222EAC"/>
    <w:rsid w:val="0022360D"/>
    <w:rsid w:val="00230EF7"/>
    <w:rsid w:val="00231891"/>
    <w:rsid w:val="00231A20"/>
    <w:rsid w:val="002328B1"/>
    <w:rsid w:val="00233272"/>
    <w:rsid w:val="00233E77"/>
    <w:rsid w:val="00233ECD"/>
    <w:rsid w:val="0023560E"/>
    <w:rsid w:val="0023651D"/>
    <w:rsid w:val="002374F2"/>
    <w:rsid w:val="00241992"/>
    <w:rsid w:val="0024205F"/>
    <w:rsid w:val="002440B8"/>
    <w:rsid w:val="00245E1B"/>
    <w:rsid w:val="0024635E"/>
    <w:rsid w:val="00246C41"/>
    <w:rsid w:val="0024743D"/>
    <w:rsid w:val="00247B8C"/>
    <w:rsid w:val="00250DB9"/>
    <w:rsid w:val="002519BC"/>
    <w:rsid w:val="002523A7"/>
    <w:rsid w:val="002523C0"/>
    <w:rsid w:val="00253450"/>
    <w:rsid w:val="00253683"/>
    <w:rsid w:val="00253E2F"/>
    <w:rsid w:val="0025527B"/>
    <w:rsid w:val="00255A49"/>
    <w:rsid w:val="00261739"/>
    <w:rsid w:val="00262B41"/>
    <w:rsid w:val="0026531F"/>
    <w:rsid w:val="0026601E"/>
    <w:rsid w:val="002669DA"/>
    <w:rsid w:val="00273DC4"/>
    <w:rsid w:val="00275570"/>
    <w:rsid w:val="002767A6"/>
    <w:rsid w:val="002776EC"/>
    <w:rsid w:val="00280AF5"/>
    <w:rsid w:val="00282989"/>
    <w:rsid w:val="00285A19"/>
    <w:rsid w:val="0028618E"/>
    <w:rsid w:val="00286DCB"/>
    <w:rsid w:val="0029020B"/>
    <w:rsid w:val="00291019"/>
    <w:rsid w:val="0029118A"/>
    <w:rsid w:val="002940DD"/>
    <w:rsid w:val="002A3D9A"/>
    <w:rsid w:val="002A43CF"/>
    <w:rsid w:val="002A4648"/>
    <w:rsid w:val="002A7ACA"/>
    <w:rsid w:val="002B0654"/>
    <w:rsid w:val="002B447B"/>
    <w:rsid w:val="002C0E97"/>
    <w:rsid w:val="002C11A5"/>
    <w:rsid w:val="002C21C0"/>
    <w:rsid w:val="002C379D"/>
    <w:rsid w:val="002C6186"/>
    <w:rsid w:val="002D0A76"/>
    <w:rsid w:val="002D2770"/>
    <w:rsid w:val="002D32E8"/>
    <w:rsid w:val="002D44BE"/>
    <w:rsid w:val="002E133E"/>
    <w:rsid w:val="002E1577"/>
    <w:rsid w:val="002E2670"/>
    <w:rsid w:val="002E440D"/>
    <w:rsid w:val="002E5D33"/>
    <w:rsid w:val="002E686D"/>
    <w:rsid w:val="002E74B5"/>
    <w:rsid w:val="002E77FE"/>
    <w:rsid w:val="002F2300"/>
    <w:rsid w:val="002F4303"/>
    <w:rsid w:val="002F742D"/>
    <w:rsid w:val="00301182"/>
    <w:rsid w:val="00301667"/>
    <w:rsid w:val="0030296C"/>
    <w:rsid w:val="00303AD4"/>
    <w:rsid w:val="00303FD2"/>
    <w:rsid w:val="00304242"/>
    <w:rsid w:val="003101E4"/>
    <w:rsid w:val="003144EF"/>
    <w:rsid w:val="00315982"/>
    <w:rsid w:val="0032146E"/>
    <w:rsid w:val="003224EE"/>
    <w:rsid w:val="0032326F"/>
    <w:rsid w:val="00324382"/>
    <w:rsid w:val="00324CA7"/>
    <w:rsid w:val="00326207"/>
    <w:rsid w:val="003278FD"/>
    <w:rsid w:val="00327F5C"/>
    <w:rsid w:val="003311E6"/>
    <w:rsid w:val="0033276A"/>
    <w:rsid w:val="00337737"/>
    <w:rsid w:val="003404F1"/>
    <w:rsid w:val="003430FA"/>
    <w:rsid w:val="00344594"/>
    <w:rsid w:val="003465A0"/>
    <w:rsid w:val="0035170B"/>
    <w:rsid w:val="003527C6"/>
    <w:rsid w:val="00353849"/>
    <w:rsid w:val="00354981"/>
    <w:rsid w:val="00357E9C"/>
    <w:rsid w:val="003602DC"/>
    <w:rsid w:val="00361113"/>
    <w:rsid w:val="00361EE9"/>
    <w:rsid w:val="00362392"/>
    <w:rsid w:val="00364680"/>
    <w:rsid w:val="00366190"/>
    <w:rsid w:val="00366FF9"/>
    <w:rsid w:val="003721BD"/>
    <w:rsid w:val="00372482"/>
    <w:rsid w:val="00373170"/>
    <w:rsid w:val="00375264"/>
    <w:rsid w:val="00376D91"/>
    <w:rsid w:val="0037708C"/>
    <w:rsid w:val="00383463"/>
    <w:rsid w:val="003847B3"/>
    <w:rsid w:val="00386456"/>
    <w:rsid w:val="0038769C"/>
    <w:rsid w:val="00387AF4"/>
    <w:rsid w:val="003901E3"/>
    <w:rsid w:val="003904EC"/>
    <w:rsid w:val="00390BAC"/>
    <w:rsid w:val="0039106D"/>
    <w:rsid w:val="0039171A"/>
    <w:rsid w:val="00393FF9"/>
    <w:rsid w:val="00396E60"/>
    <w:rsid w:val="003A2BB6"/>
    <w:rsid w:val="003A5432"/>
    <w:rsid w:val="003B1038"/>
    <w:rsid w:val="003B4849"/>
    <w:rsid w:val="003B49A9"/>
    <w:rsid w:val="003B7DD9"/>
    <w:rsid w:val="003C46A1"/>
    <w:rsid w:val="003C62EB"/>
    <w:rsid w:val="003D00F5"/>
    <w:rsid w:val="003D7AB7"/>
    <w:rsid w:val="003D7FBE"/>
    <w:rsid w:val="003E38FF"/>
    <w:rsid w:val="003E5E68"/>
    <w:rsid w:val="003E797F"/>
    <w:rsid w:val="003E7C17"/>
    <w:rsid w:val="003F3BF1"/>
    <w:rsid w:val="003F3C33"/>
    <w:rsid w:val="003F5F6E"/>
    <w:rsid w:val="003F6182"/>
    <w:rsid w:val="00400DCD"/>
    <w:rsid w:val="0040199A"/>
    <w:rsid w:val="004049C5"/>
    <w:rsid w:val="00405725"/>
    <w:rsid w:val="0040653A"/>
    <w:rsid w:val="004076CE"/>
    <w:rsid w:val="00410B17"/>
    <w:rsid w:val="00411562"/>
    <w:rsid w:val="004117B9"/>
    <w:rsid w:val="004202D2"/>
    <w:rsid w:val="004236B6"/>
    <w:rsid w:val="004271FE"/>
    <w:rsid w:val="00432F4B"/>
    <w:rsid w:val="004336FA"/>
    <w:rsid w:val="00433DDF"/>
    <w:rsid w:val="0043500A"/>
    <w:rsid w:val="004379D3"/>
    <w:rsid w:val="00440790"/>
    <w:rsid w:val="00441484"/>
    <w:rsid w:val="00441C85"/>
    <w:rsid w:val="00442037"/>
    <w:rsid w:val="0044307C"/>
    <w:rsid w:val="004459BC"/>
    <w:rsid w:val="00446268"/>
    <w:rsid w:val="0044632A"/>
    <w:rsid w:val="00447492"/>
    <w:rsid w:val="00452A90"/>
    <w:rsid w:val="00453524"/>
    <w:rsid w:val="00456D93"/>
    <w:rsid w:val="00456DA4"/>
    <w:rsid w:val="00457022"/>
    <w:rsid w:val="00457A4F"/>
    <w:rsid w:val="004607C5"/>
    <w:rsid w:val="00464474"/>
    <w:rsid w:val="00464E68"/>
    <w:rsid w:val="00466706"/>
    <w:rsid w:val="004675C8"/>
    <w:rsid w:val="00471132"/>
    <w:rsid w:val="004752D3"/>
    <w:rsid w:val="004775CA"/>
    <w:rsid w:val="004779FF"/>
    <w:rsid w:val="0048079B"/>
    <w:rsid w:val="00482115"/>
    <w:rsid w:val="004836C2"/>
    <w:rsid w:val="00485843"/>
    <w:rsid w:val="00486745"/>
    <w:rsid w:val="00487B3F"/>
    <w:rsid w:val="004916FA"/>
    <w:rsid w:val="00491EF6"/>
    <w:rsid w:val="0049419E"/>
    <w:rsid w:val="00494B64"/>
    <w:rsid w:val="00496EA5"/>
    <w:rsid w:val="004A2CEE"/>
    <w:rsid w:val="004A3DB0"/>
    <w:rsid w:val="004A3E65"/>
    <w:rsid w:val="004A4CCB"/>
    <w:rsid w:val="004A6547"/>
    <w:rsid w:val="004B064B"/>
    <w:rsid w:val="004B2154"/>
    <w:rsid w:val="004B5800"/>
    <w:rsid w:val="004B785E"/>
    <w:rsid w:val="004C090E"/>
    <w:rsid w:val="004C0ACA"/>
    <w:rsid w:val="004D2155"/>
    <w:rsid w:val="004D4E4F"/>
    <w:rsid w:val="004D4FB8"/>
    <w:rsid w:val="004D6832"/>
    <w:rsid w:val="004E06CB"/>
    <w:rsid w:val="004E0D72"/>
    <w:rsid w:val="004E165A"/>
    <w:rsid w:val="004E2951"/>
    <w:rsid w:val="004F034B"/>
    <w:rsid w:val="004F339C"/>
    <w:rsid w:val="004F3496"/>
    <w:rsid w:val="004F3B3A"/>
    <w:rsid w:val="00501FE3"/>
    <w:rsid w:val="00502F0E"/>
    <w:rsid w:val="005039EF"/>
    <w:rsid w:val="00503F26"/>
    <w:rsid w:val="00504DD2"/>
    <w:rsid w:val="00510116"/>
    <w:rsid w:val="0051031E"/>
    <w:rsid w:val="0051114A"/>
    <w:rsid w:val="0051131D"/>
    <w:rsid w:val="0051266D"/>
    <w:rsid w:val="00513B5C"/>
    <w:rsid w:val="00515CE2"/>
    <w:rsid w:val="00521297"/>
    <w:rsid w:val="00521961"/>
    <w:rsid w:val="005236F5"/>
    <w:rsid w:val="00532E75"/>
    <w:rsid w:val="005339CC"/>
    <w:rsid w:val="00534936"/>
    <w:rsid w:val="005356F9"/>
    <w:rsid w:val="00535F54"/>
    <w:rsid w:val="00536FF9"/>
    <w:rsid w:val="00537E45"/>
    <w:rsid w:val="00542D3C"/>
    <w:rsid w:val="00546A8C"/>
    <w:rsid w:val="0055091A"/>
    <w:rsid w:val="00551315"/>
    <w:rsid w:val="005562C3"/>
    <w:rsid w:val="00556418"/>
    <w:rsid w:val="00561771"/>
    <w:rsid w:val="00562D04"/>
    <w:rsid w:val="00562F5C"/>
    <w:rsid w:val="005672AB"/>
    <w:rsid w:val="00567811"/>
    <w:rsid w:val="00571A94"/>
    <w:rsid w:val="00571E53"/>
    <w:rsid w:val="0057420D"/>
    <w:rsid w:val="005742FD"/>
    <w:rsid w:val="00574332"/>
    <w:rsid w:val="00575850"/>
    <w:rsid w:val="00577DAB"/>
    <w:rsid w:val="0058408D"/>
    <w:rsid w:val="00585990"/>
    <w:rsid w:val="00586295"/>
    <w:rsid w:val="005919CE"/>
    <w:rsid w:val="00591DAB"/>
    <w:rsid w:val="005922DD"/>
    <w:rsid w:val="00594CEA"/>
    <w:rsid w:val="00596801"/>
    <w:rsid w:val="00596A91"/>
    <w:rsid w:val="00597006"/>
    <w:rsid w:val="00597B59"/>
    <w:rsid w:val="00597D81"/>
    <w:rsid w:val="005A1208"/>
    <w:rsid w:val="005A1B9A"/>
    <w:rsid w:val="005A7BAF"/>
    <w:rsid w:val="005B013F"/>
    <w:rsid w:val="005B0C37"/>
    <w:rsid w:val="005B192B"/>
    <w:rsid w:val="005B20C5"/>
    <w:rsid w:val="005B3DE9"/>
    <w:rsid w:val="005B4FFF"/>
    <w:rsid w:val="005B5251"/>
    <w:rsid w:val="005B52BE"/>
    <w:rsid w:val="005B6A4B"/>
    <w:rsid w:val="005C18D4"/>
    <w:rsid w:val="005C29C5"/>
    <w:rsid w:val="005C2BD2"/>
    <w:rsid w:val="005C3E42"/>
    <w:rsid w:val="005C4D20"/>
    <w:rsid w:val="005C63C1"/>
    <w:rsid w:val="005C6DB8"/>
    <w:rsid w:val="005D324C"/>
    <w:rsid w:val="005D32BD"/>
    <w:rsid w:val="005D3A8B"/>
    <w:rsid w:val="005D57F4"/>
    <w:rsid w:val="005D795F"/>
    <w:rsid w:val="005E0150"/>
    <w:rsid w:val="005E14A0"/>
    <w:rsid w:val="005E5DFF"/>
    <w:rsid w:val="005E753C"/>
    <w:rsid w:val="005E7DAA"/>
    <w:rsid w:val="005F5376"/>
    <w:rsid w:val="00601F92"/>
    <w:rsid w:val="006035D6"/>
    <w:rsid w:val="006047F2"/>
    <w:rsid w:val="00604EA0"/>
    <w:rsid w:val="006057AE"/>
    <w:rsid w:val="006075FF"/>
    <w:rsid w:val="00607969"/>
    <w:rsid w:val="00607FC5"/>
    <w:rsid w:val="00611163"/>
    <w:rsid w:val="00613127"/>
    <w:rsid w:val="00614503"/>
    <w:rsid w:val="00614B12"/>
    <w:rsid w:val="00617270"/>
    <w:rsid w:val="006172FB"/>
    <w:rsid w:val="0062249A"/>
    <w:rsid w:val="00623350"/>
    <w:rsid w:val="00623C74"/>
    <w:rsid w:val="00623CF2"/>
    <w:rsid w:val="0062440B"/>
    <w:rsid w:val="00634166"/>
    <w:rsid w:val="00640A49"/>
    <w:rsid w:val="006439BB"/>
    <w:rsid w:val="0064599E"/>
    <w:rsid w:val="00645D40"/>
    <w:rsid w:val="006532CA"/>
    <w:rsid w:val="00661ED3"/>
    <w:rsid w:val="0066488C"/>
    <w:rsid w:val="00665243"/>
    <w:rsid w:val="0067049B"/>
    <w:rsid w:val="006710CF"/>
    <w:rsid w:val="00672C24"/>
    <w:rsid w:val="006737C4"/>
    <w:rsid w:val="00675A26"/>
    <w:rsid w:val="00675ED0"/>
    <w:rsid w:val="00677528"/>
    <w:rsid w:val="006806ED"/>
    <w:rsid w:val="006841C6"/>
    <w:rsid w:val="00691FB8"/>
    <w:rsid w:val="006936C1"/>
    <w:rsid w:val="006958F7"/>
    <w:rsid w:val="00696490"/>
    <w:rsid w:val="00697C25"/>
    <w:rsid w:val="006A011F"/>
    <w:rsid w:val="006A4872"/>
    <w:rsid w:val="006A5C92"/>
    <w:rsid w:val="006A5EB6"/>
    <w:rsid w:val="006B0003"/>
    <w:rsid w:val="006B114C"/>
    <w:rsid w:val="006B6DD5"/>
    <w:rsid w:val="006B7A02"/>
    <w:rsid w:val="006C0125"/>
    <w:rsid w:val="006C0727"/>
    <w:rsid w:val="006C1B8F"/>
    <w:rsid w:val="006C2075"/>
    <w:rsid w:val="006C22D0"/>
    <w:rsid w:val="006C3700"/>
    <w:rsid w:val="006C4A43"/>
    <w:rsid w:val="006C7BF3"/>
    <w:rsid w:val="006D048A"/>
    <w:rsid w:val="006D10CD"/>
    <w:rsid w:val="006D2F26"/>
    <w:rsid w:val="006D413F"/>
    <w:rsid w:val="006D51D6"/>
    <w:rsid w:val="006D66CF"/>
    <w:rsid w:val="006E145F"/>
    <w:rsid w:val="006E59B9"/>
    <w:rsid w:val="006F1720"/>
    <w:rsid w:val="006F2FF1"/>
    <w:rsid w:val="006F3B9A"/>
    <w:rsid w:val="006F63B6"/>
    <w:rsid w:val="006F7217"/>
    <w:rsid w:val="00700AF6"/>
    <w:rsid w:val="00701E23"/>
    <w:rsid w:val="00701FC2"/>
    <w:rsid w:val="00710F8D"/>
    <w:rsid w:val="00711234"/>
    <w:rsid w:val="00712359"/>
    <w:rsid w:val="00712C7F"/>
    <w:rsid w:val="00714156"/>
    <w:rsid w:val="00714755"/>
    <w:rsid w:val="00715EA2"/>
    <w:rsid w:val="00716885"/>
    <w:rsid w:val="00716E82"/>
    <w:rsid w:val="007226EF"/>
    <w:rsid w:val="00723547"/>
    <w:rsid w:val="00726A2C"/>
    <w:rsid w:val="007310E6"/>
    <w:rsid w:val="007311EA"/>
    <w:rsid w:val="007334B0"/>
    <w:rsid w:val="00735E6E"/>
    <w:rsid w:val="00736D5F"/>
    <w:rsid w:val="007372A7"/>
    <w:rsid w:val="007377FB"/>
    <w:rsid w:val="00740030"/>
    <w:rsid w:val="00742EA0"/>
    <w:rsid w:val="007450C1"/>
    <w:rsid w:val="00745C1D"/>
    <w:rsid w:val="00750C20"/>
    <w:rsid w:val="007514F0"/>
    <w:rsid w:val="00751AD6"/>
    <w:rsid w:val="00753D2C"/>
    <w:rsid w:val="00754219"/>
    <w:rsid w:val="00756E7B"/>
    <w:rsid w:val="00757B13"/>
    <w:rsid w:val="00760F1F"/>
    <w:rsid w:val="00760FD0"/>
    <w:rsid w:val="00764873"/>
    <w:rsid w:val="00764B30"/>
    <w:rsid w:val="00765000"/>
    <w:rsid w:val="00770572"/>
    <w:rsid w:val="00773BB5"/>
    <w:rsid w:val="00776F0A"/>
    <w:rsid w:val="007811D5"/>
    <w:rsid w:val="0078135E"/>
    <w:rsid w:val="00787C7A"/>
    <w:rsid w:val="0079172B"/>
    <w:rsid w:val="00791C1C"/>
    <w:rsid w:val="00794564"/>
    <w:rsid w:val="00794E02"/>
    <w:rsid w:val="007953EB"/>
    <w:rsid w:val="00797BB2"/>
    <w:rsid w:val="007A35E8"/>
    <w:rsid w:val="007A435A"/>
    <w:rsid w:val="007A740E"/>
    <w:rsid w:val="007B2E50"/>
    <w:rsid w:val="007B618C"/>
    <w:rsid w:val="007B76EF"/>
    <w:rsid w:val="007C147F"/>
    <w:rsid w:val="007C1B74"/>
    <w:rsid w:val="007C1CA4"/>
    <w:rsid w:val="007C4E74"/>
    <w:rsid w:val="007C72DB"/>
    <w:rsid w:val="007C7A4A"/>
    <w:rsid w:val="007C7D90"/>
    <w:rsid w:val="007D265F"/>
    <w:rsid w:val="007D7796"/>
    <w:rsid w:val="007E229A"/>
    <w:rsid w:val="007E2FA8"/>
    <w:rsid w:val="007E5E82"/>
    <w:rsid w:val="007E6032"/>
    <w:rsid w:val="007E639A"/>
    <w:rsid w:val="007F0B69"/>
    <w:rsid w:val="007F2CA8"/>
    <w:rsid w:val="007F2D4A"/>
    <w:rsid w:val="007F2FB3"/>
    <w:rsid w:val="007F4D07"/>
    <w:rsid w:val="007F5D91"/>
    <w:rsid w:val="007F5F93"/>
    <w:rsid w:val="007F64DB"/>
    <w:rsid w:val="007F7C30"/>
    <w:rsid w:val="008001ED"/>
    <w:rsid w:val="008038BE"/>
    <w:rsid w:val="00805E12"/>
    <w:rsid w:val="00806421"/>
    <w:rsid w:val="00806671"/>
    <w:rsid w:val="00807802"/>
    <w:rsid w:val="00812E13"/>
    <w:rsid w:val="00815E91"/>
    <w:rsid w:val="00821147"/>
    <w:rsid w:val="008227E7"/>
    <w:rsid w:val="00823A1A"/>
    <w:rsid w:val="008244B2"/>
    <w:rsid w:val="008246D5"/>
    <w:rsid w:val="00827957"/>
    <w:rsid w:val="00830B25"/>
    <w:rsid w:val="00832E9C"/>
    <w:rsid w:val="00833C86"/>
    <w:rsid w:val="00835B4D"/>
    <w:rsid w:val="00837F1C"/>
    <w:rsid w:val="00846394"/>
    <w:rsid w:val="00851EA8"/>
    <w:rsid w:val="00860B2D"/>
    <w:rsid w:val="0086424B"/>
    <w:rsid w:val="008657BB"/>
    <w:rsid w:val="00865B8D"/>
    <w:rsid w:val="00865E6F"/>
    <w:rsid w:val="00866202"/>
    <w:rsid w:val="0087062C"/>
    <w:rsid w:val="00870B4E"/>
    <w:rsid w:val="00875884"/>
    <w:rsid w:val="00875DDE"/>
    <w:rsid w:val="00876365"/>
    <w:rsid w:val="00876B21"/>
    <w:rsid w:val="008814DE"/>
    <w:rsid w:val="00881AC1"/>
    <w:rsid w:val="00887547"/>
    <w:rsid w:val="00894163"/>
    <w:rsid w:val="00896C85"/>
    <w:rsid w:val="008972F8"/>
    <w:rsid w:val="008979FD"/>
    <w:rsid w:val="008A1027"/>
    <w:rsid w:val="008A3A31"/>
    <w:rsid w:val="008A6976"/>
    <w:rsid w:val="008A6FDA"/>
    <w:rsid w:val="008A7CF3"/>
    <w:rsid w:val="008B0C6B"/>
    <w:rsid w:val="008B266D"/>
    <w:rsid w:val="008B316D"/>
    <w:rsid w:val="008B449A"/>
    <w:rsid w:val="008C01AE"/>
    <w:rsid w:val="008C3827"/>
    <w:rsid w:val="008C39E1"/>
    <w:rsid w:val="008C4C85"/>
    <w:rsid w:val="008D2B77"/>
    <w:rsid w:val="008D2D6D"/>
    <w:rsid w:val="008D4559"/>
    <w:rsid w:val="008D47C8"/>
    <w:rsid w:val="008D51E3"/>
    <w:rsid w:val="008D531E"/>
    <w:rsid w:val="008D68F5"/>
    <w:rsid w:val="008D721B"/>
    <w:rsid w:val="008E1176"/>
    <w:rsid w:val="008E20AD"/>
    <w:rsid w:val="008E77B4"/>
    <w:rsid w:val="008F35AB"/>
    <w:rsid w:val="008F5886"/>
    <w:rsid w:val="00901AB4"/>
    <w:rsid w:val="009028CC"/>
    <w:rsid w:val="00902C19"/>
    <w:rsid w:val="009031BA"/>
    <w:rsid w:val="009060FB"/>
    <w:rsid w:val="009109BF"/>
    <w:rsid w:val="0091541D"/>
    <w:rsid w:val="0091551A"/>
    <w:rsid w:val="00917697"/>
    <w:rsid w:val="009215CA"/>
    <w:rsid w:val="00924E5E"/>
    <w:rsid w:val="00926180"/>
    <w:rsid w:val="00932485"/>
    <w:rsid w:val="00932720"/>
    <w:rsid w:val="00932BED"/>
    <w:rsid w:val="00932C41"/>
    <w:rsid w:val="00935D34"/>
    <w:rsid w:val="009374CB"/>
    <w:rsid w:val="009403F5"/>
    <w:rsid w:val="009426FA"/>
    <w:rsid w:val="00944CA8"/>
    <w:rsid w:val="00944D87"/>
    <w:rsid w:val="009469D9"/>
    <w:rsid w:val="00946C53"/>
    <w:rsid w:val="00946E42"/>
    <w:rsid w:val="00946EE2"/>
    <w:rsid w:val="009477CE"/>
    <w:rsid w:val="009546D8"/>
    <w:rsid w:val="00955079"/>
    <w:rsid w:val="009635A8"/>
    <w:rsid w:val="00964355"/>
    <w:rsid w:val="00964AAA"/>
    <w:rsid w:val="009650D0"/>
    <w:rsid w:val="00970FFE"/>
    <w:rsid w:val="00975C23"/>
    <w:rsid w:val="00976A81"/>
    <w:rsid w:val="00976C44"/>
    <w:rsid w:val="00976CC4"/>
    <w:rsid w:val="009816E9"/>
    <w:rsid w:val="009857AE"/>
    <w:rsid w:val="00987FF3"/>
    <w:rsid w:val="0099004F"/>
    <w:rsid w:val="009931E3"/>
    <w:rsid w:val="00995621"/>
    <w:rsid w:val="00997A7B"/>
    <w:rsid w:val="009A0103"/>
    <w:rsid w:val="009A46B7"/>
    <w:rsid w:val="009A4D7A"/>
    <w:rsid w:val="009A526A"/>
    <w:rsid w:val="009A79E5"/>
    <w:rsid w:val="009A7E36"/>
    <w:rsid w:val="009B15F2"/>
    <w:rsid w:val="009B1643"/>
    <w:rsid w:val="009B34EF"/>
    <w:rsid w:val="009B4208"/>
    <w:rsid w:val="009B4A69"/>
    <w:rsid w:val="009B599A"/>
    <w:rsid w:val="009B5EA8"/>
    <w:rsid w:val="009B6077"/>
    <w:rsid w:val="009C02DA"/>
    <w:rsid w:val="009C099F"/>
    <w:rsid w:val="009C3B2D"/>
    <w:rsid w:val="009C5372"/>
    <w:rsid w:val="009D13C5"/>
    <w:rsid w:val="009D14BE"/>
    <w:rsid w:val="009D4199"/>
    <w:rsid w:val="009D485A"/>
    <w:rsid w:val="009D54E7"/>
    <w:rsid w:val="009D5795"/>
    <w:rsid w:val="009E135F"/>
    <w:rsid w:val="009E4A52"/>
    <w:rsid w:val="009E71A4"/>
    <w:rsid w:val="009F2FBC"/>
    <w:rsid w:val="009F3109"/>
    <w:rsid w:val="009F32C5"/>
    <w:rsid w:val="009F353E"/>
    <w:rsid w:val="009F391F"/>
    <w:rsid w:val="009F711A"/>
    <w:rsid w:val="009F72B8"/>
    <w:rsid w:val="009F760C"/>
    <w:rsid w:val="00A01696"/>
    <w:rsid w:val="00A05610"/>
    <w:rsid w:val="00A057C5"/>
    <w:rsid w:val="00A07196"/>
    <w:rsid w:val="00A106B7"/>
    <w:rsid w:val="00A11941"/>
    <w:rsid w:val="00A14335"/>
    <w:rsid w:val="00A1467A"/>
    <w:rsid w:val="00A157E5"/>
    <w:rsid w:val="00A178C6"/>
    <w:rsid w:val="00A20ABA"/>
    <w:rsid w:val="00A20CF7"/>
    <w:rsid w:val="00A20F3B"/>
    <w:rsid w:val="00A21DC9"/>
    <w:rsid w:val="00A21F58"/>
    <w:rsid w:val="00A243CF"/>
    <w:rsid w:val="00A2767B"/>
    <w:rsid w:val="00A27D82"/>
    <w:rsid w:val="00A31C2E"/>
    <w:rsid w:val="00A31C85"/>
    <w:rsid w:val="00A32402"/>
    <w:rsid w:val="00A324E9"/>
    <w:rsid w:val="00A375EB"/>
    <w:rsid w:val="00A37F87"/>
    <w:rsid w:val="00A414D9"/>
    <w:rsid w:val="00A41B0E"/>
    <w:rsid w:val="00A42AF8"/>
    <w:rsid w:val="00A4461A"/>
    <w:rsid w:val="00A44775"/>
    <w:rsid w:val="00A45615"/>
    <w:rsid w:val="00A50A4D"/>
    <w:rsid w:val="00A519A3"/>
    <w:rsid w:val="00A53ADE"/>
    <w:rsid w:val="00A60825"/>
    <w:rsid w:val="00A64BDB"/>
    <w:rsid w:val="00A65AEF"/>
    <w:rsid w:val="00A67C1C"/>
    <w:rsid w:val="00A717EF"/>
    <w:rsid w:val="00A71F1D"/>
    <w:rsid w:val="00A7686A"/>
    <w:rsid w:val="00A7730D"/>
    <w:rsid w:val="00A84DBA"/>
    <w:rsid w:val="00A85991"/>
    <w:rsid w:val="00A944D8"/>
    <w:rsid w:val="00A94B95"/>
    <w:rsid w:val="00A950B0"/>
    <w:rsid w:val="00A96598"/>
    <w:rsid w:val="00A97F5D"/>
    <w:rsid w:val="00AA0466"/>
    <w:rsid w:val="00AA06FE"/>
    <w:rsid w:val="00AA2380"/>
    <w:rsid w:val="00AA23D6"/>
    <w:rsid w:val="00AA427C"/>
    <w:rsid w:val="00AA5A89"/>
    <w:rsid w:val="00AB387A"/>
    <w:rsid w:val="00AB5057"/>
    <w:rsid w:val="00AB58D2"/>
    <w:rsid w:val="00AB5BE3"/>
    <w:rsid w:val="00AB6848"/>
    <w:rsid w:val="00AB7F98"/>
    <w:rsid w:val="00AC2466"/>
    <w:rsid w:val="00AC2DC3"/>
    <w:rsid w:val="00AD3EFF"/>
    <w:rsid w:val="00AD4483"/>
    <w:rsid w:val="00AD595D"/>
    <w:rsid w:val="00AD5B7C"/>
    <w:rsid w:val="00AD6320"/>
    <w:rsid w:val="00AD6B60"/>
    <w:rsid w:val="00AD6DE8"/>
    <w:rsid w:val="00AE17B9"/>
    <w:rsid w:val="00AE4E56"/>
    <w:rsid w:val="00AE5692"/>
    <w:rsid w:val="00AE5B29"/>
    <w:rsid w:val="00AE69CF"/>
    <w:rsid w:val="00AF042D"/>
    <w:rsid w:val="00AF2020"/>
    <w:rsid w:val="00AF2373"/>
    <w:rsid w:val="00AF30D8"/>
    <w:rsid w:val="00AF40F4"/>
    <w:rsid w:val="00AF487E"/>
    <w:rsid w:val="00AF4B66"/>
    <w:rsid w:val="00AF5674"/>
    <w:rsid w:val="00AF7955"/>
    <w:rsid w:val="00B0011F"/>
    <w:rsid w:val="00B04547"/>
    <w:rsid w:val="00B0775F"/>
    <w:rsid w:val="00B11A95"/>
    <w:rsid w:val="00B21ED3"/>
    <w:rsid w:val="00B2201D"/>
    <w:rsid w:val="00B239C7"/>
    <w:rsid w:val="00B23AED"/>
    <w:rsid w:val="00B25E54"/>
    <w:rsid w:val="00B26146"/>
    <w:rsid w:val="00B32F73"/>
    <w:rsid w:val="00B363DA"/>
    <w:rsid w:val="00B371B8"/>
    <w:rsid w:val="00B377FA"/>
    <w:rsid w:val="00B40315"/>
    <w:rsid w:val="00B406A9"/>
    <w:rsid w:val="00B41BBE"/>
    <w:rsid w:val="00B444C9"/>
    <w:rsid w:val="00B45B17"/>
    <w:rsid w:val="00B46C9E"/>
    <w:rsid w:val="00B474CA"/>
    <w:rsid w:val="00B53601"/>
    <w:rsid w:val="00B54BBA"/>
    <w:rsid w:val="00B6046C"/>
    <w:rsid w:val="00B60DCF"/>
    <w:rsid w:val="00B6419B"/>
    <w:rsid w:val="00B66586"/>
    <w:rsid w:val="00B721A7"/>
    <w:rsid w:val="00B741CD"/>
    <w:rsid w:val="00B74A7D"/>
    <w:rsid w:val="00B77599"/>
    <w:rsid w:val="00B80DB8"/>
    <w:rsid w:val="00B813EE"/>
    <w:rsid w:val="00B8197E"/>
    <w:rsid w:val="00B81D7B"/>
    <w:rsid w:val="00B82E57"/>
    <w:rsid w:val="00B83DB9"/>
    <w:rsid w:val="00B84315"/>
    <w:rsid w:val="00B84671"/>
    <w:rsid w:val="00B84F11"/>
    <w:rsid w:val="00B85568"/>
    <w:rsid w:val="00B879AE"/>
    <w:rsid w:val="00B93876"/>
    <w:rsid w:val="00B976C1"/>
    <w:rsid w:val="00BA2259"/>
    <w:rsid w:val="00BA26E9"/>
    <w:rsid w:val="00BA3870"/>
    <w:rsid w:val="00BA5E94"/>
    <w:rsid w:val="00BA5F5F"/>
    <w:rsid w:val="00BA704C"/>
    <w:rsid w:val="00BA78BF"/>
    <w:rsid w:val="00BB20EA"/>
    <w:rsid w:val="00BB5AB1"/>
    <w:rsid w:val="00BB62EA"/>
    <w:rsid w:val="00BB6B4A"/>
    <w:rsid w:val="00BC07B2"/>
    <w:rsid w:val="00BC14B4"/>
    <w:rsid w:val="00BC226F"/>
    <w:rsid w:val="00BC4307"/>
    <w:rsid w:val="00BC4622"/>
    <w:rsid w:val="00BC4BDE"/>
    <w:rsid w:val="00BC4EDD"/>
    <w:rsid w:val="00BC5427"/>
    <w:rsid w:val="00BC5E92"/>
    <w:rsid w:val="00BD1FE5"/>
    <w:rsid w:val="00BD4969"/>
    <w:rsid w:val="00BD5115"/>
    <w:rsid w:val="00BE016A"/>
    <w:rsid w:val="00BE6286"/>
    <w:rsid w:val="00BE68C2"/>
    <w:rsid w:val="00BF0546"/>
    <w:rsid w:val="00BF0BD8"/>
    <w:rsid w:val="00BF1FF3"/>
    <w:rsid w:val="00BF22E6"/>
    <w:rsid w:val="00BF2955"/>
    <w:rsid w:val="00BF29B3"/>
    <w:rsid w:val="00BF51AC"/>
    <w:rsid w:val="00BF5C9C"/>
    <w:rsid w:val="00BF6EE4"/>
    <w:rsid w:val="00C0088C"/>
    <w:rsid w:val="00C01DBF"/>
    <w:rsid w:val="00C03BC6"/>
    <w:rsid w:val="00C06051"/>
    <w:rsid w:val="00C10E6A"/>
    <w:rsid w:val="00C11762"/>
    <w:rsid w:val="00C11E7D"/>
    <w:rsid w:val="00C122AF"/>
    <w:rsid w:val="00C1286F"/>
    <w:rsid w:val="00C12EBA"/>
    <w:rsid w:val="00C134E0"/>
    <w:rsid w:val="00C1465E"/>
    <w:rsid w:val="00C16464"/>
    <w:rsid w:val="00C17A09"/>
    <w:rsid w:val="00C17A2E"/>
    <w:rsid w:val="00C201A5"/>
    <w:rsid w:val="00C226CA"/>
    <w:rsid w:val="00C23E6B"/>
    <w:rsid w:val="00C25C37"/>
    <w:rsid w:val="00C27E85"/>
    <w:rsid w:val="00C27F06"/>
    <w:rsid w:val="00C31432"/>
    <w:rsid w:val="00C319AA"/>
    <w:rsid w:val="00C36337"/>
    <w:rsid w:val="00C40DFC"/>
    <w:rsid w:val="00C43EC6"/>
    <w:rsid w:val="00C449CF"/>
    <w:rsid w:val="00C46D0B"/>
    <w:rsid w:val="00C5093B"/>
    <w:rsid w:val="00C5147B"/>
    <w:rsid w:val="00C53ECD"/>
    <w:rsid w:val="00C54939"/>
    <w:rsid w:val="00C5587D"/>
    <w:rsid w:val="00C615DB"/>
    <w:rsid w:val="00C626FF"/>
    <w:rsid w:val="00C6587A"/>
    <w:rsid w:val="00C67859"/>
    <w:rsid w:val="00C70E12"/>
    <w:rsid w:val="00C72E0F"/>
    <w:rsid w:val="00C7530B"/>
    <w:rsid w:val="00C75812"/>
    <w:rsid w:val="00C77766"/>
    <w:rsid w:val="00C800C7"/>
    <w:rsid w:val="00C80568"/>
    <w:rsid w:val="00C83A4A"/>
    <w:rsid w:val="00C8568B"/>
    <w:rsid w:val="00C901AE"/>
    <w:rsid w:val="00C93387"/>
    <w:rsid w:val="00C94118"/>
    <w:rsid w:val="00C954DE"/>
    <w:rsid w:val="00C95790"/>
    <w:rsid w:val="00C95820"/>
    <w:rsid w:val="00C97702"/>
    <w:rsid w:val="00CA09B2"/>
    <w:rsid w:val="00CA14D1"/>
    <w:rsid w:val="00CA18FA"/>
    <w:rsid w:val="00CA1E0E"/>
    <w:rsid w:val="00CA2148"/>
    <w:rsid w:val="00CA28CA"/>
    <w:rsid w:val="00CA7B35"/>
    <w:rsid w:val="00CA7F11"/>
    <w:rsid w:val="00CB487B"/>
    <w:rsid w:val="00CB53D8"/>
    <w:rsid w:val="00CC005F"/>
    <w:rsid w:val="00CC2EA9"/>
    <w:rsid w:val="00CC419F"/>
    <w:rsid w:val="00CC4433"/>
    <w:rsid w:val="00CC4F3F"/>
    <w:rsid w:val="00CC5FBE"/>
    <w:rsid w:val="00CD106A"/>
    <w:rsid w:val="00CD17FF"/>
    <w:rsid w:val="00CD2BC2"/>
    <w:rsid w:val="00CD2BC5"/>
    <w:rsid w:val="00CD3334"/>
    <w:rsid w:val="00CD4058"/>
    <w:rsid w:val="00CD4E86"/>
    <w:rsid w:val="00CD5C6A"/>
    <w:rsid w:val="00CD739C"/>
    <w:rsid w:val="00CD76AE"/>
    <w:rsid w:val="00CD7D3A"/>
    <w:rsid w:val="00CE23D2"/>
    <w:rsid w:val="00CE4E8F"/>
    <w:rsid w:val="00CE51C8"/>
    <w:rsid w:val="00CE55AA"/>
    <w:rsid w:val="00CE7E9F"/>
    <w:rsid w:val="00CF17D2"/>
    <w:rsid w:val="00CF33D1"/>
    <w:rsid w:val="00CF457B"/>
    <w:rsid w:val="00CF6A80"/>
    <w:rsid w:val="00CF6CD8"/>
    <w:rsid w:val="00D002D0"/>
    <w:rsid w:val="00D03E97"/>
    <w:rsid w:val="00D04770"/>
    <w:rsid w:val="00D052B2"/>
    <w:rsid w:val="00D05720"/>
    <w:rsid w:val="00D105CF"/>
    <w:rsid w:val="00D116B8"/>
    <w:rsid w:val="00D11B54"/>
    <w:rsid w:val="00D1279F"/>
    <w:rsid w:val="00D14AF2"/>
    <w:rsid w:val="00D1577A"/>
    <w:rsid w:val="00D1590A"/>
    <w:rsid w:val="00D17F20"/>
    <w:rsid w:val="00D20055"/>
    <w:rsid w:val="00D22D76"/>
    <w:rsid w:val="00D27F5A"/>
    <w:rsid w:val="00D31BC7"/>
    <w:rsid w:val="00D31CB6"/>
    <w:rsid w:val="00D32C4F"/>
    <w:rsid w:val="00D33EA6"/>
    <w:rsid w:val="00D34CFC"/>
    <w:rsid w:val="00D36A23"/>
    <w:rsid w:val="00D4008B"/>
    <w:rsid w:val="00D4117C"/>
    <w:rsid w:val="00D46E56"/>
    <w:rsid w:val="00D473C1"/>
    <w:rsid w:val="00D521AB"/>
    <w:rsid w:val="00D55EBE"/>
    <w:rsid w:val="00D65091"/>
    <w:rsid w:val="00D660D8"/>
    <w:rsid w:val="00D67BFB"/>
    <w:rsid w:val="00D7080E"/>
    <w:rsid w:val="00D73B09"/>
    <w:rsid w:val="00D73FE3"/>
    <w:rsid w:val="00D74D37"/>
    <w:rsid w:val="00D75FDB"/>
    <w:rsid w:val="00D761AD"/>
    <w:rsid w:val="00D774A4"/>
    <w:rsid w:val="00D77519"/>
    <w:rsid w:val="00D843D8"/>
    <w:rsid w:val="00D84B55"/>
    <w:rsid w:val="00D8609A"/>
    <w:rsid w:val="00D863BB"/>
    <w:rsid w:val="00D86509"/>
    <w:rsid w:val="00D875FD"/>
    <w:rsid w:val="00D93CFA"/>
    <w:rsid w:val="00D94D4C"/>
    <w:rsid w:val="00D95436"/>
    <w:rsid w:val="00D96EFA"/>
    <w:rsid w:val="00D9714B"/>
    <w:rsid w:val="00DA02E8"/>
    <w:rsid w:val="00DA2D54"/>
    <w:rsid w:val="00DA417C"/>
    <w:rsid w:val="00DB0D08"/>
    <w:rsid w:val="00DB3974"/>
    <w:rsid w:val="00DB3CF9"/>
    <w:rsid w:val="00DC2064"/>
    <w:rsid w:val="00DC29C5"/>
    <w:rsid w:val="00DC326B"/>
    <w:rsid w:val="00DC4DE3"/>
    <w:rsid w:val="00DC503E"/>
    <w:rsid w:val="00DC5A7B"/>
    <w:rsid w:val="00DC77E1"/>
    <w:rsid w:val="00DD0A17"/>
    <w:rsid w:val="00DD17C6"/>
    <w:rsid w:val="00DD2BA4"/>
    <w:rsid w:val="00DD4CDA"/>
    <w:rsid w:val="00DE07BF"/>
    <w:rsid w:val="00DE145D"/>
    <w:rsid w:val="00DE5381"/>
    <w:rsid w:val="00DE6BBF"/>
    <w:rsid w:val="00DF0ADB"/>
    <w:rsid w:val="00DF3FC7"/>
    <w:rsid w:val="00DF4D84"/>
    <w:rsid w:val="00DF5220"/>
    <w:rsid w:val="00E01BF0"/>
    <w:rsid w:val="00E043C9"/>
    <w:rsid w:val="00E053D3"/>
    <w:rsid w:val="00E10697"/>
    <w:rsid w:val="00E13587"/>
    <w:rsid w:val="00E150FF"/>
    <w:rsid w:val="00E15691"/>
    <w:rsid w:val="00E16A5C"/>
    <w:rsid w:val="00E17331"/>
    <w:rsid w:val="00E1792C"/>
    <w:rsid w:val="00E248F4"/>
    <w:rsid w:val="00E25B24"/>
    <w:rsid w:val="00E3019C"/>
    <w:rsid w:val="00E31E2B"/>
    <w:rsid w:val="00E320D7"/>
    <w:rsid w:val="00E33065"/>
    <w:rsid w:val="00E3364C"/>
    <w:rsid w:val="00E3772E"/>
    <w:rsid w:val="00E410CE"/>
    <w:rsid w:val="00E41766"/>
    <w:rsid w:val="00E41BC1"/>
    <w:rsid w:val="00E50519"/>
    <w:rsid w:val="00E52203"/>
    <w:rsid w:val="00E5316C"/>
    <w:rsid w:val="00E5513C"/>
    <w:rsid w:val="00E56108"/>
    <w:rsid w:val="00E57CEC"/>
    <w:rsid w:val="00E60380"/>
    <w:rsid w:val="00E61CB8"/>
    <w:rsid w:val="00E67F8B"/>
    <w:rsid w:val="00E72050"/>
    <w:rsid w:val="00E803A1"/>
    <w:rsid w:val="00E81E13"/>
    <w:rsid w:val="00E82D23"/>
    <w:rsid w:val="00E90E75"/>
    <w:rsid w:val="00E914E9"/>
    <w:rsid w:val="00E9204B"/>
    <w:rsid w:val="00E948EB"/>
    <w:rsid w:val="00E96B27"/>
    <w:rsid w:val="00E97343"/>
    <w:rsid w:val="00EA20E3"/>
    <w:rsid w:val="00EA3229"/>
    <w:rsid w:val="00EA4068"/>
    <w:rsid w:val="00EA43F5"/>
    <w:rsid w:val="00EA50F5"/>
    <w:rsid w:val="00EA5A63"/>
    <w:rsid w:val="00EA7055"/>
    <w:rsid w:val="00EA713F"/>
    <w:rsid w:val="00EA7F6E"/>
    <w:rsid w:val="00EB072A"/>
    <w:rsid w:val="00EB1031"/>
    <w:rsid w:val="00EB4823"/>
    <w:rsid w:val="00EB6460"/>
    <w:rsid w:val="00EB729A"/>
    <w:rsid w:val="00EC4089"/>
    <w:rsid w:val="00ED5AE5"/>
    <w:rsid w:val="00ED6440"/>
    <w:rsid w:val="00ED64E7"/>
    <w:rsid w:val="00EE0380"/>
    <w:rsid w:val="00EE2184"/>
    <w:rsid w:val="00EE38A2"/>
    <w:rsid w:val="00EE4DA5"/>
    <w:rsid w:val="00EE4DCB"/>
    <w:rsid w:val="00EE56F5"/>
    <w:rsid w:val="00EE75CD"/>
    <w:rsid w:val="00EF0848"/>
    <w:rsid w:val="00EF2CE7"/>
    <w:rsid w:val="00EF30B8"/>
    <w:rsid w:val="00EF379A"/>
    <w:rsid w:val="00EF3BDD"/>
    <w:rsid w:val="00EF6DAD"/>
    <w:rsid w:val="00F02A6C"/>
    <w:rsid w:val="00F02B0F"/>
    <w:rsid w:val="00F04B06"/>
    <w:rsid w:val="00F074A6"/>
    <w:rsid w:val="00F074CD"/>
    <w:rsid w:val="00F07723"/>
    <w:rsid w:val="00F10708"/>
    <w:rsid w:val="00F1240B"/>
    <w:rsid w:val="00F16D49"/>
    <w:rsid w:val="00F20CE3"/>
    <w:rsid w:val="00F20F21"/>
    <w:rsid w:val="00F274BE"/>
    <w:rsid w:val="00F30701"/>
    <w:rsid w:val="00F3105A"/>
    <w:rsid w:val="00F31688"/>
    <w:rsid w:val="00F31C49"/>
    <w:rsid w:val="00F321C5"/>
    <w:rsid w:val="00F33FF4"/>
    <w:rsid w:val="00F34B39"/>
    <w:rsid w:val="00F354B4"/>
    <w:rsid w:val="00F35F91"/>
    <w:rsid w:val="00F37604"/>
    <w:rsid w:val="00F37888"/>
    <w:rsid w:val="00F37E34"/>
    <w:rsid w:val="00F50502"/>
    <w:rsid w:val="00F5397E"/>
    <w:rsid w:val="00F56250"/>
    <w:rsid w:val="00F562EC"/>
    <w:rsid w:val="00F604AA"/>
    <w:rsid w:val="00F60DC9"/>
    <w:rsid w:val="00F62728"/>
    <w:rsid w:val="00F643F0"/>
    <w:rsid w:val="00F65761"/>
    <w:rsid w:val="00F66167"/>
    <w:rsid w:val="00F66505"/>
    <w:rsid w:val="00F673E1"/>
    <w:rsid w:val="00F726F6"/>
    <w:rsid w:val="00F74C16"/>
    <w:rsid w:val="00F74D77"/>
    <w:rsid w:val="00F74FF6"/>
    <w:rsid w:val="00F755D7"/>
    <w:rsid w:val="00F75A05"/>
    <w:rsid w:val="00F803E3"/>
    <w:rsid w:val="00F82220"/>
    <w:rsid w:val="00F83BE6"/>
    <w:rsid w:val="00F864BD"/>
    <w:rsid w:val="00F86647"/>
    <w:rsid w:val="00F86B09"/>
    <w:rsid w:val="00F87894"/>
    <w:rsid w:val="00F91825"/>
    <w:rsid w:val="00F91B2F"/>
    <w:rsid w:val="00F91EC0"/>
    <w:rsid w:val="00F94D89"/>
    <w:rsid w:val="00F95AFC"/>
    <w:rsid w:val="00FA0831"/>
    <w:rsid w:val="00FA0DBD"/>
    <w:rsid w:val="00FA1D58"/>
    <w:rsid w:val="00FA2855"/>
    <w:rsid w:val="00FA2B83"/>
    <w:rsid w:val="00FB1F66"/>
    <w:rsid w:val="00FB6998"/>
    <w:rsid w:val="00FC0913"/>
    <w:rsid w:val="00FC0E4D"/>
    <w:rsid w:val="00FC23F3"/>
    <w:rsid w:val="00FC69F8"/>
    <w:rsid w:val="00FD12A1"/>
    <w:rsid w:val="00FD33C7"/>
    <w:rsid w:val="00FD3FDF"/>
    <w:rsid w:val="00FD47DE"/>
    <w:rsid w:val="00FD5944"/>
    <w:rsid w:val="00FD771D"/>
    <w:rsid w:val="00FD7B98"/>
    <w:rsid w:val="00FF275D"/>
    <w:rsid w:val="00FF3689"/>
    <w:rsid w:val="00FF46C7"/>
    <w:rsid w:val="00FF5F3B"/>
    <w:rsid w:val="00FF6211"/>
    <w:rsid w:val="00FF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70F12"/>
  <w15:chartTrackingRefBased/>
  <w15:docId w15:val="{5A49600A-1901-42CF-A7F8-8FCCE470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91541D"/>
    <w:rPr>
      <w:sz w:val="16"/>
      <w:szCs w:val="16"/>
    </w:rPr>
  </w:style>
  <w:style w:type="paragraph" w:styleId="CommentText">
    <w:name w:val="annotation text"/>
    <w:basedOn w:val="Normal"/>
    <w:link w:val="CommentTextChar"/>
    <w:rsid w:val="0091541D"/>
    <w:rPr>
      <w:sz w:val="20"/>
    </w:rPr>
  </w:style>
  <w:style w:type="character" w:customStyle="1" w:styleId="CommentTextChar">
    <w:name w:val="Comment Text Char"/>
    <w:link w:val="CommentText"/>
    <w:rsid w:val="0091541D"/>
    <w:rPr>
      <w:lang w:val="en-GB"/>
    </w:rPr>
  </w:style>
  <w:style w:type="paragraph" w:styleId="CommentSubject">
    <w:name w:val="annotation subject"/>
    <w:basedOn w:val="CommentText"/>
    <w:next w:val="CommentText"/>
    <w:link w:val="CommentSubjectChar"/>
    <w:rsid w:val="0091541D"/>
    <w:rPr>
      <w:b/>
      <w:bCs/>
    </w:rPr>
  </w:style>
  <w:style w:type="character" w:customStyle="1" w:styleId="CommentSubjectChar">
    <w:name w:val="Comment Subject Char"/>
    <w:link w:val="CommentSubject"/>
    <w:rsid w:val="0091541D"/>
    <w:rPr>
      <w:b/>
      <w:bCs/>
      <w:lang w:val="en-GB"/>
    </w:rPr>
  </w:style>
  <w:style w:type="paragraph" w:styleId="NoSpacing">
    <w:name w:val="No Spacing"/>
    <w:uiPriority w:val="1"/>
    <w:qFormat/>
    <w:rsid w:val="008B449A"/>
    <w:rPr>
      <w:rFonts w:ascii="Calibri" w:eastAsia="Calibri" w:hAnsi="Calibri"/>
      <w:sz w:val="22"/>
      <w:szCs w:val="22"/>
    </w:rPr>
  </w:style>
  <w:style w:type="paragraph" w:styleId="Revision">
    <w:name w:val="Revision"/>
    <w:hidden/>
    <w:uiPriority w:val="99"/>
    <w:semiHidden/>
    <w:rsid w:val="00E72050"/>
    <w:rPr>
      <w:sz w:val="22"/>
      <w:lang w:val="en-GB"/>
    </w:rPr>
  </w:style>
  <w:style w:type="paragraph" w:customStyle="1" w:styleId="A1FigTitle">
    <w:name w:val="A1FigTitle"/>
    <w:next w:val="T"/>
    <w:rsid w:val="00A21F58"/>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Title">
    <w:name w:val="FigTitle"/>
    <w:uiPriority w:val="99"/>
    <w:rsid w:val="00A21F58"/>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A21F5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A21F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table" w:styleId="TableGrid">
    <w:name w:val="Table Grid"/>
    <w:basedOn w:val="TableNormal"/>
    <w:rsid w:val="00CF3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56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32</TotalTime>
  <Pages>3</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5</cp:revision>
  <cp:lastPrinted>1900-01-01T08:00:00Z</cp:lastPrinted>
  <dcterms:created xsi:type="dcterms:W3CDTF">2022-12-19T18:13:00Z</dcterms:created>
  <dcterms:modified xsi:type="dcterms:W3CDTF">2022-12-19T18:48:00Z</dcterms:modified>
</cp:coreProperties>
</file>