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072B68" w:rsidRDefault="00116755">
      <w:pPr>
        <w:pStyle w:val="T1"/>
        <w:pBdr>
          <w:bottom w:val="single" w:sz="6" w:space="0" w:color="000000"/>
        </w:pBdr>
        <w:spacing w:after="240"/>
      </w:pPr>
      <w:r w:rsidRPr="00072B68">
        <w:t>M</w:t>
      </w:r>
      <w:r w:rsidR="00A311C0" w:rsidRPr="00072B68">
        <w:t>inutes</w:t>
      </w:r>
      <w:r w:rsidR="001055DE" w:rsidRPr="00072B68">
        <w:t xml:space="preserve"> </w:t>
      </w:r>
      <w:r w:rsidR="00F85F20" w:rsidRPr="00072B68">
        <w:t>IEEE P802.11</w:t>
      </w:r>
      <w:r w:rsidR="00F85F20" w:rsidRPr="00072B68">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072B68"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673B84DC" w:rsidR="00494773" w:rsidRPr="00072B68" w:rsidRDefault="007C7D07" w:rsidP="00373978">
            <w:pPr>
              <w:pStyle w:val="T2"/>
            </w:pPr>
            <w:r w:rsidRPr="00072B68">
              <w:t xml:space="preserve">IEEE </w:t>
            </w:r>
            <w:r w:rsidR="00EA0C03" w:rsidRPr="00072B68">
              <w:t xml:space="preserve">802.11 </w:t>
            </w:r>
            <w:proofErr w:type="spellStart"/>
            <w:r w:rsidRPr="00072B68">
              <w:t>TG</w:t>
            </w:r>
            <w:r w:rsidR="00EA0C03" w:rsidRPr="00072B68">
              <w:t>bh</w:t>
            </w:r>
            <w:proofErr w:type="spellEnd"/>
            <w:r w:rsidR="00EA0C03" w:rsidRPr="00072B68">
              <w:t xml:space="preserve"> </w:t>
            </w:r>
            <w:r w:rsidR="00302AE8" w:rsidRPr="00072B68">
              <w:t>Plenary</w:t>
            </w:r>
            <w:r w:rsidR="0012341B" w:rsidRPr="00072B68">
              <w:t xml:space="preserve"> </w:t>
            </w:r>
            <w:r w:rsidR="00EA0C03" w:rsidRPr="00072B68">
              <w:t>Meeting Minutes</w:t>
            </w:r>
            <w:r w:rsidR="002D5A24" w:rsidRPr="00072B68">
              <w:t xml:space="preserve">, </w:t>
            </w:r>
            <w:r w:rsidR="00302AE8" w:rsidRPr="00072B68">
              <w:t>November</w:t>
            </w:r>
            <w:r w:rsidR="001A4E3E" w:rsidRPr="00072B68">
              <w:t xml:space="preserve"> 202</w:t>
            </w:r>
            <w:r w:rsidR="00A13E57" w:rsidRPr="00072B68">
              <w:t>2</w:t>
            </w:r>
          </w:p>
          <w:p w14:paraId="6A3F0430" w14:textId="4D973354" w:rsidR="009C677F" w:rsidRPr="00072B68" w:rsidRDefault="00494773" w:rsidP="00373978">
            <w:pPr>
              <w:pStyle w:val="T2"/>
            </w:pPr>
            <w:r w:rsidRPr="00072B68">
              <w:t>Randomized and Changing MAC addresses (RCM)</w:t>
            </w:r>
            <w:r w:rsidR="00211FE9" w:rsidRPr="00072B68">
              <w:br/>
            </w:r>
          </w:p>
        </w:tc>
      </w:tr>
      <w:tr w:rsidR="009C677F" w:rsidRPr="00072B68"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21B089EC" w:rsidR="009C677F" w:rsidRPr="00072B68" w:rsidRDefault="00F85F20" w:rsidP="00B07428">
            <w:pPr>
              <w:pStyle w:val="T2"/>
              <w:ind w:left="0"/>
              <w:rPr>
                <w:sz w:val="20"/>
              </w:rPr>
            </w:pPr>
            <w:r w:rsidRPr="00072B68">
              <w:rPr>
                <w:sz w:val="20"/>
              </w:rPr>
              <w:t>Date:</w:t>
            </w:r>
            <w:r w:rsidRPr="00072B68">
              <w:rPr>
                <w:b w:val="0"/>
                <w:sz w:val="20"/>
              </w:rPr>
              <w:t xml:space="preserve">  </w:t>
            </w:r>
            <w:r w:rsidR="000F6C86" w:rsidRPr="00072B68">
              <w:rPr>
                <w:b w:val="0"/>
                <w:sz w:val="20"/>
              </w:rPr>
              <w:t>202</w:t>
            </w:r>
            <w:r w:rsidR="00A13E57" w:rsidRPr="00072B68">
              <w:rPr>
                <w:b w:val="0"/>
                <w:sz w:val="20"/>
              </w:rPr>
              <w:t>2</w:t>
            </w:r>
            <w:r w:rsidRPr="00072B68">
              <w:rPr>
                <w:b w:val="0"/>
                <w:sz w:val="20"/>
              </w:rPr>
              <w:t>-</w:t>
            </w:r>
            <w:r w:rsidR="00302AE8" w:rsidRPr="00072B68">
              <w:rPr>
                <w:b w:val="0"/>
                <w:sz w:val="20"/>
              </w:rPr>
              <w:t>11</w:t>
            </w:r>
          </w:p>
        </w:tc>
      </w:tr>
      <w:tr w:rsidR="009C677F" w:rsidRPr="00072B68"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072B68" w:rsidRDefault="00F85F20">
            <w:pPr>
              <w:pStyle w:val="T2"/>
              <w:spacing w:after="0"/>
              <w:ind w:left="0" w:right="0"/>
              <w:jc w:val="left"/>
              <w:rPr>
                <w:sz w:val="20"/>
              </w:rPr>
            </w:pPr>
            <w:r w:rsidRPr="00072B68">
              <w:rPr>
                <w:sz w:val="20"/>
              </w:rPr>
              <w:t>Author(s):</w:t>
            </w:r>
          </w:p>
        </w:tc>
      </w:tr>
      <w:tr w:rsidR="009C677F" w:rsidRPr="00072B68"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072B68" w:rsidRDefault="00F85F20">
            <w:pPr>
              <w:pStyle w:val="T2"/>
              <w:spacing w:after="0"/>
              <w:ind w:left="0" w:right="0"/>
              <w:jc w:val="left"/>
              <w:rPr>
                <w:sz w:val="20"/>
              </w:rPr>
            </w:pPr>
            <w:r w:rsidRPr="00072B68">
              <w:rPr>
                <w:sz w:val="20"/>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072B68" w:rsidRDefault="00F85F20">
            <w:pPr>
              <w:pStyle w:val="T2"/>
              <w:spacing w:after="0"/>
              <w:ind w:left="0" w:right="0"/>
              <w:jc w:val="left"/>
              <w:rPr>
                <w:sz w:val="20"/>
              </w:rPr>
            </w:pPr>
            <w:r w:rsidRPr="00072B68">
              <w:rPr>
                <w:sz w:val="20"/>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072B68" w:rsidRDefault="00F85F20">
            <w:pPr>
              <w:pStyle w:val="T2"/>
              <w:spacing w:after="0"/>
              <w:ind w:left="0" w:right="0"/>
              <w:jc w:val="left"/>
              <w:rPr>
                <w:sz w:val="20"/>
              </w:rPr>
            </w:pPr>
            <w:r w:rsidRPr="00072B68">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072B68" w:rsidRDefault="00F85F20">
            <w:pPr>
              <w:pStyle w:val="T2"/>
              <w:spacing w:after="0"/>
              <w:ind w:left="0" w:right="0"/>
              <w:jc w:val="left"/>
              <w:rPr>
                <w:sz w:val="20"/>
              </w:rPr>
            </w:pPr>
            <w:r w:rsidRPr="00072B68">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072B68" w:rsidRDefault="00F85F20">
            <w:pPr>
              <w:pStyle w:val="T2"/>
              <w:spacing w:after="0"/>
              <w:ind w:left="0" w:right="0"/>
              <w:jc w:val="left"/>
              <w:rPr>
                <w:sz w:val="20"/>
              </w:rPr>
            </w:pPr>
            <w:r w:rsidRPr="00072B68">
              <w:rPr>
                <w:sz w:val="20"/>
              </w:rPr>
              <w:t>email</w:t>
            </w:r>
          </w:p>
        </w:tc>
      </w:tr>
      <w:tr w:rsidR="009C677F" w:rsidRPr="00072B68" w14:paraId="59034EF1" w14:textId="77777777" w:rsidTr="00394E30">
        <w:trPr>
          <w:trHeight w:val="359"/>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5A83CAA4" w:rsidR="009C677F" w:rsidRPr="00072B68" w:rsidRDefault="005E7ECF">
            <w:pPr>
              <w:pStyle w:val="T2"/>
              <w:spacing w:after="0"/>
              <w:ind w:left="0" w:right="0"/>
              <w:jc w:val="left"/>
              <w:rPr>
                <w:sz w:val="16"/>
                <w:szCs w:val="16"/>
              </w:rPr>
            </w:pPr>
            <w:r w:rsidRPr="00072B68">
              <w:rPr>
                <w:sz w:val="16"/>
                <w:szCs w:val="16"/>
              </w:rPr>
              <w:t>Peter</w:t>
            </w:r>
            <w:r w:rsidR="004D4C20" w:rsidRPr="00072B68">
              <w:rPr>
                <w:sz w:val="16"/>
                <w:szCs w:val="16"/>
              </w:rPr>
              <w:t xml:space="preserve"> </w:t>
            </w:r>
            <w:r w:rsidRPr="00072B68">
              <w:rPr>
                <w:sz w:val="16"/>
                <w:szCs w:val="16"/>
              </w:rPr>
              <w:t>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57E1516A" w:rsidR="009C677F" w:rsidRPr="00072B68" w:rsidRDefault="005E7ECF" w:rsidP="004D4C20">
            <w:pPr>
              <w:pStyle w:val="T2"/>
              <w:spacing w:after="0"/>
              <w:ind w:left="0" w:right="0"/>
              <w:jc w:val="left"/>
              <w:rPr>
                <w:sz w:val="16"/>
                <w:szCs w:val="16"/>
              </w:rPr>
            </w:pPr>
            <w:r w:rsidRPr="00072B68">
              <w:rPr>
                <w:sz w:val="16"/>
                <w:szCs w:val="16"/>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54DF3595" w:rsidR="009C677F" w:rsidRPr="00072B68" w:rsidRDefault="005E7ECF">
            <w:pPr>
              <w:pStyle w:val="T2"/>
              <w:spacing w:after="0"/>
              <w:ind w:left="0" w:right="0"/>
              <w:jc w:val="left"/>
              <w:rPr>
                <w:sz w:val="16"/>
                <w:szCs w:val="16"/>
              </w:rPr>
            </w:pPr>
            <w:r w:rsidRPr="00072B68">
              <w:rPr>
                <w:sz w:val="16"/>
                <w:szCs w:val="16"/>
              </w:rPr>
              <w:t>Mountain View</w:t>
            </w:r>
            <w:r w:rsidR="004D4C20" w:rsidRPr="00072B68">
              <w:rPr>
                <w:sz w:val="16"/>
                <w:szCs w:val="16"/>
              </w:rPr>
              <w:t xml:space="preserve">, </w:t>
            </w:r>
            <w:r w:rsidRPr="00072B68">
              <w:rPr>
                <w:sz w:val="16"/>
                <w:szCs w:val="16"/>
              </w:rPr>
              <w:t>California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072B68" w:rsidRDefault="009C677F">
            <w:pPr>
              <w:pStyle w:val="T2"/>
              <w:spacing w:after="0"/>
              <w:ind w:left="0" w:right="0"/>
              <w:jc w:val="left"/>
              <w:rPr>
                <w:b w:val="0"/>
                <w:sz w:val="16"/>
                <w:szCs w:val="16"/>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37C0E17B" w:rsidR="009C677F" w:rsidRPr="00072B68" w:rsidRDefault="005E7ECF">
            <w:pPr>
              <w:pStyle w:val="T2"/>
              <w:spacing w:after="0"/>
              <w:ind w:left="0" w:right="0"/>
              <w:jc w:val="left"/>
              <w:rPr>
                <w:sz w:val="16"/>
                <w:szCs w:val="16"/>
              </w:rPr>
            </w:pPr>
            <w:r w:rsidRPr="00072B68">
              <w:rPr>
                <w:sz w:val="16"/>
                <w:szCs w:val="16"/>
              </w:rPr>
              <w:t>peter@akayla.com</w:t>
            </w:r>
          </w:p>
        </w:tc>
      </w:tr>
      <w:tr w:rsidR="0029771A" w:rsidRPr="00072B68" w14:paraId="1BA5A703" w14:textId="77777777" w:rsidTr="00394E30">
        <w:trPr>
          <w:trHeight w:val="287"/>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67A734B5" w:rsidR="0029771A" w:rsidRPr="00072B68" w:rsidRDefault="0029771A" w:rsidP="00AD5E80">
            <w:pPr>
              <w:pStyle w:val="T2"/>
              <w:spacing w:after="0"/>
              <w:ind w:left="0" w:right="0"/>
              <w:jc w:val="left"/>
              <w:rPr>
                <w:sz w:val="18"/>
                <w:szCs w:val="16"/>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70C599B9" w:rsidR="0029771A" w:rsidRPr="00072B68" w:rsidRDefault="0029771A" w:rsidP="00AD5E80">
            <w:pPr>
              <w:pStyle w:val="T2"/>
              <w:spacing w:after="0"/>
              <w:ind w:left="0" w:right="0"/>
              <w:jc w:val="left"/>
              <w:rPr>
                <w:sz w:val="18"/>
                <w:szCs w:val="16"/>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2A360CF" w:rsidR="0029771A" w:rsidRPr="00072B68" w:rsidRDefault="0029771A" w:rsidP="00AD5E80">
            <w:pPr>
              <w:pStyle w:val="T2"/>
              <w:spacing w:after="0"/>
              <w:ind w:left="0" w:right="0"/>
              <w:jc w:val="left"/>
              <w:rPr>
                <w:sz w:val="18"/>
                <w:szCs w:val="16"/>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072B68" w:rsidRDefault="0029771A" w:rsidP="00AD5E80">
            <w:pPr>
              <w:pStyle w:val="T2"/>
              <w:spacing w:after="0"/>
              <w:ind w:left="0" w:right="0"/>
              <w:jc w:val="left"/>
              <w:rPr>
                <w:sz w:val="18"/>
                <w:szCs w:val="16"/>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4ED02835" w:rsidR="0029771A" w:rsidRPr="00072B68" w:rsidRDefault="0029771A" w:rsidP="00AD5E80">
            <w:pPr>
              <w:pStyle w:val="T2"/>
              <w:spacing w:after="0"/>
              <w:ind w:left="0" w:right="0"/>
              <w:jc w:val="left"/>
              <w:rPr>
                <w:sz w:val="18"/>
                <w:szCs w:val="16"/>
              </w:rPr>
            </w:pPr>
          </w:p>
        </w:tc>
      </w:tr>
      <w:tr w:rsidR="00394E30" w:rsidRPr="00072B68" w14:paraId="4E672BC1"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05E51569" w14:textId="32FF561A" w:rsidR="00394E30" w:rsidRPr="00072B68" w:rsidRDefault="00394E30" w:rsidP="00AD5E80">
            <w:pPr>
              <w:pStyle w:val="T2"/>
              <w:spacing w:after="0"/>
              <w:ind w:left="0" w:right="0"/>
              <w:jc w:val="left"/>
              <w:rPr>
                <w:sz w:val="18"/>
                <w:szCs w:val="16"/>
              </w:rPr>
            </w:pPr>
          </w:p>
        </w:tc>
        <w:tc>
          <w:tcPr>
            <w:tcW w:w="1981" w:type="dxa"/>
            <w:tcBorders>
              <w:top w:val="single" w:sz="4" w:space="0" w:color="000000"/>
              <w:left w:val="single" w:sz="4" w:space="0" w:color="000000"/>
              <w:bottom w:val="single" w:sz="4" w:space="0" w:color="000000"/>
              <w:right w:val="single" w:sz="4" w:space="0" w:color="000000"/>
            </w:tcBorders>
          </w:tcPr>
          <w:p w14:paraId="4073235A" w14:textId="0A13C1D2" w:rsidR="00394E30" w:rsidRPr="00072B68" w:rsidRDefault="00394E30" w:rsidP="00AD5E80">
            <w:pPr>
              <w:pStyle w:val="T2"/>
              <w:spacing w:after="0"/>
              <w:ind w:left="0" w:right="0"/>
              <w:jc w:val="left"/>
              <w:rPr>
                <w:sz w:val="16"/>
                <w:szCs w:val="16"/>
              </w:rPr>
            </w:pPr>
          </w:p>
        </w:tc>
        <w:tc>
          <w:tcPr>
            <w:tcW w:w="2067" w:type="dxa"/>
            <w:tcBorders>
              <w:top w:val="single" w:sz="4" w:space="0" w:color="000000"/>
              <w:left w:val="single" w:sz="4" w:space="0" w:color="000000"/>
              <w:bottom w:val="single" w:sz="4" w:space="0" w:color="000000"/>
              <w:right w:val="single" w:sz="4" w:space="0" w:color="000000"/>
            </w:tcBorders>
          </w:tcPr>
          <w:p w14:paraId="1C20151B" w14:textId="77777777" w:rsidR="00394E30" w:rsidRPr="00072B68" w:rsidRDefault="00394E30" w:rsidP="00AD5E80">
            <w:pPr>
              <w:pStyle w:val="T2"/>
              <w:spacing w:after="0"/>
              <w:ind w:left="0" w:right="0"/>
              <w:jc w:val="left"/>
              <w:rPr>
                <w:sz w:val="16"/>
                <w:szCs w:val="16"/>
              </w:rPr>
            </w:pPr>
          </w:p>
        </w:tc>
        <w:tc>
          <w:tcPr>
            <w:tcW w:w="1530" w:type="dxa"/>
            <w:tcBorders>
              <w:top w:val="single" w:sz="4" w:space="0" w:color="000000"/>
              <w:left w:val="single" w:sz="4" w:space="0" w:color="000000"/>
              <w:bottom w:val="single" w:sz="4" w:space="0" w:color="000000"/>
              <w:right w:val="single" w:sz="4" w:space="0" w:color="000000"/>
            </w:tcBorders>
          </w:tcPr>
          <w:p w14:paraId="15D66562" w14:textId="77777777" w:rsidR="00394E30" w:rsidRPr="00072B68" w:rsidRDefault="00394E30" w:rsidP="00AD5E80">
            <w:pPr>
              <w:pStyle w:val="T2"/>
              <w:spacing w:after="0"/>
              <w:ind w:left="0" w:right="0"/>
              <w:jc w:val="left"/>
              <w:rPr>
                <w:sz w:val="16"/>
                <w:szCs w:val="16"/>
              </w:rPr>
            </w:pPr>
          </w:p>
        </w:tc>
        <w:tc>
          <w:tcPr>
            <w:tcW w:w="2523" w:type="dxa"/>
            <w:tcBorders>
              <w:top w:val="single" w:sz="4" w:space="0" w:color="000000"/>
              <w:left w:val="single" w:sz="4" w:space="0" w:color="000000"/>
              <w:bottom w:val="single" w:sz="4" w:space="0" w:color="000000"/>
              <w:right w:val="single" w:sz="4" w:space="0" w:color="000000"/>
            </w:tcBorders>
          </w:tcPr>
          <w:p w14:paraId="5CFC1965" w14:textId="149DF02E" w:rsidR="00394E30" w:rsidRPr="00072B68" w:rsidRDefault="00394E30" w:rsidP="00AD5E80">
            <w:pPr>
              <w:pStyle w:val="T2"/>
              <w:spacing w:after="0"/>
              <w:ind w:left="0" w:right="0"/>
              <w:jc w:val="left"/>
              <w:rPr>
                <w:sz w:val="16"/>
                <w:szCs w:val="16"/>
              </w:rPr>
            </w:pPr>
          </w:p>
        </w:tc>
      </w:tr>
    </w:tbl>
    <w:p w14:paraId="3D04EF03" w14:textId="77777777" w:rsidR="009C677F" w:rsidRPr="00072B68" w:rsidRDefault="00F85F20">
      <w:pPr>
        <w:pStyle w:val="T1"/>
        <w:spacing w:after="120"/>
        <w:rPr>
          <w:sz w:val="24"/>
        </w:rPr>
      </w:pPr>
      <w:r w:rsidRPr="00072B68">
        <w:rPr>
          <w:noProof/>
          <w:sz w:val="22"/>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916B44" w:rsidRDefault="00916B44">
                            <w:pPr>
                              <w:pStyle w:val="T1"/>
                              <w:spacing w:after="120"/>
                              <w:rPr>
                                <w:color w:val="000000"/>
                              </w:rPr>
                            </w:pPr>
                            <w:r>
                              <w:rPr>
                                <w:color w:val="000000"/>
                              </w:rPr>
                              <w:t>Abstract</w:t>
                            </w:r>
                          </w:p>
                          <w:p w14:paraId="4CFAF6B0" w14:textId="43604159" w:rsidR="00916B44" w:rsidRPr="00EE729F" w:rsidRDefault="00916B44">
                            <w:pPr>
                              <w:pStyle w:val="FrameContents"/>
                              <w:jc w:val="both"/>
                              <w:rPr>
                                <w:color w:val="000000"/>
                              </w:rPr>
                            </w:pPr>
                            <w:r w:rsidRPr="00EE729F">
                              <w:rPr>
                                <w:color w:val="000000"/>
                              </w:rPr>
                              <w:t xml:space="preserve">This document contains the minutes of the IEEE 802.11bh </w:t>
                            </w:r>
                            <w:r w:rsidR="00302AE8">
                              <w:rPr>
                                <w:color w:val="000000"/>
                              </w:rPr>
                              <w:t>November</w:t>
                            </w:r>
                            <w:r w:rsidR="00D109C4">
                              <w:rPr>
                                <w:color w:val="000000"/>
                              </w:rPr>
                              <w:t xml:space="preserve"> 2022</w:t>
                            </w:r>
                            <w:r w:rsidR="000B6C6C" w:rsidRPr="00EE729F">
                              <w:rPr>
                                <w:color w:val="000000"/>
                              </w:rPr>
                              <w:t xml:space="preserve"> </w:t>
                            </w:r>
                            <w:r w:rsidR="00302AE8">
                              <w:rPr>
                                <w:color w:val="000000"/>
                              </w:rPr>
                              <w:t>Plenary</w:t>
                            </w:r>
                            <w:r w:rsidRPr="00EE729F">
                              <w:rPr>
                                <w:color w:val="000000"/>
                              </w:rPr>
                              <w:t xml:space="preserve"> meeting. </w:t>
                            </w:r>
                          </w:p>
                          <w:p w14:paraId="52D69561" w14:textId="77777777" w:rsidR="00916B44" w:rsidRPr="00EE729F" w:rsidRDefault="00916B44">
                            <w:pPr>
                              <w:pStyle w:val="FrameContents"/>
                              <w:jc w:val="both"/>
                              <w:rPr>
                                <w:color w:val="000000"/>
                              </w:rPr>
                            </w:pPr>
                          </w:p>
                          <w:p w14:paraId="0D2D831B" w14:textId="77777777" w:rsidR="00916B44" w:rsidRPr="00EE729F" w:rsidRDefault="00916B44">
                            <w:pPr>
                              <w:pStyle w:val="FrameContents"/>
                              <w:jc w:val="both"/>
                              <w:rPr>
                                <w:color w:val="000000"/>
                              </w:rPr>
                            </w:pPr>
                            <w:r w:rsidRPr="00EE729F">
                              <w:rPr>
                                <w:color w:val="000000"/>
                              </w:rPr>
                              <w:t xml:space="preserve">Note: </w:t>
                            </w:r>
                            <w:r w:rsidRPr="00EE729F">
                              <w:rPr>
                                <w:color w:val="000000"/>
                                <w:highlight w:val="yellow"/>
                              </w:rPr>
                              <w:t>Highlighted text are action items.</w:t>
                            </w:r>
                            <w:r w:rsidRPr="00EE729F">
                              <w:rPr>
                                <w:color w:val="000000"/>
                              </w:rPr>
                              <w:t xml:space="preserve"> </w:t>
                            </w:r>
                          </w:p>
                          <w:p w14:paraId="260B669F" w14:textId="77777777" w:rsidR="00916B44" w:rsidRPr="00EE729F" w:rsidRDefault="00916B44">
                            <w:pPr>
                              <w:pStyle w:val="FrameContents"/>
                              <w:jc w:val="both"/>
                              <w:rPr>
                                <w:color w:val="000000"/>
                              </w:rPr>
                            </w:pPr>
                            <w:r w:rsidRPr="00EE729F">
                              <w:rPr>
                                <w:color w:val="000000"/>
                              </w:rPr>
                              <w:t>Q- proceeds a question asked at the meeting</w:t>
                            </w:r>
                          </w:p>
                          <w:p w14:paraId="1E6CA400" w14:textId="5C074244" w:rsidR="00916B44" w:rsidRPr="00EE729F" w:rsidRDefault="00916B44">
                            <w:pPr>
                              <w:pStyle w:val="FrameContents"/>
                              <w:jc w:val="both"/>
                              <w:rPr>
                                <w:color w:val="000000"/>
                              </w:rPr>
                            </w:pPr>
                            <w:r w:rsidRPr="00EE729F">
                              <w:rPr>
                                <w:color w:val="000000"/>
                              </w:rPr>
                              <w:t xml:space="preserve">A- proceeds an answer </w:t>
                            </w:r>
                          </w:p>
                          <w:p w14:paraId="48DC5D5B" w14:textId="77777777" w:rsidR="00916B44" w:rsidRPr="00EE729F" w:rsidRDefault="00916B44">
                            <w:pPr>
                              <w:pStyle w:val="FrameContents"/>
                              <w:jc w:val="both"/>
                              <w:rPr>
                                <w:color w:val="000000"/>
                              </w:rPr>
                            </w:pPr>
                            <w:r w:rsidRPr="00EE729F">
                              <w:rPr>
                                <w:color w:val="000000"/>
                              </w:rPr>
                              <w:t>C- proceeds a comment</w:t>
                            </w:r>
                          </w:p>
                          <w:p w14:paraId="48F63F3B" w14:textId="6A625946" w:rsidR="00916B44" w:rsidRPr="00EE729F" w:rsidRDefault="00916B44">
                            <w:pPr>
                              <w:pStyle w:val="FrameContents"/>
                              <w:jc w:val="both"/>
                              <w:rPr>
                                <w:color w:val="000000"/>
                              </w:rPr>
                            </w:pPr>
                          </w:p>
                          <w:p w14:paraId="5A07B14A" w14:textId="1CC44019" w:rsidR="00916B44" w:rsidRPr="00EE729F" w:rsidRDefault="00916B44">
                            <w:pPr>
                              <w:pStyle w:val="FrameContents"/>
                              <w:jc w:val="both"/>
                              <w:rPr>
                                <w:color w:val="000000"/>
                              </w:rPr>
                            </w:pPr>
                          </w:p>
                          <w:p w14:paraId="29E485BD" w14:textId="77777777" w:rsidR="00916B44" w:rsidRPr="00EE729F" w:rsidRDefault="00916B44">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916B44" w:rsidRDefault="00916B44">
                      <w:pPr>
                        <w:pStyle w:val="T1"/>
                        <w:spacing w:after="120"/>
                        <w:rPr>
                          <w:color w:val="000000"/>
                        </w:rPr>
                      </w:pPr>
                      <w:r>
                        <w:rPr>
                          <w:color w:val="000000"/>
                        </w:rPr>
                        <w:t>Abstract</w:t>
                      </w:r>
                    </w:p>
                    <w:p w14:paraId="4CFAF6B0" w14:textId="43604159" w:rsidR="00916B44" w:rsidRPr="00EE729F" w:rsidRDefault="00916B44">
                      <w:pPr>
                        <w:pStyle w:val="FrameContents"/>
                        <w:jc w:val="both"/>
                        <w:rPr>
                          <w:color w:val="000000"/>
                        </w:rPr>
                      </w:pPr>
                      <w:r w:rsidRPr="00EE729F">
                        <w:rPr>
                          <w:color w:val="000000"/>
                        </w:rPr>
                        <w:t xml:space="preserve">This document contains the minutes of the IEEE 802.11bh </w:t>
                      </w:r>
                      <w:r w:rsidR="00302AE8">
                        <w:rPr>
                          <w:color w:val="000000"/>
                        </w:rPr>
                        <w:t>November</w:t>
                      </w:r>
                      <w:r w:rsidR="00D109C4">
                        <w:rPr>
                          <w:color w:val="000000"/>
                        </w:rPr>
                        <w:t xml:space="preserve"> 2022</w:t>
                      </w:r>
                      <w:r w:rsidR="000B6C6C" w:rsidRPr="00EE729F">
                        <w:rPr>
                          <w:color w:val="000000"/>
                        </w:rPr>
                        <w:t xml:space="preserve"> </w:t>
                      </w:r>
                      <w:r w:rsidR="00302AE8">
                        <w:rPr>
                          <w:color w:val="000000"/>
                        </w:rPr>
                        <w:t>Plenary</w:t>
                      </w:r>
                      <w:r w:rsidRPr="00EE729F">
                        <w:rPr>
                          <w:color w:val="000000"/>
                        </w:rPr>
                        <w:t xml:space="preserve"> meeting. </w:t>
                      </w:r>
                    </w:p>
                    <w:p w14:paraId="52D69561" w14:textId="77777777" w:rsidR="00916B44" w:rsidRPr="00EE729F" w:rsidRDefault="00916B44">
                      <w:pPr>
                        <w:pStyle w:val="FrameContents"/>
                        <w:jc w:val="both"/>
                        <w:rPr>
                          <w:color w:val="000000"/>
                        </w:rPr>
                      </w:pPr>
                    </w:p>
                    <w:p w14:paraId="0D2D831B" w14:textId="77777777" w:rsidR="00916B44" w:rsidRPr="00EE729F" w:rsidRDefault="00916B44">
                      <w:pPr>
                        <w:pStyle w:val="FrameContents"/>
                        <w:jc w:val="both"/>
                        <w:rPr>
                          <w:color w:val="000000"/>
                        </w:rPr>
                      </w:pPr>
                      <w:r w:rsidRPr="00EE729F">
                        <w:rPr>
                          <w:color w:val="000000"/>
                        </w:rPr>
                        <w:t xml:space="preserve">Note: </w:t>
                      </w:r>
                      <w:r w:rsidRPr="00EE729F">
                        <w:rPr>
                          <w:color w:val="000000"/>
                          <w:highlight w:val="yellow"/>
                        </w:rPr>
                        <w:t>Highlighted text are action items.</w:t>
                      </w:r>
                      <w:r w:rsidRPr="00EE729F">
                        <w:rPr>
                          <w:color w:val="000000"/>
                        </w:rPr>
                        <w:t xml:space="preserve"> </w:t>
                      </w:r>
                    </w:p>
                    <w:p w14:paraId="260B669F" w14:textId="77777777" w:rsidR="00916B44" w:rsidRPr="00EE729F" w:rsidRDefault="00916B44">
                      <w:pPr>
                        <w:pStyle w:val="FrameContents"/>
                        <w:jc w:val="both"/>
                        <w:rPr>
                          <w:color w:val="000000"/>
                        </w:rPr>
                      </w:pPr>
                      <w:r w:rsidRPr="00EE729F">
                        <w:rPr>
                          <w:color w:val="000000"/>
                        </w:rPr>
                        <w:t>Q- proceeds a question asked at the meeting</w:t>
                      </w:r>
                    </w:p>
                    <w:p w14:paraId="1E6CA400" w14:textId="5C074244" w:rsidR="00916B44" w:rsidRPr="00EE729F" w:rsidRDefault="00916B44">
                      <w:pPr>
                        <w:pStyle w:val="FrameContents"/>
                        <w:jc w:val="both"/>
                        <w:rPr>
                          <w:color w:val="000000"/>
                        </w:rPr>
                      </w:pPr>
                      <w:r w:rsidRPr="00EE729F">
                        <w:rPr>
                          <w:color w:val="000000"/>
                        </w:rPr>
                        <w:t xml:space="preserve">A- proceeds an answer </w:t>
                      </w:r>
                    </w:p>
                    <w:p w14:paraId="48DC5D5B" w14:textId="77777777" w:rsidR="00916B44" w:rsidRPr="00EE729F" w:rsidRDefault="00916B44">
                      <w:pPr>
                        <w:pStyle w:val="FrameContents"/>
                        <w:jc w:val="both"/>
                        <w:rPr>
                          <w:color w:val="000000"/>
                        </w:rPr>
                      </w:pPr>
                      <w:r w:rsidRPr="00EE729F">
                        <w:rPr>
                          <w:color w:val="000000"/>
                        </w:rPr>
                        <w:t>C- proceeds a comment</w:t>
                      </w:r>
                    </w:p>
                    <w:p w14:paraId="48F63F3B" w14:textId="6A625946" w:rsidR="00916B44" w:rsidRPr="00EE729F" w:rsidRDefault="00916B44">
                      <w:pPr>
                        <w:pStyle w:val="FrameContents"/>
                        <w:jc w:val="both"/>
                        <w:rPr>
                          <w:color w:val="000000"/>
                        </w:rPr>
                      </w:pPr>
                    </w:p>
                    <w:p w14:paraId="5A07B14A" w14:textId="1CC44019" w:rsidR="00916B44" w:rsidRPr="00EE729F" w:rsidRDefault="00916B44">
                      <w:pPr>
                        <w:pStyle w:val="FrameContents"/>
                        <w:jc w:val="both"/>
                        <w:rPr>
                          <w:color w:val="000000"/>
                        </w:rPr>
                      </w:pPr>
                    </w:p>
                    <w:p w14:paraId="29E485BD" w14:textId="77777777" w:rsidR="00916B44" w:rsidRPr="00EE729F" w:rsidRDefault="00916B44">
                      <w:pPr>
                        <w:pStyle w:val="FrameContents"/>
                        <w:jc w:val="both"/>
                        <w:rPr>
                          <w:rFonts w:eastAsia="DengXian"/>
                          <w:color w:val="000000"/>
                          <w:lang w:eastAsia="zh-CN"/>
                        </w:rPr>
                      </w:pPr>
                    </w:p>
                  </w:txbxContent>
                </v:textbox>
              </v:rect>
            </w:pict>
          </mc:Fallback>
        </mc:AlternateContent>
      </w:r>
    </w:p>
    <w:p w14:paraId="3EEB6C31" w14:textId="77777777" w:rsidR="009C677F" w:rsidRPr="00072B68" w:rsidRDefault="00F85F20">
      <w:r w:rsidRPr="00072B68">
        <w:br w:type="page"/>
      </w:r>
    </w:p>
    <w:p w14:paraId="395809A2" w14:textId="7034CC4A" w:rsidR="009C677F" w:rsidRPr="00072B68" w:rsidRDefault="002D5A24">
      <w:pPr>
        <w:rPr>
          <w:b/>
        </w:rPr>
      </w:pPr>
      <w:r w:rsidRPr="00072B68">
        <w:rPr>
          <w:b/>
        </w:rPr>
        <w:lastRenderedPageBreak/>
        <w:t xml:space="preserve">Meeting </w:t>
      </w:r>
      <w:r w:rsidR="00302AE8" w:rsidRPr="00072B68">
        <w:rPr>
          <w:b/>
        </w:rPr>
        <w:t>November</w:t>
      </w:r>
      <w:r w:rsidR="000B6C6C" w:rsidRPr="00072B68">
        <w:rPr>
          <w:b/>
        </w:rPr>
        <w:t xml:space="preserve"> 1</w:t>
      </w:r>
      <w:r w:rsidR="00302AE8" w:rsidRPr="00072B68">
        <w:rPr>
          <w:b/>
        </w:rPr>
        <w:t>4</w:t>
      </w:r>
      <w:r w:rsidRPr="00072B68">
        <w:rPr>
          <w:b/>
        </w:rPr>
        <w:t>, 202</w:t>
      </w:r>
      <w:r w:rsidR="00B07428" w:rsidRPr="00072B68">
        <w:rPr>
          <w:b/>
        </w:rPr>
        <w:t>2</w:t>
      </w:r>
      <w:r w:rsidR="00D109C4" w:rsidRPr="00072B68">
        <w:rPr>
          <w:b/>
        </w:rPr>
        <w:t>,</w:t>
      </w:r>
      <w:r w:rsidRPr="00072B68">
        <w:rPr>
          <w:b/>
        </w:rPr>
        <w:t xml:space="preserve"> </w:t>
      </w:r>
      <w:r w:rsidR="00302AE8" w:rsidRPr="00072B68">
        <w:rPr>
          <w:b/>
        </w:rPr>
        <w:t>8</w:t>
      </w:r>
      <w:r w:rsidR="005E7ECF" w:rsidRPr="00072B68">
        <w:rPr>
          <w:b/>
        </w:rPr>
        <w:t>:</w:t>
      </w:r>
      <w:r w:rsidR="00302AE8" w:rsidRPr="00072B68">
        <w:rPr>
          <w:b/>
        </w:rPr>
        <w:t>0</w:t>
      </w:r>
      <w:r w:rsidR="00A13E57" w:rsidRPr="00072B68">
        <w:rPr>
          <w:b/>
        </w:rPr>
        <w:t>0</w:t>
      </w:r>
      <w:r w:rsidRPr="00072B68">
        <w:rPr>
          <w:b/>
        </w:rPr>
        <w:t xml:space="preserve"> </w:t>
      </w:r>
      <w:r w:rsidR="00D109C4" w:rsidRPr="00072B68">
        <w:rPr>
          <w:b/>
        </w:rPr>
        <w:t xml:space="preserve">a.m. </w:t>
      </w:r>
      <w:r w:rsidRPr="00072B68">
        <w:rPr>
          <w:b/>
        </w:rPr>
        <w:t xml:space="preserve">to </w:t>
      </w:r>
      <w:r w:rsidR="005E7ECF" w:rsidRPr="00072B68">
        <w:rPr>
          <w:b/>
        </w:rPr>
        <w:t>1</w:t>
      </w:r>
      <w:r w:rsidR="00302AE8" w:rsidRPr="00072B68">
        <w:rPr>
          <w:b/>
        </w:rPr>
        <w:t>0</w:t>
      </w:r>
      <w:r w:rsidR="005E7ECF" w:rsidRPr="00072B68">
        <w:rPr>
          <w:b/>
        </w:rPr>
        <w:t>:</w:t>
      </w:r>
      <w:r w:rsidR="00302AE8" w:rsidRPr="00072B68">
        <w:rPr>
          <w:b/>
        </w:rPr>
        <w:t>00</w:t>
      </w:r>
      <w:r w:rsidR="005E7ECF" w:rsidRPr="00072B68">
        <w:rPr>
          <w:b/>
        </w:rPr>
        <w:t xml:space="preserve"> </w:t>
      </w:r>
      <w:r w:rsidR="00302AE8" w:rsidRPr="00072B68">
        <w:rPr>
          <w:b/>
        </w:rPr>
        <w:t>a</w:t>
      </w:r>
      <w:r w:rsidR="005E7ECF" w:rsidRPr="00072B68">
        <w:rPr>
          <w:b/>
        </w:rPr>
        <w:t>.m.</w:t>
      </w:r>
      <w:r w:rsidRPr="00072B68">
        <w:rPr>
          <w:b/>
        </w:rPr>
        <w:t xml:space="preserve"> </w:t>
      </w:r>
      <w:r w:rsidR="00302AE8" w:rsidRPr="00072B68">
        <w:rPr>
          <w:b/>
        </w:rPr>
        <w:t>ICT</w:t>
      </w:r>
    </w:p>
    <w:p w14:paraId="394B6EFE" w14:textId="77777777" w:rsidR="002D5A24" w:rsidRPr="00072B68" w:rsidRDefault="002D5A24">
      <w:pPr>
        <w:rPr>
          <w:b/>
        </w:rPr>
      </w:pPr>
    </w:p>
    <w:p w14:paraId="01765044" w14:textId="024754AC" w:rsidR="009C677F" w:rsidRPr="00072B68" w:rsidRDefault="00F85F20">
      <w:pPr>
        <w:rPr>
          <w:b/>
        </w:rPr>
      </w:pPr>
      <w:r w:rsidRPr="00072B68">
        <w:rPr>
          <w:b/>
        </w:rPr>
        <w:t xml:space="preserve">Chair: </w:t>
      </w:r>
      <w:r w:rsidR="00D11B96" w:rsidRPr="00072B68">
        <w:rPr>
          <w:b/>
        </w:rPr>
        <w:t>Mark Hamilton</w:t>
      </w:r>
      <w:r w:rsidR="003C640D" w:rsidRPr="00072B68">
        <w:rPr>
          <w:b/>
        </w:rPr>
        <w:t xml:space="preserve"> (Ruckus/CommScope)</w:t>
      </w:r>
    </w:p>
    <w:p w14:paraId="6207D028" w14:textId="77777777" w:rsidR="00261A04" w:rsidRPr="00072B68" w:rsidRDefault="00261A04" w:rsidP="00261A04">
      <w:r w:rsidRPr="00072B68">
        <w:rPr>
          <w:b/>
          <w:bCs/>
        </w:rPr>
        <w:t>Vice Chair: Peter Yee (NSA-CSD/AKAYLA)</w:t>
      </w:r>
    </w:p>
    <w:p w14:paraId="60C97DF3" w14:textId="77777777" w:rsidR="00261A04" w:rsidRPr="00072B68" w:rsidRDefault="00261A04" w:rsidP="00261A04">
      <w:r w:rsidRPr="00072B68">
        <w:rPr>
          <w:b/>
          <w:bCs/>
        </w:rPr>
        <w:t>Vice Chair: Stephen Orr (Cisco)</w:t>
      </w:r>
    </w:p>
    <w:p w14:paraId="32F1EDF6" w14:textId="450467B3" w:rsidR="009C677F" w:rsidRPr="00072B68" w:rsidRDefault="00F85F20">
      <w:pPr>
        <w:rPr>
          <w:b/>
        </w:rPr>
      </w:pPr>
      <w:r w:rsidRPr="00072B68">
        <w:rPr>
          <w:b/>
        </w:rPr>
        <w:t xml:space="preserve">Secretary: </w:t>
      </w:r>
      <w:r w:rsidR="005E7ECF" w:rsidRPr="00072B68">
        <w:rPr>
          <w:b/>
        </w:rPr>
        <w:t>Peter Yee</w:t>
      </w:r>
      <w:r w:rsidR="00091B54" w:rsidRPr="00072B68">
        <w:rPr>
          <w:b/>
        </w:rPr>
        <w:t xml:space="preserve"> (</w:t>
      </w:r>
      <w:r w:rsidR="005E7ECF" w:rsidRPr="00072B68">
        <w:rPr>
          <w:b/>
        </w:rPr>
        <w:t>NSA-CSD</w:t>
      </w:r>
      <w:r w:rsidR="00261A04" w:rsidRPr="00072B68">
        <w:rPr>
          <w:b/>
        </w:rPr>
        <w:t>)</w:t>
      </w:r>
    </w:p>
    <w:p w14:paraId="433B5E4E" w14:textId="0A964B7A" w:rsidR="003B2421" w:rsidRPr="00072B68" w:rsidRDefault="003B2421">
      <w:r w:rsidRPr="00072B68">
        <w:rPr>
          <w:b/>
        </w:rPr>
        <w:t>Editor: Carol Ansley (Cox)</w:t>
      </w:r>
    </w:p>
    <w:p w14:paraId="0642C51F" w14:textId="77777777" w:rsidR="009C677F" w:rsidRPr="00072B68" w:rsidRDefault="009C677F">
      <w:pPr>
        <w:rPr>
          <w:b/>
          <w:bCs/>
        </w:rPr>
      </w:pPr>
    </w:p>
    <w:p w14:paraId="3AE9C1EC" w14:textId="5E88828C" w:rsidR="00D109C4" w:rsidRPr="00072B68" w:rsidRDefault="00D109C4" w:rsidP="00D109C4">
      <w:pPr>
        <w:spacing w:after="120"/>
        <w:rPr>
          <w:b/>
          <w:bCs/>
        </w:rPr>
      </w:pPr>
      <w:r w:rsidRPr="00072B68">
        <w:rPr>
          <w:b/>
          <w:bCs/>
        </w:rPr>
        <w:t xml:space="preserve">Mark Hamilton, the TG chair, called the </w:t>
      </w:r>
      <w:r w:rsidR="00D12BEA" w:rsidRPr="00072B68">
        <w:rPr>
          <w:b/>
          <w:bCs/>
        </w:rPr>
        <w:t xml:space="preserve">ad hoc </w:t>
      </w:r>
      <w:r w:rsidRPr="00072B68">
        <w:rPr>
          <w:b/>
          <w:bCs/>
        </w:rPr>
        <w:t xml:space="preserve">meeting to order at </w:t>
      </w:r>
      <w:r w:rsidR="00302AE8" w:rsidRPr="00072B68">
        <w:rPr>
          <w:b/>
          <w:bCs/>
        </w:rPr>
        <w:t>8</w:t>
      </w:r>
      <w:r w:rsidRPr="00072B68">
        <w:rPr>
          <w:b/>
          <w:bCs/>
        </w:rPr>
        <w:t>:</w:t>
      </w:r>
      <w:r w:rsidR="00302AE8" w:rsidRPr="00072B68">
        <w:rPr>
          <w:b/>
          <w:bCs/>
        </w:rPr>
        <w:t>09</w:t>
      </w:r>
      <w:r w:rsidRPr="00072B68">
        <w:rPr>
          <w:b/>
          <w:bCs/>
        </w:rPr>
        <w:t xml:space="preserve"> a.m. </w:t>
      </w:r>
      <w:r w:rsidR="00302AE8" w:rsidRPr="00072B68">
        <w:rPr>
          <w:b/>
          <w:bCs/>
        </w:rPr>
        <w:t>ICT</w:t>
      </w:r>
      <w:r w:rsidRPr="00072B68">
        <w:rPr>
          <w:b/>
          <w:bCs/>
        </w:rPr>
        <w:t xml:space="preserve">. </w:t>
      </w:r>
    </w:p>
    <w:p w14:paraId="37098D56" w14:textId="5ABE8513" w:rsidR="009B42D3" w:rsidRPr="00072B68" w:rsidRDefault="009B42D3" w:rsidP="009B42D3">
      <w:pPr>
        <w:pStyle w:val="ListParagraph"/>
        <w:numPr>
          <w:ilvl w:val="0"/>
          <w:numId w:val="2"/>
        </w:numPr>
        <w:spacing w:after="120"/>
        <w:ind w:left="634"/>
        <w:contextualSpacing w:val="0"/>
        <w:rPr>
          <w:b/>
          <w:bCs/>
        </w:rPr>
      </w:pPr>
      <w:r w:rsidRPr="00072B68">
        <w:rPr>
          <w:b/>
          <w:bCs/>
        </w:rPr>
        <w:t>Policies and procedures were presented by the chair. (Slides 4 to 1</w:t>
      </w:r>
      <w:r w:rsidR="002D362E" w:rsidRPr="00072B68">
        <w:rPr>
          <w:b/>
          <w:bCs/>
        </w:rPr>
        <w:t>5</w:t>
      </w:r>
      <w:r w:rsidRPr="00072B68">
        <w:rPr>
          <w:b/>
          <w:bCs/>
        </w:rPr>
        <w:t>)</w:t>
      </w:r>
    </w:p>
    <w:p w14:paraId="34C143A4" w14:textId="318844FC" w:rsidR="00D109C4" w:rsidRPr="00072B68" w:rsidRDefault="00D109C4" w:rsidP="00D109C4">
      <w:pPr>
        <w:spacing w:after="120"/>
      </w:pPr>
      <w:r w:rsidRPr="00072B68">
        <w:t>The meeting registration requirements, meeting protocol, attendance, patent policy [no claims noted], copyright policy, and code of ethics &amp; conduct were all displayed.</w:t>
      </w:r>
    </w:p>
    <w:p w14:paraId="53CB3836" w14:textId="09C68877" w:rsidR="009B42D3" w:rsidRPr="00072B68" w:rsidRDefault="009B42D3" w:rsidP="009B42D3">
      <w:pPr>
        <w:pStyle w:val="ListParagraph"/>
        <w:numPr>
          <w:ilvl w:val="0"/>
          <w:numId w:val="2"/>
        </w:numPr>
        <w:spacing w:after="120"/>
        <w:contextualSpacing w:val="0"/>
        <w:rPr>
          <w:b/>
          <w:bCs/>
        </w:rPr>
      </w:pPr>
      <w:r w:rsidRPr="00072B68">
        <w:rPr>
          <w:b/>
          <w:bCs/>
        </w:rPr>
        <w:t>Agenda</w:t>
      </w:r>
    </w:p>
    <w:p w14:paraId="754CBA4D" w14:textId="1127C082" w:rsidR="00D109C4" w:rsidRPr="00072B68" w:rsidRDefault="00D109C4" w:rsidP="00D109C4">
      <w:pPr>
        <w:spacing w:after="120"/>
      </w:pPr>
      <w:r w:rsidRPr="00072B68">
        <w:t xml:space="preserve">The task group agenda is found in </w:t>
      </w:r>
      <w:hyperlink r:id="rId11" w:history="1">
        <w:r w:rsidR="00E36A9B" w:rsidRPr="00072B68">
          <w:rPr>
            <w:rStyle w:val="Hyperlink"/>
          </w:rPr>
          <w:t>11-22/1704r01</w:t>
        </w:r>
      </w:hyperlink>
      <w:r w:rsidRPr="00072B68">
        <w:t xml:space="preserve"> (updated over the course of the </w:t>
      </w:r>
      <w:r w:rsidR="004B34F0">
        <w:t>meeting</w:t>
      </w:r>
      <w:r w:rsidRPr="00072B68">
        <w:t xml:space="preserve"> to</w:t>
      </w:r>
      <w:r w:rsidR="00302AE8" w:rsidRPr="00072B68">
        <w:t xml:space="preserve"> </w:t>
      </w:r>
      <w:hyperlink r:id="rId12" w:history="1">
        <w:r w:rsidR="004B34F0" w:rsidRPr="004B34F0">
          <w:rPr>
            <w:rStyle w:val="Hyperlink"/>
          </w:rPr>
          <w:t>11-22/17904r02</w:t>
        </w:r>
      </w:hyperlink>
      <w:r w:rsidRPr="00072B68">
        <w:t>). The primary agenda is:</w:t>
      </w:r>
    </w:p>
    <w:p w14:paraId="080A2B7E" w14:textId="77777777" w:rsidR="00E36A9B" w:rsidRPr="00E36A9B" w:rsidRDefault="00E36A9B">
      <w:pPr>
        <w:pStyle w:val="ListParagraph"/>
        <w:numPr>
          <w:ilvl w:val="0"/>
          <w:numId w:val="3"/>
        </w:numPr>
        <w:spacing w:after="120"/>
        <w:contextualSpacing w:val="0"/>
        <w:rPr>
          <w:b/>
          <w:bCs/>
        </w:rPr>
      </w:pPr>
      <w:r w:rsidRPr="00E36A9B">
        <w:rPr>
          <w:b/>
          <w:bCs/>
        </w:rPr>
        <w:t>Attendance, noises/recording, meeting protocol reminders</w:t>
      </w:r>
    </w:p>
    <w:p w14:paraId="09334004" w14:textId="77777777" w:rsidR="00E36A9B" w:rsidRPr="00E36A9B" w:rsidRDefault="00E36A9B">
      <w:pPr>
        <w:pStyle w:val="ListParagraph"/>
        <w:numPr>
          <w:ilvl w:val="0"/>
          <w:numId w:val="3"/>
        </w:numPr>
        <w:spacing w:after="120"/>
        <w:contextualSpacing w:val="0"/>
        <w:rPr>
          <w:b/>
          <w:bCs/>
        </w:rPr>
      </w:pPr>
      <w:r w:rsidRPr="00E36A9B">
        <w:rPr>
          <w:b/>
          <w:bCs/>
        </w:rPr>
        <w:t>Policies, duty to inform, participation rules</w:t>
      </w:r>
    </w:p>
    <w:p w14:paraId="0E2B989F" w14:textId="77777777" w:rsidR="00E36A9B" w:rsidRPr="00E36A9B" w:rsidRDefault="00E36A9B">
      <w:pPr>
        <w:pStyle w:val="ListParagraph"/>
        <w:numPr>
          <w:ilvl w:val="0"/>
          <w:numId w:val="3"/>
        </w:numPr>
        <w:spacing w:after="120"/>
        <w:contextualSpacing w:val="0"/>
        <w:rPr>
          <w:b/>
          <w:bCs/>
        </w:rPr>
      </w:pPr>
      <w:r w:rsidRPr="00E36A9B">
        <w:rPr>
          <w:b/>
          <w:bCs/>
        </w:rPr>
        <w:t>Organization topics (see Backup slides)</w:t>
      </w:r>
    </w:p>
    <w:p w14:paraId="398AC3F5" w14:textId="77777777" w:rsidR="00E36A9B" w:rsidRPr="00E36A9B" w:rsidRDefault="00E36A9B">
      <w:pPr>
        <w:pStyle w:val="ListParagraph"/>
        <w:numPr>
          <w:ilvl w:val="1"/>
          <w:numId w:val="3"/>
        </w:numPr>
        <w:spacing w:after="120"/>
        <w:contextualSpacing w:val="0"/>
        <w:rPr>
          <w:b/>
          <w:bCs/>
        </w:rPr>
      </w:pPr>
      <w:r w:rsidRPr="00E36A9B">
        <w:rPr>
          <w:b/>
          <w:bCs/>
        </w:rPr>
        <w:t>November Plenary meetings: [Ad-hoc, Monday, 8:00-10:00]; Tuesday, 13:30-15:30; Wednesday, 8:00-10:00; Thursday 8:00-10:00</w:t>
      </w:r>
    </w:p>
    <w:p w14:paraId="1B8C70B0" w14:textId="77777777" w:rsidR="00E36A9B" w:rsidRPr="00E36A9B" w:rsidRDefault="00E36A9B">
      <w:pPr>
        <w:pStyle w:val="ListParagraph"/>
        <w:numPr>
          <w:ilvl w:val="1"/>
          <w:numId w:val="3"/>
        </w:numPr>
        <w:spacing w:after="120"/>
        <w:contextualSpacing w:val="0"/>
        <w:rPr>
          <w:b/>
          <w:bCs/>
        </w:rPr>
      </w:pPr>
      <w:r w:rsidRPr="00E36A9B">
        <w:rPr>
          <w:b/>
          <w:bCs/>
        </w:rPr>
        <w:t>Timeline review: Can we complete comment collection and agree on D1.0 during November session?</w:t>
      </w:r>
    </w:p>
    <w:p w14:paraId="75CBCBE1" w14:textId="77777777" w:rsidR="00E36A9B" w:rsidRPr="00E36A9B" w:rsidRDefault="00E36A9B">
      <w:pPr>
        <w:pStyle w:val="ListParagraph"/>
        <w:numPr>
          <w:ilvl w:val="0"/>
          <w:numId w:val="3"/>
        </w:numPr>
        <w:spacing w:after="120"/>
        <w:contextualSpacing w:val="0"/>
        <w:rPr>
          <w:b/>
          <w:bCs/>
        </w:rPr>
      </w:pPr>
      <w:r w:rsidRPr="00E36A9B">
        <w:rPr>
          <w:b/>
          <w:bCs/>
        </w:rPr>
        <w:t xml:space="preserve">Issues Tracking: </w:t>
      </w:r>
      <w:hyperlink r:id="rId13" w:history="1">
        <w:r w:rsidRPr="00E36A9B">
          <w:rPr>
            <w:rStyle w:val="Hyperlink"/>
            <w:b/>
            <w:bCs/>
          </w:rPr>
          <w:t>11-21/0332r37</w:t>
        </w:r>
      </w:hyperlink>
      <w:r w:rsidRPr="00E36A9B">
        <w:rPr>
          <w:b/>
          <w:bCs/>
        </w:rPr>
        <w:t xml:space="preserve"> </w:t>
      </w:r>
    </w:p>
    <w:p w14:paraId="26595C91" w14:textId="77777777" w:rsidR="00E36A9B" w:rsidRPr="00E36A9B" w:rsidRDefault="00E36A9B">
      <w:pPr>
        <w:pStyle w:val="ListParagraph"/>
        <w:numPr>
          <w:ilvl w:val="0"/>
          <w:numId w:val="3"/>
        </w:numPr>
        <w:spacing w:after="120"/>
        <w:contextualSpacing w:val="0"/>
        <w:rPr>
          <w:b/>
          <w:bCs/>
        </w:rPr>
      </w:pPr>
      <w:r w:rsidRPr="00E36A9B">
        <w:rPr>
          <w:b/>
          <w:bCs/>
        </w:rPr>
        <w:t xml:space="preserve">Motions record: </w:t>
      </w:r>
      <w:hyperlink r:id="rId14" w:history="1">
        <w:r w:rsidRPr="00E36A9B">
          <w:rPr>
            <w:rStyle w:val="Hyperlink"/>
            <w:b/>
            <w:bCs/>
          </w:rPr>
          <w:t>11-22/0651r8</w:t>
        </w:r>
      </w:hyperlink>
      <w:r w:rsidRPr="00E36A9B">
        <w:rPr>
          <w:b/>
          <w:bCs/>
        </w:rPr>
        <w:t xml:space="preserve"> </w:t>
      </w:r>
    </w:p>
    <w:p w14:paraId="4D40FAD2" w14:textId="77777777" w:rsidR="00E36A9B" w:rsidRPr="00E36A9B" w:rsidRDefault="00E36A9B">
      <w:pPr>
        <w:pStyle w:val="ListParagraph"/>
        <w:numPr>
          <w:ilvl w:val="0"/>
          <w:numId w:val="3"/>
        </w:numPr>
        <w:spacing w:after="120"/>
        <w:contextualSpacing w:val="0"/>
        <w:rPr>
          <w:b/>
          <w:bCs/>
        </w:rPr>
      </w:pPr>
      <w:r w:rsidRPr="00E36A9B">
        <w:rPr>
          <w:b/>
          <w:bCs/>
        </w:rPr>
        <w:t xml:space="preserve">Results of Comment Collection on D0.2: </w:t>
      </w:r>
      <w:hyperlink r:id="rId15" w:history="1">
        <w:r w:rsidRPr="00E36A9B">
          <w:rPr>
            <w:rStyle w:val="Hyperlink"/>
            <w:b/>
            <w:bCs/>
          </w:rPr>
          <w:t>11-22/0973r13</w:t>
        </w:r>
      </w:hyperlink>
      <w:r w:rsidRPr="00E36A9B">
        <w:rPr>
          <w:b/>
          <w:bCs/>
        </w:rPr>
        <w:t xml:space="preserve"> </w:t>
      </w:r>
    </w:p>
    <w:p w14:paraId="50E32374" w14:textId="77777777" w:rsidR="00E36A9B" w:rsidRPr="00E36A9B" w:rsidRDefault="00E36A9B">
      <w:pPr>
        <w:pStyle w:val="ListParagraph"/>
        <w:numPr>
          <w:ilvl w:val="0"/>
          <w:numId w:val="3"/>
        </w:numPr>
        <w:spacing w:after="120"/>
        <w:contextualSpacing w:val="0"/>
        <w:rPr>
          <w:b/>
          <w:bCs/>
        </w:rPr>
      </w:pPr>
      <w:r w:rsidRPr="00E36A9B">
        <w:rPr>
          <w:b/>
          <w:bCs/>
        </w:rPr>
        <w:t xml:space="preserve">Contributions (slide 17) </w:t>
      </w:r>
    </w:p>
    <w:p w14:paraId="34D3F8D3" w14:textId="77777777" w:rsidR="00E36A9B" w:rsidRPr="00E36A9B" w:rsidRDefault="00E36A9B">
      <w:pPr>
        <w:pStyle w:val="ListParagraph"/>
        <w:numPr>
          <w:ilvl w:val="0"/>
          <w:numId w:val="3"/>
        </w:numPr>
        <w:spacing w:after="120"/>
        <w:contextualSpacing w:val="0"/>
        <w:rPr>
          <w:b/>
          <w:bCs/>
        </w:rPr>
      </w:pPr>
      <w:r w:rsidRPr="00E36A9B">
        <w:rPr>
          <w:b/>
          <w:bCs/>
        </w:rPr>
        <w:t>Consider/Review CIDs that are “not controversial” and are not closed/not being discussed</w:t>
      </w:r>
    </w:p>
    <w:p w14:paraId="09E755CA" w14:textId="24BCCF06" w:rsidR="00302AE8" w:rsidRPr="00C32AAB" w:rsidRDefault="00E36A9B">
      <w:pPr>
        <w:pStyle w:val="ListParagraph"/>
        <w:numPr>
          <w:ilvl w:val="0"/>
          <w:numId w:val="3"/>
        </w:numPr>
        <w:spacing w:after="120"/>
        <w:contextualSpacing w:val="0"/>
        <w:rPr>
          <w:b/>
          <w:bCs/>
        </w:rPr>
      </w:pPr>
      <w:r w:rsidRPr="00E36A9B">
        <w:rPr>
          <w:b/>
          <w:bCs/>
        </w:rPr>
        <w:t>Consider “controversial” topics – time permitting</w:t>
      </w:r>
    </w:p>
    <w:p w14:paraId="1E1DF404" w14:textId="02B8E9EF" w:rsidR="009B42D3" w:rsidRPr="00072B68" w:rsidRDefault="00E36A9B" w:rsidP="009B42D3">
      <w:pPr>
        <w:pStyle w:val="ListParagraph"/>
        <w:numPr>
          <w:ilvl w:val="0"/>
          <w:numId w:val="2"/>
        </w:numPr>
        <w:spacing w:after="120"/>
        <w:contextualSpacing w:val="0"/>
        <w:rPr>
          <w:b/>
          <w:bCs/>
        </w:rPr>
      </w:pPr>
      <w:r w:rsidRPr="00072B68">
        <w:rPr>
          <w:b/>
          <w:bCs/>
        </w:rPr>
        <w:t>Comment Collection Status</w:t>
      </w:r>
    </w:p>
    <w:p w14:paraId="0AF33717" w14:textId="4073AEA1" w:rsidR="00E36A9B" w:rsidRPr="00072B68" w:rsidRDefault="00000000" w:rsidP="00E36A9B">
      <w:pPr>
        <w:spacing w:after="120"/>
        <w:ind w:left="270"/>
      </w:pPr>
      <w:hyperlink r:id="rId16" w:history="1">
        <w:r w:rsidR="00C32AAB" w:rsidRPr="00C32AAB">
          <w:rPr>
            <w:rStyle w:val="Hyperlink"/>
          </w:rPr>
          <w:t>11-22/0973r13</w:t>
        </w:r>
      </w:hyperlink>
      <w:r w:rsidR="00E36A9B" w:rsidRPr="00072B68">
        <w:t xml:space="preserve"> contains the latest updates to the comments collected and their resolutions.</w:t>
      </w:r>
    </w:p>
    <w:p w14:paraId="2C840883" w14:textId="7710296B" w:rsidR="00E36A9B" w:rsidRPr="00072B68" w:rsidRDefault="00E36A9B" w:rsidP="00E36A9B">
      <w:pPr>
        <w:pStyle w:val="ListParagraph"/>
        <w:numPr>
          <w:ilvl w:val="0"/>
          <w:numId w:val="2"/>
        </w:numPr>
        <w:spacing w:after="120"/>
        <w:rPr>
          <w:b/>
          <w:bCs/>
        </w:rPr>
      </w:pPr>
      <w:r w:rsidRPr="00072B68">
        <w:rPr>
          <w:b/>
          <w:bCs/>
        </w:rPr>
        <w:t>Discussion on Device ID renaming</w:t>
      </w:r>
    </w:p>
    <w:p w14:paraId="36F4201E" w14:textId="6150077F" w:rsidR="00E36A9B" w:rsidRPr="00072B68" w:rsidRDefault="00E36A9B" w:rsidP="00E36A9B">
      <w:pPr>
        <w:spacing w:after="120"/>
        <w:ind w:left="270"/>
      </w:pPr>
      <w:r w:rsidRPr="00072B68">
        <w:t xml:space="preserve">Antonio de la Oliva (InterDigital) presented </w:t>
      </w:r>
      <w:hyperlink r:id="rId17" w:history="1">
        <w:r w:rsidRPr="00072B68">
          <w:rPr>
            <w:rStyle w:val="Hyperlink"/>
          </w:rPr>
          <w:t>11-22/1665r01</w:t>
        </w:r>
      </w:hyperlink>
      <w:r w:rsidRPr="00072B68">
        <w:t xml:space="preserve">. De la Oliva is suggesting various alternatives to the term Device ID: Persistent Opaque Identifier, Persistent Identifier, or a combination of the two depending on context. He looked at the current draft </w:t>
      </w:r>
      <w:proofErr w:type="gramStart"/>
      <w:r w:rsidRPr="00072B68">
        <w:t>in order to</w:t>
      </w:r>
      <w:proofErr w:type="gramEnd"/>
      <w:r w:rsidRPr="00072B68">
        <w:t xml:space="preserve"> determine what terms are currently used and their characteristics. Device ID is not currently used to describe any of the MAC address-based schemes as none of these have yet been incorporated into the draft.</w:t>
      </w:r>
    </w:p>
    <w:p w14:paraId="563C7538" w14:textId="3036F88B" w:rsidR="009A6A3D" w:rsidRPr="00072B68" w:rsidRDefault="009A6A3D" w:rsidP="00E36A9B">
      <w:pPr>
        <w:spacing w:after="120"/>
        <w:ind w:left="270"/>
      </w:pPr>
      <w:r w:rsidRPr="00072B68">
        <w:t>Q: Didn’t we agree that the ID blob used is the opaque identifier?</w:t>
      </w:r>
    </w:p>
    <w:p w14:paraId="47E9BA59" w14:textId="1B90A871" w:rsidR="009A6A3D" w:rsidRPr="00072B68" w:rsidRDefault="009A6A3D" w:rsidP="00E36A9B">
      <w:pPr>
        <w:spacing w:after="120"/>
        <w:ind w:left="270"/>
      </w:pPr>
      <w:r w:rsidRPr="00072B68">
        <w:t>A: Let’s complete the presentation first, which may be informative.</w:t>
      </w:r>
    </w:p>
    <w:p w14:paraId="179AA6C8" w14:textId="394EB727" w:rsidR="009A6A3D" w:rsidRPr="00072B68" w:rsidRDefault="00B76075" w:rsidP="00E36A9B">
      <w:pPr>
        <w:spacing w:after="120"/>
        <w:ind w:left="270"/>
      </w:pPr>
      <w:r w:rsidRPr="00072B68">
        <w:lastRenderedPageBreak/>
        <w:t xml:space="preserve">According to the current draft, the AP’s application layer generates an ID and sends it to the AP’s SME. The AP’s SME then makes that ID opaque according to some procedure. The opaque ID is sent to the STA’s SME and stored – the STA is oblivious to the actual ID and only operates on the opaque ID, sending it back to the AP when needed. </w:t>
      </w:r>
    </w:p>
    <w:p w14:paraId="1BD535B4" w14:textId="02FC0C9F" w:rsidR="00B76075" w:rsidRPr="00072B68" w:rsidRDefault="00B76075" w:rsidP="00E36A9B">
      <w:pPr>
        <w:spacing w:after="120"/>
        <w:ind w:left="270"/>
      </w:pPr>
      <w:r w:rsidRPr="00072B68">
        <w:t xml:space="preserve">Q: When you refer to </w:t>
      </w:r>
      <w:r w:rsidR="00540849">
        <w:t xml:space="preserve">the </w:t>
      </w:r>
      <w:r w:rsidRPr="00072B68">
        <w:t xml:space="preserve">non-AP STA </w:t>
      </w:r>
      <w:r w:rsidR="00540849">
        <w:t>as</w:t>
      </w:r>
      <w:r w:rsidRPr="00072B68">
        <w:t xml:space="preserve"> not being able to “de-opaque” the identifier, you mean that de-opaquing is only done by the AP. Can you differentiate between the content of the identifier and the purpose of the identifier?</w:t>
      </w:r>
    </w:p>
    <w:p w14:paraId="4CC0D696" w14:textId="11F4FE18" w:rsidR="00B76075" w:rsidRPr="00072B68" w:rsidRDefault="00B76075" w:rsidP="00E36A9B">
      <w:pPr>
        <w:spacing w:after="120"/>
        <w:ind w:left="270"/>
      </w:pPr>
      <w:r w:rsidRPr="00072B68">
        <w:t>A: The STA can’t</w:t>
      </w:r>
      <w:r w:rsidR="00540849">
        <w:t xml:space="preserve">, </w:t>
      </w:r>
      <w:r w:rsidRPr="00072B68">
        <w:t xml:space="preserve">according to the current draft. The AP can. The opaquing operation is performed by the set of APs that share a common key. </w:t>
      </w:r>
    </w:p>
    <w:p w14:paraId="480F8701" w14:textId="7EA71321" w:rsidR="00B76075" w:rsidRPr="00072B68" w:rsidRDefault="00B76075" w:rsidP="00E36A9B">
      <w:pPr>
        <w:spacing w:after="120"/>
        <w:ind w:left="270"/>
      </w:pPr>
      <w:r w:rsidRPr="00072B68">
        <w:t>C: The difference between the visibility of the identifier and its purpose needs to be clarified. The non-AP STA needs to know what purpose it is being assigned an identifier for.</w:t>
      </w:r>
    </w:p>
    <w:p w14:paraId="6A95D5E4" w14:textId="79C63D3D" w:rsidR="00B76075" w:rsidRPr="00072B68" w:rsidRDefault="00B76075" w:rsidP="00E36A9B">
      <w:pPr>
        <w:spacing w:after="120"/>
        <w:ind w:left="270"/>
      </w:pPr>
      <w:r w:rsidRPr="00072B68">
        <w:t>C: I think that exists in the current draft.</w:t>
      </w:r>
    </w:p>
    <w:p w14:paraId="45283802" w14:textId="14A83AF2" w:rsidR="00B76075" w:rsidRPr="00072B68" w:rsidRDefault="00B76075" w:rsidP="00E36A9B">
      <w:pPr>
        <w:spacing w:after="120"/>
        <w:ind w:left="270"/>
      </w:pPr>
      <w:r w:rsidRPr="00072B68">
        <w:t>C: That’s fine. The key point is that there is a mechanism by which the non-AP STA can clearly determine what the purpose of identification is.</w:t>
      </w:r>
    </w:p>
    <w:p w14:paraId="14EA001A" w14:textId="3FFCDD43" w:rsidR="00B76075" w:rsidRPr="00072B68" w:rsidRDefault="00B76075" w:rsidP="00E36A9B">
      <w:pPr>
        <w:spacing w:after="120"/>
        <w:ind w:left="270"/>
      </w:pPr>
      <w:r w:rsidRPr="00072B68">
        <w:t>C: Agreed.</w:t>
      </w:r>
    </w:p>
    <w:p w14:paraId="62C11FD7" w14:textId="43B31930" w:rsidR="00B76075" w:rsidRPr="00072B68" w:rsidRDefault="00B76075" w:rsidP="00E36A9B">
      <w:pPr>
        <w:spacing w:after="120"/>
        <w:ind w:left="270"/>
      </w:pPr>
      <w:r w:rsidRPr="00072B68">
        <w:t>C: The step of the application layer generating an ID is preceded by an out-of-band step of establishing a long-term identity for the non-AP STA. Annex Z is wrapping that identifier. The idea that the network is assigning an ID to the non-AP STA is probably not the right beginning.</w:t>
      </w:r>
    </w:p>
    <w:p w14:paraId="48DA2047" w14:textId="691D3868" w:rsidR="00B76075" w:rsidRPr="00072B68" w:rsidRDefault="00B76075" w:rsidP="00E36A9B">
      <w:pPr>
        <w:spacing w:after="120"/>
        <w:ind w:left="270"/>
      </w:pPr>
      <w:r w:rsidRPr="00072B68">
        <w:t>C: Agreed.</w:t>
      </w:r>
    </w:p>
    <w:p w14:paraId="2109EEA9" w14:textId="207D0D5D" w:rsidR="00B76075" w:rsidRPr="00072B68" w:rsidRDefault="00B76075" w:rsidP="00E36A9B">
      <w:pPr>
        <w:spacing w:after="120"/>
        <w:ind w:left="270"/>
      </w:pPr>
      <w:r w:rsidRPr="00072B68">
        <w:t>C: There is an option of the AP assigning a random thing that can be used to identify the returning station. It’s a token that the STA is given. I fully agree that these things are out of the scope of what we are doing, but there are different use cases that are enabled and supported by the current draft.</w:t>
      </w:r>
    </w:p>
    <w:p w14:paraId="7876639A" w14:textId="187DC533" w:rsidR="00B76075" w:rsidRPr="00072B68" w:rsidRDefault="00B76075" w:rsidP="00E36A9B">
      <w:pPr>
        <w:spacing w:after="120"/>
        <w:ind w:left="270"/>
      </w:pPr>
      <w:r w:rsidRPr="00072B68">
        <w:t xml:space="preserve">C: I agree with that as well. Persistent means to me something that lasts longer than a packet, but it may be relatively short lived. </w:t>
      </w:r>
    </w:p>
    <w:p w14:paraId="2C02FE46" w14:textId="4A59E652" w:rsidR="00B76075" w:rsidRPr="00072B68" w:rsidRDefault="00B76075" w:rsidP="00E36A9B">
      <w:pPr>
        <w:spacing w:after="120"/>
        <w:ind w:left="270"/>
      </w:pPr>
      <w:r w:rsidRPr="00072B68">
        <w:t>The conclusion: there are two flavors of Device ID: an opaque identifier that is generated by the AP and used by the STA; and a non-opaque identifier, store</w:t>
      </w:r>
      <w:r w:rsidR="00B516C3" w:rsidRPr="00072B68">
        <w:t>d</w:t>
      </w:r>
      <w:r w:rsidRPr="00072B68">
        <w:t xml:space="preserve"> at the AP or infrastructure</w:t>
      </w:r>
      <w:r w:rsidR="00B516C3" w:rsidRPr="00072B68">
        <w:t>.</w:t>
      </w:r>
    </w:p>
    <w:p w14:paraId="75E5BF7D" w14:textId="3727154F" w:rsidR="00B516C3" w:rsidRPr="00072B68" w:rsidRDefault="00B516C3" w:rsidP="00E36A9B">
      <w:pPr>
        <w:spacing w:after="120"/>
        <w:ind w:left="270"/>
      </w:pPr>
      <w:r w:rsidRPr="00072B68">
        <w:t xml:space="preserve">Q: We have still some on-going </w:t>
      </w:r>
      <w:proofErr w:type="gramStart"/>
      <w:r w:rsidRPr="00072B68">
        <w:t>discussion</w:t>
      </w:r>
      <w:proofErr w:type="gramEnd"/>
      <w:r w:rsidRPr="00072B68">
        <w:t xml:space="preserve"> on STA-generated things, which will have impact here. Are you trying to solve that case too, or do you think there’s something different that’s needed there?</w:t>
      </w:r>
    </w:p>
    <w:p w14:paraId="2409EAF4" w14:textId="646F5509" w:rsidR="00B516C3" w:rsidRPr="00072B68" w:rsidRDefault="00B516C3" w:rsidP="00E36A9B">
      <w:pPr>
        <w:spacing w:after="120"/>
        <w:ind w:left="270"/>
      </w:pPr>
      <w:r w:rsidRPr="00072B68">
        <w:t xml:space="preserve">A: It’s not clear to me what would be used for a STA-generated identifier. </w:t>
      </w:r>
    </w:p>
    <w:p w14:paraId="1E1E3095" w14:textId="22EF1833" w:rsidR="00B516C3" w:rsidRPr="00072B68" w:rsidRDefault="00B516C3" w:rsidP="00E36A9B">
      <w:pPr>
        <w:spacing w:after="120"/>
        <w:ind w:left="270"/>
        <w:rPr>
          <w:szCs w:val="22"/>
        </w:rPr>
      </w:pPr>
      <w:r w:rsidRPr="00072B68">
        <w:rPr>
          <w:szCs w:val="22"/>
        </w:rPr>
        <w:t>Q: So, you’re only trying to cover the existing draft, which does not have STA-generated identifiers.</w:t>
      </w:r>
    </w:p>
    <w:p w14:paraId="49802B47" w14:textId="135D17B8" w:rsidR="00B516C3" w:rsidRPr="00072B68" w:rsidRDefault="00B516C3" w:rsidP="00E36A9B">
      <w:pPr>
        <w:spacing w:after="120"/>
        <w:ind w:left="270"/>
        <w:rPr>
          <w:szCs w:val="22"/>
        </w:rPr>
      </w:pPr>
      <w:r w:rsidRPr="00072B68">
        <w:rPr>
          <w:szCs w:val="22"/>
        </w:rPr>
        <w:t>A: Correct.</w:t>
      </w:r>
    </w:p>
    <w:p w14:paraId="7563A6C0" w14:textId="7209C059" w:rsidR="00B516C3" w:rsidRPr="00072B68" w:rsidRDefault="00B516C3" w:rsidP="00E36A9B">
      <w:pPr>
        <w:spacing w:after="120"/>
        <w:ind w:left="270"/>
        <w:rPr>
          <w:szCs w:val="22"/>
        </w:rPr>
      </w:pPr>
      <w:r w:rsidRPr="00072B68">
        <w:rPr>
          <w:szCs w:val="22"/>
        </w:rPr>
        <w:t>Straw poll: Do you support the following nomenclature:</w:t>
      </w:r>
    </w:p>
    <w:p w14:paraId="6B703D35" w14:textId="42C98F6E" w:rsidR="00B516C3" w:rsidRPr="00072B68" w:rsidRDefault="00B516C3">
      <w:pPr>
        <w:pStyle w:val="ListParagraph"/>
        <w:numPr>
          <w:ilvl w:val="0"/>
          <w:numId w:val="4"/>
        </w:numPr>
        <w:spacing w:after="120"/>
        <w:rPr>
          <w:sz w:val="22"/>
          <w:szCs w:val="22"/>
        </w:rPr>
      </w:pPr>
      <w:r w:rsidRPr="00072B68">
        <w:rPr>
          <w:sz w:val="22"/>
          <w:szCs w:val="22"/>
        </w:rPr>
        <w:t>POI: Persistent Opaque Identifier (use of identifier within IEEE 802.11 scope)</w:t>
      </w:r>
    </w:p>
    <w:p w14:paraId="49903804" w14:textId="7B250D04" w:rsidR="00B516C3" w:rsidRPr="00072B68" w:rsidRDefault="00B516C3">
      <w:pPr>
        <w:pStyle w:val="ListParagraph"/>
        <w:numPr>
          <w:ilvl w:val="0"/>
          <w:numId w:val="4"/>
        </w:numPr>
        <w:spacing w:after="120"/>
        <w:rPr>
          <w:sz w:val="22"/>
          <w:szCs w:val="22"/>
        </w:rPr>
      </w:pPr>
      <w:r w:rsidRPr="00072B68">
        <w:rPr>
          <w:sz w:val="22"/>
          <w:szCs w:val="22"/>
        </w:rPr>
        <w:t>PI: Persistent Identifier (identifier when exchange between higher layers/application) and AP’s SMEs</w:t>
      </w:r>
    </w:p>
    <w:p w14:paraId="14FEC160" w14:textId="72D3CA7C" w:rsidR="00B516C3" w:rsidRPr="00072B68" w:rsidRDefault="00B516C3" w:rsidP="00B516C3">
      <w:pPr>
        <w:spacing w:after="120"/>
        <w:ind w:left="274"/>
        <w:rPr>
          <w:szCs w:val="22"/>
        </w:rPr>
      </w:pPr>
      <w:r w:rsidRPr="00072B68">
        <w:rPr>
          <w:szCs w:val="22"/>
        </w:rPr>
        <w:t>Q: When you say the POI is opaque, you mean to third parties?</w:t>
      </w:r>
    </w:p>
    <w:p w14:paraId="420BFD2B" w14:textId="3BCC2B97" w:rsidR="00B516C3" w:rsidRPr="00072B68" w:rsidRDefault="00B516C3" w:rsidP="00B516C3">
      <w:pPr>
        <w:spacing w:after="120"/>
        <w:ind w:left="274"/>
        <w:rPr>
          <w:szCs w:val="22"/>
        </w:rPr>
      </w:pPr>
      <w:r w:rsidRPr="00072B68">
        <w:rPr>
          <w:szCs w:val="22"/>
        </w:rPr>
        <w:t>A: Opaque is to everyone.</w:t>
      </w:r>
    </w:p>
    <w:p w14:paraId="4E82D14F" w14:textId="06FF2FE4" w:rsidR="00B516C3" w:rsidRPr="00072B68" w:rsidRDefault="00B516C3" w:rsidP="00B516C3">
      <w:pPr>
        <w:spacing w:after="120"/>
        <w:ind w:left="274"/>
        <w:rPr>
          <w:szCs w:val="22"/>
        </w:rPr>
      </w:pPr>
      <w:r w:rsidRPr="00072B68">
        <w:rPr>
          <w:szCs w:val="22"/>
        </w:rPr>
        <w:t>Q: What does persistent mean? Just to the STA?</w:t>
      </w:r>
    </w:p>
    <w:p w14:paraId="06DD01DE" w14:textId="78A66ED2" w:rsidR="00B516C3" w:rsidRPr="00072B68" w:rsidRDefault="00B516C3" w:rsidP="00B516C3">
      <w:pPr>
        <w:spacing w:after="120"/>
        <w:ind w:left="274"/>
        <w:rPr>
          <w:szCs w:val="22"/>
        </w:rPr>
      </w:pPr>
      <w:r w:rsidRPr="00072B68">
        <w:rPr>
          <w:szCs w:val="22"/>
        </w:rPr>
        <w:t xml:space="preserve">A: It’s for more than one packet. </w:t>
      </w:r>
    </w:p>
    <w:p w14:paraId="0CC66986" w14:textId="39AA90EF" w:rsidR="00B516C3" w:rsidRPr="00072B68" w:rsidRDefault="00B516C3" w:rsidP="00B516C3">
      <w:pPr>
        <w:spacing w:after="120"/>
        <w:ind w:left="274"/>
        <w:rPr>
          <w:szCs w:val="22"/>
        </w:rPr>
      </w:pPr>
      <w:r w:rsidRPr="00072B68">
        <w:rPr>
          <w:szCs w:val="22"/>
        </w:rPr>
        <w:t>Q: Do we have a definition of what persistence means within the 802.11 context?</w:t>
      </w:r>
    </w:p>
    <w:p w14:paraId="5F86FC03" w14:textId="05760594" w:rsidR="00B516C3" w:rsidRPr="00072B68" w:rsidRDefault="00B516C3" w:rsidP="00B516C3">
      <w:pPr>
        <w:spacing w:after="120"/>
        <w:ind w:left="274"/>
        <w:rPr>
          <w:szCs w:val="22"/>
        </w:rPr>
      </w:pPr>
      <w:r w:rsidRPr="00072B68">
        <w:rPr>
          <w:szCs w:val="22"/>
        </w:rPr>
        <w:lastRenderedPageBreak/>
        <w:t>A: No</w:t>
      </w:r>
    </w:p>
    <w:p w14:paraId="1BC0A5BB" w14:textId="4724ADE9" w:rsidR="00B516C3" w:rsidRPr="00072B68" w:rsidRDefault="00D03C2D" w:rsidP="00B516C3">
      <w:pPr>
        <w:spacing w:after="120"/>
        <w:ind w:left="274"/>
        <w:rPr>
          <w:szCs w:val="22"/>
        </w:rPr>
      </w:pPr>
      <w:r w:rsidRPr="00072B68">
        <w:rPr>
          <w:szCs w:val="22"/>
        </w:rPr>
        <w:t>Q: If we are going to create a POI, does the opposite also make sense? Do we need non-persistent opaque identifiers and identifiers?</w:t>
      </w:r>
    </w:p>
    <w:p w14:paraId="653094A4" w14:textId="6AA76102" w:rsidR="00D03C2D" w:rsidRPr="00072B68" w:rsidRDefault="00D03C2D" w:rsidP="00B516C3">
      <w:pPr>
        <w:spacing w:after="120"/>
        <w:ind w:left="274"/>
        <w:rPr>
          <w:szCs w:val="22"/>
        </w:rPr>
      </w:pPr>
      <w:r w:rsidRPr="00072B68">
        <w:rPr>
          <w:szCs w:val="22"/>
        </w:rPr>
        <w:t>A: Let’s answer that after the straw poll.</w:t>
      </w:r>
    </w:p>
    <w:p w14:paraId="577147DD" w14:textId="1C6F1FD0" w:rsidR="00B516C3" w:rsidRPr="00072B68" w:rsidRDefault="00B516C3" w:rsidP="00B516C3">
      <w:pPr>
        <w:spacing w:after="120"/>
        <w:ind w:left="274"/>
        <w:rPr>
          <w:szCs w:val="22"/>
        </w:rPr>
      </w:pPr>
      <w:r w:rsidRPr="00072B68">
        <w:rPr>
          <w:szCs w:val="22"/>
        </w:rPr>
        <w:t xml:space="preserve">The vote on the straw poll was: </w:t>
      </w:r>
      <w:r w:rsidR="00D03C2D" w:rsidRPr="00072B68">
        <w:rPr>
          <w:szCs w:val="22"/>
        </w:rPr>
        <w:t xml:space="preserve">5/9/5 </w:t>
      </w:r>
      <w:r w:rsidRPr="00072B68">
        <w:rPr>
          <w:szCs w:val="22"/>
        </w:rPr>
        <w:t>Y/N/A</w:t>
      </w:r>
      <w:r w:rsidR="00D03C2D" w:rsidRPr="00072B68">
        <w:rPr>
          <w:szCs w:val="22"/>
        </w:rPr>
        <w:t xml:space="preserve"> (Yes/No/Abstain)</w:t>
      </w:r>
    </w:p>
    <w:p w14:paraId="05318524" w14:textId="6EBF108A" w:rsidR="00D03C2D" w:rsidRPr="00072B68" w:rsidRDefault="00D03C2D" w:rsidP="00D03C2D">
      <w:pPr>
        <w:spacing w:after="120"/>
        <w:ind w:left="274"/>
        <w:rPr>
          <w:szCs w:val="22"/>
        </w:rPr>
      </w:pPr>
      <w:r w:rsidRPr="00072B68">
        <w:rPr>
          <w:szCs w:val="22"/>
        </w:rPr>
        <w:t>C: When a non-AP STA joins the network and gets an identifier for a single association, it could be tracked during that single association. IEEE 802.11az that uses the identifier to coordinate with RCM and provides it to an upper layer.</w:t>
      </w:r>
    </w:p>
    <w:p w14:paraId="32EA5F17" w14:textId="202D385E" w:rsidR="00D03C2D" w:rsidRPr="00072B68" w:rsidRDefault="00D03C2D" w:rsidP="00D03C2D">
      <w:pPr>
        <w:spacing w:after="120"/>
        <w:ind w:left="274"/>
        <w:rPr>
          <w:szCs w:val="22"/>
        </w:rPr>
      </w:pPr>
      <w:r w:rsidRPr="00072B68">
        <w:rPr>
          <w:szCs w:val="22"/>
        </w:rPr>
        <w:t>C: You can certainly do that within a single association, you have a single MAC address and can be tracked by that, so this identifier doesn’t make a difference. I fully support providing guidelines for this identifier. The STA doesn’t necessarily have to trust the AP, but that’s independent from the naming. But for a single session, we’re not changing the status quo.</w:t>
      </w:r>
    </w:p>
    <w:p w14:paraId="01D83110" w14:textId="451D0974" w:rsidR="00D03C2D" w:rsidRPr="00072B68" w:rsidRDefault="00D03C2D" w:rsidP="00D03C2D">
      <w:pPr>
        <w:spacing w:after="120"/>
        <w:ind w:left="274"/>
        <w:rPr>
          <w:szCs w:val="22"/>
        </w:rPr>
      </w:pPr>
      <w:r w:rsidRPr="00072B68">
        <w:rPr>
          <w:szCs w:val="22"/>
        </w:rPr>
        <w:t>C: I agree with that, I’m just wondering about the case where the identifier is going to be assigned irrespective of the STA’s consent. We discussed that before, so I won’t waste the group’s time.</w:t>
      </w:r>
    </w:p>
    <w:p w14:paraId="06009165" w14:textId="4AE6CBD4" w:rsidR="00D03C2D" w:rsidRPr="00072B68" w:rsidRDefault="00D03C2D" w:rsidP="00D03C2D">
      <w:pPr>
        <w:spacing w:after="120"/>
        <w:ind w:left="274"/>
        <w:rPr>
          <w:szCs w:val="22"/>
        </w:rPr>
      </w:pPr>
      <w:r w:rsidRPr="00072B68">
        <w:rPr>
          <w:szCs w:val="22"/>
        </w:rPr>
        <w:t xml:space="preserve">C: Maybe it’s worth asking what the people voting “No” in the straw poll see as controversial. </w:t>
      </w:r>
    </w:p>
    <w:p w14:paraId="1326668D" w14:textId="24956574" w:rsidR="00D03C2D" w:rsidRPr="00072B68" w:rsidRDefault="00D03C2D" w:rsidP="00D03C2D">
      <w:pPr>
        <w:spacing w:after="120"/>
        <w:ind w:left="274"/>
        <w:rPr>
          <w:szCs w:val="22"/>
        </w:rPr>
      </w:pPr>
      <w:r w:rsidRPr="00072B68">
        <w:rPr>
          <w:szCs w:val="22"/>
        </w:rPr>
        <w:t>C: I’m of two thoughts. Perhaps we want to add one contribution this morning. Dan’s “Using Opaque Identifiers” (</w:t>
      </w:r>
      <w:hyperlink r:id="rId18" w:history="1">
        <w:r w:rsidRPr="00072B68">
          <w:rPr>
            <w:rStyle w:val="Hyperlink"/>
            <w:szCs w:val="22"/>
          </w:rPr>
          <w:t>11-22/1941r00</w:t>
        </w:r>
      </w:hyperlink>
      <w:r w:rsidRPr="00072B68">
        <w:rPr>
          <w:szCs w:val="22"/>
        </w:rPr>
        <w:t>) might help. The other is to hear more from those voting “No”.</w:t>
      </w:r>
    </w:p>
    <w:p w14:paraId="6E1A92C0" w14:textId="45945C61" w:rsidR="00D03C2D" w:rsidRPr="00072B68" w:rsidRDefault="00D03C2D" w:rsidP="00D03C2D">
      <w:pPr>
        <w:spacing w:after="120"/>
        <w:ind w:left="274"/>
        <w:rPr>
          <w:szCs w:val="22"/>
        </w:rPr>
      </w:pPr>
      <w:r w:rsidRPr="00072B68">
        <w:rPr>
          <w:szCs w:val="22"/>
        </w:rPr>
        <w:t>Q: Dan, are you willing to give your presentation?</w:t>
      </w:r>
    </w:p>
    <w:p w14:paraId="67A8CC27" w14:textId="6E271671" w:rsidR="00D03C2D" w:rsidRPr="00072B68" w:rsidRDefault="00D03C2D" w:rsidP="00D03C2D">
      <w:pPr>
        <w:spacing w:after="120"/>
        <w:ind w:left="274"/>
        <w:rPr>
          <w:szCs w:val="22"/>
        </w:rPr>
      </w:pPr>
      <w:r w:rsidRPr="00072B68">
        <w:rPr>
          <w:szCs w:val="22"/>
        </w:rPr>
        <w:t>A: Sure.</w:t>
      </w:r>
    </w:p>
    <w:p w14:paraId="6C94E070" w14:textId="55A7FFA8" w:rsidR="00D03C2D" w:rsidRPr="00072B68" w:rsidRDefault="00D03C2D" w:rsidP="00D03C2D">
      <w:pPr>
        <w:spacing w:after="120"/>
        <w:ind w:left="274"/>
        <w:rPr>
          <w:szCs w:val="22"/>
        </w:rPr>
      </w:pPr>
      <w:r w:rsidRPr="00072B68">
        <w:rPr>
          <w:szCs w:val="22"/>
        </w:rPr>
        <w:t>Q: Is the group willing to modify the agenda thus</w:t>
      </w:r>
      <w:r w:rsidR="00540849">
        <w:rPr>
          <w:szCs w:val="22"/>
        </w:rPr>
        <w:t>ly</w:t>
      </w:r>
      <w:r w:rsidRPr="00072B68">
        <w:rPr>
          <w:szCs w:val="22"/>
        </w:rPr>
        <w:t>?</w:t>
      </w:r>
    </w:p>
    <w:p w14:paraId="488D303F" w14:textId="68634A15" w:rsidR="00D03C2D" w:rsidRPr="00072B68" w:rsidRDefault="00D03C2D" w:rsidP="00D03C2D">
      <w:pPr>
        <w:spacing w:after="120"/>
        <w:ind w:left="274"/>
        <w:rPr>
          <w:szCs w:val="22"/>
        </w:rPr>
      </w:pPr>
      <w:r w:rsidRPr="00072B68">
        <w:rPr>
          <w:szCs w:val="22"/>
        </w:rPr>
        <w:t>A: [No objections.]</w:t>
      </w:r>
    </w:p>
    <w:p w14:paraId="5FD82526" w14:textId="2F2E014C" w:rsidR="00D03C2D" w:rsidRPr="00072B68" w:rsidRDefault="00D03C2D" w:rsidP="00D03C2D">
      <w:pPr>
        <w:pStyle w:val="ListParagraph"/>
        <w:numPr>
          <w:ilvl w:val="0"/>
          <w:numId w:val="2"/>
        </w:numPr>
        <w:spacing w:after="120"/>
        <w:rPr>
          <w:b/>
          <w:bCs/>
          <w:szCs w:val="22"/>
        </w:rPr>
      </w:pPr>
      <w:r w:rsidRPr="00072B68">
        <w:rPr>
          <w:b/>
          <w:bCs/>
          <w:szCs w:val="22"/>
        </w:rPr>
        <w:t>How to Use the Opaque Blob</w:t>
      </w:r>
    </w:p>
    <w:p w14:paraId="48E44337" w14:textId="08909E58" w:rsidR="00D03C2D" w:rsidRPr="00072B68" w:rsidRDefault="00D03C2D" w:rsidP="00D03C2D">
      <w:pPr>
        <w:spacing w:after="120"/>
        <w:ind w:left="270"/>
        <w:rPr>
          <w:szCs w:val="22"/>
        </w:rPr>
      </w:pPr>
      <w:r w:rsidRPr="00072B68">
        <w:rPr>
          <w:szCs w:val="22"/>
        </w:rPr>
        <w:t xml:space="preserve">Dan Harkins presented </w:t>
      </w:r>
      <w:hyperlink r:id="rId19" w:history="1">
        <w:r w:rsidRPr="00072B68">
          <w:rPr>
            <w:rStyle w:val="Hyperlink"/>
            <w:szCs w:val="22"/>
          </w:rPr>
          <w:t>11-22/1941r00</w:t>
        </w:r>
      </w:hyperlink>
      <w:r w:rsidRPr="00072B68">
        <w:rPr>
          <w:szCs w:val="22"/>
        </w:rPr>
        <w:t xml:space="preserve">. The opaque identifier is generated by the network for the STA. This is not the real identity of the STA. It’s just a blob that is non-identifying by itself. The blob is a transport mechanism used outside of a 4-way handshake. </w:t>
      </w:r>
      <w:r w:rsidR="0084488A" w:rsidRPr="00072B68">
        <w:rPr>
          <w:szCs w:val="22"/>
        </w:rPr>
        <w:t xml:space="preserve">The 4-way handshake requires a PMK. The PMK is established in an out-of-band bootstrapping method. That establishment mechanism uses the blob. The STA gets a new blob as often as the AP sends it one, presumably during each 4-way handshake. There’s text missing in </w:t>
      </w:r>
      <w:r w:rsidR="0008342F">
        <w:rPr>
          <w:szCs w:val="22"/>
        </w:rPr>
        <w:t xml:space="preserve">the </w:t>
      </w:r>
      <w:r w:rsidR="0084488A" w:rsidRPr="00072B68">
        <w:rPr>
          <w:szCs w:val="22"/>
        </w:rPr>
        <w:t>IEEE 802.11bh draft to explain the bootstrapping of blobs. Text could also be added to describe other uses in current protocols for which identifiers are important but allow tracking.</w:t>
      </w:r>
    </w:p>
    <w:p w14:paraId="38736740" w14:textId="61326F6F" w:rsidR="009224D0" w:rsidRPr="00072B68" w:rsidRDefault="009224D0" w:rsidP="00D03C2D">
      <w:pPr>
        <w:spacing w:after="120"/>
        <w:ind w:left="270"/>
        <w:rPr>
          <w:szCs w:val="22"/>
        </w:rPr>
      </w:pPr>
      <w:r w:rsidRPr="00072B68">
        <w:rPr>
          <w:szCs w:val="22"/>
        </w:rPr>
        <w:t>Q: What do we do with existing STAs that don’t support SAE authentication? How is the blob handled outside of systems that don’t do SAE? For open system authentication, they just handle things after the PMK.</w:t>
      </w:r>
    </w:p>
    <w:p w14:paraId="463A1A39" w14:textId="7FE6AB28" w:rsidR="009224D0" w:rsidRPr="00072B68" w:rsidRDefault="009224D0" w:rsidP="00D03C2D">
      <w:pPr>
        <w:spacing w:after="120"/>
        <w:ind w:left="270"/>
        <w:rPr>
          <w:szCs w:val="22"/>
        </w:rPr>
      </w:pPr>
      <w:r w:rsidRPr="00072B68">
        <w:rPr>
          <w:szCs w:val="22"/>
        </w:rPr>
        <w:t>A: How is the PMK generated?</w:t>
      </w:r>
    </w:p>
    <w:p w14:paraId="4F410ADA" w14:textId="69F2335B" w:rsidR="009224D0" w:rsidRPr="00072B68" w:rsidRDefault="009224D0" w:rsidP="00D03C2D">
      <w:pPr>
        <w:spacing w:after="120"/>
        <w:ind w:left="270"/>
        <w:rPr>
          <w:szCs w:val="22"/>
        </w:rPr>
      </w:pPr>
      <w:r w:rsidRPr="00072B68">
        <w:rPr>
          <w:szCs w:val="22"/>
        </w:rPr>
        <w:t>Q: By the 4-way handshake.</w:t>
      </w:r>
    </w:p>
    <w:p w14:paraId="0BA91044" w14:textId="0D95E0A0" w:rsidR="009224D0" w:rsidRPr="00072B68" w:rsidRDefault="009224D0" w:rsidP="00D03C2D">
      <w:pPr>
        <w:spacing w:after="120"/>
        <w:ind w:left="270"/>
        <w:rPr>
          <w:szCs w:val="22"/>
        </w:rPr>
      </w:pPr>
      <w:r w:rsidRPr="00072B68">
        <w:rPr>
          <w:szCs w:val="22"/>
        </w:rPr>
        <w:t>A: No, the PMK is needed before the 4-way handshake. It is input to the 4-way handshake.</w:t>
      </w:r>
    </w:p>
    <w:p w14:paraId="49D70DE6" w14:textId="2509ED53" w:rsidR="009224D0" w:rsidRPr="00072B68" w:rsidRDefault="009224D0" w:rsidP="00D03C2D">
      <w:pPr>
        <w:spacing w:after="120"/>
        <w:ind w:left="270"/>
        <w:rPr>
          <w:szCs w:val="22"/>
        </w:rPr>
      </w:pPr>
      <w:r w:rsidRPr="00072B68">
        <w:rPr>
          <w:szCs w:val="22"/>
        </w:rPr>
        <w:t>Q: This won’t work with WPA2-PSK. It uses the same PMK for everybody, so there’s no way to pass opaque identifiers when there’s no way to diffe</w:t>
      </w:r>
      <w:r w:rsidR="00540849">
        <w:rPr>
          <w:szCs w:val="22"/>
        </w:rPr>
        <w:t>re</w:t>
      </w:r>
      <w:r w:rsidRPr="00072B68">
        <w:rPr>
          <w:szCs w:val="22"/>
        </w:rPr>
        <w:t>ntiate STAs. You’re assuming that devices will do WPA2-PSK and IEEE 802.11bh, but they won’t do WPA3?</w:t>
      </w:r>
    </w:p>
    <w:p w14:paraId="668281EE" w14:textId="31407C61" w:rsidR="009224D0" w:rsidRPr="00072B68" w:rsidRDefault="009224D0" w:rsidP="00D03C2D">
      <w:pPr>
        <w:spacing w:after="120"/>
        <w:ind w:left="270"/>
        <w:rPr>
          <w:szCs w:val="22"/>
        </w:rPr>
      </w:pPr>
      <w:r w:rsidRPr="00072B68">
        <w:rPr>
          <w:szCs w:val="22"/>
        </w:rPr>
        <w:lastRenderedPageBreak/>
        <w:t>A: Yes. I’m trying to understand the passing of the blob in the authentication step. Many APs don’t support SAE.</w:t>
      </w:r>
    </w:p>
    <w:p w14:paraId="11F05BAD" w14:textId="3356041F" w:rsidR="009224D0" w:rsidRPr="00072B68" w:rsidRDefault="009224D0" w:rsidP="00D03C2D">
      <w:pPr>
        <w:spacing w:after="120"/>
        <w:ind w:left="270"/>
        <w:rPr>
          <w:szCs w:val="22"/>
        </w:rPr>
      </w:pPr>
      <w:r w:rsidRPr="00072B68">
        <w:rPr>
          <w:szCs w:val="22"/>
        </w:rPr>
        <w:t>A: They don’t support IEEE 802.11bh either.</w:t>
      </w:r>
    </w:p>
    <w:p w14:paraId="05E8FA5F" w14:textId="1AD276F4" w:rsidR="009224D0" w:rsidRPr="00072B68" w:rsidRDefault="009224D0" w:rsidP="00D03C2D">
      <w:pPr>
        <w:spacing w:after="120"/>
        <w:ind w:left="270"/>
        <w:rPr>
          <w:szCs w:val="22"/>
        </w:rPr>
      </w:pPr>
      <w:r w:rsidRPr="00072B68">
        <w:rPr>
          <w:szCs w:val="22"/>
        </w:rPr>
        <w:t xml:space="preserve">C: The use of </w:t>
      </w:r>
      <w:r w:rsidR="00540849">
        <w:rPr>
          <w:szCs w:val="22"/>
        </w:rPr>
        <w:t xml:space="preserve">the </w:t>
      </w:r>
      <w:r w:rsidRPr="00072B68">
        <w:rPr>
          <w:szCs w:val="22"/>
        </w:rPr>
        <w:t xml:space="preserve">SAE scheme is problematic because the blob will only be changed on successful completion of the 4-way handshake. If that isn’t successful, the blob is reused, enabling some sort of tracking. To your point to additional specification being needed, I agree. Currently, there’s nothing in the draft that mandates changing the blob per association. </w:t>
      </w:r>
      <w:r w:rsidR="00623F1C" w:rsidRPr="00072B68">
        <w:rPr>
          <w:szCs w:val="22"/>
        </w:rPr>
        <w:t>We can certainly define frequent identifier changes. We might also work with IEEE 802.11bi to see if they have concerns.</w:t>
      </w:r>
    </w:p>
    <w:p w14:paraId="1F19B36D" w14:textId="145C2BED" w:rsidR="00623F1C" w:rsidRPr="00072B68" w:rsidRDefault="00623F1C" w:rsidP="00D03C2D">
      <w:pPr>
        <w:spacing w:after="120"/>
        <w:ind w:left="270"/>
        <w:rPr>
          <w:szCs w:val="22"/>
        </w:rPr>
      </w:pPr>
      <w:r w:rsidRPr="00072B68">
        <w:rPr>
          <w:szCs w:val="22"/>
        </w:rPr>
        <w:t>Q: I don’t understand why anybody would use Device ID solely in the 4-way handshake. Why?</w:t>
      </w:r>
    </w:p>
    <w:p w14:paraId="2F0DE87C" w14:textId="7F96D5CA" w:rsidR="00623F1C" w:rsidRPr="00072B68" w:rsidRDefault="00623F1C" w:rsidP="00D03C2D">
      <w:pPr>
        <w:spacing w:after="120"/>
        <w:ind w:left="270"/>
        <w:rPr>
          <w:szCs w:val="22"/>
        </w:rPr>
      </w:pPr>
      <w:r w:rsidRPr="00072B68">
        <w:rPr>
          <w:szCs w:val="22"/>
        </w:rPr>
        <w:t>A: Café use case: the password is on the wall.</w:t>
      </w:r>
    </w:p>
    <w:p w14:paraId="5894B1F9" w14:textId="30A1831C" w:rsidR="00623F1C" w:rsidRPr="00072B68" w:rsidRDefault="00623F1C" w:rsidP="00D03C2D">
      <w:pPr>
        <w:spacing w:after="120"/>
        <w:ind w:left="270"/>
        <w:rPr>
          <w:szCs w:val="22"/>
        </w:rPr>
      </w:pPr>
      <w:r w:rsidRPr="00072B68">
        <w:rPr>
          <w:szCs w:val="22"/>
        </w:rPr>
        <w:t>Q: The troubleshooting use case is outside of the scope of this presentation, right?</w:t>
      </w:r>
    </w:p>
    <w:p w14:paraId="3F2F9214" w14:textId="27BFDC2C" w:rsidR="00623F1C" w:rsidRPr="00072B68" w:rsidRDefault="00623F1C" w:rsidP="00D03C2D">
      <w:pPr>
        <w:spacing w:after="120"/>
        <w:ind w:left="270"/>
        <w:rPr>
          <w:szCs w:val="22"/>
        </w:rPr>
      </w:pPr>
      <w:r w:rsidRPr="00072B68">
        <w:rPr>
          <w:szCs w:val="22"/>
        </w:rPr>
        <w:t>A: Yes. This is when the STA is wandering around the network having troubles connecting. He can’t connect, get a blob, complete a 4-way handshake, or assist the network help desk in assisting him.</w:t>
      </w:r>
    </w:p>
    <w:p w14:paraId="066E4BC5" w14:textId="6F3CCEE8" w:rsidR="00623F1C" w:rsidRPr="00072B68" w:rsidRDefault="00623F1C" w:rsidP="00D03C2D">
      <w:pPr>
        <w:spacing w:after="120"/>
        <w:ind w:left="270"/>
        <w:rPr>
          <w:szCs w:val="22"/>
        </w:rPr>
      </w:pPr>
      <w:r w:rsidRPr="00072B68">
        <w:rPr>
          <w:szCs w:val="22"/>
        </w:rPr>
        <w:t>Q: When we made the presentation about RCM, before the first association, we can use the same RMA</w:t>
      </w:r>
      <w:r w:rsidR="00540849">
        <w:rPr>
          <w:szCs w:val="22"/>
        </w:rPr>
        <w:t xml:space="preserve"> (random MAC address)</w:t>
      </w:r>
      <w:r w:rsidRPr="00072B68">
        <w:rPr>
          <w:szCs w:val="22"/>
        </w:rPr>
        <w:t>. In your scheme, the same blob identifier</w:t>
      </w:r>
      <w:r w:rsidR="00540849">
        <w:rPr>
          <w:szCs w:val="22"/>
        </w:rPr>
        <w:t xml:space="preserve"> is used</w:t>
      </w:r>
      <w:r w:rsidRPr="00072B68">
        <w:rPr>
          <w:szCs w:val="22"/>
        </w:rPr>
        <w:t xml:space="preserve">, which can be tracked by a third party. Our proposal is </w:t>
      </w:r>
      <w:proofErr w:type="gramStart"/>
      <w:r w:rsidRPr="00072B68">
        <w:rPr>
          <w:szCs w:val="22"/>
        </w:rPr>
        <w:t>similar to</w:t>
      </w:r>
      <w:proofErr w:type="gramEnd"/>
      <w:r w:rsidRPr="00072B68">
        <w:rPr>
          <w:szCs w:val="22"/>
        </w:rPr>
        <w:t xml:space="preserve"> this one. What’s the right direction to move forward on?</w:t>
      </w:r>
    </w:p>
    <w:p w14:paraId="3C34146C" w14:textId="52CD9D44" w:rsidR="00623F1C" w:rsidRPr="00072B68" w:rsidRDefault="00623F1C" w:rsidP="00D03C2D">
      <w:pPr>
        <w:spacing w:after="120"/>
        <w:ind w:left="270"/>
        <w:rPr>
          <w:szCs w:val="22"/>
        </w:rPr>
      </w:pPr>
      <w:r w:rsidRPr="00072B68">
        <w:rPr>
          <w:szCs w:val="22"/>
        </w:rPr>
        <w:t>A: You said the same identifier is used over multiple associations. That’s not correct. It’s changed on each successful association.</w:t>
      </w:r>
    </w:p>
    <w:p w14:paraId="3517247A" w14:textId="31F98D2F" w:rsidR="00623F1C" w:rsidRPr="00072B68" w:rsidRDefault="00623F1C" w:rsidP="00D03C2D">
      <w:pPr>
        <w:spacing w:after="120"/>
        <w:ind w:left="270"/>
        <w:rPr>
          <w:szCs w:val="22"/>
        </w:rPr>
      </w:pPr>
      <w:r w:rsidRPr="00072B68">
        <w:rPr>
          <w:szCs w:val="22"/>
        </w:rPr>
        <w:t>C: The AP can reject that association request for any reason. Then, the STA will use the same identifier for the next association attempt.</w:t>
      </w:r>
    </w:p>
    <w:p w14:paraId="4DAA0FE7" w14:textId="4AD78FA4" w:rsidR="00623F1C" w:rsidRPr="00072B68" w:rsidRDefault="00623F1C" w:rsidP="00D03C2D">
      <w:pPr>
        <w:spacing w:after="120"/>
        <w:ind w:left="270"/>
        <w:rPr>
          <w:szCs w:val="22"/>
        </w:rPr>
      </w:pPr>
      <w:r w:rsidRPr="00072B68">
        <w:rPr>
          <w:szCs w:val="22"/>
        </w:rPr>
        <w:t>Q: For the diagnostics issue, you said this doesn’t help. Even though the 4-way handshake may not complete, the network will have some information that it can use to troubleshoot.</w:t>
      </w:r>
    </w:p>
    <w:p w14:paraId="4AAE69C8" w14:textId="58FC360D" w:rsidR="00623F1C" w:rsidRPr="00072B68" w:rsidRDefault="00623F1C" w:rsidP="00D03C2D">
      <w:pPr>
        <w:spacing w:after="120"/>
        <w:ind w:left="270"/>
        <w:rPr>
          <w:szCs w:val="22"/>
        </w:rPr>
      </w:pPr>
      <w:r w:rsidRPr="00072B68">
        <w:rPr>
          <w:szCs w:val="22"/>
        </w:rPr>
        <w:t xml:space="preserve">A: The STA will pass the blob, and if it has an old password that doesn’t match </w:t>
      </w:r>
      <w:r w:rsidR="00540849">
        <w:rPr>
          <w:szCs w:val="22"/>
        </w:rPr>
        <w:t xml:space="preserve">the </w:t>
      </w:r>
      <w:r w:rsidRPr="00072B68">
        <w:rPr>
          <w:szCs w:val="22"/>
        </w:rPr>
        <w:t>AP’s current password, then the AP will have some idea of who is trying to authenticate and why the authentication is failing. But that’s not always the case.</w:t>
      </w:r>
    </w:p>
    <w:p w14:paraId="05FCCD17" w14:textId="35180D2C" w:rsidR="00623F1C" w:rsidRPr="00072B68" w:rsidRDefault="00623F1C" w:rsidP="00D03C2D">
      <w:pPr>
        <w:spacing w:after="120"/>
        <w:ind w:left="270"/>
        <w:rPr>
          <w:szCs w:val="22"/>
        </w:rPr>
      </w:pPr>
      <w:r w:rsidRPr="00072B68">
        <w:rPr>
          <w:szCs w:val="22"/>
        </w:rPr>
        <w:t>Q: We are assuming that the device is sending some identifier when bootstrapping. We need to document how that can happen and needs to happen. What happens when a device loses state? Does it need to retain the initial ID?</w:t>
      </w:r>
    </w:p>
    <w:p w14:paraId="76BE280C" w14:textId="3BDE72AE" w:rsidR="00623F1C" w:rsidRPr="00072B68" w:rsidRDefault="00623F1C" w:rsidP="00D03C2D">
      <w:pPr>
        <w:spacing w:after="120"/>
        <w:ind w:left="270"/>
        <w:rPr>
          <w:szCs w:val="22"/>
        </w:rPr>
      </w:pPr>
      <w:r w:rsidRPr="00072B68">
        <w:rPr>
          <w:szCs w:val="22"/>
        </w:rPr>
        <w:t xml:space="preserve">A: The device </w:t>
      </w:r>
      <w:proofErr w:type="gramStart"/>
      <w:r w:rsidRPr="00072B68">
        <w:rPr>
          <w:szCs w:val="22"/>
        </w:rPr>
        <w:t>has to</w:t>
      </w:r>
      <w:proofErr w:type="gramEnd"/>
      <w:r w:rsidRPr="00072B68">
        <w:rPr>
          <w:szCs w:val="22"/>
        </w:rPr>
        <w:t xml:space="preserve"> retain a whole bunch of stuff: identifier, blob, SSID, password. If any of that is los</w:t>
      </w:r>
      <w:r w:rsidR="00097D73">
        <w:rPr>
          <w:szCs w:val="22"/>
        </w:rPr>
        <w:t>t</w:t>
      </w:r>
      <w:r w:rsidRPr="00072B68">
        <w:rPr>
          <w:szCs w:val="22"/>
        </w:rPr>
        <w:t>, the STA is screwed.</w:t>
      </w:r>
    </w:p>
    <w:p w14:paraId="190DFEB0" w14:textId="34C440E1" w:rsidR="00623F1C" w:rsidRPr="00072B68" w:rsidRDefault="00623F1C" w:rsidP="00D03C2D">
      <w:pPr>
        <w:spacing w:after="120"/>
        <w:ind w:left="270"/>
        <w:rPr>
          <w:szCs w:val="22"/>
        </w:rPr>
      </w:pPr>
      <w:r w:rsidRPr="00072B68">
        <w:rPr>
          <w:szCs w:val="22"/>
        </w:rPr>
        <w:t xml:space="preserve">Q: The AP </w:t>
      </w:r>
      <w:proofErr w:type="gramStart"/>
      <w:r w:rsidRPr="00072B68">
        <w:rPr>
          <w:szCs w:val="22"/>
        </w:rPr>
        <w:t>has to</w:t>
      </w:r>
      <w:proofErr w:type="gramEnd"/>
      <w:r w:rsidRPr="00072B68">
        <w:rPr>
          <w:szCs w:val="22"/>
        </w:rPr>
        <w:t xml:space="preserve"> maintain that sort of thing.</w:t>
      </w:r>
    </w:p>
    <w:p w14:paraId="67F9D792" w14:textId="02606E4A" w:rsidR="00623F1C" w:rsidRPr="00072B68" w:rsidRDefault="00623F1C" w:rsidP="00D03C2D">
      <w:pPr>
        <w:spacing w:after="120"/>
        <w:ind w:left="270"/>
        <w:rPr>
          <w:szCs w:val="22"/>
        </w:rPr>
      </w:pPr>
      <w:r w:rsidRPr="00072B68">
        <w:rPr>
          <w:szCs w:val="22"/>
        </w:rPr>
        <w:t>A: Yes, including a key to generate and decrypt blobs.</w:t>
      </w:r>
    </w:p>
    <w:p w14:paraId="4873CB26" w14:textId="7DE9EC9A" w:rsidR="00623F1C" w:rsidRPr="00072B68" w:rsidRDefault="00623F1C" w:rsidP="00D03C2D">
      <w:pPr>
        <w:spacing w:after="120"/>
        <w:ind w:left="270"/>
        <w:rPr>
          <w:szCs w:val="22"/>
        </w:rPr>
      </w:pPr>
      <w:r w:rsidRPr="00072B68">
        <w:rPr>
          <w:szCs w:val="22"/>
        </w:rPr>
        <w:t>C: It would be good to document those requirements.</w:t>
      </w:r>
    </w:p>
    <w:p w14:paraId="1226DEC3" w14:textId="4DF2455E" w:rsidR="00623F1C" w:rsidRPr="00072B68" w:rsidRDefault="00623F1C" w:rsidP="00D03C2D">
      <w:pPr>
        <w:spacing w:after="120"/>
        <w:ind w:left="270"/>
        <w:rPr>
          <w:szCs w:val="22"/>
        </w:rPr>
      </w:pPr>
      <w:r w:rsidRPr="00072B68">
        <w:rPr>
          <w:szCs w:val="22"/>
        </w:rPr>
        <w:t>Q: When you say that you need an out-of-band scheme for bootstrapping, the STA needs to indicate it wants a blob, right?</w:t>
      </w:r>
    </w:p>
    <w:p w14:paraId="625C17C4" w14:textId="2163FAE5" w:rsidR="00623F1C" w:rsidRPr="00072B68" w:rsidRDefault="00623F1C" w:rsidP="00D03C2D">
      <w:pPr>
        <w:spacing w:after="120"/>
        <w:ind w:left="270"/>
        <w:rPr>
          <w:szCs w:val="22"/>
        </w:rPr>
      </w:pPr>
      <w:r w:rsidRPr="00072B68">
        <w:rPr>
          <w:szCs w:val="22"/>
        </w:rPr>
        <w:t>A: Yes.</w:t>
      </w:r>
    </w:p>
    <w:p w14:paraId="139CDEC3" w14:textId="2F3DF9A0" w:rsidR="00623F1C" w:rsidRPr="00072B68" w:rsidRDefault="007B03ED" w:rsidP="00D03C2D">
      <w:pPr>
        <w:spacing w:after="120"/>
        <w:ind w:left="270"/>
        <w:rPr>
          <w:szCs w:val="22"/>
        </w:rPr>
      </w:pPr>
      <w:r w:rsidRPr="00072B68">
        <w:rPr>
          <w:szCs w:val="22"/>
        </w:rPr>
        <w:t xml:space="preserve">Q: Slide 10 has </w:t>
      </w:r>
      <w:proofErr w:type="gramStart"/>
      <w:r w:rsidRPr="00072B68">
        <w:rPr>
          <w:szCs w:val="22"/>
        </w:rPr>
        <w:t>all of</w:t>
      </w:r>
      <w:proofErr w:type="gramEnd"/>
      <w:r w:rsidRPr="00072B68">
        <w:rPr>
          <w:szCs w:val="22"/>
        </w:rPr>
        <w:t xml:space="preserve"> the problems that I tried to solve in my presentation. This is the long-term/persistent identifier I was talking about. We need to solve this. We are referring to Device ID sometimes. I vote for </w:t>
      </w:r>
      <w:proofErr w:type="spellStart"/>
      <w:r w:rsidRPr="00072B68">
        <w:rPr>
          <w:szCs w:val="22"/>
        </w:rPr>
        <w:t>blobification</w:t>
      </w:r>
      <w:proofErr w:type="spellEnd"/>
      <w:r w:rsidRPr="00072B68">
        <w:rPr>
          <w:szCs w:val="22"/>
        </w:rPr>
        <w:t xml:space="preserve"> and </w:t>
      </w:r>
      <w:proofErr w:type="spellStart"/>
      <w:r w:rsidRPr="00072B68">
        <w:rPr>
          <w:szCs w:val="22"/>
        </w:rPr>
        <w:t>deblobification</w:t>
      </w:r>
      <w:proofErr w:type="spellEnd"/>
      <w:r w:rsidRPr="00072B68">
        <w:rPr>
          <w:szCs w:val="22"/>
        </w:rPr>
        <w:t xml:space="preserve"> as terms.</w:t>
      </w:r>
    </w:p>
    <w:p w14:paraId="779E3508" w14:textId="795FD053" w:rsidR="007B03ED" w:rsidRPr="00072B68" w:rsidRDefault="007B03ED" w:rsidP="00D03C2D">
      <w:pPr>
        <w:spacing w:after="120"/>
        <w:ind w:left="270"/>
        <w:rPr>
          <w:szCs w:val="22"/>
        </w:rPr>
      </w:pPr>
      <w:r w:rsidRPr="00072B68">
        <w:rPr>
          <w:szCs w:val="22"/>
        </w:rPr>
        <w:lastRenderedPageBreak/>
        <w:t xml:space="preserve">C: This is really describing what’s in the current draft and that some explanatory material is needed to enhance the current draft. </w:t>
      </w:r>
    </w:p>
    <w:p w14:paraId="6BC803CD" w14:textId="31416005" w:rsidR="007B03ED" w:rsidRPr="00072B68" w:rsidRDefault="007B03ED" w:rsidP="00D03C2D">
      <w:pPr>
        <w:spacing w:after="120"/>
        <w:ind w:left="270"/>
        <w:rPr>
          <w:szCs w:val="22"/>
        </w:rPr>
      </w:pPr>
      <w:r w:rsidRPr="00072B68">
        <w:rPr>
          <w:szCs w:val="22"/>
        </w:rPr>
        <w:t>C: Yes. I think it would help if we identified some candidate protocols like SAE that use an identifier and request a blob. I could also provide text to describe slides 6</w:t>
      </w:r>
      <w:r w:rsidR="00DC52E1">
        <w:rPr>
          <w:szCs w:val="22"/>
        </w:rPr>
        <w:t xml:space="preserve"> and </w:t>
      </w:r>
      <w:r w:rsidRPr="00072B68">
        <w:rPr>
          <w:szCs w:val="22"/>
        </w:rPr>
        <w:t>7.</w:t>
      </w:r>
    </w:p>
    <w:p w14:paraId="04062F54" w14:textId="6D9A08FA" w:rsidR="007B03ED" w:rsidRPr="00072B68" w:rsidRDefault="007B03ED" w:rsidP="00D03C2D">
      <w:pPr>
        <w:spacing w:after="120"/>
        <w:ind w:left="270"/>
        <w:rPr>
          <w:szCs w:val="22"/>
        </w:rPr>
      </w:pPr>
      <w:r w:rsidRPr="00072B68">
        <w:rPr>
          <w:szCs w:val="22"/>
        </w:rPr>
        <w:t xml:space="preserve">Q: Would these be examples in the Annex? </w:t>
      </w:r>
    </w:p>
    <w:p w14:paraId="4957629E" w14:textId="245129F8" w:rsidR="007B03ED" w:rsidRPr="00072B68" w:rsidRDefault="007B03ED" w:rsidP="00D03C2D">
      <w:pPr>
        <w:spacing w:after="120"/>
        <w:ind w:left="270"/>
        <w:rPr>
          <w:szCs w:val="22"/>
        </w:rPr>
      </w:pPr>
      <w:r w:rsidRPr="00072B68">
        <w:rPr>
          <w:szCs w:val="22"/>
        </w:rPr>
        <w:t>A: Not in the Annex. I think it would need to be normative text. The blob in your profile is what you need to pass as your SAE identifier.</w:t>
      </w:r>
    </w:p>
    <w:p w14:paraId="58C3C557" w14:textId="04F933B9" w:rsidR="007B03ED" w:rsidRPr="00072B68" w:rsidRDefault="007B03ED" w:rsidP="00D03C2D">
      <w:pPr>
        <w:spacing w:after="120"/>
        <w:ind w:left="270"/>
        <w:rPr>
          <w:szCs w:val="22"/>
        </w:rPr>
      </w:pPr>
      <w:r w:rsidRPr="00072B68">
        <w:rPr>
          <w:szCs w:val="22"/>
        </w:rPr>
        <w:t>Q: On slide 8, do you see the bootstrapping text as normative?</w:t>
      </w:r>
    </w:p>
    <w:p w14:paraId="6741EAB0" w14:textId="4F635539" w:rsidR="007B03ED" w:rsidRPr="00072B68" w:rsidRDefault="007B03ED" w:rsidP="00D03C2D">
      <w:pPr>
        <w:spacing w:after="120"/>
        <w:ind w:left="270"/>
        <w:rPr>
          <w:szCs w:val="22"/>
        </w:rPr>
      </w:pPr>
      <w:r w:rsidRPr="00072B68">
        <w:rPr>
          <w:szCs w:val="22"/>
        </w:rPr>
        <w:t>A: Yes. And the first use of blobs in the current protocols would be too.</w:t>
      </w:r>
    </w:p>
    <w:p w14:paraId="30C94120" w14:textId="08F34F23" w:rsidR="007B03ED" w:rsidRPr="00072B68" w:rsidRDefault="007B03ED" w:rsidP="00D03C2D">
      <w:pPr>
        <w:spacing w:after="120"/>
        <w:ind w:left="270"/>
        <w:rPr>
          <w:szCs w:val="22"/>
        </w:rPr>
      </w:pPr>
      <w:r w:rsidRPr="00072B68">
        <w:rPr>
          <w:szCs w:val="22"/>
        </w:rPr>
        <w:t>C: It would be good for you to bring some text.</w:t>
      </w:r>
    </w:p>
    <w:p w14:paraId="570B0805" w14:textId="00CFB5EA" w:rsidR="007B03ED" w:rsidRPr="00072B68" w:rsidRDefault="007B03ED" w:rsidP="007B03ED">
      <w:pPr>
        <w:spacing w:after="120"/>
        <w:ind w:left="270"/>
        <w:rPr>
          <w:szCs w:val="22"/>
        </w:rPr>
      </w:pPr>
      <w:r w:rsidRPr="00072B68">
        <w:rPr>
          <w:szCs w:val="22"/>
        </w:rPr>
        <w:t>Q: That sounds like good text to put in section 11. Just a suggestion. Or do you prefer in Annex Z?</w:t>
      </w:r>
    </w:p>
    <w:p w14:paraId="3B8294EB" w14:textId="33D7BED2" w:rsidR="007B03ED" w:rsidRPr="00072B68" w:rsidRDefault="007B03ED" w:rsidP="007B03ED">
      <w:pPr>
        <w:spacing w:after="120"/>
        <w:ind w:left="270"/>
        <w:rPr>
          <w:szCs w:val="22"/>
        </w:rPr>
      </w:pPr>
      <w:r w:rsidRPr="00072B68">
        <w:rPr>
          <w:szCs w:val="22"/>
        </w:rPr>
        <w:t>A: I think it goes in 12.4. Other protocols should have text added to the section describing that protocol.</w:t>
      </w:r>
    </w:p>
    <w:p w14:paraId="76C0549A" w14:textId="1E8C23F2" w:rsidR="007B03ED" w:rsidRPr="00072B68" w:rsidRDefault="007B03ED" w:rsidP="007B03ED">
      <w:pPr>
        <w:spacing w:after="120"/>
        <w:ind w:left="270"/>
        <w:rPr>
          <w:szCs w:val="22"/>
        </w:rPr>
      </w:pPr>
      <w:r w:rsidRPr="00072B68">
        <w:rPr>
          <w:szCs w:val="22"/>
        </w:rPr>
        <w:t>Q: On slide 7, for the SAE authentication request, an ID is carried. And it’s the same in message 2 of the 4-way handshake. It seems unnecessary to carry it in both places.</w:t>
      </w:r>
    </w:p>
    <w:p w14:paraId="014BBD88" w14:textId="5CD90F4C" w:rsidR="007B03ED" w:rsidRPr="00072B68" w:rsidRDefault="007B03ED" w:rsidP="007B03ED">
      <w:pPr>
        <w:spacing w:after="120"/>
        <w:ind w:left="270"/>
        <w:rPr>
          <w:szCs w:val="22"/>
        </w:rPr>
      </w:pPr>
      <w:r w:rsidRPr="00072B68">
        <w:rPr>
          <w:szCs w:val="22"/>
        </w:rPr>
        <w:t xml:space="preserve">A: Point taken, but I don’t think the duplicate identifier </w:t>
      </w:r>
      <w:r w:rsidR="00DC52E1">
        <w:rPr>
          <w:szCs w:val="22"/>
        </w:rPr>
        <w:t xml:space="preserve">is </w:t>
      </w:r>
      <w:r w:rsidRPr="00072B68">
        <w:rPr>
          <w:szCs w:val="22"/>
        </w:rPr>
        <w:t>being passed. I don’t want to change the 4-way handshake. Technically, it’s duplicative, but I don’t think it’s necessary to remove the duplication.</w:t>
      </w:r>
    </w:p>
    <w:p w14:paraId="526B99A3" w14:textId="253651B7" w:rsidR="007B03ED" w:rsidRPr="00072B68" w:rsidRDefault="007B03ED" w:rsidP="007B03ED">
      <w:pPr>
        <w:spacing w:after="120"/>
        <w:ind w:left="270"/>
        <w:rPr>
          <w:szCs w:val="22"/>
        </w:rPr>
      </w:pPr>
      <w:r w:rsidRPr="00072B68">
        <w:rPr>
          <w:szCs w:val="22"/>
        </w:rPr>
        <w:t>C: On slide 8, we might need to describe the requirements for the new text rather than splitting things between informative and normative.</w:t>
      </w:r>
    </w:p>
    <w:p w14:paraId="2FE9A2D6" w14:textId="4F3ADD62" w:rsidR="007B03ED" w:rsidRPr="00072B68" w:rsidRDefault="007B03ED" w:rsidP="007B03ED">
      <w:pPr>
        <w:spacing w:after="120"/>
        <w:ind w:left="270"/>
        <w:rPr>
          <w:szCs w:val="22"/>
        </w:rPr>
      </w:pPr>
      <w:r w:rsidRPr="00072B68">
        <w:rPr>
          <w:szCs w:val="22"/>
        </w:rPr>
        <w:t>C: I agree, we could have normative text on the requirements. And if you want your own scheme that doesn’t match Annex Z, meet these normative requirements.</w:t>
      </w:r>
    </w:p>
    <w:p w14:paraId="204BD344" w14:textId="2939B334" w:rsidR="007B03ED" w:rsidRPr="00072B68" w:rsidRDefault="007B03ED" w:rsidP="007B03ED">
      <w:pPr>
        <w:spacing w:after="120"/>
        <w:ind w:left="270"/>
        <w:rPr>
          <w:szCs w:val="22"/>
        </w:rPr>
      </w:pPr>
      <w:r w:rsidRPr="00072B68">
        <w:rPr>
          <w:szCs w:val="22"/>
        </w:rPr>
        <w:t>C: I think IEEE 802.11bi will have a requirement to protect the password identifier, but as we will publish before them, we might have to modify our text appropriately. The split between the two groups can be problematic. Our text needs to be clear that something like that needs to be considered.</w:t>
      </w:r>
    </w:p>
    <w:p w14:paraId="3ADAEAEF" w14:textId="0918B20A" w:rsidR="007B03ED" w:rsidRPr="00072B68" w:rsidRDefault="007B03ED" w:rsidP="007B03ED">
      <w:pPr>
        <w:spacing w:after="120"/>
        <w:ind w:left="270"/>
        <w:rPr>
          <w:szCs w:val="22"/>
        </w:rPr>
      </w:pPr>
      <w:r w:rsidRPr="00072B68">
        <w:rPr>
          <w:szCs w:val="22"/>
        </w:rPr>
        <w:t xml:space="preserve">C: Agreed. I see this </w:t>
      </w:r>
      <w:r w:rsidR="00496F5E" w:rsidRPr="00072B68">
        <w:rPr>
          <w:szCs w:val="22"/>
        </w:rPr>
        <w:t xml:space="preserve">as something </w:t>
      </w:r>
      <w:r w:rsidR="00DC52E1">
        <w:rPr>
          <w:szCs w:val="22"/>
        </w:rPr>
        <w:t xml:space="preserve">that </w:t>
      </w:r>
      <w:r w:rsidR="00496F5E" w:rsidRPr="00072B68">
        <w:rPr>
          <w:szCs w:val="22"/>
        </w:rPr>
        <w:t xml:space="preserve">crosses between the two groups. </w:t>
      </w:r>
    </w:p>
    <w:p w14:paraId="2306BAC9" w14:textId="627A1D8D" w:rsidR="00496F5E" w:rsidRPr="00072B68" w:rsidRDefault="00496F5E" w:rsidP="007B03ED">
      <w:pPr>
        <w:spacing w:after="120"/>
        <w:ind w:left="270"/>
        <w:rPr>
          <w:szCs w:val="22"/>
        </w:rPr>
      </w:pPr>
      <w:r w:rsidRPr="00072B68">
        <w:rPr>
          <w:szCs w:val="22"/>
        </w:rPr>
        <w:t xml:space="preserve">C: I remain concerned about the unsuccessful 4-way handshake where a new blob is therefore not supplied. Thus, the SAE-Commit identifier is re-used and is trackable. </w:t>
      </w:r>
    </w:p>
    <w:p w14:paraId="41183289" w14:textId="2B2E6B09" w:rsidR="00DB1798" w:rsidRPr="00072B68" w:rsidRDefault="00DB1798" w:rsidP="00DB1798">
      <w:pPr>
        <w:spacing w:after="120"/>
        <w:ind w:left="270"/>
        <w:rPr>
          <w:szCs w:val="22"/>
        </w:rPr>
      </w:pPr>
      <w:r w:rsidRPr="00072B68">
        <w:rPr>
          <w:szCs w:val="22"/>
        </w:rPr>
        <w:t>Q: Isn’t this a problem without IEEE 802.11bh? We aren’t making it worse, right?</w:t>
      </w:r>
    </w:p>
    <w:p w14:paraId="2ECD13E9" w14:textId="78238ACE" w:rsidR="00DB1798" w:rsidRPr="00072B68" w:rsidRDefault="00DB1798" w:rsidP="00DB1798">
      <w:pPr>
        <w:spacing w:after="120"/>
        <w:ind w:left="270"/>
        <w:rPr>
          <w:szCs w:val="22"/>
        </w:rPr>
      </w:pPr>
      <w:r w:rsidRPr="00072B68">
        <w:rPr>
          <w:szCs w:val="22"/>
        </w:rPr>
        <w:t>A: Yes, I agree if you mean SAE using different password identifiers.</w:t>
      </w:r>
    </w:p>
    <w:p w14:paraId="069108C2" w14:textId="33BB9ED2" w:rsidR="00DB1798" w:rsidRPr="00072B68" w:rsidRDefault="00DB1798" w:rsidP="00DB1798">
      <w:pPr>
        <w:spacing w:after="120"/>
        <w:ind w:left="270"/>
        <w:rPr>
          <w:szCs w:val="22"/>
        </w:rPr>
      </w:pPr>
      <w:r w:rsidRPr="00072B68">
        <w:rPr>
          <w:szCs w:val="22"/>
        </w:rPr>
        <w:t>Q: Is that something in the context of 11bh or 11bi to solve?</w:t>
      </w:r>
    </w:p>
    <w:p w14:paraId="3FC8A95E" w14:textId="1372D4DF" w:rsidR="00DB1798" w:rsidRPr="00072B68" w:rsidRDefault="00DB1798" w:rsidP="00DB1798">
      <w:pPr>
        <w:spacing w:after="120"/>
        <w:ind w:left="270"/>
        <w:rPr>
          <w:szCs w:val="22"/>
        </w:rPr>
      </w:pPr>
      <w:r w:rsidRPr="00072B68">
        <w:rPr>
          <w:szCs w:val="22"/>
        </w:rPr>
        <w:t xml:space="preserve">A: That’s what I was trying to clarify. I claim that if it’s an existing problem today (pre-11bh), then it’s within 11bi’s scope to solve. </w:t>
      </w:r>
      <w:r w:rsidR="00072B68" w:rsidRPr="00072B68">
        <w:rPr>
          <w:szCs w:val="22"/>
        </w:rPr>
        <w:t>Dan’s suggestion doesn’t make it worse and 11bi could make it better.</w:t>
      </w:r>
    </w:p>
    <w:p w14:paraId="1DBCF952" w14:textId="1027115C" w:rsidR="00072B68" w:rsidRPr="00072B68" w:rsidRDefault="00072B68" w:rsidP="00DB1798">
      <w:pPr>
        <w:spacing w:after="120"/>
        <w:ind w:left="270"/>
        <w:rPr>
          <w:szCs w:val="22"/>
        </w:rPr>
      </w:pPr>
      <w:r w:rsidRPr="00072B68">
        <w:rPr>
          <w:szCs w:val="22"/>
        </w:rPr>
        <w:t xml:space="preserve">C: For the full set of use cases for 11bh, I don’t agree – this could make things much worse. I think the question about protecting password identifiers goes beyond what 11bh is doing. That’s for 11bi. IEEE 802.11md started something along those lines. I don’t care which group does it, just make it go through as soon as possible. We can work on the dependencies between the task groups in any case. Just do it where it is easiest. It’s probably in 11bi’s scope. </w:t>
      </w:r>
      <w:proofErr w:type="gramStart"/>
      <w:r w:rsidRPr="00072B68">
        <w:rPr>
          <w:szCs w:val="22"/>
        </w:rPr>
        <w:t>As long as</w:t>
      </w:r>
      <w:proofErr w:type="gramEnd"/>
      <w:r w:rsidRPr="00072B68">
        <w:rPr>
          <w:szCs w:val="22"/>
        </w:rPr>
        <w:t xml:space="preserve"> we’re clear that it’s getting covered.</w:t>
      </w:r>
    </w:p>
    <w:p w14:paraId="45D1A986" w14:textId="57F40EAD" w:rsidR="00072B68" w:rsidRPr="00072B68" w:rsidRDefault="00072B68" w:rsidP="00DB1798">
      <w:pPr>
        <w:spacing w:after="120"/>
        <w:ind w:left="270"/>
        <w:rPr>
          <w:szCs w:val="22"/>
        </w:rPr>
      </w:pPr>
      <w:r w:rsidRPr="00072B68">
        <w:rPr>
          <w:szCs w:val="22"/>
        </w:rPr>
        <w:lastRenderedPageBreak/>
        <w:t xml:space="preserve">C: I’ll note that IEEE 802.11me would be the fastest course. </w:t>
      </w:r>
    </w:p>
    <w:p w14:paraId="4ADB9E29" w14:textId="7405155F" w:rsidR="00072B68" w:rsidRPr="00072B68" w:rsidRDefault="00072B68" w:rsidP="00072B68">
      <w:pPr>
        <w:spacing w:after="120"/>
        <w:ind w:left="270"/>
        <w:rPr>
          <w:szCs w:val="22"/>
        </w:rPr>
      </w:pPr>
      <w:r w:rsidRPr="00072B68">
        <w:rPr>
          <w:szCs w:val="22"/>
        </w:rPr>
        <w:t>C: They threw it to IEEE 802.11bi. I agree that it needs to be done ASAP, but where it gets done is not a technical question. I would hope the people who make these non-technical decisions will figure it out.</w:t>
      </w:r>
    </w:p>
    <w:p w14:paraId="5EC6F731" w14:textId="4FC1F512" w:rsidR="00072B68" w:rsidRPr="00072B68" w:rsidRDefault="00072B68" w:rsidP="00072B68">
      <w:pPr>
        <w:spacing w:after="120"/>
        <w:ind w:left="270"/>
        <w:rPr>
          <w:szCs w:val="22"/>
        </w:rPr>
      </w:pPr>
      <w:r w:rsidRPr="00072B68">
        <w:rPr>
          <w:szCs w:val="22"/>
        </w:rPr>
        <w:t xml:space="preserve">Q: I’ll discuss this with Mike </w:t>
      </w:r>
      <w:proofErr w:type="spellStart"/>
      <w:r w:rsidRPr="00072B68">
        <w:rPr>
          <w:szCs w:val="22"/>
        </w:rPr>
        <w:t>Montemurro</w:t>
      </w:r>
      <w:proofErr w:type="spellEnd"/>
      <w:r w:rsidRPr="00072B68">
        <w:rPr>
          <w:szCs w:val="22"/>
        </w:rPr>
        <w:t xml:space="preserve"> and Carol Ansley. Do you think you can have text this week?</w:t>
      </w:r>
    </w:p>
    <w:p w14:paraId="1135C40E" w14:textId="0B15D892" w:rsidR="00072B68" w:rsidRPr="00072B68" w:rsidRDefault="00072B68" w:rsidP="00072B68">
      <w:pPr>
        <w:spacing w:after="120"/>
        <w:ind w:left="270"/>
        <w:rPr>
          <w:szCs w:val="22"/>
        </w:rPr>
      </w:pPr>
      <w:r w:rsidRPr="00072B68">
        <w:rPr>
          <w:szCs w:val="22"/>
        </w:rPr>
        <w:t>A: Yeah, probab</w:t>
      </w:r>
      <w:r>
        <w:rPr>
          <w:szCs w:val="22"/>
        </w:rPr>
        <w:t>l</w:t>
      </w:r>
      <w:r w:rsidRPr="00072B68">
        <w:rPr>
          <w:szCs w:val="22"/>
        </w:rPr>
        <w:t>y something for Thursday.</w:t>
      </w:r>
    </w:p>
    <w:p w14:paraId="241AF0E6" w14:textId="12CF8932" w:rsidR="009B42D3" w:rsidRDefault="00E87897" w:rsidP="009B42D3">
      <w:pPr>
        <w:pStyle w:val="ListParagraph"/>
        <w:numPr>
          <w:ilvl w:val="0"/>
          <w:numId w:val="2"/>
        </w:numPr>
        <w:spacing w:after="120"/>
        <w:ind w:left="634"/>
        <w:contextualSpacing w:val="0"/>
        <w:rPr>
          <w:b/>
        </w:rPr>
      </w:pPr>
      <w:r>
        <w:rPr>
          <w:b/>
        </w:rPr>
        <w:t>CID resolutions for 12.2.11</w:t>
      </w:r>
      <w:r w:rsidR="00302AE8" w:rsidRPr="00072B68">
        <w:rPr>
          <w:b/>
        </w:rPr>
        <w:t xml:space="preserve"> </w:t>
      </w:r>
    </w:p>
    <w:p w14:paraId="3ECF00D5" w14:textId="7A440395" w:rsidR="00E87897" w:rsidRDefault="00E87897" w:rsidP="00E87897">
      <w:pPr>
        <w:spacing w:after="120"/>
        <w:ind w:left="274"/>
        <w:rPr>
          <w:bCs/>
        </w:rPr>
      </w:pPr>
      <w:r>
        <w:rPr>
          <w:bCs/>
        </w:rPr>
        <w:t xml:space="preserve">Kurt </w:t>
      </w:r>
      <w:proofErr w:type="spellStart"/>
      <w:r>
        <w:rPr>
          <w:bCs/>
        </w:rPr>
        <w:t>Lumbatis</w:t>
      </w:r>
      <w:proofErr w:type="spellEnd"/>
      <w:r>
        <w:rPr>
          <w:bCs/>
        </w:rPr>
        <w:t xml:space="preserve"> (ARRIS/CommScope) shared </w:t>
      </w:r>
      <w:hyperlink r:id="rId20" w:history="1">
        <w:r w:rsidRPr="00E87897">
          <w:rPr>
            <w:rStyle w:val="Hyperlink"/>
            <w:bCs/>
          </w:rPr>
          <w:t>11-22/1329r07</w:t>
        </w:r>
      </w:hyperlink>
      <w:r>
        <w:rPr>
          <w:bCs/>
        </w:rPr>
        <w:t>, which is an update of material presented originally in September. It attempts to resolve comments on section 12.2</w:t>
      </w:r>
      <w:r w:rsidR="00473CDA">
        <w:rPr>
          <w:bCs/>
        </w:rPr>
        <w:t xml:space="preserve">.11. It currently uses the term “Identifier” until a common term is agreed upon. </w:t>
      </w:r>
    </w:p>
    <w:p w14:paraId="1E4A6544" w14:textId="0CB1875A" w:rsidR="00473CDA" w:rsidRDefault="00DC52E1" w:rsidP="00E87897">
      <w:pPr>
        <w:spacing w:after="120"/>
        <w:ind w:left="274"/>
        <w:rPr>
          <w:bCs/>
        </w:rPr>
      </w:pPr>
      <w:r>
        <w:rPr>
          <w:bCs/>
        </w:rPr>
        <w:t>C</w:t>
      </w:r>
      <w:r w:rsidR="00473CDA">
        <w:rPr>
          <w:bCs/>
        </w:rPr>
        <w:t xml:space="preserve">: Minor technical point: A Reassociation Request frame is not </w:t>
      </w:r>
      <w:r>
        <w:rPr>
          <w:bCs/>
        </w:rPr>
        <w:t xml:space="preserve">sent </w:t>
      </w:r>
      <w:r w:rsidR="00473CDA">
        <w:rPr>
          <w:bCs/>
        </w:rPr>
        <w:t xml:space="preserve">to an </w:t>
      </w:r>
      <w:proofErr w:type="gramStart"/>
      <w:r w:rsidR="00473CDA">
        <w:rPr>
          <w:bCs/>
        </w:rPr>
        <w:t>ESS,</w:t>
      </w:r>
      <w:proofErr w:type="gramEnd"/>
      <w:r w:rsidR="00473CDA">
        <w:rPr>
          <w:bCs/>
        </w:rPr>
        <w:t xml:space="preserve"> it’s sent to any AP in the ESS.</w:t>
      </w:r>
    </w:p>
    <w:p w14:paraId="1B029922" w14:textId="30748BF8" w:rsidR="0018198B" w:rsidRDefault="00DC52E1" w:rsidP="00E87897">
      <w:pPr>
        <w:spacing w:after="120"/>
        <w:ind w:left="274"/>
        <w:rPr>
          <w:bCs/>
        </w:rPr>
      </w:pPr>
      <w:r>
        <w:rPr>
          <w:bCs/>
        </w:rPr>
        <w:t>C</w:t>
      </w:r>
      <w:r w:rsidR="0018198B">
        <w:rPr>
          <w:bCs/>
        </w:rPr>
        <w:t>: Thank you.</w:t>
      </w:r>
    </w:p>
    <w:p w14:paraId="203B069B" w14:textId="6AF9F475" w:rsidR="0018198B" w:rsidRDefault="0018198B" w:rsidP="00E87897">
      <w:pPr>
        <w:spacing w:after="120"/>
        <w:ind w:left="274"/>
        <w:rPr>
          <w:bCs/>
        </w:rPr>
      </w:pPr>
      <w:r>
        <w:rPr>
          <w:bCs/>
        </w:rPr>
        <w:t xml:space="preserve">Q: </w:t>
      </w:r>
      <w:r w:rsidR="00DC52E1">
        <w:rPr>
          <w:bCs/>
        </w:rPr>
        <w:t>Do t</w:t>
      </w:r>
      <w:r>
        <w:rPr>
          <w:bCs/>
        </w:rPr>
        <w:t>he FILS cases in your text should also allow Reassociation Response frames as well as Association Response frames</w:t>
      </w:r>
      <w:r w:rsidR="00DC52E1">
        <w:rPr>
          <w:bCs/>
        </w:rPr>
        <w:t>?</w:t>
      </w:r>
    </w:p>
    <w:p w14:paraId="7520CA29" w14:textId="39D3698C" w:rsidR="0018198B" w:rsidRDefault="0018198B" w:rsidP="00E87897">
      <w:pPr>
        <w:spacing w:after="120"/>
        <w:ind w:left="274"/>
        <w:rPr>
          <w:bCs/>
        </w:rPr>
      </w:pPr>
      <w:r>
        <w:rPr>
          <w:bCs/>
        </w:rPr>
        <w:t>A: Right.</w:t>
      </w:r>
    </w:p>
    <w:p w14:paraId="7E84E1B8" w14:textId="08CA8065" w:rsidR="0018198B" w:rsidRDefault="0018198B" w:rsidP="00E87897">
      <w:pPr>
        <w:spacing w:after="120"/>
        <w:ind w:left="274"/>
        <w:rPr>
          <w:bCs/>
        </w:rPr>
      </w:pPr>
      <w:r>
        <w:rPr>
          <w:bCs/>
        </w:rPr>
        <w:t>Q: Do we need the requirement that a non-AP STA shall return the most recently received Identifier for the ESS when associating? What if it doesn’t want to? This should be an independent requirement.</w:t>
      </w:r>
    </w:p>
    <w:p w14:paraId="47127C84" w14:textId="698E682E" w:rsidR="0018198B" w:rsidRDefault="0018198B" w:rsidP="00E87897">
      <w:pPr>
        <w:spacing w:after="120"/>
        <w:ind w:left="274"/>
        <w:rPr>
          <w:bCs/>
        </w:rPr>
      </w:pPr>
      <w:r>
        <w:rPr>
          <w:bCs/>
        </w:rPr>
        <w:t>A: [Rewords the statement.] Is that acceptable?</w:t>
      </w:r>
    </w:p>
    <w:p w14:paraId="173FADBE" w14:textId="6B6CEAFC" w:rsidR="0018198B" w:rsidRDefault="0018198B" w:rsidP="00E87897">
      <w:pPr>
        <w:spacing w:after="120"/>
        <w:ind w:left="274"/>
        <w:rPr>
          <w:bCs/>
        </w:rPr>
      </w:pPr>
      <w:r>
        <w:rPr>
          <w:bCs/>
        </w:rPr>
        <w:t xml:space="preserve">C: Yes. </w:t>
      </w:r>
    </w:p>
    <w:p w14:paraId="0FCC2E95" w14:textId="5042FBB1" w:rsidR="00233547" w:rsidRDefault="0056017E" w:rsidP="00233547">
      <w:pPr>
        <w:spacing w:after="120"/>
        <w:ind w:left="274"/>
        <w:rPr>
          <w:bCs/>
        </w:rPr>
      </w:pPr>
      <w:r>
        <w:rPr>
          <w:bCs/>
        </w:rPr>
        <w:t xml:space="preserve">C: Since these are standalone statements, change “the ESS” to “that ESS”, since the non-AP STA may be dealing with multiple </w:t>
      </w:r>
      <w:proofErr w:type="spellStart"/>
      <w:proofErr w:type="gramStart"/>
      <w:r>
        <w:rPr>
          <w:bCs/>
        </w:rPr>
        <w:t>ESSes</w:t>
      </w:r>
      <w:proofErr w:type="spellEnd"/>
      <w:proofErr w:type="gramEnd"/>
      <w:r>
        <w:rPr>
          <w:bCs/>
        </w:rPr>
        <w:t xml:space="preserve"> and the existing statement could be confusing. </w:t>
      </w:r>
    </w:p>
    <w:p w14:paraId="34BE840D" w14:textId="23D9CDBA" w:rsidR="00233547" w:rsidRDefault="002F69BC" w:rsidP="00233547">
      <w:pPr>
        <w:spacing w:after="120"/>
        <w:ind w:left="274"/>
        <w:rPr>
          <w:bCs/>
        </w:rPr>
      </w:pPr>
      <w:r>
        <w:rPr>
          <w:bCs/>
        </w:rPr>
        <w:t>Q</w:t>
      </w:r>
      <w:r w:rsidR="00233547">
        <w:rPr>
          <w:bCs/>
        </w:rPr>
        <w:t xml:space="preserve">: This text isn’t very good for a standard: it says the AP can do anything it wants. We shouldn’t say it can do anything. How does help that an implementer write code? </w:t>
      </w:r>
    </w:p>
    <w:p w14:paraId="36B551AA" w14:textId="690F1F72" w:rsidR="00233547" w:rsidRDefault="002F69BC" w:rsidP="00233547">
      <w:pPr>
        <w:spacing w:after="120"/>
        <w:ind w:left="274"/>
        <w:rPr>
          <w:bCs/>
        </w:rPr>
      </w:pPr>
      <w:r>
        <w:rPr>
          <w:bCs/>
        </w:rPr>
        <w:t>Q</w:t>
      </w:r>
      <w:r w:rsidR="00233547">
        <w:rPr>
          <w:bCs/>
        </w:rPr>
        <w:t>: We don’t have text for the non-initial case where the non-AP STA wants an identifier. What does it do at that point? How do we deal with denial-of-service attacks?</w:t>
      </w:r>
    </w:p>
    <w:p w14:paraId="4435E231" w14:textId="3015A38F" w:rsidR="00233547" w:rsidRDefault="002F69BC" w:rsidP="00233547">
      <w:pPr>
        <w:spacing w:after="120"/>
        <w:ind w:left="274"/>
        <w:rPr>
          <w:bCs/>
        </w:rPr>
      </w:pPr>
      <w:r>
        <w:rPr>
          <w:bCs/>
        </w:rPr>
        <w:t>A</w:t>
      </w:r>
      <w:r w:rsidR="00233547">
        <w:rPr>
          <w:bCs/>
        </w:rPr>
        <w:t>: Perhaps, we want more sentences and words, like “when a</w:t>
      </w:r>
      <w:r w:rsidR="00AB4748">
        <w:rPr>
          <w:bCs/>
        </w:rPr>
        <w:t>n</w:t>
      </w:r>
      <w:r w:rsidR="00233547">
        <w:rPr>
          <w:bCs/>
        </w:rPr>
        <w:t xml:space="preserve"> identifier is needed…” Start with “Generally, when a new identifier is needed, these things happen.” “Generally, when a STA returns a network, these things happen.”</w:t>
      </w:r>
    </w:p>
    <w:p w14:paraId="0DFED08C" w14:textId="66D41C20" w:rsidR="00233547" w:rsidRDefault="00AB4748" w:rsidP="00233547">
      <w:pPr>
        <w:spacing w:after="120"/>
        <w:ind w:left="274"/>
        <w:rPr>
          <w:bCs/>
        </w:rPr>
      </w:pPr>
      <w:r>
        <w:rPr>
          <w:bCs/>
        </w:rPr>
        <w:t>C: I’ll break out the last paragraph out and make it clearer so that we can have normative text.</w:t>
      </w:r>
    </w:p>
    <w:p w14:paraId="7247D5BB" w14:textId="20C49D44" w:rsidR="00AB4748" w:rsidRDefault="00AB4748" w:rsidP="00233547">
      <w:pPr>
        <w:spacing w:after="120"/>
        <w:ind w:left="274"/>
        <w:rPr>
          <w:bCs/>
        </w:rPr>
      </w:pPr>
      <w:r>
        <w:rPr>
          <w:bCs/>
        </w:rPr>
        <w:t>C: Note that this presentation covers several CIDs for which resolutions have already been agreed. Kurt is building on those. Make sure that his updates agree with the previous resolutions.</w:t>
      </w:r>
    </w:p>
    <w:p w14:paraId="31D1FF17" w14:textId="52CD3920" w:rsidR="00D72F81" w:rsidRPr="00E87897" w:rsidRDefault="00D72F81" w:rsidP="00233547">
      <w:pPr>
        <w:spacing w:after="120"/>
        <w:ind w:left="274"/>
        <w:rPr>
          <w:bCs/>
        </w:rPr>
      </w:pPr>
      <w:r>
        <w:rPr>
          <w:bCs/>
        </w:rPr>
        <w:t>C: I’ll update the text overnight for presentation tomorrow.</w:t>
      </w:r>
    </w:p>
    <w:p w14:paraId="6178724B" w14:textId="5251A67E" w:rsidR="00D109C4" w:rsidRPr="00072B68" w:rsidRDefault="00D109C4" w:rsidP="00D109C4">
      <w:pPr>
        <w:spacing w:after="120"/>
        <w:rPr>
          <w:b/>
          <w:bCs/>
        </w:rPr>
      </w:pPr>
      <w:r w:rsidRPr="00072B68">
        <w:rPr>
          <w:b/>
          <w:bCs/>
        </w:rPr>
        <w:t>Recessed at 1</w:t>
      </w:r>
      <w:r w:rsidR="00302AE8" w:rsidRPr="00072B68">
        <w:rPr>
          <w:b/>
          <w:bCs/>
        </w:rPr>
        <w:t>0</w:t>
      </w:r>
      <w:r w:rsidRPr="00072B68">
        <w:rPr>
          <w:b/>
          <w:bCs/>
        </w:rPr>
        <w:t>:</w:t>
      </w:r>
      <w:r w:rsidR="00302AE8" w:rsidRPr="00072B68">
        <w:rPr>
          <w:b/>
          <w:bCs/>
        </w:rPr>
        <w:t>0</w:t>
      </w:r>
      <w:r w:rsidRPr="00072B68">
        <w:rPr>
          <w:b/>
          <w:bCs/>
        </w:rPr>
        <w:t xml:space="preserve">0 </w:t>
      </w:r>
      <w:r w:rsidR="00302AE8" w:rsidRPr="00072B68">
        <w:rPr>
          <w:b/>
          <w:bCs/>
        </w:rPr>
        <w:t>a</w:t>
      </w:r>
      <w:r w:rsidRPr="00072B68">
        <w:rPr>
          <w:b/>
          <w:bCs/>
        </w:rPr>
        <w:t xml:space="preserve">.m. </w:t>
      </w:r>
      <w:r w:rsidR="00D12BEA" w:rsidRPr="00072B68">
        <w:rPr>
          <w:b/>
          <w:bCs/>
        </w:rPr>
        <w:t>ICT</w:t>
      </w:r>
    </w:p>
    <w:p w14:paraId="7CE1D792" w14:textId="6C903C55" w:rsidR="00C32AAB" w:rsidRPr="00072B68" w:rsidRDefault="00D109C4" w:rsidP="00C32AAB">
      <w:pPr>
        <w:rPr>
          <w:b/>
        </w:rPr>
      </w:pPr>
      <w:r w:rsidRPr="00072B68">
        <w:br w:type="page"/>
      </w:r>
      <w:r w:rsidR="00C32AAB" w:rsidRPr="00072B68">
        <w:rPr>
          <w:b/>
        </w:rPr>
        <w:lastRenderedPageBreak/>
        <w:t>Meeting November 1</w:t>
      </w:r>
      <w:r w:rsidR="00C32AAB">
        <w:rPr>
          <w:b/>
        </w:rPr>
        <w:t>5</w:t>
      </w:r>
      <w:r w:rsidR="00C32AAB" w:rsidRPr="00072B68">
        <w:rPr>
          <w:b/>
        </w:rPr>
        <w:t xml:space="preserve">, 2022, </w:t>
      </w:r>
      <w:r w:rsidR="00C32AAB">
        <w:rPr>
          <w:b/>
        </w:rPr>
        <w:t>1</w:t>
      </w:r>
      <w:r w:rsidR="00C32AAB" w:rsidRPr="00072B68">
        <w:rPr>
          <w:b/>
        </w:rPr>
        <w:t>:</w:t>
      </w:r>
      <w:r w:rsidR="00C32AAB">
        <w:rPr>
          <w:b/>
        </w:rPr>
        <w:t>3</w:t>
      </w:r>
      <w:r w:rsidR="00C32AAB" w:rsidRPr="00072B68">
        <w:rPr>
          <w:b/>
        </w:rPr>
        <w:t xml:space="preserve">0 </w:t>
      </w:r>
      <w:r w:rsidR="00C32AAB">
        <w:rPr>
          <w:b/>
        </w:rPr>
        <w:t>p</w:t>
      </w:r>
      <w:r w:rsidR="00C32AAB" w:rsidRPr="00072B68">
        <w:rPr>
          <w:b/>
        </w:rPr>
        <w:t xml:space="preserve">.m. to </w:t>
      </w:r>
      <w:r w:rsidR="00C32AAB">
        <w:rPr>
          <w:b/>
        </w:rPr>
        <w:t>3</w:t>
      </w:r>
      <w:r w:rsidR="00C32AAB" w:rsidRPr="00072B68">
        <w:rPr>
          <w:b/>
        </w:rPr>
        <w:t>:</w:t>
      </w:r>
      <w:r w:rsidR="00C32AAB">
        <w:rPr>
          <w:b/>
        </w:rPr>
        <w:t>3</w:t>
      </w:r>
      <w:r w:rsidR="00C32AAB" w:rsidRPr="00072B68">
        <w:rPr>
          <w:b/>
        </w:rPr>
        <w:t xml:space="preserve">0 </w:t>
      </w:r>
      <w:r w:rsidR="00C32AAB">
        <w:rPr>
          <w:b/>
        </w:rPr>
        <w:t>p</w:t>
      </w:r>
      <w:r w:rsidR="00C32AAB" w:rsidRPr="00072B68">
        <w:rPr>
          <w:b/>
        </w:rPr>
        <w:t>.m. ICT</w:t>
      </w:r>
    </w:p>
    <w:p w14:paraId="7F18036E" w14:textId="77777777" w:rsidR="00C32AAB" w:rsidRPr="00072B68" w:rsidRDefault="00C32AAB" w:rsidP="00C32AAB">
      <w:pPr>
        <w:rPr>
          <w:b/>
        </w:rPr>
      </w:pPr>
    </w:p>
    <w:p w14:paraId="57489BDB" w14:textId="77777777" w:rsidR="00C32AAB" w:rsidRPr="00072B68" w:rsidRDefault="00C32AAB" w:rsidP="00C32AAB">
      <w:pPr>
        <w:rPr>
          <w:b/>
        </w:rPr>
      </w:pPr>
      <w:r w:rsidRPr="00072B68">
        <w:rPr>
          <w:b/>
        </w:rPr>
        <w:t>Chair: Mark Hamilton (Ruckus/CommScope)</w:t>
      </w:r>
    </w:p>
    <w:p w14:paraId="178FF501" w14:textId="77777777" w:rsidR="00C32AAB" w:rsidRPr="00072B68" w:rsidRDefault="00C32AAB" w:rsidP="00C32AAB">
      <w:r w:rsidRPr="00072B68">
        <w:rPr>
          <w:b/>
          <w:bCs/>
        </w:rPr>
        <w:t>Vice Chair: Peter Yee (NSA-CSD/AKAYLA)</w:t>
      </w:r>
    </w:p>
    <w:p w14:paraId="08B6F60B" w14:textId="77777777" w:rsidR="00C32AAB" w:rsidRPr="00072B68" w:rsidRDefault="00C32AAB" w:rsidP="00C32AAB">
      <w:r w:rsidRPr="00072B68">
        <w:rPr>
          <w:b/>
          <w:bCs/>
        </w:rPr>
        <w:t>Vice Chair: Stephen Orr (Cisco)</w:t>
      </w:r>
    </w:p>
    <w:p w14:paraId="6E09ACD4" w14:textId="77777777" w:rsidR="00C32AAB" w:rsidRPr="00072B68" w:rsidRDefault="00C32AAB" w:rsidP="00C32AAB">
      <w:pPr>
        <w:rPr>
          <w:b/>
        </w:rPr>
      </w:pPr>
      <w:r w:rsidRPr="00072B68">
        <w:rPr>
          <w:b/>
        </w:rPr>
        <w:t>Secretary: Peter Yee (NSA-CSD)</w:t>
      </w:r>
    </w:p>
    <w:p w14:paraId="043840FF" w14:textId="77777777" w:rsidR="00C32AAB" w:rsidRPr="00072B68" w:rsidRDefault="00C32AAB" w:rsidP="00C32AAB">
      <w:r w:rsidRPr="00072B68">
        <w:rPr>
          <w:b/>
        </w:rPr>
        <w:t>Editor: Carol Ansley (Cox)</w:t>
      </w:r>
    </w:p>
    <w:p w14:paraId="7D223366" w14:textId="77777777" w:rsidR="00C32AAB" w:rsidRPr="00072B68" w:rsidRDefault="00C32AAB" w:rsidP="00C32AAB">
      <w:pPr>
        <w:rPr>
          <w:b/>
          <w:bCs/>
        </w:rPr>
      </w:pPr>
    </w:p>
    <w:p w14:paraId="241ADC2C" w14:textId="730C8389" w:rsidR="00C32AAB" w:rsidRPr="00072B68" w:rsidRDefault="00C32AAB" w:rsidP="00C32AAB">
      <w:pPr>
        <w:spacing w:after="120"/>
        <w:rPr>
          <w:b/>
          <w:bCs/>
        </w:rPr>
      </w:pPr>
      <w:r w:rsidRPr="00072B68">
        <w:rPr>
          <w:b/>
          <w:bCs/>
        </w:rPr>
        <w:t xml:space="preserve">Mark Hamilton, the TG chair, called the meeting to order at </w:t>
      </w:r>
      <w:r>
        <w:rPr>
          <w:b/>
          <w:bCs/>
        </w:rPr>
        <w:t>1</w:t>
      </w:r>
      <w:r w:rsidRPr="00072B68">
        <w:rPr>
          <w:b/>
          <w:bCs/>
        </w:rPr>
        <w:t>:</w:t>
      </w:r>
      <w:r>
        <w:rPr>
          <w:b/>
          <w:bCs/>
        </w:rPr>
        <w:t>32</w:t>
      </w:r>
      <w:r w:rsidRPr="00072B68">
        <w:rPr>
          <w:b/>
          <w:bCs/>
        </w:rPr>
        <w:t xml:space="preserve"> </w:t>
      </w:r>
      <w:r>
        <w:rPr>
          <w:b/>
          <w:bCs/>
        </w:rPr>
        <w:t>p</w:t>
      </w:r>
      <w:r w:rsidRPr="00072B68">
        <w:rPr>
          <w:b/>
          <w:bCs/>
        </w:rPr>
        <w:t xml:space="preserve">.m. ICT. </w:t>
      </w:r>
    </w:p>
    <w:p w14:paraId="357D513D" w14:textId="77777777" w:rsidR="00C32AAB" w:rsidRPr="00072B68" w:rsidRDefault="00C32AAB">
      <w:pPr>
        <w:pStyle w:val="ListParagraph"/>
        <w:numPr>
          <w:ilvl w:val="0"/>
          <w:numId w:val="5"/>
        </w:numPr>
        <w:spacing w:after="120"/>
        <w:contextualSpacing w:val="0"/>
        <w:rPr>
          <w:b/>
          <w:bCs/>
        </w:rPr>
      </w:pPr>
      <w:r w:rsidRPr="00072B68">
        <w:rPr>
          <w:b/>
          <w:bCs/>
        </w:rPr>
        <w:t>Policies and procedures were presented by the chair. (Slides 4 to 15)</w:t>
      </w:r>
    </w:p>
    <w:p w14:paraId="23A24F0E" w14:textId="77777777" w:rsidR="00C32AAB" w:rsidRPr="00072B68" w:rsidRDefault="00C32AAB" w:rsidP="00C32AAB">
      <w:pPr>
        <w:spacing w:after="120"/>
      </w:pPr>
      <w:r w:rsidRPr="00072B68">
        <w:t>The meeting registration requirements, meeting protocol, attendance, patent policy [no claims noted], copyright policy, and code of ethics &amp; conduct were all displayed.</w:t>
      </w:r>
    </w:p>
    <w:p w14:paraId="24BF80EA" w14:textId="77777777" w:rsidR="00C32AAB" w:rsidRPr="00072B68" w:rsidRDefault="00C32AAB">
      <w:pPr>
        <w:pStyle w:val="ListParagraph"/>
        <w:numPr>
          <w:ilvl w:val="0"/>
          <w:numId w:val="5"/>
        </w:numPr>
        <w:spacing w:after="120"/>
        <w:contextualSpacing w:val="0"/>
        <w:rPr>
          <w:b/>
          <w:bCs/>
        </w:rPr>
      </w:pPr>
      <w:r w:rsidRPr="00072B68">
        <w:rPr>
          <w:b/>
          <w:bCs/>
        </w:rPr>
        <w:t>Agenda</w:t>
      </w:r>
    </w:p>
    <w:p w14:paraId="61C146A8" w14:textId="0680370D" w:rsidR="00C32AAB" w:rsidRPr="00072B68" w:rsidRDefault="00C32AAB" w:rsidP="00C32AAB">
      <w:pPr>
        <w:spacing w:after="120"/>
      </w:pPr>
      <w:r w:rsidRPr="00072B68">
        <w:t xml:space="preserve">The task group agenda is found in </w:t>
      </w:r>
      <w:hyperlink r:id="rId21" w:history="1">
        <w:r>
          <w:rPr>
            <w:rStyle w:val="Hyperlink"/>
          </w:rPr>
          <w:t>11-22/1703r02</w:t>
        </w:r>
      </w:hyperlink>
      <w:r w:rsidRPr="00072B68">
        <w:t xml:space="preserve"> (</w:t>
      </w:r>
      <w:r>
        <w:t xml:space="preserve">approved by unanimous consent and </w:t>
      </w:r>
      <w:r w:rsidRPr="00072B68">
        <w:t xml:space="preserve">updated over the course of the week to </w:t>
      </w:r>
      <w:hyperlink r:id="rId22" w:history="1">
        <w:r w:rsidR="002F69BC" w:rsidRPr="002F69BC">
          <w:rPr>
            <w:rStyle w:val="Hyperlink"/>
          </w:rPr>
          <w:t>11-22/1703r07</w:t>
        </w:r>
      </w:hyperlink>
      <w:r w:rsidRPr="00072B68">
        <w:t>). The primary agenda is:</w:t>
      </w:r>
    </w:p>
    <w:p w14:paraId="1B0BB867" w14:textId="77777777" w:rsidR="00C32AAB" w:rsidRPr="00C32AAB" w:rsidRDefault="00C32AAB">
      <w:pPr>
        <w:numPr>
          <w:ilvl w:val="0"/>
          <w:numId w:val="6"/>
        </w:numPr>
        <w:suppressAutoHyphens/>
        <w:spacing w:after="120"/>
        <w:rPr>
          <w:b/>
          <w:bCs/>
        </w:rPr>
      </w:pPr>
      <w:r w:rsidRPr="00C32AAB">
        <w:rPr>
          <w:b/>
          <w:bCs/>
        </w:rPr>
        <w:t>Attendance, noises/recording, meeting protocol</w:t>
      </w:r>
    </w:p>
    <w:p w14:paraId="2BADFD85" w14:textId="77777777" w:rsidR="00C32AAB" w:rsidRPr="00C32AAB" w:rsidRDefault="00C32AAB">
      <w:pPr>
        <w:numPr>
          <w:ilvl w:val="0"/>
          <w:numId w:val="6"/>
        </w:numPr>
        <w:suppressAutoHyphens/>
        <w:spacing w:after="120"/>
        <w:rPr>
          <w:b/>
          <w:bCs/>
        </w:rPr>
      </w:pPr>
      <w:r w:rsidRPr="00C32AAB">
        <w:rPr>
          <w:b/>
          <w:bCs/>
        </w:rPr>
        <w:t>Policies, duty to inform, participation rules</w:t>
      </w:r>
    </w:p>
    <w:p w14:paraId="4CE39056" w14:textId="77777777" w:rsidR="00C32AAB" w:rsidRPr="00C32AAB" w:rsidRDefault="00C32AAB">
      <w:pPr>
        <w:numPr>
          <w:ilvl w:val="0"/>
          <w:numId w:val="6"/>
        </w:numPr>
        <w:suppressAutoHyphens/>
        <w:spacing w:after="120"/>
        <w:rPr>
          <w:b/>
          <w:bCs/>
        </w:rPr>
      </w:pPr>
      <w:r w:rsidRPr="00C32AAB">
        <w:rPr>
          <w:b/>
          <w:bCs/>
        </w:rPr>
        <w:t>Organization topics:</w:t>
      </w:r>
    </w:p>
    <w:p w14:paraId="512515D9" w14:textId="77777777" w:rsidR="00C32AAB" w:rsidRPr="00C32AAB" w:rsidRDefault="00C32AAB">
      <w:pPr>
        <w:numPr>
          <w:ilvl w:val="1"/>
          <w:numId w:val="6"/>
        </w:numPr>
        <w:suppressAutoHyphens/>
        <w:spacing w:after="120"/>
        <w:rPr>
          <w:b/>
          <w:bCs/>
        </w:rPr>
      </w:pPr>
      <w:r w:rsidRPr="00C32AAB">
        <w:rPr>
          <w:b/>
          <w:bCs/>
        </w:rPr>
        <w:t>November Plenary meetings: [Ad-hoc, Monday, 8:00-10:00]; Tuesday, 13:30-15:30; Wednesday, 8:00-10:00; Thursday 8:00-10:00</w:t>
      </w:r>
    </w:p>
    <w:p w14:paraId="16C4012C" w14:textId="77777777" w:rsidR="00C32AAB" w:rsidRPr="00C32AAB" w:rsidRDefault="00C32AAB">
      <w:pPr>
        <w:numPr>
          <w:ilvl w:val="1"/>
          <w:numId w:val="6"/>
        </w:numPr>
        <w:suppressAutoHyphens/>
        <w:spacing w:after="120"/>
        <w:rPr>
          <w:b/>
          <w:bCs/>
        </w:rPr>
      </w:pPr>
      <w:r w:rsidRPr="00C32AAB">
        <w:rPr>
          <w:b/>
          <w:bCs/>
        </w:rPr>
        <w:t>Approve September interim and Sept/Oct/Nov teleconference minutes</w:t>
      </w:r>
    </w:p>
    <w:p w14:paraId="786DB891" w14:textId="77777777" w:rsidR="00C32AAB" w:rsidRPr="00C32AAB" w:rsidRDefault="00C32AAB">
      <w:pPr>
        <w:numPr>
          <w:ilvl w:val="1"/>
          <w:numId w:val="6"/>
        </w:numPr>
        <w:suppressAutoHyphens/>
        <w:spacing w:after="120"/>
        <w:rPr>
          <w:b/>
          <w:bCs/>
        </w:rPr>
      </w:pPr>
      <w:r w:rsidRPr="00C32AAB">
        <w:rPr>
          <w:b/>
          <w:bCs/>
        </w:rPr>
        <w:t>Timeline update review</w:t>
      </w:r>
    </w:p>
    <w:p w14:paraId="244E8CBC" w14:textId="77777777" w:rsidR="00C32AAB" w:rsidRPr="00C32AAB" w:rsidRDefault="00C32AAB">
      <w:pPr>
        <w:numPr>
          <w:ilvl w:val="0"/>
          <w:numId w:val="6"/>
        </w:numPr>
        <w:suppressAutoHyphens/>
        <w:spacing w:after="120"/>
        <w:rPr>
          <w:b/>
          <w:bCs/>
        </w:rPr>
      </w:pPr>
      <w:r w:rsidRPr="00C32AAB">
        <w:rPr>
          <w:b/>
          <w:bCs/>
        </w:rPr>
        <w:t xml:space="preserve">Issues Tracking: </w:t>
      </w:r>
      <w:hyperlink r:id="rId23" w:history="1">
        <w:r w:rsidRPr="00C32AAB">
          <w:rPr>
            <w:rStyle w:val="Hyperlink"/>
            <w:b/>
            <w:bCs/>
          </w:rPr>
          <w:t>11-21/0332r37</w:t>
        </w:r>
      </w:hyperlink>
    </w:p>
    <w:p w14:paraId="7479DE16" w14:textId="30FF2996" w:rsidR="00C32AAB" w:rsidRPr="00C32AAB" w:rsidRDefault="00C32AAB">
      <w:pPr>
        <w:numPr>
          <w:ilvl w:val="0"/>
          <w:numId w:val="6"/>
        </w:numPr>
        <w:suppressAutoHyphens/>
        <w:spacing w:after="120"/>
        <w:rPr>
          <w:b/>
          <w:bCs/>
        </w:rPr>
      </w:pPr>
      <w:r w:rsidRPr="00C32AAB">
        <w:rPr>
          <w:b/>
          <w:bCs/>
        </w:rPr>
        <w:t xml:space="preserve">Motions record: </w:t>
      </w:r>
      <w:hyperlink r:id="rId24" w:history="1">
        <w:r w:rsidRPr="00C32AAB">
          <w:rPr>
            <w:rStyle w:val="Hyperlink"/>
            <w:b/>
            <w:bCs/>
          </w:rPr>
          <w:t>11-22/0651r</w:t>
        </w:r>
        <w:r>
          <w:rPr>
            <w:rStyle w:val="Hyperlink"/>
            <w:b/>
            <w:bCs/>
          </w:rPr>
          <w:t>0</w:t>
        </w:r>
        <w:r w:rsidRPr="00C32AAB">
          <w:rPr>
            <w:rStyle w:val="Hyperlink"/>
            <w:b/>
            <w:bCs/>
          </w:rPr>
          <w:t>8</w:t>
        </w:r>
      </w:hyperlink>
      <w:r w:rsidRPr="00C32AAB">
        <w:rPr>
          <w:b/>
          <w:bCs/>
        </w:rPr>
        <w:t xml:space="preserve"> </w:t>
      </w:r>
    </w:p>
    <w:p w14:paraId="0249F160" w14:textId="49A4D50F" w:rsidR="00C32AAB" w:rsidRDefault="00C32AAB">
      <w:pPr>
        <w:numPr>
          <w:ilvl w:val="0"/>
          <w:numId w:val="6"/>
        </w:numPr>
        <w:suppressAutoHyphens/>
        <w:spacing w:after="120"/>
        <w:rPr>
          <w:b/>
          <w:bCs/>
        </w:rPr>
      </w:pPr>
      <w:r w:rsidRPr="00C32AAB">
        <w:rPr>
          <w:b/>
          <w:bCs/>
        </w:rPr>
        <w:t xml:space="preserve">Results of Comment Collection on D0.2: </w:t>
      </w:r>
      <w:hyperlink r:id="rId25" w:history="1">
        <w:r w:rsidRPr="00C32AAB">
          <w:rPr>
            <w:rStyle w:val="Hyperlink"/>
            <w:b/>
            <w:bCs/>
          </w:rPr>
          <w:t>11-22/0973r13</w:t>
        </w:r>
      </w:hyperlink>
      <w:r w:rsidRPr="00C32AAB">
        <w:rPr>
          <w:b/>
          <w:bCs/>
        </w:rPr>
        <w:t xml:space="preserve"> </w:t>
      </w:r>
    </w:p>
    <w:p w14:paraId="538E70A0" w14:textId="02C93486" w:rsidR="00186D5C" w:rsidRPr="00186D5C" w:rsidRDefault="00186D5C">
      <w:pPr>
        <w:numPr>
          <w:ilvl w:val="0"/>
          <w:numId w:val="6"/>
        </w:numPr>
        <w:suppressAutoHyphens/>
        <w:rPr>
          <w:b/>
          <w:bCs/>
        </w:rPr>
      </w:pPr>
      <w:r w:rsidRPr="00186D5C">
        <w:rPr>
          <w:b/>
          <w:bCs/>
        </w:rPr>
        <w:t>Motion #13 - dot11DeviceIDActivated MIB attribute</w:t>
      </w:r>
    </w:p>
    <w:p w14:paraId="69BD9B42" w14:textId="77777777" w:rsidR="00C32AAB" w:rsidRPr="00C32AAB" w:rsidRDefault="00C32AAB">
      <w:pPr>
        <w:numPr>
          <w:ilvl w:val="0"/>
          <w:numId w:val="6"/>
        </w:numPr>
        <w:suppressAutoHyphens/>
        <w:spacing w:after="120"/>
        <w:rPr>
          <w:b/>
          <w:bCs/>
        </w:rPr>
      </w:pPr>
      <w:r w:rsidRPr="00C32AAB">
        <w:rPr>
          <w:b/>
          <w:bCs/>
        </w:rPr>
        <w:t>Contributions (slide 21)</w:t>
      </w:r>
    </w:p>
    <w:p w14:paraId="67F43976" w14:textId="29FA1357" w:rsidR="00C32AAB" w:rsidRPr="00C32AAB" w:rsidRDefault="00C32AAB">
      <w:pPr>
        <w:pStyle w:val="ListParagraph"/>
        <w:numPr>
          <w:ilvl w:val="0"/>
          <w:numId w:val="6"/>
        </w:numPr>
        <w:spacing w:after="120"/>
        <w:contextualSpacing w:val="0"/>
        <w:rPr>
          <w:b/>
          <w:bCs/>
        </w:rPr>
      </w:pPr>
      <w:r w:rsidRPr="00C32AAB">
        <w:rPr>
          <w:b/>
          <w:bCs/>
        </w:rPr>
        <w:t>Way forward to D1.0 (slide 22)</w:t>
      </w:r>
    </w:p>
    <w:p w14:paraId="1F4D6246" w14:textId="6013E366" w:rsidR="00C32AAB" w:rsidRPr="00072B68" w:rsidRDefault="00C32AAB">
      <w:pPr>
        <w:pStyle w:val="ListParagraph"/>
        <w:numPr>
          <w:ilvl w:val="0"/>
          <w:numId w:val="5"/>
        </w:numPr>
        <w:spacing w:after="120"/>
        <w:contextualSpacing w:val="0"/>
        <w:rPr>
          <w:b/>
          <w:bCs/>
        </w:rPr>
      </w:pPr>
      <w:r w:rsidRPr="00072B68">
        <w:rPr>
          <w:b/>
          <w:bCs/>
        </w:rPr>
        <w:t>Approve Minutes</w:t>
      </w:r>
    </w:p>
    <w:p w14:paraId="76BFDB50" w14:textId="77777777" w:rsidR="00C32AAB" w:rsidRPr="00072B68" w:rsidRDefault="00C32AAB">
      <w:pPr>
        <w:pStyle w:val="ListParagraph"/>
        <w:numPr>
          <w:ilvl w:val="1"/>
          <w:numId w:val="5"/>
        </w:numPr>
        <w:spacing w:after="120"/>
        <w:contextualSpacing w:val="0"/>
      </w:pPr>
      <w:r w:rsidRPr="00072B68">
        <w:t xml:space="preserve">September interim session: </w:t>
      </w:r>
      <w:hyperlink r:id="rId26" w:history="1">
        <w:r w:rsidRPr="00072B68">
          <w:rPr>
            <w:rStyle w:val="Hyperlink"/>
          </w:rPr>
          <w:t>11-22/1737r00</w:t>
        </w:r>
      </w:hyperlink>
    </w:p>
    <w:p w14:paraId="394D7BA2" w14:textId="77777777" w:rsidR="00C32AAB" w:rsidRPr="00072B68" w:rsidRDefault="00C32AAB">
      <w:pPr>
        <w:pStyle w:val="ListParagraph"/>
        <w:numPr>
          <w:ilvl w:val="1"/>
          <w:numId w:val="5"/>
        </w:numPr>
        <w:spacing w:after="120"/>
        <w:contextualSpacing w:val="0"/>
      </w:pPr>
      <w:r w:rsidRPr="00072B68">
        <w:t>Teleconference minutes:</w:t>
      </w:r>
    </w:p>
    <w:p w14:paraId="6C8CBB28" w14:textId="77777777" w:rsidR="00C32AAB" w:rsidRPr="00302AE8" w:rsidRDefault="00C32AAB">
      <w:pPr>
        <w:numPr>
          <w:ilvl w:val="2"/>
          <w:numId w:val="5"/>
        </w:numPr>
        <w:spacing w:after="120"/>
        <w:ind w:left="2174" w:hanging="187"/>
      </w:pPr>
      <w:r w:rsidRPr="00302AE8">
        <w:t xml:space="preserve">Sept 27: </w:t>
      </w:r>
      <w:hyperlink r:id="rId27" w:history="1">
        <w:r w:rsidRPr="00302AE8">
          <w:rPr>
            <w:rStyle w:val="Hyperlink"/>
          </w:rPr>
          <w:t>11-22/1693r</w:t>
        </w:r>
        <w:r w:rsidRPr="00072B68">
          <w:rPr>
            <w:rStyle w:val="Hyperlink"/>
          </w:rPr>
          <w:t>0</w:t>
        </w:r>
        <w:r w:rsidRPr="00302AE8">
          <w:rPr>
            <w:rStyle w:val="Hyperlink"/>
          </w:rPr>
          <w:t>0</w:t>
        </w:r>
      </w:hyperlink>
      <w:r w:rsidRPr="00302AE8">
        <w:t xml:space="preserve"> </w:t>
      </w:r>
    </w:p>
    <w:p w14:paraId="6DF4EE68" w14:textId="77777777" w:rsidR="00C32AAB" w:rsidRPr="00302AE8" w:rsidRDefault="00C32AAB">
      <w:pPr>
        <w:numPr>
          <w:ilvl w:val="2"/>
          <w:numId w:val="5"/>
        </w:numPr>
        <w:spacing w:after="120"/>
        <w:ind w:left="2174" w:hanging="187"/>
      </w:pPr>
      <w:r w:rsidRPr="00302AE8">
        <w:t xml:space="preserve">Oct 11: </w:t>
      </w:r>
      <w:hyperlink r:id="rId28" w:history="1">
        <w:r w:rsidRPr="00302AE8">
          <w:rPr>
            <w:rStyle w:val="Hyperlink"/>
          </w:rPr>
          <w:t>11-22/1755r</w:t>
        </w:r>
        <w:r w:rsidRPr="00072B68">
          <w:rPr>
            <w:rStyle w:val="Hyperlink"/>
          </w:rPr>
          <w:t>0</w:t>
        </w:r>
        <w:r w:rsidRPr="00302AE8">
          <w:rPr>
            <w:rStyle w:val="Hyperlink"/>
          </w:rPr>
          <w:t>2</w:t>
        </w:r>
      </w:hyperlink>
      <w:r w:rsidRPr="00302AE8">
        <w:t xml:space="preserve"> </w:t>
      </w:r>
    </w:p>
    <w:p w14:paraId="686AF5CD" w14:textId="77777777" w:rsidR="00C32AAB" w:rsidRPr="00302AE8" w:rsidRDefault="00C32AAB">
      <w:pPr>
        <w:numPr>
          <w:ilvl w:val="2"/>
          <w:numId w:val="5"/>
        </w:numPr>
        <w:spacing w:after="120"/>
        <w:ind w:left="2174" w:hanging="187"/>
      </w:pPr>
      <w:r w:rsidRPr="00302AE8">
        <w:t xml:space="preserve">Oct 25: </w:t>
      </w:r>
      <w:hyperlink r:id="rId29" w:history="1">
        <w:r w:rsidRPr="00302AE8">
          <w:rPr>
            <w:rStyle w:val="Hyperlink"/>
          </w:rPr>
          <w:t>11-22/1810r</w:t>
        </w:r>
        <w:r w:rsidRPr="00072B68">
          <w:rPr>
            <w:rStyle w:val="Hyperlink"/>
          </w:rPr>
          <w:t>0</w:t>
        </w:r>
        <w:r w:rsidRPr="00302AE8">
          <w:rPr>
            <w:rStyle w:val="Hyperlink"/>
          </w:rPr>
          <w:t>0</w:t>
        </w:r>
      </w:hyperlink>
      <w:r w:rsidRPr="00302AE8">
        <w:t xml:space="preserve"> </w:t>
      </w:r>
    </w:p>
    <w:p w14:paraId="6A64BA92" w14:textId="77777777" w:rsidR="00C32AAB" w:rsidRPr="00302AE8" w:rsidRDefault="00C32AAB">
      <w:pPr>
        <w:numPr>
          <w:ilvl w:val="2"/>
          <w:numId w:val="5"/>
        </w:numPr>
        <w:spacing w:after="120"/>
        <w:ind w:left="2174" w:hanging="187"/>
      </w:pPr>
      <w:r w:rsidRPr="00302AE8">
        <w:t>Nov 8: &lt;</w:t>
      </w:r>
      <w:proofErr w:type="spellStart"/>
      <w:r w:rsidRPr="00302AE8">
        <w:t>tbd</w:t>
      </w:r>
      <w:proofErr w:type="spellEnd"/>
      <w:r w:rsidRPr="00302AE8">
        <w:t>&gt;</w:t>
      </w:r>
    </w:p>
    <w:p w14:paraId="685EC669" w14:textId="421F0EB6" w:rsidR="00C32AAB" w:rsidRDefault="00C32AAB" w:rsidP="00C32AAB">
      <w:pPr>
        <w:spacing w:after="120"/>
        <w:ind w:left="720"/>
      </w:pPr>
      <w:r w:rsidRPr="00072B68">
        <w:t>Result: Unanimous Consent</w:t>
      </w:r>
    </w:p>
    <w:p w14:paraId="3513363F" w14:textId="6BB76C57" w:rsidR="00C32AAB" w:rsidRDefault="00C32AAB" w:rsidP="002F69BC">
      <w:pPr>
        <w:pStyle w:val="ListParagraph"/>
        <w:keepNext/>
        <w:numPr>
          <w:ilvl w:val="0"/>
          <w:numId w:val="5"/>
        </w:numPr>
        <w:spacing w:after="120"/>
        <w:ind w:left="634"/>
        <w:rPr>
          <w:b/>
          <w:bCs/>
        </w:rPr>
      </w:pPr>
      <w:r w:rsidRPr="00C32AAB">
        <w:rPr>
          <w:b/>
          <w:bCs/>
        </w:rPr>
        <w:lastRenderedPageBreak/>
        <w:t>Timeline</w:t>
      </w:r>
    </w:p>
    <w:p w14:paraId="76C443C8" w14:textId="758A3961" w:rsidR="00C32AAB" w:rsidRDefault="00C32AAB" w:rsidP="00C32AAB">
      <w:pPr>
        <w:spacing w:after="120"/>
        <w:ind w:left="270"/>
      </w:pPr>
      <w:r>
        <w:t xml:space="preserve">An initial WG letter ballot on a Draft 1.0 is the goal for November, but this seems unlikely. The timeline continues to show an end date of December 2023, but if the task group does not hit the ballot this month, things will slip into 2024. </w:t>
      </w:r>
    </w:p>
    <w:p w14:paraId="52C83A18" w14:textId="0441419A" w:rsidR="00D260FC" w:rsidRDefault="00D260FC">
      <w:pPr>
        <w:pStyle w:val="ListParagraph"/>
        <w:numPr>
          <w:ilvl w:val="0"/>
          <w:numId w:val="5"/>
        </w:numPr>
        <w:spacing w:after="120"/>
        <w:rPr>
          <w:b/>
          <w:bCs/>
        </w:rPr>
      </w:pPr>
      <w:r w:rsidRPr="00D260FC">
        <w:rPr>
          <w:b/>
          <w:bCs/>
        </w:rPr>
        <w:t>Motion #13</w:t>
      </w:r>
      <w:r>
        <w:rPr>
          <w:b/>
          <w:bCs/>
        </w:rPr>
        <w:t xml:space="preserve"> (</w:t>
      </w:r>
      <w:r w:rsidRPr="00D260FC">
        <w:rPr>
          <w:b/>
          <w:bCs/>
        </w:rPr>
        <w:t>dot11DeviceIDActivated MIB attribute</w:t>
      </w:r>
      <w:r>
        <w:rPr>
          <w:b/>
          <w:bCs/>
        </w:rPr>
        <w:t>)</w:t>
      </w:r>
    </w:p>
    <w:p w14:paraId="2CA9D61D" w14:textId="3E213ACA" w:rsidR="00D260FC" w:rsidRDefault="00D260FC" w:rsidP="00D260FC">
      <w:pPr>
        <w:spacing w:after="120"/>
        <w:ind w:left="270"/>
      </w:pPr>
      <w:r>
        <w:t>[</w:t>
      </w:r>
      <w:r w:rsidRPr="00D260FC">
        <w:t xml:space="preserve">See </w:t>
      </w:r>
      <w:hyperlink r:id="rId30" w:history="1">
        <w:r w:rsidRPr="00D260FC">
          <w:rPr>
            <w:rStyle w:val="Hyperlink"/>
          </w:rPr>
          <w:t>11-22/0651r08</w:t>
        </w:r>
      </w:hyperlink>
      <w:r>
        <w:t xml:space="preserve">, slide 22]. Move to approve the text changes in </w:t>
      </w:r>
      <w:hyperlink r:id="rId31" w:history="1">
        <w:r w:rsidRPr="002F69BC">
          <w:rPr>
            <w:rStyle w:val="Hyperlink"/>
          </w:rPr>
          <w:t>11-22/1599r3</w:t>
        </w:r>
      </w:hyperlink>
      <w:r>
        <w:t xml:space="preserve"> and incorporate the changes into the latest </w:t>
      </w:r>
      <w:proofErr w:type="spellStart"/>
      <w:r>
        <w:t>TGbh</w:t>
      </w:r>
      <w:proofErr w:type="spellEnd"/>
      <w:r>
        <w:t xml:space="preserve"> draft. Moved by Kurt </w:t>
      </w:r>
      <w:proofErr w:type="spellStart"/>
      <w:r>
        <w:t>Lumbatis</w:t>
      </w:r>
      <w:proofErr w:type="spellEnd"/>
      <w:r>
        <w:t xml:space="preserve"> (ARRIS/CommScope). Seconded by Jay Yang (Nokia). </w:t>
      </w:r>
      <w:r w:rsidR="002E1181">
        <w:t>Vote: 14/2/10 (Y/N/A), with voting status to be checked/confirmed after the meeting.</w:t>
      </w:r>
      <w:r w:rsidR="005F5187">
        <w:t xml:space="preserve"> The motion apparently passed.</w:t>
      </w:r>
    </w:p>
    <w:p w14:paraId="37AD2D23" w14:textId="0C26DC59" w:rsidR="002E1181" w:rsidRDefault="005F5187">
      <w:pPr>
        <w:pStyle w:val="ListParagraph"/>
        <w:numPr>
          <w:ilvl w:val="0"/>
          <w:numId w:val="5"/>
        </w:numPr>
        <w:spacing w:after="120"/>
        <w:rPr>
          <w:b/>
          <w:bCs/>
        </w:rPr>
      </w:pPr>
      <w:r>
        <w:rPr>
          <w:b/>
          <w:bCs/>
        </w:rPr>
        <w:t>CID resolutions for 12.2.11</w:t>
      </w:r>
    </w:p>
    <w:p w14:paraId="44BD8550" w14:textId="77777777" w:rsidR="00AB51DB" w:rsidRDefault="005F5187" w:rsidP="005F5187">
      <w:pPr>
        <w:spacing w:after="120"/>
        <w:ind w:left="270"/>
      </w:pPr>
      <w:r>
        <w:t xml:space="preserve">Kurt </w:t>
      </w:r>
      <w:proofErr w:type="spellStart"/>
      <w:r>
        <w:t>Lumbatis</w:t>
      </w:r>
      <w:proofErr w:type="spellEnd"/>
      <w:r>
        <w:t xml:space="preserve"> presented his updated </w:t>
      </w:r>
      <w:hyperlink r:id="rId32" w:history="1">
        <w:r w:rsidRPr="005F5187">
          <w:rPr>
            <w:rStyle w:val="Hyperlink"/>
          </w:rPr>
          <w:t>11-22/1329r09</w:t>
        </w:r>
      </w:hyperlink>
      <w:r>
        <w:t xml:space="preserve">. The last paragraph in </w:t>
      </w:r>
      <w:hyperlink r:id="rId33" w:history="1">
        <w:r w:rsidRPr="005F5187">
          <w:rPr>
            <w:rStyle w:val="Hyperlink"/>
          </w:rPr>
          <w:t>11-22/1329r08</w:t>
        </w:r>
      </w:hyperlink>
      <w:r>
        <w:t xml:space="preserve"> has been broken into bullet points.</w:t>
      </w:r>
    </w:p>
    <w:p w14:paraId="49E0005F" w14:textId="14BC06DF" w:rsidR="005F5187" w:rsidRDefault="00AB51DB" w:rsidP="005F5187">
      <w:pPr>
        <w:spacing w:after="120"/>
        <w:ind w:left="270"/>
      </w:pPr>
      <w:r>
        <w:t xml:space="preserve">C- </w:t>
      </w:r>
      <w:r w:rsidR="005F5187">
        <w:t xml:space="preserve">The verb ‘may’ </w:t>
      </w:r>
      <w:r>
        <w:t xml:space="preserve">should </w:t>
      </w:r>
      <w:r w:rsidR="005F5187">
        <w:t>be replaced with ‘shall’</w:t>
      </w:r>
      <w:r w:rsidR="00C164E7">
        <w:t xml:space="preserve"> to be normative.</w:t>
      </w:r>
    </w:p>
    <w:p w14:paraId="58647AA1" w14:textId="4F2FC813" w:rsidR="00AB51DB" w:rsidRDefault="00AB51DB" w:rsidP="005F5187">
      <w:pPr>
        <w:spacing w:after="120"/>
        <w:ind w:left="270"/>
      </w:pPr>
      <w:r>
        <w:t xml:space="preserve">Q- It was unclear to me whether the bullet points were supposed to cover all possible actions on the part of the AP. Is there anything else it can do? </w:t>
      </w:r>
    </w:p>
    <w:p w14:paraId="771B6AD9" w14:textId="0D27795F" w:rsidR="00C164E7" w:rsidRDefault="00C164E7" w:rsidP="005F5187">
      <w:pPr>
        <w:spacing w:after="120"/>
        <w:ind w:left="270"/>
      </w:pPr>
      <w:r>
        <w:t xml:space="preserve">C- We need normative text here that says the AP must respond in some reasonable fashion. </w:t>
      </w:r>
    </w:p>
    <w:p w14:paraId="3E67EA88" w14:textId="2EE3EBFE" w:rsidR="00C164E7" w:rsidRDefault="00C164E7" w:rsidP="005F5187">
      <w:pPr>
        <w:spacing w:after="120"/>
        <w:ind w:left="270"/>
      </w:pPr>
      <w:r>
        <w:t>C- Agreed, there’s nothing in the text above about what happens when the Identifier is recognized.</w:t>
      </w:r>
    </w:p>
    <w:p w14:paraId="78E135ED" w14:textId="71BAE7FE" w:rsidR="00C164E7" w:rsidRDefault="00C164E7" w:rsidP="005F5187">
      <w:pPr>
        <w:spacing w:after="120"/>
        <w:ind w:left="270"/>
      </w:pPr>
      <w:r>
        <w:t xml:space="preserve">C- It has been pointed out that ‘may’ </w:t>
      </w:r>
      <w:proofErr w:type="gramStart"/>
      <w:r>
        <w:t>is</w:t>
      </w:r>
      <w:proofErr w:type="gramEnd"/>
      <w:r>
        <w:t xml:space="preserve"> normative language too. But this text isn’t very helpful to an implementer – it basically says</w:t>
      </w:r>
      <w:r w:rsidR="00D913B0">
        <w:t>,</w:t>
      </w:r>
      <w:r>
        <w:t xml:space="preserve"> </w:t>
      </w:r>
      <w:r w:rsidR="00D913B0">
        <w:t>“H</w:t>
      </w:r>
      <w:r>
        <w:t>ere are also possible t</w:t>
      </w:r>
      <w:r w:rsidR="002F69BC">
        <w:t>hings t</w:t>
      </w:r>
      <w:r>
        <w:t>hat that can be done</w:t>
      </w:r>
      <w:r w:rsidR="00D913B0">
        <w:t>.” There’s no guidance.</w:t>
      </w:r>
    </w:p>
    <w:p w14:paraId="29FAA21D" w14:textId="624D9D86" w:rsidR="00D913B0" w:rsidRDefault="00D913B0" w:rsidP="005F5187">
      <w:pPr>
        <w:spacing w:after="120"/>
        <w:ind w:left="270"/>
      </w:pPr>
      <w:r>
        <w:t>Q- Do you have a recommendation here?</w:t>
      </w:r>
    </w:p>
    <w:p w14:paraId="56A0FF29" w14:textId="3A9286A2" w:rsidR="00D913B0" w:rsidRDefault="00D913B0" w:rsidP="005F5187">
      <w:pPr>
        <w:spacing w:after="120"/>
        <w:ind w:left="270"/>
      </w:pPr>
      <w:r>
        <w:t>A- We’ve never defined bootstrapping for setting up your identities. If the STA thinks it has a valid identity and the AP does not, then you should go back to your bootstrapping process. If you are using WFA Hotspot, then go back to that. If it’s high security and you assert an invalid identity, maybe the guards come out and arrest you.</w:t>
      </w:r>
    </w:p>
    <w:p w14:paraId="2243D416" w14:textId="7BEF0156" w:rsidR="00D913B0" w:rsidRDefault="00D913B0" w:rsidP="005F5187">
      <w:pPr>
        <w:spacing w:after="120"/>
        <w:ind w:left="270"/>
      </w:pPr>
      <w:r>
        <w:t>Q- Within the scope of IEEE 802.11bh, what do you think the AP should do?</w:t>
      </w:r>
    </w:p>
    <w:p w14:paraId="1B132E3D" w14:textId="359C604A" w:rsidR="00D913B0" w:rsidRDefault="00D913B0" w:rsidP="005F5187">
      <w:pPr>
        <w:spacing w:after="120"/>
        <w:ind w:left="270"/>
      </w:pPr>
      <w:r>
        <w:t>A- It should reject an unrecognized identifier. Tell the upper layer that there was a failure. Saying that the AP can do anything it wants isn’t helpful.</w:t>
      </w:r>
    </w:p>
    <w:p w14:paraId="4B26BBF7" w14:textId="5D5C9CF2" w:rsidR="00D913B0" w:rsidRDefault="00D913B0" w:rsidP="005F5187">
      <w:pPr>
        <w:spacing w:after="120"/>
        <w:ind w:left="270"/>
      </w:pPr>
      <w:r>
        <w:t xml:space="preserve">C- I agree this should be helpful </w:t>
      </w:r>
      <w:r w:rsidR="002F69BC">
        <w:t xml:space="preserve">to </w:t>
      </w:r>
      <w:r>
        <w:t>implementers</w:t>
      </w:r>
      <w:r w:rsidR="002F69BC">
        <w:t>;</w:t>
      </w:r>
      <w:r>
        <w:t xml:space="preserve"> it should be helpful to be both AP implementers and non-AP STA implementers. I would assume that in this case, the 4-way handshake would continue. But I don’t think the AP should be required to do so as we have never required that before when there was a leading recognition failure. I think it’s useful to note what the AP could do when the identifier is not recognized, but it shouldn’t be normative. For bootstrapping, the non-AP </w:t>
      </w:r>
      <w:r w:rsidR="002F69BC">
        <w:t xml:space="preserve">STA </w:t>
      </w:r>
      <w:r>
        <w:t>has no way of knowing whether its bootstrapping credentials remain valid. In my view, this full paragraph more valuable as a note without mandating AP or non-AP STA behavior.</w:t>
      </w:r>
    </w:p>
    <w:p w14:paraId="77BD66AD" w14:textId="2690C73B" w:rsidR="00D913B0" w:rsidRDefault="00D913B0" w:rsidP="005F5187">
      <w:pPr>
        <w:spacing w:after="120"/>
        <w:ind w:left="270"/>
      </w:pPr>
      <w:r>
        <w:t xml:space="preserve">C- </w:t>
      </w:r>
      <w:r w:rsidR="00DF4E0D">
        <w:t xml:space="preserve">This text should be an “If” statement, not a “When” statement. It’s exception handling. You </w:t>
      </w:r>
      <w:proofErr w:type="gramStart"/>
      <w:r w:rsidR="00DF4E0D">
        <w:t>have to</w:t>
      </w:r>
      <w:proofErr w:type="gramEnd"/>
      <w:r w:rsidR="00DF4E0D">
        <w:t xml:space="preserve"> know what the AP will do, which I think should be assignment of a new identifier. You don’t have to say why. That newly assigned identifier could be the one just received. But </w:t>
      </w:r>
      <w:r w:rsidR="00CF7C65">
        <w:t>the AP</w:t>
      </w:r>
      <w:r w:rsidR="00DF4E0D">
        <w:t xml:space="preserve"> saying nothing (ignore the identifier option) makes no sense.</w:t>
      </w:r>
    </w:p>
    <w:p w14:paraId="1B37E041" w14:textId="03033995" w:rsidR="00CF7C65" w:rsidRDefault="00CF7C65" w:rsidP="005F5187">
      <w:pPr>
        <w:spacing w:after="120"/>
        <w:ind w:left="270"/>
      </w:pPr>
      <w:r>
        <w:t xml:space="preserve">C- For me, this paragraph is like a feedback mechanism. It looks like AP text action, but it is more beneficial to the non-AP STA. This is one thing we missed in the draft. Normally, with this kind of identifier, acknowledged/not acknowledged needs a status code. I think this paragraph tries to do that. </w:t>
      </w:r>
      <w:r>
        <w:lastRenderedPageBreak/>
        <w:t>We don’t have a status code in the 4-way handshake. But it seems odd to assign a new identifier. Giving feedback to the non-AP STA is useful. We could put a note for some of the points.</w:t>
      </w:r>
    </w:p>
    <w:p w14:paraId="2DC4BEC7" w14:textId="212389C8" w:rsidR="00CF7C65" w:rsidRDefault="000D406E" w:rsidP="005F5187">
      <w:pPr>
        <w:spacing w:after="120"/>
        <w:ind w:left="270"/>
      </w:pPr>
      <w:r>
        <w:t xml:space="preserve">C- This highlights a fundamental disagreement in this group. This situation happens when the key used for generating these things gets changed and the non-AP STA is using an old key and therefore its responses can’t be parsed correctly. Annex Z requires an identity </w:t>
      </w:r>
      <w:proofErr w:type="gramStart"/>
      <w:r>
        <w:t>in order for</w:t>
      </w:r>
      <w:proofErr w:type="gramEnd"/>
      <w:r>
        <w:t xml:space="preserve"> the function to act. Some people think the identifier is something the network just dreams up and it has no bearing on any state or anything else. There’s an underlying identity that the client has. If the STA tries to associate and the AP just hands it a random identity string, I don’t see how that’s useful to anybody.</w:t>
      </w:r>
    </w:p>
    <w:p w14:paraId="6B6970FB" w14:textId="5AF9FED5" w:rsidR="000D406E" w:rsidRDefault="000D406E" w:rsidP="005F5187">
      <w:pPr>
        <w:spacing w:after="120"/>
        <w:ind w:left="270"/>
      </w:pPr>
      <w:r>
        <w:t xml:space="preserve">Q- I think the text is useful, but after listening to others, there are changes needed. Did we agree that dot11Active was </w:t>
      </w:r>
      <w:r w:rsidR="002F69BC">
        <w:t xml:space="preserve">on a </w:t>
      </w:r>
      <w:r>
        <w:t>per BSS or per AP basis? Depending on that choice, this text might need to be rewritten.</w:t>
      </w:r>
    </w:p>
    <w:p w14:paraId="3E7A6D7A" w14:textId="0ED1908B" w:rsidR="000D406E" w:rsidRDefault="000D406E" w:rsidP="005F5187">
      <w:pPr>
        <w:spacing w:after="120"/>
        <w:ind w:left="270"/>
      </w:pPr>
      <w:r>
        <w:t>A- It’s activated per SSID.</w:t>
      </w:r>
    </w:p>
    <w:p w14:paraId="18A2E95C" w14:textId="07FE5001" w:rsidR="000D406E" w:rsidRDefault="000D406E" w:rsidP="005F5187">
      <w:pPr>
        <w:spacing w:after="120"/>
        <w:ind w:left="270"/>
      </w:pPr>
      <w:r>
        <w:t>C- Then it should work.</w:t>
      </w:r>
    </w:p>
    <w:p w14:paraId="424FE21F" w14:textId="22F4D050" w:rsidR="000D406E" w:rsidRDefault="000D406E" w:rsidP="005F5187">
      <w:pPr>
        <w:spacing w:after="120"/>
        <w:ind w:left="270"/>
      </w:pPr>
      <w:r>
        <w:t xml:space="preserve">C- We’ve had discussion in the past whether we wanted a network-generated </w:t>
      </w:r>
      <w:proofErr w:type="gramStart"/>
      <w:r>
        <w:t>ID</w:t>
      </w:r>
      <w:proofErr w:type="gramEnd"/>
      <w:r>
        <w:t xml:space="preserve"> or the STA had to provide material to the AP to generate an ID. This was written as a random blob generated by the network and assigned to the non-AP STA. I tried to write this text in view of a network-generated ID. There have been submissions about a STA submitting an ID or material used by the network to generate an ID, but I don’t believe we had consensus for this. This is preliminary text to see if we can reach consensus. </w:t>
      </w:r>
    </w:p>
    <w:p w14:paraId="24E85153" w14:textId="2302B3A0" w:rsidR="000D406E" w:rsidRDefault="000D406E" w:rsidP="005F5187">
      <w:pPr>
        <w:spacing w:after="120"/>
        <w:ind w:left="270"/>
      </w:pPr>
      <w:r>
        <w:t>C- Let me get back to the idea of the network pulling identities out of the air and assigning t</w:t>
      </w:r>
      <w:r w:rsidR="002F69BC">
        <w:t>hem t</w:t>
      </w:r>
      <w:r>
        <w:t xml:space="preserve">o the STA. If the network is free to choose identities, how is this useful for troubleshooting? The user can’t tell what the identifier is, which needs to be conveyed to the help desk for troubleshooting. And each network could choose its own identifier contents, which could be confusing. There are lots of things in this spec that are not defined, but what we have defined should address our identified use cases. </w:t>
      </w:r>
    </w:p>
    <w:p w14:paraId="4D6D8275" w14:textId="366A5113" w:rsidR="000D406E" w:rsidRDefault="000D406E" w:rsidP="005F5187">
      <w:pPr>
        <w:spacing w:after="120"/>
        <w:ind w:left="270"/>
      </w:pPr>
      <w:r>
        <w:t xml:space="preserve">C- The protocol we have in the draft allows for completely random values and it allows the design given in Annex Z for protecting a longer-term identifier. Both </w:t>
      </w:r>
      <w:proofErr w:type="gramStart"/>
      <w:r>
        <w:t>work</w:t>
      </w:r>
      <w:proofErr w:type="gramEnd"/>
      <w:r>
        <w:t>. As far as the draft is concerned, it is silent about the mechanism for the opaque identifier generation. We do have use cases that work fine with a random value. The network can recognize a returning STA with a random identifier. I don’t know if that’s a useful use case, but it’s there. I don’t agree that a random ID is useless. I’m claiming there are multiple ways the identifier can be used, but I think we should do more than an informative annex. We need normative text for a</w:t>
      </w:r>
      <w:r w:rsidR="00041297">
        <w:t xml:space="preserve"> </w:t>
      </w:r>
      <w:r>
        <w:t>scheme and the remainder get</w:t>
      </w:r>
      <w:r w:rsidR="00041297">
        <w:t>s</w:t>
      </w:r>
      <w:r>
        <w:t xml:space="preserve"> </w:t>
      </w:r>
      <w:r w:rsidR="00041297">
        <w:t>its</w:t>
      </w:r>
      <w:r>
        <w:t xml:space="preserve"> own (non-normative) annex. I think that’s fine and by design for the protocol. I don’t think we should require Annex Z</w:t>
      </w:r>
      <w:r w:rsidR="00886EFC">
        <w:t xml:space="preserve"> with its out-of-band provisioning mechanism. That would be limiting.</w:t>
      </w:r>
    </w:p>
    <w:p w14:paraId="12C6BE5C" w14:textId="05C582F8" w:rsidR="00886EFC" w:rsidRDefault="00886EFC" w:rsidP="005F5187">
      <w:pPr>
        <w:spacing w:after="120"/>
        <w:ind w:left="270"/>
      </w:pPr>
      <w:r>
        <w:t>Q- A question about the second bullet. What’s the acknowledgement mentioned there?</w:t>
      </w:r>
    </w:p>
    <w:p w14:paraId="525312B4" w14:textId="2B883B26" w:rsidR="00886EFC" w:rsidRDefault="00886EFC" w:rsidP="00227BD0">
      <w:pPr>
        <w:spacing w:after="120"/>
        <w:ind w:left="270"/>
      </w:pPr>
      <w:r>
        <w:t>A- We had discussion in Montréal that there was a need for the AP to indicate it had recognized the non-AP STA. One recognition was</w:t>
      </w:r>
      <w:r w:rsidR="00041297">
        <w:t>,</w:t>
      </w:r>
      <w:r>
        <w:t xml:space="preserve"> </w:t>
      </w:r>
      <w:r w:rsidR="00041297">
        <w:t>“</w:t>
      </w:r>
      <w:r>
        <w:t>I know you, keep using your ID.</w:t>
      </w:r>
      <w:r w:rsidR="00041297">
        <w:t>”</w:t>
      </w:r>
      <w:r>
        <w:t xml:space="preserve"> The other one was</w:t>
      </w:r>
      <w:r w:rsidR="00041297">
        <w:t>,</w:t>
      </w:r>
      <w:r>
        <w:t xml:space="preserve"> </w:t>
      </w:r>
      <w:r w:rsidR="00041297">
        <w:t>“</w:t>
      </w:r>
      <w:r>
        <w:t>I recognize you, here’s a new ID.</w:t>
      </w:r>
      <w:r w:rsidR="00041297">
        <w:t>”</w:t>
      </w:r>
      <w:r>
        <w:t xml:space="preserve"> I could change “in acknowledgement” to “as acknowledgement”</w:t>
      </w:r>
      <w:r w:rsidR="00227BD0">
        <w:t xml:space="preserve"> or “as feedback that it has been accepted.”</w:t>
      </w:r>
    </w:p>
    <w:p w14:paraId="148C200D" w14:textId="659CA420" w:rsidR="00227BD0" w:rsidRDefault="00227BD0" w:rsidP="00227BD0">
      <w:pPr>
        <w:spacing w:after="120"/>
        <w:ind w:left="270"/>
      </w:pPr>
      <w:r>
        <w:t>C- We need to make sure we understand the intent before wordsmithing “accepted”.</w:t>
      </w:r>
    </w:p>
    <w:p w14:paraId="3D880628" w14:textId="11097F2D" w:rsidR="00EF72E4" w:rsidRDefault="00EF72E4" w:rsidP="00227BD0">
      <w:pPr>
        <w:spacing w:after="120"/>
        <w:ind w:left="270"/>
      </w:pPr>
      <w:r>
        <w:t>Q- What does “does not wish to recognize” in the third bullet mean?</w:t>
      </w:r>
    </w:p>
    <w:p w14:paraId="34608E88" w14:textId="3EF97483" w:rsidR="00EF72E4" w:rsidRDefault="00EF72E4" w:rsidP="00227BD0">
      <w:pPr>
        <w:spacing w:after="120"/>
        <w:ind w:left="270"/>
      </w:pPr>
      <w:r>
        <w:t>A- You gave an ID to the network in the wrong format, so it can’t figure it out.</w:t>
      </w:r>
    </w:p>
    <w:p w14:paraId="02F79970" w14:textId="7379696F" w:rsidR="00EF72E4" w:rsidRDefault="00EF72E4" w:rsidP="00227BD0">
      <w:pPr>
        <w:spacing w:after="120"/>
        <w:ind w:left="270"/>
      </w:pPr>
      <w:r>
        <w:t xml:space="preserve">C- But that’s a different meaning. “I want to recognize you, but I can’t.” </w:t>
      </w:r>
    </w:p>
    <w:p w14:paraId="13CEAFC7" w14:textId="4FE59211" w:rsidR="00EF72E4" w:rsidRDefault="00EF72E4" w:rsidP="00227BD0">
      <w:pPr>
        <w:spacing w:after="120"/>
        <w:ind w:left="270"/>
      </w:pPr>
      <w:r>
        <w:lastRenderedPageBreak/>
        <w:t>C- The first use case I don’t know who you are, but I’ll give you an ID I recognize. The second one is, “Okay, keeping using that ID, I agree to recognize.” The third bullet item is “I don’t know you and I’m not willing to deal with you.”</w:t>
      </w:r>
    </w:p>
    <w:p w14:paraId="352178EF" w14:textId="471EF527" w:rsidR="00EF72E4" w:rsidRDefault="00EF72E4" w:rsidP="00227BD0">
      <w:pPr>
        <w:spacing w:after="120"/>
        <w:ind w:left="270"/>
      </w:pPr>
      <w:r>
        <w:t>C- We probably need a straw poll to determine what concept we are trying to accomplish here, rather than wordsmithing things.</w:t>
      </w:r>
    </w:p>
    <w:p w14:paraId="09AFBDF3" w14:textId="04DCE19E" w:rsidR="00EF72E4" w:rsidRDefault="00EF72E4" w:rsidP="00227BD0">
      <w:pPr>
        <w:spacing w:after="120"/>
        <w:ind w:left="270"/>
      </w:pPr>
      <w:r>
        <w:t xml:space="preserve">C- This is brand new text. I would simply make it that the AP assigns a new ID if it receives an unrecognized ID. Nothing more. Don’t give back one that the AP can’t handle or recognize. </w:t>
      </w:r>
      <w:r w:rsidR="00EB4BBB">
        <w:t xml:space="preserve">The “ignore” option should not be allowed. </w:t>
      </w:r>
    </w:p>
    <w:p w14:paraId="28C82BF6" w14:textId="35A4C64C" w:rsidR="00A22D7B" w:rsidRDefault="00A22D7B" w:rsidP="00227BD0">
      <w:pPr>
        <w:spacing w:after="120"/>
        <w:ind w:left="270"/>
      </w:pPr>
      <w:r>
        <w:t>C- I would expand on that. The third bullet adds nothing but confusion. Remove it. Rejection should be explicit. So should identity assignment.</w:t>
      </w:r>
    </w:p>
    <w:p w14:paraId="0D582C47" w14:textId="27C18297" w:rsidR="00A22D7B" w:rsidRDefault="00C759AC" w:rsidP="00227BD0">
      <w:pPr>
        <w:spacing w:after="120"/>
        <w:ind w:left="270"/>
      </w:pPr>
      <w:r>
        <w:t xml:space="preserve">C- I like requiring the AP to do something, but it seems to be against the use case that was described. I think it’s valid that an identity </w:t>
      </w:r>
      <w:proofErr w:type="gramStart"/>
      <w:r>
        <w:t>has to</w:t>
      </w:r>
      <w:proofErr w:type="gramEnd"/>
      <w:r>
        <w:t xml:space="preserve"> come from an out-of-band step provisioning mechanism. In that case, it’s unrealistic to assume the AP can generate a new identity on its own. I think we have use cases with conflicting requirements. Yes, the AP could be mandated to assign a new ID, but it doesn’t work when there’s an identity mechanism that is out-of-band of the STA/AP interaction. Whether that is done should be conditional if the network doesn’t use Annex Z. </w:t>
      </w:r>
    </w:p>
    <w:p w14:paraId="45BB99A5" w14:textId="7D714D7B" w:rsidR="00C759AC" w:rsidRDefault="00C759AC" w:rsidP="00227BD0">
      <w:pPr>
        <w:spacing w:after="120"/>
        <w:ind w:left="270"/>
      </w:pPr>
      <w:r>
        <w:t>C- Or the AP could return a failure and tell the STA to start over.</w:t>
      </w:r>
    </w:p>
    <w:p w14:paraId="7EB664BC" w14:textId="0BE522BB" w:rsidR="00C759AC" w:rsidRDefault="00C759AC" w:rsidP="00227BD0">
      <w:pPr>
        <w:spacing w:after="120"/>
        <w:ind w:left="270"/>
      </w:pPr>
      <w:r>
        <w:t xml:space="preserve">Q- Are those two </w:t>
      </w:r>
      <w:proofErr w:type="gramStart"/>
      <w:r>
        <w:t>options</w:t>
      </w:r>
      <w:proofErr w:type="gramEnd"/>
      <w:r>
        <w:t xml:space="preserve"> the only options that make</w:t>
      </w:r>
      <w:r w:rsidR="00041297">
        <w:t xml:space="preserve"> sense</w:t>
      </w:r>
      <w:r>
        <w:t>?</w:t>
      </w:r>
    </w:p>
    <w:p w14:paraId="504DA195" w14:textId="70721894" w:rsidR="00C759AC" w:rsidRDefault="00C759AC" w:rsidP="00C759AC">
      <w:pPr>
        <w:spacing w:after="120"/>
        <w:ind w:left="270"/>
      </w:pPr>
      <w:r>
        <w:t>C- In the standard case, where the ID was allocated earlier, then if the AP wants to, it assigns a new identifier. Same as if there is no identifier. Then there’s no ambiguity. In both cases, the AP doesn’t know who it is. I understand the AP doesn’t create the identifier. It assigns it however it is generated.</w:t>
      </w:r>
    </w:p>
    <w:p w14:paraId="4961E07A" w14:textId="190BD9D9" w:rsidR="00C759AC" w:rsidRDefault="00C759AC" w:rsidP="00C759AC">
      <w:pPr>
        <w:spacing w:after="120"/>
        <w:ind w:left="270"/>
      </w:pPr>
      <w:r>
        <w:t xml:space="preserve">C- The language we have in the current baseline and this document do not address the [Annex Z] use case. And we aren’t looking here at a “no ID given” use case. We do need to make sure we </w:t>
      </w:r>
      <w:proofErr w:type="gramStart"/>
      <w:r>
        <w:t>have an understanding of</w:t>
      </w:r>
      <w:proofErr w:type="gramEnd"/>
      <w:r>
        <w:t xml:space="preserve"> the use cases before we can have the discussion. </w:t>
      </w:r>
    </w:p>
    <w:p w14:paraId="69E53466" w14:textId="0B6C31EC" w:rsidR="00C759AC" w:rsidRDefault="00C759AC" w:rsidP="00C759AC">
      <w:pPr>
        <w:spacing w:after="120"/>
        <w:ind w:left="270"/>
      </w:pPr>
      <w:r>
        <w:t xml:space="preserve">C- In the second bullet, if the AP wants to return recognition status, it should be explicit, not implicit. </w:t>
      </w:r>
      <w:r w:rsidR="00814630">
        <w:t>If you look at the baseline, there are a lot of similar approaches, like for PMKID.</w:t>
      </w:r>
    </w:p>
    <w:p w14:paraId="50C3F48A" w14:textId="6F3B666D" w:rsidR="001A278A" w:rsidRDefault="001A278A" w:rsidP="00C759AC">
      <w:pPr>
        <w:spacing w:after="120"/>
        <w:ind w:left="270"/>
      </w:pPr>
      <w:r>
        <w:t>Straw poll: If an AP receives an Identifier that is not recognized it can:</w:t>
      </w:r>
    </w:p>
    <w:p w14:paraId="54D54886" w14:textId="2D1916B1" w:rsidR="001A278A" w:rsidRDefault="001A278A">
      <w:pPr>
        <w:pStyle w:val="ListParagraph"/>
        <w:numPr>
          <w:ilvl w:val="0"/>
          <w:numId w:val="7"/>
        </w:numPr>
        <w:spacing w:after="120"/>
      </w:pPr>
      <w:r>
        <w:t>Assign a new identifier (and return it)</w:t>
      </w:r>
    </w:p>
    <w:p w14:paraId="36884DF5" w14:textId="2075769F" w:rsidR="001A278A" w:rsidRDefault="001A278A">
      <w:pPr>
        <w:pStyle w:val="ListParagraph"/>
        <w:numPr>
          <w:ilvl w:val="0"/>
          <w:numId w:val="7"/>
        </w:numPr>
        <w:spacing w:after="120"/>
      </w:pPr>
      <w:r>
        <w:t>Use the received identifier (with some feedback this is what happened)</w:t>
      </w:r>
    </w:p>
    <w:p w14:paraId="55546AEE" w14:textId="684440B1" w:rsidR="001A278A" w:rsidRDefault="001A278A">
      <w:pPr>
        <w:pStyle w:val="ListParagraph"/>
        <w:numPr>
          <w:ilvl w:val="0"/>
          <w:numId w:val="7"/>
        </w:numPr>
        <w:spacing w:after="120"/>
      </w:pPr>
      <w:r>
        <w:t>Continue the 4-way handshake and association with no identifier</w:t>
      </w:r>
    </w:p>
    <w:p w14:paraId="26E75DCE" w14:textId="77BC8C30" w:rsidR="001A278A" w:rsidRDefault="001A278A">
      <w:pPr>
        <w:pStyle w:val="ListParagraph"/>
        <w:numPr>
          <w:ilvl w:val="0"/>
          <w:numId w:val="7"/>
        </w:numPr>
        <w:spacing w:after="120"/>
      </w:pPr>
      <w:r>
        <w:t>Fail the 4-way handshake/association</w:t>
      </w:r>
    </w:p>
    <w:p w14:paraId="175B1416" w14:textId="1E736209" w:rsidR="001A278A" w:rsidRDefault="001A278A" w:rsidP="001A278A">
      <w:pPr>
        <w:spacing w:after="120"/>
      </w:pPr>
      <w:r>
        <w:t>C- I think we need a paragrap</w:t>
      </w:r>
      <w:r w:rsidR="00A94B1F">
        <w:t xml:space="preserve">h that indicates that an identifier is either AP/network generated locally, or it is derived by </w:t>
      </w:r>
      <w:r w:rsidR="00041297">
        <w:t xml:space="preserve">an </w:t>
      </w:r>
      <w:r w:rsidR="00A94B1F">
        <w:t>out-of-scope process.</w:t>
      </w:r>
    </w:p>
    <w:p w14:paraId="1E74FF12" w14:textId="0173DA99" w:rsidR="00A94B1F" w:rsidRDefault="00A94B1F" w:rsidP="001A278A">
      <w:pPr>
        <w:spacing w:after="120"/>
      </w:pPr>
      <w:r>
        <w:t>C- This presentation is an attempt to answer comments received during the comment collection.</w:t>
      </w:r>
    </w:p>
    <w:p w14:paraId="5495CA5D" w14:textId="274646A8" w:rsidR="00A94B1F" w:rsidRDefault="00A94B1F" w:rsidP="001A278A">
      <w:pPr>
        <w:spacing w:after="120"/>
      </w:pPr>
      <w:r>
        <w:t>C- Yes, that’s understood. The question is how to get the group to a consensus, independent of the comments. Then we can address the comments.</w:t>
      </w:r>
    </w:p>
    <w:p w14:paraId="4E11691B" w14:textId="6F3A3354" w:rsidR="00A94B1F" w:rsidRDefault="00A94B1F" w:rsidP="001A278A">
      <w:pPr>
        <w:spacing w:after="120"/>
      </w:pPr>
      <w:r>
        <w:t xml:space="preserve">C- I don’t think the text of the straw poll covers the authentication of the STA well enough. When the AP assigns the STA an identifier, it does not know if 4-way </w:t>
      </w:r>
      <w:r w:rsidR="00041297">
        <w:t xml:space="preserve">handshake </w:t>
      </w:r>
      <w:r>
        <w:t>authentication will succeed. So, you probably want to address the case where the AP assigns an identifier, but the 4-way handshake fails. In that case, the identifier should be discarded. If an authentication succeeds, then the AP-assigned identifier should be used going forward.</w:t>
      </w:r>
    </w:p>
    <w:p w14:paraId="7A49CE84" w14:textId="1CC5E93E" w:rsidR="00A94B1F" w:rsidRDefault="00A94B1F" w:rsidP="001A278A">
      <w:pPr>
        <w:spacing w:after="120"/>
      </w:pPr>
      <w:r>
        <w:t>C- I’m not sure we need to cover that here.</w:t>
      </w:r>
    </w:p>
    <w:p w14:paraId="6F91B61B" w14:textId="22ED5EE4" w:rsidR="00A94B1F" w:rsidRDefault="00A94B1F" w:rsidP="001A278A">
      <w:pPr>
        <w:spacing w:after="120"/>
      </w:pPr>
      <w:r>
        <w:lastRenderedPageBreak/>
        <w:t xml:space="preserve">C- The first bullet point should say that the identifier is used assuming that the 4-way handshake succeeds. </w:t>
      </w:r>
    </w:p>
    <w:p w14:paraId="075E25F3" w14:textId="5127A3FD" w:rsidR="00A94B1F" w:rsidRDefault="00A94B1F" w:rsidP="001A278A">
      <w:pPr>
        <w:spacing w:after="120"/>
      </w:pPr>
      <w:r>
        <w:t>The straw poll has been split to have an additional portion separate from the text above:</w:t>
      </w:r>
    </w:p>
    <w:p w14:paraId="78CAFB6C" w14:textId="71D48F40" w:rsidR="00A94B1F" w:rsidRDefault="00A94B1F" w:rsidP="001A278A">
      <w:pPr>
        <w:spacing w:after="120"/>
      </w:pPr>
      <w:r>
        <w:t>An identifier is generated by:</w:t>
      </w:r>
    </w:p>
    <w:p w14:paraId="028887AF" w14:textId="2ED49D44" w:rsidR="00A94B1F" w:rsidRDefault="00A94B1F">
      <w:pPr>
        <w:pStyle w:val="ListParagraph"/>
        <w:numPr>
          <w:ilvl w:val="0"/>
          <w:numId w:val="8"/>
        </w:numPr>
        <w:spacing w:after="120"/>
      </w:pPr>
      <w:r>
        <w:t>AP/network locally generates it</w:t>
      </w:r>
    </w:p>
    <w:p w14:paraId="2DA202FC" w14:textId="0FCA0DAC" w:rsidR="00A94B1F" w:rsidRDefault="00A94B1F">
      <w:pPr>
        <w:pStyle w:val="ListParagraph"/>
        <w:numPr>
          <w:ilvl w:val="0"/>
          <w:numId w:val="8"/>
        </w:numPr>
        <w:spacing w:after="120"/>
      </w:pPr>
      <w:r>
        <w:t xml:space="preserve">It is derived by </w:t>
      </w:r>
      <w:r w:rsidR="00041297">
        <w:t xml:space="preserve">an </w:t>
      </w:r>
      <w:r>
        <w:t>out-of-</w:t>
      </w:r>
      <w:r w:rsidR="00041297">
        <w:t>s</w:t>
      </w:r>
      <w:r>
        <w:t>cope process</w:t>
      </w:r>
    </w:p>
    <w:p w14:paraId="604320E9" w14:textId="1EDD6243" w:rsidR="00A94B1F" w:rsidRDefault="00A94B1F" w:rsidP="00A94B1F">
      <w:pPr>
        <w:spacing w:after="120"/>
      </w:pPr>
      <w:r>
        <w:t xml:space="preserve">C- Annex Z is covered in our baseline. The ID being generated externally, can still use a different, protected, network-generated ID for authentication purposes here. We need to be careful about what mean by an identifier. Annex Z has a specific meaning for the term. That one is not generated by the network. A </w:t>
      </w:r>
      <w:proofErr w:type="spellStart"/>
      <w:r>
        <w:t>blobified</w:t>
      </w:r>
      <w:proofErr w:type="spellEnd"/>
      <w:r>
        <w:t xml:space="preserve"> version of that is generated by the network. The straw poll is confusing because we have two different identifiers under discussion. </w:t>
      </w:r>
      <w:r w:rsidR="00DE0BAE">
        <w:t>One is an input to generating an opaque identifier.</w:t>
      </w:r>
      <w:r w:rsidR="000D7BD1">
        <w:t xml:space="preserve"> I don’t know if explaining makes things clearer.</w:t>
      </w:r>
    </w:p>
    <w:p w14:paraId="2E0F7317" w14:textId="46D4C51E" w:rsidR="000D7BD1" w:rsidRDefault="000D7BD1" w:rsidP="00A94B1F">
      <w:pPr>
        <w:spacing w:after="120"/>
      </w:pPr>
      <w:r>
        <w:t>C- My problem is that we don’t have to use the algorithm.</w:t>
      </w:r>
    </w:p>
    <w:p w14:paraId="6B9AEA69" w14:textId="52043640" w:rsidR="000D7BD1" w:rsidRDefault="000D7BD1" w:rsidP="00A94B1F">
      <w:pPr>
        <w:spacing w:after="120"/>
      </w:pPr>
      <w:r>
        <w:t xml:space="preserve">C- It still works – the </w:t>
      </w:r>
      <w:proofErr w:type="spellStart"/>
      <w:r>
        <w:t>blobify</w:t>
      </w:r>
      <w:proofErr w:type="spellEnd"/>
      <w:r>
        <w:t xml:space="preserve"> function could return the same value.</w:t>
      </w:r>
    </w:p>
    <w:p w14:paraId="06A205A7" w14:textId="17BB61A7" w:rsidR="000D7BD1" w:rsidRDefault="000D7BD1" w:rsidP="00A94B1F">
      <w:pPr>
        <w:spacing w:after="120"/>
      </w:pPr>
      <w:r>
        <w:t>C- You could delete Annex Z as we don’t have to do it.</w:t>
      </w:r>
    </w:p>
    <w:p w14:paraId="0A9E08AE" w14:textId="590590D0" w:rsidR="000D7BD1" w:rsidRDefault="000D7BD1" w:rsidP="00A94B1F">
      <w:pPr>
        <w:spacing w:after="120"/>
      </w:pPr>
      <w:r>
        <w:t>C- Correct, but it’s a useful example.</w:t>
      </w:r>
    </w:p>
    <w:p w14:paraId="45916EE1" w14:textId="449B02A4" w:rsidR="000D7BD1" w:rsidRDefault="000D7BD1" w:rsidP="00A94B1F">
      <w:pPr>
        <w:spacing w:after="120"/>
      </w:pPr>
      <w:r>
        <w:t xml:space="preserve">C- </w:t>
      </w:r>
      <w:r w:rsidR="00326009">
        <w:t>We have multiple identifiers in the baseline. I don’t know what we are referring to here.</w:t>
      </w:r>
    </w:p>
    <w:p w14:paraId="09C11D75" w14:textId="2D03339E" w:rsidR="00326009" w:rsidRDefault="00326009" w:rsidP="00A94B1F">
      <w:pPr>
        <w:spacing w:after="120"/>
      </w:pPr>
      <w:r>
        <w:t>C- I think there’s the Annex one and the AP-generated one.</w:t>
      </w:r>
    </w:p>
    <w:p w14:paraId="6EE000D3" w14:textId="2A487042" w:rsidR="00326009" w:rsidRDefault="00326009" w:rsidP="00A94B1F">
      <w:pPr>
        <w:spacing w:after="120"/>
      </w:pPr>
      <w:r>
        <w:t xml:space="preserve">C- You can use them together. It’s not an ‘or’. You could do both. </w:t>
      </w:r>
    </w:p>
    <w:p w14:paraId="38076CB1" w14:textId="165F6817" w:rsidR="00C95352" w:rsidRDefault="00C95352" w:rsidP="00A94B1F">
      <w:pPr>
        <w:spacing w:after="120"/>
      </w:pPr>
      <w:r>
        <w:t>C- I am tempted to say that we can’t run this straw poll until we understand things better, perhaps with a paragraph or two to make things clearer. The point is that the AP sends a new identifier in message 3</w:t>
      </w:r>
      <w:r w:rsidR="00673FCF">
        <w:t>.</w:t>
      </w:r>
      <w:r>
        <w:t xml:space="preserve"> </w:t>
      </w:r>
      <w:r w:rsidR="00673FCF">
        <w:t>A</w:t>
      </w:r>
      <w:r>
        <w:t xml:space="preserve">t that point the AP has </w:t>
      </w:r>
      <w:proofErr w:type="gramStart"/>
      <w:r>
        <w:t>completed successfully</w:t>
      </w:r>
      <w:proofErr w:type="gramEnd"/>
      <w:r>
        <w:t xml:space="preserve"> the part of the association that requires the AP to recognize the STA. Message 4 isn’t germane to that.</w:t>
      </w:r>
    </w:p>
    <w:p w14:paraId="06CFCAFD" w14:textId="62882395" w:rsidR="00C95352" w:rsidRDefault="00C95352" w:rsidP="00A94B1F">
      <w:pPr>
        <w:spacing w:after="120"/>
      </w:pPr>
      <w:r>
        <w:t>C- What I was saying was that there’s no guarantee the 4-way handshake completes.</w:t>
      </w:r>
    </w:p>
    <w:p w14:paraId="1BC9E891" w14:textId="2B350FE5" w:rsidR="00C95352" w:rsidRDefault="00C95352" w:rsidP="00A94B1F">
      <w:pPr>
        <w:spacing w:after="120"/>
      </w:pPr>
      <w:r>
        <w:t>C- That doesn’t matter. The STA could go out of radio range between messages. It doesn’t matter.</w:t>
      </w:r>
    </w:p>
    <w:p w14:paraId="2DAF8A40" w14:textId="6584847D" w:rsidR="00C95352" w:rsidRDefault="00C95352" w:rsidP="00A94B1F">
      <w:pPr>
        <w:spacing w:after="120"/>
      </w:pPr>
      <w:r>
        <w:t>C- I believe we should move to a different topic and get a volunteer with the paragraphs mentioned above.</w:t>
      </w:r>
    </w:p>
    <w:p w14:paraId="27DB9F81" w14:textId="23E56D8F" w:rsidR="00C95352" w:rsidRDefault="00C95352" w:rsidP="00A94B1F">
      <w:pPr>
        <w:spacing w:after="120"/>
      </w:pPr>
      <w:r>
        <w:t>C- If we do the next straw poll, we can fix the text and return to the first straw poll later. It’s a higher-level discussion.</w:t>
      </w:r>
    </w:p>
    <w:p w14:paraId="6090D753" w14:textId="1D8D7BD7" w:rsidR="00C95352" w:rsidRDefault="00C95352" w:rsidP="00A94B1F">
      <w:pPr>
        <w:spacing w:after="120"/>
      </w:pPr>
      <w:r>
        <w:t>The straw poll that was finally run reads:</w:t>
      </w:r>
    </w:p>
    <w:p w14:paraId="172EBEC5" w14:textId="53848420" w:rsidR="00C95352" w:rsidRDefault="00C95352" w:rsidP="00C95352">
      <w:pPr>
        <w:spacing w:after="120"/>
      </w:pPr>
      <w:r>
        <w:t>If an AP receives an Identifier that is not recognized it can (choose zero or more):</w:t>
      </w:r>
    </w:p>
    <w:p w14:paraId="775956A4" w14:textId="77777777" w:rsidR="00C95352" w:rsidRDefault="00C95352">
      <w:pPr>
        <w:pStyle w:val="ListParagraph"/>
        <w:numPr>
          <w:ilvl w:val="0"/>
          <w:numId w:val="9"/>
        </w:numPr>
        <w:spacing w:after="120"/>
      </w:pPr>
      <w:r>
        <w:t>Assign a new identifier (and return it)</w:t>
      </w:r>
    </w:p>
    <w:p w14:paraId="395DD1EE" w14:textId="7A6B9B51" w:rsidR="00C95352" w:rsidRDefault="00C95352">
      <w:pPr>
        <w:pStyle w:val="ListParagraph"/>
        <w:numPr>
          <w:ilvl w:val="0"/>
          <w:numId w:val="9"/>
        </w:numPr>
        <w:spacing w:after="120"/>
      </w:pPr>
      <w:r>
        <w:t xml:space="preserve">Use the received identifier (with some feedback </w:t>
      </w:r>
      <w:r w:rsidR="00673FCF">
        <w:t xml:space="preserve">that </w:t>
      </w:r>
      <w:r>
        <w:t>this is what happened)</w:t>
      </w:r>
    </w:p>
    <w:p w14:paraId="5F4B7725" w14:textId="77777777" w:rsidR="00C95352" w:rsidRDefault="00C95352">
      <w:pPr>
        <w:pStyle w:val="ListParagraph"/>
        <w:numPr>
          <w:ilvl w:val="0"/>
          <w:numId w:val="9"/>
        </w:numPr>
        <w:spacing w:after="120"/>
      </w:pPr>
      <w:r>
        <w:t>Continue the 4-way handshake and association with no identifier</w:t>
      </w:r>
    </w:p>
    <w:p w14:paraId="6D269E8E" w14:textId="0E3803CA" w:rsidR="00C95352" w:rsidRDefault="00C95352">
      <w:pPr>
        <w:pStyle w:val="ListParagraph"/>
        <w:numPr>
          <w:ilvl w:val="0"/>
          <w:numId w:val="9"/>
        </w:numPr>
        <w:spacing w:after="120"/>
      </w:pPr>
      <w:r>
        <w:t>Fail the 4-way handshake/association</w:t>
      </w:r>
    </w:p>
    <w:p w14:paraId="1EEEDE4A" w14:textId="726496EA" w:rsidR="00C95352" w:rsidRDefault="00C95352">
      <w:pPr>
        <w:pStyle w:val="ListParagraph"/>
        <w:numPr>
          <w:ilvl w:val="0"/>
          <w:numId w:val="9"/>
        </w:numPr>
        <w:spacing w:after="120"/>
      </w:pPr>
      <w:r>
        <w:t>This condition does not need to be specified.</w:t>
      </w:r>
    </w:p>
    <w:p w14:paraId="17FE8B04" w14:textId="0A377026" w:rsidR="00C95352" w:rsidRDefault="00C95352" w:rsidP="00C95352">
      <w:pPr>
        <w:spacing w:after="120"/>
      </w:pPr>
      <w:r>
        <w:t>C- I think we can’t do 5 because implementers need to know how to address this when it happens. Don’t we have to address this case?</w:t>
      </w:r>
    </w:p>
    <w:p w14:paraId="0BD6144F" w14:textId="6F8741E6" w:rsidR="00C95352" w:rsidRDefault="00C95352" w:rsidP="00C95352">
      <w:pPr>
        <w:spacing w:after="120"/>
      </w:pPr>
      <w:r>
        <w:lastRenderedPageBreak/>
        <w:t>C- I think that</w:t>
      </w:r>
      <w:r w:rsidR="00673FCF">
        <w:t xml:space="preserve">’s </w:t>
      </w:r>
      <w:r>
        <w:t xml:space="preserve">depending on the use case/scenario. With a closed network and I know the identifiers, if I see an unknown one </w:t>
      </w:r>
      <w:proofErr w:type="gramStart"/>
      <w:r>
        <w:t>arrive</w:t>
      </w:r>
      <w:proofErr w:type="gramEnd"/>
      <w:r>
        <w:t xml:space="preserve">, I would like to </w:t>
      </w:r>
      <w:r w:rsidR="00673FCF">
        <w:t>handle that</w:t>
      </w:r>
      <w:r>
        <w:t>. If the network is open, then the AP could assign a new one or use the one prof</w:t>
      </w:r>
      <w:r w:rsidR="008937F9">
        <w:t>f</w:t>
      </w:r>
      <w:r>
        <w:t>ered.</w:t>
      </w:r>
    </w:p>
    <w:p w14:paraId="1621B599" w14:textId="397E1359" w:rsidR="00C95352" w:rsidRDefault="00C95352" w:rsidP="00C95352">
      <w:pPr>
        <w:spacing w:after="120"/>
      </w:pPr>
      <w:r>
        <w:t xml:space="preserve">C- </w:t>
      </w:r>
      <w:r w:rsidR="008937F9">
        <w:t>I’m confused. I think a lot depends on what’s coming in as the previous commenter just said. If I don’t know who the incoming STA is, what does assigning an identifier to it mean? What is the state going on here when these actions are occurring. If I come in with an identifier and make it through the 4-way handshake, it can assign me one. If I can’t make it through the 4-way handshake, what’s the point of assigning one?</w:t>
      </w:r>
    </w:p>
    <w:p w14:paraId="34B91DC4" w14:textId="0433D83A" w:rsidR="008937F9" w:rsidRDefault="008937F9" w:rsidP="00C95352">
      <w:pPr>
        <w:spacing w:after="120"/>
      </w:pPr>
      <w:r>
        <w:t xml:space="preserve">C- No, if you come in without an identifier or with an unknown identified, you’re asking to be recognized when you come back, regardless of who you are. In the weird the case you use an unknown identifier, </w:t>
      </w:r>
      <w:proofErr w:type="gramStart"/>
      <w:r>
        <w:t>as long as</w:t>
      </w:r>
      <w:proofErr w:type="gramEnd"/>
      <w:r>
        <w:t xml:space="preserve"> the STA can pass the 4-way handshake, then it should be allowed </w:t>
      </w:r>
      <w:r w:rsidR="00673FCF">
        <w:t xml:space="preserve">as </w:t>
      </w:r>
      <w:r>
        <w:t xml:space="preserve">an identifier. </w:t>
      </w:r>
      <w:r w:rsidR="00A13051">
        <w:t>That keeps things nice and simple.</w:t>
      </w:r>
    </w:p>
    <w:p w14:paraId="3DA0B414" w14:textId="47F230AA" w:rsidR="00A13051" w:rsidRDefault="00A13051" w:rsidP="00C95352">
      <w:pPr>
        <w:spacing w:after="120"/>
      </w:pPr>
      <w:r>
        <w:t>C- I think my answer to the straw poll changes if I have been associated previously and given an ID, or if I haven’t been.</w:t>
      </w:r>
    </w:p>
    <w:p w14:paraId="3141D4D5" w14:textId="3298091A" w:rsidR="00A13051" w:rsidRDefault="00A13051" w:rsidP="00C95352">
      <w:pPr>
        <w:spacing w:after="120"/>
      </w:pPr>
      <w:r>
        <w:t>C- The language of the straw poll is “if an AP receives an identifier”. The AP has already received the identifier, the PMK is there, and authentication has occurred. Run the straw poll. I don’t think there’s further value in discussing it more. Let’s see the results.</w:t>
      </w:r>
    </w:p>
    <w:p w14:paraId="0DA1EFE8" w14:textId="7D43F1DC" w:rsidR="004F0F2F" w:rsidRDefault="004F0F2F" w:rsidP="00C95352">
      <w:pPr>
        <w:spacing w:after="120"/>
      </w:pPr>
      <w:r>
        <w:t xml:space="preserve">The result of the straw poll is: </w:t>
      </w:r>
      <w:r w:rsidRPr="00FE6337">
        <w:rPr>
          <w:b/>
          <w:bCs/>
        </w:rPr>
        <w:t>1</w:t>
      </w:r>
      <w:r>
        <w:t xml:space="preserve">: 11; </w:t>
      </w:r>
      <w:r w:rsidRPr="00FE6337">
        <w:rPr>
          <w:b/>
          <w:bCs/>
        </w:rPr>
        <w:t>2</w:t>
      </w:r>
      <w:r>
        <w:t xml:space="preserve">: 6; </w:t>
      </w:r>
      <w:r w:rsidRPr="00FE6337">
        <w:rPr>
          <w:b/>
          <w:bCs/>
        </w:rPr>
        <w:t>3</w:t>
      </w:r>
      <w:r>
        <w:t xml:space="preserve">: 3; </w:t>
      </w:r>
      <w:r w:rsidRPr="00FE6337">
        <w:rPr>
          <w:b/>
          <w:bCs/>
        </w:rPr>
        <w:t>4</w:t>
      </w:r>
      <w:r>
        <w:t xml:space="preserve">: 9; </w:t>
      </w:r>
      <w:r w:rsidRPr="00FE6337">
        <w:rPr>
          <w:b/>
          <w:bCs/>
        </w:rPr>
        <w:t>5</w:t>
      </w:r>
      <w:r>
        <w:t>: 4, with 9 participants not answering at all.</w:t>
      </w:r>
    </w:p>
    <w:p w14:paraId="32A270BF" w14:textId="1E2AD1B1" w:rsidR="00F23A08" w:rsidRDefault="00F23A08" w:rsidP="00C95352">
      <w:pPr>
        <w:spacing w:after="120"/>
      </w:pPr>
      <w:r>
        <w:t xml:space="preserve">Q- Did we talk about the scenario where a returning, previously identified STA is coming back in </w:t>
      </w:r>
      <w:proofErr w:type="gramStart"/>
      <w:r>
        <w:t>pretty quick</w:t>
      </w:r>
      <w:proofErr w:type="gramEnd"/>
      <w:r>
        <w:t xml:space="preserve"> succession with an unknown identifier. So, the identifier hasn’t aged out on the AP. It’s using the same MAC address.</w:t>
      </w:r>
    </w:p>
    <w:p w14:paraId="6BBB41F9" w14:textId="420B63F7" w:rsidR="00F23A08" w:rsidRDefault="00F23A08" w:rsidP="00C95352">
      <w:pPr>
        <w:spacing w:after="120"/>
      </w:pPr>
      <w:r>
        <w:t>A- We haven’t talked about, but I’m not convinced we are trying to deal with that scenario. I’m not sure it adds anything.</w:t>
      </w:r>
    </w:p>
    <w:p w14:paraId="4A06D7CB" w14:textId="5F9C5C2E" w:rsidR="00F23A08" w:rsidRDefault="00F23A08" w:rsidP="00C95352">
      <w:pPr>
        <w:spacing w:after="120"/>
      </w:pPr>
      <w:r>
        <w:t>C- Maybe it’s worth mulling over.</w:t>
      </w:r>
    </w:p>
    <w:p w14:paraId="0C8943F4" w14:textId="64BEADBF" w:rsidR="00F23A08" w:rsidRDefault="00F23A08" w:rsidP="00C95352">
      <w:pPr>
        <w:spacing w:after="120"/>
      </w:pPr>
      <w:r>
        <w:t>C- Per our current spec, such a station would be non-compliant, so I’m not sure it’s worth considering further.</w:t>
      </w:r>
    </w:p>
    <w:p w14:paraId="021C6689" w14:textId="726DBCA0" w:rsidR="00F23A08" w:rsidRDefault="00F23A08" w:rsidP="00C95352">
      <w:pPr>
        <w:spacing w:after="120"/>
      </w:pPr>
      <w:r>
        <w:t xml:space="preserve">C- It’s been asked why people chose option 4. There are many reasons why that could be done. Annex Z has a case where if the identifier isn’t recognized, it is not authorized to use this network. Mostly, I think option 1 makes sense, but option 4 depends on the use case. </w:t>
      </w:r>
    </w:p>
    <w:p w14:paraId="76EA4846" w14:textId="0E7BDCD8" w:rsidR="00692029" w:rsidRDefault="00692029" w:rsidP="00C95352">
      <w:pPr>
        <w:spacing w:after="120"/>
      </w:pPr>
      <w:r>
        <w:t>Q- How does the STA understand why it was turned away in option 4?</w:t>
      </w:r>
    </w:p>
    <w:p w14:paraId="40D40EBB" w14:textId="21BE75F9" w:rsidR="00692029" w:rsidRDefault="00692029" w:rsidP="00C95352">
      <w:pPr>
        <w:spacing w:after="120"/>
      </w:pPr>
      <w:r>
        <w:t>A- I didn’t put that into the straw poll to save on lots of details. There could be an indication of an exact reason.</w:t>
      </w:r>
    </w:p>
    <w:p w14:paraId="22C0A65A" w14:textId="556F278A" w:rsidR="00692029" w:rsidRDefault="00692029" w:rsidP="00C95352">
      <w:pPr>
        <w:spacing w:after="120"/>
      </w:pPr>
      <w:r>
        <w:t>C- We should do that for option #4, because there are so many failure reasons.</w:t>
      </w:r>
    </w:p>
    <w:p w14:paraId="244CB43F" w14:textId="6852A49E" w:rsidR="00692029" w:rsidRDefault="00692029" w:rsidP="00C95352">
      <w:pPr>
        <w:spacing w:after="120"/>
      </w:pPr>
      <w:r>
        <w:t>C- Up to the point of denial</w:t>
      </w:r>
      <w:r w:rsidR="00673FCF">
        <w:t>-</w:t>
      </w:r>
      <w:r>
        <w:t>of</w:t>
      </w:r>
      <w:r w:rsidR="00673FCF">
        <w:t>-</w:t>
      </w:r>
      <w:r>
        <w:t>service attacks showing up, however.</w:t>
      </w:r>
    </w:p>
    <w:p w14:paraId="394CCFAA" w14:textId="23E5B79D" w:rsidR="00692029" w:rsidRDefault="00692029" w:rsidP="00C95352">
      <w:pPr>
        <w:spacing w:after="120"/>
      </w:pPr>
      <w:r>
        <w:t>C- We can remove the last paragraph by modifying the previous paragraph.</w:t>
      </w:r>
    </w:p>
    <w:p w14:paraId="3EC1B596" w14:textId="5BBE0891" w:rsidR="00692029" w:rsidRDefault="00692029" w:rsidP="00C95352">
      <w:pPr>
        <w:spacing w:after="120"/>
      </w:pPr>
      <w:r>
        <w:t>C- That’s true if we agree with #1 in the straw poll, but I’m not convinced that everyone agrees with that option.</w:t>
      </w:r>
    </w:p>
    <w:p w14:paraId="245B7CF7" w14:textId="5458AB53" w:rsidR="00692029" w:rsidRDefault="00692029" w:rsidP="00C95352">
      <w:pPr>
        <w:spacing w:after="120"/>
      </w:pPr>
      <w:r>
        <w:t xml:space="preserve">C- Option #4 seems like a strange thing to do. We don’t authenticate the AP. We might copy the device ID if it is shared in other places. If you want to authenticate the STA, using the existing mechanisms and use the device ID. Somehow, this option #4 seems quite limiting. It always requires the device ID to be used and I’m not in favor of that. </w:t>
      </w:r>
    </w:p>
    <w:p w14:paraId="68B16432" w14:textId="0B432CCF" w:rsidR="00692029" w:rsidRDefault="00692029" w:rsidP="00C95352">
      <w:pPr>
        <w:spacing w:after="120"/>
      </w:pPr>
      <w:r>
        <w:lastRenderedPageBreak/>
        <w:t>C- The non-STA doesn’t have to provide an identifier, but the point of this paragraph was that if it did decide to provide one, this is what happens.</w:t>
      </w:r>
    </w:p>
    <w:p w14:paraId="2B1AC469" w14:textId="16B60A12" w:rsidR="00692029" w:rsidRDefault="00692029" w:rsidP="00C95352">
      <w:pPr>
        <w:spacing w:after="120"/>
      </w:pPr>
      <w:r>
        <w:t>Q- Why would you proceed as far as failing the 4-way handshake?</w:t>
      </w:r>
    </w:p>
    <w:p w14:paraId="49BCD03D" w14:textId="38205FEE" w:rsidR="00692029" w:rsidRDefault="00692029" w:rsidP="00C95352">
      <w:pPr>
        <w:spacing w:after="120"/>
      </w:pPr>
      <w:r>
        <w:t xml:space="preserve">A- That’s back to the suggestion of assigning an identifier if the STA wasn’t recognized as a simplification. </w:t>
      </w:r>
    </w:p>
    <w:p w14:paraId="4D0CF5B1" w14:textId="0C6F9605" w:rsidR="00692029" w:rsidRDefault="00692029" w:rsidP="00C95352">
      <w:pPr>
        <w:spacing w:after="120"/>
      </w:pPr>
      <w:r>
        <w:t>Q- Can we rule out some options?</w:t>
      </w:r>
    </w:p>
    <w:p w14:paraId="2FDAE9F3" w14:textId="107796C4" w:rsidR="00692029" w:rsidRDefault="00692029" w:rsidP="00C95352">
      <w:pPr>
        <w:spacing w:after="120"/>
      </w:pPr>
      <w:r>
        <w:t>A- Maybe #3?</w:t>
      </w:r>
    </w:p>
    <w:p w14:paraId="56DF9B51" w14:textId="62B95065" w:rsidR="00B90DC9" w:rsidRDefault="00B90DC9" w:rsidP="00C95352">
      <w:pPr>
        <w:spacing w:after="120"/>
      </w:pPr>
      <w:r>
        <w:t>C- I think we have a problem of people not understanding the use cases and therefore pulling the options that support them.</w:t>
      </w:r>
    </w:p>
    <w:p w14:paraId="7A4E2F72" w14:textId="5CD28C1D" w:rsidR="00B90DC9" w:rsidRDefault="00B90DC9" w:rsidP="00C95352">
      <w:pPr>
        <w:spacing w:after="120"/>
      </w:pPr>
      <w:r>
        <w:t>C- Read Dan Harkin’s presentation from yesterday that covers that use case very clearly.</w:t>
      </w:r>
    </w:p>
    <w:p w14:paraId="1456193E" w14:textId="13BD62FB" w:rsidR="00B90DC9" w:rsidRDefault="00B90DC9" w:rsidP="00C95352">
      <w:pPr>
        <w:spacing w:after="120"/>
      </w:pPr>
      <w:r>
        <w:t>Q- Why does #3 eliminate it?</w:t>
      </w:r>
    </w:p>
    <w:p w14:paraId="026636A2" w14:textId="399432E8" w:rsidR="00B90DC9" w:rsidRDefault="00B90DC9" w:rsidP="00C95352">
      <w:pPr>
        <w:spacing w:after="120"/>
      </w:pPr>
      <w:r>
        <w:t>A- I misunderstood. However, I don’t want to eliminate #3 either.</w:t>
      </w:r>
    </w:p>
    <w:p w14:paraId="0571BBB0" w14:textId="47034D83" w:rsidR="00B90DC9" w:rsidRDefault="00B90DC9" w:rsidP="00C95352">
      <w:pPr>
        <w:spacing w:after="120"/>
      </w:pPr>
      <w:r>
        <w:t>C- I’m just suggesting baby steps by removing options.</w:t>
      </w:r>
    </w:p>
    <w:p w14:paraId="2D6AB769" w14:textId="1FEEE10C" w:rsidR="00B90DC9" w:rsidRDefault="00B90DC9" w:rsidP="00C95352">
      <w:pPr>
        <w:spacing w:after="120"/>
      </w:pPr>
      <w:r>
        <w:t>C- I don’t support that point. The AP should be able to do whatever it wants. I don’t think this straw poll was all that useful.</w:t>
      </w:r>
    </w:p>
    <w:p w14:paraId="2A3C43F5" w14:textId="03B97C58" w:rsidR="00B90DC9" w:rsidRDefault="00B90DC9" w:rsidP="00C95352">
      <w:pPr>
        <w:spacing w:after="120"/>
      </w:pPr>
      <w:r>
        <w:t>C- Well, #5 can be removed.</w:t>
      </w:r>
    </w:p>
    <w:p w14:paraId="7DE3E63A" w14:textId="75765A37" w:rsidR="00B90DC9" w:rsidRDefault="00B90DC9" w:rsidP="00C95352">
      <w:pPr>
        <w:spacing w:after="120"/>
      </w:pPr>
      <w:r>
        <w:t>C- Sure, that’s agreeable.</w:t>
      </w:r>
    </w:p>
    <w:p w14:paraId="586FD715" w14:textId="0B836236" w:rsidR="00B90DC9" w:rsidRDefault="00B90DC9" w:rsidP="00C95352">
      <w:pPr>
        <w:spacing w:after="120"/>
      </w:pPr>
      <w:r>
        <w:t>C- If there are exceptional cases that mean option 4 happens, write it up as a separate paragraph. Just have a nice set of rules. Trying to make all options under a single use case is wrong. Keep it simple.</w:t>
      </w:r>
    </w:p>
    <w:p w14:paraId="19794E26" w14:textId="1FDB18B5" w:rsidR="00B90DC9" w:rsidRDefault="00B90DC9" w:rsidP="00C95352">
      <w:pPr>
        <w:spacing w:after="120"/>
      </w:pPr>
      <w:r>
        <w:t>Q- I really don’t understand the answers we got on this straw poll. We’re talking about a STA that’s been associated at one point and was assigned an identifier. Now it is coming back to the network. It pings the AP with its identifier, which is tied to its past association. With this case, is that the precursor to the straw poll?</w:t>
      </w:r>
    </w:p>
    <w:p w14:paraId="334F8BFB" w14:textId="680A1CB3" w:rsidR="00B90DC9" w:rsidRDefault="00B90DC9" w:rsidP="00C95352">
      <w:pPr>
        <w:spacing w:after="120"/>
      </w:pPr>
      <w:r>
        <w:t xml:space="preserve">A- There’s also identifiers that are assigned out of band and there’s never been an association. </w:t>
      </w:r>
    </w:p>
    <w:p w14:paraId="66FBF3C3" w14:textId="502FD531" w:rsidR="000C3120" w:rsidRDefault="000C3120" w:rsidP="00C95352">
      <w:pPr>
        <w:spacing w:after="120"/>
      </w:pPr>
      <w:r>
        <w:t xml:space="preserve">C- Fine, the STA thinks it has an identifier that it believes the AP knows and has </w:t>
      </w:r>
      <w:proofErr w:type="gramStart"/>
      <w:r>
        <w:t>a</w:t>
      </w:r>
      <w:proofErr w:type="gramEnd"/>
      <w:r>
        <w:t xml:space="preserve"> correspondence to a security context. Then the STA pings the AP, but the AP doesn’t know it. I’m assuming that the STA is using the identifier to get a security context back.</w:t>
      </w:r>
    </w:p>
    <w:p w14:paraId="29F407C8" w14:textId="092F506B" w:rsidR="000C3120" w:rsidRDefault="000C3120" w:rsidP="00C95352">
      <w:pPr>
        <w:spacing w:after="120"/>
      </w:pPr>
      <w:r>
        <w:t xml:space="preserve">C- That’s a leap we haven’t </w:t>
      </w:r>
      <w:proofErr w:type="gramStart"/>
      <w:r>
        <w:t>made:</w:t>
      </w:r>
      <w:proofErr w:type="gramEnd"/>
      <w:r>
        <w:t xml:space="preserve"> that these identifiers are used to identify security associations.</w:t>
      </w:r>
    </w:p>
    <w:p w14:paraId="772CC9A5" w14:textId="713C0DDC" w:rsidR="000C3120" w:rsidRPr="005F5187" w:rsidRDefault="000C3120" w:rsidP="00C95352">
      <w:pPr>
        <w:spacing w:after="120"/>
      </w:pPr>
      <w:r>
        <w:t>C- Either way, if the AP hits this identifier, there’s some context associated with it. But since the AP doesn’t recognize, what possible use would there be to assigning an ID to something you can’t identify. Without an association, what’s the point of assigning the ID?</w:t>
      </w:r>
    </w:p>
    <w:p w14:paraId="1AAFA844" w14:textId="2B73F8A6" w:rsidR="00D109C4" w:rsidRPr="00072B68" w:rsidRDefault="00D109C4" w:rsidP="00D109C4">
      <w:pPr>
        <w:spacing w:after="120"/>
        <w:rPr>
          <w:b/>
          <w:bCs/>
        </w:rPr>
      </w:pPr>
      <w:r w:rsidRPr="00072B68">
        <w:rPr>
          <w:b/>
          <w:bCs/>
        </w:rPr>
        <w:t>The meeting was recessed 3:3</w:t>
      </w:r>
      <w:r w:rsidR="000C3120">
        <w:rPr>
          <w:b/>
          <w:bCs/>
        </w:rPr>
        <w:t>0</w:t>
      </w:r>
      <w:r w:rsidRPr="00072B68">
        <w:rPr>
          <w:b/>
          <w:bCs/>
        </w:rPr>
        <w:t xml:space="preserve"> p.m. </w:t>
      </w:r>
      <w:r w:rsidR="00C32AAB">
        <w:rPr>
          <w:b/>
          <w:bCs/>
        </w:rPr>
        <w:t>ICT</w:t>
      </w:r>
      <w:r w:rsidRPr="00072B68">
        <w:rPr>
          <w:b/>
          <w:bCs/>
        </w:rPr>
        <w:t>.</w:t>
      </w:r>
    </w:p>
    <w:p w14:paraId="17CD3AE6" w14:textId="11FBFC19" w:rsidR="00186D5C" w:rsidRPr="00072B68" w:rsidRDefault="00F637D5" w:rsidP="00186D5C">
      <w:pPr>
        <w:rPr>
          <w:b/>
        </w:rPr>
      </w:pPr>
      <w:r w:rsidRPr="00072B68">
        <w:br w:type="page"/>
      </w:r>
      <w:r w:rsidR="00186D5C" w:rsidRPr="00072B68">
        <w:rPr>
          <w:b/>
        </w:rPr>
        <w:lastRenderedPageBreak/>
        <w:t>Meeting November 1</w:t>
      </w:r>
      <w:r w:rsidR="00186D5C">
        <w:rPr>
          <w:b/>
        </w:rPr>
        <w:t>6</w:t>
      </w:r>
      <w:r w:rsidR="00186D5C" w:rsidRPr="00072B68">
        <w:rPr>
          <w:b/>
        </w:rPr>
        <w:t xml:space="preserve">, 2022, </w:t>
      </w:r>
      <w:r w:rsidR="00186D5C">
        <w:rPr>
          <w:b/>
        </w:rPr>
        <w:t>8</w:t>
      </w:r>
      <w:r w:rsidR="00186D5C" w:rsidRPr="00072B68">
        <w:rPr>
          <w:b/>
        </w:rPr>
        <w:t>:</w:t>
      </w:r>
      <w:r w:rsidR="00186D5C">
        <w:rPr>
          <w:b/>
        </w:rPr>
        <w:t>0</w:t>
      </w:r>
      <w:r w:rsidR="00186D5C" w:rsidRPr="00072B68">
        <w:rPr>
          <w:b/>
        </w:rPr>
        <w:t xml:space="preserve">0 </w:t>
      </w:r>
      <w:r w:rsidR="00186D5C">
        <w:rPr>
          <w:b/>
        </w:rPr>
        <w:t>a</w:t>
      </w:r>
      <w:r w:rsidR="00186D5C" w:rsidRPr="00072B68">
        <w:rPr>
          <w:b/>
        </w:rPr>
        <w:t xml:space="preserve">.m. to </w:t>
      </w:r>
      <w:r w:rsidR="00186D5C">
        <w:rPr>
          <w:b/>
        </w:rPr>
        <w:t>10</w:t>
      </w:r>
      <w:r w:rsidR="00186D5C" w:rsidRPr="00072B68">
        <w:rPr>
          <w:b/>
        </w:rPr>
        <w:t>:</w:t>
      </w:r>
      <w:r w:rsidR="00186D5C">
        <w:rPr>
          <w:b/>
        </w:rPr>
        <w:t>0</w:t>
      </w:r>
      <w:r w:rsidR="00186D5C" w:rsidRPr="00072B68">
        <w:rPr>
          <w:b/>
        </w:rPr>
        <w:t xml:space="preserve">0 </w:t>
      </w:r>
      <w:r w:rsidR="00186D5C">
        <w:rPr>
          <w:b/>
        </w:rPr>
        <w:t>a</w:t>
      </w:r>
      <w:r w:rsidR="00186D5C" w:rsidRPr="00072B68">
        <w:rPr>
          <w:b/>
        </w:rPr>
        <w:t>.m. ICT</w:t>
      </w:r>
    </w:p>
    <w:p w14:paraId="37594C3E" w14:textId="77777777" w:rsidR="00186D5C" w:rsidRPr="00072B68" w:rsidRDefault="00186D5C" w:rsidP="00186D5C">
      <w:pPr>
        <w:rPr>
          <w:b/>
        </w:rPr>
      </w:pPr>
    </w:p>
    <w:p w14:paraId="77CEB352" w14:textId="77777777" w:rsidR="00186D5C" w:rsidRPr="00072B68" w:rsidRDefault="00186D5C" w:rsidP="00186D5C">
      <w:pPr>
        <w:rPr>
          <w:b/>
        </w:rPr>
      </w:pPr>
      <w:r w:rsidRPr="00072B68">
        <w:rPr>
          <w:b/>
        </w:rPr>
        <w:t>Chair: Mark Hamilton (Ruckus/CommScope)</w:t>
      </w:r>
    </w:p>
    <w:p w14:paraId="4FC257F6" w14:textId="77777777" w:rsidR="00186D5C" w:rsidRPr="00072B68" w:rsidRDefault="00186D5C" w:rsidP="00186D5C">
      <w:r w:rsidRPr="00072B68">
        <w:rPr>
          <w:b/>
          <w:bCs/>
        </w:rPr>
        <w:t>Vice Chair: Peter Yee (NSA-CSD/AKAYLA)</w:t>
      </w:r>
    </w:p>
    <w:p w14:paraId="6DB545EA" w14:textId="77777777" w:rsidR="00186D5C" w:rsidRPr="00072B68" w:rsidRDefault="00186D5C" w:rsidP="00186D5C">
      <w:r w:rsidRPr="00072B68">
        <w:rPr>
          <w:b/>
          <w:bCs/>
        </w:rPr>
        <w:t>Vice Chair: Stephen Orr (Cisco)</w:t>
      </w:r>
    </w:p>
    <w:p w14:paraId="5E482222" w14:textId="77777777" w:rsidR="00186D5C" w:rsidRPr="00072B68" w:rsidRDefault="00186D5C" w:rsidP="00186D5C">
      <w:pPr>
        <w:rPr>
          <w:b/>
        </w:rPr>
      </w:pPr>
      <w:r w:rsidRPr="00072B68">
        <w:rPr>
          <w:b/>
        </w:rPr>
        <w:t>Secretary: Peter Yee (NSA-CSD)</w:t>
      </w:r>
    </w:p>
    <w:p w14:paraId="10526392" w14:textId="77777777" w:rsidR="00186D5C" w:rsidRPr="00072B68" w:rsidRDefault="00186D5C" w:rsidP="00186D5C">
      <w:r w:rsidRPr="00072B68">
        <w:rPr>
          <w:b/>
        </w:rPr>
        <w:t>Editor: Carol Ansley (Cox)</w:t>
      </w:r>
    </w:p>
    <w:p w14:paraId="43C29D1F" w14:textId="77777777" w:rsidR="00186D5C" w:rsidRPr="00072B68" w:rsidRDefault="00186D5C" w:rsidP="00186D5C">
      <w:pPr>
        <w:rPr>
          <w:b/>
          <w:bCs/>
        </w:rPr>
      </w:pPr>
    </w:p>
    <w:p w14:paraId="1C129A3C" w14:textId="0043F1EE" w:rsidR="00186D5C" w:rsidRPr="00072B68" w:rsidRDefault="00186D5C" w:rsidP="00186D5C">
      <w:pPr>
        <w:spacing w:after="120"/>
        <w:rPr>
          <w:b/>
          <w:bCs/>
        </w:rPr>
      </w:pPr>
      <w:r w:rsidRPr="00072B68">
        <w:rPr>
          <w:b/>
          <w:bCs/>
        </w:rPr>
        <w:t xml:space="preserve">Mark Hamilton, the TG chair, called the meeting to order at </w:t>
      </w:r>
      <w:r>
        <w:rPr>
          <w:b/>
          <w:bCs/>
        </w:rPr>
        <w:t>8</w:t>
      </w:r>
      <w:r w:rsidRPr="00072B68">
        <w:rPr>
          <w:b/>
          <w:bCs/>
        </w:rPr>
        <w:t>:</w:t>
      </w:r>
      <w:r>
        <w:rPr>
          <w:b/>
          <w:bCs/>
        </w:rPr>
        <w:t>02</w:t>
      </w:r>
      <w:r w:rsidRPr="00072B68">
        <w:rPr>
          <w:b/>
          <w:bCs/>
        </w:rPr>
        <w:t xml:space="preserve"> </w:t>
      </w:r>
      <w:r>
        <w:rPr>
          <w:b/>
          <w:bCs/>
        </w:rPr>
        <w:t>a</w:t>
      </w:r>
      <w:r w:rsidRPr="00072B68">
        <w:rPr>
          <w:b/>
          <w:bCs/>
        </w:rPr>
        <w:t xml:space="preserve">.m. ICT. </w:t>
      </w:r>
    </w:p>
    <w:p w14:paraId="10B3BFD3" w14:textId="77777777" w:rsidR="00186D5C" w:rsidRPr="00072B68" w:rsidRDefault="00186D5C">
      <w:pPr>
        <w:pStyle w:val="ListParagraph"/>
        <w:numPr>
          <w:ilvl w:val="0"/>
          <w:numId w:val="10"/>
        </w:numPr>
        <w:spacing w:after="120"/>
        <w:contextualSpacing w:val="0"/>
        <w:rPr>
          <w:b/>
          <w:bCs/>
        </w:rPr>
      </w:pPr>
      <w:r w:rsidRPr="00072B68">
        <w:rPr>
          <w:b/>
          <w:bCs/>
        </w:rPr>
        <w:t>Policies and procedures were presented by the chair. (Slides 4 to 15)</w:t>
      </w:r>
    </w:p>
    <w:p w14:paraId="5AD2B4D4" w14:textId="77777777" w:rsidR="00186D5C" w:rsidRPr="00072B68" w:rsidRDefault="00186D5C" w:rsidP="00186D5C">
      <w:pPr>
        <w:spacing w:after="120"/>
      </w:pPr>
      <w:r w:rsidRPr="00072B68">
        <w:t>The meeting registration requirements, meeting protocol, attendance, patent policy [no claims noted], copyright policy, and code of ethics &amp; conduct were all displayed.</w:t>
      </w:r>
    </w:p>
    <w:p w14:paraId="6070052D" w14:textId="77777777" w:rsidR="00186D5C" w:rsidRPr="00072B68" w:rsidRDefault="00186D5C">
      <w:pPr>
        <w:pStyle w:val="ListParagraph"/>
        <w:numPr>
          <w:ilvl w:val="0"/>
          <w:numId w:val="10"/>
        </w:numPr>
        <w:spacing w:after="120"/>
        <w:contextualSpacing w:val="0"/>
        <w:rPr>
          <w:b/>
          <w:bCs/>
        </w:rPr>
      </w:pPr>
      <w:r w:rsidRPr="00072B68">
        <w:rPr>
          <w:b/>
          <w:bCs/>
        </w:rPr>
        <w:t>Agenda</w:t>
      </w:r>
    </w:p>
    <w:p w14:paraId="44837939" w14:textId="471EE07A" w:rsidR="00186D5C" w:rsidRPr="00072B68" w:rsidRDefault="00186D5C" w:rsidP="00186D5C">
      <w:pPr>
        <w:spacing w:after="120"/>
      </w:pPr>
      <w:r w:rsidRPr="00072B68">
        <w:t xml:space="preserve">The task group agenda is found in </w:t>
      </w:r>
      <w:hyperlink r:id="rId34" w:history="1">
        <w:r>
          <w:rPr>
            <w:rStyle w:val="Hyperlink"/>
          </w:rPr>
          <w:t>11-22/1703r02</w:t>
        </w:r>
      </w:hyperlink>
      <w:r w:rsidRPr="00072B68">
        <w:t xml:space="preserve"> (</w:t>
      </w:r>
      <w:r>
        <w:t xml:space="preserve">approved by unanimous consent and </w:t>
      </w:r>
      <w:r w:rsidRPr="00072B68">
        <w:t xml:space="preserve">updated over the course of the week to </w:t>
      </w:r>
      <w:hyperlink r:id="rId35" w:history="1">
        <w:r w:rsidR="00A10728" w:rsidRPr="00A10728">
          <w:rPr>
            <w:rStyle w:val="Hyperlink"/>
          </w:rPr>
          <w:t>11-22/1703r07</w:t>
        </w:r>
      </w:hyperlink>
      <w:r w:rsidRPr="00072B68">
        <w:t>). The primary agenda is:</w:t>
      </w:r>
    </w:p>
    <w:p w14:paraId="02CE4C70" w14:textId="77777777" w:rsidR="00186D5C" w:rsidRPr="00C32AAB" w:rsidRDefault="00186D5C">
      <w:pPr>
        <w:numPr>
          <w:ilvl w:val="0"/>
          <w:numId w:val="6"/>
        </w:numPr>
        <w:suppressAutoHyphens/>
        <w:spacing w:after="120"/>
        <w:rPr>
          <w:b/>
          <w:bCs/>
        </w:rPr>
      </w:pPr>
      <w:r w:rsidRPr="00C32AAB">
        <w:rPr>
          <w:b/>
          <w:bCs/>
        </w:rPr>
        <w:t>Attendance, noises/recording, meeting protocol</w:t>
      </w:r>
    </w:p>
    <w:p w14:paraId="3F57182A" w14:textId="77777777" w:rsidR="00186D5C" w:rsidRPr="00C32AAB" w:rsidRDefault="00186D5C">
      <w:pPr>
        <w:numPr>
          <w:ilvl w:val="0"/>
          <w:numId w:val="6"/>
        </w:numPr>
        <w:suppressAutoHyphens/>
        <w:spacing w:after="120"/>
        <w:rPr>
          <w:b/>
          <w:bCs/>
        </w:rPr>
      </w:pPr>
      <w:r w:rsidRPr="00C32AAB">
        <w:rPr>
          <w:b/>
          <w:bCs/>
        </w:rPr>
        <w:t>Policies, duty to inform, participation rules</w:t>
      </w:r>
    </w:p>
    <w:p w14:paraId="0B46D4EF" w14:textId="77777777" w:rsidR="00186D5C" w:rsidRPr="00C32AAB" w:rsidRDefault="00186D5C">
      <w:pPr>
        <w:numPr>
          <w:ilvl w:val="0"/>
          <w:numId w:val="6"/>
        </w:numPr>
        <w:suppressAutoHyphens/>
        <w:spacing w:after="120"/>
        <w:rPr>
          <w:b/>
          <w:bCs/>
        </w:rPr>
      </w:pPr>
      <w:r w:rsidRPr="00C32AAB">
        <w:rPr>
          <w:b/>
          <w:bCs/>
        </w:rPr>
        <w:t>Organization topics:</w:t>
      </w:r>
    </w:p>
    <w:p w14:paraId="37639EDB" w14:textId="77777777" w:rsidR="00186D5C" w:rsidRPr="00C32AAB" w:rsidRDefault="00186D5C">
      <w:pPr>
        <w:numPr>
          <w:ilvl w:val="1"/>
          <w:numId w:val="6"/>
        </w:numPr>
        <w:suppressAutoHyphens/>
        <w:spacing w:after="120"/>
        <w:rPr>
          <w:b/>
          <w:bCs/>
        </w:rPr>
      </w:pPr>
      <w:r w:rsidRPr="00C32AAB">
        <w:rPr>
          <w:b/>
          <w:bCs/>
        </w:rPr>
        <w:t>November Plenary meetings: [Ad-hoc, Monday, 8:00-10:00]; Tuesday, 13:30-15:30; Wednesday, 8:00-10:00; Thursday 8:00-10:00</w:t>
      </w:r>
    </w:p>
    <w:p w14:paraId="03D1FCB9" w14:textId="77777777" w:rsidR="00186D5C" w:rsidRPr="00C32AAB" w:rsidRDefault="00186D5C">
      <w:pPr>
        <w:numPr>
          <w:ilvl w:val="1"/>
          <w:numId w:val="6"/>
        </w:numPr>
        <w:suppressAutoHyphens/>
        <w:spacing w:after="120"/>
        <w:rPr>
          <w:b/>
          <w:bCs/>
        </w:rPr>
      </w:pPr>
      <w:r w:rsidRPr="00C32AAB">
        <w:rPr>
          <w:b/>
          <w:bCs/>
        </w:rPr>
        <w:t>Approve September interim and Sept/Oct/Nov teleconference minutes</w:t>
      </w:r>
    </w:p>
    <w:p w14:paraId="29D8EB6C" w14:textId="77777777" w:rsidR="00186D5C" w:rsidRPr="00C32AAB" w:rsidRDefault="00186D5C">
      <w:pPr>
        <w:numPr>
          <w:ilvl w:val="1"/>
          <w:numId w:val="6"/>
        </w:numPr>
        <w:suppressAutoHyphens/>
        <w:spacing w:after="120"/>
        <w:rPr>
          <w:b/>
          <w:bCs/>
        </w:rPr>
      </w:pPr>
      <w:r w:rsidRPr="00C32AAB">
        <w:rPr>
          <w:b/>
          <w:bCs/>
        </w:rPr>
        <w:t>Timeline update review</w:t>
      </w:r>
    </w:p>
    <w:p w14:paraId="01CC5A24" w14:textId="77777777" w:rsidR="00186D5C" w:rsidRPr="00C32AAB" w:rsidRDefault="00186D5C">
      <w:pPr>
        <w:numPr>
          <w:ilvl w:val="0"/>
          <w:numId w:val="6"/>
        </w:numPr>
        <w:suppressAutoHyphens/>
        <w:spacing w:after="120"/>
        <w:rPr>
          <w:b/>
          <w:bCs/>
        </w:rPr>
      </w:pPr>
      <w:r w:rsidRPr="00C32AAB">
        <w:rPr>
          <w:b/>
          <w:bCs/>
        </w:rPr>
        <w:t xml:space="preserve">Issues Tracking: </w:t>
      </w:r>
      <w:hyperlink r:id="rId36" w:history="1">
        <w:r w:rsidRPr="00C32AAB">
          <w:rPr>
            <w:rStyle w:val="Hyperlink"/>
            <w:b/>
            <w:bCs/>
          </w:rPr>
          <w:t>11-21/0332r37</w:t>
        </w:r>
      </w:hyperlink>
    </w:p>
    <w:p w14:paraId="17AACAA2" w14:textId="77777777" w:rsidR="00186D5C" w:rsidRPr="00C32AAB" w:rsidRDefault="00186D5C">
      <w:pPr>
        <w:numPr>
          <w:ilvl w:val="0"/>
          <w:numId w:val="6"/>
        </w:numPr>
        <w:suppressAutoHyphens/>
        <w:spacing w:after="120"/>
        <w:rPr>
          <w:b/>
          <w:bCs/>
        </w:rPr>
      </w:pPr>
      <w:r w:rsidRPr="00C32AAB">
        <w:rPr>
          <w:b/>
          <w:bCs/>
        </w:rPr>
        <w:t xml:space="preserve">Motions record: </w:t>
      </w:r>
      <w:hyperlink r:id="rId37" w:history="1">
        <w:r w:rsidRPr="00C32AAB">
          <w:rPr>
            <w:rStyle w:val="Hyperlink"/>
            <w:b/>
            <w:bCs/>
          </w:rPr>
          <w:t>11-22/0651r</w:t>
        </w:r>
        <w:r>
          <w:rPr>
            <w:rStyle w:val="Hyperlink"/>
            <w:b/>
            <w:bCs/>
          </w:rPr>
          <w:t>0</w:t>
        </w:r>
        <w:r w:rsidRPr="00C32AAB">
          <w:rPr>
            <w:rStyle w:val="Hyperlink"/>
            <w:b/>
            <w:bCs/>
          </w:rPr>
          <w:t>8</w:t>
        </w:r>
      </w:hyperlink>
      <w:r w:rsidRPr="00C32AAB">
        <w:rPr>
          <w:b/>
          <w:bCs/>
        </w:rPr>
        <w:t xml:space="preserve"> </w:t>
      </w:r>
    </w:p>
    <w:p w14:paraId="0E2C5B22" w14:textId="77777777" w:rsidR="00186D5C" w:rsidRPr="00C32AAB" w:rsidRDefault="00186D5C">
      <w:pPr>
        <w:numPr>
          <w:ilvl w:val="0"/>
          <w:numId w:val="6"/>
        </w:numPr>
        <w:suppressAutoHyphens/>
        <w:spacing w:after="120"/>
        <w:rPr>
          <w:b/>
          <w:bCs/>
        </w:rPr>
      </w:pPr>
      <w:r w:rsidRPr="00C32AAB">
        <w:rPr>
          <w:b/>
          <w:bCs/>
        </w:rPr>
        <w:t xml:space="preserve">Results of Comment Collection on D0.2: </w:t>
      </w:r>
      <w:hyperlink r:id="rId38" w:history="1">
        <w:r w:rsidRPr="00C32AAB">
          <w:rPr>
            <w:rStyle w:val="Hyperlink"/>
            <w:b/>
            <w:bCs/>
          </w:rPr>
          <w:t>11-22/0973r13</w:t>
        </w:r>
      </w:hyperlink>
      <w:r w:rsidRPr="00C32AAB">
        <w:rPr>
          <w:b/>
          <w:bCs/>
        </w:rPr>
        <w:t xml:space="preserve"> </w:t>
      </w:r>
    </w:p>
    <w:p w14:paraId="56B0ED42" w14:textId="77777777" w:rsidR="00186D5C" w:rsidRPr="00C32AAB" w:rsidRDefault="00186D5C">
      <w:pPr>
        <w:numPr>
          <w:ilvl w:val="0"/>
          <w:numId w:val="6"/>
        </w:numPr>
        <w:suppressAutoHyphens/>
        <w:spacing w:after="120"/>
        <w:rPr>
          <w:b/>
          <w:bCs/>
        </w:rPr>
      </w:pPr>
      <w:r w:rsidRPr="00C32AAB">
        <w:rPr>
          <w:b/>
          <w:bCs/>
        </w:rPr>
        <w:t>Contributions (slide 21)</w:t>
      </w:r>
    </w:p>
    <w:p w14:paraId="5C8AE8DF" w14:textId="77777777" w:rsidR="00186D5C" w:rsidRPr="00C32AAB" w:rsidRDefault="00186D5C">
      <w:pPr>
        <w:pStyle w:val="ListParagraph"/>
        <w:numPr>
          <w:ilvl w:val="0"/>
          <w:numId w:val="6"/>
        </w:numPr>
        <w:spacing w:after="120"/>
        <w:contextualSpacing w:val="0"/>
        <w:rPr>
          <w:b/>
          <w:bCs/>
        </w:rPr>
      </w:pPr>
      <w:r w:rsidRPr="00C32AAB">
        <w:rPr>
          <w:b/>
          <w:bCs/>
        </w:rPr>
        <w:t>Way forward to D1.0 (slide 22)</w:t>
      </w:r>
    </w:p>
    <w:p w14:paraId="4AFD9251" w14:textId="2408CCB2" w:rsidR="00396FA8" w:rsidRPr="00396FA8" w:rsidRDefault="00396FA8">
      <w:pPr>
        <w:pStyle w:val="ListParagraph"/>
        <w:numPr>
          <w:ilvl w:val="0"/>
          <w:numId w:val="10"/>
        </w:numPr>
        <w:spacing w:after="120"/>
      </w:pPr>
      <w:r w:rsidRPr="00396FA8">
        <w:rPr>
          <w:b/>
          <w:bCs/>
        </w:rPr>
        <w:t>Discussion on MAAD and all that goes with</w:t>
      </w:r>
      <w:r>
        <w:rPr>
          <w:b/>
          <w:bCs/>
        </w:rPr>
        <w:t xml:space="preserve"> it</w:t>
      </w:r>
    </w:p>
    <w:p w14:paraId="00A18E5A" w14:textId="21A6C070" w:rsidR="00396FA8" w:rsidRDefault="00396FA8" w:rsidP="00396FA8">
      <w:pPr>
        <w:spacing w:after="120"/>
        <w:ind w:left="270"/>
      </w:pPr>
      <w:r>
        <w:t xml:space="preserve">Graham Smith (SR Technologies) presented again </w:t>
      </w:r>
      <w:hyperlink r:id="rId39" w:history="1">
        <w:r w:rsidRPr="00396FA8">
          <w:rPr>
            <w:rStyle w:val="Hyperlink"/>
          </w:rPr>
          <w:t>11-22/1650r05</w:t>
        </w:r>
      </w:hyperlink>
      <w:r>
        <w:t>, a document that he had previously presented in a</w:t>
      </w:r>
      <w:r w:rsidR="00813967">
        <w:t>n</w:t>
      </w:r>
      <w:r>
        <w:t xml:space="preserve"> </w:t>
      </w:r>
      <w:r w:rsidR="00813967">
        <w:t>abbreviated</w:t>
      </w:r>
      <w:r>
        <w:t xml:space="preserve"> manner during a teleconference. </w:t>
      </w:r>
      <w:r w:rsidR="00813967">
        <w:t xml:space="preserve">Smith is advocating for a “pre-scheme”, that deals with pre-association use cases, and in this case for the MAAD </w:t>
      </w:r>
      <w:r w:rsidR="00495D7E">
        <w:t xml:space="preserve">(MAC Address Designation) </w:t>
      </w:r>
      <w:r w:rsidR="00813967">
        <w:t xml:space="preserve">proposal. </w:t>
      </w:r>
      <w:r w:rsidR="00495D7E">
        <w:t xml:space="preserve">The AP assigns </w:t>
      </w:r>
      <w:r w:rsidR="00A10728">
        <w:t xml:space="preserve">two </w:t>
      </w:r>
      <w:r w:rsidR="00495D7E">
        <w:t xml:space="preserve">new MAAD MAC addresses at every RSN association, one </w:t>
      </w:r>
      <w:r w:rsidR="00A10728">
        <w:t>used f</w:t>
      </w:r>
      <w:r w:rsidR="00495D7E">
        <w:t xml:space="preserve">or association, the other for probing. The latter is used optionally. The former is optional if the STA does not wish to be identified, but if used, it must also be used during reassociation as well. </w:t>
      </w:r>
      <w:r w:rsidR="00975E9E">
        <w:t xml:space="preserve">Addresses are assigned as part of the 4-way handshake, except when using FILS, in which case the addresses are received in the Association Response frame. MAAD can co-exist with Device ID. </w:t>
      </w:r>
      <w:r w:rsidR="008E3962">
        <w:t xml:space="preserve">A fourth idea for overcoming spoof AP tracking of a STA is given that involves an ID </w:t>
      </w:r>
      <w:r w:rsidR="006D43D2">
        <w:t>assigned by</w:t>
      </w:r>
      <w:r w:rsidR="008E3962">
        <w:t xml:space="preserve"> the AP </w:t>
      </w:r>
      <w:r w:rsidR="006D43D2">
        <w:t>to</w:t>
      </w:r>
      <w:r w:rsidR="008E3962">
        <w:t xml:space="preserve"> the STA. During a Probe Response, the AP sends the ID if it recognizes the MAC Address #2 used in the Probe Request by the STA. It sends a random ID value if it does not recognize the STA, so that it is not obvious to an attacker what is a real ID. </w:t>
      </w:r>
      <w:r w:rsidR="00E64CB2">
        <w:t xml:space="preserve">New addresses and IDs are assigned upon association. </w:t>
      </w:r>
      <w:r w:rsidR="00F464CE">
        <w:t xml:space="preserve">Having made his argument, Smith points to </w:t>
      </w:r>
      <w:hyperlink r:id="rId40" w:history="1">
        <w:r w:rsidR="00F464CE" w:rsidRPr="00F464CE">
          <w:rPr>
            <w:rStyle w:val="Hyperlink"/>
          </w:rPr>
          <w:t>11-22/1584r02</w:t>
        </w:r>
      </w:hyperlink>
      <w:r w:rsidR="00F464CE">
        <w:t>, which asks if we can’t have both types of schemes in IEEE 802.11bh.</w:t>
      </w:r>
    </w:p>
    <w:p w14:paraId="48ECDD5E" w14:textId="3D94EEEA" w:rsidR="001A3B52" w:rsidRDefault="00F464CE" w:rsidP="00396FA8">
      <w:pPr>
        <w:spacing w:after="120"/>
        <w:ind w:left="270"/>
      </w:pPr>
      <w:r>
        <w:lastRenderedPageBreak/>
        <w:t xml:space="preserve">C- We don’t seem to have a full understanding of the security requirements we are solving. As soon as an assigned address is used in Address #2 in a Probe Request, it seems to be less private than a fully random MAC address scheme. You continue to use the same Address #2 until a successful Association, which then assigns a new pair of addresses for that network. </w:t>
      </w:r>
      <w:r w:rsidR="00396970">
        <w:t xml:space="preserve">We haven’t covered whether the MAC address field is the right place for these pre-scheme identifiers. The MAC address gives certain constraints. Since we don’t have consensus on the security requirements, it’s hard to say where the right place is. </w:t>
      </w:r>
      <w:r w:rsidR="002C5661">
        <w:t>IRMA and RRCM probably don’t scale well in enterprise and public</w:t>
      </w:r>
      <w:r w:rsidR="000555CA">
        <w:t xml:space="preserve"> </w:t>
      </w:r>
      <w:r w:rsidR="002C5661">
        <w:t>use scenarios</w:t>
      </w:r>
      <w:r w:rsidR="000E7FDC">
        <w:t xml:space="preserve"> in terms of the work the AP needs to perform</w:t>
      </w:r>
      <w:r w:rsidR="002C5661">
        <w:t xml:space="preserve"> but could be acceptable for home networks. </w:t>
      </w:r>
    </w:p>
    <w:p w14:paraId="6509A1E6" w14:textId="1DFA7C21" w:rsidR="000E7FDC" w:rsidRDefault="000E7FDC" w:rsidP="00396FA8">
      <w:pPr>
        <w:spacing w:after="120"/>
        <w:ind w:left="270"/>
      </w:pPr>
      <w:r>
        <w:t>C- None of these schemes ever talk about the overhead on the AP. In Appendix Z, there is discussion of AP overhead for the Device ID scheme. I’d like to see the same given for MAAD. As for the “local bit” (locally</w:t>
      </w:r>
      <w:r w:rsidR="00A10728">
        <w:t xml:space="preserve"> </w:t>
      </w:r>
      <w:r>
        <w:t xml:space="preserve">administered bit), it’s the network administrator that administers those addresses. Thus, I’m more in favor of MAAD than IRMA or other STA-generated schemes. MAAD could allow the network administrator to allocate addresses in an IEEE 802c-compliant manner and in a way that has meaning to the administrator. </w:t>
      </w:r>
    </w:p>
    <w:p w14:paraId="3A3F60AA" w14:textId="18C5DA08" w:rsidR="00CA5DCD" w:rsidRDefault="00CA5DCD" w:rsidP="00396FA8">
      <w:pPr>
        <w:spacing w:after="120"/>
        <w:ind w:left="270"/>
      </w:pPr>
      <w:r>
        <w:t>C- MAAD was designed to eliminate the load brought about by IRMA. It only requires lookups.</w:t>
      </w:r>
    </w:p>
    <w:p w14:paraId="794A1B4D" w14:textId="0AC982D0" w:rsidR="00CA5DCD" w:rsidRPr="00A10728" w:rsidRDefault="00CA5DCD">
      <w:pPr>
        <w:pStyle w:val="ListParagraph"/>
        <w:numPr>
          <w:ilvl w:val="0"/>
          <w:numId w:val="10"/>
        </w:numPr>
        <w:spacing w:after="120"/>
        <w:rPr>
          <w:b/>
          <w:bCs/>
        </w:rPr>
      </w:pPr>
      <w:r w:rsidRPr="00A10728">
        <w:rPr>
          <w:b/>
          <w:bCs/>
        </w:rPr>
        <w:t xml:space="preserve">TG </w:t>
      </w:r>
      <w:proofErr w:type="spellStart"/>
      <w:r w:rsidRPr="00A10728">
        <w:rPr>
          <w:b/>
          <w:bCs/>
        </w:rPr>
        <w:t>bh</w:t>
      </w:r>
      <w:proofErr w:type="spellEnd"/>
      <w:r w:rsidRPr="00A10728">
        <w:rPr>
          <w:b/>
          <w:bCs/>
        </w:rPr>
        <w:t xml:space="preserve"> More than one scheme</w:t>
      </w:r>
    </w:p>
    <w:p w14:paraId="58C90827" w14:textId="6E622061" w:rsidR="00186D5C" w:rsidRDefault="007E5D9D" w:rsidP="00E319FE">
      <w:pPr>
        <w:spacing w:after="120"/>
        <w:ind w:left="270"/>
      </w:pPr>
      <w:r>
        <w:t xml:space="preserve">Smith then showed </w:t>
      </w:r>
      <w:hyperlink r:id="rId41" w:history="1">
        <w:r w:rsidRPr="007E5D9D">
          <w:rPr>
            <w:rStyle w:val="Hyperlink"/>
          </w:rPr>
          <w:t>11-22/1584r02</w:t>
        </w:r>
      </w:hyperlink>
      <w:r>
        <w:t xml:space="preserve">. </w:t>
      </w:r>
      <w:r w:rsidR="00CA5DCD">
        <w:t>Multiple schemes (Device ID, MAAD, IRM, RRCM</w:t>
      </w:r>
      <w:r>
        <w:t>, IRMA</w:t>
      </w:r>
      <w:r w:rsidR="00CA5DCD">
        <w:t xml:space="preserve">) can all be supported simultaneously. Device ID and any of the others would pretty much cover all the use cases. The network decides which schemes are acceptable. </w:t>
      </w:r>
      <w:r>
        <w:t xml:space="preserve">IRMA and RRCM bring about a certain load on the AP that the others don’t. It probably makes sense to have the fewest number of schemes necessary to cover the use cases. </w:t>
      </w:r>
      <w:r w:rsidR="006060EC">
        <w:t>Smith provides various combinations of scheme options that could be run through straw polls or motions.</w:t>
      </w:r>
    </w:p>
    <w:p w14:paraId="45810BB2" w14:textId="2580EE7F" w:rsidR="00E319FE" w:rsidRDefault="00E319FE" w:rsidP="00E319FE">
      <w:pPr>
        <w:spacing w:after="120"/>
        <w:ind w:left="270"/>
      </w:pPr>
      <w:r>
        <w:t xml:space="preserve">C- We need to do something. I don’t want MAC addresses used for a pre-scheme. I would consider a pre-scheme if the identification </w:t>
      </w:r>
      <w:proofErr w:type="gramStart"/>
      <w:r>
        <w:t>is</w:t>
      </w:r>
      <w:proofErr w:type="gramEnd"/>
      <w:r>
        <w:t xml:space="preserve"> moved to some other field. I’m coming around to cover some of the pre-association use cases, but not with the exact pre-schemes given. </w:t>
      </w:r>
    </w:p>
    <w:p w14:paraId="5E4A332F" w14:textId="5DF8C866" w:rsidR="00CA5DFE" w:rsidRDefault="00CA5DFE" w:rsidP="00E319FE">
      <w:pPr>
        <w:spacing w:after="120"/>
        <w:ind w:left="270"/>
      </w:pPr>
      <w:r>
        <w:t>C- I would need to see a presentation of what this change to one of the pre-schemes is. I can’t visualize exactly what you mean. There’s also the question of how much extra work is required to do this modified pre-scheme.</w:t>
      </w:r>
    </w:p>
    <w:p w14:paraId="2C2CD96E" w14:textId="0245BA09" w:rsidR="0053600F" w:rsidRDefault="0053600F" w:rsidP="00E319FE">
      <w:pPr>
        <w:spacing w:after="120"/>
        <w:ind w:left="270"/>
      </w:pPr>
      <w:r>
        <w:t>C- It has been a while since we had a motion to add new things. Maybe a straw poll to see if a generally acceptable scheme using some identifier before completing Association is something we should work on.</w:t>
      </w:r>
    </w:p>
    <w:p w14:paraId="47FEA63D" w14:textId="5BCDC709" w:rsidR="00580647" w:rsidRDefault="00580647" w:rsidP="00E319FE">
      <w:pPr>
        <w:spacing w:after="120"/>
        <w:ind w:left="270"/>
      </w:pPr>
      <w:r>
        <w:t>C- How about another option, Device ID and RRCM? I don’t think we need option E (Device ID only) as it is already in the draft. But I would like to cover pre-association use cases to meet industry requirements.</w:t>
      </w:r>
    </w:p>
    <w:p w14:paraId="00598F92" w14:textId="5346B0B0" w:rsidR="00580647" w:rsidRDefault="00580647" w:rsidP="00E319FE">
      <w:pPr>
        <w:spacing w:after="120"/>
        <w:ind w:left="270"/>
      </w:pPr>
      <w:r>
        <w:t>Q- When it comes to the Device ID, doesn’t that cover all the use cases we need to cover? What’s left out if we do Device ID?</w:t>
      </w:r>
    </w:p>
    <w:p w14:paraId="654E93AE" w14:textId="348D5DC5" w:rsidR="00580647" w:rsidRDefault="00580647" w:rsidP="00E319FE">
      <w:pPr>
        <w:spacing w:after="120"/>
        <w:ind w:left="270"/>
      </w:pPr>
      <w:r>
        <w:t xml:space="preserve">A- Device ID doesn’t cover the use cases on slide 19 in </w:t>
      </w:r>
      <w:hyperlink r:id="rId42" w:history="1">
        <w:r w:rsidRPr="00A40439">
          <w:rPr>
            <w:rStyle w:val="Hyperlink"/>
          </w:rPr>
          <w:t>11-22/1650r05</w:t>
        </w:r>
      </w:hyperlink>
      <w:r>
        <w:t xml:space="preserve">. These are 4.1, 4.2, 4.9, and 4.10. </w:t>
      </w:r>
    </w:p>
    <w:p w14:paraId="30BD1625" w14:textId="36B8CC8D" w:rsidR="00580647" w:rsidRDefault="00580647" w:rsidP="00E319FE">
      <w:pPr>
        <w:spacing w:after="120"/>
        <w:ind w:left="270"/>
      </w:pPr>
      <w:r>
        <w:t>C- The moment a STA identifies itself to an AP it has not previously authenticated to…</w:t>
      </w:r>
    </w:p>
    <w:p w14:paraId="6A8C0EAB" w14:textId="336EA390" w:rsidR="00580647" w:rsidRDefault="00580647" w:rsidP="00E319FE">
      <w:pPr>
        <w:spacing w:after="120"/>
        <w:ind w:left="270"/>
      </w:pPr>
      <w:r>
        <w:t xml:space="preserve">C- 4.2 (home control) can be covered by pre-entering </w:t>
      </w:r>
      <w:r w:rsidR="00BB1E2F">
        <w:t xml:space="preserve">the </w:t>
      </w:r>
      <w:r>
        <w:t>initial MAC addresses.</w:t>
      </w:r>
    </w:p>
    <w:p w14:paraId="314A1B2F" w14:textId="30D6D474" w:rsidR="00580647" w:rsidRDefault="00580647" w:rsidP="00E319FE">
      <w:pPr>
        <w:spacing w:after="120"/>
        <w:ind w:left="270"/>
      </w:pPr>
      <w:r>
        <w:t>C- I don’t see the necessity for doing the pre-association use cases. I don’t see why the STA would want to take on the risk of doing one of the pre-schemes.</w:t>
      </w:r>
    </w:p>
    <w:p w14:paraId="3CA13557" w14:textId="5043B3E4" w:rsidR="00580647" w:rsidRDefault="00580647" w:rsidP="00E319FE">
      <w:pPr>
        <w:spacing w:after="120"/>
        <w:ind w:left="270"/>
      </w:pPr>
      <w:r>
        <w:t>Q- What’s the risk?</w:t>
      </w:r>
    </w:p>
    <w:p w14:paraId="505920A5" w14:textId="284481C4" w:rsidR="00580647" w:rsidRDefault="00580647" w:rsidP="00E319FE">
      <w:pPr>
        <w:spacing w:after="120"/>
        <w:ind w:left="270"/>
      </w:pPr>
      <w:r>
        <w:lastRenderedPageBreak/>
        <w:t xml:space="preserve">A- You are identifying yourself to a network that you haven’t authenticated </w:t>
      </w:r>
      <w:proofErr w:type="gramStart"/>
      <w:r>
        <w:t>to</w:t>
      </w:r>
      <w:proofErr w:type="gramEnd"/>
      <w:r>
        <w:t xml:space="preserve"> before.</w:t>
      </w:r>
    </w:p>
    <w:p w14:paraId="6732F2AD" w14:textId="33555E37" w:rsidR="00580647" w:rsidRDefault="00580647" w:rsidP="00E319FE">
      <w:pPr>
        <w:spacing w:after="120"/>
        <w:ind w:left="270"/>
      </w:pPr>
      <w:r>
        <w:t xml:space="preserve">C- I’ve already covered the spoof AP case, so outside of that, the STA would not be authenticating to a network it had not authenticated </w:t>
      </w:r>
      <w:proofErr w:type="gramStart"/>
      <w:r>
        <w:t>to</w:t>
      </w:r>
      <w:proofErr w:type="gramEnd"/>
      <w:r>
        <w:t xml:space="preserve"> before. </w:t>
      </w:r>
      <w:r w:rsidR="00A40439">
        <w:t xml:space="preserve">And in the spoof AP case, there are mitigations in </w:t>
      </w:r>
      <w:hyperlink r:id="rId43" w:history="1">
        <w:r w:rsidR="00A40439" w:rsidRPr="00A40439">
          <w:rPr>
            <w:rStyle w:val="Hyperlink"/>
          </w:rPr>
          <w:t>11-22/1650r05</w:t>
        </w:r>
      </w:hyperlink>
      <w:r w:rsidR="00A40439">
        <w:t>.</w:t>
      </w:r>
    </w:p>
    <w:p w14:paraId="6D0C2192" w14:textId="7AB30CE0" w:rsidR="00A40439" w:rsidRDefault="00A40439" w:rsidP="00E319FE">
      <w:pPr>
        <w:spacing w:after="120"/>
        <w:ind w:left="270"/>
      </w:pPr>
      <w:r>
        <w:t xml:space="preserve">C- For the straw polls, if we include multiple schemes, there are two approaches: using the schemes separately as a choice or using them in combination. </w:t>
      </w:r>
      <w:r w:rsidR="00D52EA9">
        <w:t>I don’t see a problem using them in combination. Another point. We have comments requesting addressing pre-association use cases, so unless we accept a pre-scheme, we won’t resolve those.</w:t>
      </w:r>
    </w:p>
    <w:p w14:paraId="4201DEBE" w14:textId="0258F9CE" w:rsidR="00807FED" w:rsidRDefault="00807FED" w:rsidP="00E319FE">
      <w:pPr>
        <w:spacing w:after="120"/>
        <w:ind w:left="270"/>
      </w:pPr>
      <w:r>
        <w:t>C- Remember that this straw poll is for what goes into the draft, not what the AP ends up advertising it supports.</w:t>
      </w:r>
      <w:r w:rsidR="00165A6D">
        <w:t xml:space="preserve"> We could motion the schemes individually.</w:t>
      </w:r>
    </w:p>
    <w:p w14:paraId="2A73F807" w14:textId="5D4E59D0" w:rsidR="00165A6D" w:rsidRDefault="00165A6D" w:rsidP="00E319FE">
      <w:pPr>
        <w:spacing w:after="120"/>
        <w:ind w:left="270"/>
      </w:pPr>
      <w:r>
        <w:t>Q- For you, MAAD is your preferred scheme. If you want to use Device ID and MAAD, would you use them together or separately?</w:t>
      </w:r>
    </w:p>
    <w:p w14:paraId="21D85A41" w14:textId="36858C34" w:rsidR="00165A6D" w:rsidRDefault="00165A6D" w:rsidP="00E319FE">
      <w:pPr>
        <w:spacing w:after="120"/>
        <w:ind w:left="270"/>
      </w:pPr>
      <w:r>
        <w:t>A- It comes down to the application that is doing the authentication. The pre-schemes say</w:t>
      </w:r>
      <w:r w:rsidR="00BB1E2F">
        <w:t>,</w:t>
      </w:r>
      <w:r>
        <w:t xml:space="preserve"> “I know you”, while Device ID could do the same, or it could be a meaningful identifier (to the application). It makes sense to use both </w:t>
      </w:r>
      <w:r w:rsidR="00C504B6">
        <w:t xml:space="preserve">types of </w:t>
      </w:r>
      <w:r>
        <w:t xml:space="preserve">schemes. </w:t>
      </w:r>
      <w:r w:rsidR="00967C71">
        <w:t>You advertise support in Capabilities.</w:t>
      </w:r>
    </w:p>
    <w:p w14:paraId="1E0C0E1A" w14:textId="593245E7" w:rsidR="00967C71" w:rsidRDefault="00967C71" w:rsidP="00E319FE">
      <w:pPr>
        <w:spacing w:after="120"/>
        <w:ind w:left="270"/>
      </w:pPr>
      <w:r>
        <w:t>C- Support is one thing</w:t>
      </w:r>
      <w:r w:rsidR="00BB1E2F">
        <w:t>;</w:t>
      </w:r>
      <w:r>
        <w:t xml:space="preserve"> use is another.</w:t>
      </w:r>
    </w:p>
    <w:p w14:paraId="29EC9F17" w14:textId="3D69FCC9" w:rsidR="00967C71" w:rsidRDefault="00967C71" w:rsidP="00E319FE">
      <w:pPr>
        <w:spacing w:after="120"/>
        <w:ind w:left="270"/>
      </w:pPr>
      <w:r>
        <w:t>C- They are separate KDEs. It’s up to the application.</w:t>
      </w:r>
    </w:p>
    <w:p w14:paraId="26138490" w14:textId="790CBC75" w:rsidR="00967C71" w:rsidRDefault="00967C71" w:rsidP="00E319FE">
      <w:pPr>
        <w:spacing w:after="120"/>
        <w:ind w:left="270"/>
      </w:pPr>
      <w:r>
        <w:t xml:space="preserve">C- </w:t>
      </w:r>
      <w:r w:rsidR="003428BB">
        <w:t>[Rhetorically] H</w:t>
      </w:r>
      <w:r>
        <w:t>ow about we run a straw poll to see if we have support for a pre-association device identification scheme of any flavor</w:t>
      </w:r>
      <w:r w:rsidR="003428BB">
        <w:t>?</w:t>
      </w:r>
    </w:p>
    <w:p w14:paraId="78A6C3B2" w14:textId="696CD0E9" w:rsidR="003428BB" w:rsidRDefault="003428BB" w:rsidP="00E319FE">
      <w:pPr>
        <w:spacing w:after="120"/>
        <w:ind w:left="270"/>
      </w:pPr>
      <w:r>
        <w:t xml:space="preserve">Straw poll: Do you support </w:t>
      </w:r>
      <w:proofErr w:type="spellStart"/>
      <w:r>
        <w:t>TGbh</w:t>
      </w:r>
      <w:proofErr w:type="spellEnd"/>
      <w:r>
        <w:t xml:space="preserve"> working on adding a new mechanism to support identification prior to association.</w:t>
      </w:r>
    </w:p>
    <w:p w14:paraId="0E97723C" w14:textId="28972535" w:rsidR="003428BB" w:rsidRDefault="003428BB" w:rsidP="00E319FE">
      <w:pPr>
        <w:spacing w:after="120"/>
        <w:ind w:left="270"/>
      </w:pPr>
      <w:r>
        <w:t>C- Let’s not say “new”, let’s say “additional”. New implies that is something other than what we have seen proposed.</w:t>
      </w:r>
    </w:p>
    <w:p w14:paraId="497B2B9C" w14:textId="76DB766A" w:rsidR="003428BB" w:rsidRDefault="003428BB" w:rsidP="00E319FE">
      <w:pPr>
        <w:spacing w:after="120"/>
        <w:ind w:left="270"/>
      </w:pPr>
      <w:r>
        <w:t xml:space="preserve">C- </w:t>
      </w:r>
      <w:proofErr w:type="gramStart"/>
      <w:r>
        <w:t>In regard to</w:t>
      </w:r>
      <w:proofErr w:type="gramEnd"/>
      <w:r>
        <w:t xml:space="preserve"> “prior to association”, it might happen in the Association Request frame. Is that prior? It might happen before completion of the Association.</w:t>
      </w:r>
    </w:p>
    <w:p w14:paraId="74FDFF3A" w14:textId="37EA3315" w:rsidR="003428BB" w:rsidRDefault="003428BB" w:rsidP="00E319FE">
      <w:pPr>
        <w:spacing w:after="120"/>
        <w:ind w:left="270"/>
      </w:pPr>
      <w:r>
        <w:t>Q- How about prior to State 3 in the state machine.</w:t>
      </w:r>
    </w:p>
    <w:p w14:paraId="2EB68439" w14:textId="08A98ED4" w:rsidR="003428BB" w:rsidRDefault="003428BB" w:rsidP="00E319FE">
      <w:pPr>
        <w:spacing w:after="120"/>
        <w:ind w:left="270"/>
      </w:pPr>
      <w:r>
        <w:t>A- How about we just add “(or at Association Request)” to the straw poll? That way we don’t dive into the state machine.</w:t>
      </w:r>
    </w:p>
    <w:p w14:paraId="6BD90067" w14:textId="7816DAB5" w:rsidR="003428BB" w:rsidRDefault="003428BB" w:rsidP="00E319FE">
      <w:pPr>
        <w:spacing w:after="120"/>
        <w:ind w:left="270"/>
      </w:pPr>
      <w:r>
        <w:t>C- That works.</w:t>
      </w:r>
    </w:p>
    <w:p w14:paraId="1FD15900" w14:textId="2676B5F0" w:rsidR="003428BB" w:rsidRDefault="003428BB" w:rsidP="00E319FE">
      <w:pPr>
        <w:spacing w:after="120"/>
        <w:ind w:left="270"/>
      </w:pPr>
      <w:r>
        <w:t>Q- Should that be additional mechanisms and not just one mechanism?</w:t>
      </w:r>
    </w:p>
    <w:p w14:paraId="332E8571" w14:textId="6BF11D5D" w:rsidR="003428BB" w:rsidRDefault="003428BB" w:rsidP="00E319FE">
      <w:pPr>
        <w:spacing w:after="120"/>
        <w:ind w:left="270"/>
      </w:pPr>
      <w:r>
        <w:t xml:space="preserve">C- One lesson I’ve learned is that choice is not good. The more choices you have, the worse off your protocol ends up being. I think we should take it to </w:t>
      </w:r>
      <w:proofErr w:type="gramStart"/>
      <w:r>
        <w:t>heart</w:t>
      </w:r>
      <w:proofErr w:type="gramEnd"/>
      <w:r>
        <w:t xml:space="preserve"> and I would argue against multiple mechanisms that are doing the same thing.</w:t>
      </w:r>
    </w:p>
    <w:p w14:paraId="1C006A74" w14:textId="6B55E4AE" w:rsidR="003428BB" w:rsidRDefault="003428BB" w:rsidP="00E319FE">
      <w:pPr>
        <w:spacing w:after="120"/>
        <w:ind w:left="270"/>
      </w:pPr>
      <w:r>
        <w:t>C- I think we are okay as we are. That doesn’t stop you from having multiple mechanisms. You add at least one.</w:t>
      </w:r>
    </w:p>
    <w:p w14:paraId="5932DC06" w14:textId="741926BC" w:rsidR="003428BB" w:rsidRDefault="003428BB" w:rsidP="00E319FE">
      <w:pPr>
        <w:spacing w:after="120"/>
        <w:ind w:left="270"/>
      </w:pPr>
      <w:r>
        <w:t>The results of the straw poll were: 17/4/3 (Y/N/A).</w:t>
      </w:r>
    </w:p>
    <w:p w14:paraId="03EFF290" w14:textId="48BE130D" w:rsidR="003428BB" w:rsidRDefault="003428BB" w:rsidP="00E319FE">
      <w:pPr>
        <w:spacing w:after="120"/>
        <w:ind w:left="270"/>
      </w:pPr>
      <w:r>
        <w:t>C- We’ve had some change of heart. That’s good. There appears to be agreement to do some further work.</w:t>
      </w:r>
    </w:p>
    <w:p w14:paraId="3EEDAC4B" w14:textId="258EA94B" w:rsidR="003428BB" w:rsidRDefault="003428BB" w:rsidP="00E319FE">
      <w:pPr>
        <w:spacing w:after="120"/>
        <w:ind w:left="270"/>
      </w:pPr>
      <w:r>
        <w:lastRenderedPageBreak/>
        <w:t>Straw poll: Do you prefer “pre-association identification” to be communicated via an IE (or similar frame body protocol), or MAC address? Options are “IE/frame body”, “MAC Address”, “either/both/don’t care”, and “need more information”.</w:t>
      </w:r>
    </w:p>
    <w:p w14:paraId="6D0156EB" w14:textId="4D6B8808" w:rsidR="003428BB" w:rsidRDefault="003428BB" w:rsidP="00E319FE">
      <w:pPr>
        <w:spacing w:after="120"/>
        <w:ind w:left="270"/>
      </w:pPr>
      <w:r>
        <w:t>C- That works for me</w:t>
      </w:r>
      <w:r w:rsidR="00224549">
        <w:t>,</w:t>
      </w:r>
      <w:r>
        <w:t xml:space="preserve"> and I can put together a presentation if there’s support for the first option. </w:t>
      </w:r>
    </w:p>
    <w:p w14:paraId="7578CE0C" w14:textId="1A58D6C6" w:rsidR="00224549" w:rsidRDefault="00224549" w:rsidP="00E319FE">
      <w:pPr>
        <w:spacing w:after="120"/>
        <w:ind w:left="270"/>
      </w:pPr>
      <w:r>
        <w:t>C- I’d like to see that presentation before doing the straw poll.</w:t>
      </w:r>
    </w:p>
    <w:p w14:paraId="5D341DA1" w14:textId="7F62A3B5" w:rsidR="00224549" w:rsidRDefault="00224549" w:rsidP="00E319FE">
      <w:pPr>
        <w:spacing w:after="120"/>
        <w:ind w:left="270"/>
      </w:pPr>
      <w:r>
        <w:t>C- Yes, I can do a presentation first.</w:t>
      </w:r>
    </w:p>
    <w:p w14:paraId="062F5696" w14:textId="66EFC1FD" w:rsidR="001C1868" w:rsidRDefault="001C1868" w:rsidP="00E319FE">
      <w:pPr>
        <w:spacing w:after="120"/>
        <w:ind w:left="270"/>
      </w:pPr>
      <w:r>
        <w:t xml:space="preserve">C- MAAD has been around for a while with many presentations. Putting something in the IE, I need to think about that more and mull it over. A presentation would be helpful. I would select MAC Address because I understand it. I understand why people might not want to use a MAC Address as an identifier. We’ve had many straw polls with differing outcomes. Should we take the previous one and convert it into a motion? </w:t>
      </w:r>
    </w:p>
    <w:p w14:paraId="16F1F582" w14:textId="7472FBE3" w:rsidR="001C1868" w:rsidRDefault="001C1868" w:rsidP="00E319FE">
      <w:pPr>
        <w:spacing w:after="120"/>
        <w:ind w:left="270"/>
      </w:pPr>
      <w:r>
        <w:t>Q- Would that be binding in some way? Until we vote to put text in a document, it’s no more binding than a straw poll.</w:t>
      </w:r>
    </w:p>
    <w:p w14:paraId="7A3630E4" w14:textId="255EB9C2" w:rsidR="001C1868" w:rsidRDefault="001C1868" w:rsidP="00E319FE">
      <w:pPr>
        <w:spacing w:after="120"/>
        <w:ind w:left="270"/>
      </w:pPr>
      <w:r>
        <w:t>A- Yes, I agree.</w:t>
      </w:r>
    </w:p>
    <w:p w14:paraId="3E08FAE1" w14:textId="379F2EC8" w:rsidR="001C1868" w:rsidRDefault="001C1868" w:rsidP="00E319FE">
      <w:pPr>
        <w:spacing w:after="120"/>
        <w:ind w:left="270"/>
      </w:pPr>
      <w:r>
        <w:t>C- On slide 24 (in the agenda, with the second straw poll). I’m really struggling with this. I think we need to do more about spoof APs and should not use MAC addresses as the pre-association identifier. We need to do more to ensure the AP can prove its identification prior to the association and that should be reflected in the straw poll.</w:t>
      </w:r>
    </w:p>
    <w:p w14:paraId="70D28C2A" w14:textId="347E5AFA" w:rsidR="001C1868" w:rsidRDefault="001C1868" w:rsidP="00E319FE">
      <w:pPr>
        <w:spacing w:after="120"/>
        <w:ind w:left="270"/>
      </w:pPr>
      <w:r>
        <w:t xml:space="preserve">C- </w:t>
      </w:r>
      <w:proofErr w:type="spellStart"/>
      <w:r>
        <w:t>Jouni</w:t>
      </w:r>
      <w:proofErr w:type="spellEnd"/>
      <w:r>
        <w:t xml:space="preserve"> </w:t>
      </w:r>
      <w:proofErr w:type="spellStart"/>
      <w:r>
        <w:t>Malinen</w:t>
      </w:r>
      <w:proofErr w:type="spellEnd"/>
      <w:r>
        <w:t xml:space="preserve"> (Qualcomm) will generate a presentation to help understand the second straw poll. Graham Smith already covered the spoof AP. If there are perceived gaps in that, we need a presentation or something more concrete about where the concern is.</w:t>
      </w:r>
    </w:p>
    <w:p w14:paraId="6E750AD3" w14:textId="4833F1C9" w:rsidR="001C1868" w:rsidRDefault="001C1868" w:rsidP="00E319FE">
      <w:pPr>
        <w:spacing w:after="120"/>
        <w:ind w:left="270"/>
      </w:pPr>
      <w:r>
        <w:t>C- I’m uncomfortable with the spoof AP concepts. This seems to be outside of the task group’s scope, which is to solve RCM problems.</w:t>
      </w:r>
    </w:p>
    <w:p w14:paraId="0BCF894F" w14:textId="4CC56F67" w:rsidR="001C1868" w:rsidRDefault="001C1868" w:rsidP="00E319FE">
      <w:pPr>
        <w:spacing w:after="120"/>
        <w:ind w:left="270"/>
      </w:pPr>
      <w:r>
        <w:t xml:space="preserve">C- I agree, I had the same thoughts about Graham’s presentation. He doesn’t believe they make the problem </w:t>
      </w:r>
      <w:proofErr w:type="gramStart"/>
      <w:r>
        <w:t>worse</w:t>
      </w:r>
      <w:proofErr w:type="gramEnd"/>
      <w:r>
        <w:t xml:space="preserve"> nor do they solve the problems we have today. Spoof AP seems more like an IEEE 802.11bi problem.</w:t>
      </w:r>
    </w:p>
    <w:p w14:paraId="4D4F8EFF" w14:textId="4D672CF4" w:rsidR="001C1868" w:rsidRDefault="001C1868" w:rsidP="00E319FE">
      <w:pPr>
        <w:spacing w:after="120"/>
        <w:ind w:left="270"/>
      </w:pPr>
      <w:r>
        <w:t>C- I believe Graham has an IEEE 802.11bi presentation on spoof AP as well.</w:t>
      </w:r>
    </w:p>
    <w:p w14:paraId="0A34776B" w14:textId="1BA681B5" w:rsidR="001C1868" w:rsidRDefault="001C1868" w:rsidP="00E319FE">
      <w:pPr>
        <w:spacing w:after="120"/>
        <w:ind w:left="270"/>
      </w:pPr>
      <w:r>
        <w:t xml:space="preserve">C- The spoof AP scheme is there in case we don’t wait until IEEE 802.11bi is ready, which could take 4 more years than IEEE 802.11bh to be published. </w:t>
      </w:r>
    </w:p>
    <w:p w14:paraId="5DCAD099" w14:textId="3E4BC59F" w:rsidR="00BD38D6" w:rsidRDefault="00BD38D6" w:rsidP="00E319FE">
      <w:pPr>
        <w:spacing w:after="120"/>
        <w:ind w:left="270"/>
      </w:pPr>
      <w:r>
        <w:t>C- I’m sympathetic to that, but we do have scopes written in our PARs.</w:t>
      </w:r>
    </w:p>
    <w:p w14:paraId="7BE94843" w14:textId="7811474C" w:rsidR="00BD38D6" w:rsidRDefault="00BD38D6" w:rsidP="00E319FE">
      <w:pPr>
        <w:spacing w:after="120"/>
        <w:ind w:left="270"/>
      </w:pPr>
      <w:r>
        <w:t xml:space="preserve">C- I think I agree that </w:t>
      </w:r>
      <w:proofErr w:type="spellStart"/>
      <w:r>
        <w:t>TGbh</w:t>
      </w:r>
      <w:proofErr w:type="spellEnd"/>
      <w:r>
        <w:t xml:space="preserve"> work on spoof AP defenses is out of scope. I don’t mind using the spoof AP defenses as a justification for one of the schemes. I’m planning on a scheme that uses the ID in encrypted form so that it doesn’t matter, unless you use a unique SSID.</w:t>
      </w:r>
    </w:p>
    <w:p w14:paraId="49E9328F" w14:textId="1C86A725" w:rsidR="00BD38D6" w:rsidRDefault="00BD38D6" w:rsidP="00E319FE">
      <w:pPr>
        <w:spacing w:after="120"/>
        <w:ind w:left="270"/>
      </w:pPr>
      <w:r>
        <w:t>C- I think the problem is not that we are trying to create a scheme that allows the STA to identify that it is talking to the correct AP. I think if we have a scheme in</w:t>
      </w:r>
      <w:r w:rsidR="00942153">
        <w:t xml:space="preserve"> which the STA presents an ID to an AP pre-association, it must know that it is the correct AP to connect to. I think that is within our PAR and scope.</w:t>
      </w:r>
    </w:p>
    <w:p w14:paraId="6E80CB17" w14:textId="1141A8EE" w:rsidR="00942153" w:rsidRDefault="00942153" w:rsidP="00E319FE">
      <w:pPr>
        <w:spacing w:after="120"/>
        <w:ind w:left="270"/>
      </w:pPr>
      <w:r>
        <w:t>C- I need to think about that more, but our PAR says we are to solve problems that are create</w:t>
      </w:r>
      <w:r w:rsidR="00BB1E2F">
        <w:t>d</w:t>
      </w:r>
      <w:r>
        <w:t xml:space="preserve"> by randomizing MAC addresses. Those addresses have no bearing on spoofed APs. </w:t>
      </w:r>
    </w:p>
    <w:p w14:paraId="12DF3C2A" w14:textId="0D49AC11" w:rsidR="00942153" w:rsidRDefault="00942153" w:rsidP="00E319FE">
      <w:pPr>
        <w:spacing w:after="120"/>
        <w:ind w:left="270"/>
      </w:pPr>
      <w:r>
        <w:t xml:space="preserve">C- The part I’m struggling with is that we have a clear problem to solve RCM issues. But these were some issues that existed pre-RCM. Pre-association, RCM bought anonymity. If we are going to have a mechanism that takes away that anonymity, then the network needs to identify itself to the STA. </w:t>
      </w:r>
      <w:r>
        <w:lastRenderedPageBreak/>
        <w:t>Until it does so, the network is essentially anonymous to the STA. I don’t want to create a new problem. Pre-association identification to a spoofed network is a problem.</w:t>
      </w:r>
    </w:p>
    <w:p w14:paraId="630F310A" w14:textId="418B17FF" w:rsidR="00942153" w:rsidRDefault="00942153" w:rsidP="00942153">
      <w:pPr>
        <w:spacing w:after="120"/>
        <w:ind w:left="270"/>
      </w:pPr>
      <w:r>
        <w:t>C- The argument being made is that we are not creating a new problem. It sounds like you disagree.</w:t>
      </w:r>
    </w:p>
    <w:p w14:paraId="10245AB2" w14:textId="63F669EA" w:rsidR="00942153" w:rsidRDefault="00942153" w:rsidP="00942153">
      <w:pPr>
        <w:spacing w:after="120"/>
        <w:ind w:left="270"/>
      </w:pPr>
      <w:r>
        <w:t xml:space="preserve">C- Graham did present a solution for how to identify that the AP </w:t>
      </w:r>
      <w:r w:rsidR="00BB1E2F">
        <w:t>i</w:t>
      </w:r>
      <w:r>
        <w:t xml:space="preserve">s </w:t>
      </w:r>
      <w:r w:rsidR="00BB1E2F">
        <w:t>a</w:t>
      </w:r>
      <w:r>
        <w:t xml:space="preserve"> genuine AP. </w:t>
      </w:r>
    </w:p>
    <w:p w14:paraId="4EDBC4D8" w14:textId="0417EE16" w:rsidR="00942153" w:rsidRDefault="00942153" w:rsidP="00942153">
      <w:pPr>
        <w:spacing w:after="120"/>
        <w:ind w:left="270"/>
      </w:pPr>
      <w:r>
        <w:t>C- I do agree that we need to be careful, but in this specific case, I think we are being careful.</w:t>
      </w:r>
    </w:p>
    <w:p w14:paraId="262E8188" w14:textId="7F4A13E4" w:rsidR="00186D5C" w:rsidRDefault="00186D5C" w:rsidP="00186D5C">
      <w:pPr>
        <w:spacing w:after="120"/>
        <w:rPr>
          <w:b/>
          <w:bCs/>
        </w:rPr>
      </w:pPr>
      <w:r w:rsidRPr="00072B68">
        <w:rPr>
          <w:b/>
          <w:bCs/>
        </w:rPr>
        <w:t xml:space="preserve">The meeting was recessed </w:t>
      </w:r>
      <w:r w:rsidR="00F1174E">
        <w:rPr>
          <w:b/>
          <w:bCs/>
        </w:rPr>
        <w:t>9</w:t>
      </w:r>
      <w:r w:rsidRPr="00072B68">
        <w:rPr>
          <w:b/>
          <w:bCs/>
        </w:rPr>
        <w:t>:</w:t>
      </w:r>
      <w:r w:rsidR="00F1174E">
        <w:rPr>
          <w:b/>
          <w:bCs/>
        </w:rPr>
        <w:t>59</w:t>
      </w:r>
      <w:r w:rsidRPr="00072B68">
        <w:rPr>
          <w:b/>
          <w:bCs/>
        </w:rPr>
        <w:t xml:space="preserve"> </w:t>
      </w:r>
      <w:r w:rsidR="006D2B50">
        <w:rPr>
          <w:b/>
          <w:bCs/>
        </w:rPr>
        <w:t>a</w:t>
      </w:r>
      <w:r w:rsidRPr="00072B68">
        <w:rPr>
          <w:b/>
          <w:bCs/>
        </w:rPr>
        <w:t xml:space="preserve">.m. </w:t>
      </w:r>
      <w:r>
        <w:rPr>
          <w:b/>
          <w:bCs/>
        </w:rPr>
        <w:t>ICT</w:t>
      </w:r>
      <w:r w:rsidRPr="00072B68">
        <w:rPr>
          <w:b/>
          <w:bCs/>
        </w:rPr>
        <w:t>.</w:t>
      </w:r>
    </w:p>
    <w:p w14:paraId="57EA0285" w14:textId="476F8959" w:rsidR="00BB1E2F" w:rsidRDefault="00BB1E2F">
      <w:pPr>
        <w:suppressAutoHyphens/>
        <w:rPr>
          <w:b/>
          <w:bCs/>
        </w:rPr>
      </w:pPr>
      <w:r>
        <w:rPr>
          <w:b/>
          <w:bCs/>
        </w:rPr>
        <w:br w:type="page"/>
      </w:r>
    </w:p>
    <w:p w14:paraId="1EDE09F9" w14:textId="1D9A5F1A" w:rsidR="000B606B" w:rsidRPr="00072B68" w:rsidRDefault="000B606B" w:rsidP="000B606B">
      <w:pPr>
        <w:rPr>
          <w:b/>
        </w:rPr>
      </w:pPr>
      <w:r w:rsidRPr="00072B68">
        <w:rPr>
          <w:b/>
        </w:rPr>
        <w:lastRenderedPageBreak/>
        <w:t>Meeting November 1</w:t>
      </w:r>
      <w:r>
        <w:rPr>
          <w:b/>
        </w:rPr>
        <w:t>7</w:t>
      </w:r>
      <w:r w:rsidRPr="00072B68">
        <w:rPr>
          <w:b/>
        </w:rPr>
        <w:t xml:space="preserve">, 2022, </w:t>
      </w:r>
      <w:r>
        <w:rPr>
          <w:b/>
        </w:rPr>
        <w:t>8</w:t>
      </w:r>
      <w:r w:rsidRPr="00072B68">
        <w:rPr>
          <w:b/>
        </w:rPr>
        <w:t>:</w:t>
      </w:r>
      <w:r>
        <w:rPr>
          <w:b/>
        </w:rPr>
        <w:t>0</w:t>
      </w:r>
      <w:r w:rsidRPr="00072B68">
        <w:rPr>
          <w:b/>
        </w:rPr>
        <w:t xml:space="preserve">0 </w:t>
      </w:r>
      <w:r>
        <w:rPr>
          <w:b/>
        </w:rPr>
        <w:t>a</w:t>
      </w:r>
      <w:r w:rsidRPr="00072B68">
        <w:rPr>
          <w:b/>
        </w:rPr>
        <w:t xml:space="preserve">.m. to </w:t>
      </w:r>
      <w:r>
        <w:rPr>
          <w:b/>
        </w:rPr>
        <w:t>10</w:t>
      </w:r>
      <w:r w:rsidRPr="00072B68">
        <w:rPr>
          <w:b/>
        </w:rPr>
        <w:t>:</w:t>
      </w:r>
      <w:r>
        <w:rPr>
          <w:b/>
        </w:rPr>
        <w:t>0</w:t>
      </w:r>
      <w:r w:rsidRPr="00072B68">
        <w:rPr>
          <w:b/>
        </w:rPr>
        <w:t xml:space="preserve">0 </w:t>
      </w:r>
      <w:r>
        <w:rPr>
          <w:b/>
        </w:rPr>
        <w:t>a</w:t>
      </w:r>
      <w:r w:rsidRPr="00072B68">
        <w:rPr>
          <w:b/>
        </w:rPr>
        <w:t>.m. ICT</w:t>
      </w:r>
    </w:p>
    <w:p w14:paraId="47314D34" w14:textId="77777777" w:rsidR="000B606B" w:rsidRPr="00072B68" w:rsidRDefault="000B606B" w:rsidP="000B606B">
      <w:pPr>
        <w:rPr>
          <w:b/>
        </w:rPr>
      </w:pPr>
    </w:p>
    <w:p w14:paraId="496BA320" w14:textId="77777777" w:rsidR="000B606B" w:rsidRPr="00072B68" w:rsidRDefault="000B606B" w:rsidP="000B606B">
      <w:pPr>
        <w:rPr>
          <w:b/>
        </w:rPr>
      </w:pPr>
      <w:r w:rsidRPr="00072B68">
        <w:rPr>
          <w:b/>
        </w:rPr>
        <w:t>Chair: Mark Hamilton (Ruckus/CommScope)</w:t>
      </w:r>
    </w:p>
    <w:p w14:paraId="415DD74B" w14:textId="77777777" w:rsidR="000B606B" w:rsidRPr="00072B68" w:rsidRDefault="000B606B" w:rsidP="000B606B">
      <w:r w:rsidRPr="00072B68">
        <w:rPr>
          <w:b/>
          <w:bCs/>
        </w:rPr>
        <w:t>Vice Chair: Peter Yee (NSA-CSD/AKAYLA)</w:t>
      </w:r>
    </w:p>
    <w:p w14:paraId="48193BD3" w14:textId="77777777" w:rsidR="000B606B" w:rsidRPr="00072B68" w:rsidRDefault="000B606B" w:rsidP="000B606B">
      <w:r w:rsidRPr="00072B68">
        <w:rPr>
          <w:b/>
          <w:bCs/>
        </w:rPr>
        <w:t>Vice Chair: Stephen Orr (Cisco)</w:t>
      </w:r>
    </w:p>
    <w:p w14:paraId="0B18F6DB" w14:textId="77777777" w:rsidR="000B606B" w:rsidRPr="00072B68" w:rsidRDefault="000B606B" w:rsidP="000B606B">
      <w:pPr>
        <w:rPr>
          <w:b/>
        </w:rPr>
      </w:pPr>
      <w:r w:rsidRPr="00072B68">
        <w:rPr>
          <w:b/>
        </w:rPr>
        <w:t>Secretary: Peter Yee (NSA-CSD)</w:t>
      </w:r>
    </w:p>
    <w:p w14:paraId="57C2E3EF" w14:textId="77777777" w:rsidR="000B606B" w:rsidRPr="00072B68" w:rsidRDefault="000B606B" w:rsidP="000B606B">
      <w:r w:rsidRPr="00072B68">
        <w:rPr>
          <w:b/>
        </w:rPr>
        <w:t>Editor: Carol Ansley (Cox)</w:t>
      </w:r>
    </w:p>
    <w:p w14:paraId="6AAF2063" w14:textId="77777777" w:rsidR="000B606B" w:rsidRPr="00072B68" w:rsidRDefault="000B606B" w:rsidP="000B606B">
      <w:pPr>
        <w:rPr>
          <w:b/>
          <w:bCs/>
        </w:rPr>
      </w:pPr>
    </w:p>
    <w:p w14:paraId="5B7A6AA0" w14:textId="5456D5D7" w:rsidR="000B606B" w:rsidRPr="00072B68" w:rsidRDefault="000B606B" w:rsidP="000B606B">
      <w:pPr>
        <w:spacing w:after="120"/>
        <w:rPr>
          <w:b/>
          <w:bCs/>
        </w:rPr>
      </w:pPr>
      <w:r w:rsidRPr="00072B68">
        <w:rPr>
          <w:b/>
          <w:bCs/>
        </w:rPr>
        <w:t xml:space="preserve">Mark Hamilton, the TG chair, called the meeting to order at </w:t>
      </w:r>
      <w:r>
        <w:rPr>
          <w:b/>
          <w:bCs/>
        </w:rPr>
        <w:t>8</w:t>
      </w:r>
      <w:r w:rsidRPr="00072B68">
        <w:rPr>
          <w:b/>
          <w:bCs/>
        </w:rPr>
        <w:t>:</w:t>
      </w:r>
      <w:r>
        <w:rPr>
          <w:b/>
          <w:bCs/>
        </w:rPr>
        <w:t>03</w:t>
      </w:r>
      <w:r w:rsidRPr="00072B68">
        <w:rPr>
          <w:b/>
          <w:bCs/>
        </w:rPr>
        <w:t xml:space="preserve"> </w:t>
      </w:r>
      <w:r>
        <w:rPr>
          <w:b/>
          <w:bCs/>
        </w:rPr>
        <w:t>a</w:t>
      </w:r>
      <w:r w:rsidRPr="00072B68">
        <w:rPr>
          <w:b/>
          <w:bCs/>
        </w:rPr>
        <w:t xml:space="preserve">.m. ICT. </w:t>
      </w:r>
    </w:p>
    <w:p w14:paraId="02597537" w14:textId="77777777" w:rsidR="000B606B" w:rsidRPr="00072B68" w:rsidRDefault="000B606B" w:rsidP="000B606B">
      <w:pPr>
        <w:pStyle w:val="ListParagraph"/>
        <w:numPr>
          <w:ilvl w:val="0"/>
          <w:numId w:val="11"/>
        </w:numPr>
        <w:spacing w:after="120"/>
        <w:contextualSpacing w:val="0"/>
        <w:rPr>
          <w:b/>
          <w:bCs/>
        </w:rPr>
      </w:pPr>
      <w:r w:rsidRPr="00072B68">
        <w:rPr>
          <w:b/>
          <w:bCs/>
        </w:rPr>
        <w:t>Policies and procedures were presented by the chair. (Slides 4 to 15)</w:t>
      </w:r>
    </w:p>
    <w:p w14:paraId="3CF26079" w14:textId="77777777" w:rsidR="000B606B" w:rsidRPr="00072B68" w:rsidRDefault="000B606B" w:rsidP="000B606B">
      <w:pPr>
        <w:spacing w:after="120"/>
      </w:pPr>
      <w:r w:rsidRPr="00072B68">
        <w:t>The meeting registration requirements, meeting protocol, attendance, patent policy [no claims noted], copyright policy, and code of ethics &amp; conduct were all displayed.</w:t>
      </w:r>
    </w:p>
    <w:p w14:paraId="396BE338" w14:textId="77777777" w:rsidR="000B606B" w:rsidRPr="00072B68" w:rsidRDefault="000B606B" w:rsidP="000B606B">
      <w:pPr>
        <w:pStyle w:val="ListParagraph"/>
        <w:numPr>
          <w:ilvl w:val="0"/>
          <w:numId w:val="11"/>
        </w:numPr>
        <w:spacing w:after="120"/>
        <w:contextualSpacing w:val="0"/>
        <w:rPr>
          <w:b/>
          <w:bCs/>
        </w:rPr>
      </w:pPr>
      <w:r w:rsidRPr="00072B68">
        <w:rPr>
          <w:b/>
          <w:bCs/>
        </w:rPr>
        <w:t>Agenda</w:t>
      </w:r>
    </w:p>
    <w:p w14:paraId="7AF89CFA" w14:textId="64059996" w:rsidR="000B606B" w:rsidRPr="00072B68" w:rsidRDefault="000B606B" w:rsidP="000B606B">
      <w:pPr>
        <w:spacing w:after="120"/>
      </w:pPr>
      <w:r w:rsidRPr="00072B68">
        <w:t xml:space="preserve">The task group agenda is found in </w:t>
      </w:r>
      <w:hyperlink r:id="rId44" w:history="1">
        <w:r>
          <w:rPr>
            <w:rStyle w:val="Hyperlink"/>
          </w:rPr>
          <w:t>11-22/1703r05</w:t>
        </w:r>
      </w:hyperlink>
      <w:r w:rsidRPr="00072B68">
        <w:t xml:space="preserve"> (</w:t>
      </w:r>
      <w:r>
        <w:t xml:space="preserve">approved by unanimous consent and </w:t>
      </w:r>
      <w:r w:rsidRPr="00072B68">
        <w:t xml:space="preserve">updated over the course of the week to </w:t>
      </w:r>
      <w:hyperlink r:id="rId45" w:history="1">
        <w:r w:rsidR="00BB1E2F" w:rsidRPr="00BB1E2F">
          <w:rPr>
            <w:rStyle w:val="Hyperlink"/>
          </w:rPr>
          <w:t>11-22/1703r07</w:t>
        </w:r>
      </w:hyperlink>
      <w:r w:rsidRPr="00072B68">
        <w:t>). The primary agenda is:</w:t>
      </w:r>
    </w:p>
    <w:p w14:paraId="450931A2" w14:textId="77777777" w:rsidR="000B606B" w:rsidRPr="000B606B" w:rsidRDefault="000B606B" w:rsidP="000B606B">
      <w:pPr>
        <w:pStyle w:val="ListParagraph"/>
        <w:numPr>
          <w:ilvl w:val="0"/>
          <w:numId w:val="6"/>
        </w:numPr>
        <w:spacing w:after="120"/>
        <w:contextualSpacing w:val="0"/>
        <w:rPr>
          <w:b/>
          <w:bCs/>
        </w:rPr>
      </w:pPr>
      <w:r w:rsidRPr="000B606B">
        <w:rPr>
          <w:b/>
          <w:bCs/>
        </w:rPr>
        <w:t>Attendance, noises/recording, meeting protocol</w:t>
      </w:r>
    </w:p>
    <w:p w14:paraId="0CC1FE2E" w14:textId="77777777" w:rsidR="000B606B" w:rsidRPr="000B606B" w:rsidRDefault="000B606B" w:rsidP="000B606B">
      <w:pPr>
        <w:pStyle w:val="ListParagraph"/>
        <w:numPr>
          <w:ilvl w:val="0"/>
          <w:numId w:val="6"/>
        </w:numPr>
        <w:spacing w:after="120"/>
        <w:contextualSpacing w:val="0"/>
        <w:rPr>
          <w:b/>
          <w:bCs/>
        </w:rPr>
      </w:pPr>
      <w:r w:rsidRPr="000B606B">
        <w:rPr>
          <w:b/>
          <w:bCs/>
        </w:rPr>
        <w:t>Policies, duty to inform, participation rules</w:t>
      </w:r>
    </w:p>
    <w:p w14:paraId="0940D486" w14:textId="77777777" w:rsidR="000B606B" w:rsidRPr="000B606B" w:rsidRDefault="000B606B" w:rsidP="000B606B">
      <w:pPr>
        <w:pStyle w:val="ListParagraph"/>
        <w:numPr>
          <w:ilvl w:val="0"/>
          <w:numId w:val="6"/>
        </w:numPr>
        <w:spacing w:after="120"/>
        <w:contextualSpacing w:val="0"/>
        <w:rPr>
          <w:b/>
          <w:bCs/>
        </w:rPr>
      </w:pPr>
      <w:r w:rsidRPr="000B606B">
        <w:rPr>
          <w:b/>
          <w:bCs/>
        </w:rPr>
        <w:t>Organization topics:</w:t>
      </w:r>
    </w:p>
    <w:p w14:paraId="1725D9CC" w14:textId="77777777" w:rsidR="000B606B" w:rsidRPr="000B606B" w:rsidRDefault="000B606B" w:rsidP="000B606B">
      <w:pPr>
        <w:pStyle w:val="ListParagraph"/>
        <w:numPr>
          <w:ilvl w:val="1"/>
          <w:numId w:val="6"/>
        </w:numPr>
        <w:spacing w:after="120"/>
        <w:contextualSpacing w:val="0"/>
      </w:pPr>
      <w:r w:rsidRPr="000B606B">
        <w:t>Next meetings plan</w:t>
      </w:r>
    </w:p>
    <w:p w14:paraId="222114AB" w14:textId="77777777" w:rsidR="000B606B" w:rsidRPr="000B606B" w:rsidRDefault="000B606B" w:rsidP="000B606B">
      <w:pPr>
        <w:pStyle w:val="ListParagraph"/>
        <w:numPr>
          <w:ilvl w:val="1"/>
          <w:numId w:val="6"/>
        </w:numPr>
        <w:spacing w:after="120"/>
        <w:contextualSpacing w:val="0"/>
      </w:pPr>
      <w:r w:rsidRPr="000B606B">
        <w:t>Timeline update review</w:t>
      </w:r>
    </w:p>
    <w:p w14:paraId="6A22A861" w14:textId="77777777" w:rsidR="000B606B" w:rsidRPr="000B606B" w:rsidRDefault="000B606B" w:rsidP="000B606B">
      <w:pPr>
        <w:pStyle w:val="ListParagraph"/>
        <w:numPr>
          <w:ilvl w:val="0"/>
          <w:numId w:val="6"/>
        </w:numPr>
        <w:spacing w:after="120"/>
        <w:contextualSpacing w:val="0"/>
        <w:rPr>
          <w:b/>
          <w:bCs/>
        </w:rPr>
      </w:pPr>
      <w:r w:rsidRPr="000B606B">
        <w:rPr>
          <w:b/>
          <w:bCs/>
        </w:rPr>
        <w:t xml:space="preserve">Issues Tracking: </w:t>
      </w:r>
      <w:hyperlink r:id="rId46" w:history="1">
        <w:r w:rsidRPr="000B606B">
          <w:rPr>
            <w:rStyle w:val="Hyperlink"/>
            <w:b/>
            <w:bCs/>
          </w:rPr>
          <w:t>11-21/0332r37</w:t>
        </w:r>
      </w:hyperlink>
    </w:p>
    <w:p w14:paraId="4EA27D49" w14:textId="77777777" w:rsidR="000B606B" w:rsidRPr="000B606B" w:rsidRDefault="000B606B" w:rsidP="000B606B">
      <w:pPr>
        <w:pStyle w:val="ListParagraph"/>
        <w:numPr>
          <w:ilvl w:val="0"/>
          <w:numId w:val="6"/>
        </w:numPr>
        <w:spacing w:after="120"/>
        <w:contextualSpacing w:val="0"/>
        <w:rPr>
          <w:b/>
          <w:bCs/>
        </w:rPr>
      </w:pPr>
      <w:r w:rsidRPr="000B606B">
        <w:rPr>
          <w:b/>
          <w:bCs/>
        </w:rPr>
        <w:t xml:space="preserve">Motions record: </w:t>
      </w:r>
      <w:hyperlink r:id="rId47" w:history="1">
        <w:r w:rsidRPr="000B606B">
          <w:rPr>
            <w:rStyle w:val="Hyperlink"/>
            <w:b/>
            <w:bCs/>
          </w:rPr>
          <w:t>11-22/0651r9</w:t>
        </w:r>
      </w:hyperlink>
      <w:r w:rsidRPr="000B606B">
        <w:rPr>
          <w:b/>
          <w:bCs/>
        </w:rPr>
        <w:t xml:space="preserve"> </w:t>
      </w:r>
    </w:p>
    <w:p w14:paraId="4AAD3083" w14:textId="77777777" w:rsidR="000B606B" w:rsidRPr="000B606B" w:rsidRDefault="000B606B" w:rsidP="000B606B">
      <w:pPr>
        <w:pStyle w:val="ListParagraph"/>
        <w:numPr>
          <w:ilvl w:val="0"/>
          <w:numId w:val="6"/>
        </w:numPr>
        <w:spacing w:after="120"/>
        <w:contextualSpacing w:val="0"/>
        <w:rPr>
          <w:b/>
          <w:bCs/>
        </w:rPr>
      </w:pPr>
      <w:r w:rsidRPr="000B606B">
        <w:rPr>
          <w:b/>
          <w:bCs/>
        </w:rPr>
        <w:t xml:space="preserve">Results of Comment Collection on D0.2: </w:t>
      </w:r>
      <w:hyperlink r:id="rId48" w:history="1">
        <w:r w:rsidRPr="000B606B">
          <w:rPr>
            <w:rStyle w:val="Hyperlink"/>
            <w:b/>
            <w:bCs/>
          </w:rPr>
          <w:t>11-22/0973r13</w:t>
        </w:r>
      </w:hyperlink>
      <w:r w:rsidRPr="000B606B">
        <w:rPr>
          <w:b/>
          <w:bCs/>
        </w:rPr>
        <w:t xml:space="preserve"> </w:t>
      </w:r>
    </w:p>
    <w:p w14:paraId="712AE701" w14:textId="77777777" w:rsidR="000B606B" w:rsidRPr="000B606B" w:rsidRDefault="000B606B" w:rsidP="000B606B">
      <w:pPr>
        <w:pStyle w:val="ListParagraph"/>
        <w:numPr>
          <w:ilvl w:val="0"/>
          <w:numId w:val="6"/>
        </w:numPr>
        <w:spacing w:after="120"/>
        <w:contextualSpacing w:val="0"/>
        <w:rPr>
          <w:b/>
          <w:bCs/>
        </w:rPr>
      </w:pPr>
      <w:r w:rsidRPr="000B606B">
        <w:rPr>
          <w:b/>
          <w:bCs/>
        </w:rPr>
        <w:t>Contributions (slide 21)</w:t>
      </w:r>
    </w:p>
    <w:p w14:paraId="75D496C4" w14:textId="77777777" w:rsidR="000B606B" w:rsidRPr="000B606B" w:rsidRDefault="000B606B" w:rsidP="000B606B">
      <w:pPr>
        <w:pStyle w:val="ListParagraph"/>
        <w:numPr>
          <w:ilvl w:val="0"/>
          <w:numId w:val="6"/>
        </w:numPr>
        <w:spacing w:after="120"/>
        <w:contextualSpacing w:val="0"/>
        <w:rPr>
          <w:b/>
          <w:bCs/>
        </w:rPr>
      </w:pPr>
      <w:r w:rsidRPr="000B606B">
        <w:rPr>
          <w:b/>
          <w:bCs/>
        </w:rPr>
        <w:t>Way forward to D1.0 (slide 24)</w:t>
      </w:r>
    </w:p>
    <w:p w14:paraId="77A8CCFE" w14:textId="77777777" w:rsidR="000B606B" w:rsidRPr="000B606B" w:rsidRDefault="000B606B" w:rsidP="000B606B">
      <w:pPr>
        <w:pStyle w:val="ListParagraph"/>
        <w:numPr>
          <w:ilvl w:val="1"/>
          <w:numId w:val="6"/>
        </w:numPr>
        <w:spacing w:after="120"/>
        <w:contextualSpacing w:val="0"/>
      </w:pPr>
      <w:r w:rsidRPr="000B606B">
        <w:t>Motion on initial WG LB</w:t>
      </w:r>
    </w:p>
    <w:p w14:paraId="21CD2CC7" w14:textId="77777777" w:rsidR="000B606B" w:rsidRPr="000B606B" w:rsidRDefault="000B606B" w:rsidP="000B606B">
      <w:pPr>
        <w:pStyle w:val="ListParagraph"/>
        <w:numPr>
          <w:ilvl w:val="1"/>
          <w:numId w:val="6"/>
        </w:numPr>
        <w:spacing w:after="120"/>
        <w:contextualSpacing w:val="0"/>
      </w:pPr>
      <w:r w:rsidRPr="000B606B">
        <w:t>Alternative approach(es)</w:t>
      </w:r>
      <w:proofErr w:type="gramStart"/>
      <w:r w:rsidRPr="000B606B">
        <w:t xml:space="preserve">?  </w:t>
      </w:r>
      <w:proofErr w:type="gramEnd"/>
      <w:r w:rsidRPr="000B606B">
        <w:t>Agree on specific requirements?</w:t>
      </w:r>
    </w:p>
    <w:p w14:paraId="573B958C" w14:textId="77777777" w:rsidR="000B606B" w:rsidRPr="000B606B" w:rsidRDefault="000B606B" w:rsidP="000B606B">
      <w:pPr>
        <w:pStyle w:val="ListParagraph"/>
        <w:numPr>
          <w:ilvl w:val="0"/>
          <w:numId w:val="6"/>
        </w:numPr>
        <w:spacing w:after="120"/>
        <w:contextualSpacing w:val="0"/>
        <w:rPr>
          <w:b/>
          <w:bCs/>
        </w:rPr>
      </w:pPr>
      <w:r w:rsidRPr="000B606B">
        <w:rPr>
          <w:b/>
          <w:bCs/>
        </w:rPr>
        <w:t xml:space="preserve">Respond to Liaison from WBA: </w:t>
      </w:r>
      <w:hyperlink r:id="rId49" w:history="1">
        <w:r w:rsidRPr="000B606B">
          <w:rPr>
            <w:rStyle w:val="Hyperlink"/>
            <w:b/>
            <w:bCs/>
          </w:rPr>
          <w:t>11-21/0703r0</w:t>
        </w:r>
      </w:hyperlink>
      <w:r w:rsidRPr="000B606B">
        <w:rPr>
          <w:b/>
          <w:bCs/>
        </w:rPr>
        <w:t xml:space="preserve">, </w:t>
      </w:r>
      <w:hyperlink r:id="rId50" w:history="1">
        <w:r w:rsidRPr="000B606B">
          <w:rPr>
            <w:rStyle w:val="Hyperlink"/>
            <w:b/>
            <w:bCs/>
          </w:rPr>
          <w:t>11-21/1141r0</w:t>
        </w:r>
      </w:hyperlink>
      <w:r w:rsidRPr="000B606B">
        <w:rPr>
          <w:b/>
          <w:bCs/>
        </w:rPr>
        <w:t xml:space="preserve">, </w:t>
      </w:r>
      <w:hyperlink r:id="rId51" w:history="1">
        <w:r w:rsidRPr="000B606B">
          <w:rPr>
            <w:rStyle w:val="Hyperlink"/>
            <w:b/>
            <w:bCs/>
          </w:rPr>
          <w:t>11-22/0668r0</w:t>
        </w:r>
      </w:hyperlink>
      <w:r w:rsidRPr="000B606B">
        <w:rPr>
          <w:b/>
          <w:bCs/>
        </w:rPr>
        <w:t xml:space="preserve">, </w:t>
      </w:r>
      <w:hyperlink r:id="rId52" w:history="1">
        <w:r w:rsidRPr="000B606B">
          <w:rPr>
            <w:rStyle w:val="Hyperlink"/>
            <w:b/>
            <w:bCs/>
          </w:rPr>
          <w:t>11-22/0653r0</w:t>
        </w:r>
      </w:hyperlink>
      <w:r w:rsidRPr="000B606B">
        <w:rPr>
          <w:b/>
          <w:bCs/>
        </w:rPr>
        <w:t xml:space="preserve"> </w:t>
      </w:r>
    </w:p>
    <w:p w14:paraId="23E51219" w14:textId="77777777" w:rsidR="000B606B" w:rsidRPr="000B606B" w:rsidRDefault="000B606B" w:rsidP="000B606B">
      <w:pPr>
        <w:pStyle w:val="ListParagraph"/>
        <w:numPr>
          <w:ilvl w:val="0"/>
          <w:numId w:val="6"/>
        </w:numPr>
        <w:spacing w:after="120"/>
        <w:contextualSpacing w:val="0"/>
        <w:rPr>
          <w:b/>
          <w:bCs/>
        </w:rPr>
      </w:pPr>
      <w:r w:rsidRPr="000B606B">
        <w:rPr>
          <w:b/>
          <w:bCs/>
        </w:rPr>
        <w:t>Next steps (slides 25, 26)</w:t>
      </w:r>
    </w:p>
    <w:p w14:paraId="5EDFF2B4" w14:textId="2789AA94" w:rsidR="000B606B" w:rsidRDefault="00905CF8" w:rsidP="000B606B">
      <w:pPr>
        <w:pStyle w:val="ListParagraph"/>
        <w:numPr>
          <w:ilvl w:val="0"/>
          <w:numId w:val="11"/>
        </w:numPr>
        <w:spacing w:after="120"/>
        <w:rPr>
          <w:b/>
          <w:bCs/>
        </w:rPr>
      </w:pPr>
      <w:r>
        <w:rPr>
          <w:b/>
          <w:bCs/>
        </w:rPr>
        <w:t>ID encoding in “pre-schemes”</w:t>
      </w:r>
    </w:p>
    <w:p w14:paraId="2C650C55" w14:textId="1CE2E9A4" w:rsidR="00905CF8" w:rsidRDefault="00905CF8" w:rsidP="00905CF8">
      <w:pPr>
        <w:spacing w:after="120"/>
        <w:ind w:left="270"/>
      </w:pPr>
      <w:proofErr w:type="spellStart"/>
      <w:r>
        <w:t>Jouni</w:t>
      </w:r>
      <w:proofErr w:type="spellEnd"/>
      <w:r>
        <w:t xml:space="preserve"> </w:t>
      </w:r>
      <w:proofErr w:type="spellStart"/>
      <w:r>
        <w:t>Malinen</w:t>
      </w:r>
      <w:proofErr w:type="spellEnd"/>
      <w:r>
        <w:t xml:space="preserve"> (Qualcomm) presented </w:t>
      </w:r>
      <w:hyperlink r:id="rId53" w:history="1">
        <w:r w:rsidRPr="00905CF8">
          <w:rPr>
            <w:rStyle w:val="Hyperlink"/>
          </w:rPr>
          <w:t>11-22/2031r01</w:t>
        </w:r>
      </w:hyperlink>
      <w:r>
        <w:t xml:space="preserve">. This is an alternative to using MAC addresses (primarily Address 2/TA) as identifiers (as </w:t>
      </w:r>
      <w:r w:rsidR="00BB1E2F">
        <w:t xml:space="preserve">is </w:t>
      </w:r>
      <w:r>
        <w:t>done in MAAD, IRMA, RRCM, etc.). MAC address encoding has no length impact, but it also limits the identifier to 46 bits. Its use is difficult for 3</w:t>
      </w:r>
      <w:r w:rsidRPr="00905CF8">
        <w:rPr>
          <w:vertAlign w:val="superscript"/>
        </w:rPr>
        <w:t>rd</w:t>
      </w:r>
      <w:r>
        <w:t xml:space="preserve"> parties to determine because PDUs appear the same as any other PDUs that aren’t using MAC addresses as identifiers. Instead, </w:t>
      </w:r>
      <w:proofErr w:type="spellStart"/>
      <w:r>
        <w:t>Malinen</w:t>
      </w:r>
      <w:proofErr w:type="spellEnd"/>
      <w:r>
        <w:t xml:space="preserve"> proposes the use of a new information element to carry the identifier. This is easily detected by 3</w:t>
      </w:r>
      <w:r w:rsidRPr="00905CF8">
        <w:rPr>
          <w:vertAlign w:val="superscript"/>
        </w:rPr>
        <w:t>rd</w:t>
      </w:r>
      <w:r>
        <w:t xml:space="preserve"> parties, but it also makes processing easier on the AP as it can trivially determine if such an identifier is present. The IE can carry a longer identifier than 46 bits, but if needed, the AP can map this to a MAC address. Using a larger identifier IE allows the use of public key encryption of the ID. That public key would be received from the AP by the non-AP STA during the 4-way handshake. The AP then simply decrypts the IE using the private key to obtain the </w:t>
      </w:r>
      <w:r>
        <w:lastRenderedPageBreak/>
        <w:t xml:space="preserve">unprotected identifier. One suggestion is to use HPKE (RFC 9180) base mode with </w:t>
      </w:r>
      <w:r w:rsidR="00BB1E2F">
        <w:t xml:space="preserve">a </w:t>
      </w:r>
      <w:r>
        <w:t xml:space="preserve">single-shot API. Additional, optional protection can be layered on top of the public key mechanism as a defense against frame cloning and replay. Address 2 could be included as AAD (possibly along with additional header parts) as input to HPKE. </w:t>
      </w:r>
      <w:r w:rsidR="00C0472B">
        <w:t xml:space="preserve">A keyed (per non-AP STA) hash with various pieces of information and time stamps is one option. </w:t>
      </w:r>
      <w:proofErr w:type="spellStart"/>
      <w:r>
        <w:t>Malinen’s</w:t>
      </w:r>
      <w:proofErr w:type="spellEnd"/>
      <w:r>
        <w:t xml:space="preserve"> scheme does have a higher processing requirement on the non-AP STA </w:t>
      </w:r>
      <w:proofErr w:type="gramStart"/>
      <w:r w:rsidR="00C0472B">
        <w:t>in order to</w:t>
      </w:r>
      <w:proofErr w:type="gramEnd"/>
      <w:r w:rsidR="00C0472B">
        <w:t xml:space="preserve"> perform the HPKE Seal operation. This is in comparison to just filling in an identifier in a MAC address field. Also, each non-AP STA needs storage for the public key of each ESS with which it wishes to be identified. The AP requirements are processing of the HPKE Open for each frame containing the proposed IE. This might </w:t>
      </w:r>
      <w:proofErr w:type="gramStart"/>
      <w:r w:rsidR="00C0472B">
        <w:t>open up</w:t>
      </w:r>
      <w:proofErr w:type="gramEnd"/>
      <w:r w:rsidR="00C0472B">
        <w:t xml:space="preserve"> the AP to a DoS attack due to the cost of performing the public key decryption on these frames. The storage requirements are for a single private key for the AP instead of a list of MAC addresses.</w:t>
      </w:r>
      <w:r w:rsidR="00094B8B">
        <w:t xml:space="preserve"> The overlap with IEEE 802.11bi’s needs should be examined along with consideration of what parts of the MAC header should be protected for IEEE 802.11bh’s needs. </w:t>
      </w:r>
    </w:p>
    <w:p w14:paraId="037D6692" w14:textId="4829FAAA" w:rsidR="00094B8B" w:rsidRDefault="00094B8B" w:rsidP="00905CF8">
      <w:pPr>
        <w:spacing w:after="120"/>
        <w:ind w:left="270"/>
      </w:pPr>
      <w:r>
        <w:t>C- Since a public key is passed to the STA during the 4-way handshake and RFC 9180 uses uncompressed public keys, there’s an Internet-Draft in the IRTF CFRG that might be of use there. [</w:t>
      </w:r>
      <w:r w:rsidRPr="00BB1E2F">
        <w:rPr>
          <w:highlight w:val="yellow"/>
        </w:rPr>
        <w:t>IETF liaison requested to push on CFRG to move this along.</w:t>
      </w:r>
      <w:r>
        <w:t xml:space="preserve">] </w:t>
      </w:r>
    </w:p>
    <w:p w14:paraId="77F481CD" w14:textId="2A10B0FE" w:rsidR="00094B8B" w:rsidRDefault="00094B8B" w:rsidP="00905CF8">
      <w:pPr>
        <w:spacing w:after="120"/>
        <w:ind w:left="270"/>
      </w:pPr>
      <w:r>
        <w:t>Q- Do you think proof-of-possession of the private key is needed for the public key that’s sent?</w:t>
      </w:r>
    </w:p>
    <w:p w14:paraId="5D62BDA3" w14:textId="34FB155A" w:rsidR="00094B8B" w:rsidRDefault="00094B8B" w:rsidP="00905CF8">
      <w:pPr>
        <w:spacing w:after="120"/>
        <w:ind w:left="270"/>
      </w:pPr>
      <w:r>
        <w:t>A- I haven’t identified any use case that needs that.</w:t>
      </w:r>
    </w:p>
    <w:p w14:paraId="1F6F00C1" w14:textId="7F307FDD" w:rsidR="00094B8B" w:rsidRDefault="00A2638A" w:rsidP="00905CF8">
      <w:pPr>
        <w:spacing w:after="120"/>
        <w:ind w:left="270"/>
      </w:pPr>
      <w:r>
        <w:t xml:space="preserve">Q- </w:t>
      </w:r>
      <w:r w:rsidR="00444752">
        <w:t>How could it be that the</w:t>
      </w:r>
      <w:r>
        <w:t xml:space="preserve"> MAC address could have a collision problem in 46-bits when the AP is assigning the MAC address to be used as an identifier</w:t>
      </w:r>
      <w:r w:rsidR="00444752">
        <w:t>?</w:t>
      </w:r>
    </w:p>
    <w:p w14:paraId="4AEAB53B" w14:textId="7241D81B" w:rsidR="00A2638A" w:rsidRDefault="00A2638A" w:rsidP="00905CF8">
      <w:pPr>
        <w:spacing w:after="120"/>
        <w:ind w:left="270"/>
      </w:pPr>
      <w:r>
        <w:t>A- Locally administered MAC addresses are used for multiple purposes. So, it’s not just the AP in question that is generating locally administered values, so there could be collisions.</w:t>
      </w:r>
    </w:p>
    <w:p w14:paraId="630C692F" w14:textId="2C6E2D6A" w:rsidR="00A2638A" w:rsidRDefault="00A2638A" w:rsidP="00905CF8">
      <w:pPr>
        <w:spacing w:after="120"/>
        <w:ind w:left="270"/>
      </w:pPr>
      <w:r>
        <w:t>Q- Is the same public key used for all STAs associated to the AP.</w:t>
      </w:r>
    </w:p>
    <w:p w14:paraId="0FFEAB44" w14:textId="77777777" w:rsidR="00A2638A" w:rsidRDefault="00A2638A" w:rsidP="00905CF8">
      <w:pPr>
        <w:spacing w:after="120"/>
        <w:ind w:left="270"/>
      </w:pPr>
      <w:r>
        <w:t>A- Yes.</w:t>
      </w:r>
    </w:p>
    <w:p w14:paraId="570B62DD" w14:textId="3C9C8B46" w:rsidR="00A2638A" w:rsidRDefault="00A2638A" w:rsidP="00A2638A">
      <w:pPr>
        <w:spacing w:after="120"/>
        <w:ind w:left="270"/>
      </w:pPr>
      <w:r>
        <w:t>Q- Then a 3</w:t>
      </w:r>
      <w:r w:rsidRPr="00A2638A">
        <w:rPr>
          <w:vertAlign w:val="superscript"/>
        </w:rPr>
        <w:t>rd</w:t>
      </w:r>
      <w:r>
        <w:t xml:space="preserve"> party that is registered to that AP could track other STAs that are registered?</w:t>
      </w:r>
    </w:p>
    <w:p w14:paraId="5C97CDF3" w14:textId="57201C80" w:rsidR="00A2638A" w:rsidRDefault="00A2638A" w:rsidP="00A2638A">
      <w:pPr>
        <w:spacing w:after="120"/>
        <w:ind w:left="270"/>
      </w:pPr>
      <w:r>
        <w:t>A- No. The public key is used for encryption, but the encrypted value can’t be decrypted by other STAs.</w:t>
      </w:r>
    </w:p>
    <w:p w14:paraId="05F2493F" w14:textId="7BBCCE4D" w:rsidR="00A2638A" w:rsidRDefault="00A2638A" w:rsidP="00A2638A">
      <w:pPr>
        <w:spacing w:after="120"/>
        <w:ind w:left="270"/>
      </w:pPr>
      <w:r>
        <w:t>Q- To know what key to use, the AP must parse all the known addresses?</w:t>
      </w:r>
    </w:p>
    <w:p w14:paraId="3384B8DE" w14:textId="3121D9E9" w:rsidR="00A2638A" w:rsidRDefault="00A2638A" w:rsidP="00A2638A">
      <w:pPr>
        <w:spacing w:after="120"/>
        <w:ind w:left="270"/>
      </w:pPr>
      <w:r>
        <w:t>A- For HPKE, there’s no need to. The decryption suffices.</w:t>
      </w:r>
    </w:p>
    <w:p w14:paraId="7AB18EEA" w14:textId="7E3C80FC" w:rsidR="00A2638A" w:rsidRDefault="00A2638A" w:rsidP="00A2638A">
      <w:pPr>
        <w:spacing w:after="120"/>
        <w:ind w:left="270"/>
      </w:pPr>
      <w:r>
        <w:t>C- I have a proposal for 11bi that encrypts some IEs for privacy reasons. 11bh and 11bi have some overlap. As we do our work here, we should consider making sure our format is suitable for 11bi’s uses.</w:t>
      </w:r>
    </w:p>
    <w:p w14:paraId="722D3C41" w14:textId="3FC3833A" w:rsidR="00A2638A" w:rsidRDefault="00A2638A" w:rsidP="00A2638A">
      <w:pPr>
        <w:spacing w:after="120"/>
        <w:ind w:left="270"/>
      </w:pPr>
      <w:r>
        <w:t xml:space="preserve">C- I agree we must do that research. I don’t know if we </w:t>
      </w:r>
      <w:proofErr w:type="gramStart"/>
      <w:r>
        <w:t>have to</w:t>
      </w:r>
      <w:proofErr w:type="gramEnd"/>
      <w:r>
        <w:t xml:space="preserve"> support them because I don’t have data yet. We need to figure it ou</w:t>
      </w:r>
      <w:r w:rsidR="00444752">
        <w:t>t</w:t>
      </w:r>
      <w:r>
        <w:t xml:space="preserve"> first.</w:t>
      </w:r>
    </w:p>
    <w:p w14:paraId="6ADEE642" w14:textId="506D4AF9" w:rsidR="00A2638A" w:rsidRDefault="00A2638A" w:rsidP="00A2638A">
      <w:pPr>
        <w:spacing w:after="120"/>
        <w:ind w:left="270"/>
      </w:pPr>
      <w:r>
        <w:t>C- Sort of like Spoof APs. Something to keep in mind, not something we have to answer now.</w:t>
      </w:r>
    </w:p>
    <w:p w14:paraId="0BE20C00" w14:textId="64F13833" w:rsidR="00A2638A" w:rsidRDefault="00A2638A" w:rsidP="00A2638A">
      <w:pPr>
        <w:spacing w:after="120"/>
        <w:ind w:left="270"/>
      </w:pPr>
      <w:r>
        <w:t xml:space="preserve">Q- This is one-way encryption, with the public </w:t>
      </w:r>
      <w:r w:rsidR="00444752">
        <w:t xml:space="preserve">key </w:t>
      </w:r>
      <w:r>
        <w:t>going from the AP to non-AP STA?</w:t>
      </w:r>
    </w:p>
    <w:p w14:paraId="2AC1E866" w14:textId="496BF461" w:rsidR="00A2638A" w:rsidRDefault="00A2638A" w:rsidP="00A2638A">
      <w:pPr>
        <w:spacing w:after="120"/>
        <w:ind w:left="270"/>
      </w:pPr>
      <w:r>
        <w:t>A- Yes.</w:t>
      </w:r>
    </w:p>
    <w:p w14:paraId="4D8B0A26" w14:textId="732FEE0F" w:rsidR="00A2638A" w:rsidRDefault="00A2638A" w:rsidP="00A2638A">
      <w:pPr>
        <w:spacing w:after="120"/>
        <w:ind w:left="270"/>
      </w:pPr>
      <w:r>
        <w:t>Q- Since the non-AP STA is encrypting, it is setting the ID and delivering it to the AP encrypted.</w:t>
      </w:r>
    </w:p>
    <w:p w14:paraId="10CCBDAC" w14:textId="653B05C3" w:rsidR="00A2638A" w:rsidRDefault="00A2638A" w:rsidP="00A2638A">
      <w:pPr>
        <w:spacing w:after="120"/>
        <w:ind w:left="270"/>
      </w:pPr>
      <w:r>
        <w:t>A- Yes. The ID could be from the AP, it could be generated by a rule, or something completely different.</w:t>
      </w:r>
    </w:p>
    <w:p w14:paraId="2458EDDF" w14:textId="6CFE6627" w:rsidR="00A2638A" w:rsidRDefault="00A2638A" w:rsidP="00A2638A">
      <w:pPr>
        <w:spacing w:after="120"/>
        <w:ind w:left="270"/>
      </w:pPr>
      <w:r>
        <w:lastRenderedPageBreak/>
        <w:t>Q- The non-AP STA associates the first time and gets the public key from the ESS. When it returns, it encrypts an ID in an IE in a management frame.</w:t>
      </w:r>
    </w:p>
    <w:p w14:paraId="76A1C7B9" w14:textId="451F5135" w:rsidR="00A2638A" w:rsidRDefault="00A2638A" w:rsidP="00A2638A">
      <w:pPr>
        <w:spacing w:after="120"/>
        <w:ind w:left="270"/>
      </w:pPr>
      <w:r>
        <w:t>A- It could be used for a Probe Request. It does not have to be an association.</w:t>
      </w:r>
    </w:p>
    <w:p w14:paraId="5D7B41C2" w14:textId="1554BEDC" w:rsidR="00A2638A" w:rsidRDefault="00A2638A" w:rsidP="00A2638A">
      <w:pPr>
        <w:spacing w:after="120"/>
        <w:ind w:left="270"/>
      </w:pPr>
      <w:r>
        <w:t>Q- This ID will not change? If you send the IE in two management frames, they will be the same?</w:t>
      </w:r>
    </w:p>
    <w:p w14:paraId="6F2ACA7F" w14:textId="0ED401DE" w:rsidR="00A2638A" w:rsidRDefault="00A2638A" w:rsidP="00A2638A">
      <w:pPr>
        <w:spacing w:after="120"/>
        <w:ind w:left="270"/>
      </w:pPr>
      <w:r>
        <w:t>A- HPKE will change the output each time it is used, so the encrypted version will not be the same. Also, when completing a 4-way handshake, a new ID value can be supplied to the non-AP STA.</w:t>
      </w:r>
    </w:p>
    <w:p w14:paraId="7658581E" w14:textId="21A39AD4" w:rsidR="00A2638A" w:rsidRDefault="00A2638A" w:rsidP="00A2638A">
      <w:pPr>
        <w:spacing w:after="120"/>
        <w:ind w:left="270"/>
      </w:pPr>
      <w:r>
        <w:t>Q- What’s the big advantage? Sticking an ID and encrypting as opposed to changing the existing MAC address doesn’t seem to have a big advantage to me. I don’t know where the ID starts from. This changes the scheme so that the ID means something rather than just be associated with the non-AP STA. I’m struggling to see the big advantage compared to a MAC address that changes every</w:t>
      </w:r>
      <w:r w:rsidR="00444752">
        <w:t xml:space="preserve"> </w:t>
      </w:r>
      <w:r>
        <w:t xml:space="preserve">time. This doesn’t solve the Spoof AP problem either. </w:t>
      </w:r>
      <w:r w:rsidR="001405DE">
        <w:t>I will send questions in writing. This scheme is probably trying to solve another problem, not the same one as MAAD.</w:t>
      </w:r>
    </w:p>
    <w:p w14:paraId="2176E776" w14:textId="4E260A5B" w:rsidR="001405DE" w:rsidRDefault="001405DE" w:rsidP="00A2638A">
      <w:pPr>
        <w:spacing w:after="120"/>
        <w:ind w:left="270"/>
      </w:pPr>
      <w:r>
        <w:t>A- There are different views what the requirements are for protection. Where the ID comes from? It could be the same as used in MAAD. You claim that the design using MAC addresses cannot be tracked. I don’t agree. One key difference: if you use HPKE, what’s in each frame will change each time. It is inconvenient to force a device to use the same MAC address. Vendors don’t like this. We should deliver something that implementers are willing to do. But we do need to define our security requirements before we can say we have the right solution. I agree that a single MAC address given in a 4-way handshake can be used for client steering, but as soon as it is used for access control decisions, I’m not so happy.</w:t>
      </w:r>
    </w:p>
    <w:p w14:paraId="24682E09" w14:textId="48A9E00F" w:rsidR="001405DE" w:rsidRDefault="001405DE" w:rsidP="00A2638A">
      <w:pPr>
        <w:spacing w:after="120"/>
        <w:ind w:left="270"/>
      </w:pPr>
      <w:r>
        <w:t>C- Let’s consider this presentation further via email.</w:t>
      </w:r>
    </w:p>
    <w:p w14:paraId="380574DE" w14:textId="1211FE11" w:rsidR="001405DE" w:rsidRPr="001405DE" w:rsidRDefault="001405DE" w:rsidP="001405DE">
      <w:pPr>
        <w:pStyle w:val="ListParagraph"/>
        <w:numPr>
          <w:ilvl w:val="0"/>
          <w:numId w:val="11"/>
        </w:numPr>
        <w:spacing w:after="120"/>
      </w:pPr>
      <w:r>
        <w:rPr>
          <w:b/>
          <w:bCs/>
        </w:rPr>
        <w:t>Resolution for CID 19 and CID 20</w:t>
      </w:r>
    </w:p>
    <w:p w14:paraId="574C9456" w14:textId="00EB4F7D" w:rsidR="001405DE" w:rsidRDefault="001405DE" w:rsidP="001405DE">
      <w:pPr>
        <w:spacing w:after="120"/>
        <w:ind w:left="270"/>
      </w:pPr>
      <w:proofErr w:type="spellStart"/>
      <w:r>
        <w:t>Okan</w:t>
      </w:r>
      <w:proofErr w:type="spellEnd"/>
      <w:r>
        <w:t xml:space="preserve"> </w:t>
      </w:r>
      <w:proofErr w:type="spellStart"/>
      <w:r>
        <w:t>Mutgan</w:t>
      </w:r>
      <w:proofErr w:type="spellEnd"/>
      <w:r>
        <w:t xml:space="preserve"> (Nokia) gave resolutions found in </w:t>
      </w:r>
      <w:hyperlink r:id="rId54" w:history="1">
        <w:r w:rsidRPr="001405DE">
          <w:rPr>
            <w:rStyle w:val="Hyperlink"/>
          </w:rPr>
          <w:t>11-22/1732r01</w:t>
        </w:r>
      </w:hyperlink>
      <w:r>
        <w:t xml:space="preserve">. Both focus on PASN and FTM from IEEE 802.11az. The CIDs also mention WUR (IEEE 802.11ba, but this isn’t completely clear). CID 19 </w:t>
      </w:r>
      <w:r w:rsidR="00B05304">
        <w:t xml:space="preserve">and CID 20 request consideration for PASN and FTM when using Device ID. For CID 19, </w:t>
      </w:r>
      <w:proofErr w:type="spellStart"/>
      <w:r w:rsidR="00B05304">
        <w:t>Mutgan</w:t>
      </w:r>
      <w:proofErr w:type="spellEnd"/>
      <w:r w:rsidR="00B05304">
        <w:t xml:space="preserve"> suggests </w:t>
      </w:r>
      <w:r w:rsidR="00444752">
        <w:t xml:space="preserve">using the </w:t>
      </w:r>
      <w:r w:rsidR="00B05304">
        <w:t xml:space="preserve">existing Device ID in the authentication frame exchange in PASN. However, the authentication frame body is not encrypted, so an encrypted IE might be a way around that given that PASN provides a PTK. </w:t>
      </w:r>
      <w:r w:rsidR="003701D9">
        <w:t>A couple of encrypted schemes are given for protecting the Device ID value, although there’s a cleartext transmission of the Device ID initially.</w:t>
      </w:r>
    </w:p>
    <w:p w14:paraId="7138B724" w14:textId="5EAEB229" w:rsidR="003701D9" w:rsidRDefault="003701D9" w:rsidP="001405DE">
      <w:pPr>
        <w:spacing w:after="120"/>
        <w:ind w:left="270"/>
      </w:pPr>
      <w:r>
        <w:t xml:space="preserve">Q- This uses PASN for messages 1, 2, and 3. This does Diffie-Hellmann that’s subject to a man-in-the-middle attack. There’s probably no authentication. If there’s any value in those IDs, then encrypting them won’t matter. </w:t>
      </w:r>
    </w:p>
    <w:p w14:paraId="6EF5BE29" w14:textId="252E4D92" w:rsidR="003701D9" w:rsidRDefault="003701D9" w:rsidP="001405DE">
      <w:pPr>
        <w:spacing w:after="120"/>
        <w:ind w:left="270"/>
      </w:pPr>
      <w:r>
        <w:t>A- Yes. The FTM frames are protected.</w:t>
      </w:r>
    </w:p>
    <w:p w14:paraId="7C62A8A3" w14:textId="3A3E16ED" w:rsidR="003701D9" w:rsidRDefault="003701D9" w:rsidP="001405DE">
      <w:pPr>
        <w:spacing w:after="120"/>
        <w:ind w:left="270"/>
      </w:pPr>
      <w:r>
        <w:t>C- Encrypted but perhaps not really protected.</w:t>
      </w:r>
    </w:p>
    <w:p w14:paraId="7B024C80" w14:textId="6A951067" w:rsidR="003701D9" w:rsidRDefault="003701D9" w:rsidP="001405DE">
      <w:pPr>
        <w:spacing w:after="120"/>
        <w:ind w:left="270"/>
      </w:pPr>
      <w:r>
        <w:t>C- I think this is worse than before. I don’t see any real protection for the ID without authentication.</w:t>
      </w:r>
    </w:p>
    <w:p w14:paraId="73A3361A" w14:textId="5F1C0777" w:rsidR="003701D9" w:rsidRDefault="00B45547" w:rsidP="001405DE">
      <w:pPr>
        <w:spacing w:after="120"/>
        <w:ind w:left="270"/>
      </w:pPr>
      <w:r>
        <w:t xml:space="preserve">C- I agree, without authentication here, there’s little point to adding an ID here. A bound credential is required for that. I think </w:t>
      </w:r>
      <w:proofErr w:type="spellStart"/>
      <w:r>
        <w:t>Malinen’s</w:t>
      </w:r>
      <w:proofErr w:type="spellEnd"/>
      <w:r>
        <w:t xml:space="preserve"> proposal with HPKE would be a better solution.</w:t>
      </w:r>
    </w:p>
    <w:p w14:paraId="515743A9" w14:textId="644F4463" w:rsidR="00B45547" w:rsidRDefault="00B45547" w:rsidP="001405DE">
      <w:pPr>
        <w:spacing w:after="120"/>
        <w:ind w:left="270"/>
      </w:pPr>
      <w:r>
        <w:t>Q- Maybe that would be an approach. But you say there’s no authentication here because there are 3 messages here?</w:t>
      </w:r>
    </w:p>
    <w:p w14:paraId="4FFF65AD" w14:textId="252B4B37" w:rsidR="00B45547" w:rsidRDefault="00B45547" w:rsidP="001405DE">
      <w:pPr>
        <w:spacing w:after="120"/>
        <w:ind w:left="270"/>
      </w:pPr>
      <w:r>
        <w:t>A- No. It’s because a man-in-the-middle can insert itself into the exchange and neither side will be the wiser. Diffie-Hellman is different from an authenticated key exchange.</w:t>
      </w:r>
    </w:p>
    <w:p w14:paraId="08F14331" w14:textId="53EF1EB5" w:rsidR="00B45547" w:rsidRDefault="00B45547" w:rsidP="001405DE">
      <w:pPr>
        <w:spacing w:after="120"/>
        <w:ind w:left="270"/>
      </w:pPr>
      <w:r>
        <w:t>Q- Then the whole PASN is not authenticated, right?</w:t>
      </w:r>
    </w:p>
    <w:p w14:paraId="1779FA58" w14:textId="6D3C15C6" w:rsidR="00B45547" w:rsidRDefault="00B45547" w:rsidP="001405DE">
      <w:pPr>
        <w:spacing w:after="120"/>
        <w:ind w:left="270"/>
      </w:pPr>
      <w:r>
        <w:lastRenderedPageBreak/>
        <w:t>A- Yes but adding a Device ID to that is not doing much.</w:t>
      </w:r>
    </w:p>
    <w:p w14:paraId="45B84D13" w14:textId="314218CF" w:rsidR="00B45547" w:rsidRDefault="003744BE" w:rsidP="001405DE">
      <w:pPr>
        <w:spacing w:after="120"/>
        <w:ind w:left="270"/>
      </w:pPr>
      <w:r>
        <w:t>C- We need to consult a PASN expert.</w:t>
      </w:r>
    </w:p>
    <w:p w14:paraId="4FBE9397" w14:textId="0D2E2324" w:rsidR="003744BE" w:rsidRDefault="003744BE" w:rsidP="001405DE">
      <w:pPr>
        <w:spacing w:after="120"/>
        <w:ind w:left="270"/>
      </w:pPr>
      <w:r>
        <w:t>Q- On slide 16, this is ranging, why do different APs need to know that it is the same STA that is ranging?</w:t>
      </w:r>
    </w:p>
    <w:p w14:paraId="21C84FAE" w14:textId="0FDA8FCE" w:rsidR="003744BE" w:rsidRDefault="003744BE" w:rsidP="001405DE">
      <w:pPr>
        <w:spacing w:after="120"/>
        <w:ind w:left="270"/>
      </w:pPr>
      <w:r>
        <w:t>A- We need an 11az or 11aq expert here to provide some input.</w:t>
      </w:r>
    </w:p>
    <w:p w14:paraId="4ECB87C9" w14:textId="254F0C68" w:rsidR="003744BE" w:rsidRDefault="003744BE" w:rsidP="001405DE">
      <w:pPr>
        <w:spacing w:after="120"/>
        <w:ind w:left="270"/>
      </w:pPr>
      <w:r>
        <w:t>Q- Is there an assumption that the multiple APs are exchanging Device ID securely on the backhaul?</w:t>
      </w:r>
    </w:p>
    <w:p w14:paraId="649BB6F0" w14:textId="1DF79F61" w:rsidR="003744BE" w:rsidRDefault="003744BE" w:rsidP="001405DE">
      <w:pPr>
        <w:spacing w:after="120"/>
        <w:ind w:left="270"/>
      </w:pPr>
      <w:r>
        <w:t>A- That’s something that 11az people would know.</w:t>
      </w:r>
    </w:p>
    <w:p w14:paraId="3FAA04BC" w14:textId="3200683F" w:rsidR="003744BE" w:rsidRDefault="003744BE" w:rsidP="001405DE">
      <w:pPr>
        <w:spacing w:after="120"/>
        <w:ind w:left="270"/>
      </w:pPr>
      <w:r>
        <w:t>C- These APs are all part of the same ESS and are assumed to have a secure backhaul.</w:t>
      </w:r>
    </w:p>
    <w:p w14:paraId="54AC17D2" w14:textId="5E551EE3" w:rsidR="003744BE" w:rsidRDefault="003744BE" w:rsidP="001405DE">
      <w:pPr>
        <w:spacing w:after="120"/>
        <w:ind w:left="270"/>
      </w:pPr>
      <w:r>
        <w:t>Q- Isn’t this design outside of the scope of 11bh?</w:t>
      </w:r>
    </w:p>
    <w:p w14:paraId="4611911E" w14:textId="5D498A3E" w:rsidR="003744BE" w:rsidRDefault="003744BE" w:rsidP="001405DE">
      <w:pPr>
        <w:spacing w:after="120"/>
        <w:ind w:left="270"/>
      </w:pPr>
      <w:r>
        <w:t xml:space="preserve">A- This is an attempt to respond to the comments. For each session Device ID, we </w:t>
      </w:r>
      <w:proofErr w:type="gramStart"/>
      <w:r>
        <w:t>have to</w:t>
      </w:r>
      <w:proofErr w:type="gramEnd"/>
      <w:r>
        <w:t xml:space="preserve"> do something like Slide 16, otherwise things don’t work. One session sends the first Device ID, and then each session in turn assigns a different Device ID.</w:t>
      </w:r>
    </w:p>
    <w:p w14:paraId="694943AA" w14:textId="4C9B9648" w:rsidR="003744BE" w:rsidRDefault="003744BE" w:rsidP="001405DE">
      <w:pPr>
        <w:spacing w:after="120"/>
        <w:ind w:left="270"/>
      </w:pPr>
      <w:r>
        <w:t>C- Maybe we should take a step back, talk to 11az and 11aq experts to determine if this is in our scope and whether we need to fix it.</w:t>
      </w:r>
    </w:p>
    <w:p w14:paraId="07E1315C" w14:textId="40348124" w:rsidR="003744BE" w:rsidRDefault="003744BE" w:rsidP="001405DE">
      <w:pPr>
        <w:spacing w:after="120"/>
        <w:ind w:left="270"/>
      </w:pPr>
      <w:r>
        <w:t xml:space="preserve">C- This seems like a non-issue. If a STA is </w:t>
      </w:r>
      <w:r w:rsidR="00444752">
        <w:t xml:space="preserve">in </w:t>
      </w:r>
      <w:r>
        <w:t>an area doing FTM, a unique (random) MAC address is used for the duration of the ranging operation. Each session can use a different MAC address. If the AP needs to know who this is, don’t do it through FTM. Do a connection or something else to identify to the STA. Why mess with Device ID in FTM?</w:t>
      </w:r>
    </w:p>
    <w:p w14:paraId="73015A91" w14:textId="3042D2B9" w:rsidR="003744BE" w:rsidRDefault="00784BD8" w:rsidP="00784BD8">
      <w:pPr>
        <w:pStyle w:val="ListParagraph"/>
        <w:numPr>
          <w:ilvl w:val="0"/>
          <w:numId w:val="11"/>
        </w:numPr>
        <w:spacing w:after="120"/>
      </w:pPr>
      <w:r>
        <w:rPr>
          <w:b/>
          <w:bCs/>
        </w:rPr>
        <w:t>Enhancement of RRCM</w:t>
      </w:r>
    </w:p>
    <w:p w14:paraId="0E9AD242" w14:textId="05EE7521" w:rsidR="00784BD8" w:rsidRDefault="00784BD8" w:rsidP="00784BD8">
      <w:pPr>
        <w:spacing w:after="120"/>
        <w:ind w:left="270"/>
      </w:pPr>
      <w:proofErr w:type="spellStart"/>
      <w:r>
        <w:t>Mutgan</w:t>
      </w:r>
      <w:proofErr w:type="spellEnd"/>
      <w:r>
        <w:t xml:space="preserve"> next presented </w:t>
      </w:r>
      <w:hyperlink r:id="rId55" w:history="1">
        <w:r w:rsidRPr="00784BD8">
          <w:rPr>
            <w:rStyle w:val="Hyperlink"/>
          </w:rPr>
          <w:t>11-22/1802r00</w:t>
        </w:r>
      </w:hyperlink>
      <w:r>
        <w:t xml:space="preserve">, which is an enhancement to </w:t>
      </w:r>
      <w:hyperlink r:id="rId56" w:history="1">
        <w:r w:rsidRPr="00784BD8">
          <w:rPr>
            <w:rStyle w:val="Hyperlink"/>
          </w:rPr>
          <w:t>11-22/0818r04</w:t>
        </w:r>
      </w:hyperlink>
      <w:r>
        <w:t>. He gave a recap of RRCM and IEEE 802.11w (management frame protection). His proposed enhancement to RRCM is to have the AP and non-AP STA generate and store a secret key during the initial association to protect pre-association management frames (such as ANQP, authentication, association) in the future. Then, when a STA returns, it can use this key to protect management frames (which ones is TBD).</w:t>
      </w:r>
    </w:p>
    <w:p w14:paraId="54AA1B72" w14:textId="3EA453C6" w:rsidR="00784BD8" w:rsidRDefault="00784BD8" w:rsidP="00784BD8">
      <w:pPr>
        <w:spacing w:after="120"/>
        <w:ind w:left="270"/>
      </w:pPr>
      <w:r>
        <w:t xml:space="preserve">C- Process-wise, I’m concerned. This talks about encrypting Association frames, which is an 11bi topic and is </w:t>
      </w:r>
      <w:r w:rsidR="00444752">
        <w:t xml:space="preserve">being </w:t>
      </w:r>
      <w:r>
        <w:t>work</w:t>
      </w:r>
      <w:r w:rsidR="00444752">
        <w:t>ed</w:t>
      </w:r>
      <w:r>
        <w:t xml:space="preserve"> on. This is not within our scope.</w:t>
      </w:r>
    </w:p>
    <w:p w14:paraId="77D977E3" w14:textId="1AB9FBAF" w:rsidR="00784BD8" w:rsidRDefault="00784BD8" w:rsidP="00784BD8">
      <w:pPr>
        <w:spacing w:after="120"/>
        <w:ind w:left="270"/>
      </w:pPr>
      <w:r>
        <w:t xml:space="preserve">C- We are trying to solve the problems that RCM created without creating new privacy concerns. The challenge we run into is that some of our proposals </w:t>
      </w:r>
      <w:r w:rsidR="00925B19">
        <w:t>have created new privacy concerns. To solve those privacy issues, we run into 11bi’s scope sometimes. I don’t have a good answer how to handle the delineation.</w:t>
      </w:r>
    </w:p>
    <w:p w14:paraId="6BF9199C" w14:textId="670FDC73" w:rsidR="00925B19" w:rsidRDefault="00925B19" w:rsidP="00784BD8">
      <w:pPr>
        <w:spacing w:after="120"/>
        <w:ind w:left="270"/>
      </w:pPr>
      <w:r>
        <w:t>C- This is a supplement to the existing proposal.</w:t>
      </w:r>
    </w:p>
    <w:p w14:paraId="668916F8" w14:textId="218B59C1" w:rsidR="00925B19" w:rsidRDefault="00925B19" w:rsidP="00784BD8">
      <w:pPr>
        <w:spacing w:after="120"/>
        <w:ind w:left="270"/>
      </w:pPr>
      <w:r>
        <w:t xml:space="preserve">C- I want to make sure we define </w:t>
      </w:r>
      <w:r w:rsidR="00444752">
        <w:t xml:space="preserve">something </w:t>
      </w:r>
      <w:r>
        <w:t>that will be implemented. As a vendor who implements these sorts of things, I do not want to implement two different ways of encrypting Association frames. If 11bi creates a different scheme, probably only one of them will get implemented. We should limit our scope to not overlap with 11bi. We may have to ask them to cover certain things if we keep our scope limited.</w:t>
      </w:r>
    </w:p>
    <w:p w14:paraId="4F14F4DB" w14:textId="1252DFC4" w:rsidR="00925B19" w:rsidRDefault="00925B19" w:rsidP="00784BD8">
      <w:pPr>
        <w:spacing w:after="120"/>
        <w:ind w:left="270"/>
      </w:pPr>
      <w:r>
        <w:t xml:space="preserve">C- This enhancement came up because of comments from </w:t>
      </w:r>
      <w:proofErr w:type="spellStart"/>
      <w:r>
        <w:t>Malinen</w:t>
      </w:r>
      <w:proofErr w:type="spellEnd"/>
      <w:r>
        <w:t xml:space="preserve"> and </w:t>
      </w:r>
      <w:proofErr w:type="spellStart"/>
      <w:r>
        <w:t>Kneckt</w:t>
      </w:r>
      <w:proofErr w:type="spellEnd"/>
      <w:r>
        <w:t>. Now we are told that somethings should be done in 11bi. I don’t think we can put everything in 11bi. 11bi is not for identification.</w:t>
      </w:r>
    </w:p>
    <w:p w14:paraId="105F2006" w14:textId="4DBD4317" w:rsidR="00925B19" w:rsidRDefault="00925B19" w:rsidP="00784BD8">
      <w:pPr>
        <w:spacing w:after="120"/>
        <w:ind w:left="270"/>
      </w:pPr>
      <w:r>
        <w:t xml:space="preserve">C- I think we are going too far ahead. The privacy issue is related to long-lived identifiers. Here, we are talking about a device over </w:t>
      </w:r>
      <w:proofErr w:type="gramStart"/>
      <w:r>
        <w:t>a period of time</w:t>
      </w:r>
      <w:proofErr w:type="gramEnd"/>
      <w:r>
        <w:t xml:space="preserve"> that isn’t clear. So far, I think </w:t>
      </w:r>
      <w:proofErr w:type="spellStart"/>
      <w:r>
        <w:t>Malinen’s</w:t>
      </w:r>
      <w:proofErr w:type="spellEnd"/>
      <w:r>
        <w:t xml:space="preserve"> proposal </w:t>
      </w:r>
      <w:r>
        <w:lastRenderedPageBreak/>
        <w:t>makes a lot of sense. Potentially we could have a session with 11bi, but right now I don’t think we need to address a privacy threat.</w:t>
      </w:r>
    </w:p>
    <w:p w14:paraId="70C3A464" w14:textId="60C530DA" w:rsidR="00925B19" w:rsidRDefault="00925B19" w:rsidP="00784BD8">
      <w:pPr>
        <w:spacing w:after="120"/>
        <w:ind w:left="270"/>
      </w:pPr>
      <w:r>
        <w:t xml:space="preserve">C- From </w:t>
      </w:r>
      <w:proofErr w:type="spellStart"/>
      <w:r>
        <w:t>Jouni’s</w:t>
      </w:r>
      <w:proofErr w:type="spellEnd"/>
      <w:r>
        <w:t xml:space="preserve"> presentation, it might work well, but here (slide 6) the protection of unicast frames is the whole body, while group addressed protects a lesser amount. This looks a bit like </w:t>
      </w:r>
      <w:proofErr w:type="spellStart"/>
      <w:r>
        <w:t>Malinen’s</w:t>
      </w:r>
      <w:proofErr w:type="spellEnd"/>
      <w:r>
        <w:t xml:space="preserve"> proposal. Maybe the MMIE </w:t>
      </w:r>
      <w:r w:rsidR="00703B4F">
        <w:t xml:space="preserve">[expansion unclear] </w:t>
      </w:r>
      <w:r>
        <w:t>is used for the whole frame body. Something to keep in mind.</w:t>
      </w:r>
    </w:p>
    <w:p w14:paraId="784DF69A" w14:textId="156793BF" w:rsidR="001A6C3C" w:rsidRDefault="001A6C3C" w:rsidP="00784BD8">
      <w:pPr>
        <w:spacing w:after="120"/>
        <w:ind w:left="270"/>
      </w:pPr>
      <w:r>
        <w:t xml:space="preserve">C- There are ways to combine any of the pre-association ideas with </w:t>
      </w:r>
      <w:proofErr w:type="spellStart"/>
      <w:r>
        <w:t>Malinen’s</w:t>
      </w:r>
      <w:proofErr w:type="spellEnd"/>
      <w:r>
        <w:t xml:space="preserve"> proposal.</w:t>
      </w:r>
    </w:p>
    <w:p w14:paraId="419BBC56" w14:textId="78581B60" w:rsidR="007A359A" w:rsidRDefault="007A359A" w:rsidP="00784BD8">
      <w:pPr>
        <w:spacing w:after="120"/>
        <w:ind w:left="270"/>
      </w:pPr>
      <w:r>
        <w:t xml:space="preserve">Q- I didn’t hear any technical issues on </w:t>
      </w:r>
      <w:proofErr w:type="spellStart"/>
      <w:r>
        <w:t>Mutgan’s</w:t>
      </w:r>
      <w:proofErr w:type="spellEnd"/>
      <w:r>
        <w:t xml:space="preserve"> proposal. Does anyone have an opinion on whether it is in scope for 11bh or 11bi?</w:t>
      </w:r>
    </w:p>
    <w:p w14:paraId="71B61FBD" w14:textId="79AFC6A1" w:rsidR="007A359A" w:rsidRDefault="007A359A" w:rsidP="00784BD8">
      <w:pPr>
        <w:spacing w:after="120"/>
        <w:ind w:left="270"/>
      </w:pPr>
      <w:r>
        <w:t>A- There were no technical objections to the proposal, but I can’t say that meant there was agreement either.</w:t>
      </w:r>
    </w:p>
    <w:p w14:paraId="6763FE81" w14:textId="40565E1C" w:rsidR="00D7753A" w:rsidRDefault="00045CF7" w:rsidP="00045CF7">
      <w:pPr>
        <w:pStyle w:val="ListParagraph"/>
        <w:numPr>
          <w:ilvl w:val="0"/>
          <w:numId w:val="11"/>
        </w:numPr>
        <w:spacing w:after="120"/>
      </w:pPr>
      <w:r>
        <w:rPr>
          <w:b/>
          <w:bCs/>
        </w:rPr>
        <w:t>Where do we go from here?</w:t>
      </w:r>
    </w:p>
    <w:p w14:paraId="4C651BE8" w14:textId="330DA6D9" w:rsidR="00045CF7" w:rsidRDefault="00045CF7" w:rsidP="00045CF7">
      <w:pPr>
        <w:spacing w:after="120"/>
        <w:ind w:left="270"/>
      </w:pPr>
      <w:r>
        <w:t xml:space="preserve">C- Do we need to have a different sort of approach for the group? We jumped from the issues tracking document and which use cases are in scope without fully wrapping that up, although we got some sort of a direction. Now we are looking at specific technical proposals. Then we go back and ask if each one addresses use cases we agreed to and whether they are in scope. We seem to be going in circles. We dive into technical solutions, then disagree whether they are in scope. Perhaps we should go back to agreeing on the requirements that this group considers and </w:t>
      </w:r>
      <w:r w:rsidR="00703B4F">
        <w:t>write</w:t>
      </w:r>
      <w:r>
        <w:t xml:space="preserve"> them down in a requirements document. That’s the typical IEEE process. I’m not sure that’s a step back since we are going in circles right now. </w:t>
      </w:r>
    </w:p>
    <w:p w14:paraId="3A2A5336" w14:textId="37ECD3B6" w:rsidR="000E33F3" w:rsidRDefault="000E33F3" w:rsidP="00045CF7">
      <w:pPr>
        <w:spacing w:after="120"/>
        <w:ind w:left="270"/>
      </w:pPr>
      <w:r>
        <w:t xml:space="preserve">C- I don’t want to repeat the requirements discussion again. But we do need a common understanding on the pre-association cases. We need to understand which ones we want to address. Client steering, probe frames, ANQP, and maybe some sort of access control? I agree that we should keep things as simple as possible. Access control concerns me. Something like Device ID and MAAD might work. </w:t>
      </w:r>
      <w:proofErr w:type="gramStart"/>
      <w:r>
        <w:t>As long as</w:t>
      </w:r>
      <w:proofErr w:type="gramEnd"/>
      <w:r>
        <w:t xml:space="preserve"> there is a statement that says these mechanisms are not acceptable for access control. I’d like to reduce the scope, but I’m not sure how we can do that. Our discussions have not resolved in that direction.</w:t>
      </w:r>
    </w:p>
    <w:p w14:paraId="1382CF47" w14:textId="1B98F1AC" w:rsidR="000E33F3" w:rsidRDefault="000E33F3" w:rsidP="00045CF7">
      <w:pPr>
        <w:spacing w:after="120"/>
        <w:ind w:left="270"/>
      </w:pPr>
      <w:r>
        <w:t>C- We want to deal with pre-association and post-association. We have major concerns from WBA, so I hope 11bh can address these issues.</w:t>
      </w:r>
    </w:p>
    <w:p w14:paraId="557C2275" w14:textId="3602619B" w:rsidR="000E33F3" w:rsidRDefault="000E33F3" w:rsidP="00045CF7">
      <w:pPr>
        <w:spacing w:after="120"/>
        <w:ind w:left="270"/>
      </w:pPr>
      <w:r>
        <w:t>C- I think we have gotten in trouble when we lump all the pre-association use cases together in one bucket. According to the straw poll yesterday, we seem to feel some pre-association use cases are worth considering and some are not. We need to be more specific. I also want to comment on the “yes, I recognize the device, and the AP might turn on an SSID that is normally off”</w:t>
      </w:r>
      <w:r w:rsidR="00703B4F">
        <w:t xml:space="preserve"> use case</w:t>
      </w:r>
      <w:r w:rsidR="00AC7D49">
        <w:t xml:space="preserve">. (This is </w:t>
      </w:r>
      <w:proofErr w:type="gramStart"/>
      <w:r w:rsidR="00AC7D49">
        <w:t>similar to</w:t>
      </w:r>
      <w:proofErr w:type="gramEnd"/>
      <w:r w:rsidR="00AC7D49">
        <w:t xml:space="preserve"> a use case that Yang or </w:t>
      </w:r>
      <w:proofErr w:type="spellStart"/>
      <w:r w:rsidR="00AC7D49">
        <w:t>Mutgan</w:t>
      </w:r>
      <w:proofErr w:type="spellEnd"/>
      <w:r w:rsidR="00AC7D49">
        <w:t xml:space="preserve"> raised.) </w:t>
      </w:r>
      <w:r w:rsidR="00113545">
        <w:t>It’s a pre-association step before the association can take place.</w:t>
      </w:r>
    </w:p>
    <w:p w14:paraId="062E31F6" w14:textId="3A3A3A4B" w:rsidR="00113545" w:rsidRDefault="00113545" w:rsidP="00045CF7">
      <w:pPr>
        <w:spacing w:after="120"/>
        <w:ind w:left="270"/>
      </w:pPr>
      <w:r>
        <w:t>C- It might be useful to have a joint session (teleconference or maybe during the January interim meeting) with 11bi and compare notes. You talked about taking a step back and agreeing on a set of requirements. That might be an easy way to compare with what’s going on in 11bi. We can talk about what’s being covered and what isn’t. Then good progress might be possible.</w:t>
      </w:r>
    </w:p>
    <w:p w14:paraId="66DB3239" w14:textId="414CDF0D" w:rsidR="00113545" w:rsidRDefault="00113545" w:rsidP="00045CF7">
      <w:pPr>
        <w:spacing w:after="120"/>
        <w:ind w:left="270"/>
      </w:pPr>
      <w:r>
        <w:t>C- I’m sympathetic to that idea, but we need to do some prep work so that we can express what need</w:t>
      </w:r>
      <w:r w:rsidR="00703B4F">
        <w:t>s to be</w:t>
      </w:r>
      <w:r>
        <w:t xml:space="preserve"> in 11bh to make sure the discussion is useful.</w:t>
      </w:r>
      <w:r w:rsidR="00A42D14">
        <w:t xml:space="preserve"> 11bh needs to make sure it agrees on the use cases that we cover.</w:t>
      </w:r>
    </w:p>
    <w:p w14:paraId="779B8255" w14:textId="47FE4E33" w:rsidR="00A42D14" w:rsidRDefault="00A42D14" w:rsidP="00045CF7">
      <w:pPr>
        <w:spacing w:after="120"/>
        <w:ind w:left="270"/>
      </w:pPr>
      <w:r>
        <w:t xml:space="preserve">C- I think we are in danger of taking too long anyhow. 11bh was supposed to be quick and dirty, that was easy to implement. It didn’t have to be the bee’s knees. It had to be as good as RCM. We don’t </w:t>
      </w:r>
      <w:r>
        <w:lastRenderedPageBreak/>
        <w:t xml:space="preserve">have to solve AP spoofing or other things that came up. Device ID is simple, and yet we spent two hours discussing what happens when you give the wrong ID. Is that a use case? We are getting new ideas and schemes put in </w:t>
      </w:r>
      <w:proofErr w:type="gramStart"/>
      <w:r>
        <w:t>now?</w:t>
      </w:r>
      <w:proofErr w:type="gramEnd"/>
      <w:r>
        <w:t xml:space="preserve"> If you bring up a scheme, you go blue in the face saying that it fits the use cases and doesn’t create new privacy problems. </w:t>
      </w:r>
      <w:proofErr w:type="gramStart"/>
      <w:r>
        <w:t>All of a sudden</w:t>
      </w:r>
      <w:proofErr w:type="gramEnd"/>
      <w:r>
        <w:t>, we are looking at things in 11bi’s eyes. We are protecting fields here and there. 11bh is not supposed to be dealing with all of this. If we get closer to 11bi, we might just say that 11bh has failed. You might be right that we need to agree on the use cases, but how long will that take? Are we going to dream up new use cases now? I’d put a 3-month hard limit on things. If not done by then, disband. We will have failed. If it’s going to take another chunk of time, it’s going to be useless.</w:t>
      </w:r>
    </w:p>
    <w:p w14:paraId="020AE7C7" w14:textId="4EF9DB51" w:rsidR="00A42D14" w:rsidRDefault="00A42D14" w:rsidP="00045CF7">
      <w:pPr>
        <w:spacing w:after="120"/>
        <w:ind w:left="270"/>
      </w:pPr>
      <w:r>
        <w:t>C- We have a chance hopefully addressing the scope of this group if we can agree on the subset of proposed use cases. Mixing in 11bi and dividing the labor will not make us successful. To do something positive within in our scope and timeframe goals, we should define 3-4 specific use cases that we deal</w:t>
      </w:r>
      <w:r w:rsidR="00703B4F">
        <w:t xml:space="preserve"> with</w:t>
      </w:r>
      <w:r>
        <w:t xml:space="preserve">. We received a long list of the problems. We boiled through that list several times. Given the problems that we have trying to address </w:t>
      </w:r>
      <w:r w:rsidR="00703B4F">
        <w:t xml:space="preserve">are </w:t>
      </w:r>
      <w:r>
        <w:t xml:space="preserve">so many and the privacy issues the solutions raise, I think we are wiser. We know that new privacy work needs to be done. </w:t>
      </w:r>
      <w:r w:rsidR="00703B4F">
        <w:t xml:space="preserve">If we </w:t>
      </w:r>
      <w:r>
        <w:t>agree on the subset of use cases that we deal with without treading to</w:t>
      </w:r>
      <w:r w:rsidR="00703B4F">
        <w:t>o</w:t>
      </w:r>
      <w:r>
        <w:t xml:space="preserve"> heavily into the 11bi new mechanisms area, </w:t>
      </w:r>
      <w:r w:rsidR="00703B4F">
        <w:t xml:space="preserve">then </w:t>
      </w:r>
      <w:r>
        <w:t>we might be able to do it. I think we said parental controls are outside of our scope. We can go through our use cases on teleconferences and then in January agree on subset to move forward on. Then we can apply our solutions collection, which is not insubstantial, to those problems. I think we can make progress that way. Some of the things done here are interesting and good work, but some of it really should be transferred over to 11bi. I hope we don’t have to shut down.</w:t>
      </w:r>
    </w:p>
    <w:p w14:paraId="4431F5C3" w14:textId="625F8BF7" w:rsidR="00A42D14" w:rsidRDefault="00A42D14" w:rsidP="00045CF7">
      <w:pPr>
        <w:spacing w:after="120"/>
        <w:ind w:left="270"/>
      </w:pPr>
      <w:r>
        <w:t xml:space="preserve">C- When this group started, I observed that many of the use cases would make many products not work anymore because of RCM. The valid use cases always had the problem that the network needed additional guidance, not the STA. </w:t>
      </w:r>
      <w:proofErr w:type="spellStart"/>
      <w:r>
        <w:t>Jouni</w:t>
      </w:r>
      <w:proofErr w:type="spellEnd"/>
      <w:r>
        <w:t xml:space="preserve"> said something about what the STA vendors would implement. There’s no real reason for a STA vendor to implement 11bh, so it won’t get implemented. Nothing we have here is compelling. So</w:t>
      </w:r>
      <w:r w:rsidR="00703B4F">
        <w:t>,</w:t>
      </w:r>
      <w:r>
        <w:t xml:space="preserve"> it doesn’t matter if the APs implement it, it won’t matter if there are no 11bh STAs. I think we need to have a compelling reason for this to be implemented universally, or we should disband.</w:t>
      </w:r>
    </w:p>
    <w:p w14:paraId="78EBA61D" w14:textId="6CFAA969" w:rsidR="00A42D14" w:rsidRDefault="005973CF" w:rsidP="005973CF">
      <w:pPr>
        <w:pStyle w:val="ListParagraph"/>
        <w:numPr>
          <w:ilvl w:val="0"/>
          <w:numId w:val="11"/>
        </w:numPr>
        <w:spacing w:after="120"/>
      </w:pPr>
      <w:r>
        <w:rPr>
          <w:b/>
          <w:bCs/>
        </w:rPr>
        <w:t>Next meeting planning</w:t>
      </w:r>
    </w:p>
    <w:p w14:paraId="67421B80" w14:textId="5ECDDC74" w:rsidR="005973CF" w:rsidRDefault="005973CF" w:rsidP="005973CF">
      <w:pPr>
        <w:spacing w:after="120"/>
        <w:ind w:left="270"/>
      </w:pPr>
      <w:r>
        <w:t xml:space="preserve">January: maybe more than 4 slots, </w:t>
      </w:r>
      <w:proofErr w:type="gramStart"/>
      <w:r>
        <w:t>as long as</w:t>
      </w:r>
      <w:proofErr w:type="gramEnd"/>
      <w:r>
        <w:t xml:space="preserve"> we don’t go in circles. But 4 as the default.</w:t>
      </w:r>
    </w:p>
    <w:p w14:paraId="1A8F3A57" w14:textId="177CCEB9" w:rsidR="005973CF" w:rsidRDefault="005973CF" w:rsidP="005973CF">
      <w:pPr>
        <w:spacing w:after="120"/>
        <w:ind w:left="270"/>
      </w:pPr>
      <w:r>
        <w:t>C- We need some teleconferences prior to the January meeting. Maybe during those teleconferences, we can decide that more slots are needed.</w:t>
      </w:r>
    </w:p>
    <w:p w14:paraId="2A135232" w14:textId="6AF2AE83" w:rsidR="005973CF" w:rsidRDefault="005973CF" w:rsidP="005973CF">
      <w:pPr>
        <w:spacing w:after="120"/>
        <w:ind w:left="270"/>
      </w:pPr>
      <w:r>
        <w:t>Suggested teleconferences: 29 November; 13, 20 December; 10 January for 2 hours at 9:30 a.m. EST.</w:t>
      </w:r>
    </w:p>
    <w:p w14:paraId="7B1DB4B9" w14:textId="2270A81C" w:rsidR="005973CF" w:rsidRDefault="005973CF" w:rsidP="005973CF">
      <w:pPr>
        <w:spacing w:after="120"/>
        <w:ind w:left="270"/>
      </w:pPr>
      <w:r>
        <w:t>Q- Can we try 7 p.m. EST on Thursdays?</w:t>
      </w:r>
    </w:p>
    <w:p w14:paraId="03F72A05" w14:textId="41F644F5" w:rsidR="005973CF" w:rsidRDefault="005973CF" w:rsidP="005973CF">
      <w:pPr>
        <w:spacing w:after="120"/>
        <w:ind w:left="270"/>
      </w:pPr>
      <w:r>
        <w:t xml:space="preserve">A- That’s very late for Europe. </w:t>
      </w:r>
    </w:p>
    <w:p w14:paraId="1FC03616" w14:textId="4E5B234B" w:rsidR="005973CF" w:rsidRDefault="005973CF" w:rsidP="005973CF">
      <w:pPr>
        <w:spacing w:after="120"/>
        <w:ind w:left="270"/>
      </w:pPr>
      <w:r>
        <w:t>C- I’ll try alternating them to see how it goes. Maybe later for the morning calls to catch the PST folks.</w:t>
      </w:r>
    </w:p>
    <w:p w14:paraId="51F45A06" w14:textId="74111B91" w:rsidR="00186D5C" w:rsidRDefault="005973CF" w:rsidP="005973CF">
      <w:pPr>
        <w:spacing w:after="120"/>
        <w:ind w:left="270"/>
      </w:pPr>
      <w:r>
        <w:t>C- I’d suggest adding 7 p.m. calls, not dropping any 9:30 a.m. calls.</w:t>
      </w:r>
    </w:p>
    <w:p w14:paraId="2E05AC45" w14:textId="0FF8202C" w:rsidR="00F637D5" w:rsidRPr="00072B68" w:rsidRDefault="00F637D5"/>
    <w:p w14:paraId="664FF24C" w14:textId="14B07069" w:rsidR="00D109C4" w:rsidRPr="00072B68" w:rsidRDefault="00D109C4" w:rsidP="00D109C4">
      <w:pPr>
        <w:spacing w:after="120"/>
        <w:rPr>
          <w:b/>
          <w:bCs/>
        </w:rPr>
      </w:pPr>
      <w:r w:rsidRPr="00072B68">
        <w:rPr>
          <w:b/>
          <w:bCs/>
        </w:rPr>
        <w:t xml:space="preserve">The meeting was adjourned at </w:t>
      </w:r>
      <w:r w:rsidR="005973CF">
        <w:rPr>
          <w:b/>
          <w:bCs/>
        </w:rPr>
        <w:t>10:03</w:t>
      </w:r>
      <w:r w:rsidRPr="00072B68">
        <w:rPr>
          <w:b/>
          <w:bCs/>
        </w:rPr>
        <w:t xml:space="preserve"> </w:t>
      </w:r>
      <w:r w:rsidR="002733B3">
        <w:rPr>
          <w:b/>
          <w:bCs/>
        </w:rPr>
        <w:t>a</w:t>
      </w:r>
      <w:r w:rsidRPr="00072B68">
        <w:rPr>
          <w:b/>
          <w:bCs/>
        </w:rPr>
        <w:t xml:space="preserve">.m. </w:t>
      </w:r>
      <w:r w:rsidR="00C32AAB">
        <w:rPr>
          <w:b/>
          <w:bCs/>
        </w:rPr>
        <w:t>ICT</w:t>
      </w:r>
      <w:r w:rsidRPr="00072B68">
        <w:rPr>
          <w:b/>
          <w:bCs/>
        </w:rPr>
        <w:t>.</w:t>
      </w:r>
    </w:p>
    <w:p w14:paraId="3F14D9AD" w14:textId="3CCDAFBA" w:rsidR="001B4E52" w:rsidRPr="00072B68" w:rsidRDefault="001B4E52">
      <w:pPr>
        <w:rPr>
          <w:b/>
          <w:bCs/>
        </w:rPr>
      </w:pPr>
    </w:p>
    <w:sectPr w:rsidR="001B4E52" w:rsidRPr="00072B68" w:rsidSect="00FA0A6C">
      <w:headerReference w:type="default" r:id="rId57"/>
      <w:footerReference w:type="default" r:id="rId58"/>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A41A" w14:textId="77777777" w:rsidR="00EC136F" w:rsidRDefault="00EC136F">
      <w:r>
        <w:separator/>
      </w:r>
    </w:p>
  </w:endnote>
  <w:endnote w:type="continuationSeparator" w:id="0">
    <w:p w14:paraId="2B4131BA" w14:textId="77777777" w:rsidR="00EC136F" w:rsidRDefault="00EC136F">
      <w:r>
        <w:continuationSeparator/>
      </w:r>
    </w:p>
  </w:endnote>
  <w:endnote w:type="continuationNotice" w:id="1">
    <w:p w14:paraId="2B2D4225" w14:textId="77777777" w:rsidR="00EC136F" w:rsidRDefault="00EC1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DejaVu Sans">
    <w:altName w:val="Verdana"/>
    <w:panose1 w:val="020B0604020202020204"/>
    <w:charset w:val="00"/>
    <w:family w:val="roman"/>
    <w:pitch w:val="variable"/>
  </w:font>
  <w:font w:name="Noto Sans Devanagari">
    <w:altName w:val="Cambria"/>
    <w:panose1 w:val="020B0604020202020204"/>
    <w:charset w:val="00"/>
    <w:family w:val="swiss"/>
    <w:pitch w:val="variable"/>
    <w:sig w:usb0="80008023" w:usb1="00002046"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1E16E5C2" w:rsidR="00916B44" w:rsidRDefault="00916B44">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3A150C">
      <w:rPr>
        <w:noProof/>
      </w:rPr>
      <w:t>19</w:t>
    </w:r>
    <w:r>
      <w:fldChar w:fldCharType="end"/>
    </w:r>
    <w:r>
      <w:tab/>
    </w:r>
    <w:r w:rsidR="005E7ECF">
      <w:t>Peter Yee</w:t>
    </w:r>
    <w:r>
      <w:t xml:space="preserve"> (</w:t>
    </w:r>
    <w:r w:rsidR="005E7ECF">
      <w:t>NSA-CSD</w:t>
    </w:r>
    <w:r>
      <w:t>)</w:t>
    </w:r>
  </w:p>
  <w:p w14:paraId="6818C9BD" w14:textId="77777777" w:rsidR="00916B44" w:rsidRPr="00EE729F" w:rsidRDefault="00916B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A7FB" w14:textId="77777777" w:rsidR="00EC136F" w:rsidRDefault="00EC136F">
      <w:r>
        <w:separator/>
      </w:r>
    </w:p>
  </w:footnote>
  <w:footnote w:type="continuationSeparator" w:id="0">
    <w:p w14:paraId="474E3516" w14:textId="77777777" w:rsidR="00EC136F" w:rsidRDefault="00EC136F">
      <w:r>
        <w:continuationSeparator/>
      </w:r>
    </w:p>
  </w:footnote>
  <w:footnote w:type="continuationNotice" w:id="1">
    <w:p w14:paraId="1833A086" w14:textId="77777777" w:rsidR="00EC136F" w:rsidRDefault="00EC13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79F7B88E" w:rsidR="00916B44" w:rsidRDefault="004B34F0">
    <w:pPr>
      <w:pStyle w:val="Header"/>
      <w:tabs>
        <w:tab w:val="clear" w:pos="6480"/>
        <w:tab w:val="center" w:pos="4680"/>
        <w:tab w:val="right" w:pos="9360"/>
      </w:tabs>
    </w:pPr>
    <w:r>
      <w:t>November</w:t>
    </w:r>
    <w:r w:rsidR="00916B44">
      <w:t xml:space="preserve"> 2022</w:t>
    </w:r>
    <w:r w:rsidR="00916B44">
      <w:ptab w:relativeTo="margin" w:alignment="right" w:leader="none"/>
    </w:r>
    <w:r w:rsidR="00916B44">
      <w:t>doc.: IEEE 802.11-22/</w:t>
    </w:r>
    <w:r w:rsidR="00B4679C">
      <w:t>2147</w:t>
    </w:r>
    <w:r w:rsidR="00916B44">
      <w:t>r0</w:t>
    </w:r>
    <w:r w:rsidR="0012341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0A7733C1"/>
    <w:multiLevelType w:val="hybridMultilevel"/>
    <w:tmpl w:val="C310DD0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C6E3D"/>
    <w:multiLevelType w:val="hybridMultilevel"/>
    <w:tmpl w:val="93FA7F2A"/>
    <w:lvl w:ilvl="0" w:tplc="FFFFFFFF">
      <w:start w:val="1"/>
      <w:numFmt w:val="decimal"/>
      <w:lvlText w:val="%1."/>
      <w:lvlJc w:val="left"/>
      <w:pPr>
        <w:ind w:left="63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B86E66"/>
    <w:multiLevelType w:val="hybridMultilevel"/>
    <w:tmpl w:val="1B84D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B528E"/>
    <w:multiLevelType w:val="hybridMultilevel"/>
    <w:tmpl w:val="80AA8EF2"/>
    <w:lvl w:ilvl="0" w:tplc="FFFFFFFF">
      <w:start w:val="1"/>
      <w:numFmt w:val="decimal"/>
      <w:lvlText w:val="%1."/>
      <w:lvlJc w:val="left"/>
      <w:pPr>
        <w:ind w:left="63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F84F4C"/>
    <w:multiLevelType w:val="hybridMultilevel"/>
    <w:tmpl w:val="AA6457C2"/>
    <w:lvl w:ilvl="0" w:tplc="1D0A5CB6">
      <w:start w:val="1"/>
      <w:numFmt w:val="bullet"/>
      <w:lvlText w:val="•"/>
      <w:lvlJc w:val="left"/>
      <w:pPr>
        <w:tabs>
          <w:tab w:val="num" w:pos="720"/>
        </w:tabs>
        <w:ind w:left="720" w:hanging="360"/>
      </w:pPr>
      <w:rPr>
        <w:rFonts w:ascii="Arial" w:hAnsi="Arial" w:hint="default"/>
      </w:rPr>
    </w:lvl>
    <w:lvl w:ilvl="1" w:tplc="213688FC">
      <w:numFmt w:val="bullet"/>
      <w:lvlText w:val="•"/>
      <w:lvlJc w:val="left"/>
      <w:pPr>
        <w:tabs>
          <w:tab w:val="num" w:pos="1440"/>
        </w:tabs>
        <w:ind w:left="1440" w:hanging="360"/>
      </w:pPr>
      <w:rPr>
        <w:rFonts w:ascii="Arial" w:hAnsi="Arial" w:hint="default"/>
      </w:rPr>
    </w:lvl>
    <w:lvl w:ilvl="2" w:tplc="C764CB66" w:tentative="1">
      <w:start w:val="1"/>
      <w:numFmt w:val="bullet"/>
      <w:lvlText w:val="•"/>
      <w:lvlJc w:val="left"/>
      <w:pPr>
        <w:tabs>
          <w:tab w:val="num" w:pos="2160"/>
        </w:tabs>
        <w:ind w:left="2160" w:hanging="360"/>
      </w:pPr>
      <w:rPr>
        <w:rFonts w:ascii="Arial" w:hAnsi="Arial" w:hint="default"/>
      </w:rPr>
    </w:lvl>
    <w:lvl w:ilvl="3" w:tplc="9BE4E550" w:tentative="1">
      <w:start w:val="1"/>
      <w:numFmt w:val="bullet"/>
      <w:lvlText w:val="•"/>
      <w:lvlJc w:val="left"/>
      <w:pPr>
        <w:tabs>
          <w:tab w:val="num" w:pos="2880"/>
        </w:tabs>
        <w:ind w:left="2880" w:hanging="360"/>
      </w:pPr>
      <w:rPr>
        <w:rFonts w:ascii="Arial" w:hAnsi="Arial" w:hint="default"/>
      </w:rPr>
    </w:lvl>
    <w:lvl w:ilvl="4" w:tplc="E4483E1A" w:tentative="1">
      <w:start w:val="1"/>
      <w:numFmt w:val="bullet"/>
      <w:lvlText w:val="•"/>
      <w:lvlJc w:val="left"/>
      <w:pPr>
        <w:tabs>
          <w:tab w:val="num" w:pos="3600"/>
        </w:tabs>
        <w:ind w:left="3600" w:hanging="360"/>
      </w:pPr>
      <w:rPr>
        <w:rFonts w:ascii="Arial" w:hAnsi="Arial" w:hint="default"/>
      </w:rPr>
    </w:lvl>
    <w:lvl w:ilvl="5" w:tplc="F89AF184" w:tentative="1">
      <w:start w:val="1"/>
      <w:numFmt w:val="bullet"/>
      <w:lvlText w:val="•"/>
      <w:lvlJc w:val="left"/>
      <w:pPr>
        <w:tabs>
          <w:tab w:val="num" w:pos="4320"/>
        </w:tabs>
        <w:ind w:left="4320" w:hanging="360"/>
      </w:pPr>
      <w:rPr>
        <w:rFonts w:ascii="Arial" w:hAnsi="Arial" w:hint="default"/>
      </w:rPr>
    </w:lvl>
    <w:lvl w:ilvl="6" w:tplc="E0F00A36" w:tentative="1">
      <w:start w:val="1"/>
      <w:numFmt w:val="bullet"/>
      <w:lvlText w:val="•"/>
      <w:lvlJc w:val="left"/>
      <w:pPr>
        <w:tabs>
          <w:tab w:val="num" w:pos="5040"/>
        </w:tabs>
        <w:ind w:left="5040" w:hanging="360"/>
      </w:pPr>
      <w:rPr>
        <w:rFonts w:ascii="Arial" w:hAnsi="Arial" w:hint="default"/>
      </w:rPr>
    </w:lvl>
    <w:lvl w:ilvl="7" w:tplc="378EB882" w:tentative="1">
      <w:start w:val="1"/>
      <w:numFmt w:val="bullet"/>
      <w:lvlText w:val="•"/>
      <w:lvlJc w:val="left"/>
      <w:pPr>
        <w:tabs>
          <w:tab w:val="num" w:pos="5760"/>
        </w:tabs>
        <w:ind w:left="5760" w:hanging="360"/>
      </w:pPr>
      <w:rPr>
        <w:rFonts w:ascii="Arial" w:hAnsi="Arial" w:hint="default"/>
      </w:rPr>
    </w:lvl>
    <w:lvl w:ilvl="8" w:tplc="07EC57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CD61AA"/>
    <w:multiLevelType w:val="hybridMultilevel"/>
    <w:tmpl w:val="2F926A3A"/>
    <w:lvl w:ilvl="0" w:tplc="9EE2B8B8">
      <w:start w:val="1"/>
      <w:numFmt w:val="decimal"/>
      <w:lvlText w:val="%1."/>
      <w:lvlJc w:val="left"/>
      <w:pPr>
        <w:ind w:left="1080" w:hanging="360"/>
      </w:pPr>
      <w:rPr>
        <w:rFonts w:hint="default"/>
        <w:b/>
        <w:bCs/>
      </w:rPr>
    </w:lvl>
    <w:lvl w:ilvl="1" w:tplc="FFFFFFFF" w:tentative="1">
      <w:start w:val="1"/>
      <w:numFmt w:val="bullet"/>
      <w:lvlText w:val="o"/>
      <w:lvlJc w:val="left"/>
      <w:pPr>
        <w:ind w:left="450" w:hanging="360"/>
      </w:pPr>
      <w:rPr>
        <w:rFonts w:ascii="Courier New" w:hAnsi="Courier New" w:cs="Courier New" w:hint="default"/>
      </w:rPr>
    </w:lvl>
    <w:lvl w:ilvl="2" w:tplc="FFFFFFFF" w:tentative="1">
      <w:start w:val="1"/>
      <w:numFmt w:val="bullet"/>
      <w:lvlText w:val=""/>
      <w:lvlJc w:val="left"/>
      <w:pPr>
        <w:ind w:left="1170" w:hanging="360"/>
      </w:pPr>
      <w:rPr>
        <w:rFonts w:ascii="Wingdings" w:hAnsi="Wingdings" w:hint="default"/>
      </w:rPr>
    </w:lvl>
    <w:lvl w:ilvl="3" w:tplc="FFFFFFFF" w:tentative="1">
      <w:start w:val="1"/>
      <w:numFmt w:val="bullet"/>
      <w:lvlText w:val=""/>
      <w:lvlJc w:val="left"/>
      <w:pPr>
        <w:ind w:left="1890" w:hanging="360"/>
      </w:pPr>
      <w:rPr>
        <w:rFonts w:ascii="Symbol" w:hAnsi="Symbol" w:hint="default"/>
      </w:rPr>
    </w:lvl>
    <w:lvl w:ilvl="4" w:tplc="FFFFFFFF" w:tentative="1">
      <w:start w:val="1"/>
      <w:numFmt w:val="bullet"/>
      <w:lvlText w:val="o"/>
      <w:lvlJc w:val="left"/>
      <w:pPr>
        <w:ind w:left="2610" w:hanging="360"/>
      </w:pPr>
      <w:rPr>
        <w:rFonts w:ascii="Courier New" w:hAnsi="Courier New" w:cs="Courier New" w:hint="default"/>
      </w:rPr>
    </w:lvl>
    <w:lvl w:ilvl="5" w:tplc="FFFFFFFF" w:tentative="1">
      <w:start w:val="1"/>
      <w:numFmt w:val="bullet"/>
      <w:lvlText w:val=""/>
      <w:lvlJc w:val="left"/>
      <w:pPr>
        <w:ind w:left="3330" w:hanging="360"/>
      </w:pPr>
      <w:rPr>
        <w:rFonts w:ascii="Wingdings" w:hAnsi="Wingdings" w:hint="default"/>
      </w:rPr>
    </w:lvl>
    <w:lvl w:ilvl="6" w:tplc="FFFFFFFF" w:tentative="1">
      <w:start w:val="1"/>
      <w:numFmt w:val="bullet"/>
      <w:lvlText w:val=""/>
      <w:lvlJc w:val="left"/>
      <w:pPr>
        <w:ind w:left="4050" w:hanging="360"/>
      </w:pPr>
      <w:rPr>
        <w:rFonts w:ascii="Symbol" w:hAnsi="Symbol" w:hint="default"/>
      </w:rPr>
    </w:lvl>
    <w:lvl w:ilvl="7" w:tplc="FFFFFFFF" w:tentative="1">
      <w:start w:val="1"/>
      <w:numFmt w:val="bullet"/>
      <w:lvlText w:val="o"/>
      <w:lvlJc w:val="left"/>
      <w:pPr>
        <w:ind w:left="4770" w:hanging="360"/>
      </w:pPr>
      <w:rPr>
        <w:rFonts w:ascii="Courier New" w:hAnsi="Courier New" w:cs="Courier New" w:hint="default"/>
      </w:rPr>
    </w:lvl>
    <w:lvl w:ilvl="8" w:tplc="FFFFFFFF" w:tentative="1">
      <w:start w:val="1"/>
      <w:numFmt w:val="bullet"/>
      <w:lvlText w:val=""/>
      <w:lvlJc w:val="left"/>
      <w:pPr>
        <w:ind w:left="5490" w:hanging="360"/>
      </w:pPr>
      <w:rPr>
        <w:rFonts w:ascii="Wingdings" w:hAnsi="Wingdings" w:hint="default"/>
      </w:rPr>
    </w:lvl>
  </w:abstractNum>
  <w:abstractNum w:abstractNumId="7" w15:restartNumberingAfterBreak="0">
    <w:nsid w:val="338A639F"/>
    <w:multiLevelType w:val="hybridMultilevel"/>
    <w:tmpl w:val="4AE4786A"/>
    <w:lvl w:ilvl="0" w:tplc="02C49090">
      <w:start w:val="1"/>
      <w:numFmt w:val="bullet"/>
      <w:lvlText w:val="•"/>
      <w:lvlJc w:val="left"/>
      <w:pPr>
        <w:tabs>
          <w:tab w:val="num" w:pos="720"/>
        </w:tabs>
        <w:ind w:left="720" w:hanging="360"/>
      </w:pPr>
      <w:rPr>
        <w:rFonts w:ascii="Arial" w:hAnsi="Arial" w:hint="default"/>
      </w:rPr>
    </w:lvl>
    <w:lvl w:ilvl="1" w:tplc="89E21BAC">
      <w:numFmt w:val="bullet"/>
      <w:lvlText w:val="•"/>
      <w:lvlJc w:val="left"/>
      <w:pPr>
        <w:tabs>
          <w:tab w:val="num" w:pos="1440"/>
        </w:tabs>
        <w:ind w:left="1440" w:hanging="360"/>
      </w:pPr>
      <w:rPr>
        <w:rFonts w:ascii="Arial" w:hAnsi="Arial" w:hint="default"/>
      </w:rPr>
    </w:lvl>
    <w:lvl w:ilvl="2" w:tplc="E18AEC16" w:tentative="1">
      <w:start w:val="1"/>
      <w:numFmt w:val="bullet"/>
      <w:lvlText w:val="•"/>
      <w:lvlJc w:val="left"/>
      <w:pPr>
        <w:tabs>
          <w:tab w:val="num" w:pos="2160"/>
        </w:tabs>
        <w:ind w:left="2160" w:hanging="360"/>
      </w:pPr>
      <w:rPr>
        <w:rFonts w:ascii="Arial" w:hAnsi="Arial" w:hint="default"/>
      </w:rPr>
    </w:lvl>
    <w:lvl w:ilvl="3" w:tplc="BB4CF4E2" w:tentative="1">
      <w:start w:val="1"/>
      <w:numFmt w:val="bullet"/>
      <w:lvlText w:val="•"/>
      <w:lvlJc w:val="left"/>
      <w:pPr>
        <w:tabs>
          <w:tab w:val="num" w:pos="2880"/>
        </w:tabs>
        <w:ind w:left="2880" w:hanging="360"/>
      </w:pPr>
      <w:rPr>
        <w:rFonts w:ascii="Arial" w:hAnsi="Arial" w:hint="default"/>
      </w:rPr>
    </w:lvl>
    <w:lvl w:ilvl="4" w:tplc="485453B4" w:tentative="1">
      <w:start w:val="1"/>
      <w:numFmt w:val="bullet"/>
      <w:lvlText w:val="•"/>
      <w:lvlJc w:val="left"/>
      <w:pPr>
        <w:tabs>
          <w:tab w:val="num" w:pos="3600"/>
        </w:tabs>
        <w:ind w:left="3600" w:hanging="360"/>
      </w:pPr>
      <w:rPr>
        <w:rFonts w:ascii="Arial" w:hAnsi="Arial" w:hint="default"/>
      </w:rPr>
    </w:lvl>
    <w:lvl w:ilvl="5" w:tplc="9E6E83E2" w:tentative="1">
      <w:start w:val="1"/>
      <w:numFmt w:val="bullet"/>
      <w:lvlText w:val="•"/>
      <w:lvlJc w:val="left"/>
      <w:pPr>
        <w:tabs>
          <w:tab w:val="num" w:pos="4320"/>
        </w:tabs>
        <w:ind w:left="4320" w:hanging="360"/>
      </w:pPr>
      <w:rPr>
        <w:rFonts w:ascii="Arial" w:hAnsi="Arial" w:hint="default"/>
      </w:rPr>
    </w:lvl>
    <w:lvl w:ilvl="6" w:tplc="1294F3B2" w:tentative="1">
      <w:start w:val="1"/>
      <w:numFmt w:val="bullet"/>
      <w:lvlText w:val="•"/>
      <w:lvlJc w:val="left"/>
      <w:pPr>
        <w:tabs>
          <w:tab w:val="num" w:pos="5040"/>
        </w:tabs>
        <w:ind w:left="5040" w:hanging="360"/>
      </w:pPr>
      <w:rPr>
        <w:rFonts w:ascii="Arial" w:hAnsi="Arial" w:hint="default"/>
      </w:rPr>
    </w:lvl>
    <w:lvl w:ilvl="7" w:tplc="75747E54" w:tentative="1">
      <w:start w:val="1"/>
      <w:numFmt w:val="bullet"/>
      <w:lvlText w:val="•"/>
      <w:lvlJc w:val="left"/>
      <w:pPr>
        <w:tabs>
          <w:tab w:val="num" w:pos="5760"/>
        </w:tabs>
        <w:ind w:left="5760" w:hanging="360"/>
      </w:pPr>
      <w:rPr>
        <w:rFonts w:ascii="Arial" w:hAnsi="Arial" w:hint="default"/>
      </w:rPr>
    </w:lvl>
    <w:lvl w:ilvl="8" w:tplc="BAA4D34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9B3B17"/>
    <w:multiLevelType w:val="hybridMultilevel"/>
    <w:tmpl w:val="B8CCFD20"/>
    <w:lvl w:ilvl="0" w:tplc="ABB24F68">
      <w:start w:val="1"/>
      <w:numFmt w:val="decimal"/>
      <w:lvlText w:val="%1."/>
      <w:lvlJc w:val="left"/>
      <w:pPr>
        <w:ind w:left="63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D940AF"/>
    <w:multiLevelType w:val="hybridMultilevel"/>
    <w:tmpl w:val="5ED20D46"/>
    <w:lvl w:ilvl="0" w:tplc="C0F8A324">
      <w:start w:val="1"/>
      <w:numFmt w:val="bullet"/>
      <w:lvlText w:val="•"/>
      <w:lvlJc w:val="left"/>
      <w:pPr>
        <w:tabs>
          <w:tab w:val="num" w:pos="990"/>
        </w:tabs>
        <w:ind w:left="990" w:hanging="360"/>
      </w:pPr>
      <w:rPr>
        <w:rFonts w:ascii="Arial" w:hAnsi="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4E402609"/>
    <w:multiLevelType w:val="hybridMultilevel"/>
    <w:tmpl w:val="9BC8D2F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6F684253"/>
    <w:multiLevelType w:val="hybridMultilevel"/>
    <w:tmpl w:val="6AEE8684"/>
    <w:lvl w:ilvl="0" w:tplc="C0F8A32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62157D"/>
    <w:multiLevelType w:val="hybridMultilevel"/>
    <w:tmpl w:val="FD7869DA"/>
    <w:lvl w:ilvl="0" w:tplc="C0F8A324">
      <w:start w:val="1"/>
      <w:numFmt w:val="bullet"/>
      <w:lvlText w:val="•"/>
      <w:lvlJc w:val="left"/>
      <w:pPr>
        <w:tabs>
          <w:tab w:val="num" w:pos="720"/>
        </w:tabs>
        <w:ind w:left="720" w:hanging="360"/>
      </w:pPr>
      <w:rPr>
        <w:rFonts w:ascii="Arial" w:hAnsi="Arial" w:hint="default"/>
      </w:rPr>
    </w:lvl>
    <w:lvl w:ilvl="1" w:tplc="47BEAEBA">
      <w:numFmt w:val="bullet"/>
      <w:lvlText w:val="•"/>
      <w:lvlJc w:val="left"/>
      <w:pPr>
        <w:tabs>
          <w:tab w:val="num" w:pos="1440"/>
        </w:tabs>
        <w:ind w:left="1440" w:hanging="360"/>
      </w:pPr>
      <w:rPr>
        <w:rFonts w:ascii="Arial" w:hAnsi="Arial" w:hint="default"/>
      </w:rPr>
    </w:lvl>
    <w:lvl w:ilvl="2" w:tplc="90DE087E" w:tentative="1">
      <w:start w:val="1"/>
      <w:numFmt w:val="bullet"/>
      <w:lvlText w:val="•"/>
      <w:lvlJc w:val="left"/>
      <w:pPr>
        <w:tabs>
          <w:tab w:val="num" w:pos="2160"/>
        </w:tabs>
        <w:ind w:left="2160" w:hanging="360"/>
      </w:pPr>
      <w:rPr>
        <w:rFonts w:ascii="Arial" w:hAnsi="Arial" w:hint="default"/>
      </w:rPr>
    </w:lvl>
    <w:lvl w:ilvl="3" w:tplc="06460BF2" w:tentative="1">
      <w:start w:val="1"/>
      <w:numFmt w:val="bullet"/>
      <w:lvlText w:val="•"/>
      <w:lvlJc w:val="left"/>
      <w:pPr>
        <w:tabs>
          <w:tab w:val="num" w:pos="2880"/>
        </w:tabs>
        <w:ind w:left="2880" w:hanging="360"/>
      </w:pPr>
      <w:rPr>
        <w:rFonts w:ascii="Arial" w:hAnsi="Arial" w:hint="default"/>
      </w:rPr>
    </w:lvl>
    <w:lvl w:ilvl="4" w:tplc="B7CEE7E8" w:tentative="1">
      <w:start w:val="1"/>
      <w:numFmt w:val="bullet"/>
      <w:lvlText w:val="•"/>
      <w:lvlJc w:val="left"/>
      <w:pPr>
        <w:tabs>
          <w:tab w:val="num" w:pos="3600"/>
        </w:tabs>
        <w:ind w:left="3600" w:hanging="360"/>
      </w:pPr>
      <w:rPr>
        <w:rFonts w:ascii="Arial" w:hAnsi="Arial" w:hint="default"/>
      </w:rPr>
    </w:lvl>
    <w:lvl w:ilvl="5" w:tplc="50BCB5FE" w:tentative="1">
      <w:start w:val="1"/>
      <w:numFmt w:val="bullet"/>
      <w:lvlText w:val="•"/>
      <w:lvlJc w:val="left"/>
      <w:pPr>
        <w:tabs>
          <w:tab w:val="num" w:pos="4320"/>
        </w:tabs>
        <w:ind w:left="4320" w:hanging="360"/>
      </w:pPr>
      <w:rPr>
        <w:rFonts w:ascii="Arial" w:hAnsi="Arial" w:hint="default"/>
      </w:rPr>
    </w:lvl>
    <w:lvl w:ilvl="6" w:tplc="59207A32" w:tentative="1">
      <w:start w:val="1"/>
      <w:numFmt w:val="bullet"/>
      <w:lvlText w:val="•"/>
      <w:lvlJc w:val="left"/>
      <w:pPr>
        <w:tabs>
          <w:tab w:val="num" w:pos="5040"/>
        </w:tabs>
        <w:ind w:left="5040" w:hanging="360"/>
      </w:pPr>
      <w:rPr>
        <w:rFonts w:ascii="Arial" w:hAnsi="Arial" w:hint="default"/>
      </w:rPr>
    </w:lvl>
    <w:lvl w:ilvl="7" w:tplc="36360018" w:tentative="1">
      <w:start w:val="1"/>
      <w:numFmt w:val="bullet"/>
      <w:lvlText w:val="•"/>
      <w:lvlJc w:val="left"/>
      <w:pPr>
        <w:tabs>
          <w:tab w:val="num" w:pos="5760"/>
        </w:tabs>
        <w:ind w:left="5760" w:hanging="360"/>
      </w:pPr>
      <w:rPr>
        <w:rFonts w:ascii="Arial" w:hAnsi="Arial" w:hint="default"/>
      </w:rPr>
    </w:lvl>
    <w:lvl w:ilvl="8" w:tplc="D632E940" w:tentative="1">
      <w:start w:val="1"/>
      <w:numFmt w:val="bullet"/>
      <w:lvlText w:val="•"/>
      <w:lvlJc w:val="left"/>
      <w:pPr>
        <w:tabs>
          <w:tab w:val="num" w:pos="6480"/>
        </w:tabs>
        <w:ind w:left="6480" w:hanging="360"/>
      </w:pPr>
      <w:rPr>
        <w:rFonts w:ascii="Arial" w:hAnsi="Arial" w:hint="default"/>
      </w:rPr>
    </w:lvl>
  </w:abstractNum>
  <w:num w:numId="1" w16cid:durableId="833493834">
    <w:abstractNumId w:val="0"/>
  </w:num>
  <w:num w:numId="2" w16cid:durableId="961613280">
    <w:abstractNumId w:val="1"/>
  </w:num>
  <w:num w:numId="3" w16cid:durableId="859006693">
    <w:abstractNumId w:val="3"/>
  </w:num>
  <w:num w:numId="4" w16cid:durableId="803733798">
    <w:abstractNumId w:val="10"/>
  </w:num>
  <w:num w:numId="5" w16cid:durableId="685209607">
    <w:abstractNumId w:val="8"/>
  </w:num>
  <w:num w:numId="6" w16cid:durableId="750008521">
    <w:abstractNumId w:val="12"/>
  </w:num>
  <w:num w:numId="7" w16cid:durableId="116459692">
    <w:abstractNumId w:val="9"/>
  </w:num>
  <w:num w:numId="8" w16cid:durableId="5982782">
    <w:abstractNumId w:val="11"/>
  </w:num>
  <w:num w:numId="9" w16cid:durableId="1936476150">
    <w:abstractNumId w:val="6"/>
  </w:num>
  <w:num w:numId="10" w16cid:durableId="1775637358">
    <w:abstractNumId w:val="2"/>
  </w:num>
  <w:num w:numId="11" w16cid:durableId="1422486181">
    <w:abstractNumId w:val="4"/>
  </w:num>
  <w:num w:numId="12" w16cid:durableId="34699874">
    <w:abstractNumId w:val="5"/>
  </w:num>
  <w:num w:numId="13" w16cid:durableId="73524896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mirrorMargins/>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7844"/>
    <w:rsid w:val="00016F30"/>
    <w:rsid w:val="000226D9"/>
    <w:rsid w:val="000319E4"/>
    <w:rsid w:val="0003609A"/>
    <w:rsid w:val="00041297"/>
    <w:rsid w:val="00045CF7"/>
    <w:rsid w:val="00054749"/>
    <w:rsid w:val="000555CA"/>
    <w:rsid w:val="000575EA"/>
    <w:rsid w:val="00061096"/>
    <w:rsid w:val="00061A3B"/>
    <w:rsid w:val="00061F43"/>
    <w:rsid w:val="00065DB5"/>
    <w:rsid w:val="00066843"/>
    <w:rsid w:val="0006724E"/>
    <w:rsid w:val="000702A4"/>
    <w:rsid w:val="00071C89"/>
    <w:rsid w:val="00072B68"/>
    <w:rsid w:val="00073292"/>
    <w:rsid w:val="00074EAA"/>
    <w:rsid w:val="0007586C"/>
    <w:rsid w:val="000775DD"/>
    <w:rsid w:val="000806CC"/>
    <w:rsid w:val="000809E1"/>
    <w:rsid w:val="00081D58"/>
    <w:rsid w:val="0008342F"/>
    <w:rsid w:val="00084D06"/>
    <w:rsid w:val="00087749"/>
    <w:rsid w:val="00091B54"/>
    <w:rsid w:val="00092FB5"/>
    <w:rsid w:val="00094B8B"/>
    <w:rsid w:val="00097D73"/>
    <w:rsid w:val="000A296F"/>
    <w:rsid w:val="000A2BFF"/>
    <w:rsid w:val="000A3B52"/>
    <w:rsid w:val="000A59D0"/>
    <w:rsid w:val="000B329D"/>
    <w:rsid w:val="000B369D"/>
    <w:rsid w:val="000B38F7"/>
    <w:rsid w:val="000B606B"/>
    <w:rsid w:val="000B6C6C"/>
    <w:rsid w:val="000C3120"/>
    <w:rsid w:val="000C404D"/>
    <w:rsid w:val="000C7834"/>
    <w:rsid w:val="000D406E"/>
    <w:rsid w:val="000D6703"/>
    <w:rsid w:val="000D7BD1"/>
    <w:rsid w:val="000D7EF8"/>
    <w:rsid w:val="000E33F3"/>
    <w:rsid w:val="000E35EB"/>
    <w:rsid w:val="000E4A36"/>
    <w:rsid w:val="000E7FDC"/>
    <w:rsid w:val="000F66A7"/>
    <w:rsid w:val="000F6C86"/>
    <w:rsid w:val="000F6D4D"/>
    <w:rsid w:val="001032E9"/>
    <w:rsid w:val="001055DE"/>
    <w:rsid w:val="00110050"/>
    <w:rsid w:val="001109C3"/>
    <w:rsid w:val="00113545"/>
    <w:rsid w:val="00116755"/>
    <w:rsid w:val="00121590"/>
    <w:rsid w:val="0012233C"/>
    <w:rsid w:val="00122AF9"/>
    <w:rsid w:val="0012341B"/>
    <w:rsid w:val="0013120D"/>
    <w:rsid w:val="00133F40"/>
    <w:rsid w:val="0013506B"/>
    <w:rsid w:val="001405DE"/>
    <w:rsid w:val="00155F53"/>
    <w:rsid w:val="00161C01"/>
    <w:rsid w:val="00165189"/>
    <w:rsid w:val="00165A6D"/>
    <w:rsid w:val="00167C13"/>
    <w:rsid w:val="00177E7C"/>
    <w:rsid w:val="0018074C"/>
    <w:rsid w:val="0018198B"/>
    <w:rsid w:val="001837E9"/>
    <w:rsid w:val="001847F2"/>
    <w:rsid w:val="001863D7"/>
    <w:rsid w:val="00186D5C"/>
    <w:rsid w:val="00192C6D"/>
    <w:rsid w:val="001932CF"/>
    <w:rsid w:val="00194215"/>
    <w:rsid w:val="00194D07"/>
    <w:rsid w:val="001A0C1A"/>
    <w:rsid w:val="001A2057"/>
    <w:rsid w:val="001A278A"/>
    <w:rsid w:val="001A3B52"/>
    <w:rsid w:val="001A3EA1"/>
    <w:rsid w:val="001A4E3E"/>
    <w:rsid w:val="001A6C3C"/>
    <w:rsid w:val="001B4915"/>
    <w:rsid w:val="001B4E52"/>
    <w:rsid w:val="001C1868"/>
    <w:rsid w:val="001C3310"/>
    <w:rsid w:val="001D1F08"/>
    <w:rsid w:val="001D67E6"/>
    <w:rsid w:val="001D6FB4"/>
    <w:rsid w:val="001E0482"/>
    <w:rsid w:val="001E12E7"/>
    <w:rsid w:val="001E3E21"/>
    <w:rsid w:val="001E5FDE"/>
    <w:rsid w:val="001E627A"/>
    <w:rsid w:val="001E70A4"/>
    <w:rsid w:val="001E7665"/>
    <w:rsid w:val="001F0B6C"/>
    <w:rsid w:val="001F4BAE"/>
    <w:rsid w:val="0020118A"/>
    <w:rsid w:val="00203293"/>
    <w:rsid w:val="002037BC"/>
    <w:rsid w:val="002049EE"/>
    <w:rsid w:val="002073E2"/>
    <w:rsid w:val="002074E3"/>
    <w:rsid w:val="00211FE9"/>
    <w:rsid w:val="002134CB"/>
    <w:rsid w:val="00220817"/>
    <w:rsid w:val="0022346B"/>
    <w:rsid w:val="00224549"/>
    <w:rsid w:val="00227059"/>
    <w:rsid w:val="002279B6"/>
    <w:rsid w:val="00227BD0"/>
    <w:rsid w:val="00230372"/>
    <w:rsid w:val="00233547"/>
    <w:rsid w:val="00233EA9"/>
    <w:rsid w:val="002354D7"/>
    <w:rsid w:val="00242C3A"/>
    <w:rsid w:val="002479F4"/>
    <w:rsid w:val="00261359"/>
    <w:rsid w:val="00261A04"/>
    <w:rsid w:val="00263370"/>
    <w:rsid w:val="00267352"/>
    <w:rsid w:val="00270A6C"/>
    <w:rsid w:val="002733B3"/>
    <w:rsid w:val="0027526D"/>
    <w:rsid w:val="0028000D"/>
    <w:rsid w:val="00283F8D"/>
    <w:rsid w:val="00286852"/>
    <w:rsid w:val="00287AD1"/>
    <w:rsid w:val="00293098"/>
    <w:rsid w:val="0029323C"/>
    <w:rsid w:val="0029378C"/>
    <w:rsid w:val="0029598A"/>
    <w:rsid w:val="00295EB8"/>
    <w:rsid w:val="0029771A"/>
    <w:rsid w:val="00297AE5"/>
    <w:rsid w:val="00297B32"/>
    <w:rsid w:val="002A0096"/>
    <w:rsid w:val="002B6D7C"/>
    <w:rsid w:val="002C0155"/>
    <w:rsid w:val="002C1BD8"/>
    <w:rsid w:val="002C5661"/>
    <w:rsid w:val="002D07C0"/>
    <w:rsid w:val="002D18F2"/>
    <w:rsid w:val="002D1E9E"/>
    <w:rsid w:val="002D362E"/>
    <w:rsid w:val="002D381A"/>
    <w:rsid w:val="002D5A24"/>
    <w:rsid w:val="002D65A0"/>
    <w:rsid w:val="002E1181"/>
    <w:rsid w:val="002E1558"/>
    <w:rsid w:val="002E2699"/>
    <w:rsid w:val="002E2BC5"/>
    <w:rsid w:val="002E69ED"/>
    <w:rsid w:val="002F0216"/>
    <w:rsid w:val="002F16CE"/>
    <w:rsid w:val="002F26C0"/>
    <w:rsid w:val="002F2A54"/>
    <w:rsid w:val="002F2C55"/>
    <w:rsid w:val="002F69BC"/>
    <w:rsid w:val="00302AE8"/>
    <w:rsid w:val="003037E5"/>
    <w:rsid w:val="003047AD"/>
    <w:rsid w:val="00304CC9"/>
    <w:rsid w:val="003055E6"/>
    <w:rsid w:val="00307B89"/>
    <w:rsid w:val="0031176B"/>
    <w:rsid w:val="00311A3B"/>
    <w:rsid w:val="003136BC"/>
    <w:rsid w:val="0031407B"/>
    <w:rsid w:val="00316130"/>
    <w:rsid w:val="00317DED"/>
    <w:rsid w:val="00324745"/>
    <w:rsid w:val="00326009"/>
    <w:rsid w:val="00330EF7"/>
    <w:rsid w:val="00332F4C"/>
    <w:rsid w:val="0033692C"/>
    <w:rsid w:val="00337B9F"/>
    <w:rsid w:val="00340B9B"/>
    <w:rsid w:val="0034226C"/>
    <w:rsid w:val="003428BB"/>
    <w:rsid w:val="00344210"/>
    <w:rsid w:val="003443B4"/>
    <w:rsid w:val="00344623"/>
    <w:rsid w:val="00345E5A"/>
    <w:rsid w:val="003460D2"/>
    <w:rsid w:val="00347DFE"/>
    <w:rsid w:val="00350F5C"/>
    <w:rsid w:val="003513C0"/>
    <w:rsid w:val="00357D01"/>
    <w:rsid w:val="00364E05"/>
    <w:rsid w:val="003701D9"/>
    <w:rsid w:val="003708C3"/>
    <w:rsid w:val="00370BFD"/>
    <w:rsid w:val="003714CA"/>
    <w:rsid w:val="0037186D"/>
    <w:rsid w:val="00373978"/>
    <w:rsid w:val="00373B90"/>
    <w:rsid w:val="003744BE"/>
    <w:rsid w:val="003768E6"/>
    <w:rsid w:val="00381BE3"/>
    <w:rsid w:val="00383827"/>
    <w:rsid w:val="00383DDC"/>
    <w:rsid w:val="0038508B"/>
    <w:rsid w:val="00386584"/>
    <w:rsid w:val="003930C0"/>
    <w:rsid w:val="003937B3"/>
    <w:rsid w:val="00394E30"/>
    <w:rsid w:val="003960BD"/>
    <w:rsid w:val="00396970"/>
    <w:rsid w:val="00396FA8"/>
    <w:rsid w:val="003A150C"/>
    <w:rsid w:val="003A3E46"/>
    <w:rsid w:val="003A7A67"/>
    <w:rsid w:val="003B1155"/>
    <w:rsid w:val="003B226A"/>
    <w:rsid w:val="003B2421"/>
    <w:rsid w:val="003C1D11"/>
    <w:rsid w:val="003C468B"/>
    <w:rsid w:val="003C502A"/>
    <w:rsid w:val="003C640D"/>
    <w:rsid w:val="003D0C6B"/>
    <w:rsid w:val="003D1159"/>
    <w:rsid w:val="003D2E75"/>
    <w:rsid w:val="003D4C3B"/>
    <w:rsid w:val="003D5188"/>
    <w:rsid w:val="003D5525"/>
    <w:rsid w:val="003D5674"/>
    <w:rsid w:val="003E0186"/>
    <w:rsid w:val="003E2806"/>
    <w:rsid w:val="003E7D68"/>
    <w:rsid w:val="003E7E73"/>
    <w:rsid w:val="003F10D8"/>
    <w:rsid w:val="00400C73"/>
    <w:rsid w:val="00403135"/>
    <w:rsid w:val="00404554"/>
    <w:rsid w:val="00404DDA"/>
    <w:rsid w:val="00404E1C"/>
    <w:rsid w:val="00413F4A"/>
    <w:rsid w:val="00415D3E"/>
    <w:rsid w:val="00417872"/>
    <w:rsid w:val="00422E60"/>
    <w:rsid w:val="004267EF"/>
    <w:rsid w:val="00427854"/>
    <w:rsid w:val="00432715"/>
    <w:rsid w:val="00437A8B"/>
    <w:rsid w:val="00443920"/>
    <w:rsid w:val="00444752"/>
    <w:rsid w:val="00445528"/>
    <w:rsid w:val="004478B3"/>
    <w:rsid w:val="0045169F"/>
    <w:rsid w:val="00451C19"/>
    <w:rsid w:val="00452F47"/>
    <w:rsid w:val="004531DC"/>
    <w:rsid w:val="004543C8"/>
    <w:rsid w:val="00461E78"/>
    <w:rsid w:val="004639AF"/>
    <w:rsid w:val="0046610F"/>
    <w:rsid w:val="00473004"/>
    <w:rsid w:val="00473CDA"/>
    <w:rsid w:val="00476BE7"/>
    <w:rsid w:val="00480B2D"/>
    <w:rsid w:val="00485353"/>
    <w:rsid w:val="00491CFF"/>
    <w:rsid w:val="004927EB"/>
    <w:rsid w:val="004938C9"/>
    <w:rsid w:val="00493AC9"/>
    <w:rsid w:val="00494773"/>
    <w:rsid w:val="00495D7E"/>
    <w:rsid w:val="00496F5E"/>
    <w:rsid w:val="004A23BA"/>
    <w:rsid w:val="004A2936"/>
    <w:rsid w:val="004A3972"/>
    <w:rsid w:val="004A3DBE"/>
    <w:rsid w:val="004A3E41"/>
    <w:rsid w:val="004B29F1"/>
    <w:rsid w:val="004B34F0"/>
    <w:rsid w:val="004B69CF"/>
    <w:rsid w:val="004C4FC9"/>
    <w:rsid w:val="004C5550"/>
    <w:rsid w:val="004C5738"/>
    <w:rsid w:val="004D4C20"/>
    <w:rsid w:val="004E367B"/>
    <w:rsid w:val="004E39A4"/>
    <w:rsid w:val="004F0AAB"/>
    <w:rsid w:val="004F0F2F"/>
    <w:rsid w:val="004F0F79"/>
    <w:rsid w:val="004F113E"/>
    <w:rsid w:val="004F1858"/>
    <w:rsid w:val="004F2DA0"/>
    <w:rsid w:val="005006FF"/>
    <w:rsid w:val="005014C6"/>
    <w:rsid w:val="0051240D"/>
    <w:rsid w:val="00513470"/>
    <w:rsid w:val="00517906"/>
    <w:rsid w:val="00521093"/>
    <w:rsid w:val="00522F64"/>
    <w:rsid w:val="0052308D"/>
    <w:rsid w:val="0052471C"/>
    <w:rsid w:val="00524F2B"/>
    <w:rsid w:val="005303B7"/>
    <w:rsid w:val="00532AAA"/>
    <w:rsid w:val="00532BED"/>
    <w:rsid w:val="0053383C"/>
    <w:rsid w:val="0053600F"/>
    <w:rsid w:val="00540849"/>
    <w:rsid w:val="00541336"/>
    <w:rsid w:val="00541540"/>
    <w:rsid w:val="00541CB1"/>
    <w:rsid w:val="00544495"/>
    <w:rsid w:val="005466A3"/>
    <w:rsid w:val="005517D1"/>
    <w:rsid w:val="0055562D"/>
    <w:rsid w:val="0056017E"/>
    <w:rsid w:val="00560D8A"/>
    <w:rsid w:val="00563D0A"/>
    <w:rsid w:val="00564D74"/>
    <w:rsid w:val="00565361"/>
    <w:rsid w:val="00565E46"/>
    <w:rsid w:val="00571ED4"/>
    <w:rsid w:val="00573E6E"/>
    <w:rsid w:val="00580647"/>
    <w:rsid w:val="00586154"/>
    <w:rsid w:val="00590787"/>
    <w:rsid w:val="005915C0"/>
    <w:rsid w:val="00592DC1"/>
    <w:rsid w:val="00594413"/>
    <w:rsid w:val="005973CF"/>
    <w:rsid w:val="005A6ABE"/>
    <w:rsid w:val="005B05A1"/>
    <w:rsid w:val="005B2E23"/>
    <w:rsid w:val="005C0161"/>
    <w:rsid w:val="005C2F78"/>
    <w:rsid w:val="005D345F"/>
    <w:rsid w:val="005D3684"/>
    <w:rsid w:val="005D4DB1"/>
    <w:rsid w:val="005D5A37"/>
    <w:rsid w:val="005E20F0"/>
    <w:rsid w:val="005E5804"/>
    <w:rsid w:val="005E6251"/>
    <w:rsid w:val="005E7ECF"/>
    <w:rsid w:val="005F4E8E"/>
    <w:rsid w:val="005F5187"/>
    <w:rsid w:val="005F6DBC"/>
    <w:rsid w:val="005F7B10"/>
    <w:rsid w:val="006049B6"/>
    <w:rsid w:val="006060EC"/>
    <w:rsid w:val="006207A1"/>
    <w:rsid w:val="00621235"/>
    <w:rsid w:val="0062237D"/>
    <w:rsid w:val="00623F1C"/>
    <w:rsid w:val="00624D5F"/>
    <w:rsid w:val="006266C7"/>
    <w:rsid w:val="00626E37"/>
    <w:rsid w:val="00626F83"/>
    <w:rsid w:val="006322D9"/>
    <w:rsid w:val="006325AB"/>
    <w:rsid w:val="00633D94"/>
    <w:rsid w:val="0063792A"/>
    <w:rsid w:val="0064028E"/>
    <w:rsid w:val="00643B68"/>
    <w:rsid w:val="00651650"/>
    <w:rsid w:val="00661F19"/>
    <w:rsid w:val="0067021F"/>
    <w:rsid w:val="00670EE0"/>
    <w:rsid w:val="00673FCF"/>
    <w:rsid w:val="006805CD"/>
    <w:rsid w:val="00683EAE"/>
    <w:rsid w:val="00684D9C"/>
    <w:rsid w:val="00685DA8"/>
    <w:rsid w:val="0068752A"/>
    <w:rsid w:val="00692029"/>
    <w:rsid w:val="006920E1"/>
    <w:rsid w:val="006A1400"/>
    <w:rsid w:val="006A2790"/>
    <w:rsid w:val="006A3937"/>
    <w:rsid w:val="006A3A38"/>
    <w:rsid w:val="006B3D3D"/>
    <w:rsid w:val="006B7C37"/>
    <w:rsid w:val="006C14F9"/>
    <w:rsid w:val="006C1E39"/>
    <w:rsid w:val="006C37AA"/>
    <w:rsid w:val="006C41CC"/>
    <w:rsid w:val="006C4DE2"/>
    <w:rsid w:val="006C6071"/>
    <w:rsid w:val="006C7644"/>
    <w:rsid w:val="006D2B50"/>
    <w:rsid w:val="006D37EE"/>
    <w:rsid w:val="006D43D2"/>
    <w:rsid w:val="006D46A9"/>
    <w:rsid w:val="006D5E48"/>
    <w:rsid w:val="006D75BE"/>
    <w:rsid w:val="006F2A29"/>
    <w:rsid w:val="006F2DEA"/>
    <w:rsid w:val="007038FA"/>
    <w:rsid w:val="00703B4F"/>
    <w:rsid w:val="00706CFF"/>
    <w:rsid w:val="00710574"/>
    <w:rsid w:val="00711E9F"/>
    <w:rsid w:val="00716142"/>
    <w:rsid w:val="00717575"/>
    <w:rsid w:val="00720E9D"/>
    <w:rsid w:val="00732FCE"/>
    <w:rsid w:val="0073768B"/>
    <w:rsid w:val="00741FCB"/>
    <w:rsid w:val="00747BF3"/>
    <w:rsid w:val="00750F01"/>
    <w:rsid w:val="007514D8"/>
    <w:rsid w:val="00753640"/>
    <w:rsid w:val="00755AFB"/>
    <w:rsid w:val="00755C4A"/>
    <w:rsid w:val="00764954"/>
    <w:rsid w:val="00766E39"/>
    <w:rsid w:val="0077194E"/>
    <w:rsid w:val="00773CA8"/>
    <w:rsid w:val="00774CBE"/>
    <w:rsid w:val="00784BD8"/>
    <w:rsid w:val="00785A81"/>
    <w:rsid w:val="007864DC"/>
    <w:rsid w:val="00786C19"/>
    <w:rsid w:val="00791317"/>
    <w:rsid w:val="00793189"/>
    <w:rsid w:val="007A359A"/>
    <w:rsid w:val="007A4846"/>
    <w:rsid w:val="007A6DF9"/>
    <w:rsid w:val="007B03ED"/>
    <w:rsid w:val="007B07D5"/>
    <w:rsid w:val="007B36E2"/>
    <w:rsid w:val="007B4390"/>
    <w:rsid w:val="007B551E"/>
    <w:rsid w:val="007B7121"/>
    <w:rsid w:val="007C58DB"/>
    <w:rsid w:val="007C7D07"/>
    <w:rsid w:val="007D1ABB"/>
    <w:rsid w:val="007D4752"/>
    <w:rsid w:val="007D5623"/>
    <w:rsid w:val="007D683E"/>
    <w:rsid w:val="007E17C1"/>
    <w:rsid w:val="007E1B91"/>
    <w:rsid w:val="007E41B6"/>
    <w:rsid w:val="007E5D9D"/>
    <w:rsid w:val="007E7491"/>
    <w:rsid w:val="007E76AB"/>
    <w:rsid w:val="007F1F30"/>
    <w:rsid w:val="007F273F"/>
    <w:rsid w:val="007F46EA"/>
    <w:rsid w:val="007F5614"/>
    <w:rsid w:val="007F5693"/>
    <w:rsid w:val="007F778E"/>
    <w:rsid w:val="00804A15"/>
    <w:rsid w:val="00807EC1"/>
    <w:rsid w:val="00807FED"/>
    <w:rsid w:val="008132F0"/>
    <w:rsid w:val="00813967"/>
    <w:rsid w:val="00814630"/>
    <w:rsid w:val="00815CC2"/>
    <w:rsid w:val="00820639"/>
    <w:rsid w:val="00822225"/>
    <w:rsid w:val="0082377D"/>
    <w:rsid w:val="00827E14"/>
    <w:rsid w:val="008319CF"/>
    <w:rsid w:val="00833EC8"/>
    <w:rsid w:val="0084488A"/>
    <w:rsid w:val="0084641F"/>
    <w:rsid w:val="00852DF4"/>
    <w:rsid w:val="00854240"/>
    <w:rsid w:val="00854A25"/>
    <w:rsid w:val="0085523D"/>
    <w:rsid w:val="008554FC"/>
    <w:rsid w:val="00857423"/>
    <w:rsid w:val="00866452"/>
    <w:rsid w:val="0087128D"/>
    <w:rsid w:val="00871316"/>
    <w:rsid w:val="008739D2"/>
    <w:rsid w:val="008759DE"/>
    <w:rsid w:val="0088142F"/>
    <w:rsid w:val="0088200E"/>
    <w:rsid w:val="00884AE0"/>
    <w:rsid w:val="00885CC0"/>
    <w:rsid w:val="008867F6"/>
    <w:rsid w:val="00886EFC"/>
    <w:rsid w:val="00887289"/>
    <w:rsid w:val="0088739F"/>
    <w:rsid w:val="00892F2E"/>
    <w:rsid w:val="008937F9"/>
    <w:rsid w:val="00893B21"/>
    <w:rsid w:val="00897DEB"/>
    <w:rsid w:val="008A6772"/>
    <w:rsid w:val="008B3CE8"/>
    <w:rsid w:val="008B473F"/>
    <w:rsid w:val="008B4D8B"/>
    <w:rsid w:val="008B7584"/>
    <w:rsid w:val="008B7B7E"/>
    <w:rsid w:val="008C1318"/>
    <w:rsid w:val="008C2A57"/>
    <w:rsid w:val="008C5FF0"/>
    <w:rsid w:val="008C736D"/>
    <w:rsid w:val="008D0022"/>
    <w:rsid w:val="008D0F44"/>
    <w:rsid w:val="008D27F1"/>
    <w:rsid w:val="008E3219"/>
    <w:rsid w:val="008E3962"/>
    <w:rsid w:val="008E5817"/>
    <w:rsid w:val="008F4678"/>
    <w:rsid w:val="00900C88"/>
    <w:rsid w:val="00904EB3"/>
    <w:rsid w:val="0090505C"/>
    <w:rsid w:val="00905201"/>
    <w:rsid w:val="00905CF8"/>
    <w:rsid w:val="00906DE6"/>
    <w:rsid w:val="00916B44"/>
    <w:rsid w:val="009224D0"/>
    <w:rsid w:val="00925B19"/>
    <w:rsid w:val="00926AD6"/>
    <w:rsid w:val="00931A0E"/>
    <w:rsid w:val="00931FA2"/>
    <w:rsid w:val="0093520D"/>
    <w:rsid w:val="009367B6"/>
    <w:rsid w:val="0093794C"/>
    <w:rsid w:val="00937D4D"/>
    <w:rsid w:val="00937EB1"/>
    <w:rsid w:val="00941788"/>
    <w:rsid w:val="00941FC8"/>
    <w:rsid w:val="00942153"/>
    <w:rsid w:val="009434FD"/>
    <w:rsid w:val="009438C5"/>
    <w:rsid w:val="0094519C"/>
    <w:rsid w:val="00954506"/>
    <w:rsid w:val="00955A1A"/>
    <w:rsid w:val="009566C7"/>
    <w:rsid w:val="00956941"/>
    <w:rsid w:val="00965986"/>
    <w:rsid w:val="0096749C"/>
    <w:rsid w:val="00967586"/>
    <w:rsid w:val="00967C71"/>
    <w:rsid w:val="009734AA"/>
    <w:rsid w:val="00973E19"/>
    <w:rsid w:val="009752B9"/>
    <w:rsid w:val="00975E9E"/>
    <w:rsid w:val="00976F38"/>
    <w:rsid w:val="00977311"/>
    <w:rsid w:val="0098025E"/>
    <w:rsid w:val="00980ACC"/>
    <w:rsid w:val="00985536"/>
    <w:rsid w:val="0098688C"/>
    <w:rsid w:val="0098694D"/>
    <w:rsid w:val="009878E7"/>
    <w:rsid w:val="00990563"/>
    <w:rsid w:val="00994383"/>
    <w:rsid w:val="009950B0"/>
    <w:rsid w:val="009A2713"/>
    <w:rsid w:val="009A3732"/>
    <w:rsid w:val="009A43A0"/>
    <w:rsid w:val="009A50AE"/>
    <w:rsid w:val="009A6A3D"/>
    <w:rsid w:val="009B42D3"/>
    <w:rsid w:val="009B493C"/>
    <w:rsid w:val="009B6539"/>
    <w:rsid w:val="009B6CC9"/>
    <w:rsid w:val="009C32F9"/>
    <w:rsid w:val="009C677F"/>
    <w:rsid w:val="009C785A"/>
    <w:rsid w:val="009D23FC"/>
    <w:rsid w:val="009D25F7"/>
    <w:rsid w:val="009D2A02"/>
    <w:rsid w:val="009D3269"/>
    <w:rsid w:val="009D3AD4"/>
    <w:rsid w:val="009D6A26"/>
    <w:rsid w:val="009E0717"/>
    <w:rsid w:val="009E1DD7"/>
    <w:rsid w:val="009E7F78"/>
    <w:rsid w:val="009F43A5"/>
    <w:rsid w:val="009F5A3E"/>
    <w:rsid w:val="009F67AF"/>
    <w:rsid w:val="00A07253"/>
    <w:rsid w:val="00A10728"/>
    <w:rsid w:val="00A10EBE"/>
    <w:rsid w:val="00A10EE8"/>
    <w:rsid w:val="00A13051"/>
    <w:rsid w:val="00A13782"/>
    <w:rsid w:val="00A13E57"/>
    <w:rsid w:val="00A15016"/>
    <w:rsid w:val="00A17ADD"/>
    <w:rsid w:val="00A22D7B"/>
    <w:rsid w:val="00A261B1"/>
    <w:rsid w:val="00A2638A"/>
    <w:rsid w:val="00A303BE"/>
    <w:rsid w:val="00A311C0"/>
    <w:rsid w:val="00A3448D"/>
    <w:rsid w:val="00A35989"/>
    <w:rsid w:val="00A40162"/>
    <w:rsid w:val="00A40439"/>
    <w:rsid w:val="00A416D3"/>
    <w:rsid w:val="00A42027"/>
    <w:rsid w:val="00A42D14"/>
    <w:rsid w:val="00A513F9"/>
    <w:rsid w:val="00A52634"/>
    <w:rsid w:val="00A54992"/>
    <w:rsid w:val="00A60551"/>
    <w:rsid w:val="00A60F3D"/>
    <w:rsid w:val="00A613A7"/>
    <w:rsid w:val="00A65209"/>
    <w:rsid w:val="00A6563B"/>
    <w:rsid w:val="00A70AA2"/>
    <w:rsid w:val="00A71E81"/>
    <w:rsid w:val="00A72D82"/>
    <w:rsid w:val="00A760B4"/>
    <w:rsid w:val="00A8051D"/>
    <w:rsid w:val="00A8354E"/>
    <w:rsid w:val="00A90E48"/>
    <w:rsid w:val="00A94B1F"/>
    <w:rsid w:val="00A97673"/>
    <w:rsid w:val="00AA3DEE"/>
    <w:rsid w:val="00AA3FBA"/>
    <w:rsid w:val="00AA4A73"/>
    <w:rsid w:val="00AA722F"/>
    <w:rsid w:val="00AB04F2"/>
    <w:rsid w:val="00AB1E50"/>
    <w:rsid w:val="00AB447C"/>
    <w:rsid w:val="00AB4748"/>
    <w:rsid w:val="00AB51DB"/>
    <w:rsid w:val="00AC443B"/>
    <w:rsid w:val="00AC758C"/>
    <w:rsid w:val="00AC7D49"/>
    <w:rsid w:val="00AD28C9"/>
    <w:rsid w:val="00AD3B68"/>
    <w:rsid w:val="00AD5E80"/>
    <w:rsid w:val="00AD62E2"/>
    <w:rsid w:val="00AE08A2"/>
    <w:rsid w:val="00AE0ACB"/>
    <w:rsid w:val="00AE1782"/>
    <w:rsid w:val="00AE34CC"/>
    <w:rsid w:val="00AE540A"/>
    <w:rsid w:val="00AE6B62"/>
    <w:rsid w:val="00AE7CF5"/>
    <w:rsid w:val="00AF66B6"/>
    <w:rsid w:val="00B00A27"/>
    <w:rsid w:val="00B0170A"/>
    <w:rsid w:val="00B05304"/>
    <w:rsid w:val="00B07428"/>
    <w:rsid w:val="00B13F18"/>
    <w:rsid w:val="00B1447E"/>
    <w:rsid w:val="00B24AD5"/>
    <w:rsid w:val="00B31C98"/>
    <w:rsid w:val="00B4529B"/>
    <w:rsid w:val="00B45547"/>
    <w:rsid w:val="00B4679C"/>
    <w:rsid w:val="00B50082"/>
    <w:rsid w:val="00B516C3"/>
    <w:rsid w:val="00B52506"/>
    <w:rsid w:val="00B5271A"/>
    <w:rsid w:val="00B533B2"/>
    <w:rsid w:val="00B55037"/>
    <w:rsid w:val="00B56148"/>
    <w:rsid w:val="00B60DA7"/>
    <w:rsid w:val="00B634E9"/>
    <w:rsid w:val="00B63E90"/>
    <w:rsid w:val="00B66A2A"/>
    <w:rsid w:val="00B66D18"/>
    <w:rsid w:val="00B6791D"/>
    <w:rsid w:val="00B709AB"/>
    <w:rsid w:val="00B732CF"/>
    <w:rsid w:val="00B73C3A"/>
    <w:rsid w:val="00B76075"/>
    <w:rsid w:val="00B818CE"/>
    <w:rsid w:val="00B83BE6"/>
    <w:rsid w:val="00B86095"/>
    <w:rsid w:val="00B90DC9"/>
    <w:rsid w:val="00B93458"/>
    <w:rsid w:val="00BA0E68"/>
    <w:rsid w:val="00BA15F3"/>
    <w:rsid w:val="00BA798F"/>
    <w:rsid w:val="00BB1070"/>
    <w:rsid w:val="00BB1E2F"/>
    <w:rsid w:val="00BB6778"/>
    <w:rsid w:val="00BB67F7"/>
    <w:rsid w:val="00BC0FDB"/>
    <w:rsid w:val="00BC6CFA"/>
    <w:rsid w:val="00BD2163"/>
    <w:rsid w:val="00BD38D6"/>
    <w:rsid w:val="00BD601E"/>
    <w:rsid w:val="00BD67D8"/>
    <w:rsid w:val="00BE0B51"/>
    <w:rsid w:val="00BE22A0"/>
    <w:rsid w:val="00BE2C62"/>
    <w:rsid w:val="00BF0868"/>
    <w:rsid w:val="00BF31C5"/>
    <w:rsid w:val="00BF3429"/>
    <w:rsid w:val="00BF3A33"/>
    <w:rsid w:val="00BF6040"/>
    <w:rsid w:val="00BF7381"/>
    <w:rsid w:val="00C0472B"/>
    <w:rsid w:val="00C06C39"/>
    <w:rsid w:val="00C12941"/>
    <w:rsid w:val="00C12CA9"/>
    <w:rsid w:val="00C164E7"/>
    <w:rsid w:val="00C204D3"/>
    <w:rsid w:val="00C20DAD"/>
    <w:rsid w:val="00C224FE"/>
    <w:rsid w:val="00C2731C"/>
    <w:rsid w:val="00C30261"/>
    <w:rsid w:val="00C32AAB"/>
    <w:rsid w:val="00C33218"/>
    <w:rsid w:val="00C33A67"/>
    <w:rsid w:val="00C33F24"/>
    <w:rsid w:val="00C3456B"/>
    <w:rsid w:val="00C354A1"/>
    <w:rsid w:val="00C42440"/>
    <w:rsid w:val="00C42B5F"/>
    <w:rsid w:val="00C46A53"/>
    <w:rsid w:val="00C504B6"/>
    <w:rsid w:val="00C50890"/>
    <w:rsid w:val="00C50C0A"/>
    <w:rsid w:val="00C535D1"/>
    <w:rsid w:val="00C54ACC"/>
    <w:rsid w:val="00C56BCE"/>
    <w:rsid w:val="00C574DE"/>
    <w:rsid w:val="00C61EBA"/>
    <w:rsid w:val="00C62DF8"/>
    <w:rsid w:val="00C634D8"/>
    <w:rsid w:val="00C67352"/>
    <w:rsid w:val="00C67F79"/>
    <w:rsid w:val="00C71963"/>
    <w:rsid w:val="00C759AC"/>
    <w:rsid w:val="00C8028D"/>
    <w:rsid w:val="00C81C97"/>
    <w:rsid w:val="00C824CC"/>
    <w:rsid w:val="00C841AB"/>
    <w:rsid w:val="00C855A5"/>
    <w:rsid w:val="00C85CBD"/>
    <w:rsid w:val="00C95352"/>
    <w:rsid w:val="00C96B91"/>
    <w:rsid w:val="00CA5522"/>
    <w:rsid w:val="00CA5D19"/>
    <w:rsid w:val="00CA5DCD"/>
    <w:rsid w:val="00CA5DFE"/>
    <w:rsid w:val="00CB13C0"/>
    <w:rsid w:val="00CB206C"/>
    <w:rsid w:val="00CB4D2C"/>
    <w:rsid w:val="00CB652F"/>
    <w:rsid w:val="00CB6F94"/>
    <w:rsid w:val="00CB7B7D"/>
    <w:rsid w:val="00CC1BED"/>
    <w:rsid w:val="00CC1F87"/>
    <w:rsid w:val="00CC4ECE"/>
    <w:rsid w:val="00CC5BCE"/>
    <w:rsid w:val="00CD07F2"/>
    <w:rsid w:val="00CD1ACE"/>
    <w:rsid w:val="00CD7B10"/>
    <w:rsid w:val="00CE0224"/>
    <w:rsid w:val="00CE19D1"/>
    <w:rsid w:val="00CE3897"/>
    <w:rsid w:val="00CE4D5B"/>
    <w:rsid w:val="00CF3248"/>
    <w:rsid w:val="00CF7C65"/>
    <w:rsid w:val="00D01E98"/>
    <w:rsid w:val="00D03C2D"/>
    <w:rsid w:val="00D04A21"/>
    <w:rsid w:val="00D109C4"/>
    <w:rsid w:val="00D11B96"/>
    <w:rsid w:val="00D122D3"/>
    <w:rsid w:val="00D12BEA"/>
    <w:rsid w:val="00D159EE"/>
    <w:rsid w:val="00D16FF2"/>
    <w:rsid w:val="00D17037"/>
    <w:rsid w:val="00D260FC"/>
    <w:rsid w:val="00D32947"/>
    <w:rsid w:val="00D32C85"/>
    <w:rsid w:val="00D33132"/>
    <w:rsid w:val="00D50642"/>
    <w:rsid w:val="00D51577"/>
    <w:rsid w:val="00D51AFE"/>
    <w:rsid w:val="00D52EA9"/>
    <w:rsid w:val="00D53743"/>
    <w:rsid w:val="00D615EA"/>
    <w:rsid w:val="00D63956"/>
    <w:rsid w:val="00D65BA1"/>
    <w:rsid w:val="00D71335"/>
    <w:rsid w:val="00D71F1F"/>
    <w:rsid w:val="00D71FA5"/>
    <w:rsid w:val="00D72AA2"/>
    <w:rsid w:val="00D72F81"/>
    <w:rsid w:val="00D738AB"/>
    <w:rsid w:val="00D7753A"/>
    <w:rsid w:val="00D81FDD"/>
    <w:rsid w:val="00D82AAF"/>
    <w:rsid w:val="00D83738"/>
    <w:rsid w:val="00D913B0"/>
    <w:rsid w:val="00D9250C"/>
    <w:rsid w:val="00D93EC6"/>
    <w:rsid w:val="00DA0D70"/>
    <w:rsid w:val="00DA7C62"/>
    <w:rsid w:val="00DA7FAB"/>
    <w:rsid w:val="00DB1798"/>
    <w:rsid w:val="00DB5DA9"/>
    <w:rsid w:val="00DC0D92"/>
    <w:rsid w:val="00DC0F6A"/>
    <w:rsid w:val="00DC52E1"/>
    <w:rsid w:val="00DD3001"/>
    <w:rsid w:val="00DD45BF"/>
    <w:rsid w:val="00DD52FC"/>
    <w:rsid w:val="00DD5348"/>
    <w:rsid w:val="00DD5B82"/>
    <w:rsid w:val="00DD5C1C"/>
    <w:rsid w:val="00DD6E78"/>
    <w:rsid w:val="00DE0BAE"/>
    <w:rsid w:val="00DE4278"/>
    <w:rsid w:val="00DF16C7"/>
    <w:rsid w:val="00DF4E0D"/>
    <w:rsid w:val="00E00867"/>
    <w:rsid w:val="00E00CA5"/>
    <w:rsid w:val="00E01517"/>
    <w:rsid w:val="00E01D9A"/>
    <w:rsid w:val="00E06632"/>
    <w:rsid w:val="00E0729D"/>
    <w:rsid w:val="00E11CBB"/>
    <w:rsid w:val="00E20FC9"/>
    <w:rsid w:val="00E27E76"/>
    <w:rsid w:val="00E30D3C"/>
    <w:rsid w:val="00E319FE"/>
    <w:rsid w:val="00E31CBA"/>
    <w:rsid w:val="00E36A9B"/>
    <w:rsid w:val="00E37302"/>
    <w:rsid w:val="00E37CD8"/>
    <w:rsid w:val="00E4498A"/>
    <w:rsid w:val="00E44C05"/>
    <w:rsid w:val="00E44F36"/>
    <w:rsid w:val="00E472CD"/>
    <w:rsid w:val="00E47A1B"/>
    <w:rsid w:val="00E51F81"/>
    <w:rsid w:val="00E527C2"/>
    <w:rsid w:val="00E638F6"/>
    <w:rsid w:val="00E64CB2"/>
    <w:rsid w:val="00E64E02"/>
    <w:rsid w:val="00E737D9"/>
    <w:rsid w:val="00E8063B"/>
    <w:rsid w:val="00E86270"/>
    <w:rsid w:val="00E874E9"/>
    <w:rsid w:val="00E87897"/>
    <w:rsid w:val="00E91D7D"/>
    <w:rsid w:val="00E934FB"/>
    <w:rsid w:val="00E93737"/>
    <w:rsid w:val="00E94298"/>
    <w:rsid w:val="00E9445C"/>
    <w:rsid w:val="00E9466E"/>
    <w:rsid w:val="00EA0C03"/>
    <w:rsid w:val="00EA0CCE"/>
    <w:rsid w:val="00EA4189"/>
    <w:rsid w:val="00EA4E26"/>
    <w:rsid w:val="00EA624E"/>
    <w:rsid w:val="00EA658E"/>
    <w:rsid w:val="00EB0C1F"/>
    <w:rsid w:val="00EB2842"/>
    <w:rsid w:val="00EB4B2A"/>
    <w:rsid w:val="00EB4BBB"/>
    <w:rsid w:val="00EC136F"/>
    <w:rsid w:val="00EC2160"/>
    <w:rsid w:val="00EC3C3F"/>
    <w:rsid w:val="00EC4A10"/>
    <w:rsid w:val="00EC5018"/>
    <w:rsid w:val="00EC66F1"/>
    <w:rsid w:val="00ED1A86"/>
    <w:rsid w:val="00ED2355"/>
    <w:rsid w:val="00ED26D8"/>
    <w:rsid w:val="00ED3BB7"/>
    <w:rsid w:val="00ED413F"/>
    <w:rsid w:val="00ED5FFC"/>
    <w:rsid w:val="00ED7541"/>
    <w:rsid w:val="00EE01C4"/>
    <w:rsid w:val="00EE2D73"/>
    <w:rsid w:val="00EE358C"/>
    <w:rsid w:val="00EE41EA"/>
    <w:rsid w:val="00EE549A"/>
    <w:rsid w:val="00EE664D"/>
    <w:rsid w:val="00EE68C0"/>
    <w:rsid w:val="00EE6A1D"/>
    <w:rsid w:val="00EE720A"/>
    <w:rsid w:val="00EE729F"/>
    <w:rsid w:val="00EF2A3A"/>
    <w:rsid w:val="00EF4CD2"/>
    <w:rsid w:val="00EF524E"/>
    <w:rsid w:val="00EF72E4"/>
    <w:rsid w:val="00F01C3C"/>
    <w:rsid w:val="00F06CB8"/>
    <w:rsid w:val="00F07699"/>
    <w:rsid w:val="00F1174E"/>
    <w:rsid w:val="00F11B83"/>
    <w:rsid w:val="00F11E57"/>
    <w:rsid w:val="00F17D81"/>
    <w:rsid w:val="00F23A08"/>
    <w:rsid w:val="00F31CE8"/>
    <w:rsid w:val="00F32D41"/>
    <w:rsid w:val="00F3324B"/>
    <w:rsid w:val="00F343E5"/>
    <w:rsid w:val="00F34562"/>
    <w:rsid w:val="00F34B9C"/>
    <w:rsid w:val="00F35DD9"/>
    <w:rsid w:val="00F43CE6"/>
    <w:rsid w:val="00F44E30"/>
    <w:rsid w:val="00F461C2"/>
    <w:rsid w:val="00F464CE"/>
    <w:rsid w:val="00F47B4C"/>
    <w:rsid w:val="00F47FB2"/>
    <w:rsid w:val="00F5240C"/>
    <w:rsid w:val="00F524B4"/>
    <w:rsid w:val="00F538E4"/>
    <w:rsid w:val="00F566D6"/>
    <w:rsid w:val="00F637D5"/>
    <w:rsid w:val="00F66F4F"/>
    <w:rsid w:val="00F674D1"/>
    <w:rsid w:val="00F722A3"/>
    <w:rsid w:val="00F72BBD"/>
    <w:rsid w:val="00F73665"/>
    <w:rsid w:val="00F75A0A"/>
    <w:rsid w:val="00F82126"/>
    <w:rsid w:val="00F82CD9"/>
    <w:rsid w:val="00F85F20"/>
    <w:rsid w:val="00F87C04"/>
    <w:rsid w:val="00FA0A6C"/>
    <w:rsid w:val="00FA7716"/>
    <w:rsid w:val="00FB2E35"/>
    <w:rsid w:val="00FB4CFA"/>
    <w:rsid w:val="00FC2C87"/>
    <w:rsid w:val="00FD0B43"/>
    <w:rsid w:val="00FD1C78"/>
    <w:rsid w:val="00FD252A"/>
    <w:rsid w:val="00FD476B"/>
    <w:rsid w:val="00FD5C6E"/>
    <w:rsid w:val="00FD6D81"/>
    <w:rsid w:val="00FD7194"/>
    <w:rsid w:val="00FD71C1"/>
    <w:rsid w:val="00FE2279"/>
    <w:rsid w:val="00FE22DB"/>
    <w:rsid w:val="00FE2ECE"/>
    <w:rsid w:val="00FE3C9D"/>
    <w:rsid w:val="00FE6337"/>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06B"/>
    <w:pPr>
      <w:suppressAutoHyphens w:val="0"/>
    </w:pPr>
    <w:rPr>
      <w:rFonts w:eastAsia="Times New Roman"/>
      <w:sz w:val="24"/>
      <w:szCs w:val="24"/>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style>
  <w:style w:type="paragraph" w:styleId="NormalWeb">
    <w:name w:val="Normal (Web)"/>
    <w:basedOn w:val="Normal"/>
    <w:uiPriority w:val="99"/>
    <w:unhideWhenUsed/>
    <w:qFormat/>
    <w:rsid w:val="007630CF"/>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pacing w:before="100" w:beforeAutospacing="1" w:after="100" w:afterAutospacing="1"/>
    </w:pPr>
    <w:rPr>
      <w:rFonts w:ascii="Calibri" w:eastAsiaTheme="minorHAnsi" w:hAnsi="Calibri" w:cs="Calibri"/>
      <w:szCs w:val="22"/>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0B6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897">
      <w:bodyDiv w:val="1"/>
      <w:marLeft w:val="0"/>
      <w:marRight w:val="0"/>
      <w:marTop w:val="0"/>
      <w:marBottom w:val="0"/>
      <w:divBdr>
        <w:top w:val="none" w:sz="0" w:space="0" w:color="auto"/>
        <w:left w:val="none" w:sz="0" w:space="0" w:color="auto"/>
        <w:bottom w:val="none" w:sz="0" w:space="0" w:color="auto"/>
        <w:right w:val="none" w:sz="0" w:space="0" w:color="auto"/>
      </w:divBdr>
      <w:divsChild>
        <w:div w:id="1361736932">
          <w:marLeft w:val="720"/>
          <w:marRight w:val="0"/>
          <w:marTop w:val="0"/>
          <w:marBottom w:val="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63673194">
      <w:bodyDiv w:val="1"/>
      <w:marLeft w:val="0"/>
      <w:marRight w:val="0"/>
      <w:marTop w:val="0"/>
      <w:marBottom w:val="0"/>
      <w:divBdr>
        <w:top w:val="none" w:sz="0" w:space="0" w:color="auto"/>
        <w:left w:val="none" w:sz="0" w:space="0" w:color="auto"/>
        <w:bottom w:val="none" w:sz="0" w:space="0" w:color="auto"/>
        <w:right w:val="none" w:sz="0" w:space="0" w:color="auto"/>
      </w:divBdr>
      <w:divsChild>
        <w:div w:id="1078748579">
          <w:marLeft w:val="720"/>
          <w:marRight w:val="0"/>
          <w:marTop w:val="0"/>
          <w:marBottom w:val="120"/>
          <w:divBdr>
            <w:top w:val="none" w:sz="0" w:space="0" w:color="auto"/>
            <w:left w:val="none" w:sz="0" w:space="0" w:color="auto"/>
            <w:bottom w:val="none" w:sz="0" w:space="0" w:color="auto"/>
            <w:right w:val="none" w:sz="0" w:space="0" w:color="auto"/>
          </w:divBdr>
        </w:div>
        <w:div w:id="834761922">
          <w:marLeft w:val="720"/>
          <w:marRight w:val="0"/>
          <w:marTop w:val="0"/>
          <w:marBottom w:val="120"/>
          <w:divBdr>
            <w:top w:val="none" w:sz="0" w:space="0" w:color="auto"/>
            <w:left w:val="none" w:sz="0" w:space="0" w:color="auto"/>
            <w:bottom w:val="none" w:sz="0" w:space="0" w:color="auto"/>
            <w:right w:val="none" w:sz="0" w:space="0" w:color="auto"/>
          </w:divBdr>
        </w:div>
        <w:div w:id="1085420361">
          <w:marLeft w:val="720"/>
          <w:marRight w:val="0"/>
          <w:marTop w:val="0"/>
          <w:marBottom w:val="120"/>
          <w:divBdr>
            <w:top w:val="none" w:sz="0" w:space="0" w:color="auto"/>
            <w:left w:val="none" w:sz="0" w:space="0" w:color="auto"/>
            <w:bottom w:val="none" w:sz="0" w:space="0" w:color="auto"/>
            <w:right w:val="none" w:sz="0" w:space="0" w:color="auto"/>
          </w:divBdr>
        </w:div>
        <w:div w:id="1163079991">
          <w:marLeft w:val="1354"/>
          <w:marRight w:val="0"/>
          <w:marTop w:val="0"/>
          <w:marBottom w:val="120"/>
          <w:divBdr>
            <w:top w:val="none" w:sz="0" w:space="0" w:color="auto"/>
            <w:left w:val="none" w:sz="0" w:space="0" w:color="auto"/>
            <w:bottom w:val="none" w:sz="0" w:space="0" w:color="auto"/>
            <w:right w:val="none" w:sz="0" w:space="0" w:color="auto"/>
          </w:divBdr>
        </w:div>
        <w:div w:id="596404415">
          <w:marLeft w:val="720"/>
          <w:marRight w:val="0"/>
          <w:marTop w:val="60"/>
          <w:marBottom w:val="120"/>
          <w:divBdr>
            <w:top w:val="none" w:sz="0" w:space="0" w:color="auto"/>
            <w:left w:val="none" w:sz="0" w:space="0" w:color="auto"/>
            <w:bottom w:val="none" w:sz="0" w:space="0" w:color="auto"/>
            <w:right w:val="none" w:sz="0" w:space="0" w:color="auto"/>
          </w:divBdr>
        </w:div>
        <w:div w:id="1211652486">
          <w:marLeft w:val="720"/>
          <w:marRight w:val="0"/>
          <w:marTop w:val="60"/>
          <w:marBottom w:val="120"/>
          <w:divBdr>
            <w:top w:val="none" w:sz="0" w:space="0" w:color="auto"/>
            <w:left w:val="none" w:sz="0" w:space="0" w:color="auto"/>
            <w:bottom w:val="none" w:sz="0" w:space="0" w:color="auto"/>
            <w:right w:val="none" w:sz="0" w:space="0" w:color="auto"/>
          </w:divBdr>
        </w:div>
        <w:div w:id="701974539">
          <w:marLeft w:val="720"/>
          <w:marRight w:val="0"/>
          <w:marTop w:val="60"/>
          <w:marBottom w:val="120"/>
          <w:divBdr>
            <w:top w:val="none" w:sz="0" w:space="0" w:color="auto"/>
            <w:left w:val="none" w:sz="0" w:space="0" w:color="auto"/>
            <w:bottom w:val="none" w:sz="0" w:space="0" w:color="auto"/>
            <w:right w:val="none" w:sz="0" w:space="0" w:color="auto"/>
          </w:divBdr>
        </w:div>
        <w:div w:id="1509098597">
          <w:marLeft w:val="720"/>
          <w:marRight w:val="0"/>
          <w:marTop w:val="60"/>
          <w:marBottom w:val="120"/>
          <w:divBdr>
            <w:top w:val="none" w:sz="0" w:space="0" w:color="auto"/>
            <w:left w:val="none" w:sz="0" w:space="0" w:color="auto"/>
            <w:bottom w:val="none" w:sz="0" w:space="0" w:color="auto"/>
            <w:right w:val="none" w:sz="0" w:space="0" w:color="auto"/>
          </w:divBdr>
        </w:div>
        <w:div w:id="268701774">
          <w:marLeft w:val="1354"/>
          <w:marRight w:val="0"/>
          <w:marTop w:val="60"/>
          <w:marBottom w:val="120"/>
          <w:divBdr>
            <w:top w:val="none" w:sz="0" w:space="0" w:color="auto"/>
            <w:left w:val="none" w:sz="0" w:space="0" w:color="auto"/>
            <w:bottom w:val="none" w:sz="0" w:space="0" w:color="auto"/>
            <w:right w:val="none" w:sz="0" w:space="0" w:color="auto"/>
          </w:divBdr>
        </w:div>
      </w:divsChild>
    </w:div>
    <w:div w:id="192308769">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13935026">
      <w:bodyDiv w:val="1"/>
      <w:marLeft w:val="0"/>
      <w:marRight w:val="0"/>
      <w:marTop w:val="0"/>
      <w:marBottom w:val="0"/>
      <w:divBdr>
        <w:top w:val="none" w:sz="0" w:space="0" w:color="auto"/>
        <w:left w:val="none" w:sz="0" w:space="0" w:color="auto"/>
        <w:bottom w:val="none" w:sz="0" w:space="0" w:color="auto"/>
        <w:right w:val="none" w:sz="0" w:space="0" w:color="auto"/>
      </w:divBdr>
    </w:div>
    <w:div w:id="223832470">
      <w:bodyDiv w:val="1"/>
      <w:marLeft w:val="0"/>
      <w:marRight w:val="0"/>
      <w:marTop w:val="0"/>
      <w:marBottom w:val="0"/>
      <w:divBdr>
        <w:top w:val="none" w:sz="0" w:space="0" w:color="auto"/>
        <w:left w:val="none" w:sz="0" w:space="0" w:color="auto"/>
        <w:bottom w:val="none" w:sz="0" w:space="0" w:color="auto"/>
        <w:right w:val="none" w:sz="0" w:space="0" w:color="auto"/>
      </w:divBdr>
    </w:div>
    <w:div w:id="234320736">
      <w:bodyDiv w:val="1"/>
      <w:marLeft w:val="0"/>
      <w:marRight w:val="0"/>
      <w:marTop w:val="0"/>
      <w:marBottom w:val="0"/>
      <w:divBdr>
        <w:top w:val="none" w:sz="0" w:space="0" w:color="auto"/>
        <w:left w:val="none" w:sz="0" w:space="0" w:color="auto"/>
        <w:bottom w:val="none" w:sz="0" w:space="0" w:color="auto"/>
        <w:right w:val="none" w:sz="0" w:space="0" w:color="auto"/>
      </w:divBdr>
      <w:divsChild>
        <w:div w:id="296567255">
          <w:marLeft w:val="720"/>
          <w:marRight w:val="0"/>
          <w:marTop w:val="0"/>
          <w:marBottom w:val="0"/>
          <w:divBdr>
            <w:top w:val="none" w:sz="0" w:space="0" w:color="auto"/>
            <w:left w:val="none" w:sz="0" w:space="0" w:color="auto"/>
            <w:bottom w:val="none" w:sz="0" w:space="0" w:color="auto"/>
            <w:right w:val="none" w:sz="0" w:space="0" w:color="auto"/>
          </w:divBdr>
        </w:div>
        <w:div w:id="509640041">
          <w:marLeft w:val="1440"/>
          <w:marRight w:val="0"/>
          <w:marTop w:val="0"/>
          <w:marBottom w:val="0"/>
          <w:divBdr>
            <w:top w:val="none" w:sz="0" w:space="0" w:color="auto"/>
            <w:left w:val="none" w:sz="0" w:space="0" w:color="auto"/>
            <w:bottom w:val="none" w:sz="0" w:space="0" w:color="auto"/>
            <w:right w:val="none" w:sz="0" w:space="0" w:color="auto"/>
          </w:divBdr>
        </w:div>
        <w:div w:id="1621254475">
          <w:marLeft w:val="1440"/>
          <w:marRight w:val="0"/>
          <w:marTop w:val="100"/>
          <w:marBottom w:val="0"/>
          <w:divBdr>
            <w:top w:val="none" w:sz="0" w:space="0" w:color="auto"/>
            <w:left w:val="none" w:sz="0" w:space="0" w:color="auto"/>
            <w:bottom w:val="none" w:sz="0" w:space="0" w:color="auto"/>
            <w:right w:val="none" w:sz="0" w:space="0" w:color="auto"/>
          </w:divBdr>
        </w:div>
      </w:divsChild>
    </w:div>
    <w:div w:id="252978508">
      <w:bodyDiv w:val="1"/>
      <w:marLeft w:val="0"/>
      <w:marRight w:val="0"/>
      <w:marTop w:val="0"/>
      <w:marBottom w:val="0"/>
      <w:divBdr>
        <w:top w:val="none" w:sz="0" w:space="0" w:color="auto"/>
        <w:left w:val="none" w:sz="0" w:space="0" w:color="auto"/>
        <w:bottom w:val="none" w:sz="0" w:space="0" w:color="auto"/>
        <w:right w:val="none" w:sz="0" w:space="0" w:color="auto"/>
      </w:divBdr>
      <w:divsChild>
        <w:div w:id="1809467037">
          <w:marLeft w:val="720"/>
          <w:marRight w:val="0"/>
          <w:marTop w:val="0"/>
          <w:marBottom w:val="0"/>
          <w:divBdr>
            <w:top w:val="none" w:sz="0" w:space="0" w:color="auto"/>
            <w:left w:val="none" w:sz="0" w:space="0" w:color="auto"/>
            <w:bottom w:val="none" w:sz="0" w:space="0" w:color="auto"/>
            <w:right w:val="none" w:sz="0" w:space="0" w:color="auto"/>
          </w:divBdr>
        </w:div>
        <w:div w:id="521743255">
          <w:marLeft w:val="1166"/>
          <w:marRight w:val="0"/>
          <w:marTop w:val="0"/>
          <w:marBottom w:val="0"/>
          <w:divBdr>
            <w:top w:val="none" w:sz="0" w:space="0" w:color="auto"/>
            <w:left w:val="none" w:sz="0" w:space="0" w:color="auto"/>
            <w:bottom w:val="none" w:sz="0" w:space="0" w:color="auto"/>
            <w:right w:val="none" w:sz="0" w:space="0" w:color="auto"/>
          </w:divBdr>
        </w:div>
        <w:div w:id="1045714256">
          <w:marLeft w:val="1166"/>
          <w:marRight w:val="0"/>
          <w:marTop w:val="0"/>
          <w:marBottom w:val="0"/>
          <w:divBdr>
            <w:top w:val="none" w:sz="0" w:space="0" w:color="auto"/>
            <w:left w:val="none" w:sz="0" w:space="0" w:color="auto"/>
            <w:bottom w:val="none" w:sz="0" w:space="0" w:color="auto"/>
            <w:right w:val="none" w:sz="0" w:space="0" w:color="auto"/>
          </w:divBdr>
        </w:div>
        <w:div w:id="1497957834">
          <w:marLeft w:val="1166"/>
          <w:marRight w:val="0"/>
          <w:marTop w:val="10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5581303">
      <w:bodyDiv w:val="1"/>
      <w:marLeft w:val="0"/>
      <w:marRight w:val="0"/>
      <w:marTop w:val="0"/>
      <w:marBottom w:val="0"/>
      <w:divBdr>
        <w:top w:val="none" w:sz="0" w:space="0" w:color="auto"/>
        <w:left w:val="none" w:sz="0" w:space="0" w:color="auto"/>
        <w:bottom w:val="none" w:sz="0" w:space="0" w:color="auto"/>
        <w:right w:val="none" w:sz="0" w:space="0" w:color="auto"/>
      </w:divBdr>
    </w:div>
    <w:div w:id="270402976">
      <w:bodyDiv w:val="1"/>
      <w:marLeft w:val="0"/>
      <w:marRight w:val="0"/>
      <w:marTop w:val="0"/>
      <w:marBottom w:val="0"/>
      <w:divBdr>
        <w:top w:val="none" w:sz="0" w:space="0" w:color="auto"/>
        <w:left w:val="none" w:sz="0" w:space="0" w:color="auto"/>
        <w:bottom w:val="none" w:sz="0" w:space="0" w:color="auto"/>
        <w:right w:val="none" w:sz="0" w:space="0" w:color="auto"/>
      </w:divBdr>
      <w:divsChild>
        <w:div w:id="229970198">
          <w:marLeft w:val="720"/>
          <w:marRight w:val="0"/>
          <w:marTop w:val="0"/>
          <w:marBottom w:val="120"/>
          <w:divBdr>
            <w:top w:val="none" w:sz="0" w:space="0" w:color="auto"/>
            <w:left w:val="none" w:sz="0" w:space="0" w:color="auto"/>
            <w:bottom w:val="none" w:sz="0" w:space="0" w:color="auto"/>
            <w:right w:val="none" w:sz="0" w:space="0" w:color="auto"/>
          </w:divBdr>
        </w:div>
        <w:div w:id="1161311299">
          <w:marLeft w:val="720"/>
          <w:marRight w:val="0"/>
          <w:marTop w:val="0"/>
          <w:marBottom w:val="120"/>
          <w:divBdr>
            <w:top w:val="none" w:sz="0" w:space="0" w:color="auto"/>
            <w:left w:val="none" w:sz="0" w:space="0" w:color="auto"/>
            <w:bottom w:val="none" w:sz="0" w:space="0" w:color="auto"/>
            <w:right w:val="none" w:sz="0" w:space="0" w:color="auto"/>
          </w:divBdr>
        </w:div>
        <w:div w:id="731972567">
          <w:marLeft w:val="720"/>
          <w:marRight w:val="0"/>
          <w:marTop w:val="0"/>
          <w:marBottom w:val="120"/>
          <w:divBdr>
            <w:top w:val="none" w:sz="0" w:space="0" w:color="auto"/>
            <w:left w:val="none" w:sz="0" w:space="0" w:color="auto"/>
            <w:bottom w:val="none" w:sz="0" w:space="0" w:color="auto"/>
            <w:right w:val="none" w:sz="0" w:space="0" w:color="auto"/>
          </w:divBdr>
        </w:div>
        <w:div w:id="1369137261">
          <w:marLeft w:val="1354"/>
          <w:marRight w:val="0"/>
          <w:marTop w:val="0"/>
          <w:marBottom w:val="120"/>
          <w:divBdr>
            <w:top w:val="none" w:sz="0" w:space="0" w:color="auto"/>
            <w:left w:val="none" w:sz="0" w:space="0" w:color="auto"/>
            <w:bottom w:val="none" w:sz="0" w:space="0" w:color="auto"/>
            <w:right w:val="none" w:sz="0" w:space="0" w:color="auto"/>
          </w:divBdr>
        </w:div>
        <w:div w:id="444203923">
          <w:marLeft w:val="1354"/>
          <w:marRight w:val="0"/>
          <w:marTop w:val="0"/>
          <w:marBottom w:val="120"/>
          <w:divBdr>
            <w:top w:val="none" w:sz="0" w:space="0" w:color="auto"/>
            <w:left w:val="none" w:sz="0" w:space="0" w:color="auto"/>
            <w:bottom w:val="none" w:sz="0" w:space="0" w:color="auto"/>
            <w:right w:val="none" w:sz="0" w:space="0" w:color="auto"/>
          </w:divBdr>
        </w:div>
        <w:div w:id="1189874141">
          <w:marLeft w:val="720"/>
          <w:marRight w:val="0"/>
          <w:marTop w:val="60"/>
          <w:marBottom w:val="120"/>
          <w:divBdr>
            <w:top w:val="none" w:sz="0" w:space="0" w:color="auto"/>
            <w:left w:val="none" w:sz="0" w:space="0" w:color="auto"/>
            <w:bottom w:val="none" w:sz="0" w:space="0" w:color="auto"/>
            <w:right w:val="none" w:sz="0" w:space="0" w:color="auto"/>
          </w:divBdr>
        </w:div>
        <w:div w:id="1599681635">
          <w:marLeft w:val="720"/>
          <w:marRight w:val="0"/>
          <w:marTop w:val="60"/>
          <w:marBottom w:val="120"/>
          <w:divBdr>
            <w:top w:val="none" w:sz="0" w:space="0" w:color="auto"/>
            <w:left w:val="none" w:sz="0" w:space="0" w:color="auto"/>
            <w:bottom w:val="none" w:sz="0" w:space="0" w:color="auto"/>
            <w:right w:val="none" w:sz="0" w:space="0" w:color="auto"/>
          </w:divBdr>
        </w:div>
        <w:div w:id="1378123474">
          <w:marLeft w:val="1354"/>
          <w:marRight w:val="0"/>
          <w:marTop w:val="60"/>
          <w:marBottom w:val="120"/>
          <w:divBdr>
            <w:top w:val="none" w:sz="0" w:space="0" w:color="auto"/>
            <w:left w:val="none" w:sz="0" w:space="0" w:color="auto"/>
            <w:bottom w:val="none" w:sz="0" w:space="0" w:color="auto"/>
            <w:right w:val="none" w:sz="0" w:space="0" w:color="auto"/>
          </w:divBdr>
        </w:div>
        <w:div w:id="1111435705">
          <w:marLeft w:val="720"/>
          <w:marRight w:val="0"/>
          <w:marTop w:val="60"/>
          <w:marBottom w:val="120"/>
          <w:divBdr>
            <w:top w:val="none" w:sz="0" w:space="0" w:color="auto"/>
            <w:left w:val="none" w:sz="0" w:space="0" w:color="auto"/>
            <w:bottom w:val="none" w:sz="0" w:space="0" w:color="auto"/>
            <w:right w:val="none" w:sz="0" w:space="0" w:color="auto"/>
          </w:divBdr>
        </w:div>
        <w:div w:id="1731268644">
          <w:marLeft w:val="720"/>
          <w:marRight w:val="0"/>
          <w:marTop w:val="60"/>
          <w:marBottom w:val="120"/>
          <w:divBdr>
            <w:top w:val="none" w:sz="0" w:space="0" w:color="auto"/>
            <w:left w:val="none" w:sz="0" w:space="0" w:color="auto"/>
            <w:bottom w:val="none" w:sz="0" w:space="0" w:color="auto"/>
            <w:right w:val="none" w:sz="0" w:space="0" w:color="auto"/>
          </w:divBdr>
        </w:div>
        <w:div w:id="595400971">
          <w:marLeft w:val="720"/>
          <w:marRight w:val="0"/>
          <w:marTop w:val="60"/>
          <w:marBottom w:val="120"/>
          <w:divBdr>
            <w:top w:val="none" w:sz="0" w:space="0" w:color="auto"/>
            <w:left w:val="none" w:sz="0" w:space="0" w:color="auto"/>
            <w:bottom w:val="none" w:sz="0" w:space="0" w:color="auto"/>
            <w:right w:val="none" w:sz="0" w:space="0" w:color="auto"/>
          </w:divBdr>
        </w:div>
        <w:div w:id="1828204204">
          <w:marLeft w:val="720"/>
          <w:marRight w:val="0"/>
          <w:marTop w:val="60"/>
          <w:marBottom w:val="120"/>
          <w:divBdr>
            <w:top w:val="none" w:sz="0" w:space="0" w:color="auto"/>
            <w:left w:val="none" w:sz="0" w:space="0" w:color="auto"/>
            <w:bottom w:val="none" w:sz="0" w:space="0" w:color="auto"/>
            <w:right w:val="none" w:sz="0" w:space="0" w:color="auto"/>
          </w:divBdr>
        </w:div>
      </w:divsChild>
    </w:div>
    <w:div w:id="306008691">
      <w:bodyDiv w:val="1"/>
      <w:marLeft w:val="0"/>
      <w:marRight w:val="0"/>
      <w:marTop w:val="0"/>
      <w:marBottom w:val="0"/>
      <w:divBdr>
        <w:top w:val="none" w:sz="0" w:space="0" w:color="auto"/>
        <w:left w:val="none" w:sz="0" w:space="0" w:color="auto"/>
        <w:bottom w:val="none" w:sz="0" w:space="0" w:color="auto"/>
        <w:right w:val="none" w:sz="0" w:space="0" w:color="auto"/>
      </w:divBdr>
      <w:divsChild>
        <w:div w:id="754742219">
          <w:marLeft w:val="547"/>
          <w:marRight w:val="0"/>
          <w:marTop w:val="120"/>
          <w:marBottom w:val="0"/>
          <w:divBdr>
            <w:top w:val="none" w:sz="0" w:space="0" w:color="auto"/>
            <w:left w:val="none" w:sz="0" w:space="0" w:color="auto"/>
            <w:bottom w:val="none" w:sz="0" w:space="0" w:color="auto"/>
            <w:right w:val="none" w:sz="0" w:space="0" w:color="auto"/>
          </w:divBdr>
        </w:div>
        <w:div w:id="1317763645">
          <w:marLeft w:val="547"/>
          <w:marRight w:val="0"/>
          <w:marTop w:val="12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38700646">
      <w:bodyDiv w:val="1"/>
      <w:marLeft w:val="0"/>
      <w:marRight w:val="0"/>
      <w:marTop w:val="0"/>
      <w:marBottom w:val="0"/>
      <w:divBdr>
        <w:top w:val="none" w:sz="0" w:space="0" w:color="auto"/>
        <w:left w:val="none" w:sz="0" w:space="0" w:color="auto"/>
        <w:bottom w:val="none" w:sz="0" w:space="0" w:color="auto"/>
        <w:right w:val="none" w:sz="0" w:space="0" w:color="auto"/>
      </w:divBdr>
      <w:divsChild>
        <w:div w:id="2046519584">
          <w:marLeft w:val="1166"/>
          <w:marRight w:val="0"/>
          <w:marTop w:val="96"/>
          <w:marBottom w:val="0"/>
          <w:divBdr>
            <w:top w:val="none" w:sz="0" w:space="0" w:color="auto"/>
            <w:left w:val="none" w:sz="0" w:space="0" w:color="auto"/>
            <w:bottom w:val="none" w:sz="0" w:space="0" w:color="auto"/>
            <w:right w:val="none" w:sz="0" w:space="0" w:color="auto"/>
          </w:divBdr>
        </w:div>
        <w:div w:id="1408958511">
          <w:marLeft w:val="1166"/>
          <w:marRight w:val="0"/>
          <w:marTop w:val="96"/>
          <w:marBottom w:val="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44137143">
      <w:bodyDiv w:val="1"/>
      <w:marLeft w:val="0"/>
      <w:marRight w:val="0"/>
      <w:marTop w:val="0"/>
      <w:marBottom w:val="0"/>
      <w:divBdr>
        <w:top w:val="none" w:sz="0" w:space="0" w:color="auto"/>
        <w:left w:val="none" w:sz="0" w:space="0" w:color="auto"/>
        <w:bottom w:val="none" w:sz="0" w:space="0" w:color="auto"/>
        <w:right w:val="none" w:sz="0" w:space="0" w:color="auto"/>
      </w:divBdr>
    </w:div>
    <w:div w:id="351541601">
      <w:bodyDiv w:val="1"/>
      <w:marLeft w:val="0"/>
      <w:marRight w:val="0"/>
      <w:marTop w:val="0"/>
      <w:marBottom w:val="0"/>
      <w:divBdr>
        <w:top w:val="none" w:sz="0" w:space="0" w:color="auto"/>
        <w:left w:val="none" w:sz="0" w:space="0" w:color="auto"/>
        <w:bottom w:val="none" w:sz="0" w:space="0" w:color="auto"/>
        <w:right w:val="none" w:sz="0" w:space="0" w:color="auto"/>
      </w:divBdr>
      <w:divsChild>
        <w:div w:id="868445505">
          <w:marLeft w:val="720"/>
          <w:marRight w:val="0"/>
          <w:marTop w:val="0"/>
          <w:marBottom w:val="120"/>
          <w:divBdr>
            <w:top w:val="none" w:sz="0" w:space="0" w:color="auto"/>
            <w:left w:val="none" w:sz="0" w:space="0" w:color="auto"/>
            <w:bottom w:val="none" w:sz="0" w:space="0" w:color="auto"/>
            <w:right w:val="none" w:sz="0" w:space="0" w:color="auto"/>
          </w:divBdr>
        </w:div>
        <w:div w:id="81419227">
          <w:marLeft w:val="720"/>
          <w:marRight w:val="0"/>
          <w:marTop w:val="0"/>
          <w:marBottom w:val="120"/>
          <w:divBdr>
            <w:top w:val="none" w:sz="0" w:space="0" w:color="auto"/>
            <w:left w:val="none" w:sz="0" w:space="0" w:color="auto"/>
            <w:bottom w:val="none" w:sz="0" w:space="0" w:color="auto"/>
            <w:right w:val="none" w:sz="0" w:space="0" w:color="auto"/>
          </w:divBdr>
        </w:div>
        <w:div w:id="380176776">
          <w:marLeft w:val="720"/>
          <w:marRight w:val="0"/>
          <w:marTop w:val="0"/>
          <w:marBottom w:val="120"/>
          <w:divBdr>
            <w:top w:val="none" w:sz="0" w:space="0" w:color="auto"/>
            <w:left w:val="none" w:sz="0" w:space="0" w:color="auto"/>
            <w:bottom w:val="none" w:sz="0" w:space="0" w:color="auto"/>
            <w:right w:val="none" w:sz="0" w:space="0" w:color="auto"/>
          </w:divBdr>
        </w:div>
        <w:div w:id="536161073">
          <w:marLeft w:val="1354"/>
          <w:marRight w:val="0"/>
          <w:marTop w:val="0"/>
          <w:marBottom w:val="120"/>
          <w:divBdr>
            <w:top w:val="none" w:sz="0" w:space="0" w:color="auto"/>
            <w:left w:val="none" w:sz="0" w:space="0" w:color="auto"/>
            <w:bottom w:val="none" w:sz="0" w:space="0" w:color="auto"/>
            <w:right w:val="none" w:sz="0" w:space="0" w:color="auto"/>
          </w:divBdr>
        </w:div>
        <w:div w:id="852303506">
          <w:marLeft w:val="720"/>
          <w:marRight w:val="0"/>
          <w:marTop w:val="60"/>
          <w:marBottom w:val="120"/>
          <w:divBdr>
            <w:top w:val="none" w:sz="0" w:space="0" w:color="auto"/>
            <w:left w:val="none" w:sz="0" w:space="0" w:color="auto"/>
            <w:bottom w:val="none" w:sz="0" w:space="0" w:color="auto"/>
            <w:right w:val="none" w:sz="0" w:space="0" w:color="auto"/>
          </w:divBdr>
        </w:div>
        <w:div w:id="1847210381">
          <w:marLeft w:val="720"/>
          <w:marRight w:val="0"/>
          <w:marTop w:val="60"/>
          <w:marBottom w:val="120"/>
          <w:divBdr>
            <w:top w:val="none" w:sz="0" w:space="0" w:color="auto"/>
            <w:left w:val="none" w:sz="0" w:space="0" w:color="auto"/>
            <w:bottom w:val="none" w:sz="0" w:space="0" w:color="auto"/>
            <w:right w:val="none" w:sz="0" w:space="0" w:color="auto"/>
          </w:divBdr>
        </w:div>
        <w:div w:id="545876828">
          <w:marLeft w:val="1354"/>
          <w:marRight w:val="0"/>
          <w:marTop w:val="60"/>
          <w:marBottom w:val="120"/>
          <w:divBdr>
            <w:top w:val="none" w:sz="0" w:space="0" w:color="auto"/>
            <w:left w:val="none" w:sz="0" w:space="0" w:color="auto"/>
            <w:bottom w:val="none" w:sz="0" w:space="0" w:color="auto"/>
            <w:right w:val="none" w:sz="0" w:space="0" w:color="auto"/>
          </w:divBdr>
        </w:div>
        <w:div w:id="1959985459">
          <w:marLeft w:val="720"/>
          <w:marRight w:val="0"/>
          <w:marTop w:val="60"/>
          <w:marBottom w:val="120"/>
          <w:divBdr>
            <w:top w:val="none" w:sz="0" w:space="0" w:color="auto"/>
            <w:left w:val="none" w:sz="0" w:space="0" w:color="auto"/>
            <w:bottom w:val="none" w:sz="0" w:space="0" w:color="auto"/>
            <w:right w:val="none" w:sz="0" w:space="0" w:color="auto"/>
          </w:divBdr>
        </w:div>
      </w:divsChild>
    </w:div>
    <w:div w:id="354113482">
      <w:bodyDiv w:val="1"/>
      <w:marLeft w:val="0"/>
      <w:marRight w:val="0"/>
      <w:marTop w:val="0"/>
      <w:marBottom w:val="0"/>
      <w:divBdr>
        <w:top w:val="none" w:sz="0" w:space="0" w:color="auto"/>
        <w:left w:val="none" w:sz="0" w:space="0" w:color="auto"/>
        <w:bottom w:val="none" w:sz="0" w:space="0" w:color="auto"/>
        <w:right w:val="none" w:sz="0" w:space="0" w:color="auto"/>
      </w:divBdr>
      <w:divsChild>
        <w:div w:id="552155039">
          <w:marLeft w:val="720"/>
          <w:marRight w:val="0"/>
          <w:marTop w:val="0"/>
          <w:marBottom w:val="120"/>
          <w:divBdr>
            <w:top w:val="none" w:sz="0" w:space="0" w:color="auto"/>
            <w:left w:val="none" w:sz="0" w:space="0" w:color="auto"/>
            <w:bottom w:val="none" w:sz="0" w:space="0" w:color="auto"/>
            <w:right w:val="none" w:sz="0" w:space="0" w:color="auto"/>
          </w:divBdr>
        </w:div>
        <w:div w:id="1250506515">
          <w:marLeft w:val="720"/>
          <w:marRight w:val="0"/>
          <w:marTop w:val="0"/>
          <w:marBottom w:val="120"/>
          <w:divBdr>
            <w:top w:val="none" w:sz="0" w:space="0" w:color="auto"/>
            <w:left w:val="none" w:sz="0" w:space="0" w:color="auto"/>
            <w:bottom w:val="none" w:sz="0" w:space="0" w:color="auto"/>
            <w:right w:val="none" w:sz="0" w:space="0" w:color="auto"/>
          </w:divBdr>
        </w:div>
        <w:div w:id="1790588377">
          <w:marLeft w:val="720"/>
          <w:marRight w:val="0"/>
          <w:marTop w:val="0"/>
          <w:marBottom w:val="120"/>
          <w:divBdr>
            <w:top w:val="none" w:sz="0" w:space="0" w:color="auto"/>
            <w:left w:val="none" w:sz="0" w:space="0" w:color="auto"/>
            <w:bottom w:val="none" w:sz="0" w:space="0" w:color="auto"/>
            <w:right w:val="none" w:sz="0" w:space="0" w:color="auto"/>
          </w:divBdr>
        </w:div>
        <w:div w:id="1379933231">
          <w:marLeft w:val="1354"/>
          <w:marRight w:val="0"/>
          <w:marTop w:val="0"/>
          <w:marBottom w:val="120"/>
          <w:divBdr>
            <w:top w:val="none" w:sz="0" w:space="0" w:color="auto"/>
            <w:left w:val="none" w:sz="0" w:space="0" w:color="auto"/>
            <w:bottom w:val="none" w:sz="0" w:space="0" w:color="auto"/>
            <w:right w:val="none" w:sz="0" w:space="0" w:color="auto"/>
          </w:divBdr>
        </w:div>
        <w:div w:id="484510724">
          <w:marLeft w:val="1354"/>
          <w:marRight w:val="0"/>
          <w:marTop w:val="0"/>
          <w:marBottom w:val="120"/>
          <w:divBdr>
            <w:top w:val="none" w:sz="0" w:space="0" w:color="auto"/>
            <w:left w:val="none" w:sz="0" w:space="0" w:color="auto"/>
            <w:bottom w:val="none" w:sz="0" w:space="0" w:color="auto"/>
            <w:right w:val="none" w:sz="0" w:space="0" w:color="auto"/>
          </w:divBdr>
        </w:div>
        <w:div w:id="1740638079">
          <w:marLeft w:val="1354"/>
          <w:marRight w:val="0"/>
          <w:marTop w:val="0"/>
          <w:marBottom w:val="120"/>
          <w:divBdr>
            <w:top w:val="none" w:sz="0" w:space="0" w:color="auto"/>
            <w:left w:val="none" w:sz="0" w:space="0" w:color="auto"/>
            <w:bottom w:val="none" w:sz="0" w:space="0" w:color="auto"/>
            <w:right w:val="none" w:sz="0" w:space="0" w:color="auto"/>
          </w:divBdr>
        </w:div>
        <w:div w:id="630013395">
          <w:marLeft w:val="720"/>
          <w:marRight w:val="0"/>
          <w:marTop w:val="60"/>
          <w:marBottom w:val="120"/>
          <w:divBdr>
            <w:top w:val="none" w:sz="0" w:space="0" w:color="auto"/>
            <w:left w:val="none" w:sz="0" w:space="0" w:color="auto"/>
            <w:bottom w:val="none" w:sz="0" w:space="0" w:color="auto"/>
            <w:right w:val="none" w:sz="0" w:space="0" w:color="auto"/>
          </w:divBdr>
        </w:div>
        <w:div w:id="706220843">
          <w:marLeft w:val="720"/>
          <w:marRight w:val="0"/>
          <w:marTop w:val="60"/>
          <w:marBottom w:val="120"/>
          <w:divBdr>
            <w:top w:val="none" w:sz="0" w:space="0" w:color="auto"/>
            <w:left w:val="none" w:sz="0" w:space="0" w:color="auto"/>
            <w:bottom w:val="none" w:sz="0" w:space="0" w:color="auto"/>
            <w:right w:val="none" w:sz="0" w:space="0" w:color="auto"/>
          </w:divBdr>
        </w:div>
        <w:div w:id="2130734067">
          <w:marLeft w:val="720"/>
          <w:marRight w:val="0"/>
          <w:marTop w:val="60"/>
          <w:marBottom w:val="120"/>
          <w:divBdr>
            <w:top w:val="none" w:sz="0" w:space="0" w:color="auto"/>
            <w:left w:val="none" w:sz="0" w:space="0" w:color="auto"/>
            <w:bottom w:val="none" w:sz="0" w:space="0" w:color="auto"/>
            <w:right w:val="none" w:sz="0" w:space="0" w:color="auto"/>
          </w:divBdr>
        </w:div>
        <w:div w:id="1727218650">
          <w:marLeft w:val="720"/>
          <w:marRight w:val="0"/>
          <w:marTop w:val="60"/>
          <w:marBottom w:val="12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90008908">
      <w:bodyDiv w:val="1"/>
      <w:marLeft w:val="0"/>
      <w:marRight w:val="0"/>
      <w:marTop w:val="0"/>
      <w:marBottom w:val="0"/>
      <w:divBdr>
        <w:top w:val="none" w:sz="0" w:space="0" w:color="auto"/>
        <w:left w:val="none" w:sz="0" w:space="0" w:color="auto"/>
        <w:bottom w:val="none" w:sz="0" w:space="0" w:color="auto"/>
        <w:right w:val="none" w:sz="0" w:space="0" w:color="auto"/>
      </w:divBdr>
      <w:divsChild>
        <w:div w:id="1119839487">
          <w:marLeft w:val="720"/>
          <w:marRight w:val="0"/>
          <w:marTop w:val="0"/>
          <w:marBottom w:val="120"/>
          <w:divBdr>
            <w:top w:val="none" w:sz="0" w:space="0" w:color="auto"/>
            <w:left w:val="none" w:sz="0" w:space="0" w:color="auto"/>
            <w:bottom w:val="none" w:sz="0" w:space="0" w:color="auto"/>
            <w:right w:val="none" w:sz="0" w:space="0" w:color="auto"/>
          </w:divBdr>
        </w:div>
        <w:div w:id="1428038949">
          <w:marLeft w:val="720"/>
          <w:marRight w:val="0"/>
          <w:marTop w:val="0"/>
          <w:marBottom w:val="120"/>
          <w:divBdr>
            <w:top w:val="none" w:sz="0" w:space="0" w:color="auto"/>
            <w:left w:val="none" w:sz="0" w:space="0" w:color="auto"/>
            <w:bottom w:val="none" w:sz="0" w:space="0" w:color="auto"/>
            <w:right w:val="none" w:sz="0" w:space="0" w:color="auto"/>
          </w:divBdr>
        </w:div>
        <w:div w:id="1980379092">
          <w:marLeft w:val="720"/>
          <w:marRight w:val="0"/>
          <w:marTop w:val="60"/>
          <w:marBottom w:val="120"/>
          <w:divBdr>
            <w:top w:val="none" w:sz="0" w:space="0" w:color="auto"/>
            <w:left w:val="none" w:sz="0" w:space="0" w:color="auto"/>
            <w:bottom w:val="none" w:sz="0" w:space="0" w:color="auto"/>
            <w:right w:val="none" w:sz="0" w:space="0" w:color="auto"/>
          </w:divBdr>
        </w:div>
        <w:div w:id="457140143">
          <w:marLeft w:val="720"/>
          <w:marRight w:val="0"/>
          <w:marTop w:val="60"/>
          <w:marBottom w:val="120"/>
          <w:divBdr>
            <w:top w:val="none" w:sz="0" w:space="0" w:color="auto"/>
            <w:left w:val="none" w:sz="0" w:space="0" w:color="auto"/>
            <w:bottom w:val="none" w:sz="0" w:space="0" w:color="auto"/>
            <w:right w:val="none" w:sz="0" w:space="0" w:color="auto"/>
          </w:divBdr>
        </w:div>
        <w:div w:id="1483614634">
          <w:marLeft w:val="720"/>
          <w:marRight w:val="0"/>
          <w:marTop w:val="60"/>
          <w:marBottom w:val="120"/>
          <w:divBdr>
            <w:top w:val="none" w:sz="0" w:space="0" w:color="auto"/>
            <w:left w:val="none" w:sz="0" w:space="0" w:color="auto"/>
            <w:bottom w:val="none" w:sz="0" w:space="0" w:color="auto"/>
            <w:right w:val="none" w:sz="0" w:space="0" w:color="auto"/>
          </w:divBdr>
        </w:div>
        <w:div w:id="660737479">
          <w:marLeft w:val="1354"/>
          <w:marRight w:val="0"/>
          <w:marTop w:val="60"/>
          <w:marBottom w:val="120"/>
          <w:divBdr>
            <w:top w:val="none" w:sz="0" w:space="0" w:color="auto"/>
            <w:left w:val="none" w:sz="0" w:space="0" w:color="auto"/>
            <w:bottom w:val="none" w:sz="0" w:space="0" w:color="auto"/>
            <w:right w:val="none" w:sz="0" w:space="0" w:color="auto"/>
          </w:divBdr>
        </w:div>
        <w:div w:id="752514004">
          <w:marLeft w:val="1354"/>
          <w:marRight w:val="0"/>
          <w:marTop w:val="60"/>
          <w:marBottom w:val="120"/>
          <w:divBdr>
            <w:top w:val="none" w:sz="0" w:space="0" w:color="auto"/>
            <w:left w:val="none" w:sz="0" w:space="0" w:color="auto"/>
            <w:bottom w:val="none" w:sz="0" w:space="0" w:color="auto"/>
            <w:right w:val="none" w:sz="0" w:space="0" w:color="auto"/>
          </w:divBdr>
        </w:div>
        <w:div w:id="1407652859">
          <w:marLeft w:val="1354"/>
          <w:marRight w:val="0"/>
          <w:marTop w:val="60"/>
          <w:marBottom w:val="120"/>
          <w:divBdr>
            <w:top w:val="none" w:sz="0" w:space="0" w:color="auto"/>
            <w:left w:val="none" w:sz="0" w:space="0" w:color="auto"/>
            <w:bottom w:val="none" w:sz="0" w:space="0" w:color="auto"/>
            <w:right w:val="none" w:sz="0" w:space="0" w:color="auto"/>
          </w:divBdr>
        </w:div>
        <w:div w:id="604965741">
          <w:marLeft w:val="720"/>
          <w:marRight w:val="0"/>
          <w:marTop w:val="60"/>
          <w:marBottom w:val="120"/>
          <w:divBdr>
            <w:top w:val="none" w:sz="0" w:space="0" w:color="auto"/>
            <w:left w:val="none" w:sz="0" w:space="0" w:color="auto"/>
            <w:bottom w:val="none" w:sz="0" w:space="0" w:color="auto"/>
            <w:right w:val="none" w:sz="0" w:space="0" w:color="auto"/>
          </w:divBdr>
        </w:div>
        <w:div w:id="1360620343">
          <w:marLeft w:val="720"/>
          <w:marRight w:val="0"/>
          <w:marTop w:val="60"/>
          <w:marBottom w:val="120"/>
          <w:divBdr>
            <w:top w:val="none" w:sz="0" w:space="0" w:color="auto"/>
            <w:left w:val="none" w:sz="0" w:space="0" w:color="auto"/>
            <w:bottom w:val="none" w:sz="0" w:space="0" w:color="auto"/>
            <w:right w:val="none" w:sz="0" w:space="0" w:color="auto"/>
          </w:divBdr>
        </w:div>
        <w:div w:id="417485988">
          <w:marLeft w:val="720"/>
          <w:marRight w:val="0"/>
          <w:marTop w:val="0"/>
          <w:marBottom w:val="0"/>
          <w:divBdr>
            <w:top w:val="none" w:sz="0" w:space="0" w:color="auto"/>
            <w:left w:val="none" w:sz="0" w:space="0" w:color="auto"/>
            <w:bottom w:val="none" w:sz="0" w:space="0" w:color="auto"/>
            <w:right w:val="none" w:sz="0" w:space="0" w:color="auto"/>
          </w:divBdr>
        </w:div>
        <w:div w:id="1997955601">
          <w:marLeft w:val="1354"/>
          <w:marRight w:val="0"/>
          <w:marTop w:val="0"/>
          <w:marBottom w:val="0"/>
          <w:divBdr>
            <w:top w:val="none" w:sz="0" w:space="0" w:color="auto"/>
            <w:left w:val="none" w:sz="0" w:space="0" w:color="auto"/>
            <w:bottom w:val="none" w:sz="0" w:space="0" w:color="auto"/>
            <w:right w:val="none" w:sz="0" w:space="0" w:color="auto"/>
          </w:divBdr>
        </w:div>
        <w:div w:id="561647801">
          <w:marLeft w:val="720"/>
          <w:marRight w:val="0"/>
          <w:marTop w:val="60"/>
          <w:marBottom w:val="12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17756617">
      <w:bodyDiv w:val="1"/>
      <w:marLeft w:val="0"/>
      <w:marRight w:val="0"/>
      <w:marTop w:val="0"/>
      <w:marBottom w:val="0"/>
      <w:divBdr>
        <w:top w:val="none" w:sz="0" w:space="0" w:color="auto"/>
        <w:left w:val="none" w:sz="0" w:space="0" w:color="auto"/>
        <w:bottom w:val="none" w:sz="0" w:space="0" w:color="auto"/>
        <w:right w:val="none" w:sz="0" w:space="0" w:color="auto"/>
      </w:divBdr>
      <w:divsChild>
        <w:div w:id="1708136630">
          <w:marLeft w:val="720"/>
          <w:marRight w:val="0"/>
          <w:marTop w:val="0"/>
          <w:marBottom w:val="120"/>
          <w:divBdr>
            <w:top w:val="none" w:sz="0" w:space="0" w:color="auto"/>
            <w:left w:val="none" w:sz="0" w:space="0" w:color="auto"/>
            <w:bottom w:val="none" w:sz="0" w:space="0" w:color="auto"/>
            <w:right w:val="none" w:sz="0" w:space="0" w:color="auto"/>
          </w:divBdr>
        </w:div>
        <w:div w:id="1230768773">
          <w:marLeft w:val="720"/>
          <w:marRight w:val="0"/>
          <w:marTop w:val="0"/>
          <w:marBottom w:val="120"/>
          <w:divBdr>
            <w:top w:val="none" w:sz="0" w:space="0" w:color="auto"/>
            <w:left w:val="none" w:sz="0" w:space="0" w:color="auto"/>
            <w:bottom w:val="none" w:sz="0" w:space="0" w:color="auto"/>
            <w:right w:val="none" w:sz="0" w:space="0" w:color="auto"/>
          </w:divBdr>
        </w:div>
        <w:div w:id="1056703252">
          <w:marLeft w:val="720"/>
          <w:marRight w:val="0"/>
          <w:marTop w:val="0"/>
          <w:marBottom w:val="120"/>
          <w:divBdr>
            <w:top w:val="none" w:sz="0" w:space="0" w:color="auto"/>
            <w:left w:val="none" w:sz="0" w:space="0" w:color="auto"/>
            <w:bottom w:val="none" w:sz="0" w:space="0" w:color="auto"/>
            <w:right w:val="none" w:sz="0" w:space="0" w:color="auto"/>
          </w:divBdr>
        </w:div>
        <w:div w:id="153188475">
          <w:marLeft w:val="1354"/>
          <w:marRight w:val="0"/>
          <w:marTop w:val="0"/>
          <w:marBottom w:val="120"/>
          <w:divBdr>
            <w:top w:val="none" w:sz="0" w:space="0" w:color="auto"/>
            <w:left w:val="none" w:sz="0" w:space="0" w:color="auto"/>
            <w:bottom w:val="none" w:sz="0" w:space="0" w:color="auto"/>
            <w:right w:val="none" w:sz="0" w:space="0" w:color="auto"/>
          </w:divBdr>
        </w:div>
        <w:div w:id="483549587">
          <w:marLeft w:val="720"/>
          <w:marRight w:val="0"/>
          <w:marTop w:val="60"/>
          <w:marBottom w:val="120"/>
          <w:divBdr>
            <w:top w:val="none" w:sz="0" w:space="0" w:color="auto"/>
            <w:left w:val="none" w:sz="0" w:space="0" w:color="auto"/>
            <w:bottom w:val="none" w:sz="0" w:space="0" w:color="auto"/>
            <w:right w:val="none" w:sz="0" w:space="0" w:color="auto"/>
          </w:divBdr>
        </w:div>
        <w:div w:id="252737754">
          <w:marLeft w:val="720"/>
          <w:marRight w:val="0"/>
          <w:marTop w:val="60"/>
          <w:marBottom w:val="120"/>
          <w:divBdr>
            <w:top w:val="none" w:sz="0" w:space="0" w:color="auto"/>
            <w:left w:val="none" w:sz="0" w:space="0" w:color="auto"/>
            <w:bottom w:val="none" w:sz="0" w:space="0" w:color="auto"/>
            <w:right w:val="none" w:sz="0" w:space="0" w:color="auto"/>
          </w:divBdr>
        </w:div>
        <w:div w:id="1781023983">
          <w:marLeft w:val="1354"/>
          <w:marRight w:val="0"/>
          <w:marTop w:val="60"/>
          <w:marBottom w:val="120"/>
          <w:divBdr>
            <w:top w:val="none" w:sz="0" w:space="0" w:color="auto"/>
            <w:left w:val="none" w:sz="0" w:space="0" w:color="auto"/>
            <w:bottom w:val="none" w:sz="0" w:space="0" w:color="auto"/>
            <w:right w:val="none" w:sz="0" w:space="0" w:color="auto"/>
          </w:divBdr>
        </w:div>
        <w:div w:id="353071192">
          <w:marLeft w:val="720"/>
          <w:marRight w:val="0"/>
          <w:marTop w:val="60"/>
          <w:marBottom w:val="120"/>
          <w:divBdr>
            <w:top w:val="none" w:sz="0" w:space="0" w:color="auto"/>
            <w:left w:val="none" w:sz="0" w:space="0" w:color="auto"/>
            <w:bottom w:val="none" w:sz="0" w:space="0" w:color="auto"/>
            <w:right w:val="none" w:sz="0" w:space="0" w:color="auto"/>
          </w:divBdr>
        </w:div>
      </w:divsChild>
    </w:div>
    <w:div w:id="433520847">
      <w:bodyDiv w:val="1"/>
      <w:marLeft w:val="0"/>
      <w:marRight w:val="0"/>
      <w:marTop w:val="0"/>
      <w:marBottom w:val="0"/>
      <w:divBdr>
        <w:top w:val="none" w:sz="0" w:space="0" w:color="auto"/>
        <w:left w:val="none" w:sz="0" w:space="0" w:color="auto"/>
        <w:bottom w:val="none" w:sz="0" w:space="0" w:color="auto"/>
        <w:right w:val="none" w:sz="0" w:space="0" w:color="auto"/>
      </w:divBdr>
      <w:divsChild>
        <w:div w:id="54285856">
          <w:marLeft w:val="720"/>
          <w:marRight w:val="0"/>
          <w:marTop w:val="0"/>
          <w:marBottom w:val="120"/>
          <w:divBdr>
            <w:top w:val="none" w:sz="0" w:space="0" w:color="auto"/>
            <w:left w:val="none" w:sz="0" w:space="0" w:color="auto"/>
            <w:bottom w:val="none" w:sz="0" w:space="0" w:color="auto"/>
            <w:right w:val="none" w:sz="0" w:space="0" w:color="auto"/>
          </w:divBdr>
        </w:div>
        <w:div w:id="1419326414">
          <w:marLeft w:val="720"/>
          <w:marRight w:val="0"/>
          <w:marTop w:val="0"/>
          <w:marBottom w:val="120"/>
          <w:divBdr>
            <w:top w:val="none" w:sz="0" w:space="0" w:color="auto"/>
            <w:left w:val="none" w:sz="0" w:space="0" w:color="auto"/>
            <w:bottom w:val="none" w:sz="0" w:space="0" w:color="auto"/>
            <w:right w:val="none" w:sz="0" w:space="0" w:color="auto"/>
          </w:divBdr>
        </w:div>
        <w:div w:id="1615675022">
          <w:marLeft w:val="720"/>
          <w:marRight w:val="0"/>
          <w:marTop w:val="0"/>
          <w:marBottom w:val="120"/>
          <w:divBdr>
            <w:top w:val="none" w:sz="0" w:space="0" w:color="auto"/>
            <w:left w:val="none" w:sz="0" w:space="0" w:color="auto"/>
            <w:bottom w:val="none" w:sz="0" w:space="0" w:color="auto"/>
            <w:right w:val="none" w:sz="0" w:space="0" w:color="auto"/>
          </w:divBdr>
        </w:div>
        <w:div w:id="2033265014">
          <w:marLeft w:val="1354"/>
          <w:marRight w:val="0"/>
          <w:marTop w:val="0"/>
          <w:marBottom w:val="120"/>
          <w:divBdr>
            <w:top w:val="none" w:sz="0" w:space="0" w:color="auto"/>
            <w:left w:val="none" w:sz="0" w:space="0" w:color="auto"/>
            <w:bottom w:val="none" w:sz="0" w:space="0" w:color="auto"/>
            <w:right w:val="none" w:sz="0" w:space="0" w:color="auto"/>
          </w:divBdr>
        </w:div>
        <w:div w:id="864909143">
          <w:marLeft w:val="720"/>
          <w:marRight w:val="0"/>
          <w:marTop w:val="60"/>
          <w:marBottom w:val="120"/>
          <w:divBdr>
            <w:top w:val="none" w:sz="0" w:space="0" w:color="auto"/>
            <w:left w:val="none" w:sz="0" w:space="0" w:color="auto"/>
            <w:bottom w:val="none" w:sz="0" w:space="0" w:color="auto"/>
            <w:right w:val="none" w:sz="0" w:space="0" w:color="auto"/>
          </w:divBdr>
        </w:div>
        <w:div w:id="2016103010">
          <w:marLeft w:val="720"/>
          <w:marRight w:val="0"/>
          <w:marTop w:val="60"/>
          <w:marBottom w:val="120"/>
          <w:divBdr>
            <w:top w:val="none" w:sz="0" w:space="0" w:color="auto"/>
            <w:left w:val="none" w:sz="0" w:space="0" w:color="auto"/>
            <w:bottom w:val="none" w:sz="0" w:space="0" w:color="auto"/>
            <w:right w:val="none" w:sz="0" w:space="0" w:color="auto"/>
          </w:divBdr>
        </w:div>
        <w:div w:id="1072889961">
          <w:marLeft w:val="720"/>
          <w:marRight w:val="0"/>
          <w:marTop w:val="60"/>
          <w:marBottom w:val="120"/>
          <w:divBdr>
            <w:top w:val="none" w:sz="0" w:space="0" w:color="auto"/>
            <w:left w:val="none" w:sz="0" w:space="0" w:color="auto"/>
            <w:bottom w:val="none" w:sz="0" w:space="0" w:color="auto"/>
            <w:right w:val="none" w:sz="0" w:space="0" w:color="auto"/>
          </w:divBdr>
        </w:div>
        <w:div w:id="737509075">
          <w:marLeft w:val="720"/>
          <w:marRight w:val="0"/>
          <w:marTop w:val="60"/>
          <w:marBottom w:val="120"/>
          <w:divBdr>
            <w:top w:val="none" w:sz="0" w:space="0" w:color="auto"/>
            <w:left w:val="none" w:sz="0" w:space="0" w:color="auto"/>
            <w:bottom w:val="none" w:sz="0" w:space="0" w:color="auto"/>
            <w:right w:val="none" w:sz="0" w:space="0" w:color="auto"/>
          </w:divBdr>
        </w:div>
        <w:div w:id="550070597">
          <w:marLeft w:val="720"/>
          <w:marRight w:val="0"/>
          <w:marTop w:val="60"/>
          <w:marBottom w:val="120"/>
          <w:divBdr>
            <w:top w:val="none" w:sz="0" w:space="0" w:color="auto"/>
            <w:left w:val="none" w:sz="0" w:space="0" w:color="auto"/>
            <w:bottom w:val="none" w:sz="0" w:space="0" w:color="auto"/>
            <w:right w:val="none" w:sz="0" w:space="0" w:color="auto"/>
          </w:divBdr>
        </w:div>
      </w:divsChild>
    </w:div>
    <w:div w:id="434980371">
      <w:bodyDiv w:val="1"/>
      <w:marLeft w:val="0"/>
      <w:marRight w:val="0"/>
      <w:marTop w:val="0"/>
      <w:marBottom w:val="0"/>
      <w:divBdr>
        <w:top w:val="none" w:sz="0" w:space="0" w:color="auto"/>
        <w:left w:val="none" w:sz="0" w:space="0" w:color="auto"/>
        <w:bottom w:val="none" w:sz="0" w:space="0" w:color="auto"/>
        <w:right w:val="none" w:sz="0" w:space="0" w:color="auto"/>
      </w:divBdr>
      <w:divsChild>
        <w:div w:id="1452089784">
          <w:marLeft w:val="720"/>
          <w:marRight w:val="0"/>
          <w:marTop w:val="0"/>
          <w:marBottom w:val="120"/>
          <w:divBdr>
            <w:top w:val="none" w:sz="0" w:space="0" w:color="auto"/>
            <w:left w:val="none" w:sz="0" w:space="0" w:color="auto"/>
            <w:bottom w:val="none" w:sz="0" w:space="0" w:color="auto"/>
            <w:right w:val="none" w:sz="0" w:space="0" w:color="auto"/>
          </w:divBdr>
        </w:div>
        <w:div w:id="1326519786">
          <w:marLeft w:val="720"/>
          <w:marRight w:val="0"/>
          <w:marTop w:val="0"/>
          <w:marBottom w:val="120"/>
          <w:divBdr>
            <w:top w:val="none" w:sz="0" w:space="0" w:color="auto"/>
            <w:left w:val="none" w:sz="0" w:space="0" w:color="auto"/>
            <w:bottom w:val="none" w:sz="0" w:space="0" w:color="auto"/>
            <w:right w:val="none" w:sz="0" w:space="0" w:color="auto"/>
          </w:divBdr>
        </w:div>
        <w:div w:id="2118668678">
          <w:marLeft w:val="720"/>
          <w:marRight w:val="0"/>
          <w:marTop w:val="0"/>
          <w:marBottom w:val="120"/>
          <w:divBdr>
            <w:top w:val="none" w:sz="0" w:space="0" w:color="auto"/>
            <w:left w:val="none" w:sz="0" w:space="0" w:color="auto"/>
            <w:bottom w:val="none" w:sz="0" w:space="0" w:color="auto"/>
            <w:right w:val="none" w:sz="0" w:space="0" w:color="auto"/>
          </w:divBdr>
        </w:div>
        <w:div w:id="629214599">
          <w:marLeft w:val="1354"/>
          <w:marRight w:val="0"/>
          <w:marTop w:val="0"/>
          <w:marBottom w:val="120"/>
          <w:divBdr>
            <w:top w:val="none" w:sz="0" w:space="0" w:color="auto"/>
            <w:left w:val="none" w:sz="0" w:space="0" w:color="auto"/>
            <w:bottom w:val="none" w:sz="0" w:space="0" w:color="auto"/>
            <w:right w:val="none" w:sz="0" w:space="0" w:color="auto"/>
          </w:divBdr>
        </w:div>
        <w:div w:id="1744065572">
          <w:marLeft w:val="720"/>
          <w:marRight w:val="0"/>
          <w:marTop w:val="60"/>
          <w:marBottom w:val="120"/>
          <w:divBdr>
            <w:top w:val="none" w:sz="0" w:space="0" w:color="auto"/>
            <w:left w:val="none" w:sz="0" w:space="0" w:color="auto"/>
            <w:bottom w:val="none" w:sz="0" w:space="0" w:color="auto"/>
            <w:right w:val="none" w:sz="0" w:space="0" w:color="auto"/>
          </w:divBdr>
        </w:div>
        <w:div w:id="553084018">
          <w:marLeft w:val="720"/>
          <w:marRight w:val="0"/>
          <w:marTop w:val="60"/>
          <w:marBottom w:val="120"/>
          <w:divBdr>
            <w:top w:val="none" w:sz="0" w:space="0" w:color="auto"/>
            <w:left w:val="none" w:sz="0" w:space="0" w:color="auto"/>
            <w:bottom w:val="none" w:sz="0" w:space="0" w:color="auto"/>
            <w:right w:val="none" w:sz="0" w:space="0" w:color="auto"/>
          </w:divBdr>
        </w:div>
        <w:div w:id="100616640">
          <w:marLeft w:val="720"/>
          <w:marRight w:val="0"/>
          <w:marTop w:val="60"/>
          <w:marBottom w:val="120"/>
          <w:divBdr>
            <w:top w:val="none" w:sz="0" w:space="0" w:color="auto"/>
            <w:left w:val="none" w:sz="0" w:space="0" w:color="auto"/>
            <w:bottom w:val="none" w:sz="0" w:space="0" w:color="auto"/>
            <w:right w:val="none" w:sz="0" w:space="0" w:color="auto"/>
          </w:divBdr>
        </w:div>
        <w:div w:id="852718818">
          <w:marLeft w:val="720"/>
          <w:marRight w:val="0"/>
          <w:marTop w:val="60"/>
          <w:marBottom w:val="120"/>
          <w:divBdr>
            <w:top w:val="none" w:sz="0" w:space="0" w:color="auto"/>
            <w:left w:val="none" w:sz="0" w:space="0" w:color="auto"/>
            <w:bottom w:val="none" w:sz="0" w:space="0" w:color="auto"/>
            <w:right w:val="none" w:sz="0" w:space="0" w:color="auto"/>
          </w:divBdr>
        </w:div>
        <w:div w:id="1390611784">
          <w:marLeft w:val="720"/>
          <w:marRight w:val="0"/>
          <w:marTop w:val="60"/>
          <w:marBottom w:val="120"/>
          <w:divBdr>
            <w:top w:val="none" w:sz="0" w:space="0" w:color="auto"/>
            <w:left w:val="none" w:sz="0" w:space="0" w:color="auto"/>
            <w:bottom w:val="none" w:sz="0" w:space="0" w:color="auto"/>
            <w:right w:val="none" w:sz="0" w:space="0" w:color="auto"/>
          </w:divBdr>
        </w:div>
      </w:divsChild>
    </w:div>
    <w:div w:id="457336534">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9373511">
      <w:bodyDiv w:val="1"/>
      <w:marLeft w:val="0"/>
      <w:marRight w:val="0"/>
      <w:marTop w:val="0"/>
      <w:marBottom w:val="0"/>
      <w:divBdr>
        <w:top w:val="none" w:sz="0" w:space="0" w:color="auto"/>
        <w:left w:val="none" w:sz="0" w:space="0" w:color="auto"/>
        <w:bottom w:val="none" w:sz="0" w:space="0" w:color="auto"/>
        <w:right w:val="none" w:sz="0" w:space="0" w:color="auto"/>
      </w:divBdr>
      <w:divsChild>
        <w:div w:id="801000326">
          <w:marLeft w:val="720"/>
          <w:marRight w:val="0"/>
          <w:marTop w:val="0"/>
          <w:marBottom w:val="120"/>
          <w:divBdr>
            <w:top w:val="none" w:sz="0" w:space="0" w:color="auto"/>
            <w:left w:val="none" w:sz="0" w:space="0" w:color="auto"/>
            <w:bottom w:val="none" w:sz="0" w:space="0" w:color="auto"/>
            <w:right w:val="none" w:sz="0" w:space="0" w:color="auto"/>
          </w:divBdr>
        </w:div>
        <w:div w:id="1507211292">
          <w:marLeft w:val="720"/>
          <w:marRight w:val="0"/>
          <w:marTop w:val="0"/>
          <w:marBottom w:val="120"/>
          <w:divBdr>
            <w:top w:val="none" w:sz="0" w:space="0" w:color="auto"/>
            <w:left w:val="none" w:sz="0" w:space="0" w:color="auto"/>
            <w:bottom w:val="none" w:sz="0" w:space="0" w:color="auto"/>
            <w:right w:val="none" w:sz="0" w:space="0" w:color="auto"/>
          </w:divBdr>
        </w:div>
        <w:div w:id="418452930">
          <w:marLeft w:val="720"/>
          <w:marRight w:val="0"/>
          <w:marTop w:val="0"/>
          <w:marBottom w:val="120"/>
          <w:divBdr>
            <w:top w:val="none" w:sz="0" w:space="0" w:color="auto"/>
            <w:left w:val="none" w:sz="0" w:space="0" w:color="auto"/>
            <w:bottom w:val="none" w:sz="0" w:space="0" w:color="auto"/>
            <w:right w:val="none" w:sz="0" w:space="0" w:color="auto"/>
          </w:divBdr>
        </w:div>
        <w:div w:id="1480151087">
          <w:marLeft w:val="1354"/>
          <w:marRight w:val="0"/>
          <w:marTop w:val="0"/>
          <w:marBottom w:val="120"/>
          <w:divBdr>
            <w:top w:val="none" w:sz="0" w:space="0" w:color="auto"/>
            <w:left w:val="none" w:sz="0" w:space="0" w:color="auto"/>
            <w:bottom w:val="none" w:sz="0" w:space="0" w:color="auto"/>
            <w:right w:val="none" w:sz="0" w:space="0" w:color="auto"/>
          </w:divBdr>
        </w:div>
        <w:div w:id="1444224624">
          <w:marLeft w:val="1354"/>
          <w:marRight w:val="0"/>
          <w:marTop w:val="0"/>
          <w:marBottom w:val="120"/>
          <w:divBdr>
            <w:top w:val="none" w:sz="0" w:space="0" w:color="auto"/>
            <w:left w:val="none" w:sz="0" w:space="0" w:color="auto"/>
            <w:bottom w:val="none" w:sz="0" w:space="0" w:color="auto"/>
            <w:right w:val="none" w:sz="0" w:space="0" w:color="auto"/>
          </w:divBdr>
        </w:div>
        <w:div w:id="1535386958">
          <w:marLeft w:val="1354"/>
          <w:marRight w:val="0"/>
          <w:marTop w:val="0"/>
          <w:marBottom w:val="120"/>
          <w:divBdr>
            <w:top w:val="none" w:sz="0" w:space="0" w:color="auto"/>
            <w:left w:val="none" w:sz="0" w:space="0" w:color="auto"/>
            <w:bottom w:val="none" w:sz="0" w:space="0" w:color="auto"/>
            <w:right w:val="none" w:sz="0" w:space="0" w:color="auto"/>
          </w:divBdr>
        </w:div>
        <w:div w:id="1665742096">
          <w:marLeft w:val="720"/>
          <w:marRight w:val="0"/>
          <w:marTop w:val="60"/>
          <w:marBottom w:val="120"/>
          <w:divBdr>
            <w:top w:val="none" w:sz="0" w:space="0" w:color="auto"/>
            <w:left w:val="none" w:sz="0" w:space="0" w:color="auto"/>
            <w:bottom w:val="none" w:sz="0" w:space="0" w:color="auto"/>
            <w:right w:val="none" w:sz="0" w:space="0" w:color="auto"/>
          </w:divBdr>
        </w:div>
        <w:div w:id="1512527141">
          <w:marLeft w:val="720"/>
          <w:marRight w:val="0"/>
          <w:marTop w:val="60"/>
          <w:marBottom w:val="120"/>
          <w:divBdr>
            <w:top w:val="none" w:sz="0" w:space="0" w:color="auto"/>
            <w:left w:val="none" w:sz="0" w:space="0" w:color="auto"/>
            <w:bottom w:val="none" w:sz="0" w:space="0" w:color="auto"/>
            <w:right w:val="none" w:sz="0" w:space="0" w:color="auto"/>
          </w:divBdr>
        </w:div>
        <w:div w:id="1917547844">
          <w:marLeft w:val="720"/>
          <w:marRight w:val="0"/>
          <w:marTop w:val="60"/>
          <w:marBottom w:val="120"/>
          <w:divBdr>
            <w:top w:val="none" w:sz="0" w:space="0" w:color="auto"/>
            <w:left w:val="none" w:sz="0" w:space="0" w:color="auto"/>
            <w:bottom w:val="none" w:sz="0" w:space="0" w:color="auto"/>
            <w:right w:val="none" w:sz="0" w:space="0" w:color="auto"/>
          </w:divBdr>
        </w:div>
        <w:div w:id="1167861115">
          <w:marLeft w:val="720"/>
          <w:marRight w:val="0"/>
          <w:marTop w:val="60"/>
          <w:marBottom w:val="120"/>
          <w:divBdr>
            <w:top w:val="none" w:sz="0" w:space="0" w:color="auto"/>
            <w:left w:val="none" w:sz="0" w:space="0" w:color="auto"/>
            <w:bottom w:val="none" w:sz="0" w:space="0" w:color="auto"/>
            <w:right w:val="none" w:sz="0" w:space="0" w:color="auto"/>
          </w:divBdr>
        </w:div>
        <w:div w:id="1341928953">
          <w:marLeft w:val="720"/>
          <w:marRight w:val="0"/>
          <w:marTop w:val="60"/>
          <w:marBottom w:val="12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05362170">
      <w:bodyDiv w:val="1"/>
      <w:marLeft w:val="0"/>
      <w:marRight w:val="0"/>
      <w:marTop w:val="0"/>
      <w:marBottom w:val="0"/>
      <w:divBdr>
        <w:top w:val="none" w:sz="0" w:space="0" w:color="auto"/>
        <w:left w:val="none" w:sz="0" w:space="0" w:color="auto"/>
        <w:bottom w:val="none" w:sz="0" w:space="0" w:color="auto"/>
        <w:right w:val="none" w:sz="0" w:space="0" w:color="auto"/>
      </w:divBdr>
      <w:divsChild>
        <w:div w:id="898975161">
          <w:marLeft w:val="720"/>
          <w:marRight w:val="0"/>
          <w:marTop w:val="0"/>
          <w:marBottom w:val="120"/>
          <w:divBdr>
            <w:top w:val="none" w:sz="0" w:space="0" w:color="auto"/>
            <w:left w:val="none" w:sz="0" w:space="0" w:color="auto"/>
            <w:bottom w:val="none" w:sz="0" w:space="0" w:color="auto"/>
            <w:right w:val="none" w:sz="0" w:space="0" w:color="auto"/>
          </w:divBdr>
        </w:div>
        <w:div w:id="2117870294">
          <w:marLeft w:val="720"/>
          <w:marRight w:val="0"/>
          <w:marTop w:val="0"/>
          <w:marBottom w:val="120"/>
          <w:divBdr>
            <w:top w:val="none" w:sz="0" w:space="0" w:color="auto"/>
            <w:left w:val="none" w:sz="0" w:space="0" w:color="auto"/>
            <w:bottom w:val="none" w:sz="0" w:space="0" w:color="auto"/>
            <w:right w:val="none" w:sz="0" w:space="0" w:color="auto"/>
          </w:divBdr>
        </w:div>
        <w:div w:id="1458915599">
          <w:marLeft w:val="720"/>
          <w:marRight w:val="0"/>
          <w:marTop w:val="0"/>
          <w:marBottom w:val="120"/>
          <w:divBdr>
            <w:top w:val="none" w:sz="0" w:space="0" w:color="auto"/>
            <w:left w:val="none" w:sz="0" w:space="0" w:color="auto"/>
            <w:bottom w:val="none" w:sz="0" w:space="0" w:color="auto"/>
            <w:right w:val="none" w:sz="0" w:space="0" w:color="auto"/>
          </w:divBdr>
        </w:div>
        <w:div w:id="1827355769">
          <w:marLeft w:val="1354"/>
          <w:marRight w:val="0"/>
          <w:marTop w:val="0"/>
          <w:marBottom w:val="120"/>
          <w:divBdr>
            <w:top w:val="none" w:sz="0" w:space="0" w:color="auto"/>
            <w:left w:val="none" w:sz="0" w:space="0" w:color="auto"/>
            <w:bottom w:val="none" w:sz="0" w:space="0" w:color="auto"/>
            <w:right w:val="none" w:sz="0" w:space="0" w:color="auto"/>
          </w:divBdr>
        </w:div>
        <w:div w:id="2146309777">
          <w:marLeft w:val="720"/>
          <w:marRight w:val="0"/>
          <w:marTop w:val="60"/>
          <w:marBottom w:val="120"/>
          <w:divBdr>
            <w:top w:val="none" w:sz="0" w:space="0" w:color="auto"/>
            <w:left w:val="none" w:sz="0" w:space="0" w:color="auto"/>
            <w:bottom w:val="none" w:sz="0" w:space="0" w:color="auto"/>
            <w:right w:val="none" w:sz="0" w:space="0" w:color="auto"/>
          </w:divBdr>
        </w:div>
        <w:div w:id="835271543">
          <w:marLeft w:val="720"/>
          <w:marRight w:val="0"/>
          <w:marTop w:val="60"/>
          <w:marBottom w:val="120"/>
          <w:divBdr>
            <w:top w:val="none" w:sz="0" w:space="0" w:color="auto"/>
            <w:left w:val="none" w:sz="0" w:space="0" w:color="auto"/>
            <w:bottom w:val="none" w:sz="0" w:space="0" w:color="auto"/>
            <w:right w:val="none" w:sz="0" w:space="0" w:color="auto"/>
          </w:divBdr>
        </w:div>
        <w:div w:id="1194074967">
          <w:marLeft w:val="720"/>
          <w:marRight w:val="0"/>
          <w:marTop w:val="60"/>
          <w:marBottom w:val="120"/>
          <w:divBdr>
            <w:top w:val="none" w:sz="0" w:space="0" w:color="auto"/>
            <w:left w:val="none" w:sz="0" w:space="0" w:color="auto"/>
            <w:bottom w:val="none" w:sz="0" w:space="0" w:color="auto"/>
            <w:right w:val="none" w:sz="0" w:space="0" w:color="auto"/>
          </w:divBdr>
        </w:div>
        <w:div w:id="163204093">
          <w:marLeft w:val="720"/>
          <w:marRight w:val="0"/>
          <w:marTop w:val="60"/>
          <w:marBottom w:val="120"/>
          <w:divBdr>
            <w:top w:val="none" w:sz="0" w:space="0" w:color="auto"/>
            <w:left w:val="none" w:sz="0" w:space="0" w:color="auto"/>
            <w:bottom w:val="none" w:sz="0" w:space="0" w:color="auto"/>
            <w:right w:val="none" w:sz="0" w:space="0" w:color="auto"/>
          </w:divBdr>
        </w:div>
        <w:div w:id="448741047">
          <w:marLeft w:val="720"/>
          <w:marRight w:val="0"/>
          <w:marTop w:val="60"/>
          <w:marBottom w:val="120"/>
          <w:divBdr>
            <w:top w:val="none" w:sz="0" w:space="0" w:color="auto"/>
            <w:left w:val="none" w:sz="0" w:space="0" w:color="auto"/>
            <w:bottom w:val="none" w:sz="0" w:space="0" w:color="auto"/>
            <w:right w:val="none" w:sz="0" w:space="0" w:color="auto"/>
          </w:divBdr>
        </w:div>
      </w:divsChild>
    </w:div>
    <w:div w:id="545921310">
      <w:bodyDiv w:val="1"/>
      <w:marLeft w:val="0"/>
      <w:marRight w:val="0"/>
      <w:marTop w:val="0"/>
      <w:marBottom w:val="0"/>
      <w:divBdr>
        <w:top w:val="none" w:sz="0" w:space="0" w:color="auto"/>
        <w:left w:val="none" w:sz="0" w:space="0" w:color="auto"/>
        <w:bottom w:val="none" w:sz="0" w:space="0" w:color="auto"/>
        <w:right w:val="none" w:sz="0" w:space="0" w:color="auto"/>
      </w:divBdr>
      <w:divsChild>
        <w:div w:id="965234406">
          <w:marLeft w:val="1354"/>
          <w:marRight w:val="0"/>
          <w:marTop w:val="0"/>
          <w:marBottom w:val="120"/>
          <w:divBdr>
            <w:top w:val="none" w:sz="0" w:space="0" w:color="auto"/>
            <w:left w:val="none" w:sz="0" w:space="0" w:color="auto"/>
            <w:bottom w:val="none" w:sz="0" w:space="0" w:color="auto"/>
            <w:right w:val="none" w:sz="0" w:space="0" w:color="auto"/>
          </w:divBdr>
        </w:div>
        <w:div w:id="340619766">
          <w:marLeft w:val="1354"/>
          <w:marRight w:val="0"/>
          <w:marTop w:val="0"/>
          <w:marBottom w:val="120"/>
          <w:divBdr>
            <w:top w:val="none" w:sz="0" w:space="0" w:color="auto"/>
            <w:left w:val="none" w:sz="0" w:space="0" w:color="auto"/>
            <w:bottom w:val="none" w:sz="0" w:space="0" w:color="auto"/>
            <w:right w:val="none" w:sz="0" w:space="0" w:color="auto"/>
          </w:divBdr>
        </w:div>
        <w:div w:id="43794729">
          <w:marLeft w:val="1987"/>
          <w:marRight w:val="0"/>
          <w:marTop w:val="0"/>
          <w:marBottom w:val="120"/>
          <w:divBdr>
            <w:top w:val="none" w:sz="0" w:space="0" w:color="auto"/>
            <w:left w:val="none" w:sz="0" w:space="0" w:color="auto"/>
            <w:bottom w:val="none" w:sz="0" w:space="0" w:color="auto"/>
            <w:right w:val="none" w:sz="0" w:space="0" w:color="auto"/>
          </w:divBdr>
        </w:div>
        <w:div w:id="2000958669">
          <w:marLeft w:val="1987"/>
          <w:marRight w:val="0"/>
          <w:marTop w:val="0"/>
          <w:marBottom w:val="120"/>
          <w:divBdr>
            <w:top w:val="none" w:sz="0" w:space="0" w:color="auto"/>
            <w:left w:val="none" w:sz="0" w:space="0" w:color="auto"/>
            <w:bottom w:val="none" w:sz="0" w:space="0" w:color="auto"/>
            <w:right w:val="none" w:sz="0" w:space="0" w:color="auto"/>
          </w:divBdr>
        </w:div>
        <w:div w:id="727218405">
          <w:marLeft w:val="1987"/>
          <w:marRight w:val="0"/>
          <w:marTop w:val="0"/>
          <w:marBottom w:val="12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57131067">
      <w:bodyDiv w:val="1"/>
      <w:marLeft w:val="0"/>
      <w:marRight w:val="0"/>
      <w:marTop w:val="0"/>
      <w:marBottom w:val="0"/>
      <w:divBdr>
        <w:top w:val="none" w:sz="0" w:space="0" w:color="auto"/>
        <w:left w:val="none" w:sz="0" w:space="0" w:color="auto"/>
        <w:bottom w:val="none" w:sz="0" w:space="0" w:color="auto"/>
        <w:right w:val="none" w:sz="0" w:space="0" w:color="auto"/>
      </w:divBdr>
      <w:divsChild>
        <w:div w:id="206575055">
          <w:marLeft w:val="720"/>
          <w:marRight w:val="0"/>
          <w:marTop w:val="120"/>
          <w:marBottom w:val="0"/>
          <w:divBdr>
            <w:top w:val="none" w:sz="0" w:space="0" w:color="auto"/>
            <w:left w:val="none" w:sz="0" w:space="0" w:color="auto"/>
            <w:bottom w:val="none" w:sz="0" w:space="0" w:color="auto"/>
            <w:right w:val="none" w:sz="0" w:space="0" w:color="auto"/>
          </w:divBdr>
        </w:div>
        <w:div w:id="833763052">
          <w:marLeft w:val="720"/>
          <w:marRight w:val="0"/>
          <w:marTop w:val="120"/>
          <w:marBottom w:val="0"/>
          <w:divBdr>
            <w:top w:val="none" w:sz="0" w:space="0" w:color="auto"/>
            <w:left w:val="none" w:sz="0" w:space="0" w:color="auto"/>
            <w:bottom w:val="none" w:sz="0" w:space="0" w:color="auto"/>
            <w:right w:val="none" w:sz="0" w:space="0" w:color="auto"/>
          </w:divBdr>
        </w:div>
      </w:divsChild>
    </w:div>
    <w:div w:id="569265593">
      <w:bodyDiv w:val="1"/>
      <w:marLeft w:val="0"/>
      <w:marRight w:val="0"/>
      <w:marTop w:val="0"/>
      <w:marBottom w:val="0"/>
      <w:divBdr>
        <w:top w:val="none" w:sz="0" w:space="0" w:color="auto"/>
        <w:left w:val="none" w:sz="0" w:space="0" w:color="auto"/>
        <w:bottom w:val="none" w:sz="0" w:space="0" w:color="auto"/>
        <w:right w:val="none" w:sz="0" w:space="0" w:color="auto"/>
      </w:divBdr>
    </w:div>
    <w:div w:id="569998052">
      <w:bodyDiv w:val="1"/>
      <w:marLeft w:val="0"/>
      <w:marRight w:val="0"/>
      <w:marTop w:val="0"/>
      <w:marBottom w:val="0"/>
      <w:divBdr>
        <w:top w:val="none" w:sz="0" w:space="0" w:color="auto"/>
        <w:left w:val="none" w:sz="0" w:space="0" w:color="auto"/>
        <w:bottom w:val="none" w:sz="0" w:space="0" w:color="auto"/>
        <w:right w:val="none" w:sz="0" w:space="0" w:color="auto"/>
      </w:divBdr>
      <w:divsChild>
        <w:div w:id="1507211516">
          <w:marLeft w:val="720"/>
          <w:marRight w:val="0"/>
          <w:marTop w:val="0"/>
          <w:marBottom w:val="120"/>
          <w:divBdr>
            <w:top w:val="none" w:sz="0" w:space="0" w:color="auto"/>
            <w:left w:val="none" w:sz="0" w:space="0" w:color="auto"/>
            <w:bottom w:val="none" w:sz="0" w:space="0" w:color="auto"/>
            <w:right w:val="none" w:sz="0" w:space="0" w:color="auto"/>
          </w:divBdr>
        </w:div>
        <w:div w:id="285426723">
          <w:marLeft w:val="720"/>
          <w:marRight w:val="0"/>
          <w:marTop w:val="0"/>
          <w:marBottom w:val="120"/>
          <w:divBdr>
            <w:top w:val="none" w:sz="0" w:space="0" w:color="auto"/>
            <w:left w:val="none" w:sz="0" w:space="0" w:color="auto"/>
            <w:bottom w:val="none" w:sz="0" w:space="0" w:color="auto"/>
            <w:right w:val="none" w:sz="0" w:space="0" w:color="auto"/>
          </w:divBdr>
        </w:div>
        <w:div w:id="2118719588">
          <w:marLeft w:val="720"/>
          <w:marRight w:val="0"/>
          <w:marTop w:val="0"/>
          <w:marBottom w:val="120"/>
          <w:divBdr>
            <w:top w:val="none" w:sz="0" w:space="0" w:color="auto"/>
            <w:left w:val="none" w:sz="0" w:space="0" w:color="auto"/>
            <w:bottom w:val="none" w:sz="0" w:space="0" w:color="auto"/>
            <w:right w:val="none" w:sz="0" w:space="0" w:color="auto"/>
          </w:divBdr>
        </w:div>
        <w:div w:id="1805930266">
          <w:marLeft w:val="1354"/>
          <w:marRight w:val="0"/>
          <w:marTop w:val="0"/>
          <w:marBottom w:val="120"/>
          <w:divBdr>
            <w:top w:val="none" w:sz="0" w:space="0" w:color="auto"/>
            <w:left w:val="none" w:sz="0" w:space="0" w:color="auto"/>
            <w:bottom w:val="none" w:sz="0" w:space="0" w:color="auto"/>
            <w:right w:val="none" w:sz="0" w:space="0" w:color="auto"/>
          </w:divBdr>
        </w:div>
        <w:div w:id="890193279">
          <w:marLeft w:val="1354"/>
          <w:marRight w:val="0"/>
          <w:marTop w:val="0"/>
          <w:marBottom w:val="120"/>
          <w:divBdr>
            <w:top w:val="none" w:sz="0" w:space="0" w:color="auto"/>
            <w:left w:val="none" w:sz="0" w:space="0" w:color="auto"/>
            <w:bottom w:val="none" w:sz="0" w:space="0" w:color="auto"/>
            <w:right w:val="none" w:sz="0" w:space="0" w:color="auto"/>
          </w:divBdr>
        </w:div>
        <w:div w:id="1311134714">
          <w:marLeft w:val="1354"/>
          <w:marRight w:val="0"/>
          <w:marTop w:val="0"/>
          <w:marBottom w:val="120"/>
          <w:divBdr>
            <w:top w:val="none" w:sz="0" w:space="0" w:color="auto"/>
            <w:left w:val="none" w:sz="0" w:space="0" w:color="auto"/>
            <w:bottom w:val="none" w:sz="0" w:space="0" w:color="auto"/>
            <w:right w:val="none" w:sz="0" w:space="0" w:color="auto"/>
          </w:divBdr>
        </w:div>
        <w:div w:id="207189452">
          <w:marLeft w:val="720"/>
          <w:marRight w:val="0"/>
          <w:marTop w:val="60"/>
          <w:marBottom w:val="120"/>
          <w:divBdr>
            <w:top w:val="none" w:sz="0" w:space="0" w:color="auto"/>
            <w:left w:val="none" w:sz="0" w:space="0" w:color="auto"/>
            <w:bottom w:val="none" w:sz="0" w:space="0" w:color="auto"/>
            <w:right w:val="none" w:sz="0" w:space="0" w:color="auto"/>
          </w:divBdr>
        </w:div>
        <w:div w:id="1825706618">
          <w:marLeft w:val="720"/>
          <w:marRight w:val="0"/>
          <w:marTop w:val="60"/>
          <w:marBottom w:val="120"/>
          <w:divBdr>
            <w:top w:val="none" w:sz="0" w:space="0" w:color="auto"/>
            <w:left w:val="none" w:sz="0" w:space="0" w:color="auto"/>
            <w:bottom w:val="none" w:sz="0" w:space="0" w:color="auto"/>
            <w:right w:val="none" w:sz="0" w:space="0" w:color="auto"/>
          </w:divBdr>
        </w:div>
        <w:div w:id="1005010177">
          <w:marLeft w:val="720"/>
          <w:marRight w:val="0"/>
          <w:marTop w:val="60"/>
          <w:marBottom w:val="120"/>
          <w:divBdr>
            <w:top w:val="none" w:sz="0" w:space="0" w:color="auto"/>
            <w:left w:val="none" w:sz="0" w:space="0" w:color="auto"/>
            <w:bottom w:val="none" w:sz="0" w:space="0" w:color="auto"/>
            <w:right w:val="none" w:sz="0" w:space="0" w:color="auto"/>
          </w:divBdr>
        </w:div>
        <w:div w:id="393240684">
          <w:marLeft w:val="720"/>
          <w:marRight w:val="0"/>
          <w:marTop w:val="60"/>
          <w:marBottom w:val="120"/>
          <w:divBdr>
            <w:top w:val="none" w:sz="0" w:space="0" w:color="auto"/>
            <w:left w:val="none" w:sz="0" w:space="0" w:color="auto"/>
            <w:bottom w:val="none" w:sz="0" w:space="0" w:color="auto"/>
            <w:right w:val="none" w:sz="0" w:space="0" w:color="auto"/>
          </w:divBdr>
        </w:div>
      </w:divsChild>
    </w:div>
    <w:div w:id="574514443">
      <w:bodyDiv w:val="1"/>
      <w:marLeft w:val="0"/>
      <w:marRight w:val="0"/>
      <w:marTop w:val="0"/>
      <w:marBottom w:val="0"/>
      <w:divBdr>
        <w:top w:val="none" w:sz="0" w:space="0" w:color="auto"/>
        <w:left w:val="none" w:sz="0" w:space="0" w:color="auto"/>
        <w:bottom w:val="none" w:sz="0" w:space="0" w:color="auto"/>
        <w:right w:val="none" w:sz="0" w:space="0" w:color="auto"/>
      </w:divBdr>
      <w:divsChild>
        <w:div w:id="686447374">
          <w:marLeft w:val="720"/>
          <w:marRight w:val="0"/>
          <w:marTop w:val="120"/>
          <w:marBottom w:val="0"/>
          <w:divBdr>
            <w:top w:val="none" w:sz="0" w:space="0" w:color="auto"/>
            <w:left w:val="none" w:sz="0" w:space="0" w:color="auto"/>
            <w:bottom w:val="none" w:sz="0" w:space="0" w:color="auto"/>
            <w:right w:val="none" w:sz="0" w:space="0" w:color="auto"/>
          </w:divBdr>
        </w:div>
        <w:div w:id="2062090938">
          <w:marLeft w:val="1166"/>
          <w:marRight w:val="0"/>
          <w:marTop w:val="100"/>
          <w:marBottom w:val="0"/>
          <w:divBdr>
            <w:top w:val="none" w:sz="0" w:space="0" w:color="auto"/>
            <w:left w:val="none" w:sz="0" w:space="0" w:color="auto"/>
            <w:bottom w:val="none" w:sz="0" w:space="0" w:color="auto"/>
            <w:right w:val="none" w:sz="0" w:space="0" w:color="auto"/>
          </w:divBdr>
        </w:div>
        <w:div w:id="1945724509">
          <w:marLeft w:val="1166"/>
          <w:marRight w:val="0"/>
          <w:marTop w:val="100"/>
          <w:marBottom w:val="0"/>
          <w:divBdr>
            <w:top w:val="none" w:sz="0" w:space="0" w:color="auto"/>
            <w:left w:val="none" w:sz="0" w:space="0" w:color="auto"/>
            <w:bottom w:val="none" w:sz="0" w:space="0" w:color="auto"/>
            <w:right w:val="none" w:sz="0" w:space="0" w:color="auto"/>
          </w:divBdr>
        </w:div>
      </w:divsChild>
    </w:div>
    <w:div w:id="578104424">
      <w:bodyDiv w:val="1"/>
      <w:marLeft w:val="0"/>
      <w:marRight w:val="0"/>
      <w:marTop w:val="0"/>
      <w:marBottom w:val="0"/>
      <w:divBdr>
        <w:top w:val="none" w:sz="0" w:space="0" w:color="auto"/>
        <w:left w:val="none" w:sz="0" w:space="0" w:color="auto"/>
        <w:bottom w:val="none" w:sz="0" w:space="0" w:color="auto"/>
        <w:right w:val="none" w:sz="0" w:space="0" w:color="auto"/>
      </w:divBdr>
      <w:divsChild>
        <w:div w:id="1797528992">
          <w:marLeft w:val="720"/>
          <w:marRight w:val="0"/>
          <w:marTop w:val="60"/>
          <w:marBottom w:val="120"/>
          <w:divBdr>
            <w:top w:val="none" w:sz="0" w:space="0" w:color="auto"/>
            <w:left w:val="none" w:sz="0" w:space="0" w:color="auto"/>
            <w:bottom w:val="none" w:sz="0" w:space="0" w:color="auto"/>
            <w:right w:val="none" w:sz="0" w:space="0" w:color="auto"/>
          </w:divBdr>
        </w:div>
      </w:divsChild>
    </w:div>
    <w:div w:id="579102711">
      <w:bodyDiv w:val="1"/>
      <w:marLeft w:val="0"/>
      <w:marRight w:val="0"/>
      <w:marTop w:val="0"/>
      <w:marBottom w:val="0"/>
      <w:divBdr>
        <w:top w:val="none" w:sz="0" w:space="0" w:color="auto"/>
        <w:left w:val="none" w:sz="0" w:space="0" w:color="auto"/>
        <w:bottom w:val="none" w:sz="0" w:space="0" w:color="auto"/>
        <w:right w:val="none" w:sz="0" w:space="0" w:color="auto"/>
      </w:divBdr>
      <w:divsChild>
        <w:div w:id="113868389">
          <w:marLeft w:val="720"/>
          <w:marRight w:val="0"/>
          <w:marTop w:val="0"/>
          <w:marBottom w:val="120"/>
          <w:divBdr>
            <w:top w:val="none" w:sz="0" w:space="0" w:color="auto"/>
            <w:left w:val="none" w:sz="0" w:space="0" w:color="auto"/>
            <w:bottom w:val="none" w:sz="0" w:space="0" w:color="auto"/>
            <w:right w:val="none" w:sz="0" w:space="0" w:color="auto"/>
          </w:divBdr>
        </w:div>
        <w:div w:id="1550611045">
          <w:marLeft w:val="720"/>
          <w:marRight w:val="0"/>
          <w:marTop w:val="0"/>
          <w:marBottom w:val="120"/>
          <w:divBdr>
            <w:top w:val="none" w:sz="0" w:space="0" w:color="auto"/>
            <w:left w:val="none" w:sz="0" w:space="0" w:color="auto"/>
            <w:bottom w:val="none" w:sz="0" w:space="0" w:color="auto"/>
            <w:right w:val="none" w:sz="0" w:space="0" w:color="auto"/>
          </w:divBdr>
        </w:div>
        <w:div w:id="399837320">
          <w:marLeft w:val="720"/>
          <w:marRight w:val="0"/>
          <w:marTop w:val="60"/>
          <w:marBottom w:val="120"/>
          <w:divBdr>
            <w:top w:val="none" w:sz="0" w:space="0" w:color="auto"/>
            <w:left w:val="none" w:sz="0" w:space="0" w:color="auto"/>
            <w:bottom w:val="none" w:sz="0" w:space="0" w:color="auto"/>
            <w:right w:val="none" w:sz="0" w:space="0" w:color="auto"/>
          </w:divBdr>
        </w:div>
        <w:div w:id="1009796675">
          <w:marLeft w:val="720"/>
          <w:marRight w:val="0"/>
          <w:marTop w:val="60"/>
          <w:marBottom w:val="120"/>
          <w:divBdr>
            <w:top w:val="none" w:sz="0" w:space="0" w:color="auto"/>
            <w:left w:val="none" w:sz="0" w:space="0" w:color="auto"/>
            <w:bottom w:val="none" w:sz="0" w:space="0" w:color="auto"/>
            <w:right w:val="none" w:sz="0" w:space="0" w:color="auto"/>
          </w:divBdr>
        </w:div>
        <w:div w:id="534007715">
          <w:marLeft w:val="720"/>
          <w:marRight w:val="0"/>
          <w:marTop w:val="60"/>
          <w:marBottom w:val="120"/>
          <w:divBdr>
            <w:top w:val="none" w:sz="0" w:space="0" w:color="auto"/>
            <w:left w:val="none" w:sz="0" w:space="0" w:color="auto"/>
            <w:bottom w:val="none" w:sz="0" w:space="0" w:color="auto"/>
            <w:right w:val="none" w:sz="0" w:space="0" w:color="auto"/>
          </w:divBdr>
        </w:div>
        <w:div w:id="1238050122">
          <w:marLeft w:val="720"/>
          <w:marRight w:val="0"/>
          <w:marTop w:val="60"/>
          <w:marBottom w:val="120"/>
          <w:divBdr>
            <w:top w:val="none" w:sz="0" w:space="0" w:color="auto"/>
            <w:left w:val="none" w:sz="0" w:space="0" w:color="auto"/>
            <w:bottom w:val="none" w:sz="0" w:space="0" w:color="auto"/>
            <w:right w:val="none" w:sz="0" w:space="0" w:color="auto"/>
          </w:divBdr>
        </w:div>
        <w:div w:id="662007770">
          <w:marLeft w:val="720"/>
          <w:marRight w:val="0"/>
          <w:marTop w:val="60"/>
          <w:marBottom w:val="120"/>
          <w:divBdr>
            <w:top w:val="none" w:sz="0" w:space="0" w:color="auto"/>
            <w:left w:val="none" w:sz="0" w:space="0" w:color="auto"/>
            <w:bottom w:val="none" w:sz="0" w:space="0" w:color="auto"/>
            <w:right w:val="none" w:sz="0" w:space="0" w:color="auto"/>
          </w:divBdr>
        </w:div>
        <w:div w:id="1419062822">
          <w:marLeft w:val="720"/>
          <w:marRight w:val="0"/>
          <w:marTop w:val="0"/>
          <w:marBottom w:val="120"/>
          <w:divBdr>
            <w:top w:val="none" w:sz="0" w:space="0" w:color="auto"/>
            <w:left w:val="none" w:sz="0" w:space="0" w:color="auto"/>
            <w:bottom w:val="none" w:sz="0" w:space="0" w:color="auto"/>
            <w:right w:val="none" w:sz="0" w:space="0" w:color="auto"/>
          </w:divBdr>
        </w:div>
        <w:div w:id="1146316482">
          <w:marLeft w:val="1354"/>
          <w:marRight w:val="0"/>
          <w:marTop w:val="0"/>
          <w:marBottom w:val="120"/>
          <w:divBdr>
            <w:top w:val="none" w:sz="0" w:space="0" w:color="auto"/>
            <w:left w:val="none" w:sz="0" w:space="0" w:color="auto"/>
            <w:bottom w:val="none" w:sz="0" w:space="0" w:color="auto"/>
            <w:right w:val="none" w:sz="0" w:space="0" w:color="auto"/>
          </w:divBdr>
        </w:div>
        <w:div w:id="53354590">
          <w:marLeft w:val="1354"/>
          <w:marRight w:val="0"/>
          <w:marTop w:val="0"/>
          <w:marBottom w:val="120"/>
          <w:divBdr>
            <w:top w:val="none" w:sz="0" w:space="0" w:color="auto"/>
            <w:left w:val="none" w:sz="0" w:space="0" w:color="auto"/>
            <w:bottom w:val="none" w:sz="0" w:space="0" w:color="auto"/>
            <w:right w:val="none" w:sz="0" w:space="0" w:color="auto"/>
          </w:divBdr>
        </w:div>
        <w:div w:id="327221395">
          <w:marLeft w:val="1354"/>
          <w:marRight w:val="0"/>
          <w:marTop w:val="0"/>
          <w:marBottom w:val="120"/>
          <w:divBdr>
            <w:top w:val="none" w:sz="0" w:space="0" w:color="auto"/>
            <w:left w:val="none" w:sz="0" w:space="0" w:color="auto"/>
            <w:bottom w:val="none" w:sz="0" w:space="0" w:color="auto"/>
            <w:right w:val="none" w:sz="0" w:space="0" w:color="auto"/>
          </w:divBdr>
        </w:div>
      </w:divsChild>
    </w:div>
    <w:div w:id="585306211">
      <w:bodyDiv w:val="1"/>
      <w:marLeft w:val="0"/>
      <w:marRight w:val="0"/>
      <w:marTop w:val="0"/>
      <w:marBottom w:val="0"/>
      <w:divBdr>
        <w:top w:val="none" w:sz="0" w:space="0" w:color="auto"/>
        <w:left w:val="none" w:sz="0" w:space="0" w:color="auto"/>
        <w:bottom w:val="none" w:sz="0" w:space="0" w:color="auto"/>
        <w:right w:val="none" w:sz="0" w:space="0" w:color="auto"/>
      </w:divBdr>
    </w:div>
    <w:div w:id="585722815">
      <w:bodyDiv w:val="1"/>
      <w:marLeft w:val="0"/>
      <w:marRight w:val="0"/>
      <w:marTop w:val="0"/>
      <w:marBottom w:val="0"/>
      <w:divBdr>
        <w:top w:val="none" w:sz="0" w:space="0" w:color="auto"/>
        <w:left w:val="none" w:sz="0" w:space="0" w:color="auto"/>
        <w:bottom w:val="none" w:sz="0" w:space="0" w:color="auto"/>
        <w:right w:val="none" w:sz="0" w:space="0" w:color="auto"/>
      </w:divBdr>
      <w:divsChild>
        <w:div w:id="1671179972">
          <w:marLeft w:val="720"/>
          <w:marRight w:val="0"/>
          <w:marTop w:val="0"/>
          <w:marBottom w:val="60"/>
          <w:divBdr>
            <w:top w:val="none" w:sz="0" w:space="0" w:color="auto"/>
            <w:left w:val="none" w:sz="0" w:space="0" w:color="auto"/>
            <w:bottom w:val="none" w:sz="0" w:space="0" w:color="auto"/>
            <w:right w:val="none" w:sz="0" w:space="0" w:color="auto"/>
          </w:divBdr>
        </w:div>
      </w:divsChild>
    </w:div>
    <w:div w:id="590433482">
      <w:bodyDiv w:val="1"/>
      <w:marLeft w:val="0"/>
      <w:marRight w:val="0"/>
      <w:marTop w:val="0"/>
      <w:marBottom w:val="0"/>
      <w:divBdr>
        <w:top w:val="none" w:sz="0" w:space="0" w:color="auto"/>
        <w:left w:val="none" w:sz="0" w:space="0" w:color="auto"/>
        <w:bottom w:val="none" w:sz="0" w:space="0" w:color="auto"/>
        <w:right w:val="none" w:sz="0" w:space="0" w:color="auto"/>
      </w:divBdr>
      <w:divsChild>
        <w:div w:id="1945988868">
          <w:marLeft w:val="1354"/>
          <w:marRight w:val="0"/>
          <w:marTop w:val="0"/>
          <w:marBottom w:val="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2467370">
      <w:bodyDiv w:val="1"/>
      <w:marLeft w:val="0"/>
      <w:marRight w:val="0"/>
      <w:marTop w:val="0"/>
      <w:marBottom w:val="0"/>
      <w:divBdr>
        <w:top w:val="none" w:sz="0" w:space="0" w:color="auto"/>
        <w:left w:val="none" w:sz="0" w:space="0" w:color="auto"/>
        <w:bottom w:val="none" w:sz="0" w:space="0" w:color="auto"/>
        <w:right w:val="none" w:sz="0" w:space="0" w:color="auto"/>
      </w:divBdr>
      <w:divsChild>
        <w:div w:id="171260139">
          <w:marLeft w:val="720"/>
          <w:marRight w:val="0"/>
          <w:marTop w:val="0"/>
          <w:marBottom w:val="120"/>
          <w:divBdr>
            <w:top w:val="none" w:sz="0" w:space="0" w:color="auto"/>
            <w:left w:val="none" w:sz="0" w:space="0" w:color="auto"/>
            <w:bottom w:val="none" w:sz="0" w:space="0" w:color="auto"/>
            <w:right w:val="none" w:sz="0" w:space="0" w:color="auto"/>
          </w:divBdr>
        </w:div>
        <w:div w:id="1604804796">
          <w:marLeft w:val="720"/>
          <w:marRight w:val="0"/>
          <w:marTop w:val="0"/>
          <w:marBottom w:val="120"/>
          <w:divBdr>
            <w:top w:val="none" w:sz="0" w:space="0" w:color="auto"/>
            <w:left w:val="none" w:sz="0" w:space="0" w:color="auto"/>
            <w:bottom w:val="none" w:sz="0" w:space="0" w:color="auto"/>
            <w:right w:val="none" w:sz="0" w:space="0" w:color="auto"/>
          </w:divBdr>
        </w:div>
        <w:div w:id="507523173">
          <w:marLeft w:val="720"/>
          <w:marRight w:val="0"/>
          <w:marTop w:val="0"/>
          <w:marBottom w:val="120"/>
          <w:divBdr>
            <w:top w:val="none" w:sz="0" w:space="0" w:color="auto"/>
            <w:left w:val="none" w:sz="0" w:space="0" w:color="auto"/>
            <w:bottom w:val="none" w:sz="0" w:space="0" w:color="auto"/>
            <w:right w:val="none" w:sz="0" w:space="0" w:color="auto"/>
          </w:divBdr>
        </w:div>
        <w:div w:id="22749795">
          <w:marLeft w:val="1354"/>
          <w:marRight w:val="0"/>
          <w:marTop w:val="0"/>
          <w:marBottom w:val="120"/>
          <w:divBdr>
            <w:top w:val="none" w:sz="0" w:space="0" w:color="auto"/>
            <w:left w:val="none" w:sz="0" w:space="0" w:color="auto"/>
            <w:bottom w:val="none" w:sz="0" w:space="0" w:color="auto"/>
            <w:right w:val="none" w:sz="0" w:space="0" w:color="auto"/>
          </w:divBdr>
        </w:div>
        <w:div w:id="955403832">
          <w:marLeft w:val="720"/>
          <w:marRight w:val="0"/>
          <w:marTop w:val="60"/>
          <w:marBottom w:val="120"/>
          <w:divBdr>
            <w:top w:val="none" w:sz="0" w:space="0" w:color="auto"/>
            <w:left w:val="none" w:sz="0" w:space="0" w:color="auto"/>
            <w:bottom w:val="none" w:sz="0" w:space="0" w:color="auto"/>
            <w:right w:val="none" w:sz="0" w:space="0" w:color="auto"/>
          </w:divBdr>
        </w:div>
        <w:div w:id="1360201367">
          <w:marLeft w:val="1354"/>
          <w:marRight w:val="0"/>
          <w:marTop w:val="60"/>
          <w:marBottom w:val="120"/>
          <w:divBdr>
            <w:top w:val="none" w:sz="0" w:space="0" w:color="auto"/>
            <w:left w:val="none" w:sz="0" w:space="0" w:color="auto"/>
            <w:bottom w:val="none" w:sz="0" w:space="0" w:color="auto"/>
            <w:right w:val="none" w:sz="0" w:space="0" w:color="auto"/>
          </w:divBdr>
        </w:div>
        <w:div w:id="1116606638">
          <w:marLeft w:val="720"/>
          <w:marRight w:val="0"/>
          <w:marTop w:val="60"/>
          <w:marBottom w:val="120"/>
          <w:divBdr>
            <w:top w:val="none" w:sz="0" w:space="0" w:color="auto"/>
            <w:left w:val="none" w:sz="0" w:space="0" w:color="auto"/>
            <w:bottom w:val="none" w:sz="0" w:space="0" w:color="auto"/>
            <w:right w:val="none" w:sz="0" w:space="0" w:color="auto"/>
          </w:divBdr>
        </w:div>
        <w:div w:id="1368332943">
          <w:marLeft w:val="720"/>
          <w:marRight w:val="0"/>
          <w:marTop w:val="60"/>
          <w:marBottom w:val="120"/>
          <w:divBdr>
            <w:top w:val="none" w:sz="0" w:space="0" w:color="auto"/>
            <w:left w:val="none" w:sz="0" w:space="0" w:color="auto"/>
            <w:bottom w:val="none" w:sz="0" w:space="0" w:color="auto"/>
            <w:right w:val="none" w:sz="0" w:space="0" w:color="auto"/>
          </w:divBdr>
        </w:div>
        <w:div w:id="1648587375">
          <w:marLeft w:val="720"/>
          <w:marRight w:val="0"/>
          <w:marTop w:val="60"/>
          <w:marBottom w:val="120"/>
          <w:divBdr>
            <w:top w:val="none" w:sz="0" w:space="0" w:color="auto"/>
            <w:left w:val="none" w:sz="0" w:space="0" w:color="auto"/>
            <w:bottom w:val="none" w:sz="0" w:space="0" w:color="auto"/>
            <w:right w:val="none" w:sz="0" w:space="0" w:color="auto"/>
          </w:divBdr>
        </w:div>
      </w:divsChild>
    </w:div>
    <w:div w:id="656228755">
      <w:bodyDiv w:val="1"/>
      <w:marLeft w:val="0"/>
      <w:marRight w:val="0"/>
      <w:marTop w:val="0"/>
      <w:marBottom w:val="0"/>
      <w:divBdr>
        <w:top w:val="none" w:sz="0" w:space="0" w:color="auto"/>
        <w:left w:val="none" w:sz="0" w:space="0" w:color="auto"/>
        <w:bottom w:val="none" w:sz="0" w:space="0" w:color="auto"/>
        <w:right w:val="none" w:sz="0" w:space="0" w:color="auto"/>
      </w:divBdr>
      <w:divsChild>
        <w:div w:id="1738551042">
          <w:marLeft w:val="720"/>
          <w:marRight w:val="0"/>
          <w:marTop w:val="0"/>
          <w:marBottom w:val="120"/>
          <w:divBdr>
            <w:top w:val="none" w:sz="0" w:space="0" w:color="auto"/>
            <w:left w:val="none" w:sz="0" w:space="0" w:color="auto"/>
            <w:bottom w:val="none" w:sz="0" w:space="0" w:color="auto"/>
            <w:right w:val="none" w:sz="0" w:space="0" w:color="auto"/>
          </w:divBdr>
        </w:div>
        <w:div w:id="1732078049">
          <w:marLeft w:val="720"/>
          <w:marRight w:val="0"/>
          <w:marTop w:val="0"/>
          <w:marBottom w:val="120"/>
          <w:divBdr>
            <w:top w:val="none" w:sz="0" w:space="0" w:color="auto"/>
            <w:left w:val="none" w:sz="0" w:space="0" w:color="auto"/>
            <w:bottom w:val="none" w:sz="0" w:space="0" w:color="auto"/>
            <w:right w:val="none" w:sz="0" w:space="0" w:color="auto"/>
          </w:divBdr>
        </w:div>
        <w:div w:id="1912539241">
          <w:marLeft w:val="720"/>
          <w:marRight w:val="0"/>
          <w:marTop w:val="0"/>
          <w:marBottom w:val="120"/>
          <w:divBdr>
            <w:top w:val="none" w:sz="0" w:space="0" w:color="auto"/>
            <w:left w:val="none" w:sz="0" w:space="0" w:color="auto"/>
            <w:bottom w:val="none" w:sz="0" w:space="0" w:color="auto"/>
            <w:right w:val="none" w:sz="0" w:space="0" w:color="auto"/>
          </w:divBdr>
        </w:div>
        <w:div w:id="527062183">
          <w:marLeft w:val="1354"/>
          <w:marRight w:val="0"/>
          <w:marTop w:val="0"/>
          <w:marBottom w:val="120"/>
          <w:divBdr>
            <w:top w:val="none" w:sz="0" w:space="0" w:color="auto"/>
            <w:left w:val="none" w:sz="0" w:space="0" w:color="auto"/>
            <w:bottom w:val="none" w:sz="0" w:space="0" w:color="auto"/>
            <w:right w:val="none" w:sz="0" w:space="0" w:color="auto"/>
          </w:divBdr>
        </w:div>
        <w:div w:id="188301120">
          <w:marLeft w:val="720"/>
          <w:marRight w:val="0"/>
          <w:marTop w:val="60"/>
          <w:marBottom w:val="120"/>
          <w:divBdr>
            <w:top w:val="none" w:sz="0" w:space="0" w:color="auto"/>
            <w:left w:val="none" w:sz="0" w:space="0" w:color="auto"/>
            <w:bottom w:val="none" w:sz="0" w:space="0" w:color="auto"/>
            <w:right w:val="none" w:sz="0" w:space="0" w:color="auto"/>
          </w:divBdr>
        </w:div>
        <w:div w:id="1955092862">
          <w:marLeft w:val="720"/>
          <w:marRight w:val="0"/>
          <w:marTop w:val="60"/>
          <w:marBottom w:val="120"/>
          <w:divBdr>
            <w:top w:val="none" w:sz="0" w:space="0" w:color="auto"/>
            <w:left w:val="none" w:sz="0" w:space="0" w:color="auto"/>
            <w:bottom w:val="none" w:sz="0" w:space="0" w:color="auto"/>
            <w:right w:val="none" w:sz="0" w:space="0" w:color="auto"/>
          </w:divBdr>
        </w:div>
        <w:div w:id="1864634816">
          <w:marLeft w:val="720"/>
          <w:marRight w:val="0"/>
          <w:marTop w:val="60"/>
          <w:marBottom w:val="120"/>
          <w:divBdr>
            <w:top w:val="none" w:sz="0" w:space="0" w:color="auto"/>
            <w:left w:val="none" w:sz="0" w:space="0" w:color="auto"/>
            <w:bottom w:val="none" w:sz="0" w:space="0" w:color="auto"/>
            <w:right w:val="none" w:sz="0" w:space="0" w:color="auto"/>
          </w:divBdr>
        </w:div>
        <w:div w:id="222133335">
          <w:marLeft w:val="1354"/>
          <w:marRight w:val="0"/>
          <w:marTop w:val="60"/>
          <w:marBottom w:val="120"/>
          <w:divBdr>
            <w:top w:val="none" w:sz="0" w:space="0" w:color="auto"/>
            <w:left w:val="none" w:sz="0" w:space="0" w:color="auto"/>
            <w:bottom w:val="none" w:sz="0" w:space="0" w:color="auto"/>
            <w:right w:val="none" w:sz="0" w:space="0" w:color="auto"/>
          </w:divBdr>
        </w:div>
        <w:div w:id="1610118870">
          <w:marLeft w:val="1354"/>
          <w:marRight w:val="0"/>
          <w:marTop w:val="60"/>
          <w:marBottom w:val="120"/>
          <w:divBdr>
            <w:top w:val="none" w:sz="0" w:space="0" w:color="auto"/>
            <w:left w:val="none" w:sz="0" w:space="0" w:color="auto"/>
            <w:bottom w:val="none" w:sz="0" w:space="0" w:color="auto"/>
            <w:right w:val="none" w:sz="0" w:space="0" w:color="auto"/>
          </w:divBdr>
        </w:div>
        <w:div w:id="1107240603">
          <w:marLeft w:val="720"/>
          <w:marRight w:val="0"/>
          <w:marTop w:val="60"/>
          <w:marBottom w:val="120"/>
          <w:divBdr>
            <w:top w:val="none" w:sz="0" w:space="0" w:color="auto"/>
            <w:left w:val="none" w:sz="0" w:space="0" w:color="auto"/>
            <w:bottom w:val="none" w:sz="0" w:space="0" w:color="auto"/>
            <w:right w:val="none" w:sz="0" w:space="0" w:color="auto"/>
          </w:divBdr>
        </w:div>
        <w:div w:id="1281570914">
          <w:marLeft w:val="720"/>
          <w:marRight w:val="0"/>
          <w:marTop w:val="60"/>
          <w:marBottom w:val="12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35278674">
      <w:bodyDiv w:val="1"/>
      <w:marLeft w:val="0"/>
      <w:marRight w:val="0"/>
      <w:marTop w:val="0"/>
      <w:marBottom w:val="0"/>
      <w:divBdr>
        <w:top w:val="none" w:sz="0" w:space="0" w:color="auto"/>
        <w:left w:val="none" w:sz="0" w:space="0" w:color="auto"/>
        <w:bottom w:val="none" w:sz="0" w:space="0" w:color="auto"/>
        <w:right w:val="none" w:sz="0" w:space="0" w:color="auto"/>
      </w:divBdr>
      <w:divsChild>
        <w:div w:id="615209708">
          <w:marLeft w:val="720"/>
          <w:marRight w:val="0"/>
          <w:marTop w:val="60"/>
          <w:marBottom w:val="120"/>
          <w:divBdr>
            <w:top w:val="none" w:sz="0" w:space="0" w:color="auto"/>
            <w:left w:val="none" w:sz="0" w:space="0" w:color="auto"/>
            <w:bottom w:val="none" w:sz="0" w:space="0" w:color="auto"/>
            <w:right w:val="none" w:sz="0" w:space="0" w:color="auto"/>
          </w:divBdr>
        </w:div>
      </w:divsChild>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42021359">
      <w:bodyDiv w:val="1"/>
      <w:marLeft w:val="0"/>
      <w:marRight w:val="0"/>
      <w:marTop w:val="0"/>
      <w:marBottom w:val="0"/>
      <w:divBdr>
        <w:top w:val="none" w:sz="0" w:space="0" w:color="auto"/>
        <w:left w:val="none" w:sz="0" w:space="0" w:color="auto"/>
        <w:bottom w:val="none" w:sz="0" w:space="0" w:color="auto"/>
        <w:right w:val="none" w:sz="0" w:space="0" w:color="auto"/>
      </w:divBdr>
      <w:divsChild>
        <w:div w:id="250086388">
          <w:marLeft w:val="720"/>
          <w:marRight w:val="0"/>
          <w:marTop w:val="0"/>
          <w:marBottom w:val="120"/>
          <w:divBdr>
            <w:top w:val="none" w:sz="0" w:space="0" w:color="auto"/>
            <w:left w:val="none" w:sz="0" w:space="0" w:color="auto"/>
            <w:bottom w:val="none" w:sz="0" w:space="0" w:color="auto"/>
            <w:right w:val="none" w:sz="0" w:space="0" w:color="auto"/>
          </w:divBdr>
        </w:div>
        <w:div w:id="1160269285">
          <w:marLeft w:val="720"/>
          <w:marRight w:val="0"/>
          <w:marTop w:val="0"/>
          <w:marBottom w:val="120"/>
          <w:divBdr>
            <w:top w:val="none" w:sz="0" w:space="0" w:color="auto"/>
            <w:left w:val="none" w:sz="0" w:space="0" w:color="auto"/>
            <w:bottom w:val="none" w:sz="0" w:space="0" w:color="auto"/>
            <w:right w:val="none" w:sz="0" w:space="0" w:color="auto"/>
          </w:divBdr>
        </w:div>
        <w:div w:id="1616255398">
          <w:marLeft w:val="720"/>
          <w:marRight w:val="0"/>
          <w:marTop w:val="0"/>
          <w:marBottom w:val="120"/>
          <w:divBdr>
            <w:top w:val="none" w:sz="0" w:space="0" w:color="auto"/>
            <w:left w:val="none" w:sz="0" w:space="0" w:color="auto"/>
            <w:bottom w:val="none" w:sz="0" w:space="0" w:color="auto"/>
            <w:right w:val="none" w:sz="0" w:space="0" w:color="auto"/>
          </w:divBdr>
        </w:div>
        <w:div w:id="177163987">
          <w:marLeft w:val="1354"/>
          <w:marRight w:val="0"/>
          <w:marTop w:val="0"/>
          <w:marBottom w:val="120"/>
          <w:divBdr>
            <w:top w:val="none" w:sz="0" w:space="0" w:color="auto"/>
            <w:left w:val="none" w:sz="0" w:space="0" w:color="auto"/>
            <w:bottom w:val="none" w:sz="0" w:space="0" w:color="auto"/>
            <w:right w:val="none" w:sz="0" w:space="0" w:color="auto"/>
          </w:divBdr>
        </w:div>
        <w:div w:id="32578572">
          <w:marLeft w:val="1354"/>
          <w:marRight w:val="0"/>
          <w:marTop w:val="0"/>
          <w:marBottom w:val="120"/>
          <w:divBdr>
            <w:top w:val="none" w:sz="0" w:space="0" w:color="auto"/>
            <w:left w:val="none" w:sz="0" w:space="0" w:color="auto"/>
            <w:bottom w:val="none" w:sz="0" w:space="0" w:color="auto"/>
            <w:right w:val="none" w:sz="0" w:space="0" w:color="auto"/>
          </w:divBdr>
        </w:div>
        <w:div w:id="2091466616">
          <w:marLeft w:val="1354"/>
          <w:marRight w:val="0"/>
          <w:marTop w:val="0"/>
          <w:marBottom w:val="120"/>
          <w:divBdr>
            <w:top w:val="none" w:sz="0" w:space="0" w:color="auto"/>
            <w:left w:val="none" w:sz="0" w:space="0" w:color="auto"/>
            <w:bottom w:val="none" w:sz="0" w:space="0" w:color="auto"/>
            <w:right w:val="none" w:sz="0" w:space="0" w:color="auto"/>
          </w:divBdr>
        </w:div>
        <w:div w:id="1654947294">
          <w:marLeft w:val="1354"/>
          <w:marRight w:val="0"/>
          <w:marTop w:val="0"/>
          <w:marBottom w:val="120"/>
          <w:divBdr>
            <w:top w:val="none" w:sz="0" w:space="0" w:color="auto"/>
            <w:left w:val="none" w:sz="0" w:space="0" w:color="auto"/>
            <w:bottom w:val="none" w:sz="0" w:space="0" w:color="auto"/>
            <w:right w:val="none" w:sz="0" w:space="0" w:color="auto"/>
          </w:divBdr>
        </w:div>
        <w:div w:id="261381236">
          <w:marLeft w:val="720"/>
          <w:marRight w:val="0"/>
          <w:marTop w:val="60"/>
          <w:marBottom w:val="120"/>
          <w:divBdr>
            <w:top w:val="none" w:sz="0" w:space="0" w:color="auto"/>
            <w:left w:val="none" w:sz="0" w:space="0" w:color="auto"/>
            <w:bottom w:val="none" w:sz="0" w:space="0" w:color="auto"/>
            <w:right w:val="none" w:sz="0" w:space="0" w:color="auto"/>
          </w:divBdr>
        </w:div>
        <w:div w:id="1745029641">
          <w:marLeft w:val="720"/>
          <w:marRight w:val="0"/>
          <w:marTop w:val="60"/>
          <w:marBottom w:val="120"/>
          <w:divBdr>
            <w:top w:val="none" w:sz="0" w:space="0" w:color="auto"/>
            <w:left w:val="none" w:sz="0" w:space="0" w:color="auto"/>
            <w:bottom w:val="none" w:sz="0" w:space="0" w:color="auto"/>
            <w:right w:val="none" w:sz="0" w:space="0" w:color="auto"/>
          </w:divBdr>
        </w:div>
        <w:div w:id="160700369">
          <w:marLeft w:val="720"/>
          <w:marRight w:val="0"/>
          <w:marTop w:val="6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58983109">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842534">
      <w:bodyDiv w:val="1"/>
      <w:marLeft w:val="0"/>
      <w:marRight w:val="0"/>
      <w:marTop w:val="0"/>
      <w:marBottom w:val="0"/>
      <w:divBdr>
        <w:top w:val="none" w:sz="0" w:space="0" w:color="auto"/>
        <w:left w:val="none" w:sz="0" w:space="0" w:color="auto"/>
        <w:bottom w:val="none" w:sz="0" w:space="0" w:color="auto"/>
        <w:right w:val="none" w:sz="0" w:space="0" w:color="auto"/>
      </w:divBdr>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14837817">
      <w:bodyDiv w:val="1"/>
      <w:marLeft w:val="0"/>
      <w:marRight w:val="0"/>
      <w:marTop w:val="0"/>
      <w:marBottom w:val="0"/>
      <w:divBdr>
        <w:top w:val="none" w:sz="0" w:space="0" w:color="auto"/>
        <w:left w:val="none" w:sz="0" w:space="0" w:color="auto"/>
        <w:bottom w:val="none" w:sz="0" w:space="0" w:color="auto"/>
        <w:right w:val="none" w:sz="0" w:space="0" w:color="auto"/>
      </w:divBdr>
    </w:div>
    <w:div w:id="820851625">
      <w:bodyDiv w:val="1"/>
      <w:marLeft w:val="0"/>
      <w:marRight w:val="0"/>
      <w:marTop w:val="0"/>
      <w:marBottom w:val="0"/>
      <w:divBdr>
        <w:top w:val="none" w:sz="0" w:space="0" w:color="auto"/>
        <w:left w:val="none" w:sz="0" w:space="0" w:color="auto"/>
        <w:bottom w:val="none" w:sz="0" w:space="0" w:color="auto"/>
        <w:right w:val="none" w:sz="0" w:space="0" w:color="auto"/>
      </w:divBdr>
      <w:divsChild>
        <w:div w:id="1239362477">
          <w:marLeft w:val="720"/>
          <w:marRight w:val="0"/>
          <w:marTop w:val="0"/>
          <w:marBottom w:val="0"/>
          <w:divBdr>
            <w:top w:val="none" w:sz="0" w:space="0" w:color="auto"/>
            <w:left w:val="none" w:sz="0" w:space="0" w:color="auto"/>
            <w:bottom w:val="none" w:sz="0" w:space="0" w:color="auto"/>
            <w:right w:val="none" w:sz="0" w:space="0" w:color="auto"/>
          </w:divBdr>
        </w:div>
      </w:divsChild>
    </w:div>
    <w:div w:id="854463375">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887837154">
      <w:bodyDiv w:val="1"/>
      <w:marLeft w:val="0"/>
      <w:marRight w:val="0"/>
      <w:marTop w:val="0"/>
      <w:marBottom w:val="0"/>
      <w:divBdr>
        <w:top w:val="none" w:sz="0" w:space="0" w:color="auto"/>
        <w:left w:val="none" w:sz="0" w:space="0" w:color="auto"/>
        <w:bottom w:val="none" w:sz="0" w:space="0" w:color="auto"/>
        <w:right w:val="none" w:sz="0" w:space="0" w:color="auto"/>
      </w:divBdr>
      <w:divsChild>
        <w:div w:id="970790311">
          <w:marLeft w:val="720"/>
          <w:marRight w:val="0"/>
          <w:marTop w:val="60"/>
          <w:marBottom w:val="120"/>
          <w:divBdr>
            <w:top w:val="none" w:sz="0" w:space="0" w:color="auto"/>
            <w:left w:val="none" w:sz="0" w:space="0" w:color="auto"/>
            <w:bottom w:val="none" w:sz="0" w:space="0" w:color="auto"/>
            <w:right w:val="none" w:sz="0" w:space="0" w:color="auto"/>
          </w:divBdr>
        </w:div>
      </w:divsChild>
    </w:div>
    <w:div w:id="900562408">
      <w:bodyDiv w:val="1"/>
      <w:marLeft w:val="0"/>
      <w:marRight w:val="0"/>
      <w:marTop w:val="0"/>
      <w:marBottom w:val="0"/>
      <w:divBdr>
        <w:top w:val="none" w:sz="0" w:space="0" w:color="auto"/>
        <w:left w:val="none" w:sz="0" w:space="0" w:color="auto"/>
        <w:bottom w:val="none" w:sz="0" w:space="0" w:color="auto"/>
        <w:right w:val="none" w:sz="0" w:space="0" w:color="auto"/>
      </w:divBdr>
      <w:divsChild>
        <w:div w:id="891574050">
          <w:marLeft w:val="720"/>
          <w:marRight w:val="0"/>
          <w:marTop w:val="0"/>
          <w:marBottom w:val="120"/>
          <w:divBdr>
            <w:top w:val="none" w:sz="0" w:space="0" w:color="auto"/>
            <w:left w:val="none" w:sz="0" w:space="0" w:color="auto"/>
            <w:bottom w:val="none" w:sz="0" w:space="0" w:color="auto"/>
            <w:right w:val="none" w:sz="0" w:space="0" w:color="auto"/>
          </w:divBdr>
        </w:div>
        <w:div w:id="1186361100">
          <w:marLeft w:val="720"/>
          <w:marRight w:val="0"/>
          <w:marTop w:val="0"/>
          <w:marBottom w:val="120"/>
          <w:divBdr>
            <w:top w:val="none" w:sz="0" w:space="0" w:color="auto"/>
            <w:left w:val="none" w:sz="0" w:space="0" w:color="auto"/>
            <w:bottom w:val="none" w:sz="0" w:space="0" w:color="auto"/>
            <w:right w:val="none" w:sz="0" w:space="0" w:color="auto"/>
          </w:divBdr>
        </w:div>
        <w:div w:id="1850945192">
          <w:marLeft w:val="720"/>
          <w:marRight w:val="0"/>
          <w:marTop w:val="0"/>
          <w:marBottom w:val="120"/>
          <w:divBdr>
            <w:top w:val="none" w:sz="0" w:space="0" w:color="auto"/>
            <w:left w:val="none" w:sz="0" w:space="0" w:color="auto"/>
            <w:bottom w:val="none" w:sz="0" w:space="0" w:color="auto"/>
            <w:right w:val="none" w:sz="0" w:space="0" w:color="auto"/>
          </w:divBdr>
        </w:div>
        <w:div w:id="1997487047">
          <w:marLeft w:val="1354"/>
          <w:marRight w:val="0"/>
          <w:marTop w:val="0"/>
          <w:marBottom w:val="120"/>
          <w:divBdr>
            <w:top w:val="none" w:sz="0" w:space="0" w:color="auto"/>
            <w:left w:val="none" w:sz="0" w:space="0" w:color="auto"/>
            <w:bottom w:val="none" w:sz="0" w:space="0" w:color="auto"/>
            <w:right w:val="none" w:sz="0" w:space="0" w:color="auto"/>
          </w:divBdr>
        </w:div>
        <w:div w:id="1736005272">
          <w:marLeft w:val="1354"/>
          <w:marRight w:val="0"/>
          <w:marTop w:val="0"/>
          <w:marBottom w:val="120"/>
          <w:divBdr>
            <w:top w:val="none" w:sz="0" w:space="0" w:color="auto"/>
            <w:left w:val="none" w:sz="0" w:space="0" w:color="auto"/>
            <w:bottom w:val="none" w:sz="0" w:space="0" w:color="auto"/>
            <w:right w:val="none" w:sz="0" w:space="0" w:color="auto"/>
          </w:divBdr>
        </w:div>
        <w:div w:id="436826907">
          <w:marLeft w:val="1354"/>
          <w:marRight w:val="0"/>
          <w:marTop w:val="0"/>
          <w:marBottom w:val="120"/>
          <w:divBdr>
            <w:top w:val="none" w:sz="0" w:space="0" w:color="auto"/>
            <w:left w:val="none" w:sz="0" w:space="0" w:color="auto"/>
            <w:bottom w:val="none" w:sz="0" w:space="0" w:color="auto"/>
            <w:right w:val="none" w:sz="0" w:space="0" w:color="auto"/>
          </w:divBdr>
        </w:div>
        <w:div w:id="1479617340">
          <w:marLeft w:val="1354"/>
          <w:marRight w:val="0"/>
          <w:marTop w:val="0"/>
          <w:marBottom w:val="120"/>
          <w:divBdr>
            <w:top w:val="none" w:sz="0" w:space="0" w:color="auto"/>
            <w:left w:val="none" w:sz="0" w:space="0" w:color="auto"/>
            <w:bottom w:val="none" w:sz="0" w:space="0" w:color="auto"/>
            <w:right w:val="none" w:sz="0" w:space="0" w:color="auto"/>
          </w:divBdr>
        </w:div>
        <w:div w:id="1318532203">
          <w:marLeft w:val="720"/>
          <w:marRight w:val="0"/>
          <w:marTop w:val="60"/>
          <w:marBottom w:val="120"/>
          <w:divBdr>
            <w:top w:val="none" w:sz="0" w:space="0" w:color="auto"/>
            <w:left w:val="none" w:sz="0" w:space="0" w:color="auto"/>
            <w:bottom w:val="none" w:sz="0" w:space="0" w:color="auto"/>
            <w:right w:val="none" w:sz="0" w:space="0" w:color="auto"/>
          </w:divBdr>
        </w:div>
        <w:div w:id="339237264">
          <w:marLeft w:val="720"/>
          <w:marRight w:val="0"/>
          <w:marTop w:val="60"/>
          <w:marBottom w:val="120"/>
          <w:divBdr>
            <w:top w:val="none" w:sz="0" w:space="0" w:color="auto"/>
            <w:left w:val="none" w:sz="0" w:space="0" w:color="auto"/>
            <w:bottom w:val="none" w:sz="0" w:space="0" w:color="auto"/>
            <w:right w:val="none" w:sz="0" w:space="0" w:color="auto"/>
          </w:divBdr>
        </w:div>
        <w:div w:id="545680129">
          <w:marLeft w:val="720"/>
          <w:marRight w:val="0"/>
          <w:marTop w:val="60"/>
          <w:marBottom w:val="120"/>
          <w:divBdr>
            <w:top w:val="none" w:sz="0" w:space="0" w:color="auto"/>
            <w:left w:val="none" w:sz="0" w:space="0" w:color="auto"/>
            <w:bottom w:val="none" w:sz="0" w:space="0" w:color="auto"/>
            <w:right w:val="none" w:sz="0" w:space="0" w:color="auto"/>
          </w:divBdr>
        </w:div>
      </w:divsChild>
    </w:div>
    <w:div w:id="942958900">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28750673">
      <w:bodyDiv w:val="1"/>
      <w:marLeft w:val="0"/>
      <w:marRight w:val="0"/>
      <w:marTop w:val="0"/>
      <w:marBottom w:val="0"/>
      <w:divBdr>
        <w:top w:val="none" w:sz="0" w:space="0" w:color="auto"/>
        <w:left w:val="none" w:sz="0" w:space="0" w:color="auto"/>
        <w:bottom w:val="none" w:sz="0" w:space="0" w:color="auto"/>
        <w:right w:val="none" w:sz="0" w:space="0" w:color="auto"/>
      </w:divBdr>
      <w:divsChild>
        <w:div w:id="54399977">
          <w:marLeft w:val="720"/>
          <w:marRight w:val="0"/>
          <w:marTop w:val="0"/>
          <w:marBottom w:val="120"/>
          <w:divBdr>
            <w:top w:val="none" w:sz="0" w:space="0" w:color="auto"/>
            <w:left w:val="none" w:sz="0" w:space="0" w:color="auto"/>
            <w:bottom w:val="none" w:sz="0" w:space="0" w:color="auto"/>
            <w:right w:val="none" w:sz="0" w:space="0" w:color="auto"/>
          </w:divBdr>
        </w:div>
        <w:div w:id="1262883454">
          <w:marLeft w:val="720"/>
          <w:marRight w:val="0"/>
          <w:marTop w:val="0"/>
          <w:marBottom w:val="120"/>
          <w:divBdr>
            <w:top w:val="none" w:sz="0" w:space="0" w:color="auto"/>
            <w:left w:val="none" w:sz="0" w:space="0" w:color="auto"/>
            <w:bottom w:val="none" w:sz="0" w:space="0" w:color="auto"/>
            <w:right w:val="none" w:sz="0" w:space="0" w:color="auto"/>
          </w:divBdr>
        </w:div>
        <w:div w:id="634916803">
          <w:marLeft w:val="720"/>
          <w:marRight w:val="0"/>
          <w:marTop w:val="0"/>
          <w:marBottom w:val="120"/>
          <w:divBdr>
            <w:top w:val="none" w:sz="0" w:space="0" w:color="auto"/>
            <w:left w:val="none" w:sz="0" w:space="0" w:color="auto"/>
            <w:bottom w:val="none" w:sz="0" w:space="0" w:color="auto"/>
            <w:right w:val="none" w:sz="0" w:space="0" w:color="auto"/>
          </w:divBdr>
        </w:div>
        <w:div w:id="1573540596">
          <w:marLeft w:val="1354"/>
          <w:marRight w:val="0"/>
          <w:marTop w:val="0"/>
          <w:marBottom w:val="120"/>
          <w:divBdr>
            <w:top w:val="none" w:sz="0" w:space="0" w:color="auto"/>
            <w:left w:val="none" w:sz="0" w:space="0" w:color="auto"/>
            <w:bottom w:val="none" w:sz="0" w:space="0" w:color="auto"/>
            <w:right w:val="none" w:sz="0" w:space="0" w:color="auto"/>
          </w:divBdr>
        </w:div>
        <w:div w:id="322398006">
          <w:marLeft w:val="1354"/>
          <w:marRight w:val="0"/>
          <w:marTop w:val="0"/>
          <w:marBottom w:val="120"/>
          <w:divBdr>
            <w:top w:val="none" w:sz="0" w:space="0" w:color="auto"/>
            <w:left w:val="none" w:sz="0" w:space="0" w:color="auto"/>
            <w:bottom w:val="none" w:sz="0" w:space="0" w:color="auto"/>
            <w:right w:val="none" w:sz="0" w:space="0" w:color="auto"/>
          </w:divBdr>
        </w:div>
        <w:div w:id="621302635">
          <w:marLeft w:val="1354"/>
          <w:marRight w:val="0"/>
          <w:marTop w:val="0"/>
          <w:marBottom w:val="120"/>
          <w:divBdr>
            <w:top w:val="none" w:sz="0" w:space="0" w:color="auto"/>
            <w:left w:val="none" w:sz="0" w:space="0" w:color="auto"/>
            <w:bottom w:val="none" w:sz="0" w:space="0" w:color="auto"/>
            <w:right w:val="none" w:sz="0" w:space="0" w:color="auto"/>
          </w:divBdr>
        </w:div>
        <w:div w:id="1910992169">
          <w:marLeft w:val="720"/>
          <w:marRight w:val="0"/>
          <w:marTop w:val="60"/>
          <w:marBottom w:val="120"/>
          <w:divBdr>
            <w:top w:val="none" w:sz="0" w:space="0" w:color="auto"/>
            <w:left w:val="none" w:sz="0" w:space="0" w:color="auto"/>
            <w:bottom w:val="none" w:sz="0" w:space="0" w:color="auto"/>
            <w:right w:val="none" w:sz="0" w:space="0" w:color="auto"/>
          </w:divBdr>
        </w:div>
        <w:div w:id="1872453719">
          <w:marLeft w:val="720"/>
          <w:marRight w:val="0"/>
          <w:marTop w:val="60"/>
          <w:marBottom w:val="120"/>
          <w:divBdr>
            <w:top w:val="none" w:sz="0" w:space="0" w:color="auto"/>
            <w:left w:val="none" w:sz="0" w:space="0" w:color="auto"/>
            <w:bottom w:val="none" w:sz="0" w:space="0" w:color="auto"/>
            <w:right w:val="none" w:sz="0" w:space="0" w:color="auto"/>
          </w:divBdr>
        </w:div>
        <w:div w:id="381370554">
          <w:marLeft w:val="720"/>
          <w:marRight w:val="0"/>
          <w:marTop w:val="60"/>
          <w:marBottom w:val="120"/>
          <w:divBdr>
            <w:top w:val="none" w:sz="0" w:space="0" w:color="auto"/>
            <w:left w:val="none" w:sz="0" w:space="0" w:color="auto"/>
            <w:bottom w:val="none" w:sz="0" w:space="0" w:color="auto"/>
            <w:right w:val="none" w:sz="0" w:space="0" w:color="auto"/>
          </w:divBdr>
        </w:div>
        <w:div w:id="1174953959">
          <w:marLeft w:val="720"/>
          <w:marRight w:val="0"/>
          <w:marTop w:val="60"/>
          <w:marBottom w:val="120"/>
          <w:divBdr>
            <w:top w:val="none" w:sz="0" w:space="0" w:color="auto"/>
            <w:left w:val="none" w:sz="0" w:space="0" w:color="auto"/>
            <w:bottom w:val="none" w:sz="0" w:space="0" w:color="auto"/>
            <w:right w:val="none" w:sz="0" w:space="0" w:color="auto"/>
          </w:divBdr>
        </w:div>
        <w:div w:id="1479228291">
          <w:marLeft w:val="720"/>
          <w:marRight w:val="0"/>
          <w:marTop w:val="60"/>
          <w:marBottom w:val="12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0113794">
      <w:bodyDiv w:val="1"/>
      <w:marLeft w:val="0"/>
      <w:marRight w:val="0"/>
      <w:marTop w:val="0"/>
      <w:marBottom w:val="0"/>
      <w:divBdr>
        <w:top w:val="none" w:sz="0" w:space="0" w:color="auto"/>
        <w:left w:val="none" w:sz="0" w:space="0" w:color="auto"/>
        <w:bottom w:val="none" w:sz="0" w:space="0" w:color="auto"/>
        <w:right w:val="none" w:sz="0" w:space="0" w:color="auto"/>
      </w:divBdr>
      <w:divsChild>
        <w:div w:id="1028488402">
          <w:marLeft w:val="720"/>
          <w:marRight w:val="0"/>
          <w:marTop w:val="0"/>
          <w:marBottom w:val="120"/>
          <w:divBdr>
            <w:top w:val="none" w:sz="0" w:space="0" w:color="auto"/>
            <w:left w:val="none" w:sz="0" w:space="0" w:color="auto"/>
            <w:bottom w:val="none" w:sz="0" w:space="0" w:color="auto"/>
            <w:right w:val="none" w:sz="0" w:space="0" w:color="auto"/>
          </w:divBdr>
        </w:div>
        <w:div w:id="85154128">
          <w:marLeft w:val="720"/>
          <w:marRight w:val="0"/>
          <w:marTop w:val="0"/>
          <w:marBottom w:val="120"/>
          <w:divBdr>
            <w:top w:val="none" w:sz="0" w:space="0" w:color="auto"/>
            <w:left w:val="none" w:sz="0" w:space="0" w:color="auto"/>
            <w:bottom w:val="none" w:sz="0" w:space="0" w:color="auto"/>
            <w:right w:val="none" w:sz="0" w:space="0" w:color="auto"/>
          </w:divBdr>
        </w:div>
        <w:div w:id="1110469454">
          <w:marLeft w:val="720"/>
          <w:marRight w:val="0"/>
          <w:marTop w:val="0"/>
          <w:marBottom w:val="120"/>
          <w:divBdr>
            <w:top w:val="none" w:sz="0" w:space="0" w:color="auto"/>
            <w:left w:val="none" w:sz="0" w:space="0" w:color="auto"/>
            <w:bottom w:val="none" w:sz="0" w:space="0" w:color="auto"/>
            <w:right w:val="none" w:sz="0" w:space="0" w:color="auto"/>
          </w:divBdr>
        </w:div>
        <w:div w:id="1530483660">
          <w:marLeft w:val="1354"/>
          <w:marRight w:val="0"/>
          <w:marTop w:val="0"/>
          <w:marBottom w:val="120"/>
          <w:divBdr>
            <w:top w:val="none" w:sz="0" w:space="0" w:color="auto"/>
            <w:left w:val="none" w:sz="0" w:space="0" w:color="auto"/>
            <w:bottom w:val="none" w:sz="0" w:space="0" w:color="auto"/>
            <w:right w:val="none" w:sz="0" w:space="0" w:color="auto"/>
          </w:divBdr>
        </w:div>
        <w:div w:id="2027097027">
          <w:marLeft w:val="1354"/>
          <w:marRight w:val="0"/>
          <w:marTop w:val="0"/>
          <w:marBottom w:val="120"/>
          <w:divBdr>
            <w:top w:val="none" w:sz="0" w:space="0" w:color="auto"/>
            <w:left w:val="none" w:sz="0" w:space="0" w:color="auto"/>
            <w:bottom w:val="none" w:sz="0" w:space="0" w:color="auto"/>
            <w:right w:val="none" w:sz="0" w:space="0" w:color="auto"/>
          </w:divBdr>
        </w:div>
        <w:div w:id="753353797">
          <w:marLeft w:val="1354"/>
          <w:marRight w:val="0"/>
          <w:marTop w:val="0"/>
          <w:marBottom w:val="120"/>
          <w:divBdr>
            <w:top w:val="none" w:sz="0" w:space="0" w:color="auto"/>
            <w:left w:val="none" w:sz="0" w:space="0" w:color="auto"/>
            <w:bottom w:val="none" w:sz="0" w:space="0" w:color="auto"/>
            <w:right w:val="none" w:sz="0" w:space="0" w:color="auto"/>
          </w:divBdr>
        </w:div>
        <w:div w:id="1279604907">
          <w:marLeft w:val="720"/>
          <w:marRight w:val="0"/>
          <w:marTop w:val="60"/>
          <w:marBottom w:val="120"/>
          <w:divBdr>
            <w:top w:val="none" w:sz="0" w:space="0" w:color="auto"/>
            <w:left w:val="none" w:sz="0" w:space="0" w:color="auto"/>
            <w:bottom w:val="none" w:sz="0" w:space="0" w:color="auto"/>
            <w:right w:val="none" w:sz="0" w:space="0" w:color="auto"/>
          </w:divBdr>
        </w:div>
        <w:div w:id="1169448399">
          <w:marLeft w:val="720"/>
          <w:marRight w:val="0"/>
          <w:marTop w:val="60"/>
          <w:marBottom w:val="120"/>
          <w:divBdr>
            <w:top w:val="none" w:sz="0" w:space="0" w:color="auto"/>
            <w:left w:val="none" w:sz="0" w:space="0" w:color="auto"/>
            <w:bottom w:val="none" w:sz="0" w:space="0" w:color="auto"/>
            <w:right w:val="none" w:sz="0" w:space="0" w:color="auto"/>
          </w:divBdr>
        </w:div>
        <w:div w:id="830947427">
          <w:marLeft w:val="720"/>
          <w:marRight w:val="0"/>
          <w:marTop w:val="60"/>
          <w:marBottom w:val="120"/>
          <w:divBdr>
            <w:top w:val="none" w:sz="0" w:space="0" w:color="auto"/>
            <w:left w:val="none" w:sz="0" w:space="0" w:color="auto"/>
            <w:bottom w:val="none" w:sz="0" w:space="0" w:color="auto"/>
            <w:right w:val="none" w:sz="0" w:space="0" w:color="auto"/>
          </w:divBdr>
        </w:div>
        <w:div w:id="1914511624">
          <w:marLeft w:val="720"/>
          <w:marRight w:val="0"/>
          <w:marTop w:val="60"/>
          <w:marBottom w:val="12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6800768">
      <w:bodyDiv w:val="1"/>
      <w:marLeft w:val="0"/>
      <w:marRight w:val="0"/>
      <w:marTop w:val="0"/>
      <w:marBottom w:val="0"/>
      <w:divBdr>
        <w:top w:val="none" w:sz="0" w:space="0" w:color="auto"/>
        <w:left w:val="none" w:sz="0" w:space="0" w:color="auto"/>
        <w:bottom w:val="none" w:sz="0" w:space="0" w:color="auto"/>
        <w:right w:val="none" w:sz="0" w:space="0" w:color="auto"/>
      </w:divBdr>
      <w:divsChild>
        <w:div w:id="499854780">
          <w:marLeft w:val="720"/>
          <w:marRight w:val="0"/>
          <w:marTop w:val="0"/>
          <w:marBottom w:val="120"/>
          <w:divBdr>
            <w:top w:val="none" w:sz="0" w:space="0" w:color="auto"/>
            <w:left w:val="none" w:sz="0" w:space="0" w:color="auto"/>
            <w:bottom w:val="none" w:sz="0" w:space="0" w:color="auto"/>
            <w:right w:val="none" w:sz="0" w:space="0" w:color="auto"/>
          </w:divBdr>
        </w:div>
        <w:div w:id="1763913945">
          <w:marLeft w:val="720"/>
          <w:marRight w:val="0"/>
          <w:marTop w:val="0"/>
          <w:marBottom w:val="120"/>
          <w:divBdr>
            <w:top w:val="none" w:sz="0" w:space="0" w:color="auto"/>
            <w:left w:val="none" w:sz="0" w:space="0" w:color="auto"/>
            <w:bottom w:val="none" w:sz="0" w:space="0" w:color="auto"/>
            <w:right w:val="none" w:sz="0" w:space="0" w:color="auto"/>
          </w:divBdr>
        </w:div>
        <w:div w:id="2040157543">
          <w:marLeft w:val="720"/>
          <w:marRight w:val="0"/>
          <w:marTop w:val="0"/>
          <w:marBottom w:val="120"/>
          <w:divBdr>
            <w:top w:val="none" w:sz="0" w:space="0" w:color="auto"/>
            <w:left w:val="none" w:sz="0" w:space="0" w:color="auto"/>
            <w:bottom w:val="none" w:sz="0" w:space="0" w:color="auto"/>
            <w:right w:val="none" w:sz="0" w:space="0" w:color="auto"/>
          </w:divBdr>
        </w:div>
        <w:div w:id="215897184">
          <w:marLeft w:val="1354"/>
          <w:marRight w:val="0"/>
          <w:marTop w:val="0"/>
          <w:marBottom w:val="120"/>
          <w:divBdr>
            <w:top w:val="none" w:sz="0" w:space="0" w:color="auto"/>
            <w:left w:val="none" w:sz="0" w:space="0" w:color="auto"/>
            <w:bottom w:val="none" w:sz="0" w:space="0" w:color="auto"/>
            <w:right w:val="none" w:sz="0" w:space="0" w:color="auto"/>
          </w:divBdr>
        </w:div>
        <w:div w:id="115106407">
          <w:marLeft w:val="1354"/>
          <w:marRight w:val="0"/>
          <w:marTop w:val="0"/>
          <w:marBottom w:val="120"/>
          <w:divBdr>
            <w:top w:val="none" w:sz="0" w:space="0" w:color="auto"/>
            <w:left w:val="none" w:sz="0" w:space="0" w:color="auto"/>
            <w:bottom w:val="none" w:sz="0" w:space="0" w:color="auto"/>
            <w:right w:val="none" w:sz="0" w:space="0" w:color="auto"/>
          </w:divBdr>
        </w:div>
        <w:div w:id="631903112">
          <w:marLeft w:val="1354"/>
          <w:marRight w:val="0"/>
          <w:marTop w:val="0"/>
          <w:marBottom w:val="120"/>
          <w:divBdr>
            <w:top w:val="none" w:sz="0" w:space="0" w:color="auto"/>
            <w:left w:val="none" w:sz="0" w:space="0" w:color="auto"/>
            <w:bottom w:val="none" w:sz="0" w:space="0" w:color="auto"/>
            <w:right w:val="none" w:sz="0" w:space="0" w:color="auto"/>
          </w:divBdr>
        </w:div>
        <w:div w:id="490946161">
          <w:marLeft w:val="1354"/>
          <w:marRight w:val="0"/>
          <w:marTop w:val="0"/>
          <w:marBottom w:val="120"/>
          <w:divBdr>
            <w:top w:val="none" w:sz="0" w:space="0" w:color="auto"/>
            <w:left w:val="none" w:sz="0" w:space="0" w:color="auto"/>
            <w:bottom w:val="none" w:sz="0" w:space="0" w:color="auto"/>
            <w:right w:val="none" w:sz="0" w:space="0" w:color="auto"/>
          </w:divBdr>
        </w:div>
        <w:div w:id="1610310418">
          <w:marLeft w:val="720"/>
          <w:marRight w:val="0"/>
          <w:marTop w:val="60"/>
          <w:marBottom w:val="120"/>
          <w:divBdr>
            <w:top w:val="none" w:sz="0" w:space="0" w:color="auto"/>
            <w:left w:val="none" w:sz="0" w:space="0" w:color="auto"/>
            <w:bottom w:val="none" w:sz="0" w:space="0" w:color="auto"/>
            <w:right w:val="none" w:sz="0" w:space="0" w:color="auto"/>
          </w:divBdr>
        </w:div>
        <w:div w:id="1258514160">
          <w:marLeft w:val="720"/>
          <w:marRight w:val="0"/>
          <w:marTop w:val="60"/>
          <w:marBottom w:val="120"/>
          <w:divBdr>
            <w:top w:val="none" w:sz="0" w:space="0" w:color="auto"/>
            <w:left w:val="none" w:sz="0" w:space="0" w:color="auto"/>
            <w:bottom w:val="none" w:sz="0" w:space="0" w:color="auto"/>
            <w:right w:val="none" w:sz="0" w:space="0" w:color="auto"/>
          </w:divBdr>
        </w:div>
        <w:div w:id="1509715223">
          <w:marLeft w:val="720"/>
          <w:marRight w:val="0"/>
          <w:marTop w:val="60"/>
          <w:marBottom w:val="12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15751047">
      <w:bodyDiv w:val="1"/>
      <w:marLeft w:val="0"/>
      <w:marRight w:val="0"/>
      <w:marTop w:val="0"/>
      <w:marBottom w:val="0"/>
      <w:divBdr>
        <w:top w:val="none" w:sz="0" w:space="0" w:color="auto"/>
        <w:left w:val="none" w:sz="0" w:space="0" w:color="auto"/>
        <w:bottom w:val="none" w:sz="0" w:space="0" w:color="auto"/>
        <w:right w:val="none" w:sz="0" w:space="0" w:color="auto"/>
      </w:divBdr>
      <w:divsChild>
        <w:div w:id="1974746841">
          <w:marLeft w:val="720"/>
          <w:marRight w:val="0"/>
          <w:marTop w:val="60"/>
          <w:marBottom w:val="60"/>
          <w:divBdr>
            <w:top w:val="none" w:sz="0" w:space="0" w:color="auto"/>
            <w:left w:val="none" w:sz="0" w:space="0" w:color="auto"/>
            <w:bottom w:val="none" w:sz="0" w:space="0" w:color="auto"/>
            <w:right w:val="none" w:sz="0" w:space="0" w:color="auto"/>
          </w:divBdr>
        </w:div>
        <w:div w:id="65690797">
          <w:marLeft w:val="1354"/>
          <w:marRight w:val="0"/>
          <w:marTop w:val="60"/>
          <w:marBottom w:val="60"/>
          <w:divBdr>
            <w:top w:val="none" w:sz="0" w:space="0" w:color="auto"/>
            <w:left w:val="none" w:sz="0" w:space="0" w:color="auto"/>
            <w:bottom w:val="none" w:sz="0" w:space="0" w:color="auto"/>
            <w:right w:val="none" w:sz="0" w:space="0" w:color="auto"/>
          </w:divBdr>
        </w:div>
        <w:div w:id="680397600">
          <w:marLeft w:val="1354"/>
          <w:marRight w:val="0"/>
          <w:marTop w:val="60"/>
          <w:marBottom w:val="60"/>
          <w:divBdr>
            <w:top w:val="none" w:sz="0" w:space="0" w:color="auto"/>
            <w:left w:val="none" w:sz="0" w:space="0" w:color="auto"/>
            <w:bottom w:val="none" w:sz="0" w:space="0" w:color="auto"/>
            <w:right w:val="none" w:sz="0" w:space="0" w:color="auto"/>
          </w:divBdr>
        </w:div>
        <w:div w:id="702636024">
          <w:marLeft w:val="720"/>
          <w:marRight w:val="0"/>
          <w:marTop w:val="60"/>
          <w:marBottom w:val="60"/>
          <w:divBdr>
            <w:top w:val="none" w:sz="0" w:space="0" w:color="auto"/>
            <w:left w:val="none" w:sz="0" w:space="0" w:color="auto"/>
            <w:bottom w:val="none" w:sz="0" w:space="0" w:color="auto"/>
            <w:right w:val="none" w:sz="0" w:space="0" w:color="auto"/>
          </w:divBdr>
        </w:div>
        <w:div w:id="1258829176">
          <w:marLeft w:val="720"/>
          <w:marRight w:val="0"/>
          <w:marTop w:val="60"/>
          <w:marBottom w:val="60"/>
          <w:divBdr>
            <w:top w:val="none" w:sz="0" w:space="0" w:color="auto"/>
            <w:left w:val="none" w:sz="0" w:space="0" w:color="auto"/>
            <w:bottom w:val="none" w:sz="0" w:space="0" w:color="auto"/>
            <w:right w:val="none" w:sz="0" w:space="0" w:color="auto"/>
          </w:divBdr>
        </w:div>
      </w:divsChild>
    </w:div>
    <w:div w:id="1125198277">
      <w:bodyDiv w:val="1"/>
      <w:marLeft w:val="0"/>
      <w:marRight w:val="0"/>
      <w:marTop w:val="0"/>
      <w:marBottom w:val="0"/>
      <w:divBdr>
        <w:top w:val="none" w:sz="0" w:space="0" w:color="auto"/>
        <w:left w:val="none" w:sz="0" w:space="0" w:color="auto"/>
        <w:bottom w:val="none" w:sz="0" w:space="0" w:color="auto"/>
        <w:right w:val="none" w:sz="0" w:space="0" w:color="auto"/>
      </w:divBdr>
      <w:divsChild>
        <w:div w:id="2061977197">
          <w:marLeft w:val="720"/>
          <w:marRight w:val="0"/>
          <w:marTop w:val="0"/>
          <w:marBottom w:val="120"/>
          <w:divBdr>
            <w:top w:val="none" w:sz="0" w:space="0" w:color="auto"/>
            <w:left w:val="none" w:sz="0" w:space="0" w:color="auto"/>
            <w:bottom w:val="none" w:sz="0" w:space="0" w:color="auto"/>
            <w:right w:val="none" w:sz="0" w:space="0" w:color="auto"/>
          </w:divBdr>
        </w:div>
        <w:div w:id="1817338616">
          <w:marLeft w:val="720"/>
          <w:marRight w:val="0"/>
          <w:marTop w:val="0"/>
          <w:marBottom w:val="120"/>
          <w:divBdr>
            <w:top w:val="none" w:sz="0" w:space="0" w:color="auto"/>
            <w:left w:val="none" w:sz="0" w:space="0" w:color="auto"/>
            <w:bottom w:val="none" w:sz="0" w:space="0" w:color="auto"/>
            <w:right w:val="none" w:sz="0" w:space="0" w:color="auto"/>
          </w:divBdr>
        </w:div>
        <w:div w:id="145821195">
          <w:marLeft w:val="720"/>
          <w:marRight w:val="0"/>
          <w:marTop w:val="60"/>
          <w:marBottom w:val="120"/>
          <w:divBdr>
            <w:top w:val="none" w:sz="0" w:space="0" w:color="auto"/>
            <w:left w:val="none" w:sz="0" w:space="0" w:color="auto"/>
            <w:bottom w:val="none" w:sz="0" w:space="0" w:color="auto"/>
            <w:right w:val="none" w:sz="0" w:space="0" w:color="auto"/>
          </w:divBdr>
        </w:div>
        <w:div w:id="310717479">
          <w:marLeft w:val="720"/>
          <w:marRight w:val="0"/>
          <w:marTop w:val="60"/>
          <w:marBottom w:val="120"/>
          <w:divBdr>
            <w:top w:val="none" w:sz="0" w:space="0" w:color="auto"/>
            <w:left w:val="none" w:sz="0" w:space="0" w:color="auto"/>
            <w:bottom w:val="none" w:sz="0" w:space="0" w:color="auto"/>
            <w:right w:val="none" w:sz="0" w:space="0" w:color="auto"/>
          </w:divBdr>
        </w:div>
        <w:div w:id="2103836827">
          <w:marLeft w:val="720"/>
          <w:marRight w:val="0"/>
          <w:marTop w:val="60"/>
          <w:marBottom w:val="120"/>
          <w:divBdr>
            <w:top w:val="none" w:sz="0" w:space="0" w:color="auto"/>
            <w:left w:val="none" w:sz="0" w:space="0" w:color="auto"/>
            <w:bottom w:val="none" w:sz="0" w:space="0" w:color="auto"/>
            <w:right w:val="none" w:sz="0" w:space="0" w:color="auto"/>
          </w:divBdr>
        </w:div>
        <w:div w:id="11300668">
          <w:marLeft w:val="720"/>
          <w:marRight w:val="0"/>
          <w:marTop w:val="60"/>
          <w:marBottom w:val="120"/>
          <w:divBdr>
            <w:top w:val="none" w:sz="0" w:space="0" w:color="auto"/>
            <w:left w:val="none" w:sz="0" w:space="0" w:color="auto"/>
            <w:bottom w:val="none" w:sz="0" w:space="0" w:color="auto"/>
            <w:right w:val="none" w:sz="0" w:space="0" w:color="auto"/>
          </w:divBdr>
        </w:div>
        <w:div w:id="201795572">
          <w:marLeft w:val="720"/>
          <w:marRight w:val="0"/>
          <w:marTop w:val="60"/>
          <w:marBottom w:val="120"/>
          <w:divBdr>
            <w:top w:val="none" w:sz="0" w:space="0" w:color="auto"/>
            <w:left w:val="none" w:sz="0" w:space="0" w:color="auto"/>
            <w:bottom w:val="none" w:sz="0" w:space="0" w:color="auto"/>
            <w:right w:val="none" w:sz="0" w:space="0" w:color="auto"/>
          </w:divBdr>
        </w:div>
        <w:div w:id="319889839">
          <w:marLeft w:val="720"/>
          <w:marRight w:val="0"/>
          <w:marTop w:val="0"/>
          <w:marBottom w:val="120"/>
          <w:divBdr>
            <w:top w:val="none" w:sz="0" w:space="0" w:color="auto"/>
            <w:left w:val="none" w:sz="0" w:space="0" w:color="auto"/>
            <w:bottom w:val="none" w:sz="0" w:space="0" w:color="auto"/>
            <w:right w:val="none" w:sz="0" w:space="0" w:color="auto"/>
          </w:divBdr>
        </w:div>
        <w:div w:id="1963997816">
          <w:marLeft w:val="1354"/>
          <w:marRight w:val="0"/>
          <w:marTop w:val="0"/>
          <w:marBottom w:val="120"/>
          <w:divBdr>
            <w:top w:val="none" w:sz="0" w:space="0" w:color="auto"/>
            <w:left w:val="none" w:sz="0" w:space="0" w:color="auto"/>
            <w:bottom w:val="none" w:sz="0" w:space="0" w:color="auto"/>
            <w:right w:val="none" w:sz="0" w:space="0" w:color="auto"/>
          </w:divBdr>
        </w:div>
        <w:div w:id="111243180">
          <w:marLeft w:val="1354"/>
          <w:marRight w:val="0"/>
          <w:marTop w:val="0"/>
          <w:marBottom w:val="120"/>
          <w:divBdr>
            <w:top w:val="none" w:sz="0" w:space="0" w:color="auto"/>
            <w:left w:val="none" w:sz="0" w:space="0" w:color="auto"/>
            <w:bottom w:val="none" w:sz="0" w:space="0" w:color="auto"/>
            <w:right w:val="none" w:sz="0" w:space="0" w:color="auto"/>
          </w:divBdr>
        </w:div>
        <w:div w:id="1962687287">
          <w:marLeft w:val="1354"/>
          <w:marRight w:val="0"/>
          <w:marTop w:val="0"/>
          <w:marBottom w:val="120"/>
          <w:divBdr>
            <w:top w:val="none" w:sz="0" w:space="0" w:color="auto"/>
            <w:left w:val="none" w:sz="0" w:space="0" w:color="auto"/>
            <w:bottom w:val="none" w:sz="0" w:space="0" w:color="auto"/>
            <w:right w:val="none" w:sz="0" w:space="0" w:color="auto"/>
          </w:divBdr>
        </w:div>
      </w:divsChild>
    </w:div>
    <w:div w:id="1142699863">
      <w:bodyDiv w:val="1"/>
      <w:marLeft w:val="0"/>
      <w:marRight w:val="0"/>
      <w:marTop w:val="0"/>
      <w:marBottom w:val="0"/>
      <w:divBdr>
        <w:top w:val="none" w:sz="0" w:space="0" w:color="auto"/>
        <w:left w:val="none" w:sz="0" w:space="0" w:color="auto"/>
        <w:bottom w:val="none" w:sz="0" w:space="0" w:color="auto"/>
        <w:right w:val="none" w:sz="0" w:space="0" w:color="auto"/>
      </w:divBdr>
      <w:divsChild>
        <w:div w:id="486214986">
          <w:marLeft w:val="720"/>
          <w:marRight w:val="0"/>
          <w:marTop w:val="0"/>
          <w:marBottom w:val="60"/>
          <w:divBdr>
            <w:top w:val="none" w:sz="0" w:space="0" w:color="auto"/>
            <w:left w:val="none" w:sz="0" w:space="0" w:color="auto"/>
            <w:bottom w:val="none" w:sz="0" w:space="0" w:color="auto"/>
            <w:right w:val="none" w:sz="0" w:space="0" w:color="auto"/>
          </w:divBdr>
        </w:div>
        <w:div w:id="1764379773">
          <w:marLeft w:val="1166"/>
          <w:marRight w:val="0"/>
          <w:marTop w:val="0"/>
          <w:marBottom w:val="60"/>
          <w:divBdr>
            <w:top w:val="none" w:sz="0" w:space="0" w:color="auto"/>
            <w:left w:val="none" w:sz="0" w:space="0" w:color="auto"/>
            <w:bottom w:val="none" w:sz="0" w:space="0" w:color="auto"/>
            <w:right w:val="none" w:sz="0" w:space="0" w:color="auto"/>
          </w:divBdr>
        </w:div>
        <w:div w:id="1926648512">
          <w:marLeft w:val="1166"/>
          <w:marRight w:val="0"/>
          <w:marTop w:val="0"/>
          <w:marBottom w:val="60"/>
          <w:divBdr>
            <w:top w:val="none" w:sz="0" w:space="0" w:color="auto"/>
            <w:left w:val="none" w:sz="0" w:space="0" w:color="auto"/>
            <w:bottom w:val="none" w:sz="0" w:space="0" w:color="auto"/>
            <w:right w:val="none" w:sz="0" w:space="0" w:color="auto"/>
          </w:divBdr>
        </w:div>
        <w:div w:id="1994916562">
          <w:marLeft w:val="547"/>
          <w:marRight w:val="0"/>
          <w:marTop w:val="0"/>
          <w:marBottom w:val="60"/>
          <w:divBdr>
            <w:top w:val="none" w:sz="0" w:space="0" w:color="auto"/>
            <w:left w:val="none" w:sz="0" w:space="0" w:color="auto"/>
            <w:bottom w:val="none" w:sz="0" w:space="0" w:color="auto"/>
            <w:right w:val="none" w:sz="0" w:space="0" w:color="auto"/>
          </w:divBdr>
        </w:div>
        <w:div w:id="544145431">
          <w:marLeft w:val="547"/>
          <w:marRight w:val="0"/>
          <w:marTop w:val="0"/>
          <w:marBottom w:val="60"/>
          <w:divBdr>
            <w:top w:val="none" w:sz="0" w:space="0" w:color="auto"/>
            <w:left w:val="none" w:sz="0" w:space="0" w:color="auto"/>
            <w:bottom w:val="none" w:sz="0" w:space="0" w:color="auto"/>
            <w:right w:val="none" w:sz="0" w:space="0" w:color="auto"/>
          </w:divBdr>
        </w:div>
        <w:div w:id="10573705">
          <w:marLeft w:val="1166"/>
          <w:marRight w:val="0"/>
          <w:marTop w:val="0"/>
          <w:marBottom w:val="60"/>
          <w:divBdr>
            <w:top w:val="none" w:sz="0" w:space="0" w:color="auto"/>
            <w:left w:val="none" w:sz="0" w:space="0" w:color="auto"/>
            <w:bottom w:val="none" w:sz="0" w:space="0" w:color="auto"/>
            <w:right w:val="none" w:sz="0" w:space="0" w:color="auto"/>
          </w:divBdr>
        </w:div>
        <w:div w:id="1430194536">
          <w:marLeft w:val="1166"/>
          <w:marRight w:val="0"/>
          <w:marTop w:val="0"/>
          <w:marBottom w:val="60"/>
          <w:divBdr>
            <w:top w:val="none" w:sz="0" w:space="0" w:color="auto"/>
            <w:left w:val="none" w:sz="0" w:space="0" w:color="auto"/>
            <w:bottom w:val="none" w:sz="0" w:space="0" w:color="auto"/>
            <w:right w:val="none" w:sz="0" w:space="0" w:color="auto"/>
          </w:divBdr>
        </w:div>
        <w:div w:id="10107207">
          <w:marLeft w:val="1166"/>
          <w:marRight w:val="0"/>
          <w:marTop w:val="0"/>
          <w:marBottom w:val="60"/>
          <w:divBdr>
            <w:top w:val="none" w:sz="0" w:space="0" w:color="auto"/>
            <w:left w:val="none" w:sz="0" w:space="0" w:color="auto"/>
            <w:bottom w:val="none" w:sz="0" w:space="0" w:color="auto"/>
            <w:right w:val="none" w:sz="0" w:space="0" w:color="auto"/>
          </w:divBdr>
        </w:div>
        <w:div w:id="1759060449">
          <w:marLeft w:val="547"/>
          <w:marRight w:val="0"/>
          <w:marTop w:val="0"/>
          <w:marBottom w:val="60"/>
          <w:divBdr>
            <w:top w:val="none" w:sz="0" w:space="0" w:color="auto"/>
            <w:left w:val="none" w:sz="0" w:space="0" w:color="auto"/>
            <w:bottom w:val="none" w:sz="0" w:space="0" w:color="auto"/>
            <w:right w:val="none" w:sz="0" w:space="0" w:color="auto"/>
          </w:divBdr>
        </w:div>
      </w:divsChild>
    </w:div>
    <w:div w:id="1154682759">
      <w:bodyDiv w:val="1"/>
      <w:marLeft w:val="0"/>
      <w:marRight w:val="0"/>
      <w:marTop w:val="0"/>
      <w:marBottom w:val="0"/>
      <w:divBdr>
        <w:top w:val="none" w:sz="0" w:space="0" w:color="auto"/>
        <w:left w:val="none" w:sz="0" w:space="0" w:color="auto"/>
        <w:bottom w:val="none" w:sz="0" w:space="0" w:color="auto"/>
        <w:right w:val="none" w:sz="0" w:space="0" w:color="auto"/>
      </w:divBdr>
      <w:divsChild>
        <w:div w:id="1511725523">
          <w:marLeft w:val="720"/>
          <w:marRight w:val="0"/>
          <w:marTop w:val="120"/>
          <w:marBottom w:val="0"/>
          <w:divBdr>
            <w:top w:val="none" w:sz="0" w:space="0" w:color="auto"/>
            <w:left w:val="none" w:sz="0" w:space="0" w:color="auto"/>
            <w:bottom w:val="none" w:sz="0" w:space="0" w:color="auto"/>
            <w:right w:val="none" w:sz="0" w:space="0" w:color="auto"/>
          </w:divBdr>
        </w:div>
        <w:div w:id="586840082">
          <w:marLeft w:val="1166"/>
          <w:marRight w:val="0"/>
          <w:marTop w:val="100"/>
          <w:marBottom w:val="0"/>
          <w:divBdr>
            <w:top w:val="none" w:sz="0" w:space="0" w:color="auto"/>
            <w:left w:val="none" w:sz="0" w:space="0" w:color="auto"/>
            <w:bottom w:val="none" w:sz="0" w:space="0" w:color="auto"/>
            <w:right w:val="none" w:sz="0" w:space="0" w:color="auto"/>
          </w:divBdr>
        </w:div>
        <w:div w:id="900486051">
          <w:marLeft w:val="1166"/>
          <w:marRight w:val="0"/>
          <w:marTop w:val="100"/>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78959735">
      <w:bodyDiv w:val="1"/>
      <w:marLeft w:val="0"/>
      <w:marRight w:val="0"/>
      <w:marTop w:val="0"/>
      <w:marBottom w:val="0"/>
      <w:divBdr>
        <w:top w:val="none" w:sz="0" w:space="0" w:color="auto"/>
        <w:left w:val="none" w:sz="0" w:space="0" w:color="auto"/>
        <w:bottom w:val="none" w:sz="0" w:space="0" w:color="auto"/>
        <w:right w:val="none" w:sz="0" w:space="0" w:color="auto"/>
      </w:divBdr>
      <w:divsChild>
        <w:div w:id="1430466101">
          <w:marLeft w:val="547"/>
          <w:marRight w:val="0"/>
          <w:marTop w:val="60"/>
          <w:marBottom w:val="0"/>
          <w:divBdr>
            <w:top w:val="none" w:sz="0" w:space="0" w:color="auto"/>
            <w:left w:val="none" w:sz="0" w:space="0" w:color="auto"/>
            <w:bottom w:val="none" w:sz="0" w:space="0" w:color="auto"/>
            <w:right w:val="none" w:sz="0" w:space="0" w:color="auto"/>
          </w:divBdr>
        </w:div>
        <w:div w:id="1749886097">
          <w:marLeft w:val="1166"/>
          <w:marRight w:val="0"/>
          <w:marTop w:val="60"/>
          <w:marBottom w:val="0"/>
          <w:divBdr>
            <w:top w:val="none" w:sz="0" w:space="0" w:color="auto"/>
            <w:left w:val="none" w:sz="0" w:space="0" w:color="auto"/>
            <w:bottom w:val="none" w:sz="0" w:space="0" w:color="auto"/>
            <w:right w:val="none" w:sz="0" w:space="0" w:color="auto"/>
          </w:divBdr>
        </w:div>
        <w:div w:id="299069124">
          <w:marLeft w:val="547"/>
          <w:marRight w:val="0"/>
          <w:marTop w:val="60"/>
          <w:marBottom w:val="0"/>
          <w:divBdr>
            <w:top w:val="none" w:sz="0" w:space="0" w:color="auto"/>
            <w:left w:val="none" w:sz="0" w:space="0" w:color="auto"/>
            <w:bottom w:val="none" w:sz="0" w:space="0" w:color="auto"/>
            <w:right w:val="none" w:sz="0" w:space="0" w:color="auto"/>
          </w:divBdr>
        </w:div>
        <w:div w:id="1648516021">
          <w:marLeft w:val="1166"/>
          <w:marRight w:val="0"/>
          <w:marTop w:val="60"/>
          <w:marBottom w:val="0"/>
          <w:divBdr>
            <w:top w:val="none" w:sz="0" w:space="0" w:color="auto"/>
            <w:left w:val="none" w:sz="0" w:space="0" w:color="auto"/>
            <w:bottom w:val="none" w:sz="0" w:space="0" w:color="auto"/>
            <w:right w:val="none" w:sz="0" w:space="0" w:color="auto"/>
          </w:divBdr>
        </w:div>
        <w:div w:id="445932621">
          <w:marLeft w:val="547"/>
          <w:marRight w:val="0"/>
          <w:marTop w:val="60"/>
          <w:marBottom w:val="0"/>
          <w:divBdr>
            <w:top w:val="none" w:sz="0" w:space="0" w:color="auto"/>
            <w:left w:val="none" w:sz="0" w:space="0" w:color="auto"/>
            <w:bottom w:val="none" w:sz="0" w:space="0" w:color="auto"/>
            <w:right w:val="none" w:sz="0" w:space="0" w:color="auto"/>
          </w:divBdr>
        </w:div>
        <w:div w:id="120349894">
          <w:marLeft w:val="1166"/>
          <w:marRight w:val="0"/>
          <w:marTop w:val="60"/>
          <w:marBottom w:val="0"/>
          <w:divBdr>
            <w:top w:val="none" w:sz="0" w:space="0" w:color="auto"/>
            <w:left w:val="none" w:sz="0" w:space="0" w:color="auto"/>
            <w:bottom w:val="none" w:sz="0" w:space="0" w:color="auto"/>
            <w:right w:val="none" w:sz="0" w:space="0" w:color="auto"/>
          </w:divBdr>
        </w:div>
        <w:div w:id="145165882">
          <w:marLeft w:val="547"/>
          <w:marRight w:val="0"/>
          <w:marTop w:val="60"/>
          <w:marBottom w:val="0"/>
          <w:divBdr>
            <w:top w:val="none" w:sz="0" w:space="0" w:color="auto"/>
            <w:left w:val="none" w:sz="0" w:space="0" w:color="auto"/>
            <w:bottom w:val="none" w:sz="0" w:space="0" w:color="auto"/>
            <w:right w:val="none" w:sz="0" w:space="0" w:color="auto"/>
          </w:divBdr>
        </w:div>
      </w:divsChild>
    </w:div>
    <w:div w:id="1183057116">
      <w:bodyDiv w:val="1"/>
      <w:marLeft w:val="0"/>
      <w:marRight w:val="0"/>
      <w:marTop w:val="0"/>
      <w:marBottom w:val="0"/>
      <w:divBdr>
        <w:top w:val="none" w:sz="0" w:space="0" w:color="auto"/>
        <w:left w:val="none" w:sz="0" w:space="0" w:color="auto"/>
        <w:bottom w:val="none" w:sz="0" w:space="0" w:color="auto"/>
        <w:right w:val="none" w:sz="0" w:space="0" w:color="auto"/>
      </w:divBdr>
      <w:divsChild>
        <w:div w:id="1459881946">
          <w:marLeft w:val="720"/>
          <w:marRight w:val="0"/>
          <w:marTop w:val="0"/>
          <w:marBottom w:val="120"/>
          <w:divBdr>
            <w:top w:val="none" w:sz="0" w:space="0" w:color="auto"/>
            <w:left w:val="none" w:sz="0" w:space="0" w:color="auto"/>
            <w:bottom w:val="none" w:sz="0" w:space="0" w:color="auto"/>
            <w:right w:val="none" w:sz="0" w:space="0" w:color="auto"/>
          </w:divBdr>
        </w:div>
        <w:div w:id="1632131379">
          <w:marLeft w:val="720"/>
          <w:marRight w:val="0"/>
          <w:marTop w:val="0"/>
          <w:marBottom w:val="120"/>
          <w:divBdr>
            <w:top w:val="none" w:sz="0" w:space="0" w:color="auto"/>
            <w:left w:val="none" w:sz="0" w:space="0" w:color="auto"/>
            <w:bottom w:val="none" w:sz="0" w:space="0" w:color="auto"/>
            <w:right w:val="none" w:sz="0" w:space="0" w:color="auto"/>
          </w:divBdr>
        </w:div>
        <w:div w:id="186061553">
          <w:marLeft w:val="720"/>
          <w:marRight w:val="0"/>
          <w:marTop w:val="0"/>
          <w:marBottom w:val="120"/>
          <w:divBdr>
            <w:top w:val="none" w:sz="0" w:space="0" w:color="auto"/>
            <w:left w:val="none" w:sz="0" w:space="0" w:color="auto"/>
            <w:bottom w:val="none" w:sz="0" w:space="0" w:color="auto"/>
            <w:right w:val="none" w:sz="0" w:space="0" w:color="auto"/>
          </w:divBdr>
        </w:div>
        <w:div w:id="1943799878">
          <w:marLeft w:val="1354"/>
          <w:marRight w:val="0"/>
          <w:marTop w:val="0"/>
          <w:marBottom w:val="120"/>
          <w:divBdr>
            <w:top w:val="none" w:sz="0" w:space="0" w:color="auto"/>
            <w:left w:val="none" w:sz="0" w:space="0" w:color="auto"/>
            <w:bottom w:val="none" w:sz="0" w:space="0" w:color="auto"/>
            <w:right w:val="none" w:sz="0" w:space="0" w:color="auto"/>
          </w:divBdr>
        </w:div>
        <w:div w:id="421030281">
          <w:marLeft w:val="1354"/>
          <w:marRight w:val="0"/>
          <w:marTop w:val="0"/>
          <w:marBottom w:val="120"/>
          <w:divBdr>
            <w:top w:val="none" w:sz="0" w:space="0" w:color="auto"/>
            <w:left w:val="none" w:sz="0" w:space="0" w:color="auto"/>
            <w:bottom w:val="none" w:sz="0" w:space="0" w:color="auto"/>
            <w:right w:val="none" w:sz="0" w:space="0" w:color="auto"/>
          </w:divBdr>
        </w:div>
        <w:div w:id="1833520632">
          <w:marLeft w:val="720"/>
          <w:marRight w:val="0"/>
          <w:marTop w:val="60"/>
          <w:marBottom w:val="120"/>
          <w:divBdr>
            <w:top w:val="none" w:sz="0" w:space="0" w:color="auto"/>
            <w:left w:val="none" w:sz="0" w:space="0" w:color="auto"/>
            <w:bottom w:val="none" w:sz="0" w:space="0" w:color="auto"/>
            <w:right w:val="none" w:sz="0" w:space="0" w:color="auto"/>
          </w:divBdr>
        </w:div>
        <w:div w:id="1683891024">
          <w:marLeft w:val="720"/>
          <w:marRight w:val="0"/>
          <w:marTop w:val="60"/>
          <w:marBottom w:val="120"/>
          <w:divBdr>
            <w:top w:val="none" w:sz="0" w:space="0" w:color="auto"/>
            <w:left w:val="none" w:sz="0" w:space="0" w:color="auto"/>
            <w:bottom w:val="none" w:sz="0" w:space="0" w:color="auto"/>
            <w:right w:val="none" w:sz="0" w:space="0" w:color="auto"/>
          </w:divBdr>
        </w:div>
        <w:div w:id="1911694023">
          <w:marLeft w:val="1354"/>
          <w:marRight w:val="0"/>
          <w:marTop w:val="60"/>
          <w:marBottom w:val="120"/>
          <w:divBdr>
            <w:top w:val="none" w:sz="0" w:space="0" w:color="auto"/>
            <w:left w:val="none" w:sz="0" w:space="0" w:color="auto"/>
            <w:bottom w:val="none" w:sz="0" w:space="0" w:color="auto"/>
            <w:right w:val="none" w:sz="0" w:space="0" w:color="auto"/>
          </w:divBdr>
        </w:div>
        <w:div w:id="127284719">
          <w:marLeft w:val="720"/>
          <w:marRight w:val="0"/>
          <w:marTop w:val="60"/>
          <w:marBottom w:val="120"/>
          <w:divBdr>
            <w:top w:val="none" w:sz="0" w:space="0" w:color="auto"/>
            <w:left w:val="none" w:sz="0" w:space="0" w:color="auto"/>
            <w:bottom w:val="none" w:sz="0" w:space="0" w:color="auto"/>
            <w:right w:val="none" w:sz="0" w:space="0" w:color="auto"/>
          </w:divBdr>
        </w:div>
        <w:div w:id="76942113">
          <w:marLeft w:val="720"/>
          <w:marRight w:val="0"/>
          <w:marTop w:val="60"/>
          <w:marBottom w:val="120"/>
          <w:divBdr>
            <w:top w:val="none" w:sz="0" w:space="0" w:color="auto"/>
            <w:left w:val="none" w:sz="0" w:space="0" w:color="auto"/>
            <w:bottom w:val="none" w:sz="0" w:space="0" w:color="auto"/>
            <w:right w:val="none" w:sz="0" w:space="0" w:color="auto"/>
          </w:divBdr>
        </w:div>
        <w:div w:id="508718574">
          <w:marLeft w:val="720"/>
          <w:marRight w:val="0"/>
          <w:marTop w:val="60"/>
          <w:marBottom w:val="120"/>
          <w:divBdr>
            <w:top w:val="none" w:sz="0" w:space="0" w:color="auto"/>
            <w:left w:val="none" w:sz="0" w:space="0" w:color="auto"/>
            <w:bottom w:val="none" w:sz="0" w:space="0" w:color="auto"/>
            <w:right w:val="none" w:sz="0" w:space="0" w:color="auto"/>
          </w:divBdr>
        </w:div>
        <w:div w:id="258606502">
          <w:marLeft w:val="720"/>
          <w:marRight w:val="0"/>
          <w:marTop w:val="60"/>
          <w:marBottom w:val="120"/>
          <w:divBdr>
            <w:top w:val="none" w:sz="0" w:space="0" w:color="auto"/>
            <w:left w:val="none" w:sz="0" w:space="0" w:color="auto"/>
            <w:bottom w:val="none" w:sz="0" w:space="0" w:color="auto"/>
            <w:right w:val="none" w:sz="0" w:space="0" w:color="auto"/>
          </w:divBdr>
        </w:div>
      </w:divsChild>
    </w:div>
    <w:div w:id="1206255990">
      <w:bodyDiv w:val="1"/>
      <w:marLeft w:val="0"/>
      <w:marRight w:val="0"/>
      <w:marTop w:val="0"/>
      <w:marBottom w:val="0"/>
      <w:divBdr>
        <w:top w:val="none" w:sz="0" w:space="0" w:color="auto"/>
        <w:left w:val="none" w:sz="0" w:space="0" w:color="auto"/>
        <w:bottom w:val="none" w:sz="0" w:space="0" w:color="auto"/>
        <w:right w:val="none" w:sz="0" w:space="0" w:color="auto"/>
      </w:divBdr>
      <w:divsChild>
        <w:div w:id="1523586713">
          <w:marLeft w:val="720"/>
          <w:marRight w:val="0"/>
          <w:marTop w:val="0"/>
          <w:marBottom w:val="120"/>
          <w:divBdr>
            <w:top w:val="none" w:sz="0" w:space="0" w:color="auto"/>
            <w:left w:val="none" w:sz="0" w:space="0" w:color="auto"/>
            <w:bottom w:val="none" w:sz="0" w:space="0" w:color="auto"/>
            <w:right w:val="none" w:sz="0" w:space="0" w:color="auto"/>
          </w:divBdr>
        </w:div>
        <w:div w:id="1114443341">
          <w:marLeft w:val="720"/>
          <w:marRight w:val="0"/>
          <w:marTop w:val="0"/>
          <w:marBottom w:val="120"/>
          <w:divBdr>
            <w:top w:val="none" w:sz="0" w:space="0" w:color="auto"/>
            <w:left w:val="none" w:sz="0" w:space="0" w:color="auto"/>
            <w:bottom w:val="none" w:sz="0" w:space="0" w:color="auto"/>
            <w:right w:val="none" w:sz="0" w:space="0" w:color="auto"/>
          </w:divBdr>
        </w:div>
        <w:div w:id="2144151764">
          <w:marLeft w:val="720"/>
          <w:marRight w:val="0"/>
          <w:marTop w:val="0"/>
          <w:marBottom w:val="120"/>
          <w:divBdr>
            <w:top w:val="none" w:sz="0" w:space="0" w:color="auto"/>
            <w:left w:val="none" w:sz="0" w:space="0" w:color="auto"/>
            <w:bottom w:val="none" w:sz="0" w:space="0" w:color="auto"/>
            <w:right w:val="none" w:sz="0" w:space="0" w:color="auto"/>
          </w:divBdr>
        </w:div>
        <w:div w:id="133568414">
          <w:marLeft w:val="1354"/>
          <w:marRight w:val="0"/>
          <w:marTop w:val="0"/>
          <w:marBottom w:val="120"/>
          <w:divBdr>
            <w:top w:val="none" w:sz="0" w:space="0" w:color="auto"/>
            <w:left w:val="none" w:sz="0" w:space="0" w:color="auto"/>
            <w:bottom w:val="none" w:sz="0" w:space="0" w:color="auto"/>
            <w:right w:val="none" w:sz="0" w:space="0" w:color="auto"/>
          </w:divBdr>
        </w:div>
        <w:div w:id="677779274">
          <w:marLeft w:val="1354"/>
          <w:marRight w:val="0"/>
          <w:marTop w:val="0"/>
          <w:marBottom w:val="120"/>
          <w:divBdr>
            <w:top w:val="none" w:sz="0" w:space="0" w:color="auto"/>
            <w:left w:val="none" w:sz="0" w:space="0" w:color="auto"/>
            <w:bottom w:val="none" w:sz="0" w:space="0" w:color="auto"/>
            <w:right w:val="none" w:sz="0" w:space="0" w:color="auto"/>
          </w:divBdr>
        </w:div>
        <w:div w:id="214125768">
          <w:marLeft w:val="1354"/>
          <w:marRight w:val="0"/>
          <w:marTop w:val="0"/>
          <w:marBottom w:val="120"/>
          <w:divBdr>
            <w:top w:val="none" w:sz="0" w:space="0" w:color="auto"/>
            <w:left w:val="none" w:sz="0" w:space="0" w:color="auto"/>
            <w:bottom w:val="none" w:sz="0" w:space="0" w:color="auto"/>
            <w:right w:val="none" w:sz="0" w:space="0" w:color="auto"/>
          </w:divBdr>
        </w:div>
        <w:div w:id="701368422">
          <w:marLeft w:val="720"/>
          <w:marRight w:val="0"/>
          <w:marTop w:val="60"/>
          <w:marBottom w:val="120"/>
          <w:divBdr>
            <w:top w:val="none" w:sz="0" w:space="0" w:color="auto"/>
            <w:left w:val="none" w:sz="0" w:space="0" w:color="auto"/>
            <w:bottom w:val="none" w:sz="0" w:space="0" w:color="auto"/>
            <w:right w:val="none" w:sz="0" w:space="0" w:color="auto"/>
          </w:divBdr>
        </w:div>
        <w:div w:id="807625536">
          <w:marLeft w:val="1354"/>
          <w:marRight w:val="0"/>
          <w:marTop w:val="60"/>
          <w:marBottom w:val="120"/>
          <w:divBdr>
            <w:top w:val="none" w:sz="0" w:space="0" w:color="auto"/>
            <w:left w:val="none" w:sz="0" w:space="0" w:color="auto"/>
            <w:bottom w:val="none" w:sz="0" w:space="0" w:color="auto"/>
            <w:right w:val="none" w:sz="0" w:space="0" w:color="auto"/>
          </w:divBdr>
        </w:div>
        <w:div w:id="541409665">
          <w:marLeft w:val="720"/>
          <w:marRight w:val="0"/>
          <w:marTop w:val="60"/>
          <w:marBottom w:val="120"/>
          <w:divBdr>
            <w:top w:val="none" w:sz="0" w:space="0" w:color="auto"/>
            <w:left w:val="none" w:sz="0" w:space="0" w:color="auto"/>
            <w:bottom w:val="none" w:sz="0" w:space="0" w:color="auto"/>
            <w:right w:val="none" w:sz="0" w:space="0" w:color="auto"/>
          </w:divBdr>
        </w:div>
        <w:div w:id="1445540726">
          <w:marLeft w:val="720"/>
          <w:marRight w:val="0"/>
          <w:marTop w:val="60"/>
          <w:marBottom w:val="120"/>
          <w:divBdr>
            <w:top w:val="none" w:sz="0" w:space="0" w:color="auto"/>
            <w:left w:val="none" w:sz="0" w:space="0" w:color="auto"/>
            <w:bottom w:val="none" w:sz="0" w:space="0" w:color="auto"/>
            <w:right w:val="none" w:sz="0" w:space="0" w:color="auto"/>
          </w:divBdr>
        </w:div>
        <w:div w:id="1835295993">
          <w:marLeft w:val="720"/>
          <w:marRight w:val="0"/>
          <w:marTop w:val="60"/>
          <w:marBottom w:val="12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06676564">
      <w:bodyDiv w:val="1"/>
      <w:marLeft w:val="0"/>
      <w:marRight w:val="0"/>
      <w:marTop w:val="0"/>
      <w:marBottom w:val="0"/>
      <w:divBdr>
        <w:top w:val="none" w:sz="0" w:space="0" w:color="auto"/>
        <w:left w:val="none" w:sz="0" w:space="0" w:color="auto"/>
        <w:bottom w:val="none" w:sz="0" w:space="0" w:color="auto"/>
        <w:right w:val="none" w:sz="0" w:space="0" w:color="auto"/>
      </w:divBdr>
      <w:divsChild>
        <w:div w:id="958023590">
          <w:marLeft w:val="720"/>
          <w:marRight w:val="0"/>
          <w:marTop w:val="120"/>
          <w:marBottom w:val="0"/>
          <w:divBdr>
            <w:top w:val="none" w:sz="0" w:space="0" w:color="auto"/>
            <w:left w:val="none" w:sz="0" w:space="0" w:color="auto"/>
            <w:bottom w:val="none" w:sz="0" w:space="0" w:color="auto"/>
            <w:right w:val="none" w:sz="0" w:space="0" w:color="auto"/>
          </w:divBdr>
        </w:div>
      </w:divsChild>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009823">
      <w:bodyDiv w:val="1"/>
      <w:marLeft w:val="0"/>
      <w:marRight w:val="0"/>
      <w:marTop w:val="0"/>
      <w:marBottom w:val="0"/>
      <w:divBdr>
        <w:top w:val="none" w:sz="0" w:space="0" w:color="auto"/>
        <w:left w:val="none" w:sz="0" w:space="0" w:color="auto"/>
        <w:bottom w:val="none" w:sz="0" w:space="0" w:color="auto"/>
        <w:right w:val="none" w:sz="0" w:space="0" w:color="auto"/>
      </w:divBdr>
      <w:divsChild>
        <w:div w:id="710224703">
          <w:marLeft w:val="1354"/>
          <w:marRight w:val="0"/>
          <w:marTop w:val="0"/>
          <w:marBottom w:val="120"/>
          <w:divBdr>
            <w:top w:val="none" w:sz="0" w:space="0" w:color="auto"/>
            <w:left w:val="none" w:sz="0" w:space="0" w:color="auto"/>
            <w:bottom w:val="none" w:sz="0" w:space="0" w:color="auto"/>
            <w:right w:val="none" w:sz="0" w:space="0" w:color="auto"/>
          </w:divBdr>
        </w:div>
        <w:div w:id="106703024">
          <w:marLeft w:val="1354"/>
          <w:marRight w:val="0"/>
          <w:marTop w:val="0"/>
          <w:marBottom w:val="120"/>
          <w:divBdr>
            <w:top w:val="none" w:sz="0" w:space="0" w:color="auto"/>
            <w:left w:val="none" w:sz="0" w:space="0" w:color="auto"/>
            <w:bottom w:val="none" w:sz="0" w:space="0" w:color="auto"/>
            <w:right w:val="none" w:sz="0" w:space="0" w:color="auto"/>
          </w:divBdr>
        </w:div>
        <w:div w:id="1028916934">
          <w:marLeft w:val="1987"/>
          <w:marRight w:val="0"/>
          <w:marTop w:val="0"/>
          <w:marBottom w:val="120"/>
          <w:divBdr>
            <w:top w:val="none" w:sz="0" w:space="0" w:color="auto"/>
            <w:left w:val="none" w:sz="0" w:space="0" w:color="auto"/>
            <w:bottom w:val="none" w:sz="0" w:space="0" w:color="auto"/>
            <w:right w:val="none" w:sz="0" w:space="0" w:color="auto"/>
          </w:divBdr>
        </w:div>
        <w:div w:id="2129542104">
          <w:marLeft w:val="1987"/>
          <w:marRight w:val="0"/>
          <w:marTop w:val="0"/>
          <w:marBottom w:val="120"/>
          <w:divBdr>
            <w:top w:val="none" w:sz="0" w:space="0" w:color="auto"/>
            <w:left w:val="none" w:sz="0" w:space="0" w:color="auto"/>
            <w:bottom w:val="none" w:sz="0" w:space="0" w:color="auto"/>
            <w:right w:val="none" w:sz="0" w:space="0" w:color="auto"/>
          </w:divBdr>
        </w:div>
        <w:div w:id="1702778363">
          <w:marLeft w:val="1987"/>
          <w:marRight w:val="0"/>
          <w:marTop w:val="0"/>
          <w:marBottom w:val="120"/>
          <w:divBdr>
            <w:top w:val="none" w:sz="0" w:space="0" w:color="auto"/>
            <w:left w:val="none" w:sz="0" w:space="0" w:color="auto"/>
            <w:bottom w:val="none" w:sz="0" w:space="0" w:color="auto"/>
            <w:right w:val="none" w:sz="0" w:space="0" w:color="auto"/>
          </w:divBdr>
        </w:div>
        <w:div w:id="653683889">
          <w:marLeft w:val="1987"/>
          <w:marRight w:val="0"/>
          <w:marTop w:val="0"/>
          <w:marBottom w:val="120"/>
          <w:divBdr>
            <w:top w:val="none" w:sz="0" w:space="0" w:color="auto"/>
            <w:left w:val="none" w:sz="0" w:space="0" w:color="auto"/>
            <w:bottom w:val="none" w:sz="0" w:space="0" w:color="auto"/>
            <w:right w:val="none" w:sz="0" w:space="0" w:color="auto"/>
          </w:divBdr>
        </w:div>
        <w:div w:id="1130587336">
          <w:marLeft w:val="720"/>
          <w:marRight w:val="0"/>
          <w:marTop w:val="0"/>
          <w:marBottom w:val="120"/>
          <w:divBdr>
            <w:top w:val="none" w:sz="0" w:space="0" w:color="auto"/>
            <w:left w:val="none" w:sz="0" w:space="0" w:color="auto"/>
            <w:bottom w:val="none" w:sz="0" w:space="0" w:color="auto"/>
            <w:right w:val="none" w:sz="0" w:space="0" w:color="auto"/>
          </w:divBdr>
        </w:div>
        <w:div w:id="1930577046">
          <w:marLeft w:val="720"/>
          <w:marRight w:val="0"/>
          <w:marTop w:val="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33389624">
      <w:bodyDiv w:val="1"/>
      <w:marLeft w:val="0"/>
      <w:marRight w:val="0"/>
      <w:marTop w:val="0"/>
      <w:marBottom w:val="0"/>
      <w:divBdr>
        <w:top w:val="none" w:sz="0" w:space="0" w:color="auto"/>
        <w:left w:val="none" w:sz="0" w:space="0" w:color="auto"/>
        <w:bottom w:val="none" w:sz="0" w:space="0" w:color="auto"/>
        <w:right w:val="none" w:sz="0" w:space="0" w:color="auto"/>
      </w:divBdr>
      <w:divsChild>
        <w:div w:id="1430617967">
          <w:marLeft w:val="720"/>
          <w:marRight w:val="0"/>
          <w:marTop w:val="0"/>
          <w:marBottom w:val="60"/>
          <w:divBdr>
            <w:top w:val="none" w:sz="0" w:space="0" w:color="auto"/>
            <w:left w:val="none" w:sz="0" w:space="0" w:color="auto"/>
            <w:bottom w:val="none" w:sz="0" w:space="0" w:color="auto"/>
            <w:right w:val="none" w:sz="0" w:space="0" w:color="auto"/>
          </w:divBdr>
        </w:div>
        <w:div w:id="861285329">
          <w:marLeft w:val="720"/>
          <w:marRight w:val="0"/>
          <w:marTop w:val="0"/>
          <w:marBottom w:val="60"/>
          <w:divBdr>
            <w:top w:val="none" w:sz="0" w:space="0" w:color="auto"/>
            <w:left w:val="none" w:sz="0" w:space="0" w:color="auto"/>
            <w:bottom w:val="none" w:sz="0" w:space="0" w:color="auto"/>
            <w:right w:val="none" w:sz="0" w:space="0" w:color="auto"/>
          </w:divBdr>
        </w:div>
        <w:div w:id="570426693">
          <w:marLeft w:val="720"/>
          <w:marRight w:val="0"/>
          <w:marTop w:val="0"/>
          <w:marBottom w:val="60"/>
          <w:divBdr>
            <w:top w:val="none" w:sz="0" w:space="0" w:color="auto"/>
            <w:left w:val="none" w:sz="0" w:space="0" w:color="auto"/>
            <w:bottom w:val="none" w:sz="0" w:space="0" w:color="auto"/>
            <w:right w:val="none" w:sz="0" w:space="0" w:color="auto"/>
          </w:divBdr>
        </w:div>
        <w:div w:id="849761552">
          <w:marLeft w:val="720"/>
          <w:marRight w:val="0"/>
          <w:marTop w:val="0"/>
          <w:marBottom w:val="60"/>
          <w:divBdr>
            <w:top w:val="none" w:sz="0" w:space="0" w:color="auto"/>
            <w:left w:val="none" w:sz="0" w:space="0" w:color="auto"/>
            <w:bottom w:val="none" w:sz="0" w:space="0" w:color="auto"/>
            <w:right w:val="none" w:sz="0" w:space="0" w:color="auto"/>
          </w:divBdr>
        </w:div>
        <w:div w:id="1140075824">
          <w:marLeft w:val="720"/>
          <w:marRight w:val="0"/>
          <w:marTop w:val="0"/>
          <w:marBottom w:val="60"/>
          <w:divBdr>
            <w:top w:val="none" w:sz="0" w:space="0" w:color="auto"/>
            <w:left w:val="none" w:sz="0" w:space="0" w:color="auto"/>
            <w:bottom w:val="none" w:sz="0" w:space="0" w:color="auto"/>
            <w:right w:val="none" w:sz="0" w:space="0" w:color="auto"/>
          </w:divBdr>
        </w:div>
        <w:div w:id="134152814">
          <w:marLeft w:val="720"/>
          <w:marRight w:val="0"/>
          <w:marTop w:val="0"/>
          <w:marBottom w:val="60"/>
          <w:divBdr>
            <w:top w:val="none" w:sz="0" w:space="0" w:color="auto"/>
            <w:left w:val="none" w:sz="0" w:space="0" w:color="auto"/>
            <w:bottom w:val="none" w:sz="0" w:space="0" w:color="auto"/>
            <w:right w:val="none" w:sz="0" w:space="0" w:color="auto"/>
          </w:divBdr>
        </w:div>
        <w:div w:id="1826235727">
          <w:marLeft w:val="720"/>
          <w:marRight w:val="0"/>
          <w:marTop w:val="0"/>
          <w:marBottom w:val="6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1911966">
      <w:bodyDiv w:val="1"/>
      <w:marLeft w:val="0"/>
      <w:marRight w:val="0"/>
      <w:marTop w:val="0"/>
      <w:marBottom w:val="0"/>
      <w:divBdr>
        <w:top w:val="none" w:sz="0" w:space="0" w:color="auto"/>
        <w:left w:val="none" w:sz="0" w:space="0" w:color="auto"/>
        <w:bottom w:val="none" w:sz="0" w:space="0" w:color="auto"/>
        <w:right w:val="none" w:sz="0" w:space="0" w:color="auto"/>
      </w:divBdr>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297951208">
      <w:bodyDiv w:val="1"/>
      <w:marLeft w:val="0"/>
      <w:marRight w:val="0"/>
      <w:marTop w:val="0"/>
      <w:marBottom w:val="0"/>
      <w:divBdr>
        <w:top w:val="none" w:sz="0" w:space="0" w:color="auto"/>
        <w:left w:val="none" w:sz="0" w:space="0" w:color="auto"/>
        <w:bottom w:val="none" w:sz="0" w:space="0" w:color="auto"/>
        <w:right w:val="none" w:sz="0" w:space="0" w:color="auto"/>
      </w:divBdr>
      <w:divsChild>
        <w:div w:id="1085566742">
          <w:marLeft w:val="720"/>
          <w:marRight w:val="0"/>
          <w:marTop w:val="0"/>
          <w:marBottom w:val="120"/>
          <w:divBdr>
            <w:top w:val="none" w:sz="0" w:space="0" w:color="auto"/>
            <w:left w:val="none" w:sz="0" w:space="0" w:color="auto"/>
            <w:bottom w:val="none" w:sz="0" w:space="0" w:color="auto"/>
            <w:right w:val="none" w:sz="0" w:space="0" w:color="auto"/>
          </w:divBdr>
        </w:div>
        <w:div w:id="1196888466">
          <w:marLeft w:val="720"/>
          <w:marRight w:val="0"/>
          <w:marTop w:val="0"/>
          <w:marBottom w:val="120"/>
          <w:divBdr>
            <w:top w:val="none" w:sz="0" w:space="0" w:color="auto"/>
            <w:left w:val="none" w:sz="0" w:space="0" w:color="auto"/>
            <w:bottom w:val="none" w:sz="0" w:space="0" w:color="auto"/>
            <w:right w:val="none" w:sz="0" w:space="0" w:color="auto"/>
          </w:divBdr>
        </w:div>
        <w:div w:id="2042975092">
          <w:marLeft w:val="720"/>
          <w:marRight w:val="0"/>
          <w:marTop w:val="0"/>
          <w:marBottom w:val="120"/>
          <w:divBdr>
            <w:top w:val="none" w:sz="0" w:space="0" w:color="auto"/>
            <w:left w:val="none" w:sz="0" w:space="0" w:color="auto"/>
            <w:bottom w:val="none" w:sz="0" w:space="0" w:color="auto"/>
            <w:right w:val="none" w:sz="0" w:space="0" w:color="auto"/>
          </w:divBdr>
        </w:div>
        <w:div w:id="215363889">
          <w:marLeft w:val="1354"/>
          <w:marRight w:val="0"/>
          <w:marTop w:val="0"/>
          <w:marBottom w:val="120"/>
          <w:divBdr>
            <w:top w:val="none" w:sz="0" w:space="0" w:color="auto"/>
            <w:left w:val="none" w:sz="0" w:space="0" w:color="auto"/>
            <w:bottom w:val="none" w:sz="0" w:space="0" w:color="auto"/>
            <w:right w:val="none" w:sz="0" w:space="0" w:color="auto"/>
          </w:divBdr>
        </w:div>
        <w:div w:id="1718773708">
          <w:marLeft w:val="720"/>
          <w:marRight w:val="0"/>
          <w:marTop w:val="60"/>
          <w:marBottom w:val="120"/>
          <w:divBdr>
            <w:top w:val="none" w:sz="0" w:space="0" w:color="auto"/>
            <w:left w:val="none" w:sz="0" w:space="0" w:color="auto"/>
            <w:bottom w:val="none" w:sz="0" w:space="0" w:color="auto"/>
            <w:right w:val="none" w:sz="0" w:space="0" w:color="auto"/>
          </w:divBdr>
        </w:div>
        <w:div w:id="1719086036">
          <w:marLeft w:val="720"/>
          <w:marRight w:val="0"/>
          <w:marTop w:val="60"/>
          <w:marBottom w:val="120"/>
          <w:divBdr>
            <w:top w:val="none" w:sz="0" w:space="0" w:color="auto"/>
            <w:left w:val="none" w:sz="0" w:space="0" w:color="auto"/>
            <w:bottom w:val="none" w:sz="0" w:space="0" w:color="auto"/>
            <w:right w:val="none" w:sz="0" w:space="0" w:color="auto"/>
          </w:divBdr>
        </w:div>
        <w:div w:id="1374422187">
          <w:marLeft w:val="720"/>
          <w:marRight w:val="0"/>
          <w:marTop w:val="60"/>
          <w:marBottom w:val="120"/>
          <w:divBdr>
            <w:top w:val="none" w:sz="0" w:space="0" w:color="auto"/>
            <w:left w:val="none" w:sz="0" w:space="0" w:color="auto"/>
            <w:bottom w:val="none" w:sz="0" w:space="0" w:color="auto"/>
            <w:right w:val="none" w:sz="0" w:space="0" w:color="auto"/>
          </w:divBdr>
        </w:div>
        <w:div w:id="1094130469">
          <w:marLeft w:val="720"/>
          <w:marRight w:val="0"/>
          <w:marTop w:val="60"/>
          <w:marBottom w:val="120"/>
          <w:divBdr>
            <w:top w:val="none" w:sz="0" w:space="0" w:color="auto"/>
            <w:left w:val="none" w:sz="0" w:space="0" w:color="auto"/>
            <w:bottom w:val="none" w:sz="0" w:space="0" w:color="auto"/>
            <w:right w:val="none" w:sz="0" w:space="0" w:color="auto"/>
          </w:divBdr>
        </w:div>
        <w:div w:id="1304307923">
          <w:marLeft w:val="720"/>
          <w:marRight w:val="0"/>
          <w:marTop w:val="60"/>
          <w:marBottom w:val="120"/>
          <w:divBdr>
            <w:top w:val="none" w:sz="0" w:space="0" w:color="auto"/>
            <w:left w:val="none" w:sz="0" w:space="0" w:color="auto"/>
            <w:bottom w:val="none" w:sz="0" w:space="0" w:color="auto"/>
            <w:right w:val="none" w:sz="0" w:space="0" w:color="auto"/>
          </w:divBdr>
        </w:div>
      </w:divsChild>
    </w:div>
    <w:div w:id="1302232296">
      <w:bodyDiv w:val="1"/>
      <w:marLeft w:val="0"/>
      <w:marRight w:val="0"/>
      <w:marTop w:val="0"/>
      <w:marBottom w:val="0"/>
      <w:divBdr>
        <w:top w:val="none" w:sz="0" w:space="0" w:color="auto"/>
        <w:left w:val="none" w:sz="0" w:space="0" w:color="auto"/>
        <w:bottom w:val="none" w:sz="0" w:space="0" w:color="auto"/>
        <w:right w:val="none" w:sz="0" w:space="0" w:color="auto"/>
      </w:divBdr>
      <w:divsChild>
        <w:div w:id="1209533421">
          <w:marLeft w:val="720"/>
          <w:marRight w:val="0"/>
          <w:marTop w:val="0"/>
          <w:marBottom w:val="120"/>
          <w:divBdr>
            <w:top w:val="none" w:sz="0" w:space="0" w:color="auto"/>
            <w:left w:val="none" w:sz="0" w:space="0" w:color="auto"/>
            <w:bottom w:val="none" w:sz="0" w:space="0" w:color="auto"/>
            <w:right w:val="none" w:sz="0" w:space="0" w:color="auto"/>
          </w:divBdr>
        </w:div>
        <w:div w:id="1523933096">
          <w:marLeft w:val="720"/>
          <w:marRight w:val="0"/>
          <w:marTop w:val="0"/>
          <w:marBottom w:val="120"/>
          <w:divBdr>
            <w:top w:val="none" w:sz="0" w:space="0" w:color="auto"/>
            <w:left w:val="none" w:sz="0" w:space="0" w:color="auto"/>
            <w:bottom w:val="none" w:sz="0" w:space="0" w:color="auto"/>
            <w:right w:val="none" w:sz="0" w:space="0" w:color="auto"/>
          </w:divBdr>
        </w:div>
        <w:div w:id="1456144897">
          <w:marLeft w:val="720"/>
          <w:marRight w:val="0"/>
          <w:marTop w:val="0"/>
          <w:marBottom w:val="120"/>
          <w:divBdr>
            <w:top w:val="none" w:sz="0" w:space="0" w:color="auto"/>
            <w:left w:val="none" w:sz="0" w:space="0" w:color="auto"/>
            <w:bottom w:val="none" w:sz="0" w:space="0" w:color="auto"/>
            <w:right w:val="none" w:sz="0" w:space="0" w:color="auto"/>
          </w:divBdr>
        </w:div>
        <w:div w:id="954940435">
          <w:marLeft w:val="1354"/>
          <w:marRight w:val="0"/>
          <w:marTop w:val="0"/>
          <w:marBottom w:val="120"/>
          <w:divBdr>
            <w:top w:val="none" w:sz="0" w:space="0" w:color="auto"/>
            <w:left w:val="none" w:sz="0" w:space="0" w:color="auto"/>
            <w:bottom w:val="none" w:sz="0" w:space="0" w:color="auto"/>
            <w:right w:val="none" w:sz="0" w:space="0" w:color="auto"/>
          </w:divBdr>
        </w:div>
        <w:div w:id="865748701">
          <w:marLeft w:val="720"/>
          <w:marRight w:val="0"/>
          <w:marTop w:val="60"/>
          <w:marBottom w:val="120"/>
          <w:divBdr>
            <w:top w:val="none" w:sz="0" w:space="0" w:color="auto"/>
            <w:left w:val="none" w:sz="0" w:space="0" w:color="auto"/>
            <w:bottom w:val="none" w:sz="0" w:space="0" w:color="auto"/>
            <w:right w:val="none" w:sz="0" w:space="0" w:color="auto"/>
          </w:divBdr>
        </w:div>
        <w:div w:id="1500927836">
          <w:marLeft w:val="1354"/>
          <w:marRight w:val="0"/>
          <w:marTop w:val="60"/>
          <w:marBottom w:val="120"/>
          <w:divBdr>
            <w:top w:val="none" w:sz="0" w:space="0" w:color="auto"/>
            <w:left w:val="none" w:sz="0" w:space="0" w:color="auto"/>
            <w:bottom w:val="none" w:sz="0" w:space="0" w:color="auto"/>
            <w:right w:val="none" w:sz="0" w:space="0" w:color="auto"/>
          </w:divBdr>
        </w:div>
        <w:div w:id="1365062114">
          <w:marLeft w:val="720"/>
          <w:marRight w:val="0"/>
          <w:marTop w:val="60"/>
          <w:marBottom w:val="120"/>
          <w:divBdr>
            <w:top w:val="none" w:sz="0" w:space="0" w:color="auto"/>
            <w:left w:val="none" w:sz="0" w:space="0" w:color="auto"/>
            <w:bottom w:val="none" w:sz="0" w:space="0" w:color="auto"/>
            <w:right w:val="none" w:sz="0" w:space="0" w:color="auto"/>
          </w:divBdr>
        </w:div>
        <w:div w:id="1973704563">
          <w:marLeft w:val="720"/>
          <w:marRight w:val="0"/>
          <w:marTop w:val="60"/>
          <w:marBottom w:val="120"/>
          <w:divBdr>
            <w:top w:val="none" w:sz="0" w:space="0" w:color="auto"/>
            <w:left w:val="none" w:sz="0" w:space="0" w:color="auto"/>
            <w:bottom w:val="none" w:sz="0" w:space="0" w:color="auto"/>
            <w:right w:val="none" w:sz="0" w:space="0" w:color="auto"/>
          </w:divBdr>
        </w:div>
        <w:div w:id="1460806250">
          <w:marLeft w:val="720"/>
          <w:marRight w:val="0"/>
          <w:marTop w:val="60"/>
          <w:marBottom w:val="120"/>
          <w:divBdr>
            <w:top w:val="none" w:sz="0" w:space="0" w:color="auto"/>
            <w:left w:val="none" w:sz="0" w:space="0" w:color="auto"/>
            <w:bottom w:val="none" w:sz="0" w:space="0" w:color="auto"/>
            <w:right w:val="none" w:sz="0" w:space="0" w:color="auto"/>
          </w:divBdr>
        </w:div>
        <w:div w:id="1062289451">
          <w:marLeft w:val="720"/>
          <w:marRight w:val="0"/>
          <w:marTop w:val="60"/>
          <w:marBottom w:val="12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55613099">
      <w:bodyDiv w:val="1"/>
      <w:marLeft w:val="0"/>
      <w:marRight w:val="0"/>
      <w:marTop w:val="0"/>
      <w:marBottom w:val="0"/>
      <w:divBdr>
        <w:top w:val="none" w:sz="0" w:space="0" w:color="auto"/>
        <w:left w:val="none" w:sz="0" w:space="0" w:color="auto"/>
        <w:bottom w:val="none" w:sz="0" w:space="0" w:color="auto"/>
        <w:right w:val="none" w:sz="0" w:space="0" w:color="auto"/>
      </w:divBdr>
      <w:divsChild>
        <w:div w:id="65274221">
          <w:marLeft w:val="720"/>
          <w:marRight w:val="0"/>
          <w:marTop w:val="0"/>
          <w:marBottom w:val="120"/>
          <w:divBdr>
            <w:top w:val="none" w:sz="0" w:space="0" w:color="auto"/>
            <w:left w:val="none" w:sz="0" w:space="0" w:color="auto"/>
            <w:bottom w:val="none" w:sz="0" w:space="0" w:color="auto"/>
            <w:right w:val="none" w:sz="0" w:space="0" w:color="auto"/>
          </w:divBdr>
        </w:div>
        <w:div w:id="1982222794">
          <w:marLeft w:val="720"/>
          <w:marRight w:val="0"/>
          <w:marTop w:val="0"/>
          <w:marBottom w:val="120"/>
          <w:divBdr>
            <w:top w:val="none" w:sz="0" w:space="0" w:color="auto"/>
            <w:left w:val="none" w:sz="0" w:space="0" w:color="auto"/>
            <w:bottom w:val="none" w:sz="0" w:space="0" w:color="auto"/>
            <w:right w:val="none" w:sz="0" w:space="0" w:color="auto"/>
          </w:divBdr>
        </w:div>
        <w:div w:id="1526673727">
          <w:marLeft w:val="720"/>
          <w:marRight w:val="0"/>
          <w:marTop w:val="0"/>
          <w:marBottom w:val="120"/>
          <w:divBdr>
            <w:top w:val="none" w:sz="0" w:space="0" w:color="auto"/>
            <w:left w:val="none" w:sz="0" w:space="0" w:color="auto"/>
            <w:bottom w:val="none" w:sz="0" w:space="0" w:color="auto"/>
            <w:right w:val="none" w:sz="0" w:space="0" w:color="auto"/>
          </w:divBdr>
        </w:div>
        <w:div w:id="2043357609">
          <w:marLeft w:val="1354"/>
          <w:marRight w:val="0"/>
          <w:marTop w:val="0"/>
          <w:marBottom w:val="120"/>
          <w:divBdr>
            <w:top w:val="none" w:sz="0" w:space="0" w:color="auto"/>
            <w:left w:val="none" w:sz="0" w:space="0" w:color="auto"/>
            <w:bottom w:val="none" w:sz="0" w:space="0" w:color="auto"/>
            <w:right w:val="none" w:sz="0" w:space="0" w:color="auto"/>
          </w:divBdr>
        </w:div>
        <w:div w:id="2128085863">
          <w:marLeft w:val="720"/>
          <w:marRight w:val="0"/>
          <w:marTop w:val="60"/>
          <w:marBottom w:val="120"/>
          <w:divBdr>
            <w:top w:val="none" w:sz="0" w:space="0" w:color="auto"/>
            <w:left w:val="none" w:sz="0" w:space="0" w:color="auto"/>
            <w:bottom w:val="none" w:sz="0" w:space="0" w:color="auto"/>
            <w:right w:val="none" w:sz="0" w:space="0" w:color="auto"/>
          </w:divBdr>
        </w:div>
        <w:div w:id="274293903">
          <w:marLeft w:val="720"/>
          <w:marRight w:val="0"/>
          <w:marTop w:val="60"/>
          <w:marBottom w:val="120"/>
          <w:divBdr>
            <w:top w:val="none" w:sz="0" w:space="0" w:color="auto"/>
            <w:left w:val="none" w:sz="0" w:space="0" w:color="auto"/>
            <w:bottom w:val="none" w:sz="0" w:space="0" w:color="auto"/>
            <w:right w:val="none" w:sz="0" w:space="0" w:color="auto"/>
          </w:divBdr>
        </w:div>
        <w:div w:id="778837519">
          <w:marLeft w:val="720"/>
          <w:marRight w:val="0"/>
          <w:marTop w:val="60"/>
          <w:marBottom w:val="120"/>
          <w:divBdr>
            <w:top w:val="none" w:sz="0" w:space="0" w:color="auto"/>
            <w:left w:val="none" w:sz="0" w:space="0" w:color="auto"/>
            <w:bottom w:val="none" w:sz="0" w:space="0" w:color="auto"/>
            <w:right w:val="none" w:sz="0" w:space="0" w:color="auto"/>
          </w:divBdr>
        </w:div>
        <w:div w:id="498008659">
          <w:marLeft w:val="720"/>
          <w:marRight w:val="0"/>
          <w:marTop w:val="60"/>
          <w:marBottom w:val="120"/>
          <w:divBdr>
            <w:top w:val="none" w:sz="0" w:space="0" w:color="auto"/>
            <w:left w:val="none" w:sz="0" w:space="0" w:color="auto"/>
            <w:bottom w:val="none" w:sz="0" w:space="0" w:color="auto"/>
            <w:right w:val="none" w:sz="0" w:space="0" w:color="auto"/>
          </w:divBdr>
        </w:div>
        <w:div w:id="1767074535">
          <w:marLeft w:val="720"/>
          <w:marRight w:val="0"/>
          <w:marTop w:val="60"/>
          <w:marBottom w:val="120"/>
          <w:divBdr>
            <w:top w:val="none" w:sz="0" w:space="0" w:color="auto"/>
            <w:left w:val="none" w:sz="0" w:space="0" w:color="auto"/>
            <w:bottom w:val="none" w:sz="0" w:space="0" w:color="auto"/>
            <w:right w:val="none" w:sz="0" w:space="0" w:color="auto"/>
          </w:divBdr>
        </w:div>
        <w:div w:id="879362731">
          <w:marLeft w:val="720"/>
          <w:marRight w:val="0"/>
          <w:marTop w:val="60"/>
          <w:marBottom w:val="12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24688866">
      <w:bodyDiv w:val="1"/>
      <w:marLeft w:val="0"/>
      <w:marRight w:val="0"/>
      <w:marTop w:val="0"/>
      <w:marBottom w:val="0"/>
      <w:divBdr>
        <w:top w:val="none" w:sz="0" w:space="0" w:color="auto"/>
        <w:left w:val="none" w:sz="0" w:space="0" w:color="auto"/>
        <w:bottom w:val="none" w:sz="0" w:space="0" w:color="auto"/>
        <w:right w:val="none" w:sz="0" w:space="0" w:color="auto"/>
      </w:divBdr>
      <w:divsChild>
        <w:div w:id="1324621234">
          <w:marLeft w:val="1440"/>
          <w:marRight w:val="0"/>
          <w:marTop w:val="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2404726">
      <w:bodyDiv w:val="1"/>
      <w:marLeft w:val="0"/>
      <w:marRight w:val="0"/>
      <w:marTop w:val="0"/>
      <w:marBottom w:val="0"/>
      <w:divBdr>
        <w:top w:val="none" w:sz="0" w:space="0" w:color="auto"/>
        <w:left w:val="none" w:sz="0" w:space="0" w:color="auto"/>
        <w:bottom w:val="none" w:sz="0" w:space="0" w:color="auto"/>
        <w:right w:val="none" w:sz="0" w:space="0" w:color="auto"/>
      </w:divBdr>
      <w:divsChild>
        <w:div w:id="1788812205">
          <w:marLeft w:val="547"/>
          <w:marRight w:val="0"/>
          <w:marTop w:val="120"/>
          <w:marBottom w:val="0"/>
          <w:divBdr>
            <w:top w:val="none" w:sz="0" w:space="0" w:color="auto"/>
            <w:left w:val="none" w:sz="0" w:space="0" w:color="auto"/>
            <w:bottom w:val="none" w:sz="0" w:space="0" w:color="auto"/>
            <w:right w:val="none" w:sz="0" w:space="0" w:color="auto"/>
          </w:divBdr>
        </w:div>
        <w:div w:id="496071353">
          <w:marLeft w:val="547"/>
          <w:marRight w:val="0"/>
          <w:marTop w:val="120"/>
          <w:marBottom w:val="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16016749">
      <w:bodyDiv w:val="1"/>
      <w:marLeft w:val="0"/>
      <w:marRight w:val="0"/>
      <w:marTop w:val="0"/>
      <w:marBottom w:val="0"/>
      <w:divBdr>
        <w:top w:val="none" w:sz="0" w:space="0" w:color="auto"/>
        <w:left w:val="none" w:sz="0" w:space="0" w:color="auto"/>
        <w:bottom w:val="none" w:sz="0" w:space="0" w:color="auto"/>
        <w:right w:val="none" w:sz="0" w:space="0" w:color="auto"/>
      </w:divBdr>
      <w:divsChild>
        <w:div w:id="329064659">
          <w:marLeft w:val="720"/>
          <w:marRight w:val="0"/>
          <w:marTop w:val="0"/>
          <w:marBottom w:val="0"/>
          <w:divBdr>
            <w:top w:val="none" w:sz="0" w:space="0" w:color="auto"/>
            <w:left w:val="none" w:sz="0" w:space="0" w:color="auto"/>
            <w:bottom w:val="none" w:sz="0" w:space="0" w:color="auto"/>
            <w:right w:val="none" w:sz="0" w:space="0" w:color="auto"/>
          </w:divBdr>
        </w:div>
        <w:div w:id="2058814417">
          <w:marLeft w:val="1354"/>
          <w:marRight w:val="0"/>
          <w:marTop w:val="0"/>
          <w:marBottom w:val="0"/>
          <w:divBdr>
            <w:top w:val="none" w:sz="0" w:space="0" w:color="auto"/>
            <w:left w:val="none" w:sz="0" w:space="0" w:color="auto"/>
            <w:bottom w:val="none" w:sz="0" w:space="0" w:color="auto"/>
            <w:right w:val="none" w:sz="0" w:space="0" w:color="auto"/>
          </w:divBdr>
        </w:div>
        <w:div w:id="793838833">
          <w:marLeft w:val="1354"/>
          <w:marRight w:val="0"/>
          <w:marTop w:val="0"/>
          <w:marBottom w:val="0"/>
          <w:divBdr>
            <w:top w:val="none" w:sz="0" w:space="0" w:color="auto"/>
            <w:left w:val="none" w:sz="0" w:space="0" w:color="auto"/>
            <w:bottom w:val="none" w:sz="0" w:space="0" w:color="auto"/>
            <w:right w:val="none" w:sz="0" w:space="0" w:color="auto"/>
          </w:divBdr>
        </w:div>
        <w:div w:id="1868906565">
          <w:marLeft w:val="1354"/>
          <w:marRight w:val="0"/>
          <w:marTop w:val="0"/>
          <w:marBottom w:val="0"/>
          <w:divBdr>
            <w:top w:val="none" w:sz="0" w:space="0" w:color="auto"/>
            <w:left w:val="none" w:sz="0" w:space="0" w:color="auto"/>
            <w:bottom w:val="none" w:sz="0" w:space="0" w:color="auto"/>
            <w:right w:val="none" w:sz="0" w:space="0" w:color="auto"/>
          </w:divBdr>
        </w:div>
        <w:div w:id="1088431065">
          <w:marLeft w:val="1354"/>
          <w:marRight w:val="0"/>
          <w:marTop w:val="0"/>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1911374">
      <w:bodyDiv w:val="1"/>
      <w:marLeft w:val="0"/>
      <w:marRight w:val="0"/>
      <w:marTop w:val="0"/>
      <w:marBottom w:val="0"/>
      <w:divBdr>
        <w:top w:val="none" w:sz="0" w:space="0" w:color="auto"/>
        <w:left w:val="none" w:sz="0" w:space="0" w:color="auto"/>
        <w:bottom w:val="none" w:sz="0" w:space="0" w:color="auto"/>
        <w:right w:val="none" w:sz="0" w:space="0" w:color="auto"/>
      </w:divBdr>
      <w:divsChild>
        <w:div w:id="1228422218">
          <w:marLeft w:val="1354"/>
          <w:marRight w:val="0"/>
          <w:marTop w:val="0"/>
          <w:marBottom w:val="120"/>
          <w:divBdr>
            <w:top w:val="none" w:sz="0" w:space="0" w:color="auto"/>
            <w:left w:val="none" w:sz="0" w:space="0" w:color="auto"/>
            <w:bottom w:val="none" w:sz="0" w:space="0" w:color="auto"/>
            <w:right w:val="none" w:sz="0" w:space="0" w:color="auto"/>
          </w:divBdr>
        </w:div>
        <w:div w:id="977875672">
          <w:marLeft w:val="1354"/>
          <w:marRight w:val="0"/>
          <w:marTop w:val="0"/>
          <w:marBottom w:val="120"/>
          <w:divBdr>
            <w:top w:val="none" w:sz="0" w:space="0" w:color="auto"/>
            <w:left w:val="none" w:sz="0" w:space="0" w:color="auto"/>
            <w:bottom w:val="none" w:sz="0" w:space="0" w:color="auto"/>
            <w:right w:val="none" w:sz="0" w:space="0" w:color="auto"/>
          </w:divBdr>
        </w:div>
        <w:div w:id="1588272075">
          <w:marLeft w:val="1987"/>
          <w:marRight w:val="0"/>
          <w:marTop w:val="0"/>
          <w:marBottom w:val="120"/>
          <w:divBdr>
            <w:top w:val="none" w:sz="0" w:space="0" w:color="auto"/>
            <w:left w:val="none" w:sz="0" w:space="0" w:color="auto"/>
            <w:bottom w:val="none" w:sz="0" w:space="0" w:color="auto"/>
            <w:right w:val="none" w:sz="0" w:space="0" w:color="auto"/>
          </w:divBdr>
        </w:div>
        <w:div w:id="728259979">
          <w:marLeft w:val="1987"/>
          <w:marRight w:val="0"/>
          <w:marTop w:val="0"/>
          <w:marBottom w:val="120"/>
          <w:divBdr>
            <w:top w:val="none" w:sz="0" w:space="0" w:color="auto"/>
            <w:left w:val="none" w:sz="0" w:space="0" w:color="auto"/>
            <w:bottom w:val="none" w:sz="0" w:space="0" w:color="auto"/>
            <w:right w:val="none" w:sz="0" w:space="0" w:color="auto"/>
          </w:divBdr>
        </w:div>
        <w:div w:id="1662351830">
          <w:marLeft w:val="1987"/>
          <w:marRight w:val="0"/>
          <w:marTop w:val="0"/>
          <w:marBottom w:val="120"/>
          <w:divBdr>
            <w:top w:val="none" w:sz="0" w:space="0" w:color="auto"/>
            <w:left w:val="none" w:sz="0" w:space="0" w:color="auto"/>
            <w:bottom w:val="none" w:sz="0" w:space="0" w:color="auto"/>
            <w:right w:val="none" w:sz="0" w:space="0" w:color="auto"/>
          </w:divBdr>
        </w:div>
        <w:div w:id="464348126">
          <w:marLeft w:val="1987"/>
          <w:marRight w:val="0"/>
          <w:marTop w:val="0"/>
          <w:marBottom w:val="120"/>
          <w:divBdr>
            <w:top w:val="none" w:sz="0" w:space="0" w:color="auto"/>
            <w:left w:val="none" w:sz="0" w:space="0" w:color="auto"/>
            <w:bottom w:val="none" w:sz="0" w:space="0" w:color="auto"/>
            <w:right w:val="none" w:sz="0" w:space="0" w:color="auto"/>
          </w:divBdr>
        </w:div>
      </w:divsChild>
    </w:div>
    <w:div w:id="1648626372">
      <w:bodyDiv w:val="1"/>
      <w:marLeft w:val="0"/>
      <w:marRight w:val="0"/>
      <w:marTop w:val="0"/>
      <w:marBottom w:val="0"/>
      <w:divBdr>
        <w:top w:val="none" w:sz="0" w:space="0" w:color="auto"/>
        <w:left w:val="none" w:sz="0" w:space="0" w:color="auto"/>
        <w:bottom w:val="none" w:sz="0" w:space="0" w:color="auto"/>
        <w:right w:val="none" w:sz="0" w:space="0" w:color="auto"/>
      </w:divBdr>
      <w:divsChild>
        <w:div w:id="1133526738">
          <w:marLeft w:val="720"/>
          <w:marRight w:val="0"/>
          <w:marTop w:val="0"/>
          <w:marBottom w:val="120"/>
          <w:divBdr>
            <w:top w:val="none" w:sz="0" w:space="0" w:color="auto"/>
            <w:left w:val="none" w:sz="0" w:space="0" w:color="auto"/>
            <w:bottom w:val="none" w:sz="0" w:space="0" w:color="auto"/>
            <w:right w:val="none" w:sz="0" w:space="0" w:color="auto"/>
          </w:divBdr>
        </w:div>
        <w:div w:id="1763527421">
          <w:marLeft w:val="720"/>
          <w:marRight w:val="0"/>
          <w:marTop w:val="0"/>
          <w:marBottom w:val="120"/>
          <w:divBdr>
            <w:top w:val="none" w:sz="0" w:space="0" w:color="auto"/>
            <w:left w:val="none" w:sz="0" w:space="0" w:color="auto"/>
            <w:bottom w:val="none" w:sz="0" w:space="0" w:color="auto"/>
            <w:right w:val="none" w:sz="0" w:space="0" w:color="auto"/>
          </w:divBdr>
        </w:div>
        <w:div w:id="1906404893">
          <w:marLeft w:val="720"/>
          <w:marRight w:val="0"/>
          <w:marTop w:val="0"/>
          <w:marBottom w:val="120"/>
          <w:divBdr>
            <w:top w:val="none" w:sz="0" w:space="0" w:color="auto"/>
            <w:left w:val="none" w:sz="0" w:space="0" w:color="auto"/>
            <w:bottom w:val="none" w:sz="0" w:space="0" w:color="auto"/>
            <w:right w:val="none" w:sz="0" w:space="0" w:color="auto"/>
          </w:divBdr>
        </w:div>
        <w:div w:id="600650605">
          <w:marLeft w:val="1354"/>
          <w:marRight w:val="0"/>
          <w:marTop w:val="0"/>
          <w:marBottom w:val="120"/>
          <w:divBdr>
            <w:top w:val="none" w:sz="0" w:space="0" w:color="auto"/>
            <w:left w:val="none" w:sz="0" w:space="0" w:color="auto"/>
            <w:bottom w:val="none" w:sz="0" w:space="0" w:color="auto"/>
            <w:right w:val="none" w:sz="0" w:space="0" w:color="auto"/>
          </w:divBdr>
        </w:div>
        <w:div w:id="1112358995">
          <w:marLeft w:val="720"/>
          <w:marRight w:val="0"/>
          <w:marTop w:val="60"/>
          <w:marBottom w:val="120"/>
          <w:divBdr>
            <w:top w:val="none" w:sz="0" w:space="0" w:color="auto"/>
            <w:left w:val="none" w:sz="0" w:space="0" w:color="auto"/>
            <w:bottom w:val="none" w:sz="0" w:space="0" w:color="auto"/>
            <w:right w:val="none" w:sz="0" w:space="0" w:color="auto"/>
          </w:divBdr>
        </w:div>
        <w:div w:id="565071773">
          <w:marLeft w:val="720"/>
          <w:marRight w:val="0"/>
          <w:marTop w:val="60"/>
          <w:marBottom w:val="120"/>
          <w:divBdr>
            <w:top w:val="none" w:sz="0" w:space="0" w:color="auto"/>
            <w:left w:val="none" w:sz="0" w:space="0" w:color="auto"/>
            <w:bottom w:val="none" w:sz="0" w:space="0" w:color="auto"/>
            <w:right w:val="none" w:sz="0" w:space="0" w:color="auto"/>
          </w:divBdr>
        </w:div>
        <w:div w:id="1933539180">
          <w:marLeft w:val="720"/>
          <w:marRight w:val="0"/>
          <w:marTop w:val="60"/>
          <w:marBottom w:val="120"/>
          <w:divBdr>
            <w:top w:val="none" w:sz="0" w:space="0" w:color="auto"/>
            <w:left w:val="none" w:sz="0" w:space="0" w:color="auto"/>
            <w:bottom w:val="none" w:sz="0" w:space="0" w:color="auto"/>
            <w:right w:val="none" w:sz="0" w:space="0" w:color="auto"/>
          </w:divBdr>
        </w:div>
        <w:div w:id="1210457170">
          <w:marLeft w:val="720"/>
          <w:marRight w:val="0"/>
          <w:marTop w:val="60"/>
          <w:marBottom w:val="120"/>
          <w:divBdr>
            <w:top w:val="none" w:sz="0" w:space="0" w:color="auto"/>
            <w:left w:val="none" w:sz="0" w:space="0" w:color="auto"/>
            <w:bottom w:val="none" w:sz="0" w:space="0" w:color="auto"/>
            <w:right w:val="none" w:sz="0" w:space="0" w:color="auto"/>
          </w:divBdr>
        </w:div>
        <w:div w:id="1157646269">
          <w:marLeft w:val="720"/>
          <w:marRight w:val="0"/>
          <w:marTop w:val="60"/>
          <w:marBottom w:val="120"/>
          <w:divBdr>
            <w:top w:val="none" w:sz="0" w:space="0" w:color="auto"/>
            <w:left w:val="none" w:sz="0" w:space="0" w:color="auto"/>
            <w:bottom w:val="none" w:sz="0" w:space="0" w:color="auto"/>
            <w:right w:val="none" w:sz="0" w:space="0" w:color="auto"/>
          </w:divBdr>
        </w:div>
        <w:div w:id="582449994">
          <w:marLeft w:val="1354"/>
          <w:marRight w:val="0"/>
          <w:marTop w:val="6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7292770">
      <w:bodyDiv w:val="1"/>
      <w:marLeft w:val="0"/>
      <w:marRight w:val="0"/>
      <w:marTop w:val="0"/>
      <w:marBottom w:val="0"/>
      <w:divBdr>
        <w:top w:val="none" w:sz="0" w:space="0" w:color="auto"/>
        <w:left w:val="none" w:sz="0" w:space="0" w:color="auto"/>
        <w:bottom w:val="none" w:sz="0" w:space="0" w:color="auto"/>
        <w:right w:val="none" w:sz="0" w:space="0" w:color="auto"/>
      </w:divBdr>
      <w:divsChild>
        <w:div w:id="1400245601">
          <w:marLeft w:val="547"/>
          <w:marRight w:val="0"/>
          <w:marTop w:val="120"/>
          <w:marBottom w:val="0"/>
          <w:divBdr>
            <w:top w:val="none" w:sz="0" w:space="0" w:color="auto"/>
            <w:left w:val="none" w:sz="0" w:space="0" w:color="auto"/>
            <w:bottom w:val="none" w:sz="0" w:space="0" w:color="auto"/>
            <w:right w:val="none" w:sz="0" w:space="0" w:color="auto"/>
          </w:divBdr>
        </w:div>
        <w:div w:id="1634679745">
          <w:marLeft w:val="547"/>
          <w:marRight w:val="0"/>
          <w:marTop w:val="120"/>
          <w:marBottom w:val="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15688018">
      <w:bodyDiv w:val="1"/>
      <w:marLeft w:val="0"/>
      <w:marRight w:val="0"/>
      <w:marTop w:val="0"/>
      <w:marBottom w:val="0"/>
      <w:divBdr>
        <w:top w:val="none" w:sz="0" w:space="0" w:color="auto"/>
        <w:left w:val="none" w:sz="0" w:space="0" w:color="auto"/>
        <w:bottom w:val="none" w:sz="0" w:space="0" w:color="auto"/>
        <w:right w:val="none" w:sz="0" w:space="0" w:color="auto"/>
      </w:divBdr>
      <w:divsChild>
        <w:div w:id="53698329">
          <w:marLeft w:val="1354"/>
          <w:marRight w:val="0"/>
          <w:marTop w:val="0"/>
          <w:marBottom w:val="0"/>
          <w:divBdr>
            <w:top w:val="none" w:sz="0" w:space="0" w:color="auto"/>
            <w:left w:val="none" w:sz="0" w:space="0" w:color="auto"/>
            <w:bottom w:val="none" w:sz="0" w:space="0" w:color="auto"/>
            <w:right w:val="none" w:sz="0" w:space="0" w:color="auto"/>
          </w:divBdr>
        </w:div>
      </w:divsChild>
    </w:div>
    <w:div w:id="1755324020">
      <w:bodyDiv w:val="1"/>
      <w:marLeft w:val="0"/>
      <w:marRight w:val="0"/>
      <w:marTop w:val="0"/>
      <w:marBottom w:val="0"/>
      <w:divBdr>
        <w:top w:val="none" w:sz="0" w:space="0" w:color="auto"/>
        <w:left w:val="none" w:sz="0" w:space="0" w:color="auto"/>
        <w:bottom w:val="none" w:sz="0" w:space="0" w:color="auto"/>
        <w:right w:val="none" w:sz="0" w:space="0" w:color="auto"/>
      </w:divBdr>
      <w:divsChild>
        <w:div w:id="1003320773">
          <w:marLeft w:val="720"/>
          <w:marRight w:val="0"/>
          <w:marTop w:val="0"/>
          <w:marBottom w:val="120"/>
          <w:divBdr>
            <w:top w:val="none" w:sz="0" w:space="0" w:color="auto"/>
            <w:left w:val="none" w:sz="0" w:space="0" w:color="auto"/>
            <w:bottom w:val="none" w:sz="0" w:space="0" w:color="auto"/>
            <w:right w:val="none" w:sz="0" w:space="0" w:color="auto"/>
          </w:divBdr>
        </w:div>
        <w:div w:id="932010755">
          <w:marLeft w:val="720"/>
          <w:marRight w:val="0"/>
          <w:marTop w:val="0"/>
          <w:marBottom w:val="120"/>
          <w:divBdr>
            <w:top w:val="none" w:sz="0" w:space="0" w:color="auto"/>
            <w:left w:val="none" w:sz="0" w:space="0" w:color="auto"/>
            <w:bottom w:val="none" w:sz="0" w:space="0" w:color="auto"/>
            <w:right w:val="none" w:sz="0" w:space="0" w:color="auto"/>
          </w:divBdr>
        </w:div>
        <w:div w:id="2100785855">
          <w:marLeft w:val="720"/>
          <w:marRight w:val="0"/>
          <w:marTop w:val="0"/>
          <w:marBottom w:val="120"/>
          <w:divBdr>
            <w:top w:val="none" w:sz="0" w:space="0" w:color="auto"/>
            <w:left w:val="none" w:sz="0" w:space="0" w:color="auto"/>
            <w:bottom w:val="none" w:sz="0" w:space="0" w:color="auto"/>
            <w:right w:val="none" w:sz="0" w:space="0" w:color="auto"/>
          </w:divBdr>
        </w:div>
        <w:div w:id="1950240754">
          <w:marLeft w:val="1354"/>
          <w:marRight w:val="0"/>
          <w:marTop w:val="0"/>
          <w:marBottom w:val="120"/>
          <w:divBdr>
            <w:top w:val="none" w:sz="0" w:space="0" w:color="auto"/>
            <w:left w:val="none" w:sz="0" w:space="0" w:color="auto"/>
            <w:bottom w:val="none" w:sz="0" w:space="0" w:color="auto"/>
            <w:right w:val="none" w:sz="0" w:space="0" w:color="auto"/>
          </w:divBdr>
        </w:div>
        <w:div w:id="1304316094">
          <w:marLeft w:val="720"/>
          <w:marRight w:val="0"/>
          <w:marTop w:val="60"/>
          <w:marBottom w:val="120"/>
          <w:divBdr>
            <w:top w:val="none" w:sz="0" w:space="0" w:color="auto"/>
            <w:left w:val="none" w:sz="0" w:space="0" w:color="auto"/>
            <w:bottom w:val="none" w:sz="0" w:space="0" w:color="auto"/>
            <w:right w:val="none" w:sz="0" w:space="0" w:color="auto"/>
          </w:divBdr>
        </w:div>
        <w:div w:id="921331636">
          <w:marLeft w:val="720"/>
          <w:marRight w:val="0"/>
          <w:marTop w:val="60"/>
          <w:marBottom w:val="120"/>
          <w:divBdr>
            <w:top w:val="none" w:sz="0" w:space="0" w:color="auto"/>
            <w:left w:val="none" w:sz="0" w:space="0" w:color="auto"/>
            <w:bottom w:val="none" w:sz="0" w:space="0" w:color="auto"/>
            <w:right w:val="none" w:sz="0" w:space="0" w:color="auto"/>
          </w:divBdr>
        </w:div>
        <w:div w:id="2059275782">
          <w:marLeft w:val="720"/>
          <w:marRight w:val="0"/>
          <w:marTop w:val="60"/>
          <w:marBottom w:val="120"/>
          <w:divBdr>
            <w:top w:val="none" w:sz="0" w:space="0" w:color="auto"/>
            <w:left w:val="none" w:sz="0" w:space="0" w:color="auto"/>
            <w:bottom w:val="none" w:sz="0" w:space="0" w:color="auto"/>
            <w:right w:val="none" w:sz="0" w:space="0" w:color="auto"/>
          </w:divBdr>
        </w:div>
        <w:div w:id="1414201794">
          <w:marLeft w:val="720"/>
          <w:marRight w:val="0"/>
          <w:marTop w:val="60"/>
          <w:marBottom w:val="120"/>
          <w:divBdr>
            <w:top w:val="none" w:sz="0" w:space="0" w:color="auto"/>
            <w:left w:val="none" w:sz="0" w:space="0" w:color="auto"/>
            <w:bottom w:val="none" w:sz="0" w:space="0" w:color="auto"/>
            <w:right w:val="none" w:sz="0" w:space="0" w:color="auto"/>
          </w:divBdr>
        </w:div>
        <w:div w:id="1048652279">
          <w:marLeft w:val="720"/>
          <w:marRight w:val="0"/>
          <w:marTop w:val="60"/>
          <w:marBottom w:val="120"/>
          <w:divBdr>
            <w:top w:val="none" w:sz="0" w:space="0" w:color="auto"/>
            <w:left w:val="none" w:sz="0" w:space="0" w:color="auto"/>
            <w:bottom w:val="none" w:sz="0" w:space="0" w:color="auto"/>
            <w:right w:val="none" w:sz="0" w:space="0" w:color="auto"/>
          </w:divBdr>
        </w:div>
        <w:div w:id="1511064572">
          <w:marLeft w:val="720"/>
          <w:marRight w:val="0"/>
          <w:marTop w:val="60"/>
          <w:marBottom w:val="120"/>
          <w:divBdr>
            <w:top w:val="none" w:sz="0" w:space="0" w:color="auto"/>
            <w:left w:val="none" w:sz="0" w:space="0" w:color="auto"/>
            <w:bottom w:val="none" w:sz="0" w:space="0" w:color="auto"/>
            <w:right w:val="none" w:sz="0" w:space="0" w:color="auto"/>
          </w:divBdr>
        </w:div>
      </w:divsChild>
    </w:div>
    <w:div w:id="1774788602">
      <w:bodyDiv w:val="1"/>
      <w:marLeft w:val="0"/>
      <w:marRight w:val="0"/>
      <w:marTop w:val="0"/>
      <w:marBottom w:val="0"/>
      <w:divBdr>
        <w:top w:val="none" w:sz="0" w:space="0" w:color="auto"/>
        <w:left w:val="none" w:sz="0" w:space="0" w:color="auto"/>
        <w:bottom w:val="none" w:sz="0" w:space="0" w:color="auto"/>
        <w:right w:val="none" w:sz="0" w:space="0" w:color="auto"/>
      </w:divBdr>
      <w:divsChild>
        <w:div w:id="618148226">
          <w:marLeft w:val="720"/>
          <w:marRight w:val="0"/>
          <w:marTop w:val="0"/>
          <w:marBottom w:val="60"/>
          <w:divBdr>
            <w:top w:val="none" w:sz="0" w:space="0" w:color="auto"/>
            <w:left w:val="none" w:sz="0" w:space="0" w:color="auto"/>
            <w:bottom w:val="none" w:sz="0" w:space="0" w:color="auto"/>
            <w:right w:val="none" w:sz="0" w:space="0" w:color="auto"/>
          </w:divBdr>
        </w:div>
        <w:div w:id="481581254">
          <w:marLeft w:val="720"/>
          <w:marRight w:val="0"/>
          <w:marTop w:val="0"/>
          <w:marBottom w:val="60"/>
          <w:divBdr>
            <w:top w:val="none" w:sz="0" w:space="0" w:color="auto"/>
            <w:left w:val="none" w:sz="0" w:space="0" w:color="auto"/>
            <w:bottom w:val="none" w:sz="0" w:space="0" w:color="auto"/>
            <w:right w:val="none" w:sz="0" w:space="0" w:color="auto"/>
          </w:divBdr>
        </w:div>
        <w:div w:id="92289724">
          <w:marLeft w:val="720"/>
          <w:marRight w:val="0"/>
          <w:marTop w:val="0"/>
          <w:marBottom w:val="60"/>
          <w:divBdr>
            <w:top w:val="none" w:sz="0" w:space="0" w:color="auto"/>
            <w:left w:val="none" w:sz="0" w:space="0" w:color="auto"/>
            <w:bottom w:val="none" w:sz="0" w:space="0" w:color="auto"/>
            <w:right w:val="none" w:sz="0" w:space="0" w:color="auto"/>
          </w:divBdr>
        </w:div>
        <w:div w:id="1707488880">
          <w:marLeft w:val="1354"/>
          <w:marRight w:val="0"/>
          <w:marTop w:val="0"/>
          <w:marBottom w:val="60"/>
          <w:divBdr>
            <w:top w:val="none" w:sz="0" w:space="0" w:color="auto"/>
            <w:left w:val="none" w:sz="0" w:space="0" w:color="auto"/>
            <w:bottom w:val="none" w:sz="0" w:space="0" w:color="auto"/>
            <w:right w:val="none" w:sz="0" w:space="0" w:color="auto"/>
          </w:divBdr>
        </w:div>
        <w:div w:id="1437553767">
          <w:marLeft w:val="1354"/>
          <w:marRight w:val="0"/>
          <w:marTop w:val="0"/>
          <w:marBottom w:val="60"/>
          <w:divBdr>
            <w:top w:val="none" w:sz="0" w:space="0" w:color="auto"/>
            <w:left w:val="none" w:sz="0" w:space="0" w:color="auto"/>
            <w:bottom w:val="none" w:sz="0" w:space="0" w:color="auto"/>
            <w:right w:val="none" w:sz="0" w:space="0" w:color="auto"/>
          </w:divBdr>
        </w:div>
        <w:div w:id="1767116887">
          <w:marLeft w:val="720"/>
          <w:marRight w:val="0"/>
          <w:marTop w:val="60"/>
          <w:marBottom w:val="120"/>
          <w:divBdr>
            <w:top w:val="none" w:sz="0" w:space="0" w:color="auto"/>
            <w:left w:val="none" w:sz="0" w:space="0" w:color="auto"/>
            <w:bottom w:val="none" w:sz="0" w:space="0" w:color="auto"/>
            <w:right w:val="none" w:sz="0" w:space="0" w:color="auto"/>
          </w:divBdr>
        </w:div>
        <w:div w:id="1704283540">
          <w:marLeft w:val="720"/>
          <w:marRight w:val="0"/>
          <w:marTop w:val="60"/>
          <w:marBottom w:val="120"/>
          <w:divBdr>
            <w:top w:val="none" w:sz="0" w:space="0" w:color="auto"/>
            <w:left w:val="none" w:sz="0" w:space="0" w:color="auto"/>
            <w:bottom w:val="none" w:sz="0" w:space="0" w:color="auto"/>
            <w:right w:val="none" w:sz="0" w:space="0" w:color="auto"/>
          </w:divBdr>
        </w:div>
        <w:div w:id="779375799">
          <w:marLeft w:val="720"/>
          <w:marRight w:val="0"/>
          <w:marTop w:val="60"/>
          <w:marBottom w:val="120"/>
          <w:divBdr>
            <w:top w:val="none" w:sz="0" w:space="0" w:color="auto"/>
            <w:left w:val="none" w:sz="0" w:space="0" w:color="auto"/>
            <w:bottom w:val="none" w:sz="0" w:space="0" w:color="auto"/>
            <w:right w:val="none" w:sz="0" w:space="0" w:color="auto"/>
          </w:divBdr>
        </w:div>
        <w:div w:id="1476215312">
          <w:marLeft w:val="720"/>
          <w:marRight w:val="0"/>
          <w:marTop w:val="60"/>
          <w:marBottom w:val="60"/>
          <w:divBdr>
            <w:top w:val="none" w:sz="0" w:space="0" w:color="auto"/>
            <w:left w:val="none" w:sz="0" w:space="0" w:color="auto"/>
            <w:bottom w:val="none" w:sz="0" w:space="0" w:color="auto"/>
            <w:right w:val="none" w:sz="0" w:space="0" w:color="auto"/>
          </w:divBdr>
        </w:div>
      </w:divsChild>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11971839">
      <w:bodyDiv w:val="1"/>
      <w:marLeft w:val="0"/>
      <w:marRight w:val="0"/>
      <w:marTop w:val="0"/>
      <w:marBottom w:val="0"/>
      <w:divBdr>
        <w:top w:val="none" w:sz="0" w:space="0" w:color="auto"/>
        <w:left w:val="none" w:sz="0" w:space="0" w:color="auto"/>
        <w:bottom w:val="none" w:sz="0" w:space="0" w:color="auto"/>
        <w:right w:val="none" w:sz="0" w:space="0" w:color="auto"/>
      </w:divBdr>
      <w:divsChild>
        <w:div w:id="473302666">
          <w:marLeft w:val="1354"/>
          <w:marRight w:val="0"/>
          <w:marTop w:val="0"/>
          <w:marBottom w:val="120"/>
          <w:divBdr>
            <w:top w:val="none" w:sz="0" w:space="0" w:color="auto"/>
            <w:left w:val="none" w:sz="0" w:space="0" w:color="auto"/>
            <w:bottom w:val="none" w:sz="0" w:space="0" w:color="auto"/>
            <w:right w:val="none" w:sz="0" w:space="0" w:color="auto"/>
          </w:divBdr>
        </w:div>
        <w:div w:id="318115286">
          <w:marLeft w:val="1354"/>
          <w:marRight w:val="0"/>
          <w:marTop w:val="0"/>
          <w:marBottom w:val="120"/>
          <w:divBdr>
            <w:top w:val="none" w:sz="0" w:space="0" w:color="auto"/>
            <w:left w:val="none" w:sz="0" w:space="0" w:color="auto"/>
            <w:bottom w:val="none" w:sz="0" w:space="0" w:color="auto"/>
            <w:right w:val="none" w:sz="0" w:space="0" w:color="auto"/>
          </w:divBdr>
        </w:div>
        <w:div w:id="1649284165">
          <w:marLeft w:val="1987"/>
          <w:marRight w:val="0"/>
          <w:marTop w:val="0"/>
          <w:marBottom w:val="120"/>
          <w:divBdr>
            <w:top w:val="none" w:sz="0" w:space="0" w:color="auto"/>
            <w:left w:val="none" w:sz="0" w:space="0" w:color="auto"/>
            <w:bottom w:val="none" w:sz="0" w:space="0" w:color="auto"/>
            <w:right w:val="none" w:sz="0" w:space="0" w:color="auto"/>
          </w:divBdr>
        </w:div>
        <w:div w:id="871265118">
          <w:marLeft w:val="1987"/>
          <w:marRight w:val="0"/>
          <w:marTop w:val="0"/>
          <w:marBottom w:val="120"/>
          <w:divBdr>
            <w:top w:val="none" w:sz="0" w:space="0" w:color="auto"/>
            <w:left w:val="none" w:sz="0" w:space="0" w:color="auto"/>
            <w:bottom w:val="none" w:sz="0" w:space="0" w:color="auto"/>
            <w:right w:val="none" w:sz="0" w:space="0" w:color="auto"/>
          </w:divBdr>
        </w:div>
        <w:div w:id="1480926736">
          <w:marLeft w:val="1987"/>
          <w:marRight w:val="0"/>
          <w:marTop w:val="0"/>
          <w:marBottom w:val="120"/>
          <w:divBdr>
            <w:top w:val="none" w:sz="0" w:space="0" w:color="auto"/>
            <w:left w:val="none" w:sz="0" w:space="0" w:color="auto"/>
            <w:bottom w:val="none" w:sz="0" w:space="0" w:color="auto"/>
            <w:right w:val="none" w:sz="0" w:space="0" w:color="auto"/>
          </w:divBdr>
        </w:div>
        <w:div w:id="564491608">
          <w:marLeft w:val="1987"/>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0460117">
      <w:bodyDiv w:val="1"/>
      <w:marLeft w:val="0"/>
      <w:marRight w:val="0"/>
      <w:marTop w:val="0"/>
      <w:marBottom w:val="0"/>
      <w:divBdr>
        <w:top w:val="none" w:sz="0" w:space="0" w:color="auto"/>
        <w:left w:val="none" w:sz="0" w:space="0" w:color="auto"/>
        <w:bottom w:val="none" w:sz="0" w:space="0" w:color="auto"/>
        <w:right w:val="none" w:sz="0" w:space="0" w:color="auto"/>
      </w:divBdr>
    </w:div>
    <w:div w:id="1855027527">
      <w:bodyDiv w:val="1"/>
      <w:marLeft w:val="0"/>
      <w:marRight w:val="0"/>
      <w:marTop w:val="0"/>
      <w:marBottom w:val="0"/>
      <w:divBdr>
        <w:top w:val="none" w:sz="0" w:space="0" w:color="auto"/>
        <w:left w:val="none" w:sz="0" w:space="0" w:color="auto"/>
        <w:bottom w:val="none" w:sz="0" w:space="0" w:color="auto"/>
        <w:right w:val="none" w:sz="0" w:space="0" w:color="auto"/>
      </w:divBdr>
    </w:div>
    <w:div w:id="1856650197">
      <w:bodyDiv w:val="1"/>
      <w:marLeft w:val="0"/>
      <w:marRight w:val="0"/>
      <w:marTop w:val="0"/>
      <w:marBottom w:val="0"/>
      <w:divBdr>
        <w:top w:val="none" w:sz="0" w:space="0" w:color="auto"/>
        <w:left w:val="none" w:sz="0" w:space="0" w:color="auto"/>
        <w:bottom w:val="none" w:sz="0" w:space="0" w:color="auto"/>
        <w:right w:val="none" w:sz="0" w:space="0" w:color="auto"/>
      </w:divBdr>
      <w:divsChild>
        <w:div w:id="1259871784">
          <w:marLeft w:val="720"/>
          <w:marRight w:val="0"/>
          <w:marTop w:val="0"/>
          <w:marBottom w:val="120"/>
          <w:divBdr>
            <w:top w:val="none" w:sz="0" w:space="0" w:color="auto"/>
            <w:left w:val="none" w:sz="0" w:space="0" w:color="auto"/>
            <w:bottom w:val="none" w:sz="0" w:space="0" w:color="auto"/>
            <w:right w:val="none" w:sz="0" w:space="0" w:color="auto"/>
          </w:divBdr>
        </w:div>
        <w:div w:id="971717777">
          <w:marLeft w:val="720"/>
          <w:marRight w:val="0"/>
          <w:marTop w:val="0"/>
          <w:marBottom w:val="120"/>
          <w:divBdr>
            <w:top w:val="none" w:sz="0" w:space="0" w:color="auto"/>
            <w:left w:val="none" w:sz="0" w:space="0" w:color="auto"/>
            <w:bottom w:val="none" w:sz="0" w:space="0" w:color="auto"/>
            <w:right w:val="none" w:sz="0" w:space="0" w:color="auto"/>
          </w:divBdr>
        </w:div>
        <w:div w:id="1458065202">
          <w:marLeft w:val="720"/>
          <w:marRight w:val="0"/>
          <w:marTop w:val="0"/>
          <w:marBottom w:val="120"/>
          <w:divBdr>
            <w:top w:val="none" w:sz="0" w:space="0" w:color="auto"/>
            <w:left w:val="none" w:sz="0" w:space="0" w:color="auto"/>
            <w:bottom w:val="none" w:sz="0" w:space="0" w:color="auto"/>
            <w:right w:val="none" w:sz="0" w:space="0" w:color="auto"/>
          </w:divBdr>
        </w:div>
        <w:div w:id="744912821">
          <w:marLeft w:val="1354"/>
          <w:marRight w:val="0"/>
          <w:marTop w:val="0"/>
          <w:marBottom w:val="120"/>
          <w:divBdr>
            <w:top w:val="none" w:sz="0" w:space="0" w:color="auto"/>
            <w:left w:val="none" w:sz="0" w:space="0" w:color="auto"/>
            <w:bottom w:val="none" w:sz="0" w:space="0" w:color="auto"/>
            <w:right w:val="none" w:sz="0" w:space="0" w:color="auto"/>
          </w:divBdr>
        </w:div>
        <w:div w:id="960186311">
          <w:marLeft w:val="1354"/>
          <w:marRight w:val="0"/>
          <w:marTop w:val="0"/>
          <w:marBottom w:val="120"/>
          <w:divBdr>
            <w:top w:val="none" w:sz="0" w:space="0" w:color="auto"/>
            <w:left w:val="none" w:sz="0" w:space="0" w:color="auto"/>
            <w:bottom w:val="none" w:sz="0" w:space="0" w:color="auto"/>
            <w:right w:val="none" w:sz="0" w:space="0" w:color="auto"/>
          </w:divBdr>
        </w:div>
        <w:div w:id="1840533949">
          <w:marLeft w:val="720"/>
          <w:marRight w:val="0"/>
          <w:marTop w:val="0"/>
          <w:marBottom w:val="120"/>
          <w:divBdr>
            <w:top w:val="none" w:sz="0" w:space="0" w:color="auto"/>
            <w:left w:val="none" w:sz="0" w:space="0" w:color="auto"/>
            <w:bottom w:val="none" w:sz="0" w:space="0" w:color="auto"/>
            <w:right w:val="none" w:sz="0" w:space="0" w:color="auto"/>
          </w:divBdr>
        </w:div>
        <w:div w:id="1066295846">
          <w:marLeft w:val="720"/>
          <w:marRight w:val="0"/>
          <w:marTop w:val="60"/>
          <w:marBottom w:val="120"/>
          <w:divBdr>
            <w:top w:val="none" w:sz="0" w:space="0" w:color="auto"/>
            <w:left w:val="none" w:sz="0" w:space="0" w:color="auto"/>
            <w:bottom w:val="none" w:sz="0" w:space="0" w:color="auto"/>
            <w:right w:val="none" w:sz="0" w:space="0" w:color="auto"/>
          </w:divBdr>
        </w:div>
        <w:div w:id="219051487">
          <w:marLeft w:val="720"/>
          <w:marRight w:val="0"/>
          <w:marTop w:val="0"/>
          <w:marBottom w:val="120"/>
          <w:divBdr>
            <w:top w:val="none" w:sz="0" w:space="0" w:color="auto"/>
            <w:left w:val="none" w:sz="0" w:space="0" w:color="auto"/>
            <w:bottom w:val="none" w:sz="0" w:space="0" w:color="auto"/>
            <w:right w:val="none" w:sz="0" w:space="0" w:color="auto"/>
          </w:divBdr>
        </w:div>
        <w:div w:id="1953856151">
          <w:marLeft w:val="720"/>
          <w:marRight w:val="0"/>
          <w:marTop w:val="0"/>
          <w:marBottom w:val="120"/>
          <w:divBdr>
            <w:top w:val="none" w:sz="0" w:space="0" w:color="auto"/>
            <w:left w:val="none" w:sz="0" w:space="0" w:color="auto"/>
            <w:bottom w:val="none" w:sz="0" w:space="0" w:color="auto"/>
            <w:right w:val="none" w:sz="0" w:space="0" w:color="auto"/>
          </w:divBdr>
        </w:div>
        <w:div w:id="1112165807">
          <w:marLeft w:val="720"/>
          <w:marRight w:val="0"/>
          <w:marTop w:val="0"/>
          <w:marBottom w:val="120"/>
          <w:divBdr>
            <w:top w:val="none" w:sz="0" w:space="0" w:color="auto"/>
            <w:left w:val="none" w:sz="0" w:space="0" w:color="auto"/>
            <w:bottom w:val="none" w:sz="0" w:space="0" w:color="auto"/>
            <w:right w:val="none" w:sz="0" w:space="0" w:color="auto"/>
          </w:divBdr>
        </w:div>
        <w:div w:id="1476994857">
          <w:marLeft w:val="720"/>
          <w:marRight w:val="0"/>
          <w:marTop w:val="0"/>
          <w:marBottom w:val="120"/>
          <w:divBdr>
            <w:top w:val="none" w:sz="0" w:space="0" w:color="auto"/>
            <w:left w:val="none" w:sz="0" w:space="0" w:color="auto"/>
            <w:bottom w:val="none" w:sz="0" w:space="0" w:color="auto"/>
            <w:right w:val="none" w:sz="0" w:space="0" w:color="auto"/>
          </w:divBdr>
        </w:div>
      </w:divsChild>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22712355">
      <w:bodyDiv w:val="1"/>
      <w:marLeft w:val="0"/>
      <w:marRight w:val="0"/>
      <w:marTop w:val="0"/>
      <w:marBottom w:val="0"/>
      <w:divBdr>
        <w:top w:val="none" w:sz="0" w:space="0" w:color="auto"/>
        <w:left w:val="none" w:sz="0" w:space="0" w:color="auto"/>
        <w:bottom w:val="none" w:sz="0" w:space="0" w:color="auto"/>
        <w:right w:val="none" w:sz="0" w:space="0" w:color="auto"/>
      </w:divBdr>
      <w:divsChild>
        <w:div w:id="1114179407">
          <w:marLeft w:val="720"/>
          <w:marRight w:val="0"/>
          <w:marTop w:val="0"/>
          <w:marBottom w:val="60"/>
          <w:divBdr>
            <w:top w:val="none" w:sz="0" w:space="0" w:color="auto"/>
            <w:left w:val="none" w:sz="0" w:space="0" w:color="auto"/>
            <w:bottom w:val="none" w:sz="0" w:space="0" w:color="auto"/>
            <w:right w:val="none" w:sz="0" w:space="0" w:color="auto"/>
          </w:divBdr>
        </w:div>
        <w:div w:id="1298098242">
          <w:marLeft w:val="720"/>
          <w:marRight w:val="0"/>
          <w:marTop w:val="0"/>
          <w:marBottom w:val="60"/>
          <w:divBdr>
            <w:top w:val="none" w:sz="0" w:space="0" w:color="auto"/>
            <w:left w:val="none" w:sz="0" w:space="0" w:color="auto"/>
            <w:bottom w:val="none" w:sz="0" w:space="0" w:color="auto"/>
            <w:right w:val="none" w:sz="0" w:space="0" w:color="auto"/>
          </w:divBdr>
        </w:div>
        <w:div w:id="998312146">
          <w:marLeft w:val="1166"/>
          <w:marRight w:val="0"/>
          <w:marTop w:val="0"/>
          <w:marBottom w:val="60"/>
          <w:divBdr>
            <w:top w:val="none" w:sz="0" w:space="0" w:color="auto"/>
            <w:left w:val="none" w:sz="0" w:space="0" w:color="auto"/>
            <w:bottom w:val="none" w:sz="0" w:space="0" w:color="auto"/>
            <w:right w:val="none" w:sz="0" w:space="0" w:color="auto"/>
          </w:divBdr>
        </w:div>
        <w:div w:id="1177814913">
          <w:marLeft w:val="1166"/>
          <w:marRight w:val="0"/>
          <w:marTop w:val="0"/>
          <w:marBottom w:val="60"/>
          <w:divBdr>
            <w:top w:val="none" w:sz="0" w:space="0" w:color="auto"/>
            <w:left w:val="none" w:sz="0" w:space="0" w:color="auto"/>
            <w:bottom w:val="none" w:sz="0" w:space="0" w:color="auto"/>
            <w:right w:val="none" w:sz="0" w:space="0" w:color="auto"/>
          </w:divBdr>
        </w:div>
      </w:divsChild>
    </w:div>
    <w:div w:id="1941254939">
      <w:bodyDiv w:val="1"/>
      <w:marLeft w:val="0"/>
      <w:marRight w:val="0"/>
      <w:marTop w:val="0"/>
      <w:marBottom w:val="0"/>
      <w:divBdr>
        <w:top w:val="none" w:sz="0" w:space="0" w:color="auto"/>
        <w:left w:val="none" w:sz="0" w:space="0" w:color="auto"/>
        <w:bottom w:val="none" w:sz="0" w:space="0" w:color="auto"/>
        <w:right w:val="none" w:sz="0" w:space="0" w:color="auto"/>
      </w:divBdr>
      <w:divsChild>
        <w:div w:id="387849743">
          <w:marLeft w:val="1354"/>
          <w:marRight w:val="0"/>
          <w:marTop w:val="0"/>
          <w:marBottom w:val="120"/>
          <w:divBdr>
            <w:top w:val="none" w:sz="0" w:space="0" w:color="auto"/>
            <w:left w:val="none" w:sz="0" w:space="0" w:color="auto"/>
            <w:bottom w:val="none" w:sz="0" w:space="0" w:color="auto"/>
            <w:right w:val="none" w:sz="0" w:space="0" w:color="auto"/>
          </w:divBdr>
        </w:div>
        <w:div w:id="315695706">
          <w:marLeft w:val="1354"/>
          <w:marRight w:val="0"/>
          <w:marTop w:val="0"/>
          <w:marBottom w:val="120"/>
          <w:divBdr>
            <w:top w:val="none" w:sz="0" w:space="0" w:color="auto"/>
            <w:left w:val="none" w:sz="0" w:space="0" w:color="auto"/>
            <w:bottom w:val="none" w:sz="0" w:space="0" w:color="auto"/>
            <w:right w:val="none" w:sz="0" w:space="0" w:color="auto"/>
          </w:divBdr>
        </w:div>
        <w:div w:id="1659386722">
          <w:marLeft w:val="1987"/>
          <w:marRight w:val="0"/>
          <w:marTop w:val="0"/>
          <w:marBottom w:val="120"/>
          <w:divBdr>
            <w:top w:val="none" w:sz="0" w:space="0" w:color="auto"/>
            <w:left w:val="none" w:sz="0" w:space="0" w:color="auto"/>
            <w:bottom w:val="none" w:sz="0" w:space="0" w:color="auto"/>
            <w:right w:val="none" w:sz="0" w:space="0" w:color="auto"/>
          </w:divBdr>
        </w:div>
        <w:div w:id="1516193956">
          <w:marLeft w:val="1987"/>
          <w:marRight w:val="0"/>
          <w:marTop w:val="0"/>
          <w:marBottom w:val="120"/>
          <w:divBdr>
            <w:top w:val="none" w:sz="0" w:space="0" w:color="auto"/>
            <w:left w:val="none" w:sz="0" w:space="0" w:color="auto"/>
            <w:bottom w:val="none" w:sz="0" w:space="0" w:color="auto"/>
            <w:right w:val="none" w:sz="0" w:space="0" w:color="auto"/>
          </w:divBdr>
        </w:div>
        <w:div w:id="1687247017">
          <w:marLeft w:val="1987"/>
          <w:marRight w:val="0"/>
          <w:marTop w:val="0"/>
          <w:marBottom w:val="120"/>
          <w:divBdr>
            <w:top w:val="none" w:sz="0" w:space="0" w:color="auto"/>
            <w:left w:val="none" w:sz="0" w:space="0" w:color="auto"/>
            <w:bottom w:val="none" w:sz="0" w:space="0" w:color="auto"/>
            <w:right w:val="none" w:sz="0" w:space="0" w:color="auto"/>
          </w:divBdr>
        </w:div>
        <w:div w:id="1524900548">
          <w:marLeft w:val="1987"/>
          <w:marRight w:val="0"/>
          <w:marTop w:val="0"/>
          <w:marBottom w:val="120"/>
          <w:divBdr>
            <w:top w:val="none" w:sz="0" w:space="0" w:color="auto"/>
            <w:left w:val="none" w:sz="0" w:space="0" w:color="auto"/>
            <w:bottom w:val="none" w:sz="0" w:space="0" w:color="auto"/>
            <w:right w:val="none" w:sz="0" w:space="0" w:color="auto"/>
          </w:divBdr>
        </w:div>
        <w:div w:id="129175971">
          <w:marLeft w:val="1987"/>
          <w:marRight w:val="0"/>
          <w:marTop w:val="0"/>
          <w:marBottom w:val="120"/>
          <w:divBdr>
            <w:top w:val="none" w:sz="0" w:space="0" w:color="auto"/>
            <w:left w:val="none" w:sz="0" w:space="0" w:color="auto"/>
            <w:bottom w:val="none" w:sz="0" w:space="0" w:color="auto"/>
            <w:right w:val="none" w:sz="0" w:space="0" w:color="auto"/>
          </w:divBdr>
        </w:div>
        <w:div w:id="824904564">
          <w:marLeft w:val="1987"/>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49044786">
      <w:bodyDiv w:val="1"/>
      <w:marLeft w:val="0"/>
      <w:marRight w:val="0"/>
      <w:marTop w:val="0"/>
      <w:marBottom w:val="0"/>
      <w:divBdr>
        <w:top w:val="none" w:sz="0" w:space="0" w:color="auto"/>
        <w:left w:val="none" w:sz="0" w:space="0" w:color="auto"/>
        <w:bottom w:val="none" w:sz="0" w:space="0" w:color="auto"/>
        <w:right w:val="none" w:sz="0" w:space="0" w:color="auto"/>
      </w:divBdr>
      <w:divsChild>
        <w:div w:id="907419925">
          <w:marLeft w:val="720"/>
          <w:marRight w:val="0"/>
          <w:marTop w:val="0"/>
          <w:marBottom w:val="120"/>
          <w:divBdr>
            <w:top w:val="none" w:sz="0" w:space="0" w:color="auto"/>
            <w:left w:val="none" w:sz="0" w:space="0" w:color="auto"/>
            <w:bottom w:val="none" w:sz="0" w:space="0" w:color="auto"/>
            <w:right w:val="none" w:sz="0" w:space="0" w:color="auto"/>
          </w:divBdr>
        </w:div>
        <w:div w:id="1006636967">
          <w:marLeft w:val="720"/>
          <w:marRight w:val="0"/>
          <w:marTop w:val="0"/>
          <w:marBottom w:val="120"/>
          <w:divBdr>
            <w:top w:val="none" w:sz="0" w:space="0" w:color="auto"/>
            <w:left w:val="none" w:sz="0" w:space="0" w:color="auto"/>
            <w:bottom w:val="none" w:sz="0" w:space="0" w:color="auto"/>
            <w:right w:val="none" w:sz="0" w:space="0" w:color="auto"/>
          </w:divBdr>
        </w:div>
        <w:div w:id="560095843">
          <w:marLeft w:val="720"/>
          <w:marRight w:val="0"/>
          <w:marTop w:val="0"/>
          <w:marBottom w:val="120"/>
          <w:divBdr>
            <w:top w:val="none" w:sz="0" w:space="0" w:color="auto"/>
            <w:left w:val="none" w:sz="0" w:space="0" w:color="auto"/>
            <w:bottom w:val="none" w:sz="0" w:space="0" w:color="auto"/>
            <w:right w:val="none" w:sz="0" w:space="0" w:color="auto"/>
          </w:divBdr>
        </w:div>
        <w:div w:id="1272592114">
          <w:marLeft w:val="1354"/>
          <w:marRight w:val="0"/>
          <w:marTop w:val="0"/>
          <w:marBottom w:val="120"/>
          <w:divBdr>
            <w:top w:val="none" w:sz="0" w:space="0" w:color="auto"/>
            <w:left w:val="none" w:sz="0" w:space="0" w:color="auto"/>
            <w:bottom w:val="none" w:sz="0" w:space="0" w:color="auto"/>
            <w:right w:val="none" w:sz="0" w:space="0" w:color="auto"/>
          </w:divBdr>
        </w:div>
        <w:div w:id="1100182905">
          <w:marLeft w:val="720"/>
          <w:marRight w:val="0"/>
          <w:marTop w:val="60"/>
          <w:marBottom w:val="120"/>
          <w:divBdr>
            <w:top w:val="none" w:sz="0" w:space="0" w:color="auto"/>
            <w:left w:val="none" w:sz="0" w:space="0" w:color="auto"/>
            <w:bottom w:val="none" w:sz="0" w:space="0" w:color="auto"/>
            <w:right w:val="none" w:sz="0" w:space="0" w:color="auto"/>
          </w:divBdr>
        </w:div>
        <w:div w:id="2087607909">
          <w:marLeft w:val="720"/>
          <w:marRight w:val="0"/>
          <w:marTop w:val="60"/>
          <w:marBottom w:val="120"/>
          <w:divBdr>
            <w:top w:val="none" w:sz="0" w:space="0" w:color="auto"/>
            <w:left w:val="none" w:sz="0" w:space="0" w:color="auto"/>
            <w:bottom w:val="none" w:sz="0" w:space="0" w:color="auto"/>
            <w:right w:val="none" w:sz="0" w:space="0" w:color="auto"/>
          </w:divBdr>
        </w:div>
        <w:div w:id="1725906589">
          <w:marLeft w:val="720"/>
          <w:marRight w:val="0"/>
          <w:marTop w:val="60"/>
          <w:marBottom w:val="120"/>
          <w:divBdr>
            <w:top w:val="none" w:sz="0" w:space="0" w:color="auto"/>
            <w:left w:val="none" w:sz="0" w:space="0" w:color="auto"/>
            <w:bottom w:val="none" w:sz="0" w:space="0" w:color="auto"/>
            <w:right w:val="none" w:sz="0" w:space="0" w:color="auto"/>
          </w:divBdr>
        </w:div>
        <w:div w:id="1238049923">
          <w:marLeft w:val="720"/>
          <w:marRight w:val="0"/>
          <w:marTop w:val="60"/>
          <w:marBottom w:val="120"/>
          <w:divBdr>
            <w:top w:val="none" w:sz="0" w:space="0" w:color="auto"/>
            <w:left w:val="none" w:sz="0" w:space="0" w:color="auto"/>
            <w:bottom w:val="none" w:sz="0" w:space="0" w:color="auto"/>
            <w:right w:val="none" w:sz="0" w:space="0" w:color="auto"/>
          </w:divBdr>
        </w:div>
        <w:div w:id="346490249">
          <w:marLeft w:val="720"/>
          <w:marRight w:val="0"/>
          <w:marTop w:val="60"/>
          <w:marBottom w:val="120"/>
          <w:divBdr>
            <w:top w:val="none" w:sz="0" w:space="0" w:color="auto"/>
            <w:left w:val="none" w:sz="0" w:space="0" w:color="auto"/>
            <w:bottom w:val="none" w:sz="0" w:space="0" w:color="auto"/>
            <w:right w:val="none" w:sz="0" w:space="0" w:color="auto"/>
          </w:divBdr>
        </w:div>
      </w:divsChild>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98681512">
      <w:bodyDiv w:val="1"/>
      <w:marLeft w:val="0"/>
      <w:marRight w:val="0"/>
      <w:marTop w:val="0"/>
      <w:marBottom w:val="0"/>
      <w:divBdr>
        <w:top w:val="none" w:sz="0" w:space="0" w:color="auto"/>
        <w:left w:val="none" w:sz="0" w:space="0" w:color="auto"/>
        <w:bottom w:val="none" w:sz="0" w:space="0" w:color="auto"/>
        <w:right w:val="none" w:sz="0" w:space="0" w:color="auto"/>
      </w:divBdr>
      <w:divsChild>
        <w:div w:id="654063852">
          <w:marLeft w:val="1987"/>
          <w:marRight w:val="0"/>
          <w:marTop w:val="0"/>
          <w:marBottom w:val="120"/>
          <w:divBdr>
            <w:top w:val="none" w:sz="0" w:space="0" w:color="auto"/>
            <w:left w:val="none" w:sz="0" w:space="0" w:color="auto"/>
            <w:bottom w:val="none" w:sz="0" w:space="0" w:color="auto"/>
            <w:right w:val="none" w:sz="0" w:space="0" w:color="auto"/>
          </w:divBdr>
        </w:div>
        <w:div w:id="1796095078">
          <w:marLeft w:val="1987"/>
          <w:marRight w:val="0"/>
          <w:marTop w:val="0"/>
          <w:marBottom w:val="120"/>
          <w:divBdr>
            <w:top w:val="none" w:sz="0" w:space="0" w:color="auto"/>
            <w:left w:val="none" w:sz="0" w:space="0" w:color="auto"/>
            <w:bottom w:val="none" w:sz="0" w:space="0" w:color="auto"/>
            <w:right w:val="none" w:sz="0" w:space="0" w:color="auto"/>
          </w:divBdr>
        </w:div>
        <w:div w:id="1503013545">
          <w:marLeft w:val="1987"/>
          <w:marRight w:val="0"/>
          <w:marTop w:val="0"/>
          <w:marBottom w:val="120"/>
          <w:divBdr>
            <w:top w:val="none" w:sz="0" w:space="0" w:color="auto"/>
            <w:left w:val="none" w:sz="0" w:space="0" w:color="auto"/>
            <w:bottom w:val="none" w:sz="0" w:space="0" w:color="auto"/>
            <w:right w:val="none" w:sz="0" w:space="0" w:color="auto"/>
          </w:divBdr>
        </w:div>
        <w:div w:id="387997062">
          <w:marLeft w:val="1987"/>
          <w:marRight w:val="0"/>
          <w:marTop w:val="0"/>
          <w:marBottom w:val="120"/>
          <w:divBdr>
            <w:top w:val="none" w:sz="0" w:space="0" w:color="auto"/>
            <w:left w:val="none" w:sz="0" w:space="0" w:color="auto"/>
            <w:bottom w:val="none" w:sz="0" w:space="0" w:color="auto"/>
            <w:right w:val="none" w:sz="0" w:space="0" w:color="auto"/>
          </w:divBdr>
        </w:div>
      </w:divsChild>
    </w:div>
    <w:div w:id="2005233545">
      <w:bodyDiv w:val="1"/>
      <w:marLeft w:val="0"/>
      <w:marRight w:val="0"/>
      <w:marTop w:val="0"/>
      <w:marBottom w:val="0"/>
      <w:divBdr>
        <w:top w:val="none" w:sz="0" w:space="0" w:color="auto"/>
        <w:left w:val="none" w:sz="0" w:space="0" w:color="auto"/>
        <w:bottom w:val="none" w:sz="0" w:space="0" w:color="auto"/>
        <w:right w:val="none" w:sz="0" w:space="0" w:color="auto"/>
      </w:divBdr>
      <w:divsChild>
        <w:div w:id="266233143">
          <w:marLeft w:val="720"/>
          <w:marRight w:val="0"/>
          <w:marTop w:val="0"/>
          <w:marBottom w:val="60"/>
          <w:divBdr>
            <w:top w:val="none" w:sz="0" w:space="0" w:color="auto"/>
            <w:left w:val="none" w:sz="0" w:space="0" w:color="auto"/>
            <w:bottom w:val="none" w:sz="0" w:space="0" w:color="auto"/>
            <w:right w:val="none" w:sz="0" w:space="0" w:color="auto"/>
          </w:divBdr>
        </w:div>
        <w:div w:id="296960110">
          <w:marLeft w:val="720"/>
          <w:marRight w:val="0"/>
          <w:marTop w:val="0"/>
          <w:marBottom w:val="60"/>
          <w:divBdr>
            <w:top w:val="none" w:sz="0" w:space="0" w:color="auto"/>
            <w:left w:val="none" w:sz="0" w:space="0" w:color="auto"/>
            <w:bottom w:val="none" w:sz="0" w:space="0" w:color="auto"/>
            <w:right w:val="none" w:sz="0" w:space="0" w:color="auto"/>
          </w:divBdr>
        </w:div>
        <w:div w:id="1071923925">
          <w:marLeft w:val="720"/>
          <w:marRight w:val="0"/>
          <w:marTop w:val="0"/>
          <w:marBottom w:val="60"/>
          <w:divBdr>
            <w:top w:val="none" w:sz="0" w:space="0" w:color="auto"/>
            <w:left w:val="none" w:sz="0" w:space="0" w:color="auto"/>
            <w:bottom w:val="none" w:sz="0" w:space="0" w:color="auto"/>
            <w:right w:val="none" w:sz="0" w:space="0" w:color="auto"/>
          </w:divBdr>
        </w:div>
        <w:div w:id="139539725">
          <w:marLeft w:val="720"/>
          <w:marRight w:val="0"/>
          <w:marTop w:val="0"/>
          <w:marBottom w:val="60"/>
          <w:divBdr>
            <w:top w:val="none" w:sz="0" w:space="0" w:color="auto"/>
            <w:left w:val="none" w:sz="0" w:space="0" w:color="auto"/>
            <w:bottom w:val="none" w:sz="0" w:space="0" w:color="auto"/>
            <w:right w:val="none" w:sz="0" w:space="0" w:color="auto"/>
          </w:divBdr>
        </w:div>
        <w:div w:id="1266882701">
          <w:marLeft w:val="720"/>
          <w:marRight w:val="0"/>
          <w:marTop w:val="0"/>
          <w:marBottom w:val="6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32414188">
      <w:bodyDiv w:val="1"/>
      <w:marLeft w:val="0"/>
      <w:marRight w:val="0"/>
      <w:marTop w:val="0"/>
      <w:marBottom w:val="0"/>
      <w:divBdr>
        <w:top w:val="none" w:sz="0" w:space="0" w:color="auto"/>
        <w:left w:val="none" w:sz="0" w:space="0" w:color="auto"/>
        <w:bottom w:val="none" w:sz="0" w:space="0" w:color="auto"/>
        <w:right w:val="none" w:sz="0" w:space="0" w:color="auto"/>
      </w:divBdr>
    </w:div>
    <w:div w:id="2035770145">
      <w:bodyDiv w:val="1"/>
      <w:marLeft w:val="0"/>
      <w:marRight w:val="0"/>
      <w:marTop w:val="0"/>
      <w:marBottom w:val="0"/>
      <w:divBdr>
        <w:top w:val="none" w:sz="0" w:space="0" w:color="auto"/>
        <w:left w:val="none" w:sz="0" w:space="0" w:color="auto"/>
        <w:bottom w:val="none" w:sz="0" w:space="0" w:color="auto"/>
        <w:right w:val="none" w:sz="0" w:space="0" w:color="auto"/>
      </w:divBdr>
      <w:divsChild>
        <w:div w:id="1813059767">
          <w:marLeft w:val="720"/>
          <w:marRight w:val="0"/>
          <w:marTop w:val="0"/>
          <w:marBottom w:val="120"/>
          <w:divBdr>
            <w:top w:val="none" w:sz="0" w:space="0" w:color="auto"/>
            <w:left w:val="none" w:sz="0" w:space="0" w:color="auto"/>
            <w:bottom w:val="none" w:sz="0" w:space="0" w:color="auto"/>
            <w:right w:val="none" w:sz="0" w:space="0" w:color="auto"/>
          </w:divBdr>
        </w:div>
        <w:div w:id="317073260">
          <w:marLeft w:val="720"/>
          <w:marRight w:val="0"/>
          <w:marTop w:val="0"/>
          <w:marBottom w:val="120"/>
          <w:divBdr>
            <w:top w:val="none" w:sz="0" w:space="0" w:color="auto"/>
            <w:left w:val="none" w:sz="0" w:space="0" w:color="auto"/>
            <w:bottom w:val="none" w:sz="0" w:space="0" w:color="auto"/>
            <w:right w:val="none" w:sz="0" w:space="0" w:color="auto"/>
          </w:divBdr>
        </w:div>
        <w:div w:id="1171992884">
          <w:marLeft w:val="720"/>
          <w:marRight w:val="0"/>
          <w:marTop w:val="0"/>
          <w:marBottom w:val="120"/>
          <w:divBdr>
            <w:top w:val="none" w:sz="0" w:space="0" w:color="auto"/>
            <w:left w:val="none" w:sz="0" w:space="0" w:color="auto"/>
            <w:bottom w:val="none" w:sz="0" w:space="0" w:color="auto"/>
            <w:right w:val="none" w:sz="0" w:space="0" w:color="auto"/>
          </w:divBdr>
        </w:div>
        <w:div w:id="89619872">
          <w:marLeft w:val="1354"/>
          <w:marRight w:val="0"/>
          <w:marTop w:val="0"/>
          <w:marBottom w:val="120"/>
          <w:divBdr>
            <w:top w:val="none" w:sz="0" w:space="0" w:color="auto"/>
            <w:left w:val="none" w:sz="0" w:space="0" w:color="auto"/>
            <w:bottom w:val="none" w:sz="0" w:space="0" w:color="auto"/>
            <w:right w:val="none" w:sz="0" w:space="0" w:color="auto"/>
          </w:divBdr>
        </w:div>
        <w:div w:id="2008557200">
          <w:marLeft w:val="720"/>
          <w:marRight w:val="0"/>
          <w:marTop w:val="60"/>
          <w:marBottom w:val="120"/>
          <w:divBdr>
            <w:top w:val="none" w:sz="0" w:space="0" w:color="auto"/>
            <w:left w:val="none" w:sz="0" w:space="0" w:color="auto"/>
            <w:bottom w:val="none" w:sz="0" w:space="0" w:color="auto"/>
            <w:right w:val="none" w:sz="0" w:space="0" w:color="auto"/>
          </w:divBdr>
        </w:div>
        <w:div w:id="1460029274">
          <w:marLeft w:val="720"/>
          <w:marRight w:val="0"/>
          <w:marTop w:val="60"/>
          <w:marBottom w:val="120"/>
          <w:divBdr>
            <w:top w:val="none" w:sz="0" w:space="0" w:color="auto"/>
            <w:left w:val="none" w:sz="0" w:space="0" w:color="auto"/>
            <w:bottom w:val="none" w:sz="0" w:space="0" w:color="auto"/>
            <w:right w:val="none" w:sz="0" w:space="0" w:color="auto"/>
          </w:divBdr>
        </w:div>
        <w:div w:id="1286888573">
          <w:marLeft w:val="720"/>
          <w:marRight w:val="0"/>
          <w:marTop w:val="60"/>
          <w:marBottom w:val="120"/>
          <w:divBdr>
            <w:top w:val="none" w:sz="0" w:space="0" w:color="auto"/>
            <w:left w:val="none" w:sz="0" w:space="0" w:color="auto"/>
            <w:bottom w:val="none" w:sz="0" w:space="0" w:color="auto"/>
            <w:right w:val="none" w:sz="0" w:space="0" w:color="auto"/>
          </w:divBdr>
        </w:div>
        <w:div w:id="704596974">
          <w:marLeft w:val="720"/>
          <w:marRight w:val="0"/>
          <w:marTop w:val="60"/>
          <w:marBottom w:val="120"/>
          <w:divBdr>
            <w:top w:val="none" w:sz="0" w:space="0" w:color="auto"/>
            <w:left w:val="none" w:sz="0" w:space="0" w:color="auto"/>
            <w:bottom w:val="none" w:sz="0" w:space="0" w:color="auto"/>
            <w:right w:val="none" w:sz="0" w:space="0" w:color="auto"/>
          </w:divBdr>
        </w:div>
        <w:div w:id="1605501461">
          <w:marLeft w:val="720"/>
          <w:marRight w:val="0"/>
          <w:marTop w:val="60"/>
          <w:marBottom w:val="12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59818997">
      <w:bodyDiv w:val="1"/>
      <w:marLeft w:val="0"/>
      <w:marRight w:val="0"/>
      <w:marTop w:val="0"/>
      <w:marBottom w:val="0"/>
      <w:divBdr>
        <w:top w:val="none" w:sz="0" w:space="0" w:color="auto"/>
        <w:left w:val="none" w:sz="0" w:space="0" w:color="auto"/>
        <w:bottom w:val="none" w:sz="0" w:space="0" w:color="auto"/>
        <w:right w:val="none" w:sz="0" w:space="0" w:color="auto"/>
      </w:divBdr>
      <w:divsChild>
        <w:div w:id="1688100545">
          <w:marLeft w:val="1166"/>
          <w:marRight w:val="0"/>
          <w:marTop w:val="0"/>
          <w:marBottom w:val="0"/>
          <w:divBdr>
            <w:top w:val="none" w:sz="0" w:space="0" w:color="auto"/>
            <w:left w:val="none" w:sz="0" w:space="0" w:color="auto"/>
            <w:bottom w:val="none" w:sz="0" w:space="0" w:color="auto"/>
            <w:right w:val="none" w:sz="0" w:space="0" w:color="auto"/>
          </w:divBdr>
        </w:div>
        <w:div w:id="151944391">
          <w:marLeft w:val="1166"/>
          <w:marRight w:val="0"/>
          <w:marTop w:val="0"/>
          <w:marBottom w:val="0"/>
          <w:divBdr>
            <w:top w:val="none" w:sz="0" w:space="0" w:color="auto"/>
            <w:left w:val="none" w:sz="0" w:space="0" w:color="auto"/>
            <w:bottom w:val="none" w:sz="0" w:space="0" w:color="auto"/>
            <w:right w:val="none" w:sz="0" w:space="0" w:color="auto"/>
          </w:divBdr>
        </w:div>
        <w:div w:id="2069303330">
          <w:marLeft w:val="1166"/>
          <w:marRight w:val="0"/>
          <w:marTop w:val="100"/>
          <w:marBottom w:val="0"/>
          <w:divBdr>
            <w:top w:val="none" w:sz="0" w:space="0" w:color="auto"/>
            <w:left w:val="none" w:sz="0" w:space="0" w:color="auto"/>
            <w:bottom w:val="none" w:sz="0" w:space="0" w:color="auto"/>
            <w:right w:val="none" w:sz="0" w:space="0" w:color="auto"/>
          </w:divBdr>
        </w:div>
      </w:divsChild>
    </w:div>
    <w:div w:id="2067071747">
      <w:bodyDiv w:val="1"/>
      <w:marLeft w:val="0"/>
      <w:marRight w:val="0"/>
      <w:marTop w:val="0"/>
      <w:marBottom w:val="0"/>
      <w:divBdr>
        <w:top w:val="none" w:sz="0" w:space="0" w:color="auto"/>
        <w:left w:val="none" w:sz="0" w:space="0" w:color="auto"/>
        <w:bottom w:val="none" w:sz="0" w:space="0" w:color="auto"/>
        <w:right w:val="none" w:sz="0" w:space="0" w:color="auto"/>
      </w:divBdr>
      <w:divsChild>
        <w:div w:id="1461413185">
          <w:marLeft w:val="720"/>
          <w:marRight w:val="0"/>
          <w:marTop w:val="0"/>
          <w:marBottom w:val="60"/>
          <w:divBdr>
            <w:top w:val="none" w:sz="0" w:space="0" w:color="auto"/>
            <w:left w:val="none" w:sz="0" w:space="0" w:color="auto"/>
            <w:bottom w:val="none" w:sz="0" w:space="0" w:color="auto"/>
            <w:right w:val="none" w:sz="0" w:space="0" w:color="auto"/>
          </w:divBdr>
        </w:div>
        <w:div w:id="1262373185">
          <w:marLeft w:val="720"/>
          <w:marRight w:val="0"/>
          <w:marTop w:val="0"/>
          <w:marBottom w:val="60"/>
          <w:divBdr>
            <w:top w:val="none" w:sz="0" w:space="0" w:color="auto"/>
            <w:left w:val="none" w:sz="0" w:space="0" w:color="auto"/>
            <w:bottom w:val="none" w:sz="0" w:space="0" w:color="auto"/>
            <w:right w:val="none" w:sz="0" w:space="0" w:color="auto"/>
          </w:divBdr>
        </w:div>
        <w:div w:id="386419839">
          <w:marLeft w:val="720"/>
          <w:marRight w:val="0"/>
          <w:marTop w:val="0"/>
          <w:marBottom w:val="60"/>
          <w:divBdr>
            <w:top w:val="none" w:sz="0" w:space="0" w:color="auto"/>
            <w:left w:val="none" w:sz="0" w:space="0" w:color="auto"/>
            <w:bottom w:val="none" w:sz="0" w:space="0" w:color="auto"/>
            <w:right w:val="none" w:sz="0" w:space="0" w:color="auto"/>
          </w:divBdr>
        </w:div>
        <w:div w:id="453597050">
          <w:marLeft w:val="720"/>
          <w:marRight w:val="0"/>
          <w:marTop w:val="0"/>
          <w:marBottom w:val="6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097554812">
      <w:bodyDiv w:val="1"/>
      <w:marLeft w:val="0"/>
      <w:marRight w:val="0"/>
      <w:marTop w:val="0"/>
      <w:marBottom w:val="0"/>
      <w:divBdr>
        <w:top w:val="none" w:sz="0" w:space="0" w:color="auto"/>
        <w:left w:val="none" w:sz="0" w:space="0" w:color="auto"/>
        <w:bottom w:val="none" w:sz="0" w:space="0" w:color="auto"/>
        <w:right w:val="none" w:sz="0" w:space="0" w:color="auto"/>
      </w:divBdr>
      <w:divsChild>
        <w:div w:id="2095390366">
          <w:marLeft w:val="720"/>
          <w:marRight w:val="0"/>
          <w:marTop w:val="0"/>
          <w:marBottom w:val="120"/>
          <w:divBdr>
            <w:top w:val="none" w:sz="0" w:space="0" w:color="auto"/>
            <w:left w:val="none" w:sz="0" w:space="0" w:color="auto"/>
            <w:bottom w:val="none" w:sz="0" w:space="0" w:color="auto"/>
            <w:right w:val="none" w:sz="0" w:space="0" w:color="auto"/>
          </w:divBdr>
        </w:div>
        <w:div w:id="1089346676">
          <w:marLeft w:val="720"/>
          <w:marRight w:val="0"/>
          <w:marTop w:val="0"/>
          <w:marBottom w:val="120"/>
          <w:divBdr>
            <w:top w:val="none" w:sz="0" w:space="0" w:color="auto"/>
            <w:left w:val="none" w:sz="0" w:space="0" w:color="auto"/>
            <w:bottom w:val="none" w:sz="0" w:space="0" w:color="auto"/>
            <w:right w:val="none" w:sz="0" w:space="0" w:color="auto"/>
          </w:divBdr>
        </w:div>
        <w:div w:id="2113432815">
          <w:marLeft w:val="720"/>
          <w:marRight w:val="0"/>
          <w:marTop w:val="0"/>
          <w:marBottom w:val="120"/>
          <w:divBdr>
            <w:top w:val="none" w:sz="0" w:space="0" w:color="auto"/>
            <w:left w:val="none" w:sz="0" w:space="0" w:color="auto"/>
            <w:bottom w:val="none" w:sz="0" w:space="0" w:color="auto"/>
            <w:right w:val="none" w:sz="0" w:space="0" w:color="auto"/>
          </w:divBdr>
        </w:div>
        <w:div w:id="1291784557">
          <w:marLeft w:val="1354"/>
          <w:marRight w:val="0"/>
          <w:marTop w:val="0"/>
          <w:marBottom w:val="120"/>
          <w:divBdr>
            <w:top w:val="none" w:sz="0" w:space="0" w:color="auto"/>
            <w:left w:val="none" w:sz="0" w:space="0" w:color="auto"/>
            <w:bottom w:val="none" w:sz="0" w:space="0" w:color="auto"/>
            <w:right w:val="none" w:sz="0" w:space="0" w:color="auto"/>
          </w:divBdr>
        </w:div>
        <w:div w:id="482700942">
          <w:marLeft w:val="720"/>
          <w:marRight w:val="0"/>
          <w:marTop w:val="60"/>
          <w:marBottom w:val="120"/>
          <w:divBdr>
            <w:top w:val="none" w:sz="0" w:space="0" w:color="auto"/>
            <w:left w:val="none" w:sz="0" w:space="0" w:color="auto"/>
            <w:bottom w:val="none" w:sz="0" w:space="0" w:color="auto"/>
            <w:right w:val="none" w:sz="0" w:space="0" w:color="auto"/>
          </w:divBdr>
        </w:div>
        <w:div w:id="635450422">
          <w:marLeft w:val="1354"/>
          <w:marRight w:val="0"/>
          <w:marTop w:val="60"/>
          <w:marBottom w:val="120"/>
          <w:divBdr>
            <w:top w:val="none" w:sz="0" w:space="0" w:color="auto"/>
            <w:left w:val="none" w:sz="0" w:space="0" w:color="auto"/>
            <w:bottom w:val="none" w:sz="0" w:space="0" w:color="auto"/>
            <w:right w:val="none" w:sz="0" w:space="0" w:color="auto"/>
          </w:divBdr>
        </w:div>
        <w:div w:id="1356468085">
          <w:marLeft w:val="720"/>
          <w:marRight w:val="0"/>
          <w:marTop w:val="60"/>
          <w:marBottom w:val="120"/>
          <w:divBdr>
            <w:top w:val="none" w:sz="0" w:space="0" w:color="auto"/>
            <w:left w:val="none" w:sz="0" w:space="0" w:color="auto"/>
            <w:bottom w:val="none" w:sz="0" w:space="0" w:color="auto"/>
            <w:right w:val="none" w:sz="0" w:space="0" w:color="auto"/>
          </w:divBdr>
        </w:div>
        <w:div w:id="1090934433">
          <w:marLeft w:val="720"/>
          <w:marRight w:val="0"/>
          <w:marTop w:val="60"/>
          <w:marBottom w:val="120"/>
          <w:divBdr>
            <w:top w:val="none" w:sz="0" w:space="0" w:color="auto"/>
            <w:left w:val="none" w:sz="0" w:space="0" w:color="auto"/>
            <w:bottom w:val="none" w:sz="0" w:space="0" w:color="auto"/>
            <w:right w:val="none" w:sz="0" w:space="0" w:color="auto"/>
          </w:divBdr>
        </w:div>
        <w:div w:id="110782945">
          <w:marLeft w:val="720"/>
          <w:marRight w:val="0"/>
          <w:marTop w:val="60"/>
          <w:marBottom w:val="120"/>
          <w:divBdr>
            <w:top w:val="none" w:sz="0" w:space="0" w:color="auto"/>
            <w:left w:val="none" w:sz="0" w:space="0" w:color="auto"/>
            <w:bottom w:val="none" w:sz="0" w:space="0" w:color="auto"/>
            <w:right w:val="none" w:sz="0" w:space="0" w:color="auto"/>
          </w:divBdr>
        </w:div>
      </w:divsChild>
    </w:div>
    <w:div w:id="2137944577">
      <w:bodyDiv w:val="1"/>
      <w:marLeft w:val="0"/>
      <w:marRight w:val="0"/>
      <w:marTop w:val="0"/>
      <w:marBottom w:val="0"/>
      <w:divBdr>
        <w:top w:val="none" w:sz="0" w:space="0" w:color="auto"/>
        <w:left w:val="none" w:sz="0" w:space="0" w:color="auto"/>
        <w:bottom w:val="none" w:sz="0" w:space="0" w:color="auto"/>
        <w:right w:val="none" w:sz="0" w:space="0" w:color="auto"/>
      </w:divBdr>
    </w:div>
    <w:div w:id="2140680595">
      <w:bodyDiv w:val="1"/>
      <w:marLeft w:val="0"/>
      <w:marRight w:val="0"/>
      <w:marTop w:val="0"/>
      <w:marBottom w:val="0"/>
      <w:divBdr>
        <w:top w:val="none" w:sz="0" w:space="0" w:color="auto"/>
        <w:left w:val="none" w:sz="0" w:space="0" w:color="auto"/>
        <w:bottom w:val="none" w:sz="0" w:space="0" w:color="auto"/>
        <w:right w:val="none" w:sz="0" w:space="0" w:color="auto"/>
      </w:divBdr>
      <w:divsChild>
        <w:div w:id="1070926578">
          <w:marLeft w:val="547"/>
          <w:marRight w:val="0"/>
          <w:marTop w:val="120"/>
          <w:marBottom w:val="0"/>
          <w:divBdr>
            <w:top w:val="none" w:sz="0" w:space="0" w:color="auto"/>
            <w:left w:val="none" w:sz="0" w:space="0" w:color="auto"/>
            <w:bottom w:val="none" w:sz="0" w:space="0" w:color="auto"/>
            <w:right w:val="none" w:sz="0" w:space="0" w:color="auto"/>
          </w:divBdr>
        </w:div>
        <w:div w:id="2070807429">
          <w:marLeft w:val="547"/>
          <w:marRight w:val="0"/>
          <w:marTop w:val="120"/>
          <w:marBottom w:val="0"/>
          <w:divBdr>
            <w:top w:val="none" w:sz="0" w:space="0" w:color="auto"/>
            <w:left w:val="none" w:sz="0" w:space="0" w:color="auto"/>
            <w:bottom w:val="none" w:sz="0" w:space="0" w:color="auto"/>
            <w:right w:val="none" w:sz="0" w:space="0" w:color="auto"/>
          </w:divBdr>
        </w:div>
      </w:divsChild>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332-37-00bh-issues-tracking.docx" TargetMode="External"/><Relationship Id="rId18" Type="http://schemas.openxmlformats.org/officeDocument/2006/relationships/hyperlink" Target="https://mentor.ieee.org/802.11/dcn/22/11-22-1941-00-00bh-using-opaque-identifiers.pptx" TargetMode="External"/><Relationship Id="rId26" Type="http://schemas.openxmlformats.org/officeDocument/2006/relationships/hyperlink" Target="https://mentor.ieee.org/802.11/dcn/22/11-22-1737-00-00bh-minutes-tgbh-interim-meeting-september-2022.docx" TargetMode="External"/><Relationship Id="rId39" Type="http://schemas.openxmlformats.org/officeDocument/2006/relationships/hyperlink" Target="https://mentor.ieee.org/802.11/dcn/22/11-22-1650-05-00bh-discussion-on-maad-and-all-that-goes-with-it.pptx" TargetMode="External"/><Relationship Id="rId21" Type="http://schemas.openxmlformats.org/officeDocument/2006/relationships/hyperlink" Target="https://mentor.ieee.org/802.11/dcn/22/11-22-1703-01-00bh-agenda-tgbh-2022-nov-plenary.pptx" TargetMode="External"/><Relationship Id="rId34" Type="http://schemas.openxmlformats.org/officeDocument/2006/relationships/hyperlink" Target="https://mentor.ieee.org/802.11/dcn/22/11-22-1703-01-00bh-agenda-tgbh-2022-nov-plenary.pptx" TargetMode="External"/><Relationship Id="rId42" Type="http://schemas.openxmlformats.org/officeDocument/2006/relationships/hyperlink" Target="https://mentor.ieee.org/802.11/dcn/22/11-22-1650-05-00bh-discussion-on-maad-and-all-that-goes-with-it.pptx" TargetMode="External"/><Relationship Id="rId47" Type="http://schemas.openxmlformats.org/officeDocument/2006/relationships/hyperlink" Target="https://mentor.ieee.org/802.11/dcn/22/11-22-0651-09-00bh-tgbh-motions-list.pptx" TargetMode="External"/><Relationship Id="rId50" Type="http://schemas.openxmlformats.org/officeDocument/2006/relationships/hyperlink" Target="https://mentor.ieee.org/802.11/dcn/21/11-21-1141-00-00bh-excerpts-of-wba-document-wi-fi-id-scope.pptx" TargetMode="External"/><Relationship Id="rId55" Type="http://schemas.openxmlformats.org/officeDocument/2006/relationships/hyperlink" Target="https://mentor.ieee.org/802.11/dcn/22/11-22-1802-00-00bh-enhancement-of-rrcm.ppt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2/11-22-0973-13-00bh-cc41-comments-against-d0-2.xlsx" TargetMode="External"/><Relationship Id="rId29" Type="http://schemas.openxmlformats.org/officeDocument/2006/relationships/hyperlink" Target="https://mentor.ieee.org/802.11/dcn/22/11-22-1810-00-00bh-802-11bh-telecon-minutes-october-25-2022.docx" TargetMode="External"/><Relationship Id="rId11" Type="http://schemas.openxmlformats.org/officeDocument/2006/relationships/hyperlink" Target="https://mentor.ieee.org/802.11/dcn/22/11-22-1704-01-00bh-agenda-tgbh-2022-nov-14.pptx" TargetMode="External"/><Relationship Id="rId24" Type="http://schemas.openxmlformats.org/officeDocument/2006/relationships/hyperlink" Target="https://mentor.ieee.org/802.11/dcn/22/11-22-0651-08-00bh-tgbh-motions-list.pptx" TargetMode="External"/><Relationship Id="rId32" Type="http://schemas.openxmlformats.org/officeDocument/2006/relationships/hyperlink" Target="https://mentor.ieee.org/802.11/dcn/22/11-22-1329-09-00bh-cid-resolutoins-for-12-2-11.docx" TargetMode="External"/><Relationship Id="rId37" Type="http://schemas.openxmlformats.org/officeDocument/2006/relationships/hyperlink" Target="https://mentor.ieee.org/802.11/dcn/22/11-22-0651-08-00bh-tgbh-motions-list.pptx" TargetMode="External"/><Relationship Id="rId40" Type="http://schemas.openxmlformats.org/officeDocument/2006/relationships/hyperlink" Target="https://mentor.ieee.org/802.11/dcn/22/11-22-1584-02-00bh-more-than-one-scheme.pptx" TargetMode="External"/><Relationship Id="rId45" Type="http://schemas.openxmlformats.org/officeDocument/2006/relationships/hyperlink" Target="https://mentor.ieee.org/802.11/dcn/22/11-22-1703-07-00bh-agenda-tgbh-2022-nov-plenary.pptx" TargetMode="External"/><Relationship Id="rId53" Type="http://schemas.openxmlformats.org/officeDocument/2006/relationships/hyperlink" Target="https://mentor.ieee.org/802.11/dcn/22/11-22-2013-01-00bh-id-encoding-in-pre-schemes.pptx"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mentor.ieee.org/802.11/dcn/22/11-22-1941-00-00bh-using-opaque-identifiers.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651-08-00bh-tgbh-motions-list.pptx" TargetMode="External"/><Relationship Id="rId22" Type="http://schemas.openxmlformats.org/officeDocument/2006/relationships/hyperlink" Target="https://mentor.ieee.org/802.11/dcn/22/11-22-1703-07-00bh-agenda-tgbh-2022-nov-plenary.pptx" TargetMode="External"/><Relationship Id="rId27" Type="http://schemas.openxmlformats.org/officeDocument/2006/relationships/hyperlink" Target="https://mentor.ieee.org/802.11/dcn/22/11-22-1693-00-00bh-802-11bh-telecon-minutes-september-27-2022.docx" TargetMode="External"/><Relationship Id="rId30" Type="http://schemas.openxmlformats.org/officeDocument/2006/relationships/hyperlink" Target="https://mentor.ieee.org/802.11/dcn/22/11-22-0651-08-00bh-tgbh-motions-list.pptx" TargetMode="External"/><Relationship Id="rId35" Type="http://schemas.openxmlformats.org/officeDocument/2006/relationships/hyperlink" Target="https://mentor.ieee.org/802.11/dcn/22/11-22-1703-07-00bh-agenda-tgbh-2022-nov-plenary.pptx" TargetMode="External"/><Relationship Id="rId43" Type="http://schemas.openxmlformats.org/officeDocument/2006/relationships/hyperlink" Target="https://mentor.ieee.org/802.11/dcn/22/11-22-1650-05-00bh-discussion-on-maad-and-all-that-goes-with-it.pptx" TargetMode="External"/><Relationship Id="rId48" Type="http://schemas.openxmlformats.org/officeDocument/2006/relationships/hyperlink" Target="https://mentor.ieee.org/802.11/dcn/22/11-22-0973-13-00bh-cc41-comments-against-d0-2.xlsx" TargetMode="External"/><Relationship Id="rId56" Type="http://schemas.openxmlformats.org/officeDocument/2006/relationships/hyperlink" Target="https://mentor.ieee.org/802.11/dcn/22/11-22-0818-04-00bh-use-case-further-discussion-and-rule-based-random-mac-identification-proposal.pptx" TargetMode="External"/><Relationship Id="rId8" Type="http://schemas.openxmlformats.org/officeDocument/2006/relationships/webSettings" Target="webSettings.xml"/><Relationship Id="rId51" Type="http://schemas.openxmlformats.org/officeDocument/2006/relationships/hyperlink" Target="https://mentor.ieee.org/802.11/dcn/22/11-22-0668-00-0000-liaison-statement-from-wba-re-wi-fi-devices-identification-group.pdf" TargetMode="External"/><Relationship Id="rId3" Type="http://schemas.openxmlformats.org/officeDocument/2006/relationships/customXml" Target="../customXml/item3.xml"/><Relationship Id="rId12" Type="http://schemas.openxmlformats.org/officeDocument/2006/relationships/hyperlink" Target="https://mentor.ieee.org/802.11/dcn/22/11-22-1704-02-00bh-agenda-tgbh-2022-nov-14.pptx" TargetMode="External"/><Relationship Id="rId17" Type="http://schemas.openxmlformats.org/officeDocument/2006/relationships/hyperlink" Target="https://mentor.ieee.org/802.11/dcn/22/11-22-1665-01-00bh-deviceid-renaming-discussion.pptx" TargetMode="External"/><Relationship Id="rId25" Type="http://schemas.openxmlformats.org/officeDocument/2006/relationships/hyperlink" Target="https://mentor.ieee.org/802.11/dcn/22/11-22-0973-13-00bh-cc41-comments-against-d0-2.xlsx" TargetMode="External"/><Relationship Id="rId33" Type="http://schemas.openxmlformats.org/officeDocument/2006/relationships/hyperlink" Target="https://mentor.ieee.org/802.11/dcn/22/11-22-1329-08-00bh-cid-resolutoins-for-12-2-11.docx" TargetMode="External"/><Relationship Id="rId38" Type="http://schemas.openxmlformats.org/officeDocument/2006/relationships/hyperlink" Target="https://mentor.ieee.org/802.11/dcn/22/11-22-0973-13-00bh-cc41-comments-against-d0-2.xlsx" TargetMode="External"/><Relationship Id="rId46" Type="http://schemas.openxmlformats.org/officeDocument/2006/relationships/hyperlink" Target="https://mentor.ieee.org/802.11/dcn/21/11-21-0332-37-00bh-issues-tracking.docx" TargetMode="External"/><Relationship Id="rId59" Type="http://schemas.openxmlformats.org/officeDocument/2006/relationships/fontTable" Target="fontTable.xml"/><Relationship Id="rId20" Type="http://schemas.openxmlformats.org/officeDocument/2006/relationships/hyperlink" Target="https://mentor.ieee.org/802.11/dcn/22/11-22-1329-07-00bh-cid-resolutoins-for-12-2-11.docx" TargetMode="External"/><Relationship Id="rId41" Type="http://schemas.openxmlformats.org/officeDocument/2006/relationships/hyperlink" Target="https://mentor.ieee.org/802.11/dcn/22/11-22-1584-02-00bh-more-than-one-scheme.pptx" TargetMode="External"/><Relationship Id="rId54" Type="http://schemas.openxmlformats.org/officeDocument/2006/relationships/hyperlink" Target="https://mentor.ieee.org/802.11/dcn/22/11-22-1732-01-00bh-resolution-for-cid19-and-cid20.ppt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2/11-22-0973-13-00bh-cc41-comments-against-d0-2.xlsx" TargetMode="External"/><Relationship Id="rId23" Type="http://schemas.openxmlformats.org/officeDocument/2006/relationships/hyperlink" Target="https://mentor.ieee.org/802.11/dcn/21/11-21-0332-37-00bh-issues-tracking.docx" TargetMode="External"/><Relationship Id="rId28" Type="http://schemas.openxmlformats.org/officeDocument/2006/relationships/hyperlink" Target="https://mentor.ieee.org/802.11/dcn/22/11-22-1755-02-00bh-802-11bh-telecon-minutes-october-11-2022.docx" TargetMode="External"/><Relationship Id="rId36" Type="http://schemas.openxmlformats.org/officeDocument/2006/relationships/hyperlink" Target="https://mentor.ieee.org/802.11/dcn/21/11-21-0332-37-00bh-issues-tracking.docx" TargetMode="External"/><Relationship Id="rId49" Type="http://schemas.openxmlformats.org/officeDocument/2006/relationships/hyperlink" Target="https://mentor.ieee.org/802.11/dcn/21/11-21-0703-00-0000-2021-april-liaison-from-wba.docx"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mentor.ieee.org/802.11/dcn/22/11-22-1599-03-00bh-revisions-to-rsn-extension-element.docx" TargetMode="External"/><Relationship Id="rId44" Type="http://schemas.openxmlformats.org/officeDocument/2006/relationships/hyperlink" Target="https://mentor.ieee.org/802.11/dcn/22/11-22-1703-05-00bh-agenda-tgbh-2022-nov-plenary.pptx" TargetMode="External"/><Relationship Id="rId52" Type="http://schemas.openxmlformats.org/officeDocument/2006/relationships/hyperlink" Target="https://mentor.ieee.org/802.11/dcn/22/11-22-0653-00-0000-2022-march-wba-whitepaper-re-device-identification.pdf"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653D28F3-8D25-4350-A91F-51E38041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25</Pages>
  <Words>10789</Words>
  <Characters>61501</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Peter Yee</dc:creator>
  <cp:keywords/>
  <dc:description/>
  <cp:lastModifiedBy>Peter Yee</cp:lastModifiedBy>
  <cp:revision>79</cp:revision>
  <cp:lastPrinted>1900-01-01T08:00:00Z</cp:lastPrinted>
  <dcterms:created xsi:type="dcterms:W3CDTF">2022-10-10T23:41:00Z</dcterms:created>
  <dcterms:modified xsi:type="dcterms:W3CDTF">2022-12-12T18:51:00Z</dcterms:modified>
  <cp:category/>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0x0101005C7DFCADC33959499CA2174C6C12CE0D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