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7496170"/>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253"/>
        <w:gridCol w:w="2635"/>
      </w:tblGrid>
      <w:tr w:rsidR="00CA09B2" w:rsidRPr="00F97F15" w14:paraId="0A6B6066" w14:textId="77777777" w:rsidTr="00217215">
        <w:trPr>
          <w:trHeight w:val="485"/>
          <w:jc w:val="center"/>
        </w:trPr>
        <w:tc>
          <w:tcPr>
            <w:tcW w:w="9576" w:type="dxa"/>
            <w:gridSpan w:val="5"/>
            <w:vAlign w:val="center"/>
          </w:tcPr>
          <w:p w14:paraId="5BF96A2E" w14:textId="0CD3307A" w:rsidR="0090791D" w:rsidRPr="00F97F15" w:rsidRDefault="00785E44" w:rsidP="00500A7D">
            <w:pPr>
              <w:pStyle w:val="T2"/>
              <w:rPr>
                <w:lang w:eastAsia="zh-CN"/>
              </w:rPr>
            </w:pPr>
            <w:bookmarkStart w:id="1" w:name="OLE_LINK131"/>
            <w:bookmarkStart w:id="2" w:name="OLE_LINK132"/>
            <w:bookmarkStart w:id="3" w:name="OLE_LINK9"/>
            <w:bookmarkStart w:id="4" w:name="OLE_LINK10"/>
            <w:r w:rsidRPr="00634855">
              <w:rPr>
                <w:rFonts w:hint="eastAsia"/>
                <w:sz w:val="24"/>
                <w:lang w:eastAsia="zh-CN"/>
              </w:rPr>
              <w:t>L</w:t>
            </w:r>
            <w:r w:rsidRPr="00634855">
              <w:rPr>
                <w:sz w:val="24"/>
                <w:lang w:eastAsia="zh-CN"/>
              </w:rPr>
              <w:t>B266</w:t>
            </w:r>
            <w:r w:rsidR="00005923" w:rsidRPr="00634855">
              <w:rPr>
                <w:sz w:val="24"/>
                <w:lang w:eastAsia="zh-CN"/>
              </w:rPr>
              <w:t xml:space="preserve"> </w:t>
            </w:r>
            <w:r w:rsidR="009F01FA" w:rsidRPr="00634855">
              <w:rPr>
                <w:sz w:val="24"/>
                <w:lang w:eastAsia="zh-CN"/>
              </w:rPr>
              <w:t xml:space="preserve">CR for </w:t>
            </w:r>
            <w:bookmarkEnd w:id="1"/>
            <w:bookmarkEnd w:id="2"/>
            <w:bookmarkEnd w:id="3"/>
            <w:bookmarkEnd w:id="4"/>
            <w:r w:rsidR="00010D02">
              <w:rPr>
                <w:sz w:val="24"/>
                <w:lang w:eastAsia="zh-CN"/>
              </w:rPr>
              <w:t xml:space="preserve">CID </w:t>
            </w:r>
            <w:r w:rsidR="00BD77C8" w:rsidRPr="00BD77C8">
              <w:rPr>
                <w:sz w:val="24"/>
                <w:lang w:eastAsia="zh-CN"/>
              </w:rPr>
              <w:t>11891</w:t>
            </w:r>
          </w:p>
        </w:tc>
        <w:bookmarkStart w:id="5" w:name="_GoBack"/>
        <w:bookmarkEnd w:id="5"/>
      </w:tr>
      <w:tr w:rsidR="00CA09B2" w:rsidRPr="00F97F15" w14:paraId="2FCB201D" w14:textId="77777777" w:rsidTr="00217215">
        <w:trPr>
          <w:trHeight w:val="359"/>
          <w:jc w:val="center"/>
        </w:trPr>
        <w:tc>
          <w:tcPr>
            <w:tcW w:w="9576" w:type="dxa"/>
            <w:gridSpan w:val="5"/>
            <w:vAlign w:val="center"/>
          </w:tcPr>
          <w:p w14:paraId="545DDBEE" w14:textId="628E14E1"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BD77C8">
              <w:rPr>
                <w:b w:val="0"/>
                <w:sz w:val="22"/>
              </w:rPr>
              <w:t>3</w:t>
            </w:r>
            <w:r w:rsidR="004F1F52" w:rsidRPr="00F97F15">
              <w:rPr>
                <w:b w:val="0"/>
                <w:sz w:val="22"/>
              </w:rPr>
              <w:t>.</w:t>
            </w:r>
            <w:r w:rsidR="00BD77C8">
              <w:rPr>
                <w:b w:val="0"/>
                <w:sz w:val="22"/>
              </w:rPr>
              <w:t>0</w:t>
            </w:r>
            <w:r w:rsidR="0028326C">
              <w:rPr>
                <w:b w:val="0"/>
                <w:sz w:val="22"/>
              </w:rPr>
              <w:t>1.</w:t>
            </w:r>
            <w:r w:rsidR="00BD77C8">
              <w:rPr>
                <w:b w:val="0"/>
                <w:sz w:val="22"/>
              </w:rPr>
              <w:t>19</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D77C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253"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635"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217215" w:rsidRPr="00F97F15" w14:paraId="09F62FF1" w14:textId="77777777" w:rsidTr="00BD77C8">
        <w:trPr>
          <w:jc w:val="center"/>
        </w:trPr>
        <w:tc>
          <w:tcPr>
            <w:tcW w:w="1809" w:type="dxa"/>
            <w:vAlign w:val="center"/>
          </w:tcPr>
          <w:p w14:paraId="7E9FEE70" w14:textId="00DDF623" w:rsidR="00217215" w:rsidRPr="00F97F15" w:rsidRDefault="00BD77C8" w:rsidP="00DF54BE">
            <w:pPr>
              <w:pStyle w:val="T2"/>
              <w:spacing w:after="0"/>
              <w:ind w:left="0" w:right="0"/>
              <w:rPr>
                <w:b w:val="0"/>
                <w:sz w:val="20"/>
                <w:lang w:eastAsia="zh-CN"/>
              </w:rPr>
            </w:pPr>
            <w:proofErr w:type="spellStart"/>
            <w:r>
              <w:rPr>
                <w:rFonts w:hint="eastAsia"/>
                <w:b w:val="0"/>
                <w:sz w:val="20"/>
                <w:lang w:eastAsia="zh-CN"/>
              </w:rPr>
              <w:t>Chenchen</w:t>
            </w:r>
            <w:proofErr w:type="spellEnd"/>
            <w:r>
              <w:rPr>
                <w:b w:val="0"/>
                <w:sz w:val="20"/>
                <w:lang w:eastAsia="zh-CN"/>
              </w:rPr>
              <w:t xml:space="preserve"> </w:t>
            </w:r>
            <w:r>
              <w:rPr>
                <w:rFonts w:hint="eastAsia"/>
                <w:b w:val="0"/>
                <w:sz w:val="20"/>
                <w:lang w:eastAsia="zh-CN"/>
              </w:rPr>
              <w:t>Liu</w:t>
            </w:r>
          </w:p>
        </w:tc>
        <w:tc>
          <w:tcPr>
            <w:tcW w:w="1418" w:type="dxa"/>
            <w:vMerge w:val="restart"/>
            <w:vAlign w:val="center"/>
          </w:tcPr>
          <w:p w14:paraId="588B2A5C" w14:textId="77777777" w:rsidR="00217215" w:rsidRPr="00F97F15" w:rsidRDefault="00217215"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441DE101" w:rsidR="00217215" w:rsidRPr="00F97F15" w:rsidRDefault="00217215" w:rsidP="00D24E21">
            <w:pPr>
              <w:pStyle w:val="T2"/>
              <w:spacing w:after="0"/>
              <w:ind w:left="0" w:right="0"/>
              <w:rPr>
                <w:b w:val="0"/>
                <w:sz w:val="20"/>
                <w:lang w:eastAsia="zh-CN"/>
              </w:rPr>
            </w:pPr>
            <w:r w:rsidRPr="00F97F15">
              <w:rPr>
                <w:b w:val="0"/>
                <w:sz w:val="20"/>
                <w:lang w:eastAsia="zh-CN"/>
              </w:rPr>
              <w:t xml:space="preserve">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253" w:type="dxa"/>
            <w:vAlign w:val="center"/>
          </w:tcPr>
          <w:p w14:paraId="0158CBB9" w14:textId="77777777" w:rsidR="00217215" w:rsidRPr="00F97F15" w:rsidRDefault="00217215" w:rsidP="008148D5">
            <w:pPr>
              <w:pStyle w:val="T2"/>
              <w:spacing w:after="0"/>
              <w:ind w:left="0" w:right="0"/>
              <w:rPr>
                <w:b w:val="0"/>
                <w:sz w:val="20"/>
                <w:lang w:eastAsia="zh-CN"/>
              </w:rPr>
            </w:pPr>
          </w:p>
        </w:tc>
        <w:tc>
          <w:tcPr>
            <w:tcW w:w="2635" w:type="dxa"/>
            <w:vAlign w:val="center"/>
          </w:tcPr>
          <w:p w14:paraId="468C2863" w14:textId="7B47FC87" w:rsidR="00217215" w:rsidRPr="00F97F15" w:rsidRDefault="00BD77C8" w:rsidP="008148D5">
            <w:pPr>
              <w:pStyle w:val="T2"/>
              <w:spacing w:after="0"/>
              <w:ind w:left="0" w:right="0"/>
              <w:rPr>
                <w:b w:val="0"/>
                <w:sz w:val="20"/>
                <w:lang w:eastAsia="zh-CN"/>
              </w:rPr>
            </w:pPr>
            <w:r>
              <w:rPr>
                <w:b w:val="0"/>
                <w:sz w:val="20"/>
                <w:lang w:eastAsia="zh-CN"/>
              </w:rPr>
              <w:t>liuchenchen1</w:t>
            </w:r>
            <w:r w:rsidR="00217215" w:rsidRPr="00F97F15">
              <w:rPr>
                <w:b w:val="0"/>
                <w:sz w:val="20"/>
                <w:lang w:eastAsia="zh-CN"/>
              </w:rPr>
              <w:t>@huawei.com</w:t>
            </w:r>
          </w:p>
        </w:tc>
      </w:tr>
      <w:tr w:rsidR="00217215" w:rsidRPr="00F97F15" w14:paraId="21D707D5" w14:textId="77777777" w:rsidTr="00BD77C8">
        <w:trPr>
          <w:jc w:val="center"/>
        </w:trPr>
        <w:tc>
          <w:tcPr>
            <w:tcW w:w="1809" w:type="dxa"/>
            <w:vAlign w:val="center"/>
          </w:tcPr>
          <w:p w14:paraId="4499E48D" w14:textId="5E385D14" w:rsidR="00217215" w:rsidRPr="00F97F15" w:rsidRDefault="00217215" w:rsidP="00DF54BE">
            <w:pPr>
              <w:pStyle w:val="T2"/>
              <w:spacing w:after="0"/>
              <w:ind w:left="0" w:right="0"/>
              <w:rPr>
                <w:b w:val="0"/>
                <w:sz w:val="20"/>
                <w:lang w:eastAsia="zh-CN"/>
              </w:rPr>
            </w:pPr>
          </w:p>
        </w:tc>
        <w:tc>
          <w:tcPr>
            <w:tcW w:w="1418" w:type="dxa"/>
            <w:vMerge/>
            <w:vAlign w:val="center"/>
          </w:tcPr>
          <w:p w14:paraId="5EE1D14F" w14:textId="77777777" w:rsidR="00217215" w:rsidRPr="00F97F15" w:rsidRDefault="00217215" w:rsidP="00DF54BE">
            <w:pPr>
              <w:pStyle w:val="T2"/>
              <w:spacing w:after="0"/>
              <w:ind w:left="0" w:right="0"/>
              <w:rPr>
                <w:b w:val="0"/>
                <w:sz w:val="20"/>
                <w:lang w:eastAsia="zh-CN"/>
              </w:rPr>
            </w:pPr>
          </w:p>
        </w:tc>
        <w:tc>
          <w:tcPr>
            <w:tcW w:w="2461" w:type="dxa"/>
            <w:vAlign w:val="center"/>
          </w:tcPr>
          <w:p w14:paraId="1827A69B" w14:textId="77777777" w:rsidR="00217215" w:rsidRPr="00F97F15" w:rsidRDefault="00217215" w:rsidP="00DF54BE">
            <w:pPr>
              <w:pStyle w:val="T2"/>
              <w:spacing w:after="0"/>
              <w:ind w:left="0" w:right="0"/>
              <w:rPr>
                <w:b w:val="0"/>
                <w:sz w:val="20"/>
                <w:lang w:eastAsia="zh-CN"/>
              </w:rPr>
            </w:pPr>
          </w:p>
        </w:tc>
        <w:tc>
          <w:tcPr>
            <w:tcW w:w="1253" w:type="dxa"/>
            <w:vAlign w:val="center"/>
          </w:tcPr>
          <w:p w14:paraId="442F5928" w14:textId="77777777" w:rsidR="00217215" w:rsidRPr="00F97F15" w:rsidRDefault="00217215" w:rsidP="008148D5">
            <w:pPr>
              <w:pStyle w:val="T2"/>
              <w:spacing w:after="0"/>
              <w:ind w:left="0" w:right="0"/>
              <w:rPr>
                <w:b w:val="0"/>
                <w:sz w:val="20"/>
              </w:rPr>
            </w:pPr>
          </w:p>
        </w:tc>
        <w:tc>
          <w:tcPr>
            <w:tcW w:w="2635" w:type="dxa"/>
            <w:vAlign w:val="center"/>
          </w:tcPr>
          <w:p w14:paraId="677C2CFE" w14:textId="77777777" w:rsidR="00217215" w:rsidRPr="00F97F15" w:rsidRDefault="00217215" w:rsidP="00C31449">
            <w:pPr>
              <w:pStyle w:val="T2"/>
              <w:spacing w:after="0"/>
              <w:ind w:left="0" w:right="0"/>
              <w:rPr>
                <w:b w:val="0"/>
                <w:sz w:val="16"/>
                <w:lang w:eastAsia="zh-CN"/>
              </w:rPr>
            </w:pPr>
          </w:p>
        </w:tc>
      </w:tr>
      <w:tr w:rsidR="00217215" w:rsidRPr="00F97F15" w14:paraId="1851D696" w14:textId="77777777" w:rsidTr="00BD77C8">
        <w:trPr>
          <w:jc w:val="center"/>
        </w:trPr>
        <w:tc>
          <w:tcPr>
            <w:tcW w:w="1809" w:type="dxa"/>
            <w:vAlign w:val="center"/>
          </w:tcPr>
          <w:p w14:paraId="51543E02" w14:textId="3357A33B" w:rsidR="00217215" w:rsidRPr="00F97F15" w:rsidRDefault="00217215" w:rsidP="00DF54BE">
            <w:pPr>
              <w:pStyle w:val="T2"/>
              <w:spacing w:after="0"/>
              <w:ind w:left="0" w:right="0"/>
              <w:rPr>
                <w:b w:val="0"/>
                <w:sz w:val="20"/>
                <w:lang w:eastAsia="zh-CN"/>
              </w:rPr>
            </w:pPr>
          </w:p>
        </w:tc>
        <w:tc>
          <w:tcPr>
            <w:tcW w:w="1418" w:type="dxa"/>
            <w:vMerge/>
            <w:vAlign w:val="center"/>
          </w:tcPr>
          <w:p w14:paraId="27DBC572" w14:textId="77777777" w:rsidR="00217215" w:rsidRPr="00F97F15" w:rsidRDefault="00217215" w:rsidP="00DF54BE">
            <w:pPr>
              <w:pStyle w:val="T2"/>
              <w:spacing w:after="0"/>
              <w:ind w:left="0" w:right="0"/>
              <w:rPr>
                <w:b w:val="0"/>
                <w:sz w:val="20"/>
                <w:lang w:eastAsia="zh-CN"/>
              </w:rPr>
            </w:pPr>
          </w:p>
        </w:tc>
        <w:tc>
          <w:tcPr>
            <w:tcW w:w="2461" w:type="dxa"/>
            <w:vAlign w:val="center"/>
          </w:tcPr>
          <w:p w14:paraId="35325D6A" w14:textId="77777777" w:rsidR="00217215" w:rsidRPr="00F97F15" w:rsidRDefault="00217215" w:rsidP="00DF54BE">
            <w:pPr>
              <w:pStyle w:val="T2"/>
              <w:spacing w:after="0"/>
              <w:ind w:left="0" w:right="0"/>
              <w:rPr>
                <w:b w:val="0"/>
                <w:sz w:val="20"/>
                <w:lang w:eastAsia="zh-CN"/>
              </w:rPr>
            </w:pPr>
          </w:p>
        </w:tc>
        <w:tc>
          <w:tcPr>
            <w:tcW w:w="1253" w:type="dxa"/>
            <w:vAlign w:val="center"/>
          </w:tcPr>
          <w:p w14:paraId="68366B6B" w14:textId="77777777" w:rsidR="00217215" w:rsidRPr="00F97F15" w:rsidRDefault="00217215" w:rsidP="008148D5">
            <w:pPr>
              <w:pStyle w:val="T2"/>
              <w:spacing w:after="0"/>
              <w:ind w:left="0" w:right="0"/>
              <w:rPr>
                <w:b w:val="0"/>
                <w:sz w:val="20"/>
              </w:rPr>
            </w:pPr>
          </w:p>
        </w:tc>
        <w:tc>
          <w:tcPr>
            <w:tcW w:w="2635" w:type="dxa"/>
            <w:vAlign w:val="center"/>
          </w:tcPr>
          <w:p w14:paraId="0AC3E5C1" w14:textId="77777777" w:rsidR="00217215" w:rsidRPr="00F97F15" w:rsidRDefault="00217215"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47C4880B">
                <wp:simplePos x="0" y="0"/>
                <wp:positionH relativeFrom="column">
                  <wp:posOffset>-61163</wp:posOffset>
                </wp:positionH>
                <wp:positionV relativeFrom="paragraph">
                  <wp:posOffset>208940</wp:posOffset>
                </wp:positionV>
                <wp:extent cx="5943600" cy="1880007"/>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0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420BE" w:rsidRDefault="008420BE">
                            <w:pPr>
                              <w:pStyle w:val="T1"/>
                              <w:spacing w:after="120"/>
                            </w:pPr>
                            <w:r>
                              <w:t>Abstract</w:t>
                            </w:r>
                          </w:p>
                          <w:p w14:paraId="23390444" w14:textId="13AFD27D" w:rsidR="008420BE" w:rsidRPr="001A38C2" w:rsidRDefault="008420BE"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 </w:t>
                            </w:r>
                            <w:r>
                              <w:rPr>
                                <w:lang w:eastAsia="zh-CN"/>
                              </w:rPr>
                              <w:t xml:space="preserve">of the following </w:t>
                            </w:r>
                            <w:r w:rsidR="00010D02">
                              <w:rPr>
                                <w:lang w:eastAsia="zh-CN"/>
                              </w:rPr>
                              <w:t>1</w:t>
                            </w:r>
                            <w:r>
                              <w:rPr>
                                <w:lang w:eastAsia="zh-CN"/>
                              </w:rPr>
                              <w:t xml:space="preserve"> CID in 22/0971 IEEE 802.11be LB266 comments. </w:t>
                            </w:r>
                          </w:p>
                          <w:p w14:paraId="71199E2F" w14:textId="77777777" w:rsidR="008420BE" w:rsidRPr="00056D89" w:rsidRDefault="008420BE" w:rsidP="00222EB5"/>
                          <w:p w14:paraId="7ED66895" w14:textId="162FC024" w:rsidR="008420BE" w:rsidRPr="00886215" w:rsidRDefault="008420BE" w:rsidP="00150E17">
                            <w:pPr>
                              <w:rPr>
                                <w:color w:val="0070C0"/>
                                <w:lang w:eastAsia="zh-CN"/>
                              </w:rPr>
                            </w:pPr>
                            <w:r w:rsidRPr="00886215">
                              <w:rPr>
                                <w:color w:val="0070C0"/>
                              </w:rPr>
                              <w:t>CID</w:t>
                            </w:r>
                            <w:r>
                              <w:rPr>
                                <w:color w:val="0070C0"/>
                              </w:rPr>
                              <w:t xml:space="preserve"> 118</w:t>
                            </w:r>
                            <w:r w:rsidR="00BD77C8">
                              <w:rPr>
                                <w:color w:val="0070C0"/>
                              </w:rPr>
                              <w:t>91</w:t>
                            </w:r>
                          </w:p>
                          <w:p w14:paraId="0277118C" w14:textId="77777777" w:rsidR="008420BE" w:rsidRPr="00130A26" w:rsidRDefault="008420BE" w:rsidP="0039064F">
                            <w:pPr>
                              <w:rPr>
                                <w:lang w:eastAsia="zh-CN"/>
                              </w:rPr>
                            </w:pPr>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pt;margin-top:16.45pt;width:468pt;height:14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wt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" o:allowincell="f" stroked="f">
                <v:textbox>
                  <w:txbxContent>
                    <w:p w14:paraId="38E57BD3" w14:textId="77777777" w:rsidR="008420BE" w:rsidRDefault="008420BE">
                      <w:pPr>
                        <w:pStyle w:val="T1"/>
                        <w:spacing w:after="120"/>
                      </w:pPr>
                      <w:r>
                        <w:t>Abstract</w:t>
                      </w:r>
                    </w:p>
                    <w:p w14:paraId="23390444" w14:textId="13AFD27D" w:rsidR="008420BE" w:rsidRPr="001A38C2" w:rsidRDefault="008420BE"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 </w:t>
                      </w:r>
                      <w:r>
                        <w:rPr>
                          <w:lang w:eastAsia="zh-CN"/>
                        </w:rPr>
                        <w:t xml:space="preserve">of the following </w:t>
                      </w:r>
                      <w:r w:rsidR="00010D02">
                        <w:rPr>
                          <w:lang w:eastAsia="zh-CN"/>
                        </w:rPr>
                        <w:t>1</w:t>
                      </w:r>
                      <w:r>
                        <w:rPr>
                          <w:lang w:eastAsia="zh-CN"/>
                        </w:rPr>
                        <w:t xml:space="preserve"> CID in 22/0971 IEEE 802.11be LB266 comments. </w:t>
                      </w:r>
                    </w:p>
                    <w:p w14:paraId="71199E2F" w14:textId="77777777" w:rsidR="008420BE" w:rsidRPr="00056D89" w:rsidRDefault="008420BE" w:rsidP="00222EB5"/>
                    <w:p w14:paraId="7ED66895" w14:textId="162FC024" w:rsidR="008420BE" w:rsidRPr="00886215" w:rsidRDefault="008420BE" w:rsidP="00150E17">
                      <w:pPr>
                        <w:rPr>
                          <w:color w:val="0070C0"/>
                          <w:lang w:eastAsia="zh-CN"/>
                        </w:rPr>
                      </w:pPr>
                      <w:r w:rsidRPr="00886215">
                        <w:rPr>
                          <w:color w:val="0070C0"/>
                        </w:rPr>
                        <w:t>CID</w:t>
                      </w:r>
                      <w:r>
                        <w:rPr>
                          <w:color w:val="0070C0"/>
                        </w:rPr>
                        <w:t xml:space="preserve"> 118</w:t>
                      </w:r>
                      <w:r w:rsidR="00BD77C8">
                        <w:rPr>
                          <w:color w:val="0070C0"/>
                        </w:rPr>
                        <w:t>91</w:t>
                      </w:r>
                    </w:p>
                    <w:p w14:paraId="0277118C" w14:textId="77777777" w:rsidR="008420BE" w:rsidRPr="00130A26" w:rsidRDefault="008420BE" w:rsidP="0039064F">
                      <w:pPr>
                        <w:rPr>
                          <w:lang w:eastAsia="zh-CN"/>
                        </w:rPr>
                      </w:pPr>
                      <w:bookmarkStart w:id="6" w:name="_GoBack"/>
                      <w:bookmarkEnd w:id="6"/>
                    </w:p>
                    <w:p w14:paraId="2CE8CD40" w14:textId="77777777" w:rsidR="008420BE" w:rsidRPr="00DA0799" w:rsidRDefault="008420BE" w:rsidP="00222EB5">
                      <w:pPr>
                        <w:jc w:val="both"/>
                        <w:rPr>
                          <w:lang w:eastAsia="zh-CN"/>
                        </w:rPr>
                      </w:pPr>
                    </w:p>
                    <w:p w14:paraId="7A16DC3A" w14:textId="77777777" w:rsidR="008420BE" w:rsidRPr="001A38C2" w:rsidRDefault="008420BE"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986"/>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3FA451DF" w:rsidR="009230A9" w:rsidRPr="00F97F15" w:rsidRDefault="009230A9" w:rsidP="00112B49">
      <w:pPr>
        <w:pStyle w:val="1"/>
        <w:rPr>
          <w:rFonts w:ascii="Times New Roman" w:hAnsi="Times New Roman"/>
          <w:lang w:eastAsia="zh-CN"/>
        </w:rPr>
      </w:pPr>
      <w:r w:rsidRPr="00F97F15">
        <w:rPr>
          <w:rFonts w:ascii="Times New Roman" w:hAnsi="Times New Roman"/>
        </w:rPr>
        <w:t xml:space="preserve">CID </w:t>
      </w:r>
      <w:r w:rsidR="00C54DFC">
        <w:rPr>
          <w:rFonts w:ascii="Times New Roman" w:hAnsi="Times New Roman"/>
          <w:lang w:eastAsia="zh-CN"/>
        </w:rPr>
        <w:t>118</w:t>
      </w:r>
      <w:r w:rsidR="00BD77C8">
        <w:rPr>
          <w:rFonts w:ascii="Times New Roman" w:hAnsi="Times New Roman"/>
          <w:lang w:eastAsia="zh-CN"/>
        </w:rPr>
        <w:t>91</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268"/>
        <w:gridCol w:w="992"/>
        <w:gridCol w:w="4253"/>
      </w:tblGrid>
      <w:tr w:rsidR="009230A9" w:rsidRPr="00F97F15" w14:paraId="69220502" w14:textId="77777777" w:rsidTr="0003521A">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26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992"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425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03521A">
        <w:trPr>
          <w:trHeight w:val="1302"/>
        </w:trPr>
        <w:tc>
          <w:tcPr>
            <w:tcW w:w="837" w:type="dxa"/>
            <w:shd w:val="clear" w:color="auto" w:fill="auto"/>
          </w:tcPr>
          <w:p w14:paraId="5927116A" w14:textId="4B1ABDCB" w:rsidR="009230A9" w:rsidRPr="00F97F15" w:rsidRDefault="00BD77C8" w:rsidP="000F2994">
            <w:pPr>
              <w:rPr>
                <w:sz w:val="20"/>
                <w:lang w:val="en-US" w:eastAsia="zh-CN"/>
              </w:rPr>
            </w:pPr>
            <w:r w:rsidRPr="00BD77C8">
              <w:rPr>
                <w:sz w:val="20"/>
                <w:lang w:val="en-US" w:eastAsia="zh-CN"/>
              </w:rPr>
              <w:t>136.62</w:t>
            </w:r>
          </w:p>
        </w:tc>
        <w:tc>
          <w:tcPr>
            <w:tcW w:w="908" w:type="dxa"/>
            <w:shd w:val="clear" w:color="auto" w:fill="auto"/>
          </w:tcPr>
          <w:p w14:paraId="4AD3FABB" w14:textId="577695F5" w:rsidR="00FF03B4" w:rsidRPr="00F97F15" w:rsidRDefault="00BD77C8" w:rsidP="000F2994">
            <w:pPr>
              <w:rPr>
                <w:sz w:val="20"/>
                <w:lang w:val="en-US" w:eastAsia="zh-CN"/>
              </w:rPr>
            </w:pPr>
            <w:r w:rsidRPr="00BD77C8">
              <w:rPr>
                <w:sz w:val="20"/>
                <w:lang w:val="en-US" w:eastAsia="zh-CN"/>
              </w:rPr>
              <w:t>9.3.1.19</w:t>
            </w:r>
          </w:p>
        </w:tc>
        <w:tc>
          <w:tcPr>
            <w:tcW w:w="2268" w:type="dxa"/>
            <w:shd w:val="clear" w:color="auto" w:fill="auto"/>
          </w:tcPr>
          <w:p w14:paraId="4146AF00" w14:textId="56165ACB" w:rsidR="009230A9" w:rsidRPr="00A82A58" w:rsidRDefault="00BD77C8" w:rsidP="00CE4540">
            <w:pPr>
              <w:rPr>
                <w:sz w:val="20"/>
                <w:lang w:val="en-US" w:eastAsia="zh-CN"/>
              </w:rPr>
            </w:pPr>
            <w:r w:rsidRPr="00BD77C8">
              <w:rPr>
                <w:sz w:val="20"/>
                <w:lang w:val="en-US" w:eastAsia="zh-CN"/>
              </w:rPr>
              <w:t xml:space="preserve">The separation of scrambling sequence and Service field is making things too complicated to describe. Simply refer to the service field and then in the service field subclause define all these meticulous rules so that we don't have to call out this convoluted way of BW signaling in every control frame. For here simply use the following: "In an NDP Announcement frame transmitted by a STA in a non-HT or non-HT duplicate format and where the Service field carries the TXVECTOR parameter CH_BANDWIDTH_IN_NON_HT, the TA field is set to a bandwidth signaling TA." And add a note "See Service field". Also note that </w:t>
            </w:r>
            <w:proofErr w:type="spellStart"/>
            <w:r w:rsidRPr="00BD77C8">
              <w:rPr>
                <w:sz w:val="20"/>
                <w:lang w:val="en-US" w:eastAsia="zh-CN"/>
              </w:rPr>
              <w:t>i</w:t>
            </w:r>
            <w:proofErr w:type="spellEnd"/>
            <w:r w:rsidRPr="00BD77C8">
              <w:rPr>
                <w:sz w:val="20"/>
                <w:lang w:val="en-US" w:eastAsia="zh-CN"/>
              </w:rPr>
              <w:t xml:space="preserve"> removed the calling out of VHT, HE and so on for simplicity. in the text we can keep them.</w:t>
            </w:r>
          </w:p>
        </w:tc>
        <w:tc>
          <w:tcPr>
            <w:tcW w:w="992" w:type="dxa"/>
            <w:shd w:val="clear" w:color="auto" w:fill="auto"/>
          </w:tcPr>
          <w:p w14:paraId="4FB46F63" w14:textId="242852D5" w:rsidR="009230A9" w:rsidRPr="00F97F15" w:rsidRDefault="007A3C89" w:rsidP="000F2994">
            <w:pPr>
              <w:rPr>
                <w:sz w:val="20"/>
                <w:lang w:val="en-US" w:eastAsia="zh-CN"/>
              </w:rPr>
            </w:pPr>
            <w:r w:rsidRPr="007A3C89">
              <w:rPr>
                <w:sz w:val="20"/>
                <w:lang w:val="en-US" w:eastAsia="zh-CN"/>
              </w:rPr>
              <w:t>As in comment</w:t>
            </w:r>
          </w:p>
        </w:tc>
        <w:tc>
          <w:tcPr>
            <w:tcW w:w="4253" w:type="dxa"/>
            <w:shd w:val="clear" w:color="auto" w:fill="auto"/>
          </w:tcPr>
          <w:p w14:paraId="58220161" w14:textId="43B4443F" w:rsidR="009230A9" w:rsidRPr="00A82A58" w:rsidRDefault="006242F9" w:rsidP="000F2994">
            <w:pPr>
              <w:rPr>
                <w:sz w:val="20"/>
                <w:lang w:val="en-US" w:eastAsia="zh-CN"/>
              </w:rPr>
            </w:pPr>
            <w:r>
              <w:rPr>
                <w:sz w:val="20"/>
                <w:lang w:val="en-US" w:eastAsia="zh-CN"/>
              </w:rPr>
              <w:t>REVISED.</w:t>
            </w:r>
          </w:p>
          <w:p w14:paraId="2B9BCCF7" w14:textId="2E5F9E32" w:rsidR="009230A9" w:rsidRPr="00A82A58" w:rsidRDefault="009230A9" w:rsidP="000F2994">
            <w:pPr>
              <w:rPr>
                <w:sz w:val="20"/>
                <w:lang w:val="en-US" w:eastAsia="zh-CN"/>
              </w:rPr>
            </w:pPr>
          </w:p>
          <w:p w14:paraId="76330F28" w14:textId="2C605368" w:rsidR="00B249DD" w:rsidRDefault="00CD6400" w:rsidP="008D7546">
            <w:pPr>
              <w:rPr>
                <w:sz w:val="20"/>
                <w:lang w:val="en-US" w:eastAsia="zh-CN"/>
              </w:rPr>
            </w:pPr>
            <w:r>
              <w:rPr>
                <w:sz w:val="20"/>
                <w:lang w:val="en-US" w:eastAsia="zh-CN"/>
              </w:rPr>
              <w:t>A</w:t>
            </w:r>
            <w:r>
              <w:rPr>
                <w:rFonts w:hint="eastAsia"/>
                <w:sz w:val="20"/>
                <w:lang w:val="en-US" w:eastAsia="zh-CN"/>
              </w:rPr>
              <w:t>gree</w:t>
            </w:r>
            <w:r>
              <w:rPr>
                <w:sz w:val="20"/>
                <w:lang w:val="en-US" w:eastAsia="zh-CN"/>
              </w:rPr>
              <w:t xml:space="preserve"> </w:t>
            </w:r>
            <w:r>
              <w:rPr>
                <w:rFonts w:hint="eastAsia"/>
                <w:sz w:val="20"/>
                <w:lang w:val="en-US" w:eastAsia="zh-CN"/>
              </w:rPr>
              <w:t>with</w:t>
            </w:r>
            <w:r>
              <w:rPr>
                <w:sz w:val="20"/>
                <w:lang w:val="en-US" w:eastAsia="zh-CN"/>
              </w:rPr>
              <w:t xml:space="preserve"> </w:t>
            </w:r>
            <w:r>
              <w:rPr>
                <w:rFonts w:hint="eastAsia"/>
                <w:sz w:val="20"/>
                <w:lang w:val="en-US" w:eastAsia="zh-CN"/>
              </w:rPr>
              <w:t>the</w:t>
            </w:r>
            <w:r>
              <w:rPr>
                <w:sz w:val="20"/>
                <w:lang w:val="en-US" w:eastAsia="zh-CN"/>
              </w:rPr>
              <w:t xml:space="preserve"> </w:t>
            </w:r>
            <w:r>
              <w:rPr>
                <w:rFonts w:hint="eastAsia"/>
                <w:sz w:val="20"/>
                <w:lang w:val="en-US" w:eastAsia="zh-CN"/>
              </w:rPr>
              <w:t>commenter.</w:t>
            </w:r>
          </w:p>
          <w:p w14:paraId="081A1C89" w14:textId="77777777" w:rsidR="003A43E6" w:rsidRDefault="003A43E6" w:rsidP="008D7546">
            <w:pPr>
              <w:rPr>
                <w:sz w:val="20"/>
                <w:lang w:val="en-US" w:eastAsia="zh-CN"/>
              </w:rPr>
            </w:pPr>
          </w:p>
          <w:p w14:paraId="645AAFC3" w14:textId="77777777" w:rsidR="00905C1C" w:rsidRDefault="00905C1C" w:rsidP="00905C1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CE610C1" w14:textId="22F5CC2A" w:rsidR="003A43E6" w:rsidRDefault="00905C1C" w:rsidP="00905C1C">
            <w:pPr>
              <w:rPr>
                <w:b/>
                <w:sz w:val="20"/>
              </w:rPr>
            </w:pPr>
            <w:r>
              <w:rPr>
                <w:b/>
                <w:sz w:val="20"/>
              </w:rPr>
              <w:t xml:space="preserve">Please </w:t>
            </w:r>
            <w:r w:rsidR="00844CB3">
              <w:rPr>
                <w:b/>
                <w:sz w:val="20"/>
              </w:rPr>
              <w:t>replace the P137 line 4 to P137 line 15 with the following text</w:t>
            </w:r>
            <w:r>
              <w:rPr>
                <w:b/>
                <w:sz w:val="20"/>
              </w:rPr>
              <w:t>.</w:t>
            </w:r>
          </w:p>
          <w:p w14:paraId="20BC2C20" w14:textId="77777777" w:rsidR="00E2142A" w:rsidRDefault="00E2142A" w:rsidP="00905C1C">
            <w:pPr>
              <w:rPr>
                <w:sz w:val="20"/>
                <w:lang w:val="en-US" w:eastAsia="zh-CN"/>
              </w:rPr>
            </w:pPr>
          </w:p>
          <w:p w14:paraId="5A2845C5" w14:textId="470E3DD1" w:rsidR="00E2142A" w:rsidRPr="00A82A58" w:rsidRDefault="00E2142A" w:rsidP="00844CB3">
            <w:pPr>
              <w:rPr>
                <w:sz w:val="20"/>
                <w:lang w:val="en-US" w:eastAsia="zh-CN"/>
              </w:rPr>
            </w:pPr>
            <w:r w:rsidRPr="00BD77C8">
              <w:rPr>
                <w:sz w:val="20"/>
                <w:lang w:val="en-US" w:eastAsia="zh-CN"/>
              </w:rPr>
              <w:t>In an NDP Announcement frame transmitted by a STA in a non-HT or non-HT duplicate format and where the Service field carries the TXVECTOR parameter CH_BANDWIDTH_IN_NON_HT</w:t>
            </w:r>
            <w:r w:rsidR="00844CB3">
              <w:rPr>
                <w:sz w:val="20"/>
                <w:lang w:val="en-US" w:eastAsia="zh-CN"/>
              </w:rPr>
              <w:t xml:space="preserve"> (see 17.3.5.2 (SERVICE field))</w:t>
            </w:r>
            <w:r w:rsidRPr="00BD77C8">
              <w:rPr>
                <w:sz w:val="20"/>
                <w:lang w:val="en-US" w:eastAsia="zh-CN"/>
              </w:rPr>
              <w:t>, the TA field is set to a bandwidth signaling TA.</w:t>
            </w:r>
            <w:r w:rsidR="00844CB3">
              <w:rPr>
                <w:sz w:val="20"/>
                <w:lang w:val="en-US" w:eastAsia="zh-CN"/>
              </w:rPr>
              <w:t xml:space="preserve"> </w:t>
            </w:r>
            <w:r w:rsidR="00844CB3" w:rsidRPr="00844CB3">
              <w:rPr>
                <w:sz w:val="20"/>
                <w:lang w:val="en-US" w:eastAsia="zh-CN"/>
              </w:rPr>
              <w:t>Otherwise,</w:t>
            </w:r>
            <w:r w:rsidR="00844CB3">
              <w:rPr>
                <w:sz w:val="20"/>
                <w:lang w:val="en-US" w:eastAsia="zh-CN"/>
              </w:rPr>
              <w:t xml:space="preserve"> the </w:t>
            </w:r>
            <w:r w:rsidR="00844CB3" w:rsidRPr="00844CB3">
              <w:rPr>
                <w:sz w:val="20"/>
                <w:lang w:val="en-US" w:eastAsia="zh-CN"/>
              </w:rPr>
              <w:t>TA field is set to</w:t>
            </w:r>
            <w:r w:rsidR="00844CB3">
              <w:rPr>
                <w:sz w:val="20"/>
                <w:lang w:val="en-US" w:eastAsia="zh-CN"/>
              </w:rPr>
              <w:t xml:space="preserve"> </w:t>
            </w:r>
            <w:r w:rsidR="00844CB3" w:rsidRPr="00844CB3">
              <w:rPr>
                <w:sz w:val="20"/>
                <w:lang w:val="en-US" w:eastAsia="zh-CN"/>
              </w:rPr>
              <w:t>set to the address of the STA transmitting the</w:t>
            </w:r>
            <w:r w:rsidR="00844CB3">
              <w:rPr>
                <w:sz w:val="20"/>
                <w:lang w:val="en-US" w:eastAsia="zh-CN"/>
              </w:rPr>
              <w:t xml:space="preserve"> </w:t>
            </w:r>
            <w:r w:rsidR="00844CB3" w:rsidRPr="00844CB3">
              <w:rPr>
                <w:sz w:val="20"/>
                <w:lang w:val="en-US" w:eastAsia="zh-CN"/>
              </w:rPr>
              <w:t>NDP Announcement frame</w:t>
            </w:r>
            <w:r w:rsidR="00844CB3">
              <w:rPr>
                <w:sz w:val="20"/>
                <w:lang w:val="en-US" w:eastAsia="zh-CN"/>
              </w:rPr>
              <w:t>.</w:t>
            </w:r>
          </w:p>
        </w:tc>
      </w:tr>
    </w:tbl>
    <w:p w14:paraId="35254AB1" w14:textId="77777777" w:rsidR="0003521A" w:rsidRDefault="0003521A" w:rsidP="00713533">
      <w:pPr>
        <w:rPr>
          <w:sz w:val="20"/>
          <w:lang w:eastAsia="zh-CN"/>
        </w:rPr>
      </w:pPr>
    </w:p>
    <w:p w14:paraId="169E0606" w14:textId="7BB6F6C1" w:rsidR="00380CD4" w:rsidRPr="00F97F15" w:rsidRDefault="0003521A" w:rsidP="00713533">
      <w:pPr>
        <w:rPr>
          <w:sz w:val="20"/>
        </w:rPr>
      </w:pPr>
      <w:r w:rsidRPr="0003521A">
        <w:rPr>
          <w:b/>
          <w:sz w:val="20"/>
          <w:highlight w:val="yellow"/>
          <w:lang w:eastAsia="zh-CN"/>
        </w:rPr>
        <w:t>Discussion</w:t>
      </w:r>
      <w:r w:rsidRPr="0003521A">
        <w:rPr>
          <w:rFonts w:hint="eastAsia"/>
          <w:sz w:val="20"/>
          <w:highlight w:val="yellow"/>
          <w:lang w:eastAsia="zh-CN"/>
        </w:rPr>
        <w:t>：</w:t>
      </w:r>
    </w:p>
    <w:p w14:paraId="0B9C9751" w14:textId="662334E9" w:rsidR="00F46F2A" w:rsidRDefault="0003521A" w:rsidP="00F46F2A">
      <w:pPr>
        <w:rPr>
          <w:b/>
        </w:rPr>
      </w:pPr>
      <w:r>
        <w:rPr>
          <w:noProof/>
        </w:rPr>
        <w:drawing>
          <wp:inline distT="0" distB="0" distL="0" distR="0" wp14:anchorId="0BAC96CC" wp14:editId="6041D66A">
            <wp:extent cx="5689600" cy="139382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93825"/>
                    </a:xfrm>
                    <a:prstGeom prst="rect">
                      <a:avLst/>
                    </a:prstGeom>
                  </pic:spPr>
                </pic:pic>
              </a:graphicData>
            </a:graphic>
          </wp:inline>
        </w:drawing>
      </w:r>
    </w:p>
    <w:p w14:paraId="6FB1BFEF" w14:textId="111D31B5" w:rsidR="0003521A" w:rsidRDefault="0003521A" w:rsidP="00F46F2A">
      <w:pPr>
        <w:rPr>
          <w:b/>
        </w:rPr>
      </w:pPr>
    </w:p>
    <w:p w14:paraId="2808A63A" w14:textId="41D7884B" w:rsidR="0003521A" w:rsidRDefault="0003521A" w:rsidP="00F46F2A">
      <w:pPr>
        <w:rPr>
          <w:b/>
        </w:rPr>
      </w:pPr>
    </w:p>
    <w:p w14:paraId="14D9474F" w14:textId="58DD7CC7" w:rsidR="0003521A" w:rsidRDefault="0003521A" w:rsidP="00F46F2A">
      <w:pPr>
        <w:rPr>
          <w:b/>
        </w:rPr>
      </w:pPr>
    </w:p>
    <w:p w14:paraId="4408C385" w14:textId="517DD611" w:rsidR="0003521A" w:rsidRDefault="0003521A" w:rsidP="00F46F2A">
      <w:pPr>
        <w:rPr>
          <w:b/>
        </w:rPr>
      </w:pPr>
      <w:r>
        <w:rPr>
          <w:noProof/>
        </w:rPr>
        <w:lastRenderedPageBreak/>
        <w:drawing>
          <wp:inline distT="0" distB="0" distL="0" distR="0" wp14:anchorId="638A21D7" wp14:editId="1AE0EC57">
            <wp:extent cx="5689600" cy="123888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9600" cy="1238885"/>
                    </a:xfrm>
                    <a:prstGeom prst="rect">
                      <a:avLst/>
                    </a:prstGeom>
                  </pic:spPr>
                </pic:pic>
              </a:graphicData>
            </a:graphic>
          </wp:inline>
        </w:drawing>
      </w:r>
    </w:p>
    <w:p w14:paraId="35CB18F3" w14:textId="4B890316" w:rsidR="0003521A" w:rsidRDefault="0003521A" w:rsidP="00F46F2A">
      <w:pPr>
        <w:rPr>
          <w:b/>
        </w:rPr>
      </w:pPr>
    </w:p>
    <w:p w14:paraId="6248308B" w14:textId="2EE3CC7A" w:rsidR="0003521A" w:rsidRPr="00112B49" w:rsidRDefault="0003521A" w:rsidP="00F46F2A">
      <w:pPr>
        <w:rPr>
          <w:b/>
        </w:rPr>
      </w:pPr>
      <w:r>
        <w:rPr>
          <w:noProof/>
        </w:rPr>
        <w:drawing>
          <wp:inline distT="0" distB="0" distL="0" distR="0" wp14:anchorId="74282248" wp14:editId="12A56BB0">
            <wp:extent cx="5689600" cy="318452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9600" cy="3184525"/>
                    </a:xfrm>
                    <a:prstGeom prst="rect">
                      <a:avLst/>
                    </a:prstGeom>
                  </pic:spPr>
                </pic:pic>
              </a:graphicData>
            </a:graphic>
          </wp:inline>
        </w:drawing>
      </w:r>
    </w:p>
    <w:sectPr w:rsidR="0003521A" w:rsidRPr="00112B49" w:rsidSect="00BD77C8">
      <w:headerReference w:type="default" r:id="rId11"/>
      <w:footerReference w:type="default" r:id="rId12"/>
      <w:pgSz w:w="12240" w:h="15840"/>
      <w:pgMar w:top="1280" w:right="1640" w:bottom="88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5FDC" w14:textId="77777777" w:rsidR="0090418E" w:rsidRDefault="0090418E">
      <w:r>
        <w:separator/>
      </w:r>
    </w:p>
  </w:endnote>
  <w:endnote w:type="continuationSeparator" w:id="0">
    <w:p w14:paraId="3E3023B9" w14:textId="77777777" w:rsidR="0090418E" w:rsidRDefault="0090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15CFECA9" w:rsidR="008420BE" w:rsidRDefault="00DD17A4">
    <w:pPr>
      <w:pStyle w:val="a3"/>
      <w:tabs>
        <w:tab w:val="clear" w:pos="6480"/>
        <w:tab w:val="center" w:pos="4680"/>
        <w:tab w:val="right" w:pos="9360"/>
      </w:tabs>
    </w:pPr>
    <w:fldSimple w:instr=" SUBJECT  \* MERGEFORMAT ">
      <w:r w:rsidR="008420BE">
        <w:t>Submission</w:t>
      </w:r>
    </w:fldSimple>
    <w:r w:rsidR="008420BE">
      <w:tab/>
      <w:t xml:space="preserve">page </w:t>
    </w:r>
    <w:r w:rsidR="008420BE">
      <w:fldChar w:fldCharType="begin"/>
    </w:r>
    <w:r w:rsidR="008420BE">
      <w:instrText xml:space="preserve">page </w:instrText>
    </w:r>
    <w:r w:rsidR="008420BE">
      <w:fldChar w:fldCharType="separate"/>
    </w:r>
    <w:r w:rsidR="008420BE">
      <w:rPr>
        <w:noProof/>
      </w:rPr>
      <w:t>2</w:t>
    </w:r>
    <w:r w:rsidR="008420BE">
      <w:fldChar w:fldCharType="end"/>
    </w:r>
    <w:r w:rsidR="008420BE">
      <w:tab/>
    </w:r>
    <w:r w:rsidR="001F699B">
      <w:fldChar w:fldCharType="begin"/>
    </w:r>
    <w:r w:rsidR="001F699B">
      <w:instrText xml:space="preserve"> COMMENTS  \* MERGEFORMAT </w:instrText>
    </w:r>
    <w:r w:rsidR="001F699B">
      <w:fldChar w:fldCharType="end"/>
    </w:r>
  </w:p>
  <w:p w14:paraId="5FEC79AC" w14:textId="77777777" w:rsidR="008420BE" w:rsidRDefault="00842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5738" w14:textId="77777777" w:rsidR="0090418E" w:rsidRDefault="0090418E">
      <w:r>
        <w:separator/>
      </w:r>
    </w:p>
  </w:footnote>
  <w:footnote w:type="continuationSeparator" w:id="0">
    <w:p w14:paraId="16040FF4" w14:textId="77777777" w:rsidR="0090418E" w:rsidRDefault="0090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52C2F03" w:rsidR="008420BE" w:rsidRDefault="00E47855">
    <w:pPr>
      <w:pStyle w:val="a4"/>
      <w:tabs>
        <w:tab w:val="clear" w:pos="6480"/>
        <w:tab w:val="center" w:pos="4680"/>
        <w:tab w:val="right" w:pos="9360"/>
      </w:tabs>
      <w:rPr>
        <w:lang w:eastAsia="zh-CN"/>
      </w:rPr>
    </w:pPr>
    <w:r>
      <w:rPr>
        <w:lang w:eastAsia="zh-CN"/>
      </w:rPr>
      <w:t>Jan</w:t>
    </w:r>
    <w:r w:rsidR="008420BE">
      <w:rPr>
        <w:rFonts w:hint="eastAsia"/>
        <w:lang w:eastAsia="zh-CN"/>
      </w:rPr>
      <w:t xml:space="preserve"> 20</w:t>
    </w:r>
    <w:r w:rsidR="008420BE">
      <w:rPr>
        <w:lang w:eastAsia="zh-CN"/>
      </w:rPr>
      <w:t>2</w:t>
    </w:r>
    <w:r>
      <w:rPr>
        <w:lang w:eastAsia="zh-CN"/>
      </w:rPr>
      <w:t>3</w:t>
    </w:r>
    <w:r w:rsidR="008420BE">
      <w:tab/>
    </w:r>
    <w:r w:rsidR="008420BE">
      <w:tab/>
    </w:r>
    <w:fldSimple w:instr=" TITLE  \* MERGEFORMAT ">
      <w:r w:rsidR="008420BE">
        <w:t>doc.: IEEE 802.11-</w:t>
      </w:r>
      <w:r w:rsidR="008420BE">
        <w:rPr>
          <w:lang w:eastAsia="zh-CN"/>
        </w:rPr>
        <w:t>22</w:t>
      </w:r>
      <w:r w:rsidR="008420BE">
        <w:t>/</w:t>
      </w:r>
      <w:r w:rsidR="006120C1">
        <w:rPr>
          <w:lang w:eastAsia="zh-CN"/>
        </w:rPr>
        <w:t>1</w:t>
      </w:r>
      <w:r w:rsidR="00EA613F">
        <w:rPr>
          <w:lang w:eastAsia="zh-CN"/>
        </w:rPr>
        <w:t>8</w:t>
      </w:r>
      <w:r w:rsidR="00FC6B82">
        <w:rPr>
          <w:lang w:eastAsia="zh-CN"/>
        </w:rPr>
        <w:t>5</w:t>
      </w:r>
      <w:r w:rsidR="00EA613F">
        <w:rPr>
          <w:lang w:eastAsia="zh-CN"/>
        </w:rPr>
        <w:t>1</w:t>
      </w:r>
      <w:r w:rsidR="008420BE">
        <w:rPr>
          <w:rFonts w:hint="eastAsia"/>
          <w:lang w:eastAsia="zh-CN"/>
        </w:rPr>
        <w:t>r</w:t>
      </w:r>
    </w:fldSimple>
    <w:r w:rsidR="00EA613F">
      <w:t>1</w:t>
    </w:r>
  </w:p>
  <w:p w14:paraId="562E9712" w14:textId="77777777" w:rsidR="008420BE" w:rsidRDefault="00842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489"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36"/>
    <w:multiLevelType w:val="multilevel"/>
    <w:tmpl w:val="000008B9"/>
    <w:lvl w:ilvl="0">
      <w:numFmt w:val="bullet"/>
      <w:lvlText w:val="—"/>
      <w:lvlJc w:val="left"/>
      <w:pPr>
        <w:ind w:left="759"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3" w15:restartNumberingAfterBreak="0">
    <w:nsid w:val="00000437"/>
    <w:multiLevelType w:val="multilevel"/>
    <w:tmpl w:val="000008BA"/>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38"/>
    <w:multiLevelType w:val="multilevel"/>
    <w:tmpl w:val="000008BB"/>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504A56"/>
    <w:multiLevelType w:val="hybridMultilevel"/>
    <w:tmpl w:val="2D2E9F58"/>
    <w:lvl w:ilvl="0" w:tplc="245E9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23"/>
  </w:num>
  <w:num w:numId="4">
    <w:abstractNumId w:val="28"/>
  </w:num>
  <w:num w:numId="5">
    <w:abstractNumId w:val="18"/>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9"/>
  </w:num>
  <w:num w:numId="14">
    <w:abstractNumId w:val="13"/>
  </w:num>
  <w:num w:numId="15">
    <w:abstractNumId w:val="7"/>
  </w:num>
  <w:num w:numId="16">
    <w:abstractNumId w:val="25"/>
  </w:num>
  <w:num w:numId="17">
    <w:abstractNumId w:val="14"/>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21"/>
  </w:num>
  <w:num w:numId="23">
    <w:abstractNumId w:val="20"/>
  </w:num>
  <w:num w:numId="24">
    <w:abstractNumId w:val="24"/>
  </w:num>
  <w:num w:numId="25">
    <w:abstractNumId w:val="9"/>
  </w:num>
  <w:num w:numId="26">
    <w:abstractNumId w:val="26"/>
  </w:num>
  <w:num w:numId="27">
    <w:abstractNumId w:val="27"/>
  </w:num>
  <w:num w:numId="28">
    <w:abstractNumId w:val="5"/>
  </w:num>
  <w:num w:numId="29">
    <w:abstractNumId w:val="10"/>
  </w:num>
  <w:num w:numId="30">
    <w:abstractNumId w:val="12"/>
  </w:num>
  <w:num w:numId="31">
    <w:abstractNumId w:val="22"/>
  </w:num>
  <w:num w:numId="32">
    <w:abstractNumId w:val="6"/>
  </w:num>
  <w:num w:numId="33">
    <w:abstractNumId w:val="1"/>
  </w:num>
  <w:num w:numId="34">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abstractNumId w:val="2"/>
  </w:num>
  <w:num w:numId="36">
    <w:abstractNumId w:val="2"/>
  </w:num>
  <w:num w:numId="37">
    <w:abstractNumId w:val="3"/>
  </w:num>
  <w:num w:numId="38">
    <w:abstractNumId w:val="3"/>
  </w:num>
  <w:num w:numId="39">
    <w:abstractNumId w:val="4"/>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1B7"/>
    <w:rsid w:val="000066D6"/>
    <w:rsid w:val="000074CF"/>
    <w:rsid w:val="000074F0"/>
    <w:rsid w:val="0000759D"/>
    <w:rsid w:val="00007C84"/>
    <w:rsid w:val="0001007E"/>
    <w:rsid w:val="00010264"/>
    <w:rsid w:val="0001032A"/>
    <w:rsid w:val="0001086C"/>
    <w:rsid w:val="00010D02"/>
    <w:rsid w:val="00010E01"/>
    <w:rsid w:val="00010E0D"/>
    <w:rsid w:val="00010E21"/>
    <w:rsid w:val="00012349"/>
    <w:rsid w:val="00012C79"/>
    <w:rsid w:val="00012D57"/>
    <w:rsid w:val="00013561"/>
    <w:rsid w:val="0001358C"/>
    <w:rsid w:val="00013C61"/>
    <w:rsid w:val="000146B2"/>
    <w:rsid w:val="000152A0"/>
    <w:rsid w:val="000158D4"/>
    <w:rsid w:val="00016439"/>
    <w:rsid w:val="0001723C"/>
    <w:rsid w:val="00017422"/>
    <w:rsid w:val="000174BC"/>
    <w:rsid w:val="00017ABF"/>
    <w:rsid w:val="000207BF"/>
    <w:rsid w:val="00020AB6"/>
    <w:rsid w:val="00020CFE"/>
    <w:rsid w:val="00021709"/>
    <w:rsid w:val="00021AFD"/>
    <w:rsid w:val="00022A33"/>
    <w:rsid w:val="000234AC"/>
    <w:rsid w:val="00024281"/>
    <w:rsid w:val="00024319"/>
    <w:rsid w:val="000243CF"/>
    <w:rsid w:val="00024D18"/>
    <w:rsid w:val="0002540E"/>
    <w:rsid w:val="0002554A"/>
    <w:rsid w:val="00025685"/>
    <w:rsid w:val="00025A84"/>
    <w:rsid w:val="00025F40"/>
    <w:rsid w:val="0002665F"/>
    <w:rsid w:val="00026982"/>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21A"/>
    <w:rsid w:val="00035645"/>
    <w:rsid w:val="00035B9B"/>
    <w:rsid w:val="000365A8"/>
    <w:rsid w:val="00036873"/>
    <w:rsid w:val="00037022"/>
    <w:rsid w:val="0003709F"/>
    <w:rsid w:val="000378CE"/>
    <w:rsid w:val="00040D2F"/>
    <w:rsid w:val="00041279"/>
    <w:rsid w:val="000413C1"/>
    <w:rsid w:val="00041EF4"/>
    <w:rsid w:val="000423F5"/>
    <w:rsid w:val="000426A7"/>
    <w:rsid w:val="00042CD8"/>
    <w:rsid w:val="00042DFE"/>
    <w:rsid w:val="00042F66"/>
    <w:rsid w:val="000431B0"/>
    <w:rsid w:val="0004344A"/>
    <w:rsid w:val="0004358D"/>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8D1"/>
    <w:rsid w:val="0005795F"/>
    <w:rsid w:val="00057AB8"/>
    <w:rsid w:val="0006037E"/>
    <w:rsid w:val="000605F5"/>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5A8"/>
    <w:rsid w:val="00070EF4"/>
    <w:rsid w:val="000717D6"/>
    <w:rsid w:val="000717EE"/>
    <w:rsid w:val="000718A0"/>
    <w:rsid w:val="000719F6"/>
    <w:rsid w:val="000722F4"/>
    <w:rsid w:val="00072E25"/>
    <w:rsid w:val="00073FCC"/>
    <w:rsid w:val="00074A3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2F6"/>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221"/>
    <w:rsid w:val="000E2747"/>
    <w:rsid w:val="000E2A6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418"/>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C3F"/>
    <w:rsid w:val="00111EA1"/>
    <w:rsid w:val="00111EC8"/>
    <w:rsid w:val="0011203E"/>
    <w:rsid w:val="0011216A"/>
    <w:rsid w:val="00112250"/>
    <w:rsid w:val="00112966"/>
    <w:rsid w:val="00112A7F"/>
    <w:rsid w:val="00112B49"/>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9CC"/>
    <w:rsid w:val="00135B91"/>
    <w:rsid w:val="00135D65"/>
    <w:rsid w:val="0013677F"/>
    <w:rsid w:val="00136C35"/>
    <w:rsid w:val="00137536"/>
    <w:rsid w:val="00137683"/>
    <w:rsid w:val="00137C0E"/>
    <w:rsid w:val="001400BB"/>
    <w:rsid w:val="001401F4"/>
    <w:rsid w:val="0014045E"/>
    <w:rsid w:val="00140671"/>
    <w:rsid w:val="00141153"/>
    <w:rsid w:val="001418C9"/>
    <w:rsid w:val="001419F8"/>
    <w:rsid w:val="00141C75"/>
    <w:rsid w:val="00141E82"/>
    <w:rsid w:val="0014226C"/>
    <w:rsid w:val="001425FA"/>
    <w:rsid w:val="00142930"/>
    <w:rsid w:val="00142F7B"/>
    <w:rsid w:val="00143010"/>
    <w:rsid w:val="0014322B"/>
    <w:rsid w:val="00143397"/>
    <w:rsid w:val="00144B80"/>
    <w:rsid w:val="0014602E"/>
    <w:rsid w:val="00146647"/>
    <w:rsid w:val="00146BF3"/>
    <w:rsid w:val="00146FFC"/>
    <w:rsid w:val="00147069"/>
    <w:rsid w:val="00147417"/>
    <w:rsid w:val="00150891"/>
    <w:rsid w:val="00150C02"/>
    <w:rsid w:val="00150E12"/>
    <w:rsid w:val="00150E17"/>
    <w:rsid w:val="0015107B"/>
    <w:rsid w:val="00152B23"/>
    <w:rsid w:val="00152CE1"/>
    <w:rsid w:val="00153018"/>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2889"/>
    <w:rsid w:val="001830C0"/>
    <w:rsid w:val="0018372A"/>
    <w:rsid w:val="00183930"/>
    <w:rsid w:val="00183D75"/>
    <w:rsid w:val="001842D6"/>
    <w:rsid w:val="00186089"/>
    <w:rsid w:val="0018617D"/>
    <w:rsid w:val="00186831"/>
    <w:rsid w:val="00186AB5"/>
    <w:rsid w:val="00187415"/>
    <w:rsid w:val="001877C2"/>
    <w:rsid w:val="001900E0"/>
    <w:rsid w:val="00190FBB"/>
    <w:rsid w:val="00191314"/>
    <w:rsid w:val="001915D9"/>
    <w:rsid w:val="001916E4"/>
    <w:rsid w:val="001918E9"/>
    <w:rsid w:val="001919A6"/>
    <w:rsid w:val="001923AF"/>
    <w:rsid w:val="0019254F"/>
    <w:rsid w:val="001927A7"/>
    <w:rsid w:val="00192EC4"/>
    <w:rsid w:val="00192F8C"/>
    <w:rsid w:val="001935BB"/>
    <w:rsid w:val="001938A1"/>
    <w:rsid w:val="00194194"/>
    <w:rsid w:val="0019449C"/>
    <w:rsid w:val="001951AD"/>
    <w:rsid w:val="00195499"/>
    <w:rsid w:val="00195692"/>
    <w:rsid w:val="001958ED"/>
    <w:rsid w:val="00195999"/>
    <w:rsid w:val="00196061"/>
    <w:rsid w:val="00196446"/>
    <w:rsid w:val="001969DF"/>
    <w:rsid w:val="001969FF"/>
    <w:rsid w:val="00196AB6"/>
    <w:rsid w:val="0019703E"/>
    <w:rsid w:val="001A008D"/>
    <w:rsid w:val="001A0306"/>
    <w:rsid w:val="001A065B"/>
    <w:rsid w:val="001A07D4"/>
    <w:rsid w:val="001A0B60"/>
    <w:rsid w:val="001A0B8D"/>
    <w:rsid w:val="001A0E29"/>
    <w:rsid w:val="001A0EDE"/>
    <w:rsid w:val="001A16C4"/>
    <w:rsid w:val="001A19E5"/>
    <w:rsid w:val="001A1B98"/>
    <w:rsid w:val="001A1FC8"/>
    <w:rsid w:val="001A2D81"/>
    <w:rsid w:val="001A3077"/>
    <w:rsid w:val="001A35B3"/>
    <w:rsid w:val="001A35D2"/>
    <w:rsid w:val="001A38C2"/>
    <w:rsid w:val="001A3D61"/>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688C"/>
    <w:rsid w:val="001A7068"/>
    <w:rsid w:val="001A7087"/>
    <w:rsid w:val="001A7B3A"/>
    <w:rsid w:val="001B09AD"/>
    <w:rsid w:val="001B13FD"/>
    <w:rsid w:val="001B1A08"/>
    <w:rsid w:val="001B1F66"/>
    <w:rsid w:val="001B23EB"/>
    <w:rsid w:val="001B26EA"/>
    <w:rsid w:val="001B2BC1"/>
    <w:rsid w:val="001B2EAC"/>
    <w:rsid w:val="001B3090"/>
    <w:rsid w:val="001B3BF5"/>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CC3"/>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99B"/>
    <w:rsid w:val="001F6B59"/>
    <w:rsid w:val="001F7709"/>
    <w:rsid w:val="001F7A3D"/>
    <w:rsid w:val="001F7CA0"/>
    <w:rsid w:val="00200EC6"/>
    <w:rsid w:val="00201601"/>
    <w:rsid w:val="002017D1"/>
    <w:rsid w:val="002018CD"/>
    <w:rsid w:val="00201C8F"/>
    <w:rsid w:val="002029F1"/>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341"/>
    <w:rsid w:val="002277A1"/>
    <w:rsid w:val="002301D3"/>
    <w:rsid w:val="00230202"/>
    <w:rsid w:val="00230B3D"/>
    <w:rsid w:val="00230F31"/>
    <w:rsid w:val="0023141E"/>
    <w:rsid w:val="0023149A"/>
    <w:rsid w:val="002324DB"/>
    <w:rsid w:val="0023255E"/>
    <w:rsid w:val="00232809"/>
    <w:rsid w:val="00232919"/>
    <w:rsid w:val="0023320E"/>
    <w:rsid w:val="002339ED"/>
    <w:rsid w:val="002354CA"/>
    <w:rsid w:val="00235732"/>
    <w:rsid w:val="00236161"/>
    <w:rsid w:val="00236676"/>
    <w:rsid w:val="0023676D"/>
    <w:rsid w:val="00236E54"/>
    <w:rsid w:val="00237AB6"/>
    <w:rsid w:val="00237FF1"/>
    <w:rsid w:val="0024024F"/>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12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1B81"/>
    <w:rsid w:val="002622FB"/>
    <w:rsid w:val="002626E6"/>
    <w:rsid w:val="00262D2B"/>
    <w:rsid w:val="00263136"/>
    <w:rsid w:val="002643A8"/>
    <w:rsid w:val="00265058"/>
    <w:rsid w:val="002652D5"/>
    <w:rsid w:val="00265B8F"/>
    <w:rsid w:val="00265C88"/>
    <w:rsid w:val="002665EA"/>
    <w:rsid w:val="00266684"/>
    <w:rsid w:val="00266F4F"/>
    <w:rsid w:val="00267582"/>
    <w:rsid w:val="00270919"/>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26C"/>
    <w:rsid w:val="0028329C"/>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3F81"/>
    <w:rsid w:val="002A4A24"/>
    <w:rsid w:val="002A4B7F"/>
    <w:rsid w:val="002A518A"/>
    <w:rsid w:val="002A522B"/>
    <w:rsid w:val="002A53F2"/>
    <w:rsid w:val="002A55BC"/>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75"/>
    <w:rsid w:val="002E18E7"/>
    <w:rsid w:val="002E1A43"/>
    <w:rsid w:val="002E1AFB"/>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B06"/>
    <w:rsid w:val="00301C9F"/>
    <w:rsid w:val="0030204C"/>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4BE"/>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0C"/>
    <w:rsid w:val="0033212E"/>
    <w:rsid w:val="00332F36"/>
    <w:rsid w:val="00332FD8"/>
    <w:rsid w:val="00333852"/>
    <w:rsid w:val="0033386C"/>
    <w:rsid w:val="00333901"/>
    <w:rsid w:val="00333AA7"/>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2AA"/>
    <w:rsid w:val="00344AF1"/>
    <w:rsid w:val="00344EDA"/>
    <w:rsid w:val="0034576B"/>
    <w:rsid w:val="00346053"/>
    <w:rsid w:val="003460B6"/>
    <w:rsid w:val="00346224"/>
    <w:rsid w:val="00346447"/>
    <w:rsid w:val="00346DD8"/>
    <w:rsid w:val="00346FB4"/>
    <w:rsid w:val="003475CE"/>
    <w:rsid w:val="00347B79"/>
    <w:rsid w:val="00347D55"/>
    <w:rsid w:val="0035053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A4F"/>
    <w:rsid w:val="00356E60"/>
    <w:rsid w:val="00357183"/>
    <w:rsid w:val="00357A25"/>
    <w:rsid w:val="00357C90"/>
    <w:rsid w:val="003607B6"/>
    <w:rsid w:val="003607E0"/>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0C76"/>
    <w:rsid w:val="00370D23"/>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490"/>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3E6"/>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140"/>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D1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23"/>
    <w:rsid w:val="003F683A"/>
    <w:rsid w:val="003F68D2"/>
    <w:rsid w:val="003F6CB7"/>
    <w:rsid w:val="003F71A3"/>
    <w:rsid w:val="003F7676"/>
    <w:rsid w:val="003F7F6E"/>
    <w:rsid w:val="0040043F"/>
    <w:rsid w:val="00400715"/>
    <w:rsid w:val="0040088B"/>
    <w:rsid w:val="00400982"/>
    <w:rsid w:val="00400AFF"/>
    <w:rsid w:val="00400D20"/>
    <w:rsid w:val="004020E4"/>
    <w:rsid w:val="00402EF2"/>
    <w:rsid w:val="00403445"/>
    <w:rsid w:val="0040360B"/>
    <w:rsid w:val="00404075"/>
    <w:rsid w:val="004048EB"/>
    <w:rsid w:val="00404BBA"/>
    <w:rsid w:val="00405174"/>
    <w:rsid w:val="0040565F"/>
    <w:rsid w:val="0040567B"/>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0921"/>
    <w:rsid w:val="00421254"/>
    <w:rsid w:val="004214BF"/>
    <w:rsid w:val="0042185A"/>
    <w:rsid w:val="0042195A"/>
    <w:rsid w:val="004224D2"/>
    <w:rsid w:val="004230EB"/>
    <w:rsid w:val="004235BC"/>
    <w:rsid w:val="00424159"/>
    <w:rsid w:val="00424196"/>
    <w:rsid w:val="0042453B"/>
    <w:rsid w:val="00424D59"/>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093"/>
    <w:rsid w:val="00433D10"/>
    <w:rsid w:val="004352F2"/>
    <w:rsid w:val="00435ADB"/>
    <w:rsid w:val="00435C22"/>
    <w:rsid w:val="00435F31"/>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33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B4B"/>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7BB"/>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E45"/>
    <w:rsid w:val="0047605F"/>
    <w:rsid w:val="00476751"/>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673"/>
    <w:rsid w:val="00492A55"/>
    <w:rsid w:val="00493001"/>
    <w:rsid w:val="004931A5"/>
    <w:rsid w:val="004935A1"/>
    <w:rsid w:val="004935FC"/>
    <w:rsid w:val="00493740"/>
    <w:rsid w:val="00493D33"/>
    <w:rsid w:val="0049450C"/>
    <w:rsid w:val="00494815"/>
    <w:rsid w:val="0049502E"/>
    <w:rsid w:val="00495967"/>
    <w:rsid w:val="004960E4"/>
    <w:rsid w:val="004962A2"/>
    <w:rsid w:val="00496740"/>
    <w:rsid w:val="00496A18"/>
    <w:rsid w:val="00496CE9"/>
    <w:rsid w:val="00496F86"/>
    <w:rsid w:val="0049700F"/>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732"/>
    <w:rsid w:val="004A48BD"/>
    <w:rsid w:val="004A5206"/>
    <w:rsid w:val="004A54BB"/>
    <w:rsid w:val="004A5556"/>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582"/>
    <w:rsid w:val="004C7CEB"/>
    <w:rsid w:val="004D00E1"/>
    <w:rsid w:val="004D173B"/>
    <w:rsid w:val="004D26F9"/>
    <w:rsid w:val="004D27F5"/>
    <w:rsid w:val="004D2847"/>
    <w:rsid w:val="004D2F25"/>
    <w:rsid w:val="004D3C87"/>
    <w:rsid w:val="004D44B0"/>
    <w:rsid w:val="004D485F"/>
    <w:rsid w:val="004D4C71"/>
    <w:rsid w:val="004D4D62"/>
    <w:rsid w:val="004D51E8"/>
    <w:rsid w:val="004D51F6"/>
    <w:rsid w:val="004D5876"/>
    <w:rsid w:val="004D595B"/>
    <w:rsid w:val="004D5EF7"/>
    <w:rsid w:val="004D6494"/>
    <w:rsid w:val="004D6694"/>
    <w:rsid w:val="004D69EB"/>
    <w:rsid w:val="004D6B25"/>
    <w:rsid w:val="004D6BAC"/>
    <w:rsid w:val="004D6BAE"/>
    <w:rsid w:val="004D713E"/>
    <w:rsid w:val="004D77CD"/>
    <w:rsid w:val="004D7DBE"/>
    <w:rsid w:val="004E05CE"/>
    <w:rsid w:val="004E23C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9F8"/>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3763"/>
    <w:rsid w:val="00504080"/>
    <w:rsid w:val="00504A94"/>
    <w:rsid w:val="00504D09"/>
    <w:rsid w:val="0050517C"/>
    <w:rsid w:val="00505539"/>
    <w:rsid w:val="0050574B"/>
    <w:rsid w:val="00505CA0"/>
    <w:rsid w:val="00505CCC"/>
    <w:rsid w:val="0050614B"/>
    <w:rsid w:val="00507039"/>
    <w:rsid w:val="00507AB0"/>
    <w:rsid w:val="00507BD7"/>
    <w:rsid w:val="00510B81"/>
    <w:rsid w:val="00511365"/>
    <w:rsid w:val="00511AA7"/>
    <w:rsid w:val="00511FB3"/>
    <w:rsid w:val="005125B5"/>
    <w:rsid w:val="00512DC1"/>
    <w:rsid w:val="00512EDB"/>
    <w:rsid w:val="005154AE"/>
    <w:rsid w:val="00515582"/>
    <w:rsid w:val="00516D71"/>
    <w:rsid w:val="0051732F"/>
    <w:rsid w:val="0051757D"/>
    <w:rsid w:val="00517D73"/>
    <w:rsid w:val="0052101C"/>
    <w:rsid w:val="0052121B"/>
    <w:rsid w:val="00522997"/>
    <w:rsid w:val="005230EE"/>
    <w:rsid w:val="005234B4"/>
    <w:rsid w:val="00523AE9"/>
    <w:rsid w:val="00523C7E"/>
    <w:rsid w:val="00523CD4"/>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92F"/>
    <w:rsid w:val="00537AC9"/>
    <w:rsid w:val="00537C16"/>
    <w:rsid w:val="0054000E"/>
    <w:rsid w:val="0054134E"/>
    <w:rsid w:val="0054178A"/>
    <w:rsid w:val="00541F5D"/>
    <w:rsid w:val="00542103"/>
    <w:rsid w:val="0054218B"/>
    <w:rsid w:val="00543C72"/>
    <w:rsid w:val="00543EC1"/>
    <w:rsid w:val="0054544F"/>
    <w:rsid w:val="0054682D"/>
    <w:rsid w:val="00547520"/>
    <w:rsid w:val="0054761E"/>
    <w:rsid w:val="00547B82"/>
    <w:rsid w:val="005506C6"/>
    <w:rsid w:val="00550FD3"/>
    <w:rsid w:val="005513B0"/>
    <w:rsid w:val="00551466"/>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2C6"/>
    <w:rsid w:val="00565881"/>
    <w:rsid w:val="00565B25"/>
    <w:rsid w:val="00565B69"/>
    <w:rsid w:val="00566976"/>
    <w:rsid w:val="00567335"/>
    <w:rsid w:val="0056743B"/>
    <w:rsid w:val="00567D81"/>
    <w:rsid w:val="005703EB"/>
    <w:rsid w:val="0057077C"/>
    <w:rsid w:val="00570A9A"/>
    <w:rsid w:val="0057161B"/>
    <w:rsid w:val="00571628"/>
    <w:rsid w:val="0057177B"/>
    <w:rsid w:val="00571B8A"/>
    <w:rsid w:val="00571F0C"/>
    <w:rsid w:val="00572737"/>
    <w:rsid w:val="00572ABC"/>
    <w:rsid w:val="00573A2D"/>
    <w:rsid w:val="00574842"/>
    <w:rsid w:val="00574FBA"/>
    <w:rsid w:val="0057530C"/>
    <w:rsid w:val="00575A78"/>
    <w:rsid w:val="00575EFA"/>
    <w:rsid w:val="00575FB6"/>
    <w:rsid w:val="00576423"/>
    <w:rsid w:val="0057643C"/>
    <w:rsid w:val="00576C56"/>
    <w:rsid w:val="0057759F"/>
    <w:rsid w:val="005805C1"/>
    <w:rsid w:val="005807D4"/>
    <w:rsid w:val="005808DF"/>
    <w:rsid w:val="00580D07"/>
    <w:rsid w:val="0058141A"/>
    <w:rsid w:val="0058148F"/>
    <w:rsid w:val="00581656"/>
    <w:rsid w:val="00581F7A"/>
    <w:rsid w:val="005821AB"/>
    <w:rsid w:val="0058230D"/>
    <w:rsid w:val="00582347"/>
    <w:rsid w:val="00583011"/>
    <w:rsid w:val="00584513"/>
    <w:rsid w:val="00585654"/>
    <w:rsid w:val="00586606"/>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3B5"/>
    <w:rsid w:val="005C157D"/>
    <w:rsid w:val="005C1B90"/>
    <w:rsid w:val="005C2A83"/>
    <w:rsid w:val="005C2BD2"/>
    <w:rsid w:val="005C2C32"/>
    <w:rsid w:val="005C2DAC"/>
    <w:rsid w:val="005C3273"/>
    <w:rsid w:val="005C3DBD"/>
    <w:rsid w:val="005C3E2B"/>
    <w:rsid w:val="005C4063"/>
    <w:rsid w:val="005C4258"/>
    <w:rsid w:val="005C443E"/>
    <w:rsid w:val="005C4736"/>
    <w:rsid w:val="005C48C0"/>
    <w:rsid w:val="005C48C5"/>
    <w:rsid w:val="005C4960"/>
    <w:rsid w:val="005C4A12"/>
    <w:rsid w:val="005C4A3D"/>
    <w:rsid w:val="005C4EC2"/>
    <w:rsid w:val="005C526F"/>
    <w:rsid w:val="005C5665"/>
    <w:rsid w:val="005C6DDB"/>
    <w:rsid w:val="005C72EC"/>
    <w:rsid w:val="005C74D6"/>
    <w:rsid w:val="005C7680"/>
    <w:rsid w:val="005D0209"/>
    <w:rsid w:val="005D0928"/>
    <w:rsid w:val="005D0BFE"/>
    <w:rsid w:val="005D0C74"/>
    <w:rsid w:val="005D0EE2"/>
    <w:rsid w:val="005D186D"/>
    <w:rsid w:val="005D1B21"/>
    <w:rsid w:val="005D2161"/>
    <w:rsid w:val="005D24B3"/>
    <w:rsid w:val="005D2571"/>
    <w:rsid w:val="005D2D55"/>
    <w:rsid w:val="005D2EC8"/>
    <w:rsid w:val="005D38E3"/>
    <w:rsid w:val="005D3F11"/>
    <w:rsid w:val="005D46DA"/>
    <w:rsid w:val="005D61D5"/>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663"/>
    <w:rsid w:val="005E4A21"/>
    <w:rsid w:val="005E4DDD"/>
    <w:rsid w:val="005E4E1A"/>
    <w:rsid w:val="005E5B40"/>
    <w:rsid w:val="005E62CE"/>
    <w:rsid w:val="005E71F9"/>
    <w:rsid w:val="005E73E4"/>
    <w:rsid w:val="005E7579"/>
    <w:rsid w:val="005E7B17"/>
    <w:rsid w:val="005E7F18"/>
    <w:rsid w:val="005F07F4"/>
    <w:rsid w:val="005F0861"/>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6FD3"/>
    <w:rsid w:val="0060738F"/>
    <w:rsid w:val="00607825"/>
    <w:rsid w:val="00607F9B"/>
    <w:rsid w:val="00610739"/>
    <w:rsid w:val="00610D7C"/>
    <w:rsid w:val="00611350"/>
    <w:rsid w:val="00612003"/>
    <w:rsid w:val="006120C1"/>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37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514"/>
    <w:rsid w:val="006238DB"/>
    <w:rsid w:val="006242F9"/>
    <w:rsid w:val="006259D9"/>
    <w:rsid w:val="00625D7A"/>
    <w:rsid w:val="00626672"/>
    <w:rsid w:val="0062768F"/>
    <w:rsid w:val="00627A88"/>
    <w:rsid w:val="00627C02"/>
    <w:rsid w:val="00627D7E"/>
    <w:rsid w:val="00627DF8"/>
    <w:rsid w:val="006301B0"/>
    <w:rsid w:val="00630403"/>
    <w:rsid w:val="00630420"/>
    <w:rsid w:val="00630E54"/>
    <w:rsid w:val="006315F9"/>
    <w:rsid w:val="00631760"/>
    <w:rsid w:val="006318AB"/>
    <w:rsid w:val="00632176"/>
    <w:rsid w:val="00632278"/>
    <w:rsid w:val="006326F2"/>
    <w:rsid w:val="0063354D"/>
    <w:rsid w:val="006336EE"/>
    <w:rsid w:val="0063458D"/>
    <w:rsid w:val="00634685"/>
    <w:rsid w:val="00634812"/>
    <w:rsid w:val="00634855"/>
    <w:rsid w:val="00634CC9"/>
    <w:rsid w:val="00634D8F"/>
    <w:rsid w:val="00634D9F"/>
    <w:rsid w:val="00635363"/>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496"/>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B28"/>
    <w:rsid w:val="00661B7C"/>
    <w:rsid w:val="00661E83"/>
    <w:rsid w:val="00662405"/>
    <w:rsid w:val="00662871"/>
    <w:rsid w:val="00662D2A"/>
    <w:rsid w:val="00662F08"/>
    <w:rsid w:val="00663286"/>
    <w:rsid w:val="006635B2"/>
    <w:rsid w:val="0066367F"/>
    <w:rsid w:val="006637D7"/>
    <w:rsid w:val="00663C36"/>
    <w:rsid w:val="00663C70"/>
    <w:rsid w:val="00664890"/>
    <w:rsid w:val="00665280"/>
    <w:rsid w:val="00665669"/>
    <w:rsid w:val="0066569C"/>
    <w:rsid w:val="006659CC"/>
    <w:rsid w:val="00665A99"/>
    <w:rsid w:val="00665D03"/>
    <w:rsid w:val="00665F26"/>
    <w:rsid w:val="00666625"/>
    <w:rsid w:val="00666AA2"/>
    <w:rsid w:val="00666CD9"/>
    <w:rsid w:val="00666F29"/>
    <w:rsid w:val="006670DA"/>
    <w:rsid w:val="006674B7"/>
    <w:rsid w:val="00667A16"/>
    <w:rsid w:val="00670506"/>
    <w:rsid w:val="00670E48"/>
    <w:rsid w:val="006710B4"/>
    <w:rsid w:val="006725F3"/>
    <w:rsid w:val="00672B2C"/>
    <w:rsid w:val="00673E5B"/>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68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392"/>
    <w:rsid w:val="006A5931"/>
    <w:rsid w:val="006A656C"/>
    <w:rsid w:val="006A6571"/>
    <w:rsid w:val="006A71AE"/>
    <w:rsid w:val="006B000A"/>
    <w:rsid w:val="006B017D"/>
    <w:rsid w:val="006B0537"/>
    <w:rsid w:val="006B0F2B"/>
    <w:rsid w:val="006B0FF1"/>
    <w:rsid w:val="006B162F"/>
    <w:rsid w:val="006B19A6"/>
    <w:rsid w:val="006B2230"/>
    <w:rsid w:val="006B2319"/>
    <w:rsid w:val="006B2340"/>
    <w:rsid w:val="006B23F5"/>
    <w:rsid w:val="006B27EB"/>
    <w:rsid w:val="006B3563"/>
    <w:rsid w:val="006B35C8"/>
    <w:rsid w:val="006B3D7E"/>
    <w:rsid w:val="006B3ED9"/>
    <w:rsid w:val="006B41EF"/>
    <w:rsid w:val="006B5659"/>
    <w:rsid w:val="006B5A65"/>
    <w:rsid w:val="006B5C92"/>
    <w:rsid w:val="006B7171"/>
    <w:rsid w:val="006B74E4"/>
    <w:rsid w:val="006B7590"/>
    <w:rsid w:val="006B7988"/>
    <w:rsid w:val="006B7A44"/>
    <w:rsid w:val="006B7A7C"/>
    <w:rsid w:val="006B7BCF"/>
    <w:rsid w:val="006C023A"/>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4BE"/>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300"/>
    <w:rsid w:val="0070550C"/>
    <w:rsid w:val="00705C01"/>
    <w:rsid w:val="0070615C"/>
    <w:rsid w:val="007062E7"/>
    <w:rsid w:val="007064B7"/>
    <w:rsid w:val="00706B05"/>
    <w:rsid w:val="00706BCB"/>
    <w:rsid w:val="00706DF5"/>
    <w:rsid w:val="00706E16"/>
    <w:rsid w:val="0070727C"/>
    <w:rsid w:val="007077DF"/>
    <w:rsid w:val="007078D9"/>
    <w:rsid w:val="007109AC"/>
    <w:rsid w:val="007109FC"/>
    <w:rsid w:val="00710C2D"/>
    <w:rsid w:val="00710D3F"/>
    <w:rsid w:val="00710D6B"/>
    <w:rsid w:val="007115B2"/>
    <w:rsid w:val="00711DA7"/>
    <w:rsid w:val="00711FFC"/>
    <w:rsid w:val="007121EA"/>
    <w:rsid w:val="00712229"/>
    <w:rsid w:val="007123DD"/>
    <w:rsid w:val="00713533"/>
    <w:rsid w:val="00713C9B"/>
    <w:rsid w:val="00713FFD"/>
    <w:rsid w:val="0071403C"/>
    <w:rsid w:val="007144CC"/>
    <w:rsid w:val="007155C3"/>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990"/>
    <w:rsid w:val="00731D99"/>
    <w:rsid w:val="00731EDA"/>
    <w:rsid w:val="00731F24"/>
    <w:rsid w:val="007325CC"/>
    <w:rsid w:val="00732682"/>
    <w:rsid w:val="00732D82"/>
    <w:rsid w:val="00733340"/>
    <w:rsid w:val="0073339E"/>
    <w:rsid w:val="007335D1"/>
    <w:rsid w:val="0073365B"/>
    <w:rsid w:val="00733758"/>
    <w:rsid w:val="00733928"/>
    <w:rsid w:val="0073406E"/>
    <w:rsid w:val="00734925"/>
    <w:rsid w:val="00734AEB"/>
    <w:rsid w:val="0073522B"/>
    <w:rsid w:val="00735373"/>
    <w:rsid w:val="007357DB"/>
    <w:rsid w:val="00736013"/>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99E"/>
    <w:rsid w:val="00763F7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91B"/>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95"/>
    <w:rsid w:val="007827E8"/>
    <w:rsid w:val="007827EB"/>
    <w:rsid w:val="00782F77"/>
    <w:rsid w:val="007831DC"/>
    <w:rsid w:val="007831E9"/>
    <w:rsid w:val="0078344F"/>
    <w:rsid w:val="00783AA9"/>
    <w:rsid w:val="007842ED"/>
    <w:rsid w:val="00784B9B"/>
    <w:rsid w:val="00784CAC"/>
    <w:rsid w:val="00785C72"/>
    <w:rsid w:val="00785D92"/>
    <w:rsid w:val="00785E44"/>
    <w:rsid w:val="007860E0"/>
    <w:rsid w:val="00786479"/>
    <w:rsid w:val="0078713E"/>
    <w:rsid w:val="00787F55"/>
    <w:rsid w:val="00790BEB"/>
    <w:rsid w:val="007912FC"/>
    <w:rsid w:val="00791538"/>
    <w:rsid w:val="007917C4"/>
    <w:rsid w:val="007920FE"/>
    <w:rsid w:val="00792251"/>
    <w:rsid w:val="00792580"/>
    <w:rsid w:val="0079385C"/>
    <w:rsid w:val="007939E8"/>
    <w:rsid w:val="00793A93"/>
    <w:rsid w:val="0079404B"/>
    <w:rsid w:val="007942D8"/>
    <w:rsid w:val="007943F2"/>
    <w:rsid w:val="00794BAA"/>
    <w:rsid w:val="00794E33"/>
    <w:rsid w:val="007961CF"/>
    <w:rsid w:val="0079643A"/>
    <w:rsid w:val="007964CD"/>
    <w:rsid w:val="007973A2"/>
    <w:rsid w:val="00797AEF"/>
    <w:rsid w:val="007A064A"/>
    <w:rsid w:val="007A16C5"/>
    <w:rsid w:val="007A1AC4"/>
    <w:rsid w:val="007A1E1A"/>
    <w:rsid w:val="007A232A"/>
    <w:rsid w:val="007A25A4"/>
    <w:rsid w:val="007A267A"/>
    <w:rsid w:val="007A2B9C"/>
    <w:rsid w:val="007A2D3B"/>
    <w:rsid w:val="007A37E5"/>
    <w:rsid w:val="007A3C89"/>
    <w:rsid w:val="007A3F8B"/>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181"/>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3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3BC"/>
    <w:rsid w:val="007E2466"/>
    <w:rsid w:val="007E2E11"/>
    <w:rsid w:val="007E3292"/>
    <w:rsid w:val="007E4246"/>
    <w:rsid w:val="007E42F7"/>
    <w:rsid w:val="007E43F2"/>
    <w:rsid w:val="007E516E"/>
    <w:rsid w:val="007E5315"/>
    <w:rsid w:val="007E54B1"/>
    <w:rsid w:val="007E552A"/>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4C3"/>
    <w:rsid w:val="00802561"/>
    <w:rsid w:val="00802D02"/>
    <w:rsid w:val="00803174"/>
    <w:rsid w:val="008034FB"/>
    <w:rsid w:val="00803657"/>
    <w:rsid w:val="008038AB"/>
    <w:rsid w:val="00803FB6"/>
    <w:rsid w:val="0080488D"/>
    <w:rsid w:val="00804C2D"/>
    <w:rsid w:val="00805B24"/>
    <w:rsid w:val="008061F3"/>
    <w:rsid w:val="00807429"/>
    <w:rsid w:val="008079D1"/>
    <w:rsid w:val="00807B00"/>
    <w:rsid w:val="00807EF2"/>
    <w:rsid w:val="00807F35"/>
    <w:rsid w:val="008105AA"/>
    <w:rsid w:val="0081116C"/>
    <w:rsid w:val="0081120F"/>
    <w:rsid w:val="0081163E"/>
    <w:rsid w:val="00811790"/>
    <w:rsid w:val="0081198A"/>
    <w:rsid w:val="0081242A"/>
    <w:rsid w:val="008126A5"/>
    <w:rsid w:val="008127B1"/>
    <w:rsid w:val="00812A59"/>
    <w:rsid w:val="00812D5D"/>
    <w:rsid w:val="00812D5F"/>
    <w:rsid w:val="0081312E"/>
    <w:rsid w:val="00813274"/>
    <w:rsid w:val="00813583"/>
    <w:rsid w:val="008136C3"/>
    <w:rsid w:val="0081383D"/>
    <w:rsid w:val="00814295"/>
    <w:rsid w:val="00814700"/>
    <w:rsid w:val="008148D5"/>
    <w:rsid w:val="0081520D"/>
    <w:rsid w:val="008152C6"/>
    <w:rsid w:val="008153B7"/>
    <w:rsid w:val="008153FD"/>
    <w:rsid w:val="008154CE"/>
    <w:rsid w:val="0081609B"/>
    <w:rsid w:val="008160B4"/>
    <w:rsid w:val="0081633E"/>
    <w:rsid w:val="00816490"/>
    <w:rsid w:val="00816C4F"/>
    <w:rsid w:val="00817040"/>
    <w:rsid w:val="00817276"/>
    <w:rsid w:val="0081735D"/>
    <w:rsid w:val="008204DA"/>
    <w:rsid w:val="00820A72"/>
    <w:rsid w:val="0082172C"/>
    <w:rsid w:val="00821859"/>
    <w:rsid w:val="00821945"/>
    <w:rsid w:val="00822900"/>
    <w:rsid w:val="00822D49"/>
    <w:rsid w:val="008236A7"/>
    <w:rsid w:val="00823A85"/>
    <w:rsid w:val="008243F0"/>
    <w:rsid w:val="0082477F"/>
    <w:rsid w:val="00824FEC"/>
    <w:rsid w:val="00825140"/>
    <w:rsid w:val="00825818"/>
    <w:rsid w:val="008264E5"/>
    <w:rsid w:val="00826668"/>
    <w:rsid w:val="00826ADF"/>
    <w:rsid w:val="00826C2D"/>
    <w:rsid w:val="00827374"/>
    <w:rsid w:val="00827489"/>
    <w:rsid w:val="0082765D"/>
    <w:rsid w:val="0083071A"/>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8E7"/>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0BE"/>
    <w:rsid w:val="00842200"/>
    <w:rsid w:val="00842DAD"/>
    <w:rsid w:val="008435FE"/>
    <w:rsid w:val="00843770"/>
    <w:rsid w:val="00843894"/>
    <w:rsid w:val="0084489B"/>
    <w:rsid w:val="008449C4"/>
    <w:rsid w:val="00844CB3"/>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5E6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47"/>
    <w:rsid w:val="00873577"/>
    <w:rsid w:val="0087364F"/>
    <w:rsid w:val="00873757"/>
    <w:rsid w:val="008737A7"/>
    <w:rsid w:val="00874357"/>
    <w:rsid w:val="008746E7"/>
    <w:rsid w:val="0087473F"/>
    <w:rsid w:val="0087481E"/>
    <w:rsid w:val="00874C75"/>
    <w:rsid w:val="00874CCB"/>
    <w:rsid w:val="00874D0D"/>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722"/>
    <w:rsid w:val="00882CBF"/>
    <w:rsid w:val="00882E5B"/>
    <w:rsid w:val="00884DED"/>
    <w:rsid w:val="00884F24"/>
    <w:rsid w:val="00885B8C"/>
    <w:rsid w:val="00885C45"/>
    <w:rsid w:val="00886215"/>
    <w:rsid w:val="0088628D"/>
    <w:rsid w:val="00886CE2"/>
    <w:rsid w:val="00887667"/>
    <w:rsid w:val="00890087"/>
    <w:rsid w:val="0089090D"/>
    <w:rsid w:val="00891111"/>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DFA"/>
    <w:rsid w:val="008A4E10"/>
    <w:rsid w:val="008A5246"/>
    <w:rsid w:val="008A57E8"/>
    <w:rsid w:val="008A5940"/>
    <w:rsid w:val="008A5D61"/>
    <w:rsid w:val="008A5F44"/>
    <w:rsid w:val="008A6485"/>
    <w:rsid w:val="008A690E"/>
    <w:rsid w:val="008A7C70"/>
    <w:rsid w:val="008B08B2"/>
    <w:rsid w:val="008B142C"/>
    <w:rsid w:val="008B171A"/>
    <w:rsid w:val="008B22F4"/>
    <w:rsid w:val="008B24F0"/>
    <w:rsid w:val="008B24FB"/>
    <w:rsid w:val="008B3012"/>
    <w:rsid w:val="008B323F"/>
    <w:rsid w:val="008B37E8"/>
    <w:rsid w:val="008B399B"/>
    <w:rsid w:val="008B46C3"/>
    <w:rsid w:val="008B493D"/>
    <w:rsid w:val="008B49EB"/>
    <w:rsid w:val="008B509E"/>
    <w:rsid w:val="008B540F"/>
    <w:rsid w:val="008B5CFE"/>
    <w:rsid w:val="008B5D46"/>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7BF"/>
    <w:rsid w:val="008C6E6B"/>
    <w:rsid w:val="008C7A65"/>
    <w:rsid w:val="008D042A"/>
    <w:rsid w:val="008D05BF"/>
    <w:rsid w:val="008D0BC8"/>
    <w:rsid w:val="008D1F2D"/>
    <w:rsid w:val="008D26E6"/>
    <w:rsid w:val="008D2ADC"/>
    <w:rsid w:val="008D310E"/>
    <w:rsid w:val="008D3471"/>
    <w:rsid w:val="008D3793"/>
    <w:rsid w:val="008D38E2"/>
    <w:rsid w:val="008D3CDD"/>
    <w:rsid w:val="008D3F2A"/>
    <w:rsid w:val="008D4D2E"/>
    <w:rsid w:val="008D535C"/>
    <w:rsid w:val="008D561A"/>
    <w:rsid w:val="008D6439"/>
    <w:rsid w:val="008D6A17"/>
    <w:rsid w:val="008D6A7C"/>
    <w:rsid w:val="008D6BD4"/>
    <w:rsid w:val="008D719C"/>
    <w:rsid w:val="008D74D7"/>
    <w:rsid w:val="008D7546"/>
    <w:rsid w:val="008E0736"/>
    <w:rsid w:val="008E0DD7"/>
    <w:rsid w:val="008E133B"/>
    <w:rsid w:val="008E1A85"/>
    <w:rsid w:val="008E1D33"/>
    <w:rsid w:val="008E1FFA"/>
    <w:rsid w:val="008E23C2"/>
    <w:rsid w:val="008E27BB"/>
    <w:rsid w:val="008E2A81"/>
    <w:rsid w:val="008E32D6"/>
    <w:rsid w:val="008E3818"/>
    <w:rsid w:val="008E3A6B"/>
    <w:rsid w:val="008E42D5"/>
    <w:rsid w:val="008E46C6"/>
    <w:rsid w:val="008E4B27"/>
    <w:rsid w:val="008E4FE0"/>
    <w:rsid w:val="008E6344"/>
    <w:rsid w:val="008E663D"/>
    <w:rsid w:val="008E6AEB"/>
    <w:rsid w:val="008E6EF0"/>
    <w:rsid w:val="008E75DC"/>
    <w:rsid w:val="008E75E6"/>
    <w:rsid w:val="008F009E"/>
    <w:rsid w:val="008F01D9"/>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8F7FED"/>
    <w:rsid w:val="00900388"/>
    <w:rsid w:val="009007F4"/>
    <w:rsid w:val="0090086C"/>
    <w:rsid w:val="00901653"/>
    <w:rsid w:val="0090190B"/>
    <w:rsid w:val="00901E13"/>
    <w:rsid w:val="009024FA"/>
    <w:rsid w:val="009027FB"/>
    <w:rsid w:val="0090307C"/>
    <w:rsid w:val="009033DA"/>
    <w:rsid w:val="00903A41"/>
    <w:rsid w:val="00903BF2"/>
    <w:rsid w:val="00903C37"/>
    <w:rsid w:val="0090418E"/>
    <w:rsid w:val="009043D8"/>
    <w:rsid w:val="009045A0"/>
    <w:rsid w:val="0090499D"/>
    <w:rsid w:val="009052EA"/>
    <w:rsid w:val="009054A2"/>
    <w:rsid w:val="00905C1C"/>
    <w:rsid w:val="009063B1"/>
    <w:rsid w:val="00906908"/>
    <w:rsid w:val="0090692E"/>
    <w:rsid w:val="009073CB"/>
    <w:rsid w:val="0090791D"/>
    <w:rsid w:val="009079AF"/>
    <w:rsid w:val="00907DB4"/>
    <w:rsid w:val="00907FB8"/>
    <w:rsid w:val="0091008F"/>
    <w:rsid w:val="009108F8"/>
    <w:rsid w:val="00910BC7"/>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CC2"/>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6CE"/>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03A"/>
    <w:rsid w:val="009376AC"/>
    <w:rsid w:val="00937C2C"/>
    <w:rsid w:val="00937D27"/>
    <w:rsid w:val="00940454"/>
    <w:rsid w:val="00940B73"/>
    <w:rsid w:val="00940F97"/>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7AA"/>
    <w:rsid w:val="00955D5F"/>
    <w:rsid w:val="00956210"/>
    <w:rsid w:val="00956531"/>
    <w:rsid w:val="00956D7F"/>
    <w:rsid w:val="009570A7"/>
    <w:rsid w:val="009570DE"/>
    <w:rsid w:val="0095746C"/>
    <w:rsid w:val="00957C58"/>
    <w:rsid w:val="00960251"/>
    <w:rsid w:val="009607AF"/>
    <w:rsid w:val="00960C23"/>
    <w:rsid w:val="00960C91"/>
    <w:rsid w:val="00961792"/>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257B"/>
    <w:rsid w:val="009727F9"/>
    <w:rsid w:val="009728B0"/>
    <w:rsid w:val="00972CD0"/>
    <w:rsid w:val="009730F8"/>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2CD"/>
    <w:rsid w:val="009974F3"/>
    <w:rsid w:val="00997B78"/>
    <w:rsid w:val="00997D0E"/>
    <w:rsid w:val="009A110C"/>
    <w:rsid w:val="009A150E"/>
    <w:rsid w:val="009A1966"/>
    <w:rsid w:val="009A1EAE"/>
    <w:rsid w:val="009A2627"/>
    <w:rsid w:val="009A2878"/>
    <w:rsid w:val="009A40F6"/>
    <w:rsid w:val="009A4108"/>
    <w:rsid w:val="009A4768"/>
    <w:rsid w:val="009A4AFA"/>
    <w:rsid w:val="009A52FE"/>
    <w:rsid w:val="009A5BEA"/>
    <w:rsid w:val="009A6283"/>
    <w:rsid w:val="009A62A9"/>
    <w:rsid w:val="009A6D57"/>
    <w:rsid w:val="009A6F36"/>
    <w:rsid w:val="009A738E"/>
    <w:rsid w:val="009A7C5F"/>
    <w:rsid w:val="009A7CDD"/>
    <w:rsid w:val="009B0D23"/>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54C"/>
    <w:rsid w:val="009D5C10"/>
    <w:rsid w:val="009D5DE4"/>
    <w:rsid w:val="009D60CF"/>
    <w:rsid w:val="009D6352"/>
    <w:rsid w:val="009D6647"/>
    <w:rsid w:val="009D7290"/>
    <w:rsid w:val="009D7B67"/>
    <w:rsid w:val="009D7CCD"/>
    <w:rsid w:val="009E076F"/>
    <w:rsid w:val="009E0D27"/>
    <w:rsid w:val="009E0EA5"/>
    <w:rsid w:val="009E1025"/>
    <w:rsid w:val="009E1243"/>
    <w:rsid w:val="009E1561"/>
    <w:rsid w:val="009E1764"/>
    <w:rsid w:val="009E32D8"/>
    <w:rsid w:val="009E3594"/>
    <w:rsid w:val="009E38C7"/>
    <w:rsid w:val="009E3A55"/>
    <w:rsid w:val="009E45CB"/>
    <w:rsid w:val="009E462E"/>
    <w:rsid w:val="009E47D7"/>
    <w:rsid w:val="009E48EE"/>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162"/>
    <w:rsid w:val="009F6231"/>
    <w:rsid w:val="009F6304"/>
    <w:rsid w:val="009F6678"/>
    <w:rsid w:val="009F75DA"/>
    <w:rsid w:val="009F7705"/>
    <w:rsid w:val="009F7DAB"/>
    <w:rsid w:val="00A0011C"/>
    <w:rsid w:val="00A006AD"/>
    <w:rsid w:val="00A00DBE"/>
    <w:rsid w:val="00A00EF1"/>
    <w:rsid w:val="00A00FFD"/>
    <w:rsid w:val="00A01830"/>
    <w:rsid w:val="00A02002"/>
    <w:rsid w:val="00A0208C"/>
    <w:rsid w:val="00A039C6"/>
    <w:rsid w:val="00A053C9"/>
    <w:rsid w:val="00A056D2"/>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4B"/>
    <w:rsid w:val="00A24D9A"/>
    <w:rsid w:val="00A256CE"/>
    <w:rsid w:val="00A25ABE"/>
    <w:rsid w:val="00A266F1"/>
    <w:rsid w:val="00A269E5"/>
    <w:rsid w:val="00A27803"/>
    <w:rsid w:val="00A30333"/>
    <w:rsid w:val="00A305BE"/>
    <w:rsid w:val="00A30A94"/>
    <w:rsid w:val="00A30D60"/>
    <w:rsid w:val="00A30D69"/>
    <w:rsid w:val="00A315EE"/>
    <w:rsid w:val="00A31823"/>
    <w:rsid w:val="00A325C7"/>
    <w:rsid w:val="00A325CB"/>
    <w:rsid w:val="00A327D7"/>
    <w:rsid w:val="00A330FB"/>
    <w:rsid w:val="00A34662"/>
    <w:rsid w:val="00A348F9"/>
    <w:rsid w:val="00A352D6"/>
    <w:rsid w:val="00A35844"/>
    <w:rsid w:val="00A3590C"/>
    <w:rsid w:val="00A36117"/>
    <w:rsid w:val="00A36F41"/>
    <w:rsid w:val="00A371BB"/>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184E"/>
    <w:rsid w:val="00A62790"/>
    <w:rsid w:val="00A6282C"/>
    <w:rsid w:val="00A633E3"/>
    <w:rsid w:val="00A634CB"/>
    <w:rsid w:val="00A6379F"/>
    <w:rsid w:val="00A639A3"/>
    <w:rsid w:val="00A63E2F"/>
    <w:rsid w:val="00A64159"/>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417"/>
    <w:rsid w:val="00A72CD5"/>
    <w:rsid w:val="00A72DE4"/>
    <w:rsid w:val="00A72EB6"/>
    <w:rsid w:val="00A741EF"/>
    <w:rsid w:val="00A74FF1"/>
    <w:rsid w:val="00A7515A"/>
    <w:rsid w:val="00A752C6"/>
    <w:rsid w:val="00A76499"/>
    <w:rsid w:val="00A76B22"/>
    <w:rsid w:val="00A76DF1"/>
    <w:rsid w:val="00A82901"/>
    <w:rsid w:val="00A82A58"/>
    <w:rsid w:val="00A82A8E"/>
    <w:rsid w:val="00A82E03"/>
    <w:rsid w:val="00A830CC"/>
    <w:rsid w:val="00A83338"/>
    <w:rsid w:val="00A83779"/>
    <w:rsid w:val="00A84A93"/>
    <w:rsid w:val="00A84CD9"/>
    <w:rsid w:val="00A84EBE"/>
    <w:rsid w:val="00A85485"/>
    <w:rsid w:val="00A85806"/>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3D17"/>
    <w:rsid w:val="00A940F5"/>
    <w:rsid w:val="00A94676"/>
    <w:rsid w:val="00A95E37"/>
    <w:rsid w:val="00A95F9C"/>
    <w:rsid w:val="00A96132"/>
    <w:rsid w:val="00A96EB9"/>
    <w:rsid w:val="00A97725"/>
    <w:rsid w:val="00A97C54"/>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5E42"/>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23E"/>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8BB"/>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0E9"/>
    <w:rsid w:val="00AE2C47"/>
    <w:rsid w:val="00AE2EFE"/>
    <w:rsid w:val="00AE3302"/>
    <w:rsid w:val="00AE34F0"/>
    <w:rsid w:val="00AE4891"/>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1AA"/>
    <w:rsid w:val="00B156A2"/>
    <w:rsid w:val="00B16068"/>
    <w:rsid w:val="00B16CA7"/>
    <w:rsid w:val="00B16E73"/>
    <w:rsid w:val="00B17997"/>
    <w:rsid w:val="00B179AA"/>
    <w:rsid w:val="00B20092"/>
    <w:rsid w:val="00B207A6"/>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9DD"/>
    <w:rsid w:val="00B25C8B"/>
    <w:rsid w:val="00B262D3"/>
    <w:rsid w:val="00B263EB"/>
    <w:rsid w:val="00B27B79"/>
    <w:rsid w:val="00B306F5"/>
    <w:rsid w:val="00B3093B"/>
    <w:rsid w:val="00B30C62"/>
    <w:rsid w:val="00B30D21"/>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ADD"/>
    <w:rsid w:val="00B34CB2"/>
    <w:rsid w:val="00B34FF2"/>
    <w:rsid w:val="00B35C79"/>
    <w:rsid w:val="00B35D82"/>
    <w:rsid w:val="00B362FC"/>
    <w:rsid w:val="00B36519"/>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2F"/>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CCD"/>
    <w:rsid w:val="00B54EAC"/>
    <w:rsid w:val="00B54EB9"/>
    <w:rsid w:val="00B563A6"/>
    <w:rsid w:val="00B564EA"/>
    <w:rsid w:val="00B56905"/>
    <w:rsid w:val="00B5735C"/>
    <w:rsid w:val="00B5742E"/>
    <w:rsid w:val="00B57501"/>
    <w:rsid w:val="00B57DB8"/>
    <w:rsid w:val="00B60779"/>
    <w:rsid w:val="00B60B8B"/>
    <w:rsid w:val="00B61208"/>
    <w:rsid w:val="00B61288"/>
    <w:rsid w:val="00B61D0F"/>
    <w:rsid w:val="00B61D21"/>
    <w:rsid w:val="00B61F93"/>
    <w:rsid w:val="00B6240B"/>
    <w:rsid w:val="00B62512"/>
    <w:rsid w:val="00B63618"/>
    <w:rsid w:val="00B63A9C"/>
    <w:rsid w:val="00B63C66"/>
    <w:rsid w:val="00B64C4A"/>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30E"/>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C9A"/>
    <w:rsid w:val="00B77FE9"/>
    <w:rsid w:val="00B80368"/>
    <w:rsid w:val="00B8099E"/>
    <w:rsid w:val="00B80D24"/>
    <w:rsid w:val="00B8107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7C5"/>
    <w:rsid w:val="00B9593C"/>
    <w:rsid w:val="00B95A83"/>
    <w:rsid w:val="00B966A4"/>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8FF"/>
    <w:rsid w:val="00BB2C9A"/>
    <w:rsid w:val="00BB393A"/>
    <w:rsid w:val="00BB4007"/>
    <w:rsid w:val="00BB43AB"/>
    <w:rsid w:val="00BB46CA"/>
    <w:rsid w:val="00BB4D75"/>
    <w:rsid w:val="00BB5620"/>
    <w:rsid w:val="00BB56E0"/>
    <w:rsid w:val="00BB5D89"/>
    <w:rsid w:val="00BB6748"/>
    <w:rsid w:val="00BB68A1"/>
    <w:rsid w:val="00BB6C5D"/>
    <w:rsid w:val="00BB774A"/>
    <w:rsid w:val="00BB7959"/>
    <w:rsid w:val="00BB7B21"/>
    <w:rsid w:val="00BC0BAE"/>
    <w:rsid w:val="00BC0F8A"/>
    <w:rsid w:val="00BC176C"/>
    <w:rsid w:val="00BC1DD6"/>
    <w:rsid w:val="00BC2213"/>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1B9"/>
    <w:rsid w:val="00BD64F7"/>
    <w:rsid w:val="00BD654A"/>
    <w:rsid w:val="00BD65B4"/>
    <w:rsid w:val="00BD6809"/>
    <w:rsid w:val="00BD6B14"/>
    <w:rsid w:val="00BD6CA5"/>
    <w:rsid w:val="00BD6F24"/>
    <w:rsid w:val="00BD77C8"/>
    <w:rsid w:val="00BD7AC2"/>
    <w:rsid w:val="00BD7BB6"/>
    <w:rsid w:val="00BD7D2E"/>
    <w:rsid w:val="00BD7D56"/>
    <w:rsid w:val="00BE0157"/>
    <w:rsid w:val="00BE14B2"/>
    <w:rsid w:val="00BE1A80"/>
    <w:rsid w:val="00BE1B52"/>
    <w:rsid w:val="00BE1CE8"/>
    <w:rsid w:val="00BE1D6F"/>
    <w:rsid w:val="00BE1F64"/>
    <w:rsid w:val="00BE235C"/>
    <w:rsid w:val="00BE26E0"/>
    <w:rsid w:val="00BE2C70"/>
    <w:rsid w:val="00BE2CBA"/>
    <w:rsid w:val="00BE3153"/>
    <w:rsid w:val="00BE34EE"/>
    <w:rsid w:val="00BE3890"/>
    <w:rsid w:val="00BE41C6"/>
    <w:rsid w:val="00BE42B3"/>
    <w:rsid w:val="00BE442E"/>
    <w:rsid w:val="00BE4650"/>
    <w:rsid w:val="00BE4716"/>
    <w:rsid w:val="00BE4962"/>
    <w:rsid w:val="00BE4CB5"/>
    <w:rsid w:val="00BE5190"/>
    <w:rsid w:val="00BE5B4E"/>
    <w:rsid w:val="00BE5DCC"/>
    <w:rsid w:val="00BE68AD"/>
    <w:rsid w:val="00BE68C2"/>
    <w:rsid w:val="00BE6ED9"/>
    <w:rsid w:val="00BE70A5"/>
    <w:rsid w:val="00BE718E"/>
    <w:rsid w:val="00BE762C"/>
    <w:rsid w:val="00BE79F6"/>
    <w:rsid w:val="00BE7A70"/>
    <w:rsid w:val="00BF07EA"/>
    <w:rsid w:val="00BF0B21"/>
    <w:rsid w:val="00BF0C6D"/>
    <w:rsid w:val="00BF0D5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3F73"/>
    <w:rsid w:val="00C0427A"/>
    <w:rsid w:val="00C0456C"/>
    <w:rsid w:val="00C04C7D"/>
    <w:rsid w:val="00C050AE"/>
    <w:rsid w:val="00C05297"/>
    <w:rsid w:val="00C0665E"/>
    <w:rsid w:val="00C068DA"/>
    <w:rsid w:val="00C06F81"/>
    <w:rsid w:val="00C06FC2"/>
    <w:rsid w:val="00C079EB"/>
    <w:rsid w:val="00C105DB"/>
    <w:rsid w:val="00C1116B"/>
    <w:rsid w:val="00C1250A"/>
    <w:rsid w:val="00C12B2B"/>
    <w:rsid w:val="00C12B48"/>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4FC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062"/>
    <w:rsid w:val="00C3624D"/>
    <w:rsid w:val="00C362A4"/>
    <w:rsid w:val="00C36CB0"/>
    <w:rsid w:val="00C379F7"/>
    <w:rsid w:val="00C40047"/>
    <w:rsid w:val="00C40160"/>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CE3"/>
    <w:rsid w:val="00C45C65"/>
    <w:rsid w:val="00C46E00"/>
    <w:rsid w:val="00C470BB"/>
    <w:rsid w:val="00C47282"/>
    <w:rsid w:val="00C47649"/>
    <w:rsid w:val="00C47B3F"/>
    <w:rsid w:val="00C5004C"/>
    <w:rsid w:val="00C50389"/>
    <w:rsid w:val="00C50483"/>
    <w:rsid w:val="00C51207"/>
    <w:rsid w:val="00C51823"/>
    <w:rsid w:val="00C51FBF"/>
    <w:rsid w:val="00C52166"/>
    <w:rsid w:val="00C5260B"/>
    <w:rsid w:val="00C52F95"/>
    <w:rsid w:val="00C5349D"/>
    <w:rsid w:val="00C53656"/>
    <w:rsid w:val="00C53721"/>
    <w:rsid w:val="00C53A2F"/>
    <w:rsid w:val="00C53ACF"/>
    <w:rsid w:val="00C53FF3"/>
    <w:rsid w:val="00C541D1"/>
    <w:rsid w:val="00C5463A"/>
    <w:rsid w:val="00C547A4"/>
    <w:rsid w:val="00C54DFC"/>
    <w:rsid w:val="00C5575D"/>
    <w:rsid w:val="00C55C1C"/>
    <w:rsid w:val="00C55C36"/>
    <w:rsid w:val="00C57734"/>
    <w:rsid w:val="00C605DF"/>
    <w:rsid w:val="00C60685"/>
    <w:rsid w:val="00C608AC"/>
    <w:rsid w:val="00C608E4"/>
    <w:rsid w:val="00C60F55"/>
    <w:rsid w:val="00C6111C"/>
    <w:rsid w:val="00C614DD"/>
    <w:rsid w:val="00C6191F"/>
    <w:rsid w:val="00C61E8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97"/>
    <w:rsid w:val="00C663FB"/>
    <w:rsid w:val="00C666CD"/>
    <w:rsid w:val="00C6693C"/>
    <w:rsid w:val="00C66983"/>
    <w:rsid w:val="00C66FB5"/>
    <w:rsid w:val="00C674F4"/>
    <w:rsid w:val="00C67962"/>
    <w:rsid w:val="00C67A4D"/>
    <w:rsid w:val="00C70425"/>
    <w:rsid w:val="00C70500"/>
    <w:rsid w:val="00C7071A"/>
    <w:rsid w:val="00C70A1C"/>
    <w:rsid w:val="00C71442"/>
    <w:rsid w:val="00C719CA"/>
    <w:rsid w:val="00C71DD0"/>
    <w:rsid w:val="00C72685"/>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61E"/>
    <w:rsid w:val="00C82C21"/>
    <w:rsid w:val="00C82FB2"/>
    <w:rsid w:val="00C83189"/>
    <w:rsid w:val="00C83A98"/>
    <w:rsid w:val="00C83BF0"/>
    <w:rsid w:val="00C83E98"/>
    <w:rsid w:val="00C84A60"/>
    <w:rsid w:val="00C85137"/>
    <w:rsid w:val="00C854B3"/>
    <w:rsid w:val="00C85622"/>
    <w:rsid w:val="00C85AF6"/>
    <w:rsid w:val="00C85E98"/>
    <w:rsid w:val="00C85ED5"/>
    <w:rsid w:val="00C86033"/>
    <w:rsid w:val="00C864AC"/>
    <w:rsid w:val="00C8675D"/>
    <w:rsid w:val="00C86FD3"/>
    <w:rsid w:val="00C87264"/>
    <w:rsid w:val="00C875D1"/>
    <w:rsid w:val="00C87D41"/>
    <w:rsid w:val="00C9011E"/>
    <w:rsid w:val="00C9135B"/>
    <w:rsid w:val="00C916CB"/>
    <w:rsid w:val="00C91816"/>
    <w:rsid w:val="00C91A8B"/>
    <w:rsid w:val="00C91DB2"/>
    <w:rsid w:val="00C921D2"/>
    <w:rsid w:val="00C924CE"/>
    <w:rsid w:val="00C92A05"/>
    <w:rsid w:val="00C93161"/>
    <w:rsid w:val="00C94995"/>
    <w:rsid w:val="00C94A2C"/>
    <w:rsid w:val="00C94A3A"/>
    <w:rsid w:val="00C94C3E"/>
    <w:rsid w:val="00C94CDB"/>
    <w:rsid w:val="00C95071"/>
    <w:rsid w:val="00C95A4A"/>
    <w:rsid w:val="00C95E75"/>
    <w:rsid w:val="00C9682A"/>
    <w:rsid w:val="00C974EA"/>
    <w:rsid w:val="00C97968"/>
    <w:rsid w:val="00C97BDE"/>
    <w:rsid w:val="00C97DFF"/>
    <w:rsid w:val="00CA007A"/>
    <w:rsid w:val="00CA096C"/>
    <w:rsid w:val="00CA09B2"/>
    <w:rsid w:val="00CA0D01"/>
    <w:rsid w:val="00CA12EF"/>
    <w:rsid w:val="00CA1EC4"/>
    <w:rsid w:val="00CA24EF"/>
    <w:rsid w:val="00CA2873"/>
    <w:rsid w:val="00CA2A71"/>
    <w:rsid w:val="00CA2BA0"/>
    <w:rsid w:val="00CA3062"/>
    <w:rsid w:val="00CA37DC"/>
    <w:rsid w:val="00CA3B89"/>
    <w:rsid w:val="00CA3E58"/>
    <w:rsid w:val="00CA4192"/>
    <w:rsid w:val="00CA437D"/>
    <w:rsid w:val="00CA48CD"/>
    <w:rsid w:val="00CA5395"/>
    <w:rsid w:val="00CA57C4"/>
    <w:rsid w:val="00CA5872"/>
    <w:rsid w:val="00CA603C"/>
    <w:rsid w:val="00CA617A"/>
    <w:rsid w:val="00CA6412"/>
    <w:rsid w:val="00CA67D2"/>
    <w:rsid w:val="00CA6E12"/>
    <w:rsid w:val="00CA70AF"/>
    <w:rsid w:val="00CA721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83F"/>
    <w:rsid w:val="00CB562B"/>
    <w:rsid w:val="00CB582D"/>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BDE"/>
    <w:rsid w:val="00CC3C59"/>
    <w:rsid w:val="00CC40DC"/>
    <w:rsid w:val="00CC4632"/>
    <w:rsid w:val="00CC4885"/>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5E84"/>
    <w:rsid w:val="00CD6400"/>
    <w:rsid w:val="00CD67D6"/>
    <w:rsid w:val="00CD6D5F"/>
    <w:rsid w:val="00CD7359"/>
    <w:rsid w:val="00CD739B"/>
    <w:rsid w:val="00CD7A2A"/>
    <w:rsid w:val="00CE01F5"/>
    <w:rsid w:val="00CE0864"/>
    <w:rsid w:val="00CE0DE1"/>
    <w:rsid w:val="00CE1868"/>
    <w:rsid w:val="00CE2441"/>
    <w:rsid w:val="00CE4540"/>
    <w:rsid w:val="00CE4637"/>
    <w:rsid w:val="00CE4AD8"/>
    <w:rsid w:val="00CE53E6"/>
    <w:rsid w:val="00CE5E91"/>
    <w:rsid w:val="00CE6877"/>
    <w:rsid w:val="00CE68B0"/>
    <w:rsid w:val="00CE6BD5"/>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0DCC"/>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D72"/>
    <w:rsid w:val="00D24E21"/>
    <w:rsid w:val="00D24E2E"/>
    <w:rsid w:val="00D25CB2"/>
    <w:rsid w:val="00D25D29"/>
    <w:rsid w:val="00D2628E"/>
    <w:rsid w:val="00D266C1"/>
    <w:rsid w:val="00D26BE5"/>
    <w:rsid w:val="00D26FE8"/>
    <w:rsid w:val="00D27CE0"/>
    <w:rsid w:val="00D27FF0"/>
    <w:rsid w:val="00D30079"/>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1CBF"/>
    <w:rsid w:val="00D420B6"/>
    <w:rsid w:val="00D4273B"/>
    <w:rsid w:val="00D4297E"/>
    <w:rsid w:val="00D4307A"/>
    <w:rsid w:val="00D438C6"/>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552"/>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756"/>
    <w:rsid w:val="00D60E3E"/>
    <w:rsid w:val="00D613F1"/>
    <w:rsid w:val="00D614EA"/>
    <w:rsid w:val="00D619B6"/>
    <w:rsid w:val="00D61B0C"/>
    <w:rsid w:val="00D61CCF"/>
    <w:rsid w:val="00D61E2F"/>
    <w:rsid w:val="00D61FF5"/>
    <w:rsid w:val="00D629DF"/>
    <w:rsid w:val="00D62F61"/>
    <w:rsid w:val="00D630AE"/>
    <w:rsid w:val="00D632CF"/>
    <w:rsid w:val="00D6410A"/>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2D11"/>
    <w:rsid w:val="00D834EF"/>
    <w:rsid w:val="00D84972"/>
    <w:rsid w:val="00D84BC3"/>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2DC"/>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B5D"/>
    <w:rsid w:val="00DA5FFA"/>
    <w:rsid w:val="00DA619C"/>
    <w:rsid w:val="00DA620A"/>
    <w:rsid w:val="00DA676E"/>
    <w:rsid w:val="00DA6DA0"/>
    <w:rsid w:val="00DA784E"/>
    <w:rsid w:val="00DA786D"/>
    <w:rsid w:val="00DA7AC8"/>
    <w:rsid w:val="00DA7D4C"/>
    <w:rsid w:val="00DB05E2"/>
    <w:rsid w:val="00DB0F05"/>
    <w:rsid w:val="00DB0F57"/>
    <w:rsid w:val="00DB13A8"/>
    <w:rsid w:val="00DB1738"/>
    <w:rsid w:val="00DB1D25"/>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5D74"/>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C7E4B"/>
    <w:rsid w:val="00DD0D68"/>
    <w:rsid w:val="00DD12D7"/>
    <w:rsid w:val="00DD17A4"/>
    <w:rsid w:val="00DD1851"/>
    <w:rsid w:val="00DD195F"/>
    <w:rsid w:val="00DD19A5"/>
    <w:rsid w:val="00DD1E6A"/>
    <w:rsid w:val="00DD210B"/>
    <w:rsid w:val="00DD2A1B"/>
    <w:rsid w:val="00DD2BAD"/>
    <w:rsid w:val="00DD2C08"/>
    <w:rsid w:val="00DD2E8C"/>
    <w:rsid w:val="00DD37C2"/>
    <w:rsid w:val="00DD38B7"/>
    <w:rsid w:val="00DD4153"/>
    <w:rsid w:val="00DD4810"/>
    <w:rsid w:val="00DD4886"/>
    <w:rsid w:val="00DD4956"/>
    <w:rsid w:val="00DD498A"/>
    <w:rsid w:val="00DD5042"/>
    <w:rsid w:val="00DD5335"/>
    <w:rsid w:val="00DD5F20"/>
    <w:rsid w:val="00DD6222"/>
    <w:rsid w:val="00DD6253"/>
    <w:rsid w:val="00DD74D3"/>
    <w:rsid w:val="00DD7601"/>
    <w:rsid w:val="00DD77C1"/>
    <w:rsid w:val="00DD7D41"/>
    <w:rsid w:val="00DD7E7B"/>
    <w:rsid w:val="00DD7ECB"/>
    <w:rsid w:val="00DE027B"/>
    <w:rsid w:val="00DE112D"/>
    <w:rsid w:val="00DE238C"/>
    <w:rsid w:val="00DE274D"/>
    <w:rsid w:val="00DE2819"/>
    <w:rsid w:val="00DE2F04"/>
    <w:rsid w:val="00DE368A"/>
    <w:rsid w:val="00DE3A6D"/>
    <w:rsid w:val="00DE3F70"/>
    <w:rsid w:val="00DE4F4A"/>
    <w:rsid w:val="00DE507A"/>
    <w:rsid w:val="00DE5CA2"/>
    <w:rsid w:val="00DE5DCE"/>
    <w:rsid w:val="00DE702C"/>
    <w:rsid w:val="00DE7707"/>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1D2"/>
    <w:rsid w:val="00E055B7"/>
    <w:rsid w:val="00E05A64"/>
    <w:rsid w:val="00E06F4D"/>
    <w:rsid w:val="00E07280"/>
    <w:rsid w:val="00E07866"/>
    <w:rsid w:val="00E07991"/>
    <w:rsid w:val="00E10679"/>
    <w:rsid w:val="00E10EF5"/>
    <w:rsid w:val="00E123D1"/>
    <w:rsid w:val="00E12A8E"/>
    <w:rsid w:val="00E12DE8"/>
    <w:rsid w:val="00E12F6D"/>
    <w:rsid w:val="00E1350B"/>
    <w:rsid w:val="00E137E7"/>
    <w:rsid w:val="00E1393B"/>
    <w:rsid w:val="00E1425E"/>
    <w:rsid w:val="00E14A13"/>
    <w:rsid w:val="00E1515A"/>
    <w:rsid w:val="00E1656B"/>
    <w:rsid w:val="00E16A35"/>
    <w:rsid w:val="00E16F55"/>
    <w:rsid w:val="00E1733C"/>
    <w:rsid w:val="00E1734B"/>
    <w:rsid w:val="00E20285"/>
    <w:rsid w:val="00E20764"/>
    <w:rsid w:val="00E209AF"/>
    <w:rsid w:val="00E20A4B"/>
    <w:rsid w:val="00E20C1E"/>
    <w:rsid w:val="00E20E5C"/>
    <w:rsid w:val="00E20ED7"/>
    <w:rsid w:val="00E2142A"/>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5F76"/>
    <w:rsid w:val="00E36035"/>
    <w:rsid w:val="00E36460"/>
    <w:rsid w:val="00E36BB6"/>
    <w:rsid w:val="00E372D1"/>
    <w:rsid w:val="00E37755"/>
    <w:rsid w:val="00E403CE"/>
    <w:rsid w:val="00E40866"/>
    <w:rsid w:val="00E408FA"/>
    <w:rsid w:val="00E40C84"/>
    <w:rsid w:val="00E41145"/>
    <w:rsid w:val="00E41162"/>
    <w:rsid w:val="00E41D3A"/>
    <w:rsid w:val="00E424E7"/>
    <w:rsid w:val="00E437FF"/>
    <w:rsid w:val="00E43C26"/>
    <w:rsid w:val="00E44139"/>
    <w:rsid w:val="00E44499"/>
    <w:rsid w:val="00E44B87"/>
    <w:rsid w:val="00E44CDC"/>
    <w:rsid w:val="00E45B7E"/>
    <w:rsid w:val="00E45D76"/>
    <w:rsid w:val="00E465D4"/>
    <w:rsid w:val="00E46DB6"/>
    <w:rsid w:val="00E46FD6"/>
    <w:rsid w:val="00E47648"/>
    <w:rsid w:val="00E47855"/>
    <w:rsid w:val="00E478D4"/>
    <w:rsid w:val="00E47B9E"/>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629"/>
    <w:rsid w:val="00E54858"/>
    <w:rsid w:val="00E54880"/>
    <w:rsid w:val="00E54A5E"/>
    <w:rsid w:val="00E54C57"/>
    <w:rsid w:val="00E54D34"/>
    <w:rsid w:val="00E5532B"/>
    <w:rsid w:val="00E5609D"/>
    <w:rsid w:val="00E560FB"/>
    <w:rsid w:val="00E5625E"/>
    <w:rsid w:val="00E56548"/>
    <w:rsid w:val="00E569BB"/>
    <w:rsid w:val="00E57861"/>
    <w:rsid w:val="00E578AD"/>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10C"/>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657"/>
    <w:rsid w:val="00E85A18"/>
    <w:rsid w:val="00E85A8A"/>
    <w:rsid w:val="00E870A2"/>
    <w:rsid w:val="00E87549"/>
    <w:rsid w:val="00E87E83"/>
    <w:rsid w:val="00E90235"/>
    <w:rsid w:val="00E903F2"/>
    <w:rsid w:val="00E90BC7"/>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613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29C3"/>
    <w:rsid w:val="00EC2A22"/>
    <w:rsid w:val="00EC358B"/>
    <w:rsid w:val="00EC4151"/>
    <w:rsid w:val="00EC4CF8"/>
    <w:rsid w:val="00EC4DD7"/>
    <w:rsid w:val="00EC4F5C"/>
    <w:rsid w:val="00EC51F8"/>
    <w:rsid w:val="00EC558E"/>
    <w:rsid w:val="00EC5CD0"/>
    <w:rsid w:val="00EC5FB8"/>
    <w:rsid w:val="00EC6660"/>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0BCD"/>
    <w:rsid w:val="00EF189F"/>
    <w:rsid w:val="00EF1BB5"/>
    <w:rsid w:val="00EF2005"/>
    <w:rsid w:val="00EF2452"/>
    <w:rsid w:val="00EF453D"/>
    <w:rsid w:val="00EF46F9"/>
    <w:rsid w:val="00EF47EA"/>
    <w:rsid w:val="00EF4B72"/>
    <w:rsid w:val="00EF4C55"/>
    <w:rsid w:val="00EF4D7C"/>
    <w:rsid w:val="00EF5122"/>
    <w:rsid w:val="00EF5129"/>
    <w:rsid w:val="00EF55DE"/>
    <w:rsid w:val="00EF596F"/>
    <w:rsid w:val="00EF6105"/>
    <w:rsid w:val="00EF6211"/>
    <w:rsid w:val="00EF6922"/>
    <w:rsid w:val="00EF74D4"/>
    <w:rsid w:val="00EF786B"/>
    <w:rsid w:val="00EF7AF0"/>
    <w:rsid w:val="00F0036B"/>
    <w:rsid w:val="00F00A64"/>
    <w:rsid w:val="00F00B44"/>
    <w:rsid w:val="00F01937"/>
    <w:rsid w:val="00F01A90"/>
    <w:rsid w:val="00F01B28"/>
    <w:rsid w:val="00F021F7"/>
    <w:rsid w:val="00F02567"/>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5CFB"/>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0F2"/>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5FE3"/>
    <w:rsid w:val="00F365C2"/>
    <w:rsid w:val="00F3673E"/>
    <w:rsid w:val="00F367A5"/>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6F2A"/>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43E"/>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1C3"/>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77F01"/>
    <w:rsid w:val="00F81543"/>
    <w:rsid w:val="00F82163"/>
    <w:rsid w:val="00F823E3"/>
    <w:rsid w:val="00F82404"/>
    <w:rsid w:val="00F8263F"/>
    <w:rsid w:val="00F82AF3"/>
    <w:rsid w:val="00F83526"/>
    <w:rsid w:val="00F83FF5"/>
    <w:rsid w:val="00F84560"/>
    <w:rsid w:val="00F845CD"/>
    <w:rsid w:val="00F84CB5"/>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10B"/>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828"/>
    <w:rsid w:val="00FC522B"/>
    <w:rsid w:val="00FC5594"/>
    <w:rsid w:val="00FC5BEF"/>
    <w:rsid w:val="00FC699C"/>
    <w:rsid w:val="00FC6B82"/>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65D"/>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8EE"/>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F74"/>
    <w:rsid w:val="00FE637F"/>
    <w:rsid w:val="00FE6C65"/>
    <w:rsid w:val="00FE6D76"/>
    <w:rsid w:val="00FE6FDF"/>
    <w:rsid w:val="00FE786C"/>
    <w:rsid w:val="00FE7E37"/>
    <w:rsid w:val="00FF03B4"/>
    <w:rsid w:val="00FF04A3"/>
    <w:rsid w:val="00FF08DD"/>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uiPriority w:val="1"/>
    <w:qFormat/>
    <w:pPr>
      <w:keepNext/>
      <w:keepLines/>
      <w:spacing w:before="320"/>
      <w:outlineLvl w:val="0"/>
    </w:pPr>
    <w:rPr>
      <w:rFonts w:ascii="Arial" w:hAnsi="Arial"/>
      <w:b/>
      <w:sz w:val="32"/>
      <w:u w:val="single"/>
    </w:rPr>
  </w:style>
  <w:style w:type="paragraph" w:styleId="2">
    <w:name w:val="heading 2"/>
    <w:basedOn w:val="a"/>
    <w:next w:val="a"/>
    <w:link w:val="20"/>
    <w:uiPriority w:val="1"/>
    <w:qFormat/>
    <w:pPr>
      <w:keepNext/>
      <w:keepLines/>
      <w:spacing w:before="280"/>
      <w:outlineLvl w:val="1"/>
    </w:pPr>
    <w:rPr>
      <w:rFonts w:ascii="Arial" w:hAnsi="Arial"/>
      <w:b/>
      <w:sz w:val="28"/>
      <w:u w:val="single"/>
    </w:rPr>
  </w:style>
  <w:style w:type="paragraph" w:styleId="3">
    <w:name w:val="heading 3"/>
    <w:basedOn w:val="a"/>
    <w:next w:val="a"/>
    <w:link w:val="30"/>
    <w:uiPriority w:val="1"/>
    <w:qFormat/>
    <w:pPr>
      <w:keepNext/>
      <w:keepLines/>
      <w:spacing w:before="240" w:after="60"/>
      <w:outlineLvl w:val="2"/>
    </w:pPr>
    <w:rPr>
      <w:rFonts w:ascii="Arial" w:hAnsi="Arial"/>
      <w:b/>
      <w:sz w:val="24"/>
    </w:rPr>
  </w:style>
  <w:style w:type="paragraph" w:styleId="4">
    <w:name w:val="heading 4"/>
    <w:basedOn w:val="a"/>
    <w:link w:val="40"/>
    <w:uiPriority w:val="1"/>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uiPriority w:val="1"/>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uiPriority w:val="1"/>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uiPriority w:val="1"/>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uiPriority w:val="1"/>
    <w:qFormat/>
    <w:rsid w:val="00CF2C62"/>
    <w:pPr>
      <w:spacing w:after="120"/>
    </w:pPr>
  </w:style>
  <w:style w:type="character" w:customStyle="1" w:styleId="afa">
    <w:name w:val="正文文本 字符"/>
    <w:link w:val="af9"/>
    <w:uiPriority w:val="1"/>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character" w:customStyle="1" w:styleId="fontstyle31">
    <w:name w:val="fontstyle31"/>
    <w:basedOn w:val="a0"/>
    <w:rsid w:val="009F7705"/>
    <w:rPr>
      <w:rFonts w:ascii="SymbolMT" w:hAnsi="SymbolMT" w:hint="default"/>
      <w:b w:val="0"/>
      <w:bCs w:val="0"/>
      <w:i w:val="0"/>
      <w:iCs w:val="0"/>
      <w:color w:val="000000"/>
      <w:sz w:val="20"/>
      <w:szCs w:val="20"/>
    </w:rPr>
  </w:style>
  <w:style w:type="paragraph" w:styleId="afc">
    <w:name w:val="List Paragraph"/>
    <w:basedOn w:val="a"/>
    <w:uiPriority w:val="1"/>
    <w:qFormat/>
    <w:rsid w:val="00B141AA"/>
    <w:pPr>
      <w:ind w:firstLineChars="200" w:firstLine="420"/>
    </w:pPr>
  </w:style>
  <w:style w:type="character" w:customStyle="1" w:styleId="30">
    <w:name w:val="标题 3 字符"/>
    <w:basedOn w:val="a0"/>
    <w:link w:val="3"/>
    <w:uiPriority w:val="1"/>
    <w:rsid w:val="00A72417"/>
    <w:rPr>
      <w:rFonts w:ascii="Arial" w:hAnsi="Arial"/>
      <w:b/>
      <w:sz w:val="24"/>
      <w:lang w:val="en-GB" w:eastAsia="en-US"/>
    </w:rPr>
  </w:style>
  <w:style w:type="character" w:customStyle="1" w:styleId="40">
    <w:name w:val="标题 4 字符"/>
    <w:basedOn w:val="a0"/>
    <w:link w:val="4"/>
    <w:uiPriority w:val="1"/>
    <w:rsid w:val="00A72417"/>
    <w:rPr>
      <w:b/>
      <w:bCs/>
      <w:sz w:val="24"/>
      <w:szCs w:val="24"/>
      <w:lang w:val="en-GB" w:eastAsia="en-GB"/>
    </w:rPr>
  </w:style>
  <w:style w:type="paragraph" w:customStyle="1" w:styleId="msonormal0">
    <w:name w:val="msonormal"/>
    <w:basedOn w:val="a"/>
    <w:rsid w:val="00A72417"/>
    <w:pPr>
      <w:spacing w:before="100" w:beforeAutospacing="1" w:after="100" w:afterAutospacing="1"/>
    </w:pPr>
    <w:rPr>
      <w:rFonts w:ascii="宋体" w:hAnsi="宋体" w:cs="宋体"/>
      <w:sz w:val="24"/>
      <w:szCs w:val="24"/>
      <w:lang w:val="en-US" w:eastAsia="zh-CN"/>
    </w:rPr>
  </w:style>
  <w:style w:type="character" w:styleId="afd">
    <w:name w:val="FollowedHyperlink"/>
    <w:basedOn w:val="a0"/>
    <w:uiPriority w:val="99"/>
    <w:unhideWhenUsed/>
    <w:rsid w:val="00A724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3310125">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5951225">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715838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2618955">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4950832">
      <w:bodyDiv w:val="1"/>
      <w:marLeft w:val="0"/>
      <w:marRight w:val="0"/>
      <w:marTop w:val="0"/>
      <w:marBottom w:val="0"/>
      <w:divBdr>
        <w:top w:val="none" w:sz="0" w:space="0" w:color="auto"/>
        <w:left w:val="none" w:sz="0" w:space="0" w:color="auto"/>
        <w:bottom w:val="none" w:sz="0" w:space="0" w:color="auto"/>
        <w:right w:val="none" w:sz="0" w:space="0" w:color="auto"/>
      </w:divBdr>
    </w:div>
    <w:div w:id="301346639">
      <w:bodyDiv w:val="1"/>
      <w:marLeft w:val="0"/>
      <w:marRight w:val="0"/>
      <w:marTop w:val="0"/>
      <w:marBottom w:val="0"/>
      <w:divBdr>
        <w:top w:val="none" w:sz="0" w:space="0" w:color="auto"/>
        <w:left w:val="none" w:sz="0" w:space="0" w:color="auto"/>
        <w:bottom w:val="none" w:sz="0" w:space="0" w:color="auto"/>
        <w:right w:val="none" w:sz="0" w:space="0" w:color="auto"/>
      </w:divBdr>
    </w:div>
    <w:div w:id="30986931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27819368">
      <w:bodyDiv w:val="1"/>
      <w:marLeft w:val="0"/>
      <w:marRight w:val="0"/>
      <w:marTop w:val="0"/>
      <w:marBottom w:val="0"/>
      <w:divBdr>
        <w:top w:val="none" w:sz="0" w:space="0" w:color="auto"/>
        <w:left w:val="none" w:sz="0" w:space="0" w:color="auto"/>
        <w:bottom w:val="none" w:sz="0" w:space="0" w:color="auto"/>
        <w:right w:val="none" w:sz="0" w:space="0" w:color="auto"/>
      </w:divBdr>
    </w:div>
    <w:div w:id="45444706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8170306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1287177">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99413939">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744283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368150">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3086999">
      <w:bodyDiv w:val="1"/>
      <w:marLeft w:val="0"/>
      <w:marRight w:val="0"/>
      <w:marTop w:val="0"/>
      <w:marBottom w:val="0"/>
      <w:divBdr>
        <w:top w:val="none" w:sz="0" w:space="0" w:color="auto"/>
        <w:left w:val="none" w:sz="0" w:space="0" w:color="auto"/>
        <w:bottom w:val="none" w:sz="0" w:space="0" w:color="auto"/>
        <w:right w:val="none" w:sz="0" w:space="0" w:color="auto"/>
      </w:divBdr>
    </w:div>
    <w:div w:id="83252990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656126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108915">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385069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843664">
      <w:bodyDiv w:val="1"/>
      <w:marLeft w:val="0"/>
      <w:marRight w:val="0"/>
      <w:marTop w:val="0"/>
      <w:marBottom w:val="0"/>
      <w:divBdr>
        <w:top w:val="none" w:sz="0" w:space="0" w:color="auto"/>
        <w:left w:val="none" w:sz="0" w:space="0" w:color="auto"/>
        <w:bottom w:val="none" w:sz="0" w:space="0" w:color="auto"/>
        <w:right w:val="none" w:sz="0" w:space="0" w:color="auto"/>
      </w:divBdr>
    </w:div>
    <w:div w:id="108044634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8344981">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768802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57583153">
      <w:bodyDiv w:val="1"/>
      <w:marLeft w:val="0"/>
      <w:marRight w:val="0"/>
      <w:marTop w:val="0"/>
      <w:marBottom w:val="0"/>
      <w:divBdr>
        <w:top w:val="none" w:sz="0" w:space="0" w:color="auto"/>
        <w:left w:val="none" w:sz="0" w:space="0" w:color="auto"/>
        <w:bottom w:val="none" w:sz="0" w:space="0" w:color="auto"/>
        <w:right w:val="none" w:sz="0" w:space="0" w:color="auto"/>
      </w:divBdr>
    </w:div>
    <w:div w:id="138032002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2991219">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6443">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09515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4587513">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265351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19363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549699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39810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7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D4167EE-7290-4517-81F7-BCDB5491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2562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liuchenchen</cp:lastModifiedBy>
  <cp:revision>660</cp:revision>
  <dcterms:created xsi:type="dcterms:W3CDTF">2022-06-16T03:08:00Z</dcterms:created>
  <dcterms:modified xsi:type="dcterms:W3CDTF">2023-01-19T07:59:00Z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(3)5d/aHeQeaK+NfBTxeepwcvpm++hOkbmLRQJdMfl2ZeXAfcb/qX8irCV44zSgA60CvCh4S77F
sl8MVILTfIR/M/GYIE65S1O0AlehLiJ4eNUCIN7oN2kYIjAgmG0LNIP51SVZKFSiYLELlbv8
1zqhfyTE9jl7R0BsqqPuQj/24id/0lkWcfvJf3Bg2VvjoJHzX+6i4vTJ/0puii43Y5HqZzgN
TBxJc5pYTDdEJ5dB/F</vt:lpwstr>
  </property>
  <property fmtid="{D5CDD505-2E9C-101B-9397-08002B2CF9AE}" pid="4" name="_2015_ms_pID_725343_00">
    <vt:lpwstr>_2015_ms_pID_725343</vt:lpwstr>
  </property>
  <property fmtid="{D5CDD505-2E9C-101B-9397-08002B2CF9AE}" pid="5" name="_2015_ms_pID_7253431">
    <vt:lpwstr>G6EkPox0pH1SQm3XMleSBxP+jm34i42DdaWIPo92BTMcYGp/JKcUnZ
BFK6+D4bOILvn/kq4sCz06TOt0CC0r9wXNZaYYOc6GM3RvsxLSaJpBn447Hc70MRQ3ix2TGA
QfVDUaDsFfYn7W15tnNPxjMvcv9n32xxolHc/uT5Gkqpcb9xG1TvBudw6Sl2/mPnwTLHLdwk
sss3lhGGSktWMFjYSSVMyTdZ0ei/tWUIEzNj</vt:lpwstr>
  </property>
  <property fmtid="{D5CDD505-2E9C-101B-9397-08002B2CF9AE}" pid="6" name="_2015_ms_pID_7253431_00">
    <vt:lpwstr>_2015_ms_pID_7253431</vt:lpwstr>
  </property>
  <property fmtid="{D5CDD505-2E9C-101B-9397-08002B2CF9AE}" pid="7" name="_2015_ms_pID_7253432">
    <vt:lpwstr>AOCYCoN0L4811KR3V+vVdmo=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1674115157</vt:lpwstr>
  </property>
</Properties>
</file>