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3A768B6E" w:rsidR="007D6D4A" w:rsidRPr="00891E6D" w:rsidRDefault="007D6D4A" w:rsidP="00891E6D">
                            <w:pPr>
                              <w:pStyle w:val="ListParagraph"/>
                              <w:numPr>
                                <w:ilvl w:val="0"/>
                                <w:numId w:val="1"/>
                              </w:numPr>
                              <w:jc w:val="both"/>
                              <w:rPr>
                                <w:sz w:val="22"/>
                              </w:rPr>
                            </w:pP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3A768B6E" w:rsidR="007D6D4A" w:rsidRPr="00891E6D" w:rsidRDefault="007D6D4A" w:rsidP="00891E6D">
                      <w:pPr>
                        <w:pStyle w:val="ListParagraph"/>
                        <w:numPr>
                          <w:ilvl w:val="0"/>
                          <w:numId w:val="1"/>
                        </w:numPr>
                        <w:jc w:val="both"/>
                        <w:rPr>
                          <w:sz w:val="22"/>
                        </w:rPr>
                      </w:pPr>
                      <w:r>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2317A2"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2317A2"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277B87" w:rsidRDefault="00414281" w:rsidP="004F3060">
      <w:pPr>
        <w:rPr>
          <w:b/>
          <w:bCs/>
          <w:sz w:val="24"/>
          <w:szCs w:val="22"/>
          <w:lang w:eastAsia="en-GB"/>
        </w:rPr>
      </w:pPr>
      <w:r>
        <w:rPr>
          <w:b/>
          <w:bCs/>
          <w:sz w:val="24"/>
          <w:szCs w:val="22"/>
          <w:lang w:eastAsia="en-GB"/>
        </w:rPr>
        <w:t>Nov</w:t>
      </w:r>
      <w:r w:rsidR="00192122" w:rsidRPr="00277B87">
        <w:rPr>
          <w:b/>
          <w:bCs/>
          <w:sz w:val="24"/>
          <w:szCs w:val="22"/>
          <w:lang w:eastAsia="en-GB"/>
        </w:rPr>
        <w:t xml:space="preserve">ember </w:t>
      </w:r>
      <w:r>
        <w:rPr>
          <w:b/>
          <w:bCs/>
          <w:sz w:val="24"/>
          <w:szCs w:val="22"/>
          <w:lang w:eastAsia="en-GB"/>
        </w:rPr>
        <w:t>11</w:t>
      </w:r>
      <w:r w:rsidR="004F3060" w:rsidRPr="00277B87">
        <w:rPr>
          <w:b/>
          <w:bCs/>
          <w:sz w:val="24"/>
          <w:szCs w:val="22"/>
          <w:lang w:eastAsia="en-GB"/>
        </w:rPr>
        <w:tab/>
      </w:r>
      <w:r w:rsidR="004F3060" w:rsidRPr="00277B87">
        <w:rPr>
          <w:b/>
          <w:bCs/>
          <w:sz w:val="24"/>
          <w:szCs w:val="22"/>
          <w:lang w:eastAsia="en-GB"/>
        </w:rPr>
        <w:tab/>
        <w:t>(</w:t>
      </w:r>
      <w:r>
        <w:rPr>
          <w:b/>
          <w:bCs/>
          <w:sz w:val="24"/>
          <w:szCs w:val="22"/>
          <w:lang w:eastAsia="en-GB"/>
        </w:rPr>
        <w:t>Fri</w:t>
      </w:r>
      <w:r w:rsidR="004F3060" w:rsidRPr="00277B87">
        <w:rPr>
          <w:b/>
          <w:bCs/>
          <w:sz w:val="24"/>
          <w:szCs w:val="22"/>
          <w:lang w:eastAsia="en-GB"/>
        </w:rPr>
        <w:t xml:space="preserve">day) </w:t>
      </w:r>
      <w:r w:rsidR="004F3060" w:rsidRPr="00277B87">
        <w:rPr>
          <w:b/>
          <w:bCs/>
          <w:sz w:val="24"/>
          <w:szCs w:val="22"/>
          <w:lang w:eastAsia="en-GB"/>
        </w:rPr>
        <w:tab/>
      </w:r>
      <w:r w:rsidR="004F3060" w:rsidRPr="00277B87">
        <w:rPr>
          <w:b/>
          <w:bCs/>
          <w:sz w:val="24"/>
          <w:szCs w:val="22"/>
          <w:lang w:eastAsia="en-GB"/>
        </w:rPr>
        <w:tab/>
        <w:t xml:space="preserve">– </w:t>
      </w:r>
      <w:r w:rsidR="00BD28B1" w:rsidRPr="00277B87">
        <w:rPr>
          <w:b/>
          <w:bCs/>
          <w:sz w:val="24"/>
          <w:szCs w:val="22"/>
          <w:lang w:eastAsia="en-GB"/>
        </w:rPr>
        <w:t>AM1</w:t>
      </w:r>
      <w:r w:rsidR="00BD28B1" w:rsidRPr="00277B87">
        <w:rPr>
          <w:b/>
          <w:bCs/>
          <w:sz w:val="24"/>
          <w:szCs w:val="22"/>
          <w:lang w:eastAsia="en-GB"/>
        </w:rPr>
        <w:tab/>
      </w:r>
      <w:r w:rsidR="004F3060" w:rsidRPr="00277B87">
        <w:rPr>
          <w:b/>
          <w:bCs/>
          <w:sz w:val="24"/>
          <w:szCs w:val="22"/>
          <w:lang w:eastAsia="en-GB"/>
        </w:rPr>
        <w:tab/>
      </w:r>
      <w:r w:rsidR="004F3060" w:rsidRPr="00277B87">
        <w:rPr>
          <w:b/>
          <w:bCs/>
          <w:sz w:val="24"/>
          <w:szCs w:val="22"/>
          <w:lang w:eastAsia="en-GB"/>
        </w:rPr>
        <w:tab/>
      </w:r>
      <w:r w:rsidR="000D7577" w:rsidRPr="00277B87">
        <w:rPr>
          <w:b/>
          <w:bCs/>
          <w:sz w:val="24"/>
          <w:szCs w:val="22"/>
          <w:lang w:eastAsia="en-GB"/>
        </w:rPr>
        <w:tab/>
      </w:r>
      <w:r w:rsidR="00885E53" w:rsidRPr="00277B87">
        <w:rPr>
          <w:b/>
          <w:bCs/>
          <w:sz w:val="24"/>
          <w:szCs w:val="22"/>
          <w:lang w:eastAsia="en-GB"/>
        </w:rPr>
        <w:t>0</w:t>
      </w:r>
      <w:r w:rsidR="00E52FB8">
        <w:rPr>
          <w:b/>
          <w:bCs/>
          <w:sz w:val="24"/>
          <w:szCs w:val="22"/>
          <w:lang w:eastAsia="en-GB"/>
        </w:rPr>
        <w:t>8</w:t>
      </w:r>
      <w:r w:rsidR="004F3060" w:rsidRPr="00277B87">
        <w:rPr>
          <w:b/>
          <w:bCs/>
          <w:sz w:val="24"/>
          <w:szCs w:val="22"/>
          <w:lang w:eastAsia="en-GB"/>
        </w:rPr>
        <w:t>:00-</w:t>
      </w:r>
      <w:r w:rsidR="00885E53" w:rsidRPr="00277B87">
        <w:rPr>
          <w:b/>
          <w:bCs/>
          <w:sz w:val="24"/>
          <w:szCs w:val="22"/>
          <w:lang w:eastAsia="en-GB"/>
        </w:rPr>
        <w:t>10</w:t>
      </w:r>
      <w:r w:rsidR="004F3060" w:rsidRPr="00277B87">
        <w:rPr>
          <w:b/>
          <w:bCs/>
          <w:sz w:val="24"/>
          <w:szCs w:val="22"/>
          <w:lang w:eastAsia="en-GB"/>
        </w:rPr>
        <w:t>:</w:t>
      </w:r>
      <w:r w:rsidR="00E52FB8">
        <w:rPr>
          <w:b/>
          <w:bCs/>
          <w:sz w:val="24"/>
          <w:szCs w:val="22"/>
          <w:lang w:eastAsia="en-GB"/>
        </w:rPr>
        <w:t>0</w:t>
      </w:r>
      <w:r w:rsidR="004F3060" w:rsidRPr="00277B87">
        <w:rPr>
          <w:b/>
          <w:bCs/>
          <w:sz w:val="24"/>
          <w:szCs w:val="22"/>
          <w:lang w:eastAsia="en-GB"/>
        </w:rPr>
        <w:t xml:space="preserve">0 </w:t>
      </w:r>
      <w:r w:rsidR="00AA0DDB">
        <w:rPr>
          <w:b/>
          <w:bCs/>
          <w:sz w:val="24"/>
          <w:szCs w:val="22"/>
          <w:lang w:eastAsia="en-GB"/>
        </w:rPr>
        <w:t>LT</w:t>
      </w:r>
      <w:r w:rsidR="009E0747">
        <w:rPr>
          <w:b/>
          <w:bCs/>
          <w:sz w:val="24"/>
          <w:szCs w:val="22"/>
          <w:lang w:eastAsia="en-GB"/>
        </w:rPr>
        <w:t>*</w:t>
      </w:r>
    </w:p>
    <w:p w14:paraId="50F8FC90" w14:textId="07B412C8"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AM2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10</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w:t>
      </w:r>
      <w:r w:rsidR="00103087" w:rsidRPr="00277B87">
        <w:rPr>
          <w:b/>
          <w:bCs/>
          <w:sz w:val="24"/>
          <w:szCs w:val="22"/>
          <w:lang w:eastAsia="en-GB"/>
        </w:rPr>
        <w:t>12</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 xml:space="preserve"> </w:t>
      </w:r>
      <w:r w:rsidR="007A6DE4">
        <w:rPr>
          <w:b/>
          <w:bCs/>
          <w:sz w:val="24"/>
          <w:szCs w:val="22"/>
          <w:lang w:eastAsia="en-GB"/>
        </w:rPr>
        <w:t>LT</w:t>
      </w:r>
    </w:p>
    <w:p w14:paraId="46EDBBF6" w14:textId="3D056E29"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PM1</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13</w:t>
      </w:r>
      <w:r w:rsidR="00BD28B1" w:rsidRPr="00277B87">
        <w:rPr>
          <w:b/>
          <w:bCs/>
          <w:sz w:val="24"/>
          <w:szCs w:val="22"/>
          <w:lang w:eastAsia="en-GB"/>
        </w:rPr>
        <w:t>:</w:t>
      </w:r>
      <w:r w:rsidR="00103087" w:rsidRPr="00277B87">
        <w:rPr>
          <w:b/>
          <w:bCs/>
          <w:sz w:val="24"/>
          <w:szCs w:val="22"/>
          <w:lang w:eastAsia="en-GB"/>
        </w:rPr>
        <w:t>3</w:t>
      </w:r>
      <w:r w:rsidR="00BD28B1" w:rsidRPr="00277B87">
        <w:rPr>
          <w:b/>
          <w:bCs/>
          <w:sz w:val="24"/>
          <w:szCs w:val="22"/>
          <w:lang w:eastAsia="en-GB"/>
        </w:rPr>
        <w:t>0-</w:t>
      </w:r>
      <w:r w:rsidR="00103087" w:rsidRPr="00277B87">
        <w:rPr>
          <w:b/>
          <w:bCs/>
          <w:sz w:val="24"/>
          <w:szCs w:val="22"/>
          <w:lang w:eastAsia="en-GB"/>
        </w:rPr>
        <w:t>15</w:t>
      </w:r>
      <w:r w:rsidR="00BD28B1" w:rsidRPr="00277B87">
        <w:rPr>
          <w:b/>
          <w:bCs/>
          <w:sz w:val="24"/>
          <w:szCs w:val="22"/>
          <w:lang w:eastAsia="en-GB"/>
        </w:rPr>
        <w:t xml:space="preserve">:30 </w:t>
      </w:r>
      <w:r w:rsidR="007A6DE4">
        <w:rPr>
          <w:b/>
          <w:bCs/>
          <w:sz w:val="24"/>
          <w:szCs w:val="22"/>
          <w:lang w:eastAsia="en-GB"/>
        </w:rPr>
        <w:t>LT</w:t>
      </w:r>
    </w:p>
    <w:p w14:paraId="61F8139F" w14:textId="3D6282D1"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16</w:t>
      </w:r>
      <w:r w:rsidR="00BD28B1" w:rsidRPr="00277B87">
        <w:rPr>
          <w:b/>
          <w:bCs/>
          <w:sz w:val="24"/>
          <w:szCs w:val="22"/>
          <w:lang w:eastAsia="en-GB"/>
        </w:rPr>
        <w:t>:00-</w:t>
      </w:r>
      <w:r w:rsidR="00103087" w:rsidRPr="00277B87">
        <w:rPr>
          <w:b/>
          <w:bCs/>
          <w:sz w:val="24"/>
          <w:szCs w:val="22"/>
          <w:lang w:eastAsia="en-GB"/>
        </w:rPr>
        <w:t>18</w:t>
      </w:r>
      <w:r w:rsidR="00BD28B1" w:rsidRPr="00277B87">
        <w:rPr>
          <w:b/>
          <w:bCs/>
          <w:sz w:val="24"/>
          <w:szCs w:val="22"/>
          <w:lang w:eastAsia="en-GB"/>
        </w:rPr>
        <w:t>:</w:t>
      </w:r>
      <w:r w:rsidR="00103087" w:rsidRPr="00277B87">
        <w:rPr>
          <w:b/>
          <w:bCs/>
          <w:sz w:val="24"/>
          <w:szCs w:val="22"/>
          <w:lang w:eastAsia="en-GB"/>
        </w:rPr>
        <w:t>0</w:t>
      </w:r>
      <w:r w:rsidR="00BD28B1" w:rsidRPr="00277B87">
        <w:rPr>
          <w:b/>
          <w:bCs/>
          <w:sz w:val="24"/>
          <w:szCs w:val="22"/>
          <w:lang w:eastAsia="en-GB"/>
        </w:rPr>
        <w:t xml:space="preserve">0 </w:t>
      </w:r>
      <w:r w:rsidR="007A6DE4">
        <w:rPr>
          <w:b/>
          <w:bCs/>
          <w:sz w:val="24"/>
          <w:szCs w:val="22"/>
          <w:lang w:eastAsia="en-GB"/>
        </w:rPr>
        <w:t>LT</w:t>
      </w:r>
    </w:p>
    <w:p w14:paraId="4005132D" w14:textId="429CDFB1"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0</w:t>
      </w:r>
      <w:r w:rsidR="007A6DE4">
        <w:rPr>
          <w:b/>
          <w:bCs/>
          <w:sz w:val="24"/>
          <w:szCs w:val="22"/>
          <w:lang w:eastAsia="en-GB"/>
        </w:rPr>
        <w:t>8</w:t>
      </w:r>
      <w:r w:rsidR="007A6DE4" w:rsidRPr="00277B87">
        <w:rPr>
          <w:b/>
          <w:bCs/>
          <w:sz w:val="24"/>
          <w:szCs w:val="22"/>
          <w:lang w:eastAsia="en-GB"/>
        </w:rPr>
        <w:t>:00-10:</w:t>
      </w:r>
      <w:r w:rsidR="007A6DE4">
        <w:rPr>
          <w:b/>
          <w:bCs/>
          <w:sz w:val="24"/>
          <w:szCs w:val="22"/>
          <w:lang w:eastAsia="en-GB"/>
        </w:rPr>
        <w:t>0</w:t>
      </w:r>
      <w:r w:rsidR="007A6DE4" w:rsidRPr="00277B87">
        <w:rPr>
          <w:b/>
          <w:bCs/>
          <w:sz w:val="24"/>
          <w:szCs w:val="22"/>
          <w:lang w:eastAsia="en-GB"/>
        </w:rPr>
        <w:t xml:space="preserve">0 </w:t>
      </w:r>
      <w:r w:rsidR="007A6DE4">
        <w:rPr>
          <w:b/>
          <w:bCs/>
          <w:sz w:val="24"/>
          <w:szCs w:val="22"/>
          <w:lang w:eastAsia="en-GB"/>
        </w:rPr>
        <w:t>LT</w:t>
      </w:r>
    </w:p>
    <w:p w14:paraId="1DBD7F57" w14:textId="43A538AB"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10:</w:t>
      </w:r>
      <w:r w:rsidR="007A6DE4">
        <w:rPr>
          <w:b/>
          <w:bCs/>
          <w:sz w:val="24"/>
          <w:szCs w:val="22"/>
          <w:lang w:eastAsia="en-GB"/>
        </w:rPr>
        <w:t>30</w:t>
      </w:r>
      <w:r w:rsidR="007A6DE4" w:rsidRPr="00277B87">
        <w:rPr>
          <w:b/>
          <w:bCs/>
          <w:sz w:val="24"/>
          <w:szCs w:val="22"/>
          <w:lang w:eastAsia="en-GB"/>
        </w:rPr>
        <w:t>-12:</w:t>
      </w:r>
      <w:r w:rsidR="007A6DE4">
        <w:rPr>
          <w:b/>
          <w:bCs/>
          <w:sz w:val="24"/>
          <w:szCs w:val="22"/>
          <w:lang w:eastAsia="en-GB"/>
        </w:rPr>
        <w:t>30</w:t>
      </w:r>
      <w:r w:rsidR="007A6DE4" w:rsidRPr="00277B87">
        <w:rPr>
          <w:b/>
          <w:bCs/>
          <w:sz w:val="24"/>
          <w:szCs w:val="22"/>
          <w:lang w:eastAsia="en-GB"/>
        </w:rPr>
        <w:t xml:space="preserve"> </w:t>
      </w:r>
      <w:r w:rsidR="007A6DE4">
        <w:rPr>
          <w:b/>
          <w:bCs/>
          <w:sz w:val="24"/>
          <w:szCs w:val="22"/>
          <w:lang w:eastAsia="en-GB"/>
        </w:rPr>
        <w:t>LT</w:t>
      </w:r>
    </w:p>
    <w:p w14:paraId="09CAE5DB" w14:textId="08DAA35D"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 xml:space="preserve">13:30-15:30 </w:t>
      </w:r>
      <w:r w:rsidR="007A6DE4">
        <w:rPr>
          <w:b/>
          <w:bCs/>
          <w:sz w:val="24"/>
          <w:szCs w:val="22"/>
          <w:lang w:eastAsia="en-GB"/>
        </w:rPr>
        <w:t>LT</w:t>
      </w:r>
    </w:p>
    <w:p w14:paraId="5C6CB217" w14:textId="68F42C28" w:rsidR="00BD28B1" w:rsidRDefault="00F64DA1" w:rsidP="004F3060">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r>
      <w:r w:rsidR="00296FBB" w:rsidRPr="00277B87">
        <w:rPr>
          <w:b/>
          <w:bCs/>
          <w:sz w:val="24"/>
          <w:szCs w:val="22"/>
          <w:lang w:eastAsia="en-GB"/>
        </w:rPr>
        <w:t>(</w:t>
      </w:r>
      <w:r w:rsidR="00414281">
        <w:rPr>
          <w:b/>
          <w:bCs/>
          <w:sz w:val="24"/>
          <w:szCs w:val="22"/>
          <w:lang w:eastAsia="en-GB"/>
        </w:rPr>
        <w:t>Saturday</w:t>
      </w:r>
      <w:r w:rsidR="00296FBB" w:rsidRPr="00277B87">
        <w:rPr>
          <w:b/>
          <w:bCs/>
          <w:sz w:val="24"/>
          <w:szCs w:val="22"/>
          <w:lang w:eastAsia="en-GB"/>
        </w:rPr>
        <w:t>)</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t xml:space="preserve">16:00-18:00 </w:t>
      </w:r>
      <w:r w:rsidR="007A6DE4">
        <w:rPr>
          <w:b/>
          <w:bCs/>
          <w:sz w:val="24"/>
          <w:szCs w:val="22"/>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77777777" w:rsidR="00DC1925" w:rsidRPr="00DC1925" w:rsidRDefault="00DC1925"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28E215B" w:rsidR="00EE7B05" w:rsidRDefault="00EE7B05" w:rsidP="00EE7B05">
      <w:pPr>
        <w:jc w:val="center"/>
      </w:pPr>
    </w:p>
    <w:p w14:paraId="1C67CD27" w14:textId="4094E888" w:rsidR="0057723E" w:rsidRPr="002A6B7F" w:rsidRDefault="0057723E" w:rsidP="0057723E">
      <w:pPr>
        <w:pStyle w:val="Heading3"/>
      </w:pPr>
      <w:r>
        <w:t>LB266 CR Overall Status</w:t>
      </w:r>
    </w:p>
    <w:p w14:paraId="5281AD0A" w14:textId="61A28A9B" w:rsidR="000F5476" w:rsidRDefault="000F5476" w:rsidP="00225883">
      <w:pPr>
        <w:jc w:val="center"/>
      </w:pPr>
    </w:p>
    <w:p w14:paraId="6CE80832" w14:textId="419F56E8" w:rsidR="00F66892" w:rsidRP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425A20">
        <w:t>1</w:t>
      </w:r>
      <w:r w:rsidRPr="00425A20">
        <w:rPr>
          <w:vertAlign w:val="superscript"/>
        </w:rPr>
        <w:t>st</w:t>
      </w:r>
      <w:r w:rsidRPr="00425A20">
        <w:t xml:space="preserve"> Session</w:t>
      </w:r>
      <w:r w:rsidR="003A5C6D" w:rsidRPr="00425A20">
        <w:t>-AM1</w:t>
      </w:r>
      <w:r w:rsidR="00A11DD5" w:rsidRPr="00425A20">
        <w:t xml:space="preserve">: </w:t>
      </w:r>
      <w:r w:rsidR="00425A20">
        <w:t>Nov</w:t>
      </w:r>
      <w:r w:rsidR="00A11DD5" w:rsidRPr="00425A20">
        <w:t xml:space="preserve"> </w:t>
      </w:r>
      <w:r w:rsidR="00425A20">
        <w:t>11</w:t>
      </w:r>
      <w:r w:rsidR="00A11DD5" w:rsidRPr="00425A20">
        <w:t xml:space="preserve"> (</w:t>
      </w:r>
      <w:r w:rsidRPr="00425A20">
        <w:t>0</w:t>
      </w:r>
      <w:r w:rsidR="00425A20">
        <w:t>8</w:t>
      </w:r>
      <w:r w:rsidR="00A11DD5" w:rsidRPr="00425A20">
        <w:t>:00–</w:t>
      </w:r>
      <w:r w:rsidRPr="00425A20">
        <w:t>10</w:t>
      </w:r>
      <w:r w:rsidR="00A11DD5" w:rsidRPr="00425A20">
        <w:t>:</w:t>
      </w:r>
      <w:r w:rsidR="00425A20">
        <w:t>0</w:t>
      </w:r>
      <w:r w:rsidR="00A11DD5" w:rsidRPr="00425A20">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3"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4" w:anchor="7" w:history="1">
        <w:r w:rsidRPr="0032579B">
          <w:rPr>
            <w:rStyle w:val="Hyperlink"/>
            <w:sz w:val="22"/>
            <w:szCs w:val="22"/>
          </w:rPr>
          <w:t>Clause 7</w:t>
        </w:r>
      </w:hyperlink>
      <w:r w:rsidRPr="0032579B">
        <w:rPr>
          <w:sz w:val="22"/>
          <w:szCs w:val="22"/>
        </w:rPr>
        <w:t xml:space="preserve"> of the IEEE SA Standards Board Bylaws and </w:t>
      </w:r>
      <w:hyperlink r:id="rId15"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lastRenderedPageBreak/>
        <w:t xml:space="preserve">If you are unable to record the attendance via </w:t>
      </w:r>
      <w:hyperlink r:id="rId18"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9"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20"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46A07F" w14:textId="596FDF89" w:rsidR="00425A20" w:rsidRPr="00425A20" w:rsidRDefault="00425A20" w:rsidP="00425A20">
      <w:pPr>
        <w:pStyle w:val="ListParagraph"/>
        <w:numPr>
          <w:ilvl w:val="1"/>
          <w:numId w:val="3"/>
        </w:numPr>
        <w:rPr>
          <w:sz w:val="22"/>
          <w:szCs w:val="22"/>
        </w:rPr>
      </w:pPr>
      <w:r w:rsidRPr="00425A20">
        <w:rPr>
          <w:sz w:val="22"/>
          <w:szCs w:val="22"/>
        </w:rPr>
        <w:t>…</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20DDCB8E" w14:textId="32DB25DB" w:rsidR="00425A20" w:rsidRPr="009D34F3" w:rsidRDefault="00425A20" w:rsidP="00425A20">
      <w:pPr>
        <w:pStyle w:val="ListParagraph"/>
        <w:numPr>
          <w:ilvl w:val="1"/>
          <w:numId w:val="3"/>
        </w:numPr>
      </w:pPr>
      <w:r w:rsidRPr="00425A20">
        <w:rPr>
          <w:sz w:val="22"/>
          <w:szCs w:val="22"/>
        </w:rPr>
        <w:t>…</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t>2</w:t>
      </w:r>
      <w:r w:rsidRPr="00A95ADC">
        <w:rPr>
          <w:vertAlign w:val="superscript"/>
        </w:rPr>
        <w:t>nd</w:t>
      </w:r>
      <w:r>
        <w:t xml:space="preserve"> </w:t>
      </w:r>
      <w:r w:rsidRPr="00425A20">
        <w:t>Session-AM</w:t>
      </w:r>
      <w:r>
        <w:t>2</w:t>
      </w:r>
      <w:r w:rsidRPr="00425A20">
        <w:t xml:space="preserve">: </w:t>
      </w:r>
      <w:r>
        <w:t>Nov</w:t>
      </w:r>
      <w:r w:rsidRPr="00425A20">
        <w:t xml:space="preserve"> </w:t>
      </w:r>
      <w:r>
        <w:t>11</w:t>
      </w:r>
      <w:r w:rsidRPr="00425A20">
        <w:t xml:space="preserve"> (</w:t>
      </w:r>
      <w:r>
        <w:t>10</w:t>
      </w:r>
      <w:r w:rsidRPr="00425A20">
        <w:t>:</w:t>
      </w:r>
      <w:r>
        <w:t>3</w:t>
      </w:r>
      <w:r w:rsidRPr="00425A20">
        <w:t>0–1</w:t>
      </w:r>
      <w:r>
        <w:t>2</w:t>
      </w:r>
      <w:r w:rsidRPr="00425A20">
        <w:t>:</w:t>
      </w:r>
      <w:r>
        <w:t>3</w:t>
      </w:r>
      <w:r w:rsidRPr="00425A20">
        <w:t>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26" w:history="1">
        <w:r w:rsidRPr="006307CD">
          <w:rPr>
            <w:rStyle w:val="Hyperlink"/>
            <w:sz w:val="22"/>
            <w:szCs w:val="22"/>
          </w:rPr>
          <w:t>IMAT</w:t>
        </w:r>
      </w:hyperlink>
      <w:r w:rsidRPr="006307CD">
        <w:rPr>
          <w:sz w:val="22"/>
          <w:szCs w:val="22"/>
        </w:rPr>
        <w:t xml:space="preserve"> then please send an e-mail to Jeongki Kim (</w:t>
      </w:r>
      <w:hyperlink r:id="rId2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8"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8E89323" w14:textId="77777777" w:rsidR="00A95ADC" w:rsidRPr="00425A20" w:rsidRDefault="00A95ADC" w:rsidP="00A95ADC">
      <w:pPr>
        <w:pStyle w:val="ListParagraph"/>
        <w:numPr>
          <w:ilvl w:val="1"/>
          <w:numId w:val="3"/>
        </w:numPr>
        <w:rPr>
          <w:sz w:val="22"/>
          <w:szCs w:val="22"/>
        </w:rPr>
      </w:pPr>
      <w:r w:rsidRPr="00425A20">
        <w:rPr>
          <w:sz w:val="22"/>
          <w:szCs w:val="22"/>
        </w:rPr>
        <w:t>…</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1DD21A01" w14:textId="77777777" w:rsidR="00A95ADC" w:rsidRPr="009D34F3" w:rsidRDefault="00A95ADC" w:rsidP="00A95ADC">
      <w:pPr>
        <w:pStyle w:val="ListParagraph"/>
        <w:numPr>
          <w:ilvl w:val="1"/>
          <w:numId w:val="3"/>
        </w:numPr>
      </w:pPr>
      <w:r w:rsidRPr="00425A20">
        <w:rPr>
          <w:sz w:val="22"/>
          <w:szCs w:val="22"/>
        </w:rPr>
        <w:lastRenderedPageBreak/>
        <w:t>…</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t>3</w:t>
      </w:r>
      <w:r w:rsidRPr="00BF2736">
        <w:rPr>
          <w:vertAlign w:val="superscript"/>
        </w:rPr>
        <w:t>rd</w:t>
      </w:r>
      <w:r>
        <w:t xml:space="preserve"> </w:t>
      </w:r>
      <w:r w:rsidRPr="00425A20">
        <w:t>Session-</w:t>
      </w:r>
      <w:r>
        <w:t>P</w:t>
      </w:r>
      <w:r w:rsidRPr="00425A20">
        <w:t xml:space="preserve">M1: </w:t>
      </w:r>
      <w:r>
        <w:t>Nov</w:t>
      </w:r>
      <w:r w:rsidRPr="00425A20">
        <w:t xml:space="preserve"> </w:t>
      </w:r>
      <w:r>
        <w:t>11</w:t>
      </w:r>
      <w:r w:rsidRPr="00425A20">
        <w:t xml:space="preserve"> (</w:t>
      </w:r>
      <w:r>
        <w:t>13</w:t>
      </w:r>
      <w:r w:rsidRPr="00425A20">
        <w:t>:</w:t>
      </w:r>
      <w:r>
        <w:t>3</w:t>
      </w:r>
      <w:r w:rsidRPr="00425A20">
        <w:t>0–</w:t>
      </w:r>
      <w:r w:rsidR="00DC0213">
        <w:t>15</w:t>
      </w:r>
      <w:r w:rsidRPr="00425A20">
        <w:t>:</w:t>
      </w:r>
      <w:r w:rsidR="00DC0213">
        <w:t>3</w:t>
      </w:r>
      <w:r w:rsidRPr="00425A20">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30" w:anchor="7" w:history="1">
        <w:r w:rsidRPr="0032579B">
          <w:rPr>
            <w:rStyle w:val="Hyperlink"/>
            <w:sz w:val="22"/>
            <w:szCs w:val="22"/>
          </w:rPr>
          <w:t>Clause 7</w:t>
        </w:r>
      </w:hyperlink>
      <w:r w:rsidRPr="0032579B">
        <w:rPr>
          <w:sz w:val="22"/>
          <w:szCs w:val="22"/>
        </w:rPr>
        <w:t xml:space="preserve"> of the IEEE SA Standards Board Bylaws and </w:t>
      </w:r>
      <w:hyperlink r:id="rId31"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32"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34" w:history="1">
        <w:r w:rsidRPr="006307CD">
          <w:rPr>
            <w:rStyle w:val="Hyperlink"/>
            <w:sz w:val="22"/>
            <w:szCs w:val="22"/>
          </w:rPr>
          <w:t>IMAT</w:t>
        </w:r>
      </w:hyperlink>
      <w:r w:rsidRPr="006307CD">
        <w:rPr>
          <w:sz w:val="22"/>
          <w:szCs w:val="22"/>
        </w:rPr>
        <w:t xml:space="preserve"> then please send an e-mail to Jeongki Kim (</w:t>
      </w:r>
      <w:hyperlink r:id="rId3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36"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77777777" w:rsidR="00BF2736" w:rsidRPr="00425A20"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88B3FBE" w14:textId="77777777" w:rsidR="00BF2736" w:rsidRPr="00425A20" w:rsidRDefault="00BF2736" w:rsidP="00BF2736">
      <w:pPr>
        <w:pStyle w:val="ListParagraph"/>
        <w:numPr>
          <w:ilvl w:val="1"/>
          <w:numId w:val="3"/>
        </w:numPr>
        <w:rPr>
          <w:sz w:val="22"/>
          <w:szCs w:val="22"/>
        </w:rPr>
      </w:pPr>
      <w:r w:rsidRPr="00425A20">
        <w:rPr>
          <w:sz w:val="22"/>
          <w:szCs w:val="22"/>
        </w:rPr>
        <w:t>…</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4B741C27" w14:textId="77777777" w:rsidR="00BF2736" w:rsidRPr="009D34F3" w:rsidRDefault="00BF2736" w:rsidP="00BF2736">
      <w:pPr>
        <w:pStyle w:val="ListParagraph"/>
        <w:numPr>
          <w:ilvl w:val="1"/>
          <w:numId w:val="3"/>
        </w:numPr>
      </w:pPr>
      <w:r w:rsidRPr="00425A20">
        <w:rPr>
          <w:sz w:val="22"/>
          <w:szCs w:val="22"/>
        </w:rPr>
        <w:t>…</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t>4</w:t>
      </w:r>
      <w:r w:rsidRPr="00DC0213">
        <w:rPr>
          <w:vertAlign w:val="superscript"/>
        </w:rPr>
        <w:t>th</w:t>
      </w:r>
      <w:r>
        <w:t xml:space="preserve"> </w:t>
      </w:r>
      <w:r w:rsidRPr="00425A20">
        <w:t>Session-</w:t>
      </w:r>
      <w:r>
        <w:t>P</w:t>
      </w:r>
      <w:r w:rsidRPr="00425A20">
        <w:t>M</w:t>
      </w:r>
      <w:r>
        <w:t>2</w:t>
      </w:r>
      <w:r w:rsidRPr="00425A20">
        <w:t xml:space="preserve">: </w:t>
      </w:r>
      <w:r>
        <w:t>Nov</w:t>
      </w:r>
      <w:r w:rsidRPr="00425A20">
        <w:t xml:space="preserve"> </w:t>
      </w:r>
      <w:r>
        <w:t>11</w:t>
      </w:r>
      <w:r w:rsidRPr="00425A20">
        <w:t xml:space="preserve"> (</w:t>
      </w:r>
      <w:r>
        <w:t>16</w:t>
      </w:r>
      <w:r w:rsidRPr="00425A20">
        <w:t>:</w:t>
      </w:r>
      <w:r>
        <w:t>0</w:t>
      </w:r>
      <w:r w:rsidRPr="00425A20">
        <w:t>0–</w:t>
      </w:r>
      <w:r>
        <w:t>18</w:t>
      </w:r>
      <w:r w:rsidRPr="00425A20">
        <w:t>:</w:t>
      </w:r>
      <w:r>
        <w:t>0</w:t>
      </w:r>
      <w:r w:rsidRPr="00425A20">
        <w:t>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lastRenderedPageBreak/>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37"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38" w:anchor="7" w:history="1">
        <w:r w:rsidRPr="0032579B">
          <w:rPr>
            <w:rStyle w:val="Hyperlink"/>
            <w:sz w:val="22"/>
            <w:szCs w:val="22"/>
          </w:rPr>
          <w:t>Clause 7</w:t>
        </w:r>
      </w:hyperlink>
      <w:r w:rsidRPr="0032579B">
        <w:rPr>
          <w:sz w:val="22"/>
          <w:szCs w:val="22"/>
        </w:rPr>
        <w:t xml:space="preserve"> of the IEEE SA Standards Board Bylaws and </w:t>
      </w:r>
      <w:hyperlink r:id="rId39"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40"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42" w:history="1">
        <w:r w:rsidRPr="006307CD">
          <w:rPr>
            <w:rStyle w:val="Hyperlink"/>
            <w:sz w:val="22"/>
            <w:szCs w:val="22"/>
          </w:rPr>
          <w:t>IMAT</w:t>
        </w:r>
      </w:hyperlink>
      <w:r w:rsidRPr="006307CD">
        <w:rPr>
          <w:sz w:val="22"/>
          <w:szCs w:val="22"/>
        </w:rPr>
        <w:t xml:space="preserve"> then please send an e-mail to Jeongki Kim (</w:t>
      </w:r>
      <w:hyperlink r:id="rId43"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44"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5737DD0" w14:textId="77777777" w:rsidR="00DC0213" w:rsidRPr="00425A20" w:rsidRDefault="00DC0213" w:rsidP="00DC0213">
      <w:pPr>
        <w:pStyle w:val="ListParagraph"/>
        <w:numPr>
          <w:ilvl w:val="1"/>
          <w:numId w:val="3"/>
        </w:numPr>
        <w:rPr>
          <w:sz w:val="22"/>
          <w:szCs w:val="22"/>
        </w:rPr>
      </w:pPr>
      <w:r w:rsidRPr="00425A20">
        <w:rPr>
          <w:sz w:val="22"/>
          <w:szCs w:val="22"/>
        </w:rPr>
        <w:t>…</w:t>
      </w:r>
    </w:p>
    <w:p w14:paraId="0AAE63D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5F38E953" w14:textId="77777777" w:rsidR="00DC0213" w:rsidRPr="009D34F3" w:rsidRDefault="00DC0213" w:rsidP="00DC0213">
      <w:pPr>
        <w:pStyle w:val="ListParagraph"/>
        <w:numPr>
          <w:ilvl w:val="1"/>
          <w:numId w:val="3"/>
        </w:numPr>
      </w:pPr>
      <w:r w:rsidRPr="00425A20">
        <w:rPr>
          <w:sz w:val="22"/>
          <w:szCs w:val="22"/>
        </w:rPr>
        <w:t>…</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t>5</w:t>
      </w:r>
      <w:r w:rsidRPr="00DC0213">
        <w:rPr>
          <w:vertAlign w:val="superscript"/>
        </w:rPr>
        <w:t>th</w:t>
      </w:r>
      <w:r>
        <w:t xml:space="preserve"> </w:t>
      </w:r>
      <w:r w:rsidRPr="00425A20">
        <w:t xml:space="preserve">Session-AM1: </w:t>
      </w:r>
      <w:r>
        <w:t>Nov</w:t>
      </w:r>
      <w:r w:rsidRPr="00425A20">
        <w:t xml:space="preserve"> </w:t>
      </w:r>
      <w:r>
        <w:t>12</w:t>
      </w:r>
      <w:r w:rsidRPr="00425A20">
        <w:t xml:space="preserve"> (0</w:t>
      </w:r>
      <w:r>
        <w:t>8</w:t>
      </w:r>
      <w:r w:rsidRPr="00425A20">
        <w:t>:00–10:</w:t>
      </w:r>
      <w:r>
        <w:t>0</w:t>
      </w:r>
      <w:r w:rsidRPr="00425A20">
        <w:t>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50" w:history="1">
        <w:r w:rsidRPr="006307CD">
          <w:rPr>
            <w:rStyle w:val="Hyperlink"/>
            <w:sz w:val="22"/>
            <w:szCs w:val="22"/>
          </w:rPr>
          <w:t>IMAT</w:t>
        </w:r>
      </w:hyperlink>
      <w:r w:rsidRPr="006307CD">
        <w:rPr>
          <w:sz w:val="22"/>
          <w:szCs w:val="22"/>
        </w:rPr>
        <w:t xml:space="preserve"> then please send an e-mail to Jeongki Kim (</w:t>
      </w:r>
      <w:hyperlink r:id="rId51"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52"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DBA8B97" w14:textId="77777777" w:rsidR="00DC0213" w:rsidRPr="00425A20" w:rsidRDefault="00DC0213" w:rsidP="00DC0213">
      <w:pPr>
        <w:pStyle w:val="ListParagraph"/>
        <w:numPr>
          <w:ilvl w:val="1"/>
          <w:numId w:val="3"/>
        </w:numPr>
        <w:rPr>
          <w:sz w:val="22"/>
          <w:szCs w:val="22"/>
        </w:rPr>
      </w:pPr>
      <w:r w:rsidRPr="00425A20">
        <w:rPr>
          <w:sz w:val="22"/>
          <w:szCs w:val="22"/>
        </w:rPr>
        <w:t>…</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66D7275D" w14:textId="77777777" w:rsidR="00DC0213" w:rsidRPr="009D34F3" w:rsidRDefault="00DC0213" w:rsidP="00DC0213">
      <w:pPr>
        <w:pStyle w:val="ListParagraph"/>
        <w:numPr>
          <w:ilvl w:val="1"/>
          <w:numId w:val="3"/>
        </w:numPr>
      </w:pPr>
      <w:r w:rsidRPr="00425A20">
        <w:rPr>
          <w:sz w:val="22"/>
          <w:szCs w:val="22"/>
        </w:rPr>
        <w:t>…</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t>6</w:t>
      </w:r>
      <w:r w:rsidRPr="00DC0213">
        <w:rPr>
          <w:vertAlign w:val="superscript"/>
        </w:rPr>
        <w:t>th</w:t>
      </w:r>
      <w:r>
        <w:t xml:space="preserve"> </w:t>
      </w:r>
      <w:r w:rsidRPr="00425A20">
        <w:t>Session-AM</w:t>
      </w:r>
      <w:r>
        <w:t>2</w:t>
      </w:r>
      <w:r w:rsidRPr="00425A20">
        <w:t xml:space="preserve">: </w:t>
      </w:r>
      <w:r>
        <w:t>Nov</w:t>
      </w:r>
      <w:r w:rsidRPr="00425A20">
        <w:t xml:space="preserve"> </w:t>
      </w:r>
      <w:r>
        <w:t>12</w:t>
      </w:r>
      <w:r w:rsidRPr="00425A20">
        <w:t xml:space="preserve"> (</w:t>
      </w:r>
      <w:r>
        <w:t>10</w:t>
      </w:r>
      <w:r w:rsidRPr="00425A20">
        <w:t>:</w:t>
      </w:r>
      <w:r>
        <w:t>3</w:t>
      </w:r>
      <w:r w:rsidRPr="00425A20">
        <w:t>0–1</w:t>
      </w:r>
      <w:r>
        <w:t>2</w:t>
      </w:r>
      <w:r w:rsidRPr="00425A20">
        <w:t>:</w:t>
      </w:r>
      <w:r>
        <w:t>3</w:t>
      </w:r>
      <w:r w:rsidRPr="00425A20">
        <w:t>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54" w:anchor="7" w:history="1">
        <w:r w:rsidRPr="0032579B">
          <w:rPr>
            <w:rStyle w:val="Hyperlink"/>
            <w:sz w:val="22"/>
            <w:szCs w:val="22"/>
          </w:rPr>
          <w:t>Clause 7</w:t>
        </w:r>
      </w:hyperlink>
      <w:r w:rsidRPr="0032579B">
        <w:rPr>
          <w:sz w:val="22"/>
          <w:szCs w:val="22"/>
        </w:rPr>
        <w:t xml:space="preserve"> of the IEEE SA Standards Board Bylaws and </w:t>
      </w:r>
      <w:hyperlink r:id="rId55"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56"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58" w:history="1">
        <w:r w:rsidRPr="006307CD">
          <w:rPr>
            <w:rStyle w:val="Hyperlink"/>
            <w:sz w:val="22"/>
            <w:szCs w:val="22"/>
          </w:rPr>
          <w:t>IMAT</w:t>
        </w:r>
      </w:hyperlink>
      <w:r w:rsidRPr="006307CD">
        <w:rPr>
          <w:sz w:val="22"/>
          <w:szCs w:val="22"/>
        </w:rPr>
        <w:t xml:space="preserve"> then please send an e-mail to Jeongki Kim (</w:t>
      </w:r>
      <w:hyperlink r:id="rId5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60"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5279813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A5EBB5A" w14:textId="77777777" w:rsidR="00DC0213" w:rsidRPr="00425A20" w:rsidRDefault="00DC0213" w:rsidP="00DC0213">
      <w:pPr>
        <w:pStyle w:val="ListParagraph"/>
        <w:numPr>
          <w:ilvl w:val="1"/>
          <w:numId w:val="3"/>
        </w:numPr>
        <w:rPr>
          <w:sz w:val="22"/>
          <w:szCs w:val="22"/>
        </w:rPr>
      </w:pPr>
      <w:r w:rsidRPr="00425A20">
        <w:rPr>
          <w:sz w:val="22"/>
          <w:szCs w:val="22"/>
        </w:rPr>
        <w:t>…</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D88D9F" w14:textId="77777777" w:rsidR="00DC0213" w:rsidRPr="009D34F3" w:rsidRDefault="00DC0213" w:rsidP="00DC0213">
      <w:pPr>
        <w:pStyle w:val="ListParagraph"/>
        <w:numPr>
          <w:ilvl w:val="1"/>
          <w:numId w:val="3"/>
        </w:numPr>
      </w:pPr>
      <w:r w:rsidRPr="00425A20">
        <w:rPr>
          <w:sz w:val="22"/>
          <w:szCs w:val="22"/>
        </w:rPr>
        <w:t>…</w:t>
      </w: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t>7</w:t>
      </w:r>
      <w:r w:rsidRPr="00DC0213">
        <w:rPr>
          <w:vertAlign w:val="superscript"/>
        </w:rPr>
        <w:t>th</w:t>
      </w:r>
      <w:r>
        <w:t xml:space="preserve"> </w:t>
      </w:r>
      <w:r w:rsidRPr="00425A20">
        <w:t>Session-</w:t>
      </w:r>
      <w:r>
        <w:t>P</w:t>
      </w:r>
      <w:r w:rsidRPr="00425A20">
        <w:t xml:space="preserve">M1: </w:t>
      </w:r>
      <w:r>
        <w:t>Nov</w:t>
      </w:r>
      <w:r w:rsidRPr="00425A20">
        <w:t xml:space="preserve"> </w:t>
      </w:r>
      <w:r>
        <w:t>12</w:t>
      </w:r>
      <w:r w:rsidRPr="00425A20">
        <w:t xml:space="preserve"> (</w:t>
      </w:r>
      <w:r>
        <w:t>13</w:t>
      </w:r>
      <w:r w:rsidRPr="00425A20">
        <w:t>:</w:t>
      </w:r>
      <w:r>
        <w:t>3</w:t>
      </w:r>
      <w:r w:rsidRPr="00425A20">
        <w:t>0–</w:t>
      </w:r>
      <w:r>
        <w:t>15</w:t>
      </w:r>
      <w:r w:rsidRPr="00425A20">
        <w:t>:</w:t>
      </w:r>
      <w:r>
        <w:t>3</w:t>
      </w:r>
      <w:r w:rsidRPr="00425A20">
        <w:t>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lastRenderedPageBreak/>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66" w:history="1">
        <w:r w:rsidRPr="006307CD">
          <w:rPr>
            <w:rStyle w:val="Hyperlink"/>
            <w:sz w:val="22"/>
            <w:szCs w:val="22"/>
          </w:rPr>
          <w:t>IMAT</w:t>
        </w:r>
      </w:hyperlink>
      <w:r w:rsidRPr="006307CD">
        <w:rPr>
          <w:sz w:val="22"/>
          <w:szCs w:val="22"/>
        </w:rPr>
        <w:t xml:space="preserve"> then please send an e-mail to Jeongki Kim (</w:t>
      </w:r>
      <w:hyperlink r:id="rId6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68"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816EEA1" w14:textId="77777777" w:rsidR="00DC0213" w:rsidRPr="00425A20" w:rsidRDefault="00DC0213" w:rsidP="00DC0213">
      <w:pPr>
        <w:pStyle w:val="ListParagraph"/>
        <w:numPr>
          <w:ilvl w:val="1"/>
          <w:numId w:val="3"/>
        </w:numPr>
        <w:rPr>
          <w:sz w:val="22"/>
          <w:szCs w:val="22"/>
        </w:rPr>
      </w:pPr>
      <w:r w:rsidRPr="00425A20">
        <w:rPr>
          <w:sz w:val="22"/>
          <w:szCs w:val="22"/>
        </w:rPr>
        <w:t>…</w:t>
      </w:r>
    </w:p>
    <w:p w14:paraId="52CD95B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3F577A8" w14:textId="77777777" w:rsidR="00DC0213" w:rsidRPr="009D34F3" w:rsidRDefault="00DC0213" w:rsidP="00DC0213">
      <w:pPr>
        <w:pStyle w:val="ListParagraph"/>
        <w:numPr>
          <w:ilvl w:val="1"/>
          <w:numId w:val="3"/>
        </w:numPr>
      </w:pPr>
      <w:r w:rsidRPr="00425A20">
        <w:rPr>
          <w:sz w:val="22"/>
          <w:szCs w:val="22"/>
        </w:rPr>
        <w:t>…</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t>8</w:t>
      </w:r>
      <w:r w:rsidRPr="00DC0213">
        <w:rPr>
          <w:vertAlign w:val="superscript"/>
        </w:rPr>
        <w:t>th</w:t>
      </w:r>
      <w:r>
        <w:t xml:space="preserve"> </w:t>
      </w:r>
      <w:r w:rsidRPr="00425A20">
        <w:t>Session-</w:t>
      </w:r>
      <w:r>
        <w:t>P</w:t>
      </w:r>
      <w:r w:rsidRPr="00425A20">
        <w:t>M</w:t>
      </w:r>
      <w:r>
        <w:t>2</w:t>
      </w:r>
      <w:r w:rsidRPr="00425A20">
        <w:t xml:space="preserve">: </w:t>
      </w:r>
      <w:r>
        <w:t>Nov</w:t>
      </w:r>
      <w:r w:rsidRPr="00425A20">
        <w:t xml:space="preserve"> </w:t>
      </w:r>
      <w:r>
        <w:t>12</w:t>
      </w:r>
      <w:r w:rsidRPr="00425A20">
        <w:t xml:space="preserve"> (</w:t>
      </w:r>
      <w:r>
        <w:t>16</w:t>
      </w:r>
      <w:r w:rsidRPr="00425A20">
        <w:t>:</w:t>
      </w:r>
      <w:r>
        <w:t>0</w:t>
      </w:r>
      <w:r w:rsidRPr="00425A20">
        <w:t>0–</w:t>
      </w:r>
      <w:r>
        <w:t>18</w:t>
      </w:r>
      <w:r w:rsidRPr="00425A20">
        <w:t>:</w:t>
      </w:r>
      <w:r>
        <w:t>0</w:t>
      </w:r>
      <w:r w:rsidRPr="00425A20">
        <w:t>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74" w:history="1">
        <w:r w:rsidRPr="006307CD">
          <w:rPr>
            <w:rStyle w:val="Hyperlink"/>
            <w:sz w:val="22"/>
            <w:szCs w:val="22"/>
          </w:rPr>
          <w:t>IMAT</w:t>
        </w:r>
      </w:hyperlink>
      <w:r w:rsidRPr="006307CD">
        <w:rPr>
          <w:sz w:val="22"/>
          <w:szCs w:val="22"/>
        </w:rPr>
        <w:t xml:space="preserve"> then please send an e-mail to Jeongki Kim (</w:t>
      </w:r>
      <w:hyperlink r:id="rId7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76"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lastRenderedPageBreak/>
        <w:t>Announcements:</w:t>
      </w:r>
    </w:p>
    <w:p w14:paraId="339829D3"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F894EA7" w14:textId="77777777" w:rsidR="00DC0213" w:rsidRPr="00425A20" w:rsidRDefault="00DC0213" w:rsidP="00DC0213">
      <w:pPr>
        <w:pStyle w:val="ListParagraph"/>
        <w:numPr>
          <w:ilvl w:val="1"/>
          <w:numId w:val="3"/>
        </w:numPr>
        <w:rPr>
          <w:sz w:val="22"/>
          <w:szCs w:val="22"/>
        </w:rPr>
      </w:pPr>
      <w:r w:rsidRPr="00425A20">
        <w:rPr>
          <w:sz w:val="22"/>
          <w:szCs w:val="22"/>
        </w:rPr>
        <w:t>…</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F411474" w14:textId="77777777" w:rsidR="00DC0213" w:rsidRPr="009D34F3" w:rsidRDefault="00DC0213" w:rsidP="00DC0213">
      <w:pPr>
        <w:pStyle w:val="ListParagraph"/>
        <w:numPr>
          <w:ilvl w:val="1"/>
          <w:numId w:val="3"/>
        </w:numPr>
      </w:pPr>
      <w:r w:rsidRPr="00425A20">
        <w:rPr>
          <w:sz w:val="22"/>
          <w:szCs w:val="22"/>
        </w:rPr>
        <w:t>…</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7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84" w:history="1">
        <w:r w:rsidRPr="001B007D">
          <w:rPr>
            <w:rStyle w:val="Hyperlink"/>
            <w:szCs w:val="22"/>
          </w:rPr>
          <w:t>http://www.ieee802.org/devdocs.shtml</w:t>
        </w:r>
      </w:hyperlink>
      <w:r w:rsidRPr="001B007D">
        <w:rPr>
          <w:szCs w:val="22"/>
        </w:rPr>
        <w:t xml:space="preserve"> and Participation slide: </w:t>
      </w:r>
      <w:hyperlink r:id="rId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7" w:history="1">
        <w:r w:rsidRPr="008B7C22">
          <w:rPr>
            <w:rStyle w:val="Hyperlink"/>
            <w:lang w:val="en-US"/>
          </w:rPr>
          <w:t>https</w:t>
        </w:r>
      </w:hyperlink>
      <w:hyperlink r:id="rId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9" w:history="1">
        <w:r w:rsidRPr="008B7C22">
          <w:rPr>
            <w:rStyle w:val="Hyperlink"/>
            <w:lang w:val="en-US"/>
          </w:rPr>
          <w:t>https://</w:t>
        </w:r>
      </w:hyperlink>
      <w:hyperlink r:id="rId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2317A2" w:rsidP="00320F37">
      <w:pPr>
        <w:numPr>
          <w:ilvl w:val="0"/>
          <w:numId w:val="16"/>
        </w:numPr>
        <w:spacing w:before="100" w:beforeAutospacing="1" w:after="100" w:afterAutospacing="1"/>
        <w:rPr>
          <w:lang w:val="en-US"/>
        </w:rPr>
      </w:pPr>
      <w:hyperlink r:id="rId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317A2" w:rsidP="00320F37">
      <w:pPr>
        <w:numPr>
          <w:ilvl w:val="0"/>
          <w:numId w:val="16"/>
        </w:numPr>
        <w:spacing w:before="100" w:beforeAutospacing="1" w:after="100" w:afterAutospacing="1"/>
        <w:rPr>
          <w:lang w:val="en-US"/>
        </w:rPr>
      </w:pPr>
      <w:hyperlink r:id="rId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2317A2" w:rsidP="00320F37">
      <w:pPr>
        <w:numPr>
          <w:ilvl w:val="0"/>
          <w:numId w:val="16"/>
        </w:numPr>
        <w:spacing w:before="100" w:beforeAutospacing="1" w:after="100" w:afterAutospacing="1"/>
        <w:rPr>
          <w:lang w:val="en-US"/>
        </w:rPr>
      </w:pPr>
      <w:hyperlink r:id="rId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317A2" w:rsidP="00320F37">
      <w:pPr>
        <w:numPr>
          <w:ilvl w:val="0"/>
          <w:numId w:val="16"/>
        </w:numPr>
        <w:spacing w:before="100" w:beforeAutospacing="1" w:after="100" w:afterAutospacing="1"/>
        <w:rPr>
          <w:lang w:val="en-US"/>
        </w:rPr>
      </w:pPr>
      <w:hyperlink r:id="rId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317A2" w:rsidP="00024E05">
      <w:pPr>
        <w:spacing w:after="160" w:line="252" w:lineRule="auto"/>
        <w:ind w:left="720"/>
        <w:rPr>
          <w:sz w:val="20"/>
        </w:rPr>
      </w:pPr>
      <w:hyperlink r:id="rId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317A2" w:rsidP="00024E05">
      <w:pPr>
        <w:spacing w:after="160" w:line="252" w:lineRule="auto"/>
        <w:ind w:left="720"/>
        <w:rPr>
          <w:sz w:val="20"/>
        </w:rPr>
      </w:pPr>
      <w:hyperlink r:id="rId96" w:history="1">
        <w:r w:rsidR="00024E05" w:rsidRPr="00BA5FED">
          <w:rPr>
            <w:rStyle w:val="Hyperlink"/>
            <w:sz w:val="20"/>
            <w:lang w:val="en-US"/>
          </w:rPr>
          <w:t>http</w:t>
        </w:r>
      </w:hyperlink>
      <w:hyperlink r:id="rId97" w:history="1">
        <w:r w:rsidR="00024E05" w:rsidRPr="00BA5FED">
          <w:rPr>
            <w:rStyle w:val="Hyperlink"/>
            <w:sz w:val="20"/>
            <w:lang w:val="en-US"/>
          </w:rPr>
          <w:t>://</w:t>
        </w:r>
      </w:hyperlink>
      <w:hyperlink r:id="rId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317A2" w:rsidP="00024E05">
      <w:pPr>
        <w:spacing w:after="160" w:line="252" w:lineRule="auto"/>
        <w:ind w:left="720"/>
        <w:rPr>
          <w:sz w:val="20"/>
        </w:rPr>
      </w:pPr>
      <w:hyperlink r:id="rId99" w:history="1">
        <w:r w:rsidR="00024E05" w:rsidRPr="00BA5FED">
          <w:rPr>
            <w:rStyle w:val="Hyperlink"/>
            <w:sz w:val="20"/>
            <w:lang w:val="en-US"/>
          </w:rPr>
          <w:t>http</w:t>
        </w:r>
      </w:hyperlink>
      <w:hyperlink r:id="rId100" w:history="1">
        <w:r w:rsidR="00024E05" w:rsidRPr="00BA5FED">
          <w:rPr>
            <w:rStyle w:val="Hyperlink"/>
            <w:sz w:val="20"/>
            <w:lang w:val="en-US"/>
          </w:rPr>
          <w:t>://</w:t>
        </w:r>
      </w:hyperlink>
      <w:hyperlink r:id="rId1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317A2" w:rsidP="00024E05">
      <w:pPr>
        <w:spacing w:after="160" w:line="252" w:lineRule="auto"/>
        <w:ind w:left="720"/>
        <w:rPr>
          <w:sz w:val="20"/>
        </w:rPr>
      </w:pPr>
      <w:hyperlink r:id="rId102" w:history="1">
        <w:r w:rsidR="00024E05" w:rsidRPr="00BA5FED">
          <w:rPr>
            <w:rStyle w:val="Hyperlink"/>
            <w:sz w:val="20"/>
            <w:lang w:val="en-US"/>
          </w:rPr>
          <w:t>http://</w:t>
        </w:r>
      </w:hyperlink>
      <w:hyperlink r:id="rId1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317A2" w:rsidP="00024E05">
      <w:pPr>
        <w:spacing w:after="160" w:line="252" w:lineRule="auto"/>
        <w:ind w:left="720"/>
        <w:rPr>
          <w:sz w:val="20"/>
        </w:rPr>
      </w:pPr>
      <w:hyperlink r:id="rId104" w:history="1">
        <w:r w:rsidR="00024E05" w:rsidRPr="00BA5FED">
          <w:rPr>
            <w:rStyle w:val="Hyperlink"/>
            <w:sz w:val="20"/>
            <w:lang w:val="en-US"/>
          </w:rPr>
          <w:t>https</w:t>
        </w:r>
      </w:hyperlink>
      <w:hyperlink r:id="rId1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317A2" w:rsidP="00024E05">
      <w:pPr>
        <w:spacing w:after="160" w:line="252" w:lineRule="auto"/>
        <w:ind w:left="720"/>
        <w:rPr>
          <w:sz w:val="20"/>
          <w:lang w:val="en-US"/>
        </w:rPr>
      </w:pPr>
      <w:hyperlink r:id="rId106" w:history="1">
        <w:r w:rsidR="00024E05" w:rsidRPr="00BA5FED">
          <w:rPr>
            <w:rStyle w:val="Hyperlink"/>
            <w:sz w:val="20"/>
            <w:lang w:val="en-US"/>
          </w:rPr>
          <w:t>http</w:t>
        </w:r>
      </w:hyperlink>
      <w:hyperlink r:id="rId107" w:history="1">
        <w:r w:rsidR="00024E05" w:rsidRPr="00BA5FED">
          <w:rPr>
            <w:rStyle w:val="Hyperlink"/>
            <w:sz w:val="20"/>
            <w:lang w:val="en-US"/>
          </w:rPr>
          <w:t>://</w:t>
        </w:r>
      </w:hyperlink>
      <w:hyperlink r:id="rId108" w:history="1">
        <w:r w:rsidR="00024E05" w:rsidRPr="00BA5FED">
          <w:rPr>
            <w:rStyle w:val="Hyperlink"/>
            <w:sz w:val="20"/>
            <w:lang w:val="en-US"/>
          </w:rPr>
          <w:t>standards.ieee.org/board/pat/faq.pdf</w:t>
        </w:r>
      </w:hyperlink>
      <w:r w:rsidR="00024E05" w:rsidRPr="00BA5FED">
        <w:rPr>
          <w:sz w:val="20"/>
          <w:lang w:val="en-US"/>
        </w:rPr>
        <w:t xml:space="preserve"> and </w:t>
      </w:r>
      <w:hyperlink r:id="rId109" w:history="1">
        <w:r w:rsidR="00024E05" w:rsidRPr="00BA5FED">
          <w:rPr>
            <w:rStyle w:val="Hyperlink"/>
            <w:sz w:val="20"/>
            <w:lang w:val="en-US"/>
          </w:rPr>
          <w:t>http</w:t>
        </w:r>
      </w:hyperlink>
      <w:hyperlink r:id="rId110" w:history="1">
        <w:r w:rsidR="00024E05" w:rsidRPr="00BA5FED">
          <w:rPr>
            <w:rStyle w:val="Hyperlink"/>
            <w:sz w:val="20"/>
            <w:lang w:val="en-US"/>
          </w:rPr>
          <w:t>://</w:t>
        </w:r>
      </w:hyperlink>
      <w:hyperlink r:id="rId1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317A2" w:rsidP="00024E05">
      <w:pPr>
        <w:spacing w:after="160" w:line="252" w:lineRule="auto"/>
        <w:ind w:left="720"/>
        <w:rPr>
          <w:sz w:val="20"/>
        </w:rPr>
      </w:pPr>
      <w:hyperlink r:id="rId1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317A2" w:rsidP="00024E05">
      <w:pPr>
        <w:spacing w:after="160" w:line="252" w:lineRule="auto"/>
        <w:ind w:left="720"/>
        <w:rPr>
          <w:sz w:val="20"/>
          <w:lang w:val="en-US"/>
        </w:rPr>
      </w:pPr>
      <w:hyperlink r:id="rId1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317A2" w:rsidP="00024E05">
      <w:pPr>
        <w:spacing w:after="160" w:line="252" w:lineRule="auto"/>
        <w:ind w:left="720"/>
        <w:rPr>
          <w:sz w:val="20"/>
        </w:rPr>
      </w:pPr>
      <w:hyperlink r:id="rId1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317A2" w:rsidP="00024E05">
      <w:pPr>
        <w:spacing w:after="160" w:line="252" w:lineRule="auto"/>
        <w:ind w:left="720"/>
        <w:rPr>
          <w:sz w:val="20"/>
        </w:rPr>
      </w:pPr>
      <w:hyperlink r:id="rId115" w:history="1">
        <w:r w:rsidR="00024E05" w:rsidRPr="00BA5FED">
          <w:rPr>
            <w:rStyle w:val="Hyperlink"/>
            <w:sz w:val="20"/>
            <w:lang w:val="en-US"/>
          </w:rPr>
          <w:t>https://</w:t>
        </w:r>
      </w:hyperlink>
      <w:hyperlink r:id="rId1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317A2" w:rsidP="00024E05">
      <w:pPr>
        <w:spacing w:after="160" w:line="252" w:lineRule="auto"/>
        <w:ind w:left="720"/>
        <w:rPr>
          <w:sz w:val="20"/>
        </w:rPr>
      </w:pPr>
      <w:hyperlink r:id="rId1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317A2" w:rsidP="00024E05">
      <w:pPr>
        <w:spacing w:after="160" w:line="252" w:lineRule="auto"/>
        <w:ind w:left="720"/>
        <w:rPr>
          <w:sz w:val="20"/>
        </w:rPr>
      </w:pPr>
      <w:hyperlink r:id="rId118" w:history="1">
        <w:r w:rsidR="00024E05" w:rsidRPr="00BA5FED">
          <w:rPr>
            <w:rStyle w:val="Hyperlink"/>
            <w:sz w:val="20"/>
            <w:lang w:val="en-US"/>
          </w:rPr>
          <w:t>https://</w:t>
        </w:r>
      </w:hyperlink>
      <w:hyperlink r:id="rId1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317A2" w:rsidP="00024E05">
      <w:pPr>
        <w:spacing w:after="160" w:line="252" w:lineRule="auto"/>
        <w:ind w:left="720"/>
        <w:rPr>
          <w:sz w:val="20"/>
        </w:rPr>
      </w:pPr>
      <w:hyperlink r:id="rId1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317A2" w:rsidP="003E2A63">
      <w:pPr>
        <w:ind w:firstLine="720"/>
        <w:rPr>
          <w:sz w:val="20"/>
        </w:rPr>
      </w:pPr>
      <w:hyperlink r:id="rId121" w:history="1">
        <w:r w:rsidR="00024E05" w:rsidRPr="00BA5FED">
          <w:rPr>
            <w:rStyle w:val="Hyperlink"/>
            <w:sz w:val="20"/>
            <w:lang w:val="en-US"/>
          </w:rPr>
          <w:t>https://</w:t>
        </w:r>
      </w:hyperlink>
      <w:hyperlink r:id="rId1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23"/>
      <w:footerReference w:type="default" r:id="rId1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C035" w14:textId="77777777" w:rsidR="004D746E" w:rsidRDefault="004D746E">
      <w:r>
        <w:separator/>
      </w:r>
    </w:p>
  </w:endnote>
  <w:endnote w:type="continuationSeparator" w:id="0">
    <w:p w14:paraId="22A6B6B2" w14:textId="77777777" w:rsidR="004D746E" w:rsidRDefault="004D746E">
      <w:r>
        <w:continuationSeparator/>
      </w:r>
    </w:p>
  </w:endnote>
  <w:endnote w:type="continuationNotice" w:id="1">
    <w:p w14:paraId="68F0828D" w14:textId="77777777" w:rsidR="004D746E" w:rsidRDefault="004D7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ECBF" w14:textId="77777777" w:rsidR="004D746E" w:rsidRDefault="004D746E">
      <w:r>
        <w:separator/>
      </w:r>
    </w:p>
  </w:footnote>
  <w:footnote w:type="continuationSeparator" w:id="0">
    <w:p w14:paraId="3EA718E2" w14:textId="77777777" w:rsidR="004D746E" w:rsidRDefault="004D746E">
      <w:r>
        <w:continuationSeparator/>
      </w:r>
    </w:p>
  </w:footnote>
  <w:footnote w:type="continuationNotice" w:id="1">
    <w:p w14:paraId="5D68E2D0" w14:textId="77777777" w:rsidR="004D746E" w:rsidRDefault="004D7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422438F"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t>1840</w:t>
      </w:r>
      <w:r w:rsidR="00311D07">
        <w:t>r</w:t>
      </w:r>
    </w:fldSimple>
    <w:r w:rsidR="00D7403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BB"/>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6CE"/>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38F"/>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A5"/>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117" Type="http://schemas.openxmlformats.org/officeDocument/2006/relationships/hyperlink" Target="http://www.ieee802.org/PNP/approved/IEEE_802_WG_PandP_v19.pdf" TargetMode="External"/><Relationship Id="rId21" Type="http://schemas.openxmlformats.org/officeDocument/2006/relationships/hyperlink" Target="mailto:patcom@ieee.org" TargetMode="External"/><Relationship Id="rId42" Type="http://schemas.openxmlformats.org/officeDocument/2006/relationships/hyperlink" Target="https://imat.ieee.org/attendance" TargetMode="External"/><Relationship Id="rId47" Type="http://schemas.openxmlformats.org/officeDocument/2006/relationships/hyperlink" Target="https://standards.ieee.org/about/policies/opman/sect6.html" TargetMode="External"/><Relationship Id="rId63" Type="http://schemas.openxmlformats.org/officeDocument/2006/relationships/hyperlink" Target="https://standards.ieee.org/about/policies/opman/sect6.html" TargetMode="External"/><Relationship Id="rId68" Type="http://schemas.openxmlformats.org/officeDocument/2006/relationships/hyperlink" Target="mailto:liwen.chu@nxp.com" TargetMode="External"/><Relationship Id="rId84" Type="http://schemas.openxmlformats.org/officeDocument/2006/relationships/hyperlink" Target="http://www.ieee802.org/devdocs.shtml"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standards.ieee.org/develop/policies/bylaws/sb_bylaws.pdf" TargetMode="External"/><Relationship Id="rId16" Type="http://schemas.openxmlformats.org/officeDocument/2006/relationships/hyperlink" Target="https://mentor.ieee.org/802-ec/dcn/16/ec-16-0180-05-00EC-ieee-802-participation-slide.pptx" TargetMode="External"/><Relationship Id="rId107" Type="http://schemas.openxmlformats.org/officeDocument/2006/relationships/hyperlink" Target="http://standards.ieee.org/board/pat/faq.pdf" TargetMode="External"/><Relationship Id="rId11" Type="http://schemas.openxmlformats.org/officeDocument/2006/relationships/hyperlink" Target="https://ieeesa.webex.com/ieeesa/j.php?MTID=mfe33dad38d1d4e2e44da214a9b15df14"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mailto:patcom@ieee.org" TargetMode="External"/><Relationship Id="rId53" Type="http://schemas.openxmlformats.org/officeDocument/2006/relationships/hyperlink" Target="mailto:patcom@ieee.org" TargetMode="External"/><Relationship Id="rId58" Type="http://schemas.openxmlformats.org/officeDocument/2006/relationships/hyperlink" Target="https://imat.ieee.org/attendance" TargetMode="External"/><Relationship Id="rId74" Type="http://schemas.openxmlformats.org/officeDocument/2006/relationships/hyperlink" Target="https://imat.ieee.org/attendance" TargetMode="External"/><Relationship Id="rId79" Type="http://schemas.openxmlformats.org/officeDocument/2006/relationships/hyperlink" Target="http://standards.ieee.org/develop/policies/opman/sect6.html" TargetMode="External"/><Relationship Id="rId102" Type="http://schemas.openxmlformats.org/officeDocument/2006/relationships/hyperlink" Target="http://standards.ieee.org/develop/policies/bylaws/sect6-7.html" TargetMode="External"/><Relationship Id="rId123"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standards.ieee.org/about/policies/opman/sect6.html" TargetMode="External"/><Relationship Id="rId95" Type="http://schemas.openxmlformats.org/officeDocument/2006/relationships/hyperlink" Target="http://www.ieee.org/about/corporate/governance/p7-8.html"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jeongki.kim.ieee@gmail.com"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mailto:patcom@ieee.org" TargetMode="External"/><Relationship Id="rId113" Type="http://schemas.openxmlformats.org/officeDocument/2006/relationships/hyperlink" Target="http://standards.ieee.org/develop/policies/opman/sb_om.pdf" TargetMode="External"/><Relationship Id="rId118" Type="http://schemas.openxmlformats.org/officeDocument/2006/relationships/hyperlink" Target="https://mentor.ieee.org/802-ec/dcn/17/ec-17-0120-27-0PNP-ieee-802-lmsc-chairs-guidelines.pdf" TargetMode="External"/><Relationship Id="rId80" Type="http://schemas.openxmlformats.org/officeDocument/2006/relationships/hyperlink" Target="http://standards.ieee.org/about/sasb/patcom/materials.html" TargetMode="External"/><Relationship Id="rId85" Type="http://schemas.openxmlformats.org/officeDocument/2006/relationships/hyperlink" Target="https://mentor.ieee.org/802-ec/dcn/16/ec-16-0180-03-00EC-ieee-802-participation-slide.ppt" TargetMode="External"/><Relationship Id="rId12" Type="http://schemas.openxmlformats.org/officeDocument/2006/relationships/hyperlink" Target="https://ieeesa.webex.com/ieeesa/j.php?MTID=m4358f26170a386f763351b07ce3bd374" TargetMode="External"/><Relationship Id="rId17" Type="http://schemas.openxmlformats.org/officeDocument/2006/relationships/hyperlink" Target="https://imat.ieee.org/attendance" TargetMode="External"/><Relationship Id="rId33" Type="http://schemas.openxmlformats.org/officeDocument/2006/relationships/hyperlink" Target="https://imat.ieee.org/attendance" TargetMode="External"/><Relationship Id="rId38" Type="http://schemas.openxmlformats.org/officeDocument/2006/relationships/hyperlink" Target="https://standards.ieee.org/about/policies/bylaws/sect6-7.html" TargetMode="External"/><Relationship Id="rId59" Type="http://schemas.openxmlformats.org/officeDocument/2006/relationships/hyperlink" Target="mailto:jeongki.kim.ieee@gmail.com" TargetMode="External"/><Relationship Id="rId103" Type="http://schemas.openxmlformats.org/officeDocument/2006/relationships/hyperlink" Target="http://standards.ieee.org/develop/policies/bylaws/sect6-7.html" TargetMode="External"/><Relationship Id="rId108" Type="http://schemas.openxmlformats.org/officeDocument/2006/relationships/hyperlink" Target="http://standards.ieee.org/board/pat/faq.pdf" TargetMode="External"/><Relationship Id="rId124" Type="http://schemas.openxmlformats.org/officeDocument/2006/relationships/footer" Target="footer1.xml"/><Relationship Id="rId54" Type="http://schemas.openxmlformats.org/officeDocument/2006/relationships/hyperlink" Target="https://standards.ieee.org/about/policies/bylaws/sect6-7.html"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mailto:jeongki.kim.ieee@gmail.com" TargetMode="External"/><Relationship Id="rId91" Type="http://schemas.openxmlformats.org/officeDocument/2006/relationships/hyperlink" Target="https://standards.ieee.org/content/dam/ieee-standards/standards/web/documents/other/permissionltrs.zip" TargetMode="External"/><Relationship Id="rId96" Type="http://schemas.openxmlformats.org/officeDocument/2006/relationships/hyperlink" Target="http://standards.ieee.org/faqs/affiliation.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opman/sect6.html" TargetMode="External"/><Relationship Id="rId28" Type="http://schemas.openxmlformats.org/officeDocument/2006/relationships/hyperlink" Target="mailto:liwen.chu@nxp.com" TargetMode="External"/><Relationship Id="rId49" Type="http://schemas.openxmlformats.org/officeDocument/2006/relationships/hyperlink" Target="https://imat.ieee.org/attendance" TargetMode="External"/><Relationship Id="rId114" Type="http://schemas.openxmlformats.org/officeDocument/2006/relationships/hyperlink" Target="http://standards.ieee.org/board/aud/LMSC.pdf" TargetMode="External"/><Relationship Id="rId119" Type="http://schemas.openxmlformats.org/officeDocument/2006/relationships/hyperlink" Target="https://mentor.ieee.org/802-ec/dcn/17/ec-17-0120-27-0PNP-ieee-802-lmsc-chairs-guidelines.pdf" TargetMode="External"/><Relationship Id="rId44" Type="http://schemas.openxmlformats.org/officeDocument/2006/relationships/hyperlink" Target="mailto:liwen.chu@nxp.com" TargetMode="External"/><Relationship Id="rId60" Type="http://schemas.openxmlformats.org/officeDocument/2006/relationships/hyperlink" Target="mailto:liwen.chu@nxp.com" TargetMode="External"/><Relationship Id="rId65" Type="http://schemas.openxmlformats.org/officeDocument/2006/relationships/hyperlink" Target="https://imat.ieee.org/attendance" TargetMode="External"/><Relationship Id="rId81" Type="http://schemas.openxmlformats.org/officeDocument/2006/relationships/hyperlink" Target="mailto:patcom@ieee.org" TargetMode="External"/><Relationship Id="rId86" Type="http://schemas.openxmlformats.org/officeDocument/2006/relationships/hyperlink" Target="http://standards.ieee.org/develop/policies/antitrust.pdf" TargetMode="Externa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hyperlink" Target="https://standards.ieee.org/about/policies/opman/sect6.html" TargetMode="External"/><Relationship Id="rId109" Type="http://schemas.openxmlformats.org/officeDocument/2006/relationships/hyperlink" Target="http://standards.ieee.org/board/pat/pat-slideset.ppt" TargetMode="External"/><Relationship Id="rId34" Type="http://schemas.openxmlformats.org/officeDocument/2006/relationships/hyperlink" Target="https://imat.ieee.org/attendance" TargetMode="External"/><Relationship Id="rId50" Type="http://schemas.openxmlformats.org/officeDocument/2006/relationships/hyperlink" Target="https://imat.ieee.org/attendance"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mailto:liwen.chu@nxp.com" TargetMode="External"/><Relationship Id="rId97" Type="http://schemas.openxmlformats.org/officeDocument/2006/relationships/hyperlink" Target="http://standards.ieee.org/faqs/affiliation.html" TargetMode="External"/><Relationship Id="rId104" Type="http://schemas.openxmlformats.org/officeDocument/2006/relationships/hyperlink" Target="http://standards.ieee.org/board/pat/pat-slideset.ppt"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tandards.ieee.org/faqs/copyrights.html/"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mailto:patcom@ieee.org" TargetMode="External"/><Relationship Id="rId66" Type="http://schemas.openxmlformats.org/officeDocument/2006/relationships/hyperlink" Target="https://imat.ieee.org/attendance"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tandards.ieee.org/board/pat/pat-slideset.ppt" TargetMode="External"/><Relationship Id="rId115" Type="http://schemas.openxmlformats.org/officeDocument/2006/relationships/hyperlink" Target="https://mentor.ieee.org/802-ec/dcn/17/ec-17-0090-22-0PNP-ieee-802-lmsc-operations-manual.pdf" TargetMode="External"/><Relationship Id="rId61" Type="http://schemas.openxmlformats.org/officeDocument/2006/relationships/hyperlink" Target="mailto:patcom@ieee.org" TargetMode="External"/><Relationship Id="rId82" Type="http://schemas.openxmlformats.org/officeDocument/2006/relationships/hyperlink" Target="https://standards.ieee.org/develop/policies/bylaws/sb_bylaws.pdfsection%205.2.1" TargetMode="External"/><Relationship Id="rId19" Type="http://schemas.openxmlformats.org/officeDocument/2006/relationships/hyperlink" Target="mailto:jeongki.kim.ieee@gmail.com"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jeongki.kim.ieee@gmail.com"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https://mentor.ieee.org/802.11/dcn/20/11-20-0984-13-00be-tgbe-teleconference-guidelines.docx" TargetMode="External"/><Relationship Id="rId100" Type="http://schemas.openxmlformats.org/officeDocument/2006/relationships/hyperlink" Target="http://standards.ieee.org/resources/antitrust-guidelines.pdf" TargetMode="External"/><Relationship Id="rId105" Type="http://schemas.openxmlformats.org/officeDocument/2006/relationships/hyperlink" Target="http://standards.ieee.org/board/pat/pat-slideset.ppt"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jeongki.kim.ieee@gmail.com"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tandards.ieee.org/develop/policies/best_practices_for_ieee_standards_development_051215.pdf" TargetMode="External"/><Relationship Id="rId98" Type="http://schemas.openxmlformats.org/officeDocument/2006/relationships/hyperlink" Target="http://standards.ieee.org/faqs/affiliation.html" TargetMode="External"/><Relationship Id="rId121"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mailto:jeongki.kim.ieee@gmail.com" TargetMode="External"/><Relationship Id="rId116" Type="http://schemas.openxmlformats.org/officeDocument/2006/relationships/hyperlink" Target="https://mentor.ieee.org/802-ec/dcn/17/ec-17-0090-22-0PNP-ieee-802-lmsc-operations-manual.pdf" TargetMode="External"/><Relationship Id="rId20" Type="http://schemas.openxmlformats.org/officeDocument/2006/relationships/hyperlink" Target="mailto:liwen.chu@nxp.com" TargetMode="External"/><Relationship Id="rId41" Type="http://schemas.openxmlformats.org/officeDocument/2006/relationships/hyperlink" Target="https://imat.ieee.org/attendance"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standards.ieee.org/develop/policies/bylaws/sb_bylaws.pdf"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tandards.ieee.org/board/pat/pat-slideset.ppt"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mailto:liwen.chu@nxp.com" TargetMode="External"/><Relationship Id="rId57" Type="http://schemas.openxmlformats.org/officeDocument/2006/relationships/hyperlink" Target="https://imat.ieee.org/attendance" TargetMode="External"/><Relationship Id="rId106"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standards.ieee.org/about/policies/opman/sect6.html" TargetMode="External"/><Relationship Id="rId52" Type="http://schemas.openxmlformats.org/officeDocument/2006/relationships/hyperlink" Target="mailto:liwen.chu@nxp.com" TargetMode="External"/><Relationship Id="rId73" Type="http://schemas.openxmlformats.org/officeDocument/2006/relationships/hyperlink" Target="https://imat.ieee.org/attendance" TargetMode="External"/><Relationship Id="rId78" Type="http://schemas.openxmlformats.org/officeDocument/2006/relationships/hyperlink" Target="http://standards.ieee.org/develop/policies/bylaws/sect6-7.html"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http://standards.ieee.org/resources/antitrust-guidelines.pdf" TargetMode="External"/><Relationship Id="rId101" Type="http://schemas.openxmlformats.org/officeDocument/2006/relationships/hyperlink" Target="http://standards.ieee.org/resources/antitrust-guidelines.pdf" TargetMode="External"/><Relationship Id="rId122"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55127</TotalTime>
  <Pages>12</Pages>
  <Words>3654</Words>
  <Characters>30383</Characters>
  <Application>Microsoft Office Word</Application>
  <DocSecurity>0</DocSecurity>
  <Lines>253</Lines>
  <Paragraphs>67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5833</cp:revision>
  <cp:lastPrinted>2021-07-16T17:38:00Z</cp:lastPrinted>
  <dcterms:created xsi:type="dcterms:W3CDTF">2022-03-03T01:11:00Z</dcterms:created>
  <dcterms:modified xsi:type="dcterms:W3CDTF">2022-10-31T22:46:00Z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