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0C7834" w:rsidRDefault="00116755">
      <w:pPr>
        <w:pStyle w:val="T1"/>
        <w:pBdr>
          <w:bottom w:val="single" w:sz="6" w:space="0" w:color="000000"/>
        </w:pBdr>
        <w:spacing w:after="240"/>
        <w:rPr>
          <w:lang w:val="en-US"/>
        </w:rPr>
      </w:pPr>
      <w:r w:rsidRPr="000C7834">
        <w:rPr>
          <w:lang w:val="en-US"/>
        </w:rPr>
        <w:t>M</w:t>
      </w:r>
      <w:r w:rsidR="00A311C0" w:rsidRPr="000C7834">
        <w:rPr>
          <w:lang w:val="en-US"/>
        </w:rPr>
        <w:t>inutes</w:t>
      </w:r>
      <w:r w:rsidR="001055DE" w:rsidRPr="000C7834">
        <w:rPr>
          <w:lang w:val="en-US"/>
        </w:rPr>
        <w:t xml:space="preserve"> </w:t>
      </w:r>
      <w:r w:rsidR="00F85F20" w:rsidRPr="000C7834">
        <w:rPr>
          <w:lang w:val="en-US"/>
        </w:rPr>
        <w:t>IEEE P802.11</w:t>
      </w:r>
      <w:r w:rsidR="00F85F20" w:rsidRPr="000C783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0C783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6EAD756" w:rsidR="00494773" w:rsidRPr="000C7834" w:rsidRDefault="007C7D07" w:rsidP="00373978">
            <w:pPr>
              <w:pStyle w:val="T2"/>
              <w:rPr>
                <w:lang w:val="en-US"/>
              </w:rPr>
            </w:pPr>
            <w:r w:rsidRPr="000C7834">
              <w:rPr>
                <w:lang w:val="en-US"/>
              </w:rPr>
              <w:t xml:space="preserve">IEEE </w:t>
            </w:r>
            <w:r w:rsidR="00EA0C03" w:rsidRPr="000C7834">
              <w:rPr>
                <w:lang w:val="en-US"/>
              </w:rPr>
              <w:t xml:space="preserve">802.11 </w:t>
            </w:r>
            <w:proofErr w:type="spellStart"/>
            <w:r w:rsidRPr="000C7834">
              <w:rPr>
                <w:lang w:val="en-US"/>
              </w:rPr>
              <w:t>TG</w:t>
            </w:r>
            <w:r w:rsidR="00EA0C03" w:rsidRPr="000C7834">
              <w:rPr>
                <w:lang w:val="en-US"/>
              </w:rPr>
              <w:t>bh</w:t>
            </w:r>
            <w:proofErr w:type="spellEnd"/>
            <w:r w:rsidR="00EA0C03" w:rsidRPr="000C7834">
              <w:rPr>
                <w:lang w:val="en-US"/>
              </w:rPr>
              <w:t xml:space="preserve"> </w:t>
            </w:r>
            <w:r w:rsidR="00D109C4" w:rsidRPr="000C7834">
              <w:rPr>
                <w:lang w:val="en-US"/>
              </w:rPr>
              <w:t>Interim</w:t>
            </w:r>
            <w:r w:rsidR="0012341B" w:rsidRPr="000C7834">
              <w:rPr>
                <w:lang w:val="en-US"/>
              </w:rPr>
              <w:t xml:space="preserve"> </w:t>
            </w:r>
            <w:r w:rsidR="00EA0C03" w:rsidRPr="000C7834">
              <w:rPr>
                <w:lang w:val="en-US"/>
              </w:rPr>
              <w:t>Meeting Minutes</w:t>
            </w:r>
            <w:r w:rsidR="002D5A24" w:rsidRPr="000C7834">
              <w:rPr>
                <w:lang w:val="en-US"/>
              </w:rPr>
              <w:t xml:space="preserve">, </w:t>
            </w:r>
            <w:r w:rsidR="00D109C4" w:rsidRPr="000C7834">
              <w:rPr>
                <w:lang w:val="en-US"/>
              </w:rPr>
              <w:t>September</w:t>
            </w:r>
            <w:r w:rsidR="001A4E3E" w:rsidRPr="000C7834">
              <w:rPr>
                <w:lang w:val="en-US"/>
              </w:rPr>
              <w:t xml:space="preserve"> 202</w:t>
            </w:r>
            <w:r w:rsidR="00A13E57" w:rsidRPr="000C7834">
              <w:rPr>
                <w:lang w:val="en-US"/>
              </w:rPr>
              <w:t>2</w:t>
            </w:r>
          </w:p>
          <w:p w14:paraId="6A3F0430" w14:textId="4D973354" w:rsidR="009C677F" w:rsidRPr="000C7834" w:rsidRDefault="00494773" w:rsidP="00373978">
            <w:pPr>
              <w:pStyle w:val="T2"/>
              <w:rPr>
                <w:lang w:val="en-US"/>
              </w:rPr>
            </w:pPr>
            <w:r w:rsidRPr="000C7834">
              <w:rPr>
                <w:lang w:val="en-US"/>
              </w:rPr>
              <w:t>Randomized and Changing MAC addresses (RCM)</w:t>
            </w:r>
            <w:r w:rsidR="00211FE9" w:rsidRPr="000C7834">
              <w:rPr>
                <w:lang w:val="en-US"/>
              </w:rPr>
              <w:br/>
            </w:r>
          </w:p>
        </w:tc>
      </w:tr>
      <w:tr w:rsidR="009C677F" w:rsidRPr="000C783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582AC48" w:rsidR="009C677F" w:rsidRPr="000C7834" w:rsidRDefault="00F85F20" w:rsidP="00B07428">
            <w:pPr>
              <w:pStyle w:val="T2"/>
              <w:ind w:left="0"/>
              <w:rPr>
                <w:sz w:val="20"/>
                <w:lang w:val="en-US"/>
              </w:rPr>
            </w:pPr>
            <w:r w:rsidRPr="000C7834">
              <w:rPr>
                <w:sz w:val="20"/>
                <w:lang w:val="en-US"/>
              </w:rPr>
              <w:t>Date:</w:t>
            </w:r>
            <w:r w:rsidRPr="000C7834">
              <w:rPr>
                <w:b w:val="0"/>
                <w:sz w:val="20"/>
                <w:lang w:val="en-US"/>
              </w:rPr>
              <w:t xml:space="preserve">  </w:t>
            </w:r>
            <w:r w:rsidR="000F6C86" w:rsidRPr="000C7834">
              <w:rPr>
                <w:b w:val="0"/>
                <w:sz w:val="20"/>
                <w:lang w:val="en-US"/>
              </w:rPr>
              <w:t>202</w:t>
            </w:r>
            <w:r w:rsidR="00A13E57" w:rsidRPr="000C7834">
              <w:rPr>
                <w:b w:val="0"/>
                <w:sz w:val="20"/>
                <w:lang w:val="en-US"/>
              </w:rPr>
              <w:t>2</w:t>
            </w:r>
            <w:r w:rsidRPr="000C7834">
              <w:rPr>
                <w:b w:val="0"/>
                <w:sz w:val="20"/>
                <w:lang w:val="en-US"/>
              </w:rPr>
              <w:t>-</w:t>
            </w:r>
            <w:r w:rsidR="00A13E57" w:rsidRPr="000C7834">
              <w:rPr>
                <w:b w:val="0"/>
                <w:sz w:val="20"/>
                <w:lang w:val="en-US"/>
              </w:rPr>
              <w:t>0</w:t>
            </w:r>
            <w:r w:rsidR="00D109C4" w:rsidRPr="000C7834">
              <w:rPr>
                <w:b w:val="0"/>
                <w:sz w:val="20"/>
                <w:lang w:val="en-US"/>
              </w:rPr>
              <w:t>9</w:t>
            </w:r>
          </w:p>
        </w:tc>
      </w:tr>
      <w:tr w:rsidR="009C677F" w:rsidRPr="000C783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0C7834" w:rsidRDefault="00F85F20">
            <w:pPr>
              <w:pStyle w:val="T2"/>
              <w:spacing w:after="0"/>
              <w:ind w:left="0" w:right="0"/>
              <w:jc w:val="left"/>
              <w:rPr>
                <w:sz w:val="20"/>
                <w:lang w:val="en-US"/>
              </w:rPr>
            </w:pPr>
            <w:r w:rsidRPr="000C7834">
              <w:rPr>
                <w:sz w:val="20"/>
                <w:lang w:val="en-US"/>
              </w:rPr>
              <w:t>Author(s):</w:t>
            </w:r>
          </w:p>
        </w:tc>
      </w:tr>
      <w:tr w:rsidR="009C677F" w:rsidRPr="000C783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0C7834" w:rsidRDefault="00F85F20">
            <w:pPr>
              <w:pStyle w:val="T2"/>
              <w:spacing w:after="0"/>
              <w:ind w:left="0" w:right="0"/>
              <w:jc w:val="left"/>
              <w:rPr>
                <w:sz w:val="20"/>
                <w:lang w:val="en-US"/>
              </w:rPr>
            </w:pPr>
            <w:r w:rsidRPr="000C783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0C7834" w:rsidRDefault="00F85F20">
            <w:pPr>
              <w:pStyle w:val="T2"/>
              <w:spacing w:after="0"/>
              <w:ind w:left="0" w:right="0"/>
              <w:jc w:val="left"/>
              <w:rPr>
                <w:sz w:val="20"/>
                <w:lang w:val="en-US"/>
              </w:rPr>
            </w:pPr>
            <w:r w:rsidRPr="000C783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0C7834" w:rsidRDefault="00F85F20">
            <w:pPr>
              <w:pStyle w:val="T2"/>
              <w:spacing w:after="0"/>
              <w:ind w:left="0" w:right="0"/>
              <w:jc w:val="left"/>
              <w:rPr>
                <w:sz w:val="20"/>
                <w:lang w:val="en-US"/>
              </w:rPr>
            </w:pPr>
            <w:r w:rsidRPr="000C783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0C7834" w:rsidRDefault="00F85F20">
            <w:pPr>
              <w:pStyle w:val="T2"/>
              <w:spacing w:after="0"/>
              <w:ind w:left="0" w:right="0"/>
              <w:jc w:val="left"/>
              <w:rPr>
                <w:sz w:val="20"/>
                <w:lang w:val="en-US"/>
              </w:rPr>
            </w:pPr>
            <w:r w:rsidRPr="000C783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0C7834" w:rsidRDefault="00F85F20">
            <w:pPr>
              <w:pStyle w:val="T2"/>
              <w:spacing w:after="0"/>
              <w:ind w:left="0" w:right="0"/>
              <w:jc w:val="left"/>
              <w:rPr>
                <w:sz w:val="20"/>
                <w:lang w:val="en-US"/>
              </w:rPr>
            </w:pPr>
            <w:r w:rsidRPr="000C7834">
              <w:rPr>
                <w:sz w:val="20"/>
                <w:lang w:val="en-US"/>
              </w:rPr>
              <w:t>email</w:t>
            </w:r>
          </w:p>
        </w:tc>
      </w:tr>
      <w:tr w:rsidR="009C677F" w:rsidRPr="000C7834"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5A83CAA4" w:rsidR="009C677F" w:rsidRPr="000C7834" w:rsidRDefault="005E7ECF">
            <w:pPr>
              <w:pStyle w:val="T2"/>
              <w:spacing w:after="0"/>
              <w:ind w:left="0" w:right="0"/>
              <w:jc w:val="left"/>
              <w:rPr>
                <w:sz w:val="16"/>
                <w:szCs w:val="16"/>
                <w:lang w:val="en-US"/>
              </w:rPr>
            </w:pPr>
            <w:r w:rsidRPr="000C7834">
              <w:rPr>
                <w:sz w:val="16"/>
                <w:szCs w:val="16"/>
                <w:lang w:val="en-US"/>
              </w:rPr>
              <w:t>Peter</w:t>
            </w:r>
            <w:r w:rsidR="004D4C20" w:rsidRPr="000C7834">
              <w:rPr>
                <w:sz w:val="16"/>
                <w:szCs w:val="16"/>
                <w:lang w:val="en-US"/>
              </w:rPr>
              <w:t xml:space="preserve"> </w:t>
            </w:r>
            <w:r w:rsidRPr="000C7834">
              <w:rPr>
                <w:sz w:val="16"/>
                <w:szCs w:val="16"/>
                <w:lang w:val="en-US"/>
              </w:rPr>
              <w:t>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7E1516A" w:rsidR="009C677F" w:rsidRPr="000C7834" w:rsidRDefault="005E7ECF" w:rsidP="004D4C20">
            <w:pPr>
              <w:pStyle w:val="T2"/>
              <w:spacing w:after="0"/>
              <w:ind w:left="0" w:right="0"/>
              <w:jc w:val="left"/>
              <w:rPr>
                <w:sz w:val="16"/>
                <w:szCs w:val="16"/>
                <w:lang w:val="en-US"/>
              </w:rPr>
            </w:pPr>
            <w:r w:rsidRPr="000C7834">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54DF3595" w:rsidR="009C677F" w:rsidRPr="000C7834" w:rsidRDefault="005E7ECF">
            <w:pPr>
              <w:pStyle w:val="T2"/>
              <w:spacing w:after="0"/>
              <w:ind w:left="0" w:right="0"/>
              <w:jc w:val="left"/>
              <w:rPr>
                <w:sz w:val="16"/>
                <w:szCs w:val="16"/>
                <w:lang w:val="en-US"/>
              </w:rPr>
            </w:pPr>
            <w:r w:rsidRPr="000C7834">
              <w:rPr>
                <w:sz w:val="16"/>
                <w:szCs w:val="16"/>
                <w:lang w:val="en-US"/>
              </w:rPr>
              <w:t>Mountain View</w:t>
            </w:r>
            <w:r w:rsidR="004D4C20" w:rsidRPr="000C7834">
              <w:rPr>
                <w:sz w:val="16"/>
                <w:szCs w:val="16"/>
                <w:lang w:val="en-US"/>
              </w:rPr>
              <w:t xml:space="preserve">, </w:t>
            </w:r>
            <w:r w:rsidRPr="000C7834">
              <w:rPr>
                <w:sz w:val="16"/>
                <w:szCs w:val="16"/>
                <w:lang w:val="en-US"/>
              </w:rPr>
              <w:t>California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C7834"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37C0E17B" w:rsidR="009C677F" w:rsidRPr="000C7834" w:rsidRDefault="005E7ECF">
            <w:pPr>
              <w:pStyle w:val="T2"/>
              <w:spacing w:after="0"/>
              <w:ind w:left="0" w:right="0"/>
              <w:jc w:val="left"/>
              <w:rPr>
                <w:sz w:val="16"/>
                <w:szCs w:val="16"/>
                <w:lang w:val="en-US"/>
              </w:rPr>
            </w:pPr>
            <w:r w:rsidRPr="000C7834">
              <w:rPr>
                <w:sz w:val="16"/>
                <w:szCs w:val="16"/>
                <w:lang w:val="en-US"/>
              </w:rPr>
              <w:t>peter@akayla.com</w:t>
            </w:r>
          </w:p>
        </w:tc>
      </w:tr>
      <w:tr w:rsidR="0029771A" w:rsidRPr="000C7834"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0C7834" w:rsidRDefault="0029771A"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0C7834" w:rsidRDefault="0029771A" w:rsidP="00AD5E80">
            <w:pPr>
              <w:pStyle w:val="T2"/>
              <w:spacing w:after="0"/>
              <w:ind w:left="0" w:right="0"/>
              <w:jc w:val="left"/>
              <w:rPr>
                <w:sz w:val="18"/>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0C7834" w:rsidRDefault="0029771A" w:rsidP="00AD5E80">
            <w:pPr>
              <w:pStyle w:val="T2"/>
              <w:spacing w:after="0"/>
              <w:ind w:left="0" w:right="0"/>
              <w:jc w:val="left"/>
              <w:rPr>
                <w:sz w:val="18"/>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0C7834"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0C7834" w:rsidRDefault="0029771A" w:rsidP="00AD5E80">
            <w:pPr>
              <w:pStyle w:val="T2"/>
              <w:spacing w:after="0"/>
              <w:ind w:left="0" w:right="0"/>
              <w:jc w:val="left"/>
              <w:rPr>
                <w:sz w:val="18"/>
                <w:szCs w:val="16"/>
                <w:lang w:val="en-US"/>
              </w:rPr>
            </w:pPr>
          </w:p>
        </w:tc>
      </w:tr>
      <w:tr w:rsidR="00394E30" w:rsidRPr="000C7834"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0C7834" w:rsidRDefault="00394E30"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Pr="000C7834" w:rsidRDefault="00394E30"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Pr="000C7834"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0C7834"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Pr="000C7834" w:rsidRDefault="00394E30" w:rsidP="00AD5E80">
            <w:pPr>
              <w:pStyle w:val="T2"/>
              <w:spacing w:after="0"/>
              <w:ind w:left="0" w:right="0"/>
              <w:jc w:val="left"/>
              <w:rPr>
                <w:sz w:val="16"/>
                <w:szCs w:val="16"/>
                <w:lang w:val="en-US"/>
              </w:rPr>
            </w:pPr>
          </w:p>
        </w:tc>
      </w:tr>
    </w:tbl>
    <w:p w14:paraId="3D04EF03" w14:textId="77777777" w:rsidR="009C677F" w:rsidRPr="000C7834" w:rsidRDefault="00F85F20">
      <w:pPr>
        <w:pStyle w:val="T1"/>
        <w:spacing w:after="120"/>
        <w:rPr>
          <w:sz w:val="24"/>
          <w:lang w:val="en-US"/>
        </w:rPr>
      </w:pPr>
      <w:r w:rsidRPr="000C7834">
        <w:rPr>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16B44" w:rsidRDefault="00916B44">
                            <w:pPr>
                              <w:pStyle w:val="T1"/>
                              <w:spacing w:after="120"/>
                              <w:rPr>
                                <w:color w:val="000000"/>
                              </w:rPr>
                            </w:pPr>
                            <w:r>
                              <w:rPr>
                                <w:color w:val="000000"/>
                              </w:rPr>
                              <w:t>Abstract</w:t>
                            </w:r>
                          </w:p>
                          <w:p w14:paraId="4CFAF6B0" w14:textId="6564E051" w:rsidR="00916B44" w:rsidRPr="00EE729F" w:rsidRDefault="00916B44">
                            <w:pPr>
                              <w:pStyle w:val="FrameContents"/>
                              <w:jc w:val="both"/>
                              <w:rPr>
                                <w:color w:val="000000"/>
                                <w:sz w:val="24"/>
                              </w:rPr>
                            </w:pPr>
                            <w:r w:rsidRPr="00EE729F">
                              <w:rPr>
                                <w:color w:val="000000"/>
                                <w:sz w:val="24"/>
                              </w:rPr>
                              <w:t xml:space="preserve">This document contains the minutes of the IEEE 802.11bh </w:t>
                            </w:r>
                            <w:r w:rsidR="00D109C4">
                              <w:rPr>
                                <w:color w:val="000000"/>
                                <w:sz w:val="24"/>
                              </w:rPr>
                              <w:t>September 2022</w:t>
                            </w:r>
                            <w:r w:rsidR="000B6C6C" w:rsidRPr="00EE729F">
                              <w:rPr>
                                <w:color w:val="000000"/>
                                <w:sz w:val="24"/>
                              </w:rPr>
                              <w:t xml:space="preserve"> </w:t>
                            </w:r>
                            <w:r w:rsidR="00D109C4">
                              <w:rPr>
                                <w:color w:val="000000"/>
                                <w:sz w:val="24"/>
                              </w:rPr>
                              <w:t>Interim</w:t>
                            </w:r>
                            <w:r w:rsidRPr="00EE729F">
                              <w:rPr>
                                <w:color w:val="000000"/>
                                <w:sz w:val="24"/>
                              </w:rPr>
                              <w:t xml:space="preserve"> meeting. </w:t>
                            </w:r>
                          </w:p>
                          <w:p w14:paraId="52D69561" w14:textId="77777777" w:rsidR="00916B44" w:rsidRPr="00EE729F" w:rsidRDefault="00916B44">
                            <w:pPr>
                              <w:pStyle w:val="FrameContents"/>
                              <w:jc w:val="both"/>
                              <w:rPr>
                                <w:color w:val="000000"/>
                                <w:sz w:val="24"/>
                              </w:rPr>
                            </w:pPr>
                          </w:p>
                          <w:p w14:paraId="0D2D831B" w14:textId="77777777" w:rsidR="00916B44" w:rsidRPr="00EE729F" w:rsidRDefault="00916B44">
                            <w:pPr>
                              <w:pStyle w:val="FrameContents"/>
                              <w:jc w:val="both"/>
                              <w:rPr>
                                <w:color w:val="000000"/>
                                <w:sz w:val="24"/>
                              </w:rPr>
                            </w:pPr>
                            <w:r w:rsidRPr="00EE729F">
                              <w:rPr>
                                <w:color w:val="000000"/>
                                <w:sz w:val="24"/>
                              </w:rPr>
                              <w:t xml:space="preserve">Note: </w:t>
                            </w:r>
                            <w:r w:rsidRPr="00EE729F">
                              <w:rPr>
                                <w:color w:val="000000"/>
                                <w:sz w:val="24"/>
                                <w:highlight w:val="yellow"/>
                              </w:rPr>
                              <w:t>Highlighted text are action items.</w:t>
                            </w:r>
                            <w:r w:rsidRPr="00EE729F">
                              <w:rPr>
                                <w:color w:val="000000"/>
                                <w:sz w:val="24"/>
                              </w:rPr>
                              <w:t xml:space="preserve"> </w:t>
                            </w:r>
                          </w:p>
                          <w:p w14:paraId="260B669F" w14:textId="77777777" w:rsidR="00916B44" w:rsidRPr="00EE729F" w:rsidRDefault="00916B44">
                            <w:pPr>
                              <w:pStyle w:val="FrameContents"/>
                              <w:jc w:val="both"/>
                              <w:rPr>
                                <w:color w:val="000000"/>
                                <w:sz w:val="24"/>
                              </w:rPr>
                            </w:pPr>
                            <w:r w:rsidRPr="00EE729F">
                              <w:rPr>
                                <w:color w:val="000000"/>
                                <w:sz w:val="24"/>
                              </w:rPr>
                              <w:t>Q- proceeds a question asked at the meeting</w:t>
                            </w:r>
                          </w:p>
                          <w:p w14:paraId="1E6CA400" w14:textId="5C074244" w:rsidR="00916B44" w:rsidRPr="00EE729F" w:rsidRDefault="00916B44">
                            <w:pPr>
                              <w:pStyle w:val="FrameContents"/>
                              <w:jc w:val="both"/>
                              <w:rPr>
                                <w:color w:val="000000"/>
                                <w:sz w:val="24"/>
                              </w:rPr>
                            </w:pPr>
                            <w:r w:rsidRPr="00EE729F">
                              <w:rPr>
                                <w:color w:val="000000"/>
                                <w:sz w:val="24"/>
                              </w:rPr>
                              <w:t xml:space="preserve">A- proceeds an answer </w:t>
                            </w:r>
                          </w:p>
                          <w:p w14:paraId="48DC5D5B" w14:textId="77777777" w:rsidR="00916B44" w:rsidRPr="00EE729F" w:rsidRDefault="00916B44">
                            <w:pPr>
                              <w:pStyle w:val="FrameContents"/>
                              <w:jc w:val="both"/>
                              <w:rPr>
                                <w:color w:val="000000"/>
                                <w:sz w:val="24"/>
                              </w:rPr>
                            </w:pPr>
                            <w:r w:rsidRPr="00EE729F">
                              <w:rPr>
                                <w:color w:val="000000"/>
                                <w:sz w:val="24"/>
                              </w:rPr>
                              <w:t>C- proceeds a comment</w:t>
                            </w:r>
                          </w:p>
                          <w:p w14:paraId="48F63F3B" w14:textId="6A625946" w:rsidR="00916B44" w:rsidRPr="00EE729F" w:rsidRDefault="00916B44">
                            <w:pPr>
                              <w:pStyle w:val="FrameContents"/>
                              <w:jc w:val="both"/>
                              <w:rPr>
                                <w:color w:val="000000"/>
                                <w:sz w:val="24"/>
                              </w:rPr>
                            </w:pPr>
                          </w:p>
                          <w:p w14:paraId="5A07B14A" w14:textId="1CC44019" w:rsidR="00916B44" w:rsidRPr="00EE729F" w:rsidRDefault="00916B44">
                            <w:pPr>
                              <w:pStyle w:val="FrameContents"/>
                              <w:jc w:val="both"/>
                              <w:rPr>
                                <w:color w:val="000000"/>
                                <w:sz w:val="24"/>
                              </w:rPr>
                            </w:pPr>
                          </w:p>
                          <w:p w14:paraId="29E485BD" w14:textId="77777777" w:rsidR="00916B44" w:rsidRPr="00EE729F" w:rsidRDefault="00916B44">
                            <w:pPr>
                              <w:pStyle w:val="FrameContents"/>
                              <w:jc w:val="both"/>
                              <w:rPr>
                                <w:rFonts w:eastAsia="DengXian"/>
                                <w:color w:val="000000"/>
                                <w:sz w:val="24"/>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916B44" w:rsidRDefault="00916B44">
                      <w:pPr>
                        <w:pStyle w:val="T1"/>
                        <w:spacing w:after="120"/>
                        <w:rPr>
                          <w:color w:val="000000"/>
                        </w:rPr>
                      </w:pPr>
                      <w:r>
                        <w:rPr>
                          <w:color w:val="000000"/>
                        </w:rPr>
                        <w:t>Abstract</w:t>
                      </w:r>
                    </w:p>
                    <w:p w14:paraId="4CFAF6B0" w14:textId="6564E051" w:rsidR="00916B44" w:rsidRPr="00EE729F" w:rsidRDefault="00916B44">
                      <w:pPr>
                        <w:pStyle w:val="FrameContents"/>
                        <w:jc w:val="both"/>
                        <w:rPr>
                          <w:color w:val="000000"/>
                          <w:sz w:val="24"/>
                        </w:rPr>
                      </w:pPr>
                      <w:r w:rsidRPr="00EE729F">
                        <w:rPr>
                          <w:color w:val="000000"/>
                          <w:sz w:val="24"/>
                        </w:rPr>
                        <w:t xml:space="preserve">This document contains the minutes of the IEEE 802.11bh </w:t>
                      </w:r>
                      <w:r w:rsidR="00D109C4">
                        <w:rPr>
                          <w:color w:val="000000"/>
                          <w:sz w:val="24"/>
                        </w:rPr>
                        <w:t>September 2022</w:t>
                      </w:r>
                      <w:r w:rsidR="000B6C6C" w:rsidRPr="00EE729F">
                        <w:rPr>
                          <w:color w:val="000000"/>
                          <w:sz w:val="24"/>
                        </w:rPr>
                        <w:t xml:space="preserve"> </w:t>
                      </w:r>
                      <w:r w:rsidR="00D109C4">
                        <w:rPr>
                          <w:color w:val="000000"/>
                          <w:sz w:val="24"/>
                        </w:rPr>
                        <w:t>Interim</w:t>
                      </w:r>
                      <w:r w:rsidRPr="00EE729F">
                        <w:rPr>
                          <w:color w:val="000000"/>
                          <w:sz w:val="24"/>
                        </w:rPr>
                        <w:t xml:space="preserve"> meeting. </w:t>
                      </w:r>
                    </w:p>
                    <w:p w14:paraId="52D69561" w14:textId="77777777" w:rsidR="00916B44" w:rsidRPr="00EE729F" w:rsidRDefault="00916B44">
                      <w:pPr>
                        <w:pStyle w:val="FrameContents"/>
                        <w:jc w:val="both"/>
                        <w:rPr>
                          <w:color w:val="000000"/>
                          <w:sz w:val="24"/>
                        </w:rPr>
                      </w:pPr>
                    </w:p>
                    <w:p w14:paraId="0D2D831B" w14:textId="77777777" w:rsidR="00916B44" w:rsidRPr="00EE729F" w:rsidRDefault="00916B44">
                      <w:pPr>
                        <w:pStyle w:val="FrameContents"/>
                        <w:jc w:val="both"/>
                        <w:rPr>
                          <w:color w:val="000000"/>
                          <w:sz w:val="24"/>
                        </w:rPr>
                      </w:pPr>
                      <w:r w:rsidRPr="00EE729F">
                        <w:rPr>
                          <w:color w:val="000000"/>
                          <w:sz w:val="24"/>
                        </w:rPr>
                        <w:t xml:space="preserve">Note: </w:t>
                      </w:r>
                      <w:r w:rsidRPr="00EE729F">
                        <w:rPr>
                          <w:color w:val="000000"/>
                          <w:sz w:val="24"/>
                          <w:highlight w:val="yellow"/>
                        </w:rPr>
                        <w:t>Highlighted text are action items.</w:t>
                      </w:r>
                      <w:r w:rsidRPr="00EE729F">
                        <w:rPr>
                          <w:color w:val="000000"/>
                          <w:sz w:val="24"/>
                        </w:rPr>
                        <w:t xml:space="preserve"> </w:t>
                      </w:r>
                    </w:p>
                    <w:p w14:paraId="260B669F" w14:textId="77777777" w:rsidR="00916B44" w:rsidRPr="00EE729F" w:rsidRDefault="00916B44">
                      <w:pPr>
                        <w:pStyle w:val="FrameContents"/>
                        <w:jc w:val="both"/>
                        <w:rPr>
                          <w:color w:val="000000"/>
                          <w:sz w:val="24"/>
                        </w:rPr>
                      </w:pPr>
                      <w:r w:rsidRPr="00EE729F">
                        <w:rPr>
                          <w:color w:val="000000"/>
                          <w:sz w:val="24"/>
                        </w:rPr>
                        <w:t>Q- proceeds a question asked at the meeting</w:t>
                      </w:r>
                    </w:p>
                    <w:p w14:paraId="1E6CA400" w14:textId="5C074244" w:rsidR="00916B44" w:rsidRPr="00EE729F" w:rsidRDefault="00916B44">
                      <w:pPr>
                        <w:pStyle w:val="FrameContents"/>
                        <w:jc w:val="both"/>
                        <w:rPr>
                          <w:color w:val="000000"/>
                          <w:sz w:val="24"/>
                        </w:rPr>
                      </w:pPr>
                      <w:r w:rsidRPr="00EE729F">
                        <w:rPr>
                          <w:color w:val="000000"/>
                          <w:sz w:val="24"/>
                        </w:rPr>
                        <w:t xml:space="preserve">A- proceeds an answer </w:t>
                      </w:r>
                    </w:p>
                    <w:p w14:paraId="48DC5D5B" w14:textId="77777777" w:rsidR="00916B44" w:rsidRPr="00EE729F" w:rsidRDefault="00916B44">
                      <w:pPr>
                        <w:pStyle w:val="FrameContents"/>
                        <w:jc w:val="both"/>
                        <w:rPr>
                          <w:color w:val="000000"/>
                          <w:sz w:val="24"/>
                        </w:rPr>
                      </w:pPr>
                      <w:r w:rsidRPr="00EE729F">
                        <w:rPr>
                          <w:color w:val="000000"/>
                          <w:sz w:val="24"/>
                        </w:rPr>
                        <w:t>C- proceeds a comment</w:t>
                      </w:r>
                    </w:p>
                    <w:p w14:paraId="48F63F3B" w14:textId="6A625946" w:rsidR="00916B44" w:rsidRPr="00EE729F" w:rsidRDefault="00916B44">
                      <w:pPr>
                        <w:pStyle w:val="FrameContents"/>
                        <w:jc w:val="both"/>
                        <w:rPr>
                          <w:color w:val="000000"/>
                          <w:sz w:val="24"/>
                        </w:rPr>
                      </w:pPr>
                    </w:p>
                    <w:p w14:paraId="5A07B14A" w14:textId="1CC44019" w:rsidR="00916B44" w:rsidRPr="00EE729F" w:rsidRDefault="00916B44">
                      <w:pPr>
                        <w:pStyle w:val="FrameContents"/>
                        <w:jc w:val="both"/>
                        <w:rPr>
                          <w:color w:val="000000"/>
                          <w:sz w:val="24"/>
                        </w:rPr>
                      </w:pPr>
                    </w:p>
                    <w:p w14:paraId="29E485BD" w14:textId="77777777" w:rsidR="00916B44" w:rsidRPr="00EE729F" w:rsidRDefault="00916B44">
                      <w:pPr>
                        <w:pStyle w:val="FrameContents"/>
                        <w:jc w:val="both"/>
                        <w:rPr>
                          <w:rFonts w:eastAsia="DengXian"/>
                          <w:color w:val="000000"/>
                          <w:sz w:val="24"/>
                          <w:lang w:eastAsia="zh-CN"/>
                        </w:rPr>
                      </w:pPr>
                    </w:p>
                  </w:txbxContent>
                </v:textbox>
              </v:rect>
            </w:pict>
          </mc:Fallback>
        </mc:AlternateContent>
      </w:r>
    </w:p>
    <w:p w14:paraId="3EEB6C31" w14:textId="77777777" w:rsidR="009C677F" w:rsidRPr="000C7834" w:rsidRDefault="00F85F20">
      <w:pPr>
        <w:rPr>
          <w:sz w:val="24"/>
          <w:lang w:val="en-US"/>
        </w:rPr>
      </w:pPr>
      <w:r w:rsidRPr="000C7834">
        <w:rPr>
          <w:sz w:val="24"/>
          <w:lang w:val="en-US"/>
        </w:rPr>
        <w:br w:type="page"/>
      </w:r>
    </w:p>
    <w:p w14:paraId="395809A2" w14:textId="4EEC7F4B" w:rsidR="009C677F" w:rsidRPr="000C7834" w:rsidRDefault="002D5A24">
      <w:pPr>
        <w:rPr>
          <w:b/>
          <w:sz w:val="24"/>
          <w:lang w:val="en-US"/>
        </w:rPr>
      </w:pPr>
      <w:r w:rsidRPr="000C7834">
        <w:rPr>
          <w:b/>
          <w:sz w:val="24"/>
          <w:lang w:val="en-US"/>
        </w:rPr>
        <w:lastRenderedPageBreak/>
        <w:t xml:space="preserve">Meeting </w:t>
      </w:r>
      <w:r w:rsidR="00D109C4" w:rsidRPr="000C7834">
        <w:rPr>
          <w:b/>
          <w:sz w:val="24"/>
          <w:lang w:val="en-US"/>
        </w:rPr>
        <w:t>September</w:t>
      </w:r>
      <w:r w:rsidR="000B6C6C" w:rsidRPr="000C7834">
        <w:rPr>
          <w:b/>
          <w:sz w:val="24"/>
          <w:lang w:val="en-US"/>
        </w:rPr>
        <w:t xml:space="preserve"> 1</w:t>
      </w:r>
      <w:r w:rsidR="00D109C4" w:rsidRPr="000C7834">
        <w:rPr>
          <w:b/>
          <w:sz w:val="24"/>
          <w:lang w:val="en-US"/>
        </w:rPr>
        <w:t>2</w:t>
      </w:r>
      <w:r w:rsidRPr="000C7834">
        <w:rPr>
          <w:b/>
          <w:sz w:val="24"/>
          <w:lang w:val="en-US"/>
        </w:rPr>
        <w:t>, 202</w:t>
      </w:r>
      <w:r w:rsidR="00B07428" w:rsidRPr="000C7834">
        <w:rPr>
          <w:b/>
          <w:sz w:val="24"/>
          <w:lang w:val="en-US"/>
        </w:rPr>
        <w:t>2</w:t>
      </w:r>
      <w:r w:rsidR="00D109C4" w:rsidRPr="000C7834">
        <w:rPr>
          <w:b/>
          <w:sz w:val="24"/>
          <w:lang w:val="en-US"/>
        </w:rPr>
        <w:t>,</w:t>
      </w:r>
      <w:r w:rsidRPr="000C7834">
        <w:rPr>
          <w:b/>
          <w:sz w:val="24"/>
          <w:lang w:val="en-US"/>
        </w:rPr>
        <w:t xml:space="preserve"> </w:t>
      </w:r>
      <w:r w:rsidR="00D109C4" w:rsidRPr="000C7834">
        <w:rPr>
          <w:b/>
          <w:sz w:val="24"/>
          <w:lang w:val="en-US"/>
        </w:rPr>
        <w:t>10</w:t>
      </w:r>
      <w:r w:rsidR="005E7ECF" w:rsidRPr="000C7834">
        <w:rPr>
          <w:b/>
          <w:sz w:val="24"/>
          <w:lang w:val="en-US"/>
        </w:rPr>
        <w:t>:</w:t>
      </w:r>
      <w:r w:rsidR="00D109C4" w:rsidRPr="000C7834">
        <w:rPr>
          <w:b/>
          <w:sz w:val="24"/>
          <w:lang w:val="en-US"/>
        </w:rPr>
        <w:t>3</w:t>
      </w:r>
      <w:r w:rsidR="00A13E57" w:rsidRPr="000C7834">
        <w:rPr>
          <w:b/>
          <w:sz w:val="24"/>
          <w:lang w:val="en-US"/>
        </w:rPr>
        <w:t>0</w:t>
      </w:r>
      <w:r w:rsidRPr="000C7834">
        <w:rPr>
          <w:b/>
          <w:sz w:val="24"/>
          <w:lang w:val="en-US"/>
        </w:rPr>
        <w:t xml:space="preserve"> </w:t>
      </w:r>
      <w:r w:rsidR="00D109C4" w:rsidRPr="000C7834">
        <w:rPr>
          <w:b/>
          <w:sz w:val="24"/>
          <w:lang w:val="en-US"/>
        </w:rPr>
        <w:t xml:space="preserve">a.m. </w:t>
      </w:r>
      <w:r w:rsidRPr="000C7834">
        <w:rPr>
          <w:b/>
          <w:sz w:val="24"/>
          <w:lang w:val="en-US"/>
        </w:rPr>
        <w:t xml:space="preserve">to </w:t>
      </w:r>
      <w:r w:rsidR="005E7ECF" w:rsidRPr="000C7834">
        <w:rPr>
          <w:b/>
          <w:sz w:val="24"/>
          <w:lang w:val="en-US"/>
        </w:rPr>
        <w:t>1</w:t>
      </w:r>
      <w:r w:rsidR="00D109C4" w:rsidRPr="000C7834">
        <w:rPr>
          <w:b/>
          <w:sz w:val="24"/>
          <w:lang w:val="en-US"/>
        </w:rPr>
        <w:t>2</w:t>
      </w:r>
      <w:r w:rsidR="005E7ECF" w:rsidRPr="000C7834">
        <w:rPr>
          <w:b/>
          <w:sz w:val="24"/>
          <w:lang w:val="en-US"/>
        </w:rPr>
        <w:t>:</w:t>
      </w:r>
      <w:r w:rsidR="00D109C4" w:rsidRPr="000C7834">
        <w:rPr>
          <w:b/>
          <w:sz w:val="24"/>
          <w:lang w:val="en-US"/>
        </w:rPr>
        <w:t>3</w:t>
      </w:r>
      <w:r w:rsidR="005E7ECF" w:rsidRPr="000C7834">
        <w:rPr>
          <w:b/>
          <w:sz w:val="24"/>
          <w:lang w:val="en-US"/>
        </w:rPr>
        <w:t xml:space="preserve">0 </w:t>
      </w:r>
      <w:r w:rsidR="00D109C4" w:rsidRPr="000C7834">
        <w:rPr>
          <w:b/>
          <w:sz w:val="24"/>
          <w:lang w:val="en-US"/>
        </w:rPr>
        <w:t>p</w:t>
      </w:r>
      <w:r w:rsidR="005E7ECF" w:rsidRPr="000C7834">
        <w:rPr>
          <w:b/>
          <w:sz w:val="24"/>
          <w:lang w:val="en-US"/>
        </w:rPr>
        <w:t>.m.</w:t>
      </w:r>
      <w:r w:rsidRPr="000C7834">
        <w:rPr>
          <w:b/>
          <w:sz w:val="24"/>
          <w:lang w:val="en-US"/>
        </w:rPr>
        <w:t xml:space="preserve"> </w:t>
      </w:r>
      <w:r w:rsidR="00D109C4" w:rsidRPr="000C7834">
        <w:rPr>
          <w:b/>
          <w:sz w:val="24"/>
          <w:lang w:val="en-US"/>
        </w:rPr>
        <w:t>HS</w:t>
      </w:r>
      <w:r w:rsidRPr="000C7834">
        <w:rPr>
          <w:b/>
          <w:sz w:val="24"/>
          <w:lang w:val="en-US"/>
        </w:rPr>
        <w:t>T</w:t>
      </w:r>
    </w:p>
    <w:p w14:paraId="394B6EFE" w14:textId="77777777" w:rsidR="002D5A24" w:rsidRPr="000C7834" w:rsidRDefault="002D5A24">
      <w:pPr>
        <w:rPr>
          <w:b/>
          <w:sz w:val="24"/>
          <w:lang w:val="en-US"/>
        </w:rPr>
      </w:pPr>
    </w:p>
    <w:p w14:paraId="01765044" w14:textId="024754AC" w:rsidR="009C677F" w:rsidRPr="000C7834" w:rsidRDefault="00F85F20">
      <w:pPr>
        <w:rPr>
          <w:b/>
          <w:sz w:val="24"/>
          <w:szCs w:val="24"/>
          <w:lang w:val="en-US"/>
        </w:rPr>
      </w:pPr>
      <w:r w:rsidRPr="000C7834">
        <w:rPr>
          <w:b/>
          <w:sz w:val="24"/>
          <w:szCs w:val="24"/>
          <w:lang w:val="en-US"/>
        </w:rPr>
        <w:t xml:space="preserve">Chair: </w:t>
      </w:r>
      <w:r w:rsidR="00D11B96" w:rsidRPr="000C7834">
        <w:rPr>
          <w:b/>
          <w:sz w:val="24"/>
          <w:szCs w:val="24"/>
          <w:lang w:val="en-US"/>
        </w:rPr>
        <w:t>Mark Hamilton</w:t>
      </w:r>
      <w:r w:rsidR="003C640D" w:rsidRPr="000C7834">
        <w:rPr>
          <w:b/>
          <w:sz w:val="24"/>
          <w:szCs w:val="24"/>
          <w:lang w:val="en-US"/>
        </w:rPr>
        <w:t xml:space="preserve"> (Ruckus/CommScope)</w:t>
      </w:r>
    </w:p>
    <w:p w14:paraId="6207D028" w14:textId="77777777" w:rsidR="00261A04" w:rsidRPr="000C7834" w:rsidRDefault="00261A04" w:rsidP="00261A04">
      <w:pPr>
        <w:rPr>
          <w:sz w:val="24"/>
          <w:szCs w:val="24"/>
          <w:lang w:val="en-US"/>
        </w:rPr>
      </w:pPr>
      <w:r w:rsidRPr="000C7834">
        <w:rPr>
          <w:b/>
          <w:bCs/>
          <w:sz w:val="24"/>
          <w:szCs w:val="24"/>
          <w:lang w:val="en-US"/>
        </w:rPr>
        <w:t>Vice Chair: Peter Yee (NSA-CSD/AKAYLA)</w:t>
      </w:r>
    </w:p>
    <w:p w14:paraId="60C97DF3" w14:textId="77777777" w:rsidR="00261A04" w:rsidRPr="000C7834" w:rsidRDefault="00261A04" w:rsidP="00261A04">
      <w:pPr>
        <w:rPr>
          <w:sz w:val="24"/>
          <w:szCs w:val="24"/>
          <w:lang w:val="en-US"/>
        </w:rPr>
      </w:pPr>
      <w:r w:rsidRPr="000C7834">
        <w:rPr>
          <w:b/>
          <w:bCs/>
          <w:sz w:val="24"/>
          <w:szCs w:val="24"/>
          <w:lang w:val="en-US"/>
        </w:rPr>
        <w:t>Vice Chair: Stephen Orr (Cisco)</w:t>
      </w:r>
    </w:p>
    <w:p w14:paraId="32F1EDF6" w14:textId="450467B3" w:rsidR="009C677F" w:rsidRPr="000C7834" w:rsidRDefault="00F85F20">
      <w:pPr>
        <w:rPr>
          <w:b/>
          <w:sz w:val="24"/>
          <w:szCs w:val="24"/>
          <w:lang w:val="en-US"/>
        </w:rPr>
      </w:pPr>
      <w:r w:rsidRPr="000C7834">
        <w:rPr>
          <w:b/>
          <w:sz w:val="24"/>
          <w:szCs w:val="24"/>
          <w:lang w:val="en-US"/>
        </w:rPr>
        <w:t xml:space="preserve">Secretary: </w:t>
      </w:r>
      <w:r w:rsidR="005E7ECF" w:rsidRPr="000C7834">
        <w:rPr>
          <w:b/>
          <w:sz w:val="24"/>
          <w:szCs w:val="24"/>
          <w:lang w:val="en-US"/>
        </w:rPr>
        <w:t>Peter Yee</w:t>
      </w:r>
      <w:r w:rsidR="00091B54" w:rsidRPr="000C7834">
        <w:rPr>
          <w:b/>
          <w:sz w:val="24"/>
          <w:szCs w:val="24"/>
          <w:lang w:val="en-US"/>
        </w:rPr>
        <w:t xml:space="preserve"> (</w:t>
      </w:r>
      <w:r w:rsidR="005E7ECF" w:rsidRPr="000C7834">
        <w:rPr>
          <w:b/>
          <w:sz w:val="24"/>
          <w:szCs w:val="24"/>
          <w:lang w:val="en-US"/>
        </w:rPr>
        <w:t>NSA-CSD</w:t>
      </w:r>
      <w:r w:rsidR="00261A04" w:rsidRPr="000C7834">
        <w:rPr>
          <w:b/>
          <w:sz w:val="24"/>
          <w:szCs w:val="24"/>
          <w:lang w:val="en-US"/>
        </w:rPr>
        <w:t>)</w:t>
      </w:r>
    </w:p>
    <w:p w14:paraId="433B5E4E" w14:textId="0A964B7A" w:rsidR="003B2421" w:rsidRPr="000C7834" w:rsidRDefault="003B2421">
      <w:pPr>
        <w:rPr>
          <w:sz w:val="24"/>
          <w:szCs w:val="24"/>
          <w:lang w:val="en-US"/>
        </w:rPr>
      </w:pPr>
      <w:r w:rsidRPr="000C7834">
        <w:rPr>
          <w:b/>
          <w:sz w:val="24"/>
          <w:szCs w:val="24"/>
          <w:lang w:val="en-US"/>
        </w:rPr>
        <w:t>Editor: Carol Ansley (Cox)</w:t>
      </w:r>
    </w:p>
    <w:p w14:paraId="0642C51F" w14:textId="77777777" w:rsidR="009C677F" w:rsidRPr="000C7834" w:rsidRDefault="009C677F">
      <w:pPr>
        <w:rPr>
          <w:b/>
          <w:bCs/>
          <w:sz w:val="24"/>
          <w:szCs w:val="24"/>
          <w:lang w:val="en-US"/>
        </w:rPr>
      </w:pPr>
    </w:p>
    <w:p w14:paraId="3AE9C1EC" w14:textId="1EB23E37" w:rsidR="00D109C4" w:rsidRPr="000C7834" w:rsidRDefault="00D109C4" w:rsidP="00D109C4">
      <w:pPr>
        <w:spacing w:after="120"/>
        <w:rPr>
          <w:b/>
          <w:bCs/>
          <w:sz w:val="24"/>
          <w:szCs w:val="24"/>
          <w:lang w:val="en-US"/>
        </w:rPr>
      </w:pPr>
      <w:r w:rsidRPr="000C7834">
        <w:rPr>
          <w:b/>
          <w:bCs/>
          <w:sz w:val="24"/>
          <w:szCs w:val="24"/>
          <w:lang w:val="en-US"/>
        </w:rPr>
        <w:t xml:space="preserve">Mark Hamilton, the TG chair, called the meeting to order at 10:33 a.m. HST. </w:t>
      </w:r>
    </w:p>
    <w:p w14:paraId="37098D56" w14:textId="5ABE8513" w:rsidR="009B42D3" w:rsidRPr="000C7834" w:rsidRDefault="009B42D3" w:rsidP="009B42D3">
      <w:pPr>
        <w:pStyle w:val="ListParagraph"/>
        <w:numPr>
          <w:ilvl w:val="0"/>
          <w:numId w:val="2"/>
        </w:numPr>
        <w:spacing w:after="120"/>
        <w:ind w:left="634"/>
        <w:contextualSpacing w:val="0"/>
        <w:rPr>
          <w:b/>
          <w:bCs/>
        </w:rPr>
      </w:pPr>
      <w:r w:rsidRPr="000C7834">
        <w:rPr>
          <w:b/>
          <w:bCs/>
        </w:rPr>
        <w:t>Policies and procedures were presented by the chair. (Slides 4 to 1</w:t>
      </w:r>
      <w:r w:rsidR="002D362E">
        <w:rPr>
          <w:b/>
          <w:bCs/>
        </w:rPr>
        <w:t>5</w:t>
      </w:r>
      <w:r w:rsidRPr="000C7834">
        <w:rPr>
          <w:b/>
          <w:bCs/>
        </w:rPr>
        <w:t>)</w:t>
      </w:r>
    </w:p>
    <w:p w14:paraId="34C143A4" w14:textId="318844FC" w:rsidR="00D109C4" w:rsidRPr="000C7834" w:rsidRDefault="00D109C4" w:rsidP="00D109C4">
      <w:pPr>
        <w:spacing w:after="120"/>
        <w:rPr>
          <w:sz w:val="24"/>
          <w:szCs w:val="24"/>
          <w:lang w:val="en-US"/>
        </w:rPr>
      </w:pPr>
      <w:r w:rsidRPr="000C7834">
        <w:rPr>
          <w:sz w:val="24"/>
          <w:szCs w:val="24"/>
          <w:lang w:val="en-US"/>
        </w:rPr>
        <w:t>The meeting registration requirements, meeting protocol, attendance, patent policy [no claims noted], copyright policy, and code of ethics &amp; conduct were all displayed.</w:t>
      </w:r>
    </w:p>
    <w:p w14:paraId="53CB3836" w14:textId="09C68877" w:rsidR="009B42D3" w:rsidRPr="000C7834" w:rsidRDefault="009B42D3" w:rsidP="009B42D3">
      <w:pPr>
        <w:pStyle w:val="ListParagraph"/>
        <w:numPr>
          <w:ilvl w:val="0"/>
          <w:numId w:val="2"/>
        </w:numPr>
        <w:spacing w:after="120"/>
        <w:contextualSpacing w:val="0"/>
        <w:rPr>
          <w:b/>
          <w:bCs/>
        </w:rPr>
      </w:pPr>
      <w:r w:rsidRPr="000C7834">
        <w:rPr>
          <w:b/>
          <w:bCs/>
        </w:rPr>
        <w:t>Agenda</w:t>
      </w:r>
    </w:p>
    <w:p w14:paraId="754CBA4D" w14:textId="77777777" w:rsidR="00D109C4" w:rsidRPr="000C7834" w:rsidRDefault="00D109C4" w:rsidP="00D109C4">
      <w:pPr>
        <w:spacing w:after="120"/>
        <w:rPr>
          <w:sz w:val="24"/>
          <w:szCs w:val="24"/>
          <w:lang w:val="en-US"/>
        </w:rPr>
      </w:pPr>
      <w:r w:rsidRPr="000C7834">
        <w:rPr>
          <w:sz w:val="24"/>
          <w:szCs w:val="24"/>
          <w:lang w:val="en-US"/>
        </w:rPr>
        <w:t xml:space="preserve">The task group agenda is found in </w:t>
      </w:r>
      <w:hyperlink r:id="rId11" w:history="1">
        <w:r w:rsidRPr="000C7834">
          <w:rPr>
            <w:rStyle w:val="Hyperlink"/>
            <w:sz w:val="24"/>
            <w:szCs w:val="24"/>
            <w:lang w:val="en-US"/>
          </w:rPr>
          <w:t>11-22/1282r02</w:t>
        </w:r>
      </w:hyperlink>
      <w:r w:rsidRPr="000C7834">
        <w:rPr>
          <w:sz w:val="24"/>
          <w:szCs w:val="24"/>
          <w:lang w:val="en-US"/>
        </w:rPr>
        <w:t xml:space="preserve"> (updated over the course of the week to </w:t>
      </w:r>
      <w:hyperlink r:id="rId12" w:history="1">
        <w:r w:rsidRPr="000C7834">
          <w:rPr>
            <w:rStyle w:val="Hyperlink"/>
            <w:sz w:val="24"/>
            <w:szCs w:val="24"/>
            <w:lang w:val="en-US"/>
          </w:rPr>
          <w:t>11-22/1282r06</w:t>
        </w:r>
      </w:hyperlink>
      <w:r w:rsidRPr="000C7834">
        <w:rPr>
          <w:sz w:val="24"/>
          <w:szCs w:val="24"/>
          <w:lang w:val="en-US"/>
        </w:rPr>
        <w:t>). The primary agenda is:</w:t>
      </w:r>
    </w:p>
    <w:p w14:paraId="1B940001"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Attendance, noises/recording, meeting protocol</w:t>
      </w:r>
    </w:p>
    <w:p w14:paraId="17D0ECB9"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Policies, duty to inform, participation rules</w:t>
      </w:r>
    </w:p>
    <w:p w14:paraId="45163E30"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Organization topics:</w:t>
      </w:r>
    </w:p>
    <w:p w14:paraId="015C8E22" w14:textId="77777777" w:rsidR="00D109C4" w:rsidRPr="000C7834" w:rsidRDefault="00D109C4" w:rsidP="00D109C4">
      <w:pPr>
        <w:numPr>
          <w:ilvl w:val="1"/>
          <w:numId w:val="26"/>
        </w:numPr>
        <w:spacing w:before="120" w:after="120"/>
        <w:rPr>
          <w:sz w:val="24"/>
          <w:szCs w:val="24"/>
          <w:lang w:val="en-US"/>
        </w:rPr>
      </w:pPr>
      <w:r w:rsidRPr="000C7834">
        <w:rPr>
          <w:sz w:val="24"/>
          <w:szCs w:val="24"/>
          <w:lang w:val="en-US"/>
        </w:rPr>
        <w:t>September Interim meetings: Monday, 10:30-12:30; Tuesday, 13:30-15:30; Wednesday, 8:00-10:00; Thursday 8:00-10:00</w:t>
      </w:r>
    </w:p>
    <w:p w14:paraId="56C567E5" w14:textId="77777777" w:rsidR="00D109C4" w:rsidRPr="000C7834" w:rsidRDefault="00D109C4" w:rsidP="00D109C4">
      <w:pPr>
        <w:numPr>
          <w:ilvl w:val="1"/>
          <w:numId w:val="26"/>
        </w:numPr>
        <w:spacing w:before="120" w:after="120"/>
        <w:rPr>
          <w:sz w:val="24"/>
          <w:szCs w:val="24"/>
          <w:lang w:val="en-US"/>
        </w:rPr>
      </w:pPr>
      <w:r w:rsidRPr="000C7834">
        <w:rPr>
          <w:sz w:val="24"/>
          <w:szCs w:val="24"/>
          <w:lang w:val="en-US"/>
        </w:rPr>
        <w:t>Approve July plenary and July/Aug/Sept teleconference minutes</w:t>
      </w:r>
    </w:p>
    <w:p w14:paraId="6E2FA936" w14:textId="77777777" w:rsidR="00D109C4" w:rsidRPr="000C7834" w:rsidRDefault="00D109C4" w:rsidP="00D109C4">
      <w:pPr>
        <w:numPr>
          <w:ilvl w:val="1"/>
          <w:numId w:val="26"/>
        </w:numPr>
        <w:spacing w:before="120" w:after="120"/>
        <w:rPr>
          <w:sz w:val="24"/>
          <w:szCs w:val="24"/>
          <w:lang w:val="en-US"/>
        </w:rPr>
      </w:pPr>
      <w:r w:rsidRPr="000C7834">
        <w:rPr>
          <w:sz w:val="24"/>
          <w:szCs w:val="24"/>
          <w:lang w:val="en-US"/>
        </w:rPr>
        <w:t>Timeline update review</w:t>
      </w:r>
    </w:p>
    <w:p w14:paraId="357B6CF0"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 xml:space="preserve">Issues Tracking: </w:t>
      </w:r>
      <w:hyperlink r:id="rId13" w:history="1">
        <w:r w:rsidRPr="000C7834">
          <w:rPr>
            <w:rStyle w:val="Hyperlink"/>
            <w:sz w:val="24"/>
            <w:szCs w:val="24"/>
            <w:lang w:val="en-US"/>
          </w:rPr>
          <w:t>11-21/0332r37</w:t>
        </w:r>
      </w:hyperlink>
    </w:p>
    <w:p w14:paraId="5B0EF174"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Motions record:</w:t>
      </w:r>
      <w:r w:rsidRPr="000C7834">
        <w:rPr>
          <w:sz w:val="24"/>
          <w:szCs w:val="24"/>
          <w:lang w:val="en-US"/>
        </w:rPr>
        <w:t xml:space="preserve"> </w:t>
      </w:r>
      <w:hyperlink r:id="rId14" w:history="1">
        <w:r w:rsidRPr="000C7834">
          <w:rPr>
            <w:rStyle w:val="Hyperlink"/>
            <w:sz w:val="24"/>
            <w:szCs w:val="24"/>
            <w:lang w:val="en-US"/>
          </w:rPr>
          <w:t>11-22/0651r5</w:t>
        </w:r>
      </w:hyperlink>
      <w:r w:rsidRPr="000C7834">
        <w:rPr>
          <w:sz w:val="24"/>
          <w:szCs w:val="24"/>
          <w:lang w:val="en-US"/>
        </w:rPr>
        <w:t xml:space="preserve"> </w:t>
      </w:r>
    </w:p>
    <w:p w14:paraId="6751C6CE"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 xml:space="preserve">Results of Comment Collection on D0.2: </w:t>
      </w:r>
      <w:hyperlink r:id="rId15" w:history="1">
        <w:r w:rsidRPr="000C7834">
          <w:rPr>
            <w:rStyle w:val="Hyperlink"/>
            <w:sz w:val="24"/>
            <w:szCs w:val="24"/>
            <w:lang w:val="en-US"/>
          </w:rPr>
          <w:t>11-22/0973r9</w:t>
        </w:r>
      </w:hyperlink>
    </w:p>
    <w:p w14:paraId="4744BA9B" w14:textId="77777777" w:rsidR="00D109C4" w:rsidRPr="000C7834" w:rsidRDefault="00D109C4" w:rsidP="00D109C4">
      <w:pPr>
        <w:numPr>
          <w:ilvl w:val="0"/>
          <w:numId w:val="26"/>
        </w:numPr>
        <w:spacing w:before="120" w:after="120"/>
        <w:rPr>
          <w:sz w:val="24"/>
          <w:szCs w:val="24"/>
          <w:lang w:val="en-US"/>
        </w:rPr>
      </w:pPr>
      <w:r w:rsidRPr="000C7834">
        <w:rPr>
          <w:b/>
          <w:bCs/>
          <w:sz w:val="24"/>
          <w:szCs w:val="24"/>
          <w:lang w:val="en-US"/>
        </w:rPr>
        <w:t>Contributions (slide 22)</w:t>
      </w:r>
    </w:p>
    <w:p w14:paraId="6D6CD47B" w14:textId="0D3B0C92" w:rsidR="00F637D5" w:rsidRPr="000C7834" w:rsidRDefault="00D109C4" w:rsidP="00D109C4">
      <w:pPr>
        <w:pStyle w:val="ListParagraph"/>
        <w:numPr>
          <w:ilvl w:val="0"/>
          <w:numId w:val="26"/>
        </w:numPr>
        <w:spacing w:before="120" w:after="120"/>
        <w:contextualSpacing w:val="0"/>
      </w:pPr>
      <w:r w:rsidRPr="000C7834">
        <w:rPr>
          <w:b/>
          <w:bCs/>
        </w:rPr>
        <w:t>Way forward to D1.0 (slide 23)</w:t>
      </w:r>
    </w:p>
    <w:p w14:paraId="1153D919" w14:textId="4E81E5C7" w:rsidR="009B42D3" w:rsidRPr="000C7834" w:rsidRDefault="009B42D3" w:rsidP="00D109C4">
      <w:pPr>
        <w:pStyle w:val="ListParagraph"/>
        <w:numPr>
          <w:ilvl w:val="0"/>
          <w:numId w:val="2"/>
        </w:numPr>
        <w:spacing w:after="120"/>
        <w:contextualSpacing w:val="0"/>
        <w:rPr>
          <w:b/>
          <w:bCs/>
        </w:rPr>
      </w:pPr>
      <w:r w:rsidRPr="000C7834">
        <w:rPr>
          <w:b/>
          <w:bCs/>
        </w:rPr>
        <w:t>Approve Minutes</w:t>
      </w:r>
    </w:p>
    <w:p w14:paraId="1E82E781" w14:textId="77777777" w:rsidR="009B42D3" w:rsidRPr="009B42D3" w:rsidRDefault="009B42D3" w:rsidP="009B42D3">
      <w:pPr>
        <w:pStyle w:val="ListParagraph"/>
        <w:numPr>
          <w:ilvl w:val="1"/>
          <w:numId w:val="2"/>
        </w:numPr>
        <w:spacing w:after="120"/>
        <w:contextualSpacing w:val="0"/>
      </w:pPr>
      <w:r w:rsidRPr="009B42D3">
        <w:t xml:space="preserve">July plenary session: </w:t>
      </w:r>
      <w:hyperlink r:id="rId16" w:history="1">
        <w:r w:rsidRPr="009B42D3">
          <w:rPr>
            <w:rStyle w:val="Hyperlink"/>
          </w:rPr>
          <w:t>11-22/1272r1</w:t>
        </w:r>
      </w:hyperlink>
      <w:r w:rsidRPr="009B42D3">
        <w:t xml:space="preserve"> </w:t>
      </w:r>
    </w:p>
    <w:p w14:paraId="1EF80ADE" w14:textId="77777777" w:rsidR="009B42D3" w:rsidRPr="009B42D3" w:rsidRDefault="009B42D3" w:rsidP="009B42D3">
      <w:pPr>
        <w:pStyle w:val="ListParagraph"/>
        <w:numPr>
          <w:ilvl w:val="1"/>
          <w:numId w:val="2"/>
        </w:numPr>
        <w:spacing w:after="120"/>
        <w:contextualSpacing w:val="0"/>
      </w:pPr>
      <w:r w:rsidRPr="009B42D3">
        <w:t>Teleconference minutes:</w:t>
      </w:r>
    </w:p>
    <w:p w14:paraId="2CC5B9AC" w14:textId="77777777" w:rsidR="009B42D3" w:rsidRPr="009B42D3" w:rsidRDefault="009B42D3" w:rsidP="009B42D3">
      <w:pPr>
        <w:pStyle w:val="ListParagraph"/>
        <w:numPr>
          <w:ilvl w:val="2"/>
          <w:numId w:val="2"/>
        </w:numPr>
        <w:spacing w:after="120"/>
        <w:contextualSpacing w:val="0"/>
      </w:pPr>
      <w:r w:rsidRPr="009B42D3">
        <w:t xml:space="preserve">July 26: </w:t>
      </w:r>
      <w:hyperlink r:id="rId17" w:history="1">
        <w:r w:rsidRPr="009B42D3">
          <w:rPr>
            <w:rStyle w:val="Hyperlink"/>
          </w:rPr>
          <w:t>11-22/1234r0</w:t>
        </w:r>
      </w:hyperlink>
      <w:r w:rsidRPr="009B42D3">
        <w:t xml:space="preserve"> </w:t>
      </w:r>
    </w:p>
    <w:p w14:paraId="3870B8DA" w14:textId="77777777" w:rsidR="009B42D3" w:rsidRPr="009B42D3" w:rsidRDefault="009B42D3" w:rsidP="009B42D3">
      <w:pPr>
        <w:pStyle w:val="ListParagraph"/>
        <w:numPr>
          <w:ilvl w:val="2"/>
          <w:numId w:val="2"/>
        </w:numPr>
        <w:spacing w:after="120"/>
        <w:contextualSpacing w:val="0"/>
      </w:pPr>
      <w:r w:rsidRPr="009B42D3">
        <w:t xml:space="preserve">Aug 2: </w:t>
      </w:r>
      <w:hyperlink r:id="rId18" w:history="1">
        <w:r w:rsidRPr="009B42D3">
          <w:rPr>
            <w:rStyle w:val="Hyperlink"/>
          </w:rPr>
          <w:t>11-22/1351r0</w:t>
        </w:r>
      </w:hyperlink>
      <w:r w:rsidRPr="009B42D3">
        <w:t xml:space="preserve"> </w:t>
      </w:r>
    </w:p>
    <w:p w14:paraId="577053F8" w14:textId="77777777" w:rsidR="009B42D3" w:rsidRPr="009B42D3" w:rsidRDefault="009B42D3" w:rsidP="009B42D3">
      <w:pPr>
        <w:pStyle w:val="ListParagraph"/>
        <w:numPr>
          <w:ilvl w:val="2"/>
          <w:numId w:val="2"/>
        </w:numPr>
        <w:spacing w:after="120"/>
        <w:contextualSpacing w:val="0"/>
      </w:pPr>
      <w:r w:rsidRPr="009B42D3">
        <w:t xml:space="preserve">Aug 16: </w:t>
      </w:r>
      <w:hyperlink r:id="rId19" w:history="1">
        <w:r w:rsidRPr="009B42D3">
          <w:rPr>
            <w:rStyle w:val="Hyperlink"/>
          </w:rPr>
          <w:t>11-22/1362r0</w:t>
        </w:r>
      </w:hyperlink>
    </w:p>
    <w:p w14:paraId="0B522398" w14:textId="77777777" w:rsidR="009B42D3" w:rsidRPr="009B42D3" w:rsidRDefault="009B42D3" w:rsidP="009B42D3">
      <w:pPr>
        <w:pStyle w:val="ListParagraph"/>
        <w:numPr>
          <w:ilvl w:val="2"/>
          <w:numId w:val="2"/>
        </w:numPr>
        <w:spacing w:after="120"/>
        <w:contextualSpacing w:val="0"/>
      </w:pPr>
      <w:r w:rsidRPr="009B42D3">
        <w:t xml:space="preserve">Aug 23: </w:t>
      </w:r>
      <w:hyperlink r:id="rId20" w:history="1">
        <w:r w:rsidRPr="009B42D3">
          <w:rPr>
            <w:rStyle w:val="Hyperlink"/>
          </w:rPr>
          <w:t>11-22/1374r0</w:t>
        </w:r>
      </w:hyperlink>
      <w:r w:rsidRPr="009B42D3">
        <w:t xml:space="preserve">  </w:t>
      </w:r>
    </w:p>
    <w:p w14:paraId="692C312B" w14:textId="77777777" w:rsidR="009B42D3" w:rsidRPr="009B42D3" w:rsidRDefault="009B42D3" w:rsidP="009B42D3">
      <w:pPr>
        <w:pStyle w:val="ListParagraph"/>
        <w:numPr>
          <w:ilvl w:val="2"/>
          <w:numId w:val="2"/>
        </w:numPr>
        <w:spacing w:after="120"/>
        <w:contextualSpacing w:val="0"/>
      </w:pPr>
      <w:r w:rsidRPr="009B42D3">
        <w:t xml:space="preserve">Aug 30: </w:t>
      </w:r>
      <w:hyperlink r:id="rId21" w:history="1">
        <w:r w:rsidRPr="009B42D3">
          <w:rPr>
            <w:rStyle w:val="Hyperlink"/>
          </w:rPr>
          <w:t>11-22/1441r0</w:t>
        </w:r>
      </w:hyperlink>
      <w:r w:rsidRPr="009B42D3">
        <w:t xml:space="preserve"> </w:t>
      </w:r>
    </w:p>
    <w:p w14:paraId="6858D856" w14:textId="2922319D" w:rsidR="009B42D3" w:rsidRPr="000C7834" w:rsidRDefault="009B42D3" w:rsidP="009B42D3">
      <w:pPr>
        <w:pStyle w:val="ListParagraph"/>
        <w:numPr>
          <w:ilvl w:val="2"/>
          <w:numId w:val="2"/>
        </w:numPr>
        <w:spacing w:after="120"/>
        <w:contextualSpacing w:val="0"/>
      </w:pPr>
      <w:r w:rsidRPr="009B42D3">
        <w:t xml:space="preserve">Sept 6: </w:t>
      </w:r>
      <w:hyperlink r:id="rId22" w:history="1">
        <w:r w:rsidRPr="009B42D3">
          <w:rPr>
            <w:rStyle w:val="Hyperlink"/>
          </w:rPr>
          <w:t>11-22/1532r0</w:t>
        </w:r>
      </w:hyperlink>
      <w:r w:rsidRPr="009B42D3">
        <w:t xml:space="preserve"> </w:t>
      </w:r>
    </w:p>
    <w:p w14:paraId="37B78F55" w14:textId="77777777" w:rsidR="009B42D3" w:rsidRPr="000C7834" w:rsidRDefault="009B42D3" w:rsidP="009B42D3">
      <w:pPr>
        <w:spacing w:after="120"/>
        <w:ind w:left="720"/>
        <w:rPr>
          <w:sz w:val="24"/>
          <w:szCs w:val="24"/>
          <w:lang w:val="en-US"/>
        </w:rPr>
      </w:pPr>
      <w:r w:rsidRPr="000C7834">
        <w:rPr>
          <w:sz w:val="24"/>
          <w:szCs w:val="24"/>
          <w:lang w:val="en-US"/>
        </w:rPr>
        <w:t>Moved:</w:t>
      </w:r>
      <w:r w:rsidR="00D109C4" w:rsidRPr="000C7834">
        <w:rPr>
          <w:sz w:val="24"/>
          <w:szCs w:val="24"/>
          <w:lang w:val="en-US"/>
        </w:rPr>
        <w:t xml:space="preserve"> Peter Yee</w:t>
      </w:r>
    </w:p>
    <w:p w14:paraId="4B062A9F" w14:textId="3543E6A3" w:rsidR="00D109C4" w:rsidRPr="000C7834" w:rsidRDefault="009B42D3" w:rsidP="009B42D3">
      <w:pPr>
        <w:spacing w:after="120"/>
        <w:ind w:left="720"/>
        <w:rPr>
          <w:sz w:val="24"/>
          <w:szCs w:val="24"/>
          <w:lang w:val="en-US"/>
        </w:rPr>
      </w:pPr>
      <w:r w:rsidRPr="000C7834">
        <w:rPr>
          <w:sz w:val="24"/>
          <w:szCs w:val="24"/>
          <w:lang w:val="en-US"/>
        </w:rPr>
        <w:t xml:space="preserve">Seconded: </w:t>
      </w:r>
      <w:r w:rsidR="00D109C4" w:rsidRPr="000C7834">
        <w:rPr>
          <w:sz w:val="24"/>
          <w:szCs w:val="24"/>
          <w:lang w:val="en-US"/>
        </w:rPr>
        <w:t>Graham Smith</w:t>
      </w:r>
    </w:p>
    <w:p w14:paraId="08F3C685" w14:textId="61087FDC" w:rsidR="009B42D3" w:rsidRPr="000C7834" w:rsidRDefault="009B42D3" w:rsidP="009B42D3">
      <w:pPr>
        <w:spacing w:after="120"/>
        <w:ind w:left="720"/>
        <w:rPr>
          <w:sz w:val="24"/>
          <w:szCs w:val="24"/>
          <w:lang w:val="en-US"/>
        </w:rPr>
      </w:pPr>
      <w:r w:rsidRPr="000C7834">
        <w:rPr>
          <w:sz w:val="24"/>
          <w:szCs w:val="24"/>
          <w:lang w:val="en-US"/>
        </w:rPr>
        <w:lastRenderedPageBreak/>
        <w:t>Result: Unanimous Consent</w:t>
      </w:r>
    </w:p>
    <w:p w14:paraId="1E1DF404" w14:textId="6804327F" w:rsidR="009B42D3" w:rsidRPr="000C7834" w:rsidRDefault="009B42D3" w:rsidP="009B42D3">
      <w:pPr>
        <w:pStyle w:val="ListParagraph"/>
        <w:numPr>
          <w:ilvl w:val="0"/>
          <w:numId w:val="2"/>
        </w:numPr>
        <w:spacing w:after="120"/>
        <w:contextualSpacing w:val="0"/>
        <w:rPr>
          <w:b/>
          <w:bCs/>
        </w:rPr>
      </w:pPr>
      <w:r w:rsidRPr="000C7834">
        <w:rPr>
          <w:b/>
          <w:bCs/>
        </w:rPr>
        <w:t>Timeline</w:t>
      </w:r>
    </w:p>
    <w:p w14:paraId="469DFAEA" w14:textId="77777777" w:rsidR="00D109C4" w:rsidRPr="000C7834" w:rsidRDefault="00D109C4" w:rsidP="00D109C4">
      <w:pPr>
        <w:spacing w:after="120"/>
        <w:rPr>
          <w:sz w:val="24"/>
          <w:szCs w:val="24"/>
          <w:lang w:val="en-US"/>
        </w:rPr>
      </w:pPr>
      <w:r w:rsidRPr="000C7834">
        <w:rPr>
          <w:sz w:val="24"/>
          <w:szCs w:val="24"/>
          <w:lang w:val="en-US"/>
        </w:rPr>
        <w:t>The timeline currently shows a desire to have an initial working group letter ballot on Draft 1.0 this month, but that is admittedly somewhat questionable.</w:t>
      </w:r>
    </w:p>
    <w:p w14:paraId="35AFC517" w14:textId="77777777" w:rsidR="00D109C4" w:rsidRPr="000C7834" w:rsidRDefault="00D109C4" w:rsidP="00D109C4">
      <w:pPr>
        <w:spacing w:after="120"/>
        <w:rPr>
          <w:sz w:val="24"/>
          <w:szCs w:val="24"/>
          <w:lang w:val="en-US"/>
        </w:rPr>
      </w:pPr>
      <w:r w:rsidRPr="000C7834">
        <w:rPr>
          <w:sz w:val="24"/>
          <w:szCs w:val="24"/>
          <w:lang w:val="en-US"/>
        </w:rPr>
        <w:t>Q- What constitutes Draft 1.0? Isn’t it supposed to be feature complete?</w:t>
      </w:r>
    </w:p>
    <w:p w14:paraId="3328D447" w14:textId="77777777" w:rsidR="00D109C4" w:rsidRPr="000C7834" w:rsidRDefault="00D109C4" w:rsidP="00D109C4">
      <w:pPr>
        <w:spacing w:after="120"/>
        <w:rPr>
          <w:sz w:val="24"/>
          <w:szCs w:val="24"/>
          <w:lang w:val="en-US"/>
        </w:rPr>
      </w:pPr>
      <w:r w:rsidRPr="000C7834">
        <w:rPr>
          <w:sz w:val="24"/>
          <w:szCs w:val="24"/>
          <w:lang w:val="en-US"/>
        </w:rPr>
        <w:t>A- The procedures don’t use that term, but they imply that the document should be feature complete.</w:t>
      </w:r>
    </w:p>
    <w:p w14:paraId="4064883A" w14:textId="77777777" w:rsidR="00D109C4" w:rsidRPr="000C7834" w:rsidRDefault="00D109C4" w:rsidP="00D109C4">
      <w:pPr>
        <w:spacing w:after="120"/>
        <w:rPr>
          <w:sz w:val="24"/>
          <w:szCs w:val="24"/>
          <w:lang w:val="en-US"/>
        </w:rPr>
      </w:pPr>
      <w:r w:rsidRPr="000C7834">
        <w:rPr>
          <w:sz w:val="24"/>
          <w:szCs w:val="24"/>
          <w:lang w:val="en-US"/>
        </w:rPr>
        <w:t>C- I don’t think we have to struggle with this, procedure wise. I wouldn’t be comfortable bringing an incomplete document before the WG and it would be a large waste of time.</w:t>
      </w:r>
    </w:p>
    <w:p w14:paraId="6BCAEA24" w14:textId="77777777" w:rsidR="00D109C4" w:rsidRPr="000C7834" w:rsidRDefault="00D109C4" w:rsidP="00D109C4">
      <w:pPr>
        <w:spacing w:after="120"/>
        <w:rPr>
          <w:sz w:val="24"/>
          <w:szCs w:val="24"/>
          <w:lang w:val="en-US"/>
        </w:rPr>
      </w:pPr>
      <w:r w:rsidRPr="000C7834">
        <w:rPr>
          <w:sz w:val="24"/>
          <w:szCs w:val="24"/>
          <w:lang w:val="en-US"/>
        </w:rPr>
        <w:t xml:space="preserve">Q- Could you clarify where we are? We have two outstanding points: 1) STA generation of ID, and 2) identification of the STA by the AP prior to association. </w:t>
      </w:r>
    </w:p>
    <w:p w14:paraId="62855572" w14:textId="77777777" w:rsidR="00D109C4" w:rsidRPr="000C7834" w:rsidRDefault="00D109C4" w:rsidP="00D109C4">
      <w:pPr>
        <w:spacing w:after="120"/>
        <w:rPr>
          <w:sz w:val="24"/>
          <w:szCs w:val="24"/>
          <w:lang w:val="en-US"/>
        </w:rPr>
      </w:pPr>
      <w:r w:rsidRPr="000C7834">
        <w:rPr>
          <w:sz w:val="24"/>
          <w:szCs w:val="24"/>
          <w:lang w:val="en-US"/>
        </w:rPr>
        <w:t>A- There’s a third one point, which constitutes a collection of smaller issues. We are not making a lot of progress on the first two points because none of the proposals on those topics have not received 75% support needed to incorporate them into the specification. If a majority of the group feels that a topic should be covered and yet it is not incorporated, then we’re likely to be stuck when it comes time for a working group ballot, because we won’t get 75% approval there. Thoughts?</w:t>
      </w:r>
    </w:p>
    <w:p w14:paraId="302BE5AF" w14:textId="77777777" w:rsidR="00D109C4" w:rsidRPr="000C7834" w:rsidRDefault="00D109C4" w:rsidP="00D109C4">
      <w:pPr>
        <w:spacing w:after="120"/>
        <w:rPr>
          <w:sz w:val="24"/>
          <w:szCs w:val="24"/>
          <w:lang w:val="en-US"/>
        </w:rPr>
      </w:pPr>
      <w:r w:rsidRPr="000C7834">
        <w:rPr>
          <w:sz w:val="24"/>
          <w:szCs w:val="24"/>
          <w:lang w:val="en-US"/>
        </w:rPr>
        <w:t>Q- I thought STA generation of the of identification was less controversial than the pre-association identification. Do you agree?</w:t>
      </w:r>
    </w:p>
    <w:p w14:paraId="1F173A4D" w14:textId="77777777" w:rsidR="00D109C4" w:rsidRPr="000C7834" w:rsidRDefault="00D109C4" w:rsidP="00D109C4">
      <w:pPr>
        <w:spacing w:after="120"/>
        <w:rPr>
          <w:sz w:val="24"/>
          <w:szCs w:val="24"/>
          <w:lang w:val="en-US"/>
        </w:rPr>
      </w:pPr>
      <w:r w:rsidRPr="000C7834">
        <w:rPr>
          <w:sz w:val="24"/>
          <w:szCs w:val="24"/>
          <w:lang w:val="en-US"/>
        </w:rPr>
        <w:t>A- The difference between those two are subtle in terms of support. We have a presentation on Wednesday that might be helpful.</w:t>
      </w:r>
    </w:p>
    <w:p w14:paraId="592459A3" w14:textId="77777777" w:rsidR="00D109C4" w:rsidRPr="000C7834" w:rsidRDefault="00D109C4" w:rsidP="00D109C4">
      <w:pPr>
        <w:spacing w:after="120"/>
        <w:rPr>
          <w:sz w:val="24"/>
          <w:szCs w:val="24"/>
          <w:lang w:val="en-US"/>
        </w:rPr>
      </w:pPr>
      <w:r w:rsidRPr="000C7834">
        <w:rPr>
          <w:sz w:val="24"/>
          <w:szCs w:val="24"/>
          <w:lang w:val="en-US"/>
        </w:rPr>
        <w:t xml:space="preserve">C- We </w:t>
      </w:r>
      <w:proofErr w:type="gramStart"/>
      <w:r w:rsidRPr="000C7834">
        <w:rPr>
          <w:sz w:val="24"/>
          <w:szCs w:val="24"/>
          <w:lang w:val="en-US"/>
        </w:rPr>
        <w:t>have to</w:t>
      </w:r>
      <w:proofErr w:type="gramEnd"/>
      <w:r w:rsidRPr="000C7834">
        <w:rPr>
          <w:sz w:val="24"/>
          <w:szCs w:val="24"/>
          <w:lang w:val="en-US"/>
        </w:rPr>
        <w:t xml:space="preserve"> be careful with the pre-association case, because there are multiple sub-cases there. Maintaining an identity not tied to a particular prior association or device, so that a network hearing that identifier recognizes the non-AP STA coming into an environment is one use case. We need to be careful and perhaps split the pre-association use cases into separate use cases or sub-use cases and advance those that we can.</w:t>
      </w:r>
    </w:p>
    <w:p w14:paraId="628FAEDC" w14:textId="77777777" w:rsidR="00D109C4" w:rsidRPr="000C7834" w:rsidRDefault="00D109C4" w:rsidP="00D109C4">
      <w:pPr>
        <w:spacing w:after="120"/>
        <w:rPr>
          <w:sz w:val="24"/>
          <w:szCs w:val="24"/>
          <w:lang w:val="en-US"/>
        </w:rPr>
      </w:pPr>
      <w:r w:rsidRPr="000C7834">
        <w:rPr>
          <w:sz w:val="24"/>
          <w:szCs w:val="24"/>
          <w:lang w:val="en-US"/>
        </w:rPr>
        <w:t>C- I’ve noticed a couple of people talking about using the MAC address again as an identifier. I’d like to request we not go down that path again. RCM was a notable effort to get away from using MAC addresses that way. Let’s not push for MAC addresses as identifiers.</w:t>
      </w:r>
    </w:p>
    <w:p w14:paraId="3D34164C" w14:textId="77777777" w:rsidR="00D109C4" w:rsidRPr="000C7834" w:rsidRDefault="00D109C4" w:rsidP="00D109C4">
      <w:pPr>
        <w:spacing w:after="120"/>
        <w:rPr>
          <w:sz w:val="24"/>
          <w:szCs w:val="24"/>
          <w:lang w:val="en-US"/>
        </w:rPr>
      </w:pPr>
      <w:r w:rsidRPr="000C7834">
        <w:rPr>
          <w:sz w:val="24"/>
          <w:szCs w:val="24"/>
          <w:lang w:val="en-US"/>
        </w:rPr>
        <w:t>C- That’s the problem. A one-time MAC address is what’s being proposed and not as a universal identifier. That was an unfair comparison of MAC addresses before and the current proposal. These are not universal MAC addresses and are for use only with the network for which they were generated.</w:t>
      </w:r>
    </w:p>
    <w:p w14:paraId="12483C6D" w14:textId="77777777" w:rsidR="00D109C4" w:rsidRPr="000C7834" w:rsidRDefault="00D109C4" w:rsidP="00D109C4">
      <w:pPr>
        <w:spacing w:after="120"/>
        <w:rPr>
          <w:sz w:val="24"/>
          <w:szCs w:val="24"/>
          <w:lang w:val="en-US"/>
        </w:rPr>
      </w:pPr>
      <w:r w:rsidRPr="000C7834">
        <w:rPr>
          <w:sz w:val="24"/>
          <w:szCs w:val="24"/>
          <w:lang w:val="en-US"/>
        </w:rPr>
        <w:t>C- What I’m trying to say is that even using a specific MAC address for a particular network can lose privacy. The MAC address is used over the air clearly, allowing nearby devices to profile the STA.</w:t>
      </w:r>
    </w:p>
    <w:p w14:paraId="7842DAC4" w14:textId="77777777" w:rsidR="00D109C4" w:rsidRPr="000C7834" w:rsidRDefault="00D109C4" w:rsidP="00D109C4">
      <w:pPr>
        <w:spacing w:after="120"/>
        <w:rPr>
          <w:sz w:val="24"/>
          <w:szCs w:val="24"/>
          <w:lang w:val="en-US"/>
        </w:rPr>
      </w:pPr>
      <w:r w:rsidRPr="000C7834">
        <w:rPr>
          <w:sz w:val="24"/>
          <w:szCs w:val="24"/>
          <w:lang w:val="en-US"/>
        </w:rPr>
        <w:t xml:space="preserve">C- It’s a one-time MAC address. So, it cannot be profiled or tracked. The RCM can also be tracked depending on how long it is used. Just because it is using a MAC address as an identifier does not mean that everyone can identify and track the device. Do you want to have pre-association identification or not? </w:t>
      </w:r>
    </w:p>
    <w:p w14:paraId="37CF81BF" w14:textId="77777777" w:rsidR="00D109C4" w:rsidRPr="000C7834" w:rsidRDefault="00D109C4" w:rsidP="00D109C4">
      <w:pPr>
        <w:spacing w:after="120"/>
        <w:rPr>
          <w:sz w:val="24"/>
          <w:szCs w:val="24"/>
          <w:lang w:val="en-US"/>
        </w:rPr>
      </w:pPr>
      <w:r w:rsidRPr="000C7834">
        <w:rPr>
          <w:sz w:val="24"/>
          <w:szCs w:val="24"/>
          <w:lang w:val="en-US"/>
        </w:rPr>
        <w:t>Q- Why is it perceived that there is a privacy issue?</w:t>
      </w:r>
    </w:p>
    <w:p w14:paraId="2EB14FA2" w14:textId="77777777" w:rsidR="00D109C4" w:rsidRPr="000C7834" w:rsidRDefault="00D109C4" w:rsidP="00D109C4">
      <w:pPr>
        <w:spacing w:after="120"/>
        <w:rPr>
          <w:sz w:val="24"/>
          <w:szCs w:val="24"/>
          <w:lang w:val="en-US"/>
        </w:rPr>
      </w:pPr>
      <w:r w:rsidRPr="000C7834">
        <w:rPr>
          <w:sz w:val="24"/>
          <w:szCs w:val="24"/>
          <w:lang w:val="en-US"/>
        </w:rPr>
        <w:t>C- This is a good discussion, but really, we were just looking at the timeline. Let’s get to the meat of this discussion with a presentation. I do want the group to be thinking of the timeline and how we can reach consensus.</w:t>
      </w:r>
    </w:p>
    <w:p w14:paraId="6469AA6E" w14:textId="77777777" w:rsidR="009B42D3" w:rsidRPr="000C7834" w:rsidRDefault="009B42D3" w:rsidP="00D109C4">
      <w:pPr>
        <w:spacing w:after="120"/>
        <w:rPr>
          <w:sz w:val="24"/>
          <w:szCs w:val="24"/>
          <w:lang w:val="en-US"/>
        </w:rPr>
      </w:pPr>
    </w:p>
    <w:p w14:paraId="03B82DCC" w14:textId="666CC39F" w:rsidR="009B42D3" w:rsidRPr="000C7834" w:rsidRDefault="009B42D3" w:rsidP="009B42D3">
      <w:pPr>
        <w:pStyle w:val="ListParagraph"/>
        <w:numPr>
          <w:ilvl w:val="0"/>
          <w:numId w:val="2"/>
        </w:numPr>
        <w:spacing w:after="120"/>
        <w:ind w:left="634"/>
        <w:contextualSpacing w:val="0"/>
        <w:rPr>
          <w:b/>
        </w:rPr>
      </w:pPr>
      <w:r w:rsidRPr="000C7834">
        <w:rPr>
          <w:b/>
        </w:rPr>
        <w:lastRenderedPageBreak/>
        <w:t>Issues Tracking</w:t>
      </w:r>
    </w:p>
    <w:p w14:paraId="6348CC1F" w14:textId="106C4189" w:rsidR="00D109C4" w:rsidRPr="000C7834" w:rsidRDefault="00D109C4" w:rsidP="00D109C4">
      <w:pPr>
        <w:spacing w:after="120"/>
        <w:rPr>
          <w:sz w:val="24"/>
          <w:szCs w:val="24"/>
          <w:lang w:val="en-US"/>
        </w:rPr>
      </w:pPr>
      <w:r w:rsidRPr="000C7834">
        <w:rPr>
          <w:sz w:val="24"/>
          <w:szCs w:val="24"/>
          <w:lang w:val="en-US"/>
        </w:rPr>
        <w:t>C- The issues tracking document (</w:t>
      </w:r>
      <w:hyperlink r:id="rId23" w:history="1">
        <w:r w:rsidRPr="000C7834">
          <w:rPr>
            <w:rStyle w:val="Hyperlink"/>
            <w:sz w:val="24"/>
            <w:szCs w:val="24"/>
            <w:lang w:val="en-US"/>
          </w:rPr>
          <w:t>11-21/0332r37</w:t>
        </w:r>
      </w:hyperlink>
      <w:r w:rsidRPr="000C7834">
        <w:rPr>
          <w:sz w:val="24"/>
          <w:szCs w:val="24"/>
          <w:lang w:val="en-US"/>
        </w:rPr>
        <w:t xml:space="preserve">) covers our thinking on use cases. The motions recorded in </w:t>
      </w:r>
      <w:hyperlink r:id="rId24" w:history="1">
        <w:r w:rsidRPr="000C7834">
          <w:rPr>
            <w:rStyle w:val="Hyperlink"/>
            <w:sz w:val="24"/>
            <w:szCs w:val="24"/>
            <w:lang w:val="en-US"/>
          </w:rPr>
          <w:t>11-22/0651r05</w:t>
        </w:r>
      </w:hyperlink>
      <w:r w:rsidRPr="000C7834">
        <w:rPr>
          <w:sz w:val="24"/>
          <w:szCs w:val="24"/>
          <w:lang w:val="en-US"/>
        </w:rPr>
        <w:t xml:space="preserve"> show formal decisions taken. The spreadsheet covering comment collection resolutions is found in </w:t>
      </w:r>
      <w:hyperlink r:id="rId25" w:history="1">
        <w:r w:rsidRPr="000C7834">
          <w:rPr>
            <w:rStyle w:val="Hyperlink"/>
            <w:sz w:val="24"/>
            <w:szCs w:val="24"/>
            <w:lang w:val="en-US"/>
          </w:rPr>
          <w:t>11-22/0973r09</w:t>
        </w:r>
      </w:hyperlink>
      <w:r w:rsidRPr="000C7834">
        <w:rPr>
          <w:sz w:val="24"/>
          <w:szCs w:val="24"/>
          <w:lang w:val="en-US"/>
        </w:rPr>
        <w:t>.</w:t>
      </w:r>
    </w:p>
    <w:p w14:paraId="241AF0E6" w14:textId="77B5DE63" w:rsidR="009B42D3" w:rsidRPr="000C7834" w:rsidRDefault="009B42D3" w:rsidP="009B42D3">
      <w:pPr>
        <w:pStyle w:val="ListParagraph"/>
        <w:numPr>
          <w:ilvl w:val="0"/>
          <w:numId w:val="2"/>
        </w:numPr>
        <w:spacing w:after="120"/>
        <w:ind w:left="634"/>
        <w:contextualSpacing w:val="0"/>
        <w:rPr>
          <w:b/>
        </w:rPr>
      </w:pPr>
      <w:r w:rsidRPr="000C7834">
        <w:rPr>
          <w:b/>
        </w:rPr>
        <w:t>Issues Tracking</w:t>
      </w:r>
    </w:p>
    <w:p w14:paraId="7ACBAC08" w14:textId="77777777" w:rsidR="00D109C4" w:rsidRPr="000C7834" w:rsidRDefault="00D109C4" w:rsidP="00D109C4">
      <w:pPr>
        <w:spacing w:after="120"/>
        <w:rPr>
          <w:sz w:val="24"/>
          <w:szCs w:val="24"/>
          <w:lang w:val="en-US"/>
        </w:rPr>
      </w:pPr>
      <w:proofErr w:type="spellStart"/>
      <w:r w:rsidRPr="000C7834">
        <w:rPr>
          <w:sz w:val="24"/>
          <w:szCs w:val="24"/>
          <w:lang w:val="en-US"/>
        </w:rPr>
        <w:t>Jouni</w:t>
      </w:r>
      <w:proofErr w:type="spellEnd"/>
      <w:r w:rsidRPr="000C7834">
        <w:rPr>
          <w:sz w:val="24"/>
          <w:szCs w:val="24"/>
          <w:lang w:val="en-US"/>
        </w:rPr>
        <w:t xml:space="preserve"> </w:t>
      </w:r>
      <w:proofErr w:type="spellStart"/>
      <w:r w:rsidRPr="000C7834">
        <w:rPr>
          <w:sz w:val="24"/>
          <w:szCs w:val="24"/>
          <w:lang w:val="en-US"/>
        </w:rPr>
        <w:t>Malinen</w:t>
      </w:r>
      <w:proofErr w:type="spellEnd"/>
      <w:r w:rsidRPr="000C7834">
        <w:rPr>
          <w:sz w:val="24"/>
          <w:szCs w:val="24"/>
          <w:lang w:val="en-US"/>
        </w:rPr>
        <w:t xml:space="preserve"> (Qualcomm) presented </w:t>
      </w:r>
      <w:hyperlink r:id="rId26" w:history="1">
        <w:r w:rsidRPr="000C7834">
          <w:rPr>
            <w:rStyle w:val="Hyperlink"/>
            <w:sz w:val="24"/>
            <w:szCs w:val="24"/>
            <w:lang w:val="en-US"/>
          </w:rPr>
          <w:t>11-22/1078r00</w:t>
        </w:r>
      </w:hyperlink>
      <w:r w:rsidRPr="000C7834">
        <w:rPr>
          <w:sz w:val="24"/>
          <w:szCs w:val="24"/>
          <w:lang w:val="en-US"/>
        </w:rPr>
        <w:t xml:space="preserve"> on “</w:t>
      </w:r>
      <w:r w:rsidRPr="000C7834">
        <w:rPr>
          <w:b/>
          <w:bCs/>
          <w:sz w:val="24"/>
          <w:szCs w:val="24"/>
          <w:lang w:val="en-US"/>
        </w:rPr>
        <w:t>Device ID indication</w:t>
      </w:r>
      <w:r w:rsidRPr="000C7834">
        <w:rPr>
          <w:sz w:val="24"/>
          <w:szCs w:val="24"/>
          <w:lang w:val="en-US"/>
        </w:rPr>
        <w:t xml:space="preserve">”. It covers CID 50 (the part about the identifier vs. a new identifier), CID 51, and CID 52. For CID 50 about section 12.2.11, </w:t>
      </w:r>
      <w:proofErr w:type="spellStart"/>
      <w:r w:rsidRPr="000C7834">
        <w:rPr>
          <w:sz w:val="24"/>
          <w:szCs w:val="24"/>
          <w:lang w:val="en-US"/>
        </w:rPr>
        <w:t>Malinen</w:t>
      </w:r>
      <w:proofErr w:type="spellEnd"/>
      <w:r w:rsidRPr="000C7834">
        <w:rPr>
          <w:sz w:val="24"/>
          <w:szCs w:val="24"/>
          <w:lang w:val="en-US"/>
        </w:rPr>
        <w:t xml:space="preserve"> has new text to differentiate identifier and new identifier, but </w:t>
      </w:r>
      <w:proofErr w:type="gramStart"/>
      <w:r w:rsidRPr="000C7834">
        <w:rPr>
          <w:sz w:val="24"/>
          <w:szCs w:val="24"/>
          <w:lang w:val="en-US"/>
        </w:rPr>
        <w:t>overall</w:t>
      </w:r>
      <w:proofErr w:type="gramEnd"/>
      <w:r w:rsidRPr="000C7834">
        <w:rPr>
          <w:sz w:val="24"/>
          <w:szCs w:val="24"/>
          <w:lang w:val="en-US"/>
        </w:rPr>
        <w:t xml:space="preserve"> this topic will be covered separately as part of the “opt-in” rewording that someone else is contributing. CID 51 is accepted in revised form by supplying proper names for </w:t>
      </w:r>
      <w:proofErr w:type="gramStart"/>
      <w:r w:rsidRPr="000C7834">
        <w:rPr>
          <w:sz w:val="24"/>
          <w:szCs w:val="24"/>
          <w:lang w:val="en-US"/>
        </w:rPr>
        <w:t>particular 4-way</w:t>
      </w:r>
      <w:proofErr w:type="gramEnd"/>
      <w:r w:rsidRPr="000C7834">
        <w:rPr>
          <w:sz w:val="24"/>
          <w:szCs w:val="24"/>
          <w:lang w:val="en-US"/>
        </w:rPr>
        <w:t xml:space="preserve"> handshake message references in the text and making other small clarifications. CID 52 is similarly resolved.</w:t>
      </w:r>
    </w:p>
    <w:p w14:paraId="7293A8E3" w14:textId="77777777" w:rsidR="00D109C4" w:rsidRPr="000C7834" w:rsidRDefault="00D109C4" w:rsidP="00D109C4">
      <w:pPr>
        <w:spacing w:after="120"/>
        <w:rPr>
          <w:sz w:val="24"/>
          <w:szCs w:val="24"/>
          <w:lang w:val="en-US"/>
        </w:rPr>
      </w:pPr>
      <w:r w:rsidRPr="000C7834">
        <w:rPr>
          <w:sz w:val="24"/>
          <w:szCs w:val="24"/>
          <w:lang w:val="en-US"/>
        </w:rPr>
        <w:t>C- My upcoming contribution pulls some of this in, so it might be helpful to look at that.</w:t>
      </w:r>
    </w:p>
    <w:p w14:paraId="25C30194" w14:textId="77777777" w:rsidR="00D109C4" w:rsidRPr="000C7834" w:rsidRDefault="00D109C4" w:rsidP="00D109C4">
      <w:pPr>
        <w:spacing w:after="120"/>
        <w:rPr>
          <w:sz w:val="24"/>
          <w:szCs w:val="24"/>
          <w:lang w:val="en-US"/>
        </w:rPr>
      </w:pPr>
      <w:r w:rsidRPr="000C7834">
        <w:rPr>
          <w:sz w:val="24"/>
          <w:szCs w:val="24"/>
          <w:lang w:val="en-US"/>
        </w:rPr>
        <w:t>Q- You’re next in line to present your document. Is it in alignment with this presentation?</w:t>
      </w:r>
    </w:p>
    <w:p w14:paraId="45206102" w14:textId="77777777" w:rsidR="00D109C4" w:rsidRPr="000C7834" w:rsidRDefault="00D109C4" w:rsidP="00D109C4">
      <w:pPr>
        <w:spacing w:after="120"/>
        <w:rPr>
          <w:sz w:val="24"/>
          <w:szCs w:val="24"/>
          <w:lang w:val="en-US"/>
        </w:rPr>
      </w:pPr>
      <w:r w:rsidRPr="000C7834">
        <w:rPr>
          <w:sz w:val="24"/>
          <w:szCs w:val="24"/>
          <w:lang w:val="en-US"/>
        </w:rPr>
        <w:t>A- Yes, quite so.</w:t>
      </w:r>
    </w:p>
    <w:p w14:paraId="06366631" w14:textId="77777777" w:rsidR="00D109C4" w:rsidRPr="000C7834" w:rsidRDefault="00D109C4" w:rsidP="00D109C4">
      <w:pPr>
        <w:spacing w:after="120"/>
        <w:rPr>
          <w:sz w:val="24"/>
          <w:szCs w:val="24"/>
          <w:lang w:val="en-US"/>
        </w:rPr>
      </w:pPr>
      <w:r w:rsidRPr="000C7834">
        <w:rPr>
          <w:sz w:val="24"/>
          <w:szCs w:val="24"/>
          <w:lang w:val="en-US"/>
        </w:rPr>
        <w:t>Q- Any objection to going to that presentation?</w:t>
      </w:r>
    </w:p>
    <w:p w14:paraId="6FFB1ED2" w14:textId="77777777" w:rsidR="00D109C4" w:rsidRPr="000C7834" w:rsidRDefault="00D109C4" w:rsidP="00D109C4">
      <w:pPr>
        <w:spacing w:after="120"/>
        <w:rPr>
          <w:sz w:val="24"/>
          <w:szCs w:val="24"/>
          <w:lang w:val="en-US"/>
        </w:rPr>
      </w:pPr>
      <w:r w:rsidRPr="000C7834">
        <w:rPr>
          <w:sz w:val="24"/>
          <w:szCs w:val="24"/>
          <w:lang w:val="en-US"/>
        </w:rPr>
        <w:t>A- None.</w:t>
      </w:r>
    </w:p>
    <w:p w14:paraId="0FDA40E6" w14:textId="28BD3370" w:rsidR="00D109C4" w:rsidRPr="000C7834" w:rsidRDefault="00D109C4" w:rsidP="00D109C4">
      <w:pPr>
        <w:spacing w:after="120"/>
        <w:rPr>
          <w:sz w:val="24"/>
          <w:szCs w:val="24"/>
          <w:lang w:val="en-US"/>
        </w:rPr>
      </w:pPr>
      <w:r w:rsidRPr="000C7834">
        <w:rPr>
          <w:sz w:val="24"/>
          <w:szCs w:val="24"/>
          <w:lang w:val="en-US"/>
        </w:rPr>
        <w:t xml:space="preserve">Kurt </w:t>
      </w:r>
      <w:proofErr w:type="spellStart"/>
      <w:r w:rsidRPr="000C7834">
        <w:rPr>
          <w:sz w:val="24"/>
          <w:szCs w:val="24"/>
          <w:lang w:val="en-US"/>
        </w:rPr>
        <w:t>Lumbatis</w:t>
      </w:r>
      <w:proofErr w:type="spellEnd"/>
      <w:r w:rsidRPr="000C7834">
        <w:rPr>
          <w:sz w:val="24"/>
          <w:szCs w:val="24"/>
          <w:lang w:val="en-US"/>
        </w:rPr>
        <w:t xml:space="preserve"> (ARRIS/CommScope) showed </w:t>
      </w:r>
      <w:hyperlink r:id="rId27" w:history="1">
        <w:r w:rsidRPr="000C7834">
          <w:rPr>
            <w:rStyle w:val="Hyperlink"/>
            <w:sz w:val="24"/>
            <w:szCs w:val="24"/>
            <w:lang w:val="en-US"/>
          </w:rPr>
          <w:t>11-22/1329r03</w:t>
        </w:r>
      </w:hyperlink>
      <w:r w:rsidRPr="000C7834">
        <w:rPr>
          <w:sz w:val="24"/>
          <w:szCs w:val="24"/>
          <w:lang w:val="en-US"/>
        </w:rPr>
        <w:t>.</w:t>
      </w:r>
      <w:r w:rsidR="009B42D3" w:rsidRPr="000C7834">
        <w:rPr>
          <w:sz w:val="24"/>
          <w:szCs w:val="24"/>
          <w:lang w:val="en-US"/>
        </w:rPr>
        <w:t>, which is about “</w:t>
      </w:r>
      <w:r w:rsidR="009B42D3" w:rsidRPr="000C7834">
        <w:rPr>
          <w:b/>
          <w:bCs/>
          <w:sz w:val="24"/>
          <w:szCs w:val="24"/>
          <w:lang w:val="en-US"/>
        </w:rPr>
        <w:t>CID resolutions for 12.2.11</w:t>
      </w:r>
      <w:r w:rsidR="009B42D3" w:rsidRPr="000C7834">
        <w:rPr>
          <w:sz w:val="24"/>
          <w:szCs w:val="24"/>
          <w:lang w:val="en-US"/>
        </w:rPr>
        <w:t>”.</w:t>
      </w:r>
      <w:r w:rsidRPr="000C7834">
        <w:rPr>
          <w:sz w:val="24"/>
          <w:szCs w:val="24"/>
          <w:lang w:val="en-US"/>
        </w:rPr>
        <w:t xml:space="preserve"> It covers all the comment resolutions for section 12.2.11, including CIDs 50, 51, and 52. It rewrites the text of 12.2.11 (Device ID indication). </w:t>
      </w:r>
    </w:p>
    <w:p w14:paraId="42F86C87" w14:textId="77777777" w:rsidR="00D109C4" w:rsidRPr="000C7834" w:rsidRDefault="00D109C4" w:rsidP="00D109C4">
      <w:pPr>
        <w:spacing w:after="120"/>
        <w:rPr>
          <w:sz w:val="24"/>
          <w:szCs w:val="24"/>
          <w:lang w:val="en-US"/>
        </w:rPr>
      </w:pPr>
      <w:r w:rsidRPr="000C7834">
        <w:rPr>
          <w:sz w:val="24"/>
          <w:szCs w:val="24"/>
          <w:lang w:val="en-US"/>
        </w:rPr>
        <w:t>Q- Why did you take out the BSS in the paragraph (leaving only ESS)? For most home AP situations, an ESS is basically just a BSS. It gets confusing not to allow for the single BSS case. An ESS implies a DS and multiple APs.</w:t>
      </w:r>
    </w:p>
    <w:p w14:paraId="4F6860FE" w14:textId="77777777" w:rsidR="00D109C4" w:rsidRPr="000C7834" w:rsidRDefault="00D109C4" w:rsidP="00D109C4">
      <w:pPr>
        <w:spacing w:after="120"/>
        <w:rPr>
          <w:sz w:val="24"/>
          <w:szCs w:val="24"/>
          <w:lang w:val="en-US"/>
        </w:rPr>
      </w:pPr>
      <w:r w:rsidRPr="000C7834">
        <w:rPr>
          <w:sz w:val="24"/>
          <w:szCs w:val="24"/>
          <w:lang w:val="en-US"/>
        </w:rPr>
        <w:t>A- This came out of the discussion from our last teleconference, and I was asked to remove BSS from the text.</w:t>
      </w:r>
    </w:p>
    <w:p w14:paraId="725DC3F7" w14:textId="77777777" w:rsidR="00D109C4" w:rsidRPr="000C7834" w:rsidRDefault="00D109C4" w:rsidP="00D109C4">
      <w:pPr>
        <w:spacing w:after="120"/>
        <w:rPr>
          <w:sz w:val="24"/>
          <w:szCs w:val="24"/>
          <w:lang w:val="en-US"/>
        </w:rPr>
      </w:pPr>
      <w:r w:rsidRPr="000C7834">
        <w:rPr>
          <w:sz w:val="24"/>
          <w:szCs w:val="24"/>
          <w:lang w:val="en-US"/>
        </w:rPr>
        <w:t>C- I think the case of a single BSS as an ESS is allowed and doesn’t require a DS. I think it’s confusing to say BSS or ESS.</w:t>
      </w:r>
    </w:p>
    <w:p w14:paraId="1233D6D1" w14:textId="77777777" w:rsidR="00D109C4" w:rsidRPr="000C7834" w:rsidRDefault="00D109C4" w:rsidP="00D109C4">
      <w:pPr>
        <w:spacing w:after="120"/>
        <w:rPr>
          <w:sz w:val="24"/>
          <w:szCs w:val="24"/>
          <w:lang w:val="en-US"/>
        </w:rPr>
      </w:pPr>
      <w:r w:rsidRPr="000C7834">
        <w:rPr>
          <w:sz w:val="24"/>
          <w:szCs w:val="24"/>
          <w:lang w:val="en-US"/>
        </w:rPr>
        <w:t>C- It would be helpful to have a redline against the current draft to determine what’s really being changed. The redlines in this document are confusing.</w:t>
      </w:r>
    </w:p>
    <w:p w14:paraId="69C4BB9B" w14:textId="77777777" w:rsidR="00D109C4" w:rsidRPr="000C7834" w:rsidRDefault="00D109C4" w:rsidP="00D109C4">
      <w:pPr>
        <w:spacing w:after="120"/>
        <w:rPr>
          <w:sz w:val="24"/>
          <w:szCs w:val="24"/>
          <w:lang w:val="en-US"/>
        </w:rPr>
      </w:pPr>
      <w:r w:rsidRPr="000C7834">
        <w:rPr>
          <w:sz w:val="24"/>
          <w:szCs w:val="24"/>
          <w:lang w:val="en-US"/>
        </w:rPr>
        <w:t>C- Those redlines are against earlier versions of this document itself, not the baseline. If we reach agreement to do so, I can change over to a redline against the baseline.</w:t>
      </w:r>
    </w:p>
    <w:p w14:paraId="3B5E258A" w14:textId="77777777" w:rsidR="00D109C4" w:rsidRPr="000C7834" w:rsidRDefault="00D109C4" w:rsidP="00D109C4">
      <w:pPr>
        <w:spacing w:after="120"/>
        <w:rPr>
          <w:sz w:val="24"/>
          <w:szCs w:val="24"/>
          <w:lang w:val="en-US"/>
        </w:rPr>
      </w:pPr>
      <w:r w:rsidRPr="000C7834">
        <w:rPr>
          <w:sz w:val="24"/>
          <w:szCs w:val="24"/>
          <w:lang w:val="en-US"/>
        </w:rPr>
        <w:t>C- The statement about an ESS recognizing a non-AP STA, I find questionable since this is a network-generated ID. Where in an ESS does that networking aspect come into play? I’m uncomfortable removing network from the text, because I don’t think the ESS is supplying the ID. The ID is passed through the ESS by the network.</w:t>
      </w:r>
    </w:p>
    <w:p w14:paraId="25D2FF1E" w14:textId="77777777" w:rsidR="00D109C4" w:rsidRPr="000C7834" w:rsidRDefault="00D109C4" w:rsidP="00D109C4">
      <w:pPr>
        <w:spacing w:after="120"/>
        <w:rPr>
          <w:sz w:val="24"/>
          <w:szCs w:val="24"/>
          <w:lang w:val="en-US"/>
        </w:rPr>
      </w:pPr>
      <w:r w:rsidRPr="000C7834">
        <w:rPr>
          <w:sz w:val="24"/>
          <w:szCs w:val="24"/>
          <w:lang w:val="en-US"/>
        </w:rPr>
        <w:t>C- This arose from the conversation about “what does ‘network’ mean?” IEEE 802.11 doesn’t define that term. So, we needed something else. If we need more words than ESS, we can consider that.</w:t>
      </w:r>
    </w:p>
    <w:p w14:paraId="2A91EF87" w14:textId="77777777" w:rsidR="00D109C4" w:rsidRPr="000C7834" w:rsidRDefault="00D109C4" w:rsidP="00D109C4">
      <w:pPr>
        <w:spacing w:after="120"/>
        <w:rPr>
          <w:sz w:val="24"/>
          <w:szCs w:val="24"/>
          <w:lang w:val="en-US"/>
        </w:rPr>
      </w:pPr>
      <w:r w:rsidRPr="000C7834">
        <w:rPr>
          <w:sz w:val="24"/>
          <w:szCs w:val="24"/>
          <w:lang w:val="en-US"/>
        </w:rPr>
        <w:t xml:space="preserve">C- I think ESS is the correct term here. There </w:t>
      </w:r>
      <w:proofErr w:type="gramStart"/>
      <w:r w:rsidRPr="000C7834">
        <w:rPr>
          <w:sz w:val="24"/>
          <w:szCs w:val="24"/>
          <w:lang w:val="en-US"/>
        </w:rPr>
        <w:t>are things that are</w:t>
      </w:r>
      <w:proofErr w:type="gramEnd"/>
      <w:r w:rsidRPr="000C7834">
        <w:rPr>
          <w:sz w:val="24"/>
          <w:szCs w:val="24"/>
          <w:lang w:val="en-US"/>
        </w:rPr>
        <w:t xml:space="preserve"> just outside of the scope of our standard. I would object to going beyond ESS, although we can clarify what the ESS is doing.</w:t>
      </w:r>
    </w:p>
    <w:p w14:paraId="3B9EC86A" w14:textId="77777777" w:rsidR="00D109C4" w:rsidRPr="000C7834" w:rsidRDefault="00D109C4" w:rsidP="00D109C4">
      <w:pPr>
        <w:spacing w:after="120"/>
        <w:rPr>
          <w:sz w:val="24"/>
          <w:szCs w:val="24"/>
          <w:lang w:val="en-US"/>
        </w:rPr>
      </w:pPr>
      <w:r w:rsidRPr="000C7834">
        <w:rPr>
          <w:sz w:val="24"/>
          <w:szCs w:val="24"/>
          <w:lang w:val="en-US"/>
        </w:rPr>
        <w:t xml:space="preserve">C- It’s not the ESS that’s make the identity, but the AP that does so after some network entity tells it to do so. Yes, all the APs </w:t>
      </w:r>
      <w:proofErr w:type="gramStart"/>
      <w:r w:rsidRPr="000C7834">
        <w:rPr>
          <w:sz w:val="24"/>
          <w:szCs w:val="24"/>
          <w:lang w:val="en-US"/>
        </w:rPr>
        <w:t>have to</w:t>
      </w:r>
      <w:proofErr w:type="gramEnd"/>
      <w:r w:rsidRPr="000C7834">
        <w:rPr>
          <w:sz w:val="24"/>
          <w:szCs w:val="24"/>
          <w:lang w:val="en-US"/>
        </w:rPr>
        <w:t xml:space="preserve"> have this information and it is distributed by the ESS and it comes from somewhere, but it’s the AP that does the recognition.</w:t>
      </w:r>
    </w:p>
    <w:p w14:paraId="557B5117" w14:textId="77777777" w:rsidR="00D109C4" w:rsidRPr="000C7834" w:rsidRDefault="00D109C4" w:rsidP="00D109C4">
      <w:pPr>
        <w:spacing w:after="120"/>
        <w:rPr>
          <w:sz w:val="24"/>
          <w:szCs w:val="24"/>
          <w:lang w:val="en-US"/>
        </w:rPr>
      </w:pPr>
      <w:r w:rsidRPr="000C7834">
        <w:rPr>
          <w:sz w:val="24"/>
          <w:szCs w:val="24"/>
          <w:lang w:val="en-US"/>
        </w:rPr>
        <w:lastRenderedPageBreak/>
        <w:t>C- I think it’s the AP that we are talking about here.</w:t>
      </w:r>
    </w:p>
    <w:p w14:paraId="76E2BD3D" w14:textId="77777777" w:rsidR="00D109C4" w:rsidRPr="000C7834" w:rsidRDefault="00D109C4" w:rsidP="00D109C4">
      <w:pPr>
        <w:spacing w:after="120"/>
        <w:rPr>
          <w:sz w:val="24"/>
          <w:szCs w:val="24"/>
          <w:lang w:val="en-US"/>
        </w:rPr>
      </w:pPr>
      <w:r w:rsidRPr="000C7834">
        <w:rPr>
          <w:sz w:val="24"/>
          <w:szCs w:val="24"/>
          <w:lang w:val="en-US"/>
        </w:rPr>
        <w:t>C- I’m not sure that’s correct.</w:t>
      </w:r>
    </w:p>
    <w:p w14:paraId="7382BDD9" w14:textId="77777777" w:rsidR="00D109C4" w:rsidRPr="000C7834" w:rsidRDefault="00D109C4" w:rsidP="00D109C4">
      <w:pPr>
        <w:spacing w:after="120"/>
        <w:rPr>
          <w:sz w:val="24"/>
          <w:szCs w:val="24"/>
          <w:lang w:val="en-US"/>
        </w:rPr>
      </w:pPr>
      <w:r w:rsidRPr="000C7834">
        <w:rPr>
          <w:sz w:val="24"/>
          <w:szCs w:val="24"/>
          <w:lang w:val="en-US"/>
        </w:rPr>
        <w:t>C- [Suggestions of “all of the APs” or “each AP” in the chat.]</w:t>
      </w:r>
    </w:p>
    <w:p w14:paraId="79BA3539" w14:textId="77777777" w:rsidR="00D109C4" w:rsidRPr="000C7834" w:rsidRDefault="00D109C4" w:rsidP="00D109C4">
      <w:pPr>
        <w:spacing w:after="120"/>
        <w:rPr>
          <w:sz w:val="24"/>
          <w:szCs w:val="24"/>
          <w:lang w:val="en-US"/>
        </w:rPr>
      </w:pPr>
      <w:r w:rsidRPr="000C7834">
        <w:rPr>
          <w:sz w:val="24"/>
          <w:szCs w:val="24"/>
          <w:lang w:val="en-US"/>
        </w:rPr>
        <w:t>C- What about to provide the ID to any AP in the ESS to allow the AP to recognize the device.</w:t>
      </w:r>
    </w:p>
    <w:p w14:paraId="7798D499" w14:textId="77777777" w:rsidR="00D109C4" w:rsidRPr="000C7834" w:rsidRDefault="00D109C4" w:rsidP="00D109C4">
      <w:pPr>
        <w:spacing w:after="120"/>
        <w:rPr>
          <w:sz w:val="24"/>
          <w:szCs w:val="24"/>
          <w:lang w:val="en-US"/>
        </w:rPr>
      </w:pPr>
      <w:r w:rsidRPr="000C7834">
        <w:rPr>
          <w:sz w:val="24"/>
          <w:szCs w:val="24"/>
          <w:lang w:val="en-US"/>
        </w:rPr>
        <w:t>C- That might be acceptable.</w:t>
      </w:r>
    </w:p>
    <w:p w14:paraId="3D20EC64" w14:textId="77777777" w:rsidR="00D109C4" w:rsidRPr="000C7834" w:rsidRDefault="00D109C4" w:rsidP="00D109C4">
      <w:pPr>
        <w:spacing w:after="120"/>
        <w:rPr>
          <w:sz w:val="24"/>
          <w:szCs w:val="24"/>
          <w:lang w:val="en-US"/>
        </w:rPr>
      </w:pPr>
      <w:r w:rsidRPr="000C7834">
        <w:rPr>
          <w:sz w:val="24"/>
          <w:szCs w:val="24"/>
          <w:lang w:val="en-US"/>
        </w:rPr>
        <w:t xml:space="preserve">C- The sentence is too complicated. It’s a compound sentence. We try to use simple statements. That helps to make things clearer. </w:t>
      </w:r>
    </w:p>
    <w:p w14:paraId="33198714" w14:textId="77777777" w:rsidR="00D109C4" w:rsidRPr="000C7834" w:rsidRDefault="00D109C4" w:rsidP="00D109C4">
      <w:pPr>
        <w:spacing w:after="120"/>
        <w:rPr>
          <w:sz w:val="24"/>
          <w:szCs w:val="24"/>
          <w:lang w:val="en-US"/>
        </w:rPr>
      </w:pPr>
      <w:r w:rsidRPr="000C7834">
        <w:rPr>
          <w:sz w:val="24"/>
          <w:szCs w:val="24"/>
          <w:lang w:val="en-US"/>
        </w:rPr>
        <w:t>C- Maybe we work on that offline and bring something back to the group. To be clear, we are looking to define what an identifier is and use that term universally.</w:t>
      </w:r>
    </w:p>
    <w:p w14:paraId="755FE06E" w14:textId="77777777" w:rsidR="00D109C4" w:rsidRPr="000C7834" w:rsidRDefault="00D109C4" w:rsidP="00D109C4">
      <w:pPr>
        <w:spacing w:after="120"/>
        <w:rPr>
          <w:sz w:val="24"/>
          <w:szCs w:val="24"/>
          <w:lang w:val="en-US"/>
        </w:rPr>
      </w:pPr>
      <w:r w:rsidRPr="000C7834">
        <w:rPr>
          <w:sz w:val="24"/>
          <w:szCs w:val="24"/>
          <w:lang w:val="en-US"/>
        </w:rPr>
        <w:t xml:space="preserve">C- Maybe we spell identifier with a capital ‘I’ to remind us that we need to replace that with a </w:t>
      </w:r>
      <w:proofErr w:type="gramStart"/>
      <w:r w:rsidRPr="000C7834">
        <w:rPr>
          <w:sz w:val="24"/>
          <w:szCs w:val="24"/>
          <w:lang w:val="en-US"/>
        </w:rPr>
        <w:t>term, once</w:t>
      </w:r>
      <w:proofErr w:type="gramEnd"/>
      <w:r w:rsidRPr="000C7834">
        <w:rPr>
          <w:sz w:val="24"/>
          <w:szCs w:val="24"/>
          <w:lang w:val="en-US"/>
        </w:rPr>
        <w:t xml:space="preserve"> we figure it out.</w:t>
      </w:r>
    </w:p>
    <w:p w14:paraId="7A31D7D0" w14:textId="77777777" w:rsidR="00D109C4" w:rsidRPr="000C7834" w:rsidRDefault="00D109C4" w:rsidP="00D109C4">
      <w:pPr>
        <w:spacing w:after="120"/>
        <w:rPr>
          <w:sz w:val="24"/>
          <w:szCs w:val="24"/>
          <w:lang w:val="en-US"/>
        </w:rPr>
      </w:pPr>
      <w:r w:rsidRPr="000C7834">
        <w:rPr>
          <w:sz w:val="24"/>
          <w:szCs w:val="24"/>
          <w:lang w:val="en-US"/>
        </w:rPr>
        <w:t xml:space="preserve">C- A STA indicated activation of Device ID differently between when using FILS (Fast Initial Link Setup, IEEE 802.11ai) and when not doing so. </w:t>
      </w:r>
    </w:p>
    <w:p w14:paraId="65315081" w14:textId="77777777" w:rsidR="00D109C4" w:rsidRPr="000C7834" w:rsidRDefault="00D109C4" w:rsidP="00D109C4">
      <w:pPr>
        <w:spacing w:after="120"/>
        <w:rPr>
          <w:sz w:val="24"/>
          <w:szCs w:val="24"/>
          <w:lang w:val="en-US"/>
        </w:rPr>
      </w:pPr>
      <w:r w:rsidRPr="000C7834">
        <w:rPr>
          <w:sz w:val="24"/>
          <w:szCs w:val="24"/>
          <w:lang w:val="en-US"/>
        </w:rPr>
        <w:t xml:space="preserve">C- It might be clearer to discuss STAs and APs in the Association Request and Response in separate sentences. </w:t>
      </w:r>
    </w:p>
    <w:p w14:paraId="2FEA4E24" w14:textId="77777777" w:rsidR="00D109C4" w:rsidRPr="000C7834" w:rsidRDefault="00D109C4" w:rsidP="00D109C4">
      <w:pPr>
        <w:spacing w:after="120"/>
        <w:rPr>
          <w:sz w:val="24"/>
          <w:szCs w:val="24"/>
          <w:lang w:val="en-US"/>
        </w:rPr>
      </w:pPr>
      <w:r w:rsidRPr="000C7834">
        <w:rPr>
          <w:sz w:val="24"/>
          <w:szCs w:val="24"/>
          <w:lang w:val="en-US"/>
        </w:rPr>
        <w:t>C- The deletion of the parenthetical elements indicating non-AP STA and STA might be making it harder to read.</w:t>
      </w:r>
    </w:p>
    <w:p w14:paraId="4AC4766C" w14:textId="77777777" w:rsidR="00D109C4" w:rsidRPr="000C7834" w:rsidRDefault="00D109C4" w:rsidP="00D109C4">
      <w:pPr>
        <w:spacing w:after="120"/>
        <w:rPr>
          <w:sz w:val="24"/>
          <w:szCs w:val="24"/>
          <w:lang w:val="en-US"/>
        </w:rPr>
      </w:pPr>
      <w:r w:rsidRPr="000C7834">
        <w:rPr>
          <w:sz w:val="24"/>
          <w:szCs w:val="24"/>
          <w:lang w:val="en-US"/>
        </w:rPr>
        <w:t>Q- Do we allow APs to send new identifiers to non-AP STAs that haven’t activated the feature?</w:t>
      </w:r>
    </w:p>
    <w:p w14:paraId="6DFFE1AD" w14:textId="77777777" w:rsidR="00D109C4" w:rsidRPr="000C7834" w:rsidRDefault="00D109C4" w:rsidP="00D109C4">
      <w:pPr>
        <w:spacing w:after="120"/>
        <w:rPr>
          <w:sz w:val="24"/>
          <w:szCs w:val="24"/>
          <w:lang w:val="en-US"/>
        </w:rPr>
      </w:pPr>
      <w:r w:rsidRPr="000C7834">
        <w:rPr>
          <w:sz w:val="24"/>
          <w:szCs w:val="24"/>
          <w:lang w:val="en-US"/>
        </w:rPr>
        <w:t>Q- Do you support having this one-bit field somewhere? I think there’s some advantages to having the bit there as it will lower the traffic over the air by setting an expectation of what’s supported and therefore the appropriate behavior.</w:t>
      </w:r>
    </w:p>
    <w:p w14:paraId="0C819EE4" w14:textId="77777777" w:rsidR="00D109C4" w:rsidRPr="000C7834" w:rsidRDefault="00D109C4" w:rsidP="00D109C4">
      <w:pPr>
        <w:spacing w:after="120"/>
        <w:rPr>
          <w:sz w:val="24"/>
          <w:szCs w:val="24"/>
          <w:lang w:val="en-US"/>
        </w:rPr>
      </w:pPr>
      <w:r w:rsidRPr="000C7834">
        <w:rPr>
          <w:sz w:val="24"/>
          <w:szCs w:val="24"/>
          <w:lang w:val="en-US"/>
        </w:rPr>
        <w:t>Q- We need to be careful to remember that this is the RSNXE and not RSNE, which are different things. The flow diagrams (lower in this document) start from the non-AP STA’s side. So, it’s not clear that the AP is getting any information to help it optimize. Will the AP discovering that it needs to generate a new identifier in the middle of the 4-way handshake slow things down? Do we want to optimize the non-AP STA to not have to send in the Device ID if the AP does not support it? Maybe we do want the AP to advertise that it supports Device ID. If so, where’s the best place for the necessary bit? RSNXE or is it a basic capability bit?</w:t>
      </w:r>
    </w:p>
    <w:p w14:paraId="63B939D0" w14:textId="77777777" w:rsidR="00D109C4" w:rsidRPr="000C7834" w:rsidRDefault="00D109C4" w:rsidP="00D109C4">
      <w:pPr>
        <w:spacing w:after="120"/>
        <w:rPr>
          <w:sz w:val="24"/>
          <w:szCs w:val="24"/>
          <w:lang w:val="en-US"/>
        </w:rPr>
      </w:pPr>
      <w:r w:rsidRPr="000C7834">
        <w:rPr>
          <w:sz w:val="24"/>
          <w:szCs w:val="24"/>
          <w:lang w:val="en-US"/>
        </w:rPr>
        <w:t xml:space="preserve">A- The Beacon frame and the Association Response frames can convey this information. I think it’s less important to optimize the non-AP STA, which has less work to do anyhow. I’m assuming the ESS will have the capability or not. </w:t>
      </w:r>
    </w:p>
    <w:p w14:paraId="53EBC81D" w14:textId="77777777" w:rsidR="00D109C4" w:rsidRPr="000C7834" w:rsidRDefault="00D109C4" w:rsidP="00D109C4">
      <w:pPr>
        <w:spacing w:after="120"/>
        <w:rPr>
          <w:sz w:val="24"/>
          <w:szCs w:val="24"/>
          <w:lang w:val="en-US"/>
        </w:rPr>
      </w:pPr>
      <w:r w:rsidRPr="000C7834">
        <w:rPr>
          <w:sz w:val="24"/>
          <w:szCs w:val="24"/>
          <w:lang w:val="en-US"/>
        </w:rPr>
        <w:t>C- There’s a case for both sides needing to know. The AP needs to know about a returning STA. This helps the AP know that as the STA requests an association, it can know to expect a device ID. If the Device ID is the MAC address that the STA is presenting, the AP knows to check it as a Device ID and not just treat it as a MAC address. A STA would like to know if the AP supports the feature, because it could then choose an AP that supports it over one that does not.</w:t>
      </w:r>
    </w:p>
    <w:p w14:paraId="1768DB6D" w14:textId="77777777" w:rsidR="00D109C4" w:rsidRPr="000C7834" w:rsidRDefault="00D109C4" w:rsidP="00D109C4">
      <w:pPr>
        <w:spacing w:after="120"/>
        <w:rPr>
          <w:sz w:val="24"/>
          <w:szCs w:val="24"/>
          <w:lang w:val="en-US"/>
        </w:rPr>
      </w:pPr>
      <w:r w:rsidRPr="000C7834">
        <w:rPr>
          <w:sz w:val="24"/>
          <w:szCs w:val="24"/>
          <w:lang w:val="en-US"/>
        </w:rPr>
        <w:t>C- All that needs to be said is that the STA sets the bit. Put the capability bit wherever. No need to separate out FILS and non-FILS until you try to associate.</w:t>
      </w:r>
    </w:p>
    <w:p w14:paraId="2CB6A4BD" w14:textId="77777777" w:rsidR="00D109C4" w:rsidRPr="000C7834" w:rsidRDefault="00D109C4" w:rsidP="00D109C4">
      <w:pPr>
        <w:spacing w:after="120"/>
        <w:rPr>
          <w:sz w:val="24"/>
          <w:szCs w:val="24"/>
          <w:lang w:val="en-US"/>
        </w:rPr>
      </w:pPr>
      <w:r w:rsidRPr="000C7834">
        <w:rPr>
          <w:sz w:val="24"/>
          <w:szCs w:val="24"/>
          <w:lang w:val="en-US"/>
        </w:rPr>
        <w:t xml:space="preserve">C- I’m not understanding how the </w:t>
      </w:r>
      <w:proofErr w:type="gramStart"/>
      <w:r w:rsidRPr="000C7834">
        <w:rPr>
          <w:sz w:val="24"/>
          <w:szCs w:val="24"/>
          <w:lang w:val="en-US"/>
        </w:rPr>
        <w:t>AP</w:t>
      </w:r>
      <w:proofErr w:type="gramEnd"/>
      <w:r w:rsidRPr="000C7834">
        <w:rPr>
          <w:sz w:val="24"/>
          <w:szCs w:val="24"/>
          <w:lang w:val="en-US"/>
        </w:rPr>
        <w:t xml:space="preserve"> or the STA advertise support prior to message 2 in the 4-way handshake.</w:t>
      </w:r>
    </w:p>
    <w:p w14:paraId="75DAACB7" w14:textId="77777777" w:rsidR="00D109C4" w:rsidRPr="000C7834" w:rsidRDefault="00D109C4" w:rsidP="00D109C4">
      <w:pPr>
        <w:spacing w:after="120"/>
        <w:rPr>
          <w:sz w:val="24"/>
          <w:szCs w:val="24"/>
          <w:lang w:val="en-US"/>
        </w:rPr>
      </w:pPr>
      <w:r w:rsidRPr="000C7834">
        <w:rPr>
          <w:sz w:val="24"/>
          <w:szCs w:val="24"/>
          <w:lang w:val="en-US"/>
        </w:rPr>
        <w:lastRenderedPageBreak/>
        <w:t>C- Advertising support allows the AP to know what to do during the 4-way handshake. Otherwise, there’s confusion.</w:t>
      </w:r>
    </w:p>
    <w:p w14:paraId="6120E250" w14:textId="77777777" w:rsidR="00D109C4" w:rsidRPr="000C7834" w:rsidRDefault="00D109C4" w:rsidP="00D109C4">
      <w:pPr>
        <w:spacing w:after="120"/>
        <w:rPr>
          <w:sz w:val="24"/>
          <w:szCs w:val="24"/>
          <w:lang w:val="en-US"/>
        </w:rPr>
      </w:pPr>
      <w:r w:rsidRPr="000C7834">
        <w:rPr>
          <w:sz w:val="24"/>
          <w:szCs w:val="24"/>
          <w:lang w:val="en-US"/>
        </w:rPr>
        <w:t>C- I don’t understand. We associate. Then during messages 2 and 3, the STA and AP let each other know about their capabilities.</w:t>
      </w:r>
    </w:p>
    <w:p w14:paraId="4596FE63" w14:textId="77777777" w:rsidR="00D109C4" w:rsidRPr="000C7834" w:rsidRDefault="00D109C4" w:rsidP="00D109C4">
      <w:pPr>
        <w:spacing w:after="120"/>
        <w:rPr>
          <w:sz w:val="24"/>
          <w:szCs w:val="24"/>
          <w:lang w:val="en-US"/>
        </w:rPr>
      </w:pPr>
      <w:r w:rsidRPr="000C7834">
        <w:rPr>
          <w:sz w:val="24"/>
          <w:szCs w:val="24"/>
          <w:lang w:val="en-US"/>
        </w:rPr>
        <w:t>C- That’s way more complicated. What’s wrong with indicating things up front. It’s cleaner.</w:t>
      </w:r>
    </w:p>
    <w:p w14:paraId="4CAA0850" w14:textId="77777777" w:rsidR="00D109C4" w:rsidRPr="000C7834" w:rsidRDefault="00D109C4" w:rsidP="00D109C4">
      <w:pPr>
        <w:spacing w:after="120"/>
        <w:rPr>
          <w:sz w:val="24"/>
          <w:szCs w:val="24"/>
          <w:lang w:val="en-US"/>
        </w:rPr>
      </w:pPr>
      <w:r w:rsidRPr="000C7834">
        <w:rPr>
          <w:sz w:val="24"/>
          <w:szCs w:val="24"/>
          <w:lang w:val="en-US"/>
        </w:rPr>
        <w:t>C- The optimization is to allow the AP not to send a new identifier when the STA does not supply one. That’s why this bit is here. To tell the AP to provide one if the STA did not provide one.</w:t>
      </w:r>
    </w:p>
    <w:p w14:paraId="320DB191" w14:textId="77777777" w:rsidR="00D109C4" w:rsidRPr="000C7834" w:rsidRDefault="00D109C4" w:rsidP="00D109C4">
      <w:pPr>
        <w:spacing w:after="120"/>
        <w:rPr>
          <w:sz w:val="24"/>
          <w:szCs w:val="24"/>
          <w:lang w:val="en-US"/>
        </w:rPr>
      </w:pPr>
      <w:r w:rsidRPr="000C7834">
        <w:rPr>
          <w:sz w:val="24"/>
          <w:szCs w:val="24"/>
          <w:lang w:val="en-US"/>
        </w:rPr>
        <w:t xml:space="preserve">C- There are three situations. Non-AP STA has an identifier and wants to use it. The second is the STA doesn’t have one but supports it; it signals in message 2 that it wants one. The second is the STA doesn’t supply anything in message 2, so the AP doesn’t supply one in message 3. </w:t>
      </w:r>
    </w:p>
    <w:p w14:paraId="5261CC9C" w14:textId="77777777" w:rsidR="00D109C4" w:rsidRPr="000C7834" w:rsidRDefault="00D109C4" w:rsidP="00D109C4">
      <w:pPr>
        <w:spacing w:after="120"/>
        <w:rPr>
          <w:sz w:val="24"/>
          <w:szCs w:val="24"/>
          <w:lang w:val="en-US"/>
        </w:rPr>
      </w:pPr>
      <w:r w:rsidRPr="000C7834">
        <w:rPr>
          <w:sz w:val="24"/>
          <w:szCs w:val="24"/>
          <w:lang w:val="en-US"/>
        </w:rPr>
        <w:t>C- This document seems to support that, but I’m not sure the optimization is done right here. Clarification is needed on the bit placement for optimizing. The question is whether the AP gets information early enough to do something without a delay.</w:t>
      </w:r>
    </w:p>
    <w:p w14:paraId="0CF35AB6" w14:textId="77777777" w:rsidR="00D109C4" w:rsidRPr="000C7834" w:rsidRDefault="00D109C4" w:rsidP="00D109C4">
      <w:pPr>
        <w:spacing w:after="120"/>
        <w:rPr>
          <w:sz w:val="24"/>
          <w:szCs w:val="24"/>
          <w:lang w:val="en-US"/>
        </w:rPr>
      </w:pPr>
      <w:r w:rsidRPr="000C7834">
        <w:rPr>
          <w:sz w:val="24"/>
          <w:szCs w:val="24"/>
          <w:lang w:val="en-US"/>
        </w:rPr>
        <w:t xml:space="preserve">Q- I’m trying to understand what was said earlier. Is the indicator only sent in message 2 from the STA? If the Device ID is being used, isn’t association required </w:t>
      </w:r>
      <w:proofErr w:type="gramStart"/>
      <w:r w:rsidRPr="000C7834">
        <w:rPr>
          <w:sz w:val="24"/>
          <w:szCs w:val="24"/>
          <w:lang w:val="en-US"/>
        </w:rPr>
        <w:t>in order to</w:t>
      </w:r>
      <w:proofErr w:type="gramEnd"/>
      <w:r w:rsidRPr="000C7834">
        <w:rPr>
          <w:sz w:val="24"/>
          <w:szCs w:val="24"/>
          <w:lang w:val="en-US"/>
        </w:rPr>
        <w:t xml:space="preserve"> choose which credentials to use?</w:t>
      </w:r>
    </w:p>
    <w:p w14:paraId="6EEBAA04" w14:textId="77777777" w:rsidR="00D109C4" w:rsidRPr="000C7834" w:rsidRDefault="00D109C4" w:rsidP="00D109C4">
      <w:pPr>
        <w:spacing w:after="120"/>
        <w:rPr>
          <w:sz w:val="24"/>
          <w:szCs w:val="24"/>
          <w:lang w:val="en-US"/>
        </w:rPr>
      </w:pPr>
      <w:r w:rsidRPr="000C7834">
        <w:rPr>
          <w:sz w:val="24"/>
          <w:szCs w:val="24"/>
          <w:lang w:val="en-US"/>
        </w:rPr>
        <w:t>A- We might have a chicken-and-egg problem that we haven’t discussed before.</w:t>
      </w:r>
    </w:p>
    <w:p w14:paraId="61E65A9B" w14:textId="77777777" w:rsidR="00D109C4" w:rsidRPr="000C7834" w:rsidRDefault="00D109C4" w:rsidP="00D109C4">
      <w:pPr>
        <w:spacing w:after="120"/>
        <w:rPr>
          <w:sz w:val="24"/>
          <w:szCs w:val="24"/>
          <w:lang w:val="en-US"/>
        </w:rPr>
      </w:pPr>
      <w:r w:rsidRPr="000C7834">
        <w:rPr>
          <w:sz w:val="24"/>
          <w:szCs w:val="24"/>
          <w:lang w:val="en-US"/>
        </w:rPr>
        <w:t>C- That gets back to whether we want the AP to identify the STA before association.</w:t>
      </w:r>
    </w:p>
    <w:p w14:paraId="5D2ECF96" w14:textId="77777777" w:rsidR="00D109C4" w:rsidRPr="000C7834" w:rsidRDefault="00D109C4" w:rsidP="00D109C4">
      <w:pPr>
        <w:spacing w:after="120"/>
        <w:rPr>
          <w:sz w:val="24"/>
          <w:szCs w:val="24"/>
          <w:lang w:val="en-US"/>
        </w:rPr>
      </w:pPr>
      <w:r w:rsidRPr="000C7834">
        <w:rPr>
          <w:sz w:val="24"/>
          <w:szCs w:val="24"/>
          <w:lang w:val="en-US"/>
        </w:rPr>
        <w:t>C- This bit would be in Beacons and Association Requests.</w:t>
      </w:r>
    </w:p>
    <w:p w14:paraId="67DEA12E" w14:textId="77777777" w:rsidR="00D109C4" w:rsidRPr="000C7834" w:rsidRDefault="00D109C4" w:rsidP="00D109C4">
      <w:pPr>
        <w:spacing w:after="120"/>
        <w:rPr>
          <w:sz w:val="24"/>
          <w:szCs w:val="24"/>
          <w:lang w:val="en-US"/>
        </w:rPr>
      </w:pPr>
      <w:r w:rsidRPr="000C7834">
        <w:rPr>
          <w:sz w:val="24"/>
          <w:szCs w:val="24"/>
          <w:lang w:val="en-US"/>
        </w:rPr>
        <w:t>C- It would also be in FILS without the text around that differentiation between FILS and not.</w:t>
      </w:r>
    </w:p>
    <w:p w14:paraId="62DA4CEE" w14:textId="77777777" w:rsidR="00D109C4" w:rsidRPr="000C7834" w:rsidRDefault="00D109C4" w:rsidP="00D109C4">
      <w:pPr>
        <w:spacing w:after="120"/>
        <w:rPr>
          <w:sz w:val="24"/>
          <w:szCs w:val="24"/>
          <w:lang w:val="en-US"/>
        </w:rPr>
      </w:pPr>
      <w:r w:rsidRPr="000C7834">
        <w:rPr>
          <w:sz w:val="24"/>
          <w:szCs w:val="24"/>
          <w:lang w:val="en-US"/>
        </w:rPr>
        <w:t>Q- Can we agree that a STA shall not send a Device ID to any AP that does not indicate it supports it.</w:t>
      </w:r>
    </w:p>
    <w:p w14:paraId="6BC643E3" w14:textId="77777777" w:rsidR="00D109C4" w:rsidRPr="000C7834" w:rsidRDefault="00D109C4" w:rsidP="00D109C4">
      <w:pPr>
        <w:spacing w:after="120"/>
        <w:rPr>
          <w:sz w:val="24"/>
          <w:szCs w:val="24"/>
          <w:lang w:val="en-US"/>
        </w:rPr>
      </w:pPr>
      <w:r w:rsidRPr="000C7834">
        <w:rPr>
          <w:sz w:val="24"/>
          <w:szCs w:val="24"/>
          <w:lang w:val="en-US"/>
        </w:rPr>
        <w:t>C- We need to indicate where.</w:t>
      </w:r>
    </w:p>
    <w:p w14:paraId="30275E37" w14:textId="77777777" w:rsidR="00D109C4" w:rsidRPr="000C7834" w:rsidRDefault="00D109C4" w:rsidP="00D109C4">
      <w:pPr>
        <w:spacing w:after="120"/>
        <w:rPr>
          <w:sz w:val="24"/>
          <w:szCs w:val="24"/>
          <w:lang w:val="en-US"/>
        </w:rPr>
      </w:pPr>
      <w:r w:rsidRPr="000C7834">
        <w:rPr>
          <w:sz w:val="24"/>
          <w:szCs w:val="24"/>
          <w:lang w:val="en-US"/>
        </w:rPr>
        <w:t>Q- Is there any way we can get to sending the Device ID without having seen the RSNXE?</w:t>
      </w:r>
    </w:p>
    <w:p w14:paraId="71563C78" w14:textId="77777777" w:rsidR="00D109C4" w:rsidRPr="000C7834" w:rsidRDefault="00D109C4" w:rsidP="00D109C4">
      <w:pPr>
        <w:spacing w:after="120"/>
        <w:rPr>
          <w:sz w:val="24"/>
          <w:szCs w:val="24"/>
          <w:lang w:val="en-US"/>
        </w:rPr>
      </w:pPr>
      <w:r w:rsidRPr="000C7834">
        <w:rPr>
          <w:sz w:val="24"/>
          <w:szCs w:val="24"/>
          <w:lang w:val="en-US"/>
        </w:rPr>
        <w:t>C- The RSN element is a capability. It doesn’t say it’s active. Don’t we need to say that separately?</w:t>
      </w:r>
    </w:p>
    <w:p w14:paraId="145AB54B" w14:textId="77777777" w:rsidR="00D109C4" w:rsidRPr="000C7834" w:rsidRDefault="00D109C4" w:rsidP="00D109C4">
      <w:pPr>
        <w:spacing w:after="120"/>
        <w:rPr>
          <w:sz w:val="24"/>
          <w:szCs w:val="24"/>
          <w:lang w:val="en-US"/>
        </w:rPr>
      </w:pPr>
      <w:r w:rsidRPr="000C7834">
        <w:rPr>
          <w:sz w:val="24"/>
          <w:szCs w:val="24"/>
          <w:lang w:val="en-US"/>
        </w:rPr>
        <w:t>C- We need to reword the text to say its active and not just supported.</w:t>
      </w:r>
    </w:p>
    <w:p w14:paraId="76E9AEB9" w14:textId="77777777" w:rsidR="00D109C4" w:rsidRPr="000C7834" w:rsidRDefault="00D109C4" w:rsidP="00D109C4">
      <w:pPr>
        <w:spacing w:after="120"/>
        <w:rPr>
          <w:sz w:val="24"/>
          <w:szCs w:val="24"/>
          <w:lang w:val="en-US"/>
        </w:rPr>
      </w:pPr>
      <w:r w:rsidRPr="000C7834">
        <w:rPr>
          <w:sz w:val="24"/>
          <w:szCs w:val="24"/>
          <w:lang w:val="en-US"/>
        </w:rPr>
        <w:t xml:space="preserve">The presentation then went on to the text about “When a non-AP receives a zero-length identifier…”. </w:t>
      </w:r>
    </w:p>
    <w:p w14:paraId="7DE0DD0C" w14:textId="77777777" w:rsidR="00D109C4" w:rsidRPr="000C7834" w:rsidRDefault="00D109C4" w:rsidP="00D109C4">
      <w:pPr>
        <w:spacing w:after="120"/>
        <w:rPr>
          <w:sz w:val="24"/>
          <w:szCs w:val="24"/>
          <w:lang w:val="en-US"/>
        </w:rPr>
      </w:pPr>
      <w:r w:rsidRPr="000C7834">
        <w:rPr>
          <w:sz w:val="24"/>
          <w:szCs w:val="24"/>
          <w:lang w:val="en-US"/>
        </w:rPr>
        <w:t xml:space="preserve">C- I’m against zero-length things and don’t see the benefit. And sending that to an AP for the first time, doesn’t seem right. I’d like to see this paragraph removed. There’s something different between “I have this </w:t>
      </w:r>
      <w:proofErr w:type="gramStart"/>
      <w:r w:rsidRPr="000C7834">
        <w:rPr>
          <w:sz w:val="24"/>
          <w:szCs w:val="24"/>
          <w:lang w:val="en-US"/>
        </w:rPr>
        <w:t>active</w:t>
      </w:r>
      <w:proofErr w:type="gramEnd"/>
      <w:r w:rsidRPr="000C7834">
        <w:rPr>
          <w:sz w:val="24"/>
          <w:szCs w:val="24"/>
          <w:lang w:val="en-US"/>
        </w:rPr>
        <w:t xml:space="preserve"> and I want a Device ID” and “I have it active and don’t want one”.</w:t>
      </w:r>
    </w:p>
    <w:p w14:paraId="368D20A7" w14:textId="77777777" w:rsidR="00D109C4" w:rsidRPr="000C7834" w:rsidRDefault="00D109C4" w:rsidP="00D109C4">
      <w:pPr>
        <w:spacing w:after="120"/>
        <w:rPr>
          <w:sz w:val="24"/>
          <w:szCs w:val="24"/>
          <w:lang w:val="en-US"/>
        </w:rPr>
      </w:pPr>
      <w:r w:rsidRPr="000C7834">
        <w:rPr>
          <w:sz w:val="24"/>
          <w:szCs w:val="24"/>
          <w:lang w:val="en-US"/>
        </w:rPr>
        <w:t>C- The use case is that Device ID is active, but the first time you connect to a new ESS, you can ask for a Device ID.</w:t>
      </w:r>
    </w:p>
    <w:p w14:paraId="5F2A73EB" w14:textId="77777777" w:rsidR="00D109C4" w:rsidRPr="000C7834" w:rsidRDefault="00D109C4" w:rsidP="00D109C4">
      <w:pPr>
        <w:spacing w:after="120"/>
        <w:rPr>
          <w:sz w:val="24"/>
          <w:szCs w:val="24"/>
          <w:lang w:val="en-US"/>
        </w:rPr>
      </w:pPr>
      <w:r w:rsidRPr="000C7834">
        <w:rPr>
          <w:sz w:val="24"/>
          <w:szCs w:val="24"/>
          <w:lang w:val="en-US"/>
        </w:rPr>
        <w:t>C- The capability bit in the RSNXE can do that. The capability bit is sufficient without the zero-length Device ID. No need to say that Device ID is active, but I don’t want a Device ID.</w:t>
      </w:r>
    </w:p>
    <w:p w14:paraId="7AADE29F" w14:textId="77777777" w:rsidR="00D109C4" w:rsidRPr="000C7834" w:rsidRDefault="00D109C4" w:rsidP="00D109C4">
      <w:pPr>
        <w:spacing w:after="120"/>
        <w:rPr>
          <w:sz w:val="24"/>
          <w:szCs w:val="24"/>
          <w:lang w:val="en-US"/>
        </w:rPr>
      </w:pPr>
      <w:r w:rsidRPr="000C7834">
        <w:rPr>
          <w:sz w:val="24"/>
          <w:szCs w:val="24"/>
          <w:lang w:val="en-US"/>
        </w:rPr>
        <w:t>[Discussion flowed back and forth about what the STA does to indicate its desires.]</w:t>
      </w:r>
    </w:p>
    <w:p w14:paraId="7BDBEF4F" w14:textId="77777777" w:rsidR="00D109C4" w:rsidRPr="000C7834" w:rsidRDefault="00D109C4" w:rsidP="00D109C4">
      <w:pPr>
        <w:spacing w:after="120"/>
        <w:rPr>
          <w:sz w:val="24"/>
          <w:szCs w:val="24"/>
          <w:lang w:val="en-US"/>
        </w:rPr>
      </w:pPr>
      <w:r w:rsidRPr="000C7834">
        <w:rPr>
          <w:sz w:val="24"/>
          <w:szCs w:val="24"/>
          <w:lang w:val="en-US"/>
        </w:rPr>
        <w:t>C- The group seems to be mostly not in favor of the zero-length identifier.</w:t>
      </w:r>
    </w:p>
    <w:p w14:paraId="3F78AC26" w14:textId="77777777" w:rsidR="00D109C4" w:rsidRPr="000C7834" w:rsidRDefault="00D109C4" w:rsidP="00D109C4">
      <w:pPr>
        <w:spacing w:after="120"/>
        <w:rPr>
          <w:sz w:val="24"/>
          <w:szCs w:val="24"/>
          <w:lang w:val="en-US"/>
        </w:rPr>
      </w:pPr>
      <w:r w:rsidRPr="000C7834">
        <w:rPr>
          <w:sz w:val="24"/>
          <w:szCs w:val="24"/>
          <w:lang w:val="en-US"/>
        </w:rPr>
        <w:t>C- I feel the logic of the zero-length identifier provides a helpful symmetry.</w:t>
      </w:r>
    </w:p>
    <w:p w14:paraId="137110CA" w14:textId="77777777" w:rsidR="00D109C4" w:rsidRPr="000C7834" w:rsidRDefault="00D109C4" w:rsidP="00D109C4">
      <w:pPr>
        <w:spacing w:after="120"/>
        <w:rPr>
          <w:sz w:val="24"/>
          <w:szCs w:val="24"/>
          <w:lang w:val="en-US"/>
        </w:rPr>
      </w:pPr>
      <w:r w:rsidRPr="000C7834">
        <w:rPr>
          <w:sz w:val="24"/>
          <w:szCs w:val="24"/>
          <w:lang w:val="en-US"/>
        </w:rPr>
        <w:t>C- The first association is tricky because subsequent associations depend on that first one. Zero-length thus makes sense to me.</w:t>
      </w:r>
    </w:p>
    <w:p w14:paraId="739DC6D5" w14:textId="77777777" w:rsidR="00D109C4" w:rsidRPr="000C7834" w:rsidRDefault="00D109C4" w:rsidP="00D109C4">
      <w:pPr>
        <w:spacing w:after="120"/>
        <w:rPr>
          <w:sz w:val="24"/>
          <w:szCs w:val="24"/>
          <w:lang w:val="en-US"/>
        </w:rPr>
      </w:pPr>
      <w:r w:rsidRPr="000C7834">
        <w:rPr>
          <w:sz w:val="24"/>
          <w:szCs w:val="24"/>
          <w:lang w:val="en-US"/>
        </w:rPr>
        <w:t>C- The consensus still appears to be against zero-length. But a presentation defending its addition would be helpful.</w:t>
      </w:r>
    </w:p>
    <w:p w14:paraId="06E1D517" w14:textId="77777777" w:rsidR="00D109C4" w:rsidRPr="000C7834" w:rsidRDefault="00D109C4" w:rsidP="00D109C4">
      <w:pPr>
        <w:spacing w:after="120"/>
        <w:rPr>
          <w:sz w:val="24"/>
          <w:szCs w:val="24"/>
          <w:lang w:val="en-US"/>
        </w:rPr>
      </w:pPr>
      <w:r w:rsidRPr="000C7834">
        <w:rPr>
          <w:sz w:val="24"/>
          <w:szCs w:val="24"/>
          <w:lang w:val="en-US"/>
        </w:rPr>
        <w:lastRenderedPageBreak/>
        <w:t xml:space="preserve">C- There are benefits to both the capability bit and zero-length. But I don’t really want both. </w:t>
      </w:r>
    </w:p>
    <w:p w14:paraId="20B882A3" w14:textId="77777777" w:rsidR="00D109C4" w:rsidRPr="000C7834" w:rsidRDefault="00D109C4" w:rsidP="00D109C4">
      <w:pPr>
        <w:spacing w:after="120"/>
        <w:rPr>
          <w:sz w:val="24"/>
          <w:szCs w:val="24"/>
          <w:lang w:val="en-US"/>
        </w:rPr>
      </w:pPr>
      <w:r w:rsidRPr="000C7834">
        <w:rPr>
          <w:sz w:val="24"/>
          <w:szCs w:val="24"/>
          <w:lang w:val="en-US"/>
        </w:rPr>
        <w:t>[A flow diagram with FILS and non-FILS cases would be helpful to understanding how all this works. Offline discussion is suggested as well.]</w:t>
      </w:r>
    </w:p>
    <w:p w14:paraId="6178724B" w14:textId="1912B81A" w:rsidR="00D109C4" w:rsidRPr="000C7834" w:rsidRDefault="00D109C4" w:rsidP="00D109C4">
      <w:pPr>
        <w:spacing w:after="120"/>
        <w:rPr>
          <w:b/>
          <w:bCs/>
          <w:sz w:val="24"/>
          <w:szCs w:val="24"/>
          <w:lang w:val="en-US"/>
        </w:rPr>
      </w:pPr>
      <w:r w:rsidRPr="000C7834">
        <w:rPr>
          <w:b/>
          <w:bCs/>
          <w:sz w:val="24"/>
          <w:szCs w:val="24"/>
          <w:lang w:val="en-US"/>
        </w:rPr>
        <w:t>Recessed at 12:30 p.m. HST.</w:t>
      </w:r>
    </w:p>
    <w:p w14:paraId="7E2D781C" w14:textId="3165D2FE" w:rsidR="00D109C4" w:rsidRPr="000C7834" w:rsidRDefault="00D109C4">
      <w:pPr>
        <w:rPr>
          <w:sz w:val="24"/>
          <w:szCs w:val="24"/>
          <w:lang w:val="en-US"/>
        </w:rPr>
      </w:pPr>
      <w:r w:rsidRPr="000C7834">
        <w:rPr>
          <w:sz w:val="24"/>
          <w:szCs w:val="24"/>
          <w:lang w:val="en-US"/>
        </w:rPr>
        <w:br w:type="page"/>
      </w:r>
    </w:p>
    <w:p w14:paraId="2C70A36B" w14:textId="1537ECAA" w:rsidR="00D109C4" w:rsidRPr="000C7834" w:rsidRDefault="00D109C4" w:rsidP="00D109C4">
      <w:pPr>
        <w:rPr>
          <w:b/>
          <w:sz w:val="24"/>
          <w:lang w:val="en-US"/>
        </w:rPr>
      </w:pPr>
      <w:r w:rsidRPr="000C7834">
        <w:rPr>
          <w:b/>
          <w:sz w:val="24"/>
          <w:lang w:val="en-US"/>
        </w:rPr>
        <w:lastRenderedPageBreak/>
        <w:t>Meeting September 1</w:t>
      </w:r>
      <w:r w:rsidRPr="000C7834">
        <w:rPr>
          <w:b/>
          <w:sz w:val="24"/>
          <w:lang w:val="en-US"/>
        </w:rPr>
        <w:t>3</w:t>
      </w:r>
      <w:r w:rsidRPr="000C7834">
        <w:rPr>
          <w:b/>
          <w:sz w:val="24"/>
          <w:lang w:val="en-US"/>
        </w:rPr>
        <w:t>, 2022, 1:3</w:t>
      </w:r>
      <w:r w:rsidR="00F637D5" w:rsidRPr="000C7834">
        <w:rPr>
          <w:b/>
          <w:sz w:val="24"/>
          <w:lang w:val="en-US"/>
        </w:rPr>
        <w:t>0</w:t>
      </w:r>
      <w:r w:rsidRPr="000C7834">
        <w:rPr>
          <w:b/>
          <w:sz w:val="24"/>
          <w:lang w:val="en-US"/>
        </w:rPr>
        <w:t xml:space="preserve"> to </w:t>
      </w:r>
      <w:r w:rsidR="00F637D5" w:rsidRPr="000C7834">
        <w:rPr>
          <w:b/>
          <w:sz w:val="24"/>
          <w:lang w:val="en-US"/>
        </w:rPr>
        <w:t>3</w:t>
      </w:r>
      <w:r w:rsidRPr="000C7834">
        <w:rPr>
          <w:b/>
          <w:sz w:val="24"/>
          <w:lang w:val="en-US"/>
        </w:rPr>
        <w:t>:30 p.m. HST</w:t>
      </w:r>
    </w:p>
    <w:p w14:paraId="783A0A92" w14:textId="77777777" w:rsidR="00D109C4" w:rsidRPr="000C7834" w:rsidRDefault="00D109C4" w:rsidP="00D109C4">
      <w:pPr>
        <w:rPr>
          <w:b/>
          <w:sz w:val="24"/>
          <w:lang w:val="en-US"/>
        </w:rPr>
      </w:pPr>
    </w:p>
    <w:p w14:paraId="65B486E9" w14:textId="77777777" w:rsidR="00D109C4" w:rsidRPr="000C7834" w:rsidRDefault="00D109C4" w:rsidP="00D109C4">
      <w:pPr>
        <w:rPr>
          <w:b/>
          <w:sz w:val="24"/>
          <w:szCs w:val="24"/>
          <w:lang w:val="en-US"/>
        </w:rPr>
      </w:pPr>
      <w:r w:rsidRPr="000C7834">
        <w:rPr>
          <w:b/>
          <w:sz w:val="24"/>
          <w:szCs w:val="24"/>
          <w:lang w:val="en-US"/>
        </w:rPr>
        <w:t>Chair: Mark Hamilton (Ruckus/CommScope)</w:t>
      </w:r>
    </w:p>
    <w:p w14:paraId="59A88CDB" w14:textId="77777777" w:rsidR="00D109C4" w:rsidRPr="000C7834" w:rsidRDefault="00D109C4" w:rsidP="00D109C4">
      <w:pPr>
        <w:rPr>
          <w:sz w:val="24"/>
          <w:szCs w:val="24"/>
          <w:lang w:val="en-US"/>
        </w:rPr>
      </w:pPr>
      <w:r w:rsidRPr="000C7834">
        <w:rPr>
          <w:b/>
          <w:bCs/>
          <w:sz w:val="24"/>
          <w:szCs w:val="24"/>
          <w:lang w:val="en-US"/>
        </w:rPr>
        <w:t>Vice Chair: Peter Yee (NSA-CSD/AKAYLA)</w:t>
      </w:r>
    </w:p>
    <w:p w14:paraId="3230A332" w14:textId="77777777" w:rsidR="00D109C4" w:rsidRPr="000C7834" w:rsidRDefault="00D109C4" w:rsidP="00D109C4">
      <w:pPr>
        <w:rPr>
          <w:sz w:val="24"/>
          <w:szCs w:val="24"/>
          <w:lang w:val="en-US"/>
        </w:rPr>
      </w:pPr>
      <w:r w:rsidRPr="000C7834">
        <w:rPr>
          <w:b/>
          <w:bCs/>
          <w:sz w:val="24"/>
          <w:szCs w:val="24"/>
          <w:lang w:val="en-US"/>
        </w:rPr>
        <w:t>Vice Chair: Stephen Orr (Cisco)</w:t>
      </w:r>
    </w:p>
    <w:p w14:paraId="0EF195C0" w14:textId="77777777" w:rsidR="00D109C4" w:rsidRPr="000C7834" w:rsidRDefault="00D109C4" w:rsidP="00D109C4">
      <w:pPr>
        <w:rPr>
          <w:b/>
          <w:sz w:val="24"/>
          <w:szCs w:val="24"/>
          <w:lang w:val="en-US"/>
        </w:rPr>
      </w:pPr>
      <w:r w:rsidRPr="000C7834">
        <w:rPr>
          <w:b/>
          <w:sz w:val="24"/>
          <w:szCs w:val="24"/>
          <w:lang w:val="en-US"/>
        </w:rPr>
        <w:t>Secretary: Peter Yee (NSA-CSD)</w:t>
      </w:r>
    </w:p>
    <w:p w14:paraId="650A9F65" w14:textId="77777777" w:rsidR="00D109C4" w:rsidRPr="000C7834" w:rsidRDefault="00D109C4" w:rsidP="00D109C4">
      <w:pPr>
        <w:rPr>
          <w:sz w:val="24"/>
          <w:szCs w:val="24"/>
          <w:lang w:val="en-US"/>
        </w:rPr>
      </w:pPr>
      <w:r w:rsidRPr="000C7834">
        <w:rPr>
          <w:b/>
          <w:sz w:val="24"/>
          <w:szCs w:val="24"/>
          <w:lang w:val="en-US"/>
        </w:rPr>
        <w:t>Editor: Carol Ansley (Cox)</w:t>
      </w:r>
    </w:p>
    <w:p w14:paraId="6391CBD1" w14:textId="77777777" w:rsidR="00D109C4" w:rsidRPr="000C7834" w:rsidRDefault="00D109C4" w:rsidP="00D109C4">
      <w:pPr>
        <w:rPr>
          <w:b/>
          <w:bCs/>
          <w:sz w:val="24"/>
          <w:szCs w:val="24"/>
          <w:lang w:val="en-US"/>
        </w:rPr>
      </w:pPr>
    </w:p>
    <w:p w14:paraId="6B4500DE" w14:textId="3EC393B9" w:rsidR="00D109C4" w:rsidRPr="000C7834" w:rsidRDefault="00D109C4" w:rsidP="00D109C4">
      <w:pPr>
        <w:spacing w:after="120"/>
        <w:rPr>
          <w:sz w:val="24"/>
          <w:szCs w:val="24"/>
          <w:lang w:val="en-US"/>
        </w:rPr>
      </w:pPr>
      <w:r w:rsidRPr="000C7834">
        <w:rPr>
          <w:sz w:val="24"/>
          <w:szCs w:val="24"/>
          <w:lang w:val="en-US"/>
        </w:rPr>
        <w:t xml:space="preserve">Mark Hamilton, the TG chair, called the meeting </w:t>
      </w:r>
      <w:r w:rsidRPr="000C7834">
        <w:rPr>
          <w:sz w:val="24"/>
          <w:szCs w:val="24"/>
          <w:lang w:val="en-US"/>
        </w:rPr>
        <w:t xml:space="preserve">back </w:t>
      </w:r>
      <w:r w:rsidRPr="000C7834">
        <w:rPr>
          <w:sz w:val="24"/>
          <w:szCs w:val="24"/>
          <w:lang w:val="en-US"/>
        </w:rPr>
        <w:t>to order at 1:3</w:t>
      </w:r>
      <w:r w:rsidRPr="000C7834">
        <w:rPr>
          <w:sz w:val="24"/>
          <w:szCs w:val="24"/>
          <w:lang w:val="en-US"/>
        </w:rPr>
        <w:t>3</w:t>
      </w:r>
      <w:r w:rsidRPr="000C7834">
        <w:rPr>
          <w:sz w:val="24"/>
          <w:szCs w:val="24"/>
          <w:lang w:val="en-US"/>
        </w:rPr>
        <w:t xml:space="preserve"> </w:t>
      </w:r>
      <w:r w:rsidRPr="000C7834">
        <w:rPr>
          <w:sz w:val="24"/>
          <w:szCs w:val="24"/>
          <w:lang w:val="en-US"/>
        </w:rPr>
        <w:t>p</w:t>
      </w:r>
      <w:r w:rsidRPr="000C7834">
        <w:rPr>
          <w:sz w:val="24"/>
          <w:szCs w:val="24"/>
          <w:lang w:val="en-US"/>
        </w:rPr>
        <w:t xml:space="preserve">.m. HST. </w:t>
      </w:r>
    </w:p>
    <w:p w14:paraId="7006EEA8" w14:textId="5A041712" w:rsidR="00F637D5" w:rsidRDefault="00F637D5" w:rsidP="00D109C4">
      <w:pPr>
        <w:spacing w:after="120"/>
        <w:rPr>
          <w:sz w:val="24"/>
          <w:szCs w:val="24"/>
          <w:lang w:val="en-US"/>
        </w:rPr>
      </w:pPr>
      <w:r w:rsidRPr="000C7834">
        <w:rPr>
          <w:sz w:val="24"/>
          <w:szCs w:val="24"/>
          <w:lang w:val="en-US"/>
        </w:rPr>
        <w:t>Policies and procedures were presented. No responses to call for essential patents. Copyright slides were presented.</w:t>
      </w:r>
    </w:p>
    <w:p w14:paraId="69F60054" w14:textId="6C386426" w:rsidR="002D362E" w:rsidRPr="002D362E" w:rsidRDefault="002D362E" w:rsidP="002D362E">
      <w:pPr>
        <w:pStyle w:val="ListParagraph"/>
        <w:numPr>
          <w:ilvl w:val="0"/>
          <w:numId w:val="32"/>
        </w:numPr>
        <w:spacing w:after="120"/>
        <w:rPr>
          <w:b/>
          <w:bCs/>
        </w:rPr>
      </w:pPr>
      <w:r w:rsidRPr="002D362E">
        <w:rPr>
          <w:b/>
          <w:bCs/>
        </w:rPr>
        <w:t>Agenda</w:t>
      </w:r>
    </w:p>
    <w:p w14:paraId="07FBBA69" w14:textId="0DEC6BD1" w:rsidR="00D109C4" w:rsidRPr="000C7834" w:rsidRDefault="00F637D5" w:rsidP="00D109C4">
      <w:pPr>
        <w:spacing w:after="120"/>
        <w:rPr>
          <w:sz w:val="24"/>
          <w:szCs w:val="24"/>
          <w:lang w:val="en-US"/>
        </w:rPr>
      </w:pPr>
      <w:r w:rsidRPr="000C7834">
        <w:rPr>
          <w:sz w:val="24"/>
          <w:szCs w:val="24"/>
          <w:lang w:val="en-US"/>
        </w:rPr>
        <w:t>The chair</w:t>
      </w:r>
      <w:r w:rsidR="00D109C4" w:rsidRPr="000C7834">
        <w:rPr>
          <w:sz w:val="24"/>
          <w:szCs w:val="24"/>
          <w:lang w:val="en-US"/>
        </w:rPr>
        <w:t xml:space="preserve"> displayed a new revision to the agenda. </w:t>
      </w:r>
    </w:p>
    <w:p w14:paraId="5F2AF8ED" w14:textId="77777777" w:rsidR="00D109C4" w:rsidRPr="000C7834" w:rsidRDefault="00D109C4" w:rsidP="00D109C4">
      <w:pPr>
        <w:spacing w:after="120"/>
        <w:rPr>
          <w:sz w:val="24"/>
          <w:szCs w:val="24"/>
          <w:lang w:val="en-US"/>
        </w:rPr>
      </w:pPr>
      <w:r w:rsidRPr="000C7834">
        <w:rPr>
          <w:sz w:val="24"/>
          <w:szCs w:val="24"/>
          <w:lang w:val="en-US"/>
        </w:rPr>
        <w:t xml:space="preserve">Chair: That means we first consider </w:t>
      </w:r>
      <w:hyperlink r:id="rId28" w:history="1">
        <w:r w:rsidRPr="000C7834">
          <w:rPr>
            <w:rStyle w:val="Hyperlink"/>
            <w:sz w:val="24"/>
            <w:szCs w:val="24"/>
            <w:lang w:val="en-US"/>
          </w:rPr>
          <w:t>11-22/1599r00</w:t>
        </w:r>
      </w:hyperlink>
      <w:r w:rsidRPr="000C7834">
        <w:rPr>
          <w:sz w:val="24"/>
          <w:szCs w:val="24"/>
          <w:lang w:val="en-US"/>
        </w:rPr>
        <w:t xml:space="preserve"> and then return to </w:t>
      </w:r>
      <w:hyperlink r:id="rId29" w:history="1">
        <w:r w:rsidRPr="000C7834">
          <w:rPr>
            <w:rStyle w:val="Hyperlink"/>
            <w:sz w:val="24"/>
            <w:szCs w:val="24"/>
            <w:lang w:val="en-US"/>
          </w:rPr>
          <w:t>11-22/1329r06</w:t>
        </w:r>
      </w:hyperlink>
      <w:r w:rsidRPr="000C7834">
        <w:rPr>
          <w:sz w:val="24"/>
          <w:szCs w:val="24"/>
          <w:lang w:val="en-US"/>
        </w:rPr>
        <w:t>?</w:t>
      </w:r>
    </w:p>
    <w:p w14:paraId="0E9C9170" w14:textId="77777777" w:rsidR="00D109C4" w:rsidRPr="000C7834" w:rsidRDefault="00D109C4" w:rsidP="00D109C4">
      <w:pPr>
        <w:spacing w:after="120"/>
        <w:rPr>
          <w:sz w:val="24"/>
          <w:szCs w:val="24"/>
          <w:lang w:val="en-US"/>
        </w:rPr>
      </w:pPr>
      <w:r w:rsidRPr="000C7834">
        <w:rPr>
          <w:sz w:val="24"/>
          <w:szCs w:val="24"/>
          <w:lang w:val="en-US"/>
        </w:rPr>
        <w:t>Q: I have been working on opt-in comment resolutions based on our 0.2 draft, but we seem to be discussing very major changes in some parts of the document. Is 0.2 draft still a good baseline?</w:t>
      </w:r>
    </w:p>
    <w:p w14:paraId="27843A66" w14:textId="77777777" w:rsidR="00D109C4" w:rsidRPr="000C7834" w:rsidRDefault="00D109C4" w:rsidP="00D109C4">
      <w:pPr>
        <w:spacing w:after="120"/>
        <w:rPr>
          <w:sz w:val="24"/>
          <w:szCs w:val="24"/>
          <w:lang w:val="en-US"/>
        </w:rPr>
      </w:pPr>
      <w:r w:rsidRPr="000C7834">
        <w:rPr>
          <w:sz w:val="24"/>
          <w:szCs w:val="24"/>
          <w:lang w:val="en-US"/>
        </w:rPr>
        <w:t xml:space="preserve">Tech-Ed: Editorial comments are considered last in case technical contributions change text that renders them unapplicable. If you want to build on someone else's changes, make changes in their draft, even though it's not approved yet. </w:t>
      </w:r>
    </w:p>
    <w:p w14:paraId="16C12430" w14:textId="77777777" w:rsidR="00D109C4" w:rsidRPr="000C7834" w:rsidRDefault="00D109C4" w:rsidP="00D109C4">
      <w:pPr>
        <w:spacing w:after="120"/>
        <w:rPr>
          <w:sz w:val="24"/>
          <w:szCs w:val="24"/>
          <w:lang w:val="en-US"/>
        </w:rPr>
      </w:pPr>
      <w:r w:rsidRPr="000C7834">
        <w:rPr>
          <w:sz w:val="24"/>
          <w:szCs w:val="24"/>
          <w:lang w:val="en-US"/>
        </w:rPr>
        <w:t>C: I will try to address this offline.</w:t>
      </w:r>
    </w:p>
    <w:p w14:paraId="0A9603B5" w14:textId="6082D869" w:rsidR="00D109C4" w:rsidRDefault="00D109C4" w:rsidP="00D109C4">
      <w:pPr>
        <w:spacing w:after="120"/>
        <w:rPr>
          <w:sz w:val="24"/>
          <w:szCs w:val="24"/>
          <w:lang w:val="en-US"/>
        </w:rPr>
      </w:pPr>
      <w:r w:rsidRPr="000C7834">
        <w:rPr>
          <w:sz w:val="24"/>
          <w:szCs w:val="24"/>
          <w:lang w:val="en-US"/>
        </w:rPr>
        <w:t>C: We have not actually approved any updates to the draft, so in my view 0.2 draft should still be a good baseline.</w:t>
      </w:r>
    </w:p>
    <w:p w14:paraId="16B51D1F" w14:textId="43307975" w:rsidR="002D362E" w:rsidRPr="002D362E" w:rsidRDefault="002D362E" w:rsidP="002D362E">
      <w:pPr>
        <w:pStyle w:val="ListParagraph"/>
        <w:numPr>
          <w:ilvl w:val="0"/>
          <w:numId w:val="32"/>
        </w:numPr>
        <w:spacing w:after="120"/>
        <w:rPr>
          <w:b/>
          <w:bCs/>
        </w:rPr>
      </w:pPr>
      <w:r w:rsidRPr="002D362E">
        <w:rPr>
          <w:b/>
          <w:bCs/>
        </w:rPr>
        <w:t>Contributions</w:t>
      </w:r>
    </w:p>
    <w:p w14:paraId="3818E80F" w14:textId="77777777" w:rsidR="00D109C4" w:rsidRPr="000C7834" w:rsidRDefault="00D109C4" w:rsidP="00D109C4">
      <w:pPr>
        <w:spacing w:after="120"/>
        <w:rPr>
          <w:sz w:val="24"/>
          <w:szCs w:val="24"/>
          <w:lang w:val="en-US"/>
        </w:rPr>
      </w:pPr>
      <w:r w:rsidRPr="000C7834">
        <w:rPr>
          <w:sz w:val="24"/>
          <w:szCs w:val="24"/>
          <w:lang w:val="en-US"/>
        </w:rPr>
        <w:t xml:space="preserve">Kurt </w:t>
      </w:r>
      <w:proofErr w:type="spellStart"/>
      <w:r w:rsidRPr="000C7834">
        <w:rPr>
          <w:sz w:val="24"/>
          <w:szCs w:val="24"/>
          <w:lang w:val="en-US"/>
        </w:rPr>
        <w:t>Lumbatis</w:t>
      </w:r>
      <w:proofErr w:type="spellEnd"/>
      <w:r w:rsidRPr="000C7834">
        <w:rPr>
          <w:sz w:val="24"/>
          <w:szCs w:val="24"/>
          <w:lang w:val="en-US"/>
        </w:rPr>
        <w:t xml:space="preserve"> presented </w:t>
      </w:r>
      <w:hyperlink r:id="rId30" w:history="1">
        <w:r w:rsidRPr="000C7834">
          <w:rPr>
            <w:rStyle w:val="Hyperlink"/>
            <w:sz w:val="24"/>
            <w:szCs w:val="24"/>
            <w:lang w:val="en-US"/>
          </w:rPr>
          <w:t>11-22/1599r00</w:t>
        </w:r>
      </w:hyperlink>
      <w:r w:rsidRPr="000C7834">
        <w:rPr>
          <w:sz w:val="24"/>
          <w:szCs w:val="24"/>
          <w:lang w:val="en-US"/>
        </w:rPr>
        <w:t xml:space="preserve"> on “</w:t>
      </w:r>
      <w:r w:rsidRPr="002D362E">
        <w:rPr>
          <w:b/>
          <w:bCs/>
          <w:sz w:val="24"/>
          <w:szCs w:val="24"/>
          <w:lang w:val="en-US"/>
        </w:rPr>
        <w:t>Revisions to RSN Extension Element</w:t>
      </w:r>
      <w:r w:rsidRPr="000C7834">
        <w:rPr>
          <w:sz w:val="24"/>
          <w:szCs w:val="24"/>
          <w:lang w:val="en-US"/>
        </w:rPr>
        <w:t>”.</w:t>
      </w:r>
    </w:p>
    <w:p w14:paraId="2E8B4EDB" w14:textId="77777777" w:rsidR="00D109C4" w:rsidRPr="000C7834" w:rsidRDefault="00D109C4" w:rsidP="00D109C4">
      <w:pPr>
        <w:spacing w:after="120"/>
        <w:rPr>
          <w:sz w:val="24"/>
          <w:szCs w:val="24"/>
          <w:lang w:val="en-US"/>
        </w:rPr>
      </w:pPr>
      <w:r w:rsidRPr="000C7834">
        <w:rPr>
          <w:sz w:val="24"/>
          <w:szCs w:val="24"/>
          <w:lang w:val="en-US"/>
        </w:rPr>
        <w:t xml:space="preserve">The presentation changes the label Device ID Support to Device ID Active. </w:t>
      </w:r>
    </w:p>
    <w:p w14:paraId="315D055F" w14:textId="77777777" w:rsidR="00D109C4" w:rsidRPr="000C7834" w:rsidRDefault="00D109C4" w:rsidP="00D109C4">
      <w:pPr>
        <w:spacing w:after="120"/>
        <w:rPr>
          <w:sz w:val="24"/>
          <w:szCs w:val="24"/>
          <w:lang w:val="en-US"/>
        </w:rPr>
      </w:pPr>
      <w:r w:rsidRPr="000C7834">
        <w:rPr>
          <w:sz w:val="24"/>
          <w:szCs w:val="24"/>
          <w:lang w:val="en-US"/>
        </w:rPr>
        <w:t>C: I don’t understand how this aligns with our MIB activities?</w:t>
      </w:r>
    </w:p>
    <w:p w14:paraId="58A3D0DF" w14:textId="77777777" w:rsidR="00D109C4" w:rsidRPr="000C7834" w:rsidRDefault="00D109C4" w:rsidP="00D109C4">
      <w:pPr>
        <w:spacing w:after="120"/>
        <w:rPr>
          <w:sz w:val="24"/>
          <w:szCs w:val="24"/>
          <w:lang w:val="en-US"/>
        </w:rPr>
      </w:pPr>
      <w:r w:rsidRPr="000C7834">
        <w:rPr>
          <w:sz w:val="24"/>
          <w:szCs w:val="24"/>
          <w:lang w:val="en-US"/>
        </w:rPr>
        <w:t xml:space="preserve">Q: This bit is in the extended RSN element? I think that how it works is that it’s a single, global bit on the AP. And so, the AP sets it to true in beacons, probe responses, etc. On the non-AP STA side, the value of that bit could vary depending on the network you connect to? And that behavior needs to be per SSID. That would cause us to have to structure the MIB with a view to having one bit per SSID. I think the only time the non-AP STA sends an extended RSN element is in the association phase? </w:t>
      </w:r>
    </w:p>
    <w:p w14:paraId="1F90E02B" w14:textId="77777777" w:rsidR="00D109C4" w:rsidRPr="000C7834" w:rsidRDefault="00D109C4" w:rsidP="00D109C4">
      <w:pPr>
        <w:spacing w:after="120"/>
        <w:rPr>
          <w:sz w:val="24"/>
          <w:szCs w:val="24"/>
          <w:lang w:val="en-US"/>
        </w:rPr>
      </w:pPr>
      <w:r w:rsidRPr="000C7834">
        <w:rPr>
          <w:sz w:val="24"/>
          <w:szCs w:val="24"/>
          <w:lang w:val="en-US"/>
        </w:rPr>
        <w:t>C: I don't think we have a list of profiles on the non-AP STA. I think it’s enough with a single MIB variable on a non-AP STA.</w:t>
      </w:r>
    </w:p>
    <w:p w14:paraId="13F48D58" w14:textId="77777777" w:rsidR="00D109C4" w:rsidRPr="000C7834" w:rsidRDefault="00D109C4" w:rsidP="00D109C4">
      <w:pPr>
        <w:spacing w:after="120"/>
        <w:rPr>
          <w:sz w:val="24"/>
          <w:szCs w:val="24"/>
          <w:lang w:val="en-US"/>
        </w:rPr>
      </w:pPr>
      <w:r w:rsidRPr="000C7834">
        <w:rPr>
          <w:sz w:val="24"/>
          <w:szCs w:val="24"/>
          <w:lang w:val="en-US"/>
        </w:rPr>
        <w:t xml:space="preserve">C: I’m confused why we would want to be structuring a MIB variable around this bit. This bit tells the AP that the requesting device wants an ID. Then the requesting device can use the ID if it wants to. We don’t need to specify that it </w:t>
      </w:r>
      <w:proofErr w:type="gramStart"/>
      <w:r w:rsidRPr="000C7834">
        <w:rPr>
          <w:sz w:val="24"/>
          <w:szCs w:val="24"/>
          <w:lang w:val="en-US"/>
        </w:rPr>
        <w:t>has to</w:t>
      </w:r>
      <w:proofErr w:type="gramEnd"/>
      <w:r w:rsidRPr="000C7834">
        <w:rPr>
          <w:sz w:val="24"/>
          <w:szCs w:val="24"/>
          <w:lang w:val="en-US"/>
        </w:rPr>
        <w:t xml:space="preserve"> use it. </w:t>
      </w:r>
    </w:p>
    <w:p w14:paraId="27DF1388" w14:textId="77777777" w:rsidR="00D109C4" w:rsidRPr="000C7834" w:rsidRDefault="00D109C4" w:rsidP="00D109C4">
      <w:pPr>
        <w:spacing w:after="120"/>
        <w:rPr>
          <w:sz w:val="24"/>
          <w:szCs w:val="24"/>
          <w:lang w:val="en-US"/>
        </w:rPr>
      </w:pPr>
      <w:r w:rsidRPr="000C7834">
        <w:rPr>
          <w:sz w:val="24"/>
          <w:szCs w:val="24"/>
          <w:lang w:val="en-US"/>
        </w:rPr>
        <w:t>C: You do have to track on a per-SSID basis whether you want to store an ID from that network.</w:t>
      </w:r>
    </w:p>
    <w:p w14:paraId="33FD027A" w14:textId="77777777" w:rsidR="00D109C4" w:rsidRPr="000C7834" w:rsidRDefault="00D109C4" w:rsidP="00D109C4">
      <w:pPr>
        <w:spacing w:after="120"/>
        <w:rPr>
          <w:sz w:val="24"/>
          <w:szCs w:val="24"/>
          <w:lang w:val="en-US"/>
        </w:rPr>
      </w:pPr>
      <w:r w:rsidRPr="000C7834">
        <w:rPr>
          <w:sz w:val="24"/>
          <w:szCs w:val="24"/>
          <w:lang w:val="en-US"/>
        </w:rPr>
        <w:t>Q: Why wouldn’t the STA just say, “always support”?</w:t>
      </w:r>
    </w:p>
    <w:p w14:paraId="0C54D365" w14:textId="77777777" w:rsidR="00D109C4" w:rsidRPr="000C7834" w:rsidRDefault="00D109C4" w:rsidP="00D109C4">
      <w:pPr>
        <w:spacing w:after="120"/>
        <w:rPr>
          <w:sz w:val="24"/>
          <w:szCs w:val="24"/>
          <w:lang w:val="en-US"/>
        </w:rPr>
      </w:pPr>
      <w:r w:rsidRPr="000C7834">
        <w:rPr>
          <w:sz w:val="24"/>
          <w:szCs w:val="24"/>
          <w:lang w:val="en-US"/>
        </w:rPr>
        <w:t>A: So that we optimize and don’t send out IDs to STAs that are not interested.</w:t>
      </w:r>
    </w:p>
    <w:p w14:paraId="2D3E91B3" w14:textId="77777777" w:rsidR="00D109C4" w:rsidRPr="000C7834" w:rsidRDefault="00D109C4" w:rsidP="00D109C4">
      <w:pPr>
        <w:spacing w:after="120"/>
        <w:rPr>
          <w:sz w:val="24"/>
          <w:szCs w:val="24"/>
          <w:lang w:val="en-US"/>
        </w:rPr>
      </w:pPr>
      <w:r w:rsidRPr="000C7834">
        <w:rPr>
          <w:sz w:val="24"/>
          <w:szCs w:val="24"/>
          <w:lang w:val="en-US"/>
        </w:rPr>
        <w:t xml:space="preserve">Q: What </w:t>
      </w:r>
      <w:proofErr w:type="gramStart"/>
      <w:r w:rsidRPr="000C7834">
        <w:rPr>
          <w:sz w:val="24"/>
          <w:szCs w:val="24"/>
          <w:lang w:val="en-US"/>
        </w:rPr>
        <w:t>are</w:t>
      </w:r>
      <w:proofErr w:type="gramEnd"/>
      <w:r w:rsidRPr="000C7834">
        <w:rPr>
          <w:sz w:val="24"/>
          <w:szCs w:val="24"/>
          <w:lang w:val="en-US"/>
        </w:rPr>
        <w:t xml:space="preserve"> the use-cases for this?</w:t>
      </w:r>
    </w:p>
    <w:p w14:paraId="546848DB" w14:textId="77777777" w:rsidR="00D109C4" w:rsidRPr="000C7834" w:rsidRDefault="00D109C4" w:rsidP="00D109C4">
      <w:pPr>
        <w:spacing w:after="120"/>
        <w:rPr>
          <w:sz w:val="24"/>
          <w:szCs w:val="24"/>
          <w:lang w:val="en-US"/>
        </w:rPr>
      </w:pPr>
      <w:r w:rsidRPr="000C7834">
        <w:rPr>
          <w:sz w:val="24"/>
          <w:szCs w:val="24"/>
          <w:lang w:val="en-US"/>
        </w:rPr>
        <w:lastRenderedPageBreak/>
        <w:t xml:space="preserve">A: We only have a network-generated ID, so the STA isn’t giving up anything by forcing the network to generate an ID that it will never use. If we have a non-AP STA-generated ID too, it could be convenient to be able to signal this. </w:t>
      </w:r>
    </w:p>
    <w:p w14:paraId="3FBFE8AD" w14:textId="77777777" w:rsidR="00D109C4" w:rsidRPr="000C7834" w:rsidRDefault="00D109C4" w:rsidP="00D109C4">
      <w:pPr>
        <w:spacing w:after="120"/>
        <w:rPr>
          <w:sz w:val="24"/>
          <w:szCs w:val="24"/>
          <w:lang w:val="en-US"/>
        </w:rPr>
      </w:pPr>
      <w:r w:rsidRPr="000C7834">
        <w:rPr>
          <w:sz w:val="24"/>
          <w:szCs w:val="24"/>
          <w:lang w:val="en-US"/>
        </w:rPr>
        <w:t xml:space="preserve">C: But you don’t know the network you connect to, in general. The terms and conditions are not known at the time of association, so it’s not a choice you can make at this time of the connectivity set-up. </w:t>
      </w:r>
    </w:p>
    <w:p w14:paraId="404E1D00" w14:textId="77777777" w:rsidR="00D109C4" w:rsidRPr="000C7834" w:rsidRDefault="00D109C4" w:rsidP="00D109C4">
      <w:pPr>
        <w:spacing w:after="120"/>
        <w:rPr>
          <w:sz w:val="24"/>
          <w:szCs w:val="24"/>
          <w:lang w:val="en-US"/>
        </w:rPr>
      </w:pPr>
      <w:r w:rsidRPr="000C7834">
        <w:rPr>
          <w:sz w:val="24"/>
          <w:szCs w:val="24"/>
          <w:lang w:val="en-US"/>
        </w:rPr>
        <w:t xml:space="preserve">C: I think if we use this design, it will only be implemented in such a way that the non-AP STA tells the AP it wants an ID always anyway. It’s too soon in the association process. After the handshake would seem a much more intuitive place for this feature to me. </w:t>
      </w:r>
    </w:p>
    <w:p w14:paraId="0FBB4EE9" w14:textId="77777777" w:rsidR="00D109C4" w:rsidRPr="000C7834" w:rsidRDefault="00D109C4" w:rsidP="00D109C4">
      <w:pPr>
        <w:spacing w:after="120"/>
        <w:rPr>
          <w:sz w:val="24"/>
          <w:szCs w:val="24"/>
          <w:lang w:val="en-US"/>
        </w:rPr>
      </w:pPr>
      <w:r w:rsidRPr="000C7834">
        <w:rPr>
          <w:sz w:val="24"/>
          <w:szCs w:val="24"/>
          <w:lang w:val="en-US"/>
        </w:rPr>
        <w:t xml:space="preserve">C: I don't see the burden for the AP of generating IDs. </w:t>
      </w:r>
    </w:p>
    <w:p w14:paraId="1FCF062E" w14:textId="77777777" w:rsidR="00D109C4" w:rsidRPr="000C7834" w:rsidRDefault="00D109C4" w:rsidP="00D109C4">
      <w:pPr>
        <w:spacing w:after="120"/>
        <w:rPr>
          <w:sz w:val="24"/>
          <w:szCs w:val="24"/>
          <w:lang w:val="en-US"/>
        </w:rPr>
      </w:pPr>
      <w:r w:rsidRPr="000C7834">
        <w:rPr>
          <w:sz w:val="24"/>
          <w:szCs w:val="24"/>
          <w:lang w:val="en-US"/>
        </w:rPr>
        <w:t>Q: Relating to device ID per ESS. Have you considered the case where you want to be identified by an ESS at some times, but not at other times?</w:t>
      </w:r>
    </w:p>
    <w:p w14:paraId="642CDBC4" w14:textId="77777777" w:rsidR="00D109C4" w:rsidRPr="000C7834" w:rsidRDefault="00D109C4" w:rsidP="00D109C4">
      <w:pPr>
        <w:spacing w:after="120"/>
        <w:rPr>
          <w:sz w:val="24"/>
          <w:szCs w:val="24"/>
          <w:lang w:val="en-US"/>
        </w:rPr>
      </w:pPr>
      <w:r w:rsidRPr="000C7834">
        <w:rPr>
          <w:sz w:val="24"/>
          <w:szCs w:val="24"/>
          <w:lang w:val="en-US"/>
        </w:rPr>
        <w:t xml:space="preserve">Q: I’m confused that yesterday we had a zero-length identifier to indicate that an identifier was wanted, and that was rejected. But now we have an even more complicated system with a bit that gets flipped on and off. </w:t>
      </w:r>
    </w:p>
    <w:p w14:paraId="27F7CBDE" w14:textId="77777777" w:rsidR="00D109C4" w:rsidRPr="000C7834" w:rsidRDefault="00D109C4" w:rsidP="00D109C4">
      <w:pPr>
        <w:spacing w:after="120"/>
        <w:rPr>
          <w:sz w:val="24"/>
          <w:szCs w:val="24"/>
          <w:lang w:val="en-US"/>
        </w:rPr>
      </w:pPr>
      <w:r w:rsidRPr="000C7834">
        <w:rPr>
          <w:sz w:val="24"/>
          <w:szCs w:val="24"/>
          <w:lang w:val="en-US"/>
        </w:rPr>
        <w:t>C: We could put this only in the beacon. We’re trying to solve network problems, so if the network puts this information in the beacon, the non-AP STA will find it. Then the non-AP STA can indicate only after it knows the AP has this capability whether it wants to profit from that.</w:t>
      </w:r>
    </w:p>
    <w:p w14:paraId="6854B912" w14:textId="77777777" w:rsidR="00D109C4" w:rsidRPr="000C7834" w:rsidRDefault="00D109C4" w:rsidP="00D109C4">
      <w:pPr>
        <w:spacing w:after="120"/>
        <w:rPr>
          <w:sz w:val="24"/>
          <w:szCs w:val="24"/>
          <w:lang w:val="en-US"/>
        </w:rPr>
      </w:pPr>
      <w:r w:rsidRPr="000C7834">
        <w:rPr>
          <w:sz w:val="24"/>
          <w:szCs w:val="24"/>
          <w:lang w:val="en-US"/>
        </w:rPr>
        <w:t xml:space="preserve">C: We don’t need to toggle these abilities back and forth. An ID is provided, part of how the association is configured, if the non-AP STA does not want to do it, they throw away the ID. I don’t see that we need to do very heavy tracking in a MIB or similar. </w:t>
      </w:r>
    </w:p>
    <w:p w14:paraId="154CD4F0" w14:textId="77777777" w:rsidR="00D109C4" w:rsidRPr="000C7834" w:rsidRDefault="00D109C4" w:rsidP="00D109C4">
      <w:pPr>
        <w:spacing w:after="120"/>
        <w:rPr>
          <w:sz w:val="24"/>
          <w:szCs w:val="24"/>
          <w:lang w:val="en-US"/>
        </w:rPr>
      </w:pPr>
      <w:r w:rsidRPr="000C7834">
        <w:rPr>
          <w:sz w:val="24"/>
          <w:szCs w:val="24"/>
          <w:lang w:val="en-US"/>
        </w:rPr>
        <w:t>Chair: We may need to go back and review what’s been done, where we are, what the scenarios are that we want the text to be able to accomplish.</w:t>
      </w:r>
    </w:p>
    <w:p w14:paraId="3F91B628" w14:textId="77777777" w:rsidR="00D109C4" w:rsidRPr="000C7834" w:rsidRDefault="00D109C4" w:rsidP="00D109C4">
      <w:pPr>
        <w:spacing w:after="120"/>
        <w:rPr>
          <w:sz w:val="24"/>
          <w:szCs w:val="24"/>
          <w:lang w:val="en-US"/>
        </w:rPr>
      </w:pPr>
      <w:r w:rsidRPr="000C7834">
        <w:rPr>
          <w:sz w:val="24"/>
          <w:szCs w:val="24"/>
          <w:lang w:val="en-US"/>
        </w:rPr>
        <w:t xml:space="preserve">Jay Yang (Nokia) briefed </w:t>
      </w:r>
      <w:r w:rsidRPr="000C7834">
        <w:rPr>
          <w:sz w:val="24"/>
          <w:szCs w:val="24"/>
          <w:lang w:val="en-US"/>
        </w:rPr>
        <w:fldChar w:fldCharType="begin"/>
      </w:r>
      <w:r w:rsidRPr="000C7834">
        <w:rPr>
          <w:sz w:val="24"/>
          <w:szCs w:val="24"/>
          <w:lang w:val="en-US"/>
        </w:rPr>
        <w:instrText xml:space="preserve"> HYPERLINK "https://mentor.ieee.org/802.11/dcn/22/11-22-1079-03-00bh-cr-for-sta-generated-id.docx" </w:instrText>
      </w:r>
      <w:r w:rsidRPr="000C7834">
        <w:rPr>
          <w:sz w:val="24"/>
          <w:szCs w:val="24"/>
          <w:lang w:val="en-US"/>
        </w:rPr>
      </w:r>
      <w:r w:rsidRPr="000C7834">
        <w:rPr>
          <w:sz w:val="24"/>
          <w:szCs w:val="24"/>
          <w:lang w:val="en-US"/>
        </w:rPr>
        <w:fldChar w:fldCharType="separate"/>
      </w:r>
      <w:r w:rsidRPr="000C7834">
        <w:rPr>
          <w:rStyle w:val="Hyperlink"/>
          <w:sz w:val="24"/>
          <w:szCs w:val="24"/>
          <w:lang w:val="en-US"/>
        </w:rPr>
        <w:t>11-22/1079r03</w:t>
      </w:r>
      <w:r w:rsidRPr="000C7834">
        <w:rPr>
          <w:sz w:val="24"/>
          <w:szCs w:val="24"/>
          <w:lang w:val="en-US"/>
        </w:rPr>
        <w:fldChar w:fldCharType="end"/>
      </w:r>
      <w:r w:rsidRPr="000C7834">
        <w:rPr>
          <w:sz w:val="24"/>
          <w:szCs w:val="24"/>
          <w:lang w:val="en-US"/>
        </w:rPr>
        <w:t xml:space="preserve"> on “</w:t>
      </w:r>
      <w:r w:rsidRPr="002D362E">
        <w:rPr>
          <w:b/>
          <w:bCs/>
          <w:sz w:val="24"/>
          <w:szCs w:val="24"/>
          <w:lang w:val="en-US"/>
        </w:rPr>
        <w:t>CR for STA generated ID</w:t>
      </w:r>
      <w:r w:rsidRPr="000C7834">
        <w:rPr>
          <w:sz w:val="24"/>
          <w:szCs w:val="24"/>
          <w:lang w:val="en-US"/>
        </w:rPr>
        <w:t>”.</w:t>
      </w:r>
    </w:p>
    <w:p w14:paraId="5405F47F" w14:textId="77777777" w:rsidR="00D109C4" w:rsidRPr="000C7834" w:rsidRDefault="00D109C4" w:rsidP="00D109C4">
      <w:pPr>
        <w:spacing w:after="120"/>
        <w:rPr>
          <w:sz w:val="24"/>
          <w:szCs w:val="24"/>
          <w:lang w:val="en-US"/>
        </w:rPr>
      </w:pPr>
      <w:r w:rsidRPr="000C7834">
        <w:rPr>
          <w:sz w:val="24"/>
          <w:szCs w:val="24"/>
          <w:lang w:val="en-US"/>
        </w:rPr>
        <w:t xml:space="preserve">This is proposed resolutions to 11 comments that concern STA-generated IDs. There are open questions with respect to pre-association use-cases and whether </w:t>
      </w:r>
      <w:proofErr w:type="spellStart"/>
      <w:r w:rsidRPr="000C7834">
        <w:rPr>
          <w:sz w:val="24"/>
          <w:szCs w:val="24"/>
          <w:lang w:val="en-US"/>
        </w:rPr>
        <w:t>TGbh</w:t>
      </w:r>
      <w:proofErr w:type="spellEnd"/>
      <w:r w:rsidRPr="000C7834">
        <w:rPr>
          <w:sz w:val="24"/>
          <w:szCs w:val="24"/>
          <w:lang w:val="en-US"/>
        </w:rPr>
        <w:t xml:space="preserve"> should also supply a STA-generated ID. Different options to combine existing proposals exist.</w:t>
      </w:r>
    </w:p>
    <w:p w14:paraId="03818F6C" w14:textId="77777777" w:rsidR="00D109C4" w:rsidRPr="000C7834" w:rsidRDefault="00D109C4" w:rsidP="00D109C4">
      <w:pPr>
        <w:spacing w:after="120"/>
        <w:rPr>
          <w:sz w:val="24"/>
          <w:szCs w:val="24"/>
          <w:lang w:val="en-US"/>
        </w:rPr>
      </w:pPr>
      <w:r w:rsidRPr="000C7834">
        <w:rPr>
          <w:sz w:val="24"/>
          <w:szCs w:val="24"/>
          <w:lang w:val="en-US"/>
        </w:rPr>
        <w:t xml:space="preserve"> </w:t>
      </w:r>
    </w:p>
    <w:p w14:paraId="1C67C933" w14:textId="77777777" w:rsidR="00D109C4" w:rsidRPr="000C7834" w:rsidRDefault="00D109C4" w:rsidP="00D109C4">
      <w:pPr>
        <w:spacing w:after="120"/>
        <w:rPr>
          <w:sz w:val="24"/>
          <w:szCs w:val="24"/>
          <w:lang w:val="en-US"/>
        </w:rPr>
      </w:pPr>
      <w:r w:rsidRPr="000C7834">
        <w:rPr>
          <w:sz w:val="24"/>
          <w:szCs w:val="24"/>
          <w:lang w:val="en-US"/>
        </w:rPr>
        <w:t xml:space="preserve">C: Regarding the case where multiple RMAs (random MAC addresses) are generated, which rules are </w:t>
      </w:r>
      <w:proofErr w:type="gramStart"/>
      <w:r w:rsidRPr="000C7834">
        <w:rPr>
          <w:sz w:val="24"/>
          <w:szCs w:val="24"/>
          <w:lang w:val="en-US"/>
        </w:rPr>
        <w:t>actually proposed</w:t>
      </w:r>
      <w:proofErr w:type="gramEnd"/>
      <w:r w:rsidRPr="000C7834">
        <w:rPr>
          <w:sz w:val="24"/>
          <w:szCs w:val="24"/>
          <w:lang w:val="en-US"/>
        </w:rPr>
        <w:t xml:space="preserve">? To me it seems it’s fully decided by the non-AP STA the way you’ve currently phrased it. The AP would then have to remember all those RMAs, and that could be up to 65000 addresses per STA, and they would then all need to be verified. That will be very expensive computationally for the AP, so we need to keep that in check. </w:t>
      </w:r>
    </w:p>
    <w:p w14:paraId="549E6E63" w14:textId="77777777" w:rsidR="00D109C4" w:rsidRPr="000C7834" w:rsidRDefault="00D109C4" w:rsidP="00D109C4">
      <w:pPr>
        <w:spacing w:after="120"/>
        <w:rPr>
          <w:sz w:val="24"/>
          <w:szCs w:val="24"/>
          <w:lang w:val="en-US"/>
        </w:rPr>
      </w:pPr>
      <w:r w:rsidRPr="000C7834">
        <w:rPr>
          <w:sz w:val="24"/>
          <w:szCs w:val="24"/>
          <w:lang w:val="en-US"/>
        </w:rPr>
        <w:t>C: I like the introduction of several RMAs. This is a big improvement to precious rules-based RMAs we’ve seen presented, but I agree we need to think about AP overload.</w:t>
      </w:r>
    </w:p>
    <w:p w14:paraId="5CFDA308" w14:textId="77777777" w:rsidR="00D109C4" w:rsidRPr="000C7834" w:rsidRDefault="00D109C4" w:rsidP="00D109C4">
      <w:pPr>
        <w:spacing w:after="120"/>
        <w:rPr>
          <w:sz w:val="24"/>
          <w:szCs w:val="24"/>
          <w:lang w:val="en-US"/>
        </w:rPr>
      </w:pPr>
      <w:r w:rsidRPr="000C7834">
        <w:rPr>
          <w:sz w:val="24"/>
          <w:szCs w:val="24"/>
          <w:lang w:val="en-US"/>
        </w:rPr>
        <w:t>A: In our presentation we don’t mention that many specific examples of where additional RMAs would be computed or checked. That could be a start for limitation. We would also welcome comments on this text.</w:t>
      </w:r>
    </w:p>
    <w:p w14:paraId="0964464C" w14:textId="77777777" w:rsidR="00D109C4" w:rsidRPr="000C7834" w:rsidRDefault="00D109C4" w:rsidP="00D109C4">
      <w:pPr>
        <w:spacing w:after="120"/>
        <w:rPr>
          <w:sz w:val="24"/>
          <w:szCs w:val="24"/>
          <w:lang w:val="en-US"/>
        </w:rPr>
      </w:pPr>
      <w:r w:rsidRPr="000C7834">
        <w:rPr>
          <w:sz w:val="24"/>
          <w:szCs w:val="24"/>
          <w:lang w:val="en-US"/>
        </w:rPr>
        <w:t>C: I would like to see a separate subclause describing how you protect this system against active attacks. We can take this offline.</w:t>
      </w:r>
    </w:p>
    <w:p w14:paraId="66E983A9" w14:textId="77777777" w:rsidR="00D109C4" w:rsidRPr="000C7834" w:rsidRDefault="00D109C4" w:rsidP="00D109C4">
      <w:pPr>
        <w:spacing w:after="120"/>
        <w:rPr>
          <w:sz w:val="24"/>
          <w:szCs w:val="24"/>
          <w:lang w:val="en-US"/>
        </w:rPr>
      </w:pPr>
      <w:r w:rsidRPr="000C7834">
        <w:rPr>
          <w:sz w:val="24"/>
          <w:szCs w:val="24"/>
          <w:lang w:val="en-US"/>
        </w:rPr>
        <w:t>Q: Will we have a straw poll?</w:t>
      </w:r>
    </w:p>
    <w:p w14:paraId="276CD11F" w14:textId="77777777" w:rsidR="00D109C4" w:rsidRPr="000C7834" w:rsidRDefault="00D109C4" w:rsidP="00D109C4">
      <w:pPr>
        <w:spacing w:after="120"/>
        <w:rPr>
          <w:sz w:val="24"/>
          <w:szCs w:val="24"/>
          <w:lang w:val="en-US"/>
        </w:rPr>
      </w:pPr>
      <w:r w:rsidRPr="000C7834">
        <w:rPr>
          <w:sz w:val="24"/>
          <w:szCs w:val="24"/>
          <w:lang w:val="en-US"/>
        </w:rPr>
        <w:t>A: Yes.</w:t>
      </w:r>
    </w:p>
    <w:p w14:paraId="149F6D3A" w14:textId="77777777" w:rsidR="00D109C4" w:rsidRPr="000C7834" w:rsidRDefault="00D109C4" w:rsidP="00D109C4">
      <w:pPr>
        <w:spacing w:after="120"/>
        <w:rPr>
          <w:sz w:val="24"/>
          <w:szCs w:val="24"/>
          <w:lang w:val="en-US"/>
        </w:rPr>
      </w:pPr>
      <w:r w:rsidRPr="000C7834">
        <w:rPr>
          <w:sz w:val="24"/>
          <w:szCs w:val="24"/>
          <w:lang w:val="en-US"/>
        </w:rPr>
        <w:lastRenderedPageBreak/>
        <w:t>Q: Why do we have these two proposals?</w:t>
      </w:r>
    </w:p>
    <w:p w14:paraId="432E112D" w14:textId="77777777" w:rsidR="00D109C4" w:rsidRPr="000C7834" w:rsidRDefault="00D109C4" w:rsidP="00D109C4">
      <w:pPr>
        <w:spacing w:after="120"/>
        <w:rPr>
          <w:sz w:val="24"/>
          <w:szCs w:val="24"/>
          <w:lang w:val="en-US"/>
        </w:rPr>
      </w:pPr>
      <w:r w:rsidRPr="000C7834">
        <w:rPr>
          <w:sz w:val="24"/>
          <w:szCs w:val="24"/>
          <w:lang w:val="en-US"/>
        </w:rPr>
        <w:t xml:space="preserve">A: The use-case document specifies that we need some pre-association mechanism for identification as well. </w:t>
      </w:r>
    </w:p>
    <w:p w14:paraId="5955D3A6" w14:textId="77777777" w:rsidR="00D109C4" w:rsidRPr="000C7834" w:rsidRDefault="00D109C4" w:rsidP="00D109C4">
      <w:pPr>
        <w:spacing w:after="120"/>
        <w:rPr>
          <w:sz w:val="24"/>
          <w:szCs w:val="24"/>
          <w:lang w:val="en-US"/>
        </w:rPr>
      </w:pPr>
      <w:r w:rsidRPr="000C7834">
        <w:rPr>
          <w:sz w:val="24"/>
          <w:szCs w:val="24"/>
          <w:lang w:val="en-US"/>
        </w:rPr>
        <w:t>Q: As far as I recall we had a lot of discussion on this, we then had a motion on the pre-association use-case in the last meeting, it failed. Are we now bringing back the pre-association use-case?</w:t>
      </w:r>
    </w:p>
    <w:p w14:paraId="4CA55B26" w14:textId="77777777" w:rsidR="00D109C4" w:rsidRPr="000C7834" w:rsidRDefault="00D109C4" w:rsidP="00D109C4">
      <w:pPr>
        <w:spacing w:after="120"/>
        <w:rPr>
          <w:sz w:val="24"/>
          <w:szCs w:val="24"/>
          <w:lang w:val="en-US"/>
        </w:rPr>
      </w:pPr>
      <w:r w:rsidRPr="000C7834">
        <w:rPr>
          <w:sz w:val="24"/>
          <w:szCs w:val="24"/>
          <w:lang w:val="en-US"/>
        </w:rPr>
        <w:t xml:space="preserve">A: The issue tracking document and use-cases tracking means we need to meet these use-cases to finish our job. </w:t>
      </w:r>
    </w:p>
    <w:p w14:paraId="7EA6A475" w14:textId="77777777" w:rsidR="00D109C4" w:rsidRPr="000C7834" w:rsidRDefault="00D109C4" w:rsidP="00D109C4">
      <w:pPr>
        <w:spacing w:after="120"/>
        <w:rPr>
          <w:sz w:val="24"/>
          <w:szCs w:val="24"/>
          <w:lang w:val="en-US"/>
        </w:rPr>
      </w:pPr>
      <w:r w:rsidRPr="000C7834">
        <w:rPr>
          <w:sz w:val="24"/>
          <w:szCs w:val="24"/>
          <w:lang w:val="en-US"/>
        </w:rPr>
        <w:t>C: In general, our draft 0.2 already covers some device identification.</w:t>
      </w:r>
    </w:p>
    <w:p w14:paraId="5A000CAC" w14:textId="77777777" w:rsidR="00D109C4" w:rsidRPr="000C7834" w:rsidRDefault="00D109C4" w:rsidP="00D109C4">
      <w:pPr>
        <w:spacing w:after="120"/>
        <w:rPr>
          <w:sz w:val="24"/>
          <w:szCs w:val="24"/>
          <w:lang w:val="en-US"/>
        </w:rPr>
      </w:pPr>
      <w:r w:rsidRPr="000C7834">
        <w:rPr>
          <w:sz w:val="24"/>
          <w:szCs w:val="24"/>
          <w:lang w:val="en-US"/>
        </w:rPr>
        <w:t xml:space="preserve">C: I support this direction and I think we should focus more on how to generate and discard addresses. We need a bit more management of how discarding and changing the MAC addresses will </w:t>
      </w:r>
      <w:proofErr w:type="gramStart"/>
      <w:r w:rsidRPr="000C7834">
        <w:rPr>
          <w:sz w:val="24"/>
          <w:szCs w:val="24"/>
          <w:lang w:val="en-US"/>
        </w:rPr>
        <w:t>actually work</w:t>
      </w:r>
      <w:proofErr w:type="gramEnd"/>
      <w:r w:rsidRPr="000C7834">
        <w:rPr>
          <w:sz w:val="24"/>
          <w:szCs w:val="24"/>
          <w:lang w:val="en-US"/>
        </w:rPr>
        <w:t>.</w:t>
      </w:r>
    </w:p>
    <w:p w14:paraId="4EF2F92D" w14:textId="77777777" w:rsidR="00D109C4" w:rsidRPr="000C7834" w:rsidRDefault="00D109C4" w:rsidP="00D109C4">
      <w:pPr>
        <w:spacing w:after="120"/>
        <w:rPr>
          <w:sz w:val="24"/>
          <w:szCs w:val="24"/>
          <w:lang w:val="en-US"/>
        </w:rPr>
      </w:pPr>
      <w:r w:rsidRPr="000C7834">
        <w:rPr>
          <w:sz w:val="24"/>
          <w:szCs w:val="24"/>
          <w:lang w:val="en-US"/>
        </w:rPr>
        <w:t>C: We may also need some information on the frequency of address changes implied by this text.</w:t>
      </w:r>
    </w:p>
    <w:p w14:paraId="5A4E1341" w14:textId="77777777" w:rsidR="00D109C4" w:rsidRPr="000C7834" w:rsidRDefault="00D109C4" w:rsidP="00D109C4">
      <w:pPr>
        <w:spacing w:after="120"/>
        <w:rPr>
          <w:sz w:val="24"/>
          <w:szCs w:val="24"/>
          <w:lang w:val="en-US"/>
        </w:rPr>
      </w:pPr>
    </w:p>
    <w:p w14:paraId="004591A3" w14:textId="77777777" w:rsidR="00D109C4" w:rsidRPr="000C7834" w:rsidRDefault="00D109C4" w:rsidP="00D109C4">
      <w:pPr>
        <w:spacing w:after="120"/>
        <w:rPr>
          <w:sz w:val="24"/>
          <w:szCs w:val="24"/>
          <w:lang w:val="en-US"/>
        </w:rPr>
      </w:pPr>
      <w:r w:rsidRPr="000C7834">
        <w:rPr>
          <w:sz w:val="24"/>
          <w:szCs w:val="24"/>
          <w:lang w:val="en-US"/>
        </w:rPr>
        <w:t>Chair: Should we do a quick straw poll on whether to continue in this direction?</w:t>
      </w:r>
    </w:p>
    <w:p w14:paraId="07F0D8B5" w14:textId="77777777" w:rsidR="00D109C4" w:rsidRPr="000C7834" w:rsidRDefault="00D109C4" w:rsidP="00D109C4">
      <w:pPr>
        <w:spacing w:after="120"/>
        <w:rPr>
          <w:sz w:val="24"/>
          <w:szCs w:val="24"/>
          <w:lang w:val="en-US"/>
        </w:rPr>
      </w:pPr>
      <w:r w:rsidRPr="000C7834">
        <w:rPr>
          <w:sz w:val="24"/>
          <w:szCs w:val="24"/>
          <w:lang w:val="en-US"/>
        </w:rPr>
        <w:t>C: Our preference is keeping the option here with both MAAD MAC and RRCM.</w:t>
      </w:r>
    </w:p>
    <w:p w14:paraId="3DB65DF7" w14:textId="77777777" w:rsidR="00D109C4" w:rsidRPr="000C7834" w:rsidRDefault="00D109C4" w:rsidP="00D109C4">
      <w:pPr>
        <w:spacing w:after="120"/>
        <w:rPr>
          <w:sz w:val="24"/>
          <w:szCs w:val="24"/>
          <w:lang w:val="en-US"/>
        </w:rPr>
      </w:pPr>
      <w:r w:rsidRPr="000C7834">
        <w:rPr>
          <w:sz w:val="24"/>
          <w:szCs w:val="24"/>
          <w:lang w:val="en-US"/>
        </w:rPr>
        <w:t>C: I want to keep things simple in this amendment, so I would not be very favorable to putting in two additional mechanisms.</w:t>
      </w:r>
    </w:p>
    <w:p w14:paraId="183F9627" w14:textId="77777777" w:rsidR="00D109C4" w:rsidRPr="000C7834" w:rsidRDefault="00D109C4" w:rsidP="00D109C4">
      <w:pPr>
        <w:spacing w:after="120"/>
        <w:rPr>
          <w:sz w:val="24"/>
          <w:szCs w:val="24"/>
          <w:lang w:val="en-US"/>
        </w:rPr>
      </w:pPr>
      <w:r w:rsidRPr="000C7834">
        <w:rPr>
          <w:sz w:val="24"/>
          <w:szCs w:val="24"/>
          <w:lang w:val="en-US"/>
        </w:rPr>
        <w:t>C: I think we need to keep in mind a third way forward which is to have none of these additional mechanisms.</w:t>
      </w:r>
    </w:p>
    <w:p w14:paraId="5A702105" w14:textId="77777777" w:rsidR="00D109C4" w:rsidRPr="000C7834" w:rsidRDefault="00D109C4" w:rsidP="00D109C4">
      <w:pPr>
        <w:spacing w:after="120"/>
        <w:rPr>
          <w:sz w:val="24"/>
          <w:szCs w:val="24"/>
          <w:lang w:val="en-US"/>
        </w:rPr>
      </w:pPr>
      <w:r w:rsidRPr="000C7834">
        <w:rPr>
          <w:sz w:val="24"/>
          <w:szCs w:val="24"/>
          <w:lang w:val="en-US"/>
        </w:rPr>
        <w:t>Chair: We are out of time for this session. Any other business?</w:t>
      </w:r>
    </w:p>
    <w:p w14:paraId="1AAFA844" w14:textId="0FC25A0F" w:rsidR="00D109C4" w:rsidRPr="000C7834" w:rsidRDefault="00D109C4" w:rsidP="00D109C4">
      <w:pPr>
        <w:spacing w:after="120"/>
        <w:rPr>
          <w:b/>
          <w:bCs/>
          <w:sz w:val="24"/>
          <w:szCs w:val="24"/>
          <w:lang w:val="en-US"/>
        </w:rPr>
      </w:pPr>
      <w:r w:rsidRPr="000C7834">
        <w:rPr>
          <w:b/>
          <w:bCs/>
          <w:sz w:val="24"/>
          <w:szCs w:val="24"/>
          <w:lang w:val="en-US"/>
        </w:rPr>
        <w:t>The meeting was recessed 3:31 p.m. HST.</w:t>
      </w:r>
    </w:p>
    <w:p w14:paraId="2E05AC45" w14:textId="2AAE9D19" w:rsidR="00F637D5" w:rsidRPr="000C7834" w:rsidRDefault="00F637D5">
      <w:pPr>
        <w:rPr>
          <w:sz w:val="24"/>
          <w:szCs w:val="24"/>
          <w:lang w:val="en-US"/>
        </w:rPr>
      </w:pPr>
      <w:r w:rsidRPr="000C7834">
        <w:rPr>
          <w:sz w:val="24"/>
          <w:szCs w:val="24"/>
          <w:lang w:val="en-US"/>
        </w:rPr>
        <w:br w:type="page"/>
      </w:r>
    </w:p>
    <w:p w14:paraId="73B05019" w14:textId="6D2CE5A4" w:rsidR="00F637D5" w:rsidRPr="000C7834" w:rsidRDefault="00F637D5" w:rsidP="00F637D5">
      <w:pPr>
        <w:rPr>
          <w:b/>
          <w:sz w:val="24"/>
          <w:lang w:val="en-US"/>
        </w:rPr>
      </w:pPr>
      <w:r w:rsidRPr="000C7834">
        <w:rPr>
          <w:b/>
          <w:sz w:val="24"/>
          <w:lang w:val="en-US"/>
        </w:rPr>
        <w:lastRenderedPageBreak/>
        <w:t>Meeting September 1</w:t>
      </w:r>
      <w:r w:rsidRPr="000C7834">
        <w:rPr>
          <w:b/>
          <w:sz w:val="24"/>
          <w:lang w:val="en-US"/>
        </w:rPr>
        <w:t>4</w:t>
      </w:r>
      <w:r w:rsidRPr="000C7834">
        <w:rPr>
          <w:b/>
          <w:sz w:val="24"/>
          <w:lang w:val="en-US"/>
        </w:rPr>
        <w:t xml:space="preserve">, 2022, </w:t>
      </w:r>
      <w:r w:rsidRPr="000C7834">
        <w:rPr>
          <w:b/>
          <w:sz w:val="24"/>
          <w:lang w:val="en-US"/>
        </w:rPr>
        <w:t>8</w:t>
      </w:r>
      <w:r w:rsidRPr="000C7834">
        <w:rPr>
          <w:b/>
          <w:sz w:val="24"/>
          <w:lang w:val="en-US"/>
        </w:rPr>
        <w:t>:</w:t>
      </w:r>
      <w:r w:rsidRPr="000C7834">
        <w:rPr>
          <w:b/>
          <w:sz w:val="24"/>
          <w:lang w:val="en-US"/>
        </w:rPr>
        <w:t>0</w:t>
      </w:r>
      <w:r w:rsidRPr="000C7834">
        <w:rPr>
          <w:b/>
          <w:sz w:val="24"/>
          <w:lang w:val="en-US"/>
        </w:rPr>
        <w:t xml:space="preserve">0 to </w:t>
      </w:r>
      <w:r w:rsidRPr="000C7834">
        <w:rPr>
          <w:b/>
          <w:sz w:val="24"/>
          <w:lang w:val="en-US"/>
        </w:rPr>
        <w:t>10</w:t>
      </w:r>
      <w:r w:rsidRPr="000C7834">
        <w:rPr>
          <w:b/>
          <w:sz w:val="24"/>
          <w:lang w:val="en-US"/>
        </w:rPr>
        <w:t>:</w:t>
      </w:r>
      <w:r w:rsidRPr="000C7834">
        <w:rPr>
          <w:b/>
          <w:sz w:val="24"/>
          <w:lang w:val="en-US"/>
        </w:rPr>
        <w:t>0</w:t>
      </w:r>
      <w:r w:rsidRPr="000C7834">
        <w:rPr>
          <w:b/>
          <w:sz w:val="24"/>
          <w:lang w:val="en-US"/>
        </w:rPr>
        <w:t xml:space="preserve">0 </w:t>
      </w:r>
      <w:r w:rsidRPr="000C7834">
        <w:rPr>
          <w:b/>
          <w:sz w:val="24"/>
          <w:lang w:val="en-US"/>
        </w:rPr>
        <w:t>a</w:t>
      </w:r>
      <w:r w:rsidRPr="000C7834">
        <w:rPr>
          <w:b/>
          <w:sz w:val="24"/>
          <w:lang w:val="en-US"/>
        </w:rPr>
        <w:t>.m. HST</w:t>
      </w:r>
    </w:p>
    <w:p w14:paraId="4DFDC159" w14:textId="77777777" w:rsidR="00F637D5" w:rsidRPr="000C7834" w:rsidRDefault="00F637D5" w:rsidP="00F637D5">
      <w:pPr>
        <w:rPr>
          <w:b/>
          <w:sz w:val="24"/>
          <w:lang w:val="en-US"/>
        </w:rPr>
      </w:pPr>
    </w:p>
    <w:p w14:paraId="1AEF4D53" w14:textId="77777777" w:rsidR="00F637D5" w:rsidRPr="000C7834" w:rsidRDefault="00F637D5" w:rsidP="00F637D5">
      <w:pPr>
        <w:rPr>
          <w:b/>
          <w:sz w:val="24"/>
          <w:szCs w:val="24"/>
          <w:lang w:val="en-US"/>
        </w:rPr>
      </w:pPr>
      <w:r w:rsidRPr="000C7834">
        <w:rPr>
          <w:b/>
          <w:sz w:val="24"/>
          <w:szCs w:val="24"/>
          <w:lang w:val="en-US"/>
        </w:rPr>
        <w:t>Chair: Mark Hamilton (Ruckus/CommScope)</w:t>
      </w:r>
    </w:p>
    <w:p w14:paraId="69762265" w14:textId="77777777" w:rsidR="00F637D5" w:rsidRPr="000C7834" w:rsidRDefault="00F637D5" w:rsidP="00F637D5">
      <w:pPr>
        <w:rPr>
          <w:sz w:val="24"/>
          <w:szCs w:val="24"/>
          <w:lang w:val="en-US"/>
        </w:rPr>
      </w:pPr>
      <w:r w:rsidRPr="000C7834">
        <w:rPr>
          <w:b/>
          <w:bCs/>
          <w:sz w:val="24"/>
          <w:szCs w:val="24"/>
          <w:lang w:val="en-US"/>
        </w:rPr>
        <w:t>Vice Chair: Peter Yee (NSA-CSD/AKAYLA)</w:t>
      </w:r>
    </w:p>
    <w:p w14:paraId="74127433" w14:textId="77777777" w:rsidR="00F637D5" w:rsidRPr="000C7834" w:rsidRDefault="00F637D5" w:rsidP="00F637D5">
      <w:pPr>
        <w:rPr>
          <w:sz w:val="24"/>
          <w:szCs w:val="24"/>
          <w:lang w:val="en-US"/>
        </w:rPr>
      </w:pPr>
      <w:r w:rsidRPr="000C7834">
        <w:rPr>
          <w:b/>
          <w:bCs/>
          <w:sz w:val="24"/>
          <w:szCs w:val="24"/>
          <w:lang w:val="en-US"/>
        </w:rPr>
        <w:t>Vice Chair: Stephen Orr (Cisco)</w:t>
      </w:r>
    </w:p>
    <w:p w14:paraId="0300BDDE" w14:textId="77777777" w:rsidR="00F637D5" w:rsidRPr="000C7834" w:rsidRDefault="00F637D5" w:rsidP="00F637D5">
      <w:pPr>
        <w:rPr>
          <w:b/>
          <w:sz w:val="24"/>
          <w:szCs w:val="24"/>
          <w:lang w:val="en-US"/>
        </w:rPr>
      </w:pPr>
      <w:r w:rsidRPr="000C7834">
        <w:rPr>
          <w:b/>
          <w:sz w:val="24"/>
          <w:szCs w:val="24"/>
          <w:lang w:val="en-US"/>
        </w:rPr>
        <w:t>Secretary: Peter Yee (NSA-CSD)</w:t>
      </w:r>
    </w:p>
    <w:p w14:paraId="4E80B282" w14:textId="77777777" w:rsidR="00F637D5" w:rsidRPr="000C7834" w:rsidRDefault="00F637D5" w:rsidP="00F637D5">
      <w:pPr>
        <w:rPr>
          <w:sz w:val="24"/>
          <w:szCs w:val="24"/>
          <w:lang w:val="en-US"/>
        </w:rPr>
      </w:pPr>
      <w:r w:rsidRPr="000C7834">
        <w:rPr>
          <w:b/>
          <w:sz w:val="24"/>
          <w:szCs w:val="24"/>
          <w:lang w:val="en-US"/>
        </w:rPr>
        <w:t>Editor: Carol Ansley (Cox)</w:t>
      </w:r>
    </w:p>
    <w:p w14:paraId="07CD8D3F" w14:textId="77777777" w:rsidR="00F637D5" w:rsidRPr="000C7834" w:rsidRDefault="00F637D5" w:rsidP="00D109C4">
      <w:pPr>
        <w:spacing w:after="120"/>
        <w:rPr>
          <w:sz w:val="24"/>
          <w:szCs w:val="24"/>
          <w:lang w:val="en-US"/>
        </w:rPr>
      </w:pPr>
    </w:p>
    <w:p w14:paraId="5FD6FE4F" w14:textId="04229C61" w:rsidR="00D109C4" w:rsidRPr="000C7834" w:rsidRDefault="00F637D5" w:rsidP="00D109C4">
      <w:pPr>
        <w:spacing w:after="120"/>
        <w:rPr>
          <w:sz w:val="24"/>
          <w:szCs w:val="24"/>
          <w:lang w:val="en-US"/>
        </w:rPr>
      </w:pPr>
      <w:r w:rsidRPr="000C7834">
        <w:rPr>
          <w:sz w:val="24"/>
          <w:szCs w:val="24"/>
          <w:lang w:val="en-US"/>
        </w:rPr>
        <w:t>The meeting</w:t>
      </w:r>
      <w:r w:rsidR="00D109C4" w:rsidRPr="000C7834">
        <w:rPr>
          <w:sz w:val="24"/>
          <w:szCs w:val="24"/>
          <w:lang w:val="en-US"/>
        </w:rPr>
        <w:t xml:space="preserve"> was convened again at 8:03 a.m. HST.</w:t>
      </w:r>
    </w:p>
    <w:p w14:paraId="55E71316" w14:textId="4FFB5B11" w:rsidR="00D109C4" w:rsidRPr="000C7834" w:rsidRDefault="00D109C4" w:rsidP="00D109C4">
      <w:pPr>
        <w:spacing w:after="120"/>
        <w:rPr>
          <w:sz w:val="24"/>
          <w:szCs w:val="24"/>
          <w:lang w:val="en-US"/>
        </w:rPr>
      </w:pPr>
      <w:r w:rsidRPr="000C7834">
        <w:rPr>
          <w:sz w:val="24"/>
          <w:szCs w:val="24"/>
          <w:lang w:val="en-US"/>
        </w:rPr>
        <w:t xml:space="preserve">The agenda is now </w:t>
      </w:r>
      <w:hyperlink r:id="rId31" w:history="1">
        <w:r w:rsidRPr="000C7834">
          <w:rPr>
            <w:rStyle w:val="Hyperlink"/>
            <w:sz w:val="24"/>
            <w:szCs w:val="24"/>
            <w:lang w:val="en-US"/>
          </w:rPr>
          <w:t>11-22/1282r04</w:t>
        </w:r>
      </w:hyperlink>
      <w:r w:rsidRPr="000C7834">
        <w:rPr>
          <w:sz w:val="24"/>
          <w:szCs w:val="24"/>
          <w:lang w:val="en-US"/>
        </w:rPr>
        <w:t xml:space="preserve">. Policies and procedures </w:t>
      </w:r>
      <w:r w:rsidR="00F637D5" w:rsidRPr="000C7834">
        <w:rPr>
          <w:sz w:val="24"/>
          <w:szCs w:val="24"/>
          <w:lang w:val="en-US"/>
        </w:rPr>
        <w:t xml:space="preserve">were </w:t>
      </w:r>
      <w:r w:rsidRPr="000C7834">
        <w:rPr>
          <w:sz w:val="24"/>
          <w:szCs w:val="24"/>
          <w:lang w:val="en-US"/>
        </w:rPr>
        <w:t xml:space="preserve">briefed. </w:t>
      </w:r>
      <w:r w:rsidR="00F637D5" w:rsidRPr="000C7834">
        <w:rPr>
          <w:sz w:val="24"/>
          <w:szCs w:val="24"/>
          <w:lang w:val="en-US"/>
        </w:rPr>
        <w:t>No IPR issues were noted.</w:t>
      </w:r>
    </w:p>
    <w:p w14:paraId="1CD40C89" w14:textId="35B067E8" w:rsidR="00D109C4" w:rsidRDefault="00D109C4" w:rsidP="00D109C4">
      <w:pPr>
        <w:spacing w:after="120"/>
        <w:rPr>
          <w:sz w:val="24"/>
          <w:szCs w:val="24"/>
          <w:lang w:val="en-US"/>
        </w:rPr>
      </w:pPr>
      <w:r w:rsidRPr="000C7834">
        <w:rPr>
          <w:sz w:val="24"/>
          <w:szCs w:val="24"/>
          <w:lang w:val="en-US"/>
        </w:rPr>
        <w:t xml:space="preserve">The group is attempting to determine how we can make progress given strongly opposed parties who favor network-generated IDs and STA-generated IDs. </w:t>
      </w:r>
    </w:p>
    <w:p w14:paraId="4B8EF710" w14:textId="47AA7598" w:rsidR="002D362E" w:rsidRPr="002D362E" w:rsidRDefault="002D362E" w:rsidP="002D362E">
      <w:pPr>
        <w:pStyle w:val="ListParagraph"/>
        <w:numPr>
          <w:ilvl w:val="0"/>
          <w:numId w:val="33"/>
        </w:numPr>
        <w:spacing w:after="120"/>
      </w:pPr>
      <w:r>
        <w:rPr>
          <w:b/>
          <w:bCs/>
        </w:rPr>
        <w:t>Contributions</w:t>
      </w:r>
    </w:p>
    <w:p w14:paraId="0DF19992" w14:textId="12857B51" w:rsidR="00D109C4" w:rsidRPr="000C7834" w:rsidRDefault="00D109C4" w:rsidP="00D109C4">
      <w:pPr>
        <w:spacing w:after="120"/>
        <w:rPr>
          <w:sz w:val="24"/>
          <w:szCs w:val="24"/>
          <w:lang w:val="en-US"/>
        </w:rPr>
      </w:pPr>
      <w:r w:rsidRPr="000C7834">
        <w:rPr>
          <w:sz w:val="24"/>
          <w:szCs w:val="24"/>
          <w:lang w:val="en-US"/>
        </w:rPr>
        <w:t xml:space="preserve">Antonio de la Oliva (InterDigital) presented </w:t>
      </w:r>
      <w:hyperlink r:id="rId32" w:history="1">
        <w:r w:rsidRPr="000C7834">
          <w:rPr>
            <w:rStyle w:val="Hyperlink"/>
            <w:sz w:val="24"/>
            <w:szCs w:val="24"/>
            <w:lang w:val="en-US"/>
          </w:rPr>
          <w:t>11-22/1588r00</w:t>
        </w:r>
      </w:hyperlink>
      <w:r w:rsidRPr="000C7834">
        <w:rPr>
          <w:sz w:val="24"/>
          <w:szCs w:val="24"/>
          <w:lang w:val="en-US"/>
        </w:rPr>
        <w:t xml:space="preserve">, which </w:t>
      </w:r>
      <w:r w:rsidR="002D362E">
        <w:rPr>
          <w:sz w:val="24"/>
          <w:szCs w:val="24"/>
          <w:lang w:val="en-US"/>
        </w:rPr>
        <w:t>provides a “</w:t>
      </w:r>
      <w:r w:rsidR="002D362E" w:rsidRPr="002D362E">
        <w:rPr>
          <w:b/>
          <w:bCs/>
          <w:sz w:val="24"/>
          <w:szCs w:val="24"/>
          <w:lang w:val="en-US"/>
        </w:rPr>
        <w:t>r</w:t>
      </w:r>
      <w:r w:rsidR="002D362E" w:rsidRPr="002D362E">
        <w:rPr>
          <w:b/>
          <w:bCs/>
          <w:sz w:val="24"/>
          <w:szCs w:val="24"/>
          <w:lang w:val="en-US"/>
        </w:rPr>
        <w:t>esolution for comment 32 for 802.11bh</w:t>
      </w:r>
      <w:r w:rsidR="002D362E">
        <w:rPr>
          <w:sz w:val="24"/>
          <w:szCs w:val="24"/>
          <w:lang w:val="en-US"/>
        </w:rPr>
        <w:t>”</w:t>
      </w:r>
      <w:r w:rsidRPr="000C7834">
        <w:rPr>
          <w:sz w:val="24"/>
          <w:szCs w:val="24"/>
          <w:lang w:val="en-US"/>
        </w:rPr>
        <w:t>. The resolution of this comment is to clarify when the Device ID element is present in the Association Request and Response frames.</w:t>
      </w:r>
    </w:p>
    <w:p w14:paraId="089D398E" w14:textId="77777777" w:rsidR="00D109C4" w:rsidRPr="000C7834" w:rsidRDefault="00D109C4" w:rsidP="00D109C4">
      <w:pPr>
        <w:spacing w:after="120"/>
        <w:rPr>
          <w:sz w:val="24"/>
          <w:szCs w:val="24"/>
          <w:lang w:val="en-US"/>
        </w:rPr>
      </w:pPr>
      <w:r w:rsidRPr="000C7834">
        <w:rPr>
          <w:sz w:val="24"/>
          <w:szCs w:val="24"/>
          <w:lang w:val="en-US"/>
        </w:rPr>
        <w:t xml:space="preserve">C- I don’t think you should eliminate the optionality of the Device ID’s presence, because it might not be present if the non-AP STA does not have one </w:t>
      </w:r>
      <w:proofErr w:type="gramStart"/>
      <w:r w:rsidRPr="000C7834">
        <w:rPr>
          <w:sz w:val="24"/>
          <w:szCs w:val="24"/>
          <w:lang w:val="en-US"/>
        </w:rPr>
        <w:t>at the moment</w:t>
      </w:r>
      <w:proofErr w:type="gramEnd"/>
      <w:r w:rsidRPr="000C7834">
        <w:rPr>
          <w:sz w:val="24"/>
          <w:szCs w:val="24"/>
          <w:lang w:val="en-US"/>
        </w:rPr>
        <w:t xml:space="preserve">. </w:t>
      </w:r>
    </w:p>
    <w:p w14:paraId="12B5A2F4" w14:textId="77777777" w:rsidR="00D109C4" w:rsidRPr="000C7834" w:rsidRDefault="00D109C4" w:rsidP="00D109C4">
      <w:pPr>
        <w:spacing w:after="120"/>
        <w:rPr>
          <w:sz w:val="24"/>
          <w:szCs w:val="24"/>
          <w:lang w:val="en-US"/>
        </w:rPr>
      </w:pPr>
      <w:r w:rsidRPr="000C7834">
        <w:rPr>
          <w:sz w:val="24"/>
          <w:szCs w:val="24"/>
          <w:lang w:val="en-US"/>
        </w:rPr>
        <w:t>C- Because this amendment will be rolled into IEEE 802.11, the base specification, the optionality is required unless IEEE 802.11 would be required to use it in all cases. And that doesn’t seem likely.</w:t>
      </w:r>
    </w:p>
    <w:p w14:paraId="5D391E1D" w14:textId="77777777" w:rsidR="00D109C4" w:rsidRPr="000C7834" w:rsidRDefault="00D109C4" w:rsidP="00D109C4">
      <w:pPr>
        <w:spacing w:after="120"/>
        <w:rPr>
          <w:sz w:val="24"/>
          <w:szCs w:val="24"/>
          <w:lang w:val="en-US"/>
        </w:rPr>
      </w:pPr>
      <w:r w:rsidRPr="000C7834">
        <w:rPr>
          <w:sz w:val="24"/>
          <w:szCs w:val="24"/>
          <w:lang w:val="en-US"/>
        </w:rPr>
        <w:t>C- The non-AP STA has the right not to send this information if it does not want to.</w:t>
      </w:r>
    </w:p>
    <w:p w14:paraId="73453691" w14:textId="77777777" w:rsidR="00D109C4" w:rsidRPr="000C7834" w:rsidRDefault="00D109C4" w:rsidP="00D109C4">
      <w:pPr>
        <w:spacing w:after="120"/>
        <w:rPr>
          <w:sz w:val="24"/>
          <w:szCs w:val="24"/>
          <w:lang w:val="en-US"/>
        </w:rPr>
      </w:pPr>
      <w:r w:rsidRPr="000C7834">
        <w:rPr>
          <w:sz w:val="24"/>
          <w:szCs w:val="24"/>
          <w:lang w:val="en-US"/>
        </w:rPr>
        <w:t>C- The optionality in the case of dot11DeviceIDActivated being true needs to be contemplated.</w:t>
      </w:r>
    </w:p>
    <w:p w14:paraId="414B586E" w14:textId="77777777" w:rsidR="00D109C4" w:rsidRPr="000C7834" w:rsidRDefault="00D109C4" w:rsidP="00D109C4">
      <w:pPr>
        <w:spacing w:after="120"/>
        <w:rPr>
          <w:sz w:val="24"/>
          <w:szCs w:val="24"/>
          <w:lang w:val="en-US"/>
        </w:rPr>
      </w:pPr>
      <w:r w:rsidRPr="000C7834">
        <w:rPr>
          <w:sz w:val="24"/>
          <w:szCs w:val="24"/>
          <w:lang w:val="en-US"/>
        </w:rPr>
        <w:t>Q- If dot11DeviceIDActivated is true, if the STA doesn’t want to send the Device ID, why doesn’t it just turn the value to false?</w:t>
      </w:r>
    </w:p>
    <w:p w14:paraId="028C4244" w14:textId="77777777" w:rsidR="00D109C4" w:rsidRPr="000C7834" w:rsidRDefault="00D109C4" w:rsidP="00D109C4">
      <w:pPr>
        <w:spacing w:after="120"/>
        <w:rPr>
          <w:sz w:val="24"/>
          <w:szCs w:val="24"/>
          <w:lang w:val="en-US"/>
        </w:rPr>
      </w:pPr>
      <w:r w:rsidRPr="000C7834">
        <w:rPr>
          <w:sz w:val="24"/>
          <w:szCs w:val="24"/>
          <w:lang w:val="en-US"/>
        </w:rPr>
        <w:t xml:space="preserve">A- The STA might </w:t>
      </w:r>
      <w:proofErr w:type="gramStart"/>
      <w:r w:rsidRPr="000C7834">
        <w:rPr>
          <w:sz w:val="24"/>
          <w:szCs w:val="24"/>
          <w:lang w:val="en-US"/>
        </w:rPr>
        <w:t>make a decision</w:t>
      </w:r>
      <w:proofErr w:type="gramEnd"/>
      <w:r w:rsidRPr="000C7834">
        <w:rPr>
          <w:sz w:val="24"/>
          <w:szCs w:val="24"/>
          <w:lang w:val="en-US"/>
        </w:rPr>
        <w:t xml:space="preserve"> based on the protocol steps that come before. </w:t>
      </w:r>
    </w:p>
    <w:p w14:paraId="59D6D70F" w14:textId="77777777" w:rsidR="00D109C4" w:rsidRPr="000C7834" w:rsidRDefault="00D109C4" w:rsidP="00D109C4">
      <w:pPr>
        <w:spacing w:after="120"/>
        <w:rPr>
          <w:sz w:val="24"/>
          <w:szCs w:val="24"/>
          <w:lang w:val="en-US"/>
        </w:rPr>
      </w:pPr>
      <w:r w:rsidRPr="000C7834">
        <w:rPr>
          <w:sz w:val="24"/>
          <w:szCs w:val="24"/>
          <w:lang w:val="en-US"/>
        </w:rPr>
        <w:t>C- I agree, there’s no requirement for the STA to identify itself if it does not want to. This comes down to what the device wants to do and whether the application the device is running can benefit from this service. I think the optionality is correct.</w:t>
      </w:r>
    </w:p>
    <w:p w14:paraId="220548AC" w14:textId="77777777" w:rsidR="00D109C4" w:rsidRPr="000C7834" w:rsidRDefault="00D109C4" w:rsidP="00D109C4">
      <w:pPr>
        <w:spacing w:after="120"/>
        <w:rPr>
          <w:sz w:val="24"/>
          <w:szCs w:val="24"/>
          <w:lang w:val="en-US"/>
        </w:rPr>
      </w:pPr>
      <w:r w:rsidRPr="000C7834">
        <w:rPr>
          <w:sz w:val="24"/>
          <w:szCs w:val="24"/>
          <w:lang w:val="en-US"/>
        </w:rPr>
        <w:t xml:space="preserve">C- We </w:t>
      </w:r>
      <w:proofErr w:type="gramStart"/>
      <w:r w:rsidRPr="000C7834">
        <w:rPr>
          <w:sz w:val="24"/>
          <w:szCs w:val="24"/>
          <w:lang w:val="en-US"/>
        </w:rPr>
        <w:t>had a discussion about</w:t>
      </w:r>
      <w:proofErr w:type="gramEnd"/>
      <w:r w:rsidRPr="000C7834">
        <w:rPr>
          <w:sz w:val="24"/>
          <w:szCs w:val="24"/>
          <w:lang w:val="en-US"/>
        </w:rPr>
        <w:t xml:space="preserve"> “is activated” meaning “I want to use it”. If you don’t want to use it, don’t activate it. This is not a capability bit. </w:t>
      </w:r>
    </w:p>
    <w:p w14:paraId="3FC1C062" w14:textId="77777777" w:rsidR="00D109C4" w:rsidRPr="000C7834" w:rsidRDefault="00D109C4" w:rsidP="00D109C4">
      <w:pPr>
        <w:spacing w:after="120"/>
        <w:rPr>
          <w:sz w:val="24"/>
          <w:szCs w:val="24"/>
          <w:lang w:val="en-US"/>
        </w:rPr>
      </w:pPr>
      <w:r w:rsidRPr="000C7834">
        <w:rPr>
          <w:sz w:val="24"/>
          <w:szCs w:val="24"/>
          <w:lang w:val="en-US"/>
        </w:rPr>
        <w:t>C- I argued that there was an array of bits for whether this mechanism is used. The bits should be set based on what the device is going to do.</w:t>
      </w:r>
    </w:p>
    <w:p w14:paraId="06FE3789" w14:textId="77777777" w:rsidR="00D109C4" w:rsidRPr="000C7834" w:rsidRDefault="00D109C4" w:rsidP="00D109C4">
      <w:pPr>
        <w:spacing w:after="120"/>
        <w:rPr>
          <w:sz w:val="24"/>
          <w:szCs w:val="24"/>
          <w:lang w:val="en-US"/>
        </w:rPr>
      </w:pPr>
      <w:r w:rsidRPr="000C7834">
        <w:rPr>
          <w:sz w:val="24"/>
          <w:szCs w:val="24"/>
          <w:lang w:val="en-US"/>
        </w:rPr>
        <w:t xml:space="preserve">C- It’s more dynamic than you understand. It’s based on lots of things. You might be unwilling to send out the Device ID based on what happens leading up to the decision. We shouldn’t mandate that a STA provide something it doesn’t want to provide. There are conditions where the variable can mean the device intended to send it the Device ID, but then changed its mind. </w:t>
      </w:r>
    </w:p>
    <w:p w14:paraId="61A544A1" w14:textId="77777777" w:rsidR="00D109C4" w:rsidRPr="000C7834" w:rsidRDefault="00D109C4" w:rsidP="00D109C4">
      <w:pPr>
        <w:spacing w:after="120"/>
        <w:rPr>
          <w:sz w:val="24"/>
          <w:szCs w:val="24"/>
          <w:lang w:val="en-US"/>
        </w:rPr>
      </w:pPr>
      <w:r w:rsidRPr="000C7834">
        <w:rPr>
          <w:sz w:val="24"/>
          <w:szCs w:val="24"/>
          <w:lang w:val="en-US"/>
        </w:rPr>
        <w:t>C- I’m so confused. I thought Device ID was the identifier, but then it seems to be a bit indicating support.</w:t>
      </w:r>
    </w:p>
    <w:p w14:paraId="1C46C7BB" w14:textId="77777777" w:rsidR="00D109C4" w:rsidRPr="000C7834" w:rsidRDefault="00D109C4" w:rsidP="00D109C4">
      <w:pPr>
        <w:spacing w:after="120"/>
        <w:rPr>
          <w:sz w:val="24"/>
          <w:szCs w:val="24"/>
          <w:lang w:val="en-US"/>
        </w:rPr>
      </w:pPr>
      <w:r w:rsidRPr="000C7834">
        <w:rPr>
          <w:sz w:val="24"/>
          <w:szCs w:val="24"/>
          <w:lang w:val="en-US"/>
        </w:rPr>
        <w:t>C- We could argue that the Device ID is empty, as discussed yesterday.</w:t>
      </w:r>
    </w:p>
    <w:p w14:paraId="62691258" w14:textId="77777777" w:rsidR="00D109C4" w:rsidRPr="000C7834" w:rsidRDefault="00D109C4" w:rsidP="00D109C4">
      <w:pPr>
        <w:spacing w:after="120"/>
        <w:rPr>
          <w:sz w:val="24"/>
          <w:szCs w:val="24"/>
          <w:lang w:val="en-US"/>
        </w:rPr>
      </w:pPr>
      <w:r w:rsidRPr="000C7834">
        <w:rPr>
          <w:sz w:val="24"/>
          <w:szCs w:val="24"/>
          <w:lang w:val="en-US"/>
        </w:rPr>
        <w:t>C- This should be in the Association Request/Response.</w:t>
      </w:r>
    </w:p>
    <w:p w14:paraId="73F1A9C2" w14:textId="77777777" w:rsidR="00D109C4" w:rsidRPr="000C7834" w:rsidRDefault="00D109C4" w:rsidP="00D109C4">
      <w:pPr>
        <w:spacing w:after="120"/>
        <w:rPr>
          <w:sz w:val="24"/>
          <w:szCs w:val="24"/>
          <w:lang w:val="en-US"/>
        </w:rPr>
      </w:pPr>
      <w:r w:rsidRPr="000C7834">
        <w:rPr>
          <w:sz w:val="24"/>
          <w:szCs w:val="24"/>
          <w:lang w:val="en-US"/>
        </w:rPr>
        <w:t>C- Careful. This is in the context of FILS only. The dot11FILSActivated is true here.</w:t>
      </w:r>
    </w:p>
    <w:p w14:paraId="190A77FB" w14:textId="77777777" w:rsidR="00D109C4" w:rsidRPr="000C7834" w:rsidRDefault="00D109C4" w:rsidP="00D109C4">
      <w:pPr>
        <w:spacing w:after="120"/>
        <w:rPr>
          <w:sz w:val="24"/>
          <w:szCs w:val="24"/>
          <w:lang w:val="en-US"/>
        </w:rPr>
      </w:pPr>
      <w:r w:rsidRPr="000C7834">
        <w:rPr>
          <w:sz w:val="24"/>
          <w:szCs w:val="24"/>
          <w:lang w:val="en-US"/>
        </w:rPr>
        <w:lastRenderedPageBreak/>
        <w:t>Q- Why does the Association Response have the Device ID?</w:t>
      </w:r>
    </w:p>
    <w:p w14:paraId="41A99F71" w14:textId="77777777" w:rsidR="00D109C4" w:rsidRPr="000C7834" w:rsidRDefault="00D109C4" w:rsidP="00D109C4">
      <w:pPr>
        <w:spacing w:after="120"/>
        <w:rPr>
          <w:sz w:val="24"/>
          <w:szCs w:val="24"/>
          <w:lang w:val="en-US"/>
        </w:rPr>
      </w:pPr>
      <w:r w:rsidRPr="000C7834">
        <w:rPr>
          <w:sz w:val="24"/>
          <w:szCs w:val="24"/>
          <w:lang w:val="en-US"/>
        </w:rPr>
        <w:t>A- FILS piggybacks off the Association Response, which is the equivalent of message 3 in the 4-way handshake.</w:t>
      </w:r>
    </w:p>
    <w:p w14:paraId="235681ED" w14:textId="77777777" w:rsidR="00D109C4" w:rsidRPr="000C7834" w:rsidRDefault="00D109C4" w:rsidP="00D109C4">
      <w:pPr>
        <w:spacing w:after="120"/>
        <w:rPr>
          <w:sz w:val="24"/>
          <w:szCs w:val="24"/>
          <w:lang w:val="en-US"/>
        </w:rPr>
      </w:pPr>
      <w:r w:rsidRPr="000C7834">
        <w:rPr>
          <w:sz w:val="24"/>
          <w:szCs w:val="24"/>
          <w:lang w:val="en-US"/>
        </w:rPr>
        <w:t>C- We are in danger of going around in circles. We do not have a presentation saying things like “first time association using FILS, first time association without FILS, here’s what happens.” Then we need to know what happens subsequently. I understand what was said today, but yesterday, we seemed to argue against the kind of optionality discussed now. I’d like to see it in black and white.</w:t>
      </w:r>
    </w:p>
    <w:p w14:paraId="48C32CB3" w14:textId="34AC8586" w:rsidR="00D109C4" w:rsidRPr="000C7834" w:rsidRDefault="00D109C4" w:rsidP="00D109C4">
      <w:pPr>
        <w:spacing w:after="120"/>
        <w:rPr>
          <w:sz w:val="24"/>
          <w:szCs w:val="24"/>
          <w:lang w:val="en-US"/>
        </w:rPr>
      </w:pPr>
      <w:r w:rsidRPr="000C7834">
        <w:rPr>
          <w:sz w:val="24"/>
          <w:szCs w:val="24"/>
          <w:lang w:val="en-US"/>
        </w:rPr>
        <w:t xml:space="preserve">C- That’s what Kurt </w:t>
      </w:r>
      <w:proofErr w:type="spellStart"/>
      <w:r w:rsidRPr="000C7834">
        <w:rPr>
          <w:sz w:val="24"/>
          <w:szCs w:val="24"/>
          <w:lang w:val="en-US"/>
        </w:rPr>
        <w:t>Lumbatis</w:t>
      </w:r>
      <w:proofErr w:type="spellEnd"/>
      <w:r w:rsidRPr="000C7834">
        <w:rPr>
          <w:sz w:val="24"/>
          <w:szCs w:val="24"/>
          <w:lang w:val="en-US"/>
        </w:rPr>
        <w:t xml:space="preserve"> presented in </w:t>
      </w:r>
      <w:hyperlink r:id="rId33" w:history="1">
        <w:r w:rsidRPr="000C7834">
          <w:rPr>
            <w:rStyle w:val="Hyperlink"/>
            <w:sz w:val="24"/>
            <w:szCs w:val="24"/>
            <w:lang w:val="en-US"/>
          </w:rPr>
          <w:t>1218</w:t>
        </w:r>
      </w:hyperlink>
      <w:r w:rsidRPr="000C7834">
        <w:rPr>
          <w:sz w:val="24"/>
          <w:szCs w:val="24"/>
          <w:lang w:val="en-US"/>
        </w:rPr>
        <w:t>.</w:t>
      </w:r>
    </w:p>
    <w:p w14:paraId="0296B36F" w14:textId="77777777" w:rsidR="00D109C4" w:rsidRPr="000C7834" w:rsidRDefault="00D109C4" w:rsidP="00D109C4">
      <w:pPr>
        <w:spacing w:after="120"/>
        <w:rPr>
          <w:sz w:val="24"/>
          <w:szCs w:val="24"/>
          <w:lang w:val="en-US"/>
        </w:rPr>
      </w:pPr>
      <w:r w:rsidRPr="000C7834">
        <w:rPr>
          <w:sz w:val="24"/>
          <w:szCs w:val="24"/>
          <w:lang w:val="en-US"/>
        </w:rPr>
        <w:t>C- We are mashing together multiple things. When this element (dot11DeviceIDActivated) is present and the IDs are being exchanged, this still doesn’t mandate that the IDs be used. Using the IDs is a different decision from exchanging the IDs. We shouldn’t mandate usage during the element exchange.</w:t>
      </w:r>
    </w:p>
    <w:p w14:paraId="6A6E6C15" w14:textId="77777777" w:rsidR="00D109C4" w:rsidRPr="000C7834" w:rsidRDefault="00D109C4" w:rsidP="00D109C4">
      <w:pPr>
        <w:spacing w:after="120"/>
        <w:rPr>
          <w:sz w:val="24"/>
          <w:szCs w:val="24"/>
          <w:lang w:val="en-US"/>
        </w:rPr>
      </w:pPr>
      <w:r w:rsidRPr="000C7834">
        <w:rPr>
          <w:sz w:val="24"/>
          <w:szCs w:val="24"/>
          <w:lang w:val="en-US"/>
        </w:rPr>
        <w:t xml:space="preserve">C- These things were put in the </w:t>
      </w:r>
      <w:hyperlink r:id="rId34" w:history="1">
        <w:r w:rsidRPr="000C7834">
          <w:rPr>
            <w:rStyle w:val="Hyperlink"/>
            <w:sz w:val="24"/>
            <w:szCs w:val="24"/>
            <w:lang w:val="en-US"/>
          </w:rPr>
          <w:t>11-22/1218r05</w:t>
        </w:r>
      </w:hyperlink>
      <w:r w:rsidRPr="000C7834">
        <w:rPr>
          <w:sz w:val="24"/>
          <w:szCs w:val="24"/>
          <w:lang w:val="en-US"/>
        </w:rPr>
        <w:t xml:space="preserve"> document and optionally presented as we discussed the other day. For the first time a STA comes in and is looking for the AP to assign an ID, this doesn’t need to be there. And in the Association Response frame, if the STA has sent an ID and it’s recognized, the AP doesn’t have to send one back unless it’s assigning a new identifier. The </w:t>
      </w:r>
      <w:hyperlink r:id="rId35" w:history="1">
        <w:r w:rsidRPr="000C7834">
          <w:rPr>
            <w:rStyle w:val="Hyperlink"/>
            <w:sz w:val="24"/>
            <w:szCs w:val="24"/>
            <w:lang w:val="en-US"/>
          </w:rPr>
          <w:t>11-22/1218r05</w:t>
        </w:r>
      </w:hyperlink>
      <w:r w:rsidRPr="000C7834">
        <w:rPr>
          <w:sz w:val="24"/>
          <w:szCs w:val="24"/>
          <w:lang w:val="en-US"/>
        </w:rPr>
        <w:t xml:space="preserve"> document tried to lay that out. There was a strong opinion that the AP should always send the Device ID. </w:t>
      </w:r>
    </w:p>
    <w:p w14:paraId="29355BC4" w14:textId="77777777" w:rsidR="00D109C4" w:rsidRPr="000C7834" w:rsidRDefault="00D109C4" w:rsidP="00D109C4">
      <w:pPr>
        <w:spacing w:after="120"/>
        <w:rPr>
          <w:sz w:val="24"/>
          <w:szCs w:val="24"/>
          <w:lang w:val="en-US"/>
        </w:rPr>
      </w:pPr>
      <w:r w:rsidRPr="000C7834">
        <w:rPr>
          <w:sz w:val="24"/>
          <w:szCs w:val="24"/>
          <w:lang w:val="en-US"/>
        </w:rPr>
        <w:t xml:space="preserve">C- I see this MIB variable being highly dynamic. The setting of the value should be done after the decision making is done. The Device ID should be present if the value is true. If you don’t have one yet, you can’t send one, but that would just be another condition in addition to the MIB variable values. </w:t>
      </w:r>
    </w:p>
    <w:p w14:paraId="7F0E3B87" w14:textId="77777777" w:rsidR="00D109C4" w:rsidRPr="000C7834" w:rsidRDefault="00D109C4" w:rsidP="00D109C4">
      <w:pPr>
        <w:spacing w:after="120"/>
        <w:rPr>
          <w:sz w:val="24"/>
          <w:szCs w:val="24"/>
          <w:lang w:val="en-US"/>
        </w:rPr>
      </w:pPr>
      <w:r w:rsidRPr="000C7834">
        <w:rPr>
          <w:sz w:val="24"/>
          <w:szCs w:val="24"/>
          <w:lang w:val="en-US"/>
        </w:rPr>
        <w:t>C- This MIB variable is used for two different things over the air. I do not think Clause 9 should describe behavior. It should discuss frame format. If the group is happy for the MIB variable to change in the middle of an interchange, we can do that. Then the optionality could be dropped.</w:t>
      </w:r>
    </w:p>
    <w:p w14:paraId="600E9544" w14:textId="77777777" w:rsidR="00D109C4" w:rsidRPr="000C7834" w:rsidRDefault="00D109C4" w:rsidP="00D109C4">
      <w:pPr>
        <w:spacing w:after="120"/>
        <w:rPr>
          <w:sz w:val="24"/>
          <w:szCs w:val="24"/>
          <w:lang w:val="en-US"/>
        </w:rPr>
      </w:pPr>
      <w:r w:rsidRPr="000C7834">
        <w:rPr>
          <w:sz w:val="24"/>
          <w:szCs w:val="24"/>
          <w:lang w:val="en-US"/>
        </w:rPr>
        <w:t>C- We need to come to agreement on how we see the information flow happening before we ask authors to write text to that agreement.</w:t>
      </w:r>
    </w:p>
    <w:p w14:paraId="2A8128D9" w14:textId="77777777" w:rsidR="00D109C4" w:rsidRPr="000C7834" w:rsidRDefault="00D109C4" w:rsidP="00D109C4">
      <w:pPr>
        <w:spacing w:after="120"/>
        <w:rPr>
          <w:sz w:val="24"/>
          <w:szCs w:val="24"/>
          <w:lang w:val="en-US"/>
        </w:rPr>
      </w:pPr>
      <w:r w:rsidRPr="000C7834">
        <w:rPr>
          <w:sz w:val="24"/>
          <w:szCs w:val="24"/>
          <w:lang w:val="en-US"/>
        </w:rPr>
        <w:t>C- I think a different MIB variable is needed for STAs and APs.</w:t>
      </w:r>
    </w:p>
    <w:p w14:paraId="3808C9D3" w14:textId="77777777" w:rsidR="00D109C4" w:rsidRPr="000C7834" w:rsidRDefault="00D109C4" w:rsidP="00D109C4">
      <w:pPr>
        <w:spacing w:after="120"/>
        <w:rPr>
          <w:sz w:val="24"/>
          <w:szCs w:val="24"/>
          <w:lang w:val="en-US"/>
        </w:rPr>
      </w:pPr>
      <w:r w:rsidRPr="000C7834">
        <w:rPr>
          <w:sz w:val="24"/>
          <w:szCs w:val="24"/>
          <w:lang w:val="en-US"/>
        </w:rPr>
        <w:t>C- I agree with the need to reach an agreement first. One way to do is the capability bit is dynamic. But I like the idea of asking for the Device ID from the AP explicitly. We shot that down way too early.</w:t>
      </w:r>
    </w:p>
    <w:p w14:paraId="443377F2" w14:textId="77777777" w:rsidR="00D109C4" w:rsidRPr="000C7834" w:rsidRDefault="00D109C4" w:rsidP="00D109C4">
      <w:pPr>
        <w:spacing w:after="120"/>
        <w:rPr>
          <w:sz w:val="24"/>
          <w:szCs w:val="24"/>
          <w:lang w:val="en-US"/>
        </w:rPr>
      </w:pPr>
      <w:r w:rsidRPr="000C7834">
        <w:rPr>
          <w:sz w:val="24"/>
          <w:szCs w:val="24"/>
          <w:lang w:val="en-US"/>
        </w:rPr>
        <w:t>C- Let’s keep the discussion at a conceptual level rather than giving details about information is exchanged.</w:t>
      </w:r>
    </w:p>
    <w:p w14:paraId="058D6605" w14:textId="77777777" w:rsidR="00D109C4" w:rsidRPr="000C7834" w:rsidRDefault="00D109C4" w:rsidP="00D109C4">
      <w:pPr>
        <w:spacing w:after="120"/>
        <w:rPr>
          <w:sz w:val="24"/>
          <w:szCs w:val="24"/>
          <w:lang w:val="en-US"/>
        </w:rPr>
      </w:pPr>
      <w:r w:rsidRPr="000C7834">
        <w:rPr>
          <w:sz w:val="24"/>
          <w:szCs w:val="24"/>
          <w:lang w:val="en-US"/>
        </w:rPr>
        <w:t xml:space="preserve">C- The </w:t>
      </w:r>
      <w:hyperlink r:id="rId36" w:history="1">
        <w:r w:rsidRPr="000C7834">
          <w:rPr>
            <w:rStyle w:val="Hyperlink"/>
            <w:sz w:val="24"/>
            <w:szCs w:val="24"/>
            <w:lang w:val="en-US"/>
          </w:rPr>
          <w:t>1218</w:t>
        </w:r>
      </w:hyperlink>
      <w:r w:rsidRPr="000C7834">
        <w:rPr>
          <w:sz w:val="24"/>
          <w:szCs w:val="24"/>
          <w:lang w:val="en-US"/>
        </w:rPr>
        <w:t xml:space="preserve"> document had a truth table to do just that. I can try to have a presentation for tomorrow with a logic table. I’ll try to remain conceptual.</w:t>
      </w:r>
    </w:p>
    <w:p w14:paraId="1C8F7EE6" w14:textId="77777777" w:rsidR="00D109C4" w:rsidRPr="000C7834" w:rsidRDefault="00D109C4" w:rsidP="00D109C4">
      <w:pPr>
        <w:spacing w:after="120"/>
        <w:rPr>
          <w:sz w:val="24"/>
          <w:szCs w:val="24"/>
          <w:lang w:val="en-US"/>
        </w:rPr>
      </w:pPr>
      <w:r w:rsidRPr="000C7834">
        <w:rPr>
          <w:sz w:val="24"/>
          <w:szCs w:val="24"/>
          <w:lang w:val="en-US"/>
        </w:rPr>
        <w:t>C- We should also look in the baseline text and see if there are gaps and differences or not.</w:t>
      </w:r>
    </w:p>
    <w:p w14:paraId="4803F00E" w14:textId="77777777" w:rsidR="00D109C4" w:rsidRPr="000C7834" w:rsidRDefault="00D109C4" w:rsidP="00D109C4">
      <w:pPr>
        <w:spacing w:after="120"/>
        <w:rPr>
          <w:sz w:val="24"/>
          <w:szCs w:val="24"/>
          <w:lang w:val="en-US"/>
        </w:rPr>
      </w:pPr>
      <w:proofErr w:type="spellStart"/>
      <w:r w:rsidRPr="000C7834">
        <w:rPr>
          <w:sz w:val="24"/>
          <w:szCs w:val="24"/>
          <w:lang w:val="en-US"/>
        </w:rPr>
        <w:t>Jouni</w:t>
      </w:r>
      <w:proofErr w:type="spellEnd"/>
      <w:r w:rsidRPr="000C7834">
        <w:rPr>
          <w:sz w:val="24"/>
          <w:szCs w:val="24"/>
          <w:lang w:val="en-US"/>
        </w:rPr>
        <w:t xml:space="preserve"> </w:t>
      </w:r>
      <w:proofErr w:type="spellStart"/>
      <w:r w:rsidRPr="000C7834">
        <w:rPr>
          <w:sz w:val="24"/>
          <w:szCs w:val="24"/>
          <w:lang w:val="en-US"/>
        </w:rPr>
        <w:t>Malinen</w:t>
      </w:r>
      <w:proofErr w:type="spellEnd"/>
      <w:r w:rsidRPr="000C7834">
        <w:rPr>
          <w:sz w:val="24"/>
          <w:szCs w:val="24"/>
          <w:lang w:val="en-US"/>
        </w:rPr>
        <w:t xml:space="preserve"> (Qualcomm) asked for </w:t>
      </w:r>
      <w:r w:rsidRPr="002D362E">
        <w:rPr>
          <w:b/>
          <w:bCs/>
          <w:sz w:val="24"/>
          <w:szCs w:val="24"/>
          <w:lang w:val="en-US"/>
        </w:rPr>
        <w:t>consensus to adopt the comment resolutions</w:t>
      </w:r>
      <w:r w:rsidRPr="000C7834">
        <w:rPr>
          <w:sz w:val="24"/>
          <w:szCs w:val="24"/>
          <w:lang w:val="en-US"/>
        </w:rPr>
        <w:t xml:space="preserve"> in </w:t>
      </w:r>
      <w:hyperlink r:id="rId37" w:history="1">
        <w:r w:rsidRPr="000C7834">
          <w:rPr>
            <w:rStyle w:val="Hyperlink"/>
            <w:sz w:val="24"/>
            <w:szCs w:val="24"/>
            <w:lang w:val="en-US"/>
          </w:rPr>
          <w:t>11-22/1078r00</w:t>
        </w:r>
      </w:hyperlink>
      <w:r w:rsidRPr="000C7834">
        <w:rPr>
          <w:sz w:val="24"/>
          <w:szCs w:val="24"/>
          <w:lang w:val="en-US"/>
        </w:rPr>
        <w:t xml:space="preserve">. </w:t>
      </w:r>
    </w:p>
    <w:p w14:paraId="5A1D3342" w14:textId="77777777" w:rsidR="00D109C4" w:rsidRPr="000C7834" w:rsidRDefault="00D109C4" w:rsidP="00D109C4">
      <w:pPr>
        <w:spacing w:after="120"/>
        <w:rPr>
          <w:sz w:val="24"/>
          <w:szCs w:val="24"/>
          <w:lang w:val="en-US"/>
        </w:rPr>
      </w:pPr>
      <w:r w:rsidRPr="000C7834">
        <w:rPr>
          <w:sz w:val="24"/>
          <w:szCs w:val="24"/>
          <w:lang w:val="en-US"/>
        </w:rPr>
        <w:t>Q- Our bigger discussion on “how things work” could change these resolutions. Is there objection to agreeing that the resolutions are ready for motion?</w:t>
      </w:r>
    </w:p>
    <w:p w14:paraId="2D445394" w14:textId="77777777" w:rsidR="00D109C4" w:rsidRPr="000C7834" w:rsidRDefault="00D109C4" w:rsidP="00D109C4">
      <w:pPr>
        <w:spacing w:after="120"/>
        <w:rPr>
          <w:sz w:val="24"/>
          <w:szCs w:val="24"/>
          <w:lang w:val="en-US"/>
        </w:rPr>
      </w:pPr>
      <w:r w:rsidRPr="000C7834">
        <w:rPr>
          <w:sz w:val="24"/>
          <w:szCs w:val="24"/>
          <w:lang w:val="en-US"/>
        </w:rPr>
        <w:t>A- [None noted.]</w:t>
      </w:r>
    </w:p>
    <w:p w14:paraId="31471E1F" w14:textId="77777777" w:rsidR="00D109C4" w:rsidRPr="000C7834" w:rsidRDefault="00D109C4" w:rsidP="00D109C4">
      <w:pPr>
        <w:spacing w:after="120"/>
        <w:rPr>
          <w:sz w:val="24"/>
          <w:szCs w:val="24"/>
          <w:lang w:val="en-US"/>
        </w:rPr>
      </w:pPr>
      <w:r w:rsidRPr="000C7834">
        <w:rPr>
          <w:sz w:val="24"/>
          <w:szCs w:val="24"/>
          <w:lang w:val="en-US"/>
        </w:rPr>
        <w:t>Q- In my understanding of FILS, you have a certificate that allows you to know who is doing the authentication. How does that work with Device ID?</w:t>
      </w:r>
    </w:p>
    <w:p w14:paraId="105B5E6F" w14:textId="77777777" w:rsidR="00D109C4" w:rsidRPr="000C7834" w:rsidRDefault="00D109C4" w:rsidP="00D109C4">
      <w:pPr>
        <w:spacing w:after="120"/>
        <w:rPr>
          <w:sz w:val="24"/>
          <w:szCs w:val="24"/>
          <w:lang w:val="en-US"/>
        </w:rPr>
      </w:pPr>
      <w:r w:rsidRPr="000C7834">
        <w:rPr>
          <w:sz w:val="24"/>
          <w:szCs w:val="24"/>
          <w:lang w:val="en-US"/>
        </w:rPr>
        <w:t>A- FILS can do EAP with certificates or it can do public-private key pairs. I think Device ID makes a lot of sense for FILS.</w:t>
      </w:r>
    </w:p>
    <w:p w14:paraId="1C4293A1" w14:textId="77777777" w:rsidR="00D109C4" w:rsidRPr="000C7834" w:rsidRDefault="00D109C4" w:rsidP="00D109C4">
      <w:pPr>
        <w:spacing w:after="120"/>
        <w:rPr>
          <w:sz w:val="24"/>
          <w:szCs w:val="24"/>
          <w:lang w:val="en-US"/>
        </w:rPr>
      </w:pPr>
      <w:r w:rsidRPr="000C7834">
        <w:rPr>
          <w:sz w:val="24"/>
          <w:szCs w:val="24"/>
          <w:lang w:val="en-US"/>
        </w:rPr>
        <w:lastRenderedPageBreak/>
        <w:t xml:space="preserve">C- My understanding of the way FILS works is a session sort of thing that starts with a normal authentication. Upon return to the network, then the STA can do the optimized FILS process. But that ages out and then the STA </w:t>
      </w:r>
      <w:proofErr w:type="gramStart"/>
      <w:r w:rsidRPr="000C7834">
        <w:rPr>
          <w:sz w:val="24"/>
          <w:szCs w:val="24"/>
          <w:lang w:val="en-US"/>
        </w:rPr>
        <w:t>has to</w:t>
      </w:r>
      <w:proofErr w:type="gramEnd"/>
      <w:r w:rsidRPr="000C7834">
        <w:rPr>
          <w:sz w:val="24"/>
          <w:szCs w:val="24"/>
          <w:lang w:val="en-US"/>
        </w:rPr>
        <w:t xml:space="preserve"> start over, although Device ID could be used for further authentication. The initial authentication to start FILS might look like the normal non-FILS cases.</w:t>
      </w:r>
    </w:p>
    <w:p w14:paraId="41265005" w14:textId="77777777" w:rsidR="00D109C4" w:rsidRPr="000C7834" w:rsidRDefault="00D109C4" w:rsidP="00D109C4">
      <w:pPr>
        <w:spacing w:after="120"/>
        <w:rPr>
          <w:sz w:val="24"/>
          <w:szCs w:val="24"/>
          <w:lang w:val="en-US"/>
        </w:rPr>
      </w:pPr>
      <w:r w:rsidRPr="000C7834">
        <w:rPr>
          <w:sz w:val="24"/>
          <w:szCs w:val="24"/>
          <w:lang w:val="en-US"/>
        </w:rPr>
        <w:t xml:space="preserve">C- For the authentication server (AS), ESS, etc., we try to avoid the term network. The AS can be operated by a different entity than the AP in an ESS. We are targeting the AP here. We might want to have a short discussion to make sure everyone understands the difference. But I believe the FILS backend is out of scope for this task group. The only reason we talk about FILS here is because of the difference in the STA-AP communications that re-arranges the traditional 4-way handshake conveyance. Otherwise, it’s </w:t>
      </w:r>
      <w:proofErr w:type="gramStart"/>
      <w:r w:rsidRPr="000C7834">
        <w:rPr>
          <w:sz w:val="24"/>
          <w:szCs w:val="24"/>
          <w:lang w:val="en-US"/>
        </w:rPr>
        <w:t>fairly similar</w:t>
      </w:r>
      <w:proofErr w:type="gramEnd"/>
      <w:r w:rsidRPr="000C7834">
        <w:rPr>
          <w:sz w:val="24"/>
          <w:szCs w:val="24"/>
          <w:lang w:val="en-US"/>
        </w:rPr>
        <w:t>. There are corner cases and modes, but they shouldn’t affect us.</w:t>
      </w:r>
    </w:p>
    <w:p w14:paraId="75D8A30F" w14:textId="77777777" w:rsidR="00D109C4" w:rsidRPr="000C7834" w:rsidRDefault="00D109C4" w:rsidP="00D109C4">
      <w:pPr>
        <w:spacing w:after="120"/>
        <w:rPr>
          <w:sz w:val="24"/>
          <w:szCs w:val="24"/>
          <w:lang w:val="en-US"/>
        </w:rPr>
      </w:pPr>
      <w:r w:rsidRPr="000C7834">
        <w:rPr>
          <w:sz w:val="24"/>
          <w:szCs w:val="24"/>
          <w:lang w:val="en-US"/>
        </w:rPr>
        <w:t>C- I may be getting fast BSS transition mixed in my head with FILS.</w:t>
      </w:r>
    </w:p>
    <w:p w14:paraId="12F46F16" w14:textId="77777777" w:rsidR="00D109C4" w:rsidRPr="000C7834" w:rsidRDefault="00D109C4" w:rsidP="00D109C4">
      <w:pPr>
        <w:spacing w:after="120"/>
        <w:rPr>
          <w:sz w:val="24"/>
          <w:szCs w:val="24"/>
          <w:lang w:val="en-US"/>
        </w:rPr>
      </w:pPr>
      <w:r w:rsidRPr="000C7834">
        <w:rPr>
          <w:sz w:val="24"/>
          <w:szCs w:val="24"/>
          <w:lang w:val="en-US"/>
        </w:rPr>
        <w:t>C- We talked a lot about what’s in the draft, using the handshake, embedding the device ID. There’s lots of discussion about pre-association use cases. Is there anything that talks about how that meshes with the draft? Things like pre-association recognition?</w:t>
      </w:r>
    </w:p>
    <w:p w14:paraId="4656638D" w14:textId="77777777" w:rsidR="00D109C4" w:rsidRPr="000C7834" w:rsidRDefault="00D109C4" w:rsidP="00D109C4">
      <w:pPr>
        <w:spacing w:after="120"/>
        <w:rPr>
          <w:sz w:val="24"/>
          <w:szCs w:val="24"/>
          <w:lang w:val="en-US"/>
        </w:rPr>
      </w:pPr>
      <w:r w:rsidRPr="000C7834">
        <w:rPr>
          <w:sz w:val="24"/>
          <w:szCs w:val="24"/>
          <w:lang w:val="en-US"/>
        </w:rPr>
        <w:t>C- To keep the group out of the circular mud, let’s talk about what we want to accomplish. Currently in the draft, we have a network-generated ID that can be used while associating and associated. We have discussed STA-generated ID. And we have discussed an early in time ID that could be used. And we’ve talked about probes pre-association. We have a lot of pieces. The group needs to decide what to pursue before we talk about how they interrelate. Until we know what needs to interact, we shouldn’t discuss how they do so.</w:t>
      </w:r>
    </w:p>
    <w:p w14:paraId="7B35F9C7" w14:textId="77777777" w:rsidR="00D109C4" w:rsidRPr="000C7834" w:rsidRDefault="00D109C4" w:rsidP="00D109C4">
      <w:pPr>
        <w:spacing w:after="120"/>
        <w:rPr>
          <w:sz w:val="24"/>
          <w:szCs w:val="24"/>
          <w:lang w:val="en-US"/>
        </w:rPr>
      </w:pPr>
      <w:r w:rsidRPr="000C7834">
        <w:rPr>
          <w:sz w:val="24"/>
          <w:szCs w:val="24"/>
          <w:lang w:val="en-US"/>
        </w:rPr>
        <w:t>C- I was suggesting that the discussion would bridge the different points.</w:t>
      </w:r>
    </w:p>
    <w:p w14:paraId="60BC342A" w14:textId="77777777" w:rsidR="00D109C4" w:rsidRPr="000C7834" w:rsidRDefault="00D109C4" w:rsidP="00D109C4">
      <w:pPr>
        <w:spacing w:after="120"/>
        <w:rPr>
          <w:sz w:val="24"/>
          <w:szCs w:val="24"/>
          <w:lang w:val="en-US"/>
        </w:rPr>
      </w:pPr>
      <w:r w:rsidRPr="000C7834">
        <w:rPr>
          <w:sz w:val="24"/>
          <w:szCs w:val="24"/>
          <w:lang w:val="en-US"/>
        </w:rPr>
        <w:t>C- Every time we start to talk about things working together, we end up with someone saying, “I don’t want that thing to work together with the other things.”</w:t>
      </w:r>
    </w:p>
    <w:p w14:paraId="2F2A0640" w14:textId="77777777" w:rsidR="00D109C4" w:rsidRPr="000C7834" w:rsidRDefault="00D109C4" w:rsidP="00D109C4">
      <w:pPr>
        <w:spacing w:after="120"/>
        <w:rPr>
          <w:sz w:val="24"/>
          <w:szCs w:val="24"/>
          <w:lang w:val="en-US"/>
        </w:rPr>
      </w:pPr>
      <w:r w:rsidRPr="000C7834">
        <w:rPr>
          <w:sz w:val="24"/>
          <w:szCs w:val="24"/>
          <w:lang w:val="en-US"/>
        </w:rPr>
        <w:t>C- Months ago, I did a presentation on how you can have multiple schemes. They nicely co-exist. You could send the Device ID and the MAAD ID in separate elements without selection or interaction. I was worried that the group would be worried about having multiple schemes, so I showed in several presentations that multiple schemes didn’t interfere with each other.</w:t>
      </w:r>
    </w:p>
    <w:p w14:paraId="7A3E9AAA" w14:textId="77777777" w:rsidR="00D109C4" w:rsidRPr="000C7834" w:rsidRDefault="00D109C4" w:rsidP="00D109C4">
      <w:pPr>
        <w:spacing w:after="120"/>
        <w:rPr>
          <w:sz w:val="24"/>
          <w:szCs w:val="24"/>
          <w:lang w:val="en-US"/>
        </w:rPr>
      </w:pPr>
      <w:r w:rsidRPr="000C7834">
        <w:rPr>
          <w:sz w:val="24"/>
          <w:szCs w:val="24"/>
          <w:lang w:val="en-US"/>
        </w:rPr>
        <w:t xml:space="preserve">Graham Smith (SR Technologies) briefed </w:t>
      </w:r>
      <w:hyperlink r:id="rId38" w:history="1">
        <w:r w:rsidRPr="000C7834">
          <w:rPr>
            <w:rStyle w:val="Hyperlink"/>
            <w:sz w:val="24"/>
            <w:szCs w:val="24"/>
            <w:lang w:val="en-US"/>
          </w:rPr>
          <w:t>11-22/1584r00</w:t>
        </w:r>
      </w:hyperlink>
      <w:r w:rsidRPr="000C7834">
        <w:rPr>
          <w:sz w:val="24"/>
          <w:szCs w:val="24"/>
          <w:lang w:val="en-US"/>
        </w:rPr>
        <w:t xml:space="preserve"> about “</w:t>
      </w:r>
      <w:r w:rsidRPr="002D362E">
        <w:rPr>
          <w:b/>
          <w:bCs/>
          <w:sz w:val="24"/>
          <w:szCs w:val="24"/>
          <w:lang w:val="en-US"/>
        </w:rPr>
        <w:t xml:space="preserve">TG </w:t>
      </w:r>
      <w:proofErr w:type="spellStart"/>
      <w:r w:rsidRPr="002D362E">
        <w:rPr>
          <w:b/>
          <w:bCs/>
          <w:sz w:val="24"/>
          <w:szCs w:val="24"/>
          <w:lang w:val="en-US"/>
        </w:rPr>
        <w:t>bh</w:t>
      </w:r>
      <w:proofErr w:type="spellEnd"/>
      <w:r w:rsidRPr="002D362E">
        <w:rPr>
          <w:b/>
          <w:bCs/>
          <w:sz w:val="24"/>
          <w:szCs w:val="24"/>
          <w:lang w:val="en-US"/>
        </w:rPr>
        <w:t>: More than one scheme</w:t>
      </w:r>
      <w:r w:rsidRPr="000C7834">
        <w:rPr>
          <w:sz w:val="24"/>
          <w:szCs w:val="24"/>
          <w:lang w:val="en-US"/>
        </w:rPr>
        <w:t xml:space="preserve">”. We can look at each scheme in depth and argue over who wants it and who doesn’t. Or we can look at the privacy side. This is an attempt to put </w:t>
      </w:r>
      <w:proofErr w:type="spellStart"/>
      <w:r w:rsidRPr="000C7834">
        <w:rPr>
          <w:sz w:val="24"/>
          <w:szCs w:val="24"/>
          <w:lang w:val="en-US"/>
        </w:rPr>
        <w:t>TGbh</w:t>
      </w:r>
      <w:proofErr w:type="spellEnd"/>
      <w:r w:rsidRPr="000C7834">
        <w:rPr>
          <w:sz w:val="24"/>
          <w:szCs w:val="24"/>
          <w:lang w:val="en-US"/>
        </w:rPr>
        <w:t xml:space="preserve"> to bed before we have votes on things. The proposed schemes include Device ID, MAAD, IRM, and RRCM, each with its own merits. These have been shown to coexist without a selection process. And some of these schemes beyond Device ID have shown a majority support, even if not reaching the threshold for incorporation into the draft. Given that there are use cases that Device ID does not cover, why do we want to restrict solutions that cover them? None of these schemes are mandatory. </w:t>
      </w:r>
    </w:p>
    <w:p w14:paraId="4EC06EA8" w14:textId="77777777" w:rsidR="00D109C4" w:rsidRPr="000C7834" w:rsidRDefault="00D109C4" w:rsidP="00D109C4">
      <w:pPr>
        <w:spacing w:after="120"/>
        <w:rPr>
          <w:sz w:val="24"/>
          <w:szCs w:val="24"/>
          <w:lang w:val="en-US"/>
        </w:rPr>
      </w:pPr>
      <w:r w:rsidRPr="000C7834">
        <w:rPr>
          <w:sz w:val="24"/>
          <w:szCs w:val="24"/>
          <w:lang w:val="en-US"/>
        </w:rPr>
        <w:t>C- There are whole businesses that based on tracking on devices/users. If security wasn’t an issue, this would be easy.</w:t>
      </w:r>
    </w:p>
    <w:p w14:paraId="47620975" w14:textId="77777777" w:rsidR="00D109C4" w:rsidRPr="000C7834" w:rsidRDefault="00D109C4" w:rsidP="00D109C4">
      <w:pPr>
        <w:spacing w:after="120"/>
        <w:rPr>
          <w:sz w:val="24"/>
          <w:szCs w:val="24"/>
          <w:lang w:val="en-US"/>
        </w:rPr>
      </w:pPr>
      <w:r w:rsidRPr="000C7834">
        <w:rPr>
          <w:sz w:val="24"/>
          <w:szCs w:val="24"/>
          <w:lang w:val="en-US"/>
        </w:rPr>
        <w:t>Q- The answer is, “What security?” The schemes proposed address the tracking and don’t have security issues. This is a philosophical argument.</w:t>
      </w:r>
    </w:p>
    <w:p w14:paraId="1711B2F6" w14:textId="77777777" w:rsidR="00D109C4" w:rsidRPr="000C7834" w:rsidRDefault="00D109C4" w:rsidP="00D109C4">
      <w:pPr>
        <w:spacing w:after="120"/>
        <w:rPr>
          <w:sz w:val="24"/>
          <w:szCs w:val="24"/>
          <w:lang w:val="en-US"/>
        </w:rPr>
      </w:pPr>
      <w:r w:rsidRPr="000C7834">
        <w:rPr>
          <w:sz w:val="24"/>
          <w:szCs w:val="24"/>
          <w:lang w:val="en-US"/>
        </w:rPr>
        <w:t>A- The group needs to discuss what problems we would like to solve and then discuss if we have solutions for them. We will immediately rathole back into technical arguments. Let’s say we understand your point without diving back into it.</w:t>
      </w:r>
    </w:p>
    <w:p w14:paraId="1D0B3899" w14:textId="77777777" w:rsidR="00D109C4" w:rsidRPr="000C7834" w:rsidRDefault="00D109C4" w:rsidP="00D109C4">
      <w:pPr>
        <w:spacing w:after="120"/>
        <w:rPr>
          <w:sz w:val="24"/>
          <w:szCs w:val="24"/>
          <w:lang w:val="en-US"/>
        </w:rPr>
      </w:pPr>
      <w:r w:rsidRPr="000C7834">
        <w:rPr>
          <w:sz w:val="24"/>
          <w:szCs w:val="24"/>
          <w:lang w:val="en-US"/>
        </w:rPr>
        <w:t>C- I disagree respectfully that the security issues have been addressed. Turning off the device is the only secure thing. So, there’s a continuum of security. Anything with a Device ID has a security risk.</w:t>
      </w:r>
    </w:p>
    <w:p w14:paraId="52870605" w14:textId="77777777" w:rsidR="00D109C4" w:rsidRPr="000C7834" w:rsidRDefault="00D109C4" w:rsidP="00D109C4">
      <w:pPr>
        <w:spacing w:after="120"/>
        <w:rPr>
          <w:sz w:val="24"/>
          <w:szCs w:val="24"/>
          <w:lang w:val="en-US"/>
        </w:rPr>
      </w:pPr>
      <w:r w:rsidRPr="000C7834">
        <w:rPr>
          <w:sz w:val="24"/>
          <w:szCs w:val="24"/>
          <w:lang w:val="en-US"/>
        </w:rPr>
        <w:lastRenderedPageBreak/>
        <w:t>C- Having lots of schemes requires a lot of implementation and validation, so it’s not trivial. And who gets the benefits of doing these schemes? The pre-association cases don’t seem so beneficial. I don’t want to see a Device ID mandatory to associate to a network. The security and privacy aspects are super important, but we shouldn’t force devices to reveal their identity. What’s the benefit to the STA to revealing its identity?</w:t>
      </w:r>
    </w:p>
    <w:p w14:paraId="20FECFC0" w14:textId="77777777" w:rsidR="00D109C4" w:rsidRPr="000C7834" w:rsidRDefault="00D109C4" w:rsidP="00D109C4">
      <w:pPr>
        <w:spacing w:after="120"/>
        <w:rPr>
          <w:sz w:val="24"/>
          <w:szCs w:val="24"/>
          <w:lang w:val="en-US"/>
        </w:rPr>
      </w:pPr>
      <w:r w:rsidRPr="000C7834">
        <w:rPr>
          <w:sz w:val="24"/>
          <w:szCs w:val="24"/>
          <w:lang w:val="en-US"/>
        </w:rPr>
        <w:t xml:space="preserve">C- I agree that we can define multiple schemes and the protocol work. Covering all the use cases without losing privacy is good. But there are security issues with some of the proposals here. Without technical proposals that meet the PAR requirements for privacy and security, I can’t support some of these schemes. Some of the proposals have extreme requirements on the AP. It might be possible for the authors to fix their schemes, but some schemes bog down with lots of STAs. Yes, we should cover the use cases with suitable proposals, but we shouldn’t add every single proposal. We don’t need to define things that aren’t going to be used either. I believe we have a motion to address so-called pre-association use cases. I think we can cover some of them, maybe based </w:t>
      </w:r>
      <w:proofErr w:type="gramStart"/>
      <w:r w:rsidRPr="000C7834">
        <w:rPr>
          <w:sz w:val="24"/>
          <w:szCs w:val="24"/>
          <w:lang w:val="en-US"/>
        </w:rPr>
        <w:t>off of</w:t>
      </w:r>
      <w:proofErr w:type="gramEnd"/>
      <w:r w:rsidRPr="000C7834">
        <w:rPr>
          <w:sz w:val="24"/>
          <w:szCs w:val="24"/>
          <w:lang w:val="en-US"/>
        </w:rPr>
        <w:t xml:space="preserve"> Device ID. </w:t>
      </w:r>
    </w:p>
    <w:p w14:paraId="6A74BBBC" w14:textId="77777777" w:rsidR="00D109C4" w:rsidRPr="000C7834" w:rsidRDefault="00D109C4" w:rsidP="00D109C4">
      <w:pPr>
        <w:spacing w:after="120"/>
        <w:rPr>
          <w:sz w:val="24"/>
          <w:szCs w:val="24"/>
          <w:lang w:val="en-US"/>
        </w:rPr>
      </w:pPr>
      <w:r w:rsidRPr="000C7834">
        <w:rPr>
          <w:sz w:val="24"/>
          <w:szCs w:val="24"/>
          <w:lang w:val="en-US"/>
        </w:rPr>
        <w:t xml:space="preserve">C- I thought we had a clear idea of the discussion when Graham presented it, but now we are talking about security and privacy. Graham was talking about high-level ideas. I’d like to ask at the high-level if there’s a need for something. Not everything is a smartphone. There are IoT devices. We should maintain a conversation about the need before getting into the technical details. </w:t>
      </w:r>
    </w:p>
    <w:p w14:paraId="1B5303F9" w14:textId="5BEDC1FF" w:rsidR="00D109C4" w:rsidRPr="000C7834" w:rsidRDefault="00D109C4" w:rsidP="00D109C4">
      <w:pPr>
        <w:spacing w:after="120"/>
        <w:rPr>
          <w:sz w:val="24"/>
          <w:szCs w:val="24"/>
          <w:lang w:val="en-US"/>
        </w:rPr>
      </w:pPr>
      <w:r w:rsidRPr="000C7834">
        <w:rPr>
          <w:sz w:val="24"/>
          <w:szCs w:val="24"/>
          <w:lang w:val="en-US"/>
        </w:rPr>
        <w:t xml:space="preserve">Smith then moved on to </w:t>
      </w:r>
      <w:hyperlink r:id="rId39" w:history="1">
        <w:r w:rsidRPr="000C7834">
          <w:rPr>
            <w:rStyle w:val="Hyperlink"/>
            <w:sz w:val="24"/>
            <w:szCs w:val="24"/>
            <w:lang w:val="en-US"/>
          </w:rPr>
          <w:t>11-22/1230r00</w:t>
        </w:r>
      </w:hyperlink>
      <w:r w:rsidR="002D362E">
        <w:rPr>
          <w:sz w:val="24"/>
          <w:szCs w:val="24"/>
          <w:lang w:val="en-US"/>
        </w:rPr>
        <w:t xml:space="preserve"> (“</w:t>
      </w:r>
      <w:r w:rsidR="002D362E" w:rsidRPr="002D362E">
        <w:rPr>
          <w:b/>
          <w:bCs/>
          <w:sz w:val="24"/>
          <w:szCs w:val="24"/>
          <w:lang w:val="en-US"/>
        </w:rPr>
        <w:t xml:space="preserve">TG </w:t>
      </w:r>
      <w:proofErr w:type="spellStart"/>
      <w:r w:rsidR="002D362E" w:rsidRPr="002D362E">
        <w:rPr>
          <w:b/>
          <w:bCs/>
          <w:sz w:val="24"/>
          <w:szCs w:val="24"/>
          <w:lang w:val="en-US"/>
        </w:rPr>
        <w:t>bh</w:t>
      </w:r>
      <w:proofErr w:type="spellEnd"/>
      <w:r w:rsidR="002D362E" w:rsidRPr="002D362E">
        <w:rPr>
          <w:b/>
          <w:bCs/>
          <w:sz w:val="24"/>
          <w:szCs w:val="24"/>
          <w:lang w:val="en-US"/>
        </w:rPr>
        <w:t xml:space="preserve">: </w:t>
      </w:r>
      <w:r w:rsidR="002D362E" w:rsidRPr="002D362E">
        <w:rPr>
          <w:b/>
          <w:bCs/>
          <w:sz w:val="24"/>
          <w:szCs w:val="24"/>
          <w:lang w:val="en-US"/>
        </w:rPr>
        <w:t>Background, Use Cases, PAR, Privacy etc.</w:t>
      </w:r>
      <w:r w:rsidR="002D362E">
        <w:rPr>
          <w:sz w:val="24"/>
          <w:szCs w:val="24"/>
          <w:lang w:val="en-US"/>
        </w:rPr>
        <w:t>”),</w:t>
      </w:r>
      <w:r w:rsidRPr="000C7834">
        <w:rPr>
          <w:sz w:val="24"/>
          <w:szCs w:val="24"/>
          <w:lang w:val="en-US"/>
        </w:rPr>
        <w:t xml:space="preserve"> which addresses some of the above comments. This material was previously presented, but many participants do not seem to be aware of it. He points out the pre-association proposals can meet all the use cases, not just pre-association ones. The presentation gives a history of some of the reasons that RCM came into being. He noted that he had a separate presentation on how to prevent a STA from probing for or associating with a spoofed AP. Smith argues that the pre-association schemes do not have a unique privacy problem. Returning to </w:t>
      </w:r>
      <w:hyperlink r:id="rId40" w:history="1">
        <w:r w:rsidRPr="000C7834">
          <w:rPr>
            <w:rStyle w:val="Hyperlink"/>
            <w:sz w:val="24"/>
            <w:szCs w:val="24"/>
            <w:lang w:val="en-US"/>
          </w:rPr>
          <w:t>11-22/1584r00</w:t>
        </w:r>
      </w:hyperlink>
      <w:r w:rsidRPr="000C7834">
        <w:rPr>
          <w:sz w:val="24"/>
          <w:szCs w:val="24"/>
          <w:lang w:val="en-US"/>
        </w:rPr>
        <w:t xml:space="preserve">, he once again that MAAD, IRM, and RRCM could also co-exist using separate KDEs (key data encapsulations). Each scheme can have its own subclause. The market and the application can decide which schemes should be implemented and used. This would also allow </w:t>
      </w:r>
      <w:proofErr w:type="spellStart"/>
      <w:r w:rsidRPr="000C7834">
        <w:rPr>
          <w:sz w:val="24"/>
          <w:szCs w:val="24"/>
          <w:lang w:val="en-US"/>
        </w:rPr>
        <w:t>TGbh</w:t>
      </w:r>
      <w:proofErr w:type="spellEnd"/>
      <w:r w:rsidRPr="000C7834">
        <w:rPr>
          <w:sz w:val="24"/>
          <w:szCs w:val="24"/>
          <w:lang w:val="en-US"/>
        </w:rPr>
        <w:t xml:space="preserve"> to finish up by not blocking everything. </w:t>
      </w:r>
    </w:p>
    <w:p w14:paraId="5ACC37C7" w14:textId="77777777" w:rsidR="00D109C4" w:rsidRPr="000C7834" w:rsidRDefault="00D109C4" w:rsidP="00D109C4">
      <w:pPr>
        <w:spacing w:after="120"/>
        <w:rPr>
          <w:sz w:val="24"/>
          <w:szCs w:val="24"/>
          <w:lang w:val="en-US"/>
        </w:rPr>
      </w:pPr>
      <w:r w:rsidRPr="000C7834">
        <w:rPr>
          <w:sz w:val="24"/>
          <w:szCs w:val="24"/>
          <w:lang w:val="en-US"/>
        </w:rPr>
        <w:t xml:space="preserve">C- I agree that some use cases and schemes can co-exist. But there are privacy issues in some of the proposals. Claiming one-time use of a value isn’t accurate. Things like MAC addresses. Like between two failed connection attempts. There are trackable issues with re-used MAC addresses. All that said, for some of the use cases, I do believe it can be done, perhaps with a time-based hash value. I don’t think the current proposals are likely to get 75% support for incorporation. </w:t>
      </w:r>
    </w:p>
    <w:p w14:paraId="6784C2B4" w14:textId="77777777" w:rsidR="00D109C4" w:rsidRPr="000C7834" w:rsidRDefault="00D109C4" w:rsidP="00D109C4">
      <w:pPr>
        <w:spacing w:after="120"/>
        <w:rPr>
          <w:sz w:val="24"/>
          <w:szCs w:val="24"/>
          <w:lang w:val="en-US"/>
        </w:rPr>
      </w:pPr>
      <w:r w:rsidRPr="000C7834">
        <w:rPr>
          <w:sz w:val="24"/>
          <w:szCs w:val="24"/>
          <w:lang w:val="en-US"/>
        </w:rPr>
        <w:t>C- With RCM, the address doesn’t change every time, so I agree that the schemes shouldn’t have to do so either. IRM allowed frequent changes, but the AP had to do a lot of work. I ended up with simple schemes because they seemed to suffice.</w:t>
      </w:r>
    </w:p>
    <w:p w14:paraId="6B2E656E" w14:textId="77777777" w:rsidR="00D109C4" w:rsidRPr="000C7834" w:rsidRDefault="00D109C4" w:rsidP="00D109C4">
      <w:pPr>
        <w:spacing w:after="120"/>
        <w:rPr>
          <w:sz w:val="24"/>
          <w:szCs w:val="24"/>
          <w:lang w:val="en-US"/>
        </w:rPr>
      </w:pPr>
      <w:r w:rsidRPr="000C7834">
        <w:rPr>
          <w:sz w:val="24"/>
          <w:szCs w:val="24"/>
          <w:lang w:val="en-US"/>
        </w:rPr>
        <w:t>C- If the group has generally agreement that some of these cases are interesting, but that any solutions do not cause privacy problems, then we might have a way forward to work on the schemes. Let’s think about that.</w:t>
      </w:r>
    </w:p>
    <w:p w14:paraId="6DF61855" w14:textId="598B29CA" w:rsidR="00D109C4" w:rsidRPr="000C7834" w:rsidRDefault="00D109C4" w:rsidP="00D109C4">
      <w:pPr>
        <w:spacing w:after="120"/>
        <w:rPr>
          <w:b/>
          <w:bCs/>
          <w:sz w:val="24"/>
          <w:szCs w:val="24"/>
          <w:lang w:val="en-US"/>
        </w:rPr>
      </w:pPr>
      <w:r w:rsidRPr="000C7834">
        <w:rPr>
          <w:b/>
          <w:bCs/>
          <w:sz w:val="24"/>
          <w:szCs w:val="24"/>
          <w:lang w:val="en-US"/>
        </w:rPr>
        <w:t>Meeting recessed at 10:00 a.m. HST.</w:t>
      </w:r>
    </w:p>
    <w:p w14:paraId="4ACF087E" w14:textId="0385A903" w:rsidR="00F637D5" w:rsidRPr="000C7834" w:rsidRDefault="00F637D5">
      <w:pPr>
        <w:rPr>
          <w:sz w:val="24"/>
          <w:szCs w:val="24"/>
          <w:lang w:val="en-US"/>
        </w:rPr>
      </w:pPr>
      <w:r w:rsidRPr="000C7834">
        <w:rPr>
          <w:sz w:val="24"/>
          <w:szCs w:val="24"/>
          <w:lang w:val="en-US"/>
        </w:rPr>
        <w:br w:type="page"/>
      </w:r>
    </w:p>
    <w:p w14:paraId="21A76720" w14:textId="3F4EBECF" w:rsidR="00F637D5" w:rsidRPr="000C7834" w:rsidRDefault="00F637D5" w:rsidP="00F637D5">
      <w:pPr>
        <w:rPr>
          <w:b/>
          <w:sz w:val="24"/>
          <w:lang w:val="en-US"/>
        </w:rPr>
      </w:pPr>
      <w:r w:rsidRPr="000C7834">
        <w:rPr>
          <w:b/>
          <w:sz w:val="24"/>
          <w:lang w:val="en-US"/>
        </w:rPr>
        <w:lastRenderedPageBreak/>
        <w:t>Meeting September 1</w:t>
      </w:r>
      <w:r w:rsidRPr="000C7834">
        <w:rPr>
          <w:b/>
          <w:sz w:val="24"/>
          <w:lang w:val="en-US"/>
        </w:rPr>
        <w:t>5</w:t>
      </w:r>
      <w:r w:rsidRPr="000C7834">
        <w:rPr>
          <w:b/>
          <w:sz w:val="24"/>
          <w:lang w:val="en-US"/>
        </w:rPr>
        <w:t>, 2022, 8:00 to 10:00 a.m. HST</w:t>
      </w:r>
    </w:p>
    <w:p w14:paraId="2E2C0C1F" w14:textId="77777777" w:rsidR="00F637D5" w:rsidRPr="000C7834" w:rsidRDefault="00F637D5" w:rsidP="00F637D5">
      <w:pPr>
        <w:rPr>
          <w:b/>
          <w:sz w:val="24"/>
          <w:lang w:val="en-US"/>
        </w:rPr>
      </w:pPr>
    </w:p>
    <w:p w14:paraId="6AD9BE67" w14:textId="77777777" w:rsidR="00F637D5" w:rsidRPr="000C7834" w:rsidRDefault="00F637D5" w:rsidP="00F637D5">
      <w:pPr>
        <w:rPr>
          <w:b/>
          <w:sz w:val="24"/>
          <w:szCs w:val="24"/>
          <w:lang w:val="en-US"/>
        </w:rPr>
      </w:pPr>
      <w:r w:rsidRPr="000C7834">
        <w:rPr>
          <w:b/>
          <w:sz w:val="24"/>
          <w:szCs w:val="24"/>
          <w:lang w:val="en-US"/>
        </w:rPr>
        <w:t>Chair: Mark Hamilton (Ruckus/CommScope)</w:t>
      </w:r>
    </w:p>
    <w:p w14:paraId="3E6A57A6" w14:textId="77777777" w:rsidR="00F637D5" w:rsidRPr="000C7834" w:rsidRDefault="00F637D5" w:rsidP="00F637D5">
      <w:pPr>
        <w:rPr>
          <w:sz w:val="24"/>
          <w:szCs w:val="24"/>
          <w:lang w:val="en-US"/>
        </w:rPr>
      </w:pPr>
      <w:r w:rsidRPr="000C7834">
        <w:rPr>
          <w:b/>
          <w:bCs/>
          <w:sz w:val="24"/>
          <w:szCs w:val="24"/>
          <w:lang w:val="en-US"/>
        </w:rPr>
        <w:t>Vice Chair: Peter Yee (NSA-CSD/AKAYLA)</w:t>
      </w:r>
    </w:p>
    <w:p w14:paraId="10B15A3E" w14:textId="77777777" w:rsidR="00F637D5" w:rsidRPr="000C7834" w:rsidRDefault="00F637D5" w:rsidP="00F637D5">
      <w:pPr>
        <w:rPr>
          <w:sz w:val="24"/>
          <w:szCs w:val="24"/>
          <w:lang w:val="en-US"/>
        </w:rPr>
      </w:pPr>
      <w:r w:rsidRPr="000C7834">
        <w:rPr>
          <w:b/>
          <w:bCs/>
          <w:sz w:val="24"/>
          <w:szCs w:val="24"/>
          <w:lang w:val="en-US"/>
        </w:rPr>
        <w:t>Vice Chair: Stephen Orr (Cisco)</w:t>
      </w:r>
    </w:p>
    <w:p w14:paraId="7EDFB551" w14:textId="77777777" w:rsidR="00F637D5" w:rsidRPr="000C7834" w:rsidRDefault="00F637D5" w:rsidP="00F637D5">
      <w:pPr>
        <w:rPr>
          <w:b/>
          <w:sz w:val="24"/>
          <w:szCs w:val="24"/>
          <w:lang w:val="en-US"/>
        </w:rPr>
      </w:pPr>
      <w:r w:rsidRPr="000C7834">
        <w:rPr>
          <w:b/>
          <w:sz w:val="24"/>
          <w:szCs w:val="24"/>
          <w:lang w:val="en-US"/>
        </w:rPr>
        <w:t>Secretary: Peter Yee (NSA-CSD)</w:t>
      </w:r>
    </w:p>
    <w:p w14:paraId="673BD87D" w14:textId="77777777" w:rsidR="00F637D5" w:rsidRPr="000C7834" w:rsidRDefault="00F637D5" w:rsidP="00F637D5">
      <w:pPr>
        <w:rPr>
          <w:sz w:val="24"/>
          <w:szCs w:val="24"/>
          <w:lang w:val="en-US"/>
        </w:rPr>
      </w:pPr>
      <w:r w:rsidRPr="000C7834">
        <w:rPr>
          <w:b/>
          <w:sz w:val="24"/>
          <w:szCs w:val="24"/>
          <w:lang w:val="en-US"/>
        </w:rPr>
        <w:t>Editor: Carol Ansley (Cox)</w:t>
      </w:r>
    </w:p>
    <w:p w14:paraId="39B18665" w14:textId="77777777" w:rsidR="00F637D5" w:rsidRPr="000C7834" w:rsidRDefault="00F637D5" w:rsidP="00D109C4">
      <w:pPr>
        <w:spacing w:after="120"/>
        <w:rPr>
          <w:sz w:val="24"/>
          <w:szCs w:val="24"/>
          <w:lang w:val="en-US"/>
        </w:rPr>
      </w:pPr>
    </w:p>
    <w:p w14:paraId="151059F6" w14:textId="3E9DC402" w:rsidR="00D109C4" w:rsidRPr="000C7834" w:rsidRDefault="00F637D5" w:rsidP="00D109C4">
      <w:pPr>
        <w:spacing w:after="120"/>
        <w:rPr>
          <w:sz w:val="24"/>
          <w:szCs w:val="24"/>
          <w:lang w:val="en-US"/>
        </w:rPr>
      </w:pPr>
      <w:r w:rsidRPr="000C7834">
        <w:rPr>
          <w:sz w:val="24"/>
          <w:szCs w:val="24"/>
          <w:lang w:val="en-US"/>
        </w:rPr>
        <w:t>The m</w:t>
      </w:r>
      <w:r w:rsidR="00D109C4" w:rsidRPr="000C7834">
        <w:rPr>
          <w:sz w:val="24"/>
          <w:szCs w:val="24"/>
          <w:lang w:val="en-US"/>
        </w:rPr>
        <w:t>eeting called back to order at 8:02 a.m. HST.</w:t>
      </w:r>
    </w:p>
    <w:p w14:paraId="2F57E731" w14:textId="77777777" w:rsidR="00D109C4" w:rsidRPr="000C7834" w:rsidRDefault="00D109C4" w:rsidP="00D109C4">
      <w:pPr>
        <w:spacing w:after="120"/>
        <w:rPr>
          <w:sz w:val="24"/>
          <w:szCs w:val="24"/>
          <w:lang w:val="en-US"/>
        </w:rPr>
      </w:pPr>
      <w:r w:rsidRPr="000C7834">
        <w:rPr>
          <w:sz w:val="24"/>
          <w:szCs w:val="24"/>
          <w:lang w:val="en-US"/>
        </w:rPr>
        <w:t xml:space="preserve">Policies and procedures displayed. No IPR assurances noted. </w:t>
      </w:r>
    </w:p>
    <w:p w14:paraId="5A4D1ED0" w14:textId="4B38393D" w:rsidR="00D109C4" w:rsidRDefault="00D109C4" w:rsidP="00D109C4">
      <w:pPr>
        <w:spacing w:after="120"/>
        <w:rPr>
          <w:sz w:val="24"/>
          <w:szCs w:val="24"/>
          <w:lang w:val="en-US"/>
        </w:rPr>
      </w:pPr>
      <w:r w:rsidRPr="000C7834">
        <w:rPr>
          <w:sz w:val="24"/>
          <w:szCs w:val="24"/>
          <w:lang w:val="en-US"/>
        </w:rPr>
        <w:t xml:space="preserve">The agenda is now </w:t>
      </w:r>
      <w:hyperlink r:id="rId41" w:history="1">
        <w:r w:rsidRPr="000C7834">
          <w:rPr>
            <w:rStyle w:val="Hyperlink"/>
            <w:sz w:val="24"/>
            <w:szCs w:val="24"/>
            <w:lang w:val="en-US"/>
          </w:rPr>
          <w:t>11-22/1282r05</w:t>
        </w:r>
      </w:hyperlink>
      <w:r w:rsidRPr="000C7834">
        <w:rPr>
          <w:sz w:val="24"/>
          <w:szCs w:val="24"/>
          <w:lang w:val="en-US"/>
        </w:rPr>
        <w:t>.</w:t>
      </w:r>
    </w:p>
    <w:p w14:paraId="46F8BEB0" w14:textId="0DA02E64" w:rsidR="002D362E" w:rsidRPr="002D362E" w:rsidRDefault="002D362E" w:rsidP="002D362E">
      <w:pPr>
        <w:pStyle w:val="ListParagraph"/>
        <w:numPr>
          <w:ilvl w:val="0"/>
          <w:numId w:val="34"/>
        </w:numPr>
        <w:spacing w:after="120"/>
        <w:rPr>
          <w:b/>
          <w:bCs/>
        </w:rPr>
      </w:pPr>
      <w:r w:rsidRPr="002D362E">
        <w:rPr>
          <w:b/>
          <w:bCs/>
        </w:rPr>
        <w:t>Motion to create Draft 1.0</w:t>
      </w:r>
    </w:p>
    <w:p w14:paraId="5BA3ED80" w14:textId="77777777" w:rsidR="00D109C4" w:rsidRPr="000C7834" w:rsidRDefault="00D109C4" w:rsidP="00D109C4">
      <w:pPr>
        <w:spacing w:after="120"/>
        <w:rPr>
          <w:sz w:val="24"/>
          <w:szCs w:val="24"/>
          <w:lang w:val="en-US"/>
        </w:rPr>
      </w:pPr>
      <w:r w:rsidRPr="000C7834">
        <w:rPr>
          <w:sz w:val="24"/>
          <w:szCs w:val="24"/>
          <w:lang w:val="en-US"/>
        </w:rPr>
        <w:t>There was a discussion on whether a motion should be raised to instruct the editor to create a Draft 1.0 for submission to a WG letter ballot.</w:t>
      </w:r>
    </w:p>
    <w:p w14:paraId="3ADB1C78" w14:textId="77777777" w:rsidR="00D109C4" w:rsidRPr="000C7834" w:rsidRDefault="00D109C4" w:rsidP="00D109C4">
      <w:pPr>
        <w:spacing w:after="120"/>
        <w:rPr>
          <w:sz w:val="24"/>
          <w:szCs w:val="24"/>
          <w:lang w:val="en-US"/>
        </w:rPr>
      </w:pPr>
      <w:r w:rsidRPr="000C7834">
        <w:rPr>
          <w:sz w:val="24"/>
          <w:szCs w:val="24"/>
          <w:lang w:val="en-US"/>
        </w:rPr>
        <w:t xml:space="preserve">C- This motion is premature. We haven’t made important decisions, like whether STA-generated IDs will be allowed. And we are </w:t>
      </w:r>
      <w:proofErr w:type="gramStart"/>
      <w:r w:rsidRPr="000C7834">
        <w:rPr>
          <w:sz w:val="24"/>
          <w:szCs w:val="24"/>
          <w:lang w:val="en-US"/>
        </w:rPr>
        <w:t>lagging behind</w:t>
      </w:r>
      <w:proofErr w:type="gramEnd"/>
      <w:r w:rsidRPr="000C7834">
        <w:rPr>
          <w:sz w:val="24"/>
          <w:szCs w:val="24"/>
          <w:lang w:val="en-US"/>
        </w:rPr>
        <w:t xml:space="preserve"> on our espoused position to move quickly and fix things that industry has pointed out as being broken by RCM. We aren’t supposed to be increasing privacy in this group – that’s </w:t>
      </w:r>
      <w:proofErr w:type="spellStart"/>
      <w:r w:rsidRPr="000C7834">
        <w:rPr>
          <w:sz w:val="24"/>
          <w:szCs w:val="24"/>
          <w:lang w:val="en-US"/>
        </w:rPr>
        <w:t>TGbi</w:t>
      </w:r>
      <w:proofErr w:type="spellEnd"/>
      <w:r w:rsidRPr="000C7834">
        <w:rPr>
          <w:sz w:val="24"/>
          <w:szCs w:val="24"/>
          <w:lang w:val="en-US"/>
        </w:rPr>
        <w:t xml:space="preserve">. </w:t>
      </w:r>
    </w:p>
    <w:p w14:paraId="02E000B0" w14:textId="77777777" w:rsidR="00D109C4" w:rsidRPr="000C7834" w:rsidRDefault="00D109C4" w:rsidP="00D109C4">
      <w:pPr>
        <w:spacing w:after="120"/>
        <w:rPr>
          <w:sz w:val="24"/>
          <w:szCs w:val="24"/>
          <w:lang w:val="en-US"/>
        </w:rPr>
      </w:pPr>
      <w:r w:rsidRPr="000C7834">
        <w:rPr>
          <w:sz w:val="24"/>
          <w:szCs w:val="24"/>
          <w:lang w:val="en-US"/>
        </w:rPr>
        <w:t xml:space="preserve">C- If we have a ballot motion, it </w:t>
      </w:r>
      <w:proofErr w:type="gramStart"/>
      <w:r w:rsidRPr="000C7834">
        <w:rPr>
          <w:sz w:val="24"/>
          <w:szCs w:val="24"/>
          <w:lang w:val="en-US"/>
        </w:rPr>
        <w:t>would</w:t>
      </w:r>
      <w:proofErr w:type="gramEnd"/>
      <w:r w:rsidRPr="000C7834">
        <w:rPr>
          <w:sz w:val="24"/>
          <w:szCs w:val="24"/>
          <w:lang w:val="en-US"/>
        </w:rPr>
        <w:t xml:space="preserve"> have to follow motions #11 and #12, cutting off any other input. It seems surprising to hold a ballot motion right now.</w:t>
      </w:r>
    </w:p>
    <w:p w14:paraId="6687124A" w14:textId="77777777" w:rsidR="00D109C4" w:rsidRPr="000C7834" w:rsidRDefault="00D109C4" w:rsidP="00D109C4">
      <w:pPr>
        <w:spacing w:after="120"/>
        <w:rPr>
          <w:sz w:val="24"/>
          <w:szCs w:val="24"/>
          <w:lang w:val="en-US"/>
        </w:rPr>
      </w:pPr>
      <w:r w:rsidRPr="000C7834">
        <w:rPr>
          <w:sz w:val="24"/>
          <w:szCs w:val="24"/>
          <w:lang w:val="en-US"/>
        </w:rPr>
        <w:t>C- Agreed, that’s the only spot that makes sense.</w:t>
      </w:r>
    </w:p>
    <w:p w14:paraId="66D57D1F" w14:textId="77777777" w:rsidR="00D109C4" w:rsidRPr="000C7834" w:rsidRDefault="00D109C4" w:rsidP="00D109C4">
      <w:pPr>
        <w:spacing w:after="120"/>
        <w:rPr>
          <w:sz w:val="24"/>
          <w:szCs w:val="24"/>
          <w:lang w:val="en-US"/>
        </w:rPr>
      </w:pPr>
      <w:r w:rsidRPr="000C7834">
        <w:rPr>
          <w:sz w:val="24"/>
          <w:szCs w:val="24"/>
          <w:lang w:val="en-US"/>
        </w:rPr>
        <w:t xml:space="preserve">C- My suggestion is that we go with the agenda as given. When we get to the end of that, we can consider whether it makes sense to hold a ballot motion. The contribution on “more than one scheme” will inform that, as will the diagrams that Kurt </w:t>
      </w:r>
      <w:proofErr w:type="spellStart"/>
      <w:r w:rsidRPr="000C7834">
        <w:rPr>
          <w:sz w:val="24"/>
          <w:szCs w:val="24"/>
          <w:lang w:val="en-US"/>
        </w:rPr>
        <w:t>Lumbatis</w:t>
      </w:r>
      <w:proofErr w:type="spellEnd"/>
      <w:r w:rsidRPr="000C7834">
        <w:rPr>
          <w:sz w:val="24"/>
          <w:szCs w:val="24"/>
          <w:lang w:val="en-US"/>
        </w:rPr>
        <w:t xml:space="preserve"> generated overnight. We should take </w:t>
      </w:r>
      <w:proofErr w:type="spellStart"/>
      <w:r w:rsidRPr="000C7834">
        <w:rPr>
          <w:sz w:val="24"/>
          <w:szCs w:val="24"/>
          <w:lang w:val="en-US"/>
        </w:rPr>
        <w:t>Lumbatis</w:t>
      </w:r>
      <w:proofErr w:type="spellEnd"/>
      <w:r w:rsidRPr="000C7834">
        <w:rPr>
          <w:sz w:val="24"/>
          <w:szCs w:val="24"/>
          <w:lang w:val="en-US"/>
        </w:rPr>
        <w:t>’ presentation first, then Smith’s. Then we consider the motion, although we could start with straw polls first to see if we should consider further pursuit of those proposals or just finish off the draft as we have it and go to ballot.</w:t>
      </w:r>
    </w:p>
    <w:p w14:paraId="272DEFBF" w14:textId="77777777" w:rsidR="00D109C4" w:rsidRPr="000C7834" w:rsidRDefault="00D109C4" w:rsidP="00D109C4">
      <w:pPr>
        <w:spacing w:after="120"/>
        <w:rPr>
          <w:sz w:val="24"/>
          <w:szCs w:val="24"/>
          <w:lang w:val="en-US"/>
        </w:rPr>
      </w:pPr>
      <w:r w:rsidRPr="000C7834">
        <w:rPr>
          <w:sz w:val="24"/>
          <w:szCs w:val="24"/>
          <w:lang w:val="en-US"/>
        </w:rPr>
        <w:t>Assuming we are not going to a WG letter ballot out of this meeting, the TG chair is requesting 4 slots during the November plenary. Teleconferences will be held weekly on Tuesdays, starting 27 September 2022 at 9:30 a.m. ET. Teleconferences will not be held on 4 October and 1 November.</w:t>
      </w:r>
    </w:p>
    <w:p w14:paraId="285331ED" w14:textId="55205B3D" w:rsidR="00D109C4" w:rsidRDefault="00D109C4" w:rsidP="00D109C4">
      <w:pPr>
        <w:spacing w:after="120"/>
        <w:rPr>
          <w:sz w:val="24"/>
          <w:szCs w:val="24"/>
          <w:lang w:val="en-US"/>
        </w:rPr>
      </w:pPr>
      <w:r w:rsidRPr="000C7834">
        <w:rPr>
          <w:sz w:val="24"/>
          <w:szCs w:val="24"/>
          <w:lang w:val="en-US"/>
        </w:rPr>
        <w:t xml:space="preserve">The comment collection document is now </w:t>
      </w:r>
      <w:hyperlink r:id="rId42" w:history="1">
        <w:r w:rsidRPr="000C7834">
          <w:rPr>
            <w:rStyle w:val="Hyperlink"/>
            <w:sz w:val="24"/>
            <w:szCs w:val="24"/>
            <w:lang w:val="en-US"/>
          </w:rPr>
          <w:t>11-22/0973r10</w:t>
        </w:r>
      </w:hyperlink>
      <w:r w:rsidRPr="000C7834">
        <w:rPr>
          <w:sz w:val="24"/>
          <w:szCs w:val="24"/>
          <w:lang w:val="en-US"/>
        </w:rPr>
        <w:t>.</w:t>
      </w:r>
    </w:p>
    <w:p w14:paraId="555913BE" w14:textId="261A3F0D" w:rsidR="002D362E" w:rsidRPr="002D362E" w:rsidRDefault="002D362E" w:rsidP="002D362E">
      <w:pPr>
        <w:pStyle w:val="ListParagraph"/>
        <w:numPr>
          <w:ilvl w:val="0"/>
          <w:numId w:val="34"/>
        </w:numPr>
        <w:spacing w:after="120"/>
      </w:pPr>
      <w:r>
        <w:rPr>
          <w:b/>
          <w:bCs/>
        </w:rPr>
        <w:t>Motions</w:t>
      </w:r>
    </w:p>
    <w:p w14:paraId="1AAF2C23" w14:textId="77777777" w:rsidR="00D109C4" w:rsidRPr="000C7834" w:rsidRDefault="00D109C4" w:rsidP="00D109C4">
      <w:pPr>
        <w:spacing w:after="120"/>
        <w:rPr>
          <w:sz w:val="24"/>
          <w:szCs w:val="24"/>
          <w:lang w:val="en-US"/>
        </w:rPr>
      </w:pPr>
      <w:r w:rsidRPr="000C7834">
        <w:rPr>
          <w:sz w:val="24"/>
          <w:szCs w:val="24"/>
          <w:lang w:val="en-US"/>
        </w:rPr>
        <w:t>Motion #11 was offered:</w:t>
      </w:r>
    </w:p>
    <w:p w14:paraId="4D3D08CA" w14:textId="77777777" w:rsidR="00D109C4" w:rsidRPr="000C7834" w:rsidRDefault="00D109C4" w:rsidP="00D109C4">
      <w:pPr>
        <w:spacing w:after="120"/>
        <w:ind w:left="360"/>
        <w:rPr>
          <w:sz w:val="24"/>
          <w:szCs w:val="24"/>
          <w:lang w:val="en-US"/>
        </w:rPr>
      </w:pPr>
      <w:r w:rsidRPr="000C7834">
        <w:rPr>
          <w:sz w:val="24"/>
          <w:szCs w:val="24"/>
          <w:lang w:val="en-US"/>
        </w:rPr>
        <w:t xml:space="preserve">Move to approve the resolutions to the CIDs listed below, per resolutions recorded in </w:t>
      </w:r>
      <w:hyperlink r:id="rId43" w:history="1">
        <w:r w:rsidRPr="000C7834">
          <w:rPr>
            <w:rStyle w:val="Hyperlink"/>
            <w:sz w:val="24"/>
            <w:szCs w:val="24"/>
            <w:lang w:val="en-US"/>
          </w:rPr>
          <w:t>11-22/0973r10</w:t>
        </w:r>
      </w:hyperlink>
      <w:r w:rsidRPr="000C7834">
        <w:rPr>
          <w:sz w:val="24"/>
          <w:szCs w:val="24"/>
          <w:lang w:val="en-US"/>
        </w:rPr>
        <w:t xml:space="preserve">: </w:t>
      </w:r>
    </w:p>
    <w:p w14:paraId="39871190" w14:textId="77777777" w:rsidR="00D109C4" w:rsidRPr="000C7834" w:rsidRDefault="00D109C4" w:rsidP="00D109C4">
      <w:pPr>
        <w:numPr>
          <w:ilvl w:val="0"/>
          <w:numId w:val="27"/>
        </w:numPr>
        <w:tabs>
          <w:tab w:val="clear" w:pos="720"/>
          <w:tab w:val="num" w:pos="1080"/>
        </w:tabs>
        <w:spacing w:before="120" w:after="120"/>
        <w:ind w:left="1080"/>
        <w:rPr>
          <w:sz w:val="24"/>
          <w:szCs w:val="24"/>
          <w:lang w:val="en-US"/>
        </w:rPr>
      </w:pPr>
      <w:r w:rsidRPr="000C7834">
        <w:rPr>
          <w:sz w:val="24"/>
          <w:szCs w:val="24"/>
          <w:lang w:val="en-US"/>
        </w:rPr>
        <w:t>CIDs 21, 22, 23, 34, 54</w:t>
      </w:r>
    </w:p>
    <w:p w14:paraId="0DB99589" w14:textId="77777777" w:rsidR="00D109C4" w:rsidRPr="000C7834" w:rsidRDefault="00D109C4" w:rsidP="00D109C4">
      <w:pPr>
        <w:spacing w:after="120"/>
        <w:ind w:left="360"/>
        <w:rPr>
          <w:sz w:val="24"/>
          <w:szCs w:val="24"/>
          <w:lang w:val="en-US"/>
        </w:rPr>
      </w:pPr>
      <w:r w:rsidRPr="000C7834">
        <w:rPr>
          <w:sz w:val="24"/>
          <w:szCs w:val="24"/>
          <w:lang w:val="en-US"/>
        </w:rPr>
        <w:t xml:space="preserve">and incorporate the text changes into the latest </w:t>
      </w:r>
      <w:proofErr w:type="spellStart"/>
      <w:r w:rsidRPr="000C7834">
        <w:rPr>
          <w:sz w:val="24"/>
          <w:szCs w:val="24"/>
          <w:lang w:val="en-US"/>
        </w:rPr>
        <w:t>TGbh</w:t>
      </w:r>
      <w:proofErr w:type="spellEnd"/>
      <w:r w:rsidRPr="000C7834">
        <w:rPr>
          <w:sz w:val="24"/>
          <w:szCs w:val="24"/>
          <w:lang w:val="en-US"/>
        </w:rPr>
        <w:t xml:space="preserve"> draft.</w:t>
      </w:r>
    </w:p>
    <w:p w14:paraId="23AA628B" w14:textId="77777777" w:rsidR="00D109C4" w:rsidRPr="000C7834" w:rsidRDefault="00D109C4" w:rsidP="00D109C4">
      <w:pPr>
        <w:spacing w:after="120"/>
        <w:rPr>
          <w:sz w:val="24"/>
          <w:szCs w:val="24"/>
          <w:lang w:val="en-US"/>
        </w:rPr>
      </w:pPr>
      <w:r w:rsidRPr="000C7834">
        <w:rPr>
          <w:sz w:val="24"/>
          <w:szCs w:val="24"/>
          <w:lang w:val="en-US"/>
        </w:rPr>
        <w:t xml:space="preserve">Moved by Peter Yee, seconded by Kurt </w:t>
      </w:r>
      <w:proofErr w:type="spellStart"/>
      <w:r w:rsidRPr="000C7834">
        <w:rPr>
          <w:sz w:val="24"/>
          <w:szCs w:val="24"/>
          <w:lang w:val="en-US"/>
        </w:rPr>
        <w:t>Lumbatis</w:t>
      </w:r>
      <w:proofErr w:type="spellEnd"/>
      <w:r w:rsidRPr="000C7834">
        <w:rPr>
          <w:sz w:val="24"/>
          <w:szCs w:val="24"/>
          <w:lang w:val="en-US"/>
        </w:rPr>
        <w:t>. The motion was approved by unanimous consent.</w:t>
      </w:r>
    </w:p>
    <w:p w14:paraId="5A9323B2" w14:textId="77777777" w:rsidR="00D109C4" w:rsidRPr="000C7834" w:rsidRDefault="00D109C4" w:rsidP="00D109C4">
      <w:pPr>
        <w:spacing w:after="120"/>
        <w:rPr>
          <w:sz w:val="24"/>
          <w:szCs w:val="24"/>
          <w:lang w:val="en-US"/>
        </w:rPr>
      </w:pPr>
      <w:r w:rsidRPr="000C7834">
        <w:rPr>
          <w:sz w:val="24"/>
          <w:szCs w:val="24"/>
          <w:lang w:val="en-US"/>
        </w:rPr>
        <w:t>Motion #12 was offered:</w:t>
      </w:r>
    </w:p>
    <w:p w14:paraId="59CD3C27" w14:textId="77777777" w:rsidR="00D109C4" w:rsidRPr="000C7834" w:rsidRDefault="00D109C4" w:rsidP="00D109C4">
      <w:pPr>
        <w:spacing w:after="120"/>
        <w:ind w:left="360"/>
        <w:rPr>
          <w:sz w:val="24"/>
          <w:szCs w:val="24"/>
          <w:lang w:val="en-US"/>
        </w:rPr>
      </w:pPr>
      <w:r w:rsidRPr="000C7834">
        <w:rPr>
          <w:sz w:val="24"/>
          <w:szCs w:val="24"/>
          <w:lang w:val="en-US"/>
        </w:rPr>
        <w:t xml:space="preserve">Move to approve the resolutions to the CIDs listed below, per resolutions recorded in </w:t>
      </w:r>
      <w:hyperlink r:id="rId44" w:history="1">
        <w:r w:rsidRPr="000C7834">
          <w:rPr>
            <w:rStyle w:val="Hyperlink"/>
            <w:sz w:val="24"/>
            <w:szCs w:val="24"/>
            <w:lang w:val="en-US"/>
          </w:rPr>
          <w:t>11-22/0973r10</w:t>
        </w:r>
      </w:hyperlink>
      <w:r w:rsidRPr="000C7834">
        <w:rPr>
          <w:sz w:val="24"/>
          <w:szCs w:val="24"/>
          <w:lang w:val="en-US"/>
        </w:rPr>
        <w:t xml:space="preserve"> (per </w:t>
      </w:r>
      <w:hyperlink r:id="rId45" w:history="1">
        <w:r w:rsidRPr="000C7834">
          <w:rPr>
            <w:rStyle w:val="Hyperlink"/>
            <w:sz w:val="24"/>
            <w:szCs w:val="24"/>
            <w:lang w:val="en-US"/>
          </w:rPr>
          <w:t>11-22/1078r0</w:t>
        </w:r>
      </w:hyperlink>
      <w:r w:rsidRPr="000C7834">
        <w:rPr>
          <w:sz w:val="24"/>
          <w:szCs w:val="24"/>
          <w:lang w:val="en-US"/>
        </w:rPr>
        <w:t xml:space="preserve">): </w:t>
      </w:r>
    </w:p>
    <w:p w14:paraId="318991DD" w14:textId="77777777" w:rsidR="00D109C4" w:rsidRPr="000C7834" w:rsidRDefault="00D109C4" w:rsidP="00D109C4">
      <w:pPr>
        <w:numPr>
          <w:ilvl w:val="0"/>
          <w:numId w:val="28"/>
        </w:numPr>
        <w:tabs>
          <w:tab w:val="clear" w:pos="720"/>
          <w:tab w:val="num" w:pos="1080"/>
        </w:tabs>
        <w:spacing w:before="120" w:after="120"/>
        <w:ind w:left="1080"/>
        <w:rPr>
          <w:sz w:val="24"/>
          <w:szCs w:val="24"/>
          <w:lang w:val="en-US"/>
        </w:rPr>
      </w:pPr>
      <w:r w:rsidRPr="000C7834">
        <w:rPr>
          <w:sz w:val="24"/>
          <w:szCs w:val="24"/>
          <w:lang w:val="en-US"/>
        </w:rPr>
        <w:lastRenderedPageBreak/>
        <w:t>CIDs 50, 51, 52</w:t>
      </w:r>
    </w:p>
    <w:p w14:paraId="05ADA222" w14:textId="77777777" w:rsidR="00D109C4" w:rsidRPr="000C7834" w:rsidRDefault="00D109C4" w:rsidP="00D109C4">
      <w:pPr>
        <w:numPr>
          <w:ilvl w:val="1"/>
          <w:numId w:val="28"/>
        </w:numPr>
        <w:tabs>
          <w:tab w:val="clear" w:pos="1440"/>
          <w:tab w:val="num" w:pos="1800"/>
        </w:tabs>
        <w:spacing w:before="120" w:after="120"/>
        <w:ind w:left="1800"/>
        <w:rPr>
          <w:sz w:val="24"/>
          <w:szCs w:val="24"/>
          <w:lang w:val="en-US"/>
        </w:rPr>
      </w:pPr>
      <w:r w:rsidRPr="000C7834">
        <w:rPr>
          <w:sz w:val="24"/>
          <w:szCs w:val="24"/>
          <w:lang w:val="en-US"/>
        </w:rPr>
        <w:t>Note: CID 50 is only partially covered, as it is 2 different issues.</w:t>
      </w:r>
    </w:p>
    <w:p w14:paraId="71319378" w14:textId="77777777" w:rsidR="00D109C4" w:rsidRPr="000C7834" w:rsidRDefault="00D109C4" w:rsidP="00D109C4">
      <w:pPr>
        <w:spacing w:after="120"/>
        <w:ind w:left="360"/>
        <w:rPr>
          <w:sz w:val="24"/>
          <w:szCs w:val="24"/>
          <w:lang w:val="en-US"/>
        </w:rPr>
      </w:pPr>
      <w:r w:rsidRPr="000C7834">
        <w:rPr>
          <w:sz w:val="24"/>
          <w:szCs w:val="24"/>
          <w:lang w:val="en-US"/>
        </w:rPr>
        <w:t xml:space="preserve">and incorporate the text changes into the latest </w:t>
      </w:r>
      <w:proofErr w:type="spellStart"/>
      <w:r w:rsidRPr="000C7834">
        <w:rPr>
          <w:sz w:val="24"/>
          <w:szCs w:val="24"/>
          <w:lang w:val="en-US"/>
        </w:rPr>
        <w:t>TGbh</w:t>
      </w:r>
      <w:proofErr w:type="spellEnd"/>
      <w:r w:rsidRPr="000C7834">
        <w:rPr>
          <w:sz w:val="24"/>
          <w:szCs w:val="24"/>
          <w:lang w:val="en-US"/>
        </w:rPr>
        <w:t xml:space="preserve"> draft.</w:t>
      </w:r>
    </w:p>
    <w:p w14:paraId="15F34760" w14:textId="77777777" w:rsidR="00D109C4" w:rsidRPr="000C7834" w:rsidRDefault="00D109C4" w:rsidP="00D109C4">
      <w:pPr>
        <w:spacing w:after="120"/>
        <w:rPr>
          <w:sz w:val="24"/>
          <w:szCs w:val="24"/>
          <w:lang w:val="en-US"/>
        </w:rPr>
      </w:pPr>
      <w:r w:rsidRPr="000C7834">
        <w:rPr>
          <w:sz w:val="24"/>
          <w:szCs w:val="24"/>
          <w:lang w:val="en-US"/>
        </w:rPr>
        <w:t>The motion was amended to remove CID 50 and the associated note because of potential confusion as to what part of CID 50 was covered. CID 50 will be dealt with separately. The amended motion reads:</w:t>
      </w:r>
    </w:p>
    <w:p w14:paraId="3105ED31" w14:textId="77777777" w:rsidR="00D109C4" w:rsidRPr="000C7834" w:rsidRDefault="00D109C4" w:rsidP="00D109C4">
      <w:pPr>
        <w:spacing w:after="120"/>
        <w:ind w:left="360"/>
        <w:rPr>
          <w:sz w:val="24"/>
          <w:szCs w:val="24"/>
          <w:lang w:val="en-US"/>
        </w:rPr>
      </w:pPr>
      <w:r w:rsidRPr="000C7834">
        <w:rPr>
          <w:sz w:val="24"/>
          <w:szCs w:val="24"/>
          <w:lang w:val="en-US"/>
        </w:rPr>
        <w:t xml:space="preserve">Move to approve the resolutions to the CIDs listed below, per resolutions recorded in </w:t>
      </w:r>
      <w:hyperlink r:id="rId46" w:history="1">
        <w:r w:rsidRPr="000C7834">
          <w:rPr>
            <w:rStyle w:val="Hyperlink"/>
            <w:sz w:val="24"/>
            <w:szCs w:val="24"/>
            <w:lang w:val="en-US"/>
          </w:rPr>
          <w:t>11-22/0973r10</w:t>
        </w:r>
      </w:hyperlink>
      <w:r w:rsidRPr="000C7834">
        <w:rPr>
          <w:sz w:val="24"/>
          <w:szCs w:val="24"/>
          <w:lang w:val="en-US"/>
        </w:rPr>
        <w:t xml:space="preserve"> (per </w:t>
      </w:r>
      <w:hyperlink r:id="rId47" w:history="1">
        <w:r w:rsidRPr="000C7834">
          <w:rPr>
            <w:rStyle w:val="Hyperlink"/>
            <w:sz w:val="24"/>
            <w:szCs w:val="24"/>
            <w:lang w:val="en-US"/>
          </w:rPr>
          <w:t>11-22/1078r0</w:t>
        </w:r>
      </w:hyperlink>
      <w:r w:rsidRPr="000C7834">
        <w:rPr>
          <w:sz w:val="24"/>
          <w:szCs w:val="24"/>
          <w:lang w:val="en-US"/>
        </w:rPr>
        <w:t xml:space="preserve">): </w:t>
      </w:r>
    </w:p>
    <w:p w14:paraId="4B6936EF" w14:textId="77777777" w:rsidR="00D109C4" w:rsidRPr="000C7834" w:rsidRDefault="00D109C4" w:rsidP="00D109C4">
      <w:pPr>
        <w:numPr>
          <w:ilvl w:val="0"/>
          <w:numId w:val="28"/>
        </w:numPr>
        <w:tabs>
          <w:tab w:val="clear" w:pos="720"/>
          <w:tab w:val="num" w:pos="1080"/>
        </w:tabs>
        <w:spacing w:before="120" w:after="120"/>
        <w:ind w:left="1080"/>
        <w:rPr>
          <w:sz w:val="24"/>
          <w:szCs w:val="24"/>
          <w:lang w:val="en-US"/>
        </w:rPr>
      </w:pPr>
      <w:r w:rsidRPr="000C7834">
        <w:rPr>
          <w:sz w:val="24"/>
          <w:szCs w:val="24"/>
          <w:lang w:val="en-US"/>
        </w:rPr>
        <w:t>CIDs 51, 52</w:t>
      </w:r>
    </w:p>
    <w:p w14:paraId="1E6D4944" w14:textId="77777777" w:rsidR="00D109C4" w:rsidRPr="000C7834" w:rsidRDefault="00D109C4" w:rsidP="00D109C4">
      <w:pPr>
        <w:spacing w:after="120"/>
        <w:ind w:left="360"/>
        <w:rPr>
          <w:sz w:val="24"/>
          <w:szCs w:val="24"/>
          <w:lang w:val="en-US"/>
        </w:rPr>
      </w:pPr>
      <w:r w:rsidRPr="000C7834">
        <w:rPr>
          <w:sz w:val="24"/>
          <w:szCs w:val="24"/>
          <w:lang w:val="en-US"/>
        </w:rPr>
        <w:t xml:space="preserve">and incorporate the text changes into the latest </w:t>
      </w:r>
      <w:proofErr w:type="spellStart"/>
      <w:r w:rsidRPr="000C7834">
        <w:rPr>
          <w:sz w:val="24"/>
          <w:szCs w:val="24"/>
          <w:lang w:val="en-US"/>
        </w:rPr>
        <w:t>TGbh</w:t>
      </w:r>
      <w:proofErr w:type="spellEnd"/>
      <w:r w:rsidRPr="000C7834">
        <w:rPr>
          <w:sz w:val="24"/>
          <w:szCs w:val="24"/>
          <w:lang w:val="en-US"/>
        </w:rPr>
        <w:t xml:space="preserve"> draft.</w:t>
      </w:r>
    </w:p>
    <w:p w14:paraId="61A07265" w14:textId="77777777" w:rsidR="00D109C4" w:rsidRPr="000C7834" w:rsidRDefault="00D109C4" w:rsidP="00D109C4">
      <w:pPr>
        <w:spacing w:after="120"/>
        <w:rPr>
          <w:sz w:val="24"/>
          <w:szCs w:val="24"/>
          <w:lang w:val="en-US"/>
        </w:rPr>
      </w:pPr>
      <w:r w:rsidRPr="000C7834">
        <w:rPr>
          <w:sz w:val="24"/>
          <w:szCs w:val="24"/>
          <w:lang w:val="en-US"/>
        </w:rPr>
        <w:t xml:space="preserve">Moved by Sidharth Thakur, seconded by </w:t>
      </w:r>
      <w:proofErr w:type="spellStart"/>
      <w:r w:rsidRPr="000C7834">
        <w:rPr>
          <w:sz w:val="24"/>
          <w:szCs w:val="24"/>
          <w:lang w:val="en-US"/>
        </w:rPr>
        <w:t>Jouni</w:t>
      </w:r>
      <w:proofErr w:type="spellEnd"/>
      <w:r w:rsidRPr="000C7834">
        <w:rPr>
          <w:sz w:val="24"/>
          <w:szCs w:val="24"/>
          <w:lang w:val="en-US"/>
        </w:rPr>
        <w:t xml:space="preserve"> </w:t>
      </w:r>
      <w:proofErr w:type="spellStart"/>
      <w:r w:rsidRPr="000C7834">
        <w:rPr>
          <w:sz w:val="24"/>
          <w:szCs w:val="24"/>
          <w:lang w:val="en-US"/>
        </w:rPr>
        <w:t>Malinen</w:t>
      </w:r>
      <w:proofErr w:type="spellEnd"/>
      <w:r w:rsidRPr="000C7834">
        <w:rPr>
          <w:sz w:val="24"/>
          <w:szCs w:val="24"/>
          <w:lang w:val="en-US"/>
        </w:rPr>
        <w:t>. The motion was passed by unanimous consent.</w:t>
      </w:r>
    </w:p>
    <w:p w14:paraId="63516B79" w14:textId="57F19C28" w:rsidR="00D109C4" w:rsidRDefault="00D109C4" w:rsidP="00D109C4">
      <w:pPr>
        <w:spacing w:after="120"/>
        <w:rPr>
          <w:sz w:val="24"/>
          <w:szCs w:val="24"/>
          <w:lang w:val="en-US"/>
        </w:rPr>
      </w:pPr>
      <w:r w:rsidRPr="000C7834">
        <w:rPr>
          <w:sz w:val="24"/>
          <w:szCs w:val="24"/>
          <w:lang w:val="en-US"/>
        </w:rPr>
        <w:t xml:space="preserve">A motion to approve requirements 38, 39, 40, 41, 44, 45, 46, 48, 49, 50, 51, and 52 (basically, all requirements that passed by unanimous consent in straw polls) in </w:t>
      </w:r>
      <w:hyperlink r:id="rId48" w:history="1">
        <w:r w:rsidRPr="000C7834">
          <w:rPr>
            <w:rStyle w:val="Hyperlink"/>
            <w:sz w:val="24"/>
            <w:szCs w:val="24"/>
            <w:lang w:val="en-US"/>
          </w:rPr>
          <w:t>11-22/1848r13</w:t>
        </w:r>
      </w:hyperlink>
      <w:r w:rsidRPr="000C7834">
        <w:rPr>
          <w:sz w:val="24"/>
          <w:szCs w:val="24"/>
          <w:lang w:val="en-US"/>
        </w:rPr>
        <w:t xml:space="preserve"> was itself approved by unanimous consent.</w:t>
      </w:r>
    </w:p>
    <w:p w14:paraId="6B00881D" w14:textId="25547DF7" w:rsidR="002D362E" w:rsidRPr="002D362E" w:rsidRDefault="002D362E" w:rsidP="002D362E">
      <w:pPr>
        <w:pStyle w:val="ListParagraph"/>
        <w:numPr>
          <w:ilvl w:val="0"/>
          <w:numId w:val="34"/>
        </w:numPr>
        <w:spacing w:after="120"/>
      </w:pPr>
      <w:r>
        <w:rPr>
          <w:b/>
          <w:bCs/>
        </w:rPr>
        <w:t>Contributions</w:t>
      </w:r>
    </w:p>
    <w:p w14:paraId="4594F88B" w14:textId="77777777" w:rsidR="00D109C4" w:rsidRPr="000C7834" w:rsidRDefault="00D109C4" w:rsidP="00D109C4">
      <w:pPr>
        <w:spacing w:after="120"/>
        <w:rPr>
          <w:sz w:val="24"/>
          <w:szCs w:val="24"/>
          <w:lang w:val="en-US"/>
        </w:rPr>
      </w:pPr>
      <w:r w:rsidRPr="000C7834">
        <w:rPr>
          <w:sz w:val="24"/>
          <w:szCs w:val="24"/>
          <w:lang w:val="en-US"/>
        </w:rPr>
        <w:t xml:space="preserve">Kurt </w:t>
      </w:r>
      <w:proofErr w:type="spellStart"/>
      <w:r w:rsidRPr="000C7834">
        <w:rPr>
          <w:sz w:val="24"/>
          <w:szCs w:val="24"/>
          <w:lang w:val="en-US"/>
        </w:rPr>
        <w:t>Lumbatis</w:t>
      </w:r>
      <w:proofErr w:type="spellEnd"/>
      <w:r w:rsidRPr="000C7834">
        <w:rPr>
          <w:sz w:val="24"/>
          <w:szCs w:val="24"/>
          <w:lang w:val="en-US"/>
        </w:rPr>
        <w:t xml:space="preserve"> presented </w:t>
      </w:r>
      <w:hyperlink r:id="rId49" w:history="1">
        <w:r w:rsidRPr="000C7834">
          <w:rPr>
            <w:rStyle w:val="Hyperlink"/>
            <w:sz w:val="24"/>
            <w:szCs w:val="24"/>
            <w:lang w:val="en-US"/>
          </w:rPr>
          <w:t>11-22/1625r00</w:t>
        </w:r>
      </w:hyperlink>
      <w:r w:rsidRPr="000C7834">
        <w:rPr>
          <w:sz w:val="24"/>
          <w:szCs w:val="24"/>
          <w:lang w:val="en-US"/>
        </w:rPr>
        <w:t xml:space="preserve"> on “</w:t>
      </w:r>
      <w:r w:rsidRPr="002D362E">
        <w:rPr>
          <w:b/>
          <w:bCs/>
          <w:sz w:val="24"/>
          <w:szCs w:val="24"/>
          <w:lang w:val="en-US"/>
        </w:rPr>
        <w:t>Non-AP STA Device ID Implementation</w:t>
      </w:r>
      <w:r w:rsidRPr="000C7834">
        <w:rPr>
          <w:sz w:val="24"/>
          <w:szCs w:val="24"/>
          <w:lang w:val="en-US"/>
        </w:rPr>
        <w:t>”. There’s been a lot of discussion about how the higher layers interact with Device ID activation and usage. There are 3 options:</w:t>
      </w:r>
    </w:p>
    <w:p w14:paraId="7F0FC26F" w14:textId="77777777" w:rsidR="00D109C4" w:rsidRPr="000C7834" w:rsidRDefault="00D109C4" w:rsidP="00D109C4">
      <w:pPr>
        <w:pStyle w:val="ListParagraph"/>
        <w:numPr>
          <w:ilvl w:val="0"/>
          <w:numId w:val="29"/>
        </w:numPr>
        <w:spacing w:before="120" w:after="120"/>
        <w:contextualSpacing w:val="0"/>
      </w:pPr>
      <w:r w:rsidRPr="000C7834">
        <w:t>non-AP STA Always Indicates Device ID Activated (dot11DeviceIDEnabled = 1)</w:t>
      </w:r>
    </w:p>
    <w:p w14:paraId="1AA329A4" w14:textId="77777777" w:rsidR="00D109C4" w:rsidRPr="000C7834" w:rsidRDefault="00D109C4" w:rsidP="00D109C4">
      <w:pPr>
        <w:pStyle w:val="ListParagraph"/>
        <w:numPr>
          <w:ilvl w:val="0"/>
          <w:numId w:val="29"/>
        </w:numPr>
        <w:spacing w:before="120" w:after="120"/>
        <w:contextualSpacing w:val="0"/>
      </w:pPr>
      <w:r w:rsidRPr="000C7834">
        <w:t>non-AP STA Indicates Device ID Activated per SSID</w:t>
      </w:r>
    </w:p>
    <w:p w14:paraId="0081423D" w14:textId="77777777" w:rsidR="00D109C4" w:rsidRPr="000C7834" w:rsidRDefault="00D109C4" w:rsidP="00D109C4">
      <w:pPr>
        <w:pStyle w:val="ListParagraph"/>
        <w:numPr>
          <w:ilvl w:val="0"/>
          <w:numId w:val="29"/>
        </w:numPr>
        <w:spacing w:before="120" w:after="120"/>
        <w:contextualSpacing w:val="0"/>
      </w:pPr>
      <w:r w:rsidRPr="000C7834">
        <w:t>non-AP STA Never Indicates Device ID Activated</w:t>
      </w:r>
    </w:p>
    <w:p w14:paraId="79D6C079" w14:textId="77777777" w:rsidR="00D109C4" w:rsidRPr="000C7834" w:rsidRDefault="00D109C4" w:rsidP="00D109C4">
      <w:pPr>
        <w:spacing w:after="120"/>
        <w:rPr>
          <w:sz w:val="24"/>
          <w:szCs w:val="24"/>
          <w:lang w:val="en-US"/>
        </w:rPr>
      </w:pPr>
      <w:r w:rsidRPr="000C7834">
        <w:rPr>
          <w:sz w:val="24"/>
          <w:szCs w:val="24"/>
          <w:lang w:val="en-US"/>
        </w:rPr>
        <w:t xml:space="preserve">To be clear, </w:t>
      </w:r>
      <w:proofErr w:type="spellStart"/>
      <w:r w:rsidRPr="000C7834">
        <w:rPr>
          <w:sz w:val="24"/>
          <w:szCs w:val="24"/>
          <w:lang w:val="en-US"/>
        </w:rPr>
        <w:t>Lumbatis</w:t>
      </w:r>
      <w:proofErr w:type="spellEnd"/>
      <w:r w:rsidRPr="000C7834">
        <w:rPr>
          <w:sz w:val="24"/>
          <w:szCs w:val="24"/>
          <w:lang w:val="en-US"/>
        </w:rPr>
        <w:t xml:space="preserve"> expects the group to choose one of these options for implementation. This is not a set of options that a device implements and then picks from on an operational basis. </w:t>
      </w:r>
    </w:p>
    <w:p w14:paraId="3EA2E981" w14:textId="77777777" w:rsidR="00D109C4" w:rsidRPr="000C7834" w:rsidRDefault="00D109C4" w:rsidP="00D109C4">
      <w:pPr>
        <w:spacing w:after="120"/>
        <w:rPr>
          <w:sz w:val="24"/>
          <w:szCs w:val="24"/>
          <w:lang w:val="en-US"/>
        </w:rPr>
      </w:pPr>
      <w:r w:rsidRPr="000C7834">
        <w:rPr>
          <w:sz w:val="24"/>
          <w:szCs w:val="24"/>
          <w:lang w:val="en-US"/>
        </w:rPr>
        <w:t>C- I don’t think these options cover all the scenarios we have discussed. The STA may not want to send the Device ID to a specific AP in an ESS. Do you want to add another option to cover this scenario.</w:t>
      </w:r>
    </w:p>
    <w:p w14:paraId="0AE4CF83" w14:textId="77777777" w:rsidR="00D109C4" w:rsidRPr="000C7834" w:rsidRDefault="00D109C4" w:rsidP="00D109C4">
      <w:pPr>
        <w:spacing w:after="120"/>
        <w:rPr>
          <w:sz w:val="24"/>
          <w:szCs w:val="24"/>
          <w:lang w:val="en-US"/>
        </w:rPr>
      </w:pPr>
      <w:r w:rsidRPr="000C7834">
        <w:rPr>
          <w:sz w:val="24"/>
          <w:szCs w:val="24"/>
          <w:lang w:val="en-US"/>
        </w:rPr>
        <w:t xml:space="preserve">C- Options #1 and #2 are very simple. The AP looks at the indication and whether it received a Device ID to determine whether to send a Device ID. </w:t>
      </w:r>
    </w:p>
    <w:p w14:paraId="06F9794F" w14:textId="77777777" w:rsidR="00D109C4" w:rsidRPr="000C7834" w:rsidRDefault="00D109C4" w:rsidP="00D109C4">
      <w:pPr>
        <w:spacing w:after="120"/>
        <w:rPr>
          <w:sz w:val="24"/>
          <w:szCs w:val="24"/>
          <w:lang w:val="en-US"/>
        </w:rPr>
      </w:pPr>
      <w:r w:rsidRPr="000C7834">
        <w:rPr>
          <w:sz w:val="24"/>
          <w:szCs w:val="24"/>
          <w:lang w:val="en-US"/>
        </w:rPr>
        <w:t xml:space="preserve">C- I think these options should be simplified and the fourth option added. The key thing is this is a choice by user input or upper layer software that </w:t>
      </w:r>
      <w:proofErr w:type="gramStart"/>
      <w:r w:rsidRPr="000C7834">
        <w:rPr>
          <w:sz w:val="24"/>
          <w:szCs w:val="24"/>
          <w:lang w:val="en-US"/>
        </w:rPr>
        <w:t>makes a selection</w:t>
      </w:r>
      <w:proofErr w:type="gramEnd"/>
      <w:r w:rsidRPr="000C7834">
        <w:rPr>
          <w:sz w:val="24"/>
          <w:szCs w:val="24"/>
          <w:lang w:val="en-US"/>
        </w:rPr>
        <w:t xml:space="preserve"> to employ Device ID. I don’t think it’s just a function of the non-AP STA indication. There are myriad ways to toggle things. But those things are secondary to the 1-bit mechanism that indicates whether to use the facility. You can discuss option #3, but I think we don’t need to go there.</w:t>
      </w:r>
    </w:p>
    <w:p w14:paraId="2BAF7F54" w14:textId="77777777" w:rsidR="00D109C4" w:rsidRPr="000C7834" w:rsidRDefault="00D109C4" w:rsidP="00D109C4">
      <w:pPr>
        <w:spacing w:after="120"/>
        <w:rPr>
          <w:sz w:val="24"/>
          <w:szCs w:val="24"/>
          <w:lang w:val="en-US"/>
        </w:rPr>
      </w:pPr>
      <w:r w:rsidRPr="000C7834">
        <w:rPr>
          <w:sz w:val="24"/>
          <w:szCs w:val="24"/>
          <w:lang w:val="en-US"/>
        </w:rPr>
        <w:t xml:space="preserve">Q- Why is it so important that the non-AP STA indicate with a bit whether it wants to be identified. I agree that you will have some way of the STA knowing it wants to use Device ID with a particular AP. You signal to the network if the STA wants a Device ID. </w:t>
      </w:r>
    </w:p>
    <w:p w14:paraId="06B472C4" w14:textId="77777777" w:rsidR="00D109C4" w:rsidRPr="000C7834" w:rsidRDefault="00D109C4" w:rsidP="00D109C4">
      <w:pPr>
        <w:spacing w:after="120"/>
        <w:rPr>
          <w:sz w:val="24"/>
          <w:szCs w:val="24"/>
          <w:lang w:val="en-US"/>
        </w:rPr>
      </w:pPr>
      <w:r w:rsidRPr="000C7834">
        <w:rPr>
          <w:sz w:val="24"/>
          <w:szCs w:val="24"/>
          <w:lang w:val="en-US"/>
        </w:rPr>
        <w:t>A- You need to signal to the STA from above that you want a Device ID.</w:t>
      </w:r>
    </w:p>
    <w:p w14:paraId="53A373FC" w14:textId="77777777" w:rsidR="00D109C4" w:rsidRPr="000C7834" w:rsidRDefault="00D109C4" w:rsidP="00D109C4">
      <w:pPr>
        <w:spacing w:after="120"/>
        <w:rPr>
          <w:sz w:val="24"/>
          <w:szCs w:val="24"/>
          <w:lang w:val="en-US"/>
        </w:rPr>
      </w:pPr>
      <w:r w:rsidRPr="000C7834">
        <w:rPr>
          <w:sz w:val="24"/>
          <w:szCs w:val="24"/>
          <w:lang w:val="en-US"/>
        </w:rPr>
        <w:t>C- But that’s internal to the STA.</w:t>
      </w:r>
    </w:p>
    <w:p w14:paraId="40A57FE3" w14:textId="77777777" w:rsidR="00D109C4" w:rsidRPr="000C7834" w:rsidRDefault="00D109C4" w:rsidP="00D109C4">
      <w:pPr>
        <w:spacing w:after="120"/>
        <w:rPr>
          <w:sz w:val="24"/>
          <w:szCs w:val="24"/>
          <w:lang w:val="en-US"/>
        </w:rPr>
      </w:pPr>
      <w:r w:rsidRPr="000C7834">
        <w:rPr>
          <w:sz w:val="24"/>
          <w:szCs w:val="24"/>
          <w:lang w:val="en-US"/>
        </w:rPr>
        <w:t>Q- Are you saying that nothing changes over the air?</w:t>
      </w:r>
    </w:p>
    <w:p w14:paraId="2827EC2D" w14:textId="77777777" w:rsidR="00D109C4" w:rsidRPr="000C7834" w:rsidRDefault="00D109C4" w:rsidP="00D109C4">
      <w:pPr>
        <w:spacing w:after="120"/>
        <w:rPr>
          <w:sz w:val="24"/>
          <w:szCs w:val="24"/>
          <w:lang w:val="en-US"/>
        </w:rPr>
      </w:pPr>
      <w:r w:rsidRPr="000C7834">
        <w:rPr>
          <w:sz w:val="24"/>
          <w:szCs w:val="24"/>
          <w:lang w:val="en-US"/>
        </w:rPr>
        <w:t xml:space="preserve">A- No. But the phrase “the STA indicates it wants to be tracked” is unneeded. If you supply a Device </w:t>
      </w:r>
      <w:proofErr w:type="gramStart"/>
      <w:r w:rsidRPr="000C7834">
        <w:rPr>
          <w:sz w:val="24"/>
          <w:szCs w:val="24"/>
          <w:lang w:val="en-US"/>
        </w:rPr>
        <w:t>ID</w:t>
      </w:r>
      <w:proofErr w:type="gramEnd"/>
      <w:r w:rsidRPr="000C7834">
        <w:rPr>
          <w:sz w:val="24"/>
          <w:szCs w:val="24"/>
          <w:lang w:val="en-US"/>
        </w:rPr>
        <w:t xml:space="preserve"> you do. </w:t>
      </w:r>
    </w:p>
    <w:p w14:paraId="1E9C437B" w14:textId="77777777" w:rsidR="00D109C4" w:rsidRPr="000C7834" w:rsidRDefault="00D109C4" w:rsidP="00D109C4">
      <w:pPr>
        <w:spacing w:after="120"/>
        <w:rPr>
          <w:sz w:val="24"/>
          <w:szCs w:val="24"/>
          <w:lang w:val="en-US"/>
        </w:rPr>
      </w:pPr>
      <w:r w:rsidRPr="000C7834">
        <w:rPr>
          <w:sz w:val="24"/>
          <w:szCs w:val="24"/>
          <w:lang w:val="en-US"/>
        </w:rPr>
        <w:lastRenderedPageBreak/>
        <w:t>C- I don’t think the option #2 text says that.</w:t>
      </w:r>
    </w:p>
    <w:p w14:paraId="6BD583F2" w14:textId="77777777" w:rsidR="00D109C4" w:rsidRPr="000C7834" w:rsidRDefault="00D109C4" w:rsidP="00D109C4">
      <w:pPr>
        <w:spacing w:after="120"/>
        <w:rPr>
          <w:sz w:val="24"/>
          <w:szCs w:val="24"/>
          <w:lang w:val="en-US"/>
        </w:rPr>
      </w:pPr>
      <w:r w:rsidRPr="000C7834">
        <w:rPr>
          <w:sz w:val="24"/>
          <w:szCs w:val="24"/>
          <w:lang w:val="en-US"/>
        </w:rPr>
        <w:t xml:space="preserve">C- The comment was could we operate without any indication. I don’t think we need to have the non-AP STA indicate it supports this capability, so it doesn’t get something unexpected in the KDE. There </w:t>
      </w:r>
      <w:proofErr w:type="gramStart"/>
      <w:r w:rsidRPr="000C7834">
        <w:rPr>
          <w:sz w:val="24"/>
          <w:szCs w:val="24"/>
          <w:lang w:val="en-US"/>
        </w:rPr>
        <w:t>has to</w:t>
      </w:r>
      <w:proofErr w:type="gramEnd"/>
      <w:r w:rsidRPr="000C7834">
        <w:rPr>
          <w:sz w:val="24"/>
          <w:szCs w:val="24"/>
          <w:lang w:val="en-US"/>
        </w:rPr>
        <w:t xml:space="preserve"> be a protocol change.</w:t>
      </w:r>
    </w:p>
    <w:p w14:paraId="7933D8F1" w14:textId="77777777" w:rsidR="00D109C4" w:rsidRPr="000C7834" w:rsidRDefault="00D109C4" w:rsidP="00D109C4">
      <w:pPr>
        <w:spacing w:after="120"/>
        <w:rPr>
          <w:sz w:val="24"/>
          <w:szCs w:val="24"/>
          <w:lang w:val="en-US"/>
        </w:rPr>
      </w:pPr>
      <w:r w:rsidRPr="000C7834">
        <w:rPr>
          <w:sz w:val="24"/>
          <w:szCs w:val="24"/>
          <w:lang w:val="en-US"/>
        </w:rPr>
        <w:t>C- I’m in support of the feature, but not the activated bit saying, “I want to be tracked on this network”.</w:t>
      </w:r>
    </w:p>
    <w:p w14:paraId="55168378" w14:textId="77777777" w:rsidR="00D109C4" w:rsidRPr="000C7834" w:rsidRDefault="00D109C4" w:rsidP="00D109C4">
      <w:pPr>
        <w:spacing w:after="120"/>
        <w:rPr>
          <w:sz w:val="24"/>
          <w:szCs w:val="24"/>
          <w:lang w:val="en-US"/>
        </w:rPr>
      </w:pPr>
      <w:r w:rsidRPr="000C7834">
        <w:rPr>
          <w:sz w:val="24"/>
          <w:szCs w:val="24"/>
          <w:lang w:val="en-US"/>
        </w:rPr>
        <w:t>C- I don’t want to spend time wordsmithing this presentation. There are 3 options that are very clear. Option 1 is the STA always shows support for the option. Option 2 is a toggle. Option 3 is to never indicate usage through a bit. The question is how the STA tells the AP when it wants a new identifier. How the non-AP STA makes up its mind is common to all options. I like option 3. It’s clear and the AP doesn’t have to keep an eye out for this one bit.</w:t>
      </w:r>
    </w:p>
    <w:p w14:paraId="5BBE7E6A" w14:textId="77777777" w:rsidR="00D109C4" w:rsidRPr="000C7834" w:rsidRDefault="00D109C4" w:rsidP="00D109C4">
      <w:pPr>
        <w:spacing w:after="120"/>
        <w:rPr>
          <w:sz w:val="24"/>
          <w:szCs w:val="24"/>
          <w:lang w:val="en-US"/>
        </w:rPr>
      </w:pPr>
      <w:r w:rsidRPr="000C7834">
        <w:rPr>
          <w:sz w:val="24"/>
          <w:szCs w:val="24"/>
          <w:lang w:val="en-US"/>
        </w:rPr>
        <w:t>C- Whether the decision is per BSS or ESS is something that can be treated as a separate discussion.</w:t>
      </w:r>
    </w:p>
    <w:p w14:paraId="360490F5" w14:textId="77777777" w:rsidR="00D109C4" w:rsidRPr="000C7834" w:rsidRDefault="00D109C4" w:rsidP="00D109C4">
      <w:pPr>
        <w:spacing w:after="120"/>
        <w:rPr>
          <w:sz w:val="24"/>
          <w:szCs w:val="24"/>
          <w:lang w:val="en-US"/>
        </w:rPr>
      </w:pPr>
      <w:r w:rsidRPr="000C7834">
        <w:rPr>
          <w:sz w:val="24"/>
          <w:szCs w:val="24"/>
          <w:lang w:val="en-US"/>
        </w:rPr>
        <w:t>C- I can’t quite agree. Let’s duplicate option 2 to option 4 and then modify.</w:t>
      </w:r>
    </w:p>
    <w:p w14:paraId="6839E8C8" w14:textId="77777777" w:rsidR="00D109C4" w:rsidRPr="000C7834" w:rsidRDefault="00D109C4" w:rsidP="00D109C4">
      <w:pPr>
        <w:spacing w:after="120"/>
        <w:rPr>
          <w:sz w:val="24"/>
          <w:szCs w:val="24"/>
          <w:lang w:val="en-US"/>
        </w:rPr>
      </w:pPr>
      <w:r w:rsidRPr="000C7834">
        <w:rPr>
          <w:sz w:val="24"/>
          <w:szCs w:val="24"/>
          <w:lang w:val="en-US"/>
        </w:rPr>
        <w:t xml:space="preserve">C- Instead of that, why don’t we just clean up the wording to indicate that the decision could be per BSS or ESS for all options. Then we don’t have to duplicate all three options. </w:t>
      </w:r>
    </w:p>
    <w:p w14:paraId="10A4426F" w14:textId="77777777" w:rsidR="00D109C4" w:rsidRPr="000C7834" w:rsidRDefault="00D109C4" w:rsidP="00D109C4">
      <w:pPr>
        <w:spacing w:after="120"/>
        <w:rPr>
          <w:sz w:val="24"/>
          <w:szCs w:val="24"/>
          <w:lang w:val="en-US"/>
        </w:rPr>
      </w:pPr>
      <w:r w:rsidRPr="000C7834">
        <w:rPr>
          <w:sz w:val="24"/>
          <w:szCs w:val="24"/>
          <w:lang w:val="en-US"/>
        </w:rPr>
        <w:t>C- That resets my thinking and I’m okay with that.</w:t>
      </w:r>
    </w:p>
    <w:p w14:paraId="089566E2" w14:textId="77777777" w:rsidR="00D109C4" w:rsidRPr="000C7834" w:rsidRDefault="00D109C4" w:rsidP="00D109C4">
      <w:pPr>
        <w:spacing w:after="120"/>
        <w:rPr>
          <w:sz w:val="24"/>
          <w:szCs w:val="24"/>
          <w:lang w:val="en-US"/>
        </w:rPr>
      </w:pPr>
      <w:r w:rsidRPr="000C7834">
        <w:rPr>
          <w:sz w:val="24"/>
          <w:szCs w:val="24"/>
          <w:lang w:val="en-US"/>
        </w:rPr>
        <w:t>C- I like option 3. It’s cleaner. How to code that with the MIB is more straightforward. The indication is just adding the Device ID or not. That addition should be optional.</w:t>
      </w:r>
    </w:p>
    <w:p w14:paraId="6698954F" w14:textId="77777777" w:rsidR="00D109C4" w:rsidRPr="000C7834" w:rsidRDefault="00D109C4" w:rsidP="00D109C4">
      <w:pPr>
        <w:spacing w:after="120"/>
        <w:rPr>
          <w:sz w:val="24"/>
          <w:szCs w:val="24"/>
          <w:lang w:val="en-US"/>
        </w:rPr>
      </w:pPr>
      <w:r w:rsidRPr="000C7834">
        <w:rPr>
          <w:sz w:val="24"/>
          <w:szCs w:val="24"/>
          <w:lang w:val="en-US"/>
        </w:rPr>
        <w:t>C- We have been polishing this brick for a while. Let’s just run the vote with these three options. We are worrying about things that are outside of our standard. I don’t think we should have to care about those things. Unless someone has a huge, overwhelming concern, let’s take the vote.</w:t>
      </w:r>
    </w:p>
    <w:p w14:paraId="06A4F429" w14:textId="77777777" w:rsidR="00D109C4" w:rsidRPr="000C7834" w:rsidRDefault="00D109C4" w:rsidP="00D109C4">
      <w:pPr>
        <w:spacing w:after="120"/>
        <w:rPr>
          <w:sz w:val="24"/>
          <w:szCs w:val="24"/>
          <w:lang w:val="en-US"/>
        </w:rPr>
      </w:pPr>
      <w:r w:rsidRPr="000C7834">
        <w:rPr>
          <w:sz w:val="24"/>
          <w:szCs w:val="24"/>
          <w:lang w:val="en-US"/>
        </w:rPr>
        <w:t>Q- In option 3, how would the AP behave if the non-AP STA provides an unknown Device ID.</w:t>
      </w:r>
    </w:p>
    <w:p w14:paraId="0137710F" w14:textId="77777777" w:rsidR="00D109C4" w:rsidRPr="000C7834" w:rsidRDefault="00D109C4" w:rsidP="00D109C4">
      <w:pPr>
        <w:spacing w:after="120"/>
        <w:rPr>
          <w:sz w:val="24"/>
          <w:szCs w:val="24"/>
          <w:lang w:val="en-US"/>
        </w:rPr>
      </w:pPr>
      <w:r w:rsidRPr="000C7834">
        <w:rPr>
          <w:sz w:val="24"/>
          <w:szCs w:val="24"/>
          <w:lang w:val="en-US"/>
        </w:rPr>
        <w:t xml:space="preserve">A- That’s found in the matching text for this presentation. The AP can decide to use it (maybe it is stale) or it can issue a new one. </w:t>
      </w:r>
    </w:p>
    <w:p w14:paraId="46F90DB6" w14:textId="77777777" w:rsidR="00D109C4" w:rsidRPr="000C7834" w:rsidRDefault="00D109C4" w:rsidP="00D109C4">
      <w:pPr>
        <w:spacing w:after="120"/>
        <w:rPr>
          <w:sz w:val="24"/>
          <w:szCs w:val="24"/>
          <w:lang w:val="en-US"/>
        </w:rPr>
      </w:pPr>
      <w:r w:rsidRPr="000C7834">
        <w:rPr>
          <w:sz w:val="24"/>
          <w:szCs w:val="24"/>
          <w:lang w:val="en-US"/>
        </w:rPr>
        <w:t>Q- Doesn’t that apply to all 3 options?</w:t>
      </w:r>
    </w:p>
    <w:p w14:paraId="5B8FE0F9" w14:textId="77777777" w:rsidR="00D109C4" w:rsidRPr="000C7834" w:rsidRDefault="00D109C4" w:rsidP="00D109C4">
      <w:pPr>
        <w:spacing w:after="120"/>
        <w:rPr>
          <w:sz w:val="24"/>
          <w:szCs w:val="24"/>
          <w:lang w:val="en-US"/>
        </w:rPr>
      </w:pPr>
      <w:r w:rsidRPr="000C7834">
        <w:rPr>
          <w:sz w:val="24"/>
          <w:szCs w:val="24"/>
          <w:lang w:val="en-US"/>
        </w:rPr>
        <w:t>A- Yes.</w:t>
      </w:r>
    </w:p>
    <w:p w14:paraId="39B69E4D" w14:textId="35713962" w:rsidR="00D109C4" w:rsidRDefault="00D109C4" w:rsidP="00D109C4">
      <w:pPr>
        <w:spacing w:after="120"/>
        <w:rPr>
          <w:sz w:val="24"/>
          <w:szCs w:val="24"/>
          <w:lang w:val="en-US"/>
        </w:rPr>
      </w:pPr>
      <w:r w:rsidRPr="000C7834">
        <w:rPr>
          <w:sz w:val="24"/>
          <w:szCs w:val="24"/>
          <w:lang w:val="en-US"/>
        </w:rPr>
        <w:t>C- Then it’s orthogonal to this presentation.</w:t>
      </w:r>
    </w:p>
    <w:p w14:paraId="53B33779" w14:textId="59D4A111" w:rsidR="002D362E" w:rsidRPr="002D362E" w:rsidRDefault="002D362E" w:rsidP="002D362E">
      <w:pPr>
        <w:pStyle w:val="ListParagraph"/>
        <w:numPr>
          <w:ilvl w:val="0"/>
          <w:numId w:val="34"/>
        </w:numPr>
        <w:spacing w:after="120"/>
        <w:rPr>
          <w:b/>
          <w:bCs/>
        </w:rPr>
      </w:pPr>
      <w:r w:rsidRPr="002D362E">
        <w:rPr>
          <w:b/>
          <w:bCs/>
        </w:rPr>
        <w:t>Straw poll</w:t>
      </w:r>
    </w:p>
    <w:p w14:paraId="2DE3D4C1" w14:textId="77777777" w:rsidR="00D109C4" w:rsidRPr="000C7834" w:rsidRDefault="00D109C4" w:rsidP="00D109C4">
      <w:pPr>
        <w:spacing w:after="120"/>
        <w:rPr>
          <w:sz w:val="24"/>
          <w:szCs w:val="24"/>
          <w:lang w:val="en-US"/>
        </w:rPr>
      </w:pPr>
      <w:r w:rsidRPr="000C7834">
        <w:rPr>
          <w:sz w:val="24"/>
          <w:szCs w:val="24"/>
          <w:lang w:val="en-US"/>
        </w:rPr>
        <w:t>A straw poll will be held asking for support of each of the options.</w:t>
      </w:r>
    </w:p>
    <w:p w14:paraId="1865AF5B" w14:textId="77777777" w:rsidR="00D109C4" w:rsidRPr="000C7834" w:rsidRDefault="00D109C4" w:rsidP="00D109C4">
      <w:pPr>
        <w:spacing w:after="120"/>
        <w:rPr>
          <w:sz w:val="24"/>
          <w:szCs w:val="24"/>
          <w:lang w:val="en-US"/>
        </w:rPr>
      </w:pPr>
      <w:r w:rsidRPr="000C7834">
        <w:rPr>
          <w:sz w:val="24"/>
          <w:szCs w:val="24"/>
          <w:lang w:val="en-US"/>
        </w:rPr>
        <w:t>Q- There’s a suggestion for Chicago-style voting. Is that acceptable?</w:t>
      </w:r>
    </w:p>
    <w:p w14:paraId="1004F53A" w14:textId="77777777" w:rsidR="00D109C4" w:rsidRPr="000C7834" w:rsidRDefault="00D109C4" w:rsidP="00D109C4">
      <w:pPr>
        <w:spacing w:after="120"/>
        <w:rPr>
          <w:sz w:val="24"/>
          <w:szCs w:val="24"/>
          <w:lang w:val="en-US"/>
        </w:rPr>
      </w:pPr>
      <w:r w:rsidRPr="000C7834">
        <w:rPr>
          <w:sz w:val="24"/>
          <w:szCs w:val="24"/>
          <w:lang w:val="en-US"/>
        </w:rPr>
        <w:t>A- Yes, that’s fine.</w:t>
      </w:r>
    </w:p>
    <w:p w14:paraId="29406A45" w14:textId="77777777" w:rsidR="00D109C4" w:rsidRPr="000C7834" w:rsidRDefault="00D109C4" w:rsidP="00D109C4">
      <w:pPr>
        <w:spacing w:after="120"/>
        <w:rPr>
          <w:sz w:val="24"/>
          <w:szCs w:val="24"/>
          <w:lang w:val="en-US"/>
        </w:rPr>
      </w:pPr>
      <w:r w:rsidRPr="000C7834">
        <w:rPr>
          <w:sz w:val="24"/>
          <w:szCs w:val="24"/>
          <w:lang w:val="en-US"/>
        </w:rPr>
        <w:t>C- The poll will be with the understanding that per BSS vs. per ESS is an orthogonal issue and applies to all options. If that’s true, then we can run the poll.</w:t>
      </w:r>
    </w:p>
    <w:p w14:paraId="27399563" w14:textId="77777777" w:rsidR="00D109C4" w:rsidRPr="000C7834" w:rsidRDefault="00D109C4" w:rsidP="00D109C4">
      <w:pPr>
        <w:spacing w:after="120"/>
        <w:rPr>
          <w:sz w:val="24"/>
          <w:szCs w:val="24"/>
          <w:lang w:val="en-US"/>
        </w:rPr>
      </w:pPr>
      <w:r w:rsidRPr="000C7834">
        <w:rPr>
          <w:sz w:val="24"/>
          <w:szCs w:val="24"/>
          <w:lang w:val="en-US"/>
        </w:rPr>
        <w:t>The straw poll in the presentation reads:</w:t>
      </w:r>
    </w:p>
    <w:p w14:paraId="6724B2E8" w14:textId="77777777" w:rsidR="00D109C4" w:rsidRPr="000C7834" w:rsidRDefault="00D109C4" w:rsidP="00D109C4">
      <w:pPr>
        <w:spacing w:after="120"/>
        <w:ind w:left="720"/>
        <w:rPr>
          <w:sz w:val="24"/>
          <w:szCs w:val="24"/>
          <w:lang w:val="en-US"/>
        </w:rPr>
      </w:pPr>
      <w:r w:rsidRPr="000C7834">
        <w:rPr>
          <w:sz w:val="24"/>
          <w:szCs w:val="24"/>
          <w:lang w:val="en-US"/>
        </w:rPr>
        <w:t>I support the following Option to control Device ID</w:t>
      </w:r>
    </w:p>
    <w:p w14:paraId="05F0541D" w14:textId="77777777" w:rsidR="00D109C4" w:rsidRPr="000C7834" w:rsidRDefault="00D109C4" w:rsidP="00D109C4">
      <w:pPr>
        <w:spacing w:after="120"/>
        <w:ind w:left="720"/>
        <w:rPr>
          <w:sz w:val="24"/>
          <w:szCs w:val="24"/>
          <w:lang w:val="en-US"/>
        </w:rPr>
      </w:pPr>
      <w:r w:rsidRPr="000C7834">
        <w:rPr>
          <w:sz w:val="24"/>
          <w:szCs w:val="24"/>
          <w:lang w:val="en-US"/>
        </w:rPr>
        <w:t>Option1 – non-AP STA always indicates Device ID is active and controls at the higher layers whether to store and utilize the ID</w:t>
      </w:r>
    </w:p>
    <w:p w14:paraId="6FD78A3D" w14:textId="77777777" w:rsidR="00D109C4" w:rsidRPr="000C7834" w:rsidRDefault="00D109C4" w:rsidP="00D109C4">
      <w:pPr>
        <w:spacing w:after="120"/>
        <w:ind w:left="720"/>
        <w:rPr>
          <w:sz w:val="24"/>
          <w:szCs w:val="24"/>
          <w:lang w:val="en-US"/>
        </w:rPr>
      </w:pPr>
      <w:r w:rsidRPr="000C7834">
        <w:rPr>
          <w:sz w:val="24"/>
          <w:szCs w:val="24"/>
          <w:lang w:val="en-US"/>
        </w:rPr>
        <w:t>Option 2 – non-AP indicates Device ID is active on a per SSID basis</w:t>
      </w:r>
    </w:p>
    <w:p w14:paraId="3ADF3EB8" w14:textId="77777777" w:rsidR="00D109C4" w:rsidRPr="000C7834" w:rsidRDefault="00D109C4" w:rsidP="00D109C4">
      <w:pPr>
        <w:spacing w:after="120"/>
        <w:ind w:left="720"/>
        <w:rPr>
          <w:sz w:val="24"/>
          <w:szCs w:val="24"/>
          <w:lang w:val="en-US"/>
        </w:rPr>
      </w:pPr>
      <w:r w:rsidRPr="000C7834">
        <w:rPr>
          <w:sz w:val="24"/>
          <w:szCs w:val="24"/>
          <w:lang w:val="en-US"/>
        </w:rPr>
        <w:t>Option 3 – Non-AP STA never indicates Device ID is active and utilizes the passing of an identifier to indicate support.</w:t>
      </w:r>
    </w:p>
    <w:p w14:paraId="2175FCBA" w14:textId="77777777" w:rsidR="00D109C4" w:rsidRPr="000C7834" w:rsidRDefault="00D109C4" w:rsidP="00D109C4">
      <w:pPr>
        <w:spacing w:after="120"/>
        <w:rPr>
          <w:sz w:val="24"/>
          <w:szCs w:val="24"/>
          <w:lang w:val="en-US"/>
        </w:rPr>
      </w:pPr>
      <w:r w:rsidRPr="000C7834">
        <w:rPr>
          <w:sz w:val="24"/>
          <w:szCs w:val="24"/>
          <w:lang w:val="en-US"/>
        </w:rPr>
        <w:lastRenderedPageBreak/>
        <w:t>The voting was taken against the terms option 1, option 2, and option 3 alone.</w:t>
      </w:r>
    </w:p>
    <w:p w14:paraId="466D23EB" w14:textId="77777777" w:rsidR="00D109C4" w:rsidRPr="000C7834" w:rsidRDefault="00D109C4" w:rsidP="00D109C4">
      <w:pPr>
        <w:spacing w:after="120"/>
        <w:rPr>
          <w:sz w:val="24"/>
          <w:szCs w:val="24"/>
          <w:lang w:val="en-US"/>
        </w:rPr>
      </w:pPr>
      <w:r w:rsidRPr="000C7834">
        <w:rPr>
          <w:sz w:val="24"/>
          <w:szCs w:val="24"/>
          <w:lang w:val="en-US"/>
        </w:rPr>
        <w:t>The vote was: Option 1: 5; Option 2: 17; Option 3: 14.</w:t>
      </w:r>
    </w:p>
    <w:p w14:paraId="6407B8A0" w14:textId="77777777" w:rsidR="00D109C4" w:rsidRPr="000C7834" w:rsidRDefault="00D109C4" w:rsidP="00D109C4">
      <w:pPr>
        <w:spacing w:after="120"/>
        <w:rPr>
          <w:sz w:val="24"/>
          <w:szCs w:val="24"/>
          <w:lang w:val="en-US"/>
        </w:rPr>
      </w:pPr>
      <w:r w:rsidRPr="000C7834">
        <w:rPr>
          <w:sz w:val="24"/>
          <w:szCs w:val="24"/>
          <w:lang w:val="en-US"/>
        </w:rPr>
        <w:t>C- Does this mean we allow for both 2 and 3, or do we just pick the single option with the most votes.</w:t>
      </w:r>
    </w:p>
    <w:p w14:paraId="1742AC31" w14:textId="77777777" w:rsidR="00D109C4" w:rsidRPr="000C7834" w:rsidRDefault="00D109C4" w:rsidP="00D109C4">
      <w:pPr>
        <w:spacing w:after="120"/>
        <w:rPr>
          <w:sz w:val="24"/>
          <w:szCs w:val="24"/>
          <w:lang w:val="en-US"/>
        </w:rPr>
      </w:pPr>
      <w:r w:rsidRPr="000C7834">
        <w:rPr>
          <w:sz w:val="24"/>
          <w:szCs w:val="24"/>
          <w:lang w:val="en-US"/>
        </w:rPr>
        <w:t>C- I only want one option. Either 2 or 3 is fine. We could run a straw poll, although I don’t know that we will get any better answers.</w:t>
      </w:r>
    </w:p>
    <w:p w14:paraId="73D49403" w14:textId="77777777" w:rsidR="00D109C4" w:rsidRPr="000C7834" w:rsidRDefault="00D109C4" w:rsidP="00D109C4">
      <w:pPr>
        <w:spacing w:after="120"/>
        <w:rPr>
          <w:sz w:val="24"/>
          <w:szCs w:val="24"/>
          <w:lang w:val="en-US"/>
        </w:rPr>
      </w:pPr>
      <w:r w:rsidRPr="000C7834">
        <w:rPr>
          <w:sz w:val="24"/>
          <w:szCs w:val="24"/>
          <w:lang w:val="en-US"/>
        </w:rPr>
        <w:t xml:space="preserve">C- Somehow the protocol machine </w:t>
      </w:r>
      <w:proofErr w:type="gramStart"/>
      <w:r w:rsidRPr="000C7834">
        <w:rPr>
          <w:sz w:val="24"/>
          <w:szCs w:val="24"/>
          <w:lang w:val="en-US"/>
        </w:rPr>
        <w:t>has to</w:t>
      </w:r>
      <w:proofErr w:type="gramEnd"/>
      <w:r w:rsidRPr="000C7834">
        <w:rPr>
          <w:sz w:val="24"/>
          <w:szCs w:val="24"/>
          <w:lang w:val="en-US"/>
        </w:rPr>
        <w:t xml:space="preserve"> be told what to do. Whether that’s a MIB variable, MLME interface, something external, that’s not too relevant.</w:t>
      </w:r>
    </w:p>
    <w:p w14:paraId="3D3F2A7B" w14:textId="77777777" w:rsidR="00D109C4" w:rsidRPr="000C7834" w:rsidRDefault="00D109C4" w:rsidP="00D109C4">
      <w:pPr>
        <w:spacing w:after="120"/>
        <w:rPr>
          <w:sz w:val="24"/>
          <w:szCs w:val="24"/>
          <w:lang w:val="en-US"/>
        </w:rPr>
      </w:pPr>
      <w:r w:rsidRPr="000C7834">
        <w:rPr>
          <w:sz w:val="24"/>
          <w:szCs w:val="24"/>
          <w:lang w:val="en-US"/>
        </w:rPr>
        <w:t xml:space="preserve">Q- In the case “I don’t want to do anything”, do I signal “I’m privacy enabled station, but I don’t want to do it”? </w:t>
      </w:r>
    </w:p>
    <w:p w14:paraId="3B4D8009" w14:textId="77777777" w:rsidR="00D109C4" w:rsidRPr="000C7834" w:rsidRDefault="00D109C4" w:rsidP="00D109C4">
      <w:pPr>
        <w:spacing w:after="120"/>
        <w:rPr>
          <w:sz w:val="24"/>
          <w:szCs w:val="24"/>
          <w:lang w:val="en-US"/>
        </w:rPr>
      </w:pPr>
      <w:r w:rsidRPr="000C7834">
        <w:rPr>
          <w:sz w:val="24"/>
          <w:szCs w:val="24"/>
          <w:lang w:val="en-US"/>
        </w:rPr>
        <w:t xml:space="preserve">C- If we have this bit set somewhere, it’s probably a bit that’s being used elsewhere as a reserved bit. It </w:t>
      </w:r>
      <w:proofErr w:type="gramStart"/>
      <w:r w:rsidRPr="000C7834">
        <w:rPr>
          <w:sz w:val="24"/>
          <w:szCs w:val="24"/>
          <w:lang w:val="en-US"/>
        </w:rPr>
        <w:t>has to</w:t>
      </w:r>
      <w:proofErr w:type="gramEnd"/>
      <w:r w:rsidRPr="000C7834">
        <w:rPr>
          <w:sz w:val="24"/>
          <w:szCs w:val="24"/>
          <w:lang w:val="en-US"/>
        </w:rPr>
        <w:t xml:space="preserve"> be somewhere in this message. We reserve a bit. By default, it’s zero. There probably isn’t any difference over-the-air whether we use the bit. I don’t think we give away any privacy information about the device whether the bit is asserted. I’m scared about debating whether we can do this without giving away information.</w:t>
      </w:r>
    </w:p>
    <w:p w14:paraId="27359A76" w14:textId="77777777" w:rsidR="00D109C4" w:rsidRPr="000C7834" w:rsidRDefault="00D109C4" w:rsidP="00D109C4">
      <w:pPr>
        <w:spacing w:after="120"/>
        <w:rPr>
          <w:sz w:val="24"/>
          <w:szCs w:val="24"/>
          <w:lang w:val="en-US"/>
        </w:rPr>
      </w:pPr>
      <w:r w:rsidRPr="000C7834">
        <w:rPr>
          <w:sz w:val="24"/>
          <w:szCs w:val="24"/>
          <w:lang w:val="en-US"/>
        </w:rPr>
        <w:t xml:space="preserve">C- The bit is already there. It’s not a new bit. </w:t>
      </w:r>
    </w:p>
    <w:p w14:paraId="4E735564" w14:textId="77777777" w:rsidR="00D109C4" w:rsidRPr="000C7834" w:rsidRDefault="00D109C4" w:rsidP="00D109C4">
      <w:pPr>
        <w:spacing w:after="120"/>
        <w:rPr>
          <w:sz w:val="24"/>
          <w:szCs w:val="24"/>
          <w:lang w:val="en-US"/>
        </w:rPr>
      </w:pPr>
      <w:r w:rsidRPr="000C7834">
        <w:rPr>
          <w:sz w:val="24"/>
          <w:szCs w:val="24"/>
          <w:lang w:val="en-US"/>
        </w:rPr>
        <w:t>Q- You mean in our current draft?</w:t>
      </w:r>
    </w:p>
    <w:p w14:paraId="399FC3D5" w14:textId="77777777" w:rsidR="00D109C4" w:rsidRPr="000C7834" w:rsidRDefault="00D109C4" w:rsidP="00D109C4">
      <w:pPr>
        <w:spacing w:after="120"/>
        <w:rPr>
          <w:sz w:val="24"/>
          <w:szCs w:val="24"/>
          <w:lang w:val="en-US"/>
        </w:rPr>
      </w:pPr>
      <w:r w:rsidRPr="000C7834">
        <w:rPr>
          <w:sz w:val="24"/>
          <w:szCs w:val="24"/>
          <w:lang w:val="en-US"/>
        </w:rPr>
        <w:t>A- Yes. It’s not a new bit. It’s the bit in the draft. We are just talking about how to use that bit. In option 3, the STA doesn’t need it, but the AP does. The question we are asking with these options is whether the bit is in the non-AP STA. I would suggest we have a straw poll between options 2 and 3.</w:t>
      </w:r>
    </w:p>
    <w:p w14:paraId="41288870" w14:textId="77777777" w:rsidR="00D109C4" w:rsidRPr="000C7834" w:rsidRDefault="00D109C4" w:rsidP="00D109C4">
      <w:pPr>
        <w:spacing w:after="120"/>
        <w:rPr>
          <w:sz w:val="24"/>
          <w:szCs w:val="24"/>
          <w:lang w:val="en-US"/>
        </w:rPr>
      </w:pPr>
      <w:r w:rsidRPr="000C7834">
        <w:rPr>
          <w:sz w:val="24"/>
          <w:szCs w:val="24"/>
          <w:lang w:val="en-US"/>
        </w:rPr>
        <w:t>C- In 2, the non-AP STA uses the RSNXE capability bit. In 3, the NULL Device ID field is used. That’s my interpretation of the difference. Can we just run the straw poll?</w:t>
      </w:r>
    </w:p>
    <w:p w14:paraId="4B070428" w14:textId="77777777" w:rsidR="00D109C4" w:rsidRPr="000C7834" w:rsidRDefault="00D109C4" w:rsidP="00D109C4">
      <w:pPr>
        <w:spacing w:after="120"/>
        <w:rPr>
          <w:sz w:val="24"/>
          <w:szCs w:val="24"/>
          <w:lang w:val="en-US"/>
        </w:rPr>
      </w:pPr>
      <w:r w:rsidRPr="000C7834">
        <w:rPr>
          <w:sz w:val="24"/>
          <w:szCs w:val="24"/>
          <w:lang w:val="en-US"/>
        </w:rPr>
        <w:t>C- It’s been pointed out that having the bit present helps the AP to know what’s coming.</w:t>
      </w:r>
    </w:p>
    <w:p w14:paraId="673759B5" w14:textId="77777777" w:rsidR="00D109C4" w:rsidRPr="000C7834" w:rsidRDefault="00D109C4" w:rsidP="00D109C4">
      <w:pPr>
        <w:spacing w:after="120"/>
        <w:rPr>
          <w:sz w:val="24"/>
          <w:szCs w:val="24"/>
          <w:lang w:val="en-US"/>
        </w:rPr>
      </w:pPr>
      <w:r w:rsidRPr="000C7834">
        <w:rPr>
          <w:sz w:val="24"/>
          <w:szCs w:val="24"/>
          <w:lang w:val="en-US"/>
        </w:rPr>
        <w:t>A second poll between options 2 and 3 resulted in a vote of: Option 2: 19 and Option 3: 9.</w:t>
      </w:r>
    </w:p>
    <w:p w14:paraId="5179532A" w14:textId="77777777" w:rsidR="00D109C4" w:rsidRPr="000C7834" w:rsidRDefault="00D109C4" w:rsidP="00D109C4">
      <w:pPr>
        <w:spacing w:after="120"/>
        <w:rPr>
          <w:sz w:val="24"/>
          <w:szCs w:val="24"/>
          <w:lang w:val="en-US"/>
        </w:rPr>
      </w:pPr>
      <w:r w:rsidRPr="000C7834">
        <w:rPr>
          <w:sz w:val="24"/>
          <w:szCs w:val="24"/>
          <w:lang w:val="en-US"/>
        </w:rPr>
        <w:t xml:space="preserve">Q- Could Kurt and </w:t>
      </w:r>
      <w:proofErr w:type="spellStart"/>
      <w:r w:rsidRPr="000C7834">
        <w:rPr>
          <w:sz w:val="24"/>
          <w:szCs w:val="24"/>
          <w:lang w:val="en-US"/>
        </w:rPr>
        <w:t>Jouni</w:t>
      </w:r>
      <w:proofErr w:type="spellEnd"/>
      <w:r w:rsidRPr="000C7834">
        <w:rPr>
          <w:sz w:val="24"/>
          <w:szCs w:val="24"/>
          <w:lang w:val="en-US"/>
        </w:rPr>
        <w:t xml:space="preserve"> create a diagram showing where the bit goes?</w:t>
      </w:r>
    </w:p>
    <w:p w14:paraId="36784701" w14:textId="77777777" w:rsidR="00D109C4" w:rsidRPr="000C7834" w:rsidRDefault="00D109C4" w:rsidP="00D109C4">
      <w:pPr>
        <w:spacing w:after="120"/>
        <w:rPr>
          <w:sz w:val="24"/>
          <w:szCs w:val="24"/>
          <w:lang w:val="en-US"/>
        </w:rPr>
      </w:pPr>
      <w:r w:rsidRPr="000C7834">
        <w:rPr>
          <w:sz w:val="24"/>
          <w:szCs w:val="24"/>
          <w:lang w:val="en-US"/>
        </w:rPr>
        <w:t>A- It’s in my diagram.</w:t>
      </w:r>
    </w:p>
    <w:p w14:paraId="3F48B58C" w14:textId="77777777" w:rsidR="00D109C4" w:rsidRPr="000C7834" w:rsidRDefault="00D109C4" w:rsidP="00D109C4">
      <w:pPr>
        <w:spacing w:after="120"/>
        <w:rPr>
          <w:sz w:val="24"/>
          <w:szCs w:val="24"/>
          <w:lang w:val="en-US"/>
        </w:rPr>
      </w:pPr>
      <w:r w:rsidRPr="000C7834">
        <w:rPr>
          <w:sz w:val="24"/>
          <w:szCs w:val="24"/>
          <w:lang w:val="en-US"/>
        </w:rPr>
        <w:t>C- [It’s the in RSNXE as described in our current draft.]</w:t>
      </w:r>
    </w:p>
    <w:p w14:paraId="6369A0F0" w14:textId="77777777" w:rsidR="00D109C4" w:rsidRPr="000C7834" w:rsidRDefault="00D109C4" w:rsidP="00D109C4">
      <w:pPr>
        <w:spacing w:after="120"/>
        <w:rPr>
          <w:sz w:val="24"/>
          <w:szCs w:val="24"/>
          <w:lang w:val="en-US"/>
        </w:rPr>
      </w:pPr>
      <w:r w:rsidRPr="000C7834">
        <w:rPr>
          <w:sz w:val="24"/>
          <w:szCs w:val="24"/>
          <w:lang w:val="en-US"/>
        </w:rPr>
        <w:t>C- Work will continue during teleconferences.</w:t>
      </w:r>
    </w:p>
    <w:p w14:paraId="664FF24C" w14:textId="77777777" w:rsidR="00D109C4" w:rsidRPr="000C7834" w:rsidRDefault="00D109C4" w:rsidP="00D109C4">
      <w:pPr>
        <w:spacing w:after="120"/>
        <w:rPr>
          <w:b/>
          <w:bCs/>
          <w:sz w:val="24"/>
          <w:szCs w:val="24"/>
          <w:lang w:val="en-US"/>
        </w:rPr>
      </w:pPr>
      <w:r w:rsidRPr="000C7834">
        <w:rPr>
          <w:b/>
          <w:bCs/>
          <w:sz w:val="24"/>
          <w:szCs w:val="24"/>
          <w:lang w:val="en-US"/>
        </w:rPr>
        <w:t>The meeting was adjourned at 9:57 a.m. HST.</w:t>
      </w:r>
    </w:p>
    <w:p w14:paraId="3F14D9AD" w14:textId="3CCDAFBA" w:rsidR="001B4E52" w:rsidRPr="000C7834" w:rsidRDefault="001B4E52">
      <w:pPr>
        <w:rPr>
          <w:b/>
          <w:bCs/>
          <w:sz w:val="24"/>
          <w:szCs w:val="24"/>
          <w:lang w:val="en-US"/>
        </w:rPr>
      </w:pPr>
    </w:p>
    <w:sectPr w:rsidR="001B4E52" w:rsidRPr="000C7834" w:rsidSect="00FA0A6C">
      <w:headerReference w:type="default" r:id="rId50"/>
      <w:footerReference w:type="default" r:id="rId5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710E" w14:textId="77777777" w:rsidR="00A97673" w:rsidRDefault="00A97673">
      <w:r>
        <w:separator/>
      </w:r>
    </w:p>
  </w:endnote>
  <w:endnote w:type="continuationSeparator" w:id="0">
    <w:p w14:paraId="6AEE3C04" w14:textId="77777777" w:rsidR="00A97673" w:rsidRDefault="00A97673">
      <w:r>
        <w:continuationSeparator/>
      </w:r>
    </w:p>
  </w:endnote>
  <w:endnote w:type="continuationNotice" w:id="1">
    <w:p w14:paraId="0E4B399C" w14:textId="77777777" w:rsidR="00A97673" w:rsidRDefault="00A9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roman"/>
    <w:pitch w:val="variable"/>
  </w:font>
  <w:font w:name="Noto Sans Devanagari">
    <w:altName w:val="Cambria"/>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1E16E5C2" w:rsidR="00916B44" w:rsidRDefault="00916B4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A150C">
      <w:rPr>
        <w:noProof/>
      </w:rPr>
      <w:t>19</w:t>
    </w:r>
    <w:r>
      <w:fldChar w:fldCharType="end"/>
    </w:r>
    <w:r>
      <w:tab/>
    </w:r>
    <w:r w:rsidR="005E7ECF">
      <w:t>Peter Yee</w:t>
    </w:r>
    <w:r>
      <w:t xml:space="preserve"> (</w:t>
    </w:r>
    <w:r w:rsidR="005E7ECF">
      <w:t>NSA-CSD</w:t>
    </w:r>
    <w:r>
      <w:t>)</w:t>
    </w:r>
  </w:p>
  <w:p w14:paraId="6818C9BD" w14:textId="77777777" w:rsidR="00916B44" w:rsidRPr="00EE729F" w:rsidRDefault="00916B44">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BF41" w14:textId="77777777" w:rsidR="00A97673" w:rsidRDefault="00A97673">
      <w:r>
        <w:separator/>
      </w:r>
    </w:p>
  </w:footnote>
  <w:footnote w:type="continuationSeparator" w:id="0">
    <w:p w14:paraId="7E6F1256" w14:textId="77777777" w:rsidR="00A97673" w:rsidRDefault="00A97673">
      <w:r>
        <w:continuationSeparator/>
      </w:r>
    </w:p>
  </w:footnote>
  <w:footnote w:type="continuationNotice" w:id="1">
    <w:p w14:paraId="000F70A5" w14:textId="77777777" w:rsidR="00A97673" w:rsidRDefault="00A9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630E2E01" w:rsidR="00916B44" w:rsidRDefault="00D109C4">
    <w:pPr>
      <w:pStyle w:val="Header"/>
      <w:tabs>
        <w:tab w:val="clear" w:pos="6480"/>
        <w:tab w:val="center" w:pos="4680"/>
        <w:tab w:val="right" w:pos="9360"/>
      </w:tabs>
    </w:pPr>
    <w:r>
      <w:t>September</w:t>
    </w:r>
    <w:r w:rsidR="00916B44">
      <w:t xml:space="preserve"> 2022</w:t>
    </w:r>
    <w:r w:rsidR="00916B44">
      <w:ptab w:relativeTo="margin" w:alignment="right" w:leader="none"/>
    </w:r>
    <w:r w:rsidR="00916B44">
      <w:t>doc.: IEEE 802.11-22/</w:t>
    </w:r>
    <w:r w:rsidR="00F637D5">
      <w:t>1737</w:t>
    </w:r>
    <w:r w:rsidR="00916B44">
      <w:t>r0</w:t>
    </w:r>
    <w:r w:rsidR="001234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E2D"/>
    <w:multiLevelType w:val="hybridMultilevel"/>
    <w:tmpl w:val="D452CFEE"/>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492EC7B6"/>
    <w:lvl w:ilvl="0" w:tplc="53ECE1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25722"/>
    <w:multiLevelType w:val="hybridMultilevel"/>
    <w:tmpl w:val="D28CE366"/>
    <w:lvl w:ilvl="0" w:tplc="3A90F6C4">
      <w:start w:val="1"/>
      <w:numFmt w:val="bullet"/>
      <w:lvlText w:val="•"/>
      <w:lvlJc w:val="left"/>
      <w:pPr>
        <w:tabs>
          <w:tab w:val="num" w:pos="720"/>
        </w:tabs>
        <w:ind w:left="720" w:hanging="360"/>
      </w:pPr>
      <w:rPr>
        <w:rFonts w:ascii="Arial" w:hAnsi="Arial" w:hint="default"/>
      </w:rPr>
    </w:lvl>
    <w:lvl w:ilvl="1" w:tplc="762023D4" w:tentative="1">
      <w:start w:val="1"/>
      <w:numFmt w:val="bullet"/>
      <w:lvlText w:val="•"/>
      <w:lvlJc w:val="left"/>
      <w:pPr>
        <w:tabs>
          <w:tab w:val="num" w:pos="1440"/>
        </w:tabs>
        <w:ind w:left="1440" w:hanging="360"/>
      </w:pPr>
      <w:rPr>
        <w:rFonts w:ascii="Arial" w:hAnsi="Arial" w:hint="default"/>
      </w:rPr>
    </w:lvl>
    <w:lvl w:ilvl="2" w:tplc="F84C00F4" w:tentative="1">
      <w:start w:val="1"/>
      <w:numFmt w:val="bullet"/>
      <w:lvlText w:val="•"/>
      <w:lvlJc w:val="left"/>
      <w:pPr>
        <w:tabs>
          <w:tab w:val="num" w:pos="2160"/>
        </w:tabs>
        <w:ind w:left="2160" w:hanging="360"/>
      </w:pPr>
      <w:rPr>
        <w:rFonts w:ascii="Arial" w:hAnsi="Arial" w:hint="default"/>
      </w:rPr>
    </w:lvl>
    <w:lvl w:ilvl="3" w:tplc="E0C468EE" w:tentative="1">
      <w:start w:val="1"/>
      <w:numFmt w:val="bullet"/>
      <w:lvlText w:val="•"/>
      <w:lvlJc w:val="left"/>
      <w:pPr>
        <w:tabs>
          <w:tab w:val="num" w:pos="2880"/>
        </w:tabs>
        <w:ind w:left="2880" w:hanging="360"/>
      </w:pPr>
      <w:rPr>
        <w:rFonts w:ascii="Arial" w:hAnsi="Arial" w:hint="default"/>
      </w:rPr>
    </w:lvl>
    <w:lvl w:ilvl="4" w:tplc="CCB8572A" w:tentative="1">
      <w:start w:val="1"/>
      <w:numFmt w:val="bullet"/>
      <w:lvlText w:val="•"/>
      <w:lvlJc w:val="left"/>
      <w:pPr>
        <w:tabs>
          <w:tab w:val="num" w:pos="3600"/>
        </w:tabs>
        <w:ind w:left="3600" w:hanging="360"/>
      </w:pPr>
      <w:rPr>
        <w:rFonts w:ascii="Arial" w:hAnsi="Arial" w:hint="default"/>
      </w:rPr>
    </w:lvl>
    <w:lvl w:ilvl="5" w:tplc="3A0E9C20" w:tentative="1">
      <w:start w:val="1"/>
      <w:numFmt w:val="bullet"/>
      <w:lvlText w:val="•"/>
      <w:lvlJc w:val="left"/>
      <w:pPr>
        <w:tabs>
          <w:tab w:val="num" w:pos="4320"/>
        </w:tabs>
        <w:ind w:left="4320" w:hanging="360"/>
      </w:pPr>
      <w:rPr>
        <w:rFonts w:ascii="Arial" w:hAnsi="Arial" w:hint="default"/>
      </w:rPr>
    </w:lvl>
    <w:lvl w:ilvl="6" w:tplc="E9782246" w:tentative="1">
      <w:start w:val="1"/>
      <w:numFmt w:val="bullet"/>
      <w:lvlText w:val="•"/>
      <w:lvlJc w:val="left"/>
      <w:pPr>
        <w:tabs>
          <w:tab w:val="num" w:pos="5040"/>
        </w:tabs>
        <w:ind w:left="5040" w:hanging="360"/>
      </w:pPr>
      <w:rPr>
        <w:rFonts w:ascii="Arial" w:hAnsi="Arial" w:hint="default"/>
      </w:rPr>
    </w:lvl>
    <w:lvl w:ilvl="7" w:tplc="5870455A" w:tentative="1">
      <w:start w:val="1"/>
      <w:numFmt w:val="bullet"/>
      <w:lvlText w:val="•"/>
      <w:lvlJc w:val="left"/>
      <w:pPr>
        <w:tabs>
          <w:tab w:val="num" w:pos="5760"/>
        </w:tabs>
        <w:ind w:left="5760" w:hanging="360"/>
      </w:pPr>
      <w:rPr>
        <w:rFonts w:ascii="Arial" w:hAnsi="Arial" w:hint="default"/>
      </w:rPr>
    </w:lvl>
    <w:lvl w:ilvl="8" w:tplc="EA567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D339F"/>
    <w:multiLevelType w:val="hybridMultilevel"/>
    <w:tmpl w:val="131A0856"/>
    <w:lvl w:ilvl="0" w:tplc="46A23EB2">
      <w:start w:val="1"/>
      <w:numFmt w:val="bullet"/>
      <w:lvlText w:val="•"/>
      <w:lvlJc w:val="left"/>
      <w:pPr>
        <w:tabs>
          <w:tab w:val="num" w:pos="720"/>
        </w:tabs>
        <w:ind w:left="720" w:hanging="360"/>
      </w:pPr>
      <w:rPr>
        <w:rFonts w:ascii="Arial" w:hAnsi="Arial" w:hint="default"/>
      </w:rPr>
    </w:lvl>
    <w:lvl w:ilvl="1" w:tplc="8F3C9E14">
      <w:numFmt w:val="bullet"/>
      <w:lvlText w:val="•"/>
      <w:lvlJc w:val="left"/>
      <w:pPr>
        <w:tabs>
          <w:tab w:val="num" w:pos="1440"/>
        </w:tabs>
        <w:ind w:left="1440" w:hanging="360"/>
      </w:pPr>
      <w:rPr>
        <w:rFonts w:ascii="Arial" w:hAnsi="Arial" w:hint="default"/>
      </w:rPr>
    </w:lvl>
    <w:lvl w:ilvl="2" w:tplc="0EE499E0" w:tentative="1">
      <w:start w:val="1"/>
      <w:numFmt w:val="bullet"/>
      <w:lvlText w:val="•"/>
      <w:lvlJc w:val="left"/>
      <w:pPr>
        <w:tabs>
          <w:tab w:val="num" w:pos="2160"/>
        </w:tabs>
        <w:ind w:left="2160" w:hanging="360"/>
      </w:pPr>
      <w:rPr>
        <w:rFonts w:ascii="Arial" w:hAnsi="Arial" w:hint="default"/>
      </w:rPr>
    </w:lvl>
    <w:lvl w:ilvl="3" w:tplc="8F0676BE" w:tentative="1">
      <w:start w:val="1"/>
      <w:numFmt w:val="bullet"/>
      <w:lvlText w:val="•"/>
      <w:lvlJc w:val="left"/>
      <w:pPr>
        <w:tabs>
          <w:tab w:val="num" w:pos="2880"/>
        </w:tabs>
        <w:ind w:left="2880" w:hanging="360"/>
      </w:pPr>
      <w:rPr>
        <w:rFonts w:ascii="Arial" w:hAnsi="Arial" w:hint="default"/>
      </w:rPr>
    </w:lvl>
    <w:lvl w:ilvl="4" w:tplc="D79644F0" w:tentative="1">
      <w:start w:val="1"/>
      <w:numFmt w:val="bullet"/>
      <w:lvlText w:val="•"/>
      <w:lvlJc w:val="left"/>
      <w:pPr>
        <w:tabs>
          <w:tab w:val="num" w:pos="3600"/>
        </w:tabs>
        <w:ind w:left="3600" w:hanging="360"/>
      </w:pPr>
      <w:rPr>
        <w:rFonts w:ascii="Arial" w:hAnsi="Arial" w:hint="default"/>
      </w:rPr>
    </w:lvl>
    <w:lvl w:ilvl="5" w:tplc="3198E8CC" w:tentative="1">
      <w:start w:val="1"/>
      <w:numFmt w:val="bullet"/>
      <w:lvlText w:val="•"/>
      <w:lvlJc w:val="left"/>
      <w:pPr>
        <w:tabs>
          <w:tab w:val="num" w:pos="4320"/>
        </w:tabs>
        <w:ind w:left="4320" w:hanging="360"/>
      </w:pPr>
      <w:rPr>
        <w:rFonts w:ascii="Arial" w:hAnsi="Arial" w:hint="default"/>
      </w:rPr>
    </w:lvl>
    <w:lvl w:ilvl="6" w:tplc="906C2818" w:tentative="1">
      <w:start w:val="1"/>
      <w:numFmt w:val="bullet"/>
      <w:lvlText w:val="•"/>
      <w:lvlJc w:val="left"/>
      <w:pPr>
        <w:tabs>
          <w:tab w:val="num" w:pos="5040"/>
        </w:tabs>
        <w:ind w:left="5040" w:hanging="360"/>
      </w:pPr>
      <w:rPr>
        <w:rFonts w:ascii="Arial" w:hAnsi="Arial" w:hint="default"/>
      </w:rPr>
    </w:lvl>
    <w:lvl w:ilvl="7" w:tplc="8E3E4DEC" w:tentative="1">
      <w:start w:val="1"/>
      <w:numFmt w:val="bullet"/>
      <w:lvlText w:val="•"/>
      <w:lvlJc w:val="left"/>
      <w:pPr>
        <w:tabs>
          <w:tab w:val="num" w:pos="5760"/>
        </w:tabs>
        <w:ind w:left="5760" w:hanging="360"/>
      </w:pPr>
      <w:rPr>
        <w:rFonts w:ascii="Arial" w:hAnsi="Arial" w:hint="default"/>
      </w:rPr>
    </w:lvl>
    <w:lvl w:ilvl="8" w:tplc="EF448A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4B47D7"/>
    <w:multiLevelType w:val="hybridMultilevel"/>
    <w:tmpl w:val="AC2ED79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91C6DBA"/>
    <w:multiLevelType w:val="hybridMultilevel"/>
    <w:tmpl w:val="753E48BC"/>
    <w:lvl w:ilvl="0" w:tplc="C4E86E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C24DA"/>
    <w:multiLevelType w:val="hybridMultilevel"/>
    <w:tmpl w:val="D85E3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BC4F56"/>
    <w:multiLevelType w:val="hybridMultilevel"/>
    <w:tmpl w:val="3BA205F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3F1A67"/>
    <w:multiLevelType w:val="hybridMultilevel"/>
    <w:tmpl w:val="99B4F668"/>
    <w:lvl w:ilvl="0" w:tplc="5DE8E2DA">
      <w:start w:val="1"/>
      <w:numFmt w:val="bullet"/>
      <w:lvlText w:val="•"/>
      <w:lvlJc w:val="left"/>
      <w:pPr>
        <w:tabs>
          <w:tab w:val="num" w:pos="720"/>
        </w:tabs>
        <w:ind w:left="720" w:hanging="360"/>
      </w:pPr>
      <w:rPr>
        <w:rFonts w:ascii="Arial" w:hAnsi="Arial" w:hint="default"/>
      </w:rPr>
    </w:lvl>
    <w:lvl w:ilvl="1" w:tplc="890C1CFE">
      <w:numFmt w:val="bullet"/>
      <w:lvlText w:val="•"/>
      <w:lvlJc w:val="left"/>
      <w:pPr>
        <w:tabs>
          <w:tab w:val="num" w:pos="1440"/>
        </w:tabs>
        <w:ind w:left="1440" w:hanging="360"/>
      </w:pPr>
      <w:rPr>
        <w:rFonts w:ascii="Arial" w:hAnsi="Arial" w:hint="default"/>
      </w:rPr>
    </w:lvl>
    <w:lvl w:ilvl="2" w:tplc="B3FC6F20" w:tentative="1">
      <w:start w:val="1"/>
      <w:numFmt w:val="bullet"/>
      <w:lvlText w:val="•"/>
      <w:lvlJc w:val="left"/>
      <w:pPr>
        <w:tabs>
          <w:tab w:val="num" w:pos="2160"/>
        </w:tabs>
        <w:ind w:left="2160" w:hanging="360"/>
      </w:pPr>
      <w:rPr>
        <w:rFonts w:ascii="Arial" w:hAnsi="Arial" w:hint="default"/>
      </w:rPr>
    </w:lvl>
    <w:lvl w:ilvl="3" w:tplc="BBD2FCD0" w:tentative="1">
      <w:start w:val="1"/>
      <w:numFmt w:val="bullet"/>
      <w:lvlText w:val="•"/>
      <w:lvlJc w:val="left"/>
      <w:pPr>
        <w:tabs>
          <w:tab w:val="num" w:pos="2880"/>
        </w:tabs>
        <w:ind w:left="2880" w:hanging="360"/>
      </w:pPr>
      <w:rPr>
        <w:rFonts w:ascii="Arial" w:hAnsi="Arial" w:hint="default"/>
      </w:rPr>
    </w:lvl>
    <w:lvl w:ilvl="4" w:tplc="429815AA" w:tentative="1">
      <w:start w:val="1"/>
      <w:numFmt w:val="bullet"/>
      <w:lvlText w:val="•"/>
      <w:lvlJc w:val="left"/>
      <w:pPr>
        <w:tabs>
          <w:tab w:val="num" w:pos="3600"/>
        </w:tabs>
        <w:ind w:left="3600" w:hanging="360"/>
      </w:pPr>
      <w:rPr>
        <w:rFonts w:ascii="Arial" w:hAnsi="Arial" w:hint="default"/>
      </w:rPr>
    </w:lvl>
    <w:lvl w:ilvl="5" w:tplc="64DCC6D6" w:tentative="1">
      <w:start w:val="1"/>
      <w:numFmt w:val="bullet"/>
      <w:lvlText w:val="•"/>
      <w:lvlJc w:val="left"/>
      <w:pPr>
        <w:tabs>
          <w:tab w:val="num" w:pos="4320"/>
        </w:tabs>
        <w:ind w:left="4320" w:hanging="360"/>
      </w:pPr>
      <w:rPr>
        <w:rFonts w:ascii="Arial" w:hAnsi="Arial" w:hint="default"/>
      </w:rPr>
    </w:lvl>
    <w:lvl w:ilvl="6" w:tplc="B3CAF2B4" w:tentative="1">
      <w:start w:val="1"/>
      <w:numFmt w:val="bullet"/>
      <w:lvlText w:val="•"/>
      <w:lvlJc w:val="left"/>
      <w:pPr>
        <w:tabs>
          <w:tab w:val="num" w:pos="5040"/>
        </w:tabs>
        <w:ind w:left="5040" w:hanging="360"/>
      </w:pPr>
      <w:rPr>
        <w:rFonts w:ascii="Arial" w:hAnsi="Arial" w:hint="default"/>
      </w:rPr>
    </w:lvl>
    <w:lvl w:ilvl="7" w:tplc="75001F40" w:tentative="1">
      <w:start w:val="1"/>
      <w:numFmt w:val="bullet"/>
      <w:lvlText w:val="•"/>
      <w:lvlJc w:val="left"/>
      <w:pPr>
        <w:tabs>
          <w:tab w:val="num" w:pos="5760"/>
        </w:tabs>
        <w:ind w:left="5760" w:hanging="360"/>
      </w:pPr>
      <w:rPr>
        <w:rFonts w:ascii="Arial" w:hAnsi="Arial" w:hint="default"/>
      </w:rPr>
    </w:lvl>
    <w:lvl w:ilvl="8" w:tplc="285221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95429"/>
    <w:multiLevelType w:val="hybridMultilevel"/>
    <w:tmpl w:val="C40808B0"/>
    <w:lvl w:ilvl="0" w:tplc="B5EEE1C6">
      <w:start w:val="1"/>
      <w:numFmt w:val="bullet"/>
      <w:lvlText w:val="•"/>
      <w:lvlJc w:val="left"/>
      <w:pPr>
        <w:tabs>
          <w:tab w:val="num" w:pos="720"/>
        </w:tabs>
        <w:ind w:left="720" w:hanging="360"/>
      </w:pPr>
      <w:rPr>
        <w:rFonts w:ascii="Arial" w:hAnsi="Arial" w:hint="default"/>
      </w:rPr>
    </w:lvl>
    <w:lvl w:ilvl="1" w:tplc="0A444B8C" w:tentative="1">
      <w:start w:val="1"/>
      <w:numFmt w:val="bullet"/>
      <w:lvlText w:val="•"/>
      <w:lvlJc w:val="left"/>
      <w:pPr>
        <w:tabs>
          <w:tab w:val="num" w:pos="1440"/>
        </w:tabs>
        <w:ind w:left="1440" w:hanging="360"/>
      </w:pPr>
      <w:rPr>
        <w:rFonts w:ascii="Arial" w:hAnsi="Arial" w:hint="default"/>
      </w:rPr>
    </w:lvl>
    <w:lvl w:ilvl="2" w:tplc="B12A2BCE" w:tentative="1">
      <w:start w:val="1"/>
      <w:numFmt w:val="bullet"/>
      <w:lvlText w:val="•"/>
      <w:lvlJc w:val="left"/>
      <w:pPr>
        <w:tabs>
          <w:tab w:val="num" w:pos="2160"/>
        </w:tabs>
        <w:ind w:left="2160" w:hanging="360"/>
      </w:pPr>
      <w:rPr>
        <w:rFonts w:ascii="Arial" w:hAnsi="Arial" w:hint="default"/>
      </w:rPr>
    </w:lvl>
    <w:lvl w:ilvl="3" w:tplc="C57CD5FA" w:tentative="1">
      <w:start w:val="1"/>
      <w:numFmt w:val="bullet"/>
      <w:lvlText w:val="•"/>
      <w:lvlJc w:val="left"/>
      <w:pPr>
        <w:tabs>
          <w:tab w:val="num" w:pos="2880"/>
        </w:tabs>
        <w:ind w:left="2880" w:hanging="360"/>
      </w:pPr>
      <w:rPr>
        <w:rFonts w:ascii="Arial" w:hAnsi="Arial" w:hint="default"/>
      </w:rPr>
    </w:lvl>
    <w:lvl w:ilvl="4" w:tplc="53DED130" w:tentative="1">
      <w:start w:val="1"/>
      <w:numFmt w:val="bullet"/>
      <w:lvlText w:val="•"/>
      <w:lvlJc w:val="left"/>
      <w:pPr>
        <w:tabs>
          <w:tab w:val="num" w:pos="3600"/>
        </w:tabs>
        <w:ind w:left="3600" w:hanging="360"/>
      </w:pPr>
      <w:rPr>
        <w:rFonts w:ascii="Arial" w:hAnsi="Arial" w:hint="default"/>
      </w:rPr>
    </w:lvl>
    <w:lvl w:ilvl="5" w:tplc="A7BEA6A6" w:tentative="1">
      <w:start w:val="1"/>
      <w:numFmt w:val="bullet"/>
      <w:lvlText w:val="•"/>
      <w:lvlJc w:val="left"/>
      <w:pPr>
        <w:tabs>
          <w:tab w:val="num" w:pos="4320"/>
        </w:tabs>
        <w:ind w:left="4320" w:hanging="360"/>
      </w:pPr>
      <w:rPr>
        <w:rFonts w:ascii="Arial" w:hAnsi="Arial" w:hint="default"/>
      </w:rPr>
    </w:lvl>
    <w:lvl w:ilvl="6" w:tplc="BDDEA82C" w:tentative="1">
      <w:start w:val="1"/>
      <w:numFmt w:val="bullet"/>
      <w:lvlText w:val="•"/>
      <w:lvlJc w:val="left"/>
      <w:pPr>
        <w:tabs>
          <w:tab w:val="num" w:pos="5040"/>
        </w:tabs>
        <w:ind w:left="5040" w:hanging="360"/>
      </w:pPr>
      <w:rPr>
        <w:rFonts w:ascii="Arial" w:hAnsi="Arial" w:hint="default"/>
      </w:rPr>
    </w:lvl>
    <w:lvl w:ilvl="7" w:tplc="2D465B9C" w:tentative="1">
      <w:start w:val="1"/>
      <w:numFmt w:val="bullet"/>
      <w:lvlText w:val="•"/>
      <w:lvlJc w:val="left"/>
      <w:pPr>
        <w:tabs>
          <w:tab w:val="num" w:pos="5760"/>
        </w:tabs>
        <w:ind w:left="5760" w:hanging="360"/>
      </w:pPr>
      <w:rPr>
        <w:rFonts w:ascii="Arial" w:hAnsi="Arial" w:hint="default"/>
      </w:rPr>
    </w:lvl>
    <w:lvl w:ilvl="8" w:tplc="0D6E91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6B4C99"/>
    <w:multiLevelType w:val="hybridMultilevel"/>
    <w:tmpl w:val="EE502F8C"/>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B81874"/>
    <w:multiLevelType w:val="hybridMultilevel"/>
    <w:tmpl w:val="CE5C3C20"/>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720C06"/>
    <w:multiLevelType w:val="hybridMultilevel"/>
    <w:tmpl w:val="D1649FB6"/>
    <w:lvl w:ilvl="0" w:tplc="86A01AB6">
      <w:start w:val="1"/>
      <w:numFmt w:val="bullet"/>
      <w:lvlText w:val="•"/>
      <w:lvlJc w:val="left"/>
      <w:pPr>
        <w:tabs>
          <w:tab w:val="num" w:pos="720"/>
        </w:tabs>
        <w:ind w:left="720" w:hanging="360"/>
      </w:pPr>
      <w:rPr>
        <w:rFonts w:ascii="Arial" w:hAnsi="Arial" w:hint="default"/>
      </w:rPr>
    </w:lvl>
    <w:lvl w:ilvl="1" w:tplc="0D4A368E">
      <w:start w:val="1"/>
      <w:numFmt w:val="bullet"/>
      <w:lvlText w:val="•"/>
      <w:lvlJc w:val="left"/>
      <w:pPr>
        <w:tabs>
          <w:tab w:val="num" w:pos="1440"/>
        </w:tabs>
        <w:ind w:left="1440" w:hanging="360"/>
      </w:pPr>
      <w:rPr>
        <w:rFonts w:ascii="Arial" w:hAnsi="Arial" w:hint="default"/>
      </w:rPr>
    </w:lvl>
    <w:lvl w:ilvl="2" w:tplc="54361ADC" w:tentative="1">
      <w:start w:val="1"/>
      <w:numFmt w:val="bullet"/>
      <w:lvlText w:val="•"/>
      <w:lvlJc w:val="left"/>
      <w:pPr>
        <w:tabs>
          <w:tab w:val="num" w:pos="2160"/>
        </w:tabs>
        <w:ind w:left="2160" w:hanging="360"/>
      </w:pPr>
      <w:rPr>
        <w:rFonts w:ascii="Arial" w:hAnsi="Arial" w:hint="default"/>
      </w:rPr>
    </w:lvl>
    <w:lvl w:ilvl="3" w:tplc="D1380330" w:tentative="1">
      <w:start w:val="1"/>
      <w:numFmt w:val="bullet"/>
      <w:lvlText w:val="•"/>
      <w:lvlJc w:val="left"/>
      <w:pPr>
        <w:tabs>
          <w:tab w:val="num" w:pos="2880"/>
        </w:tabs>
        <w:ind w:left="2880" w:hanging="360"/>
      </w:pPr>
      <w:rPr>
        <w:rFonts w:ascii="Arial" w:hAnsi="Arial" w:hint="default"/>
      </w:rPr>
    </w:lvl>
    <w:lvl w:ilvl="4" w:tplc="90B26F56" w:tentative="1">
      <w:start w:val="1"/>
      <w:numFmt w:val="bullet"/>
      <w:lvlText w:val="•"/>
      <w:lvlJc w:val="left"/>
      <w:pPr>
        <w:tabs>
          <w:tab w:val="num" w:pos="3600"/>
        </w:tabs>
        <w:ind w:left="3600" w:hanging="360"/>
      </w:pPr>
      <w:rPr>
        <w:rFonts w:ascii="Arial" w:hAnsi="Arial" w:hint="default"/>
      </w:rPr>
    </w:lvl>
    <w:lvl w:ilvl="5" w:tplc="A8BA6CE2" w:tentative="1">
      <w:start w:val="1"/>
      <w:numFmt w:val="bullet"/>
      <w:lvlText w:val="•"/>
      <w:lvlJc w:val="left"/>
      <w:pPr>
        <w:tabs>
          <w:tab w:val="num" w:pos="4320"/>
        </w:tabs>
        <w:ind w:left="4320" w:hanging="360"/>
      </w:pPr>
      <w:rPr>
        <w:rFonts w:ascii="Arial" w:hAnsi="Arial" w:hint="default"/>
      </w:rPr>
    </w:lvl>
    <w:lvl w:ilvl="6" w:tplc="9C005856" w:tentative="1">
      <w:start w:val="1"/>
      <w:numFmt w:val="bullet"/>
      <w:lvlText w:val="•"/>
      <w:lvlJc w:val="left"/>
      <w:pPr>
        <w:tabs>
          <w:tab w:val="num" w:pos="5040"/>
        </w:tabs>
        <w:ind w:left="5040" w:hanging="360"/>
      </w:pPr>
      <w:rPr>
        <w:rFonts w:ascii="Arial" w:hAnsi="Arial" w:hint="default"/>
      </w:rPr>
    </w:lvl>
    <w:lvl w:ilvl="7" w:tplc="35847F30" w:tentative="1">
      <w:start w:val="1"/>
      <w:numFmt w:val="bullet"/>
      <w:lvlText w:val="•"/>
      <w:lvlJc w:val="left"/>
      <w:pPr>
        <w:tabs>
          <w:tab w:val="num" w:pos="5760"/>
        </w:tabs>
        <w:ind w:left="5760" w:hanging="360"/>
      </w:pPr>
      <w:rPr>
        <w:rFonts w:ascii="Arial" w:hAnsi="Arial" w:hint="default"/>
      </w:rPr>
    </w:lvl>
    <w:lvl w:ilvl="8" w:tplc="BF3882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7C62CF"/>
    <w:multiLevelType w:val="hybridMultilevel"/>
    <w:tmpl w:val="AE14DD1A"/>
    <w:lvl w:ilvl="0" w:tplc="C4E86EA0">
      <w:start w:val="1"/>
      <w:numFmt w:val="bullet"/>
      <w:lvlText w:val="•"/>
      <w:lvlJc w:val="left"/>
      <w:pPr>
        <w:tabs>
          <w:tab w:val="num" w:pos="720"/>
        </w:tabs>
        <w:ind w:left="720" w:hanging="360"/>
      </w:pPr>
      <w:rPr>
        <w:rFonts w:ascii="Arial" w:hAnsi="Arial" w:hint="default"/>
      </w:rPr>
    </w:lvl>
    <w:lvl w:ilvl="1" w:tplc="6AFCB1DA">
      <w:numFmt w:val="bullet"/>
      <w:lvlText w:val="•"/>
      <w:lvlJc w:val="left"/>
      <w:pPr>
        <w:tabs>
          <w:tab w:val="num" w:pos="1440"/>
        </w:tabs>
        <w:ind w:left="1440" w:hanging="360"/>
      </w:pPr>
      <w:rPr>
        <w:rFonts w:ascii="Arial" w:hAnsi="Arial" w:hint="default"/>
      </w:rPr>
    </w:lvl>
    <w:lvl w:ilvl="2" w:tplc="7D98BC80">
      <w:start w:val="1"/>
      <w:numFmt w:val="bullet"/>
      <w:lvlText w:val="•"/>
      <w:lvlJc w:val="left"/>
      <w:pPr>
        <w:tabs>
          <w:tab w:val="num" w:pos="2160"/>
        </w:tabs>
        <w:ind w:left="2160" w:hanging="360"/>
      </w:pPr>
      <w:rPr>
        <w:rFonts w:ascii="Arial" w:hAnsi="Arial" w:hint="default"/>
      </w:rPr>
    </w:lvl>
    <w:lvl w:ilvl="3" w:tplc="32C4D0FA" w:tentative="1">
      <w:start w:val="1"/>
      <w:numFmt w:val="bullet"/>
      <w:lvlText w:val="•"/>
      <w:lvlJc w:val="left"/>
      <w:pPr>
        <w:tabs>
          <w:tab w:val="num" w:pos="2880"/>
        </w:tabs>
        <w:ind w:left="2880" w:hanging="360"/>
      </w:pPr>
      <w:rPr>
        <w:rFonts w:ascii="Arial" w:hAnsi="Arial" w:hint="default"/>
      </w:rPr>
    </w:lvl>
    <w:lvl w:ilvl="4" w:tplc="8C1CAE24" w:tentative="1">
      <w:start w:val="1"/>
      <w:numFmt w:val="bullet"/>
      <w:lvlText w:val="•"/>
      <w:lvlJc w:val="left"/>
      <w:pPr>
        <w:tabs>
          <w:tab w:val="num" w:pos="3600"/>
        </w:tabs>
        <w:ind w:left="3600" w:hanging="360"/>
      </w:pPr>
      <w:rPr>
        <w:rFonts w:ascii="Arial" w:hAnsi="Arial" w:hint="default"/>
      </w:rPr>
    </w:lvl>
    <w:lvl w:ilvl="5" w:tplc="1796370C" w:tentative="1">
      <w:start w:val="1"/>
      <w:numFmt w:val="bullet"/>
      <w:lvlText w:val="•"/>
      <w:lvlJc w:val="left"/>
      <w:pPr>
        <w:tabs>
          <w:tab w:val="num" w:pos="4320"/>
        </w:tabs>
        <w:ind w:left="4320" w:hanging="360"/>
      </w:pPr>
      <w:rPr>
        <w:rFonts w:ascii="Arial" w:hAnsi="Arial" w:hint="default"/>
      </w:rPr>
    </w:lvl>
    <w:lvl w:ilvl="6" w:tplc="511E6E54" w:tentative="1">
      <w:start w:val="1"/>
      <w:numFmt w:val="bullet"/>
      <w:lvlText w:val="•"/>
      <w:lvlJc w:val="left"/>
      <w:pPr>
        <w:tabs>
          <w:tab w:val="num" w:pos="5040"/>
        </w:tabs>
        <w:ind w:left="5040" w:hanging="360"/>
      </w:pPr>
      <w:rPr>
        <w:rFonts w:ascii="Arial" w:hAnsi="Arial" w:hint="default"/>
      </w:rPr>
    </w:lvl>
    <w:lvl w:ilvl="7" w:tplc="00FC0BBA" w:tentative="1">
      <w:start w:val="1"/>
      <w:numFmt w:val="bullet"/>
      <w:lvlText w:val="•"/>
      <w:lvlJc w:val="left"/>
      <w:pPr>
        <w:tabs>
          <w:tab w:val="num" w:pos="5760"/>
        </w:tabs>
        <w:ind w:left="5760" w:hanging="360"/>
      </w:pPr>
      <w:rPr>
        <w:rFonts w:ascii="Arial" w:hAnsi="Arial" w:hint="default"/>
      </w:rPr>
    </w:lvl>
    <w:lvl w:ilvl="8" w:tplc="24D212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4D47A1"/>
    <w:multiLevelType w:val="hybridMultilevel"/>
    <w:tmpl w:val="561AA62A"/>
    <w:lvl w:ilvl="0" w:tplc="39B08EEA">
      <w:start w:val="1"/>
      <w:numFmt w:val="bullet"/>
      <w:lvlText w:val="•"/>
      <w:lvlJc w:val="left"/>
      <w:pPr>
        <w:tabs>
          <w:tab w:val="num" w:pos="720"/>
        </w:tabs>
        <w:ind w:left="720" w:hanging="360"/>
      </w:pPr>
      <w:rPr>
        <w:rFonts w:ascii="Arial" w:hAnsi="Arial" w:hint="default"/>
      </w:rPr>
    </w:lvl>
    <w:lvl w:ilvl="1" w:tplc="49A24CB0">
      <w:numFmt w:val="bullet"/>
      <w:lvlText w:val="•"/>
      <w:lvlJc w:val="left"/>
      <w:pPr>
        <w:tabs>
          <w:tab w:val="num" w:pos="1440"/>
        </w:tabs>
        <w:ind w:left="1440" w:hanging="360"/>
      </w:pPr>
      <w:rPr>
        <w:rFonts w:ascii="Arial" w:hAnsi="Arial" w:hint="default"/>
      </w:rPr>
    </w:lvl>
    <w:lvl w:ilvl="2" w:tplc="7F30D7B8" w:tentative="1">
      <w:start w:val="1"/>
      <w:numFmt w:val="bullet"/>
      <w:lvlText w:val="•"/>
      <w:lvlJc w:val="left"/>
      <w:pPr>
        <w:tabs>
          <w:tab w:val="num" w:pos="2160"/>
        </w:tabs>
        <w:ind w:left="2160" w:hanging="360"/>
      </w:pPr>
      <w:rPr>
        <w:rFonts w:ascii="Arial" w:hAnsi="Arial" w:hint="default"/>
      </w:rPr>
    </w:lvl>
    <w:lvl w:ilvl="3" w:tplc="4782CA38" w:tentative="1">
      <w:start w:val="1"/>
      <w:numFmt w:val="bullet"/>
      <w:lvlText w:val="•"/>
      <w:lvlJc w:val="left"/>
      <w:pPr>
        <w:tabs>
          <w:tab w:val="num" w:pos="2880"/>
        </w:tabs>
        <w:ind w:left="2880" w:hanging="360"/>
      </w:pPr>
      <w:rPr>
        <w:rFonts w:ascii="Arial" w:hAnsi="Arial" w:hint="default"/>
      </w:rPr>
    </w:lvl>
    <w:lvl w:ilvl="4" w:tplc="54C46264" w:tentative="1">
      <w:start w:val="1"/>
      <w:numFmt w:val="bullet"/>
      <w:lvlText w:val="•"/>
      <w:lvlJc w:val="left"/>
      <w:pPr>
        <w:tabs>
          <w:tab w:val="num" w:pos="3600"/>
        </w:tabs>
        <w:ind w:left="3600" w:hanging="360"/>
      </w:pPr>
      <w:rPr>
        <w:rFonts w:ascii="Arial" w:hAnsi="Arial" w:hint="default"/>
      </w:rPr>
    </w:lvl>
    <w:lvl w:ilvl="5" w:tplc="03682AFC" w:tentative="1">
      <w:start w:val="1"/>
      <w:numFmt w:val="bullet"/>
      <w:lvlText w:val="•"/>
      <w:lvlJc w:val="left"/>
      <w:pPr>
        <w:tabs>
          <w:tab w:val="num" w:pos="4320"/>
        </w:tabs>
        <w:ind w:left="4320" w:hanging="360"/>
      </w:pPr>
      <w:rPr>
        <w:rFonts w:ascii="Arial" w:hAnsi="Arial" w:hint="default"/>
      </w:rPr>
    </w:lvl>
    <w:lvl w:ilvl="6" w:tplc="8B30158C" w:tentative="1">
      <w:start w:val="1"/>
      <w:numFmt w:val="bullet"/>
      <w:lvlText w:val="•"/>
      <w:lvlJc w:val="left"/>
      <w:pPr>
        <w:tabs>
          <w:tab w:val="num" w:pos="5040"/>
        </w:tabs>
        <w:ind w:left="5040" w:hanging="360"/>
      </w:pPr>
      <w:rPr>
        <w:rFonts w:ascii="Arial" w:hAnsi="Arial" w:hint="default"/>
      </w:rPr>
    </w:lvl>
    <w:lvl w:ilvl="7" w:tplc="17ECF684" w:tentative="1">
      <w:start w:val="1"/>
      <w:numFmt w:val="bullet"/>
      <w:lvlText w:val="•"/>
      <w:lvlJc w:val="left"/>
      <w:pPr>
        <w:tabs>
          <w:tab w:val="num" w:pos="5760"/>
        </w:tabs>
        <w:ind w:left="5760" w:hanging="360"/>
      </w:pPr>
      <w:rPr>
        <w:rFonts w:ascii="Arial" w:hAnsi="Arial" w:hint="default"/>
      </w:rPr>
    </w:lvl>
    <w:lvl w:ilvl="8" w:tplc="DAC8BF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CE06E8"/>
    <w:multiLevelType w:val="hybridMultilevel"/>
    <w:tmpl w:val="68C00C1E"/>
    <w:lvl w:ilvl="0" w:tplc="43F0B506">
      <w:start w:val="1"/>
      <w:numFmt w:val="bullet"/>
      <w:lvlText w:val="•"/>
      <w:lvlJc w:val="left"/>
      <w:pPr>
        <w:tabs>
          <w:tab w:val="num" w:pos="720"/>
        </w:tabs>
        <w:ind w:left="720" w:hanging="360"/>
      </w:pPr>
      <w:rPr>
        <w:rFonts w:ascii="Arial" w:hAnsi="Arial" w:hint="default"/>
      </w:rPr>
    </w:lvl>
    <w:lvl w:ilvl="1" w:tplc="18E45D0E" w:tentative="1">
      <w:start w:val="1"/>
      <w:numFmt w:val="bullet"/>
      <w:lvlText w:val="•"/>
      <w:lvlJc w:val="left"/>
      <w:pPr>
        <w:tabs>
          <w:tab w:val="num" w:pos="1440"/>
        </w:tabs>
        <w:ind w:left="1440" w:hanging="360"/>
      </w:pPr>
      <w:rPr>
        <w:rFonts w:ascii="Arial" w:hAnsi="Arial" w:hint="default"/>
      </w:rPr>
    </w:lvl>
    <w:lvl w:ilvl="2" w:tplc="770204D6" w:tentative="1">
      <w:start w:val="1"/>
      <w:numFmt w:val="bullet"/>
      <w:lvlText w:val="•"/>
      <w:lvlJc w:val="left"/>
      <w:pPr>
        <w:tabs>
          <w:tab w:val="num" w:pos="2160"/>
        </w:tabs>
        <w:ind w:left="2160" w:hanging="360"/>
      </w:pPr>
      <w:rPr>
        <w:rFonts w:ascii="Arial" w:hAnsi="Arial" w:hint="default"/>
      </w:rPr>
    </w:lvl>
    <w:lvl w:ilvl="3" w:tplc="FDD69EB0" w:tentative="1">
      <w:start w:val="1"/>
      <w:numFmt w:val="bullet"/>
      <w:lvlText w:val="•"/>
      <w:lvlJc w:val="left"/>
      <w:pPr>
        <w:tabs>
          <w:tab w:val="num" w:pos="2880"/>
        </w:tabs>
        <w:ind w:left="2880" w:hanging="360"/>
      </w:pPr>
      <w:rPr>
        <w:rFonts w:ascii="Arial" w:hAnsi="Arial" w:hint="default"/>
      </w:rPr>
    </w:lvl>
    <w:lvl w:ilvl="4" w:tplc="2EA01B9C" w:tentative="1">
      <w:start w:val="1"/>
      <w:numFmt w:val="bullet"/>
      <w:lvlText w:val="•"/>
      <w:lvlJc w:val="left"/>
      <w:pPr>
        <w:tabs>
          <w:tab w:val="num" w:pos="3600"/>
        </w:tabs>
        <w:ind w:left="3600" w:hanging="360"/>
      </w:pPr>
      <w:rPr>
        <w:rFonts w:ascii="Arial" w:hAnsi="Arial" w:hint="default"/>
      </w:rPr>
    </w:lvl>
    <w:lvl w:ilvl="5" w:tplc="A6629812" w:tentative="1">
      <w:start w:val="1"/>
      <w:numFmt w:val="bullet"/>
      <w:lvlText w:val="•"/>
      <w:lvlJc w:val="left"/>
      <w:pPr>
        <w:tabs>
          <w:tab w:val="num" w:pos="4320"/>
        </w:tabs>
        <w:ind w:left="4320" w:hanging="360"/>
      </w:pPr>
      <w:rPr>
        <w:rFonts w:ascii="Arial" w:hAnsi="Arial" w:hint="default"/>
      </w:rPr>
    </w:lvl>
    <w:lvl w:ilvl="6" w:tplc="8A068B68" w:tentative="1">
      <w:start w:val="1"/>
      <w:numFmt w:val="bullet"/>
      <w:lvlText w:val="•"/>
      <w:lvlJc w:val="left"/>
      <w:pPr>
        <w:tabs>
          <w:tab w:val="num" w:pos="5040"/>
        </w:tabs>
        <w:ind w:left="5040" w:hanging="360"/>
      </w:pPr>
      <w:rPr>
        <w:rFonts w:ascii="Arial" w:hAnsi="Arial" w:hint="default"/>
      </w:rPr>
    </w:lvl>
    <w:lvl w:ilvl="7" w:tplc="7ED2B146" w:tentative="1">
      <w:start w:val="1"/>
      <w:numFmt w:val="bullet"/>
      <w:lvlText w:val="•"/>
      <w:lvlJc w:val="left"/>
      <w:pPr>
        <w:tabs>
          <w:tab w:val="num" w:pos="5760"/>
        </w:tabs>
        <w:ind w:left="5760" w:hanging="360"/>
      </w:pPr>
      <w:rPr>
        <w:rFonts w:ascii="Arial" w:hAnsi="Arial" w:hint="default"/>
      </w:rPr>
    </w:lvl>
    <w:lvl w:ilvl="8" w:tplc="664849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B37F5A"/>
    <w:multiLevelType w:val="hybridMultilevel"/>
    <w:tmpl w:val="07EAF782"/>
    <w:lvl w:ilvl="0" w:tplc="F5DCAFDA">
      <w:start w:val="1"/>
      <w:numFmt w:val="bullet"/>
      <w:lvlText w:val="•"/>
      <w:lvlJc w:val="left"/>
      <w:pPr>
        <w:tabs>
          <w:tab w:val="num" w:pos="720"/>
        </w:tabs>
        <w:ind w:left="720" w:hanging="360"/>
      </w:pPr>
      <w:rPr>
        <w:rFonts w:ascii="Arial" w:hAnsi="Arial" w:hint="default"/>
      </w:rPr>
    </w:lvl>
    <w:lvl w:ilvl="1" w:tplc="E1227EAE" w:tentative="1">
      <w:start w:val="1"/>
      <w:numFmt w:val="bullet"/>
      <w:lvlText w:val="•"/>
      <w:lvlJc w:val="left"/>
      <w:pPr>
        <w:tabs>
          <w:tab w:val="num" w:pos="1440"/>
        </w:tabs>
        <w:ind w:left="1440" w:hanging="360"/>
      </w:pPr>
      <w:rPr>
        <w:rFonts w:ascii="Arial" w:hAnsi="Arial" w:hint="default"/>
      </w:rPr>
    </w:lvl>
    <w:lvl w:ilvl="2" w:tplc="437A1766" w:tentative="1">
      <w:start w:val="1"/>
      <w:numFmt w:val="bullet"/>
      <w:lvlText w:val="•"/>
      <w:lvlJc w:val="left"/>
      <w:pPr>
        <w:tabs>
          <w:tab w:val="num" w:pos="2160"/>
        </w:tabs>
        <w:ind w:left="2160" w:hanging="360"/>
      </w:pPr>
      <w:rPr>
        <w:rFonts w:ascii="Arial" w:hAnsi="Arial" w:hint="default"/>
      </w:rPr>
    </w:lvl>
    <w:lvl w:ilvl="3" w:tplc="0CA2DE76" w:tentative="1">
      <w:start w:val="1"/>
      <w:numFmt w:val="bullet"/>
      <w:lvlText w:val="•"/>
      <w:lvlJc w:val="left"/>
      <w:pPr>
        <w:tabs>
          <w:tab w:val="num" w:pos="2880"/>
        </w:tabs>
        <w:ind w:left="2880" w:hanging="360"/>
      </w:pPr>
      <w:rPr>
        <w:rFonts w:ascii="Arial" w:hAnsi="Arial" w:hint="default"/>
      </w:rPr>
    </w:lvl>
    <w:lvl w:ilvl="4" w:tplc="046CFA3E" w:tentative="1">
      <w:start w:val="1"/>
      <w:numFmt w:val="bullet"/>
      <w:lvlText w:val="•"/>
      <w:lvlJc w:val="left"/>
      <w:pPr>
        <w:tabs>
          <w:tab w:val="num" w:pos="3600"/>
        </w:tabs>
        <w:ind w:left="3600" w:hanging="360"/>
      </w:pPr>
      <w:rPr>
        <w:rFonts w:ascii="Arial" w:hAnsi="Arial" w:hint="default"/>
      </w:rPr>
    </w:lvl>
    <w:lvl w:ilvl="5" w:tplc="A32664A6" w:tentative="1">
      <w:start w:val="1"/>
      <w:numFmt w:val="bullet"/>
      <w:lvlText w:val="•"/>
      <w:lvlJc w:val="left"/>
      <w:pPr>
        <w:tabs>
          <w:tab w:val="num" w:pos="4320"/>
        </w:tabs>
        <w:ind w:left="4320" w:hanging="360"/>
      </w:pPr>
      <w:rPr>
        <w:rFonts w:ascii="Arial" w:hAnsi="Arial" w:hint="default"/>
      </w:rPr>
    </w:lvl>
    <w:lvl w:ilvl="6" w:tplc="B164E398" w:tentative="1">
      <w:start w:val="1"/>
      <w:numFmt w:val="bullet"/>
      <w:lvlText w:val="•"/>
      <w:lvlJc w:val="left"/>
      <w:pPr>
        <w:tabs>
          <w:tab w:val="num" w:pos="5040"/>
        </w:tabs>
        <w:ind w:left="5040" w:hanging="360"/>
      </w:pPr>
      <w:rPr>
        <w:rFonts w:ascii="Arial" w:hAnsi="Arial" w:hint="default"/>
      </w:rPr>
    </w:lvl>
    <w:lvl w:ilvl="7" w:tplc="019049E6" w:tentative="1">
      <w:start w:val="1"/>
      <w:numFmt w:val="bullet"/>
      <w:lvlText w:val="•"/>
      <w:lvlJc w:val="left"/>
      <w:pPr>
        <w:tabs>
          <w:tab w:val="num" w:pos="5760"/>
        </w:tabs>
        <w:ind w:left="5760" w:hanging="360"/>
      </w:pPr>
      <w:rPr>
        <w:rFonts w:ascii="Arial" w:hAnsi="Arial" w:hint="default"/>
      </w:rPr>
    </w:lvl>
    <w:lvl w:ilvl="8" w:tplc="8E32BE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D917F4"/>
    <w:multiLevelType w:val="hybridMultilevel"/>
    <w:tmpl w:val="E752D4EA"/>
    <w:lvl w:ilvl="0" w:tplc="FF4A5B5C">
      <w:start w:val="1"/>
      <w:numFmt w:val="decimal"/>
      <w:lvlText w:val="%1."/>
      <w:lvlJc w:val="left"/>
      <w:pPr>
        <w:ind w:left="63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18623D"/>
    <w:multiLevelType w:val="hybridMultilevel"/>
    <w:tmpl w:val="37681926"/>
    <w:lvl w:ilvl="0" w:tplc="3FA4F9D8">
      <w:start w:val="1"/>
      <w:numFmt w:val="bullet"/>
      <w:lvlText w:val="•"/>
      <w:lvlJc w:val="left"/>
      <w:pPr>
        <w:tabs>
          <w:tab w:val="num" w:pos="720"/>
        </w:tabs>
        <w:ind w:left="720" w:hanging="360"/>
      </w:pPr>
      <w:rPr>
        <w:rFonts w:ascii="Arial" w:hAnsi="Arial" w:hint="default"/>
      </w:rPr>
    </w:lvl>
    <w:lvl w:ilvl="1" w:tplc="63B48A90" w:tentative="1">
      <w:start w:val="1"/>
      <w:numFmt w:val="bullet"/>
      <w:lvlText w:val="•"/>
      <w:lvlJc w:val="left"/>
      <w:pPr>
        <w:tabs>
          <w:tab w:val="num" w:pos="1440"/>
        </w:tabs>
        <w:ind w:left="1440" w:hanging="360"/>
      </w:pPr>
      <w:rPr>
        <w:rFonts w:ascii="Arial" w:hAnsi="Arial" w:hint="default"/>
      </w:rPr>
    </w:lvl>
    <w:lvl w:ilvl="2" w:tplc="3D46046A" w:tentative="1">
      <w:start w:val="1"/>
      <w:numFmt w:val="bullet"/>
      <w:lvlText w:val="•"/>
      <w:lvlJc w:val="left"/>
      <w:pPr>
        <w:tabs>
          <w:tab w:val="num" w:pos="2160"/>
        </w:tabs>
        <w:ind w:left="2160" w:hanging="360"/>
      </w:pPr>
      <w:rPr>
        <w:rFonts w:ascii="Arial" w:hAnsi="Arial" w:hint="default"/>
      </w:rPr>
    </w:lvl>
    <w:lvl w:ilvl="3" w:tplc="A2CA87F2" w:tentative="1">
      <w:start w:val="1"/>
      <w:numFmt w:val="bullet"/>
      <w:lvlText w:val="•"/>
      <w:lvlJc w:val="left"/>
      <w:pPr>
        <w:tabs>
          <w:tab w:val="num" w:pos="2880"/>
        </w:tabs>
        <w:ind w:left="2880" w:hanging="360"/>
      </w:pPr>
      <w:rPr>
        <w:rFonts w:ascii="Arial" w:hAnsi="Arial" w:hint="default"/>
      </w:rPr>
    </w:lvl>
    <w:lvl w:ilvl="4" w:tplc="BEB26B48" w:tentative="1">
      <w:start w:val="1"/>
      <w:numFmt w:val="bullet"/>
      <w:lvlText w:val="•"/>
      <w:lvlJc w:val="left"/>
      <w:pPr>
        <w:tabs>
          <w:tab w:val="num" w:pos="3600"/>
        </w:tabs>
        <w:ind w:left="3600" w:hanging="360"/>
      </w:pPr>
      <w:rPr>
        <w:rFonts w:ascii="Arial" w:hAnsi="Arial" w:hint="default"/>
      </w:rPr>
    </w:lvl>
    <w:lvl w:ilvl="5" w:tplc="4AEA7C98" w:tentative="1">
      <w:start w:val="1"/>
      <w:numFmt w:val="bullet"/>
      <w:lvlText w:val="•"/>
      <w:lvlJc w:val="left"/>
      <w:pPr>
        <w:tabs>
          <w:tab w:val="num" w:pos="4320"/>
        </w:tabs>
        <w:ind w:left="4320" w:hanging="360"/>
      </w:pPr>
      <w:rPr>
        <w:rFonts w:ascii="Arial" w:hAnsi="Arial" w:hint="default"/>
      </w:rPr>
    </w:lvl>
    <w:lvl w:ilvl="6" w:tplc="5784E536" w:tentative="1">
      <w:start w:val="1"/>
      <w:numFmt w:val="bullet"/>
      <w:lvlText w:val="•"/>
      <w:lvlJc w:val="left"/>
      <w:pPr>
        <w:tabs>
          <w:tab w:val="num" w:pos="5040"/>
        </w:tabs>
        <w:ind w:left="5040" w:hanging="360"/>
      </w:pPr>
      <w:rPr>
        <w:rFonts w:ascii="Arial" w:hAnsi="Arial" w:hint="default"/>
      </w:rPr>
    </w:lvl>
    <w:lvl w:ilvl="7" w:tplc="FE408F5E" w:tentative="1">
      <w:start w:val="1"/>
      <w:numFmt w:val="bullet"/>
      <w:lvlText w:val="•"/>
      <w:lvlJc w:val="left"/>
      <w:pPr>
        <w:tabs>
          <w:tab w:val="num" w:pos="5760"/>
        </w:tabs>
        <w:ind w:left="5760" w:hanging="360"/>
      </w:pPr>
      <w:rPr>
        <w:rFonts w:ascii="Arial" w:hAnsi="Arial" w:hint="default"/>
      </w:rPr>
    </w:lvl>
    <w:lvl w:ilvl="8" w:tplc="7318BB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B62B9F"/>
    <w:multiLevelType w:val="hybridMultilevel"/>
    <w:tmpl w:val="4DE2253E"/>
    <w:lvl w:ilvl="0" w:tplc="178A5236">
      <w:start w:val="1"/>
      <w:numFmt w:val="bullet"/>
      <w:lvlText w:val="•"/>
      <w:lvlJc w:val="left"/>
      <w:pPr>
        <w:tabs>
          <w:tab w:val="num" w:pos="720"/>
        </w:tabs>
        <w:ind w:left="720" w:hanging="360"/>
      </w:pPr>
      <w:rPr>
        <w:rFonts w:ascii="Arial" w:hAnsi="Arial" w:hint="default"/>
      </w:rPr>
    </w:lvl>
    <w:lvl w:ilvl="1" w:tplc="38C2CAEA" w:tentative="1">
      <w:start w:val="1"/>
      <w:numFmt w:val="bullet"/>
      <w:lvlText w:val="•"/>
      <w:lvlJc w:val="left"/>
      <w:pPr>
        <w:tabs>
          <w:tab w:val="num" w:pos="1440"/>
        </w:tabs>
        <w:ind w:left="1440" w:hanging="360"/>
      </w:pPr>
      <w:rPr>
        <w:rFonts w:ascii="Arial" w:hAnsi="Arial" w:hint="default"/>
      </w:rPr>
    </w:lvl>
    <w:lvl w:ilvl="2" w:tplc="29B43534" w:tentative="1">
      <w:start w:val="1"/>
      <w:numFmt w:val="bullet"/>
      <w:lvlText w:val="•"/>
      <w:lvlJc w:val="left"/>
      <w:pPr>
        <w:tabs>
          <w:tab w:val="num" w:pos="2160"/>
        </w:tabs>
        <w:ind w:left="2160" w:hanging="360"/>
      </w:pPr>
      <w:rPr>
        <w:rFonts w:ascii="Arial" w:hAnsi="Arial" w:hint="default"/>
      </w:rPr>
    </w:lvl>
    <w:lvl w:ilvl="3" w:tplc="8E409F2E" w:tentative="1">
      <w:start w:val="1"/>
      <w:numFmt w:val="bullet"/>
      <w:lvlText w:val="•"/>
      <w:lvlJc w:val="left"/>
      <w:pPr>
        <w:tabs>
          <w:tab w:val="num" w:pos="2880"/>
        </w:tabs>
        <w:ind w:left="2880" w:hanging="360"/>
      </w:pPr>
      <w:rPr>
        <w:rFonts w:ascii="Arial" w:hAnsi="Arial" w:hint="default"/>
      </w:rPr>
    </w:lvl>
    <w:lvl w:ilvl="4" w:tplc="56C400F0" w:tentative="1">
      <w:start w:val="1"/>
      <w:numFmt w:val="bullet"/>
      <w:lvlText w:val="•"/>
      <w:lvlJc w:val="left"/>
      <w:pPr>
        <w:tabs>
          <w:tab w:val="num" w:pos="3600"/>
        </w:tabs>
        <w:ind w:left="3600" w:hanging="360"/>
      </w:pPr>
      <w:rPr>
        <w:rFonts w:ascii="Arial" w:hAnsi="Arial" w:hint="default"/>
      </w:rPr>
    </w:lvl>
    <w:lvl w:ilvl="5" w:tplc="3EB05A02" w:tentative="1">
      <w:start w:val="1"/>
      <w:numFmt w:val="bullet"/>
      <w:lvlText w:val="•"/>
      <w:lvlJc w:val="left"/>
      <w:pPr>
        <w:tabs>
          <w:tab w:val="num" w:pos="4320"/>
        </w:tabs>
        <w:ind w:left="4320" w:hanging="360"/>
      </w:pPr>
      <w:rPr>
        <w:rFonts w:ascii="Arial" w:hAnsi="Arial" w:hint="default"/>
      </w:rPr>
    </w:lvl>
    <w:lvl w:ilvl="6" w:tplc="68C831C4" w:tentative="1">
      <w:start w:val="1"/>
      <w:numFmt w:val="bullet"/>
      <w:lvlText w:val="•"/>
      <w:lvlJc w:val="left"/>
      <w:pPr>
        <w:tabs>
          <w:tab w:val="num" w:pos="5040"/>
        </w:tabs>
        <w:ind w:left="5040" w:hanging="360"/>
      </w:pPr>
      <w:rPr>
        <w:rFonts w:ascii="Arial" w:hAnsi="Arial" w:hint="default"/>
      </w:rPr>
    </w:lvl>
    <w:lvl w:ilvl="7" w:tplc="9A3A53E4" w:tentative="1">
      <w:start w:val="1"/>
      <w:numFmt w:val="bullet"/>
      <w:lvlText w:val="•"/>
      <w:lvlJc w:val="left"/>
      <w:pPr>
        <w:tabs>
          <w:tab w:val="num" w:pos="5760"/>
        </w:tabs>
        <w:ind w:left="5760" w:hanging="360"/>
      </w:pPr>
      <w:rPr>
        <w:rFonts w:ascii="Arial" w:hAnsi="Arial" w:hint="default"/>
      </w:rPr>
    </w:lvl>
    <w:lvl w:ilvl="8" w:tplc="C0B6A2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8A3BFD"/>
    <w:multiLevelType w:val="hybridMultilevel"/>
    <w:tmpl w:val="4AB0D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D4EE3"/>
    <w:multiLevelType w:val="hybridMultilevel"/>
    <w:tmpl w:val="1F208B4A"/>
    <w:lvl w:ilvl="0" w:tplc="2918E034">
      <w:start w:val="1"/>
      <w:numFmt w:val="bullet"/>
      <w:lvlText w:val="•"/>
      <w:lvlJc w:val="left"/>
      <w:pPr>
        <w:tabs>
          <w:tab w:val="num" w:pos="720"/>
        </w:tabs>
        <w:ind w:left="720" w:hanging="360"/>
      </w:pPr>
      <w:rPr>
        <w:rFonts w:ascii="Arial" w:hAnsi="Arial" w:hint="default"/>
      </w:rPr>
    </w:lvl>
    <w:lvl w:ilvl="1" w:tplc="B3A0A0AC">
      <w:start w:val="1"/>
      <w:numFmt w:val="bullet"/>
      <w:lvlText w:val="•"/>
      <w:lvlJc w:val="left"/>
      <w:pPr>
        <w:tabs>
          <w:tab w:val="num" w:pos="1440"/>
        </w:tabs>
        <w:ind w:left="1440" w:hanging="360"/>
      </w:pPr>
      <w:rPr>
        <w:rFonts w:ascii="Arial" w:hAnsi="Arial" w:hint="default"/>
      </w:rPr>
    </w:lvl>
    <w:lvl w:ilvl="2" w:tplc="6A5EFC9A">
      <w:numFmt w:val="bullet"/>
      <w:lvlText w:val="•"/>
      <w:lvlJc w:val="left"/>
      <w:pPr>
        <w:tabs>
          <w:tab w:val="num" w:pos="2160"/>
        </w:tabs>
        <w:ind w:left="2160" w:hanging="360"/>
      </w:pPr>
      <w:rPr>
        <w:rFonts w:ascii="Arial" w:hAnsi="Arial" w:hint="default"/>
      </w:rPr>
    </w:lvl>
    <w:lvl w:ilvl="3" w:tplc="575E1714" w:tentative="1">
      <w:start w:val="1"/>
      <w:numFmt w:val="bullet"/>
      <w:lvlText w:val="•"/>
      <w:lvlJc w:val="left"/>
      <w:pPr>
        <w:tabs>
          <w:tab w:val="num" w:pos="2880"/>
        </w:tabs>
        <w:ind w:left="2880" w:hanging="360"/>
      </w:pPr>
      <w:rPr>
        <w:rFonts w:ascii="Arial" w:hAnsi="Arial" w:hint="default"/>
      </w:rPr>
    </w:lvl>
    <w:lvl w:ilvl="4" w:tplc="DDF47552" w:tentative="1">
      <w:start w:val="1"/>
      <w:numFmt w:val="bullet"/>
      <w:lvlText w:val="•"/>
      <w:lvlJc w:val="left"/>
      <w:pPr>
        <w:tabs>
          <w:tab w:val="num" w:pos="3600"/>
        </w:tabs>
        <w:ind w:left="3600" w:hanging="360"/>
      </w:pPr>
      <w:rPr>
        <w:rFonts w:ascii="Arial" w:hAnsi="Arial" w:hint="default"/>
      </w:rPr>
    </w:lvl>
    <w:lvl w:ilvl="5" w:tplc="54C21FD8" w:tentative="1">
      <w:start w:val="1"/>
      <w:numFmt w:val="bullet"/>
      <w:lvlText w:val="•"/>
      <w:lvlJc w:val="left"/>
      <w:pPr>
        <w:tabs>
          <w:tab w:val="num" w:pos="4320"/>
        </w:tabs>
        <w:ind w:left="4320" w:hanging="360"/>
      </w:pPr>
      <w:rPr>
        <w:rFonts w:ascii="Arial" w:hAnsi="Arial" w:hint="default"/>
      </w:rPr>
    </w:lvl>
    <w:lvl w:ilvl="6" w:tplc="F88EE920" w:tentative="1">
      <w:start w:val="1"/>
      <w:numFmt w:val="bullet"/>
      <w:lvlText w:val="•"/>
      <w:lvlJc w:val="left"/>
      <w:pPr>
        <w:tabs>
          <w:tab w:val="num" w:pos="5040"/>
        </w:tabs>
        <w:ind w:left="5040" w:hanging="360"/>
      </w:pPr>
      <w:rPr>
        <w:rFonts w:ascii="Arial" w:hAnsi="Arial" w:hint="default"/>
      </w:rPr>
    </w:lvl>
    <w:lvl w:ilvl="7" w:tplc="203630E4" w:tentative="1">
      <w:start w:val="1"/>
      <w:numFmt w:val="bullet"/>
      <w:lvlText w:val="•"/>
      <w:lvlJc w:val="left"/>
      <w:pPr>
        <w:tabs>
          <w:tab w:val="num" w:pos="5760"/>
        </w:tabs>
        <w:ind w:left="5760" w:hanging="360"/>
      </w:pPr>
      <w:rPr>
        <w:rFonts w:ascii="Arial" w:hAnsi="Arial" w:hint="default"/>
      </w:rPr>
    </w:lvl>
    <w:lvl w:ilvl="8" w:tplc="EDAEF0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C66B30"/>
    <w:multiLevelType w:val="hybridMultilevel"/>
    <w:tmpl w:val="988A63B2"/>
    <w:lvl w:ilvl="0" w:tplc="360AA8BA">
      <w:start w:val="1"/>
      <w:numFmt w:val="bullet"/>
      <w:lvlText w:val="•"/>
      <w:lvlJc w:val="left"/>
      <w:pPr>
        <w:tabs>
          <w:tab w:val="num" w:pos="720"/>
        </w:tabs>
        <w:ind w:left="720" w:hanging="360"/>
      </w:pPr>
      <w:rPr>
        <w:rFonts w:ascii="Arial" w:hAnsi="Arial" w:hint="default"/>
      </w:rPr>
    </w:lvl>
    <w:lvl w:ilvl="1" w:tplc="5E8227FA" w:tentative="1">
      <w:start w:val="1"/>
      <w:numFmt w:val="bullet"/>
      <w:lvlText w:val="•"/>
      <w:lvlJc w:val="left"/>
      <w:pPr>
        <w:tabs>
          <w:tab w:val="num" w:pos="1440"/>
        </w:tabs>
        <w:ind w:left="1440" w:hanging="360"/>
      </w:pPr>
      <w:rPr>
        <w:rFonts w:ascii="Arial" w:hAnsi="Arial" w:hint="default"/>
      </w:rPr>
    </w:lvl>
    <w:lvl w:ilvl="2" w:tplc="F5B8294A" w:tentative="1">
      <w:start w:val="1"/>
      <w:numFmt w:val="bullet"/>
      <w:lvlText w:val="•"/>
      <w:lvlJc w:val="left"/>
      <w:pPr>
        <w:tabs>
          <w:tab w:val="num" w:pos="2160"/>
        </w:tabs>
        <w:ind w:left="2160" w:hanging="360"/>
      </w:pPr>
      <w:rPr>
        <w:rFonts w:ascii="Arial" w:hAnsi="Arial" w:hint="default"/>
      </w:rPr>
    </w:lvl>
    <w:lvl w:ilvl="3" w:tplc="76CA8142" w:tentative="1">
      <w:start w:val="1"/>
      <w:numFmt w:val="bullet"/>
      <w:lvlText w:val="•"/>
      <w:lvlJc w:val="left"/>
      <w:pPr>
        <w:tabs>
          <w:tab w:val="num" w:pos="2880"/>
        </w:tabs>
        <w:ind w:left="2880" w:hanging="360"/>
      </w:pPr>
      <w:rPr>
        <w:rFonts w:ascii="Arial" w:hAnsi="Arial" w:hint="default"/>
      </w:rPr>
    </w:lvl>
    <w:lvl w:ilvl="4" w:tplc="3A622BFE" w:tentative="1">
      <w:start w:val="1"/>
      <w:numFmt w:val="bullet"/>
      <w:lvlText w:val="•"/>
      <w:lvlJc w:val="left"/>
      <w:pPr>
        <w:tabs>
          <w:tab w:val="num" w:pos="3600"/>
        </w:tabs>
        <w:ind w:left="3600" w:hanging="360"/>
      </w:pPr>
      <w:rPr>
        <w:rFonts w:ascii="Arial" w:hAnsi="Arial" w:hint="default"/>
      </w:rPr>
    </w:lvl>
    <w:lvl w:ilvl="5" w:tplc="1DE8B3AC" w:tentative="1">
      <w:start w:val="1"/>
      <w:numFmt w:val="bullet"/>
      <w:lvlText w:val="•"/>
      <w:lvlJc w:val="left"/>
      <w:pPr>
        <w:tabs>
          <w:tab w:val="num" w:pos="4320"/>
        </w:tabs>
        <w:ind w:left="4320" w:hanging="360"/>
      </w:pPr>
      <w:rPr>
        <w:rFonts w:ascii="Arial" w:hAnsi="Arial" w:hint="default"/>
      </w:rPr>
    </w:lvl>
    <w:lvl w:ilvl="6" w:tplc="3B28F8D4" w:tentative="1">
      <w:start w:val="1"/>
      <w:numFmt w:val="bullet"/>
      <w:lvlText w:val="•"/>
      <w:lvlJc w:val="left"/>
      <w:pPr>
        <w:tabs>
          <w:tab w:val="num" w:pos="5040"/>
        </w:tabs>
        <w:ind w:left="5040" w:hanging="360"/>
      </w:pPr>
      <w:rPr>
        <w:rFonts w:ascii="Arial" w:hAnsi="Arial" w:hint="default"/>
      </w:rPr>
    </w:lvl>
    <w:lvl w:ilvl="7" w:tplc="A810FCC4" w:tentative="1">
      <w:start w:val="1"/>
      <w:numFmt w:val="bullet"/>
      <w:lvlText w:val="•"/>
      <w:lvlJc w:val="left"/>
      <w:pPr>
        <w:tabs>
          <w:tab w:val="num" w:pos="5760"/>
        </w:tabs>
        <w:ind w:left="5760" w:hanging="360"/>
      </w:pPr>
      <w:rPr>
        <w:rFonts w:ascii="Arial" w:hAnsi="Arial" w:hint="default"/>
      </w:rPr>
    </w:lvl>
    <w:lvl w:ilvl="8" w:tplc="956CC0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363484"/>
    <w:multiLevelType w:val="hybridMultilevel"/>
    <w:tmpl w:val="878A2C7E"/>
    <w:lvl w:ilvl="0" w:tplc="20968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F08F2"/>
    <w:multiLevelType w:val="hybridMultilevel"/>
    <w:tmpl w:val="BC3A8B26"/>
    <w:lvl w:ilvl="0" w:tplc="C79AE216">
      <w:start w:val="1"/>
      <w:numFmt w:val="bullet"/>
      <w:lvlText w:val="•"/>
      <w:lvlJc w:val="left"/>
      <w:pPr>
        <w:tabs>
          <w:tab w:val="num" w:pos="2520"/>
        </w:tabs>
        <w:ind w:left="2520" w:hanging="360"/>
      </w:pPr>
      <w:rPr>
        <w:rFonts w:ascii="Arial" w:hAnsi="Arial" w:hint="default"/>
      </w:rPr>
    </w:lvl>
    <w:lvl w:ilvl="1" w:tplc="2AD6DF24" w:tentative="1">
      <w:start w:val="1"/>
      <w:numFmt w:val="bullet"/>
      <w:lvlText w:val="•"/>
      <w:lvlJc w:val="left"/>
      <w:pPr>
        <w:tabs>
          <w:tab w:val="num" w:pos="3240"/>
        </w:tabs>
        <w:ind w:left="3240" w:hanging="360"/>
      </w:pPr>
      <w:rPr>
        <w:rFonts w:ascii="Arial" w:hAnsi="Arial" w:hint="default"/>
      </w:rPr>
    </w:lvl>
    <w:lvl w:ilvl="2" w:tplc="0A3E36F6" w:tentative="1">
      <w:start w:val="1"/>
      <w:numFmt w:val="bullet"/>
      <w:lvlText w:val="•"/>
      <w:lvlJc w:val="left"/>
      <w:pPr>
        <w:tabs>
          <w:tab w:val="num" w:pos="3960"/>
        </w:tabs>
        <w:ind w:left="3960" w:hanging="360"/>
      </w:pPr>
      <w:rPr>
        <w:rFonts w:ascii="Arial" w:hAnsi="Arial" w:hint="default"/>
      </w:rPr>
    </w:lvl>
    <w:lvl w:ilvl="3" w:tplc="C98800AC" w:tentative="1">
      <w:start w:val="1"/>
      <w:numFmt w:val="bullet"/>
      <w:lvlText w:val="•"/>
      <w:lvlJc w:val="left"/>
      <w:pPr>
        <w:tabs>
          <w:tab w:val="num" w:pos="4680"/>
        </w:tabs>
        <w:ind w:left="4680" w:hanging="360"/>
      </w:pPr>
      <w:rPr>
        <w:rFonts w:ascii="Arial" w:hAnsi="Arial" w:hint="default"/>
      </w:rPr>
    </w:lvl>
    <w:lvl w:ilvl="4" w:tplc="431615C6" w:tentative="1">
      <w:start w:val="1"/>
      <w:numFmt w:val="bullet"/>
      <w:lvlText w:val="•"/>
      <w:lvlJc w:val="left"/>
      <w:pPr>
        <w:tabs>
          <w:tab w:val="num" w:pos="5400"/>
        </w:tabs>
        <w:ind w:left="5400" w:hanging="360"/>
      </w:pPr>
      <w:rPr>
        <w:rFonts w:ascii="Arial" w:hAnsi="Arial" w:hint="default"/>
      </w:rPr>
    </w:lvl>
    <w:lvl w:ilvl="5" w:tplc="9586B474" w:tentative="1">
      <w:start w:val="1"/>
      <w:numFmt w:val="bullet"/>
      <w:lvlText w:val="•"/>
      <w:lvlJc w:val="left"/>
      <w:pPr>
        <w:tabs>
          <w:tab w:val="num" w:pos="6120"/>
        </w:tabs>
        <w:ind w:left="6120" w:hanging="360"/>
      </w:pPr>
      <w:rPr>
        <w:rFonts w:ascii="Arial" w:hAnsi="Arial" w:hint="default"/>
      </w:rPr>
    </w:lvl>
    <w:lvl w:ilvl="6" w:tplc="7C844508" w:tentative="1">
      <w:start w:val="1"/>
      <w:numFmt w:val="bullet"/>
      <w:lvlText w:val="•"/>
      <w:lvlJc w:val="left"/>
      <w:pPr>
        <w:tabs>
          <w:tab w:val="num" w:pos="6840"/>
        </w:tabs>
        <w:ind w:left="6840" w:hanging="360"/>
      </w:pPr>
      <w:rPr>
        <w:rFonts w:ascii="Arial" w:hAnsi="Arial" w:hint="default"/>
      </w:rPr>
    </w:lvl>
    <w:lvl w:ilvl="7" w:tplc="CA189272" w:tentative="1">
      <w:start w:val="1"/>
      <w:numFmt w:val="bullet"/>
      <w:lvlText w:val="•"/>
      <w:lvlJc w:val="left"/>
      <w:pPr>
        <w:tabs>
          <w:tab w:val="num" w:pos="7560"/>
        </w:tabs>
        <w:ind w:left="7560" w:hanging="360"/>
      </w:pPr>
      <w:rPr>
        <w:rFonts w:ascii="Arial" w:hAnsi="Arial" w:hint="default"/>
      </w:rPr>
    </w:lvl>
    <w:lvl w:ilvl="8" w:tplc="97C6FD12" w:tentative="1">
      <w:start w:val="1"/>
      <w:numFmt w:val="bullet"/>
      <w:lvlText w:val="•"/>
      <w:lvlJc w:val="left"/>
      <w:pPr>
        <w:tabs>
          <w:tab w:val="num" w:pos="8280"/>
        </w:tabs>
        <w:ind w:left="8280" w:hanging="360"/>
      </w:pPr>
      <w:rPr>
        <w:rFonts w:ascii="Arial" w:hAnsi="Arial" w:hint="default"/>
      </w:rPr>
    </w:lvl>
  </w:abstractNum>
  <w:abstractNum w:abstractNumId="26" w15:restartNumberingAfterBreak="0">
    <w:nsid w:val="68641E50"/>
    <w:multiLevelType w:val="hybridMultilevel"/>
    <w:tmpl w:val="5192D3B0"/>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5F6203"/>
    <w:multiLevelType w:val="hybridMultilevel"/>
    <w:tmpl w:val="175C7072"/>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6712A6"/>
    <w:multiLevelType w:val="hybridMultilevel"/>
    <w:tmpl w:val="17240068"/>
    <w:lvl w:ilvl="0" w:tplc="C882DB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A626D"/>
    <w:multiLevelType w:val="hybridMultilevel"/>
    <w:tmpl w:val="70E6AC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E27F48"/>
    <w:multiLevelType w:val="hybridMultilevel"/>
    <w:tmpl w:val="A5E27666"/>
    <w:lvl w:ilvl="0" w:tplc="9C643DE0">
      <w:start w:val="1"/>
      <w:numFmt w:val="bullet"/>
      <w:lvlText w:val="•"/>
      <w:lvlJc w:val="left"/>
      <w:pPr>
        <w:tabs>
          <w:tab w:val="num" w:pos="720"/>
        </w:tabs>
        <w:ind w:left="720" w:hanging="360"/>
      </w:pPr>
      <w:rPr>
        <w:rFonts w:ascii="Arial" w:hAnsi="Arial" w:hint="default"/>
      </w:rPr>
    </w:lvl>
    <w:lvl w:ilvl="1" w:tplc="34586506">
      <w:numFmt w:val="bullet"/>
      <w:lvlText w:val="•"/>
      <w:lvlJc w:val="left"/>
      <w:pPr>
        <w:tabs>
          <w:tab w:val="num" w:pos="1440"/>
        </w:tabs>
        <w:ind w:left="1440" w:hanging="360"/>
      </w:pPr>
      <w:rPr>
        <w:rFonts w:ascii="Arial" w:hAnsi="Arial" w:hint="default"/>
      </w:rPr>
    </w:lvl>
    <w:lvl w:ilvl="2" w:tplc="FFEC99C8" w:tentative="1">
      <w:start w:val="1"/>
      <w:numFmt w:val="bullet"/>
      <w:lvlText w:val="•"/>
      <w:lvlJc w:val="left"/>
      <w:pPr>
        <w:tabs>
          <w:tab w:val="num" w:pos="2160"/>
        </w:tabs>
        <w:ind w:left="2160" w:hanging="360"/>
      </w:pPr>
      <w:rPr>
        <w:rFonts w:ascii="Arial" w:hAnsi="Arial" w:hint="default"/>
      </w:rPr>
    </w:lvl>
    <w:lvl w:ilvl="3" w:tplc="F294A0A6" w:tentative="1">
      <w:start w:val="1"/>
      <w:numFmt w:val="bullet"/>
      <w:lvlText w:val="•"/>
      <w:lvlJc w:val="left"/>
      <w:pPr>
        <w:tabs>
          <w:tab w:val="num" w:pos="2880"/>
        </w:tabs>
        <w:ind w:left="2880" w:hanging="360"/>
      </w:pPr>
      <w:rPr>
        <w:rFonts w:ascii="Arial" w:hAnsi="Arial" w:hint="default"/>
      </w:rPr>
    </w:lvl>
    <w:lvl w:ilvl="4" w:tplc="B1F6D84A" w:tentative="1">
      <w:start w:val="1"/>
      <w:numFmt w:val="bullet"/>
      <w:lvlText w:val="•"/>
      <w:lvlJc w:val="left"/>
      <w:pPr>
        <w:tabs>
          <w:tab w:val="num" w:pos="3600"/>
        </w:tabs>
        <w:ind w:left="3600" w:hanging="360"/>
      </w:pPr>
      <w:rPr>
        <w:rFonts w:ascii="Arial" w:hAnsi="Arial" w:hint="default"/>
      </w:rPr>
    </w:lvl>
    <w:lvl w:ilvl="5" w:tplc="4F2E1D82" w:tentative="1">
      <w:start w:val="1"/>
      <w:numFmt w:val="bullet"/>
      <w:lvlText w:val="•"/>
      <w:lvlJc w:val="left"/>
      <w:pPr>
        <w:tabs>
          <w:tab w:val="num" w:pos="4320"/>
        </w:tabs>
        <w:ind w:left="4320" w:hanging="360"/>
      </w:pPr>
      <w:rPr>
        <w:rFonts w:ascii="Arial" w:hAnsi="Arial" w:hint="default"/>
      </w:rPr>
    </w:lvl>
    <w:lvl w:ilvl="6" w:tplc="82601540" w:tentative="1">
      <w:start w:val="1"/>
      <w:numFmt w:val="bullet"/>
      <w:lvlText w:val="•"/>
      <w:lvlJc w:val="left"/>
      <w:pPr>
        <w:tabs>
          <w:tab w:val="num" w:pos="5040"/>
        </w:tabs>
        <w:ind w:left="5040" w:hanging="360"/>
      </w:pPr>
      <w:rPr>
        <w:rFonts w:ascii="Arial" w:hAnsi="Arial" w:hint="default"/>
      </w:rPr>
    </w:lvl>
    <w:lvl w:ilvl="7" w:tplc="8A98613C" w:tentative="1">
      <w:start w:val="1"/>
      <w:numFmt w:val="bullet"/>
      <w:lvlText w:val="•"/>
      <w:lvlJc w:val="left"/>
      <w:pPr>
        <w:tabs>
          <w:tab w:val="num" w:pos="5760"/>
        </w:tabs>
        <w:ind w:left="5760" w:hanging="360"/>
      </w:pPr>
      <w:rPr>
        <w:rFonts w:ascii="Arial" w:hAnsi="Arial" w:hint="default"/>
      </w:rPr>
    </w:lvl>
    <w:lvl w:ilvl="8" w:tplc="ACE2F3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626D9B"/>
    <w:multiLevelType w:val="hybridMultilevel"/>
    <w:tmpl w:val="476418A2"/>
    <w:lvl w:ilvl="0" w:tplc="5C2A18B6">
      <w:start w:val="1"/>
      <w:numFmt w:val="bullet"/>
      <w:lvlText w:val="•"/>
      <w:lvlJc w:val="left"/>
      <w:pPr>
        <w:tabs>
          <w:tab w:val="num" w:pos="720"/>
        </w:tabs>
        <w:ind w:left="720" w:hanging="360"/>
      </w:pPr>
      <w:rPr>
        <w:rFonts w:ascii="Arial" w:hAnsi="Arial" w:hint="default"/>
      </w:rPr>
    </w:lvl>
    <w:lvl w:ilvl="1" w:tplc="46CA417A">
      <w:start w:val="1"/>
      <w:numFmt w:val="bullet"/>
      <w:lvlText w:val="•"/>
      <w:lvlJc w:val="left"/>
      <w:pPr>
        <w:tabs>
          <w:tab w:val="num" w:pos="1440"/>
        </w:tabs>
        <w:ind w:left="1440" w:hanging="360"/>
      </w:pPr>
      <w:rPr>
        <w:rFonts w:ascii="Arial" w:hAnsi="Arial" w:hint="default"/>
      </w:rPr>
    </w:lvl>
    <w:lvl w:ilvl="2" w:tplc="6D502344" w:tentative="1">
      <w:start w:val="1"/>
      <w:numFmt w:val="bullet"/>
      <w:lvlText w:val="•"/>
      <w:lvlJc w:val="left"/>
      <w:pPr>
        <w:tabs>
          <w:tab w:val="num" w:pos="2160"/>
        </w:tabs>
        <w:ind w:left="2160" w:hanging="360"/>
      </w:pPr>
      <w:rPr>
        <w:rFonts w:ascii="Arial" w:hAnsi="Arial" w:hint="default"/>
      </w:rPr>
    </w:lvl>
    <w:lvl w:ilvl="3" w:tplc="4F549C88" w:tentative="1">
      <w:start w:val="1"/>
      <w:numFmt w:val="bullet"/>
      <w:lvlText w:val="•"/>
      <w:lvlJc w:val="left"/>
      <w:pPr>
        <w:tabs>
          <w:tab w:val="num" w:pos="2880"/>
        </w:tabs>
        <w:ind w:left="2880" w:hanging="360"/>
      </w:pPr>
      <w:rPr>
        <w:rFonts w:ascii="Arial" w:hAnsi="Arial" w:hint="default"/>
      </w:rPr>
    </w:lvl>
    <w:lvl w:ilvl="4" w:tplc="B6D0C1A8" w:tentative="1">
      <w:start w:val="1"/>
      <w:numFmt w:val="bullet"/>
      <w:lvlText w:val="•"/>
      <w:lvlJc w:val="left"/>
      <w:pPr>
        <w:tabs>
          <w:tab w:val="num" w:pos="3600"/>
        </w:tabs>
        <w:ind w:left="3600" w:hanging="360"/>
      </w:pPr>
      <w:rPr>
        <w:rFonts w:ascii="Arial" w:hAnsi="Arial" w:hint="default"/>
      </w:rPr>
    </w:lvl>
    <w:lvl w:ilvl="5" w:tplc="F62690BE" w:tentative="1">
      <w:start w:val="1"/>
      <w:numFmt w:val="bullet"/>
      <w:lvlText w:val="•"/>
      <w:lvlJc w:val="left"/>
      <w:pPr>
        <w:tabs>
          <w:tab w:val="num" w:pos="4320"/>
        </w:tabs>
        <w:ind w:left="4320" w:hanging="360"/>
      </w:pPr>
      <w:rPr>
        <w:rFonts w:ascii="Arial" w:hAnsi="Arial" w:hint="default"/>
      </w:rPr>
    </w:lvl>
    <w:lvl w:ilvl="6" w:tplc="58D082D0" w:tentative="1">
      <w:start w:val="1"/>
      <w:numFmt w:val="bullet"/>
      <w:lvlText w:val="•"/>
      <w:lvlJc w:val="left"/>
      <w:pPr>
        <w:tabs>
          <w:tab w:val="num" w:pos="5040"/>
        </w:tabs>
        <w:ind w:left="5040" w:hanging="360"/>
      </w:pPr>
      <w:rPr>
        <w:rFonts w:ascii="Arial" w:hAnsi="Arial" w:hint="default"/>
      </w:rPr>
    </w:lvl>
    <w:lvl w:ilvl="7" w:tplc="E936601E" w:tentative="1">
      <w:start w:val="1"/>
      <w:numFmt w:val="bullet"/>
      <w:lvlText w:val="•"/>
      <w:lvlJc w:val="left"/>
      <w:pPr>
        <w:tabs>
          <w:tab w:val="num" w:pos="5760"/>
        </w:tabs>
        <w:ind w:left="5760" w:hanging="360"/>
      </w:pPr>
      <w:rPr>
        <w:rFonts w:ascii="Arial" w:hAnsi="Arial" w:hint="default"/>
      </w:rPr>
    </w:lvl>
    <w:lvl w:ilvl="8" w:tplc="B56684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836191"/>
    <w:multiLevelType w:val="hybridMultilevel"/>
    <w:tmpl w:val="9822D6C0"/>
    <w:lvl w:ilvl="0" w:tplc="3A10C6C0">
      <w:start w:val="1"/>
      <w:numFmt w:val="bullet"/>
      <w:lvlText w:val="•"/>
      <w:lvlJc w:val="left"/>
      <w:pPr>
        <w:tabs>
          <w:tab w:val="num" w:pos="720"/>
        </w:tabs>
        <w:ind w:left="720" w:hanging="360"/>
      </w:pPr>
      <w:rPr>
        <w:rFonts w:ascii="Arial" w:hAnsi="Arial" w:hint="default"/>
      </w:rPr>
    </w:lvl>
    <w:lvl w:ilvl="1" w:tplc="496292F4">
      <w:numFmt w:val="bullet"/>
      <w:lvlText w:val="•"/>
      <w:lvlJc w:val="left"/>
      <w:pPr>
        <w:tabs>
          <w:tab w:val="num" w:pos="1440"/>
        </w:tabs>
        <w:ind w:left="1440" w:hanging="360"/>
      </w:pPr>
      <w:rPr>
        <w:rFonts w:ascii="Arial" w:hAnsi="Arial" w:hint="default"/>
      </w:rPr>
    </w:lvl>
    <w:lvl w:ilvl="2" w:tplc="12D8489C" w:tentative="1">
      <w:start w:val="1"/>
      <w:numFmt w:val="bullet"/>
      <w:lvlText w:val="•"/>
      <w:lvlJc w:val="left"/>
      <w:pPr>
        <w:tabs>
          <w:tab w:val="num" w:pos="2160"/>
        </w:tabs>
        <w:ind w:left="2160" w:hanging="360"/>
      </w:pPr>
      <w:rPr>
        <w:rFonts w:ascii="Arial" w:hAnsi="Arial" w:hint="default"/>
      </w:rPr>
    </w:lvl>
    <w:lvl w:ilvl="3" w:tplc="DD20D896" w:tentative="1">
      <w:start w:val="1"/>
      <w:numFmt w:val="bullet"/>
      <w:lvlText w:val="•"/>
      <w:lvlJc w:val="left"/>
      <w:pPr>
        <w:tabs>
          <w:tab w:val="num" w:pos="2880"/>
        </w:tabs>
        <w:ind w:left="2880" w:hanging="360"/>
      </w:pPr>
      <w:rPr>
        <w:rFonts w:ascii="Arial" w:hAnsi="Arial" w:hint="default"/>
      </w:rPr>
    </w:lvl>
    <w:lvl w:ilvl="4" w:tplc="79821342" w:tentative="1">
      <w:start w:val="1"/>
      <w:numFmt w:val="bullet"/>
      <w:lvlText w:val="•"/>
      <w:lvlJc w:val="left"/>
      <w:pPr>
        <w:tabs>
          <w:tab w:val="num" w:pos="3600"/>
        </w:tabs>
        <w:ind w:left="3600" w:hanging="360"/>
      </w:pPr>
      <w:rPr>
        <w:rFonts w:ascii="Arial" w:hAnsi="Arial" w:hint="default"/>
      </w:rPr>
    </w:lvl>
    <w:lvl w:ilvl="5" w:tplc="3CDAF75C" w:tentative="1">
      <w:start w:val="1"/>
      <w:numFmt w:val="bullet"/>
      <w:lvlText w:val="•"/>
      <w:lvlJc w:val="left"/>
      <w:pPr>
        <w:tabs>
          <w:tab w:val="num" w:pos="4320"/>
        </w:tabs>
        <w:ind w:left="4320" w:hanging="360"/>
      </w:pPr>
      <w:rPr>
        <w:rFonts w:ascii="Arial" w:hAnsi="Arial" w:hint="default"/>
      </w:rPr>
    </w:lvl>
    <w:lvl w:ilvl="6" w:tplc="19009BCC" w:tentative="1">
      <w:start w:val="1"/>
      <w:numFmt w:val="bullet"/>
      <w:lvlText w:val="•"/>
      <w:lvlJc w:val="left"/>
      <w:pPr>
        <w:tabs>
          <w:tab w:val="num" w:pos="5040"/>
        </w:tabs>
        <w:ind w:left="5040" w:hanging="360"/>
      </w:pPr>
      <w:rPr>
        <w:rFonts w:ascii="Arial" w:hAnsi="Arial" w:hint="default"/>
      </w:rPr>
    </w:lvl>
    <w:lvl w:ilvl="7" w:tplc="60FE580A" w:tentative="1">
      <w:start w:val="1"/>
      <w:numFmt w:val="bullet"/>
      <w:lvlText w:val="•"/>
      <w:lvlJc w:val="left"/>
      <w:pPr>
        <w:tabs>
          <w:tab w:val="num" w:pos="5760"/>
        </w:tabs>
        <w:ind w:left="5760" w:hanging="360"/>
      </w:pPr>
      <w:rPr>
        <w:rFonts w:ascii="Arial" w:hAnsi="Arial" w:hint="default"/>
      </w:rPr>
    </w:lvl>
    <w:lvl w:ilvl="8" w:tplc="1310A3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D51DF0"/>
    <w:multiLevelType w:val="hybridMultilevel"/>
    <w:tmpl w:val="9E12B4A4"/>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3493834">
    <w:abstractNumId w:val="1"/>
  </w:num>
  <w:num w:numId="2" w16cid:durableId="961613280">
    <w:abstractNumId w:val="2"/>
  </w:num>
  <w:num w:numId="3" w16cid:durableId="1450081244">
    <w:abstractNumId w:val="11"/>
  </w:num>
  <w:num w:numId="4" w16cid:durableId="525410335">
    <w:abstractNumId w:val="29"/>
  </w:num>
  <w:num w:numId="5" w16cid:durableId="1956718670">
    <w:abstractNumId w:val="28"/>
  </w:num>
  <w:num w:numId="6" w16cid:durableId="266473045">
    <w:abstractNumId w:val="5"/>
  </w:num>
  <w:num w:numId="7" w16cid:durableId="489830620">
    <w:abstractNumId w:val="7"/>
  </w:num>
  <w:num w:numId="8" w16cid:durableId="415828062">
    <w:abstractNumId w:val="19"/>
  </w:num>
  <w:num w:numId="9" w16cid:durableId="478496732">
    <w:abstractNumId w:val="10"/>
  </w:num>
  <w:num w:numId="10" w16cid:durableId="1444227569">
    <w:abstractNumId w:val="20"/>
  </w:num>
  <w:num w:numId="11" w16cid:durableId="2027899662">
    <w:abstractNumId w:val="24"/>
  </w:num>
  <w:num w:numId="12" w16cid:durableId="1440681454">
    <w:abstractNumId w:val="16"/>
  </w:num>
  <w:num w:numId="13" w16cid:durableId="1084957190">
    <w:abstractNumId w:val="25"/>
  </w:num>
  <w:num w:numId="14" w16cid:durableId="1038092965">
    <w:abstractNumId w:val="17"/>
  </w:num>
  <w:num w:numId="15" w16cid:durableId="1484396111">
    <w:abstractNumId w:val="3"/>
  </w:num>
  <w:num w:numId="16" w16cid:durableId="1268192253">
    <w:abstractNumId w:val="13"/>
  </w:num>
  <w:num w:numId="17" w16cid:durableId="1435590161">
    <w:abstractNumId w:val="31"/>
  </w:num>
  <w:num w:numId="18" w16cid:durableId="341787997">
    <w:abstractNumId w:val="4"/>
  </w:num>
  <w:num w:numId="19" w16cid:durableId="944844011">
    <w:abstractNumId w:val="0"/>
  </w:num>
  <w:num w:numId="20" w16cid:durableId="55395321">
    <w:abstractNumId w:val="14"/>
  </w:num>
  <w:num w:numId="21" w16cid:durableId="172846210">
    <w:abstractNumId w:val="30"/>
  </w:num>
  <w:num w:numId="22" w16cid:durableId="488714535">
    <w:abstractNumId w:val="26"/>
  </w:num>
  <w:num w:numId="23" w16cid:durableId="439420432">
    <w:abstractNumId w:val="32"/>
  </w:num>
  <w:num w:numId="24" w16cid:durableId="2097557807">
    <w:abstractNumId w:val="6"/>
  </w:num>
  <w:num w:numId="25" w16cid:durableId="1620212843">
    <w:abstractNumId w:val="8"/>
  </w:num>
  <w:num w:numId="26" w16cid:durableId="1908759761">
    <w:abstractNumId w:val="9"/>
  </w:num>
  <w:num w:numId="27" w16cid:durableId="126052100">
    <w:abstractNumId w:val="23"/>
  </w:num>
  <w:num w:numId="28" w16cid:durableId="1441686446">
    <w:abstractNumId w:val="15"/>
  </w:num>
  <w:num w:numId="29" w16cid:durableId="1473330140">
    <w:abstractNumId w:val="21"/>
  </w:num>
  <w:num w:numId="30" w16cid:durableId="641931775">
    <w:abstractNumId w:val="33"/>
  </w:num>
  <w:num w:numId="31" w16cid:durableId="1207720698">
    <w:abstractNumId w:val="22"/>
  </w:num>
  <w:num w:numId="32" w16cid:durableId="1331593163">
    <w:abstractNumId w:val="27"/>
  </w:num>
  <w:num w:numId="33" w16cid:durableId="1399937357">
    <w:abstractNumId w:val="12"/>
  </w:num>
  <w:num w:numId="34" w16cid:durableId="37801505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mirrorMargin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7844"/>
    <w:rsid w:val="00016F30"/>
    <w:rsid w:val="000226D9"/>
    <w:rsid w:val="000319E4"/>
    <w:rsid w:val="0003609A"/>
    <w:rsid w:val="00054749"/>
    <w:rsid w:val="000575EA"/>
    <w:rsid w:val="00061096"/>
    <w:rsid w:val="00061A3B"/>
    <w:rsid w:val="00061F43"/>
    <w:rsid w:val="00065DB5"/>
    <w:rsid w:val="00066843"/>
    <w:rsid w:val="0006724E"/>
    <w:rsid w:val="000702A4"/>
    <w:rsid w:val="00071C89"/>
    <w:rsid w:val="00073292"/>
    <w:rsid w:val="00074EAA"/>
    <w:rsid w:val="0007586C"/>
    <w:rsid w:val="000775DD"/>
    <w:rsid w:val="000806CC"/>
    <w:rsid w:val="000809E1"/>
    <w:rsid w:val="00084D06"/>
    <w:rsid w:val="00087749"/>
    <w:rsid w:val="00091B54"/>
    <w:rsid w:val="00092FB5"/>
    <w:rsid w:val="000A296F"/>
    <w:rsid w:val="000A2BFF"/>
    <w:rsid w:val="000A3B52"/>
    <w:rsid w:val="000A59D0"/>
    <w:rsid w:val="000B329D"/>
    <w:rsid w:val="000B369D"/>
    <w:rsid w:val="000B38F7"/>
    <w:rsid w:val="000B6C6C"/>
    <w:rsid w:val="000C404D"/>
    <w:rsid w:val="000C7834"/>
    <w:rsid w:val="000D6703"/>
    <w:rsid w:val="000D7EF8"/>
    <w:rsid w:val="000E35EB"/>
    <w:rsid w:val="000E4A36"/>
    <w:rsid w:val="000F66A7"/>
    <w:rsid w:val="000F6C86"/>
    <w:rsid w:val="000F6D4D"/>
    <w:rsid w:val="001032E9"/>
    <w:rsid w:val="001055DE"/>
    <w:rsid w:val="00110050"/>
    <w:rsid w:val="001109C3"/>
    <w:rsid w:val="00116755"/>
    <w:rsid w:val="00121590"/>
    <w:rsid w:val="0012233C"/>
    <w:rsid w:val="00122AF9"/>
    <w:rsid w:val="0012341B"/>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215"/>
    <w:rsid w:val="00194D07"/>
    <w:rsid w:val="001A0C1A"/>
    <w:rsid w:val="001A2057"/>
    <w:rsid w:val="001A3EA1"/>
    <w:rsid w:val="001A4E3E"/>
    <w:rsid w:val="001B4915"/>
    <w:rsid w:val="001B4E52"/>
    <w:rsid w:val="001C3310"/>
    <w:rsid w:val="001D1F08"/>
    <w:rsid w:val="001D67E6"/>
    <w:rsid w:val="001D6FB4"/>
    <w:rsid w:val="001E0482"/>
    <w:rsid w:val="001E12E7"/>
    <w:rsid w:val="001E3E21"/>
    <w:rsid w:val="001E5FDE"/>
    <w:rsid w:val="001E627A"/>
    <w:rsid w:val="001E70A4"/>
    <w:rsid w:val="001E7665"/>
    <w:rsid w:val="001F0B6C"/>
    <w:rsid w:val="001F4BAE"/>
    <w:rsid w:val="0020118A"/>
    <w:rsid w:val="00203293"/>
    <w:rsid w:val="002037BC"/>
    <w:rsid w:val="002049EE"/>
    <w:rsid w:val="002073E2"/>
    <w:rsid w:val="002074E3"/>
    <w:rsid w:val="00211FE9"/>
    <w:rsid w:val="002134CB"/>
    <w:rsid w:val="00220817"/>
    <w:rsid w:val="0022346B"/>
    <w:rsid w:val="00227059"/>
    <w:rsid w:val="002279B6"/>
    <w:rsid w:val="00230372"/>
    <w:rsid w:val="00233EA9"/>
    <w:rsid w:val="002354D7"/>
    <w:rsid w:val="00242C3A"/>
    <w:rsid w:val="002479F4"/>
    <w:rsid w:val="00261359"/>
    <w:rsid w:val="00261A04"/>
    <w:rsid w:val="00263370"/>
    <w:rsid w:val="00267352"/>
    <w:rsid w:val="00270A6C"/>
    <w:rsid w:val="0027526D"/>
    <w:rsid w:val="0028000D"/>
    <w:rsid w:val="00283F8D"/>
    <w:rsid w:val="00286852"/>
    <w:rsid w:val="00287AD1"/>
    <w:rsid w:val="00293098"/>
    <w:rsid w:val="0029323C"/>
    <w:rsid w:val="0029378C"/>
    <w:rsid w:val="0029598A"/>
    <w:rsid w:val="00295EB8"/>
    <w:rsid w:val="0029771A"/>
    <w:rsid w:val="00297AE5"/>
    <w:rsid w:val="00297B32"/>
    <w:rsid w:val="002A0096"/>
    <w:rsid w:val="002B6D7C"/>
    <w:rsid w:val="002C0155"/>
    <w:rsid w:val="002C1BD8"/>
    <w:rsid w:val="002D07C0"/>
    <w:rsid w:val="002D18F2"/>
    <w:rsid w:val="002D1E9E"/>
    <w:rsid w:val="002D362E"/>
    <w:rsid w:val="002D381A"/>
    <w:rsid w:val="002D5A24"/>
    <w:rsid w:val="002D65A0"/>
    <w:rsid w:val="002E1558"/>
    <w:rsid w:val="002E2699"/>
    <w:rsid w:val="002E2BC5"/>
    <w:rsid w:val="002E69ED"/>
    <w:rsid w:val="002F0216"/>
    <w:rsid w:val="002F16CE"/>
    <w:rsid w:val="002F26C0"/>
    <w:rsid w:val="002F2A54"/>
    <w:rsid w:val="002F2C55"/>
    <w:rsid w:val="003037E5"/>
    <w:rsid w:val="003047AD"/>
    <w:rsid w:val="00304CC9"/>
    <w:rsid w:val="003055E6"/>
    <w:rsid w:val="00307B89"/>
    <w:rsid w:val="0031176B"/>
    <w:rsid w:val="00311A3B"/>
    <w:rsid w:val="003136BC"/>
    <w:rsid w:val="0031407B"/>
    <w:rsid w:val="00316130"/>
    <w:rsid w:val="00317DED"/>
    <w:rsid w:val="00324745"/>
    <w:rsid w:val="00330EF7"/>
    <w:rsid w:val="00332F4C"/>
    <w:rsid w:val="0033692C"/>
    <w:rsid w:val="00337B9F"/>
    <w:rsid w:val="00340B9B"/>
    <w:rsid w:val="0034226C"/>
    <w:rsid w:val="00344210"/>
    <w:rsid w:val="003443B4"/>
    <w:rsid w:val="00344623"/>
    <w:rsid w:val="00345E5A"/>
    <w:rsid w:val="003460D2"/>
    <w:rsid w:val="00347DFE"/>
    <w:rsid w:val="00350F5C"/>
    <w:rsid w:val="003513C0"/>
    <w:rsid w:val="00357D01"/>
    <w:rsid w:val="00364E05"/>
    <w:rsid w:val="003708C3"/>
    <w:rsid w:val="00370BFD"/>
    <w:rsid w:val="003714CA"/>
    <w:rsid w:val="0037186D"/>
    <w:rsid w:val="00373978"/>
    <w:rsid w:val="00373B90"/>
    <w:rsid w:val="003768E6"/>
    <w:rsid w:val="00381BE3"/>
    <w:rsid w:val="00383827"/>
    <w:rsid w:val="00383DDC"/>
    <w:rsid w:val="0038508B"/>
    <w:rsid w:val="00386584"/>
    <w:rsid w:val="003930C0"/>
    <w:rsid w:val="003937B3"/>
    <w:rsid w:val="00394E30"/>
    <w:rsid w:val="003960BD"/>
    <w:rsid w:val="003A150C"/>
    <w:rsid w:val="003A3E46"/>
    <w:rsid w:val="003A7A67"/>
    <w:rsid w:val="003B1155"/>
    <w:rsid w:val="003B226A"/>
    <w:rsid w:val="003B2421"/>
    <w:rsid w:val="003C1D11"/>
    <w:rsid w:val="003C468B"/>
    <w:rsid w:val="003C502A"/>
    <w:rsid w:val="003C640D"/>
    <w:rsid w:val="003D0C6B"/>
    <w:rsid w:val="003D1159"/>
    <w:rsid w:val="003D2E75"/>
    <w:rsid w:val="003D4C3B"/>
    <w:rsid w:val="003D5188"/>
    <w:rsid w:val="003D5525"/>
    <w:rsid w:val="003D5674"/>
    <w:rsid w:val="003E0186"/>
    <w:rsid w:val="003E2806"/>
    <w:rsid w:val="003E7D68"/>
    <w:rsid w:val="003E7E73"/>
    <w:rsid w:val="003F10D8"/>
    <w:rsid w:val="00400C73"/>
    <w:rsid w:val="00403135"/>
    <w:rsid w:val="00404554"/>
    <w:rsid w:val="00404DDA"/>
    <w:rsid w:val="00404E1C"/>
    <w:rsid w:val="00413F4A"/>
    <w:rsid w:val="00415D3E"/>
    <w:rsid w:val="00417872"/>
    <w:rsid w:val="00422E60"/>
    <w:rsid w:val="004267EF"/>
    <w:rsid w:val="00427854"/>
    <w:rsid w:val="00432715"/>
    <w:rsid w:val="00437A8B"/>
    <w:rsid w:val="00443920"/>
    <w:rsid w:val="00445528"/>
    <w:rsid w:val="004478B3"/>
    <w:rsid w:val="0045169F"/>
    <w:rsid w:val="00451C19"/>
    <w:rsid w:val="00452F47"/>
    <w:rsid w:val="004531DC"/>
    <w:rsid w:val="004543C8"/>
    <w:rsid w:val="00461E78"/>
    <w:rsid w:val="004639AF"/>
    <w:rsid w:val="0046610F"/>
    <w:rsid w:val="00473004"/>
    <w:rsid w:val="00476BE7"/>
    <w:rsid w:val="00480B2D"/>
    <w:rsid w:val="00485353"/>
    <w:rsid w:val="00491CFF"/>
    <w:rsid w:val="004927EB"/>
    <w:rsid w:val="004938C9"/>
    <w:rsid w:val="00493AC9"/>
    <w:rsid w:val="00494773"/>
    <w:rsid w:val="004A23BA"/>
    <w:rsid w:val="004A2936"/>
    <w:rsid w:val="004A3972"/>
    <w:rsid w:val="004A3DBE"/>
    <w:rsid w:val="004A3E41"/>
    <w:rsid w:val="004B29F1"/>
    <w:rsid w:val="004B69CF"/>
    <w:rsid w:val="004C4FC9"/>
    <w:rsid w:val="004C5550"/>
    <w:rsid w:val="004C5738"/>
    <w:rsid w:val="004D4C20"/>
    <w:rsid w:val="004E367B"/>
    <w:rsid w:val="004E39A4"/>
    <w:rsid w:val="004F0AAB"/>
    <w:rsid w:val="004F0F79"/>
    <w:rsid w:val="004F113E"/>
    <w:rsid w:val="004F1858"/>
    <w:rsid w:val="004F2DA0"/>
    <w:rsid w:val="005006FF"/>
    <w:rsid w:val="005014C6"/>
    <w:rsid w:val="0051240D"/>
    <w:rsid w:val="00513470"/>
    <w:rsid w:val="00517906"/>
    <w:rsid w:val="00521093"/>
    <w:rsid w:val="00522F64"/>
    <w:rsid w:val="0052308D"/>
    <w:rsid w:val="0052471C"/>
    <w:rsid w:val="00524F2B"/>
    <w:rsid w:val="005303B7"/>
    <w:rsid w:val="00532AAA"/>
    <w:rsid w:val="00532BED"/>
    <w:rsid w:val="0053383C"/>
    <w:rsid w:val="00541336"/>
    <w:rsid w:val="00541540"/>
    <w:rsid w:val="00541CB1"/>
    <w:rsid w:val="00544495"/>
    <w:rsid w:val="005466A3"/>
    <w:rsid w:val="005517D1"/>
    <w:rsid w:val="0055562D"/>
    <w:rsid w:val="00560D8A"/>
    <w:rsid w:val="00563D0A"/>
    <w:rsid w:val="00564D74"/>
    <w:rsid w:val="00565361"/>
    <w:rsid w:val="00565E46"/>
    <w:rsid w:val="00571ED4"/>
    <w:rsid w:val="00573E6E"/>
    <w:rsid w:val="00586154"/>
    <w:rsid w:val="00590787"/>
    <w:rsid w:val="005915C0"/>
    <w:rsid w:val="00592DC1"/>
    <w:rsid w:val="00594413"/>
    <w:rsid w:val="005A6ABE"/>
    <w:rsid w:val="005B05A1"/>
    <w:rsid w:val="005B2E23"/>
    <w:rsid w:val="005C0161"/>
    <w:rsid w:val="005C2F78"/>
    <w:rsid w:val="005D345F"/>
    <w:rsid w:val="005D3684"/>
    <w:rsid w:val="005D4DB1"/>
    <w:rsid w:val="005D5A37"/>
    <w:rsid w:val="005E20F0"/>
    <w:rsid w:val="005E5804"/>
    <w:rsid w:val="005E6251"/>
    <w:rsid w:val="005E7ECF"/>
    <w:rsid w:val="005F4E8E"/>
    <w:rsid w:val="005F6DBC"/>
    <w:rsid w:val="005F7B10"/>
    <w:rsid w:val="006049B6"/>
    <w:rsid w:val="006207A1"/>
    <w:rsid w:val="00621235"/>
    <w:rsid w:val="0062237D"/>
    <w:rsid w:val="00624D5F"/>
    <w:rsid w:val="006266C7"/>
    <w:rsid w:val="00626E37"/>
    <w:rsid w:val="00626F83"/>
    <w:rsid w:val="006322D9"/>
    <w:rsid w:val="006325AB"/>
    <w:rsid w:val="00633D94"/>
    <w:rsid w:val="0063792A"/>
    <w:rsid w:val="0064028E"/>
    <w:rsid w:val="00643B68"/>
    <w:rsid w:val="00651650"/>
    <w:rsid w:val="00661F19"/>
    <w:rsid w:val="0067021F"/>
    <w:rsid w:val="00670EE0"/>
    <w:rsid w:val="006805CD"/>
    <w:rsid w:val="00683EAE"/>
    <w:rsid w:val="00684D9C"/>
    <w:rsid w:val="00685DA8"/>
    <w:rsid w:val="0068752A"/>
    <w:rsid w:val="006920E1"/>
    <w:rsid w:val="006A1400"/>
    <w:rsid w:val="006A3937"/>
    <w:rsid w:val="006A3A38"/>
    <w:rsid w:val="006B3D3D"/>
    <w:rsid w:val="006B7C37"/>
    <w:rsid w:val="006C14F9"/>
    <w:rsid w:val="006C1E39"/>
    <w:rsid w:val="006C37AA"/>
    <w:rsid w:val="006C41CC"/>
    <w:rsid w:val="006C4DE2"/>
    <w:rsid w:val="006C6071"/>
    <w:rsid w:val="006C7644"/>
    <w:rsid w:val="006D37EE"/>
    <w:rsid w:val="006D46A9"/>
    <w:rsid w:val="006D5E48"/>
    <w:rsid w:val="006D75BE"/>
    <w:rsid w:val="006F2A29"/>
    <w:rsid w:val="006F2DEA"/>
    <w:rsid w:val="007038FA"/>
    <w:rsid w:val="00706CFF"/>
    <w:rsid w:val="00710574"/>
    <w:rsid w:val="00711E9F"/>
    <w:rsid w:val="00716142"/>
    <w:rsid w:val="00717575"/>
    <w:rsid w:val="00720E9D"/>
    <w:rsid w:val="00732FCE"/>
    <w:rsid w:val="0073768B"/>
    <w:rsid w:val="00741FCB"/>
    <w:rsid w:val="00747BF3"/>
    <w:rsid w:val="00750F01"/>
    <w:rsid w:val="007514D8"/>
    <w:rsid w:val="00753640"/>
    <w:rsid w:val="00755AFB"/>
    <w:rsid w:val="00755C4A"/>
    <w:rsid w:val="00764954"/>
    <w:rsid w:val="00766E39"/>
    <w:rsid w:val="0077194E"/>
    <w:rsid w:val="00773CA8"/>
    <w:rsid w:val="00774CBE"/>
    <w:rsid w:val="00785A81"/>
    <w:rsid w:val="007864DC"/>
    <w:rsid w:val="00786C19"/>
    <w:rsid w:val="00791317"/>
    <w:rsid w:val="00793189"/>
    <w:rsid w:val="007A4846"/>
    <w:rsid w:val="007A6DF9"/>
    <w:rsid w:val="007B07D5"/>
    <w:rsid w:val="007B36E2"/>
    <w:rsid w:val="007B4390"/>
    <w:rsid w:val="007B551E"/>
    <w:rsid w:val="007B7121"/>
    <w:rsid w:val="007C58DB"/>
    <w:rsid w:val="007C7D07"/>
    <w:rsid w:val="007D1ABB"/>
    <w:rsid w:val="007D4752"/>
    <w:rsid w:val="007D5623"/>
    <w:rsid w:val="007D683E"/>
    <w:rsid w:val="007E17C1"/>
    <w:rsid w:val="007E1B91"/>
    <w:rsid w:val="007E41B6"/>
    <w:rsid w:val="007E7491"/>
    <w:rsid w:val="007E76AB"/>
    <w:rsid w:val="007F1F30"/>
    <w:rsid w:val="007F273F"/>
    <w:rsid w:val="007F46EA"/>
    <w:rsid w:val="007F5614"/>
    <w:rsid w:val="007F5693"/>
    <w:rsid w:val="007F778E"/>
    <w:rsid w:val="00804A15"/>
    <w:rsid w:val="00807EC1"/>
    <w:rsid w:val="008132F0"/>
    <w:rsid w:val="00815CC2"/>
    <w:rsid w:val="00820639"/>
    <w:rsid w:val="00822225"/>
    <w:rsid w:val="00827E14"/>
    <w:rsid w:val="008319CF"/>
    <w:rsid w:val="00833EC8"/>
    <w:rsid w:val="0084641F"/>
    <w:rsid w:val="00852DF4"/>
    <w:rsid w:val="00854240"/>
    <w:rsid w:val="00854A25"/>
    <w:rsid w:val="0085523D"/>
    <w:rsid w:val="008554FC"/>
    <w:rsid w:val="00857423"/>
    <w:rsid w:val="00866452"/>
    <w:rsid w:val="0087128D"/>
    <w:rsid w:val="00871316"/>
    <w:rsid w:val="008739D2"/>
    <w:rsid w:val="008759DE"/>
    <w:rsid w:val="0088142F"/>
    <w:rsid w:val="0088200E"/>
    <w:rsid w:val="00884AE0"/>
    <w:rsid w:val="00885CC0"/>
    <w:rsid w:val="008867F6"/>
    <w:rsid w:val="00887289"/>
    <w:rsid w:val="0088739F"/>
    <w:rsid w:val="00892F2E"/>
    <w:rsid w:val="00893B21"/>
    <w:rsid w:val="00897DEB"/>
    <w:rsid w:val="008A6772"/>
    <w:rsid w:val="008B3CE8"/>
    <w:rsid w:val="008B473F"/>
    <w:rsid w:val="008B4D8B"/>
    <w:rsid w:val="008B7584"/>
    <w:rsid w:val="008B7B7E"/>
    <w:rsid w:val="008C1318"/>
    <w:rsid w:val="008C2A57"/>
    <w:rsid w:val="008C5FF0"/>
    <w:rsid w:val="008C736D"/>
    <w:rsid w:val="008D0022"/>
    <w:rsid w:val="008D0F44"/>
    <w:rsid w:val="008D27F1"/>
    <w:rsid w:val="008E3219"/>
    <w:rsid w:val="008E5817"/>
    <w:rsid w:val="008F4678"/>
    <w:rsid w:val="00900C88"/>
    <w:rsid w:val="00904EB3"/>
    <w:rsid w:val="0090505C"/>
    <w:rsid w:val="00905201"/>
    <w:rsid w:val="00906DE6"/>
    <w:rsid w:val="00916B44"/>
    <w:rsid w:val="00926AD6"/>
    <w:rsid w:val="00931A0E"/>
    <w:rsid w:val="00931FA2"/>
    <w:rsid w:val="0093520D"/>
    <w:rsid w:val="009367B6"/>
    <w:rsid w:val="0093794C"/>
    <w:rsid w:val="00937D4D"/>
    <w:rsid w:val="00937EB1"/>
    <w:rsid w:val="00941788"/>
    <w:rsid w:val="00941FC8"/>
    <w:rsid w:val="009434FD"/>
    <w:rsid w:val="009438C5"/>
    <w:rsid w:val="0094519C"/>
    <w:rsid w:val="00954506"/>
    <w:rsid w:val="00955A1A"/>
    <w:rsid w:val="009566C7"/>
    <w:rsid w:val="00956941"/>
    <w:rsid w:val="00965986"/>
    <w:rsid w:val="0096749C"/>
    <w:rsid w:val="00967586"/>
    <w:rsid w:val="009734AA"/>
    <w:rsid w:val="00973E19"/>
    <w:rsid w:val="009752B9"/>
    <w:rsid w:val="00976F38"/>
    <w:rsid w:val="00977311"/>
    <w:rsid w:val="0098025E"/>
    <w:rsid w:val="00980ACC"/>
    <w:rsid w:val="00985536"/>
    <w:rsid w:val="0098688C"/>
    <w:rsid w:val="0098694D"/>
    <w:rsid w:val="009878E7"/>
    <w:rsid w:val="00990563"/>
    <w:rsid w:val="00994383"/>
    <w:rsid w:val="009950B0"/>
    <w:rsid w:val="009A2713"/>
    <w:rsid w:val="009A3732"/>
    <w:rsid w:val="009A43A0"/>
    <w:rsid w:val="009A50AE"/>
    <w:rsid w:val="009B42D3"/>
    <w:rsid w:val="009B493C"/>
    <w:rsid w:val="009B6539"/>
    <w:rsid w:val="009B6CC9"/>
    <w:rsid w:val="009C32F9"/>
    <w:rsid w:val="009C677F"/>
    <w:rsid w:val="009C785A"/>
    <w:rsid w:val="009D23FC"/>
    <w:rsid w:val="009D25F7"/>
    <w:rsid w:val="009D2A02"/>
    <w:rsid w:val="009D3269"/>
    <w:rsid w:val="009D3AD4"/>
    <w:rsid w:val="009D6A26"/>
    <w:rsid w:val="009E0717"/>
    <w:rsid w:val="009E1DD7"/>
    <w:rsid w:val="009E7F78"/>
    <w:rsid w:val="009F43A5"/>
    <w:rsid w:val="009F5A3E"/>
    <w:rsid w:val="009F67AF"/>
    <w:rsid w:val="00A07253"/>
    <w:rsid w:val="00A10EE8"/>
    <w:rsid w:val="00A13782"/>
    <w:rsid w:val="00A13E57"/>
    <w:rsid w:val="00A15016"/>
    <w:rsid w:val="00A17ADD"/>
    <w:rsid w:val="00A261B1"/>
    <w:rsid w:val="00A303BE"/>
    <w:rsid w:val="00A311C0"/>
    <w:rsid w:val="00A3448D"/>
    <w:rsid w:val="00A35989"/>
    <w:rsid w:val="00A40162"/>
    <w:rsid w:val="00A416D3"/>
    <w:rsid w:val="00A42027"/>
    <w:rsid w:val="00A513F9"/>
    <w:rsid w:val="00A52634"/>
    <w:rsid w:val="00A54992"/>
    <w:rsid w:val="00A60551"/>
    <w:rsid w:val="00A60F3D"/>
    <w:rsid w:val="00A613A7"/>
    <w:rsid w:val="00A65209"/>
    <w:rsid w:val="00A6563B"/>
    <w:rsid w:val="00A70AA2"/>
    <w:rsid w:val="00A71E81"/>
    <w:rsid w:val="00A72D82"/>
    <w:rsid w:val="00A760B4"/>
    <w:rsid w:val="00A8051D"/>
    <w:rsid w:val="00A8354E"/>
    <w:rsid w:val="00A90E48"/>
    <w:rsid w:val="00A97673"/>
    <w:rsid w:val="00AA3DEE"/>
    <w:rsid w:val="00AA3FBA"/>
    <w:rsid w:val="00AA4A73"/>
    <w:rsid w:val="00AA722F"/>
    <w:rsid w:val="00AB04F2"/>
    <w:rsid w:val="00AB1E50"/>
    <w:rsid w:val="00AB447C"/>
    <w:rsid w:val="00AC443B"/>
    <w:rsid w:val="00AC758C"/>
    <w:rsid w:val="00AD28C9"/>
    <w:rsid w:val="00AD3B68"/>
    <w:rsid w:val="00AD5E80"/>
    <w:rsid w:val="00AD62E2"/>
    <w:rsid w:val="00AE08A2"/>
    <w:rsid w:val="00AE0ACB"/>
    <w:rsid w:val="00AE1782"/>
    <w:rsid w:val="00AE34CC"/>
    <w:rsid w:val="00AE540A"/>
    <w:rsid w:val="00AE6B62"/>
    <w:rsid w:val="00AE7CF5"/>
    <w:rsid w:val="00AF66B6"/>
    <w:rsid w:val="00B00A27"/>
    <w:rsid w:val="00B0170A"/>
    <w:rsid w:val="00B07428"/>
    <w:rsid w:val="00B13F18"/>
    <w:rsid w:val="00B1447E"/>
    <w:rsid w:val="00B24AD5"/>
    <w:rsid w:val="00B31C98"/>
    <w:rsid w:val="00B4529B"/>
    <w:rsid w:val="00B50082"/>
    <w:rsid w:val="00B52506"/>
    <w:rsid w:val="00B5271A"/>
    <w:rsid w:val="00B533B2"/>
    <w:rsid w:val="00B55037"/>
    <w:rsid w:val="00B56148"/>
    <w:rsid w:val="00B60DA7"/>
    <w:rsid w:val="00B634E9"/>
    <w:rsid w:val="00B63E90"/>
    <w:rsid w:val="00B66A2A"/>
    <w:rsid w:val="00B66D18"/>
    <w:rsid w:val="00B6791D"/>
    <w:rsid w:val="00B709AB"/>
    <w:rsid w:val="00B732CF"/>
    <w:rsid w:val="00B73C3A"/>
    <w:rsid w:val="00B818CE"/>
    <w:rsid w:val="00B83BE6"/>
    <w:rsid w:val="00B86095"/>
    <w:rsid w:val="00B93458"/>
    <w:rsid w:val="00BA0E68"/>
    <w:rsid w:val="00BA15F3"/>
    <w:rsid w:val="00BA798F"/>
    <w:rsid w:val="00BB1070"/>
    <w:rsid w:val="00BB6778"/>
    <w:rsid w:val="00BB67F7"/>
    <w:rsid w:val="00BC0FDB"/>
    <w:rsid w:val="00BC6CFA"/>
    <w:rsid w:val="00BD2163"/>
    <w:rsid w:val="00BD601E"/>
    <w:rsid w:val="00BD67D8"/>
    <w:rsid w:val="00BE0B51"/>
    <w:rsid w:val="00BE22A0"/>
    <w:rsid w:val="00BE2C62"/>
    <w:rsid w:val="00BF0868"/>
    <w:rsid w:val="00BF31C5"/>
    <w:rsid w:val="00BF3429"/>
    <w:rsid w:val="00BF3A33"/>
    <w:rsid w:val="00BF6040"/>
    <w:rsid w:val="00BF7381"/>
    <w:rsid w:val="00C06C39"/>
    <w:rsid w:val="00C12941"/>
    <w:rsid w:val="00C12CA9"/>
    <w:rsid w:val="00C204D3"/>
    <w:rsid w:val="00C20DAD"/>
    <w:rsid w:val="00C224FE"/>
    <w:rsid w:val="00C2731C"/>
    <w:rsid w:val="00C30261"/>
    <w:rsid w:val="00C33218"/>
    <w:rsid w:val="00C33A67"/>
    <w:rsid w:val="00C33F24"/>
    <w:rsid w:val="00C3456B"/>
    <w:rsid w:val="00C354A1"/>
    <w:rsid w:val="00C42440"/>
    <w:rsid w:val="00C42B5F"/>
    <w:rsid w:val="00C46A53"/>
    <w:rsid w:val="00C50890"/>
    <w:rsid w:val="00C50C0A"/>
    <w:rsid w:val="00C535D1"/>
    <w:rsid w:val="00C54ACC"/>
    <w:rsid w:val="00C56BCE"/>
    <w:rsid w:val="00C574DE"/>
    <w:rsid w:val="00C61EBA"/>
    <w:rsid w:val="00C62DF8"/>
    <w:rsid w:val="00C634D8"/>
    <w:rsid w:val="00C67352"/>
    <w:rsid w:val="00C67F79"/>
    <w:rsid w:val="00C71963"/>
    <w:rsid w:val="00C8028D"/>
    <w:rsid w:val="00C81C97"/>
    <w:rsid w:val="00C824CC"/>
    <w:rsid w:val="00C841AB"/>
    <w:rsid w:val="00C855A5"/>
    <w:rsid w:val="00C85CBD"/>
    <w:rsid w:val="00C96B91"/>
    <w:rsid w:val="00CA5522"/>
    <w:rsid w:val="00CA5D19"/>
    <w:rsid w:val="00CB13C0"/>
    <w:rsid w:val="00CB206C"/>
    <w:rsid w:val="00CB4D2C"/>
    <w:rsid w:val="00CB652F"/>
    <w:rsid w:val="00CB6F94"/>
    <w:rsid w:val="00CB7B7D"/>
    <w:rsid w:val="00CC1BED"/>
    <w:rsid w:val="00CC1F87"/>
    <w:rsid w:val="00CC4ECE"/>
    <w:rsid w:val="00CC5BCE"/>
    <w:rsid w:val="00CD07F2"/>
    <w:rsid w:val="00CD1ACE"/>
    <w:rsid w:val="00CD7B10"/>
    <w:rsid w:val="00CE0224"/>
    <w:rsid w:val="00CE19D1"/>
    <w:rsid w:val="00CE3897"/>
    <w:rsid w:val="00CE4D5B"/>
    <w:rsid w:val="00CF3248"/>
    <w:rsid w:val="00D01E98"/>
    <w:rsid w:val="00D04A21"/>
    <w:rsid w:val="00D109C4"/>
    <w:rsid w:val="00D11B96"/>
    <w:rsid w:val="00D122D3"/>
    <w:rsid w:val="00D159EE"/>
    <w:rsid w:val="00D16FF2"/>
    <w:rsid w:val="00D17037"/>
    <w:rsid w:val="00D32947"/>
    <w:rsid w:val="00D32C85"/>
    <w:rsid w:val="00D33132"/>
    <w:rsid w:val="00D50642"/>
    <w:rsid w:val="00D51577"/>
    <w:rsid w:val="00D51AFE"/>
    <w:rsid w:val="00D53743"/>
    <w:rsid w:val="00D615EA"/>
    <w:rsid w:val="00D63956"/>
    <w:rsid w:val="00D65BA1"/>
    <w:rsid w:val="00D71335"/>
    <w:rsid w:val="00D71F1F"/>
    <w:rsid w:val="00D71FA5"/>
    <w:rsid w:val="00D72AA2"/>
    <w:rsid w:val="00D738AB"/>
    <w:rsid w:val="00D81FDD"/>
    <w:rsid w:val="00D82AAF"/>
    <w:rsid w:val="00D83738"/>
    <w:rsid w:val="00D9250C"/>
    <w:rsid w:val="00D93EC6"/>
    <w:rsid w:val="00DA0D70"/>
    <w:rsid w:val="00DA7C62"/>
    <w:rsid w:val="00DA7FAB"/>
    <w:rsid w:val="00DB5DA9"/>
    <w:rsid w:val="00DC0D92"/>
    <w:rsid w:val="00DC0F6A"/>
    <w:rsid w:val="00DD3001"/>
    <w:rsid w:val="00DD45BF"/>
    <w:rsid w:val="00DD52FC"/>
    <w:rsid w:val="00DD5348"/>
    <w:rsid w:val="00DD5B82"/>
    <w:rsid w:val="00DD5C1C"/>
    <w:rsid w:val="00DD6E78"/>
    <w:rsid w:val="00DE4278"/>
    <w:rsid w:val="00DF16C7"/>
    <w:rsid w:val="00E00867"/>
    <w:rsid w:val="00E00CA5"/>
    <w:rsid w:val="00E01517"/>
    <w:rsid w:val="00E01D9A"/>
    <w:rsid w:val="00E06632"/>
    <w:rsid w:val="00E0729D"/>
    <w:rsid w:val="00E11CBB"/>
    <w:rsid w:val="00E20FC9"/>
    <w:rsid w:val="00E27E76"/>
    <w:rsid w:val="00E30D3C"/>
    <w:rsid w:val="00E31CBA"/>
    <w:rsid w:val="00E37302"/>
    <w:rsid w:val="00E37CD8"/>
    <w:rsid w:val="00E4498A"/>
    <w:rsid w:val="00E44C05"/>
    <w:rsid w:val="00E44F36"/>
    <w:rsid w:val="00E472CD"/>
    <w:rsid w:val="00E47A1B"/>
    <w:rsid w:val="00E51F81"/>
    <w:rsid w:val="00E527C2"/>
    <w:rsid w:val="00E638F6"/>
    <w:rsid w:val="00E64E02"/>
    <w:rsid w:val="00E737D9"/>
    <w:rsid w:val="00E8063B"/>
    <w:rsid w:val="00E86270"/>
    <w:rsid w:val="00E874E9"/>
    <w:rsid w:val="00E91D7D"/>
    <w:rsid w:val="00E934FB"/>
    <w:rsid w:val="00E93737"/>
    <w:rsid w:val="00E94298"/>
    <w:rsid w:val="00E9445C"/>
    <w:rsid w:val="00E9466E"/>
    <w:rsid w:val="00EA0C03"/>
    <w:rsid w:val="00EA0CCE"/>
    <w:rsid w:val="00EA4189"/>
    <w:rsid w:val="00EA624E"/>
    <w:rsid w:val="00EA658E"/>
    <w:rsid w:val="00EB0C1F"/>
    <w:rsid w:val="00EB2842"/>
    <w:rsid w:val="00EB4B2A"/>
    <w:rsid w:val="00EC2160"/>
    <w:rsid w:val="00EC3C3F"/>
    <w:rsid w:val="00EC4A10"/>
    <w:rsid w:val="00EC5018"/>
    <w:rsid w:val="00EC66F1"/>
    <w:rsid w:val="00ED1A86"/>
    <w:rsid w:val="00ED2355"/>
    <w:rsid w:val="00ED26D8"/>
    <w:rsid w:val="00ED3BB7"/>
    <w:rsid w:val="00ED413F"/>
    <w:rsid w:val="00ED5FFC"/>
    <w:rsid w:val="00ED7541"/>
    <w:rsid w:val="00EE01C4"/>
    <w:rsid w:val="00EE2D73"/>
    <w:rsid w:val="00EE358C"/>
    <w:rsid w:val="00EE41EA"/>
    <w:rsid w:val="00EE549A"/>
    <w:rsid w:val="00EE664D"/>
    <w:rsid w:val="00EE68C0"/>
    <w:rsid w:val="00EE6A1D"/>
    <w:rsid w:val="00EE720A"/>
    <w:rsid w:val="00EE729F"/>
    <w:rsid w:val="00EF2A3A"/>
    <w:rsid w:val="00EF4CD2"/>
    <w:rsid w:val="00EF524E"/>
    <w:rsid w:val="00F01C3C"/>
    <w:rsid w:val="00F06CB8"/>
    <w:rsid w:val="00F07699"/>
    <w:rsid w:val="00F11B83"/>
    <w:rsid w:val="00F11E57"/>
    <w:rsid w:val="00F17D81"/>
    <w:rsid w:val="00F31CE8"/>
    <w:rsid w:val="00F32D41"/>
    <w:rsid w:val="00F3324B"/>
    <w:rsid w:val="00F343E5"/>
    <w:rsid w:val="00F34562"/>
    <w:rsid w:val="00F34B9C"/>
    <w:rsid w:val="00F35DD9"/>
    <w:rsid w:val="00F43CE6"/>
    <w:rsid w:val="00F44E30"/>
    <w:rsid w:val="00F461C2"/>
    <w:rsid w:val="00F47B4C"/>
    <w:rsid w:val="00F47FB2"/>
    <w:rsid w:val="00F5240C"/>
    <w:rsid w:val="00F524B4"/>
    <w:rsid w:val="00F538E4"/>
    <w:rsid w:val="00F566D6"/>
    <w:rsid w:val="00F637D5"/>
    <w:rsid w:val="00F66F4F"/>
    <w:rsid w:val="00F674D1"/>
    <w:rsid w:val="00F722A3"/>
    <w:rsid w:val="00F72BBD"/>
    <w:rsid w:val="00F73665"/>
    <w:rsid w:val="00F75A0A"/>
    <w:rsid w:val="00F82126"/>
    <w:rsid w:val="00F82CD9"/>
    <w:rsid w:val="00F85F20"/>
    <w:rsid w:val="00F87C04"/>
    <w:rsid w:val="00FA0A6C"/>
    <w:rsid w:val="00FA7716"/>
    <w:rsid w:val="00FB2E35"/>
    <w:rsid w:val="00FB4CFA"/>
    <w:rsid w:val="00FC2C87"/>
    <w:rsid w:val="00FD0B43"/>
    <w:rsid w:val="00FD1C78"/>
    <w:rsid w:val="00FD252A"/>
    <w:rsid w:val="00FD476B"/>
    <w:rsid w:val="00FD5C6E"/>
    <w:rsid w:val="00FD6D81"/>
    <w:rsid w:val="00FD7194"/>
    <w:rsid w:val="00FD71C1"/>
    <w:rsid w:val="00FE2279"/>
    <w:rsid w:val="00FE22DB"/>
    <w:rsid w:val="00FE2ECE"/>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2D3"/>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0B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97">
      <w:bodyDiv w:val="1"/>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720"/>
          <w:marRight w:val="0"/>
          <w:marTop w:val="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192308769">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13935026">
      <w:bodyDiv w:val="1"/>
      <w:marLeft w:val="0"/>
      <w:marRight w:val="0"/>
      <w:marTop w:val="0"/>
      <w:marBottom w:val="0"/>
      <w:divBdr>
        <w:top w:val="none" w:sz="0" w:space="0" w:color="auto"/>
        <w:left w:val="none" w:sz="0" w:space="0" w:color="auto"/>
        <w:bottom w:val="none" w:sz="0" w:space="0" w:color="auto"/>
        <w:right w:val="none" w:sz="0" w:space="0" w:color="auto"/>
      </w:divBdr>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34320736">
      <w:bodyDiv w:val="1"/>
      <w:marLeft w:val="0"/>
      <w:marRight w:val="0"/>
      <w:marTop w:val="0"/>
      <w:marBottom w:val="0"/>
      <w:divBdr>
        <w:top w:val="none" w:sz="0" w:space="0" w:color="auto"/>
        <w:left w:val="none" w:sz="0" w:space="0" w:color="auto"/>
        <w:bottom w:val="none" w:sz="0" w:space="0" w:color="auto"/>
        <w:right w:val="none" w:sz="0" w:space="0" w:color="auto"/>
      </w:divBdr>
      <w:divsChild>
        <w:div w:id="296567255">
          <w:marLeft w:val="720"/>
          <w:marRight w:val="0"/>
          <w:marTop w:val="0"/>
          <w:marBottom w:val="0"/>
          <w:divBdr>
            <w:top w:val="none" w:sz="0" w:space="0" w:color="auto"/>
            <w:left w:val="none" w:sz="0" w:space="0" w:color="auto"/>
            <w:bottom w:val="none" w:sz="0" w:space="0" w:color="auto"/>
            <w:right w:val="none" w:sz="0" w:space="0" w:color="auto"/>
          </w:divBdr>
        </w:div>
        <w:div w:id="509640041">
          <w:marLeft w:val="1440"/>
          <w:marRight w:val="0"/>
          <w:marTop w:val="0"/>
          <w:marBottom w:val="0"/>
          <w:divBdr>
            <w:top w:val="none" w:sz="0" w:space="0" w:color="auto"/>
            <w:left w:val="none" w:sz="0" w:space="0" w:color="auto"/>
            <w:bottom w:val="none" w:sz="0" w:space="0" w:color="auto"/>
            <w:right w:val="none" w:sz="0" w:space="0" w:color="auto"/>
          </w:divBdr>
        </w:div>
        <w:div w:id="1621254475">
          <w:marLeft w:val="1440"/>
          <w:marRight w:val="0"/>
          <w:marTop w:val="100"/>
          <w:marBottom w:val="0"/>
          <w:divBdr>
            <w:top w:val="none" w:sz="0" w:space="0" w:color="auto"/>
            <w:left w:val="none" w:sz="0" w:space="0" w:color="auto"/>
            <w:bottom w:val="none" w:sz="0" w:space="0" w:color="auto"/>
            <w:right w:val="none" w:sz="0" w:space="0" w:color="auto"/>
          </w:divBdr>
        </w:div>
      </w:divsChild>
    </w:div>
    <w:div w:id="252978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7037">
          <w:marLeft w:val="720"/>
          <w:marRight w:val="0"/>
          <w:marTop w:val="0"/>
          <w:marBottom w:val="0"/>
          <w:divBdr>
            <w:top w:val="none" w:sz="0" w:space="0" w:color="auto"/>
            <w:left w:val="none" w:sz="0" w:space="0" w:color="auto"/>
            <w:bottom w:val="none" w:sz="0" w:space="0" w:color="auto"/>
            <w:right w:val="none" w:sz="0" w:space="0" w:color="auto"/>
          </w:divBdr>
        </w:div>
        <w:div w:id="521743255">
          <w:marLeft w:val="1166"/>
          <w:marRight w:val="0"/>
          <w:marTop w:val="0"/>
          <w:marBottom w:val="0"/>
          <w:divBdr>
            <w:top w:val="none" w:sz="0" w:space="0" w:color="auto"/>
            <w:left w:val="none" w:sz="0" w:space="0" w:color="auto"/>
            <w:bottom w:val="none" w:sz="0" w:space="0" w:color="auto"/>
            <w:right w:val="none" w:sz="0" w:space="0" w:color="auto"/>
          </w:divBdr>
        </w:div>
        <w:div w:id="1045714256">
          <w:marLeft w:val="1166"/>
          <w:marRight w:val="0"/>
          <w:marTop w:val="0"/>
          <w:marBottom w:val="0"/>
          <w:divBdr>
            <w:top w:val="none" w:sz="0" w:space="0" w:color="auto"/>
            <w:left w:val="none" w:sz="0" w:space="0" w:color="auto"/>
            <w:bottom w:val="none" w:sz="0" w:space="0" w:color="auto"/>
            <w:right w:val="none" w:sz="0" w:space="0" w:color="auto"/>
          </w:divBdr>
        </w:div>
        <w:div w:id="1497957834">
          <w:marLeft w:val="1166"/>
          <w:marRight w:val="0"/>
          <w:marTop w:val="10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5581303">
      <w:bodyDiv w:val="1"/>
      <w:marLeft w:val="0"/>
      <w:marRight w:val="0"/>
      <w:marTop w:val="0"/>
      <w:marBottom w:val="0"/>
      <w:divBdr>
        <w:top w:val="none" w:sz="0" w:space="0" w:color="auto"/>
        <w:left w:val="none" w:sz="0" w:space="0" w:color="auto"/>
        <w:bottom w:val="none" w:sz="0" w:space="0" w:color="auto"/>
        <w:right w:val="none" w:sz="0" w:space="0" w:color="auto"/>
      </w:divBdr>
    </w:div>
    <w:div w:id="270402976">
      <w:bodyDiv w:val="1"/>
      <w:marLeft w:val="0"/>
      <w:marRight w:val="0"/>
      <w:marTop w:val="0"/>
      <w:marBottom w:val="0"/>
      <w:divBdr>
        <w:top w:val="none" w:sz="0" w:space="0" w:color="auto"/>
        <w:left w:val="none" w:sz="0" w:space="0" w:color="auto"/>
        <w:bottom w:val="none" w:sz="0" w:space="0" w:color="auto"/>
        <w:right w:val="none" w:sz="0" w:space="0" w:color="auto"/>
      </w:divBdr>
      <w:divsChild>
        <w:div w:id="229970198">
          <w:marLeft w:val="720"/>
          <w:marRight w:val="0"/>
          <w:marTop w:val="0"/>
          <w:marBottom w:val="120"/>
          <w:divBdr>
            <w:top w:val="none" w:sz="0" w:space="0" w:color="auto"/>
            <w:left w:val="none" w:sz="0" w:space="0" w:color="auto"/>
            <w:bottom w:val="none" w:sz="0" w:space="0" w:color="auto"/>
            <w:right w:val="none" w:sz="0" w:space="0" w:color="auto"/>
          </w:divBdr>
        </w:div>
        <w:div w:id="1161311299">
          <w:marLeft w:val="720"/>
          <w:marRight w:val="0"/>
          <w:marTop w:val="0"/>
          <w:marBottom w:val="120"/>
          <w:divBdr>
            <w:top w:val="none" w:sz="0" w:space="0" w:color="auto"/>
            <w:left w:val="none" w:sz="0" w:space="0" w:color="auto"/>
            <w:bottom w:val="none" w:sz="0" w:space="0" w:color="auto"/>
            <w:right w:val="none" w:sz="0" w:space="0" w:color="auto"/>
          </w:divBdr>
        </w:div>
        <w:div w:id="731972567">
          <w:marLeft w:val="720"/>
          <w:marRight w:val="0"/>
          <w:marTop w:val="0"/>
          <w:marBottom w:val="120"/>
          <w:divBdr>
            <w:top w:val="none" w:sz="0" w:space="0" w:color="auto"/>
            <w:left w:val="none" w:sz="0" w:space="0" w:color="auto"/>
            <w:bottom w:val="none" w:sz="0" w:space="0" w:color="auto"/>
            <w:right w:val="none" w:sz="0" w:space="0" w:color="auto"/>
          </w:divBdr>
        </w:div>
        <w:div w:id="1369137261">
          <w:marLeft w:val="1354"/>
          <w:marRight w:val="0"/>
          <w:marTop w:val="0"/>
          <w:marBottom w:val="120"/>
          <w:divBdr>
            <w:top w:val="none" w:sz="0" w:space="0" w:color="auto"/>
            <w:left w:val="none" w:sz="0" w:space="0" w:color="auto"/>
            <w:bottom w:val="none" w:sz="0" w:space="0" w:color="auto"/>
            <w:right w:val="none" w:sz="0" w:space="0" w:color="auto"/>
          </w:divBdr>
        </w:div>
        <w:div w:id="444203923">
          <w:marLeft w:val="1354"/>
          <w:marRight w:val="0"/>
          <w:marTop w:val="0"/>
          <w:marBottom w:val="120"/>
          <w:divBdr>
            <w:top w:val="none" w:sz="0" w:space="0" w:color="auto"/>
            <w:left w:val="none" w:sz="0" w:space="0" w:color="auto"/>
            <w:bottom w:val="none" w:sz="0" w:space="0" w:color="auto"/>
            <w:right w:val="none" w:sz="0" w:space="0" w:color="auto"/>
          </w:divBdr>
        </w:div>
        <w:div w:id="1189874141">
          <w:marLeft w:val="720"/>
          <w:marRight w:val="0"/>
          <w:marTop w:val="60"/>
          <w:marBottom w:val="120"/>
          <w:divBdr>
            <w:top w:val="none" w:sz="0" w:space="0" w:color="auto"/>
            <w:left w:val="none" w:sz="0" w:space="0" w:color="auto"/>
            <w:bottom w:val="none" w:sz="0" w:space="0" w:color="auto"/>
            <w:right w:val="none" w:sz="0" w:space="0" w:color="auto"/>
          </w:divBdr>
        </w:div>
        <w:div w:id="1599681635">
          <w:marLeft w:val="720"/>
          <w:marRight w:val="0"/>
          <w:marTop w:val="60"/>
          <w:marBottom w:val="120"/>
          <w:divBdr>
            <w:top w:val="none" w:sz="0" w:space="0" w:color="auto"/>
            <w:left w:val="none" w:sz="0" w:space="0" w:color="auto"/>
            <w:bottom w:val="none" w:sz="0" w:space="0" w:color="auto"/>
            <w:right w:val="none" w:sz="0" w:space="0" w:color="auto"/>
          </w:divBdr>
        </w:div>
        <w:div w:id="1378123474">
          <w:marLeft w:val="1354"/>
          <w:marRight w:val="0"/>
          <w:marTop w:val="60"/>
          <w:marBottom w:val="120"/>
          <w:divBdr>
            <w:top w:val="none" w:sz="0" w:space="0" w:color="auto"/>
            <w:left w:val="none" w:sz="0" w:space="0" w:color="auto"/>
            <w:bottom w:val="none" w:sz="0" w:space="0" w:color="auto"/>
            <w:right w:val="none" w:sz="0" w:space="0" w:color="auto"/>
          </w:divBdr>
        </w:div>
        <w:div w:id="1111435705">
          <w:marLeft w:val="720"/>
          <w:marRight w:val="0"/>
          <w:marTop w:val="60"/>
          <w:marBottom w:val="120"/>
          <w:divBdr>
            <w:top w:val="none" w:sz="0" w:space="0" w:color="auto"/>
            <w:left w:val="none" w:sz="0" w:space="0" w:color="auto"/>
            <w:bottom w:val="none" w:sz="0" w:space="0" w:color="auto"/>
            <w:right w:val="none" w:sz="0" w:space="0" w:color="auto"/>
          </w:divBdr>
        </w:div>
        <w:div w:id="1731268644">
          <w:marLeft w:val="720"/>
          <w:marRight w:val="0"/>
          <w:marTop w:val="60"/>
          <w:marBottom w:val="120"/>
          <w:divBdr>
            <w:top w:val="none" w:sz="0" w:space="0" w:color="auto"/>
            <w:left w:val="none" w:sz="0" w:space="0" w:color="auto"/>
            <w:bottom w:val="none" w:sz="0" w:space="0" w:color="auto"/>
            <w:right w:val="none" w:sz="0" w:space="0" w:color="auto"/>
          </w:divBdr>
        </w:div>
        <w:div w:id="595400971">
          <w:marLeft w:val="720"/>
          <w:marRight w:val="0"/>
          <w:marTop w:val="60"/>
          <w:marBottom w:val="120"/>
          <w:divBdr>
            <w:top w:val="none" w:sz="0" w:space="0" w:color="auto"/>
            <w:left w:val="none" w:sz="0" w:space="0" w:color="auto"/>
            <w:bottom w:val="none" w:sz="0" w:space="0" w:color="auto"/>
            <w:right w:val="none" w:sz="0" w:space="0" w:color="auto"/>
          </w:divBdr>
        </w:div>
        <w:div w:id="1828204204">
          <w:marLeft w:val="720"/>
          <w:marRight w:val="0"/>
          <w:marTop w:val="60"/>
          <w:marBottom w:val="120"/>
          <w:divBdr>
            <w:top w:val="none" w:sz="0" w:space="0" w:color="auto"/>
            <w:left w:val="none" w:sz="0" w:space="0" w:color="auto"/>
            <w:bottom w:val="none" w:sz="0" w:space="0" w:color="auto"/>
            <w:right w:val="none" w:sz="0" w:space="0" w:color="auto"/>
          </w:divBdr>
        </w:div>
      </w:divsChild>
    </w:div>
    <w:div w:id="306008691">
      <w:bodyDiv w:val="1"/>
      <w:marLeft w:val="0"/>
      <w:marRight w:val="0"/>
      <w:marTop w:val="0"/>
      <w:marBottom w:val="0"/>
      <w:divBdr>
        <w:top w:val="none" w:sz="0" w:space="0" w:color="auto"/>
        <w:left w:val="none" w:sz="0" w:space="0" w:color="auto"/>
        <w:bottom w:val="none" w:sz="0" w:space="0" w:color="auto"/>
        <w:right w:val="none" w:sz="0" w:space="0" w:color="auto"/>
      </w:divBdr>
      <w:divsChild>
        <w:div w:id="754742219">
          <w:marLeft w:val="547"/>
          <w:marRight w:val="0"/>
          <w:marTop w:val="120"/>
          <w:marBottom w:val="0"/>
          <w:divBdr>
            <w:top w:val="none" w:sz="0" w:space="0" w:color="auto"/>
            <w:left w:val="none" w:sz="0" w:space="0" w:color="auto"/>
            <w:bottom w:val="none" w:sz="0" w:space="0" w:color="auto"/>
            <w:right w:val="none" w:sz="0" w:space="0" w:color="auto"/>
          </w:divBdr>
        </w:div>
        <w:div w:id="1317763645">
          <w:marLeft w:val="547"/>
          <w:marRight w:val="0"/>
          <w:marTop w:val="12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700646">
      <w:bodyDiv w:val="1"/>
      <w:marLeft w:val="0"/>
      <w:marRight w:val="0"/>
      <w:marTop w:val="0"/>
      <w:marBottom w:val="0"/>
      <w:divBdr>
        <w:top w:val="none" w:sz="0" w:space="0" w:color="auto"/>
        <w:left w:val="none" w:sz="0" w:space="0" w:color="auto"/>
        <w:bottom w:val="none" w:sz="0" w:space="0" w:color="auto"/>
        <w:right w:val="none" w:sz="0" w:space="0" w:color="auto"/>
      </w:divBdr>
      <w:divsChild>
        <w:div w:id="2046519584">
          <w:marLeft w:val="1166"/>
          <w:marRight w:val="0"/>
          <w:marTop w:val="96"/>
          <w:marBottom w:val="0"/>
          <w:divBdr>
            <w:top w:val="none" w:sz="0" w:space="0" w:color="auto"/>
            <w:left w:val="none" w:sz="0" w:space="0" w:color="auto"/>
            <w:bottom w:val="none" w:sz="0" w:space="0" w:color="auto"/>
            <w:right w:val="none" w:sz="0" w:space="0" w:color="auto"/>
          </w:divBdr>
        </w:div>
        <w:div w:id="1408958511">
          <w:marLeft w:val="1166"/>
          <w:marRight w:val="0"/>
          <w:marTop w:val="96"/>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44137143">
      <w:bodyDiv w:val="1"/>
      <w:marLeft w:val="0"/>
      <w:marRight w:val="0"/>
      <w:marTop w:val="0"/>
      <w:marBottom w:val="0"/>
      <w:divBdr>
        <w:top w:val="none" w:sz="0" w:space="0" w:color="auto"/>
        <w:left w:val="none" w:sz="0" w:space="0" w:color="auto"/>
        <w:bottom w:val="none" w:sz="0" w:space="0" w:color="auto"/>
        <w:right w:val="none" w:sz="0" w:space="0" w:color="auto"/>
      </w:divBdr>
    </w:div>
    <w:div w:id="351541601">
      <w:bodyDiv w:val="1"/>
      <w:marLeft w:val="0"/>
      <w:marRight w:val="0"/>
      <w:marTop w:val="0"/>
      <w:marBottom w:val="0"/>
      <w:divBdr>
        <w:top w:val="none" w:sz="0" w:space="0" w:color="auto"/>
        <w:left w:val="none" w:sz="0" w:space="0" w:color="auto"/>
        <w:bottom w:val="none" w:sz="0" w:space="0" w:color="auto"/>
        <w:right w:val="none" w:sz="0" w:space="0" w:color="auto"/>
      </w:divBdr>
      <w:divsChild>
        <w:div w:id="868445505">
          <w:marLeft w:val="720"/>
          <w:marRight w:val="0"/>
          <w:marTop w:val="0"/>
          <w:marBottom w:val="120"/>
          <w:divBdr>
            <w:top w:val="none" w:sz="0" w:space="0" w:color="auto"/>
            <w:left w:val="none" w:sz="0" w:space="0" w:color="auto"/>
            <w:bottom w:val="none" w:sz="0" w:space="0" w:color="auto"/>
            <w:right w:val="none" w:sz="0" w:space="0" w:color="auto"/>
          </w:divBdr>
        </w:div>
        <w:div w:id="81419227">
          <w:marLeft w:val="720"/>
          <w:marRight w:val="0"/>
          <w:marTop w:val="0"/>
          <w:marBottom w:val="120"/>
          <w:divBdr>
            <w:top w:val="none" w:sz="0" w:space="0" w:color="auto"/>
            <w:left w:val="none" w:sz="0" w:space="0" w:color="auto"/>
            <w:bottom w:val="none" w:sz="0" w:space="0" w:color="auto"/>
            <w:right w:val="none" w:sz="0" w:space="0" w:color="auto"/>
          </w:divBdr>
        </w:div>
        <w:div w:id="380176776">
          <w:marLeft w:val="720"/>
          <w:marRight w:val="0"/>
          <w:marTop w:val="0"/>
          <w:marBottom w:val="120"/>
          <w:divBdr>
            <w:top w:val="none" w:sz="0" w:space="0" w:color="auto"/>
            <w:left w:val="none" w:sz="0" w:space="0" w:color="auto"/>
            <w:bottom w:val="none" w:sz="0" w:space="0" w:color="auto"/>
            <w:right w:val="none" w:sz="0" w:space="0" w:color="auto"/>
          </w:divBdr>
        </w:div>
        <w:div w:id="536161073">
          <w:marLeft w:val="1354"/>
          <w:marRight w:val="0"/>
          <w:marTop w:val="0"/>
          <w:marBottom w:val="120"/>
          <w:divBdr>
            <w:top w:val="none" w:sz="0" w:space="0" w:color="auto"/>
            <w:left w:val="none" w:sz="0" w:space="0" w:color="auto"/>
            <w:bottom w:val="none" w:sz="0" w:space="0" w:color="auto"/>
            <w:right w:val="none" w:sz="0" w:space="0" w:color="auto"/>
          </w:divBdr>
        </w:div>
        <w:div w:id="852303506">
          <w:marLeft w:val="720"/>
          <w:marRight w:val="0"/>
          <w:marTop w:val="60"/>
          <w:marBottom w:val="120"/>
          <w:divBdr>
            <w:top w:val="none" w:sz="0" w:space="0" w:color="auto"/>
            <w:left w:val="none" w:sz="0" w:space="0" w:color="auto"/>
            <w:bottom w:val="none" w:sz="0" w:space="0" w:color="auto"/>
            <w:right w:val="none" w:sz="0" w:space="0" w:color="auto"/>
          </w:divBdr>
        </w:div>
        <w:div w:id="1847210381">
          <w:marLeft w:val="720"/>
          <w:marRight w:val="0"/>
          <w:marTop w:val="60"/>
          <w:marBottom w:val="120"/>
          <w:divBdr>
            <w:top w:val="none" w:sz="0" w:space="0" w:color="auto"/>
            <w:left w:val="none" w:sz="0" w:space="0" w:color="auto"/>
            <w:bottom w:val="none" w:sz="0" w:space="0" w:color="auto"/>
            <w:right w:val="none" w:sz="0" w:space="0" w:color="auto"/>
          </w:divBdr>
        </w:div>
        <w:div w:id="545876828">
          <w:marLeft w:val="1354"/>
          <w:marRight w:val="0"/>
          <w:marTop w:val="60"/>
          <w:marBottom w:val="120"/>
          <w:divBdr>
            <w:top w:val="none" w:sz="0" w:space="0" w:color="auto"/>
            <w:left w:val="none" w:sz="0" w:space="0" w:color="auto"/>
            <w:bottom w:val="none" w:sz="0" w:space="0" w:color="auto"/>
            <w:right w:val="none" w:sz="0" w:space="0" w:color="auto"/>
          </w:divBdr>
        </w:div>
        <w:div w:id="1959985459">
          <w:marLeft w:val="720"/>
          <w:marRight w:val="0"/>
          <w:marTop w:val="60"/>
          <w:marBottom w:val="12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90008908">
      <w:bodyDiv w:val="1"/>
      <w:marLeft w:val="0"/>
      <w:marRight w:val="0"/>
      <w:marTop w:val="0"/>
      <w:marBottom w:val="0"/>
      <w:divBdr>
        <w:top w:val="none" w:sz="0" w:space="0" w:color="auto"/>
        <w:left w:val="none" w:sz="0" w:space="0" w:color="auto"/>
        <w:bottom w:val="none" w:sz="0" w:space="0" w:color="auto"/>
        <w:right w:val="none" w:sz="0" w:space="0" w:color="auto"/>
      </w:divBdr>
      <w:divsChild>
        <w:div w:id="1119839487">
          <w:marLeft w:val="720"/>
          <w:marRight w:val="0"/>
          <w:marTop w:val="0"/>
          <w:marBottom w:val="120"/>
          <w:divBdr>
            <w:top w:val="none" w:sz="0" w:space="0" w:color="auto"/>
            <w:left w:val="none" w:sz="0" w:space="0" w:color="auto"/>
            <w:bottom w:val="none" w:sz="0" w:space="0" w:color="auto"/>
            <w:right w:val="none" w:sz="0" w:space="0" w:color="auto"/>
          </w:divBdr>
        </w:div>
        <w:div w:id="1428038949">
          <w:marLeft w:val="720"/>
          <w:marRight w:val="0"/>
          <w:marTop w:val="0"/>
          <w:marBottom w:val="120"/>
          <w:divBdr>
            <w:top w:val="none" w:sz="0" w:space="0" w:color="auto"/>
            <w:left w:val="none" w:sz="0" w:space="0" w:color="auto"/>
            <w:bottom w:val="none" w:sz="0" w:space="0" w:color="auto"/>
            <w:right w:val="none" w:sz="0" w:space="0" w:color="auto"/>
          </w:divBdr>
        </w:div>
        <w:div w:id="1980379092">
          <w:marLeft w:val="720"/>
          <w:marRight w:val="0"/>
          <w:marTop w:val="60"/>
          <w:marBottom w:val="120"/>
          <w:divBdr>
            <w:top w:val="none" w:sz="0" w:space="0" w:color="auto"/>
            <w:left w:val="none" w:sz="0" w:space="0" w:color="auto"/>
            <w:bottom w:val="none" w:sz="0" w:space="0" w:color="auto"/>
            <w:right w:val="none" w:sz="0" w:space="0" w:color="auto"/>
          </w:divBdr>
        </w:div>
        <w:div w:id="457140143">
          <w:marLeft w:val="720"/>
          <w:marRight w:val="0"/>
          <w:marTop w:val="60"/>
          <w:marBottom w:val="120"/>
          <w:divBdr>
            <w:top w:val="none" w:sz="0" w:space="0" w:color="auto"/>
            <w:left w:val="none" w:sz="0" w:space="0" w:color="auto"/>
            <w:bottom w:val="none" w:sz="0" w:space="0" w:color="auto"/>
            <w:right w:val="none" w:sz="0" w:space="0" w:color="auto"/>
          </w:divBdr>
        </w:div>
        <w:div w:id="1483614634">
          <w:marLeft w:val="720"/>
          <w:marRight w:val="0"/>
          <w:marTop w:val="60"/>
          <w:marBottom w:val="120"/>
          <w:divBdr>
            <w:top w:val="none" w:sz="0" w:space="0" w:color="auto"/>
            <w:left w:val="none" w:sz="0" w:space="0" w:color="auto"/>
            <w:bottom w:val="none" w:sz="0" w:space="0" w:color="auto"/>
            <w:right w:val="none" w:sz="0" w:space="0" w:color="auto"/>
          </w:divBdr>
        </w:div>
        <w:div w:id="660737479">
          <w:marLeft w:val="1354"/>
          <w:marRight w:val="0"/>
          <w:marTop w:val="60"/>
          <w:marBottom w:val="120"/>
          <w:divBdr>
            <w:top w:val="none" w:sz="0" w:space="0" w:color="auto"/>
            <w:left w:val="none" w:sz="0" w:space="0" w:color="auto"/>
            <w:bottom w:val="none" w:sz="0" w:space="0" w:color="auto"/>
            <w:right w:val="none" w:sz="0" w:space="0" w:color="auto"/>
          </w:divBdr>
        </w:div>
        <w:div w:id="752514004">
          <w:marLeft w:val="1354"/>
          <w:marRight w:val="0"/>
          <w:marTop w:val="60"/>
          <w:marBottom w:val="120"/>
          <w:divBdr>
            <w:top w:val="none" w:sz="0" w:space="0" w:color="auto"/>
            <w:left w:val="none" w:sz="0" w:space="0" w:color="auto"/>
            <w:bottom w:val="none" w:sz="0" w:space="0" w:color="auto"/>
            <w:right w:val="none" w:sz="0" w:space="0" w:color="auto"/>
          </w:divBdr>
        </w:div>
        <w:div w:id="1407652859">
          <w:marLeft w:val="1354"/>
          <w:marRight w:val="0"/>
          <w:marTop w:val="60"/>
          <w:marBottom w:val="120"/>
          <w:divBdr>
            <w:top w:val="none" w:sz="0" w:space="0" w:color="auto"/>
            <w:left w:val="none" w:sz="0" w:space="0" w:color="auto"/>
            <w:bottom w:val="none" w:sz="0" w:space="0" w:color="auto"/>
            <w:right w:val="none" w:sz="0" w:space="0" w:color="auto"/>
          </w:divBdr>
        </w:div>
        <w:div w:id="604965741">
          <w:marLeft w:val="720"/>
          <w:marRight w:val="0"/>
          <w:marTop w:val="60"/>
          <w:marBottom w:val="120"/>
          <w:divBdr>
            <w:top w:val="none" w:sz="0" w:space="0" w:color="auto"/>
            <w:left w:val="none" w:sz="0" w:space="0" w:color="auto"/>
            <w:bottom w:val="none" w:sz="0" w:space="0" w:color="auto"/>
            <w:right w:val="none" w:sz="0" w:space="0" w:color="auto"/>
          </w:divBdr>
        </w:div>
        <w:div w:id="1360620343">
          <w:marLeft w:val="720"/>
          <w:marRight w:val="0"/>
          <w:marTop w:val="60"/>
          <w:marBottom w:val="120"/>
          <w:divBdr>
            <w:top w:val="none" w:sz="0" w:space="0" w:color="auto"/>
            <w:left w:val="none" w:sz="0" w:space="0" w:color="auto"/>
            <w:bottom w:val="none" w:sz="0" w:space="0" w:color="auto"/>
            <w:right w:val="none" w:sz="0" w:space="0" w:color="auto"/>
          </w:divBdr>
        </w:div>
        <w:div w:id="417485988">
          <w:marLeft w:val="720"/>
          <w:marRight w:val="0"/>
          <w:marTop w:val="0"/>
          <w:marBottom w:val="0"/>
          <w:divBdr>
            <w:top w:val="none" w:sz="0" w:space="0" w:color="auto"/>
            <w:left w:val="none" w:sz="0" w:space="0" w:color="auto"/>
            <w:bottom w:val="none" w:sz="0" w:space="0" w:color="auto"/>
            <w:right w:val="none" w:sz="0" w:space="0" w:color="auto"/>
          </w:divBdr>
        </w:div>
        <w:div w:id="1997955601">
          <w:marLeft w:val="1354"/>
          <w:marRight w:val="0"/>
          <w:marTop w:val="0"/>
          <w:marBottom w:val="0"/>
          <w:divBdr>
            <w:top w:val="none" w:sz="0" w:space="0" w:color="auto"/>
            <w:left w:val="none" w:sz="0" w:space="0" w:color="auto"/>
            <w:bottom w:val="none" w:sz="0" w:space="0" w:color="auto"/>
            <w:right w:val="none" w:sz="0" w:space="0" w:color="auto"/>
          </w:divBdr>
        </w:div>
        <w:div w:id="561647801">
          <w:marLeft w:val="720"/>
          <w:marRight w:val="0"/>
          <w:marTop w:val="60"/>
          <w:marBottom w:val="12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17756617">
      <w:bodyDiv w:val="1"/>
      <w:marLeft w:val="0"/>
      <w:marRight w:val="0"/>
      <w:marTop w:val="0"/>
      <w:marBottom w:val="0"/>
      <w:divBdr>
        <w:top w:val="none" w:sz="0" w:space="0" w:color="auto"/>
        <w:left w:val="none" w:sz="0" w:space="0" w:color="auto"/>
        <w:bottom w:val="none" w:sz="0" w:space="0" w:color="auto"/>
        <w:right w:val="none" w:sz="0" w:space="0" w:color="auto"/>
      </w:divBdr>
      <w:divsChild>
        <w:div w:id="1708136630">
          <w:marLeft w:val="720"/>
          <w:marRight w:val="0"/>
          <w:marTop w:val="0"/>
          <w:marBottom w:val="120"/>
          <w:divBdr>
            <w:top w:val="none" w:sz="0" w:space="0" w:color="auto"/>
            <w:left w:val="none" w:sz="0" w:space="0" w:color="auto"/>
            <w:bottom w:val="none" w:sz="0" w:space="0" w:color="auto"/>
            <w:right w:val="none" w:sz="0" w:space="0" w:color="auto"/>
          </w:divBdr>
        </w:div>
        <w:div w:id="1230768773">
          <w:marLeft w:val="720"/>
          <w:marRight w:val="0"/>
          <w:marTop w:val="0"/>
          <w:marBottom w:val="120"/>
          <w:divBdr>
            <w:top w:val="none" w:sz="0" w:space="0" w:color="auto"/>
            <w:left w:val="none" w:sz="0" w:space="0" w:color="auto"/>
            <w:bottom w:val="none" w:sz="0" w:space="0" w:color="auto"/>
            <w:right w:val="none" w:sz="0" w:space="0" w:color="auto"/>
          </w:divBdr>
        </w:div>
        <w:div w:id="1056703252">
          <w:marLeft w:val="720"/>
          <w:marRight w:val="0"/>
          <w:marTop w:val="0"/>
          <w:marBottom w:val="120"/>
          <w:divBdr>
            <w:top w:val="none" w:sz="0" w:space="0" w:color="auto"/>
            <w:left w:val="none" w:sz="0" w:space="0" w:color="auto"/>
            <w:bottom w:val="none" w:sz="0" w:space="0" w:color="auto"/>
            <w:right w:val="none" w:sz="0" w:space="0" w:color="auto"/>
          </w:divBdr>
        </w:div>
        <w:div w:id="153188475">
          <w:marLeft w:val="1354"/>
          <w:marRight w:val="0"/>
          <w:marTop w:val="0"/>
          <w:marBottom w:val="120"/>
          <w:divBdr>
            <w:top w:val="none" w:sz="0" w:space="0" w:color="auto"/>
            <w:left w:val="none" w:sz="0" w:space="0" w:color="auto"/>
            <w:bottom w:val="none" w:sz="0" w:space="0" w:color="auto"/>
            <w:right w:val="none" w:sz="0" w:space="0" w:color="auto"/>
          </w:divBdr>
        </w:div>
        <w:div w:id="483549587">
          <w:marLeft w:val="720"/>
          <w:marRight w:val="0"/>
          <w:marTop w:val="60"/>
          <w:marBottom w:val="120"/>
          <w:divBdr>
            <w:top w:val="none" w:sz="0" w:space="0" w:color="auto"/>
            <w:left w:val="none" w:sz="0" w:space="0" w:color="auto"/>
            <w:bottom w:val="none" w:sz="0" w:space="0" w:color="auto"/>
            <w:right w:val="none" w:sz="0" w:space="0" w:color="auto"/>
          </w:divBdr>
        </w:div>
        <w:div w:id="252737754">
          <w:marLeft w:val="720"/>
          <w:marRight w:val="0"/>
          <w:marTop w:val="60"/>
          <w:marBottom w:val="120"/>
          <w:divBdr>
            <w:top w:val="none" w:sz="0" w:space="0" w:color="auto"/>
            <w:left w:val="none" w:sz="0" w:space="0" w:color="auto"/>
            <w:bottom w:val="none" w:sz="0" w:space="0" w:color="auto"/>
            <w:right w:val="none" w:sz="0" w:space="0" w:color="auto"/>
          </w:divBdr>
        </w:div>
        <w:div w:id="1781023983">
          <w:marLeft w:val="1354"/>
          <w:marRight w:val="0"/>
          <w:marTop w:val="60"/>
          <w:marBottom w:val="120"/>
          <w:divBdr>
            <w:top w:val="none" w:sz="0" w:space="0" w:color="auto"/>
            <w:left w:val="none" w:sz="0" w:space="0" w:color="auto"/>
            <w:bottom w:val="none" w:sz="0" w:space="0" w:color="auto"/>
            <w:right w:val="none" w:sz="0" w:space="0" w:color="auto"/>
          </w:divBdr>
        </w:div>
        <w:div w:id="353071192">
          <w:marLeft w:val="720"/>
          <w:marRight w:val="0"/>
          <w:marTop w:val="60"/>
          <w:marBottom w:val="120"/>
          <w:divBdr>
            <w:top w:val="none" w:sz="0" w:space="0" w:color="auto"/>
            <w:left w:val="none" w:sz="0" w:space="0" w:color="auto"/>
            <w:bottom w:val="none" w:sz="0" w:space="0" w:color="auto"/>
            <w:right w:val="none" w:sz="0" w:space="0" w:color="auto"/>
          </w:divBdr>
        </w:div>
      </w:divsChild>
    </w:div>
    <w:div w:id="433520847">
      <w:bodyDiv w:val="1"/>
      <w:marLeft w:val="0"/>
      <w:marRight w:val="0"/>
      <w:marTop w:val="0"/>
      <w:marBottom w:val="0"/>
      <w:divBdr>
        <w:top w:val="none" w:sz="0" w:space="0" w:color="auto"/>
        <w:left w:val="none" w:sz="0" w:space="0" w:color="auto"/>
        <w:bottom w:val="none" w:sz="0" w:space="0" w:color="auto"/>
        <w:right w:val="none" w:sz="0" w:space="0" w:color="auto"/>
      </w:divBdr>
      <w:divsChild>
        <w:div w:id="54285856">
          <w:marLeft w:val="720"/>
          <w:marRight w:val="0"/>
          <w:marTop w:val="0"/>
          <w:marBottom w:val="120"/>
          <w:divBdr>
            <w:top w:val="none" w:sz="0" w:space="0" w:color="auto"/>
            <w:left w:val="none" w:sz="0" w:space="0" w:color="auto"/>
            <w:bottom w:val="none" w:sz="0" w:space="0" w:color="auto"/>
            <w:right w:val="none" w:sz="0" w:space="0" w:color="auto"/>
          </w:divBdr>
        </w:div>
        <w:div w:id="1419326414">
          <w:marLeft w:val="720"/>
          <w:marRight w:val="0"/>
          <w:marTop w:val="0"/>
          <w:marBottom w:val="120"/>
          <w:divBdr>
            <w:top w:val="none" w:sz="0" w:space="0" w:color="auto"/>
            <w:left w:val="none" w:sz="0" w:space="0" w:color="auto"/>
            <w:bottom w:val="none" w:sz="0" w:space="0" w:color="auto"/>
            <w:right w:val="none" w:sz="0" w:space="0" w:color="auto"/>
          </w:divBdr>
        </w:div>
        <w:div w:id="1615675022">
          <w:marLeft w:val="720"/>
          <w:marRight w:val="0"/>
          <w:marTop w:val="0"/>
          <w:marBottom w:val="120"/>
          <w:divBdr>
            <w:top w:val="none" w:sz="0" w:space="0" w:color="auto"/>
            <w:left w:val="none" w:sz="0" w:space="0" w:color="auto"/>
            <w:bottom w:val="none" w:sz="0" w:space="0" w:color="auto"/>
            <w:right w:val="none" w:sz="0" w:space="0" w:color="auto"/>
          </w:divBdr>
        </w:div>
        <w:div w:id="2033265014">
          <w:marLeft w:val="1354"/>
          <w:marRight w:val="0"/>
          <w:marTop w:val="0"/>
          <w:marBottom w:val="120"/>
          <w:divBdr>
            <w:top w:val="none" w:sz="0" w:space="0" w:color="auto"/>
            <w:left w:val="none" w:sz="0" w:space="0" w:color="auto"/>
            <w:bottom w:val="none" w:sz="0" w:space="0" w:color="auto"/>
            <w:right w:val="none" w:sz="0" w:space="0" w:color="auto"/>
          </w:divBdr>
        </w:div>
        <w:div w:id="864909143">
          <w:marLeft w:val="720"/>
          <w:marRight w:val="0"/>
          <w:marTop w:val="60"/>
          <w:marBottom w:val="120"/>
          <w:divBdr>
            <w:top w:val="none" w:sz="0" w:space="0" w:color="auto"/>
            <w:left w:val="none" w:sz="0" w:space="0" w:color="auto"/>
            <w:bottom w:val="none" w:sz="0" w:space="0" w:color="auto"/>
            <w:right w:val="none" w:sz="0" w:space="0" w:color="auto"/>
          </w:divBdr>
        </w:div>
        <w:div w:id="2016103010">
          <w:marLeft w:val="720"/>
          <w:marRight w:val="0"/>
          <w:marTop w:val="60"/>
          <w:marBottom w:val="120"/>
          <w:divBdr>
            <w:top w:val="none" w:sz="0" w:space="0" w:color="auto"/>
            <w:left w:val="none" w:sz="0" w:space="0" w:color="auto"/>
            <w:bottom w:val="none" w:sz="0" w:space="0" w:color="auto"/>
            <w:right w:val="none" w:sz="0" w:space="0" w:color="auto"/>
          </w:divBdr>
        </w:div>
        <w:div w:id="1072889961">
          <w:marLeft w:val="720"/>
          <w:marRight w:val="0"/>
          <w:marTop w:val="60"/>
          <w:marBottom w:val="120"/>
          <w:divBdr>
            <w:top w:val="none" w:sz="0" w:space="0" w:color="auto"/>
            <w:left w:val="none" w:sz="0" w:space="0" w:color="auto"/>
            <w:bottom w:val="none" w:sz="0" w:space="0" w:color="auto"/>
            <w:right w:val="none" w:sz="0" w:space="0" w:color="auto"/>
          </w:divBdr>
        </w:div>
        <w:div w:id="737509075">
          <w:marLeft w:val="720"/>
          <w:marRight w:val="0"/>
          <w:marTop w:val="60"/>
          <w:marBottom w:val="120"/>
          <w:divBdr>
            <w:top w:val="none" w:sz="0" w:space="0" w:color="auto"/>
            <w:left w:val="none" w:sz="0" w:space="0" w:color="auto"/>
            <w:bottom w:val="none" w:sz="0" w:space="0" w:color="auto"/>
            <w:right w:val="none" w:sz="0" w:space="0" w:color="auto"/>
          </w:divBdr>
        </w:div>
        <w:div w:id="550070597">
          <w:marLeft w:val="720"/>
          <w:marRight w:val="0"/>
          <w:marTop w:val="60"/>
          <w:marBottom w:val="120"/>
          <w:divBdr>
            <w:top w:val="none" w:sz="0" w:space="0" w:color="auto"/>
            <w:left w:val="none" w:sz="0" w:space="0" w:color="auto"/>
            <w:bottom w:val="none" w:sz="0" w:space="0" w:color="auto"/>
            <w:right w:val="none" w:sz="0" w:space="0" w:color="auto"/>
          </w:divBdr>
        </w:div>
      </w:divsChild>
    </w:div>
    <w:div w:id="434980371">
      <w:bodyDiv w:val="1"/>
      <w:marLeft w:val="0"/>
      <w:marRight w:val="0"/>
      <w:marTop w:val="0"/>
      <w:marBottom w:val="0"/>
      <w:divBdr>
        <w:top w:val="none" w:sz="0" w:space="0" w:color="auto"/>
        <w:left w:val="none" w:sz="0" w:space="0" w:color="auto"/>
        <w:bottom w:val="none" w:sz="0" w:space="0" w:color="auto"/>
        <w:right w:val="none" w:sz="0" w:space="0" w:color="auto"/>
      </w:divBdr>
      <w:divsChild>
        <w:div w:id="1452089784">
          <w:marLeft w:val="720"/>
          <w:marRight w:val="0"/>
          <w:marTop w:val="0"/>
          <w:marBottom w:val="120"/>
          <w:divBdr>
            <w:top w:val="none" w:sz="0" w:space="0" w:color="auto"/>
            <w:left w:val="none" w:sz="0" w:space="0" w:color="auto"/>
            <w:bottom w:val="none" w:sz="0" w:space="0" w:color="auto"/>
            <w:right w:val="none" w:sz="0" w:space="0" w:color="auto"/>
          </w:divBdr>
        </w:div>
        <w:div w:id="1326519786">
          <w:marLeft w:val="720"/>
          <w:marRight w:val="0"/>
          <w:marTop w:val="0"/>
          <w:marBottom w:val="120"/>
          <w:divBdr>
            <w:top w:val="none" w:sz="0" w:space="0" w:color="auto"/>
            <w:left w:val="none" w:sz="0" w:space="0" w:color="auto"/>
            <w:bottom w:val="none" w:sz="0" w:space="0" w:color="auto"/>
            <w:right w:val="none" w:sz="0" w:space="0" w:color="auto"/>
          </w:divBdr>
        </w:div>
        <w:div w:id="2118668678">
          <w:marLeft w:val="720"/>
          <w:marRight w:val="0"/>
          <w:marTop w:val="0"/>
          <w:marBottom w:val="120"/>
          <w:divBdr>
            <w:top w:val="none" w:sz="0" w:space="0" w:color="auto"/>
            <w:left w:val="none" w:sz="0" w:space="0" w:color="auto"/>
            <w:bottom w:val="none" w:sz="0" w:space="0" w:color="auto"/>
            <w:right w:val="none" w:sz="0" w:space="0" w:color="auto"/>
          </w:divBdr>
        </w:div>
        <w:div w:id="629214599">
          <w:marLeft w:val="1354"/>
          <w:marRight w:val="0"/>
          <w:marTop w:val="0"/>
          <w:marBottom w:val="120"/>
          <w:divBdr>
            <w:top w:val="none" w:sz="0" w:space="0" w:color="auto"/>
            <w:left w:val="none" w:sz="0" w:space="0" w:color="auto"/>
            <w:bottom w:val="none" w:sz="0" w:space="0" w:color="auto"/>
            <w:right w:val="none" w:sz="0" w:space="0" w:color="auto"/>
          </w:divBdr>
        </w:div>
        <w:div w:id="1744065572">
          <w:marLeft w:val="720"/>
          <w:marRight w:val="0"/>
          <w:marTop w:val="60"/>
          <w:marBottom w:val="120"/>
          <w:divBdr>
            <w:top w:val="none" w:sz="0" w:space="0" w:color="auto"/>
            <w:left w:val="none" w:sz="0" w:space="0" w:color="auto"/>
            <w:bottom w:val="none" w:sz="0" w:space="0" w:color="auto"/>
            <w:right w:val="none" w:sz="0" w:space="0" w:color="auto"/>
          </w:divBdr>
        </w:div>
        <w:div w:id="553084018">
          <w:marLeft w:val="720"/>
          <w:marRight w:val="0"/>
          <w:marTop w:val="60"/>
          <w:marBottom w:val="120"/>
          <w:divBdr>
            <w:top w:val="none" w:sz="0" w:space="0" w:color="auto"/>
            <w:left w:val="none" w:sz="0" w:space="0" w:color="auto"/>
            <w:bottom w:val="none" w:sz="0" w:space="0" w:color="auto"/>
            <w:right w:val="none" w:sz="0" w:space="0" w:color="auto"/>
          </w:divBdr>
        </w:div>
        <w:div w:id="100616640">
          <w:marLeft w:val="720"/>
          <w:marRight w:val="0"/>
          <w:marTop w:val="60"/>
          <w:marBottom w:val="120"/>
          <w:divBdr>
            <w:top w:val="none" w:sz="0" w:space="0" w:color="auto"/>
            <w:left w:val="none" w:sz="0" w:space="0" w:color="auto"/>
            <w:bottom w:val="none" w:sz="0" w:space="0" w:color="auto"/>
            <w:right w:val="none" w:sz="0" w:space="0" w:color="auto"/>
          </w:divBdr>
        </w:div>
        <w:div w:id="852718818">
          <w:marLeft w:val="720"/>
          <w:marRight w:val="0"/>
          <w:marTop w:val="60"/>
          <w:marBottom w:val="120"/>
          <w:divBdr>
            <w:top w:val="none" w:sz="0" w:space="0" w:color="auto"/>
            <w:left w:val="none" w:sz="0" w:space="0" w:color="auto"/>
            <w:bottom w:val="none" w:sz="0" w:space="0" w:color="auto"/>
            <w:right w:val="none" w:sz="0" w:space="0" w:color="auto"/>
          </w:divBdr>
        </w:div>
        <w:div w:id="1390611784">
          <w:marLeft w:val="720"/>
          <w:marRight w:val="0"/>
          <w:marTop w:val="60"/>
          <w:marBottom w:val="120"/>
          <w:divBdr>
            <w:top w:val="none" w:sz="0" w:space="0" w:color="auto"/>
            <w:left w:val="none" w:sz="0" w:space="0" w:color="auto"/>
            <w:bottom w:val="none" w:sz="0" w:space="0" w:color="auto"/>
            <w:right w:val="none" w:sz="0" w:space="0" w:color="auto"/>
          </w:divBdr>
        </w:div>
      </w:divsChild>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9373511">
      <w:bodyDiv w:val="1"/>
      <w:marLeft w:val="0"/>
      <w:marRight w:val="0"/>
      <w:marTop w:val="0"/>
      <w:marBottom w:val="0"/>
      <w:divBdr>
        <w:top w:val="none" w:sz="0" w:space="0" w:color="auto"/>
        <w:left w:val="none" w:sz="0" w:space="0" w:color="auto"/>
        <w:bottom w:val="none" w:sz="0" w:space="0" w:color="auto"/>
        <w:right w:val="none" w:sz="0" w:space="0" w:color="auto"/>
      </w:divBdr>
      <w:divsChild>
        <w:div w:id="801000326">
          <w:marLeft w:val="720"/>
          <w:marRight w:val="0"/>
          <w:marTop w:val="0"/>
          <w:marBottom w:val="120"/>
          <w:divBdr>
            <w:top w:val="none" w:sz="0" w:space="0" w:color="auto"/>
            <w:left w:val="none" w:sz="0" w:space="0" w:color="auto"/>
            <w:bottom w:val="none" w:sz="0" w:space="0" w:color="auto"/>
            <w:right w:val="none" w:sz="0" w:space="0" w:color="auto"/>
          </w:divBdr>
        </w:div>
        <w:div w:id="1507211292">
          <w:marLeft w:val="720"/>
          <w:marRight w:val="0"/>
          <w:marTop w:val="0"/>
          <w:marBottom w:val="120"/>
          <w:divBdr>
            <w:top w:val="none" w:sz="0" w:space="0" w:color="auto"/>
            <w:left w:val="none" w:sz="0" w:space="0" w:color="auto"/>
            <w:bottom w:val="none" w:sz="0" w:space="0" w:color="auto"/>
            <w:right w:val="none" w:sz="0" w:space="0" w:color="auto"/>
          </w:divBdr>
        </w:div>
        <w:div w:id="418452930">
          <w:marLeft w:val="720"/>
          <w:marRight w:val="0"/>
          <w:marTop w:val="0"/>
          <w:marBottom w:val="120"/>
          <w:divBdr>
            <w:top w:val="none" w:sz="0" w:space="0" w:color="auto"/>
            <w:left w:val="none" w:sz="0" w:space="0" w:color="auto"/>
            <w:bottom w:val="none" w:sz="0" w:space="0" w:color="auto"/>
            <w:right w:val="none" w:sz="0" w:space="0" w:color="auto"/>
          </w:divBdr>
        </w:div>
        <w:div w:id="1480151087">
          <w:marLeft w:val="1354"/>
          <w:marRight w:val="0"/>
          <w:marTop w:val="0"/>
          <w:marBottom w:val="120"/>
          <w:divBdr>
            <w:top w:val="none" w:sz="0" w:space="0" w:color="auto"/>
            <w:left w:val="none" w:sz="0" w:space="0" w:color="auto"/>
            <w:bottom w:val="none" w:sz="0" w:space="0" w:color="auto"/>
            <w:right w:val="none" w:sz="0" w:space="0" w:color="auto"/>
          </w:divBdr>
        </w:div>
        <w:div w:id="1444224624">
          <w:marLeft w:val="1354"/>
          <w:marRight w:val="0"/>
          <w:marTop w:val="0"/>
          <w:marBottom w:val="120"/>
          <w:divBdr>
            <w:top w:val="none" w:sz="0" w:space="0" w:color="auto"/>
            <w:left w:val="none" w:sz="0" w:space="0" w:color="auto"/>
            <w:bottom w:val="none" w:sz="0" w:space="0" w:color="auto"/>
            <w:right w:val="none" w:sz="0" w:space="0" w:color="auto"/>
          </w:divBdr>
        </w:div>
        <w:div w:id="1535386958">
          <w:marLeft w:val="1354"/>
          <w:marRight w:val="0"/>
          <w:marTop w:val="0"/>
          <w:marBottom w:val="120"/>
          <w:divBdr>
            <w:top w:val="none" w:sz="0" w:space="0" w:color="auto"/>
            <w:left w:val="none" w:sz="0" w:space="0" w:color="auto"/>
            <w:bottom w:val="none" w:sz="0" w:space="0" w:color="auto"/>
            <w:right w:val="none" w:sz="0" w:space="0" w:color="auto"/>
          </w:divBdr>
        </w:div>
        <w:div w:id="1665742096">
          <w:marLeft w:val="720"/>
          <w:marRight w:val="0"/>
          <w:marTop w:val="60"/>
          <w:marBottom w:val="120"/>
          <w:divBdr>
            <w:top w:val="none" w:sz="0" w:space="0" w:color="auto"/>
            <w:left w:val="none" w:sz="0" w:space="0" w:color="auto"/>
            <w:bottom w:val="none" w:sz="0" w:space="0" w:color="auto"/>
            <w:right w:val="none" w:sz="0" w:space="0" w:color="auto"/>
          </w:divBdr>
        </w:div>
        <w:div w:id="1512527141">
          <w:marLeft w:val="720"/>
          <w:marRight w:val="0"/>
          <w:marTop w:val="60"/>
          <w:marBottom w:val="120"/>
          <w:divBdr>
            <w:top w:val="none" w:sz="0" w:space="0" w:color="auto"/>
            <w:left w:val="none" w:sz="0" w:space="0" w:color="auto"/>
            <w:bottom w:val="none" w:sz="0" w:space="0" w:color="auto"/>
            <w:right w:val="none" w:sz="0" w:space="0" w:color="auto"/>
          </w:divBdr>
        </w:div>
        <w:div w:id="1917547844">
          <w:marLeft w:val="720"/>
          <w:marRight w:val="0"/>
          <w:marTop w:val="60"/>
          <w:marBottom w:val="120"/>
          <w:divBdr>
            <w:top w:val="none" w:sz="0" w:space="0" w:color="auto"/>
            <w:left w:val="none" w:sz="0" w:space="0" w:color="auto"/>
            <w:bottom w:val="none" w:sz="0" w:space="0" w:color="auto"/>
            <w:right w:val="none" w:sz="0" w:space="0" w:color="auto"/>
          </w:divBdr>
        </w:div>
        <w:div w:id="1167861115">
          <w:marLeft w:val="720"/>
          <w:marRight w:val="0"/>
          <w:marTop w:val="60"/>
          <w:marBottom w:val="120"/>
          <w:divBdr>
            <w:top w:val="none" w:sz="0" w:space="0" w:color="auto"/>
            <w:left w:val="none" w:sz="0" w:space="0" w:color="auto"/>
            <w:bottom w:val="none" w:sz="0" w:space="0" w:color="auto"/>
            <w:right w:val="none" w:sz="0" w:space="0" w:color="auto"/>
          </w:divBdr>
        </w:div>
        <w:div w:id="1341928953">
          <w:marLeft w:val="720"/>
          <w:marRight w:val="0"/>
          <w:marTop w:val="6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05362170">
      <w:bodyDiv w:val="1"/>
      <w:marLeft w:val="0"/>
      <w:marRight w:val="0"/>
      <w:marTop w:val="0"/>
      <w:marBottom w:val="0"/>
      <w:divBdr>
        <w:top w:val="none" w:sz="0" w:space="0" w:color="auto"/>
        <w:left w:val="none" w:sz="0" w:space="0" w:color="auto"/>
        <w:bottom w:val="none" w:sz="0" w:space="0" w:color="auto"/>
        <w:right w:val="none" w:sz="0" w:space="0" w:color="auto"/>
      </w:divBdr>
      <w:divsChild>
        <w:div w:id="898975161">
          <w:marLeft w:val="720"/>
          <w:marRight w:val="0"/>
          <w:marTop w:val="0"/>
          <w:marBottom w:val="120"/>
          <w:divBdr>
            <w:top w:val="none" w:sz="0" w:space="0" w:color="auto"/>
            <w:left w:val="none" w:sz="0" w:space="0" w:color="auto"/>
            <w:bottom w:val="none" w:sz="0" w:space="0" w:color="auto"/>
            <w:right w:val="none" w:sz="0" w:space="0" w:color="auto"/>
          </w:divBdr>
        </w:div>
        <w:div w:id="2117870294">
          <w:marLeft w:val="720"/>
          <w:marRight w:val="0"/>
          <w:marTop w:val="0"/>
          <w:marBottom w:val="120"/>
          <w:divBdr>
            <w:top w:val="none" w:sz="0" w:space="0" w:color="auto"/>
            <w:left w:val="none" w:sz="0" w:space="0" w:color="auto"/>
            <w:bottom w:val="none" w:sz="0" w:space="0" w:color="auto"/>
            <w:right w:val="none" w:sz="0" w:space="0" w:color="auto"/>
          </w:divBdr>
        </w:div>
        <w:div w:id="1458915599">
          <w:marLeft w:val="720"/>
          <w:marRight w:val="0"/>
          <w:marTop w:val="0"/>
          <w:marBottom w:val="120"/>
          <w:divBdr>
            <w:top w:val="none" w:sz="0" w:space="0" w:color="auto"/>
            <w:left w:val="none" w:sz="0" w:space="0" w:color="auto"/>
            <w:bottom w:val="none" w:sz="0" w:space="0" w:color="auto"/>
            <w:right w:val="none" w:sz="0" w:space="0" w:color="auto"/>
          </w:divBdr>
        </w:div>
        <w:div w:id="1827355769">
          <w:marLeft w:val="1354"/>
          <w:marRight w:val="0"/>
          <w:marTop w:val="0"/>
          <w:marBottom w:val="120"/>
          <w:divBdr>
            <w:top w:val="none" w:sz="0" w:space="0" w:color="auto"/>
            <w:left w:val="none" w:sz="0" w:space="0" w:color="auto"/>
            <w:bottom w:val="none" w:sz="0" w:space="0" w:color="auto"/>
            <w:right w:val="none" w:sz="0" w:space="0" w:color="auto"/>
          </w:divBdr>
        </w:div>
        <w:div w:id="2146309777">
          <w:marLeft w:val="720"/>
          <w:marRight w:val="0"/>
          <w:marTop w:val="60"/>
          <w:marBottom w:val="120"/>
          <w:divBdr>
            <w:top w:val="none" w:sz="0" w:space="0" w:color="auto"/>
            <w:left w:val="none" w:sz="0" w:space="0" w:color="auto"/>
            <w:bottom w:val="none" w:sz="0" w:space="0" w:color="auto"/>
            <w:right w:val="none" w:sz="0" w:space="0" w:color="auto"/>
          </w:divBdr>
        </w:div>
        <w:div w:id="835271543">
          <w:marLeft w:val="720"/>
          <w:marRight w:val="0"/>
          <w:marTop w:val="60"/>
          <w:marBottom w:val="120"/>
          <w:divBdr>
            <w:top w:val="none" w:sz="0" w:space="0" w:color="auto"/>
            <w:left w:val="none" w:sz="0" w:space="0" w:color="auto"/>
            <w:bottom w:val="none" w:sz="0" w:space="0" w:color="auto"/>
            <w:right w:val="none" w:sz="0" w:space="0" w:color="auto"/>
          </w:divBdr>
        </w:div>
        <w:div w:id="1194074967">
          <w:marLeft w:val="720"/>
          <w:marRight w:val="0"/>
          <w:marTop w:val="60"/>
          <w:marBottom w:val="120"/>
          <w:divBdr>
            <w:top w:val="none" w:sz="0" w:space="0" w:color="auto"/>
            <w:left w:val="none" w:sz="0" w:space="0" w:color="auto"/>
            <w:bottom w:val="none" w:sz="0" w:space="0" w:color="auto"/>
            <w:right w:val="none" w:sz="0" w:space="0" w:color="auto"/>
          </w:divBdr>
        </w:div>
        <w:div w:id="163204093">
          <w:marLeft w:val="720"/>
          <w:marRight w:val="0"/>
          <w:marTop w:val="60"/>
          <w:marBottom w:val="120"/>
          <w:divBdr>
            <w:top w:val="none" w:sz="0" w:space="0" w:color="auto"/>
            <w:left w:val="none" w:sz="0" w:space="0" w:color="auto"/>
            <w:bottom w:val="none" w:sz="0" w:space="0" w:color="auto"/>
            <w:right w:val="none" w:sz="0" w:space="0" w:color="auto"/>
          </w:divBdr>
        </w:div>
        <w:div w:id="448741047">
          <w:marLeft w:val="720"/>
          <w:marRight w:val="0"/>
          <w:marTop w:val="60"/>
          <w:marBottom w:val="120"/>
          <w:divBdr>
            <w:top w:val="none" w:sz="0" w:space="0" w:color="auto"/>
            <w:left w:val="none" w:sz="0" w:space="0" w:color="auto"/>
            <w:bottom w:val="none" w:sz="0" w:space="0" w:color="auto"/>
            <w:right w:val="none" w:sz="0" w:space="0" w:color="auto"/>
          </w:divBdr>
        </w:div>
      </w:divsChild>
    </w:div>
    <w:div w:id="545921310">
      <w:bodyDiv w:val="1"/>
      <w:marLeft w:val="0"/>
      <w:marRight w:val="0"/>
      <w:marTop w:val="0"/>
      <w:marBottom w:val="0"/>
      <w:divBdr>
        <w:top w:val="none" w:sz="0" w:space="0" w:color="auto"/>
        <w:left w:val="none" w:sz="0" w:space="0" w:color="auto"/>
        <w:bottom w:val="none" w:sz="0" w:space="0" w:color="auto"/>
        <w:right w:val="none" w:sz="0" w:space="0" w:color="auto"/>
      </w:divBdr>
      <w:divsChild>
        <w:div w:id="965234406">
          <w:marLeft w:val="1354"/>
          <w:marRight w:val="0"/>
          <w:marTop w:val="0"/>
          <w:marBottom w:val="120"/>
          <w:divBdr>
            <w:top w:val="none" w:sz="0" w:space="0" w:color="auto"/>
            <w:left w:val="none" w:sz="0" w:space="0" w:color="auto"/>
            <w:bottom w:val="none" w:sz="0" w:space="0" w:color="auto"/>
            <w:right w:val="none" w:sz="0" w:space="0" w:color="auto"/>
          </w:divBdr>
        </w:div>
        <w:div w:id="340619766">
          <w:marLeft w:val="1354"/>
          <w:marRight w:val="0"/>
          <w:marTop w:val="0"/>
          <w:marBottom w:val="120"/>
          <w:divBdr>
            <w:top w:val="none" w:sz="0" w:space="0" w:color="auto"/>
            <w:left w:val="none" w:sz="0" w:space="0" w:color="auto"/>
            <w:bottom w:val="none" w:sz="0" w:space="0" w:color="auto"/>
            <w:right w:val="none" w:sz="0" w:space="0" w:color="auto"/>
          </w:divBdr>
        </w:div>
        <w:div w:id="43794729">
          <w:marLeft w:val="1987"/>
          <w:marRight w:val="0"/>
          <w:marTop w:val="0"/>
          <w:marBottom w:val="120"/>
          <w:divBdr>
            <w:top w:val="none" w:sz="0" w:space="0" w:color="auto"/>
            <w:left w:val="none" w:sz="0" w:space="0" w:color="auto"/>
            <w:bottom w:val="none" w:sz="0" w:space="0" w:color="auto"/>
            <w:right w:val="none" w:sz="0" w:space="0" w:color="auto"/>
          </w:divBdr>
        </w:div>
        <w:div w:id="2000958669">
          <w:marLeft w:val="1987"/>
          <w:marRight w:val="0"/>
          <w:marTop w:val="0"/>
          <w:marBottom w:val="120"/>
          <w:divBdr>
            <w:top w:val="none" w:sz="0" w:space="0" w:color="auto"/>
            <w:left w:val="none" w:sz="0" w:space="0" w:color="auto"/>
            <w:bottom w:val="none" w:sz="0" w:space="0" w:color="auto"/>
            <w:right w:val="none" w:sz="0" w:space="0" w:color="auto"/>
          </w:divBdr>
        </w:div>
        <w:div w:id="727218405">
          <w:marLeft w:val="1987"/>
          <w:marRight w:val="0"/>
          <w:marTop w:val="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57131067">
      <w:bodyDiv w:val="1"/>
      <w:marLeft w:val="0"/>
      <w:marRight w:val="0"/>
      <w:marTop w:val="0"/>
      <w:marBottom w:val="0"/>
      <w:divBdr>
        <w:top w:val="none" w:sz="0" w:space="0" w:color="auto"/>
        <w:left w:val="none" w:sz="0" w:space="0" w:color="auto"/>
        <w:bottom w:val="none" w:sz="0" w:space="0" w:color="auto"/>
        <w:right w:val="none" w:sz="0" w:space="0" w:color="auto"/>
      </w:divBdr>
      <w:divsChild>
        <w:div w:id="206575055">
          <w:marLeft w:val="720"/>
          <w:marRight w:val="0"/>
          <w:marTop w:val="120"/>
          <w:marBottom w:val="0"/>
          <w:divBdr>
            <w:top w:val="none" w:sz="0" w:space="0" w:color="auto"/>
            <w:left w:val="none" w:sz="0" w:space="0" w:color="auto"/>
            <w:bottom w:val="none" w:sz="0" w:space="0" w:color="auto"/>
            <w:right w:val="none" w:sz="0" w:space="0" w:color="auto"/>
          </w:divBdr>
        </w:div>
        <w:div w:id="833763052">
          <w:marLeft w:val="720"/>
          <w:marRight w:val="0"/>
          <w:marTop w:val="120"/>
          <w:marBottom w:val="0"/>
          <w:divBdr>
            <w:top w:val="none" w:sz="0" w:space="0" w:color="auto"/>
            <w:left w:val="none" w:sz="0" w:space="0" w:color="auto"/>
            <w:bottom w:val="none" w:sz="0" w:space="0" w:color="auto"/>
            <w:right w:val="none" w:sz="0" w:space="0" w:color="auto"/>
          </w:divBdr>
        </w:div>
      </w:divsChild>
    </w:div>
    <w:div w:id="569265593">
      <w:bodyDiv w:val="1"/>
      <w:marLeft w:val="0"/>
      <w:marRight w:val="0"/>
      <w:marTop w:val="0"/>
      <w:marBottom w:val="0"/>
      <w:divBdr>
        <w:top w:val="none" w:sz="0" w:space="0" w:color="auto"/>
        <w:left w:val="none" w:sz="0" w:space="0" w:color="auto"/>
        <w:bottom w:val="none" w:sz="0" w:space="0" w:color="auto"/>
        <w:right w:val="none" w:sz="0" w:space="0" w:color="auto"/>
      </w:divBdr>
    </w:div>
    <w:div w:id="574514443">
      <w:bodyDiv w:val="1"/>
      <w:marLeft w:val="0"/>
      <w:marRight w:val="0"/>
      <w:marTop w:val="0"/>
      <w:marBottom w:val="0"/>
      <w:divBdr>
        <w:top w:val="none" w:sz="0" w:space="0" w:color="auto"/>
        <w:left w:val="none" w:sz="0" w:space="0" w:color="auto"/>
        <w:bottom w:val="none" w:sz="0" w:space="0" w:color="auto"/>
        <w:right w:val="none" w:sz="0" w:space="0" w:color="auto"/>
      </w:divBdr>
      <w:divsChild>
        <w:div w:id="686447374">
          <w:marLeft w:val="720"/>
          <w:marRight w:val="0"/>
          <w:marTop w:val="120"/>
          <w:marBottom w:val="0"/>
          <w:divBdr>
            <w:top w:val="none" w:sz="0" w:space="0" w:color="auto"/>
            <w:left w:val="none" w:sz="0" w:space="0" w:color="auto"/>
            <w:bottom w:val="none" w:sz="0" w:space="0" w:color="auto"/>
            <w:right w:val="none" w:sz="0" w:space="0" w:color="auto"/>
          </w:divBdr>
        </w:div>
        <w:div w:id="2062090938">
          <w:marLeft w:val="1166"/>
          <w:marRight w:val="0"/>
          <w:marTop w:val="100"/>
          <w:marBottom w:val="0"/>
          <w:divBdr>
            <w:top w:val="none" w:sz="0" w:space="0" w:color="auto"/>
            <w:left w:val="none" w:sz="0" w:space="0" w:color="auto"/>
            <w:bottom w:val="none" w:sz="0" w:space="0" w:color="auto"/>
            <w:right w:val="none" w:sz="0" w:space="0" w:color="auto"/>
          </w:divBdr>
        </w:div>
        <w:div w:id="1945724509">
          <w:marLeft w:val="1166"/>
          <w:marRight w:val="0"/>
          <w:marTop w:val="100"/>
          <w:marBottom w:val="0"/>
          <w:divBdr>
            <w:top w:val="none" w:sz="0" w:space="0" w:color="auto"/>
            <w:left w:val="none" w:sz="0" w:space="0" w:color="auto"/>
            <w:bottom w:val="none" w:sz="0" w:space="0" w:color="auto"/>
            <w:right w:val="none" w:sz="0" w:space="0" w:color="auto"/>
          </w:divBdr>
        </w:div>
      </w:divsChild>
    </w:div>
    <w:div w:id="578104424">
      <w:bodyDiv w:val="1"/>
      <w:marLeft w:val="0"/>
      <w:marRight w:val="0"/>
      <w:marTop w:val="0"/>
      <w:marBottom w:val="0"/>
      <w:divBdr>
        <w:top w:val="none" w:sz="0" w:space="0" w:color="auto"/>
        <w:left w:val="none" w:sz="0" w:space="0" w:color="auto"/>
        <w:bottom w:val="none" w:sz="0" w:space="0" w:color="auto"/>
        <w:right w:val="none" w:sz="0" w:space="0" w:color="auto"/>
      </w:divBdr>
      <w:divsChild>
        <w:div w:id="1797528992">
          <w:marLeft w:val="720"/>
          <w:marRight w:val="0"/>
          <w:marTop w:val="60"/>
          <w:marBottom w:val="12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585306211">
      <w:bodyDiv w:val="1"/>
      <w:marLeft w:val="0"/>
      <w:marRight w:val="0"/>
      <w:marTop w:val="0"/>
      <w:marBottom w:val="0"/>
      <w:divBdr>
        <w:top w:val="none" w:sz="0" w:space="0" w:color="auto"/>
        <w:left w:val="none" w:sz="0" w:space="0" w:color="auto"/>
        <w:bottom w:val="none" w:sz="0" w:space="0" w:color="auto"/>
        <w:right w:val="none" w:sz="0" w:space="0" w:color="auto"/>
      </w:divBdr>
    </w:div>
    <w:div w:id="585722815">
      <w:bodyDiv w:val="1"/>
      <w:marLeft w:val="0"/>
      <w:marRight w:val="0"/>
      <w:marTop w:val="0"/>
      <w:marBottom w:val="0"/>
      <w:divBdr>
        <w:top w:val="none" w:sz="0" w:space="0" w:color="auto"/>
        <w:left w:val="none" w:sz="0" w:space="0" w:color="auto"/>
        <w:bottom w:val="none" w:sz="0" w:space="0" w:color="auto"/>
        <w:right w:val="none" w:sz="0" w:space="0" w:color="auto"/>
      </w:divBdr>
      <w:divsChild>
        <w:div w:id="1671179972">
          <w:marLeft w:val="720"/>
          <w:marRight w:val="0"/>
          <w:marTop w:val="0"/>
          <w:marBottom w:val="60"/>
          <w:divBdr>
            <w:top w:val="none" w:sz="0" w:space="0" w:color="auto"/>
            <w:left w:val="none" w:sz="0" w:space="0" w:color="auto"/>
            <w:bottom w:val="none" w:sz="0" w:space="0" w:color="auto"/>
            <w:right w:val="none" w:sz="0" w:space="0" w:color="auto"/>
          </w:divBdr>
        </w:div>
      </w:divsChild>
    </w:div>
    <w:div w:id="590433482">
      <w:bodyDiv w:val="1"/>
      <w:marLeft w:val="0"/>
      <w:marRight w:val="0"/>
      <w:marTop w:val="0"/>
      <w:marBottom w:val="0"/>
      <w:divBdr>
        <w:top w:val="none" w:sz="0" w:space="0" w:color="auto"/>
        <w:left w:val="none" w:sz="0" w:space="0" w:color="auto"/>
        <w:bottom w:val="none" w:sz="0" w:space="0" w:color="auto"/>
        <w:right w:val="none" w:sz="0" w:space="0" w:color="auto"/>
      </w:divBdr>
      <w:divsChild>
        <w:div w:id="1945988868">
          <w:marLeft w:val="1354"/>
          <w:marRight w:val="0"/>
          <w:marTop w:val="0"/>
          <w:marBottom w:val="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56228755">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2">
          <w:marLeft w:val="720"/>
          <w:marRight w:val="0"/>
          <w:marTop w:val="0"/>
          <w:marBottom w:val="120"/>
          <w:divBdr>
            <w:top w:val="none" w:sz="0" w:space="0" w:color="auto"/>
            <w:left w:val="none" w:sz="0" w:space="0" w:color="auto"/>
            <w:bottom w:val="none" w:sz="0" w:space="0" w:color="auto"/>
            <w:right w:val="none" w:sz="0" w:space="0" w:color="auto"/>
          </w:divBdr>
        </w:div>
        <w:div w:id="1732078049">
          <w:marLeft w:val="720"/>
          <w:marRight w:val="0"/>
          <w:marTop w:val="0"/>
          <w:marBottom w:val="120"/>
          <w:divBdr>
            <w:top w:val="none" w:sz="0" w:space="0" w:color="auto"/>
            <w:left w:val="none" w:sz="0" w:space="0" w:color="auto"/>
            <w:bottom w:val="none" w:sz="0" w:space="0" w:color="auto"/>
            <w:right w:val="none" w:sz="0" w:space="0" w:color="auto"/>
          </w:divBdr>
        </w:div>
        <w:div w:id="1912539241">
          <w:marLeft w:val="720"/>
          <w:marRight w:val="0"/>
          <w:marTop w:val="0"/>
          <w:marBottom w:val="120"/>
          <w:divBdr>
            <w:top w:val="none" w:sz="0" w:space="0" w:color="auto"/>
            <w:left w:val="none" w:sz="0" w:space="0" w:color="auto"/>
            <w:bottom w:val="none" w:sz="0" w:space="0" w:color="auto"/>
            <w:right w:val="none" w:sz="0" w:space="0" w:color="auto"/>
          </w:divBdr>
        </w:div>
        <w:div w:id="527062183">
          <w:marLeft w:val="1354"/>
          <w:marRight w:val="0"/>
          <w:marTop w:val="0"/>
          <w:marBottom w:val="120"/>
          <w:divBdr>
            <w:top w:val="none" w:sz="0" w:space="0" w:color="auto"/>
            <w:left w:val="none" w:sz="0" w:space="0" w:color="auto"/>
            <w:bottom w:val="none" w:sz="0" w:space="0" w:color="auto"/>
            <w:right w:val="none" w:sz="0" w:space="0" w:color="auto"/>
          </w:divBdr>
        </w:div>
        <w:div w:id="188301120">
          <w:marLeft w:val="720"/>
          <w:marRight w:val="0"/>
          <w:marTop w:val="60"/>
          <w:marBottom w:val="120"/>
          <w:divBdr>
            <w:top w:val="none" w:sz="0" w:space="0" w:color="auto"/>
            <w:left w:val="none" w:sz="0" w:space="0" w:color="auto"/>
            <w:bottom w:val="none" w:sz="0" w:space="0" w:color="auto"/>
            <w:right w:val="none" w:sz="0" w:space="0" w:color="auto"/>
          </w:divBdr>
        </w:div>
        <w:div w:id="1955092862">
          <w:marLeft w:val="720"/>
          <w:marRight w:val="0"/>
          <w:marTop w:val="60"/>
          <w:marBottom w:val="120"/>
          <w:divBdr>
            <w:top w:val="none" w:sz="0" w:space="0" w:color="auto"/>
            <w:left w:val="none" w:sz="0" w:space="0" w:color="auto"/>
            <w:bottom w:val="none" w:sz="0" w:space="0" w:color="auto"/>
            <w:right w:val="none" w:sz="0" w:space="0" w:color="auto"/>
          </w:divBdr>
        </w:div>
        <w:div w:id="1864634816">
          <w:marLeft w:val="720"/>
          <w:marRight w:val="0"/>
          <w:marTop w:val="60"/>
          <w:marBottom w:val="120"/>
          <w:divBdr>
            <w:top w:val="none" w:sz="0" w:space="0" w:color="auto"/>
            <w:left w:val="none" w:sz="0" w:space="0" w:color="auto"/>
            <w:bottom w:val="none" w:sz="0" w:space="0" w:color="auto"/>
            <w:right w:val="none" w:sz="0" w:space="0" w:color="auto"/>
          </w:divBdr>
        </w:div>
        <w:div w:id="222133335">
          <w:marLeft w:val="1354"/>
          <w:marRight w:val="0"/>
          <w:marTop w:val="60"/>
          <w:marBottom w:val="120"/>
          <w:divBdr>
            <w:top w:val="none" w:sz="0" w:space="0" w:color="auto"/>
            <w:left w:val="none" w:sz="0" w:space="0" w:color="auto"/>
            <w:bottom w:val="none" w:sz="0" w:space="0" w:color="auto"/>
            <w:right w:val="none" w:sz="0" w:space="0" w:color="auto"/>
          </w:divBdr>
        </w:div>
        <w:div w:id="1610118870">
          <w:marLeft w:val="1354"/>
          <w:marRight w:val="0"/>
          <w:marTop w:val="60"/>
          <w:marBottom w:val="120"/>
          <w:divBdr>
            <w:top w:val="none" w:sz="0" w:space="0" w:color="auto"/>
            <w:left w:val="none" w:sz="0" w:space="0" w:color="auto"/>
            <w:bottom w:val="none" w:sz="0" w:space="0" w:color="auto"/>
            <w:right w:val="none" w:sz="0" w:space="0" w:color="auto"/>
          </w:divBdr>
        </w:div>
        <w:div w:id="1107240603">
          <w:marLeft w:val="720"/>
          <w:marRight w:val="0"/>
          <w:marTop w:val="60"/>
          <w:marBottom w:val="120"/>
          <w:divBdr>
            <w:top w:val="none" w:sz="0" w:space="0" w:color="auto"/>
            <w:left w:val="none" w:sz="0" w:space="0" w:color="auto"/>
            <w:bottom w:val="none" w:sz="0" w:space="0" w:color="auto"/>
            <w:right w:val="none" w:sz="0" w:space="0" w:color="auto"/>
          </w:divBdr>
        </w:div>
        <w:div w:id="1281570914">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2021359">
      <w:bodyDiv w:val="1"/>
      <w:marLeft w:val="0"/>
      <w:marRight w:val="0"/>
      <w:marTop w:val="0"/>
      <w:marBottom w:val="0"/>
      <w:divBdr>
        <w:top w:val="none" w:sz="0" w:space="0" w:color="auto"/>
        <w:left w:val="none" w:sz="0" w:space="0" w:color="auto"/>
        <w:bottom w:val="none" w:sz="0" w:space="0" w:color="auto"/>
        <w:right w:val="none" w:sz="0" w:space="0" w:color="auto"/>
      </w:divBdr>
      <w:divsChild>
        <w:div w:id="250086388">
          <w:marLeft w:val="720"/>
          <w:marRight w:val="0"/>
          <w:marTop w:val="0"/>
          <w:marBottom w:val="120"/>
          <w:divBdr>
            <w:top w:val="none" w:sz="0" w:space="0" w:color="auto"/>
            <w:left w:val="none" w:sz="0" w:space="0" w:color="auto"/>
            <w:bottom w:val="none" w:sz="0" w:space="0" w:color="auto"/>
            <w:right w:val="none" w:sz="0" w:space="0" w:color="auto"/>
          </w:divBdr>
        </w:div>
        <w:div w:id="1160269285">
          <w:marLeft w:val="720"/>
          <w:marRight w:val="0"/>
          <w:marTop w:val="0"/>
          <w:marBottom w:val="120"/>
          <w:divBdr>
            <w:top w:val="none" w:sz="0" w:space="0" w:color="auto"/>
            <w:left w:val="none" w:sz="0" w:space="0" w:color="auto"/>
            <w:bottom w:val="none" w:sz="0" w:space="0" w:color="auto"/>
            <w:right w:val="none" w:sz="0" w:space="0" w:color="auto"/>
          </w:divBdr>
        </w:div>
        <w:div w:id="1616255398">
          <w:marLeft w:val="720"/>
          <w:marRight w:val="0"/>
          <w:marTop w:val="0"/>
          <w:marBottom w:val="120"/>
          <w:divBdr>
            <w:top w:val="none" w:sz="0" w:space="0" w:color="auto"/>
            <w:left w:val="none" w:sz="0" w:space="0" w:color="auto"/>
            <w:bottom w:val="none" w:sz="0" w:space="0" w:color="auto"/>
            <w:right w:val="none" w:sz="0" w:space="0" w:color="auto"/>
          </w:divBdr>
        </w:div>
        <w:div w:id="177163987">
          <w:marLeft w:val="1354"/>
          <w:marRight w:val="0"/>
          <w:marTop w:val="0"/>
          <w:marBottom w:val="120"/>
          <w:divBdr>
            <w:top w:val="none" w:sz="0" w:space="0" w:color="auto"/>
            <w:left w:val="none" w:sz="0" w:space="0" w:color="auto"/>
            <w:bottom w:val="none" w:sz="0" w:space="0" w:color="auto"/>
            <w:right w:val="none" w:sz="0" w:space="0" w:color="auto"/>
          </w:divBdr>
        </w:div>
        <w:div w:id="32578572">
          <w:marLeft w:val="1354"/>
          <w:marRight w:val="0"/>
          <w:marTop w:val="0"/>
          <w:marBottom w:val="120"/>
          <w:divBdr>
            <w:top w:val="none" w:sz="0" w:space="0" w:color="auto"/>
            <w:left w:val="none" w:sz="0" w:space="0" w:color="auto"/>
            <w:bottom w:val="none" w:sz="0" w:space="0" w:color="auto"/>
            <w:right w:val="none" w:sz="0" w:space="0" w:color="auto"/>
          </w:divBdr>
        </w:div>
        <w:div w:id="2091466616">
          <w:marLeft w:val="1354"/>
          <w:marRight w:val="0"/>
          <w:marTop w:val="0"/>
          <w:marBottom w:val="120"/>
          <w:divBdr>
            <w:top w:val="none" w:sz="0" w:space="0" w:color="auto"/>
            <w:left w:val="none" w:sz="0" w:space="0" w:color="auto"/>
            <w:bottom w:val="none" w:sz="0" w:space="0" w:color="auto"/>
            <w:right w:val="none" w:sz="0" w:space="0" w:color="auto"/>
          </w:divBdr>
        </w:div>
        <w:div w:id="1654947294">
          <w:marLeft w:val="1354"/>
          <w:marRight w:val="0"/>
          <w:marTop w:val="0"/>
          <w:marBottom w:val="120"/>
          <w:divBdr>
            <w:top w:val="none" w:sz="0" w:space="0" w:color="auto"/>
            <w:left w:val="none" w:sz="0" w:space="0" w:color="auto"/>
            <w:bottom w:val="none" w:sz="0" w:space="0" w:color="auto"/>
            <w:right w:val="none" w:sz="0" w:space="0" w:color="auto"/>
          </w:divBdr>
        </w:div>
        <w:div w:id="261381236">
          <w:marLeft w:val="720"/>
          <w:marRight w:val="0"/>
          <w:marTop w:val="60"/>
          <w:marBottom w:val="120"/>
          <w:divBdr>
            <w:top w:val="none" w:sz="0" w:space="0" w:color="auto"/>
            <w:left w:val="none" w:sz="0" w:space="0" w:color="auto"/>
            <w:bottom w:val="none" w:sz="0" w:space="0" w:color="auto"/>
            <w:right w:val="none" w:sz="0" w:space="0" w:color="auto"/>
          </w:divBdr>
        </w:div>
        <w:div w:id="1745029641">
          <w:marLeft w:val="720"/>
          <w:marRight w:val="0"/>
          <w:marTop w:val="60"/>
          <w:marBottom w:val="120"/>
          <w:divBdr>
            <w:top w:val="none" w:sz="0" w:space="0" w:color="auto"/>
            <w:left w:val="none" w:sz="0" w:space="0" w:color="auto"/>
            <w:bottom w:val="none" w:sz="0" w:space="0" w:color="auto"/>
            <w:right w:val="none" w:sz="0" w:space="0" w:color="auto"/>
          </w:divBdr>
        </w:div>
        <w:div w:id="160700369">
          <w:marLeft w:val="720"/>
          <w:marRight w:val="0"/>
          <w:marTop w:val="6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58983109">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842534">
      <w:bodyDiv w:val="1"/>
      <w:marLeft w:val="0"/>
      <w:marRight w:val="0"/>
      <w:marTop w:val="0"/>
      <w:marBottom w:val="0"/>
      <w:divBdr>
        <w:top w:val="none" w:sz="0" w:space="0" w:color="auto"/>
        <w:left w:val="none" w:sz="0" w:space="0" w:color="auto"/>
        <w:bottom w:val="none" w:sz="0" w:space="0" w:color="auto"/>
        <w:right w:val="none" w:sz="0" w:space="0" w:color="auto"/>
      </w:divBdr>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14837817">
      <w:bodyDiv w:val="1"/>
      <w:marLeft w:val="0"/>
      <w:marRight w:val="0"/>
      <w:marTop w:val="0"/>
      <w:marBottom w:val="0"/>
      <w:divBdr>
        <w:top w:val="none" w:sz="0" w:space="0" w:color="auto"/>
        <w:left w:val="none" w:sz="0" w:space="0" w:color="auto"/>
        <w:bottom w:val="none" w:sz="0" w:space="0" w:color="auto"/>
        <w:right w:val="none" w:sz="0" w:space="0" w:color="auto"/>
      </w:divBdr>
    </w:div>
    <w:div w:id="820851625">
      <w:bodyDiv w:val="1"/>
      <w:marLeft w:val="0"/>
      <w:marRight w:val="0"/>
      <w:marTop w:val="0"/>
      <w:marBottom w:val="0"/>
      <w:divBdr>
        <w:top w:val="none" w:sz="0" w:space="0" w:color="auto"/>
        <w:left w:val="none" w:sz="0" w:space="0" w:color="auto"/>
        <w:bottom w:val="none" w:sz="0" w:space="0" w:color="auto"/>
        <w:right w:val="none" w:sz="0" w:space="0" w:color="auto"/>
      </w:divBdr>
      <w:divsChild>
        <w:div w:id="1239362477">
          <w:marLeft w:val="720"/>
          <w:marRight w:val="0"/>
          <w:marTop w:val="0"/>
          <w:marBottom w:val="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887837154">
      <w:bodyDiv w:val="1"/>
      <w:marLeft w:val="0"/>
      <w:marRight w:val="0"/>
      <w:marTop w:val="0"/>
      <w:marBottom w:val="0"/>
      <w:divBdr>
        <w:top w:val="none" w:sz="0" w:space="0" w:color="auto"/>
        <w:left w:val="none" w:sz="0" w:space="0" w:color="auto"/>
        <w:bottom w:val="none" w:sz="0" w:space="0" w:color="auto"/>
        <w:right w:val="none" w:sz="0" w:space="0" w:color="auto"/>
      </w:divBdr>
      <w:divsChild>
        <w:div w:id="970790311">
          <w:marLeft w:val="720"/>
          <w:marRight w:val="0"/>
          <w:marTop w:val="60"/>
          <w:marBottom w:val="120"/>
          <w:divBdr>
            <w:top w:val="none" w:sz="0" w:space="0" w:color="auto"/>
            <w:left w:val="none" w:sz="0" w:space="0" w:color="auto"/>
            <w:bottom w:val="none" w:sz="0" w:space="0" w:color="auto"/>
            <w:right w:val="none" w:sz="0" w:space="0" w:color="auto"/>
          </w:divBdr>
        </w:div>
      </w:divsChild>
    </w:div>
    <w:div w:id="900562408">
      <w:bodyDiv w:val="1"/>
      <w:marLeft w:val="0"/>
      <w:marRight w:val="0"/>
      <w:marTop w:val="0"/>
      <w:marBottom w:val="0"/>
      <w:divBdr>
        <w:top w:val="none" w:sz="0" w:space="0" w:color="auto"/>
        <w:left w:val="none" w:sz="0" w:space="0" w:color="auto"/>
        <w:bottom w:val="none" w:sz="0" w:space="0" w:color="auto"/>
        <w:right w:val="none" w:sz="0" w:space="0" w:color="auto"/>
      </w:divBdr>
      <w:divsChild>
        <w:div w:id="891574050">
          <w:marLeft w:val="720"/>
          <w:marRight w:val="0"/>
          <w:marTop w:val="0"/>
          <w:marBottom w:val="120"/>
          <w:divBdr>
            <w:top w:val="none" w:sz="0" w:space="0" w:color="auto"/>
            <w:left w:val="none" w:sz="0" w:space="0" w:color="auto"/>
            <w:bottom w:val="none" w:sz="0" w:space="0" w:color="auto"/>
            <w:right w:val="none" w:sz="0" w:space="0" w:color="auto"/>
          </w:divBdr>
        </w:div>
        <w:div w:id="1186361100">
          <w:marLeft w:val="720"/>
          <w:marRight w:val="0"/>
          <w:marTop w:val="0"/>
          <w:marBottom w:val="120"/>
          <w:divBdr>
            <w:top w:val="none" w:sz="0" w:space="0" w:color="auto"/>
            <w:left w:val="none" w:sz="0" w:space="0" w:color="auto"/>
            <w:bottom w:val="none" w:sz="0" w:space="0" w:color="auto"/>
            <w:right w:val="none" w:sz="0" w:space="0" w:color="auto"/>
          </w:divBdr>
        </w:div>
        <w:div w:id="1850945192">
          <w:marLeft w:val="720"/>
          <w:marRight w:val="0"/>
          <w:marTop w:val="0"/>
          <w:marBottom w:val="120"/>
          <w:divBdr>
            <w:top w:val="none" w:sz="0" w:space="0" w:color="auto"/>
            <w:left w:val="none" w:sz="0" w:space="0" w:color="auto"/>
            <w:bottom w:val="none" w:sz="0" w:space="0" w:color="auto"/>
            <w:right w:val="none" w:sz="0" w:space="0" w:color="auto"/>
          </w:divBdr>
        </w:div>
        <w:div w:id="1997487047">
          <w:marLeft w:val="1354"/>
          <w:marRight w:val="0"/>
          <w:marTop w:val="0"/>
          <w:marBottom w:val="120"/>
          <w:divBdr>
            <w:top w:val="none" w:sz="0" w:space="0" w:color="auto"/>
            <w:left w:val="none" w:sz="0" w:space="0" w:color="auto"/>
            <w:bottom w:val="none" w:sz="0" w:space="0" w:color="auto"/>
            <w:right w:val="none" w:sz="0" w:space="0" w:color="auto"/>
          </w:divBdr>
        </w:div>
        <w:div w:id="1736005272">
          <w:marLeft w:val="1354"/>
          <w:marRight w:val="0"/>
          <w:marTop w:val="0"/>
          <w:marBottom w:val="120"/>
          <w:divBdr>
            <w:top w:val="none" w:sz="0" w:space="0" w:color="auto"/>
            <w:left w:val="none" w:sz="0" w:space="0" w:color="auto"/>
            <w:bottom w:val="none" w:sz="0" w:space="0" w:color="auto"/>
            <w:right w:val="none" w:sz="0" w:space="0" w:color="auto"/>
          </w:divBdr>
        </w:div>
        <w:div w:id="436826907">
          <w:marLeft w:val="1354"/>
          <w:marRight w:val="0"/>
          <w:marTop w:val="0"/>
          <w:marBottom w:val="120"/>
          <w:divBdr>
            <w:top w:val="none" w:sz="0" w:space="0" w:color="auto"/>
            <w:left w:val="none" w:sz="0" w:space="0" w:color="auto"/>
            <w:bottom w:val="none" w:sz="0" w:space="0" w:color="auto"/>
            <w:right w:val="none" w:sz="0" w:space="0" w:color="auto"/>
          </w:divBdr>
        </w:div>
        <w:div w:id="1479617340">
          <w:marLeft w:val="1354"/>
          <w:marRight w:val="0"/>
          <w:marTop w:val="0"/>
          <w:marBottom w:val="120"/>
          <w:divBdr>
            <w:top w:val="none" w:sz="0" w:space="0" w:color="auto"/>
            <w:left w:val="none" w:sz="0" w:space="0" w:color="auto"/>
            <w:bottom w:val="none" w:sz="0" w:space="0" w:color="auto"/>
            <w:right w:val="none" w:sz="0" w:space="0" w:color="auto"/>
          </w:divBdr>
        </w:div>
        <w:div w:id="1318532203">
          <w:marLeft w:val="720"/>
          <w:marRight w:val="0"/>
          <w:marTop w:val="60"/>
          <w:marBottom w:val="120"/>
          <w:divBdr>
            <w:top w:val="none" w:sz="0" w:space="0" w:color="auto"/>
            <w:left w:val="none" w:sz="0" w:space="0" w:color="auto"/>
            <w:bottom w:val="none" w:sz="0" w:space="0" w:color="auto"/>
            <w:right w:val="none" w:sz="0" w:space="0" w:color="auto"/>
          </w:divBdr>
        </w:div>
        <w:div w:id="339237264">
          <w:marLeft w:val="720"/>
          <w:marRight w:val="0"/>
          <w:marTop w:val="60"/>
          <w:marBottom w:val="120"/>
          <w:divBdr>
            <w:top w:val="none" w:sz="0" w:space="0" w:color="auto"/>
            <w:left w:val="none" w:sz="0" w:space="0" w:color="auto"/>
            <w:bottom w:val="none" w:sz="0" w:space="0" w:color="auto"/>
            <w:right w:val="none" w:sz="0" w:space="0" w:color="auto"/>
          </w:divBdr>
        </w:div>
        <w:div w:id="545680129">
          <w:marLeft w:val="720"/>
          <w:marRight w:val="0"/>
          <w:marTop w:val="60"/>
          <w:marBottom w:val="120"/>
          <w:divBdr>
            <w:top w:val="none" w:sz="0" w:space="0" w:color="auto"/>
            <w:left w:val="none" w:sz="0" w:space="0" w:color="auto"/>
            <w:bottom w:val="none" w:sz="0" w:space="0" w:color="auto"/>
            <w:right w:val="none" w:sz="0" w:space="0" w:color="auto"/>
          </w:divBdr>
        </w:div>
      </w:divsChild>
    </w:div>
    <w:div w:id="942958900">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28750673">
      <w:bodyDiv w:val="1"/>
      <w:marLeft w:val="0"/>
      <w:marRight w:val="0"/>
      <w:marTop w:val="0"/>
      <w:marBottom w:val="0"/>
      <w:divBdr>
        <w:top w:val="none" w:sz="0" w:space="0" w:color="auto"/>
        <w:left w:val="none" w:sz="0" w:space="0" w:color="auto"/>
        <w:bottom w:val="none" w:sz="0" w:space="0" w:color="auto"/>
        <w:right w:val="none" w:sz="0" w:space="0" w:color="auto"/>
      </w:divBdr>
      <w:divsChild>
        <w:div w:id="54399977">
          <w:marLeft w:val="720"/>
          <w:marRight w:val="0"/>
          <w:marTop w:val="0"/>
          <w:marBottom w:val="120"/>
          <w:divBdr>
            <w:top w:val="none" w:sz="0" w:space="0" w:color="auto"/>
            <w:left w:val="none" w:sz="0" w:space="0" w:color="auto"/>
            <w:bottom w:val="none" w:sz="0" w:space="0" w:color="auto"/>
            <w:right w:val="none" w:sz="0" w:space="0" w:color="auto"/>
          </w:divBdr>
        </w:div>
        <w:div w:id="1262883454">
          <w:marLeft w:val="720"/>
          <w:marRight w:val="0"/>
          <w:marTop w:val="0"/>
          <w:marBottom w:val="120"/>
          <w:divBdr>
            <w:top w:val="none" w:sz="0" w:space="0" w:color="auto"/>
            <w:left w:val="none" w:sz="0" w:space="0" w:color="auto"/>
            <w:bottom w:val="none" w:sz="0" w:space="0" w:color="auto"/>
            <w:right w:val="none" w:sz="0" w:space="0" w:color="auto"/>
          </w:divBdr>
        </w:div>
        <w:div w:id="634916803">
          <w:marLeft w:val="720"/>
          <w:marRight w:val="0"/>
          <w:marTop w:val="0"/>
          <w:marBottom w:val="120"/>
          <w:divBdr>
            <w:top w:val="none" w:sz="0" w:space="0" w:color="auto"/>
            <w:left w:val="none" w:sz="0" w:space="0" w:color="auto"/>
            <w:bottom w:val="none" w:sz="0" w:space="0" w:color="auto"/>
            <w:right w:val="none" w:sz="0" w:space="0" w:color="auto"/>
          </w:divBdr>
        </w:div>
        <w:div w:id="1573540596">
          <w:marLeft w:val="1354"/>
          <w:marRight w:val="0"/>
          <w:marTop w:val="0"/>
          <w:marBottom w:val="120"/>
          <w:divBdr>
            <w:top w:val="none" w:sz="0" w:space="0" w:color="auto"/>
            <w:left w:val="none" w:sz="0" w:space="0" w:color="auto"/>
            <w:bottom w:val="none" w:sz="0" w:space="0" w:color="auto"/>
            <w:right w:val="none" w:sz="0" w:space="0" w:color="auto"/>
          </w:divBdr>
        </w:div>
        <w:div w:id="322398006">
          <w:marLeft w:val="1354"/>
          <w:marRight w:val="0"/>
          <w:marTop w:val="0"/>
          <w:marBottom w:val="120"/>
          <w:divBdr>
            <w:top w:val="none" w:sz="0" w:space="0" w:color="auto"/>
            <w:left w:val="none" w:sz="0" w:space="0" w:color="auto"/>
            <w:bottom w:val="none" w:sz="0" w:space="0" w:color="auto"/>
            <w:right w:val="none" w:sz="0" w:space="0" w:color="auto"/>
          </w:divBdr>
        </w:div>
        <w:div w:id="621302635">
          <w:marLeft w:val="1354"/>
          <w:marRight w:val="0"/>
          <w:marTop w:val="0"/>
          <w:marBottom w:val="120"/>
          <w:divBdr>
            <w:top w:val="none" w:sz="0" w:space="0" w:color="auto"/>
            <w:left w:val="none" w:sz="0" w:space="0" w:color="auto"/>
            <w:bottom w:val="none" w:sz="0" w:space="0" w:color="auto"/>
            <w:right w:val="none" w:sz="0" w:space="0" w:color="auto"/>
          </w:divBdr>
        </w:div>
        <w:div w:id="1910992169">
          <w:marLeft w:val="720"/>
          <w:marRight w:val="0"/>
          <w:marTop w:val="60"/>
          <w:marBottom w:val="120"/>
          <w:divBdr>
            <w:top w:val="none" w:sz="0" w:space="0" w:color="auto"/>
            <w:left w:val="none" w:sz="0" w:space="0" w:color="auto"/>
            <w:bottom w:val="none" w:sz="0" w:space="0" w:color="auto"/>
            <w:right w:val="none" w:sz="0" w:space="0" w:color="auto"/>
          </w:divBdr>
        </w:div>
        <w:div w:id="1872453719">
          <w:marLeft w:val="720"/>
          <w:marRight w:val="0"/>
          <w:marTop w:val="60"/>
          <w:marBottom w:val="120"/>
          <w:divBdr>
            <w:top w:val="none" w:sz="0" w:space="0" w:color="auto"/>
            <w:left w:val="none" w:sz="0" w:space="0" w:color="auto"/>
            <w:bottom w:val="none" w:sz="0" w:space="0" w:color="auto"/>
            <w:right w:val="none" w:sz="0" w:space="0" w:color="auto"/>
          </w:divBdr>
        </w:div>
        <w:div w:id="381370554">
          <w:marLeft w:val="720"/>
          <w:marRight w:val="0"/>
          <w:marTop w:val="60"/>
          <w:marBottom w:val="120"/>
          <w:divBdr>
            <w:top w:val="none" w:sz="0" w:space="0" w:color="auto"/>
            <w:left w:val="none" w:sz="0" w:space="0" w:color="auto"/>
            <w:bottom w:val="none" w:sz="0" w:space="0" w:color="auto"/>
            <w:right w:val="none" w:sz="0" w:space="0" w:color="auto"/>
          </w:divBdr>
        </w:div>
        <w:div w:id="1174953959">
          <w:marLeft w:val="720"/>
          <w:marRight w:val="0"/>
          <w:marTop w:val="60"/>
          <w:marBottom w:val="120"/>
          <w:divBdr>
            <w:top w:val="none" w:sz="0" w:space="0" w:color="auto"/>
            <w:left w:val="none" w:sz="0" w:space="0" w:color="auto"/>
            <w:bottom w:val="none" w:sz="0" w:space="0" w:color="auto"/>
            <w:right w:val="none" w:sz="0" w:space="0" w:color="auto"/>
          </w:divBdr>
        </w:div>
        <w:div w:id="1479228291">
          <w:marLeft w:val="720"/>
          <w:marRight w:val="0"/>
          <w:marTop w:val="6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0113794">
      <w:bodyDiv w:val="1"/>
      <w:marLeft w:val="0"/>
      <w:marRight w:val="0"/>
      <w:marTop w:val="0"/>
      <w:marBottom w:val="0"/>
      <w:divBdr>
        <w:top w:val="none" w:sz="0" w:space="0" w:color="auto"/>
        <w:left w:val="none" w:sz="0" w:space="0" w:color="auto"/>
        <w:bottom w:val="none" w:sz="0" w:space="0" w:color="auto"/>
        <w:right w:val="none" w:sz="0" w:space="0" w:color="auto"/>
      </w:divBdr>
      <w:divsChild>
        <w:div w:id="1028488402">
          <w:marLeft w:val="720"/>
          <w:marRight w:val="0"/>
          <w:marTop w:val="0"/>
          <w:marBottom w:val="120"/>
          <w:divBdr>
            <w:top w:val="none" w:sz="0" w:space="0" w:color="auto"/>
            <w:left w:val="none" w:sz="0" w:space="0" w:color="auto"/>
            <w:bottom w:val="none" w:sz="0" w:space="0" w:color="auto"/>
            <w:right w:val="none" w:sz="0" w:space="0" w:color="auto"/>
          </w:divBdr>
        </w:div>
        <w:div w:id="85154128">
          <w:marLeft w:val="720"/>
          <w:marRight w:val="0"/>
          <w:marTop w:val="0"/>
          <w:marBottom w:val="120"/>
          <w:divBdr>
            <w:top w:val="none" w:sz="0" w:space="0" w:color="auto"/>
            <w:left w:val="none" w:sz="0" w:space="0" w:color="auto"/>
            <w:bottom w:val="none" w:sz="0" w:space="0" w:color="auto"/>
            <w:right w:val="none" w:sz="0" w:space="0" w:color="auto"/>
          </w:divBdr>
        </w:div>
        <w:div w:id="1110469454">
          <w:marLeft w:val="720"/>
          <w:marRight w:val="0"/>
          <w:marTop w:val="0"/>
          <w:marBottom w:val="120"/>
          <w:divBdr>
            <w:top w:val="none" w:sz="0" w:space="0" w:color="auto"/>
            <w:left w:val="none" w:sz="0" w:space="0" w:color="auto"/>
            <w:bottom w:val="none" w:sz="0" w:space="0" w:color="auto"/>
            <w:right w:val="none" w:sz="0" w:space="0" w:color="auto"/>
          </w:divBdr>
        </w:div>
        <w:div w:id="1530483660">
          <w:marLeft w:val="1354"/>
          <w:marRight w:val="0"/>
          <w:marTop w:val="0"/>
          <w:marBottom w:val="120"/>
          <w:divBdr>
            <w:top w:val="none" w:sz="0" w:space="0" w:color="auto"/>
            <w:left w:val="none" w:sz="0" w:space="0" w:color="auto"/>
            <w:bottom w:val="none" w:sz="0" w:space="0" w:color="auto"/>
            <w:right w:val="none" w:sz="0" w:space="0" w:color="auto"/>
          </w:divBdr>
        </w:div>
        <w:div w:id="2027097027">
          <w:marLeft w:val="1354"/>
          <w:marRight w:val="0"/>
          <w:marTop w:val="0"/>
          <w:marBottom w:val="120"/>
          <w:divBdr>
            <w:top w:val="none" w:sz="0" w:space="0" w:color="auto"/>
            <w:left w:val="none" w:sz="0" w:space="0" w:color="auto"/>
            <w:bottom w:val="none" w:sz="0" w:space="0" w:color="auto"/>
            <w:right w:val="none" w:sz="0" w:space="0" w:color="auto"/>
          </w:divBdr>
        </w:div>
        <w:div w:id="753353797">
          <w:marLeft w:val="1354"/>
          <w:marRight w:val="0"/>
          <w:marTop w:val="0"/>
          <w:marBottom w:val="120"/>
          <w:divBdr>
            <w:top w:val="none" w:sz="0" w:space="0" w:color="auto"/>
            <w:left w:val="none" w:sz="0" w:space="0" w:color="auto"/>
            <w:bottom w:val="none" w:sz="0" w:space="0" w:color="auto"/>
            <w:right w:val="none" w:sz="0" w:space="0" w:color="auto"/>
          </w:divBdr>
        </w:div>
        <w:div w:id="1279604907">
          <w:marLeft w:val="720"/>
          <w:marRight w:val="0"/>
          <w:marTop w:val="60"/>
          <w:marBottom w:val="120"/>
          <w:divBdr>
            <w:top w:val="none" w:sz="0" w:space="0" w:color="auto"/>
            <w:left w:val="none" w:sz="0" w:space="0" w:color="auto"/>
            <w:bottom w:val="none" w:sz="0" w:space="0" w:color="auto"/>
            <w:right w:val="none" w:sz="0" w:space="0" w:color="auto"/>
          </w:divBdr>
        </w:div>
        <w:div w:id="1169448399">
          <w:marLeft w:val="720"/>
          <w:marRight w:val="0"/>
          <w:marTop w:val="60"/>
          <w:marBottom w:val="120"/>
          <w:divBdr>
            <w:top w:val="none" w:sz="0" w:space="0" w:color="auto"/>
            <w:left w:val="none" w:sz="0" w:space="0" w:color="auto"/>
            <w:bottom w:val="none" w:sz="0" w:space="0" w:color="auto"/>
            <w:right w:val="none" w:sz="0" w:space="0" w:color="auto"/>
          </w:divBdr>
        </w:div>
        <w:div w:id="830947427">
          <w:marLeft w:val="720"/>
          <w:marRight w:val="0"/>
          <w:marTop w:val="60"/>
          <w:marBottom w:val="120"/>
          <w:divBdr>
            <w:top w:val="none" w:sz="0" w:space="0" w:color="auto"/>
            <w:left w:val="none" w:sz="0" w:space="0" w:color="auto"/>
            <w:bottom w:val="none" w:sz="0" w:space="0" w:color="auto"/>
            <w:right w:val="none" w:sz="0" w:space="0" w:color="auto"/>
          </w:divBdr>
        </w:div>
        <w:div w:id="1914511624">
          <w:marLeft w:val="720"/>
          <w:marRight w:val="0"/>
          <w:marTop w:val="60"/>
          <w:marBottom w:val="12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6800768">
      <w:bodyDiv w:val="1"/>
      <w:marLeft w:val="0"/>
      <w:marRight w:val="0"/>
      <w:marTop w:val="0"/>
      <w:marBottom w:val="0"/>
      <w:divBdr>
        <w:top w:val="none" w:sz="0" w:space="0" w:color="auto"/>
        <w:left w:val="none" w:sz="0" w:space="0" w:color="auto"/>
        <w:bottom w:val="none" w:sz="0" w:space="0" w:color="auto"/>
        <w:right w:val="none" w:sz="0" w:space="0" w:color="auto"/>
      </w:divBdr>
      <w:divsChild>
        <w:div w:id="499854780">
          <w:marLeft w:val="720"/>
          <w:marRight w:val="0"/>
          <w:marTop w:val="0"/>
          <w:marBottom w:val="120"/>
          <w:divBdr>
            <w:top w:val="none" w:sz="0" w:space="0" w:color="auto"/>
            <w:left w:val="none" w:sz="0" w:space="0" w:color="auto"/>
            <w:bottom w:val="none" w:sz="0" w:space="0" w:color="auto"/>
            <w:right w:val="none" w:sz="0" w:space="0" w:color="auto"/>
          </w:divBdr>
        </w:div>
        <w:div w:id="1763913945">
          <w:marLeft w:val="720"/>
          <w:marRight w:val="0"/>
          <w:marTop w:val="0"/>
          <w:marBottom w:val="120"/>
          <w:divBdr>
            <w:top w:val="none" w:sz="0" w:space="0" w:color="auto"/>
            <w:left w:val="none" w:sz="0" w:space="0" w:color="auto"/>
            <w:bottom w:val="none" w:sz="0" w:space="0" w:color="auto"/>
            <w:right w:val="none" w:sz="0" w:space="0" w:color="auto"/>
          </w:divBdr>
        </w:div>
        <w:div w:id="2040157543">
          <w:marLeft w:val="720"/>
          <w:marRight w:val="0"/>
          <w:marTop w:val="0"/>
          <w:marBottom w:val="120"/>
          <w:divBdr>
            <w:top w:val="none" w:sz="0" w:space="0" w:color="auto"/>
            <w:left w:val="none" w:sz="0" w:space="0" w:color="auto"/>
            <w:bottom w:val="none" w:sz="0" w:space="0" w:color="auto"/>
            <w:right w:val="none" w:sz="0" w:space="0" w:color="auto"/>
          </w:divBdr>
        </w:div>
        <w:div w:id="215897184">
          <w:marLeft w:val="1354"/>
          <w:marRight w:val="0"/>
          <w:marTop w:val="0"/>
          <w:marBottom w:val="120"/>
          <w:divBdr>
            <w:top w:val="none" w:sz="0" w:space="0" w:color="auto"/>
            <w:left w:val="none" w:sz="0" w:space="0" w:color="auto"/>
            <w:bottom w:val="none" w:sz="0" w:space="0" w:color="auto"/>
            <w:right w:val="none" w:sz="0" w:space="0" w:color="auto"/>
          </w:divBdr>
        </w:div>
        <w:div w:id="115106407">
          <w:marLeft w:val="1354"/>
          <w:marRight w:val="0"/>
          <w:marTop w:val="0"/>
          <w:marBottom w:val="120"/>
          <w:divBdr>
            <w:top w:val="none" w:sz="0" w:space="0" w:color="auto"/>
            <w:left w:val="none" w:sz="0" w:space="0" w:color="auto"/>
            <w:bottom w:val="none" w:sz="0" w:space="0" w:color="auto"/>
            <w:right w:val="none" w:sz="0" w:space="0" w:color="auto"/>
          </w:divBdr>
        </w:div>
        <w:div w:id="631903112">
          <w:marLeft w:val="1354"/>
          <w:marRight w:val="0"/>
          <w:marTop w:val="0"/>
          <w:marBottom w:val="120"/>
          <w:divBdr>
            <w:top w:val="none" w:sz="0" w:space="0" w:color="auto"/>
            <w:left w:val="none" w:sz="0" w:space="0" w:color="auto"/>
            <w:bottom w:val="none" w:sz="0" w:space="0" w:color="auto"/>
            <w:right w:val="none" w:sz="0" w:space="0" w:color="auto"/>
          </w:divBdr>
        </w:div>
        <w:div w:id="490946161">
          <w:marLeft w:val="1354"/>
          <w:marRight w:val="0"/>
          <w:marTop w:val="0"/>
          <w:marBottom w:val="120"/>
          <w:divBdr>
            <w:top w:val="none" w:sz="0" w:space="0" w:color="auto"/>
            <w:left w:val="none" w:sz="0" w:space="0" w:color="auto"/>
            <w:bottom w:val="none" w:sz="0" w:space="0" w:color="auto"/>
            <w:right w:val="none" w:sz="0" w:space="0" w:color="auto"/>
          </w:divBdr>
        </w:div>
        <w:div w:id="1610310418">
          <w:marLeft w:val="720"/>
          <w:marRight w:val="0"/>
          <w:marTop w:val="60"/>
          <w:marBottom w:val="120"/>
          <w:divBdr>
            <w:top w:val="none" w:sz="0" w:space="0" w:color="auto"/>
            <w:left w:val="none" w:sz="0" w:space="0" w:color="auto"/>
            <w:bottom w:val="none" w:sz="0" w:space="0" w:color="auto"/>
            <w:right w:val="none" w:sz="0" w:space="0" w:color="auto"/>
          </w:divBdr>
        </w:div>
        <w:div w:id="1258514160">
          <w:marLeft w:val="720"/>
          <w:marRight w:val="0"/>
          <w:marTop w:val="60"/>
          <w:marBottom w:val="120"/>
          <w:divBdr>
            <w:top w:val="none" w:sz="0" w:space="0" w:color="auto"/>
            <w:left w:val="none" w:sz="0" w:space="0" w:color="auto"/>
            <w:bottom w:val="none" w:sz="0" w:space="0" w:color="auto"/>
            <w:right w:val="none" w:sz="0" w:space="0" w:color="auto"/>
          </w:divBdr>
        </w:div>
        <w:div w:id="1509715223">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42699863">
      <w:bodyDiv w:val="1"/>
      <w:marLeft w:val="0"/>
      <w:marRight w:val="0"/>
      <w:marTop w:val="0"/>
      <w:marBottom w:val="0"/>
      <w:divBdr>
        <w:top w:val="none" w:sz="0" w:space="0" w:color="auto"/>
        <w:left w:val="none" w:sz="0" w:space="0" w:color="auto"/>
        <w:bottom w:val="none" w:sz="0" w:space="0" w:color="auto"/>
        <w:right w:val="none" w:sz="0" w:space="0" w:color="auto"/>
      </w:divBdr>
      <w:divsChild>
        <w:div w:id="486214986">
          <w:marLeft w:val="720"/>
          <w:marRight w:val="0"/>
          <w:marTop w:val="0"/>
          <w:marBottom w:val="60"/>
          <w:divBdr>
            <w:top w:val="none" w:sz="0" w:space="0" w:color="auto"/>
            <w:left w:val="none" w:sz="0" w:space="0" w:color="auto"/>
            <w:bottom w:val="none" w:sz="0" w:space="0" w:color="auto"/>
            <w:right w:val="none" w:sz="0" w:space="0" w:color="auto"/>
          </w:divBdr>
        </w:div>
        <w:div w:id="1764379773">
          <w:marLeft w:val="1166"/>
          <w:marRight w:val="0"/>
          <w:marTop w:val="0"/>
          <w:marBottom w:val="60"/>
          <w:divBdr>
            <w:top w:val="none" w:sz="0" w:space="0" w:color="auto"/>
            <w:left w:val="none" w:sz="0" w:space="0" w:color="auto"/>
            <w:bottom w:val="none" w:sz="0" w:space="0" w:color="auto"/>
            <w:right w:val="none" w:sz="0" w:space="0" w:color="auto"/>
          </w:divBdr>
        </w:div>
        <w:div w:id="1926648512">
          <w:marLeft w:val="1166"/>
          <w:marRight w:val="0"/>
          <w:marTop w:val="0"/>
          <w:marBottom w:val="60"/>
          <w:divBdr>
            <w:top w:val="none" w:sz="0" w:space="0" w:color="auto"/>
            <w:left w:val="none" w:sz="0" w:space="0" w:color="auto"/>
            <w:bottom w:val="none" w:sz="0" w:space="0" w:color="auto"/>
            <w:right w:val="none" w:sz="0" w:space="0" w:color="auto"/>
          </w:divBdr>
        </w:div>
        <w:div w:id="1994916562">
          <w:marLeft w:val="547"/>
          <w:marRight w:val="0"/>
          <w:marTop w:val="0"/>
          <w:marBottom w:val="60"/>
          <w:divBdr>
            <w:top w:val="none" w:sz="0" w:space="0" w:color="auto"/>
            <w:left w:val="none" w:sz="0" w:space="0" w:color="auto"/>
            <w:bottom w:val="none" w:sz="0" w:space="0" w:color="auto"/>
            <w:right w:val="none" w:sz="0" w:space="0" w:color="auto"/>
          </w:divBdr>
        </w:div>
        <w:div w:id="544145431">
          <w:marLeft w:val="547"/>
          <w:marRight w:val="0"/>
          <w:marTop w:val="0"/>
          <w:marBottom w:val="60"/>
          <w:divBdr>
            <w:top w:val="none" w:sz="0" w:space="0" w:color="auto"/>
            <w:left w:val="none" w:sz="0" w:space="0" w:color="auto"/>
            <w:bottom w:val="none" w:sz="0" w:space="0" w:color="auto"/>
            <w:right w:val="none" w:sz="0" w:space="0" w:color="auto"/>
          </w:divBdr>
        </w:div>
        <w:div w:id="10573705">
          <w:marLeft w:val="1166"/>
          <w:marRight w:val="0"/>
          <w:marTop w:val="0"/>
          <w:marBottom w:val="60"/>
          <w:divBdr>
            <w:top w:val="none" w:sz="0" w:space="0" w:color="auto"/>
            <w:left w:val="none" w:sz="0" w:space="0" w:color="auto"/>
            <w:bottom w:val="none" w:sz="0" w:space="0" w:color="auto"/>
            <w:right w:val="none" w:sz="0" w:space="0" w:color="auto"/>
          </w:divBdr>
        </w:div>
        <w:div w:id="1430194536">
          <w:marLeft w:val="1166"/>
          <w:marRight w:val="0"/>
          <w:marTop w:val="0"/>
          <w:marBottom w:val="60"/>
          <w:divBdr>
            <w:top w:val="none" w:sz="0" w:space="0" w:color="auto"/>
            <w:left w:val="none" w:sz="0" w:space="0" w:color="auto"/>
            <w:bottom w:val="none" w:sz="0" w:space="0" w:color="auto"/>
            <w:right w:val="none" w:sz="0" w:space="0" w:color="auto"/>
          </w:divBdr>
        </w:div>
        <w:div w:id="10107207">
          <w:marLeft w:val="1166"/>
          <w:marRight w:val="0"/>
          <w:marTop w:val="0"/>
          <w:marBottom w:val="60"/>
          <w:divBdr>
            <w:top w:val="none" w:sz="0" w:space="0" w:color="auto"/>
            <w:left w:val="none" w:sz="0" w:space="0" w:color="auto"/>
            <w:bottom w:val="none" w:sz="0" w:space="0" w:color="auto"/>
            <w:right w:val="none" w:sz="0" w:space="0" w:color="auto"/>
          </w:divBdr>
        </w:div>
        <w:div w:id="1759060449">
          <w:marLeft w:val="547"/>
          <w:marRight w:val="0"/>
          <w:marTop w:val="0"/>
          <w:marBottom w:val="60"/>
          <w:divBdr>
            <w:top w:val="none" w:sz="0" w:space="0" w:color="auto"/>
            <w:left w:val="none" w:sz="0" w:space="0" w:color="auto"/>
            <w:bottom w:val="none" w:sz="0" w:space="0" w:color="auto"/>
            <w:right w:val="none" w:sz="0" w:space="0" w:color="auto"/>
          </w:divBdr>
        </w:div>
      </w:divsChild>
    </w:div>
    <w:div w:id="1154682759">
      <w:bodyDiv w:val="1"/>
      <w:marLeft w:val="0"/>
      <w:marRight w:val="0"/>
      <w:marTop w:val="0"/>
      <w:marBottom w:val="0"/>
      <w:divBdr>
        <w:top w:val="none" w:sz="0" w:space="0" w:color="auto"/>
        <w:left w:val="none" w:sz="0" w:space="0" w:color="auto"/>
        <w:bottom w:val="none" w:sz="0" w:space="0" w:color="auto"/>
        <w:right w:val="none" w:sz="0" w:space="0" w:color="auto"/>
      </w:divBdr>
      <w:divsChild>
        <w:div w:id="1511725523">
          <w:marLeft w:val="720"/>
          <w:marRight w:val="0"/>
          <w:marTop w:val="120"/>
          <w:marBottom w:val="0"/>
          <w:divBdr>
            <w:top w:val="none" w:sz="0" w:space="0" w:color="auto"/>
            <w:left w:val="none" w:sz="0" w:space="0" w:color="auto"/>
            <w:bottom w:val="none" w:sz="0" w:space="0" w:color="auto"/>
            <w:right w:val="none" w:sz="0" w:space="0" w:color="auto"/>
          </w:divBdr>
        </w:div>
        <w:div w:id="586840082">
          <w:marLeft w:val="1166"/>
          <w:marRight w:val="0"/>
          <w:marTop w:val="100"/>
          <w:marBottom w:val="0"/>
          <w:divBdr>
            <w:top w:val="none" w:sz="0" w:space="0" w:color="auto"/>
            <w:left w:val="none" w:sz="0" w:space="0" w:color="auto"/>
            <w:bottom w:val="none" w:sz="0" w:space="0" w:color="auto"/>
            <w:right w:val="none" w:sz="0" w:space="0" w:color="auto"/>
          </w:divBdr>
        </w:div>
        <w:div w:id="900486051">
          <w:marLeft w:val="1166"/>
          <w:marRight w:val="0"/>
          <w:marTop w:val="100"/>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183057116">
      <w:bodyDiv w:val="1"/>
      <w:marLeft w:val="0"/>
      <w:marRight w:val="0"/>
      <w:marTop w:val="0"/>
      <w:marBottom w:val="0"/>
      <w:divBdr>
        <w:top w:val="none" w:sz="0" w:space="0" w:color="auto"/>
        <w:left w:val="none" w:sz="0" w:space="0" w:color="auto"/>
        <w:bottom w:val="none" w:sz="0" w:space="0" w:color="auto"/>
        <w:right w:val="none" w:sz="0" w:space="0" w:color="auto"/>
      </w:divBdr>
      <w:divsChild>
        <w:div w:id="1459881946">
          <w:marLeft w:val="720"/>
          <w:marRight w:val="0"/>
          <w:marTop w:val="0"/>
          <w:marBottom w:val="120"/>
          <w:divBdr>
            <w:top w:val="none" w:sz="0" w:space="0" w:color="auto"/>
            <w:left w:val="none" w:sz="0" w:space="0" w:color="auto"/>
            <w:bottom w:val="none" w:sz="0" w:space="0" w:color="auto"/>
            <w:right w:val="none" w:sz="0" w:space="0" w:color="auto"/>
          </w:divBdr>
        </w:div>
        <w:div w:id="1632131379">
          <w:marLeft w:val="720"/>
          <w:marRight w:val="0"/>
          <w:marTop w:val="0"/>
          <w:marBottom w:val="120"/>
          <w:divBdr>
            <w:top w:val="none" w:sz="0" w:space="0" w:color="auto"/>
            <w:left w:val="none" w:sz="0" w:space="0" w:color="auto"/>
            <w:bottom w:val="none" w:sz="0" w:space="0" w:color="auto"/>
            <w:right w:val="none" w:sz="0" w:space="0" w:color="auto"/>
          </w:divBdr>
        </w:div>
        <w:div w:id="186061553">
          <w:marLeft w:val="720"/>
          <w:marRight w:val="0"/>
          <w:marTop w:val="0"/>
          <w:marBottom w:val="120"/>
          <w:divBdr>
            <w:top w:val="none" w:sz="0" w:space="0" w:color="auto"/>
            <w:left w:val="none" w:sz="0" w:space="0" w:color="auto"/>
            <w:bottom w:val="none" w:sz="0" w:space="0" w:color="auto"/>
            <w:right w:val="none" w:sz="0" w:space="0" w:color="auto"/>
          </w:divBdr>
        </w:div>
        <w:div w:id="1943799878">
          <w:marLeft w:val="1354"/>
          <w:marRight w:val="0"/>
          <w:marTop w:val="0"/>
          <w:marBottom w:val="120"/>
          <w:divBdr>
            <w:top w:val="none" w:sz="0" w:space="0" w:color="auto"/>
            <w:left w:val="none" w:sz="0" w:space="0" w:color="auto"/>
            <w:bottom w:val="none" w:sz="0" w:space="0" w:color="auto"/>
            <w:right w:val="none" w:sz="0" w:space="0" w:color="auto"/>
          </w:divBdr>
        </w:div>
        <w:div w:id="421030281">
          <w:marLeft w:val="1354"/>
          <w:marRight w:val="0"/>
          <w:marTop w:val="0"/>
          <w:marBottom w:val="120"/>
          <w:divBdr>
            <w:top w:val="none" w:sz="0" w:space="0" w:color="auto"/>
            <w:left w:val="none" w:sz="0" w:space="0" w:color="auto"/>
            <w:bottom w:val="none" w:sz="0" w:space="0" w:color="auto"/>
            <w:right w:val="none" w:sz="0" w:space="0" w:color="auto"/>
          </w:divBdr>
        </w:div>
        <w:div w:id="1833520632">
          <w:marLeft w:val="720"/>
          <w:marRight w:val="0"/>
          <w:marTop w:val="60"/>
          <w:marBottom w:val="120"/>
          <w:divBdr>
            <w:top w:val="none" w:sz="0" w:space="0" w:color="auto"/>
            <w:left w:val="none" w:sz="0" w:space="0" w:color="auto"/>
            <w:bottom w:val="none" w:sz="0" w:space="0" w:color="auto"/>
            <w:right w:val="none" w:sz="0" w:space="0" w:color="auto"/>
          </w:divBdr>
        </w:div>
        <w:div w:id="1683891024">
          <w:marLeft w:val="720"/>
          <w:marRight w:val="0"/>
          <w:marTop w:val="60"/>
          <w:marBottom w:val="120"/>
          <w:divBdr>
            <w:top w:val="none" w:sz="0" w:space="0" w:color="auto"/>
            <w:left w:val="none" w:sz="0" w:space="0" w:color="auto"/>
            <w:bottom w:val="none" w:sz="0" w:space="0" w:color="auto"/>
            <w:right w:val="none" w:sz="0" w:space="0" w:color="auto"/>
          </w:divBdr>
        </w:div>
        <w:div w:id="1911694023">
          <w:marLeft w:val="1354"/>
          <w:marRight w:val="0"/>
          <w:marTop w:val="60"/>
          <w:marBottom w:val="120"/>
          <w:divBdr>
            <w:top w:val="none" w:sz="0" w:space="0" w:color="auto"/>
            <w:left w:val="none" w:sz="0" w:space="0" w:color="auto"/>
            <w:bottom w:val="none" w:sz="0" w:space="0" w:color="auto"/>
            <w:right w:val="none" w:sz="0" w:space="0" w:color="auto"/>
          </w:divBdr>
        </w:div>
        <w:div w:id="127284719">
          <w:marLeft w:val="720"/>
          <w:marRight w:val="0"/>
          <w:marTop w:val="60"/>
          <w:marBottom w:val="120"/>
          <w:divBdr>
            <w:top w:val="none" w:sz="0" w:space="0" w:color="auto"/>
            <w:left w:val="none" w:sz="0" w:space="0" w:color="auto"/>
            <w:bottom w:val="none" w:sz="0" w:space="0" w:color="auto"/>
            <w:right w:val="none" w:sz="0" w:space="0" w:color="auto"/>
          </w:divBdr>
        </w:div>
        <w:div w:id="76942113">
          <w:marLeft w:val="720"/>
          <w:marRight w:val="0"/>
          <w:marTop w:val="60"/>
          <w:marBottom w:val="120"/>
          <w:divBdr>
            <w:top w:val="none" w:sz="0" w:space="0" w:color="auto"/>
            <w:left w:val="none" w:sz="0" w:space="0" w:color="auto"/>
            <w:bottom w:val="none" w:sz="0" w:space="0" w:color="auto"/>
            <w:right w:val="none" w:sz="0" w:space="0" w:color="auto"/>
          </w:divBdr>
        </w:div>
        <w:div w:id="508718574">
          <w:marLeft w:val="720"/>
          <w:marRight w:val="0"/>
          <w:marTop w:val="60"/>
          <w:marBottom w:val="120"/>
          <w:divBdr>
            <w:top w:val="none" w:sz="0" w:space="0" w:color="auto"/>
            <w:left w:val="none" w:sz="0" w:space="0" w:color="auto"/>
            <w:bottom w:val="none" w:sz="0" w:space="0" w:color="auto"/>
            <w:right w:val="none" w:sz="0" w:space="0" w:color="auto"/>
          </w:divBdr>
        </w:div>
        <w:div w:id="258606502">
          <w:marLeft w:val="720"/>
          <w:marRight w:val="0"/>
          <w:marTop w:val="60"/>
          <w:marBottom w:val="12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06676564">
      <w:bodyDiv w:val="1"/>
      <w:marLeft w:val="0"/>
      <w:marRight w:val="0"/>
      <w:marTop w:val="0"/>
      <w:marBottom w:val="0"/>
      <w:divBdr>
        <w:top w:val="none" w:sz="0" w:space="0" w:color="auto"/>
        <w:left w:val="none" w:sz="0" w:space="0" w:color="auto"/>
        <w:bottom w:val="none" w:sz="0" w:space="0" w:color="auto"/>
        <w:right w:val="none" w:sz="0" w:space="0" w:color="auto"/>
      </w:divBdr>
      <w:divsChild>
        <w:div w:id="958023590">
          <w:marLeft w:val="720"/>
          <w:marRight w:val="0"/>
          <w:marTop w:val="120"/>
          <w:marBottom w:val="0"/>
          <w:divBdr>
            <w:top w:val="none" w:sz="0" w:space="0" w:color="auto"/>
            <w:left w:val="none" w:sz="0" w:space="0" w:color="auto"/>
            <w:bottom w:val="none" w:sz="0" w:space="0" w:color="auto"/>
            <w:right w:val="none" w:sz="0" w:space="0" w:color="auto"/>
          </w:divBdr>
        </w:div>
      </w:divsChild>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009823">
      <w:bodyDiv w:val="1"/>
      <w:marLeft w:val="0"/>
      <w:marRight w:val="0"/>
      <w:marTop w:val="0"/>
      <w:marBottom w:val="0"/>
      <w:divBdr>
        <w:top w:val="none" w:sz="0" w:space="0" w:color="auto"/>
        <w:left w:val="none" w:sz="0" w:space="0" w:color="auto"/>
        <w:bottom w:val="none" w:sz="0" w:space="0" w:color="auto"/>
        <w:right w:val="none" w:sz="0" w:space="0" w:color="auto"/>
      </w:divBdr>
      <w:divsChild>
        <w:div w:id="710224703">
          <w:marLeft w:val="1354"/>
          <w:marRight w:val="0"/>
          <w:marTop w:val="0"/>
          <w:marBottom w:val="120"/>
          <w:divBdr>
            <w:top w:val="none" w:sz="0" w:space="0" w:color="auto"/>
            <w:left w:val="none" w:sz="0" w:space="0" w:color="auto"/>
            <w:bottom w:val="none" w:sz="0" w:space="0" w:color="auto"/>
            <w:right w:val="none" w:sz="0" w:space="0" w:color="auto"/>
          </w:divBdr>
        </w:div>
        <w:div w:id="106703024">
          <w:marLeft w:val="1354"/>
          <w:marRight w:val="0"/>
          <w:marTop w:val="0"/>
          <w:marBottom w:val="120"/>
          <w:divBdr>
            <w:top w:val="none" w:sz="0" w:space="0" w:color="auto"/>
            <w:left w:val="none" w:sz="0" w:space="0" w:color="auto"/>
            <w:bottom w:val="none" w:sz="0" w:space="0" w:color="auto"/>
            <w:right w:val="none" w:sz="0" w:space="0" w:color="auto"/>
          </w:divBdr>
        </w:div>
        <w:div w:id="1028916934">
          <w:marLeft w:val="1987"/>
          <w:marRight w:val="0"/>
          <w:marTop w:val="0"/>
          <w:marBottom w:val="120"/>
          <w:divBdr>
            <w:top w:val="none" w:sz="0" w:space="0" w:color="auto"/>
            <w:left w:val="none" w:sz="0" w:space="0" w:color="auto"/>
            <w:bottom w:val="none" w:sz="0" w:space="0" w:color="auto"/>
            <w:right w:val="none" w:sz="0" w:space="0" w:color="auto"/>
          </w:divBdr>
        </w:div>
        <w:div w:id="2129542104">
          <w:marLeft w:val="1987"/>
          <w:marRight w:val="0"/>
          <w:marTop w:val="0"/>
          <w:marBottom w:val="120"/>
          <w:divBdr>
            <w:top w:val="none" w:sz="0" w:space="0" w:color="auto"/>
            <w:left w:val="none" w:sz="0" w:space="0" w:color="auto"/>
            <w:bottom w:val="none" w:sz="0" w:space="0" w:color="auto"/>
            <w:right w:val="none" w:sz="0" w:space="0" w:color="auto"/>
          </w:divBdr>
        </w:div>
        <w:div w:id="1702778363">
          <w:marLeft w:val="1987"/>
          <w:marRight w:val="0"/>
          <w:marTop w:val="0"/>
          <w:marBottom w:val="120"/>
          <w:divBdr>
            <w:top w:val="none" w:sz="0" w:space="0" w:color="auto"/>
            <w:left w:val="none" w:sz="0" w:space="0" w:color="auto"/>
            <w:bottom w:val="none" w:sz="0" w:space="0" w:color="auto"/>
            <w:right w:val="none" w:sz="0" w:space="0" w:color="auto"/>
          </w:divBdr>
        </w:div>
        <w:div w:id="653683889">
          <w:marLeft w:val="1987"/>
          <w:marRight w:val="0"/>
          <w:marTop w:val="0"/>
          <w:marBottom w:val="120"/>
          <w:divBdr>
            <w:top w:val="none" w:sz="0" w:space="0" w:color="auto"/>
            <w:left w:val="none" w:sz="0" w:space="0" w:color="auto"/>
            <w:bottom w:val="none" w:sz="0" w:space="0" w:color="auto"/>
            <w:right w:val="none" w:sz="0" w:space="0" w:color="auto"/>
          </w:divBdr>
        </w:div>
        <w:div w:id="1130587336">
          <w:marLeft w:val="720"/>
          <w:marRight w:val="0"/>
          <w:marTop w:val="0"/>
          <w:marBottom w:val="120"/>
          <w:divBdr>
            <w:top w:val="none" w:sz="0" w:space="0" w:color="auto"/>
            <w:left w:val="none" w:sz="0" w:space="0" w:color="auto"/>
            <w:bottom w:val="none" w:sz="0" w:space="0" w:color="auto"/>
            <w:right w:val="none" w:sz="0" w:space="0" w:color="auto"/>
          </w:divBdr>
        </w:div>
        <w:div w:id="1930577046">
          <w:marLeft w:val="720"/>
          <w:marRight w:val="0"/>
          <w:marTop w:val="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297951208">
      <w:bodyDiv w:val="1"/>
      <w:marLeft w:val="0"/>
      <w:marRight w:val="0"/>
      <w:marTop w:val="0"/>
      <w:marBottom w:val="0"/>
      <w:divBdr>
        <w:top w:val="none" w:sz="0" w:space="0" w:color="auto"/>
        <w:left w:val="none" w:sz="0" w:space="0" w:color="auto"/>
        <w:bottom w:val="none" w:sz="0" w:space="0" w:color="auto"/>
        <w:right w:val="none" w:sz="0" w:space="0" w:color="auto"/>
      </w:divBdr>
      <w:divsChild>
        <w:div w:id="1085566742">
          <w:marLeft w:val="720"/>
          <w:marRight w:val="0"/>
          <w:marTop w:val="0"/>
          <w:marBottom w:val="120"/>
          <w:divBdr>
            <w:top w:val="none" w:sz="0" w:space="0" w:color="auto"/>
            <w:left w:val="none" w:sz="0" w:space="0" w:color="auto"/>
            <w:bottom w:val="none" w:sz="0" w:space="0" w:color="auto"/>
            <w:right w:val="none" w:sz="0" w:space="0" w:color="auto"/>
          </w:divBdr>
        </w:div>
        <w:div w:id="1196888466">
          <w:marLeft w:val="720"/>
          <w:marRight w:val="0"/>
          <w:marTop w:val="0"/>
          <w:marBottom w:val="120"/>
          <w:divBdr>
            <w:top w:val="none" w:sz="0" w:space="0" w:color="auto"/>
            <w:left w:val="none" w:sz="0" w:space="0" w:color="auto"/>
            <w:bottom w:val="none" w:sz="0" w:space="0" w:color="auto"/>
            <w:right w:val="none" w:sz="0" w:space="0" w:color="auto"/>
          </w:divBdr>
        </w:div>
        <w:div w:id="2042975092">
          <w:marLeft w:val="720"/>
          <w:marRight w:val="0"/>
          <w:marTop w:val="0"/>
          <w:marBottom w:val="120"/>
          <w:divBdr>
            <w:top w:val="none" w:sz="0" w:space="0" w:color="auto"/>
            <w:left w:val="none" w:sz="0" w:space="0" w:color="auto"/>
            <w:bottom w:val="none" w:sz="0" w:space="0" w:color="auto"/>
            <w:right w:val="none" w:sz="0" w:space="0" w:color="auto"/>
          </w:divBdr>
        </w:div>
        <w:div w:id="215363889">
          <w:marLeft w:val="1354"/>
          <w:marRight w:val="0"/>
          <w:marTop w:val="0"/>
          <w:marBottom w:val="120"/>
          <w:divBdr>
            <w:top w:val="none" w:sz="0" w:space="0" w:color="auto"/>
            <w:left w:val="none" w:sz="0" w:space="0" w:color="auto"/>
            <w:bottom w:val="none" w:sz="0" w:space="0" w:color="auto"/>
            <w:right w:val="none" w:sz="0" w:space="0" w:color="auto"/>
          </w:divBdr>
        </w:div>
        <w:div w:id="1718773708">
          <w:marLeft w:val="720"/>
          <w:marRight w:val="0"/>
          <w:marTop w:val="60"/>
          <w:marBottom w:val="120"/>
          <w:divBdr>
            <w:top w:val="none" w:sz="0" w:space="0" w:color="auto"/>
            <w:left w:val="none" w:sz="0" w:space="0" w:color="auto"/>
            <w:bottom w:val="none" w:sz="0" w:space="0" w:color="auto"/>
            <w:right w:val="none" w:sz="0" w:space="0" w:color="auto"/>
          </w:divBdr>
        </w:div>
        <w:div w:id="1719086036">
          <w:marLeft w:val="720"/>
          <w:marRight w:val="0"/>
          <w:marTop w:val="60"/>
          <w:marBottom w:val="120"/>
          <w:divBdr>
            <w:top w:val="none" w:sz="0" w:space="0" w:color="auto"/>
            <w:left w:val="none" w:sz="0" w:space="0" w:color="auto"/>
            <w:bottom w:val="none" w:sz="0" w:space="0" w:color="auto"/>
            <w:right w:val="none" w:sz="0" w:space="0" w:color="auto"/>
          </w:divBdr>
        </w:div>
        <w:div w:id="1374422187">
          <w:marLeft w:val="720"/>
          <w:marRight w:val="0"/>
          <w:marTop w:val="60"/>
          <w:marBottom w:val="120"/>
          <w:divBdr>
            <w:top w:val="none" w:sz="0" w:space="0" w:color="auto"/>
            <w:left w:val="none" w:sz="0" w:space="0" w:color="auto"/>
            <w:bottom w:val="none" w:sz="0" w:space="0" w:color="auto"/>
            <w:right w:val="none" w:sz="0" w:space="0" w:color="auto"/>
          </w:divBdr>
        </w:div>
        <w:div w:id="1094130469">
          <w:marLeft w:val="720"/>
          <w:marRight w:val="0"/>
          <w:marTop w:val="60"/>
          <w:marBottom w:val="120"/>
          <w:divBdr>
            <w:top w:val="none" w:sz="0" w:space="0" w:color="auto"/>
            <w:left w:val="none" w:sz="0" w:space="0" w:color="auto"/>
            <w:bottom w:val="none" w:sz="0" w:space="0" w:color="auto"/>
            <w:right w:val="none" w:sz="0" w:space="0" w:color="auto"/>
          </w:divBdr>
        </w:div>
        <w:div w:id="1304307923">
          <w:marLeft w:val="720"/>
          <w:marRight w:val="0"/>
          <w:marTop w:val="60"/>
          <w:marBottom w:val="12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55613099">
      <w:bodyDiv w:val="1"/>
      <w:marLeft w:val="0"/>
      <w:marRight w:val="0"/>
      <w:marTop w:val="0"/>
      <w:marBottom w:val="0"/>
      <w:divBdr>
        <w:top w:val="none" w:sz="0" w:space="0" w:color="auto"/>
        <w:left w:val="none" w:sz="0" w:space="0" w:color="auto"/>
        <w:bottom w:val="none" w:sz="0" w:space="0" w:color="auto"/>
        <w:right w:val="none" w:sz="0" w:space="0" w:color="auto"/>
      </w:divBdr>
      <w:divsChild>
        <w:div w:id="65274221">
          <w:marLeft w:val="720"/>
          <w:marRight w:val="0"/>
          <w:marTop w:val="0"/>
          <w:marBottom w:val="120"/>
          <w:divBdr>
            <w:top w:val="none" w:sz="0" w:space="0" w:color="auto"/>
            <w:left w:val="none" w:sz="0" w:space="0" w:color="auto"/>
            <w:bottom w:val="none" w:sz="0" w:space="0" w:color="auto"/>
            <w:right w:val="none" w:sz="0" w:space="0" w:color="auto"/>
          </w:divBdr>
        </w:div>
        <w:div w:id="1982222794">
          <w:marLeft w:val="720"/>
          <w:marRight w:val="0"/>
          <w:marTop w:val="0"/>
          <w:marBottom w:val="120"/>
          <w:divBdr>
            <w:top w:val="none" w:sz="0" w:space="0" w:color="auto"/>
            <w:left w:val="none" w:sz="0" w:space="0" w:color="auto"/>
            <w:bottom w:val="none" w:sz="0" w:space="0" w:color="auto"/>
            <w:right w:val="none" w:sz="0" w:space="0" w:color="auto"/>
          </w:divBdr>
        </w:div>
        <w:div w:id="1526673727">
          <w:marLeft w:val="720"/>
          <w:marRight w:val="0"/>
          <w:marTop w:val="0"/>
          <w:marBottom w:val="120"/>
          <w:divBdr>
            <w:top w:val="none" w:sz="0" w:space="0" w:color="auto"/>
            <w:left w:val="none" w:sz="0" w:space="0" w:color="auto"/>
            <w:bottom w:val="none" w:sz="0" w:space="0" w:color="auto"/>
            <w:right w:val="none" w:sz="0" w:space="0" w:color="auto"/>
          </w:divBdr>
        </w:div>
        <w:div w:id="2043357609">
          <w:marLeft w:val="1354"/>
          <w:marRight w:val="0"/>
          <w:marTop w:val="0"/>
          <w:marBottom w:val="120"/>
          <w:divBdr>
            <w:top w:val="none" w:sz="0" w:space="0" w:color="auto"/>
            <w:left w:val="none" w:sz="0" w:space="0" w:color="auto"/>
            <w:bottom w:val="none" w:sz="0" w:space="0" w:color="auto"/>
            <w:right w:val="none" w:sz="0" w:space="0" w:color="auto"/>
          </w:divBdr>
        </w:div>
        <w:div w:id="2128085863">
          <w:marLeft w:val="720"/>
          <w:marRight w:val="0"/>
          <w:marTop w:val="60"/>
          <w:marBottom w:val="120"/>
          <w:divBdr>
            <w:top w:val="none" w:sz="0" w:space="0" w:color="auto"/>
            <w:left w:val="none" w:sz="0" w:space="0" w:color="auto"/>
            <w:bottom w:val="none" w:sz="0" w:space="0" w:color="auto"/>
            <w:right w:val="none" w:sz="0" w:space="0" w:color="auto"/>
          </w:divBdr>
        </w:div>
        <w:div w:id="274293903">
          <w:marLeft w:val="720"/>
          <w:marRight w:val="0"/>
          <w:marTop w:val="60"/>
          <w:marBottom w:val="120"/>
          <w:divBdr>
            <w:top w:val="none" w:sz="0" w:space="0" w:color="auto"/>
            <w:left w:val="none" w:sz="0" w:space="0" w:color="auto"/>
            <w:bottom w:val="none" w:sz="0" w:space="0" w:color="auto"/>
            <w:right w:val="none" w:sz="0" w:space="0" w:color="auto"/>
          </w:divBdr>
        </w:div>
        <w:div w:id="778837519">
          <w:marLeft w:val="720"/>
          <w:marRight w:val="0"/>
          <w:marTop w:val="60"/>
          <w:marBottom w:val="120"/>
          <w:divBdr>
            <w:top w:val="none" w:sz="0" w:space="0" w:color="auto"/>
            <w:left w:val="none" w:sz="0" w:space="0" w:color="auto"/>
            <w:bottom w:val="none" w:sz="0" w:space="0" w:color="auto"/>
            <w:right w:val="none" w:sz="0" w:space="0" w:color="auto"/>
          </w:divBdr>
        </w:div>
        <w:div w:id="498008659">
          <w:marLeft w:val="720"/>
          <w:marRight w:val="0"/>
          <w:marTop w:val="60"/>
          <w:marBottom w:val="120"/>
          <w:divBdr>
            <w:top w:val="none" w:sz="0" w:space="0" w:color="auto"/>
            <w:left w:val="none" w:sz="0" w:space="0" w:color="auto"/>
            <w:bottom w:val="none" w:sz="0" w:space="0" w:color="auto"/>
            <w:right w:val="none" w:sz="0" w:space="0" w:color="auto"/>
          </w:divBdr>
        </w:div>
        <w:div w:id="1767074535">
          <w:marLeft w:val="720"/>
          <w:marRight w:val="0"/>
          <w:marTop w:val="60"/>
          <w:marBottom w:val="120"/>
          <w:divBdr>
            <w:top w:val="none" w:sz="0" w:space="0" w:color="auto"/>
            <w:left w:val="none" w:sz="0" w:space="0" w:color="auto"/>
            <w:bottom w:val="none" w:sz="0" w:space="0" w:color="auto"/>
            <w:right w:val="none" w:sz="0" w:space="0" w:color="auto"/>
          </w:divBdr>
        </w:div>
        <w:div w:id="879362731">
          <w:marLeft w:val="720"/>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24688866">
      <w:bodyDiv w:val="1"/>
      <w:marLeft w:val="0"/>
      <w:marRight w:val="0"/>
      <w:marTop w:val="0"/>
      <w:marBottom w:val="0"/>
      <w:divBdr>
        <w:top w:val="none" w:sz="0" w:space="0" w:color="auto"/>
        <w:left w:val="none" w:sz="0" w:space="0" w:color="auto"/>
        <w:bottom w:val="none" w:sz="0" w:space="0" w:color="auto"/>
        <w:right w:val="none" w:sz="0" w:space="0" w:color="auto"/>
      </w:divBdr>
      <w:divsChild>
        <w:div w:id="1324621234">
          <w:marLeft w:val="1440"/>
          <w:marRight w:val="0"/>
          <w:marTop w:val="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24047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547"/>
          <w:marRight w:val="0"/>
          <w:marTop w:val="120"/>
          <w:marBottom w:val="0"/>
          <w:divBdr>
            <w:top w:val="none" w:sz="0" w:space="0" w:color="auto"/>
            <w:left w:val="none" w:sz="0" w:space="0" w:color="auto"/>
            <w:bottom w:val="none" w:sz="0" w:space="0" w:color="auto"/>
            <w:right w:val="none" w:sz="0" w:space="0" w:color="auto"/>
          </w:divBdr>
        </w:div>
        <w:div w:id="496071353">
          <w:marLeft w:val="547"/>
          <w:marRight w:val="0"/>
          <w:marTop w:val="120"/>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16016749">
      <w:bodyDiv w:val="1"/>
      <w:marLeft w:val="0"/>
      <w:marRight w:val="0"/>
      <w:marTop w:val="0"/>
      <w:marBottom w:val="0"/>
      <w:divBdr>
        <w:top w:val="none" w:sz="0" w:space="0" w:color="auto"/>
        <w:left w:val="none" w:sz="0" w:space="0" w:color="auto"/>
        <w:bottom w:val="none" w:sz="0" w:space="0" w:color="auto"/>
        <w:right w:val="none" w:sz="0" w:space="0" w:color="auto"/>
      </w:divBdr>
      <w:divsChild>
        <w:div w:id="329064659">
          <w:marLeft w:val="720"/>
          <w:marRight w:val="0"/>
          <w:marTop w:val="0"/>
          <w:marBottom w:val="0"/>
          <w:divBdr>
            <w:top w:val="none" w:sz="0" w:space="0" w:color="auto"/>
            <w:left w:val="none" w:sz="0" w:space="0" w:color="auto"/>
            <w:bottom w:val="none" w:sz="0" w:space="0" w:color="auto"/>
            <w:right w:val="none" w:sz="0" w:space="0" w:color="auto"/>
          </w:divBdr>
        </w:div>
        <w:div w:id="2058814417">
          <w:marLeft w:val="1354"/>
          <w:marRight w:val="0"/>
          <w:marTop w:val="0"/>
          <w:marBottom w:val="0"/>
          <w:divBdr>
            <w:top w:val="none" w:sz="0" w:space="0" w:color="auto"/>
            <w:left w:val="none" w:sz="0" w:space="0" w:color="auto"/>
            <w:bottom w:val="none" w:sz="0" w:space="0" w:color="auto"/>
            <w:right w:val="none" w:sz="0" w:space="0" w:color="auto"/>
          </w:divBdr>
        </w:div>
        <w:div w:id="793838833">
          <w:marLeft w:val="1354"/>
          <w:marRight w:val="0"/>
          <w:marTop w:val="0"/>
          <w:marBottom w:val="0"/>
          <w:divBdr>
            <w:top w:val="none" w:sz="0" w:space="0" w:color="auto"/>
            <w:left w:val="none" w:sz="0" w:space="0" w:color="auto"/>
            <w:bottom w:val="none" w:sz="0" w:space="0" w:color="auto"/>
            <w:right w:val="none" w:sz="0" w:space="0" w:color="auto"/>
          </w:divBdr>
        </w:div>
        <w:div w:id="1868906565">
          <w:marLeft w:val="1354"/>
          <w:marRight w:val="0"/>
          <w:marTop w:val="0"/>
          <w:marBottom w:val="0"/>
          <w:divBdr>
            <w:top w:val="none" w:sz="0" w:space="0" w:color="auto"/>
            <w:left w:val="none" w:sz="0" w:space="0" w:color="auto"/>
            <w:bottom w:val="none" w:sz="0" w:space="0" w:color="auto"/>
            <w:right w:val="none" w:sz="0" w:space="0" w:color="auto"/>
          </w:divBdr>
        </w:div>
        <w:div w:id="1088431065">
          <w:marLeft w:val="1354"/>
          <w:marRight w:val="0"/>
          <w:marTop w:val="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1911374">
      <w:bodyDiv w:val="1"/>
      <w:marLeft w:val="0"/>
      <w:marRight w:val="0"/>
      <w:marTop w:val="0"/>
      <w:marBottom w:val="0"/>
      <w:divBdr>
        <w:top w:val="none" w:sz="0" w:space="0" w:color="auto"/>
        <w:left w:val="none" w:sz="0" w:space="0" w:color="auto"/>
        <w:bottom w:val="none" w:sz="0" w:space="0" w:color="auto"/>
        <w:right w:val="none" w:sz="0" w:space="0" w:color="auto"/>
      </w:divBdr>
      <w:divsChild>
        <w:div w:id="1228422218">
          <w:marLeft w:val="1354"/>
          <w:marRight w:val="0"/>
          <w:marTop w:val="0"/>
          <w:marBottom w:val="120"/>
          <w:divBdr>
            <w:top w:val="none" w:sz="0" w:space="0" w:color="auto"/>
            <w:left w:val="none" w:sz="0" w:space="0" w:color="auto"/>
            <w:bottom w:val="none" w:sz="0" w:space="0" w:color="auto"/>
            <w:right w:val="none" w:sz="0" w:space="0" w:color="auto"/>
          </w:divBdr>
        </w:div>
        <w:div w:id="977875672">
          <w:marLeft w:val="1354"/>
          <w:marRight w:val="0"/>
          <w:marTop w:val="0"/>
          <w:marBottom w:val="120"/>
          <w:divBdr>
            <w:top w:val="none" w:sz="0" w:space="0" w:color="auto"/>
            <w:left w:val="none" w:sz="0" w:space="0" w:color="auto"/>
            <w:bottom w:val="none" w:sz="0" w:space="0" w:color="auto"/>
            <w:right w:val="none" w:sz="0" w:space="0" w:color="auto"/>
          </w:divBdr>
        </w:div>
        <w:div w:id="1588272075">
          <w:marLeft w:val="1987"/>
          <w:marRight w:val="0"/>
          <w:marTop w:val="0"/>
          <w:marBottom w:val="120"/>
          <w:divBdr>
            <w:top w:val="none" w:sz="0" w:space="0" w:color="auto"/>
            <w:left w:val="none" w:sz="0" w:space="0" w:color="auto"/>
            <w:bottom w:val="none" w:sz="0" w:space="0" w:color="auto"/>
            <w:right w:val="none" w:sz="0" w:space="0" w:color="auto"/>
          </w:divBdr>
        </w:div>
        <w:div w:id="728259979">
          <w:marLeft w:val="1987"/>
          <w:marRight w:val="0"/>
          <w:marTop w:val="0"/>
          <w:marBottom w:val="120"/>
          <w:divBdr>
            <w:top w:val="none" w:sz="0" w:space="0" w:color="auto"/>
            <w:left w:val="none" w:sz="0" w:space="0" w:color="auto"/>
            <w:bottom w:val="none" w:sz="0" w:space="0" w:color="auto"/>
            <w:right w:val="none" w:sz="0" w:space="0" w:color="auto"/>
          </w:divBdr>
        </w:div>
        <w:div w:id="1662351830">
          <w:marLeft w:val="1987"/>
          <w:marRight w:val="0"/>
          <w:marTop w:val="0"/>
          <w:marBottom w:val="120"/>
          <w:divBdr>
            <w:top w:val="none" w:sz="0" w:space="0" w:color="auto"/>
            <w:left w:val="none" w:sz="0" w:space="0" w:color="auto"/>
            <w:bottom w:val="none" w:sz="0" w:space="0" w:color="auto"/>
            <w:right w:val="none" w:sz="0" w:space="0" w:color="auto"/>
          </w:divBdr>
        </w:div>
        <w:div w:id="464348126">
          <w:marLeft w:val="1987"/>
          <w:marRight w:val="0"/>
          <w:marTop w:val="0"/>
          <w:marBottom w:val="120"/>
          <w:divBdr>
            <w:top w:val="none" w:sz="0" w:space="0" w:color="auto"/>
            <w:left w:val="none" w:sz="0" w:space="0" w:color="auto"/>
            <w:bottom w:val="none" w:sz="0" w:space="0" w:color="auto"/>
            <w:right w:val="none" w:sz="0" w:space="0" w:color="auto"/>
          </w:divBdr>
        </w:div>
      </w:divsChild>
    </w:div>
    <w:div w:id="1648626372">
      <w:bodyDiv w:val="1"/>
      <w:marLeft w:val="0"/>
      <w:marRight w:val="0"/>
      <w:marTop w:val="0"/>
      <w:marBottom w:val="0"/>
      <w:divBdr>
        <w:top w:val="none" w:sz="0" w:space="0" w:color="auto"/>
        <w:left w:val="none" w:sz="0" w:space="0" w:color="auto"/>
        <w:bottom w:val="none" w:sz="0" w:space="0" w:color="auto"/>
        <w:right w:val="none" w:sz="0" w:space="0" w:color="auto"/>
      </w:divBdr>
      <w:divsChild>
        <w:div w:id="1133526738">
          <w:marLeft w:val="720"/>
          <w:marRight w:val="0"/>
          <w:marTop w:val="0"/>
          <w:marBottom w:val="120"/>
          <w:divBdr>
            <w:top w:val="none" w:sz="0" w:space="0" w:color="auto"/>
            <w:left w:val="none" w:sz="0" w:space="0" w:color="auto"/>
            <w:bottom w:val="none" w:sz="0" w:space="0" w:color="auto"/>
            <w:right w:val="none" w:sz="0" w:space="0" w:color="auto"/>
          </w:divBdr>
        </w:div>
        <w:div w:id="1763527421">
          <w:marLeft w:val="720"/>
          <w:marRight w:val="0"/>
          <w:marTop w:val="0"/>
          <w:marBottom w:val="120"/>
          <w:divBdr>
            <w:top w:val="none" w:sz="0" w:space="0" w:color="auto"/>
            <w:left w:val="none" w:sz="0" w:space="0" w:color="auto"/>
            <w:bottom w:val="none" w:sz="0" w:space="0" w:color="auto"/>
            <w:right w:val="none" w:sz="0" w:space="0" w:color="auto"/>
          </w:divBdr>
        </w:div>
        <w:div w:id="1906404893">
          <w:marLeft w:val="720"/>
          <w:marRight w:val="0"/>
          <w:marTop w:val="0"/>
          <w:marBottom w:val="120"/>
          <w:divBdr>
            <w:top w:val="none" w:sz="0" w:space="0" w:color="auto"/>
            <w:left w:val="none" w:sz="0" w:space="0" w:color="auto"/>
            <w:bottom w:val="none" w:sz="0" w:space="0" w:color="auto"/>
            <w:right w:val="none" w:sz="0" w:space="0" w:color="auto"/>
          </w:divBdr>
        </w:div>
        <w:div w:id="600650605">
          <w:marLeft w:val="1354"/>
          <w:marRight w:val="0"/>
          <w:marTop w:val="0"/>
          <w:marBottom w:val="120"/>
          <w:divBdr>
            <w:top w:val="none" w:sz="0" w:space="0" w:color="auto"/>
            <w:left w:val="none" w:sz="0" w:space="0" w:color="auto"/>
            <w:bottom w:val="none" w:sz="0" w:space="0" w:color="auto"/>
            <w:right w:val="none" w:sz="0" w:space="0" w:color="auto"/>
          </w:divBdr>
        </w:div>
        <w:div w:id="1112358995">
          <w:marLeft w:val="720"/>
          <w:marRight w:val="0"/>
          <w:marTop w:val="60"/>
          <w:marBottom w:val="120"/>
          <w:divBdr>
            <w:top w:val="none" w:sz="0" w:space="0" w:color="auto"/>
            <w:left w:val="none" w:sz="0" w:space="0" w:color="auto"/>
            <w:bottom w:val="none" w:sz="0" w:space="0" w:color="auto"/>
            <w:right w:val="none" w:sz="0" w:space="0" w:color="auto"/>
          </w:divBdr>
        </w:div>
        <w:div w:id="565071773">
          <w:marLeft w:val="720"/>
          <w:marRight w:val="0"/>
          <w:marTop w:val="60"/>
          <w:marBottom w:val="120"/>
          <w:divBdr>
            <w:top w:val="none" w:sz="0" w:space="0" w:color="auto"/>
            <w:left w:val="none" w:sz="0" w:space="0" w:color="auto"/>
            <w:bottom w:val="none" w:sz="0" w:space="0" w:color="auto"/>
            <w:right w:val="none" w:sz="0" w:space="0" w:color="auto"/>
          </w:divBdr>
        </w:div>
        <w:div w:id="1933539180">
          <w:marLeft w:val="720"/>
          <w:marRight w:val="0"/>
          <w:marTop w:val="60"/>
          <w:marBottom w:val="120"/>
          <w:divBdr>
            <w:top w:val="none" w:sz="0" w:space="0" w:color="auto"/>
            <w:left w:val="none" w:sz="0" w:space="0" w:color="auto"/>
            <w:bottom w:val="none" w:sz="0" w:space="0" w:color="auto"/>
            <w:right w:val="none" w:sz="0" w:space="0" w:color="auto"/>
          </w:divBdr>
        </w:div>
        <w:div w:id="1210457170">
          <w:marLeft w:val="720"/>
          <w:marRight w:val="0"/>
          <w:marTop w:val="60"/>
          <w:marBottom w:val="120"/>
          <w:divBdr>
            <w:top w:val="none" w:sz="0" w:space="0" w:color="auto"/>
            <w:left w:val="none" w:sz="0" w:space="0" w:color="auto"/>
            <w:bottom w:val="none" w:sz="0" w:space="0" w:color="auto"/>
            <w:right w:val="none" w:sz="0" w:space="0" w:color="auto"/>
          </w:divBdr>
        </w:div>
        <w:div w:id="1157646269">
          <w:marLeft w:val="720"/>
          <w:marRight w:val="0"/>
          <w:marTop w:val="60"/>
          <w:marBottom w:val="120"/>
          <w:divBdr>
            <w:top w:val="none" w:sz="0" w:space="0" w:color="auto"/>
            <w:left w:val="none" w:sz="0" w:space="0" w:color="auto"/>
            <w:bottom w:val="none" w:sz="0" w:space="0" w:color="auto"/>
            <w:right w:val="none" w:sz="0" w:space="0" w:color="auto"/>
          </w:divBdr>
        </w:div>
        <w:div w:id="582449994">
          <w:marLeft w:val="1354"/>
          <w:marRight w:val="0"/>
          <w:marTop w:val="6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7292770">
      <w:bodyDiv w:val="1"/>
      <w:marLeft w:val="0"/>
      <w:marRight w:val="0"/>
      <w:marTop w:val="0"/>
      <w:marBottom w:val="0"/>
      <w:divBdr>
        <w:top w:val="none" w:sz="0" w:space="0" w:color="auto"/>
        <w:left w:val="none" w:sz="0" w:space="0" w:color="auto"/>
        <w:bottom w:val="none" w:sz="0" w:space="0" w:color="auto"/>
        <w:right w:val="none" w:sz="0" w:space="0" w:color="auto"/>
      </w:divBdr>
      <w:divsChild>
        <w:div w:id="1400245601">
          <w:marLeft w:val="547"/>
          <w:marRight w:val="0"/>
          <w:marTop w:val="120"/>
          <w:marBottom w:val="0"/>
          <w:divBdr>
            <w:top w:val="none" w:sz="0" w:space="0" w:color="auto"/>
            <w:left w:val="none" w:sz="0" w:space="0" w:color="auto"/>
            <w:bottom w:val="none" w:sz="0" w:space="0" w:color="auto"/>
            <w:right w:val="none" w:sz="0" w:space="0" w:color="auto"/>
          </w:divBdr>
        </w:div>
        <w:div w:id="1634679745">
          <w:marLeft w:val="547"/>
          <w:marRight w:val="0"/>
          <w:marTop w:val="120"/>
          <w:marBottom w:val="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15688018">
      <w:bodyDiv w:val="1"/>
      <w:marLeft w:val="0"/>
      <w:marRight w:val="0"/>
      <w:marTop w:val="0"/>
      <w:marBottom w:val="0"/>
      <w:divBdr>
        <w:top w:val="none" w:sz="0" w:space="0" w:color="auto"/>
        <w:left w:val="none" w:sz="0" w:space="0" w:color="auto"/>
        <w:bottom w:val="none" w:sz="0" w:space="0" w:color="auto"/>
        <w:right w:val="none" w:sz="0" w:space="0" w:color="auto"/>
      </w:divBdr>
      <w:divsChild>
        <w:div w:id="53698329">
          <w:marLeft w:val="1354"/>
          <w:marRight w:val="0"/>
          <w:marTop w:val="0"/>
          <w:marBottom w:val="0"/>
          <w:divBdr>
            <w:top w:val="none" w:sz="0" w:space="0" w:color="auto"/>
            <w:left w:val="none" w:sz="0" w:space="0" w:color="auto"/>
            <w:bottom w:val="none" w:sz="0" w:space="0" w:color="auto"/>
            <w:right w:val="none" w:sz="0" w:space="0" w:color="auto"/>
          </w:divBdr>
        </w:div>
      </w:divsChild>
    </w:div>
    <w:div w:id="1755324020">
      <w:bodyDiv w:val="1"/>
      <w:marLeft w:val="0"/>
      <w:marRight w:val="0"/>
      <w:marTop w:val="0"/>
      <w:marBottom w:val="0"/>
      <w:divBdr>
        <w:top w:val="none" w:sz="0" w:space="0" w:color="auto"/>
        <w:left w:val="none" w:sz="0" w:space="0" w:color="auto"/>
        <w:bottom w:val="none" w:sz="0" w:space="0" w:color="auto"/>
        <w:right w:val="none" w:sz="0" w:space="0" w:color="auto"/>
      </w:divBdr>
      <w:divsChild>
        <w:div w:id="1003320773">
          <w:marLeft w:val="720"/>
          <w:marRight w:val="0"/>
          <w:marTop w:val="0"/>
          <w:marBottom w:val="120"/>
          <w:divBdr>
            <w:top w:val="none" w:sz="0" w:space="0" w:color="auto"/>
            <w:left w:val="none" w:sz="0" w:space="0" w:color="auto"/>
            <w:bottom w:val="none" w:sz="0" w:space="0" w:color="auto"/>
            <w:right w:val="none" w:sz="0" w:space="0" w:color="auto"/>
          </w:divBdr>
        </w:div>
        <w:div w:id="932010755">
          <w:marLeft w:val="720"/>
          <w:marRight w:val="0"/>
          <w:marTop w:val="0"/>
          <w:marBottom w:val="120"/>
          <w:divBdr>
            <w:top w:val="none" w:sz="0" w:space="0" w:color="auto"/>
            <w:left w:val="none" w:sz="0" w:space="0" w:color="auto"/>
            <w:bottom w:val="none" w:sz="0" w:space="0" w:color="auto"/>
            <w:right w:val="none" w:sz="0" w:space="0" w:color="auto"/>
          </w:divBdr>
        </w:div>
        <w:div w:id="2100785855">
          <w:marLeft w:val="720"/>
          <w:marRight w:val="0"/>
          <w:marTop w:val="0"/>
          <w:marBottom w:val="120"/>
          <w:divBdr>
            <w:top w:val="none" w:sz="0" w:space="0" w:color="auto"/>
            <w:left w:val="none" w:sz="0" w:space="0" w:color="auto"/>
            <w:bottom w:val="none" w:sz="0" w:space="0" w:color="auto"/>
            <w:right w:val="none" w:sz="0" w:space="0" w:color="auto"/>
          </w:divBdr>
        </w:div>
        <w:div w:id="1950240754">
          <w:marLeft w:val="1354"/>
          <w:marRight w:val="0"/>
          <w:marTop w:val="0"/>
          <w:marBottom w:val="120"/>
          <w:divBdr>
            <w:top w:val="none" w:sz="0" w:space="0" w:color="auto"/>
            <w:left w:val="none" w:sz="0" w:space="0" w:color="auto"/>
            <w:bottom w:val="none" w:sz="0" w:space="0" w:color="auto"/>
            <w:right w:val="none" w:sz="0" w:space="0" w:color="auto"/>
          </w:divBdr>
        </w:div>
        <w:div w:id="1304316094">
          <w:marLeft w:val="720"/>
          <w:marRight w:val="0"/>
          <w:marTop w:val="60"/>
          <w:marBottom w:val="120"/>
          <w:divBdr>
            <w:top w:val="none" w:sz="0" w:space="0" w:color="auto"/>
            <w:left w:val="none" w:sz="0" w:space="0" w:color="auto"/>
            <w:bottom w:val="none" w:sz="0" w:space="0" w:color="auto"/>
            <w:right w:val="none" w:sz="0" w:space="0" w:color="auto"/>
          </w:divBdr>
        </w:div>
        <w:div w:id="921331636">
          <w:marLeft w:val="720"/>
          <w:marRight w:val="0"/>
          <w:marTop w:val="60"/>
          <w:marBottom w:val="120"/>
          <w:divBdr>
            <w:top w:val="none" w:sz="0" w:space="0" w:color="auto"/>
            <w:left w:val="none" w:sz="0" w:space="0" w:color="auto"/>
            <w:bottom w:val="none" w:sz="0" w:space="0" w:color="auto"/>
            <w:right w:val="none" w:sz="0" w:space="0" w:color="auto"/>
          </w:divBdr>
        </w:div>
        <w:div w:id="2059275782">
          <w:marLeft w:val="720"/>
          <w:marRight w:val="0"/>
          <w:marTop w:val="60"/>
          <w:marBottom w:val="120"/>
          <w:divBdr>
            <w:top w:val="none" w:sz="0" w:space="0" w:color="auto"/>
            <w:left w:val="none" w:sz="0" w:space="0" w:color="auto"/>
            <w:bottom w:val="none" w:sz="0" w:space="0" w:color="auto"/>
            <w:right w:val="none" w:sz="0" w:space="0" w:color="auto"/>
          </w:divBdr>
        </w:div>
        <w:div w:id="1414201794">
          <w:marLeft w:val="720"/>
          <w:marRight w:val="0"/>
          <w:marTop w:val="60"/>
          <w:marBottom w:val="120"/>
          <w:divBdr>
            <w:top w:val="none" w:sz="0" w:space="0" w:color="auto"/>
            <w:left w:val="none" w:sz="0" w:space="0" w:color="auto"/>
            <w:bottom w:val="none" w:sz="0" w:space="0" w:color="auto"/>
            <w:right w:val="none" w:sz="0" w:space="0" w:color="auto"/>
          </w:divBdr>
        </w:div>
        <w:div w:id="1048652279">
          <w:marLeft w:val="720"/>
          <w:marRight w:val="0"/>
          <w:marTop w:val="60"/>
          <w:marBottom w:val="120"/>
          <w:divBdr>
            <w:top w:val="none" w:sz="0" w:space="0" w:color="auto"/>
            <w:left w:val="none" w:sz="0" w:space="0" w:color="auto"/>
            <w:bottom w:val="none" w:sz="0" w:space="0" w:color="auto"/>
            <w:right w:val="none" w:sz="0" w:space="0" w:color="auto"/>
          </w:divBdr>
        </w:div>
        <w:div w:id="1511064572">
          <w:marLeft w:val="720"/>
          <w:marRight w:val="0"/>
          <w:marTop w:val="6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0460117">
      <w:bodyDiv w:val="1"/>
      <w:marLeft w:val="0"/>
      <w:marRight w:val="0"/>
      <w:marTop w:val="0"/>
      <w:marBottom w:val="0"/>
      <w:divBdr>
        <w:top w:val="none" w:sz="0" w:space="0" w:color="auto"/>
        <w:left w:val="none" w:sz="0" w:space="0" w:color="auto"/>
        <w:bottom w:val="none" w:sz="0" w:space="0" w:color="auto"/>
        <w:right w:val="none" w:sz="0" w:space="0" w:color="auto"/>
      </w:divBdr>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22712355">
      <w:bodyDiv w:val="1"/>
      <w:marLeft w:val="0"/>
      <w:marRight w:val="0"/>
      <w:marTop w:val="0"/>
      <w:marBottom w:val="0"/>
      <w:divBdr>
        <w:top w:val="none" w:sz="0" w:space="0" w:color="auto"/>
        <w:left w:val="none" w:sz="0" w:space="0" w:color="auto"/>
        <w:bottom w:val="none" w:sz="0" w:space="0" w:color="auto"/>
        <w:right w:val="none" w:sz="0" w:space="0" w:color="auto"/>
      </w:divBdr>
      <w:divsChild>
        <w:div w:id="1114179407">
          <w:marLeft w:val="720"/>
          <w:marRight w:val="0"/>
          <w:marTop w:val="0"/>
          <w:marBottom w:val="60"/>
          <w:divBdr>
            <w:top w:val="none" w:sz="0" w:space="0" w:color="auto"/>
            <w:left w:val="none" w:sz="0" w:space="0" w:color="auto"/>
            <w:bottom w:val="none" w:sz="0" w:space="0" w:color="auto"/>
            <w:right w:val="none" w:sz="0" w:space="0" w:color="auto"/>
          </w:divBdr>
        </w:div>
        <w:div w:id="1298098242">
          <w:marLeft w:val="720"/>
          <w:marRight w:val="0"/>
          <w:marTop w:val="0"/>
          <w:marBottom w:val="60"/>
          <w:divBdr>
            <w:top w:val="none" w:sz="0" w:space="0" w:color="auto"/>
            <w:left w:val="none" w:sz="0" w:space="0" w:color="auto"/>
            <w:bottom w:val="none" w:sz="0" w:space="0" w:color="auto"/>
            <w:right w:val="none" w:sz="0" w:space="0" w:color="auto"/>
          </w:divBdr>
        </w:div>
        <w:div w:id="998312146">
          <w:marLeft w:val="1166"/>
          <w:marRight w:val="0"/>
          <w:marTop w:val="0"/>
          <w:marBottom w:val="60"/>
          <w:divBdr>
            <w:top w:val="none" w:sz="0" w:space="0" w:color="auto"/>
            <w:left w:val="none" w:sz="0" w:space="0" w:color="auto"/>
            <w:bottom w:val="none" w:sz="0" w:space="0" w:color="auto"/>
            <w:right w:val="none" w:sz="0" w:space="0" w:color="auto"/>
          </w:divBdr>
        </w:div>
        <w:div w:id="1177814913">
          <w:marLeft w:val="1166"/>
          <w:marRight w:val="0"/>
          <w:marTop w:val="0"/>
          <w:marBottom w:val="60"/>
          <w:divBdr>
            <w:top w:val="none" w:sz="0" w:space="0" w:color="auto"/>
            <w:left w:val="none" w:sz="0" w:space="0" w:color="auto"/>
            <w:bottom w:val="none" w:sz="0" w:space="0" w:color="auto"/>
            <w:right w:val="none" w:sz="0" w:space="0" w:color="auto"/>
          </w:divBdr>
        </w:div>
      </w:divsChild>
    </w:div>
    <w:div w:id="1941254939">
      <w:bodyDiv w:val="1"/>
      <w:marLeft w:val="0"/>
      <w:marRight w:val="0"/>
      <w:marTop w:val="0"/>
      <w:marBottom w:val="0"/>
      <w:divBdr>
        <w:top w:val="none" w:sz="0" w:space="0" w:color="auto"/>
        <w:left w:val="none" w:sz="0" w:space="0" w:color="auto"/>
        <w:bottom w:val="none" w:sz="0" w:space="0" w:color="auto"/>
        <w:right w:val="none" w:sz="0" w:space="0" w:color="auto"/>
      </w:divBdr>
      <w:divsChild>
        <w:div w:id="387849743">
          <w:marLeft w:val="1354"/>
          <w:marRight w:val="0"/>
          <w:marTop w:val="0"/>
          <w:marBottom w:val="120"/>
          <w:divBdr>
            <w:top w:val="none" w:sz="0" w:space="0" w:color="auto"/>
            <w:left w:val="none" w:sz="0" w:space="0" w:color="auto"/>
            <w:bottom w:val="none" w:sz="0" w:space="0" w:color="auto"/>
            <w:right w:val="none" w:sz="0" w:space="0" w:color="auto"/>
          </w:divBdr>
        </w:div>
        <w:div w:id="315695706">
          <w:marLeft w:val="1354"/>
          <w:marRight w:val="0"/>
          <w:marTop w:val="0"/>
          <w:marBottom w:val="120"/>
          <w:divBdr>
            <w:top w:val="none" w:sz="0" w:space="0" w:color="auto"/>
            <w:left w:val="none" w:sz="0" w:space="0" w:color="auto"/>
            <w:bottom w:val="none" w:sz="0" w:space="0" w:color="auto"/>
            <w:right w:val="none" w:sz="0" w:space="0" w:color="auto"/>
          </w:divBdr>
        </w:div>
        <w:div w:id="1659386722">
          <w:marLeft w:val="1987"/>
          <w:marRight w:val="0"/>
          <w:marTop w:val="0"/>
          <w:marBottom w:val="120"/>
          <w:divBdr>
            <w:top w:val="none" w:sz="0" w:space="0" w:color="auto"/>
            <w:left w:val="none" w:sz="0" w:space="0" w:color="auto"/>
            <w:bottom w:val="none" w:sz="0" w:space="0" w:color="auto"/>
            <w:right w:val="none" w:sz="0" w:space="0" w:color="auto"/>
          </w:divBdr>
        </w:div>
        <w:div w:id="1516193956">
          <w:marLeft w:val="1987"/>
          <w:marRight w:val="0"/>
          <w:marTop w:val="0"/>
          <w:marBottom w:val="120"/>
          <w:divBdr>
            <w:top w:val="none" w:sz="0" w:space="0" w:color="auto"/>
            <w:left w:val="none" w:sz="0" w:space="0" w:color="auto"/>
            <w:bottom w:val="none" w:sz="0" w:space="0" w:color="auto"/>
            <w:right w:val="none" w:sz="0" w:space="0" w:color="auto"/>
          </w:divBdr>
        </w:div>
        <w:div w:id="1687247017">
          <w:marLeft w:val="1987"/>
          <w:marRight w:val="0"/>
          <w:marTop w:val="0"/>
          <w:marBottom w:val="120"/>
          <w:divBdr>
            <w:top w:val="none" w:sz="0" w:space="0" w:color="auto"/>
            <w:left w:val="none" w:sz="0" w:space="0" w:color="auto"/>
            <w:bottom w:val="none" w:sz="0" w:space="0" w:color="auto"/>
            <w:right w:val="none" w:sz="0" w:space="0" w:color="auto"/>
          </w:divBdr>
        </w:div>
        <w:div w:id="1524900548">
          <w:marLeft w:val="1987"/>
          <w:marRight w:val="0"/>
          <w:marTop w:val="0"/>
          <w:marBottom w:val="120"/>
          <w:divBdr>
            <w:top w:val="none" w:sz="0" w:space="0" w:color="auto"/>
            <w:left w:val="none" w:sz="0" w:space="0" w:color="auto"/>
            <w:bottom w:val="none" w:sz="0" w:space="0" w:color="auto"/>
            <w:right w:val="none" w:sz="0" w:space="0" w:color="auto"/>
          </w:divBdr>
        </w:div>
        <w:div w:id="129175971">
          <w:marLeft w:val="1987"/>
          <w:marRight w:val="0"/>
          <w:marTop w:val="0"/>
          <w:marBottom w:val="120"/>
          <w:divBdr>
            <w:top w:val="none" w:sz="0" w:space="0" w:color="auto"/>
            <w:left w:val="none" w:sz="0" w:space="0" w:color="auto"/>
            <w:bottom w:val="none" w:sz="0" w:space="0" w:color="auto"/>
            <w:right w:val="none" w:sz="0" w:space="0" w:color="auto"/>
          </w:divBdr>
        </w:div>
        <w:div w:id="824904564">
          <w:marLeft w:val="1987"/>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49044786">
      <w:bodyDiv w:val="1"/>
      <w:marLeft w:val="0"/>
      <w:marRight w:val="0"/>
      <w:marTop w:val="0"/>
      <w:marBottom w:val="0"/>
      <w:divBdr>
        <w:top w:val="none" w:sz="0" w:space="0" w:color="auto"/>
        <w:left w:val="none" w:sz="0" w:space="0" w:color="auto"/>
        <w:bottom w:val="none" w:sz="0" w:space="0" w:color="auto"/>
        <w:right w:val="none" w:sz="0" w:space="0" w:color="auto"/>
      </w:divBdr>
      <w:divsChild>
        <w:div w:id="907419925">
          <w:marLeft w:val="720"/>
          <w:marRight w:val="0"/>
          <w:marTop w:val="0"/>
          <w:marBottom w:val="120"/>
          <w:divBdr>
            <w:top w:val="none" w:sz="0" w:space="0" w:color="auto"/>
            <w:left w:val="none" w:sz="0" w:space="0" w:color="auto"/>
            <w:bottom w:val="none" w:sz="0" w:space="0" w:color="auto"/>
            <w:right w:val="none" w:sz="0" w:space="0" w:color="auto"/>
          </w:divBdr>
        </w:div>
        <w:div w:id="1006636967">
          <w:marLeft w:val="720"/>
          <w:marRight w:val="0"/>
          <w:marTop w:val="0"/>
          <w:marBottom w:val="120"/>
          <w:divBdr>
            <w:top w:val="none" w:sz="0" w:space="0" w:color="auto"/>
            <w:left w:val="none" w:sz="0" w:space="0" w:color="auto"/>
            <w:bottom w:val="none" w:sz="0" w:space="0" w:color="auto"/>
            <w:right w:val="none" w:sz="0" w:space="0" w:color="auto"/>
          </w:divBdr>
        </w:div>
        <w:div w:id="560095843">
          <w:marLeft w:val="720"/>
          <w:marRight w:val="0"/>
          <w:marTop w:val="0"/>
          <w:marBottom w:val="120"/>
          <w:divBdr>
            <w:top w:val="none" w:sz="0" w:space="0" w:color="auto"/>
            <w:left w:val="none" w:sz="0" w:space="0" w:color="auto"/>
            <w:bottom w:val="none" w:sz="0" w:space="0" w:color="auto"/>
            <w:right w:val="none" w:sz="0" w:space="0" w:color="auto"/>
          </w:divBdr>
        </w:div>
        <w:div w:id="1272592114">
          <w:marLeft w:val="1354"/>
          <w:marRight w:val="0"/>
          <w:marTop w:val="0"/>
          <w:marBottom w:val="120"/>
          <w:divBdr>
            <w:top w:val="none" w:sz="0" w:space="0" w:color="auto"/>
            <w:left w:val="none" w:sz="0" w:space="0" w:color="auto"/>
            <w:bottom w:val="none" w:sz="0" w:space="0" w:color="auto"/>
            <w:right w:val="none" w:sz="0" w:space="0" w:color="auto"/>
          </w:divBdr>
        </w:div>
        <w:div w:id="1100182905">
          <w:marLeft w:val="720"/>
          <w:marRight w:val="0"/>
          <w:marTop w:val="60"/>
          <w:marBottom w:val="120"/>
          <w:divBdr>
            <w:top w:val="none" w:sz="0" w:space="0" w:color="auto"/>
            <w:left w:val="none" w:sz="0" w:space="0" w:color="auto"/>
            <w:bottom w:val="none" w:sz="0" w:space="0" w:color="auto"/>
            <w:right w:val="none" w:sz="0" w:space="0" w:color="auto"/>
          </w:divBdr>
        </w:div>
        <w:div w:id="2087607909">
          <w:marLeft w:val="720"/>
          <w:marRight w:val="0"/>
          <w:marTop w:val="60"/>
          <w:marBottom w:val="120"/>
          <w:divBdr>
            <w:top w:val="none" w:sz="0" w:space="0" w:color="auto"/>
            <w:left w:val="none" w:sz="0" w:space="0" w:color="auto"/>
            <w:bottom w:val="none" w:sz="0" w:space="0" w:color="auto"/>
            <w:right w:val="none" w:sz="0" w:space="0" w:color="auto"/>
          </w:divBdr>
        </w:div>
        <w:div w:id="1725906589">
          <w:marLeft w:val="720"/>
          <w:marRight w:val="0"/>
          <w:marTop w:val="60"/>
          <w:marBottom w:val="120"/>
          <w:divBdr>
            <w:top w:val="none" w:sz="0" w:space="0" w:color="auto"/>
            <w:left w:val="none" w:sz="0" w:space="0" w:color="auto"/>
            <w:bottom w:val="none" w:sz="0" w:space="0" w:color="auto"/>
            <w:right w:val="none" w:sz="0" w:space="0" w:color="auto"/>
          </w:divBdr>
        </w:div>
        <w:div w:id="1238049923">
          <w:marLeft w:val="720"/>
          <w:marRight w:val="0"/>
          <w:marTop w:val="60"/>
          <w:marBottom w:val="120"/>
          <w:divBdr>
            <w:top w:val="none" w:sz="0" w:space="0" w:color="auto"/>
            <w:left w:val="none" w:sz="0" w:space="0" w:color="auto"/>
            <w:bottom w:val="none" w:sz="0" w:space="0" w:color="auto"/>
            <w:right w:val="none" w:sz="0" w:space="0" w:color="auto"/>
          </w:divBdr>
        </w:div>
        <w:div w:id="346490249">
          <w:marLeft w:val="720"/>
          <w:marRight w:val="0"/>
          <w:marTop w:val="60"/>
          <w:marBottom w:val="12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35770145">
      <w:bodyDiv w:val="1"/>
      <w:marLeft w:val="0"/>
      <w:marRight w:val="0"/>
      <w:marTop w:val="0"/>
      <w:marBottom w:val="0"/>
      <w:divBdr>
        <w:top w:val="none" w:sz="0" w:space="0" w:color="auto"/>
        <w:left w:val="none" w:sz="0" w:space="0" w:color="auto"/>
        <w:bottom w:val="none" w:sz="0" w:space="0" w:color="auto"/>
        <w:right w:val="none" w:sz="0" w:space="0" w:color="auto"/>
      </w:divBdr>
      <w:divsChild>
        <w:div w:id="1813059767">
          <w:marLeft w:val="720"/>
          <w:marRight w:val="0"/>
          <w:marTop w:val="0"/>
          <w:marBottom w:val="120"/>
          <w:divBdr>
            <w:top w:val="none" w:sz="0" w:space="0" w:color="auto"/>
            <w:left w:val="none" w:sz="0" w:space="0" w:color="auto"/>
            <w:bottom w:val="none" w:sz="0" w:space="0" w:color="auto"/>
            <w:right w:val="none" w:sz="0" w:space="0" w:color="auto"/>
          </w:divBdr>
        </w:div>
        <w:div w:id="317073260">
          <w:marLeft w:val="720"/>
          <w:marRight w:val="0"/>
          <w:marTop w:val="0"/>
          <w:marBottom w:val="120"/>
          <w:divBdr>
            <w:top w:val="none" w:sz="0" w:space="0" w:color="auto"/>
            <w:left w:val="none" w:sz="0" w:space="0" w:color="auto"/>
            <w:bottom w:val="none" w:sz="0" w:space="0" w:color="auto"/>
            <w:right w:val="none" w:sz="0" w:space="0" w:color="auto"/>
          </w:divBdr>
        </w:div>
        <w:div w:id="1171992884">
          <w:marLeft w:val="720"/>
          <w:marRight w:val="0"/>
          <w:marTop w:val="0"/>
          <w:marBottom w:val="120"/>
          <w:divBdr>
            <w:top w:val="none" w:sz="0" w:space="0" w:color="auto"/>
            <w:left w:val="none" w:sz="0" w:space="0" w:color="auto"/>
            <w:bottom w:val="none" w:sz="0" w:space="0" w:color="auto"/>
            <w:right w:val="none" w:sz="0" w:space="0" w:color="auto"/>
          </w:divBdr>
        </w:div>
        <w:div w:id="89619872">
          <w:marLeft w:val="1354"/>
          <w:marRight w:val="0"/>
          <w:marTop w:val="0"/>
          <w:marBottom w:val="120"/>
          <w:divBdr>
            <w:top w:val="none" w:sz="0" w:space="0" w:color="auto"/>
            <w:left w:val="none" w:sz="0" w:space="0" w:color="auto"/>
            <w:bottom w:val="none" w:sz="0" w:space="0" w:color="auto"/>
            <w:right w:val="none" w:sz="0" w:space="0" w:color="auto"/>
          </w:divBdr>
        </w:div>
        <w:div w:id="2008557200">
          <w:marLeft w:val="720"/>
          <w:marRight w:val="0"/>
          <w:marTop w:val="60"/>
          <w:marBottom w:val="120"/>
          <w:divBdr>
            <w:top w:val="none" w:sz="0" w:space="0" w:color="auto"/>
            <w:left w:val="none" w:sz="0" w:space="0" w:color="auto"/>
            <w:bottom w:val="none" w:sz="0" w:space="0" w:color="auto"/>
            <w:right w:val="none" w:sz="0" w:space="0" w:color="auto"/>
          </w:divBdr>
        </w:div>
        <w:div w:id="1460029274">
          <w:marLeft w:val="720"/>
          <w:marRight w:val="0"/>
          <w:marTop w:val="60"/>
          <w:marBottom w:val="120"/>
          <w:divBdr>
            <w:top w:val="none" w:sz="0" w:space="0" w:color="auto"/>
            <w:left w:val="none" w:sz="0" w:space="0" w:color="auto"/>
            <w:bottom w:val="none" w:sz="0" w:space="0" w:color="auto"/>
            <w:right w:val="none" w:sz="0" w:space="0" w:color="auto"/>
          </w:divBdr>
        </w:div>
        <w:div w:id="1286888573">
          <w:marLeft w:val="720"/>
          <w:marRight w:val="0"/>
          <w:marTop w:val="60"/>
          <w:marBottom w:val="120"/>
          <w:divBdr>
            <w:top w:val="none" w:sz="0" w:space="0" w:color="auto"/>
            <w:left w:val="none" w:sz="0" w:space="0" w:color="auto"/>
            <w:bottom w:val="none" w:sz="0" w:space="0" w:color="auto"/>
            <w:right w:val="none" w:sz="0" w:space="0" w:color="auto"/>
          </w:divBdr>
        </w:div>
        <w:div w:id="704596974">
          <w:marLeft w:val="720"/>
          <w:marRight w:val="0"/>
          <w:marTop w:val="60"/>
          <w:marBottom w:val="120"/>
          <w:divBdr>
            <w:top w:val="none" w:sz="0" w:space="0" w:color="auto"/>
            <w:left w:val="none" w:sz="0" w:space="0" w:color="auto"/>
            <w:bottom w:val="none" w:sz="0" w:space="0" w:color="auto"/>
            <w:right w:val="none" w:sz="0" w:space="0" w:color="auto"/>
          </w:divBdr>
        </w:div>
        <w:div w:id="1605501461">
          <w:marLeft w:val="720"/>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9818997">
      <w:bodyDiv w:val="1"/>
      <w:marLeft w:val="0"/>
      <w:marRight w:val="0"/>
      <w:marTop w:val="0"/>
      <w:marBottom w:val="0"/>
      <w:divBdr>
        <w:top w:val="none" w:sz="0" w:space="0" w:color="auto"/>
        <w:left w:val="none" w:sz="0" w:space="0" w:color="auto"/>
        <w:bottom w:val="none" w:sz="0" w:space="0" w:color="auto"/>
        <w:right w:val="none" w:sz="0" w:space="0" w:color="auto"/>
      </w:divBdr>
      <w:divsChild>
        <w:div w:id="1688100545">
          <w:marLeft w:val="1166"/>
          <w:marRight w:val="0"/>
          <w:marTop w:val="0"/>
          <w:marBottom w:val="0"/>
          <w:divBdr>
            <w:top w:val="none" w:sz="0" w:space="0" w:color="auto"/>
            <w:left w:val="none" w:sz="0" w:space="0" w:color="auto"/>
            <w:bottom w:val="none" w:sz="0" w:space="0" w:color="auto"/>
            <w:right w:val="none" w:sz="0" w:space="0" w:color="auto"/>
          </w:divBdr>
        </w:div>
        <w:div w:id="151944391">
          <w:marLeft w:val="1166"/>
          <w:marRight w:val="0"/>
          <w:marTop w:val="0"/>
          <w:marBottom w:val="0"/>
          <w:divBdr>
            <w:top w:val="none" w:sz="0" w:space="0" w:color="auto"/>
            <w:left w:val="none" w:sz="0" w:space="0" w:color="auto"/>
            <w:bottom w:val="none" w:sz="0" w:space="0" w:color="auto"/>
            <w:right w:val="none" w:sz="0" w:space="0" w:color="auto"/>
          </w:divBdr>
        </w:div>
        <w:div w:id="2069303330">
          <w:marLeft w:val="1166"/>
          <w:marRight w:val="0"/>
          <w:marTop w:val="10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37944577">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32-37-00bh-issues-tracking.docx" TargetMode="External"/><Relationship Id="rId18" Type="http://schemas.openxmlformats.org/officeDocument/2006/relationships/hyperlink" Target="https://mentor.ieee.org/802.11/dcn/22/11-22-1351-00-00bh-802-11tgbh-telecon-minutesaugust-2-2022.docx" TargetMode="External"/><Relationship Id="rId26" Type="http://schemas.openxmlformats.org/officeDocument/2006/relationships/hyperlink" Target="https://mentor.ieee.org/802.11/dcn/22/11-22-1078-00-00bh-device-id-indication.docx" TargetMode="External"/><Relationship Id="rId39" Type="http://schemas.openxmlformats.org/officeDocument/2006/relationships/hyperlink" Target="https://mentor.ieee.org/802.11/dcn/22/11-22-1230-00-00bh-background-use-cases-par-privacy-etc.pptx" TargetMode="External"/><Relationship Id="rId21" Type="http://schemas.openxmlformats.org/officeDocument/2006/relationships/hyperlink" Target="https://mentor.ieee.org/802.11/dcn/22/11-22-1441-00-00bh-802-11bh-telecon-minutes-august-30-2022.docx" TargetMode="External"/><Relationship Id="rId34" Type="http://schemas.openxmlformats.org/officeDocument/2006/relationships/hyperlink" Target="https://mentor.ieee.org/802.11/dcn/22/11-22-1218-05-00bh-device-id-synchronizatoin-and-control.pptx" TargetMode="External"/><Relationship Id="rId42" Type="http://schemas.openxmlformats.org/officeDocument/2006/relationships/hyperlink" Target="https://mentor.ieee.org/802.11/dcn/22/11-22-0973-10-00bh-cc41-comments-against-d0-2.xlsx" TargetMode="External"/><Relationship Id="rId47" Type="http://schemas.openxmlformats.org/officeDocument/2006/relationships/hyperlink" Target="https://mentor.ieee.org/802.11/dcn/22/11-22-1078-00-00bh-device-id-indication.docx"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272-01-00bh-minutes-tgbh-plenary-meeting-july-2022.docx" TargetMode="External"/><Relationship Id="rId29" Type="http://schemas.openxmlformats.org/officeDocument/2006/relationships/hyperlink" Target="https://mentor.ieee.org/802.11/dcn/22/11-22-1329-06-00bh-cid-resolutoins-for-12-2-11.docx" TargetMode="External"/><Relationship Id="rId11" Type="http://schemas.openxmlformats.org/officeDocument/2006/relationships/hyperlink" Target="https://mentor.ieee.org/802.11/dcn/22/11-22-1282-02-00bh-agenda-tgbh-2022-sept-interim.pptx" TargetMode="External"/><Relationship Id="rId24" Type="http://schemas.openxmlformats.org/officeDocument/2006/relationships/hyperlink" Target="https://mentor.ieee.org/802.11/dcn/22/11-22-0651-05-00bh-tgbh-motions-list.pptx" TargetMode="External"/><Relationship Id="rId32" Type="http://schemas.openxmlformats.org/officeDocument/2006/relationships/hyperlink" Target="https://mentor.ieee.org/802.11/dcn/22/11-22-1588-00-00bh-resolution-comment-32-11bhd0-2.docx" TargetMode="External"/><Relationship Id="rId37" Type="http://schemas.openxmlformats.org/officeDocument/2006/relationships/hyperlink" Target="https://mentor.ieee.org/802.11/dcn/22/11-22-1078-00-00bh-device-id-indication.docx" TargetMode="External"/><Relationship Id="rId40" Type="http://schemas.openxmlformats.org/officeDocument/2006/relationships/hyperlink" Target="https://mentor.ieee.org/802.11/dcn/22/11-22-1584-00-00bh-more-than-one-scheme.pptx" TargetMode="External"/><Relationship Id="rId45" Type="http://schemas.openxmlformats.org/officeDocument/2006/relationships/hyperlink" Target="https://mentor.ieee.org/802.11/dcn/22/11-22-1078-00-00bh-device-id-indication.doc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2/11-22-1362-00-00bh-802-11bh-telecon-minutes-august-16-2022.docx" TargetMode="External"/><Relationship Id="rId31" Type="http://schemas.openxmlformats.org/officeDocument/2006/relationships/hyperlink" Target="https://mentor.ieee.org/802.11/dcn/22/11-22-1282-04-00bh-agenda-tgbh-2022-sept-interim.pptx" TargetMode="External"/><Relationship Id="rId44" Type="http://schemas.openxmlformats.org/officeDocument/2006/relationships/hyperlink" Target="https://mentor.ieee.org/802.11/dcn/22/11-22-0973-10-00bh-cc41-comments-against-d0-2.xls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5-00bh-tgbh-motions-list.pptx" TargetMode="External"/><Relationship Id="rId22" Type="http://schemas.openxmlformats.org/officeDocument/2006/relationships/hyperlink" Target="https://mentor.ieee.org/802.11/dcn/22/11-22-1532-00-00bh-802-11bh-telecon-minutes-september-6-2022.docx" TargetMode="External"/><Relationship Id="rId27" Type="http://schemas.openxmlformats.org/officeDocument/2006/relationships/hyperlink" Target="https://mentor.ieee.org/802.11/dcn/22/11-22-1329-03-00bh-cid-resolutoins-for-12-2-11.docx" TargetMode="External"/><Relationship Id="rId30" Type="http://schemas.openxmlformats.org/officeDocument/2006/relationships/hyperlink" Target="https://mentor.ieee.org/802.11/dcn/22/11-22-1599-00-00bh-revisions-to-rsn-extension-element.docx" TargetMode="External"/><Relationship Id="rId35" Type="http://schemas.openxmlformats.org/officeDocument/2006/relationships/hyperlink" Target="https://mentor.ieee.org/802.11/dcn/22/11-22-1218-05-00bh-device-id-synchronizatoin-and-control.pptx" TargetMode="External"/><Relationship Id="rId43" Type="http://schemas.openxmlformats.org/officeDocument/2006/relationships/hyperlink" Target="https://mentor.ieee.org/802.11/dcn/22/11-22-0973-10-00bh-cc41-comments-against-d0-2.xlsx" TargetMode="External"/><Relationship Id="rId48" Type="http://schemas.openxmlformats.org/officeDocument/2006/relationships/hyperlink" Target="https://mentor.ieee.org/802.11/dcn/21/11-21-1848-13-00bi-requirements-document.docx"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entor.ieee.org/802.11/dcn/22/11-22-1282-06-00bh-agenda-tgbh-2022-sept-interim.pptx" TargetMode="External"/><Relationship Id="rId17" Type="http://schemas.openxmlformats.org/officeDocument/2006/relationships/hyperlink" Target="https://mentor.ieee.org/802.11/dcn/22/11-22-1234-00-00bh-802-11tgbh-telecon-minutes-july-26-2022.docx" TargetMode="External"/><Relationship Id="rId25" Type="http://schemas.openxmlformats.org/officeDocument/2006/relationships/hyperlink" Target="https://mentor.ieee.org/802.11/dcn/22/11-22-0973-09-00bh-cc41-comments-against-d0-2.xlsx" TargetMode="External"/><Relationship Id="rId33" Type="http://schemas.openxmlformats.org/officeDocument/2006/relationships/hyperlink" Target="https://mentor.ieee.org/802.11/dcn/22/11-22-1218-05-00bh-device-id-synchronizatoin-and-control.pptx" TargetMode="External"/><Relationship Id="rId38" Type="http://schemas.openxmlformats.org/officeDocument/2006/relationships/hyperlink" Target="https://mentor.ieee.org/802.11/dcn/22/11-22-1584-00-00bh-more-than-one-scheme.pptx" TargetMode="External"/><Relationship Id="rId46" Type="http://schemas.openxmlformats.org/officeDocument/2006/relationships/hyperlink" Target="https://mentor.ieee.org/802.11/dcn/22/11-22-0973-10-00bh-cc41-comments-against-d0-2.xlsx" TargetMode="External"/><Relationship Id="rId20" Type="http://schemas.openxmlformats.org/officeDocument/2006/relationships/hyperlink" Target="https://mentor.ieee.org/802.11/dcn/22/11-22-1374-00-00bh-agenda-tgbh-2022-aug-23.pptx" TargetMode="External"/><Relationship Id="rId41" Type="http://schemas.openxmlformats.org/officeDocument/2006/relationships/hyperlink" Target="https://mentor.ieee.org/802.11/dcn/22/11-22-1282-05-00bh-agenda-tgbh-2022-sept-interim.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973-09-00bh-cc41-comments-against-d0-2.xlsx" TargetMode="External"/><Relationship Id="rId23" Type="http://schemas.openxmlformats.org/officeDocument/2006/relationships/hyperlink" Target="https://mentor.ieee.org/802.11/dcn/21/11-21-0332-37-00bh-issues-tracking.docx" TargetMode="External"/><Relationship Id="rId28" Type="http://schemas.openxmlformats.org/officeDocument/2006/relationships/hyperlink" Target="https://mentor.ieee.org/802.11/dcn/22/11-22-1599-00-00bh-revisions-to-rsn-extension-element.docx" TargetMode="External"/><Relationship Id="rId36" Type="http://schemas.openxmlformats.org/officeDocument/2006/relationships/hyperlink" Target="https://mentor.ieee.org/802.11/dcn/22/11-22-1218-05-00bh-device-id-synchronizatoin-and-control.pptx" TargetMode="External"/><Relationship Id="rId49" Type="http://schemas.openxmlformats.org/officeDocument/2006/relationships/hyperlink" Target="https://mentor.ieee.org/802.11/dcn/22/11-22-1625-00-00bh-non-ap-sta-device-id-implementat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653D28F3-8D25-4350-A91F-51E38041BF1A}">
  <ds:schemaRefs>
    <ds:schemaRef ds:uri="http://schemas.openxmlformats.org/officeDocument/2006/bibliography"/>
  </ds:schemaRefs>
</ds:datastoreItem>
</file>

<file path=customXml/itemProps4.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7048</Words>
  <Characters>42219</Characters>
  <Application>Microsoft Office Word</Application>
  <DocSecurity>0</DocSecurity>
  <Lines>1361</Lines>
  <Paragraphs>966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Peter Yee</dc:creator>
  <cp:keywords/>
  <dc:description/>
  <cp:lastModifiedBy>Peter Yee</cp:lastModifiedBy>
  <cp:revision>3</cp:revision>
  <cp:lastPrinted>1900-01-01T08:00:00Z</cp:lastPrinted>
  <dcterms:created xsi:type="dcterms:W3CDTF">2022-10-10T23:41:00Z</dcterms:created>
  <dcterms:modified xsi:type="dcterms:W3CDTF">2022-10-11T02:21:00Z</dcterms:modified>
  <cp:category/>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0x0101005C7DFCADC33959499CA2174C6C12CE0D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