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53D7" w14:textId="77777777" w:rsidR="00CA09B2" w:rsidRDefault="00CA09B2" w:rsidP="007163F4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9330E5E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1E4B14" w14:textId="55CB021E" w:rsidR="00CA09B2" w:rsidRDefault="007163F4" w:rsidP="007163F4">
            <w:pPr>
              <w:pStyle w:val="T2"/>
              <w:spacing w:before="100" w:beforeAutospacing="1" w:after="100" w:afterAutospacing="1"/>
            </w:pPr>
            <w:r>
              <w:t>Minutes of the September 2022 meeting of the IEEE 802.11 Coexistence Standing committee</w:t>
            </w:r>
          </w:p>
        </w:tc>
      </w:tr>
      <w:tr w:rsidR="00CA09B2" w14:paraId="6B21A349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6BAE64B" w14:textId="29753F75" w:rsidR="00CA09B2" w:rsidRDefault="00CA09B2" w:rsidP="007163F4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7163F4">
              <w:rPr>
                <w:b w:val="0"/>
                <w:sz w:val="20"/>
              </w:rPr>
              <w:t>2022-10-01</w:t>
            </w:r>
          </w:p>
        </w:tc>
      </w:tr>
      <w:tr w:rsidR="00CA09B2" w14:paraId="0CF07BE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8211C6" w14:textId="77777777" w:rsidR="00CA09B2" w:rsidRDefault="00CA09B2" w:rsidP="007163F4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CD20A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0CEDFE9" w14:textId="77777777" w:rsidR="00CA09B2" w:rsidRDefault="00CA09B2" w:rsidP="007163F4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709296" w14:textId="77777777" w:rsidR="00CA09B2" w:rsidRDefault="0062440B" w:rsidP="007163F4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8B44D06" w14:textId="77777777" w:rsidR="00CA09B2" w:rsidRDefault="00CA09B2" w:rsidP="007163F4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7FBBDED" w14:textId="77777777" w:rsidR="00CA09B2" w:rsidRDefault="00CA09B2" w:rsidP="007163F4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FB20E0F" w14:textId="77777777" w:rsidR="00CA09B2" w:rsidRDefault="00CA09B2" w:rsidP="007163F4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9D20A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0EC7AEC" w14:textId="5F4E5787" w:rsidR="00CA09B2" w:rsidRDefault="007163F4" w:rsidP="007163F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3B34A18D" w14:textId="797508C9" w:rsidR="00CA09B2" w:rsidRDefault="007163F4" w:rsidP="007163F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6D2674C3" w14:textId="77109001" w:rsidR="00CA09B2" w:rsidRDefault="007163F4" w:rsidP="007163F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Allee 1</w:t>
            </w:r>
            <w:r>
              <w:rPr>
                <w:b w:val="0"/>
                <w:sz w:val="20"/>
              </w:rPr>
              <w:br/>
              <w:t>52134 Herzogenrath</w:t>
            </w:r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775A552C" w14:textId="25BA55A4" w:rsidR="00CA09B2" w:rsidRDefault="007163F4" w:rsidP="007163F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5F826E65" w14:textId="26E3E2A6" w:rsidR="00CA09B2" w:rsidRDefault="007163F4" w:rsidP="007163F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14:paraId="247B9CE4" w14:textId="77777777" w:rsidR="00CA09B2" w:rsidRDefault="00064538" w:rsidP="007163F4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0A93BF" wp14:editId="45D2BA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C367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F833199" w14:textId="0B887960" w:rsidR="0029020B" w:rsidRDefault="007163F4">
                            <w:pPr>
                              <w:jc w:val="both"/>
                            </w:pPr>
                            <w:r>
                              <w:t>This document contains the m</w:t>
                            </w:r>
                            <w:r w:rsidRPr="007163F4">
                              <w:t>inutes of the September 2022 meeting of the IEEE 802.11 Coexistence Standing committee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A93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20BC367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F833199" w14:textId="0B887960" w:rsidR="0029020B" w:rsidRDefault="007163F4">
                      <w:pPr>
                        <w:jc w:val="both"/>
                      </w:pPr>
                      <w:r>
                        <w:t>This document contains the m</w:t>
                      </w:r>
                      <w:r w:rsidRPr="007163F4">
                        <w:t>inutes of the September 2022 meeting of the IEEE 802.11 Coexistence Standing committee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3715542" w14:textId="36BB09CA" w:rsidR="00524915" w:rsidRDefault="00CA09B2" w:rsidP="00524915">
      <w:pPr>
        <w:spacing w:before="100" w:beforeAutospacing="1" w:after="100" w:afterAutospacing="1"/>
      </w:pPr>
      <w:r>
        <w:br w:type="page"/>
      </w:r>
      <w:r w:rsidR="00524915">
        <w:lastRenderedPageBreak/>
        <w:t>Meeting location: Hilton Waikoloa Village, Waikoloa Village, Hawaii, USA</w:t>
      </w:r>
    </w:p>
    <w:p w14:paraId="4CD45BBB" w14:textId="08FAAAA6" w:rsidR="007163F4" w:rsidRDefault="007163F4" w:rsidP="00023FD2">
      <w:pPr>
        <w:numPr>
          <w:ilvl w:val="0"/>
          <w:numId w:val="2"/>
        </w:numPr>
        <w:spacing w:before="100" w:beforeAutospacing="1" w:after="100" w:afterAutospacing="1"/>
      </w:pPr>
      <w:r>
        <w:t xml:space="preserve">At 2022-09-14T16:00-10:00 the chair calls the meeting of the IEEE 802.11 Coexistence Standing Committee (SC) to order. Andrew Myles acts as chair of the SC. </w:t>
      </w:r>
      <w:r>
        <w:t>In the meeting room, t</w:t>
      </w:r>
      <w:r>
        <w:t>he chair of the IEEE 802.11 Working Group, Dorothy Stanley, shares her screen to operate the teleconferenc</w:t>
      </w:r>
      <w:r>
        <w:t>ing</w:t>
      </w:r>
      <w:r>
        <w:t xml:space="preserve"> system. Guido R. Hiertz acts as secretary of the SC.</w:t>
      </w:r>
    </w:p>
    <w:p w14:paraId="09CFE915" w14:textId="77777777" w:rsidR="007163F4" w:rsidRDefault="007163F4" w:rsidP="00023FD2">
      <w:pPr>
        <w:numPr>
          <w:ilvl w:val="0"/>
          <w:numId w:val="2"/>
        </w:numPr>
        <w:spacing w:before="100" w:beforeAutospacing="1" w:after="100" w:afterAutospacing="1"/>
      </w:pPr>
      <w:r>
        <w:t xml:space="preserve">The chair presents 11-22/1305r1. The chair reviews </w:t>
      </w:r>
      <w:proofErr w:type="gramStart"/>
      <w:r>
        <w:t>slides</w:t>
      </w:r>
      <w:proofErr w:type="gramEnd"/>
      <w:r>
        <w:t xml:space="preserve"> one to ten of his document reminding all attendees of the rules that apply.</w:t>
      </w:r>
    </w:p>
    <w:p w14:paraId="5431C4A5" w14:textId="7A104FBA" w:rsidR="007163F4" w:rsidRDefault="007163F4" w:rsidP="00023FD2">
      <w:pPr>
        <w:numPr>
          <w:ilvl w:val="0"/>
          <w:numId w:val="2"/>
        </w:numPr>
        <w:spacing w:before="100" w:beforeAutospacing="1" w:after="100" w:afterAutospacing="1"/>
      </w:pPr>
      <w:r>
        <w:t>At 2022-09-14T16:03-10:00 the chair presents the proposed agenda contained on page 12. The chair asks for unanimous approval of the proposed agenda. Nobody objects.</w:t>
      </w:r>
      <w:r>
        <w:t xml:space="preserve"> </w:t>
      </w:r>
      <w:r>
        <w:t xml:space="preserve">The chair continues from page 13. </w:t>
      </w:r>
    </w:p>
    <w:p w14:paraId="681CD841" w14:textId="40736CD7" w:rsidR="007163F4" w:rsidRDefault="007163F4" w:rsidP="00023FD2">
      <w:pPr>
        <w:numPr>
          <w:ilvl w:val="0"/>
          <w:numId w:val="2"/>
        </w:numPr>
        <w:spacing w:before="100" w:beforeAutospacing="1" w:after="100" w:afterAutospacing="1"/>
      </w:pPr>
      <w:r>
        <w:t xml:space="preserve">At 2022-09-14T16:04-10:00 the chair presents the </w:t>
      </w:r>
      <w:r>
        <w:t xml:space="preserve">following </w:t>
      </w:r>
      <w:r>
        <w:t xml:space="preserve">motion </w:t>
      </w:r>
      <w:r>
        <w:t>(as cont</w:t>
      </w:r>
      <w:r w:rsidR="00524915">
        <w:t>a</w:t>
      </w:r>
      <w:r>
        <w:t xml:space="preserve">ined </w:t>
      </w:r>
      <w:r>
        <w:t>on page 17</w:t>
      </w:r>
      <w:r>
        <w:t xml:space="preserve"> of the chair’s set of slides):</w:t>
      </w:r>
    </w:p>
    <w:p w14:paraId="021C4150" w14:textId="557FCCD6" w:rsidR="007163F4" w:rsidRDefault="007163F4" w:rsidP="00023FD2">
      <w:pPr>
        <w:numPr>
          <w:ilvl w:val="1"/>
          <w:numId w:val="2"/>
        </w:numPr>
        <w:spacing w:before="100" w:beforeAutospacing="1" w:after="100" w:afterAutospacing="1"/>
      </w:pPr>
      <w:r>
        <w:t>“</w:t>
      </w:r>
      <w:r w:rsidRPr="007163F4">
        <w:t xml:space="preserve">The IEEE 802 </w:t>
      </w:r>
      <w:proofErr w:type="spellStart"/>
      <w:r w:rsidRPr="007163F4">
        <w:t>Coex</w:t>
      </w:r>
      <w:proofErr w:type="spellEnd"/>
      <w:r w:rsidRPr="007163F4">
        <w:t xml:space="preserve"> SC approves 11-22-1310-00 as the minutes of its virtual meeting in July 2022</w:t>
      </w:r>
      <w:r>
        <w:t>”</w:t>
      </w:r>
    </w:p>
    <w:p w14:paraId="5F6FD119" w14:textId="77777777" w:rsidR="007163F4" w:rsidRDefault="007163F4" w:rsidP="00524915">
      <w:pPr>
        <w:numPr>
          <w:ilvl w:val="2"/>
          <w:numId w:val="2"/>
        </w:numPr>
        <w:spacing w:before="100" w:beforeAutospacing="1" w:after="100" w:afterAutospacing="1"/>
      </w:pPr>
      <w:r>
        <w:t xml:space="preserve">The chair asks for unanimous approval of </w:t>
      </w:r>
      <w:r>
        <w:t>document 11-22/1310r0</w:t>
      </w:r>
      <w:r>
        <w:t>.</w:t>
      </w:r>
    </w:p>
    <w:p w14:paraId="1451C60F" w14:textId="52A41E4C" w:rsidR="007163F4" w:rsidRDefault="007163F4" w:rsidP="00524915">
      <w:pPr>
        <w:numPr>
          <w:ilvl w:val="2"/>
          <w:numId w:val="2"/>
        </w:numPr>
        <w:spacing w:before="100" w:beforeAutospacing="1" w:after="100" w:afterAutospacing="1"/>
      </w:pPr>
      <w:r>
        <w:t>Nobody objects.</w:t>
      </w:r>
      <w:r>
        <w:t xml:space="preserve"> The minutes of the previous meeting are approved</w:t>
      </w:r>
    </w:p>
    <w:p w14:paraId="2027F84E" w14:textId="56967A1E" w:rsidR="007163F4" w:rsidRDefault="007163F4" w:rsidP="00023FD2">
      <w:pPr>
        <w:numPr>
          <w:ilvl w:val="0"/>
          <w:numId w:val="2"/>
        </w:numPr>
        <w:spacing w:before="100" w:beforeAutospacing="1" w:after="100" w:afterAutospacing="1"/>
      </w:pPr>
      <w:r>
        <w:t xml:space="preserve">At 2022-09-14T16:05-10:00 the chair continues from page 18 of his document 11-22/1305r1. At 2022-09-14T16:25-10:00 the chair arrives on page 46. </w:t>
      </w:r>
      <w:r w:rsidR="00023FD2">
        <w:t>An attendee comments.</w:t>
      </w:r>
    </w:p>
    <w:p w14:paraId="386D8D6C" w14:textId="28748F7B" w:rsidR="007163F4" w:rsidRDefault="00023FD2" w:rsidP="00023FD2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 xml:space="preserve">: I don’t have any data </w:t>
      </w:r>
      <w:r>
        <w:t xml:space="preserve">or </w:t>
      </w:r>
      <w:r w:rsidR="007163F4">
        <w:t>measurements</w:t>
      </w:r>
      <w:r>
        <w:t xml:space="preserve"> to add</w:t>
      </w:r>
      <w:r w:rsidR="007163F4">
        <w:t xml:space="preserve">. As </w:t>
      </w:r>
      <w:r>
        <w:t xml:space="preserve">the chair </w:t>
      </w:r>
      <w:r w:rsidR="007163F4">
        <w:t>has shown</w:t>
      </w:r>
      <w:r>
        <w:t>,</w:t>
      </w:r>
      <w:r w:rsidR="007163F4">
        <w:t xml:space="preserve"> the number of LAA </w:t>
      </w:r>
      <w:r w:rsidR="00524915">
        <w:t xml:space="preserve">deployments </w:t>
      </w:r>
      <w:r w:rsidR="007163F4">
        <w:t xml:space="preserve">has not increased. I am expecting that </w:t>
      </w:r>
      <w:r w:rsidR="00524915">
        <w:t>our</w:t>
      </w:r>
      <w:r w:rsidR="007163F4">
        <w:t xml:space="preserve"> industry does not expect too much trouble.</w:t>
      </w:r>
    </w:p>
    <w:p w14:paraId="5DD72DD7" w14:textId="39C6449B" w:rsidR="007163F4" w:rsidRDefault="007163F4" w:rsidP="00023FD2">
      <w:pPr>
        <w:numPr>
          <w:ilvl w:val="0"/>
          <w:numId w:val="2"/>
        </w:numPr>
        <w:spacing w:before="100" w:beforeAutospacing="1" w:after="100" w:afterAutospacing="1"/>
      </w:pPr>
      <w:r>
        <w:t xml:space="preserve">At 2022-09-14T16:26-10:00 the chair continues from page 47. </w:t>
      </w:r>
      <w:r w:rsidR="00023FD2">
        <w:t>A meeting attendee comments:</w:t>
      </w:r>
    </w:p>
    <w:p w14:paraId="2306877F" w14:textId="6335739E" w:rsidR="007163F4" w:rsidRDefault="00023FD2" w:rsidP="00023FD2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 xml:space="preserve">: I am kind of confused. We don’t know how </w:t>
      </w:r>
      <w:r w:rsidR="00524915">
        <w:t>this</w:t>
      </w:r>
      <w:r w:rsidR="007163F4">
        <w:t xml:space="preserve"> will evolve. Are there any technologies for coexistence that could be evaluated?</w:t>
      </w:r>
    </w:p>
    <w:p w14:paraId="4C88C650" w14:textId="14A16C70" w:rsidR="007163F4" w:rsidRDefault="007163F4" w:rsidP="00023FD2">
      <w:pPr>
        <w:numPr>
          <w:ilvl w:val="0"/>
          <w:numId w:val="2"/>
        </w:numPr>
        <w:spacing w:before="100" w:beforeAutospacing="1" w:after="100" w:afterAutospacing="1"/>
      </w:pPr>
      <w:r>
        <w:t xml:space="preserve">At 2022-09-14T16:28-10:00 the chair continues from page 48. At 2022-09-14T16:31-10:00 </w:t>
      </w:r>
      <w:r w:rsidR="00023FD2">
        <w:t xml:space="preserve">an attendee </w:t>
      </w:r>
      <w:proofErr w:type="gramStart"/>
      <w:r w:rsidR="00023FD2">
        <w:t>comments</w:t>
      </w:r>
      <w:proofErr w:type="gramEnd"/>
      <w:r w:rsidR="00023FD2">
        <w:t>:</w:t>
      </w:r>
    </w:p>
    <w:p w14:paraId="362CC73A" w14:textId="1D03F442" w:rsidR="007163F4" w:rsidRDefault="00023FD2" w:rsidP="00023FD2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 xml:space="preserve">: Maybe the data is right in front of us. There is no NR-U. The answer is here. This tells you the </w:t>
      </w:r>
      <w:r w:rsidR="00524915">
        <w:t xml:space="preserve">global </w:t>
      </w:r>
      <w:r w:rsidR="007163F4">
        <w:t xml:space="preserve">number of operators that have LAA in use. Given the absence of data </w:t>
      </w:r>
      <w:r>
        <w:t>about</w:t>
      </w:r>
      <w:r w:rsidR="007163F4">
        <w:t xml:space="preserve"> deployment</w:t>
      </w:r>
      <w:r>
        <w:t>s</w:t>
      </w:r>
      <w:r w:rsidR="007163F4">
        <w:t xml:space="preserve"> of NR-U</w:t>
      </w:r>
      <w:r w:rsidR="00524915">
        <w:t>,</w:t>
      </w:r>
      <w:r>
        <w:t xml:space="preserve"> it’s clear. Otherwise,</w:t>
      </w:r>
      <w:r w:rsidR="007163F4">
        <w:t xml:space="preserve"> we </w:t>
      </w:r>
      <w:r>
        <w:t xml:space="preserve">would hear </w:t>
      </w:r>
      <w:r w:rsidR="007163F4">
        <w:t xml:space="preserve">about </w:t>
      </w:r>
      <w:r>
        <w:t xml:space="preserve">NR-U deployments. </w:t>
      </w:r>
      <w:r w:rsidR="007163F4">
        <w:t xml:space="preserve">We may keep looking for something, </w:t>
      </w:r>
      <w:r>
        <w:t xml:space="preserve">but </w:t>
      </w:r>
      <w:r w:rsidR="007163F4">
        <w:t xml:space="preserve">there might not be </w:t>
      </w:r>
      <w:r>
        <w:t>any</w:t>
      </w:r>
      <w:r w:rsidR="007163F4">
        <w:t>thing. The</w:t>
      </w:r>
      <w:r>
        <w:t>ir</w:t>
      </w:r>
      <w:r w:rsidR="007163F4">
        <w:t xml:space="preserve"> main focus is deploying 5G. </w:t>
      </w:r>
      <w:r>
        <w:t>T</w:t>
      </w:r>
      <w:r w:rsidR="007163F4">
        <w:t>hat is the</w:t>
      </w:r>
      <w:r>
        <w:t>ir</w:t>
      </w:r>
      <w:r w:rsidR="007163F4">
        <w:t xml:space="preserve"> bread and butter. Our focus</w:t>
      </w:r>
      <w:r>
        <w:t xml:space="preserve"> </w:t>
      </w:r>
      <w:r w:rsidR="007163F4">
        <w:t xml:space="preserve">needs to continue to be on lowering the cost of Wi-Fi, improving its performance, teach people how to use it to offload </w:t>
      </w:r>
      <w:r>
        <w:t xml:space="preserve">data </w:t>
      </w:r>
      <w:r w:rsidR="007163F4">
        <w:t xml:space="preserve">to </w:t>
      </w:r>
      <w:r>
        <w:t>Wi-Fi</w:t>
      </w:r>
      <w:r w:rsidR="007163F4">
        <w:t>. Let’s continue to look for data. Other than that, we should set this aside.</w:t>
      </w:r>
    </w:p>
    <w:p w14:paraId="6EE3BF94" w14:textId="3BBE3DB3" w:rsidR="007163F4" w:rsidRDefault="00023FD2" w:rsidP="00023FD2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>: I want to have an active decision</w:t>
      </w:r>
      <w:r w:rsidR="00524915">
        <w:t>.</w:t>
      </w:r>
    </w:p>
    <w:p w14:paraId="323983DB" w14:textId="2BC71761" w:rsidR="007163F4" w:rsidRDefault="007163F4" w:rsidP="00023FD2">
      <w:pPr>
        <w:numPr>
          <w:ilvl w:val="0"/>
          <w:numId w:val="2"/>
        </w:numPr>
        <w:spacing w:before="100" w:beforeAutospacing="1" w:after="100" w:afterAutospacing="1"/>
      </w:pPr>
      <w:r>
        <w:t xml:space="preserve">At 2022-09-14T16:35-10:00 the chair continues from page 50. At 2022-09-14T16:48-10:00 </w:t>
      </w:r>
      <w:r w:rsidR="00023FD2">
        <w:t xml:space="preserve">a meeting attendee </w:t>
      </w:r>
      <w:r>
        <w:t>comment</w:t>
      </w:r>
      <w:r w:rsidR="00023FD2">
        <w:t>s</w:t>
      </w:r>
      <w:r>
        <w:t xml:space="preserve"> on page 66:</w:t>
      </w:r>
    </w:p>
    <w:p w14:paraId="63844265" w14:textId="0014C223" w:rsidR="007163F4" w:rsidRDefault="00023FD2" w:rsidP="00023FD2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 xml:space="preserve">: </w:t>
      </w:r>
      <w:r>
        <w:t>I r</w:t>
      </w:r>
      <w:r w:rsidR="007163F4">
        <w:t xml:space="preserve">ecommend </w:t>
      </w:r>
      <w:proofErr w:type="gramStart"/>
      <w:r w:rsidR="007163F4">
        <w:t>to ask</w:t>
      </w:r>
      <w:proofErr w:type="gramEnd"/>
      <w:r w:rsidR="007163F4">
        <w:t xml:space="preserve"> if there is any appetite to revisit the compromise.</w:t>
      </w:r>
    </w:p>
    <w:p w14:paraId="63F414BA" w14:textId="59D34115" w:rsidR="007163F4" w:rsidRDefault="00023FD2" w:rsidP="00023FD2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>: I tend to agree.</w:t>
      </w:r>
    </w:p>
    <w:p w14:paraId="25CBFCF6" w14:textId="4F4C0C57" w:rsidR="007163F4" w:rsidRDefault="007163F4" w:rsidP="00023FD2">
      <w:pPr>
        <w:numPr>
          <w:ilvl w:val="0"/>
          <w:numId w:val="2"/>
        </w:numPr>
        <w:spacing w:before="100" w:beforeAutospacing="1" w:after="100" w:afterAutospacing="1"/>
      </w:pPr>
      <w:r>
        <w:lastRenderedPageBreak/>
        <w:t xml:space="preserve">At 2022-09-14T16:49-10:00 </w:t>
      </w:r>
      <w:r w:rsidR="00524915">
        <w:t xml:space="preserve">the chair </w:t>
      </w:r>
      <w:r>
        <w:t>continues from page 67</w:t>
      </w:r>
      <w:r w:rsidR="00524915">
        <w:t xml:space="preserve"> of his document</w:t>
      </w:r>
      <w:r>
        <w:t xml:space="preserve">. At </w:t>
      </w:r>
      <w:r w:rsidR="00023FD2">
        <w:t>2022-09-14T16:</w:t>
      </w:r>
      <w:r w:rsidR="00023FD2">
        <w:t>5</w:t>
      </w:r>
      <w:r w:rsidR="00023FD2">
        <w:t xml:space="preserve">4-10:00 </w:t>
      </w:r>
      <w:r w:rsidR="00023FD2">
        <w:t>an attende</w:t>
      </w:r>
      <w:r w:rsidR="00E96057">
        <w:t>e</w:t>
      </w:r>
      <w:r w:rsidR="00023FD2">
        <w:t xml:space="preserve"> </w:t>
      </w:r>
      <w:r>
        <w:t>comment</w:t>
      </w:r>
      <w:r w:rsidR="00023FD2">
        <w:t>s</w:t>
      </w:r>
      <w:r>
        <w:t xml:space="preserve"> on page 76</w:t>
      </w:r>
      <w:r w:rsidR="00524915">
        <w:t xml:space="preserve"> of </w:t>
      </w:r>
      <w:r w:rsidR="00524915">
        <w:t>11-22/1305r1</w:t>
      </w:r>
      <w:r w:rsidR="00023FD2">
        <w:t>:</w:t>
      </w:r>
    </w:p>
    <w:p w14:paraId="1DB43798" w14:textId="538C7481" w:rsidR="007163F4" w:rsidRDefault="00023FD2" w:rsidP="00023FD2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 xml:space="preserve">: </w:t>
      </w:r>
      <w:r>
        <w:t>The Bluetooth (BT)</w:t>
      </w:r>
      <w:r w:rsidR="007163F4">
        <w:t xml:space="preserve"> SIG looks at another band, too. 6 GHz </w:t>
      </w:r>
      <w:r>
        <w:t xml:space="preserve">makes </w:t>
      </w:r>
      <w:r w:rsidR="007163F4">
        <w:t>most sense</w:t>
      </w:r>
      <w:r>
        <w:t>, however</w:t>
      </w:r>
      <w:r w:rsidR="007163F4">
        <w:t>. The final goal is to collaborate.</w:t>
      </w:r>
    </w:p>
    <w:p w14:paraId="25C58DF9" w14:textId="4D2B5C83" w:rsidR="007163F4" w:rsidRDefault="00023FD2" w:rsidP="00023FD2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 xml:space="preserve">: </w:t>
      </w:r>
      <w:r>
        <w:t>W</w:t>
      </w:r>
      <w:r w:rsidR="007163F4">
        <w:t xml:space="preserve">hen </w:t>
      </w:r>
      <w:r>
        <w:t xml:space="preserve">the </w:t>
      </w:r>
      <w:r w:rsidR="00E96057">
        <w:t xml:space="preserve">IEEE 802.11 </w:t>
      </w:r>
      <w:r>
        <w:t>C</w:t>
      </w:r>
      <w:r w:rsidR="007163F4">
        <w:t>oex</w:t>
      </w:r>
      <w:r w:rsidR="00E96057">
        <w:t>istence</w:t>
      </w:r>
      <w:r w:rsidR="007163F4">
        <w:t xml:space="preserve"> </w:t>
      </w:r>
      <w:r>
        <w:t xml:space="preserve">SC </w:t>
      </w:r>
      <w:r w:rsidR="007163F4">
        <w:t xml:space="preserve">was founded it was </w:t>
      </w:r>
      <w:r>
        <w:t>loo</w:t>
      </w:r>
      <w:r w:rsidR="00524915">
        <w:t>k</w:t>
      </w:r>
      <w:r>
        <w:t xml:space="preserve">ing </w:t>
      </w:r>
      <w:r w:rsidR="007163F4">
        <w:t xml:space="preserve">at </w:t>
      </w:r>
      <w:r>
        <w:t xml:space="preserve">the </w:t>
      </w:r>
      <w:r w:rsidR="007163F4">
        <w:t>coex</w:t>
      </w:r>
      <w:r>
        <w:t>istence</w:t>
      </w:r>
      <w:r w:rsidR="007163F4">
        <w:t xml:space="preserve"> between </w:t>
      </w:r>
      <w:r>
        <w:t xml:space="preserve">IEEE </w:t>
      </w:r>
      <w:r w:rsidR="007163F4">
        <w:t xml:space="preserve">802.11 and non-802 technologies. </w:t>
      </w:r>
      <w:r>
        <w:t xml:space="preserve">The coexistence </w:t>
      </w:r>
      <w:r w:rsidR="007163F4">
        <w:t xml:space="preserve">within </w:t>
      </w:r>
      <w:r>
        <w:t xml:space="preserve">IEEE </w:t>
      </w:r>
      <w:r w:rsidR="007163F4">
        <w:t xml:space="preserve">802 is discussed </w:t>
      </w:r>
      <w:r>
        <w:t>at IEEE</w:t>
      </w:r>
      <w:r w:rsidR="007163F4">
        <w:t xml:space="preserve"> 802.19</w:t>
      </w:r>
      <w:r>
        <w:t>, however</w:t>
      </w:r>
      <w:r w:rsidR="007163F4">
        <w:t xml:space="preserve">. </w:t>
      </w:r>
      <w:r>
        <w:t>Why does the IEEE 802.11 Coexistence SC consider the</w:t>
      </w:r>
      <w:r w:rsidR="00524915">
        <w:t xml:space="preserve"> potential issues listed here</w:t>
      </w:r>
      <w:r w:rsidR="007163F4">
        <w:t>?</w:t>
      </w:r>
    </w:p>
    <w:p w14:paraId="26E45570" w14:textId="520FE202" w:rsidR="007163F4" w:rsidRDefault="00023FD2" w:rsidP="00023FD2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 xml:space="preserve">: You are correct. When the group was formed, the focus was on 3GPP technologies. </w:t>
      </w:r>
      <w:r>
        <w:t xml:space="preserve">Now, there is an overlap with the </w:t>
      </w:r>
      <w:r w:rsidR="007163F4">
        <w:t>UWB</w:t>
      </w:r>
      <w:r>
        <w:t xml:space="preserve"> industry</w:t>
      </w:r>
      <w:r w:rsidR="007163F4">
        <w:t>.</w:t>
      </w:r>
    </w:p>
    <w:p w14:paraId="20AE6435" w14:textId="2BBCBB1B" w:rsidR="007163F4" w:rsidRDefault="00023FD2" w:rsidP="00023FD2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>:</w:t>
      </w:r>
      <w:r w:rsidR="00E96057">
        <w:t xml:space="preserve"> The</w:t>
      </w:r>
      <w:r w:rsidR="007163F4">
        <w:t xml:space="preserve"> BT SIG is totally independent</w:t>
      </w:r>
      <w:r>
        <w:t xml:space="preserve"> of IEEE 802</w:t>
      </w:r>
      <w:r w:rsidR="007163F4">
        <w:t xml:space="preserve">. </w:t>
      </w:r>
      <w:r>
        <w:t xml:space="preserve">IEEE </w:t>
      </w:r>
      <w:r w:rsidR="007163F4">
        <w:t>802.15.4ab</w:t>
      </w:r>
      <w:r>
        <w:t>, however,</w:t>
      </w:r>
      <w:r w:rsidR="007163F4">
        <w:t xml:space="preserve"> </w:t>
      </w:r>
      <w:r>
        <w:t xml:space="preserve">belongs to IEEE 802 and thus, </w:t>
      </w:r>
      <w:r w:rsidR="007163F4">
        <w:t xml:space="preserve">is within </w:t>
      </w:r>
      <w:r>
        <w:t xml:space="preserve">the scope of IEEE </w:t>
      </w:r>
      <w:r w:rsidR="007163F4">
        <w:t>802</w:t>
      </w:r>
      <w:r>
        <w:t>.19,</w:t>
      </w:r>
      <w:r w:rsidR="007163F4">
        <w:t xml:space="preserve"> of course. </w:t>
      </w:r>
    </w:p>
    <w:p w14:paraId="5D4719C6" w14:textId="1EB20E6E" w:rsidR="007163F4" w:rsidRDefault="00023FD2" w:rsidP="00023FD2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 xml:space="preserve">: Let’s separate the groups and their roles. LAA, NR-U, LTE-U, </w:t>
      </w:r>
      <w:r>
        <w:t>and Bluetooth</w:t>
      </w:r>
      <w:r w:rsidR="007163F4">
        <w:t xml:space="preserve"> </w:t>
      </w:r>
      <w:r>
        <w:t xml:space="preserve">are </w:t>
      </w:r>
      <w:r w:rsidR="007163F4">
        <w:t xml:space="preserve">clearly within the scope of this group. The </w:t>
      </w:r>
      <w:r>
        <w:t xml:space="preserve">issue with </w:t>
      </w:r>
      <w:r w:rsidR="00E96057">
        <w:t xml:space="preserve">IEEE </w:t>
      </w:r>
      <w:r w:rsidR="007163F4">
        <w:t>802.15.4ab came up recently. For the moment, we need to understand more what the topic is. I</w:t>
      </w:r>
      <w:r>
        <w:t>s</w:t>
      </w:r>
      <w:r w:rsidR="007163F4">
        <w:t xml:space="preserve"> there an</w:t>
      </w:r>
      <w:r w:rsidR="00E96057">
        <w:t>y</w:t>
      </w:r>
      <w:r w:rsidR="007163F4">
        <w:t xml:space="preserve"> issue? If work needs to be done, then we’ll do the work in </w:t>
      </w:r>
      <w:r>
        <w:t xml:space="preserve">IEEE </w:t>
      </w:r>
      <w:r w:rsidR="007163F4">
        <w:t xml:space="preserve">802.19. There isn’t knowledge or consensus yet that there is a need. </w:t>
      </w:r>
      <w:r>
        <w:t xml:space="preserve">IEEE </w:t>
      </w:r>
      <w:r w:rsidR="007163F4">
        <w:t>802.15.4ab is just getting started</w:t>
      </w:r>
      <w:r>
        <w:t>.</w:t>
      </w:r>
    </w:p>
    <w:p w14:paraId="0BB49694" w14:textId="4B45ED6D" w:rsidR="007163F4" w:rsidRDefault="00023FD2" w:rsidP="00023FD2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 xml:space="preserve">: </w:t>
      </w:r>
      <w:r>
        <w:t>I</w:t>
      </w:r>
      <w:r w:rsidR="007163F4">
        <w:t xml:space="preserve">t probably doesn’t matter where </w:t>
      </w:r>
      <w:r>
        <w:t xml:space="preserve">IEEE </w:t>
      </w:r>
      <w:r w:rsidR="007163F4">
        <w:t xml:space="preserve">802.15.4ab and </w:t>
      </w:r>
      <w:r>
        <w:t xml:space="preserve">IEEE </w:t>
      </w:r>
      <w:r w:rsidR="007163F4">
        <w:t>802.11 work together.</w:t>
      </w:r>
    </w:p>
    <w:p w14:paraId="2A01507B" w14:textId="749A6832" w:rsidR="007163F4" w:rsidRDefault="00023FD2" w:rsidP="00023FD2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 xml:space="preserve">: There is a difference between what the </w:t>
      </w:r>
      <w:r>
        <w:t xml:space="preserve">IEEE </w:t>
      </w:r>
      <w:r w:rsidR="007163F4">
        <w:t>802.15.4ab states and what is in the market. How do you want to go about with that?</w:t>
      </w:r>
    </w:p>
    <w:p w14:paraId="0F7958AD" w14:textId="0711BA81" w:rsidR="007163F4" w:rsidRDefault="00023FD2" w:rsidP="00023FD2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 xml:space="preserve">: I expect the experts to explain the market and the standard. Currently, </w:t>
      </w:r>
      <w:r w:rsidR="00524915">
        <w:t xml:space="preserve">we are </w:t>
      </w:r>
      <w:r w:rsidR="007163F4">
        <w:t xml:space="preserve">gathering information if we have a problem. </w:t>
      </w:r>
    </w:p>
    <w:p w14:paraId="3D4B9E18" w14:textId="2E60D33C" w:rsidR="007163F4" w:rsidRDefault="00524915" w:rsidP="00023FD2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>: You are referring to simulations?</w:t>
      </w:r>
    </w:p>
    <w:p w14:paraId="18FCCFDE" w14:textId="647AF0F2" w:rsidR="007163F4" w:rsidRDefault="00524915" w:rsidP="00023FD2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>: There is value to understand this further.</w:t>
      </w:r>
    </w:p>
    <w:p w14:paraId="5A8C36FF" w14:textId="75416D75" w:rsidR="00524915" w:rsidRDefault="00524915" w:rsidP="00524915">
      <w:pPr>
        <w:numPr>
          <w:ilvl w:val="0"/>
          <w:numId w:val="2"/>
        </w:numPr>
        <w:spacing w:before="100" w:beforeAutospacing="1" w:after="100" w:afterAutospacing="1"/>
      </w:pPr>
      <w:r>
        <w:t>At 2022-09-14T17:02-10:00 the chair continues from page 75</w:t>
      </w:r>
      <w:r w:rsidR="00E96057">
        <w:t xml:space="preserve"> of </w:t>
      </w:r>
      <w:r w:rsidR="00E96057">
        <w:t>11-22/1305r1</w:t>
      </w:r>
      <w:r>
        <w:t>. At 2022-09-14T17:07-10:00</w:t>
      </w:r>
      <w:r>
        <w:t xml:space="preserve"> an attendee</w:t>
      </w:r>
      <w:r>
        <w:t xml:space="preserve"> comment</w:t>
      </w:r>
      <w:r>
        <w:t>s</w:t>
      </w:r>
      <w:r>
        <w:t xml:space="preserve"> on page 81.</w:t>
      </w:r>
    </w:p>
    <w:p w14:paraId="06052CD7" w14:textId="5B211FDF" w:rsidR="007163F4" w:rsidRDefault="00524915" w:rsidP="00524915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 xml:space="preserve">: I </w:t>
      </w:r>
      <w:r w:rsidR="00E96057">
        <w:t>intend</w:t>
      </w:r>
      <w:r w:rsidR="007163F4">
        <w:t xml:space="preserve"> to bring a presentation for </w:t>
      </w:r>
      <w:r>
        <w:t xml:space="preserve">the </w:t>
      </w:r>
      <w:r w:rsidR="007163F4">
        <w:t xml:space="preserve">November </w:t>
      </w:r>
      <w:r>
        <w:t xml:space="preserve">meeting. The presentation will relate to </w:t>
      </w:r>
      <w:r w:rsidR="007163F4">
        <w:t xml:space="preserve">coexistence between BT and Wi-Fi in </w:t>
      </w:r>
      <w:r>
        <w:t xml:space="preserve">the </w:t>
      </w:r>
      <w:r w:rsidR="007163F4">
        <w:t>6 GHz</w:t>
      </w:r>
      <w:r>
        <w:t xml:space="preserve"> band</w:t>
      </w:r>
      <w:r w:rsidR="007163F4">
        <w:t>.</w:t>
      </w:r>
    </w:p>
    <w:p w14:paraId="0F95D6E0" w14:textId="72C0326D" w:rsidR="007163F4" w:rsidRDefault="00524915" w:rsidP="00524915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>: Th</w:t>
      </w:r>
      <w:r>
        <w:t>is</w:t>
      </w:r>
      <w:r w:rsidR="007163F4">
        <w:t xml:space="preserve"> way of thinking</w:t>
      </w:r>
      <w:r>
        <w:t>, as shown on</w:t>
      </w:r>
      <w:r w:rsidR="007163F4">
        <w:t xml:space="preserve"> slide 81</w:t>
      </w:r>
      <w:r>
        <w:t>,</w:t>
      </w:r>
      <w:r w:rsidR="007163F4">
        <w:t xml:space="preserve"> </w:t>
      </w:r>
      <w:r w:rsidR="00E96057">
        <w:t>the real</w:t>
      </w:r>
      <w:r w:rsidR="007163F4">
        <w:t xml:space="preserve"> problem. The only focus</w:t>
      </w:r>
      <w:r w:rsidR="00E96057">
        <w:t>, which</w:t>
      </w:r>
      <w:r w:rsidR="007163F4">
        <w:t xml:space="preserve"> we should think about</w:t>
      </w:r>
      <w:r w:rsidR="00E96057">
        <w:t>,</w:t>
      </w:r>
      <w:r w:rsidR="007163F4">
        <w:t xml:space="preserve"> is how to operate effectively</w:t>
      </w:r>
      <w:r w:rsidR="00E96057">
        <w:t xml:space="preserve"> and efficiently</w:t>
      </w:r>
      <w:r w:rsidR="007163F4">
        <w:t xml:space="preserve">. I propose to get rid of slide 81. This </w:t>
      </w:r>
      <w:r>
        <w:t xml:space="preserve">is </w:t>
      </w:r>
      <w:r w:rsidR="007163F4">
        <w:t xml:space="preserve">license-exempt spectrum. Our job is to </w:t>
      </w:r>
      <w:r>
        <w:t>make</w:t>
      </w:r>
      <w:r w:rsidR="007163F4">
        <w:t xml:space="preserve"> Wi-Fi as good as possible. This thinking is </w:t>
      </w:r>
      <w:r w:rsidR="00E96057">
        <w:t>bad, and</w:t>
      </w:r>
      <w:r w:rsidR="007163F4">
        <w:t xml:space="preserve"> it is causing problems.</w:t>
      </w:r>
    </w:p>
    <w:p w14:paraId="02610DA5" w14:textId="39D82A88" w:rsidR="007163F4" w:rsidRDefault="00524915" w:rsidP="00524915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>: In a legal sense, Wi-Fi has no priority.</w:t>
      </w:r>
    </w:p>
    <w:p w14:paraId="6055243E" w14:textId="335FEDA6" w:rsidR="007163F4" w:rsidRDefault="00524915" w:rsidP="00524915">
      <w:pPr>
        <w:numPr>
          <w:ilvl w:val="1"/>
          <w:numId w:val="2"/>
        </w:numPr>
        <w:spacing w:before="100" w:beforeAutospacing="1" w:after="100" w:afterAutospacing="1"/>
      </w:pPr>
      <w:r>
        <w:t>Comment</w:t>
      </w:r>
      <w:r w:rsidR="007163F4">
        <w:t xml:space="preserve">: This slide </w:t>
      </w:r>
      <w:r w:rsidR="00E96057">
        <w:t>reminds</w:t>
      </w:r>
      <w:r>
        <w:t xml:space="preserve"> us</w:t>
      </w:r>
      <w:r w:rsidR="007163F4">
        <w:t xml:space="preserve"> to think about the </w:t>
      </w:r>
      <w:r>
        <w:t xml:space="preserve">economic </w:t>
      </w:r>
      <w:r w:rsidR="007163F4">
        <w:t>value</w:t>
      </w:r>
      <w:r>
        <w:t>.</w:t>
      </w:r>
      <w:r w:rsidR="007163F4">
        <w:t xml:space="preserve"> What is the economic value</w:t>
      </w:r>
      <w:r>
        <w:t xml:space="preserve"> of Wi-Fi</w:t>
      </w:r>
      <w:r w:rsidR="007163F4">
        <w:t xml:space="preserve"> </w:t>
      </w:r>
      <w:r>
        <w:t>for</w:t>
      </w:r>
      <w:r w:rsidR="007163F4">
        <w:t xml:space="preserve"> a country</w:t>
      </w:r>
      <w:r>
        <w:t>?</w:t>
      </w:r>
      <w:r w:rsidR="007163F4">
        <w:t xml:space="preserve"> This is how I interpret this slide. </w:t>
      </w:r>
      <w:r>
        <w:t xml:space="preserve">It doesn’t make sense to allow a </w:t>
      </w:r>
      <w:r w:rsidR="007163F4">
        <w:t>new technology coming in</w:t>
      </w:r>
      <w:r>
        <w:t>to the band to have</w:t>
      </w:r>
      <w:r w:rsidR="007163F4">
        <w:t xml:space="preserve"> the same relevance.</w:t>
      </w:r>
    </w:p>
    <w:p w14:paraId="0A3B7558" w14:textId="67C1245A" w:rsidR="00524915" w:rsidRDefault="007163F4" w:rsidP="007163F4">
      <w:pPr>
        <w:numPr>
          <w:ilvl w:val="0"/>
          <w:numId w:val="2"/>
        </w:numPr>
        <w:spacing w:before="100" w:beforeAutospacing="1" w:after="100" w:afterAutospacing="1"/>
      </w:pPr>
      <w:r>
        <w:t xml:space="preserve">At 2022-09-14T17:11-10:00 </w:t>
      </w:r>
      <w:r w:rsidR="00524915">
        <w:t xml:space="preserve">an attendee comments </w:t>
      </w:r>
      <w:r>
        <w:t>on slide 85</w:t>
      </w:r>
      <w:r w:rsidR="00E96057">
        <w:t xml:space="preserve"> of </w:t>
      </w:r>
      <w:r w:rsidR="00E96057">
        <w:t>11-22/1305r1</w:t>
      </w:r>
      <w:r w:rsidR="00524915">
        <w:t>.</w:t>
      </w:r>
    </w:p>
    <w:p w14:paraId="18E7CE10" w14:textId="162B8661" w:rsidR="007163F4" w:rsidRDefault="00524915" w:rsidP="00524915">
      <w:pPr>
        <w:numPr>
          <w:ilvl w:val="1"/>
          <w:numId w:val="2"/>
        </w:numPr>
        <w:spacing w:before="100" w:beforeAutospacing="1" w:after="100" w:afterAutospacing="1"/>
      </w:pPr>
      <w:r>
        <w:t xml:space="preserve">Comment: </w:t>
      </w:r>
      <w:r w:rsidR="007163F4">
        <w:t>We are talking with the radar guys.</w:t>
      </w:r>
    </w:p>
    <w:p w14:paraId="0F039F7F" w14:textId="539EAA5E" w:rsidR="00CA09B2" w:rsidRDefault="007163F4" w:rsidP="007163F4">
      <w:pPr>
        <w:numPr>
          <w:ilvl w:val="0"/>
          <w:numId w:val="2"/>
        </w:numPr>
        <w:spacing w:before="100" w:beforeAutospacing="1" w:after="100" w:afterAutospacing="1"/>
      </w:pPr>
      <w:r>
        <w:t>At 2022-09-14T17:14-10:00</w:t>
      </w:r>
      <w:r w:rsidR="00524915">
        <w:t>, the chair</w:t>
      </w:r>
      <w:r>
        <w:t xml:space="preserve"> declares the meeting adjourned.</w:t>
      </w:r>
    </w:p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5C72" w14:textId="77777777" w:rsidR="00284B59" w:rsidRDefault="00284B59">
      <w:r>
        <w:separator/>
      </w:r>
    </w:p>
  </w:endnote>
  <w:endnote w:type="continuationSeparator" w:id="0">
    <w:p w14:paraId="3BE1C9CC" w14:textId="77777777" w:rsidR="00284B59" w:rsidRDefault="0028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8519" w14:textId="77777777" w:rsidR="00C42BC3" w:rsidRDefault="00C42B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D604" w14:textId="4430C7FC" w:rsidR="0029020B" w:rsidRDefault="0029020B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C42BC3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C42BC3">
        <w:t>Guido R. Hiertz, Ericsson GmbH</w:t>
      </w:r>
    </w:fldSimple>
  </w:p>
  <w:p w14:paraId="1CA10696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C239" w14:textId="77777777" w:rsidR="00C42BC3" w:rsidRDefault="00C42B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AFC8" w14:textId="77777777" w:rsidR="00284B59" w:rsidRDefault="00284B59">
      <w:r>
        <w:separator/>
      </w:r>
    </w:p>
  </w:footnote>
  <w:footnote w:type="continuationSeparator" w:id="0">
    <w:p w14:paraId="153B2C7E" w14:textId="77777777" w:rsidR="00284B59" w:rsidRDefault="0028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5F9E" w14:textId="77777777" w:rsidR="00C42BC3" w:rsidRDefault="00C42B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E1E2" w14:textId="38935E50" w:rsidR="0029020B" w:rsidRDefault="0029020B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7163F4">
        <w:t>September 2022</w:t>
      </w:r>
    </w:fldSimple>
    <w:r>
      <w:tab/>
    </w:r>
    <w:r>
      <w:tab/>
    </w:r>
    <w:fldSimple w:instr=" TITLE  \* MERGEFORMAT ">
      <w:r w:rsidR="007163F4">
        <w:t>doc.: IEEE 802.11-22/1688r0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6FD2" w14:textId="77777777" w:rsidR="00C42BC3" w:rsidRDefault="00C42B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5323"/>
    <w:multiLevelType w:val="hybridMultilevel"/>
    <w:tmpl w:val="77BE1B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2564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1779076">
    <w:abstractNumId w:val="0"/>
  </w:num>
  <w:num w:numId="2" w16cid:durableId="177255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F4"/>
    <w:rsid w:val="00023FD2"/>
    <w:rsid w:val="00064538"/>
    <w:rsid w:val="001D723B"/>
    <w:rsid w:val="00284B59"/>
    <w:rsid w:val="0029020B"/>
    <w:rsid w:val="002D44BE"/>
    <w:rsid w:val="00442037"/>
    <w:rsid w:val="004B064B"/>
    <w:rsid w:val="00524915"/>
    <w:rsid w:val="0062440B"/>
    <w:rsid w:val="006C0727"/>
    <w:rsid w:val="006E145F"/>
    <w:rsid w:val="007163F4"/>
    <w:rsid w:val="00770572"/>
    <w:rsid w:val="009F2FBC"/>
    <w:rsid w:val="00AA427C"/>
    <w:rsid w:val="00BE68C2"/>
    <w:rsid w:val="00C42BC3"/>
    <w:rsid w:val="00CA09B2"/>
    <w:rsid w:val="00DC5A7B"/>
    <w:rsid w:val="00E9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3D63D4"/>
  <w15:chartTrackingRefBased/>
  <w15:docId w15:val="{C7FD09F3-F18D-5045-9B46-7B0BE9A1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Zeilennummer">
    <w:name w:val="line number"/>
    <w:basedOn w:val="Absatz-Standardschriftart"/>
    <w:rsid w:val="00716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h/Downloads/802-11-Submission-Portra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924</Words>
  <Characters>4912</Characters>
  <Application>Microsoft Office Word</Application>
  <DocSecurity>0</DocSecurity>
  <Lines>181</Lines>
  <Paragraphs>121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802.11-22/1688r0</vt:lpstr>
      <vt:lpstr>doc.: IEEE 802.11-yy/xxxxr0</vt:lpstr>
    </vt:vector>
  </TitlesOfParts>
  <Manager/>
  <Company>Ericsson GmbH</Company>
  <LinksUpToDate>false</LinksUpToDate>
  <CharactersWithSpaces>5715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802.11-22/1688r0</dc:title>
  <dc:subject>Minutes</dc:subject>
  <dc:creator>Guido R. Hiertz</dc:creator>
  <cp:keywords>September 2022</cp:keywords>
  <dc:description>Guido R. Hiertz, Ericsson GmbH</dc:description>
  <cp:lastModifiedBy>Guido R. Hiertz</cp:lastModifiedBy>
  <cp:revision>2</cp:revision>
  <cp:lastPrinted>1601-01-01T00:00:00Z</cp:lastPrinted>
  <dcterms:created xsi:type="dcterms:W3CDTF">2022-10-04T11:32:00Z</dcterms:created>
  <dcterms:modified xsi:type="dcterms:W3CDTF">2022-10-04T12:08:00Z</dcterms:modified>
  <cp:category/>
</cp:coreProperties>
</file>