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A1F93C5" w:rsidR="00CA09B2" w:rsidRDefault="00856AD5" w:rsidP="009455FD">
            <w:pPr>
              <w:pStyle w:val="T2"/>
            </w:pPr>
            <w:r w:rsidRPr="00856AD5">
              <w:t>UHR SG September October 2022 teleconference minutes</w:t>
            </w:r>
          </w:p>
        </w:tc>
      </w:tr>
      <w:tr w:rsidR="00CA09B2" w14:paraId="2BF56FC5" w14:textId="77777777" w:rsidTr="00ED733F">
        <w:trPr>
          <w:trHeight w:val="359"/>
          <w:jc w:val="center"/>
        </w:trPr>
        <w:tc>
          <w:tcPr>
            <w:tcW w:w="9576" w:type="dxa"/>
            <w:gridSpan w:val="5"/>
            <w:vAlign w:val="center"/>
          </w:tcPr>
          <w:p w14:paraId="6F6FB812" w14:textId="56F3C40E" w:rsidR="00CA09B2" w:rsidRDefault="00CA09B2" w:rsidP="00856AD5">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56AD5">
              <w:rPr>
                <w:b w:val="0"/>
                <w:sz w:val="20"/>
              </w:rPr>
              <w:t>9</w:t>
            </w:r>
            <w:r>
              <w:rPr>
                <w:b w:val="0"/>
                <w:sz w:val="20"/>
              </w:rPr>
              <w:t>-</w:t>
            </w:r>
            <w:r w:rsidR="00204CB3">
              <w:rPr>
                <w:b w:val="0"/>
                <w:sz w:val="20"/>
              </w:rPr>
              <w:t>2</w:t>
            </w:r>
            <w:r w:rsidR="00856AD5">
              <w:rPr>
                <w:b w:val="0"/>
                <w:sz w:val="20"/>
              </w:rPr>
              <w:t>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856AD5" w14:paraId="366DAD33" w14:textId="77777777" w:rsidTr="003D3041">
        <w:trPr>
          <w:jc w:val="center"/>
        </w:trPr>
        <w:tc>
          <w:tcPr>
            <w:tcW w:w="1838" w:type="dxa"/>
            <w:vAlign w:val="center"/>
          </w:tcPr>
          <w:p w14:paraId="3FF57A61" w14:textId="5C32735D"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649E99" w14:textId="5E9AABE3"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3F0D7770" w:rsidR="00856AD5" w:rsidRDefault="006F23AF" w:rsidP="00856AD5">
            <w:pPr>
              <w:pStyle w:val="T2"/>
              <w:spacing w:after="0"/>
              <w:ind w:left="0" w:right="0"/>
              <w:rPr>
                <w:b w:val="0"/>
                <w:sz w:val="20"/>
                <w:lang w:eastAsia="zh-CN"/>
              </w:rPr>
            </w:pPr>
            <w:r>
              <w:rPr>
                <w:b w:val="0"/>
                <w:sz w:val="20"/>
                <w:lang w:eastAsia="zh-CN"/>
              </w:rPr>
              <w:t xml:space="preserve">Building H3,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00FE6662" w14:textId="77777777" w:rsidR="00856AD5" w:rsidRDefault="00856AD5" w:rsidP="00856AD5">
            <w:pPr>
              <w:pStyle w:val="T2"/>
              <w:spacing w:after="0"/>
              <w:ind w:left="0" w:right="0"/>
              <w:rPr>
                <w:b w:val="0"/>
                <w:sz w:val="20"/>
              </w:rPr>
            </w:pPr>
          </w:p>
        </w:tc>
        <w:tc>
          <w:tcPr>
            <w:tcW w:w="2351" w:type="dxa"/>
            <w:vAlign w:val="center"/>
          </w:tcPr>
          <w:p w14:paraId="3AAA683D" w14:textId="013797AB" w:rsidR="00856AD5" w:rsidRDefault="00856AD5" w:rsidP="00856AD5">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74C17" w:rsidRDefault="00274C17">
                            <w:pPr>
                              <w:pStyle w:val="T1"/>
                              <w:spacing w:after="120"/>
                            </w:pPr>
                            <w:r>
                              <w:t>Abstract</w:t>
                            </w:r>
                          </w:p>
                          <w:p w14:paraId="697F0452" w14:textId="79D9B3FE" w:rsidR="00274C17" w:rsidRDefault="00274C17">
                            <w:pPr>
                              <w:jc w:val="both"/>
                            </w:pPr>
                            <w:r>
                              <w:t xml:space="preserve">This document contains the minutes for </w:t>
                            </w:r>
                            <w:r w:rsidR="000B374F" w:rsidRPr="000B374F">
                              <w:t>UHR SG September October 2022 teleconference</w:t>
                            </w:r>
                            <w:r>
                              <w:t>.</w:t>
                            </w:r>
                          </w:p>
                          <w:p w14:paraId="51EE3BBF" w14:textId="3B76F710" w:rsidR="00274C17" w:rsidRDefault="00274C17">
                            <w:pPr>
                              <w:jc w:val="both"/>
                            </w:pPr>
                          </w:p>
                          <w:p w14:paraId="5DF0F122" w14:textId="3435813C" w:rsidR="00274C17" w:rsidRDefault="00274C17">
                            <w:pPr>
                              <w:jc w:val="both"/>
                            </w:pPr>
                            <w:r>
                              <w:t>Revision history:</w:t>
                            </w:r>
                          </w:p>
                          <w:p w14:paraId="3AE70BEE" w14:textId="6D65F4BC" w:rsidR="00274C17" w:rsidRDefault="00274C17" w:rsidP="00757B2B">
                            <w:pPr>
                              <w:pStyle w:val="a"/>
                              <w:numPr>
                                <w:ilvl w:val="0"/>
                                <w:numId w:val="1"/>
                              </w:numPr>
                            </w:pPr>
                            <w:r>
                              <w:t xml:space="preserve">Rev0: </w:t>
                            </w:r>
                            <w:r w:rsidR="00001C0F">
                              <w:t>a</w:t>
                            </w:r>
                            <w:r>
                              <w:t>dd the minutes f</w:t>
                            </w:r>
                            <w:r w:rsidR="00001C0F">
                              <w:t>or teleconference call on Sep 26th</w:t>
                            </w:r>
                            <w:r>
                              <w:t>.</w:t>
                            </w:r>
                          </w:p>
                          <w:p w14:paraId="0FE01709" w14:textId="6E87BD80" w:rsidR="00AE6D63" w:rsidRDefault="00AE6D63" w:rsidP="00757B2B">
                            <w:pPr>
                              <w:pStyle w:val="a"/>
                              <w:numPr>
                                <w:ilvl w:val="0"/>
                                <w:numId w:val="1"/>
                              </w:numPr>
                            </w:pPr>
                            <w:r>
                              <w:t>Rev1: add the minutes for teleconference call on Oct 24th. Move the attendance list to the Appendix.</w:t>
                            </w:r>
                          </w:p>
                          <w:p w14:paraId="08BF89CD" w14:textId="77777777" w:rsidR="00274C17" w:rsidRDefault="00274C17" w:rsidP="00FD1A9D"/>
                          <w:p w14:paraId="0F0A112F" w14:textId="77777777" w:rsidR="00274C17" w:rsidRDefault="00274C17" w:rsidP="00FD1A9D"/>
                          <w:p w14:paraId="1041E602" w14:textId="77777777" w:rsidR="00274C17" w:rsidRDefault="00274C17" w:rsidP="00FD1A9D"/>
                          <w:p w14:paraId="6355FBAC" w14:textId="4F33787F" w:rsidR="00274C17" w:rsidRDefault="00274C17" w:rsidP="00FD1A9D">
                            <w:pPr>
                              <w:jc w:val="both"/>
                            </w:pPr>
                            <w:r>
                              <w:t>Abbreviations:</w:t>
                            </w:r>
                          </w:p>
                          <w:p w14:paraId="41E62BBF" w14:textId="77777777" w:rsidR="00AE6D63" w:rsidRDefault="00AE6D63" w:rsidP="00AE6D63">
                            <w:pPr>
                              <w:pStyle w:val="a"/>
                              <w:numPr>
                                <w:ilvl w:val="0"/>
                                <w:numId w:val="1"/>
                              </w:numPr>
                            </w:pPr>
                            <w:r>
                              <w:t>A: Answer</w:t>
                            </w:r>
                          </w:p>
                          <w:p w14:paraId="4B219B77" w14:textId="62E66B7B" w:rsidR="00274C17" w:rsidRDefault="00AE6D63"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274C17" w:rsidRDefault="00274C17">
                      <w:pPr>
                        <w:pStyle w:val="T1"/>
                        <w:spacing w:after="120"/>
                      </w:pPr>
                      <w:r>
                        <w:t>Abstract</w:t>
                      </w:r>
                    </w:p>
                    <w:p w14:paraId="697F0452" w14:textId="79D9B3FE" w:rsidR="00274C17" w:rsidRDefault="00274C17">
                      <w:pPr>
                        <w:jc w:val="both"/>
                      </w:pPr>
                      <w:r>
                        <w:t xml:space="preserve">This document contains the minutes for </w:t>
                      </w:r>
                      <w:r w:rsidR="000B374F" w:rsidRPr="000B374F">
                        <w:t>UHR SG September October 2022 teleconference</w:t>
                      </w:r>
                      <w:r>
                        <w:t>.</w:t>
                      </w:r>
                    </w:p>
                    <w:p w14:paraId="51EE3BBF" w14:textId="3B76F710" w:rsidR="00274C17" w:rsidRDefault="00274C17">
                      <w:pPr>
                        <w:jc w:val="both"/>
                      </w:pPr>
                    </w:p>
                    <w:p w14:paraId="5DF0F122" w14:textId="3435813C" w:rsidR="00274C17" w:rsidRDefault="00274C17">
                      <w:pPr>
                        <w:jc w:val="both"/>
                      </w:pPr>
                      <w:r>
                        <w:t>Revision history:</w:t>
                      </w:r>
                    </w:p>
                    <w:p w14:paraId="3AE70BEE" w14:textId="6D65F4BC" w:rsidR="00274C17" w:rsidRDefault="00274C17" w:rsidP="00757B2B">
                      <w:pPr>
                        <w:pStyle w:val="a"/>
                        <w:numPr>
                          <w:ilvl w:val="0"/>
                          <w:numId w:val="1"/>
                        </w:numPr>
                      </w:pPr>
                      <w:r>
                        <w:t xml:space="preserve">Rev0: </w:t>
                      </w:r>
                      <w:r w:rsidR="00001C0F">
                        <w:t>a</w:t>
                      </w:r>
                      <w:r>
                        <w:t>dd the minutes f</w:t>
                      </w:r>
                      <w:r w:rsidR="00001C0F">
                        <w:t>or teleconference call on Sep 26th</w:t>
                      </w:r>
                      <w:r>
                        <w:t>.</w:t>
                      </w:r>
                    </w:p>
                    <w:p w14:paraId="0FE01709" w14:textId="6E87BD80" w:rsidR="00AE6D63" w:rsidRDefault="00AE6D63" w:rsidP="00757B2B">
                      <w:pPr>
                        <w:pStyle w:val="a"/>
                        <w:numPr>
                          <w:ilvl w:val="0"/>
                          <w:numId w:val="1"/>
                        </w:numPr>
                      </w:pPr>
                      <w:r>
                        <w:t>Rev1: add the minutes for teleconference call on Oct 24th. Move the attendance list to the Appendix.</w:t>
                      </w:r>
                    </w:p>
                    <w:p w14:paraId="08BF89CD" w14:textId="77777777" w:rsidR="00274C17" w:rsidRDefault="00274C17" w:rsidP="00FD1A9D"/>
                    <w:p w14:paraId="0F0A112F" w14:textId="77777777" w:rsidR="00274C17" w:rsidRDefault="00274C17" w:rsidP="00FD1A9D"/>
                    <w:p w14:paraId="1041E602" w14:textId="77777777" w:rsidR="00274C17" w:rsidRDefault="00274C17" w:rsidP="00FD1A9D"/>
                    <w:p w14:paraId="6355FBAC" w14:textId="4F33787F" w:rsidR="00274C17" w:rsidRDefault="00274C17" w:rsidP="00FD1A9D">
                      <w:pPr>
                        <w:jc w:val="both"/>
                      </w:pPr>
                      <w:r>
                        <w:t>Abbreviations:</w:t>
                      </w:r>
                    </w:p>
                    <w:p w14:paraId="41E62BBF" w14:textId="77777777" w:rsidR="00AE6D63" w:rsidRDefault="00AE6D63" w:rsidP="00AE6D63">
                      <w:pPr>
                        <w:pStyle w:val="a"/>
                        <w:numPr>
                          <w:ilvl w:val="0"/>
                          <w:numId w:val="1"/>
                        </w:numPr>
                      </w:pPr>
                      <w:r>
                        <w:t>A: Answer</w:t>
                      </w:r>
                    </w:p>
                    <w:p w14:paraId="4B219B77" w14:textId="62E66B7B" w:rsidR="00274C17" w:rsidRDefault="00AE6D63" w:rsidP="00AE6D63">
                      <w:pPr>
                        <w:pStyle w:val="a"/>
                        <w:numPr>
                          <w:ilvl w:val="0"/>
                          <w:numId w:val="1"/>
                        </w:numPr>
                      </w:pPr>
                      <w:r>
                        <w:t>C: Comment</w:t>
                      </w:r>
                    </w:p>
                  </w:txbxContent>
                </v:textbox>
              </v:shape>
            </w:pict>
          </mc:Fallback>
        </mc:AlternateContent>
      </w:r>
    </w:p>
    <w:p w14:paraId="41869FD0" w14:textId="3BA8C835" w:rsidR="00CA09B2" w:rsidRDefault="00CA09B2" w:rsidP="00730359">
      <w:pPr>
        <w:rPr>
          <w:b/>
          <w:sz w:val="24"/>
        </w:rPr>
      </w:pPr>
      <w:r>
        <w:br w:type="page"/>
      </w:r>
    </w:p>
    <w:p w14:paraId="39E8716C" w14:textId="68554E2D" w:rsidR="003E6BA9" w:rsidRDefault="000B4DF2" w:rsidP="003E6BA9">
      <w:pPr>
        <w:pStyle w:val="1"/>
        <w:rPr>
          <w:bCs/>
        </w:rPr>
      </w:pPr>
      <w:r w:rsidRPr="000B4DF2">
        <w:rPr>
          <w:bCs/>
        </w:rPr>
        <w:lastRenderedPageBreak/>
        <w:t xml:space="preserve">1st Conf. Call: </w:t>
      </w:r>
      <w:r w:rsidR="001A4496">
        <w:rPr>
          <w:bCs/>
        </w:rPr>
        <w:t>Sep 26</w:t>
      </w:r>
      <w:r w:rsidRPr="000B4DF2">
        <w:rPr>
          <w:bCs/>
        </w:rPr>
        <w:t xml:space="preserve"> </w:t>
      </w:r>
      <w:r w:rsidR="006861B8">
        <w:rPr>
          <w:bCs/>
        </w:rPr>
        <w:t xml:space="preserve">Monday </w:t>
      </w:r>
      <w:r w:rsidRPr="000B4DF2">
        <w:rPr>
          <w:bCs/>
        </w:rPr>
        <w:t>(10:00–12:00 ET)</w:t>
      </w:r>
    </w:p>
    <w:p w14:paraId="2554019F" w14:textId="77777777" w:rsidR="003E6BA9" w:rsidRPr="00F81295" w:rsidRDefault="003E6BA9" w:rsidP="003E6BA9"/>
    <w:p w14:paraId="351D2E3B" w14:textId="2DDE3122"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3B8360C1" w14:textId="77777777" w:rsidR="000B4DF2" w:rsidRDefault="000B4DF2" w:rsidP="00757B2B">
      <w:pPr>
        <w:pStyle w:val="a"/>
        <w:numPr>
          <w:ilvl w:val="0"/>
          <w:numId w:val="2"/>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757B2B">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104DB063" w14:textId="77777777" w:rsidR="000B4DF2" w:rsidRDefault="000B4DF2" w:rsidP="00757B2B">
      <w:pPr>
        <w:pStyle w:val="a"/>
        <w:numPr>
          <w:ilvl w:val="0"/>
          <w:numId w:val="2"/>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225AEBA1"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60EF00C3" w14:textId="5E1895D3"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757B2B">
      <w:pPr>
        <w:pStyle w:val="a"/>
        <w:numPr>
          <w:ilvl w:val="2"/>
          <w:numId w:val="2"/>
        </w:numPr>
      </w:pPr>
      <w:r w:rsidRPr="00880D21">
        <w:t xml:space="preserve">"[voter status] First </w:t>
      </w:r>
      <w:r>
        <w:t>N</w:t>
      </w:r>
      <w:r w:rsidRPr="00880D21">
        <w:t>ame Last Name (Affiliation)"</w:t>
      </w:r>
    </w:p>
    <w:p w14:paraId="13417F6E" w14:textId="77777777" w:rsidR="00AD3B6F" w:rsidRDefault="00AD3B6F" w:rsidP="00AD3B6F">
      <w:pPr>
        <w:pStyle w:val="a"/>
        <w:numPr>
          <w:ilvl w:val="0"/>
          <w:numId w:val="0"/>
        </w:numPr>
        <w:ind w:left="720"/>
      </w:pPr>
    </w:p>
    <w:p w14:paraId="3E4DE2DA" w14:textId="19B94DFD" w:rsidR="004F5363" w:rsidRDefault="004F5363" w:rsidP="00757B2B">
      <w:pPr>
        <w:pStyle w:val="a"/>
        <w:numPr>
          <w:ilvl w:val="0"/>
          <w:numId w:val="2"/>
        </w:numPr>
      </w:pPr>
      <w:r>
        <w:t>Agenda</w:t>
      </w:r>
    </w:p>
    <w:p w14:paraId="6F8A8B24" w14:textId="3D60777B" w:rsidR="006861B8" w:rsidRDefault="006861B8" w:rsidP="006861B8">
      <w:pPr>
        <w:pStyle w:val="a"/>
      </w:pPr>
      <w:r>
        <w:t xml:space="preserve">Chair reviews proposed agenda found in </w:t>
      </w:r>
      <w:hyperlink r:id="rId15" w:history="1">
        <w:r w:rsidRPr="00405909">
          <w:rPr>
            <w:rStyle w:val="a7"/>
          </w:rPr>
          <w:t>11-22-1</w:t>
        </w:r>
        <w:r>
          <w:rPr>
            <w:rStyle w:val="a7"/>
          </w:rPr>
          <w:t>65</w:t>
        </w:r>
        <w:r w:rsidRPr="00405909">
          <w:rPr>
            <w:rStyle w:val="a7"/>
          </w:rPr>
          <w:t>5r</w:t>
        </w:r>
      </w:hyperlink>
      <w:r>
        <w:rPr>
          <w:rStyle w:val="a7"/>
        </w:rPr>
        <w:t>0</w:t>
      </w:r>
    </w:p>
    <w:p w14:paraId="3108E029" w14:textId="77777777" w:rsidR="006861B8" w:rsidRDefault="006861B8" w:rsidP="006861B8">
      <w:pPr>
        <w:pStyle w:val="a"/>
      </w:pPr>
      <w:r>
        <w:t>Discussion:</w:t>
      </w:r>
    </w:p>
    <w:p w14:paraId="4767EB6E" w14:textId="77777777" w:rsidR="008045CB" w:rsidRDefault="008045CB" w:rsidP="00757B2B">
      <w:pPr>
        <w:pStyle w:val="a"/>
        <w:numPr>
          <w:ilvl w:val="2"/>
          <w:numId w:val="2"/>
        </w:numPr>
        <w:tabs>
          <w:tab w:val="left" w:pos="3225"/>
          <w:tab w:val="left" w:pos="5103"/>
        </w:tabs>
      </w:pPr>
      <w:r>
        <w:rPr>
          <w:lang w:eastAsia="zh-CN"/>
        </w:rPr>
        <w:t xml:space="preserve">C: 1395 is still not ready. </w:t>
      </w:r>
    </w:p>
    <w:p w14:paraId="3C8C56F1" w14:textId="78BFB7F2" w:rsidR="006861B8" w:rsidRDefault="008045CB" w:rsidP="00757B2B">
      <w:pPr>
        <w:pStyle w:val="a"/>
        <w:numPr>
          <w:ilvl w:val="2"/>
          <w:numId w:val="2"/>
        </w:numPr>
        <w:tabs>
          <w:tab w:val="left" w:pos="3225"/>
          <w:tab w:val="left" w:pos="5103"/>
        </w:tabs>
      </w:pPr>
      <w:r>
        <w:rPr>
          <w:lang w:eastAsia="zh-CN"/>
        </w:rPr>
        <w:t>The chair moves it out from the agenda.</w:t>
      </w:r>
    </w:p>
    <w:p w14:paraId="6EF0316B" w14:textId="77777777" w:rsidR="006861B8" w:rsidRPr="00F81295" w:rsidRDefault="006861B8" w:rsidP="006861B8">
      <w:pPr>
        <w:pStyle w:val="a"/>
      </w:pPr>
      <w:r>
        <w:t>Agenda approved with unanimous consent.</w:t>
      </w:r>
    </w:p>
    <w:p w14:paraId="3EF974EB" w14:textId="77777777" w:rsidR="006861B8" w:rsidRDefault="006861B8" w:rsidP="006861B8"/>
    <w:p w14:paraId="2939527F" w14:textId="77777777" w:rsidR="006861B8" w:rsidRDefault="006861B8" w:rsidP="00757B2B">
      <w:pPr>
        <w:pStyle w:val="a"/>
        <w:numPr>
          <w:ilvl w:val="0"/>
          <w:numId w:val="2"/>
        </w:numPr>
      </w:pPr>
      <w:r w:rsidRPr="005E13A8">
        <w:t>Announcements:</w:t>
      </w:r>
    </w:p>
    <w:p w14:paraId="171EAB9B" w14:textId="77777777" w:rsidR="006861B8" w:rsidRPr="004F5363" w:rsidRDefault="006861B8" w:rsidP="006861B8">
      <w:pPr>
        <w:pStyle w:val="a"/>
      </w:pPr>
      <w:r>
        <w:t>None</w:t>
      </w:r>
    </w:p>
    <w:p w14:paraId="62376AD0" w14:textId="77777777" w:rsidR="006861B8" w:rsidRDefault="006861B8" w:rsidP="006861B8">
      <w:pPr>
        <w:ind w:left="1080"/>
      </w:pPr>
    </w:p>
    <w:p w14:paraId="35D4A0B7" w14:textId="12DCBFC4" w:rsidR="004F5363" w:rsidRDefault="00173290" w:rsidP="00757B2B">
      <w:pPr>
        <w:pStyle w:val="a"/>
        <w:numPr>
          <w:ilvl w:val="0"/>
          <w:numId w:val="2"/>
        </w:numPr>
      </w:pPr>
      <w:r w:rsidRPr="00027989">
        <w:t>Submissions</w:t>
      </w:r>
    </w:p>
    <w:p w14:paraId="581FC572" w14:textId="21657DF1" w:rsidR="005C060A" w:rsidRDefault="005C060A" w:rsidP="005C060A">
      <w:pPr>
        <w:pStyle w:val="a"/>
        <w:numPr>
          <w:ilvl w:val="0"/>
          <w:numId w:val="0"/>
        </w:numPr>
        <w:ind w:left="720"/>
      </w:pPr>
      <w:r w:rsidRPr="005C060A">
        <w:t>Technical: M-AP</w:t>
      </w:r>
    </w:p>
    <w:p w14:paraId="52427EE1" w14:textId="0D601851" w:rsidR="004F5363" w:rsidRDefault="00575987" w:rsidP="00307E45">
      <w:pPr>
        <w:pStyle w:val="a"/>
      </w:pPr>
      <w:hyperlink r:id="rId16" w:history="1">
        <w:r w:rsidR="001A09F6" w:rsidRPr="001A09F6">
          <w:rPr>
            <w:rStyle w:val="a7"/>
          </w:rPr>
          <w:t>11-22/</w:t>
        </w:r>
        <w:r w:rsidR="00307E45" w:rsidRPr="001A09F6">
          <w:rPr>
            <w:rStyle w:val="a7"/>
          </w:rPr>
          <w:t>1394</w:t>
        </w:r>
        <w:r w:rsidR="001A09F6" w:rsidRPr="001A09F6">
          <w:rPr>
            <w:rStyle w:val="a7"/>
          </w:rPr>
          <w:t>r0</w:t>
        </w:r>
      </w:hyperlink>
      <w:r w:rsidR="00307E45" w:rsidRPr="00307E45">
        <w:tab/>
        <w:t>Virtual BSS And Multi</w:t>
      </w:r>
      <w:r w:rsidR="00800C60">
        <w:t>-</w:t>
      </w:r>
      <w:r w:rsidR="00307E45" w:rsidRPr="00307E45">
        <w:t>AP Transmissions</w:t>
      </w:r>
      <w:r w:rsidR="00307E45" w:rsidRPr="00307E45">
        <w:tab/>
        <w:t>Vamadevan Namboodiri (Samsung)</w:t>
      </w:r>
    </w:p>
    <w:p w14:paraId="79998BDC" w14:textId="19455D18" w:rsidR="001B24D8" w:rsidRDefault="00B87C4A" w:rsidP="00315FDB">
      <w:pPr>
        <w:pStyle w:val="a"/>
        <w:numPr>
          <w:ilvl w:val="2"/>
          <w:numId w:val="2"/>
        </w:numPr>
      </w:pPr>
      <w:r>
        <w:t>C:</w:t>
      </w:r>
      <w:r w:rsidR="008B4D6C">
        <w:t xml:space="preserve"> </w:t>
      </w:r>
      <w:r w:rsidR="00315FDB" w:rsidRPr="00315FDB">
        <w:t>Is V-BSSID different with BSSID? then need to be defined newly?</w:t>
      </w:r>
    </w:p>
    <w:p w14:paraId="231784D8" w14:textId="277B0E09" w:rsidR="00B87C4A" w:rsidRDefault="00307E45" w:rsidP="00757B2B">
      <w:pPr>
        <w:pStyle w:val="a"/>
        <w:numPr>
          <w:ilvl w:val="2"/>
          <w:numId w:val="2"/>
        </w:numPr>
      </w:pPr>
      <w:r>
        <w:t>A</w:t>
      </w:r>
      <w:r w:rsidR="00B87C4A">
        <w:t>:</w:t>
      </w:r>
      <w:r w:rsidR="008B4D6C">
        <w:t xml:space="preserve"> </w:t>
      </w:r>
      <w:r w:rsidR="00315FDB">
        <w:t>I would say yes. Could be different IDs.</w:t>
      </w:r>
    </w:p>
    <w:p w14:paraId="48D05F83" w14:textId="4CC19481" w:rsidR="00B87C4A" w:rsidRDefault="00B87C4A" w:rsidP="00757B2B">
      <w:pPr>
        <w:pStyle w:val="a"/>
        <w:numPr>
          <w:ilvl w:val="2"/>
          <w:numId w:val="2"/>
        </w:numPr>
      </w:pPr>
      <w:r>
        <w:lastRenderedPageBreak/>
        <w:t>C:</w:t>
      </w:r>
      <w:r w:rsidR="008B4D6C">
        <w:t xml:space="preserve"> </w:t>
      </w:r>
      <w:r w:rsidR="00315FDB">
        <w:t>Slide 5, is the concept similar as MBSSID we currently have.</w:t>
      </w:r>
      <w:r w:rsidR="00B44C88">
        <w:t xml:space="preserve"> Different APs belong to the same group?</w:t>
      </w:r>
    </w:p>
    <w:p w14:paraId="624EDD47" w14:textId="0A09F7BC" w:rsidR="00307E45" w:rsidRDefault="00307E45" w:rsidP="00757B2B">
      <w:pPr>
        <w:pStyle w:val="a"/>
        <w:numPr>
          <w:ilvl w:val="2"/>
          <w:numId w:val="2"/>
        </w:numPr>
      </w:pPr>
      <w:r>
        <w:t>A:</w:t>
      </w:r>
      <w:r w:rsidR="00B44C88">
        <w:t xml:space="preserve"> I would say yes.</w:t>
      </w:r>
    </w:p>
    <w:p w14:paraId="6749C428" w14:textId="22975AC5" w:rsidR="00B44C88" w:rsidRDefault="00B44C88" w:rsidP="00757B2B">
      <w:pPr>
        <w:pStyle w:val="a"/>
        <w:numPr>
          <w:ilvl w:val="2"/>
          <w:numId w:val="2"/>
        </w:numPr>
      </w:pPr>
      <w:r>
        <w:t>C: How do you manage the AID assignment?</w:t>
      </w:r>
    </w:p>
    <w:p w14:paraId="4F475B70" w14:textId="5DE98A4F" w:rsidR="00B44C88" w:rsidRDefault="00B44C88" w:rsidP="00757B2B">
      <w:pPr>
        <w:pStyle w:val="a"/>
        <w:numPr>
          <w:ilvl w:val="2"/>
          <w:numId w:val="2"/>
        </w:numPr>
      </w:pPr>
      <w:r>
        <w:t>A: same AID within the VBSS or each AP has its own AID</w:t>
      </w:r>
      <w:r w:rsidR="00B575FE">
        <w:t>,</w:t>
      </w:r>
      <w:r>
        <w:t xml:space="preserve"> needs further study.</w:t>
      </w:r>
    </w:p>
    <w:p w14:paraId="23820D5D" w14:textId="3E2A0658" w:rsidR="00B44C88" w:rsidRDefault="00B44C88" w:rsidP="00757B2B">
      <w:pPr>
        <w:pStyle w:val="a"/>
        <w:numPr>
          <w:ilvl w:val="2"/>
          <w:numId w:val="2"/>
        </w:numPr>
      </w:pPr>
      <w:r>
        <w:rPr>
          <w:rFonts w:hint="eastAsia"/>
          <w:lang w:eastAsia="zh-CN"/>
        </w:rPr>
        <w:t>C</w:t>
      </w:r>
      <w:r>
        <w:rPr>
          <w:lang w:eastAsia="zh-CN"/>
        </w:rPr>
        <w:t>: you mention each STA can connect to one or more achor AP? For me it looks one STA has multi-link.</w:t>
      </w:r>
    </w:p>
    <w:p w14:paraId="723FEE61" w14:textId="017F7BCA" w:rsidR="00B44C88" w:rsidRDefault="00B44C88" w:rsidP="00757B2B">
      <w:pPr>
        <w:pStyle w:val="a"/>
        <w:numPr>
          <w:ilvl w:val="2"/>
          <w:numId w:val="2"/>
        </w:numPr>
      </w:pPr>
      <w:r>
        <w:rPr>
          <w:rFonts w:hint="eastAsia"/>
          <w:lang w:eastAsia="zh-CN"/>
        </w:rPr>
        <w:t>A</w:t>
      </w:r>
      <w:r>
        <w:rPr>
          <w:lang w:eastAsia="zh-CN"/>
        </w:rPr>
        <w:t>: you are right. Each STA can be connected to different anchor AP. Can decide the optimum link, can stay with the best.</w:t>
      </w:r>
    </w:p>
    <w:p w14:paraId="12BC962E" w14:textId="6C076528" w:rsidR="00B44C88" w:rsidRDefault="00B44C88" w:rsidP="00757B2B">
      <w:pPr>
        <w:pStyle w:val="a"/>
        <w:numPr>
          <w:ilvl w:val="2"/>
          <w:numId w:val="2"/>
        </w:numPr>
      </w:pPr>
      <w:r>
        <w:rPr>
          <w:lang w:eastAsia="zh-CN"/>
        </w:rPr>
        <w:t xml:space="preserve">C: the C-AP looks like an AP MLD high-MAC. </w:t>
      </w:r>
    </w:p>
    <w:p w14:paraId="72C09941" w14:textId="20F75F24" w:rsidR="00B44C88" w:rsidRDefault="00B44C88" w:rsidP="00757B2B">
      <w:pPr>
        <w:pStyle w:val="a"/>
        <w:numPr>
          <w:ilvl w:val="2"/>
          <w:numId w:val="2"/>
        </w:numPr>
      </w:pPr>
      <w:r>
        <w:rPr>
          <w:lang w:eastAsia="zh-CN"/>
        </w:rPr>
        <w:t>C: one of the way we implement of course definitely wants to be based on MLO. We can discuss further. We discussed this during 11be. At that time, it is not clear. If we can have a unified framework, that’s better.</w:t>
      </w:r>
    </w:p>
    <w:p w14:paraId="09303F02" w14:textId="429DBDA5" w:rsidR="00315FDB" w:rsidRDefault="00315FDB" w:rsidP="00757B2B">
      <w:pPr>
        <w:pStyle w:val="a"/>
        <w:numPr>
          <w:ilvl w:val="2"/>
          <w:numId w:val="2"/>
        </w:numPr>
      </w:pPr>
      <w:r>
        <w:t>C:</w:t>
      </w:r>
      <w:r w:rsidR="00B44C88">
        <w:t xml:space="preserve"> in 11be SFD, we have shared AP and sharing AP. What are the difference?</w:t>
      </w:r>
    </w:p>
    <w:p w14:paraId="368794AA" w14:textId="09A35C6A" w:rsidR="00315FDB" w:rsidRDefault="00315FDB" w:rsidP="00757B2B">
      <w:pPr>
        <w:pStyle w:val="a"/>
        <w:numPr>
          <w:ilvl w:val="2"/>
          <w:numId w:val="2"/>
        </w:numPr>
      </w:pPr>
      <w:r>
        <w:t>A:</w:t>
      </w:r>
      <w:r w:rsidR="00B44C88">
        <w:t xml:space="preserve"> Sharing AP is the TXOP holder. Shared AP is the participant of the multi-AP transmission. Here it is different level.</w:t>
      </w:r>
    </w:p>
    <w:p w14:paraId="0162E58E" w14:textId="0AC7F67C" w:rsidR="008A4071" w:rsidRDefault="008A4071" w:rsidP="00757B2B">
      <w:pPr>
        <w:pStyle w:val="a"/>
        <w:numPr>
          <w:ilvl w:val="2"/>
          <w:numId w:val="2"/>
        </w:numPr>
      </w:pPr>
      <w:r>
        <w:t>C: It collects data in a centralized way. You assume everything would be hidden from the STA</w:t>
      </w:r>
      <w:r w:rsidR="00D52C87">
        <w:t>?</w:t>
      </w:r>
    </w:p>
    <w:p w14:paraId="50F70982" w14:textId="77D7F4AA" w:rsidR="008A4071" w:rsidRDefault="008A4071" w:rsidP="00757B2B">
      <w:pPr>
        <w:pStyle w:val="a"/>
        <w:numPr>
          <w:ilvl w:val="2"/>
          <w:numId w:val="2"/>
        </w:numPr>
      </w:pPr>
      <w:r>
        <w:t xml:space="preserve">A: AP-to-AP table, for the beacons, some of them will be visiable, some of them will not be visiable. </w:t>
      </w:r>
    </w:p>
    <w:p w14:paraId="5EC70160" w14:textId="494BB127" w:rsidR="008A4071" w:rsidRDefault="008A4071" w:rsidP="00757B2B">
      <w:pPr>
        <w:pStyle w:val="a"/>
        <w:numPr>
          <w:ilvl w:val="2"/>
          <w:numId w:val="2"/>
        </w:numPr>
      </w:pPr>
      <w:r>
        <w:t>C: will talk offline.</w:t>
      </w:r>
    </w:p>
    <w:p w14:paraId="35E63D3B" w14:textId="787DF313" w:rsidR="00B87C4A" w:rsidRDefault="00B87C4A" w:rsidP="00B87C4A">
      <w:pPr>
        <w:ind w:left="1080"/>
      </w:pPr>
    </w:p>
    <w:p w14:paraId="02858F27" w14:textId="3DD470D8" w:rsidR="004B090C" w:rsidRDefault="00575987" w:rsidP="001A09F6">
      <w:pPr>
        <w:pStyle w:val="a"/>
      </w:pPr>
      <w:hyperlink r:id="rId17" w:history="1">
        <w:r w:rsidR="001A09F6" w:rsidRPr="00AB46D6">
          <w:rPr>
            <w:rStyle w:val="a7"/>
          </w:rPr>
          <w:t>11-22/</w:t>
        </w:r>
        <w:r w:rsidR="004B090C" w:rsidRPr="00AB46D6">
          <w:rPr>
            <w:rStyle w:val="a7"/>
          </w:rPr>
          <w:t>1530</w:t>
        </w:r>
        <w:r w:rsidR="001A09F6" w:rsidRPr="00AB46D6">
          <w:rPr>
            <w:rStyle w:val="a7"/>
          </w:rPr>
          <w:t>r</w:t>
        </w:r>
        <w:r w:rsidR="008A4071">
          <w:rPr>
            <w:rStyle w:val="a7"/>
          </w:rPr>
          <w:t>1</w:t>
        </w:r>
      </w:hyperlink>
      <w:r w:rsidR="004B090C" w:rsidRPr="004B090C">
        <w:tab/>
        <w:t>Multi AP coordination for next-generation Wi-Fi</w:t>
      </w:r>
      <w:r w:rsidR="004B090C" w:rsidRPr="004B090C">
        <w:tab/>
      </w:r>
      <w:r w:rsidR="004B090C">
        <w:t xml:space="preserve">       </w:t>
      </w:r>
      <w:r w:rsidR="004B090C" w:rsidRPr="004B090C">
        <w:t xml:space="preserve">Rubayet Shafin </w:t>
      </w:r>
      <w:r w:rsidR="001A09F6" w:rsidRPr="001A09F6">
        <w:t>(Samsung Research America)</w:t>
      </w:r>
    </w:p>
    <w:p w14:paraId="7968EC96" w14:textId="6B8E723F" w:rsidR="004B090C" w:rsidRDefault="004B090C" w:rsidP="00757B2B">
      <w:pPr>
        <w:pStyle w:val="a"/>
        <w:numPr>
          <w:ilvl w:val="2"/>
          <w:numId w:val="2"/>
        </w:numPr>
      </w:pPr>
      <w:r>
        <w:t xml:space="preserve">C: </w:t>
      </w:r>
      <w:r w:rsidR="00FD2943">
        <w:t>slide 6, would it be like the best effort feature? What if AP2 also maintains the schedule to certain pattern?</w:t>
      </w:r>
    </w:p>
    <w:p w14:paraId="494941EF" w14:textId="3B63DE91" w:rsidR="004B090C" w:rsidRDefault="004B090C" w:rsidP="00757B2B">
      <w:pPr>
        <w:pStyle w:val="a"/>
        <w:numPr>
          <w:ilvl w:val="2"/>
          <w:numId w:val="2"/>
        </w:numPr>
      </w:pPr>
      <w:r>
        <w:t xml:space="preserve">A: </w:t>
      </w:r>
      <w:r w:rsidR="00FD2943">
        <w:t>If AP1 and AP2, before the TWT schedule, can do some coordination. This is the detail we can work on later.</w:t>
      </w:r>
    </w:p>
    <w:p w14:paraId="1A734904" w14:textId="22A0C374" w:rsidR="004B090C" w:rsidRDefault="004B090C" w:rsidP="00757B2B">
      <w:pPr>
        <w:pStyle w:val="a"/>
        <w:numPr>
          <w:ilvl w:val="2"/>
          <w:numId w:val="2"/>
        </w:numPr>
      </w:pPr>
      <w:r>
        <w:t xml:space="preserve">C: </w:t>
      </w:r>
      <w:r w:rsidR="00FD2943">
        <w:t>In some situation, it cannot be supported by another AP. You have to think about scaling, number of APs.</w:t>
      </w:r>
    </w:p>
    <w:p w14:paraId="53C4D41A" w14:textId="338B1420" w:rsidR="004B090C" w:rsidRDefault="004B090C" w:rsidP="00757B2B">
      <w:pPr>
        <w:pStyle w:val="a"/>
        <w:numPr>
          <w:ilvl w:val="2"/>
          <w:numId w:val="2"/>
        </w:numPr>
      </w:pPr>
      <w:r>
        <w:t>A:</w:t>
      </w:r>
      <w:r w:rsidR="00FD2943">
        <w:t xml:space="preserve"> they can try to minimize the overlapping. </w:t>
      </w:r>
    </w:p>
    <w:p w14:paraId="7AB53953" w14:textId="0675CBC6" w:rsidR="00BB727A" w:rsidRDefault="00BB727A" w:rsidP="00870816">
      <w:pPr>
        <w:pStyle w:val="a"/>
        <w:numPr>
          <w:ilvl w:val="2"/>
          <w:numId w:val="2"/>
        </w:numPr>
      </w:pPr>
      <w:r>
        <w:t>C:</w:t>
      </w:r>
      <w:r w:rsidR="00870816">
        <w:t xml:space="preserve"> </w:t>
      </w:r>
      <w:r w:rsidR="00870816" w:rsidRPr="00870816">
        <w:t>does r-twt quiet STAs in its BSS today ? I thought you just stop your tx before the start.</w:t>
      </w:r>
    </w:p>
    <w:p w14:paraId="362AD6A7" w14:textId="458E8495" w:rsidR="00BB727A" w:rsidRDefault="00BB727A" w:rsidP="00757B2B">
      <w:pPr>
        <w:pStyle w:val="a"/>
        <w:numPr>
          <w:ilvl w:val="2"/>
          <w:numId w:val="2"/>
        </w:numPr>
      </w:pPr>
      <w:r>
        <w:t>A:</w:t>
      </w:r>
      <w:r w:rsidR="00CE22B3">
        <w:t xml:space="preserve"> it is just some initial idea.</w:t>
      </w:r>
      <w:r w:rsidR="007B3493">
        <w:t xml:space="preserve"> AP2 may be kind enough to set its quiet interval for its own BSS.</w:t>
      </w:r>
    </w:p>
    <w:p w14:paraId="5480C61C" w14:textId="30AE24EA" w:rsidR="00870816" w:rsidRDefault="00870816" w:rsidP="001F1B31">
      <w:pPr>
        <w:pStyle w:val="a"/>
        <w:numPr>
          <w:ilvl w:val="2"/>
          <w:numId w:val="2"/>
        </w:numPr>
      </w:pPr>
      <w:r>
        <w:t>C</w:t>
      </w:r>
      <w:r w:rsidR="009E2C04">
        <w:t xml:space="preserve">: </w:t>
      </w:r>
      <w:r w:rsidR="00BA1973">
        <w:t>Related to the same slide, if AP1 sets a TWT, if AP2 already has a TWT. Since AP2 at that time, AP2 is transmitting or receiving at the same time. Is there some way to monitor and force to clear the TWT SP</w:t>
      </w:r>
      <w:r w:rsidR="00706894">
        <w:t>?</w:t>
      </w:r>
    </w:p>
    <w:p w14:paraId="20949121" w14:textId="47C2FA28" w:rsidR="00870816" w:rsidRDefault="00870816" w:rsidP="00757B2B">
      <w:pPr>
        <w:pStyle w:val="a"/>
        <w:numPr>
          <w:ilvl w:val="2"/>
          <w:numId w:val="2"/>
        </w:numPr>
      </w:pPr>
      <w:r>
        <w:t>A:</w:t>
      </w:r>
      <w:r w:rsidR="00BA1973">
        <w:t xml:space="preserve"> If STA2 can figure out which OBSS it gets interference from. There is existing method to do that. Another way, if AP 1 and AP2 coordinate how they set up the TWT. Then this is also happening. STA2 doesn’t need to report or monitor anything.</w:t>
      </w:r>
    </w:p>
    <w:p w14:paraId="592E5DEC" w14:textId="2779998A" w:rsidR="00870816" w:rsidRDefault="00870816" w:rsidP="00757B2B">
      <w:pPr>
        <w:pStyle w:val="a"/>
        <w:numPr>
          <w:ilvl w:val="2"/>
          <w:numId w:val="2"/>
        </w:numPr>
      </w:pPr>
      <w:r>
        <w:t>C:</w:t>
      </w:r>
      <w:r w:rsidR="00BA1973">
        <w:t xml:space="preserve"> </w:t>
      </w:r>
      <w:r w:rsidR="00C03079">
        <w:t>slide 3, if AP1 sends something to its own STA it will cause interference to STA2. My question, this is CSMA/CA in 11 system. If STA2 communites with AP2 in one link, then AP1 will not use the same link?</w:t>
      </w:r>
    </w:p>
    <w:p w14:paraId="30B76455" w14:textId="221B2AC8" w:rsidR="00870816" w:rsidRDefault="00870816" w:rsidP="00757B2B">
      <w:pPr>
        <w:pStyle w:val="a"/>
        <w:numPr>
          <w:ilvl w:val="2"/>
          <w:numId w:val="2"/>
        </w:numPr>
      </w:pPr>
      <w:r>
        <w:t>A:</w:t>
      </w:r>
      <w:r w:rsidR="00C03079">
        <w:t xml:space="preserve"> The interference power may be below the threshold.</w:t>
      </w:r>
    </w:p>
    <w:p w14:paraId="551794CC" w14:textId="48185BD1" w:rsidR="009E2C04" w:rsidRDefault="009E2C04" w:rsidP="00757B2B">
      <w:pPr>
        <w:pStyle w:val="a"/>
        <w:numPr>
          <w:ilvl w:val="2"/>
          <w:numId w:val="2"/>
        </w:numPr>
      </w:pPr>
      <w:r>
        <w:t>C</w:t>
      </w:r>
      <w:r w:rsidR="00C03079">
        <w:t xml:space="preserve">: </w:t>
      </w:r>
      <w:r w:rsidR="002B7D18">
        <w:t>I assume for this neighbor BSS. We should add some role. Let’s say AP1 has r-TWT SP. AP2 should respect AP1’s r-TWT SP, at lest for some STAs that are near AP1. We need to add some rule.</w:t>
      </w:r>
    </w:p>
    <w:p w14:paraId="2E011916" w14:textId="12EF9635" w:rsidR="009E2C04" w:rsidRDefault="009E2C04" w:rsidP="0041173A">
      <w:pPr>
        <w:pStyle w:val="a"/>
        <w:numPr>
          <w:ilvl w:val="2"/>
          <w:numId w:val="2"/>
        </w:numPr>
      </w:pPr>
      <w:r>
        <w:rPr>
          <w:rFonts w:hint="eastAsia"/>
          <w:lang w:eastAsia="zh-CN"/>
        </w:rPr>
        <w:t>C</w:t>
      </w:r>
      <w:r>
        <w:rPr>
          <w:lang w:eastAsia="zh-CN"/>
        </w:rPr>
        <w:t>:</w:t>
      </w:r>
      <w:r w:rsidR="0041173A">
        <w:rPr>
          <w:lang w:eastAsia="zh-CN"/>
        </w:rPr>
        <w:t xml:space="preserve"> </w:t>
      </w:r>
      <w:r w:rsidR="0041173A" w:rsidRPr="0041173A">
        <w:rPr>
          <w:lang w:eastAsia="zh-CN"/>
        </w:rPr>
        <w:t>Are the APs (e.g., A</w:t>
      </w:r>
      <w:r w:rsidR="009C1B85">
        <w:rPr>
          <w:lang w:eastAsia="zh-CN"/>
        </w:rPr>
        <w:t>P1 and AP</w:t>
      </w:r>
      <w:r w:rsidR="0041173A" w:rsidRPr="0041173A">
        <w:rPr>
          <w:lang w:eastAsia="zh-CN"/>
        </w:rPr>
        <w:t>2)</w:t>
      </w:r>
      <w:r w:rsidR="001D6A1E">
        <w:rPr>
          <w:lang w:eastAsia="zh-CN"/>
        </w:rPr>
        <w:t xml:space="preserve"> </w:t>
      </w:r>
      <w:r w:rsidR="0041173A" w:rsidRPr="0041173A">
        <w:rPr>
          <w:lang w:eastAsia="zh-CN"/>
        </w:rPr>
        <w:t>time synchronized to each other or to a common source (C-AP)?</w:t>
      </w:r>
    </w:p>
    <w:p w14:paraId="4BC5FF14" w14:textId="0272D5FB" w:rsidR="0041173A" w:rsidRDefault="0041173A" w:rsidP="0041173A">
      <w:pPr>
        <w:pStyle w:val="a"/>
        <w:numPr>
          <w:ilvl w:val="2"/>
          <w:numId w:val="2"/>
        </w:numPr>
      </w:pPr>
      <w:r>
        <w:rPr>
          <w:lang w:eastAsia="zh-CN"/>
        </w:rPr>
        <w:t>A: so far no assumptions.</w:t>
      </w:r>
    </w:p>
    <w:p w14:paraId="214C9CAF" w14:textId="59D76988" w:rsidR="001D6A1E" w:rsidRDefault="001D6A1E" w:rsidP="0041173A">
      <w:pPr>
        <w:pStyle w:val="a"/>
        <w:numPr>
          <w:ilvl w:val="2"/>
          <w:numId w:val="2"/>
        </w:numPr>
      </w:pPr>
      <w:r>
        <w:rPr>
          <w:lang w:eastAsia="zh-CN"/>
        </w:rPr>
        <w:t>C: it would be interesting to see how you coordinate without time synchronization.</w:t>
      </w:r>
    </w:p>
    <w:p w14:paraId="187C7388" w14:textId="77777777" w:rsidR="004B090C" w:rsidRDefault="004B090C" w:rsidP="004B090C">
      <w:pPr>
        <w:pStyle w:val="a"/>
        <w:numPr>
          <w:ilvl w:val="0"/>
          <w:numId w:val="0"/>
        </w:numPr>
        <w:ind w:left="1440"/>
      </w:pPr>
    </w:p>
    <w:p w14:paraId="58D85DC7" w14:textId="3EB57E83" w:rsidR="001B24D8" w:rsidRDefault="00575987" w:rsidP="00AB46D6">
      <w:pPr>
        <w:pStyle w:val="a"/>
      </w:pPr>
      <w:hyperlink r:id="rId18" w:history="1">
        <w:r w:rsidR="00AB46D6" w:rsidRPr="00AB46D6">
          <w:rPr>
            <w:rStyle w:val="a7"/>
          </w:rPr>
          <w:t>11-22/</w:t>
        </w:r>
        <w:r w:rsidR="004B090C" w:rsidRPr="00AB46D6">
          <w:rPr>
            <w:rStyle w:val="a7"/>
          </w:rPr>
          <w:t>1556</w:t>
        </w:r>
        <w:r w:rsidR="00AB46D6" w:rsidRPr="00AB46D6">
          <w:rPr>
            <w:rStyle w:val="a7"/>
          </w:rPr>
          <w:t>r</w:t>
        </w:r>
        <w:r w:rsidR="00706894">
          <w:rPr>
            <w:rStyle w:val="a7"/>
          </w:rPr>
          <w:t>1</w:t>
        </w:r>
      </w:hyperlink>
      <w:r w:rsidR="004B090C" w:rsidRPr="004B090C">
        <w:tab/>
        <w:t>Multi-AP Coordination for Low Latency Traffic Delivery</w:t>
      </w:r>
      <w:r w:rsidR="004B090C" w:rsidRPr="004B090C">
        <w:tab/>
        <w:t>Liuming Lu</w:t>
      </w:r>
      <w:r w:rsidR="00AB46D6" w:rsidRPr="00AB46D6">
        <w:t xml:space="preserve"> (OPPO)</w:t>
      </w:r>
    </w:p>
    <w:p w14:paraId="60AB2B3D" w14:textId="3B916A4A" w:rsidR="004B090C" w:rsidRDefault="004B090C" w:rsidP="00757B2B">
      <w:pPr>
        <w:pStyle w:val="a"/>
        <w:numPr>
          <w:ilvl w:val="2"/>
          <w:numId w:val="2"/>
        </w:numPr>
      </w:pPr>
      <w:r>
        <w:t xml:space="preserve">C: </w:t>
      </w:r>
      <w:r w:rsidR="003E4577">
        <w:t>slide 11, for step 1, the STAs obtain the info from inter-BSS PPDU. From this angle, are you assuming the two APs have the same primary channel?</w:t>
      </w:r>
    </w:p>
    <w:p w14:paraId="21A69F19" w14:textId="670AA641" w:rsidR="004B090C" w:rsidRDefault="004B090C" w:rsidP="00757B2B">
      <w:pPr>
        <w:pStyle w:val="a"/>
        <w:numPr>
          <w:ilvl w:val="2"/>
          <w:numId w:val="2"/>
        </w:numPr>
      </w:pPr>
      <w:r>
        <w:t xml:space="preserve">A: </w:t>
      </w:r>
      <w:r w:rsidR="003E4577">
        <w:t>yes.</w:t>
      </w:r>
    </w:p>
    <w:p w14:paraId="1032570E" w14:textId="4A058792" w:rsidR="004B090C" w:rsidRDefault="004B090C" w:rsidP="003E4577">
      <w:pPr>
        <w:pStyle w:val="a"/>
        <w:numPr>
          <w:ilvl w:val="2"/>
          <w:numId w:val="2"/>
        </w:numPr>
      </w:pPr>
      <w:r>
        <w:t xml:space="preserve">C: </w:t>
      </w:r>
      <w:r w:rsidR="003E4577" w:rsidRPr="003E4577">
        <w:t>what extent is this already achievable with 11aa?</w:t>
      </w:r>
    </w:p>
    <w:p w14:paraId="49662FBC" w14:textId="4DA37DB0" w:rsidR="00FA217F" w:rsidRDefault="00FA217F" w:rsidP="00FA217F">
      <w:pPr>
        <w:pStyle w:val="a"/>
        <w:numPr>
          <w:ilvl w:val="2"/>
          <w:numId w:val="2"/>
        </w:numPr>
      </w:pPr>
      <w:r>
        <w:t xml:space="preserve">A: </w:t>
      </w:r>
      <w:r w:rsidRPr="00FA217F">
        <w:t>maybe current measurement technologies can be used, but further specification needs to be done.</w:t>
      </w:r>
    </w:p>
    <w:p w14:paraId="512ECB6C" w14:textId="2552A8FD" w:rsidR="003E4577" w:rsidRDefault="003E4577" w:rsidP="00757B2B">
      <w:pPr>
        <w:pStyle w:val="a"/>
        <w:numPr>
          <w:ilvl w:val="2"/>
          <w:numId w:val="2"/>
        </w:numPr>
      </w:pPr>
      <w:r>
        <w:t xml:space="preserve">C: slide 6, I agree low latency is important. System capacity is also required. You focus on channel access mechanism. If only one latency, AP1 and AP2 can split the channel. If AP1 and AP2 want to improve system capacity, they should use high bandwidth. Do you think of other mechanisms? </w:t>
      </w:r>
    </w:p>
    <w:p w14:paraId="6F29C7DA" w14:textId="63881A5C" w:rsidR="003E4577" w:rsidRDefault="003E4577" w:rsidP="00757B2B">
      <w:pPr>
        <w:pStyle w:val="a"/>
        <w:numPr>
          <w:ilvl w:val="2"/>
          <w:numId w:val="2"/>
        </w:numPr>
      </w:pPr>
      <w:r>
        <w:t>A: some modes are multi-AP coordination. But the overhead may be high.</w:t>
      </w:r>
      <w:r w:rsidR="0051641C">
        <w:t xml:space="preserve"> We can think of a multi-AP coordination with low overhead.</w:t>
      </w:r>
    </w:p>
    <w:p w14:paraId="7768352D" w14:textId="21344D3C" w:rsidR="0051641C" w:rsidRDefault="0051641C" w:rsidP="00757B2B">
      <w:pPr>
        <w:pStyle w:val="a"/>
        <w:numPr>
          <w:ilvl w:val="2"/>
          <w:numId w:val="2"/>
        </w:numPr>
      </w:pPr>
      <w:r>
        <w:t>A: offline discussion first, will defer the SP.</w:t>
      </w:r>
    </w:p>
    <w:p w14:paraId="2314398E" w14:textId="77777777" w:rsidR="004B090C" w:rsidRDefault="004B090C" w:rsidP="005C060A"/>
    <w:p w14:paraId="0DBEC9D3" w14:textId="2CC1850E" w:rsidR="005C060A" w:rsidRPr="005C060A" w:rsidRDefault="005C060A" w:rsidP="005C060A">
      <w:pPr>
        <w:pStyle w:val="a"/>
        <w:numPr>
          <w:ilvl w:val="0"/>
          <w:numId w:val="0"/>
        </w:numPr>
        <w:ind w:left="720"/>
      </w:pPr>
      <w:r w:rsidRPr="005C060A">
        <w:t>Use cases and requirements</w:t>
      </w:r>
    </w:p>
    <w:p w14:paraId="171A3923" w14:textId="74E81AC3" w:rsidR="005C060A" w:rsidRPr="005C060A" w:rsidRDefault="00575987" w:rsidP="00AB46D6">
      <w:pPr>
        <w:pStyle w:val="a"/>
      </w:pPr>
      <w:hyperlink r:id="rId19" w:history="1">
        <w:r w:rsidR="008E2057" w:rsidRPr="00331972">
          <w:rPr>
            <w:rStyle w:val="a7"/>
          </w:rPr>
          <w:t>11-22/</w:t>
        </w:r>
        <w:r w:rsidR="005C060A" w:rsidRPr="00331972">
          <w:rPr>
            <w:rStyle w:val="a7"/>
          </w:rPr>
          <w:t>1519</w:t>
        </w:r>
        <w:r w:rsidR="008E2057" w:rsidRPr="00331972">
          <w:rPr>
            <w:rStyle w:val="a7"/>
          </w:rPr>
          <w:t>r0</w:t>
        </w:r>
      </w:hyperlink>
      <w:r w:rsidR="008E2057">
        <w:t xml:space="preserve"> </w:t>
      </w:r>
      <w:r w:rsidR="005C060A" w:rsidRPr="005C060A">
        <w:t>Requirements of Low Latency in UHR</w:t>
      </w:r>
      <w:r w:rsidR="005C060A" w:rsidRPr="005C060A">
        <w:tab/>
      </w:r>
      <w:r w:rsidR="00890BC8">
        <w:t xml:space="preserve">Simon </w:t>
      </w:r>
      <w:r w:rsidR="00AB46D6" w:rsidRPr="00AB46D6">
        <w:t>Tongxin Shu (Huawei)</w:t>
      </w:r>
    </w:p>
    <w:p w14:paraId="392C3953" w14:textId="2EBC660B" w:rsidR="005C060A" w:rsidRDefault="005C060A" w:rsidP="00757B2B">
      <w:pPr>
        <w:pStyle w:val="a"/>
        <w:numPr>
          <w:ilvl w:val="2"/>
          <w:numId w:val="2"/>
        </w:numPr>
      </w:pPr>
      <w:r>
        <w:t xml:space="preserve">C: </w:t>
      </w:r>
      <w:r w:rsidR="006E3EEF">
        <w:t>MLO is not solving all the problem, that’s true. Why CSMA/CA parameter is related with AI and should be standardized?</w:t>
      </w:r>
    </w:p>
    <w:p w14:paraId="709FFB3E" w14:textId="20E2F4E5" w:rsidR="005C060A" w:rsidRDefault="005C060A" w:rsidP="00757B2B">
      <w:pPr>
        <w:pStyle w:val="a"/>
        <w:numPr>
          <w:ilvl w:val="2"/>
          <w:numId w:val="2"/>
        </w:numPr>
      </w:pPr>
      <w:r>
        <w:t xml:space="preserve">A: </w:t>
      </w:r>
      <w:r w:rsidR="006E3EEF">
        <w:t>In the standard, CSMA/CA has been designed in a simple way and easy to be implemented. However, with AIML, we can dynamically save the channel condition, and find a better value for the contention window.</w:t>
      </w:r>
    </w:p>
    <w:p w14:paraId="3DD9AA51" w14:textId="42A9E9E5" w:rsidR="006E3EEF" w:rsidRDefault="006E3EEF" w:rsidP="00757B2B">
      <w:pPr>
        <w:pStyle w:val="a"/>
        <w:numPr>
          <w:ilvl w:val="2"/>
          <w:numId w:val="2"/>
        </w:numPr>
      </w:pPr>
      <w:r>
        <w:t>C: not neccesarily. The AP could advertise the EDCA parameters. What do you expect to be standardized</w:t>
      </w:r>
      <w:r w:rsidR="003750EC">
        <w:t>?</w:t>
      </w:r>
    </w:p>
    <w:p w14:paraId="15079850" w14:textId="5DB93C0E" w:rsidR="006E3EEF" w:rsidRDefault="00417AEE" w:rsidP="00757B2B">
      <w:pPr>
        <w:pStyle w:val="a"/>
        <w:numPr>
          <w:ilvl w:val="2"/>
          <w:numId w:val="2"/>
        </w:numPr>
      </w:pPr>
      <w:r>
        <w:t>C</w:t>
      </w:r>
      <w:r w:rsidR="006E3EEF">
        <w:t>: this has been discussed in AIML TIG. There could be a set of CW</w:t>
      </w:r>
      <w:r w:rsidR="006066CE">
        <w:t>s</w:t>
      </w:r>
      <w:r w:rsidR="006E3EEF">
        <w:t xml:space="preserve"> to choose. Like the research work in slide 9.</w:t>
      </w:r>
      <w:r>
        <w:t xml:space="preserve"> That’s one possible way.</w:t>
      </w:r>
    </w:p>
    <w:p w14:paraId="6CB34B8E" w14:textId="070265BA" w:rsidR="00417AEE" w:rsidRDefault="00417AEE" w:rsidP="00757B2B">
      <w:pPr>
        <w:pStyle w:val="a"/>
        <w:numPr>
          <w:ilvl w:val="2"/>
          <w:numId w:val="2"/>
        </w:numPr>
      </w:pPr>
      <w:r>
        <w:rPr>
          <w:rFonts w:hint="eastAsia"/>
          <w:lang w:eastAsia="zh-CN"/>
        </w:rPr>
        <w:t>A</w:t>
      </w:r>
      <w:r>
        <w:rPr>
          <w:lang w:eastAsia="zh-CN"/>
        </w:rPr>
        <w:t>: we need to be very careful</w:t>
      </w:r>
      <w:r w:rsidR="003750EC">
        <w:rPr>
          <w:lang w:eastAsia="zh-CN"/>
        </w:rPr>
        <w:t>, for the legacy devices</w:t>
      </w:r>
      <w:r>
        <w:rPr>
          <w:lang w:eastAsia="zh-CN"/>
        </w:rPr>
        <w:t>. We can discuss offline.</w:t>
      </w:r>
    </w:p>
    <w:p w14:paraId="44766E69" w14:textId="1D6DBB2D" w:rsidR="005C060A" w:rsidRDefault="005C060A" w:rsidP="00757B2B">
      <w:pPr>
        <w:pStyle w:val="a"/>
        <w:numPr>
          <w:ilvl w:val="2"/>
          <w:numId w:val="2"/>
        </w:numPr>
      </w:pPr>
      <w:r>
        <w:t xml:space="preserve">C: </w:t>
      </w:r>
      <w:r w:rsidR="00A732A3">
        <w:t>Slide 5, shows below 1ms latency, if I look at the blue line, it is like below 0.5 ms. If I look at slide 8, it shows like 2~6 ms. If I look at slide 9, it shows 2s latency. I see a big variation in terms of delay numbers.</w:t>
      </w:r>
    </w:p>
    <w:p w14:paraId="0E7699C6" w14:textId="554394FC" w:rsidR="005C060A" w:rsidRDefault="005C060A" w:rsidP="00757B2B">
      <w:pPr>
        <w:pStyle w:val="a"/>
        <w:numPr>
          <w:ilvl w:val="2"/>
          <w:numId w:val="2"/>
        </w:numPr>
      </w:pPr>
      <w:r>
        <w:t>A:</w:t>
      </w:r>
      <w:r w:rsidR="003750EC">
        <w:t xml:space="preserve"> the calculation methods are different.</w:t>
      </w:r>
    </w:p>
    <w:p w14:paraId="362E0FD9" w14:textId="1ED227E3" w:rsidR="00B93C18" w:rsidRDefault="00B93C18" w:rsidP="00757B2B">
      <w:pPr>
        <w:pStyle w:val="a"/>
        <w:numPr>
          <w:ilvl w:val="2"/>
          <w:numId w:val="2"/>
        </w:numPr>
      </w:pPr>
      <w:r>
        <w:t>C: for AIML technique, we need to look at the overhead of training and complexity.</w:t>
      </w:r>
    </w:p>
    <w:p w14:paraId="7F50E256" w14:textId="60AC148C" w:rsidR="00B93C18" w:rsidRDefault="00B93C18" w:rsidP="00757B2B">
      <w:pPr>
        <w:pStyle w:val="a"/>
        <w:numPr>
          <w:ilvl w:val="2"/>
          <w:numId w:val="2"/>
        </w:numPr>
      </w:pPr>
      <w:r>
        <w:t>A: like for this research work in slide 8, they simply train the model from the scratch. The overhead will not be an issue. If the tranining is on the fly, yes, need to consider the overhead.</w:t>
      </w:r>
    </w:p>
    <w:p w14:paraId="5716BF3E" w14:textId="2FE88588" w:rsidR="006E3EEF" w:rsidRDefault="006E3EEF" w:rsidP="00757B2B">
      <w:pPr>
        <w:pStyle w:val="a"/>
        <w:numPr>
          <w:ilvl w:val="2"/>
          <w:numId w:val="2"/>
        </w:numPr>
      </w:pPr>
      <w:r>
        <w:t>C:</w:t>
      </w:r>
      <w:r w:rsidR="004C6E96">
        <w:t xml:space="preserve"> When you talk about system delay, compard with the other three mechanism? Do they consider all enhanced STAs? Or some are legacy some are enhanced, a mixed?</w:t>
      </w:r>
    </w:p>
    <w:p w14:paraId="48DC3474" w14:textId="6E99AFE3" w:rsidR="004C6E96" w:rsidRDefault="004C6E96" w:rsidP="00757B2B">
      <w:pPr>
        <w:pStyle w:val="a"/>
        <w:numPr>
          <w:ilvl w:val="2"/>
          <w:numId w:val="2"/>
        </w:numPr>
      </w:pPr>
      <w:r>
        <w:rPr>
          <w:rFonts w:hint="eastAsia"/>
          <w:lang w:eastAsia="zh-CN"/>
        </w:rPr>
        <w:t>A</w:t>
      </w:r>
      <w:r>
        <w:rPr>
          <w:lang w:eastAsia="zh-CN"/>
        </w:rPr>
        <w:t>: they are assuming all the STAs are of the same type. No mixture.</w:t>
      </w:r>
    </w:p>
    <w:p w14:paraId="18FD8191" w14:textId="5229B1E3" w:rsidR="004C6E96" w:rsidRDefault="004C6E96" w:rsidP="00757B2B">
      <w:pPr>
        <w:pStyle w:val="a"/>
        <w:numPr>
          <w:ilvl w:val="2"/>
          <w:numId w:val="2"/>
        </w:numPr>
      </w:pPr>
      <w:r>
        <w:rPr>
          <w:lang w:eastAsia="zh-CN"/>
        </w:rPr>
        <w:t>C: We have legacy devices. More realistic simulation would be the mixed mode.</w:t>
      </w:r>
    </w:p>
    <w:p w14:paraId="6AD161FC" w14:textId="1409DAB5" w:rsidR="003E6142" w:rsidRDefault="003E6142" w:rsidP="00757B2B">
      <w:pPr>
        <w:pStyle w:val="a"/>
        <w:numPr>
          <w:ilvl w:val="2"/>
          <w:numId w:val="2"/>
        </w:numPr>
      </w:pPr>
      <w:r>
        <w:rPr>
          <w:lang w:eastAsia="zh-CN"/>
        </w:rPr>
        <w:t>A: that’s definitely a good point to further look into.</w:t>
      </w:r>
    </w:p>
    <w:p w14:paraId="68F48C59" w14:textId="6E627750" w:rsidR="004C6E96" w:rsidRDefault="004C6E96" w:rsidP="0093251F">
      <w:pPr>
        <w:pStyle w:val="a"/>
        <w:numPr>
          <w:ilvl w:val="2"/>
          <w:numId w:val="2"/>
        </w:numPr>
      </w:pPr>
      <w:r>
        <w:rPr>
          <w:lang w:eastAsia="zh-CN"/>
        </w:rPr>
        <w:t>C:</w:t>
      </w:r>
      <w:r w:rsidR="0093251F">
        <w:rPr>
          <w:lang w:eastAsia="zh-CN"/>
        </w:rPr>
        <w:t xml:space="preserve"> </w:t>
      </w:r>
      <w:r w:rsidR="0093251F" w:rsidRPr="0093251F">
        <w:rPr>
          <w:lang w:eastAsia="zh-CN"/>
        </w:rPr>
        <w:t>it seems that three graphs adress 3 different delays - ETE, channel access delay and transmission delay.... which one is the main target for optimization?</w:t>
      </w:r>
    </w:p>
    <w:p w14:paraId="553C787E" w14:textId="2902D1A8" w:rsidR="009702F0" w:rsidRDefault="009702F0" w:rsidP="0093251F">
      <w:pPr>
        <w:pStyle w:val="a"/>
        <w:numPr>
          <w:ilvl w:val="2"/>
          <w:numId w:val="2"/>
        </w:numPr>
      </w:pPr>
      <w:r>
        <w:rPr>
          <w:lang w:eastAsia="zh-CN"/>
        </w:rPr>
        <w:t>A: transmission dealy is the main target.</w:t>
      </w:r>
    </w:p>
    <w:p w14:paraId="6B45E07A" w14:textId="77777777" w:rsidR="005C060A" w:rsidRDefault="005C060A" w:rsidP="00D06938">
      <w:pPr>
        <w:pStyle w:val="a"/>
        <w:numPr>
          <w:ilvl w:val="0"/>
          <w:numId w:val="0"/>
        </w:numPr>
        <w:ind w:left="1860"/>
      </w:pPr>
    </w:p>
    <w:p w14:paraId="584C5070" w14:textId="7C8062AC" w:rsidR="00D06938" w:rsidRDefault="000B4DF2" w:rsidP="00D06938">
      <w:pPr>
        <w:pStyle w:val="a"/>
        <w:numPr>
          <w:ilvl w:val="0"/>
          <w:numId w:val="2"/>
        </w:numPr>
      </w:pPr>
      <w:r w:rsidRPr="007474DD">
        <w:t>Adjourn</w:t>
      </w:r>
      <w:r w:rsidR="00C62ADB">
        <w:t>ed at 1</w:t>
      </w:r>
      <w:r w:rsidR="00067B2A">
        <w:t>1</w:t>
      </w:r>
      <w:r w:rsidR="00C62ADB">
        <w:t>:</w:t>
      </w:r>
      <w:r w:rsidR="00067B2A">
        <w:t>5</w:t>
      </w:r>
      <w:r w:rsidR="00C62ADB">
        <w:t>0</w:t>
      </w:r>
      <w:r w:rsidR="00307E45">
        <w:t xml:space="preserve"> ET</w:t>
      </w:r>
    </w:p>
    <w:p w14:paraId="610620B0" w14:textId="77777777" w:rsidR="00F96561" w:rsidRDefault="00F96561" w:rsidP="00F96561"/>
    <w:p w14:paraId="47295ECF" w14:textId="77777777" w:rsidR="00F96561" w:rsidRDefault="00F96561" w:rsidP="00F96561"/>
    <w:p w14:paraId="7D920A5D" w14:textId="31B24FBE" w:rsidR="00681927" w:rsidRDefault="00681927" w:rsidP="00681927">
      <w:pPr>
        <w:pStyle w:val="1"/>
        <w:rPr>
          <w:bCs/>
        </w:rPr>
      </w:pPr>
      <w:r>
        <w:rPr>
          <w:bCs/>
        </w:rPr>
        <w:lastRenderedPageBreak/>
        <w:t>2nd</w:t>
      </w:r>
      <w:r w:rsidRPr="000B4DF2">
        <w:rPr>
          <w:bCs/>
        </w:rPr>
        <w:t xml:space="preserve"> Conf. Call: </w:t>
      </w:r>
      <w:r>
        <w:rPr>
          <w:bCs/>
        </w:rPr>
        <w:t>Oct 24</w:t>
      </w:r>
      <w:r w:rsidRPr="000B4DF2">
        <w:rPr>
          <w:bCs/>
        </w:rPr>
        <w:t xml:space="preserve"> </w:t>
      </w:r>
      <w:r>
        <w:rPr>
          <w:bCs/>
        </w:rPr>
        <w:t xml:space="preserve">Monday </w:t>
      </w:r>
      <w:r w:rsidRPr="000B4DF2">
        <w:rPr>
          <w:bCs/>
        </w:rPr>
        <w:t>(10:00–12:00 ET)</w:t>
      </w:r>
    </w:p>
    <w:p w14:paraId="74E032CB" w14:textId="77777777" w:rsidR="00681927" w:rsidRPr="00351C03" w:rsidRDefault="00681927" w:rsidP="00681927">
      <w:pPr>
        <w:pStyle w:val="a"/>
        <w:numPr>
          <w:ilvl w:val="0"/>
          <w:numId w:val="2"/>
        </w:numPr>
      </w:pPr>
      <w:r w:rsidRPr="008D41DD">
        <w:t xml:space="preserve">The Chair, </w:t>
      </w:r>
      <w:r>
        <w:t>Laurent Cariou</w:t>
      </w:r>
      <w:r w:rsidRPr="008D41DD">
        <w:t xml:space="preserve"> (</w:t>
      </w:r>
      <w:r>
        <w:t>Intel</w:t>
      </w:r>
      <w:r w:rsidRPr="008D41DD">
        <w:t>), calls the meeting to order</w:t>
      </w:r>
      <w:r>
        <w:t>.</w:t>
      </w:r>
    </w:p>
    <w:p w14:paraId="58099772" w14:textId="77777777" w:rsidR="00681927" w:rsidRDefault="00681927" w:rsidP="00681927">
      <w:pPr>
        <w:pStyle w:val="a"/>
        <w:numPr>
          <w:ilvl w:val="0"/>
          <w:numId w:val="2"/>
        </w:numPr>
      </w:pPr>
      <w:r w:rsidRPr="003046F3">
        <w:t>IEEE 802 and 802.11 IPR policy and procedure</w:t>
      </w:r>
    </w:p>
    <w:p w14:paraId="0303DA71" w14:textId="77777777" w:rsidR="00681927" w:rsidRPr="003046F3" w:rsidRDefault="00681927" w:rsidP="00681927">
      <w:pPr>
        <w:pStyle w:val="a"/>
        <w:rPr>
          <w:szCs w:val="20"/>
        </w:rPr>
      </w:pPr>
      <w:r w:rsidRPr="003046F3">
        <w:t>Patent Policy: Ways to inform IEEE:</w:t>
      </w:r>
    </w:p>
    <w:p w14:paraId="45DFD55A" w14:textId="77777777" w:rsidR="00681927" w:rsidRPr="003046F3" w:rsidRDefault="00681927" w:rsidP="00681927">
      <w:pPr>
        <w:pStyle w:val="a"/>
        <w:numPr>
          <w:ilvl w:val="2"/>
          <w:numId w:val="2"/>
        </w:numPr>
        <w:rPr>
          <w:szCs w:val="20"/>
        </w:rPr>
      </w:pPr>
      <w:r w:rsidRPr="003046F3">
        <w:t>Cause an LOA to be submitted to the IEEE-SA (</w:t>
      </w:r>
      <w:hyperlink r:id="rId20" w:history="1">
        <w:r w:rsidRPr="003046F3">
          <w:rPr>
            <w:rStyle w:val="a7"/>
            <w:szCs w:val="22"/>
          </w:rPr>
          <w:t>patcom@ieee.org</w:t>
        </w:r>
      </w:hyperlink>
      <w:r w:rsidRPr="003046F3">
        <w:t>); or</w:t>
      </w:r>
    </w:p>
    <w:p w14:paraId="3708AF4C" w14:textId="77777777" w:rsidR="00681927" w:rsidRPr="003046F3" w:rsidRDefault="00681927" w:rsidP="00681927">
      <w:pPr>
        <w:pStyle w:val="a"/>
        <w:numPr>
          <w:ilvl w:val="2"/>
          <w:numId w:val="2"/>
        </w:numPr>
        <w:rPr>
          <w:szCs w:val="20"/>
        </w:rPr>
      </w:pPr>
      <w:r w:rsidRPr="003046F3">
        <w:t xml:space="preserve">Provide the chair of this group with the identity of the holder(s) of any and all such claims as soon as possible; or </w:t>
      </w:r>
    </w:p>
    <w:p w14:paraId="6339B9AB" w14:textId="77777777" w:rsidR="00681927" w:rsidRPr="003046F3" w:rsidRDefault="00681927" w:rsidP="00681927">
      <w:pPr>
        <w:pStyle w:val="a"/>
        <w:numPr>
          <w:ilvl w:val="2"/>
          <w:numId w:val="2"/>
        </w:numPr>
        <w:rPr>
          <w:szCs w:val="20"/>
        </w:rPr>
      </w:pPr>
      <w:r w:rsidRPr="003046F3">
        <w:t>Speak up now and respond to this Call for Potentially Essential Patents</w:t>
      </w:r>
    </w:p>
    <w:p w14:paraId="3894C4C4" w14:textId="77777777" w:rsidR="00681927" w:rsidRDefault="00681927" w:rsidP="0068192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E4D5F68" w14:textId="77777777" w:rsidR="00681927" w:rsidRDefault="00681927" w:rsidP="00681927">
      <w:pPr>
        <w:pStyle w:val="a"/>
      </w:pPr>
      <w:r w:rsidRPr="00901EF6">
        <w:t>Copyright Policy:</w:t>
      </w:r>
      <w:r>
        <w:t xml:space="preserve"> Participants are advised that</w:t>
      </w:r>
    </w:p>
    <w:p w14:paraId="3951E835" w14:textId="77777777" w:rsidR="00681927" w:rsidRPr="0032579B" w:rsidRDefault="00681927" w:rsidP="00681927">
      <w:pPr>
        <w:pStyle w:val="a"/>
        <w:numPr>
          <w:ilvl w:val="2"/>
          <w:numId w:val="2"/>
        </w:numPr>
      </w:pPr>
      <w:r w:rsidRPr="0032579B">
        <w:t xml:space="preserve">IEEE SA’s copyright policy is described in </w:t>
      </w:r>
      <w:hyperlink r:id="rId21" w:anchor="7" w:history="1">
        <w:r w:rsidRPr="0032579B">
          <w:rPr>
            <w:rStyle w:val="a7"/>
            <w:szCs w:val="22"/>
          </w:rPr>
          <w:t>Clause 7</w:t>
        </w:r>
      </w:hyperlink>
      <w:r w:rsidRPr="0032579B">
        <w:t xml:space="preserve"> of the IEEE SA Standards Board Bylaws and </w:t>
      </w:r>
      <w:hyperlink r:id="rId22" w:history="1">
        <w:r w:rsidRPr="0032579B">
          <w:rPr>
            <w:rStyle w:val="a7"/>
            <w:szCs w:val="22"/>
          </w:rPr>
          <w:t>Clause 6.1</w:t>
        </w:r>
      </w:hyperlink>
      <w:r w:rsidRPr="0032579B">
        <w:t xml:space="preserve"> of the IEEE SA Standards Board Operations Manual;</w:t>
      </w:r>
    </w:p>
    <w:p w14:paraId="1646016A" w14:textId="77777777" w:rsidR="00681927" w:rsidRDefault="00681927" w:rsidP="00681927">
      <w:pPr>
        <w:pStyle w:val="a"/>
        <w:numPr>
          <w:ilvl w:val="2"/>
          <w:numId w:val="2"/>
        </w:numPr>
      </w:pPr>
      <w:r w:rsidRPr="00173C7C">
        <w:t>Any material submitted during standards development, whether verbal, recorded, or in written form, is a Contribution and shall comply with the IEEE SA Copyright Policy</w:t>
      </w:r>
    </w:p>
    <w:p w14:paraId="16B0EFEA" w14:textId="77777777" w:rsidR="00681927" w:rsidRPr="009D37B8" w:rsidRDefault="00681927" w:rsidP="00681927">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CF0A486" w14:textId="77777777" w:rsidR="00681927" w:rsidRPr="00F141E4" w:rsidRDefault="00681927" w:rsidP="00681927">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56E46B37" w14:textId="77777777" w:rsidR="00681927" w:rsidRDefault="00681927" w:rsidP="00681927">
      <w:pPr>
        <w:pStyle w:val="a"/>
        <w:numPr>
          <w:ilvl w:val="0"/>
          <w:numId w:val="2"/>
        </w:numPr>
      </w:pPr>
      <w:r w:rsidRPr="003046F3">
        <w:t>Attendance reminder.</w:t>
      </w:r>
    </w:p>
    <w:p w14:paraId="13F20236" w14:textId="77777777" w:rsidR="00681927" w:rsidRPr="003046F3" w:rsidRDefault="00681927" w:rsidP="00681927">
      <w:pPr>
        <w:pStyle w:val="a"/>
      </w:pPr>
      <w:r>
        <w:t xml:space="preserve">Participation slide: </w:t>
      </w:r>
      <w:hyperlink r:id="rId23" w:tgtFrame="_blank" w:history="1">
        <w:r w:rsidRPr="00EE0424">
          <w:rPr>
            <w:rStyle w:val="a7"/>
            <w:szCs w:val="22"/>
          </w:rPr>
          <w:t>https://mentor.ieee.org/802-ec/dcn/16/ec-16-0180-05-00EC-ieee-802-participation-slide.pptx</w:t>
        </w:r>
      </w:hyperlink>
    </w:p>
    <w:p w14:paraId="464B944E" w14:textId="77777777" w:rsidR="00681927" w:rsidRDefault="00681927" w:rsidP="00681927">
      <w:pPr>
        <w:pStyle w:val="a"/>
      </w:pPr>
      <w:r>
        <w:t xml:space="preserve">Please record your attendance during the conference call by using the IMAT system: </w:t>
      </w:r>
    </w:p>
    <w:p w14:paraId="5C854123" w14:textId="77777777" w:rsidR="00681927" w:rsidRDefault="00681927" w:rsidP="00681927">
      <w:pPr>
        <w:pStyle w:val="a"/>
        <w:numPr>
          <w:ilvl w:val="2"/>
          <w:numId w:val="2"/>
        </w:numPr>
      </w:pPr>
      <w:r>
        <w:t xml:space="preserve">1) login to </w:t>
      </w:r>
      <w:hyperlink r:id="rId24"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7F20BC85" w14:textId="77777777" w:rsidR="00681927" w:rsidRDefault="00681927" w:rsidP="00681927">
      <w:pPr>
        <w:pStyle w:val="a"/>
      </w:pPr>
      <w:r w:rsidRPr="001A4496">
        <w:t>If you are unable to record your attendance contact Laurent Cariou (</w:t>
      </w:r>
      <w:hyperlink r:id="rId25" w:history="1">
        <w:r w:rsidRPr="008045CB">
          <w:rPr>
            <w:rStyle w:val="a7"/>
          </w:rPr>
          <w:t>laurent.cariou@intel.com</w:t>
        </w:r>
      </w:hyperlink>
      <w:r w:rsidRPr="001A4496">
        <w:t>) and Ross Jian Yu (</w:t>
      </w:r>
      <w:hyperlink r:id="rId26" w:history="1">
        <w:r w:rsidRPr="008045CB">
          <w:rPr>
            <w:rStyle w:val="a7"/>
          </w:rPr>
          <w:t>ross.yujian@huawei.com</w:t>
        </w:r>
      </w:hyperlink>
      <w:r w:rsidRPr="001A4496">
        <w:t>) for assistance</w:t>
      </w:r>
    </w:p>
    <w:p w14:paraId="25ED2E3B" w14:textId="77777777" w:rsidR="00681927" w:rsidRPr="00880D21" w:rsidRDefault="00681927" w:rsidP="00681927">
      <w:pPr>
        <w:pStyle w:val="a"/>
      </w:pPr>
      <w:r>
        <w:t>Please ensure that the following information is listed correctly when joining the call:</w:t>
      </w:r>
    </w:p>
    <w:p w14:paraId="17136747" w14:textId="77777777" w:rsidR="00681927" w:rsidRDefault="00681927" w:rsidP="00681927">
      <w:pPr>
        <w:pStyle w:val="a"/>
        <w:numPr>
          <w:ilvl w:val="2"/>
          <w:numId w:val="2"/>
        </w:numPr>
      </w:pPr>
      <w:r w:rsidRPr="00880D21">
        <w:t xml:space="preserve">"[voter status] First </w:t>
      </w:r>
      <w:r>
        <w:t>N</w:t>
      </w:r>
      <w:r w:rsidRPr="00880D21">
        <w:t>ame Last Name (Affiliation)"</w:t>
      </w:r>
    </w:p>
    <w:p w14:paraId="5E6DBA1A" w14:textId="77777777" w:rsidR="00681927" w:rsidRDefault="00681927" w:rsidP="00681927">
      <w:pPr>
        <w:pStyle w:val="a"/>
        <w:numPr>
          <w:ilvl w:val="0"/>
          <w:numId w:val="0"/>
        </w:numPr>
        <w:ind w:left="720"/>
      </w:pPr>
    </w:p>
    <w:p w14:paraId="328950D6" w14:textId="77777777" w:rsidR="00681927" w:rsidRDefault="00681927" w:rsidP="00681927">
      <w:pPr>
        <w:pStyle w:val="a"/>
        <w:numPr>
          <w:ilvl w:val="0"/>
          <w:numId w:val="2"/>
        </w:numPr>
      </w:pPr>
      <w:r>
        <w:t>Agenda</w:t>
      </w:r>
    </w:p>
    <w:p w14:paraId="58EEEFF7" w14:textId="5B7AE864" w:rsidR="00681927" w:rsidRDefault="00681927" w:rsidP="00681927">
      <w:pPr>
        <w:pStyle w:val="a"/>
      </w:pPr>
      <w:r>
        <w:t xml:space="preserve">Chair reviews proposed agenda found in </w:t>
      </w:r>
      <w:hyperlink r:id="rId27" w:history="1">
        <w:r w:rsidRPr="00405909">
          <w:rPr>
            <w:rStyle w:val="a7"/>
          </w:rPr>
          <w:t>11-22-1</w:t>
        </w:r>
        <w:r>
          <w:rPr>
            <w:rStyle w:val="a7"/>
          </w:rPr>
          <w:t>65</w:t>
        </w:r>
        <w:r w:rsidRPr="00405909">
          <w:rPr>
            <w:rStyle w:val="a7"/>
          </w:rPr>
          <w:t>5r</w:t>
        </w:r>
      </w:hyperlink>
      <w:r>
        <w:rPr>
          <w:rStyle w:val="a7"/>
        </w:rPr>
        <w:t>1</w:t>
      </w:r>
    </w:p>
    <w:p w14:paraId="6178C8D8" w14:textId="77777777" w:rsidR="00681927" w:rsidRDefault="00681927" w:rsidP="00681927">
      <w:pPr>
        <w:pStyle w:val="a"/>
      </w:pPr>
      <w:r>
        <w:t>Discussion:</w:t>
      </w:r>
    </w:p>
    <w:p w14:paraId="1FFEFE15" w14:textId="2972A1F9" w:rsidR="00681927" w:rsidRDefault="00E32ECF" w:rsidP="00681927">
      <w:pPr>
        <w:pStyle w:val="a"/>
        <w:numPr>
          <w:ilvl w:val="2"/>
          <w:numId w:val="2"/>
        </w:numPr>
        <w:tabs>
          <w:tab w:val="left" w:pos="3225"/>
          <w:tab w:val="left" w:pos="5103"/>
        </w:tabs>
      </w:pPr>
      <w:r>
        <w:rPr>
          <w:rFonts w:hint="eastAsia"/>
          <w:lang w:eastAsia="zh-CN"/>
        </w:rPr>
        <w:t>C:</w:t>
      </w:r>
      <w:r>
        <w:rPr>
          <w:lang w:eastAsia="zh-CN"/>
        </w:rPr>
        <w:t xml:space="preserve"> I also have a proposal on PAR</w:t>
      </w:r>
      <w:r w:rsidR="00556F90">
        <w:rPr>
          <w:lang w:eastAsia="zh-CN"/>
        </w:rPr>
        <w:t xml:space="preserve"> with DCN</w:t>
      </w:r>
      <w:r>
        <w:rPr>
          <w:lang w:eastAsia="zh-CN"/>
        </w:rPr>
        <w:t xml:space="preserve"> 11-22/1750r0</w:t>
      </w:r>
    </w:p>
    <w:p w14:paraId="0770EDA5" w14:textId="4B823AA2" w:rsidR="00AF548E" w:rsidRDefault="00AF548E" w:rsidP="00681927">
      <w:pPr>
        <w:pStyle w:val="a"/>
        <w:numPr>
          <w:ilvl w:val="2"/>
          <w:numId w:val="2"/>
        </w:numPr>
        <w:tabs>
          <w:tab w:val="left" w:pos="3225"/>
          <w:tab w:val="left" w:pos="5103"/>
        </w:tabs>
      </w:pPr>
      <w:r>
        <w:rPr>
          <w:lang w:eastAsia="zh-CN"/>
        </w:rPr>
        <w:t>The chair added it to the agenda.</w:t>
      </w:r>
    </w:p>
    <w:p w14:paraId="1466403A" w14:textId="77777777" w:rsidR="00681927" w:rsidRPr="00F81295" w:rsidRDefault="00681927" w:rsidP="00681927">
      <w:pPr>
        <w:pStyle w:val="a"/>
      </w:pPr>
      <w:r>
        <w:t>Agenda approved with unanimous consent.</w:t>
      </w:r>
    </w:p>
    <w:p w14:paraId="31BAA752" w14:textId="77777777" w:rsidR="00681927" w:rsidRDefault="00681927" w:rsidP="00681927"/>
    <w:p w14:paraId="60B1BBBF" w14:textId="77777777" w:rsidR="00681927" w:rsidRDefault="00681927" w:rsidP="00681927">
      <w:pPr>
        <w:pStyle w:val="a"/>
        <w:numPr>
          <w:ilvl w:val="0"/>
          <w:numId w:val="2"/>
        </w:numPr>
      </w:pPr>
      <w:r w:rsidRPr="005E13A8">
        <w:t>Announcements:</w:t>
      </w:r>
    </w:p>
    <w:p w14:paraId="1D7C68C1" w14:textId="77777777" w:rsidR="00681927" w:rsidRPr="004F5363" w:rsidRDefault="00681927" w:rsidP="00681927">
      <w:pPr>
        <w:pStyle w:val="a"/>
      </w:pPr>
      <w:r>
        <w:t>None</w:t>
      </w:r>
    </w:p>
    <w:p w14:paraId="48CB69D6" w14:textId="77777777" w:rsidR="00681927" w:rsidRDefault="00681927" w:rsidP="00681927">
      <w:pPr>
        <w:ind w:left="1080"/>
      </w:pPr>
    </w:p>
    <w:p w14:paraId="3EA819A6" w14:textId="77777777" w:rsidR="00681927" w:rsidRDefault="00681927" w:rsidP="00681927">
      <w:pPr>
        <w:pStyle w:val="a"/>
        <w:numPr>
          <w:ilvl w:val="0"/>
          <w:numId w:val="2"/>
        </w:numPr>
      </w:pPr>
      <w:r w:rsidRPr="00027989">
        <w:t>Submissions</w:t>
      </w:r>
    </w:p>
    <w:p w14:paraId="637FA698" w14:textId="77777777" w:rsidR="00DD3579" w:rsidRPr="00DD3579" w:rsidRDefault="00DD3579" w:rsidP="00DD3579">
      <w:pPr>
        <w:ind w:left="1440" w:hanging="360"/>
        <w:rPr>
          <w:szCs w:val="22"/>
        </w:rPr>
      </w:pPr>
      <w:r w:rsidRPr="00DD3579">
        <w:rPr>
          <w:szCs w:val="22"/>
        </w:rPr>
        <w:t>General views and band support category:</w:t>
      </w:r>
    </w:p>
    <w:p w14:paraId="332713C6" w14:textId="4ED6F0FA" w:rsidR="00DD3579" w:rsidRDefault="00575987" w:rsidP="00DD3579">
      <w:pPr>
        <w:pStyle w:val="a"/>
      </w:pPr>
      <w:hyperlink r:id="rId28" w:history="1">
        <w:r w:rsidR="00DC04B6" w:rsidRPr="00F0716F">
          <w:rPr>
            <w:rStyle w:val="a7"/>
            <w:color w:val="auto"/>
          </w:rPr>
          <w:t>11-</w:t>
        </w:r>
        <w:r w:rsidR="00DD3579" w:rsidRPr="00F0716F">
          <w:rPr>
            <w:rStyle w:val="a7"/>
            <w:color w:val="auto"/>
          </w:rPr>
          <w:t>22/1395</w:t>
        </w:r>
        <w:r w:rsidR="00A56AE2" w:rsidRPr="00F0716F">
          <w:rPr>
            <w:rStyle w:val="a7"/>
            <w:color w:val="auto"/>
          </w:rPr>
          <w:t>r0</w:t>
        </w:r>
      </w:hyperlink>
      <w:r w:rsidR="00DD3579" w:rsidRPr="00100F16">
        <w:t>, Thoughts on high frequency band, Myeongjin Kim</w:t>
      </w:r>
    </w:p>
    <w:p w14:paraId="23B6E449" w14:textId="37D30CA8" w:rsidR="00DD3579" w:rsidRDefault="00DD3579" w:rsidP="00DD3579">
      <w:pPr>
        <w:pStyle w:val="a"/>
        <w:numPr>
          <w:ilvl w:val="2"/>
          <w:numId w:val="2"/>
        </w:numPr>
      </w:pPr>
      <w:r>
        <w:rPr>
          <w:rFonts w:hint="eastAsia"/>
          <w:lang w:eastAsia="zh-CN"/>
        </w:rPr>
        <w:t>C</w:t>
      </w:r>
      <w:r w:rsidR="00AF548E">
        <w:rPr>
          <w:lang w:eastAsia="zh-CN"/>
        </w:rPr>
        <w:t>:</w:t>
      </w:r>
      <w:r w:rsidR="00312B80">
        <w:rPr>
          <w:lang w:eastAsia="zh-CN"/>
        </w:rPr>
        <w:t xml:space="preserve"> slide 6, agree we need to cover CFO. For slide 8, the subcarrier spacing is correct. During the L-STF, every 4 subcarriers</w:t>
      </w:r>
      <w:r w:rsidR="00314CC0">
        <w:rPr>
          <w:lang w:eastAsia="zh-CN"/>
        </w:rPr>
        <w:t xml:space="preserve"> are occupied</w:t>
      </w:r>
      <w:r w:rsidR="00312B80">
        <w:rPr>
          <w:lang w:eastAsia="zh-CN"/>
        </w:rPr>
        <w:t>, so we achieve the goals. The CFO is really not a problem.</w:t>
      </w:r>
    </w:p>
    <w:p w14:paraId="0667129E" w14:textId="7A4F4DF1" w:rsidR="00F50564" w:rsidRDefault="00DD3579" w:rsidP="00DD3579">
      <w:pPr>
        <w:pStyle w:val="a"/>
        <w:numPr>
          <w:ilvl w:val="2"/>
          <w:numId w:val="2"/>
        </w:numPr>
      </w:pPr>
      <w:r>
        <w:rPr>
          <w:lang w:eastAsia="zh-CN"/>
        </w:rPr>
        <w:t>C</w:t>
      </w:r>
      <w:r w:rsidR="00500F92">
        <w:rPr>
          <w:lang w:eastAsia="zh-CN"/>
        </w:rPr>
        <w:t>: that depends on the implementation algorithm..</w:t>
      </w:r>
    </w:p>
    <w:p w14:paraId="5EA42C0D" w14:textId="26968E8B" w:rsidR="00DD3579" w:rsidRDefault="00F50564" w:rsidP="00DD3579">
      <w:pPr>
        <w:pStyle w:val="a"/>
        <w:numPr>
          <w:ilvl w:val="2"/>
          <w:numId w:val="2"/>
        </w:numPr>
      </w:pPr>
      <w:r>
        <w:rPr>
          <w:rFonts w:hint="eastAsia"/>
          <w:lang w:eastAsia="zh-CN"/>
        </w:rPr>
        <w:lastRenderedPageBreak/>
        <w:t>C</w:t>
      </w:r>
      <w:r>
        <w:rPr>
          <w:lang w:eastAsia="zh-CN"/>
        </w:rPr>
        <w:t>: use L-STF to get coarse CFO correction.</w:t>
      </w:r>
    </w:p>
    <w:p w14:paraId="78E73040" w14:textId="43140F8A" w:rsidR="00F50564" w:rsidRDefault="00F50564" w:rsidP="00DD3579">
      <w:pPr>
        <w:pStyle w:val="a"/>
        <w:numPr>
          <w:ilvl w:val="2"/>
          <w:numId w:val="2"/>
        </w:numPr>
      </w:pPr>
      <w:r>
        <w:rPr>
          <w:lang w:eastAsia="zh-CN"/>
        </w:rPr>
        <w:t>C: we can further talk offline.</w:t>
      </w:r>
    </w:p>
    <w:p w14:paraId="4D55F556" w14:textId="1784AF90" w:rsidR="009D253A" w:rsidRDefault="009D253A" w:rsidP="00DD3579">
      <w:pPr>
        <w:pStyle w:val="a"/>
        <w:numPr>
          <w:ilvl w:val="2"/>
          <w:numId w:val="2"/>
        </w:numPr>
      </w:pPr>
      <w:r>
        <w:rPr>
          <w:lang w:eastAsia="zh-CN"/>
        </w:rPr>
        <w:t>C: for legacy device, for mmwave, we don’t need to consider backward compatibility, otherwise, it will complicate the design.</w:t>
      </w:r>
    </w:p>
    <w:p w14:paraId="2115478A" w14:textId="3DEEC328" w:rsidR="009D253A" w:rsidRDefault="009D253A" w:rsidP="00DD3579">
      <w:pPr>
        <w:pStyle w:val="a"/>
        <w:numPr>
          <w:ilvl w:val="2"/>
          <w:numId w:val="2"/>
        </w:numPr>
      </w:pPr>
      <w:r>
        <w:rPr>
          <w:lang w:eastAsia="zh-CN"/>
        </w:rPr>
        <w:t>C: Should reduce the bandwidth, and should try to reuse the current design. Agree with the previous commenter, need to consider coexistence but not backward compatibility.</w:t>
      </w:r>
    </w:p>
    <w:p w14:paraId="22213808" w14:textId="32AF292D" w:rsidR="009D253A" w:rsidRDefault="009D253A" w:rsidP="00DD3579">
      <w:pPr>
        <w:pStyle w:val="a"/>
        <w:numPr>
          <w:ilvl w:val="2"/>
          <w:numId w:val="2"/>
        </w:numPr>
      </w:pPr>
      <w:r>
        <w:rPr>
          <w:lang w:eastAsia="zh-CN"/>
        </w:rPr>
        <w:t>A: let’s have further discussion on mmwave.</w:t>
      </w:r>
    </w:p>
    <w:p w14:paraId="32D45CDA" w14:textId="5CD8D964" w:rsidR="009D253A" w:rsidRDefault="009D253A" w:rsidP="00DD3579">
      <w:pPr>
        <w:pStyle w:val="a"/>
        <w:numPr>
          <w:ilvl w:val="2"/>
          <w:numId w:val="2"/>
        </w:numPr>
      </w:pPr>
      <w:r>
        <w:rPr>
          <w:lang w:eastAsia="zh-CN"/>
        </w:rPr>
        <w:t>C:</w:t>
      </w:r>
      <w:r w:rsidR="008B3A52">
        <w:rPr>
          <w:lang w:eastAsia="zh-CN"/>
        </w:rPr>
        <w:t xml:space="preserve"> slide 8, which guard intervals do you think are the appropriate value?</w:t>
      </w:r>
    </w:p>
    <w:p w14:paraId="0618C253" w14:textId="71B3AB91" w:rsidR="008B3A52" w:rsidRDefault="008B3A52" w:rsidP="00DD3579">
      <w:pPr>
        <w:pStyle w:val="a"/>
        <w:numPr>
          <w:ilvl w:val="2"/>
          <w:numId w:val="2"/>
        </w:numPr>
      </w:pPr>
      <w:r>
        <w:rPr>
          <w:lang w:eastAsia="zh-CN"/>
        </w:rPr>
        <w:t xml:space="preserve">A: we need to decide based on simulation. Could be shorter. For example, 11ay consider much shorter guard interval. </w:t>
      </w:r>
    </w:p>
    <w:p w14:paraId="14C9C6B3" w14:textId="77777777" w:rsidR="00D509A0" w:rsidRDefault="00D509A0" w:rsidP="00D509A0">
      <w:pPr>
        <w:pStyle w:val="a"/>
        <w:numPr>
          <w:ilvl w:val="0"/>
          <w:numId w:val="0"/>
        </w:numPr>
        <w:ind w:left="2160"/>
      </w:pPr>
    </w:p>
    <w:p w14:paraId="7DE603E5" w14:textId="48E7BA47" w:rsidR="008B3A52" w:rsidRDefault="008B3A52" w:rsidP="008B3A52">
      <w:pPr>
        <w:pStyle w:val="a"/>
        <w:numPr>
          <w:ilvl w:val="0"/>
          <w:numId w:val="0"/>
        </w:numPr>
        <w:ind w:left="2160"/>
        <w:rPr>
          <w:lang w:eastAsia="zh-CN"/>
        </w:rPr>
      </w:pPr>
      <w:r>
        <w:rPr>
          <w:lang w:eastAsia="zh-CN"/>
        </w:rPr>
        <w:t>SP#1 Do you agree that mmWave operation is a promising feature for UHR?</w:t>
      </w:r>
    </w:p>
    <w:p w14:paraId="76B4E59C" w14:textId="141EBFC2" w:rsidR="008B3A52" w:rsidRDefault="008B3A52" w:rsidP="008B3A52">
      <w:pPr>
        <w:pStyle w:val="a"/>
        <w:numPr>
          <w:ilvl w:val="0"/>
          <w:numId w:val="9"/>
        </w:numPr>
      </w:pPr>
      <w:r>
        <w:rPr>
          <w:rFonts w:hint="eastAsia"/>
          <w:lang w:eastAsia="zh-CN"/>
        </w:rPr>
        <w:t>T</w:t>
      </w:r>
      <w:r>
        <w:rPr>
          <w:lang w:eastAsia="zh-CN"/>
        </w:rPr>
        <w:t>his SP is for information gathering.</w:t>
      </w:r>
    </w:p>
    <w:p w14:paraId="62E215A3" w14:textId="7E50DC66" w:rsidR="008B3A52" w:rsidRDefault="008B3A52" w:rsidP="008B3A52">
      <w:pPr>
        <w:pStyle w:val="a"/>
        <w:numPr>
          <w:ilvl w:val="0"/>
          <w:numId w:val="0"/>
        </w:numPr>
        <w:ind w:left="2580"/>
        <w:rPr>
          <w:lang w:eastAsia="zh-CN"/>
        </w:rPr>
      </w:pPr>
      <w:r>
        <w:rPr>
          <w:lang w:eastAsia="zh-CN"/>
        </w:rPr>
        <w:t>Result: Y/N/A/Need more information</w:t>
      </w:r>
      <w:r w:rsidR="006075B6">
        <w:rPr>
          <w:lang w:eastAsia="zh-CN"/>
        </w:rPr>
        <w:t>/No answer</w:t>
      </w:r>
      <w:r>
        <w:rPr>
          <w:lang w:eastAsia="zh-CN"/>
        </w:rPr>
        <w:t xml:space="preserve">: </w:t>
      </w:r>
      <w:r w:rsidR="006075B6">
        <w:rPr>
          <w:lang w:eastAsia="zh-CN"/>
        </w:rPr>
        <w:t>52/18/17/23</w:t>
      </w:r>
      <w:r w:rsidR="006075B6">
        <w:rPr>
          <w:rFonts w:hint="eastAsia"/>
          <w:lang w:eastAsia="zh-CN"/>
        </w:rPr>
        <w:t>/</w:t>
      </w:r>
      <w:r w:rsidR="00FF0803">
        <w:rPr>
          <w:lang w:eastAsia="zh-CN"/>
        </w:rPr>
        <w:t>40</w:t>
      </w:r>
    </w:p>
    <w:p w14:paraId="67CB87B8" w14:textId="77777777" w:rsidR="00861215" w:rsidRDefault="00861215" w:rsidP="008B3A52">
      <w:pPr>
        <w:pStyle w:val="a"/>
        <w:numPr>
          <w:ilvl w:val="0"/>
          <w:numId w:val="0"/>
        </w:numPr>
        <w:ind w:left="2580"/>
      </w:pPr>
    </w:p>
    <w:p w14:paraId="7D2E64BF" w14:textId="60D90DB9" w:rsidR="00DD3579" w:rsidRDefault="00575987" w:rsidP="00DD3579">
      <w:pPr>
        <w:pStyle w:val="a"/>
      </w:pPr>
      <w:hyperlink r:id="rId29" w:history="1">
        <w:r w:rsidR="00DC04B6" w:rsidRPr="00A56AE2">
          <w:rPr>
            <w:rStyle w:val="a7"/>
          </w:rPr>
          <w:t>11-</w:t>
        </w:r>
        <w:r w:rsidR="00DD3579" w:rsidRPr="00A56AE2">
          <w:rPr>
            <w:rStyle w:val="a7"/>
          </w:rPr>
          <w:t>22/1518</w:t>
        </w:r>
        <w:r w:rsidR="00A56AE2" w:rsidRPr="00A56AE2">
          <w:rPr>
            <w:rStyle w:val="a7"/>
          </w:rPr>
          <w:t>r0</w:t>
        </w:r>
      </w:hyperlink>
      <w:r w:rsidR="00DD3579" w:rsidRPr="00DD3579">
        <w:t>, 802.11 UHR SG Proposed PAR, Ming Gan</w:t>
      </w:r>
    </w:p>
    <w:p w14:paraId="5D90D482" w14:textId="7F34A225" w:rsidR="00DD3579" w:rsidRDefault="00DD3579" w:rsidP="00DD3579">
      <w:pPr>
        <w:pStyle w:val="a"/>
        <w:numPr>
          <w:ilvl w:val="2"/>
          <w:numId w:val="2"/>
        </w:numPr>
      </w:pPr>
      <w:r>
        <w:rPr>
          <w:rFonts w:hint="eastAsia"/>
          <w:lang w:eastAsia="zh-CN"/>
        </w:rPr>
        <w:t>C</w:t>
      </w:r>
      <w:r w:rsidR="006A419F">
        <w:rPr>
          <w:lang w:eastAsia="zh-CN"/>
        </w:rPr>
        <w:t>: regarding latency, in 11be PAR and before, 5ms was an example as a requirement. Is this 10ms higher than before?</w:t>
      </w:r>
    </w:p>
    <w:p w14:paraId="1835711F" w14:textId="54927006" w:rsidR="00DD3579" w:rsidRDefault="00DD3579" w:rsidP="00DD3579">
      <w:pPr>
        <w:pStyle w:val="a"/>
        <w:numPr>
          <w:ilvl w:val="2"/>
          <w:numId w:val="2"/>
        </w:numPr>
      </w:pPr>
      <w:r>
        <w:rPr>
          <w:lang w:eastAsia="zh-CN"/>
        </w:rPr>
        <w:t>A</w:t>
      </w:r>
      <w:r w:rsidR="00A266EF">
        <w:rPr>
          <w:lang w:eastAsia="zh-CN"/>
        </w:rPr>
        <w:t xml:space="preserve">: these two number are from RTA report. It elaborates many use cases. As you mentioned, in 11be draft, it has 5ms. I think that is a little bit agreesive. Maybe we can keep the same number. It depends on the group’s opinion. But don’t need to put it in the scope. </w:t>
      </w:r>
    </w:p>
    <w:p w14:paraId="55416955" w14:textId="014DDA1F" w:rsidR="00DD3579" w:rsidRDefault="00DD3579" w:rsidP="00DD3579">
      <w:pPr>
        <w:pStyle w:val="a"/>
        <w:numPr>
          <w:ilvl w:val="2"/>
          <w:numId w:val="2"/>
        </w:numPr>
      </w:pPr>
      <w:r>
        <w:rPr>
          <w:lang w:eastAsia="zh-CN"/>
        </w:rPr>
        <w:t>C</w:t>
      </w:r>
      <w:r w:rsidR="00A266EF">
        <w:rPr>
          <w:lang w:eastAsia="zh-CN"/>
        </w:rPr>
        <w:t>: last paragraph about multi-AP, you only mentioned interference</w:t>
      </w:r>
      <w:r w:rsidR="00722651">
        <w:rPr>
          <w:lang w:eastAsia="zh-CN"/>
        </w:rPr>
        <w:t xml:space="preserve"> reduction </w:t>
      </w:r>
      <w:r w:rsidR="00A266EF">
        <w:rPr>
          <w:lang w:eastAsia="zh-CN"/>
        </w:rPr>
        <w:t>in mmwave</w:t>
      </w:r>
      <w:r w:rsidR="003F7B4D">
        <w:rPr>
          <w:lang w:eastAsia="zh-CN"/>
        </w:rPr>
        <w:t>?</w:t>
      </w:r>
    </w:p>
    <w:p w14:paraId="4972CF20" w14:textId="2DF08353" w:rsidR="00DD3579" w:rsidRDefault="00DD3579" w:rsidP="00DD3579">
      <w:pPr>
        <w:pStyle w:val="a"/>
        <w:numPr>
          <w:ilvl w:val="2"/>
          <w:numId w:val="2"/>
        </w:numPr>
      </w:pPr>
      <w:r>
        <w:rPr>
          <w:lang w:eastAsia="zh-CN"/>
        </w:rPr>
        <w:t>A</w:t>
      </w:r>
      <w:r w:rsidR="00A266EF">
        <w:rPr>
          <w:lang w:eastAsia="zh-CN"/>
        </w:rPr>
        <w:t>: should add a com</w:t>
      </w:r>
      <w:r w:rsidR="00EC0C26">
        <w:rPr>
          <w:lang w:eastAsia="zh-CN"/>
        </w:rPr>
        <w:t>m</w:t>
      </w:r>
      <w:r w:rsidR="00A266EF">
        <w:rPr>
          <w:lang w:eastAsia="zh-CN"/>
        </w:rPr>
        <w:t>a after interference reduction, reducing interference is for all bandwidth.</w:t>
      </w:r>
    </w:p>
    <w:p w14:paraId="5C8EAAB6" w14:textId="38260417" w:rsidR="006A419F" w:rsidRDefault="006A419F" w:rsidP="00DD3579">
      <w:pPr>
        <w:pStyle w:val="a"/>
        <w:numPr>
          <w:ilvl w:val="2"/>
          <w:numId w:val="2"/>
        </w:numPr>
      </w:pPr>
      <w:r>
        <w:rPr>
          <w:lang w:eastAsia="zh-CN"/>
        </w:rPr>
        <w:t>C:</w:t>
      </w:r>
      <w:r w:rsidR="00EC7A3D">
        <w:rPr>
          <w:lang w:eastAsia="zh-CN"/>
        </w:rPr>
        <w:t xml:space="preserve"> regarding page 3 scope, </w:t>
      </w:r>
      <w:r w:rsidR="00931B9F">
        <w:rPr>
          <w:lang w:eastAsia="zh-CN"/>
        </w:rPr>
        <w:t>5.2.b, you mention aggregated Tput, what do you mean by this?</w:t>
      </w:r>
    </w:p>
    <w:p w14:paraId="6B428DDB" w14:textId="2D63EFA6" w:rsidR="006A419F" w:rsidRDefault="006A419F" w:rsidP="00DD3579">
      <w:pPr>
        <w:pStyle w:val="a"/>
        <w:numPr>
          <w:ilvl w:val="2"/>
          <w:numId w:val="2"/>
        </w:numPr>
      </w:pPr>
      <w:r>
        <w:rPr>
          <w:lang w:eastAsia="zh-CN"/>
        </w:rPr>
        <w:t>A:</w:t>
      </w:r>
      <w:r w:rsidR="00931B9F">
        <w:rPr>
          <w:lang w:eastAsia="zh-CN"/>
        </w:rPr>
        <w:t xml:space="preserve"> we don’t have definiation here. In prevous PAR, there exists the same term.</w:t>
      </w:r>
      <w:r w:rsidR="007D7700">
        <w:rPr>
          <w:lang w:eastAsia="zh-CN"/>
        </w:rPr>
        <w:t xml:space="preserve"> That’s the total Tput of a device if it has multiple links.</w:t>
      </w:r>
    </w:p>
    <w:p w14:paraId="6DED6C2C" w14:textId="3A33C1CF" w:rsidR="007D7700" w:rsidRDefault="007D7700" w:rsidP="00DD3579">
      <w:pPr>
        <w:pStyle w:val="a"/>
        <w:numPr>
          <w:ilvl w:val="2"/>
          <w:numId w:val="2"/>
        </w:numPr>
      </w:pPr>
      <w:r>
        <w:rPr>
          <w:lang w:eastAsia="zh-CN"/>
        </w:rPr>
        <w:t>C: the SNR is measured at PHY?</w:t>
      </w:r>
    </w:p>
    <w:p w14:paraId="6E9EF3A5" w14:textId="19EA1188" w:rsidR="007D7700" w:rsidRDefault="007D7700" w:rsidP="00DD3579">
      <w:pPr>
        <w:pStyle w:val="a"/>
        <w:numPr>
          <w:ilvl w:val="2"/>
          <w:numId w:val="2"/>
        </w:numPr>
      </w:pPr>
      <w:r>
        <w:rPr>
          <w:lang w:eastAsia="zh-CN"/>
        </w:rPr>
        <w:t>A: right.</w:t>
      </w:r>
    </w:p>
    <w:p w14:paraId="5735F2EA" w14:textId="2A5E9D69" w:rsidR="006A419F" w:rsidRDefault="006A419F" w:rsidP="00DD3579">
      <w:pPr>
        <w:pStyle w:val="a"/>
        <w:numPr>
          <w:ilvl w:val="2"/>
          <w:numId w:val="2"/>
        </w:numPr>
      </w:pPr>
      <w:r>
        <w:rPr>
          <w:lang w:eastAsia="zh-CN"/>
        </w:rPr>
        <w:t>C:</w:t>
      </w:r>
      <w:r w:rsidR="00EB3F63">
        <w:rPr>
          <w:lang w:eastAsia="zh-CN"/>
        </w:rPr>
        <w:t xml:space="preserve"> page 4, </w:t>
      </w:r>
      <w:r w:rsidR="004D11AC">
        <w:rPr>
          <w:lang w:eastAsia="zh-CN"/>
        </w:rPr>
        <w:t xml:space="preserve">you talk about </w:t>
      </w:r>
      <w:r w:rsidR="000C7F64">
        <w:rPr>
          <w:lang w:eastAsia="zh-CN"/>
        </w:rPr>
        <w:t>wors</w:t>
      </w:r>
      <w:r w:rsidR="00722651">
        <w:rPr>
          <w:lang w:eastAsia="zh-CN"/>
        </w:rPr>
        <w:t>t</w:t>
      </w:r>
      <w:r w:rsidR="000C7F64">
        <w:rPr>
          <w:lang w:eastAsia="zh-CN"/>
        </w:rPr>
        <w:t xml:space="preserve"> case latency</w:t>
      </w:r>
      <w:r w:rsidR="004D11AC">
        <w:rPr>
          <w:lang w:eastAsia="zh-CN"/>
        </w:rPr>
        <w:t>, is that for AP to AP only? Or also between P2P?</w:t>
      </w:r>
    </w:p>
    <w:p w14:paraId="33165F0E" w14:textId="5162EA91" w:rsidR="006A419F" w:rsidRDefault="006A419F" w:rsidP="00DD3579">
      <w:pPr>
        <w:pStyle w:val="a"/>
        <w:numPr>
          <w:ilvl w:val="2"/>
          <w:numId w:val="2"/>
        </w:numPr>
      </w:pPr>
      <w:r>
        <w:rPr>
          <w:lang w:eastAsia="zh-CN"/>
        </w:rPr>
        <w:t>A:</w:t>
      </w:r>
      <w:r w:rsidR="000C7F64">
        <w:rPr>
          <w:lang w:eastAsia="zh-CN"/>
        </w:rPr>
        <w:t xml:space="preserve"> we can still consider them even if we don’t have text in the PAR.</w:t>
      </w:r>
    </w:p>
    <w:p w14:paraId="48613AE7" w14:textId="07509A6D" w:rsidR="006A419F" w:rsidRDefault="006A419F" w:rsidP="00DD3579">
      <w:pPr>
        <w:pStyle w:val="a"/>
        <w:numPr>
          <w:ilvl w:val="2"/>
          <w:numId w:val="2"/>
        </w:numPr>
      </w:pPr>
      <w:r>
        <w:rPr>
          <w:lang w:eastAsia="zh-CN"/>
        </w:rPr>
        <w:t>C:</w:t>
      </w:r>
      <w:r w:rsidR="000C7F64">
        <w:rPr>
          <w:lang w:eastAsia="zh-CN"/>
        </w:rPr>
        <w:t xml:space="preserve"> for scope, you mention at least two times improvement for aggregated throughput, what tech do you think can achieve that?</w:t>
      </w:r>
      <w:r w:rsidR="001E52CC">
        <w:rPr>
          <w:lang w:eastAsia="zh-CN"/>
        </w:rPr>
        <w:t xml:space="preserve"> Beamformig with 16 antennas?</w:t>
      </w:r>
    </w:p>
    <w:p w14:paraId="078B0C55" w14:textId="0AD4E788" w:rsidR="00EB3F63" w:rsidRDefault="00EB3F63" w:rsidP="00DD3579">
      <w:pPr>
        <w:pStyle w:val="a"/>
        <w:numPr>
          <w:ilvl w:val="2"/>
          <w:numId w:val="2"/>
        </w:numPr>
      </w:pPr>
      <w:r>
        <w:rPr>
          <w:lang w:eastAsia="zh-CN"/>
        </w:rPr>
        <w:t>A:</w:t>
      </w:r>
      <w:r w:rsidR="000C7F64">
        <w:rPr>
          <w:lang w:eastAsia="zh-CN"/>
        </w:rPr>
        <w:t xml:space="preserve"> I don’t think beamformig with 16 antennas can achieve. Maybe use larger bandwidth. We don’t exclude other methods.</w:t>
      </w:r>
    </w:p>
    <w:p w14:paraId="5CB93256" w14:textId="03D96D0C" w:rsidR="000C7F64" w:rsidRDefault="000C7F64" w:rsidP="00DD3579">
      <w:pPr>
        <w:pStyle w:val="a"/>
        <w:numPr>
          <w:ilvl w:val="2"/>
          <w:numId w:val="2"/>
        </w:numPr>
      </w:pPr>
      <w:r>
        <w:rPr>
          <w:lang w:eastAsia="zh-CN"/>
        </w:rPr>
        <w:t>C: that feels questionable to me.</w:t>
      </w:r>
    </w:p>
    <w:p w14:paraId="1CF07E9A" w14:textId="2B4BC68D" w:rsidR="00EB3F63" w:rsidRDefault="00EB3F63" w:rsidP="00DD3579">
      <w:pPr>
        <w:pStyle w:val="a"/>
        <w:numPr>
          <w:ilvl w:val="2"/>
          <w:numId w:val="2"/>
        </w:numPr>
      </w:pPr>
      <w:r>
        <w:rPr>
          <w:lang w:eastAsia="zh-CN"/>
        </w:rPr>
        <w:t>C:</w:t>
      </w:r>
      <w:r w:rsidR="00DF648C">
        <w:rPr>
          <w:lang w:eastAsia="zh-CN"/>
        </w:rPr>
        <w:t xml:space="preserve"> from the first round discussion of the peer to peer support, it is very important. I don’t think multi-AP coordination can cover that part.</w:t>
      </w:r>
    </w:p>
    <w:p w14:paraId="150CDF2D" w14:textId="6682A2C4" w:rsidR="00DF648C" w:rsidRDefault="00DF648C" w:rsidP="00DD3579">
      <w:pPr>
        <w:pStyle w:val="a"/>
        <w:numPr>
          <w:ilvl w:val="2"/>
          <w:numId w:val="2"/>
        </w:numPr>
      </w:pPr>
      <w:r>
        <w:rPr>
          <w:lang w:eastAsia="zh-CN"/>
        </w:rPr>
        <w:t>A: maybe we can have more offine discussion.</w:t>
      </w:r>
    </w:p>
    <w:p w14:paraId="0BAF435B" w14:textId="4D4DAA12" w:rsidR="00DF648C" w:rsidRDefault="00DF648C" w:rsidP="00DD3579">
      <w:pPr>
        <w:pStyle w:val="a"/>
        <w:numPr>
          <w:ilvl w:val="2"/>
          <w:numId w:val="2"/>
        </w:numPr>
      </w:pPr>
      <w:r>
        <w:rPr>
          <w:lang w:eastAsia="zh-CN"/>
        </w:rPr>
        <w:t>C: you metion in your last paragraph, we should consider to improve Tput and latency even for sub 7GHz wave. Maybe we need to make it more.</w:t>
      </w:r>
    </w:p>
    <w:p w14:paraId="6B1B6099" w14:textId="415C81BF" w:rsidR="00C56D32" w:rsidRDefault="00C56D32" w:rsidP="00DD3579">
      <w:pPr>
        <w:pStyle w:val="a"/>
        <w:numPr>
          <w:ilvl w:val="2"/>
          <w:numId w:val="2"/>
        </w:numPr>
      </w:pPr>
      <w:r>
        <w:rPr>
          <w:lang w:eastAsia="zh-CN"/>
        </w:rPr>
        <w:t>A: yes, should add a comma.</w:t>
      </w:r>
    </w:p>
    <w:p w14:paraId="14EA4897" w14:textId="7C478CF1" w:rsidR="00C56D32" w:rsidRDefault="00C56D32" w:rsidP="00C56D32">
      <w:pPr>
        <w:pStyle w:val="a"/>
        <w:numPr>
          <w:ilvl w:val="2"/>
          <w:numId w:val="2"/>
        </w:numPr>
      </w:pPr>
      <w:r>
        <w:rPr>
          <w:lang w:eastAsia="zh-CN"/>
        </w:rPr>
        <w:t xml:space="preserve">C: </w:t>
      </w:r>
      <w:r w:rsidRPr="00C56D32">
        <w:rPr>
          <w:lang w:eastAsia="zh-CN"/>
        </w:rPr>
        <w:t>maybe insert "a)" and "b)"</w:t>
      </w:r>
      <w:r>
        <w:rPr>
          <w:lang w:eastAsia="zh-CN"/>
        </w:rPr>
        <w:t>.</w:t>
      </w:r>
    </w:p>
    <w:p w14:paraId="37826322" w14:textId="32288A34" w:rsidR="00DF648C" w:rsidRDefault="00DF648C" w:rsidP="00DD3579">
      <w:pPr>
        <w:pStyle w:val="a"/>
        <w:numPr>
          <w:ilvl w:val="2"/>
          <w:numId w:val="2"/>
        </w:numPr>
      </w:pPr>
      <w:r>
        <w:rPr>
          <w:lang w:eastAsia="zh-CN"/>
        </w:rPr>
        <w:t>C: it is a good start regarding Tput and latency. We can add further details on the candidate. Or explain it a little bit to reduce the scope.</w:t>
      </w:r>
    </w:p>
    <w:p w14:paraId="584AB57F" w14:textId="5069C0DC" w:rsidR="00DF648C" w:rsidRDefault="00DF648C" w:rsidP="00DD3579">
      <w:pPr>
        <w:pStyle w:val="a"/>
        <w:numPr>
          <w:ilvl w:val="2"/>
          <w:numId w:val="2"/>
        </w:numPr>
      </w:pPr>
      <w:r>
        <w:rPr>
          <w:lang w:eastAsia="zh-CN"/>
        </w:rPr>
        <w:t>A: this is a start. If people have any comment or contact me. A note would be good to me.</w:t>
      </w:r>
    </w:p>
    <w:p w14:paraId="21308AFF" w14:textId="77777777" w:rsidR="00E32ECF" w:rsidRPr="00100F16" w:rsidRDefault="00E32ECF" w:rsidP="00E32ECF">
      <w:pPr>
        <w:ind w:left="1800"/>
      </w:pPr>
    </w:p>
    <w:p w14:paraId="77DC0113" w14:textId="77777777" w:rsidR="00DD3579" w:rsidRPr="00DD3579" w:rsidRDefault="00DD3579" w:rsidP="00DD3579">
      <w:pPr>
        <w:ind w:left="1440" w:hanging="360"/>
        <w:rPr>
          <w:szCs w:val="22"/>
        </w:rPr>
      </w:pPr>
      <w:r w:rsidRPr="00DD3579">
        <w:rPr>
          <w:szCs w:val="22"/>
        </w:rPr>
        <w:lastRenderedPageBreak/>
        <w:t>Use cases and requirements category</w:t>
      </w:r>
    </w:p>
    <w:p w14:paraId="4E222253" w14:textId="29CCA93A" w:rsidR="00DD3579" w:rsidRDefault="00575987" w:rsidP="00DD3579">
      <w:pPr>
        <w:pStyle w:val="a"/>
      </w:pPr>
      <w:hyperlink r:id="rId30" w:history="1">
        <w:r w:rsidR="00DC04B6" w:rsidRPr="00A56AE2">
          <w:rPr>
            <w:rStyle w:val="a7"/>
          </w:rPr>
          <w:t>11-</w:t>
        </w:r>
        <w:r w:rsidR="00DD3579" w:rsidRPr="00A56AE2">
          <w:rPr>
            <w:rStyle w:val="a7"/>
          </w:rPr>
          <w:t>22/1528</w:t>
        </w:r>
        <w:r w:rsidR="00A56AE2" w:rsidRPr="00A56AE2">
          <w:rPr>
            <w:rStyle w:val="a7"/>
          </w:rPr>
          <w:t>r</w:t>
        </w:r>
        <w:r w:rsidR="001D2750">
          <w:rPr>
            <w:rStyle w:val="a7"/>
          </w:rPr>
          <w:t>1</w:t>
        </w:r>
      </w:hyperlink>
      <w:r w:rsidR="00DD3579" w:rsidRPr="00DD3579">
        <w:t>, Enhanced Device Connectivity with Robust QoS Support, Rubayet Shafin</w:t>
      </w:r>
    </w:p>
    <w:p w14:paraId="2443633D" w14:textId="1A6EFB30" w:rsidR="00DD3579" w:rsidRDefault="00DD3579" w:rsidP="00DD3579">
      <w:pPr>
        <w:pStyle w:val="a"/>
        <w:numPr>
          <w:ilvl w:val="2"/>
          <w:numId w:val="2"/>
        </w:numPr>
      </w:pPr>
      <w:r>
        <w:rPr>
          <w:rFonts w:hint="eastAsia"/>
          <w:lang w:eastAsia="zh-CN"/>
        </w:rPr>
        <w:t>C</w:t>
      </w:r>
      <w:r w:rsidR="00CB47E4">
        <w:rPr>
          <w:lang w:eastAsia="zh-CN"/>
        </w:rPr>
        <w:t>:</w:t>
      </w:r>
      <w:r w:rsidR="009313E7">
        <w:rPr>
          <w:lang w:eastAsia="zh-CN"/>
        </w:rPr>
        <w:t xml:space="preserve"> page 3, you mention prevoius shared information to enable fast session setup, do you have any details?</w:t>
      </w:r>
    </w:p>
    <w:p w14:paraId="4842D348" w14:textId="33D91C9B" w:rsidR="00DD3579" w:rsidRDefault="00DD3579" w:rsidP="00DD3579">
      <w:pPr>
        <w:pStyle w:val="a"/>
        <w:numPr>
          <w:ilvl w:val="2"/>
          <w:numId w:val="2"/>
        </w:numPr>
      </w:pPr>
      <w:r>
        <w:rPr>
          <w:lang w:eastAsia="zh-CN"/>
        </w:rPr>
        <w:t>A</w:t>
      </w:r>
      <w:r w:rsidR="00CB47E4">
        <w:rPr>
          <w:lang w:eastAsia="zh-CN"/>
        </w:rPr>
        <w:t>:</w:t>
      </w:r>
      <w:r w:rsidR="009313E7">
        <w:rPr>
          <w:lang w:eastAsia="zh-CN"/>
        </w:rPr>
        <w:t xml:space="preserve"> this is just idea, no detail. You can record what is the SSID, bandwidth etc., to make sure this is the one I was connected before.</w:t>
      </w:r>
    </w:p>
    <w:p w14:paraId="2D64E69F" w14:textId="4BA9FB01" w:rsidR="009313E7" w:rsidRDefault="009313E7" w:rsidP="004A18B4">
      <w:pPr>
        <w:pStyle w:val="a"/>
        <w:numPr>
          <w:ilvl w:val="2"/>
          <w:numId w:val="2"/>
        </w:numPr>
      </w:pPr>
      <w:r>
        <w:rPr>
          <w:lang w:eastAsia="zh-CN"/>
        </w:rPr>
        <w:t xml:space="preserve">C: you need to guarantee the other client is also on the same channel? </w:t>
      </w:r>
      <w:r w:rsidR="007E3037">
        <w:rPr>
          <w:lang w:eastAsia="zh-CN"/>
        </w:rPr>
        <w:t>What i</w:t>
      </w:r>
      <w:r>
        <w:rPr>
          <w:lang w:eastAsia="zh-CN"/>
        </w:rPr>
        <w:t>f the AP does the channel switch? What if the other client is working on the AP’s operating channel</w:t>
      </w:r>
      <w:r w:rsidR="00B20EBE">
        <w:rPr>
          <w:lang w:eastAsia="zh-CN"/>
        </w:rPr>
        <w:t>.</w:t>
      </w:r>
    </w:p>
    <w:p w14:paraId="5BCE2E1A" w14:textId="4A152393" w:rsidR="009313E7" w:rsidRDefault="009313E7" w:rsidP="004A18B4">
      <w:pPr>
        <w:pStyle w:val="a"/>
        <w:numPr>
          <w:ilvl w:val="2"/>
          <w:numId w:val="2"/>
        </w:numPr>
      </w:pPr>
      <w:r>
        <w:rPr>
          <w:lang w:eastAsia="zh-CN"/>
        </w:rPr>
        <w:t>C: do you want to skip discovery steps or setup steps?</w:t>
      </w:r>
    </w:p>
    <w:p w14:paraId="068F2574" w14:textId="6911D70B" w:rsidR="009313E7" w:rsidRDefault="00AA0CD0" w:rsidP="004A18B4">
      <w:pPr>
        <w:pStyle w:val="a"/>
        <w:numPr>
          <w:ilvl w:val="2"/>
          <w:numId w:val="2"/>
        </w:numPr>
      </w:pPr>
      <w:r>
        <w:rPr>
          <w:lang w:eastAsia="zh-CN"/>
        </w:rPr>
        <w:t>C</w:t>
      </w:r>
      <w:r w:rsidR="009313E7">
        <w:rPr>
          <w:lang w:eastAsia="zh-CN"/>
        </w:rPr>
        <w:t>: maybe can do offline discussion.</w:t>
      </w:r>
    </w:p>
    <w:p w14:paraId="0E8B9DB3" w14:textId="19A5481D" w:rsidR="00DD3579" w:rsidRPr="00DD3579" w:rsidRDefault="00575987" w:rsidP="00DD3579">
      <w:pPr>
        <w:pStyle w:val="a"/>
      </w:pPr>
      <w:hyperlink r:id="rId31" w:history="1">
        <w:r w:rsidR="00DC04B6" w:rsidRPr="00A56AE2">
          <w:rPr>
            <w:rStyle w:val="a7"/>
          </w:rPr>
          <w:t>11-</w:t>
        </w:r>
        <w:r w:rsidR="00DD3579" w:rsidRPr="00A56AE2">
          <w:rPr>
            <w:rStyle w:val="a7"/>
          </w:rPr>
          <w:t>22/1649</w:t>
        </w:r>
        <w:r w:rsidR="00A56AE2" w:rsidRPr="00A56AE2">
          <w:rPr>
            <w:rStyle w:val="a7"/>
          </w:rPr>
          <w:t>r0</w:t>
        </w:r>
      </w:hyperlink>
      <w:r w:rsidR="00DD3579" w:rsidRPr="00DD3579">
        <w:t>, MIMO interference suppression for enhanced reliability, Daniel Verenzuela</w:t>
      </w:r>
    </w:p>
    <w:p w14:paraId="252B6827" w14:textId="48485F22" w:rsidR="00DD3579" w:rsidRDefault="00DD3579" w:rsidP="00DD3579">
      <w:pPr>
        <w:pStyle w:val="a"/>
        <w:numPr>
          <w:ilvl w:val="2"/>
          <w:numId w:val="2"/>
        </w:numPr>
      </w:pPr>
      <w:r>
        <w:rPr>
          <w:rFonts w:hint="eastAsia"/>
          <w:lang w:eastAsia="zh-CN"/>
        </w:rPr>
        <w:t>C</w:t>
      </w:r>
      <w:r w:rsidR="00F23C05">
        <w:rPr>
          <w:lang w:eastAsia="zh-CN"/>
        </w:rPr>
        <w:t>: slide 8, the interference is from the OBSS legacy STA is unpredicitble. The curve you show is how much you gain when the interference exists. What’s the loss if the interference doesn’t exist?</w:t>
      </w:r>
    </w:p>
    <w:p w14:paraId="0D475F90" w14:textId="4A63A4E4" w:rsidR="00DD3579" w:rsidRDefault="00DD3579" w:rsidP="00DD3579">
      <w:pPr>
        <w:pStyle w:val="a"/>
        <w:numPr>
          <w:ilvl w:val="2"/>
          <w:numId w:val="2"/>
        </w:numPr>
      </w:pPr>
      <w:r>
        <w:rPr>
          <w:lang w:eastAsia="zh-CN"/>
        </w:rPr>
        <w:t>A</w:t>
      </w:r>
      <w:r w:rsidR="00F23C05">
        <w:rPr>
          <w:lang w:eastAsia="zh-CN"/>
        </w:rPr>
        <w:t>: we also take a look at that part but doesn’t show in the slides. There is no loss.</w:t>
      </w:r>
    </w:p>
    <w:p w14:paraId="1B766A41" w14:textId="0C5D4929" w:rsidR="00F23C05" w:rsidRDefault="00F23C05" w:rsidP="00DD3579">
      <w:pPr>
        <w:pStyle w:val="a"/>
        <w:numPr>
          <w:ilvl w:val="2"/>
          <w:numId w:val="2"/>
        </w:numPr>
      </w:pPr>
      <w:r>
        <w:rPr>
          <w:lang w:eastAsia="zh-CN"/>
        </w:rPr>
        <w:t>C: is the overhead of increasing LTFs, that need to be studied as well in terms of overall Tput.</w:t>
      </w:r>
    </w:p>
    <w:p w14:paraId="71CC7040" w14:textId="58AEC19D" w:rsidR="00F23C05" w:rsidRDefault="00F23C05" w:rsidP="00DD3579">
      <w:pPr>
        <w:pStyle w:val="a"/>
        <w:numPr>
          <w:ilvl w:val="2"/>
          <w:numId w:val="2"/>
        </w:numPr>
      </w:pPr>
      <w:r>
        <w:rPr>
          <w:lang w:eastAsia="zh-CN"/>
        </w:rPr>
        <w:t>A: yes. It depends on channel conditions.</w:t>
      </w:r>
    </w:p>
    <w:p w14:paraId="0629BE0E" w14:textId="7B9BC4A2" w:rsidR="00DD3579" w:rsidRDefault="00DD3579" w:rsidP="00DD3579">
      <w:pPr>
        <w:pStyle w:val="a"/>
        <w:numPr>
          <w:ilvl w:val="2"/>
          <w:numId w:val="2"/>
        </w:numPr>
      </w:pPr>
      <w:r>
        <w:rPr>
          <w:lang w:eastAsia="zh-CN"/>
        </w:rPr>
        <w:t>C</w:t>
      </w:r>
      <w:r w:rsidR="0079762B">
        <w:rPr>
          <w:lang w:eastAsia="zh-CN"/>
        </w:rPr>
        <w:t xml:space="preserve">: slide 8, in case of number of LTFs, are you applying 2 by 6 </w:t>
      </w:r>
      <w:r w:rsidR="00AD64F7">
        <w:rPr>
          <w:lang w:eastAsia="zh-CN"/>
        </w:rPr>
        <w:t xml:space="preserve">P matrix to </w:t>
      </w:r>
      <w:r w:rsidR="0079762B">
        <w:rPr>
          <w:lang w:eastAsia="zh-CN"/>
        </w:rPr>
        <w:t>LTF?</w:t>
      </w:r>
    </w:p>
    <w:p w14:paraId="0A6CCF0B" w14:textId="4535ADD3" w:rsidR="00DD3579" w:rsidRDefault="00DD3579" w:rsidP="00DD3579">
      <w:pPr>
        <w:pStyle w:val="a"/>
        <w:numPr>
          <w:ilvl w:val="2"/>
          <w:numId w:val="2"/>
        </w:numPr>
      </w:pPr>
      <w:r>
        <w:rPr>
          <w:lang w:eastAsia="zh-CN"/>
        </w:rPr>
        <w:t>A</w:t>
      </w:r>
      <w:r w:rsidR="0079762B">
        <w:rPr>
          <w:lang w:eastAsia="zh-CN"/>
        </w:rPr>
        <w:t>: yes</w:t>
      </w:r>
    </w:p>
    <w:p w14:paraId="375A5DC8" w14:textId="18D45959" w:rsidR="0079762B" w:rsidRDefault="0079762B" w:rsidP="00DD3579">
      <w:pPr>
        <w:pStyle w:val="a"/>
        <w:numPr>
          <w:ilvl w:val="2"/>
          <w:numId w:val="2"/>
        </w:numPr>
      </w:pPr>
      <w:r>
        <w:rPr>
          <w:lang w:eastAsia="zh-CN"/>
        </w:rPr>
        <w:t>C: in the current EHT, we allow up to 4 LTFs for 2SS? So you propose to increase number of LTF to any number? Is that your proposal?</w:t>
      </w:r>
    </w:p>
    <w:p w14:paraId="25745E5C" w14:textId="0C073405" w:rsidR="0079762B" w:rsidRDefault="0079762B" w:rsidP="00DD3579">
      <w:pPr>
        <w:pStyle w:val="a"/>
        <w:numPr>
          <w:ilvl w:val="2"/>
          <w:numId w:val="2"/>
        </w:numPr>
      </w:pPr>
      <w:r>
        <w:rPr>
          <w:lang w:eastAsia="zh-CN"/>
        </w:rPr>
        <w:t>A: that would be a way of operating.</w:t>
      </w:r>
    </w:p>
    <w:p w14:paraId="0FC4F215" w14:textId="5B328FC8" w:rsidR="0079762B" w:rsidRDefault="0079762B" w:rsidP="00DD3579">
      <w:pPr>
        <w:pStyle w:val="a"/>
        <w:numPr>
          <w:ilvl w:val="2"/>
          <w:numId w:val="2"/>
        </w:numPr>
      </w:pPr>
      <w:r>
        <w:rPr>
          <w:lang w:eastAsia="zh-CN"/>
        </w:rPr>
        <w:t xml:space="preserve">C: </w:t>
      </w:r>
      <w:r w:rsidR="00662C61">
        <w:rPr>
          <w:lang w:eastAsia="zh-CN"/>
        </w:rPr>
        <w:t>Slide 6, you are saying there could interference from NR-U. In the simulation from slide 7-9, you assume that’s from the legacy.</w:t>
      </w:r>
    </w:p>
    <w:p w14:paraId="21F2A1DC" w14:textId="4356D52F" w:rsidR="0079762B" w:rsidRDefault="0079762B" w:rsidP="00DD3579">
      <w:pPr>
        <w:pStyle w:val="a"/>
        <w:numPr>
          <w:ilvl w:val="2"/>
          <w:numId w:val="2"/>
        </w:numPr>
      </w:pPr>
      <w:r>
        <w:rPr>
          <w:lang w:eastAsia="zh-CN"/>
        </w:rPr>
        <w:t>A</w:t>
      </w:r>
      <w:r w:rsidR="00662C61">
        <w:rPr>
          <w:lang w:eastAsia="zh-CN"/>
        </w:rPr>
        <w:t>: yes, I assume 11n. Basically</w:t>
      </w:r>
      <w:r w:rsidR="00662C61">
        <w:rPr>
          <w:rFonts w:hint="eastAsia"/>
          <w:lang w:eastAsia="zh-CN"/>
        </w:rPr>
        <w:t>,</w:t>
      </w:r>
      <w:r w:rsidR="00662C61">
        <w:rPr>
          <w:lang w:eastAsia="zh-CN"/>
        </w:rPr>
        <w:t xml:space="preserve"> it could be any signal.</w:t>
      </w:r>
    </w:p>
    <w:p w14:paraId="753D4550" w14:textId="2BB97F73" w:rsidR="00662C61" w:rsidRDefault="00662C61" w:rsidP="00DD3579">
      <w:pPr>
        <w:pStyle w:val="a"/>
        <w:numPr>
          <w:ilvl w:val="2"/>
          <w:numId w:val="2"/>
        </w:numPr>
      </w:pPr>
      <w:r>
        <w:rPr>
          <w:lang w:eastAsia="zh-CN"/>
        </w:rPr>
        <w:t>C: you assume one source of interfenrece?</w:t>
      </w:r>
    </w:p>
    <w:p w14:paraId="065B3ACB" w14:textId="343EE9D2" w:rsidR="00662C61" w:rsidRDefault="00662C61" w:rsidP="00DD3579">
      <w:pPr>
        <w:pStyle w:val="a"/>
        <w:numPr>
          <w:ilvl w:val="2"/>
          <w:numId w:val="2"/>
        </w:numPr>
      </w:pPr>
      <w:r>
        <w:rPr>
          <w:lang w:eastAsia="zh-CN"/>
        </w:rPr>
        <w:t>A: yes.</w:t>
      </w:r>
    </w:p>
    <w:p w14:paraId="6C9CE8E4" w14:textId="50138C1B" w:rsidR="00662C61" w:rsidRDefault="00662C61" w:rsidP="00DD3579">
      <w:pPr>
        <w:pStyle w:val="a"/>
        <w:numPr>
          <w:ilvl w:val="2"/>
          <w:numId w:val="2"/>
        </w:numPr>
      </w:pPr>
      <w:r>
        <w:rPr>
          <w:lang w:eastAsia="zh-CN"/>
        </w:rPr>
        <w:t>C: do you think more number of LTFs would be good enough if there are multiple sources of interference?</w:t>
      </w:r>
    </w:p>
    <w:p w14:paraId="18F2CBB1" w14:textId="684252C9" w:rsidR="00662C61" w:rsidRDefault="00662C61" w:rsidP="00DD3579">
      <w:pPr>
        <w:pStyle w:val="a"/>
        <w:numPr>
          <w:ilvl w:val="2"/>
          <w:numId w:val="2"/>
        </w:numPr>
      </w:pPr>
      <w:r>
        <w:rPr>
          <w:lang w:eastAsia="zh-CN"/>
        </w:rPr>
        <w:t>A:</w:t>
      </w:r>
      <w:r w:rsidR="008546B1">
        <w:rPr>
          <w:lang w:eastAsia="zh-CN"/>
        </w:rPr>
        <w:t xml:space="preserve"> limited by the number of Rx antennas, number of DoFs.</w:t>
      </w:r>
      <w:r w:rsidR="00A85B74">
        <w:rPr>
          <w:lang w:eastAsia="zh-CN"/>
        </w:rPr>
        <w:t xml:space="preserve"> If we allow the device to have larger dimension, should be enough for more sources.</w:t>
      </w:r>
    </w:p>
    <w:p w14:paraId="536EDF68" w14:textId="058130BA" w:rsidR="00D9316F" w:rsidRDefault="00D9316F" w:rsidP="00DD3579">
      <w:pPr>
        <w:pStyle w:val="a"/>
        <w:numPr>
          <w:ilvl w:val="2"/>
          <w:numId w:val="2"/>
        </w:numPr>
      </w:pPr>
      <w:r>
        <w:rPr>
          <w:rFonts w:hint="eastAsia"/>
          <w:lang w:eastAsia="zh-CN"/>
        </w:rPr>
        <w:t>C</w:t>
      </w:r>
      <w:r>
        <w:rPr>
          <w:lang w:eastAsia="zh-CN"/>
        </w:rPr>
        <w:t>: if there are multiple interference, the interference is not that directional.</w:t>
      </w:r>
    </w:p>
    <w:p w14:paraId="537A4726" w14:textId="69EAEA2E" w:rsidR="00D9316F" w:rsidRDefault="00D9316F" w:rsidP="00DD3579">
      <w:pPr>
        <w:pStyle w:val="a"/>
        <w:numPr>
          <w:ilvl w:val="2"/>
          <w:numId w:val="2"/>
        </w:numPr>
      </w:pPr>
      <w:r>
        <w:rPr>
          <w:lang w:eastAsia="zh-CN"/>
        </w:rPr>
        <w:t>A: yes, good point.</w:t>
      </w:r>
    </w:p>
    <w:p w14:paraId="4BEE48CA" w14:textId="0A90E597" w:rsidR="00D9316F" w:rsidRDefault="00D9316F" w:rsidP="00D9316F">
      <w:pPr>
        <w:pStyle w:val="a"/>
        <w:numPr>
          <w:ilvl w:val="2"/>
          <w:numId w:val="2"/>
        </w:numPr>
      </w:pPr>
      <w:r>
        <w:rPr>
          <w:lang w:eastAsia="zh-CN"/>
        </w:rPr>
        <w:t>C: which band is used for the simulation?</w:t>
      </w:r>
    </w:p>
    <w:p w14:paraId="73C4852E" w14:textId="1DDE484C" w:rsidR="00D9316F" w:rsidRDefault="00D9316F" w:rsidP="00D9316F">
      <w:pPr>
        <w:pStyle w:val="a"/>
        <w:numPr>
          <w:ilvl w:val="2"/>
          <w:numId w:val="2"/>
        </w:numPr>
      </w:pPr>
      <w:r>
        <w:rPr>
          <w:lang w:eastAsia="zh-CN"/>
        </w:rPr>
        <w:t>A: 5GHz</w:t>
      </w:r>
    </w:p>
    <w:p w14:paraId="738853C3" w14:textId="39319934" w:rsidR="00D9316F" w:rsidRDefault="00D9316F" w:rsidP="00D9316F">
      <w:pPr>
        <w:pStyle w:val="a"/>
        <w:numPr>
          <w:ilvl w:val="2"/>
          <w:numId w:val="2"/>
        </w:numPr>
      </w:pPr>
      <w:r>
        <w:rPr>
          <w:lang w:eastAsia="zh-CN"/>
        </w:rPr>
        <w:t>C: can it be used for mmwave?</w:t>
      </w:r>
    </w:p>
    <w:p w14:paraId="3ECF2A85" w14:textId="122B81D1" w:rsidR="00D9316F" w:rsidRDefault="00D9316F" w:rsidP="00D9316F">
      <w:pPr>
        <w:pStyle w:val="a"/>
        <w:numPr>
          <w:ilvl w:val="2"/>
          <w:numId w:val="2"/>
        </w:numPr>
      </w:pPr>
      <w:r>
        <w:rPr>
          <w:lang w:eastAsia="zh-CN"/>
        </w:rPr>
        <w:t>A: mmwave, you have more directional signals. Should be possible if have large</w:t>
      </w:r>
      <w:r w:rsidR="00D53D14">
        <w:rPr>
          <w:lang w:eastAsia="zh-CN"/>
        </w:rPr>
        <w:t xml:space="preserve"> enough </w:t>
      </w:r>
      <w:r>
        <w:rPr>
          <w:lang w:eastAsia="zh-CN"/>
        </w:rPr>
        <w:t>number of Rx antennas.</w:t>
      </w:r>
    </w:p>
    <w:p w14:paraId="2A1FE0C1" w14:textId="4B5639EC" w:rsidR="00D53D14" w:rsidRDefault="00D53D14" w:rsidP="00F1078B">
      <w:pPr>
        <w:pStyle w:val="a"/>
        <w:numPr>
          <w:ilvl w:val="2"/>
          <w:numId w:val="2"/>
        </w:numPr>
      </w:pPr>
      <w:r>
        <w:rPr>
          <w:rFonts w:hint="eastAsia"/>
          <w:lang w:eastAsia="zh-CN"/>
        </w:rPr>
        <w:t>C</w:t>
      </w:r>
      <w:r>
        <w:rPr>
          <w:lang w:eastAsia="zh-CN"/>
        </w:rPr>
        <w:t>: The Tx has 2SS, 6 LTFs, how does the Rx estimate the channel during LTFs?</w:t>
      </w:r>
    </w:p>
    <w:p w14:paraId="0E075FAE" w14:textId="6C1203B4" w:rsidR="00D9316F" w:rsidRDefault="00B67AEF" w:rsidP="00F1078B">
      <w:pPr>
        <w:pStyle w:val="a"/>
        <w:numPr>
          <w:ilvl w:val="2"/>
          <w:numId w:val="2"/>
        </w:numPr>
      </w:pPr>
      <w:r>
        <w:rPr>
          <w:lang w:eastAsia="zh-CN"/>
        </w:rPr>
        <w:t>A: The Rx will estimate the 2SS and decode</w:t>
      </w:r>
      <w:r w:rsidR="00D53D14">
        <w:rPr>
          <w:lang w:eastAsia="zh-CN"/>
        </w:rPr>
        <w:t xml:space="preserve"> the data</w:t>
      </w:r>
      <w:r>
        <w:rPr>
          <w:lang w:eastAsia="zh-CN"/>
        </w:rPr>
        <w:t>. The other four</w:t>
      </w:r>
      <w:r w:rsidR="00D53D14">
        <w:rPr>
          <w:lang w:eastAsia="zh-CN"/>
        </w:rPr>
        <w:t xml:space="preserve"> LTFs</w:t>
      </w:r>
      <w:r>
        <w:rPr>
          <w:lang w:eastAsia="zh-CN"/>
        </w:rPr>
        <w:t xml:space="preserve"> are used to estimate the covariance matrix of the interference.</w:t>
      </w:r>
    </w:p>
    <w:p w14:paraId="089F4275" w14:textId="3E6B6C89" w:rsidR="00B67AEF" w:rsidRDefault="00B67AEF" w:rsidP="00D9316F">
      <w:pPr>
        <w:pStyle w:val="a"/>
        <w:numPr>
          <w:ilvl w:val="2"/>
          <w:numId w:val="2"/>
        </w:numPr>
      </w:pPr>
      <w:r>
        <w:rPr>
          <w:rFonts w:hint="eastAsia"/>
          <w:lang w:eastAsia="zh-CN"/>
        </w:rPr>
        <w:t>C</w:t>
      </w:r>
      <w:r>
        <w:rPr>
          <w:lang w:eastAsia="zh-CN"/>
        </w:rPr>
        <w:t>: you need the interference to be present during the LTF symbols.</w:t>
      </w:r>
    </w:p>
    <w:p w14:paraId="6D4A240C" w14:textId="7FB6C3A4" w:rsidR="00B67AEF" w:rsidRDefault="00B67AEF" w:rsidP="00E45E53">
      <w:pPr>
        <w:pStyle w:val="a"/>
        <w:numPr>
          <w:ilvl w:val="2"/>
          <w:numId w:val="2"/>
        </w:numPr>
      </w:pPr>
      <w:r>
        <w:rPr>
          <w:lang w:eastAsia="zh-CN"/>
        </w:rPr>
        <w:t>A: need to be present, but not need to be synchronized. May need to have some estimation within the PPDU. That is not part of the simulation results.</w:t>
      </w:r>
    </w:p>
    <w:p w14:paraId="5480D205" w14:textId="3BFA4B5E" w:rsidR="00DD3579" w:rsidRPr="00026148" w:rsidRDefault="00B67AEF" w:rsidP="001E3AAF">
      <w:pPr>
        <w:pStyle w:val="a"/>
        <w:numPr>
          <w:ilvl w:val="2"/>
          <w:numId w:val="2"/>
        </w:numPr>
        <w:rPr>
          <w:szCs w:val="22"/>
        </w:rPr>
      </w:pPr>
      <w:r>
        <w:rPr>
          <w:lang w:eastAsia="zh-CN"/>
        </w:rPr>
        <w:t>C</w:t>
      </w:r>
      <w:r w:rsidR="00B90F71">
        <w:rPr>
          <w:lang w:eastAsia="zh-CN"/>
        </w:rPr>
        <w:t xml:space="preserve"> (in chat)</w:t>
      </w:r>
      <w:r>
        <w:rPr>
          <w:lang w:eastAsia="zh-CN"/>
        </w:rPr>
        <w:t xml:space="preserve">: page 6, </w:t>
      </w:r>
      <w:r w:rsidRPr="00D9316F">
        <w:rPr>
          <w:lang w:eastAsia="zh-CN"/>
        </w:rPr>
        <w:t>difference to MMSE-IRC for MU-MIMO receiver?</w:t>
      </w:r>
    </w:p>
    <w:p w14:paraId="4822A515" w14:textId="77777777" w:rsidR="00026148" w:rsidRDefault="00026148" w:rsidP="00026148">
      <w:pPr>
        <w:pStyle w:val="a"/>
        <w:numPr>
          <w:ilvl w:val="0"/>
          <w:numId w:val="0"/>
        </w:numPr>
        <w:ind w:left="2160"/>
        <w:rPr>
          <w:szCs w:val="22"/>
        </w:rPr>
      </w:pPr>
    </w:p>
    <w:p w14:paraId="35026D05" w14:textId="77777777" w:rsidR="00F63FE1" w:rsidRPr="00026148" w:rsidRDefault="00F63FE1" w:rsidP="00026148">
      <w:pPr>
        <w:pStyle w:val="a"/>
        <w:numPr>
          <w:ilvl w:val="0"/>
          <w:numId w:val="0"/>
        </w:numPr>
        <w:ind w:left="2160"/>
        <w:rPr>
          <w:szCs w:val="22"/>
        </w:rPr>
      </w:pPr>
    </w:p>
    <w:p w14:paraId="1D2DA3D0" w14:textId="7B47F03E" w:rsidR="00DD3579" w:rsidRPr="00DD3579" w:rsidRDefault="00575987" w:rsidP="00DD3579">
      <w:pPr>
        <w:pStyle w:val="a"/>
      </w:pPr>
      <w:hyperlink r:id="rId32" w:history="1">
        <w:r w:rsidR="00DC04B6" w:rsidRPr="00A56AE2">
          <w:rPr>
            <w:rStyle w:val="a7"/>
          </w:rPr>
          <w:t>11-</w:t>
        </w:r>
        <w:r w:rsidR="00DD3579" w:rsidRPr="00A56AE2">
          <w:rPr>
            <w:rStyle w:val="a7"/>
          </w:rPr>
          <w:t>22/1790</w:t>
        </w:r>
        <w:r w:rsidR="00A56AE2" w:rsidRPr="00A56AE2">
          <w:rPr>
            <w:rStyle w:val="a7"/>
          </w:rPr>
          <w:t>r0</w:t>
        </w:r>
      </w:hyperlink>
      <w:r w:rsidR="00DD3579" w:rsidRPr="00DD3579">
        <w:t>, Green AP and resilience requirements for home networks, Amelia Andersdotter</w:t>
      </w:r>
    </w:p>
    <w:p w14:paraId="4E5C9BEB" w14:textId="75EA350F" w:rsidR="00DD3579" w:rsidRPr="00100F16" w:rsidRDefault="00F63FE1" w:rsidP="00DD3579">
      <w:pPr>
        <w:pStyle w:val="a"/>
        <w:numPr>
          <w:ilvl w:val="2"/>
          <w:numId w:val="2"/>
        </w:numPr>
      </w:pPr>
      <w:r>
        <w:rPr>
          <w:lang w:eastAsia="zh-CN"/>
        </w:rPr>
        <w:t>No comments or questions.</w:t>
      </w:r>
    </w:p>
    <w:p w14:paraId="0B53B204" w14:textId="77777777" w:rsidR="00F96561" w:rsidRDefault="00F96561" w:rsidP="00F96561"/>
    <w:p w14:paraId="0016EF72" w14:textId="77777777" w:rsidR="003F7B4D" w:rsidRDefault="00575987" w:rsidP="003F7B4D">
      <w:pPr>
        <w:pStyle w:val="a"/>
      </w:pPr>
      <w:hyperlink r:id="rId33" w:history="1">
        <w:r w:rsidR="003F7B4D" w:rsidRPr="00AD64F7">
          <w:rPr>
            <w:rStyle w:val="a7"/>
          </w:rPr>
          <w:t>11-22/1750r0</w:t>
        </w:r>
      </w:hyperlink>
      <w:r w:rsidR="003F7B4D" w:rsidRPr="000D4593">
        <w:t xml:space="preserve">, </w:t>
      </w:r>
      <w:r w:rsidR="003F7B4D" w:rsidRPr="000D4593">
        <w:tab/>
        <w:t>Project Authorization Request Proposal for 802.11 UHR SG, Tuncer Baykas (Ofinno)</w:t>
      </w:r>
    </w:p>
    <w:p w14:paraId="2859F619" w14:textId="7A5A8332" w:rsidR="00B01A52" w:rsidRDefault="00B01A52" w:rsidP="00545C77">
      <w:pPr>
        <w:pStyle w:val="a"/>
        <w:numPr>
          <w:ilvl w:val="2"/>
          <w:numId w:val="2"/>
        </w:numPr>
      </w:pPr>
      <w:r>
        <w:rPr>
          <w:lang w:eastAsia="zh-CN"/>
        </w:rPr>
        <w:t>C:</w:t>
      </w:r>
      <w:r w:rsidR="00E969B2">
        <w:rPr>
          <w:lang w:eastAsia="zh-CN"/>
        </w:rPr>
        <w:t xml:space="preserve"> similiar </w:t>
      </w:r>
      <w:r w:rsidR="006C019D">
        <w:rPr>
          <w:lang w:eastAsia="zh-CN"/>
        </w:rPr>
        <w:t>as</w:t>
      </w:r>
      <w:r w:rsidR="00E969B2">
        <w:rPr>
          <w:lang w:eastAsia="zh-CN"/>
        </w:rPr>
        <w:t xml:space="preserve"> Ming’s contribution. Hopefully we can converge quickly. Whilst I don’t think the PAR should consider potential techs. This is not good in 11be PAR. It gives people feeling we should work on all of them.</w:t>
      </w:r>
      <w:r w:rsidR="003E43D7">
        <w:rPr>
          <w:lang w:eastAsia="zh-CN"/>
        </w:rPr>
        <w:t xml:space="preserve"> It also opens discussion on R1 and R2. It is a waste of time. In 11n/ac/ax PAR, no techs </w:t>
      </w:r>
      <w:r w:rsidR="0049685E">
        <w:rPr>
          <w:lang w:eastAsia="zh-CN"/>
        </w:rPr>
        <w:t>were</w:t>
      </w:r>
      <w:r w:rsidR="003E43D7">
        <w:rPr>
          <w:lang w:eastAsia="zh-CN"/>
        </w:rPr>
        <w:t xml:space="preserve"> mentioned. We should follow this. We just leave poetenial techs open. Task groups can decide what to be done.</w:t>
      </w:r>
    </w:p>
    <w:p w14:paraId="061969D7" w14:textId="708B0D0A" w:rsidR="001E38CE" w:rsidRDefault="009802D4" w:rsidP="009802D4">
      <w:pPr>
        <w:pStyle w:val="a"/>
        <w:numPr>
          <w:ilvl w:val="0"/>
          <w:numId w:val="2"/>
        </w:numPr>
        <w:rPr>
          <w:rFonts w:hint="eastAsia"/>
        </w:rPr>
      </w:pPr>
      <w:r>
        <w:t>AoB</w:t>
      </w:r>
    </w:p>
    <w:p w14:paraId="75BA7A84" w14:textId="1E7A423B" w:rsidR="00A06B31" w:rsidRPr="000D4593" w:rsidRDefault="00A06B31" w:rsidP="009802D4">
      <w:pPr>
        <w:ind w:firstLine="720"/>
        <w:rPr>
          <w:lang w:eastAsia="zh-CN"/>
        </w:rPr>
      </w:pPr>
      <w:r>
        <w:rPr>
          <w:rFonts w:hint="eastAsia"/>
          <w:lang w:eastAsia="zh-CN"/>
        </w:rPr>
        <w:t>C</w:t>
      </w:r>
      <w:r>
        <w:rPr>
          <w:lang w:eastAsia="zh-CN"/>
        </w:rPr>
        <w:t>hair: will send an email calling for proposals.</w:t>
      </w:r>
    </w:p>
    <w:p w14:paraId="037A9FA3" w14:textId="77777777" w:rsidR="00681927" w:rsidRDefault="00681927" w:rsidP="00F96561"/>
    <w:p w14:paraId="5D5B96FD" w14:textId="4ECD5C76" w:rsidR="00681927" w:rsidRDefault="00681927" w:rsidP="00681927">
      <w:pPr>
        <w:pStyle w:val="a"/>
        <w:numPr>
          <w:ilvl w:val="0"/>
          <w:numId w:val="2"/>
        </w:numPr>
      </w:pPr>
      <w:r w:rsidRPr="007474DD">
        <w:t>Adjourn</w:t>
      </w:r>
      <w:r>
        <w:t>ed at 1</w:t>
      </w:r>
      <w:r w:rsidR="001E38CE">
        <w:t>1</w:t>
      </w:r>
      <w:r>
        <w:t>:</w:t>
      </w:r>
      <w:r w:rsidR="001E38CE">
        <w:t xml:space="preserve">52 </w:t>
      </w:r>
      <w:r>
        <w:t>ET</w:t>
      </w:r>
    </w:p>
    <w:p w14:paraId="124ADF0C" w14:textId="77777777" w:rsidR="00681927" w:rsidRDefault="00681927" w:rsidP="00F96561"/>
    <w:p w14:paraId="24E0F907" w14:textId="2235173A" w:rsidR="00F96561" w:rsidRPr="00F96561" w:rsidRDefault="00F96561" w:rsidP="00F96561">
      <w:pPr>
        <w:pStyle w:val="1"/>
        <w:rPr>
          <w:bCs/>
        </w:rPr>
      </w:pPr>
      <w:r w:rsidRPr="00F96561">
        <w:rPr>
          <w:bCs/>
        </w:rPr>
        <w:t>Appendix</w:t>
      </w:r>
    </w:p>
    <w:p w14:paraId="0BD90133" w14:textId="3088CE00" w:rsidR="00F96561" w:rsidRDefault="00F96561" w:rsidP="00F96561">
      <w:pPr>
        <w:pStyle w:val="a"/>
      </w:pPr>
      <w:r>
        <w:t xml:space="preserve">Attendee List for </w:t>
      </w:r>
      <w:r w:rsidRPr="00F96561">
        <w:t>1st Conf. Call: Sep 26 Monday (10:00–12:00 ET)</w:t>
      </w:r>
    </w:p>
    <w:p w14:paraId="1F0FC7BD" w14:textId="77777777" w:rsidR="00F96561" w:rsidRDefault="00F96561" w:rsidP="00F96561">
      <w:pPr>
        <w:ind w:left="1440"/>
      </w:pPr>
      <w:r>
        <w:t>Breakout</w:t>
      </w:r>
      <w:r>
        <w:tab/>
        <w:t>Timestamp</w:t>
      </w:r>
      <w:r>
        <w:tab/>
        <w:t>Name</w:t>
      </w:r>
      <w:r>
        <w:tab/>
        <w:t>Affiliation</w:t>
      </w:r>
    </w:p>
    <w:p w14:paraId="3B6E58B4" w14:textId="77777777" w:rsidR="00F96561" w:rsidRDefault="00F96561" w:rsidP="00F96561">
      <w:pPr>
        <w:ind w:left="1440"/>
      </w:pPr>
      <w:r>
        <w:t>UHR</w:t>
      </w:r>
      <w:r>
        <w:tab/>
        <w:t>9/26</w:t>
      </w:r>
      <w:r>
        <w:tab/>
        <w:t>Aio, Kosuke</w:t>
      </w:r>
      <w:r>
        <w:tab/>
        <w:t>Sony Corporation</w:t>
      </w:r>
    </w:p>
    <w:p w14:paraId="134DD054" w14:textId="77777777" w:rsidR="00F96561" w:rsidRDefault="00F96561" w:rsidP="00F96561">
      <w:pPr>
        <w:ind w:left="1440"/>
      </w:pPr>
      <w:r>
        <w:t>UHR</w:t>
      </w:r>
      <w:r>
        <w:tab/>
        <w:t>9/26</w:t>
      </w:r>
      <w:r>
        <w:tab/>
        <w:t>Ajami, Abdel Karim</w:t>
      </w:r>
      <w:r>
        <w:tab/>
        <w:t>Qualcomm Incorporated</w:t>
      </w:r>
    </w:p>
    <w:p w14:paraId="2B3DDF50" w14:textId="77777777" w:rsidR="00F96561" w:rsidRDefault="00F96561" w:rsidP="00F96561">
      <w:pPr>
        <w:ind w:left="1440"/>
      </w:pPr>
      <w:r>
        <w:t>UHR</w:t>
      </w:r>
      <w:r>
        <w:tab/>
        <w:t>9/26</w:t>
      </w:r>
      <w:r>
        <w:tab/>
        <w:t>Andersdotter, Amelia</w:t>
      </w:r>
      <w:r>
        <w:tab/>
        <w:t>Sky Group/Comcast</w:t>
      </w:r>
    </w:p>
    <w:p w14:paraId="7FACCDC2" w14:textId="77777777" w:rsidR="00F96561" w:rsidRDefault="00F96561" w:rsidP="00F96561">
      <w:pPr>
        <w:ind w:left="1440"/>
      </w:pPr>
      <w:r>
        <w:t>UHR</w:t>
      </w:r>
      <w:r>
        <w:tab/>
        <w:t>9/26</w:t>
      </w:r>
      <w:r>
        <w:tab/>
        <w:t>Anwyl, Gary</w:t>
      </w:r>
      <w:r>
        <w:tab/>
        <w:t>MediaTek Inc.</w:t>
      </w:r>
    </w:p>
    <w:p w14:paraId="235E998B" w14:textId="77777777" w:rsidR="00F96561" w:rsidRDefault="00F96561" w:rsidP="00F96561">
      <w:pPr>
        <w:ind w:left="1440"/>
      </w:pPr>
      <w:r>
        <w:t>UHR</w:t>
      </w:r>
      <w:r>
        <w:tab/>
        <w:t>9/26</w:t>
      </w:r>
      <w:r>
        <w:tab/>
        <w:t>Asterjadhi, Alfred</w:t>
      </w:r>
      <w:r>
        <w:tab/>
        <w:t>Qualcomm Incorporated</w:t>
      </w:r>
    </w:p>
    <w:p w14:paraId="7F352BF4" w14:textId="77777777" w:rsidR="00F96561" w:rsidRDefault="00F96561" w:rsidP="00F96561">
      <w:pPr>
        <w:ind w:left="1440"/>
      </w:pPr>
      <w:r>
        <w:t>UHR</w:t>
      </w:r>
      <w:r>
        <w:tab/>
        <w:t>9/26</w:t>
      </w:r>
      <w:r>
        <w:tab/>
        <w:t>Cariou, Laurent</w:t>
      </w:r>
      <w:r>
        <w:tab/>
        <w:t>Intel</w:t>
      </w:r>
    </w:p>
    <w:p w14:paraId="35E43444" w14:textId="77777777" w:rsidR="00F96561" w:rsidRDefault="00F96561" w:rsidP="00F96561">
      <w:pPr>
        <w:ind w:left="1440"/>
      </w:pPr>
      <w:r>
        <w:t>UHR</w:t>
      </w:r>
      <w:r>
        <w:tab/>
        <w:t>9/26</w:t>
      </w:r>
      <w:r>
        <w:tab/>
        <w:t>Carney, William</w:t>
      </w:r>
      <w:r>
        <w:tab/>
        <w:t>Sony Group Corporation</w:t>
      </w:r>
    </w:p>
    <w:p w14:paraId="0EB5DBAA" w14:textId="77777777" w:rsidR="00F96561" w:rsidRDefault="00F96561" w:rsidP="00F96561">
      <w:pPr>
        <w:ind w:left="1440"/>
      </w:pPr>
      <w:r>
        <w:t>UHR</w:t>
      </w:r>
      <w:r>
        <w:tab/>
        <w:t>9/26</w:t>
      </w:r>
      <w:r>
        <w:tab/>
        <w:t>Chen, You-Wei</w:t>
      </w:r>
      <w:r>
        <w:tab/>
        <w:t>MediaTek Inc.</w:t>
      </w:r>
    </w:p>
    <w:p w14:paraId="71B8BCC1" w14:textId="77777777" w:rsidR="00F96561" w:rsidRDefault="00F96561" w:rsidP="00F96561">
      <w:pPr>
        <w:ind w:left="1440"/>
      </w:pPr>
      <w:r>
        <w:t>UHR</w:t>
      </w:r>
      <w:r>
        <w:tab/>
        <w:t>9/26</w:t>
      </w:r>
      <w:r>
        <w:tab/>
        <w:t>CHENG, yajun</w:t>
      </w:r>
      <w:r>
        <w:tab/>
        <w:t>Xiaomi Communications Co., Ltd.</w:t>
      </w:r>
    </w:p>
    <w:p w14:paraId="572E3A90" w14:textId="77777777" w:rsidR="00F96561" w:rsidRDefault="00F96561" w:rsidP="00F96561">
      <w:pPr>
        <w:ind w:left="1440"/>
      </w:pPr>
      <w:r>
        <w:t>UHR</w:t>
      </w:r>
      <w:r>
        <w:tab/>
        <w:t>9/26</w:t>
      </w:r>
      <w:r>
        <w:tab/>
        <w:t>Chitrakar, Rojan</w:t>
      </w:r>
      <w:r>
        <w:tab/>
        <w:t>Panasonic Asia Pacific Pte Ltd.</w:t>
      </w:r>
    </w:p>
    <w:p w14:paraId="2389894B" w14:textId="77777777" w:rsidR="00F96561" w:rsidRDefault="00F96561" w:rsidP="00F96561">
      <w:pPr>
        <w:ind w:left="1440"/>
      </w:pPr>
      <w:r>
        <w:t>UHR</w:t>
      </w:r>
      <w:r>
        <w:tab/>
        <w:t>9/26</w:t>
      </w:r>
      <w:r>
        <w:tab/>
        <w:t>Chu, Liwen</w:t>
      </w:r>
      <w:r>
        <w:tab/>
        <w:t>NXP Semiconductors</w:t>
      </w:r>
    </w:p>
    <w:p w14:paraId="6E64DA0F" w14:textId="77777777" w:rsidR="00F96561" w:rsidRDefault="00F96561" w:rsidP="00F96561">
      <w:pPr>
        <w:ind w:left="1440"/>
      </w:pPr>
      <w:r>
        <w:t>UHR</w:t>
      </w:r>
      <w:r>
        <w:tab/>
        <w:t>9/26</w:t>
      </w:r>
      <w:r>
        <w:tab/>
        <w:t>CHUN, JINYOUNG</w:t>
      </w:r>
      <w:r>
        <w:tab/>
        <w:t>LG ELECTRONICS</w:t>
      </w:r>
    </w:p>
    <w:p w14:paraId="2E0E6D28" w14:textId="77777777" w:rsidR="00F96561" w:rsidRDefault="00F96561" w:rsidP="00F96561">
      <w:pPr>
        <w:ind w:left="1440"/>
      </w:pPr>
      <w:r>
        <w:t>UHR</w:t>
      </w:r>
      <w:r>
        <w:tab/>
        <w:t>9/26</w:t>
      </w:r>
      <w:r>
        <w:tab/>
        <w:t>Chung, Chulho</w:t>
      </w:r>
      <w:r>
        <w:tab/>
        <w:t>SAMSUNG</w:t>
      </w:r>
    </w:p>
    <w:p w14:paraId="7A7E6D2C" w14:textId="77777777" w:rsidR="00F96561" w:rsidRDefault="00F96561" w:rsidP="00F96561">
      <w:pPr>
        <w:ind w:left="1440"/>
      </w:pPr>
      <w:r>
        <w:t>UHR</w:t>
      </w:r>
      <w:r>
        <w:tab/>
        <w:t>9/26</w:t>
      </w:r>
      <w:r>
        <w:tab/>
        <w:t>Coffey, John</w:t>
      </w:r>
      <w:r>
        <w:tab/>
        <w:t>Realtek Semiconductor Corp.</w:t>
      </w:r>
    </w:p>
    <w:p w14:paraId="5F2F226D" w14:textId="77777777" w:rsidR="00F96561" w:rsidRDefault="00F96561" w:rsidP="00F96561">
      <w:pPr>
        <w:ind w:left="1440"/>
      </w:pPr>
      <w:r>
        <w:t>UHR</w:t>
      </w:r>
      <w:r>
        <w:tab/>
        <w:t>9/26</w:t>
      </w:r>
      <w:r>
        <w:tab/>
        <w:t>Dong, Xiandong</w:t>
      </w:r>
      <w:r>
        <w:tab/>
        <w:t>Xiaomi Inc.</w:t>
      </w:r>
    </w:p>
    <w:p w14:paraId="2E4889BD" w14:textId="77777777" w:rsidR="00F96561" w:rsidRDefault="00F96561" w:rsidP="00F96561">
      <w:pPr>
        <w:ind w:left="1440"/>
      </w:pPr>
      <w:r>
        <w:t>UHR</w:t>
      </w:r>
      <w:r>
        <w:tab/>
        <w:t>9/26</w:t>
      </w:r>
      <w:r>
        <w:tab/>
        <w:t>Erkucuk, Serhat</w:t>
      </w:r>
      <w:r>
        <w:tab/>
        <w:t>Ofinno</w:t>
      </w:r>
    </w:p>
    <w:p w14:paraId="2FD8DED8" w14:textId="77777777" w:rsidR="00F96561" w:rsidRDefault="00F96561" w:rsidP="00F96561">
      <w:pPr>
        <w:ind w:left="1440"/>
      </w:pPr>
      <w:r>
        <w:t>UHR</w:t>
      </w:r>
      <w:r>
        <w:tab/>
        <w:t>9/26</w:t>
      </w:r>
      <w:r>
        <w:tab/>
        <w:t>Fan, Shuang</w:t>
      </w:r>
      <w:r>
        <w:tab/>
        <w:t>ZTE Corporation</w:t>
      </w:r>
    </w:p>
    <w:p w14:paraId="2DE9CD60" w14:textId="77777777" w:rsidR="00F96561" w:rsidRDefault="00F96561" w:rsidP="00F96561">
      <w:pPr>
        <w:ind w:left="1440"/>
      </w:pPr>
      <w:r>
        <w:t>UHR</w:t>
      </w:r>
      <w:r>
        <w:tab/>
        <w:t>9/26</w:t>
      </w:r>
      <w:r>
        <w:tab/>
        <w:t>Fang, Yonggang</w:t>
      </w:r>
      <w:r>
        <w:tab/>
        <w:t>MediaTek Inc.</w:t>
      </w:r>
    </w:p>
    <w:p w14:paraId="7D78AB98" w14:textId="77777777" w:rsidR="00F96561" w:rsidRDefault="00F96561" w:rsidP="00F96561">
      <w:pPr>
        <w:ind w:left="1440"/>
      </w:pPr>
      <w:r>
        <w:t>UHR</w:t>
      </w:r>
      <w:r>
        <w:tab/>
        <w:t>9/26</w:t>
      </w:r>
      <w:r>
        <w:tab/>
        <w:t>Fischer, Matthew</w:t>
      </w:r>
      <w:r>
        <w:tab/>
        <w:t>Broadcom Corporation</w:t>
      </w:r>
    </w:p>
    <w:p w14:paraId="195BF09D" w14:textId="77777777" w:rsidR="00F96561" w:rsidRDefault="00F96561" w:rsidP="00F96561">
      <w:pPr>
        <w:ind w:left="1440"/>
      </w:pPr>
      <w:r>
        <w:t>UHR</w:t>
      </w:r>
      <w:r>
        <w:tab/>
        <w:t>9/26</w:t>
      </w:r>
      <w:r>
        <w:tab/>
        <w:t>Fujimori, Yuki</w:t>
      </w:r>
      <w:r>
        <w:tab/>
        <w:t>Canon Research Centre France</w:t>
      </w:r>
    </w:p>
    <w:p w14:paraId="772A7D64" w14:textId="77777777" w:rsidR="00F96561" w:rsidRDefault="00F96561" w:rsidP="00F96561">
      <w:pPr>
        <w:ind w:left="1440"/>
      </w:pPr>
      <w:r>
        <w:t>UHR</w:t>
      </w:r>
      <w:r>
        <w:tab/>
        <w:t>9/26</w:t>
      </w:r>
      <w:r>
        <w:tab/>
        <w:t>Gorthi, Hemamali</w:t>
      </w:r>
      <w:r>
        <w:tab/>
        <w:t>Infineon Technologies</w:t>
      </w:r>
    </w:p>
    <w:p w14:paraId="341954AC" w14:textId="77777777" w:rsidR="00F96561" w:rsidRDefault="00F96561" w:rsidP="00F96561">
      <w:pPr>
        <w:ind w:left="1440"/>
      </w:pPr>
      <w:r>
        <w:t>UHR</w:t>
      </w:r>
      <w:r>
        <w:tab/>
        <w:t>9/26</w:t>
      </w:r>
      <w:r>
        <w:tab/>
        <w:t>Grigat, Michael</w:t>
      </w:r>
      <w:r>
        <w:tab/>
        <w:t>Deutsche Telekom AG</w:t>
      </w:r>
    </w:p>
    <w:p w14:paraId="4AD22153" w14:textId="77777777" w:rsidR="00F96561" w:rsidRDefault="00F96561" w:rsidP="00F96561">
      <w:pPr>
        <w:ind w:left="1440"/>
      </w:pPr>
      <w:r>
        <w:t>UHR</w:t>
      </w:r>
      <w:r>
        <w:tab/>
        <w:t>9/26</w:t>
      </w:r>
      <w:r>
        <w:tab/>
        <w:t>Gu, Xiangxin</w:t>
      </w:r>
      <w:r>
        <w:tab/>
        <w:t>Unisoc</w:t>
      </w:r>
    </w:p>
    <w:p w14:paraId="7A555AFE" w14:textId="77777777" w:rsidR="00F96561" w:rsidRDefault="00F96561" w:rsidP="00F96561">
      <w:pPr>
        <w:ind w:left="1440"/>
      </w:pPr>
      <w:r>
        <w:t>UHR</w:t>
      </w:r>
      <w:r>
        <w:tab/>
        <w:t>9/26</w:t>
      </w:r>
      <w:r>
        <w:tab/>
        <w:t>Hamilton, Mark</w:t>
      </w:r>
      <w:r>
        <w:tab/>
        <w:t>Ruckus/CommScope</w:t>
      </w:r>
    </w:p>
    <w:p w14:paraId="3790CD6B" w14:textId="77777777" w:rsidR="00F96561" w:rsidRDefault="00F96561" w:rsidP="00F96561">
      <w:pPr>
        <w:ind w:left="1440"/>
      </w:pPr>
      <w:r>
        <w:t>UHR</w:t>
      </w:r>
      <w:r>
        <w:tab/>
        <w:t>9/26</w:t>
      </w:r>
      <w:r>
        <w:tab/>
        <w:t>Han, Jonghun</w:t>
      </w:r>
      <w:r>
        <w:tab/>
        <w:t>SAMSUNG</w:t>
      </w:r>
    </w:p>
    <w:p w14:paraId="4925412F" w14:textId="77777777" w:rsidR="00F96561" w:rsidRDefault="00F96561" w:rsidP="00F96561">
      <w:pPr>
        <w:ind w:left="1440"/>
      </w:pPr>
      <w:r>
        <w:t>UHR</w:t>
      </w:r>
      <w:r>
        <w:tab/>
        <w:t>9/26</w:t>
      </w:r>
      <w:r>
        <w:tab/>
        <w:t>Handte, Thomas</w:t>
      </w:r>
      <w:r>
        <w:tab/>
        <w:t>Sony Group Corporation</w:t>
      </w:r>
    </w:p>
    <w:p w14:paraId="35429492" w14:textId="77777777" w:rsidR="00F96561" w:rsidRDefault="00F96561" w:rsidP="00F96561">
      <w:pPr>
        <w:ind w:left="1440"/>
      </w:pPr>
      <w:r>
        <w:t>UHR</w:t>
      </w:r>
      <w:r>
        <w:tab/>
        <w:t>9/26</w:t>
      </w:r>
      <w:r>
        <w:tab/>
        <w:t>Henry, Jerome</w:t>
      </w:r>
      <w:r>
        <w:tab/>
        <w:t>Cisco Systems, Inc.</w:t>
      </w:r>
    </w:p>
    <w:p w14:paraId="564A7F7A" w14:textId="77777777" w:rsidR="00F96561" w:rsidRDefault="00F96561" w:rsidP="00F96561">
      <w:pPr>
        <w:ind w:left="1440"/>
      </w:pPr>
      <w:r>
        <w:t>UHR</w:t>
      </w:r>
      <w:r>
        <w:tab/>
        <w:t>9/26</w:t>
      </w:r>
      <w:r>
        <w:tab/>
        <w:t>Hervieu, Lili</w:t>
      </w:r>
      <w:r>
        <w:tab/>
        <w:t>Cable Television Laboratories Inc. (CableLabs)</w:t>
      </w:r>
    </w:p>
    <w:p w14:paraId="03094E61" w14:textId="77777777" w:rsidR="00F96561" w:rsidRDefault="00F96561" w:rsidP="00F96561">
      <w:pPr>
        <w:ind w:left="1440"/>
      </w:pPr>
      <w:r>
        <w:t>UHR</w:t>
      </w:r>
      <w:r>
        <w:tab/>
        <w:t>9/26</w:t>
      </w:r>
      <w:r>
        <w:tab/>
        <w:t>Hu, Shengquan</w:t>
      </w:r>
      <w:r>
        <w:tab/>
        <w:t>MediaTek Inc.</w:t>
      </w:r>
    </w:p>
    <w:p w14:paraId="171097AA" w14:textId="77777777" w:rsidR="00F96561" w:rsidRDefault="00F96561" w:rsidP="00F96561">
      <w:pPr>
        <w:ind w:left="1440"/>
      </w:pPr>
      <w:r>
        <w:t>UHR</w:t>
      </w:r>
      <w:r>
        <w:tab/>
        <w:t>9/26</w:t>
      </w:r>
      <w:r>
        <w:tab/>
        <w:t>Huang, Lei</w:t>
      </w:r>
      <w:r>
        <w:tab/>
        <w:t>Huawei International Pte Ltd</w:t>
      </w:r>
    </w:p>
    <w:p w14:paraId="7296FF9E" w14:textId="77777777" w:rsidR="00F96561" w:rsidRDefault="00F96561" w:rsidP="00F96561">
      <w:pPr>
        <w:ind w:left="1440"/>
      </w:pPr>
      <w:r>
        <w:t>UHR</w:t>
      </w:r>
      <w:r>
        <w:tab/>
        <w:t>9/26</w:t>
      </w:r>
      <w:r>
        <w:tab/>
        <w:t>Huq, Kazi Mohammed Saidul</w:t>
      </w:r>
      <w:r>
        <w:tab/>
        <w:t>Ofinno</w:t>
      </w:r>
    </w:p>
    <w:p w14:paraId="25D93D59" w14:textId="77777777" w:rsidR="00F96561" w:rsidRDefault="00F96561" w:rsidP="00F96561">
      <w:pPr>
        <w:ind w:left="1440"/>
      </w:pPr>
      <w:r>
        <w:t>UHR</w:t>
      </w:r>
      <w:r>
        <w:tab/>
        <w:t>9/26</w:t>
      </w:r>
      <w:r>
        <w:tab/>
        <w:t>Jang, Insun</w:t>
      </w:r>
      <w:r>
        <w:tab/>
        <w:t>LG ELECTRONICS</w:t>
      </w:r>
    </w:p>
    <w:p w14:paraId="1A133702" w14:textId="77777777" w:rsidR="00F96561" w:rsidRDefault="00F96561" w:rsidP="00F96561">
      <w:pPr>
        <w:ind w:left="1440"/>
      </w:pPr>
      <w:r>
        <w:t>UHR</w:t>
      </w:r>
      <w:r>
        <w:tab/>
        <w:t>9/26</w:t>
      </w:r>
      <w:r>
        <w:tab/>
        <w:t>Kerry, Stuart</w:t>
      </w:r>
      <w:r>
        <w:tab/>
        <w:t>OK-Brit; Self</w:t>
      </w:r>
    </w:p>
    <w:p w14:paraId="6E31F9A0" w14:textId="77777777" w:rsidR="00F96561" w:rsidRDefault="00F96561" w:rsidP="00F96561">
      <w:pPr>
        <w:ind w:left="1440"/>
      </w:pPr>
      <w:r>
        <w:t>UHR</w:t>
      </w:r>
      <w:r>
        <w:tab/>
        <w:t>9/26</w:t>
      </w:r>
      <w:r>
        <w:tab/>
        <w:t>Kim, Jeongki</w:t>
      </w:r>
      <w:r>
        <w:tab/>
        <w:t>Ofinno</w:t>
      </w:r>
    </w:p>
    <w:p w14:paraId="0E426E48" w14:textId="77777777" w:rsidR="00F96561" w:rsidRDefault="00F96561" w:rsidP="00F96561">
      <w:pPr>
        <w:ind w:left="1440"/>
      </w:pPr>
      <w:r>
        <w:t>UHR</w:t>
      </w:r>
      <w:r>
        <w:tab/>
        <w:t>9/26</w:t>
      </w:r>
      <w:r>
        <w:tab/>
        <w:t>Kim, Myeong-Jin</w:t>
      </w:r>
      <w:r>
        <w:tab/>
        <w:t>SAMSUNG</w:t>
      </w:r>
    </w:p>
    <w:p w14:paraId="258D7D13" w14:textId="77777777" w:rsidR="00F96561" w:rsidRDefault="00F96561" w:rsidP="00F96561">
      <w:pPr>
        <w:ind w:left="1440"/>
      </w:pPr>
      <w:r>
        <w:t>UHR</w:t>
      </w:r>
      <w:r>
        <w:tab/>
        <w:t>9/26</w:t>
      </w:r>
      <w:r>
        <w:tab/>
        <w:t>Kishida, Akira</w:t>
      </w:r>
      <w:r>
        <w:tab/>
        <w:t>Nippon Telegraph and Telephone Corporation (NTT)</w:t>
      </w:r>
    </w:p>
    <w:p w14:paraId="40040F3B" w14:textId="77777777" w:rsidR="00F96561" w:rsidRDefault="00F96561" w:rsidP="00F96561">
      <w:pPr>
        <w:ind w:left="1440"/>
      </w:pPr>
      <w:r>
        <w:lastRenderedPageBreak/>
        <w:t>UHR</w:t>
      </w:r>
      <w:r>
        <w:tab/>
        <w:t>9/26</w:t>
      </w:r>
      <w:r>
        <w:tab/>
        <w:t>Koundourakis, Michail</w:t>
      </w:r>
      <w:r>
        <w:tab/>
        <w:t>Samsung Cambridge Solution Centre</w:t>
      </w:r>
    </w:p>
    <w:p w14:paraId="76C90F4A" w14:textId="77777777" w:rsidR="00F96561" w:rsidRDefault="00F96561" w:rsidP="00F96561">
      <w:pPr>
        <w:ind w:left="1440"/>
      </w:pPr>
      <w:r>
        <w:t>UHR</w:t>
      </w:r>
      <w:r>
        <w:tab/>
        <w:t>9/26</w:t>
      </w:r>
      <w:r>
        <w:tab/>
        <w:t>Lanante, Leonardo</w:t>
      </w:r>
      <w:r>
        <w:tab/>
        <w:t>Ofinno</w:t>
      </w:r>
    </w:p>
    <w:p w14:paraId="1A5C8751" w14:textId="77777777" w:rsidR="00F96561" w:rsidRDefault="00F96561" w:rsidP="00F96561">
      <w:pPr>
        <w:ind w:left="1440"/>
      </w:pPr>
      <w:r>
        <w:t>UHR</w:t>
      </w:r>
      <w:r>
        <w:tab/>
        <w:t>9/26</w:t>
      </w:r>
      <w:r>
        <w:tab/>
        <w:t>Lee, Wookbong</w:t>
      </w:r>
      <w:r>
        <w:tab/>
        <w:t>SAMSUNG</w:t>
      </w:r>
    </w:p>
    <w:p w14:paraId="6ABFE499" w14:textId="77777777" w:rsidR="00F96561" w:rsidRDefault="00F96561" w:rsidP="00F96561">
      <w:pPr>
        <w:ind w:left="1440"/>
      </w:pPr>
      <w:r>
        <w:t>UHR</w:t>
      </w:r>
      <w:r>
        <w:tab/>
        <w:t>9/26</w:t>
      </w:r>
      <w:r>
        <w:tab/>
        <w:t>Li, Yapu</w:t>
      </w:r>
      <w:r>
        <w:tab/>
        <w:t>Guangdong OPPO Mobile Telecommunications Corp.,Ltd</w:t>
      </w:r>
    </w:p>
    <w:p w14:paraId="5EB1A7EF" w14:textId="77777777" w:rsidR="00F96561" w:rsidRDefault="00F96561" w:rsidP="00F96561">
      <w:pPr>
        <w:ind w:left="1440"/>
      </w:pPr>
      <w:r>
        <w:t>UHR</w:t>
      </w:r>
      <w:r>
        <w:tab/>
        <w:t>9/26</w:t>
      </w:r>
      <w:r>
        <w:tab/>
        <w:t>Liu, Der-Zheng</w:t>
      </w:r>
      <w:r>
        <w:tab/>
        <w:t>Realtek Semiconductor Corp.</w:t>
      </w:r>
    </w:p>
    <w:p w14:paraId="60845A4F" w14:textId="77777777" w:rsidR="00F96561" w:rsidRDefault="00F96561" w:rsidP="00F96561">
      <w:pPr>
        <w:ind w:left="1440"/>
      </w:pPr>
      <w:r>
        <w:t>UHR</w:t>
      </w:r>
      <w:r>
        <w:tab/>
        <w:t>9/26</w:t>
      </w:r>
      <w:r>
        <w:tab/>
        <w:t>Liu, Jianhan</w:t>
      </w:r>
      <w:r>
        <w:tab/>
        <w:t>MediaTek Inc.</w:t>
      </w:r>
    </w:p>
    <w:p w14:paraId="50896469" w14:textId="77777777" w:rsidR="00F96561" w:rsidRDefault="00F96561" w:rsidP="00F96561">
      <w:pPr>
        <w:ind w:left="1440"/>
      </w:pPr>
      <w:r>
        <w:t>UHR</w:t>
      </w:r>
      <w:r>
        <w:tab/>
        <w:t>9/26</w:t>
      </w:r>
      <w:r>
        <w:tab/>
        <w:t>Lu, Liuming</w:t>
      </w:r>
      <w:r>
        <w:tab/>
        <w:t>Guangdong OPPO Mobile Telecommunications Corp.,Ltd</w:t>
      </w:r>
    </w:p>
    <w:p w14:paraId="41DDF692" w14:textId="77777777" w:rsidR="00F96561" w:rsidRDefault="00F96561" w:rsidP="00F96561">
      <w:pPr>
        <w:ind w:left="1440"/>
      </w:pPr>
      <w:r>
        <w:t>UHR</w:t>
      </w:r>
      <w:r>
        <w:tab/>
        <w:t>9/26</w:t>
      </w:r>
      <w:r>
        <w:tab/>
        <w:t>Lubar, Daniel</w:t>
      </w:r>
      <w:r>
        <w:tab/>
        <w:t>Relay Services</w:t>
      </w:r>
    </w:p>
    <w:p w14:paraId="7B49247D" w14:textId="77777777" w:rsidR="00F96561" w:rsidRDefault="00F96561" w:rsidP="00F96561">
      <w:pPr>
        <w:ind w:left="1440"/>
      </w:pPr>
      <w:r>
        <w:t>UHR</w:t>
      </w:r>
      <w:r>
        <w:tab/>
        <w:t>9/26</w:t>
      </w:r>
      <w:r>
        <w:tab/>
        <w:t>Ma, Yunsi</w:t>
      </w:r>
      <w:r>
        <w:tab/>
        <w:t>HiSilicon (Shanghai) Technologies Co., LTD.</w:t>
      </w:r>
    </w:p>
    <w:p w14:paraId="4009CD5D" w14:textId="77777777" w:rsidR="00F96561" w:rsidRDefault="00F96561" w:rsidP="00F96561">
      <w:pPr>
        <w:ind w:left="1440"/>
      </w:pPr>
      <w:r>
        <w:t>UHR</w:t>
      </w:r>
      <w:r>
        <w:tab/>
        <w:t>9/26</w:t>
      </w:r>
      <w:r>
        <w:tab/>
        <w:t>MAO, ZHI</w:t>
      </w:r>
      <w:r>
        <w:tab/>
        <w:t>Huawei Technologies Co., Ltd</w:t>
      </w:r>
    </w:p>
    <w:p w14:paraId="53184FA9" w14:textId="77777777" w:rsidR="00F96561" w:rsidRDefault="00F96561" w:rsidP="00F96561">
      <w:pPr>
        <w:ind w:left="1440"/>
      </w:pPr>
      <w:r>
        <w:t>UHR</w:t>
      </w:r>
      <w:r>
        <w:tab/>
        <w:t>9/26</w:t>
      </w:r>
      <w:r>
        <w:tab/>
        <w:t>Memisoglu, Ebubekir</w:t>
      </w:r>
      <w:r>
        <w:tab/>
        <w:t>Istanbul Medipol University; Vestel</w:t>
      </w:r>
    </w:p>
    <w:p w14:paraId="66B4EF4B" w14:textId="77777777" w:rsidR="00F96561" w:rsidRDefault="00F96561" w:rsidP="00F96561">
      <w:pPr>
        <w:ind w:left="1440"/>
      </w:pPr>
      <w:r>
        <w:t>UHR</w:t>
      </w:r>
      <w:r>
        <w:tab/>
        <w:t>9/26</w:t>
      </w:r>
      <w:r>
        <w:tab/>
        <w:t>Montemurro, Michael</w:t>
      </w:r>
      <w:r>
        <w:tab/>
        <w:t>Huawei Technologies Co., Ltd</w:t>
      </w:r>
    </w:p>
    <w:p w14:paraId="464CF579" w14:textId="77777777" w:rsidR="00F96561" w:rsidRDefault="00F96561" w:rsidP="00F96561">
      <w:pPr>
        <w:ind w:left="1440"/>
      </w:pPr>
      <w:r>
        <w:t>UHR</w:t>
      </w:r>
      <w:r>
        <w:tab/>
        <w:t>9/26</w:t>
      </w:r>
      <w:r>
        <w:tab/>
        <w:t>Motozuka, Hiroyuki</w:t>
      </w:r>
      <w:r>
        <w:tab/>
        <w:t>Panasonic Holdings Corporation</w:t>
      </w:r>
    </w:p>
    <w:p w14:paraId="11720C02" w14:textId="77777777" w:rsidR="00F96561" w:rsidRDefault="00F96561" w:rsidP="00F96561">
      <w:pPr>
        <w:ind w:left="1440"/>
      </w:pPr>
      <w:r>
        <w:t>UHR</w:t>
      </w:r>
      <w:r>
        <w:tab/>
        <w:t>9/26</w:t>
      </w:r>
      <w:r>
        <w:tab/>
        <w:t>Naik, Gaurang</w:t>
      </w:r>
      <w:r>
        <w:tab/>
        <w:t>Qualcomm Incorporated</w:t>
      </w:r>
    </w:p>
    <w:p w14:paraId="5F437587" w14:textId="77777777" w:rsidR="00F96561" w:rsidRDefault="00F96561" w:rsidP="00F96561">
      <w:pPr>
        <w:ind w:left="1440"/>
      </w:pPr>
      <w:r>
        <w:t>UHR</w:t>
      </w:r>
      <w:r>
        <w:tab/>
        <w:t>9/26</w:t>
      </w:r>
      <w:r>
        <w:tab/>
        <w:t>Namboodiri, Vamadevan</w:t>
      </w:r>
      <w:r>
        <w:tab/>
        <w:t>SAMSUNG ELECTRONICS</w:t>
      </w:r>
    </w:p>
    <w:p w14:paraId="3A009CDA" w14:textId="77777777" w:rsidR="00F96561" w:rsidRDefault="00F96561" w:rsidP="00F96561">
      <w:pPr>
        <w:ind w:left="1440"/>
      </w:pPr>
      <w:r>
        <w:t>UHR</w:t>
      </w:r>
      <w:r>
        <w:tab/>
        <w:t>9/26</w:t>
      </w:r>
      <w:r>
        <w:tab/>
        <w:t>Nezou, Patrice</w:t>
      </w:r>
      <w:r>
        <w:tab/>
        <w:t>Canon Research Centre France</w:t>
      </w:r>
    </w:p>
    <w:p w14:paraId="448E24BF" w14:textId="77777777" w:rsidR="00F96561" w:rsidRDefault="00F96561" w:rsidP="00F96561">
      <w:pPr>
        <w:ind w:left="1440"/>
      </w:pPr>
      <w:r>
        <w:t>UHR</w:t>
      </w:r>
      <w:r>
        <w:tab/>
        <w:t>9/26</w:t>
      </w:r>
      <w:r>
        <w:tab/>
        <w:t>Ng, Boon Loong</w:t>
      </w:r>
      <w:r>
        <w:tab/>
        <w:t>Samsung Research America</w:t>
      </w:r>
    </w:p>
    <w:p w14:paraId="1C248D27" w14:textId="77777777" w:rsidR="00F96561" w:rsidRDefault="00F96561" w:rsidP="00F96561">
      <w:pPr>
        <w:ind w:left="1440"/>
      </w:pPr>
      <w:r>
        <w:t>UHR</w:t>
      </w:r>
      <w:r>
        <w:tab/>
        <w:t>9/26</w:t>
      </w:r>
      <w:r>
        <w:tab/>
        <w:t>Ozbakis, Basak</w:t>
      </w:r>
      <w:r>
        <w:tab/>
        <w:t>VESTEL Electronics Corp.</w:t>
      </w:r>
    </w:p>
    <w:p w14:paraId="4147DBDF" w14:textId="77777777" w:rsidR="00F96561" w:rsidRDefault="00F96561" w:rsidP="00F96561">
      <w:pPr>
        <w:ind w:left="1440"/>
      </w:pPr>
      <w:r>
        <w:t>UHR</w:t>
      </w:r>
      <w:r>
        <w:tab/>
        <w:t>9/26</w:t>
      </w:r>
      <w:r>
        <w:tab/>
        <w:t>Palayur, Saju</w:t>
      </w:r>
      <w:r>
        <w:tab/>
        <w:t>Maxlinear Inc.</w:t>
      </w:r>
    </w:p>
    <w:p w14:paraId="7CCAD785" w14:textId="77777777" w:rsidR="00F96561" w:rsidRDefault="00F96561" w:rsidP="00F96561">
      <w:pPr>
        <w:ind w:left="1440"/>
      </w:pPr>
      <w:r>
        <w:t>UHR</w:t>
      </w:r>
      <w:r>
        <w:tab/>
        <w:t>9/26</w:t>
      </w:r>
      <w:r>
        <w:tab/>
        <w:t>Park, Minyoung</w:t>
      </w:r>
      <w:r>
        <w:tab/>
        <w:t>Intel</w:t>
      </w:r>
    </w:p>
    <w:p w14:paraId="0CBAFD89" w14:textId="77777777" w:rsidR="00F96561" w:rsidRDefault="00F96561" w:rsidP="00F96561">
      <w:pPr>
        <w:ind w:left="1440"/>
      </w:pPr>
      <w:r>
        <w:t>UHR</w:t>
      </w:r>
      <w:r>
        <w:tab/>
        <w:t>9/26</w:t>
      </w:r>
      <w:r>
        <w:tab/>
        <w:t>Park, Sungjin</w:t>
      </w:r>
      <w:r>
        <w:tab/>
        <w:t>senscomm</w:t>
      </w:r>
    </w:p>
    <w:p w14:paraId="7C9D19C0" w14:textId="77777777" w:rsidR="00F96561" w:rsidRDefault="00F96561" w:rsidP="00F96561">
      <w:pPr>
        <w:ind w:left="1440"/>
      </w:pPr>
      <w:r>
        <w:t>UHR</w:t>
      </w:r>
      <w:r>
        <w:tab/>
        <w:t>9/26</w:t>
      </w:r>
      <w:r>
        <w:tab/>
        <w:t>Patil, Abhishek</w:t>
      </w:r>
      <w:r>
        <w:tab/>
        <w:t>Qualcomm Incorporated</w:t>
      </w:r>
    </w:p>
    <w:p w14:paraId="31F1E8AA" w14:textId="77777777" w:rsidR="00F96561" w:rsidRDefault="00F96561" w:rsidP="00F96561">
      <w:pPr>
        <w:ind w:left="1440"/>
      </w:pPr>
      <w:r>
        <w:t>UHR</w:t>
      </w:r>
      <w:r>
        <w:tab/>
        <w:t>9/26</w:t>
      </w:r>
      <w:r>
        <w:tab/>
        <w:t>Patwardhan, Gaurav</w:t>
      </w:r>
      <w:r>
        <w:tab/>
        <w:t>Hewlett Packard Enterprise</w:t>
      </w:r>
    </w:p>
    <w:p w14:paraId="28779CCC" w14:textId="77777777" w:rsidR="00F96561" w:rsidRDefault="00F96561" w:rsidP="00F96561">
      <w:pPr>
        <w:ind w:left="1440"/>
      </w:pPr>
      <w:r>
        <w:t>UHR</w:t>
      </w:r>
      <w:r>
        <w:tab/>
        <w:t>9/26</w:t>
      </w:r>
      <w:r>
        <w:tab/>
        <w:t>Petrick, Albert</w:t>
      </w:r>
      <w:r>
        <w:tab/>
        <w:t>InterDigital, Inc.</w:t>
      </w:r>
    </w:p>
    <w:p w14:paraId="0FC70C30" w14:textId="77777777" w:rsidR="00F96561" w:rsidRDefault="00F96561" w:rsidP="00F96561">
      <w:pPr>
        <w:ind w:left="1440"/>
      </w:pPr>
      <w:r>
        <w:t>UHR</w:t>
      </w:r>
      <w:r>
        <w:tab/>
        <w:t>9/26</w:t>
      </w:r>
      <w:r>
        <w:tab/>
        <w:t>Pettersson, Charlie</w:t>
      </w:r>
      <w:r>
        <w:tab/>
        <w:t>Ericsson AB</w:t>
      </w:r>
    </w:p>
    <w:p w14:paraId="622B4B40" w14:textId="77777777" w:rsidR="00F96561" w:rsidRDefault="00F96561" w:rsidP="00F96561">
      <w:pPr>
        <w:ind w:left="1440"/>
      </w:pPr>
      <w:r>
        <w:t>UHR</w:t>
      </w:r>
      <w:r>
        <w:tab/>
        <w:t>9/26</w:t>
      </w:r>
      <w:r>
        <w:tab/>
        <w:t>Qi, Yue</w:t>
      </w:r>
      <w:r>
        <w:tab/>
        <w:t>Samsung Research America</w:t>
      </w:r>
    </w:p>
    <w:p w14:paraId="31F2D0D5" w14:textId="77777777" w:rsidR="00F96561" w:rsidRDefault="00F96561" w:rsidP="00F96561">
      <w:pPr>
        <w:ind w:left="1440"/>
      </w:pPr>
      <w:r>
        <w:t>UHR</w:t>
      </w:r>
      <w:r>
        <w:tab/>
        <w:t>9/26</w:t>
      </w:r>
      <w:r>
        <w:tab/>
        <w:t>Quan, Yingqiao</w:t>
      </w:r>
      <w:r>
        <w:tab/>
        <w:t>Unisoc</w:t>
      </w:r>
    </w:p>
    <w:p w14:paraId="4B425B83" w14:textId="77777777" w:rsidR="00F96561" w:rsidRDefault="00F96561" w:rsidP="00F96561">
      <w:pPr>
        <w:ind w:left="1440"/>
      </w:pPr>
      <w:r>
        <w:t>UHR</w:t>
      </w:r>
      <w:r>
        <w:tab/>
        <w:t>9/26</w:t>
      </w:r>
      <w:r>
        <w:tab/>
        <w:t>RISON, Mark</w:t>
      </w:r>
      <w:r>
        <w:tab/>
        <w:t>Samsung Cambridge Solution Centre</w:t>
      </w:r>
    </w:p>
    <w:p w14:paraId="4BBD8C27" w14:textId="77777777" w:rsidR="00F96561" w:rsidRDefault="00F96561" w:rsidP="00F96561">
      <w:pPr>
        <w:ind w:left="1440"/>
      </w:pPr>
      <w:r>
        <w:t>UHR</w:t>
      </w:r>
      <w:r>
        <w:tab/>
        <w:t>9/26</w:t>
      </w:r>
      <w:r>
        <w:tab/>
        <w:t>Rosdahl, Jon</w:t>
      </w:r>
      <w:r>
        <w:tab/>
        <w:t>Qualcomm Technologies, Inc.</w:t>
      </w:r>
    </w:p>
    <w:p w14:paraId="41B68CA9" w14:textId="77777777" w:rsidR="00F96561" w:rsidRDefault="00F96561" w:rsidP="00F96561">
      <w:pPr>
        <w:ind w:left="1440"/>
      </w:pPr>
      <w:r>
        <w:t>UHR</w:t>
      </w:r>
      <w:r>
        <w:tab/>
        <w:t>9/26</w:t>
      </w:r>
      <w:r>
        <w:tab/>
        <w:t>Ryu, Kiseon</w:t>
      </w:r>
      <w:r>
        <w:tab/>
        <w:t>NXP Semiconductors</w:t>
      </w:r>
    </w:p>
    <w:p w14:paraId="133EF6BB" w14:textId="77777777" w:rsidR="00F96561" w:rsidRDefault="00F96561" w:rsidP="00F96561">
      <w:pPr>
        <w:ind w:left="1440"/>
      </w:pPr>
      <w:r>
        <w:t>UHR</w:t>
      </w:r>
      <w:r>
        <w:tab/>
        <w:t>9/26</w:t>
      </w:r>
      <w:r>
        <w:tab/>
        <w:t>Schelstraete, Sigurd</w:t>
      </w:r>
      <w:r>
        <w:tab/>
        <w:t>MaxLinear</w:t>
      </w:r>
    </w:p>
    <w:p w14:paraId="718C1469" w14:textId="77777777" w:rsidR="00F96561" w:rsidRDefault="00F96561" w:rsidP="00F96561">
      <w:pPr>
        <w:ind w:left="1440"/>
      </w:pPr>
      <w:r>
        <w:t>UHR</w:t>
      </w:r>
      <w:r>
        <w:tab/>
        <w:t>9/26</w:t>
      </w:r>
      <w:r>
        <w:tab/>
        <w:t>Shafin, Rubayet</w:t>
      </w:r>
      <w:r>
        <w:tab/>
        <w:t>Samsung Research America</w:t>
      </w:r>
    </w:p>
    <w:p w14:paraId="25F7EDFE" w14:textId="77777777" w:rsidR="00F96561" w:rsidRDefault="00F96561" w:rsidP="00F96561">
      <w:pPr>
        <w:ind w:left="1440"/>
      </w:pPr>
      <w:r>
        <w:t>UHR</w:t>
      </w:r>
      <w:r>
        <w:tab/>
        <w:t>9/26</w:t>
      </w:r>
      <w:r>
        <w:tab/>
        <w:t>Sosack, Robert</w:t>
      </w:r>
      <w:r>
        <w:tab/>
        <w:t>Molex Incorporated</w:t>
      </w:r>
    </w:p>
    <w:p w14:paraId="3371E7D7" w14:textId="77777777" w:rsidR="00F96561" w:rsidRDefault="00F96561" w:rsidP="00F96561">
      <w:pPr>
        <w:ind w:left="1440"/>
      </w:pPr>
      <w:r>
        <w:t>UHR</w:t>
      </w:r>
      <w:r>
        <w:tab/>
        <w:t>9/26</w:t>
      </w:r>
      <w:r>
        <w:tab/>
        <w:t>Stanley, Dorothy</w:t>
      </w:r>
      <w:r>
        <w:tab/>
        <w:t>Hewlett Packard Enterprise</w:t>
      </w:r>
    </w:p>
    <w:p w14:paraId="33D7F048" w14:textId="77777777" w:rsidR="00F96561" w:rsidRDefault="00F96561" w:rsidP="00F96561">
      <w:pPr>
        <w:ind w:left="1440"/>
      </w:pPr>
      <w:r>
        <w:t>UHR</w:t>
      </w:r>
      <w:r>
        <w:tab/>
        <w:t>9/26</w:t>
      </w:r>
      <w:r>
        <w:tab/>
        <w:t>Tanaka, Yusuke</w:t>
      </w:r>
      <w:r>
        <w:tab/>
        <w:t>Sony Group Corporation</w:t>
      </w:r>
    </w:p>
    <w:p w14:paraId="7E29D770" w14:textId="77777777" w:rsidR="00F96561" w:rsidRDefault="00F96561" w:rsidP="00F96561">
      <w:pPr>
        <w:ind w:left="1440"/>
      </w:pPr>
      <w:r>
        <w:t>UHR</w:t>
      </w:r>
      <w:r>
        <w:tab/>
        <w:t>9/26</w:t>
      </w:r>
      <w:r>
        <w:tab/>
        <w:t>Taori, Rakesh</w:t>
      </w:r>
      <w:r>
        <w:tab/>
        <w:t>Infineon Technologies</w:t>
      </w:r>
    </w:p>
    <w:p w14:paraId="263AE95D" w14:textId="77777777" w:rsidR="00F96561" w:rsidRDefault="00F96561" w:rsidP="00F96561">
      <w:pPr>
        <w:ind w:left="1440"/>
      </w:pPr>
      <w:r>
        <w:t>UHR</w:t>
      </w:r>
      <w:r>
        <w:tab/>
        <w:t>9/26</w:t>
      </w:r>
      <w:r>
        <w:tab/>
        <w:t>Val, Inaki</w:t>
      </w:r>
      <w:r>
        <w:tab/>
        <w:t>MaxLinear, Inc.</w:t>
      </w:r>
    </w:p>
    <w:p w14:paraId="3D174A0F" w14:textId="77777777" w:rsidR="00F96561" w:rsidRDefault="00F96561" w:rsidP="00F96561">
      <w:pPr>
        <w:ind w:left="1440"/>
      </w:pPr>
      <w:r>
        <w:t>UHR</w:t>
      </w:r>
      <w:r>
        <w:tab/>
        <w:t>9/26</w:t>
      </w:r>
      <w:r>
        <w:tab/>
        <w:t>Varshney, Prabodh</w:t>
      </w:r>
      <w:r>
        <w:tab/>
        <w:t>Nokia</w:t>
      </w:r>
    </w:p>
    <w:p w14:paraId="418100E8" w14:textId="77777777" w:rsidR="00F96561" w:rsidRDefault="00F96561" w:rsidP="00F96561">
      <w:pPr>
        <w:ind w:left="1440"/>
      </w:pPr>
      <w:r>
        <w:t>UHR</w:t>
      </w:r>
      <w:r>
        <w:tab/>
        <w:t>9/26</w:t>
      </w:r>
      <w:r>
        <w:tab/>
        <w:t>Verenzuela, Daniel</w:t>
      </w:r>
      <w:r>
        <w:tab/>
        <w:t>Sony Corporation</w:t>
      </w:r>
    </w:p>
    <w:p w14:paraId="0D0CADDC" w14:textId="77777777" w:rsidR="00F96561" w:rsidRDefault="00F96561" w:rsidP="00F96561">
      <w:pPr>
        <w:ind w:left="1440"/>
      </w:pPr>
      <w:r>
        <w:t>UHR</w:t>
      </w:r>
      <w:r>
        <w:tab/>
        <w:t>9/26</w:t>
      </w:r>
      <w:r>
        <w:tab/>
        <w:t>Verma, Lochan</w:t>
      </w:r>
      <w:r>
        <w:tab/>
        <w:t>Apple Inc.</w:t>
      </w:r>
    </w:p>
    <w:p w14:paraId="3A7681C7" w14:textId="77777777" w:rsidR="00F96561" w:rsidRDefault="00F96561" w:rsidP="00F96561">
      <w:pPr>
        <w:ind w:left="1440"/>
      </w:pPr>
      <w:r>
        <w:t>UHR</w:t>
      </w:r>
      <w:r>
        <w:tab/>
        <w:t>9/26</w:t>
      </w:r>
      <w:r>
        <w:tab/>
        <w:t>VIGER, Pascal</w:t>
      </w:r>
      <w:r>
        <w:tab/>
        <w:t>Canon Research Centre France</w:t>
      </w:r>
    </w:p>
    <w:p w14:paraId="6F5D7340" w14:textId="77777777" w:rsidR="00F96561" w:rsidRDefault="00F96561" w:rsidP="00F96561">
      <w:pPr>
        <w:ind w:left="1440"/>
      </w:pPr>
      <w:r>
        <w:t>UHR</w:t>
      </w:r>
      <w:r>
        <w:tab/>
        <w:t>9/26</w:t>
      </w:r>
      <w:r>
        <w:tab/>
        <w:t>Wang, Chao Chun</w:t>
      </w:r>
      <w:r>
        <w:tab/>
        <w:t>MediaTek Inc.</w:t>
      </w:r>
    </w:p>
    <w:p w14:paraId="6F1B54C9" w14:textId="77777777" w:rsidR="00F96561" w:rsidRDefault="00F96561" w:rsidP="00F96561">
      <w:pPr>
        <w:ind w:left="1440"/>
      </w:pPr>
      <w:r>
        <w:t>UHR</w:t>
      </w:r>
      <w:r>
        <w:tab/>
        <w:t>9/26</w:t>
      </w:r>
      <w:r>
        <w:tab/>
        <w:t>Wang, Hao</w:t>
      </w:r>
      <w:r>
        <w:tab/>
        <w:t>Tencent</w:t>
      </w:r>
    </w:p>
    <w:p w14:paraId="06908AA6" w14:textId="77777777" w:rsidR="00F96561" w:rsidRDefault="00F96561" w:rsidP="00F96561">
      <w:pPr>
        <w:ind w:left="1440"/>
      </w:pPr>
      <w:r>
        <w:t>UHR</w:t>
      </w:r>
      <w:r>
        <w:tab/>
        <w:t>9/26</w:t>
      </w:r>
      <w:r>
        <w:tab/>
        <w:t>Wang, Lei</w:t>
      </w:r>
      <w:r>
        <w:tab/>
        <w:t>Futurewei Technologies</w:t>
      </w:r>
    </w:p>
    <w:p w14:paraId="7223BDDF" w14:textId="77777777" w:rsidR="00F96561" w:rsidRDefault="00F96561" w:rsidP="00F96561">
      <w:pPr>
        <w:ind w:left="1440"/>
      </w:pPr>
      <w:r>
        <w:t>UHR</w:t>
      </w:r>
      <w:r>
        <w:tab/>
        <w:t>9/26</w:t>
      </w:r>
      <w:r>
        <w:tab/>
        <w:t>Wullert, John</w:t>
      </w:r>
      <w:r>
        <w:tab/>
        <w:t>Peraton Labs</w:t>
      </w:r>
    </w:p>
    <w:p w14:paraId="6037FD5C" w14:textId="77777777" w:rsidR="00F96561" w:rsidRDefault="00F96561" w:rsidP="00F96561">
      <w:pPr>
        <w:ind w:left="1440"/>
      </w:pPr>
      <w:r>
        <w:t>UHR</w:t>
      </w:r>
      <w:r>
        <w:tab/>
        <w:t>9/26</w:t>
      </w:r>
      <w:r>
        <w:tab/>
        <w:t>Yano, Kazuto</w:t>
      </w:r>
      <w:r>
        <w:tab/>
        <w:t>Advanced Telecommunications Research Institute International (ATR)</w:t>
      </w:r>
    </w:p>
    <w:p w14:paraId="5EFF9B3F" w14:textId="77777777" w:rsidR="00F96561" w:rsidRDefault="00F96561" w:rsidP="00F96561">
      <w:pPr>
        <w:ind w:left="1440"/>
      </w:pPr>
      <w:r>
        <w:t>UHR</w:t>
      </w:r>
      <w:r>
        <w:tab/>
        <w:t>9/26</w:t>
      </w:r>
      <w:r>
        <w:tab/>
        <w:t>Yee, James</w:t>
      </w:r>
      <w:r>
        <w:tab/>
        <w:t>MediaTek Inc.</w:t>
      </w:r>
    </w:p>
    <w:p w14:paraId="0EF39E26" w14:textId="77777777" w:rsidR="00F96561" w:rsidRDefault="00F96561" w:rsidP="00F96561">
      <w:pPr>
        <w:ind w:left="1440"/>
      </w:pPr>
      <w:r>
        <w:t>UHR</w:t>
      </w:r>
      <w:r>
        <w:tab/>
        <w:t>9/26</w:t>
      </w:r>
      <w:r>
        <w:tab/>
        <w:t>Yi, Yongjiang</w:t>
      </w:r>
      <w:r>
        <w:tab/>
        <w:t>Spreadtrum Communication USA, Inc</w:t>
      </w:r>
    </w:p>
    <w:p w14:paraId="3306DE9D" w14:textId="77777777" w:rsidR="00F96561" w:rsidRDefault="00F96561" w:rsidP="00F96561">
      <w:pPr>
        <w:ind w:left="1440"/>
      </w:pPr>
      <w:r>
        <w:t>UHR</w:t>
      </w:r>
      <w:r>
        <w:tab/>
        <w:t>9/26</w:t>
      </w:r>
      <w:r>
        <w:tab/>
        <w:t>Yoon, Kangjin</w:t>
      </w:r>
      <w:r>
        <w:tab/>
        <w:t>Meta</w:t>
      </w:r>
    </w:p>
    <w:p w14:paraId="2996F977" w14:textId="77777777" w:rsidR="00F96561" w:rsidRDefault="00F96561" w:rsidP="00F96561">
      <w:pPr>
        <w:ind w:left="1440"/>
      </w:pPr>
      <w:r>
        <w:t>UHR</w:t>
      </w:r>
      <w:r>
        <w:tab/>
        <w:t>9/26</w:t>
      </w:r>
      <w:r>
        <w:tab/>
        <w:t>Yu, Jian</w:t>
      </w:r>
      <w:r>
        <w:tab/>
        <w:t>Huawei Technologies Co., Ltd</w:t>
      </w:r>
    </w:p>
    <w:p w14:paraId="1FED0833" w14:textId="77777777" w:rsidR="00F96561" w:rsidRDefault="00F96561" w:rsidP="00F96561">
      <w:pPr>
        <w:ind w:left="1440"/>
      </w:pPr>
      <w:r>
        <w:t>UHR</w:t>
      </w:r>
      <w:r>
        <w:tab/>
        <w:t>9/26</w:t>
      </w:r>
      <w:r>
        <w:tab/>
        <w:t>Zuniga, Juan Carlos</w:t>
      </w:r>
      <w:r>
        <w:tab/>
        <w:t>Cisco Systems, Inc.</w:t>
      </w:r>
    </w:p>
    <w:p w14:paraId="19271839" w14:textId="77777777" w:rsidR="00F96561" w:rsidRDefault="00F96561" w:rsidP="00F96561"/>
    <w:p w14:paraId="45F221C2" w14:textId="36932A4D" w:rsidR="00681927" w:rsidRDefault="00681927" w:rsidP="00681927">
      <w:pPr>
        <w:pStyle w:val="a"/>
      </w:pPr>
      <w:r>
        <w:t xml:space="preserve">Attendee List for </w:t>
      </w:r>
      <w:r w:rsidR="00C13B6D">
        <w:t>2nd</w:t>
      </w:r>
      <w:r w:rsidRPr="00F96561">
        <w:t xml:space="preserve"> Conf. Call: </w:t>
      </w:r>
      <w:r>
        <w:t>Oct 24</w:t>
      </w:r>
      <w:r w:rsidRPr="00F96561">
        <w:t xml:space="preserve"> Monday (10:00–12:00 ET)</w:t>
      </w:r>
    </w:p>
    <w:tbl>
      <w:tblPr>
        <w:tblW w:w="11140" w:type="dxa"/>
        <w:tblCellMar>
          <w:left w:w="0" w:type="dxa"/>
          <w:right w:w="0" w:type="dxa"/>
        </w:tblCellMar>
        <w:tblLook w:val="04A0" w:firstRow="1" w:lastRow="0" w:firstColumn="1" w:lastColumn="0" w:noHBand="0" w:noVBand="1"/>
      </w:tblPr>
      <w:tblGrid>
        <w:gridCol w:w="1460"/>
        <w:gridCol w:w="1460"/>
        <w:gridCol w:w="2840"/>
        <w:gridCol w:w="6640"/>
      </w:tblGrid>
      <w:tr w:rsidR="00C13B6D" w:rsidRPr="00DF138B" w14:paraId="391DDE01" w14:textId="77777777" w:rsidTr="00C13B6D">
        <w:trPr>
          <w:trHeight w:val="300"/>
        </w:trPr>
        <w:tc>
          <w:tcPr>
            <w:tcW w:w="1460" w:type="dxa"/>
            <w:noWrap/>
            <w:tcMar>
              <w:top w:w="15" w:type="dxa"/>
              <w:left w:w="15" w:type="dxa"/>
              <w:bottom w:w="0" w:type="dxa"/>
              <w:right w:w="15" w:type="dxa"/>
            </w:tcMar>
            <w:vAlign w:val="bottom"/>
            <w:hideMark/>
          </w:tcPr>
          <w:p w14:paraId="2F9C5EDA" w14:textId="77777777" w:rsidR="00C13B6D" w:rsidRPr="00DF138B" w:rsidRDefault="00C13B6D">
            <w:pPr>
              <w:jc w:val="center"/>
              <w:rPr>
                <w:color w:val="000000"/>
                <w:kern w:val="2"/>
                <w:szCs w:val="22"/>
              </w:rPr>
            </w:pPr>
            <w:bookmarkStart w:id="0" w:name="_GoBack"/>
            <w:r w:rsidRPr="00DF138B">
              <w:rPr>
                <w:color w:val="000000"/>
                <w:kern w:val="2"/>
                <w:szCs w:val="22"/>
              </w:rPr>
              <w:t>Breakout</w:t>
            </w:r>
          </w:p>
        </w:tc>
        <w:tc>
          <w:tcPr>
            <w:tcW w:w="1460" w:type="dxa"/>
            <w:noWrap/>
            <w:tcMar>
              <w:top w:w="15" w:type="dxa"/>
              <w:left w:w="15" w:type="dxa"/>
              <w:bottom w:w="0" w:type="dxa"/>
              <w:right w:w="15" w:type="dxa"/>
            </w:tcMar>
            <w:vAlign w:val="bottom"/>
            <w:hideMark/>
          </w:tcPr>
          <w:p w14:paraId="1CEFA651" w14:textId="77777777" w:rsidR="00C13B6D" w:rsidRPr="00DF138B" w:rsidRDefault="00C13B6D">
            <w:pPr>
              <w:jc w:val="center"/>
              <w:rPr>
                <w:color w:val="000000"/>
                <w:kern w:val="2"/>
                <w:szCs w:val="22"/>
              </w:rPr>
            </w:pPr>
            <w:r w:rsidRPr="00DF138B">
              <w:rPr>
                <w:color w:val="000000"/>
                <w:kern w:val="2"/>
                <w:szCs w:val="22"/>
              </w:rPr>
              <w:t>Timestamp</w:t>
            </w:r>
          </w:p>
        </w:tc>
        <w:tc>
          <w:tcPr>
            <w:tcW w:w="2840" w:type="dxa"/>
            <w:noWrap/>
            <w:tcMar>
              <w:top w:w="15" w:type="dxa"/>
              <w:left w:w="15" w:type="dxa"/>
              <w:bottom w:w="0" w:type="dxa"/>
              <w:right w:w="15" w:type="dxa"/>
            </w:tcMar>
            <w:vAlign w:val="bottom"/>
            <w:hideMark/>
          </w:tcPr>
          <w:p w14:paraId="30CC3217" w14:textId="77777777" w:rsidR="00C13B6D" w:rsidRPr="00DF138B" w:rsidRDefault="00C13B6D">
            <w:pPr>
              <w:rPr>
                <w:color w:val="000000"/>
                <w:kern w:val="2"/>
                <w:szCs w:val="22"/>
              </w:rPr>
            </w:pPr>
            <w:r w:rsidRPr="00DF138B">
              <w:rPr>
                <w:color w:val="000000"/>
                <w:kern w:val="2"/>
                <w:szCs w:val="22"/>
              </w:rPr>
              <w:t>Name</w:t>
            </w:r>
          </w:p>
        </w:tc>
        <w:tc>
          <w:tcPr>
            <w:tcW w:w="5380" w:type="dxa"/>
            <w:noWrap/>
            <w:tcMar>
              <w:top w:w="15" w:type="dxa"/>
              <w:left w:w="15" w:type="dxa"/>
              <w:bottom w:w="0" w:type="dxa"/>
              <w:right w:w="15" w:type="dxa"/>
            </w:tcMar>
            <w:vAlign w:val="bottom"/>
            <w:hideMark/>
          </w:tcPr>
          <w:p w14:paraId="24AA6CD5" w14:textId="77777777" w:rsidR="00C13B6D" w:rsidRPr="00DF138B" w:rsidRDefault="00C13B6D">
            <w:pPr>
              <w:rPr>
                <w:color w:val="000000"/>
                <w:kern w:val="2"/>
                <w:szCs w:val="22"/>
              </w:rPr>
            </w:pPr>
            <w:r w:rsidRPr="00DF138B">
              <w:rPr>
                <w:color w:val="000000"/>
                <w:kern w:val="2"/>
                <w:szCs w:val="22"/>
              </w:rPr>
              <w:t>Affiliation</w:t>
            </w:r>
          </w:p>
        </w:tc>
      </w:tr>
      <w:tr w:rsidR="00C13B6D" w:rsidRPr="00DF138B" w14:paraId="67595FE5" w14:textId="77777777" w:rsidTr="00C13B6D">
        <w:trPr>
          <w:trHeight w:val="300"/>
        </w:trPr>
        <w:tc>
          <w:tcPr>
            <w:tcW w:w="0" w:type="auto"/>
            <w:noWrap/>
            <w:tcMar>
              <w:top w:w="15" w:type="dxa"/>
              <w:left w:w="15" w:type="dxa"/>
              <w:bottom w:w="0" w:type="dxa"/>
              <w:right w:w="15" w:type="dxa"/>
            </w:tcMar>
            <w:vAlign w:val="bottom"/>
            <w:hideMark/>
          </w:tcPr>
          <w:p w14:paraId="49DA8FCC"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0CB713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7C3C264" w14:textId="77777777" w:rsidR="00C13B6D" w:rsidRPr="00DF138B" w:rsidRDefault="00C13B6D">
            <w:pPr>
              <w:rPr>
                <w:color w:val="000000"/>
                <w:kern w:val="2"/>
                <w:szCs w:val="22"/>
              </w:rPr>
            </w:pPr>
            <w:r w:rsidRPr="00DF138B">
              <w:rPr>
                <w:color w:val="000000"/>
                <w:kern w:val="2"/>
                <w:szCs w:val="22"/>
              </w:rPr>
              <w:t>Aboulmagd, Osama</w:t>
            </w:r>
          </w:p>
        </w:tc>
        <w:tc>
          <w:tcPr>
            <w:tcW w:w="0" w:type="auto"/>
            <w:noWrap/>
            <w:tcMar>
              <w:top w:w="15" w:type="dxa"/>
              <w:left w:w="15" w:type="dxa"/>
              <w:bottom w:w="0" w:type="dxa"/>
              <w:right w:w="15" w:type="dxa"/>
            </w:tcMar>
            <w:vAlign w:val="bottom"/>
            <w:hideMark/>
          </w:tcPr>
          <w:p w14:paraId="2C056DFD" w14:textId="77777777" w:rsidR="00C13B6D" w:rsidRPr="00DF138B" w:rsidRDefault="00C13B6D">
            <w:pPr>
              <w:rPr>
                <w:color w:val="000000"/>
                <w:kern w:val="2"/>
                <w:szCs w:val="22"/>
              </w:rPr>
            </w:pPr>
            <w:r w:rsidRPr="00DF138B">
              <w:rPr>
                <w:color w:val="000000"/>
                <w:kern w:val="2"/>
                <w:szCs w:val="22"/>
              </w:rPr>
              <w:t>Huawei Technologies Co., Ltd</w:t>
            </w:r>
          </w:p>
        </w:tc>
      </w:tr>
      <w:tr w:rsidR="00C13B6D" w:rsidRPr="00DF138B" w14:paraId="56808C91" w14:textId="77777777" w:rsidTr="00C13B6D">
        <w:trPr>
          <w:trHeight w:val="300"/>
        </w:trPr>
        <w:tc>
          <w:tcPr>
            <w:tcW w:w="0" w:type="auto"/>
            <w:noWrap/>
            <w:tcMar>
              <w:top w:w="15" w:type="dxa"/>
              <w:left w:w="15" w:type="dxa"/>
              <w:bottom w:w="0" w:type="dxa"/>
              <w:right w:w="15" w:type="dxa"/>
            </w:tcMar>
            <w:vAlign w:val="bottom"/>
            <w:hideMark/>
          </w:tcPr>
          <w:p w14:paraId="6AC0BDF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F457F07"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82733DE" w14:textId="77777777" w:rsidR="00C13B6D" w:rsidRPr="00DF138B" w:rsidRDefault="00C13B6D">
            <w:pPr>
              <w:rPr>
                <w:color w:val="000000"/>
                <w:kern w:val="2"/>
                <w:szCs w:val="22"/>
              </w:rPr>
            </w:pPr>
            <w:r w:rsidRPr="00DF138B">
              <w:rPr>
                <w:color w:val="000000"/>
                <w:kern w:val="2"/>
                <w:szCs w:val="22"/>
              </w:rPr>
              <w:t>Ajami, Abdel Karim</w:t>
            </w:r>
          </w:p>
        </w:tc>
        <w:tc>
          <w:tcPr>
            <w:tcW w:w="0" w:type="auto"/>
            <w:noWrap/>
            <w:tcMar>
              <w:top w:w="15" w:type="dxa"/>
              <w:left w:w="15" w:type="dxa"/>
              <w:bottom w:w="0" w:type="dxa"/>
              <w:right w:w="15" w:type="dxa"/>
            </w:tcMar>
            <w:vAlign w:val="bottom"/>
            <w:hideMark/>
          </w:tcPr>
          <w:p w14:paraId="02FD9D19" w14:textId="77777777" w:rsidR="00C13B6D" w:rsidRPr="00DF138B" w:rsidRDefault="00C13B6D">
            <w:pPr>
              <w:rPr>
                <w:color w:val="000000"/>
                <w:kern w:val="2"/>
                <w:szCs w:val="22"/>
              </w:rPr>
            </w:pPr>
            <w:r w:rsidRPr="00DF138B">
              <w:rPr>
                <w:color w:val="000000"/>
                <w:kern w:val="2"/>
                <w:szCs w:val="22"/>
              </w:rPr>
              <w:t>Qualcomm Incorporated</w:t>
            </w:r>
          </w:p>
        </w:tc>
      </w:tr>
      <w:tr w:rsidR="00C13B6D" w:rsidRPr="00DF138B" w14:paraId="3E6EDE67" w14:textId="77777777" w:rsidTr="00C13B6D">
        <w:trPr>
          <w:trHeight w:val="300"/>
        </w:trPr>
        <w:tc>
          <w:tcPr>
            <w:tcW w:w="0" w:type="auto"/>
            <w:noWrap/>
            <w:tcMar>
              <w:top w:w="15" w:type="dxa"/>
              <w:left w:w="15" w:type="dxa"/>
              <w:bottom w:w="0" w:type="dxa"/>
              <w:right w:w="15" w:type="dxa"/>
            </w:tcMar>
            <w:vAlign w:val="bottom"/>
            <w:hideMark/>
          </w:tcPr>
          <w:p w14:paraId="1C9D7145"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F0F1F5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231F3B7" w14:textId="77777777" w:rsidR="00C13B6D" w:rsidRPr="00DF138B" w:rsidRDefault="00C13B6D">
            <w:pPr>
              <w:rPr>
                <w:color w:val="000000"/>
                <w:kern w:val="2"/>
                <w:szCs w:val="22"/>
              </w:rPr>
            </w:pPr>
            <w:r w:rsidRPr="00DF138B">
              <w:rPr>
                <w:color w:val="000000"/>
                <w:kern w:val="2"/>
                <w:szCs w:val="22"/>
              </w:rPr>
              <w:t>Andersdotter, Amelia</w:t>
            </w:r>
          </w:p>
        </w:tc>
        <w:tc>
          <w:tcPr>
            <w:tcW w:w="0" w:type="auto"/>
            <w:noWrap/>
            <w:tcMar>
              <w:top w:w="15" w:type="dxa"/>
              <w:left w:w="15" w:type="dxa"/>
              <w:bottom w:w="0" w:type="dxa"/>
              <w:right w:w="15" w:type="dxa"/>
            </w:tcMar>
            <w:vAlign w:val="bottom"/>
            <w:hideMark/>
          </w:tcPr>
          <w:p w14:paraId="315FACA4" w14:textId="77777777" w:rsidR="00C13B6D" w:rsidRPr="00DF138B" w:rsidRDefault="00C13B6D">
            <w:pPr>
              <w:rPr>
                <w:color w:val="000000"/>
                <w:kern w:val="2"/>
                <w:szCs w:val="22"/>
              </w:rPr>
            </w:pPr>
            <w:r w:rsidRPr="00DF138B">
              <w:rPr>
                <w:color w:val="000000"/>
                <w:kern w:val="2"/>
                <w:szCs w:val="22"/>
              </w:rPr>
              <w:t>Sky Group/Comcast</w:t>
            </w:r>
          </w:p>
        </w:tc>
      </w:tr>
      <w:tr w:rsidR="00C13B6D" w:rsidRPr="00DF138B" w14:paraId="5C7635D1" w14:textId="77777777" w:rsidTr="00C13B6D">
        <w:trPr>
          <w:trHeight w:val="300"/>
        </w:trPr>
        <w:tc>
          <w:tcPr>
            <w:tcW w:w="0" w:type="auto"/>
            <w:noWrap/>
            <w:tcMar>
              <w:top w:w="15" w:type="dxa"/>
              <w:left w:w="15" w:type="dxa"/>
              <w:bottom w:w="0" w:type="dxa"/>
              <w:right w:w="15" w:type="dxa"/>
            </w:tcMar>
            <w:vAlign w:val="bottom"/>
            <w:hideMark/>
          </w:tcPr>
          <w:p w14:paraId="3E56F28E"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8A402F6"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371254E2" w14:textId="77777777" w:rsidR="00C13B6D" w:rsidRPr="00DF138B" w:rsidRDefault="00C13B6D">
            <w:pPr>
              <w:rPr>
                <w:color w:val="000000"/>
                <w:kern w:val="2"/>
                <w:szCs w:val="22"/>
              </w:rPr>
            </w:pPr>
            <w:r w:rsidRPr="00DF138B">
              <w:rPr>
                <w:color w:val="000000"/>
                <w:kern w:val="2"/>
                <w:szCs w:val="22"/>
              </w:rPr>
              <w:t>Ansley, Carol</w:t>
            </w:r>
          </w:p>
        </w:tc>
        <w:tc>
          <w:tcPr>
            <w:tcW w:w="0" w:type="auto"/>
            <w:noWrap/>
            <w:tcMar>
              <w:top w:w="15" w:type="dxa"/>
              <w:left w:w="15" w:type="dxa"/>
              <w:bottom w:w="0" w:type="dxa"/>
              <w:right w:w="15" w:type="dxa"/>
            </w:tcMar>
            <w:vAlign w:val="bottom"/>
            <w:hideMark/>
          </w:tcPr>
          <w:p w14:paraId="554F40CF" w14:textId="77777777" w:rsidR="00C13B6D" w:rsidRPr="00DF138B" w:rsidRDefault="00C13B6D">
            <w:pPr>
              <w:rPr>
                <w:color w:val="000000"/>
                <w:kern w:val="2"/>
                <w:szCs w:val="22"/>
              </w:rPr>
            </w:pPr>
            <w:r w:rsidRPr="00DF138B">
              <w:rPr>
                <w:color w:val="000000"/>
                <w:kern w:val="2"/>
                <w:szCs w:val="22"/>
              </w:rPr>
              <w:t>Cox Communications Inc.</w:t>
            </w:r>
          </w:p>
        </w:tc>
      </w:tr>
      <w:tr w:rsidR="00C13B6D" w:rsidRPr="00DF138B" w14:paraId="51BD7CD2" w14:textId="77777777" w:rsidTr="00C13B6D">
        <w:trPr>
          <w:trHeight w:val="300"/>
        </w:trPr>
        <w:tc>
          <w:tcPr>
            <w:tcW w:w="0" w:type="auto"/>
            <w:noWrap/>
            <w:tcMar>
              <w:top w:w="15" w:type="dxa"/>
              <w:left w:w="15" w:type="dxa"/>
              <w:bottom w:w="0" w:type="dxa"/>
              <w:right w:w="15" w:type="dxa"/>
            </w:tcMar>
            <w:vAlign w:val="bottom"/>
            <w:hideMark/>
          </w:tcPr>
          <w:p w14:paraId="3DFB6CF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1910C7C"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498E46F" w14:textId="77777777" w:rsidR="00C13B6D" w:rsidRPr="00DF138B" w:rsidRDefault="00C13B6D">
            <w:pPr>
              <w:rPr>
                <w:color w:val="000000"/>
                <w:kern w:val="2"/>
                <w:szCs w:val="22"/>
              </w:rPr>
            </w:pPr>
            <w:r w:rsidRPr="00DF138B">
              <w:rPr>
                <w:color w:val="000000"/>
                <w:kern w:val="2"/>
                <w:szCs w:val="22"/>
              </w:rPr>
              <w:t>Anwyl, Gary</w:t>
            </w:r>
          </w:p>
        </w:tc>
        <w:tc>
          <w:tcPr>
            <w:tcW w:w="0" w:type="auto"/>
            <w:noWrap/>
            <w:tcMar>
              <w:top w:w="15" w:type="dxa"/>
              <w:left w:w="15" w:type="dxa"/>
              <w:bottom w:w="0" w:type="dxa"/>
              <w:right w:w="15" w:type="dxa"/>
            </w:tcMar>
            <w:vAlign w:val="bottom"/>
            <w:hideMark/>
          </w:tcPr>
          <w:p w14:paraId="58806C09" w14:textId="77777777" w:rsidR="00C13B6D" w:rsidRPr="00DF138B" w:rsidRDefault="00C13B6D">
            <w:pPr>
              <w:rPr>
                <w:color w:val="000000"/>
                <w:kern w:val="2"/>
                <w:szCs w:val="22"/>
              </w:rPr>
            </w:pPr>
            <w:r w:rsidRPr="00DF138B">
              <w:rPr>
                <w:color w:val="000000"/>
                <w:kern w:val="2"/>
                <w:szCs w:val="22"/>
              </w:rPr>
              <w:t>MediaTek Inc.</w:t>
            </w:r>
          </w:p>
        </w:tc>
      </w:tr>
      <w:tr w:rsidR="00C13B6D" w:rsidRPr="00DF138B" w14:paraId="097635CF" w14:textId="77777777" w:rsidTr="00C13B6D">
        <w:trPr>
          <w:trHeight w:val="300"/>
        </w:trPr>
        <w:tc>
          <w:tcPr>
            <w:tcW w:w="0" w:type="auto"/>
            <w:noWrap/>
            <w:tcMar>
              <w:top w:w="15" w:type="dxa"/>
              <w:left w:w="15" w:type="dxa"/>
              <w:bottom w:w="0" w:type="dxa"/>
              <w:right w:w="15" w:type="dxa"/>
            </w:tcMar>
            <w:vAlign w:val="bottom"/>
            <w:hideMark/>
          </w:tcPr>
          <w:p w14:paraId="6D6A5F2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4D227DA"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D4F9C41" w14:textId="77777777" w:rsidR="00C13B6D" w:rsidRPr="00DF138B" w:rsidRDefault="00C13B6D">
            <w:pPr>
              <w:rPr>
                <w:color w:val="000000"/>
                <w:kern w:val="2"/>
                <w:szCs w:val="22"/>
              </w:rPr>
            </w:pPr>
            <w:r w:rsidRPr="00DF138B">
              <w:rPr>
                <w:color w:val="000000"/>
                <w:kern w:val="2"/>
                <w:szCs w:val="22"/>
              </w:rPr>
              <w:t>Asai, Yusuke</w:t>
            </w:r>
          </w:p>
        </w:tc>
        <w:tc>
          <w:tcPr>
            <w:tcW w:w="0" w:type="auto"/>
            <w:noWrap/>
            <w:tcMar>
              <w:top w:w="15" w:type="dxa"/>
              <w:left w:w="15" w:type="dxa"/>
              <w:bottom w:w="0" w:type="dxa"/>
              <w:right w:w="15" w:type="dxa"/>
            </w:tcMar>
            <w:vAlign w:val="bottom"/>
            <w:hideMark/>
          </w:tcPr>
          <w:p w14:paraId="622A3D15" w14:textId="77777777" w:rsidR="00C13B6D" w:rsidRPr="00DF138B" w:rsidRDefault="00C13B6D">
            <w:pPr>
              <w:rPr>
                <w:color w:val="000000"/>
                <w:kern w:val="2"/>
                <w:szCs w:val="22"/>
              </w:rPr>
            </w:pPr>
            <w:r w:rsidRPr="00DF138B">
              <w:rPr>
                <w:color w:val="000000"/>
                <w:kern w:val="2"/>
                <w:szCs w:val="22"/>
              </w:rPr>
              <w:t>NTT</w:t>
            </w:r>
          </w:p>
        </w:tc>
      </w:tr>
      <w:tr w:rsidR="00C13B6D" w:rsidRPr="00DF138B" w14:paraId="36221172" w14:textId="77777777" w:rsidTr="00C13B6D">
        <w:trPr>
          <w:trHeight w:val="300"/>
        </w:trPr>
        <w:tc>
          <w:tcPr>
            <w:tcW w:w="0" w:type="auto"/>
            <w:noWrap/>
            <w:tcMar>
              <w:top w:w="15" w:type="dxa"/>
              <w:left w:w="15" w:type="dxa"/>
              <w:bottom w:w="0" w:type="dxa"/>
              <w:right w:w="15" w:type="dxa"/>
            </w:tcMar>
            <w:vAlign w:val="bottom"/>
            <w:hideMark/>
          </w:tcPr>
          <w:p w14:paraId="16FAFE40"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5F88BA2"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B118A0A" w14:textId="77777777" w:rsidR="00C13B6D" w:rsidRPr="00DF138B" w:rsidRDefault="00C13B6D">
            <w:pPr>
              <w:rPr>
                <w:color w:val="000000"/>
                <w:kern w:val="2"/>
                <w:szCs w:val="22"/>
              </w:rPr>
            </w:pPr>
            <w:r w:rsidRPr="00DF138B">
              <w:rPr>
                <w:color w:val="000000"/>
                <w:kern w:val="2"/>
                <w:szCs w:val="22"/>
              </w:rPr>
              <w:t>Asterjadhi, Alfred</w:t>
            </w:r>
          </w:p>
        </w:tc>
        <w:tc>
          <w:tcPr>
            <w:tcW w:w="0" w:type="auto"/>
            <w:noWrap/>
            <w:tcMar>
              <w:top w:w="15" w:type="dxa"/>
              <w:left w:w="15" w:type="dxa"/>
              <w:bottom w:w="0" w:type="dxa"/>
              <w:right w:w="15" w:type="dxa"/>
            </w:tcMar>
            <w:vAlign w:val="bottom"/>
            <w:hideMark/>
          </w:tcPr>
          <w:p w14:paraId="0AE9605A" w14:textId="77777777" w:rsidR="00C13B6D" w:rsidRPr="00DF138B" w:rsidRDefault="00C13B6D">
            <w:pPr>
              <w:rPr>
                <w:color w:val="000000"/>
                <w:kern w:val="2"/>
                <w:szCs w:val="22"/>
              </w:rPr>
            </w:pPr>
            <w:r w:rsidRPr="00DF138B">
              <w:rPr>
                <w:color w:val="000000"/>
                <w:kern w:val="2"/>
                <w:szCs w:val="22"/>
              </w:rPr>
              <w:t>Qualcomm Incorporated</w:t>
            </w:r>
          </w:p>
        </w:tc>
      </w:tr>
      <w:tr w:rsidR="00C13B6D" w:rsidRPr="00DF138B" w14:paraId="7777AF25" w14:textId="77777777" w:rsidTr="00C13B6D">
        <w:trPr>
          <w:trHeight w:val="300"/>
        </w:trPr>
        <w:tc>
          <w:tcPr>
            <w:tcW w:w="0" w:type="auto"/>
            <w:noWrap/>
            <w:tcMar>
              <w:top w:w="15" w:type="dxa"/>
              <w:left w:w="15" w:type="dxa"/>
              <w:bottom w:w="0" w:type="dxa"/>
              <w:right w:w="15" w:type="dxa"/>
            </w:tcMar>
            <w:vAlign w:val="bottom"/>
            <w:hideMark/>
          </w:tcPr>
          <w:p w14:paraId="54041775"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C04C390"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DCF3FE9" w14:textId="77777777" w:rsidR="00C13B6D" w:rsidRPr="00DF138B" w:rsidRDefault="00C13B6D">
            <w:pPr>
              <w:rPr>
                <w:color w:val="000000"/>
                <w:kern w:val="2"/>
                <w:szCs w:val="22"/>
              </w:rPr>
            </w:pPr>
            <w:r w:rsidRPr="00DF138B">
              <w:rPr>
                <w:color w:val="000000"/>
                <w:kern w:val="2"/>
                <w:szCs w:val="22"/>
              </w:rPr>
              <w:t>Baek, SunHee</w:t>
            </w:r>
          </w:p>
        </w:tc>
        <w:tc>
          <w:tcPr>
            <w:tcW w:w="0" w:type="auto"/>
            <w:noWrap/>
            <w:tcMar>
              <w:top w:w="15" w:type="dxa"/>
              <w:left w:w="15" w:type="dxa"/>
              <w:bottom w:w="0" w:type="dxa"/>
              <w:right w:w="15" w:type="dxa"/>
            </w:tcMar>
            <w:vAlign w:val="bottom"/>
            <w:hideMark/>
          </w:tcPr>
          <w:p w14:paraId="32D383E5" w14:textId="77777777" w:rsidR="00C13B6D" w:rsidRPr="00DF138B" w:rsidRDefault="00C13B6D">
            <w:pPr>
              <w:rPr>
                <w:color w:val="000000"/>
                <w:kern w:val="2"/>
                <w:szCs w:val="22"/>
              </w:rPr>
            </w:pPr>
            <w:r w:rsidRPr="00DF138B">
              <w:rPr>
                <w:color w:val="000000"/>
                <w:kern w:val="2"/>
                <w:szCs w:val="22"/>
              </w:rPr>
              <w:t>LG ELECTRONICS</w:t>
            </w:r>
          </w:p>
        </w:tc>
      </w:tr>
      <w:tr w:rsidR="00C13B6D" w:rsidRPr="00DF138B" w14:paraId="151CFA23" w14:textId="77777777" w:rsidTr="00C13B6D">
        <w:trPr>
          <w:trHeight w:val="300"/>
        </w:trPr>
        <w:tc>
          <w:tcPr>
            <w:tcW w:w="0" w:type="auto"/>
            <w:noWrap/>
            <w:tcMar>
              <w:top w:w="15" w:type="dxa"/>
              <w:left w:w="15" w:type="dxa"/>
              <w:bottom w:w="0" w:type="dxa"/>
              <w:right w:w="15" w:type="dxa"/>
            </w:tcMar>
            <w:vAlign w:val="bottom"/>
            <w:hideMark/>
          </w:tcPr>
          <w:p w14:paraId="45871F2B"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BC390D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8991267" w14:textId="77777777" w:rsidR="00C13B6D" w:rsidRPr="00DF138B" w:rsidRDefault="00C13B6D">
            <w:pPr>
              <w:rPr>
                <w:color w:val="000000"/>
                <w:kern w:val="2"/>
                <w:szCs w:val="22"/>
              </w:rPr>
            </w:pPr>
            <w:r w:rsidRPr="00DF138B">
              <w:rPr>
                <w:color w:val="000000"/>
                <w:kern w:val="2"/>
                <w:szCs w:val="22"/>
              </w:rPr>
              <w:t>Bankov, Dmitry</w:t>
            </w:r>
          </w:p>
        </w:tc>
        <w:tc>
          <w:tcPr>
            <w:tcW w:w="0" w:type="auto"/>
            <w:noWrap/>
            <w:tcMar>
              <w:top w:w="15" w:type="dxa"/>
              <w:left w:w="15" w:type="dxa"/>
              <w:bottom w:w="0" w:type="dxa"/>
              <w:right w:w="15" w:type="dxa"/>
            </w:tcMar>
            <w:vAlign w:val="bottom"/>
            <w:hideMark/>
          </w:tcPr>
          <w:p w14:paraId="3363C22D" w14:textId="77777777" w:rsidR="00C13B6D" w:rsidRPr="00DF138B" w:rsidRDefault="00C13B6D">
            <w:pPr>
              <w:rPr>
                <w:color w:val="000000"/>
                <w:kern w:val="2"/>
                <w:szCs w:val="22"/>
              </w:rPr>
            </w:pPr>
            <w:r w:rsidRPr="00DF138B">
              <w:rPr>
                <w:color w:val="000000"/>
                <w:kern w:val="2"/>
                <w:szCs w:val="22"/>
              </w:rPr>
              <w:t>IITP RAS</w:t>
            </w:r>
          </w:p>
        </w:tc>
      </w:tr>
      <w:tr w:rsidR="00C13B6D" w:rsidRPr="00DF138B" w14:paraId="0707267A" w14:textId="77777777" w:rsidTr="00C13B6D">
        <w:trPr>
          <w:trHeight w:val="300"/>
        </w:trPr>
        <w:tc>
          <w:tcPr>
            <w:tcW w:w="0" w:type="auto"/>
            <w:noWrap/>
            <w:tcMar>
              <w:top w:w="15" w:type="dxa"/>
              <w:left w:w="15" w:type="dxa"/>
              <w:bottom w:w="0" w:type="dxa"/>
              <w:right w:w="15" w:type="dxa"/>
            </w:tcMar>
            <w:vAlign w:val="bottom"/>
            <w:hideMark/>
          </w:tcPr>
          <w:p w14:paraId="13B4D6A0"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1B9A7DA9"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0D38574" w14:textId="77777777" w:rsidR="00C13B6D" w:rsidRPr="00DF138B" w:rsidRDefault="00C13B6D">
            <w:pPr>
              <w:rPr>
                <w:color w:val="000000"/>
                <w:kern w:val="2"/>
                <w:szCs w:val="22"/>
              </w:rPr>
            </w:pPr>
            <w:r w:rsidRPr="00DF138B">
              <w:rPr>
                <w:color w:val="000000"/>
                <w:kern w:val="2"/>
                <w:szCs w:val="22"/>
              </w:rPr>
              <w:t>Baykas, Tuncer</w:t>
            </w:r>
          </w:p>
        </w:tc>
        <w:tc>
          <w:tcPr>
            <w:tcW w:w="0" w:type="auto"/>
            <w:noWrap/>
            <w:tcMar>
              <w:top w:w="15" w:type="dxa"/>
              <w:left w:w="15" w:type="dxa"/>
              <w:bottom w:w="0" w:type="dxa"/>
              <w:right w:w="15" w:type="dxa"/>
            </w:tcMar>
            <w:vAlign w:val="bottom"/>
            <w:hideMark/>
          </w:tcPr>
          <w:p w14:paraId="1DB36A71" w14:textId="77777777" w:rsidR="00C13B6D" w:rsidRPr="00DF138B" w:rsidRDefault="00C13B6D">
            <w:pPr>
              <w:rPr>
                <w:color w:val="000000"/>
                <w:kern w:val="2"/>
                <w:szCs w:val="22"/>
              </w:rPr>
            </w:pPr>
            <w:r w:rsidRPr="00DF138B">
              <w:rPr>
                <w:color w:val="000000"/>
                <w:kern w:val="2"/>
                <w:szCs w:val="22"/>
              </w:rPr>
              <w:t>Ofinno</w:t>
            </w:r>
          </w:p>
        </w:tc>
      </w:tr>
      <w:tr w:rsidR="00C13B6D" w:rsidRPr="00DF138B" w14:paraId="12F0B58E" w14:textId="77777777" w:rsidTr="00C13B6D">
        <w:trPr>
          <w:trHeight w:val="300"/>
        </w:trPr>
        <w:tc>
          <w:tcPr>
            <w:tcW w:w="0" w:type="auto"/>
            <w:noWrap/>
            <w:tcMar>
              <w:top w:w="15" w:type="dxa"/>
              <w:left w:w="15" w:type="dxa"/>
              <w:bottom w:w="0" w:type="dxa"/>
              <w:right w:w="15" w:type="dxa"/>
            </w:tcMar>
            <w:vAlign w:val="bottom"/>
            <w:hideMark/>
          </w:tcPr>
          <w:p w14:paraId="385BDD5A"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747A707"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2DF8F82" w14:textId="77777777" w:rsidR="00C13B6D" w:rsidRPr="00DF138B" w:rsidRDefault="00C13B6D">
            <w:pPr>
              <w:rPr>
                <w:color w:val="000000"/>
                <w:kern w:val="2"/>
                <w:szCs w:val="22"/>
              </w:rPr>
            </w:pPr>
            <w:r w:rsidRPr="00DF138B">
              <w:rPr>
                <w:color w:val="000000"/>
                <w:kern w:val="2"/>
                <w:szCs w:val="22"/>
              </w:rPr>
              <w:t>Bluschke, Andreas</w:t>
            </w:r>
          </w:p>
        </w:tc>
        <w:tc>
          <w:tcPr>
            <w:tcW w:w="0" w:type="auto"/>
            <w:noWrap/>
            <w:tcMar>
              <w:top w:w="15" w:type="dxa"/>
              <w:left w:w="15" w:type="dxa"/>
              <w:bottom w:w="0" w:type="dxa"/>
              <w:right w:w="15" w:type="dxa"/>
            </w:tcMar>
            <w:vAlign w:val="bottom"/>
            <w:hideMark/>
          </w:tcPr>
          <w:p w14:paraId="65915181" w14:textId="77777777" w:rsidR="00C13B6D" w:rsidRPr="00DF138B" w:rsidRDefault="00C13B6D">
            <w:pPr>
              <w:rPr>
                <w:color w:val="000000"/>
                <w:kern w:val="2"/>
                <w:szCs w:val="22"/>
              </w:rPr>
            </w:pPr>
            <w:r w:rsidRPr="00DF138B">
              <w:rPr>
                <w:color w:val="000000"/>
                <w:kern w:val="2"/>
                <w:szCs w:val="22"/>
              </w:rPr>
              <w:t>Signify</w:t>
            </w:r>
          </w:p>
        </w:tc>
      </w:tr>
      <w:tr w:rsidR="00C13B6D" w:rsidRPr="00DF138B" w14:paraId="329C755E" w14:textId="77777777" w:rsidTr="00C13B6D">
        <w:trPr>
          <w:trHeight w:val="300"/>
        </w:trPr>
        <w:tc>
          <w:tcPr>
            <w:tcW w:w="0" w:type="auto"/>
            <w:noWrap/>
            <w:tcMar>
              <w:top w:w="15" w:type="dxa"/>
              <w:left w:w="15" w:type="dxa"/>
              <w:bottom w:w="0" w:type="dxa"/>
              <w:right w:w="15" w:type="dxa"/>
            </w:tcMar>
            <w:vAlign w:val="bottom"/>
            <w:hideMark/>
          </w:tcPr>
          <w:p w14:paraId="3771CD7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3E3657C"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5B8FC11" w14:textId="77777777" w:rsidR="00C13B6D" w:rsidRPr="00DF138B" w:rsidRDefault="00C13B6D">
            <w:pPr>
              <w:rPr>
                <w:color w:val="000000"/>
                <w:kern w:val="2"/>
                <w:szCs w:val="22"/>
              </w:rPr>
            </w:pPr>
            <w:r w:rsidRPr="00DF138B">
              <w:rPr>
                <w:color w:val="000000"/>
                <w:kern w:val="2"/>
                <w:szCs w:val="22"/>
              </w:rPr>
              <w:t>Bredewoud, Albert</w:t>
            </w:r>
          </w:p>
        </w:tc>
        <w:tc>
          <w:tcPr>
            <w:tcW w:w="0" w:type="auto"/>
            <w:noWrap/>
            <w:tcMar>
              <w:top w:w="15" w:type="dxa"/>
              <w:left w:w="15" w:type="dxa"/>
              <w:bottom w:w="0" w:type="dxa"/>
              <w:right w:w="15" w:type="dxa"/>
            </w:tcMar>
            <w:vAlign w:val="bottom"/>
            <w:hideMark/>
          </w:tcPr>
          <w:p w14:paraId="04AB16F5" w14:textId="77777777" w:rsidR="00C13B6D" w:rsidRPr="00DF138B" w:rsidRDefault="00C13B6D">
            <w:pPr>
              <w:rPr>
                <w:color w:val="000000"/>
                <w:kern w:val="2"/>
                <w:szCs w:val="22"/>
              </w:rPr>
            </w:pPr>
            <w:r w:rsidRPr="00DF138B">
              <w:rPr>
                <w:color w:val="000000"/>
                <w:kern w:val="2"/>
                <w:szCs w:val="22"/>
              </w:rPr>
              <w:t>Broadcom Corporation</w:t>
            </w:r>
          </w:p>
        </w:tc>
      </w:tr>
      <w:tr w:rsidR="00C13B6D" w:rsidRPr="00DF138B" w14:paraId="7831F6C8" w14:textId="77777777" w:rsidTr="00C13B6D">
        <w:trPr>
          <w:trHeight w:val="300"/>
        </w:trPr>
        <w:tc>
          <w:tcPr>
            <w:tcW w:w="0" w:type="auto"/>
            <w:noWrap/>
            <w:tcMar>
              <w:top w:w="15" w:type="dxa"/>
              <w:left w:w="15" w:type="dxa"/>
              <w:bottom w:w="0" w:type="dxa"/>
              <w:right w:w="15" w:type="dxa"/>
            </w:tcMar>
            <w:vAlign w:val="bottom"/>
            <w:hideMark/>
          </w:tcPr>
          <w:p w14:paraId="374F721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DD989A3"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D8240E1" w14:textId="77777777" w:rsidR="00C13B6D" w:rsidRPr="00DF138B" w:rsidRDefault="00C13B6D">
            <w:pPr>
              <w:rPr>
                <w:color w:val="000000"/>
                <w:kern w:val="2"/>
                <w:szCs w:val="22"/>
              </w:rPr>
            </w:pPr>
            <w:r w:rsidRPr="00DF138B">
              <w:rPr>
                <w:color w:val="000000"/>
                <w:kern w:val="2"/>
                <w:szCs w:val="22"/>
              </w:rPr>
              <w:t>Carney, William</w:t>
            </w:r>
          </w:p>
        </w:tc>
        <w:tc>
          <w:tcPr>
            <w:tcW w:w="0" w:type="auto"/>
            <w:noWrap/>
            <w:tcMar>
              <w:top w:w="15" w:type="dxa"/>
              <w:left w:w="15" w:type="dxa"/>
              <w:bottom w:w="0" w:type="dxa"/>
              <w:right w:w="15" w:type="dxa"/>
            </w:tcMar>
            <w:vAlign w:val="bottom"/>
            <w:hideMark/>
          </w:tcPr>
          <w:p w14:paraId="28FFCB96" w14:textId="77777777" w:rsidR="00C13B6D" w:rsidRPr="00DF138B" w:rsidRDefault="00C13B6D">
            <w:pPr>
              <w:rPr>
                <w:color w:val="000000"/>
                <w:kern w:val="2"/>
                <w:szCs w:val="22"/>
              </w:rPr>
            </w:pPr>
            <w:r w:rsidRPr="00DF138B">
              <w:rPr>
                <w:color w:val="000000"/>
                <w:kern w:val="2"/>
                <w:szCs w:val="22"/>
              </w:rPr>
              <w:t>Sony Group Corporation</w:t>
            </w:r>
          </w:p>
        </w:tc>
      </w:tr>
      <w:tr w:rsidR="00C13B6D" w:rsidRPr="00DF138B" w14:paraId="65CB038B" w14:textId="77777777" w:rsidTr="00C13B6D">
        <w:trPr>
          <w:trHeight w:val="300"/>
        </w:trPr>
        <w:tc>
          <w:tcPr>
            <w:tcW w:w="0" w:type="auto"/>
            <w:noWrap/>
            <w:tcMar>
              <w:top w:w="15" w:type="dxa"/>
              <w:left w:w="15" w:type="dxa"/>
              <w:bottom w:w="0" w:type="dxa"/>
              <w:right w:w="15" w:type="dxa"/>
            </w:tcMar>
            <w:vAlign w:val="bottom"/>
            <w:hideMark/>
          </w:tcPr>
          <w:p w14:paraId="2FD546D3"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40AE359"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0C086E0" w14:textId="77777777" w:rsidR="00C13B6D" w:rsidRPr="00DF138B" w:rsidRDefault="00C13B6D">
            <w:pPr>
              <w:rPr>
                <w:color w:val="000000"/>
                <w:kern w:val="2"/>
                <w:szCs w:val="22"/>
              </w:rPr>
            </w:pPr>
            <w:r w:rsidRPr="00DF138B">
              <w:rPr>
                <w:color w:val="000000"/>
                <w:kern w:val="2"/>
                <w:szCs w:val="22"/>
              </w:rPr>
              <w:t>Chappell, Matthew</w:t>
            </w:r>
          </w:p>
        </w:tc>
        <w:tc>
          <w:tcPr>
            <w:tcW w:w="0" w:type="auto"/>
            <w:noWrap/>
            <w:tcMar>
              <w:top w:w="15" w:type="dxa"/>
              <w:left w:w="15" w:type="dxa"/>
              <w:bottom w:w="0" w:type="dxa"/>
              <w:right w:w="15" w:type="dxa"/>
            </w:tcMar>
            <w:vAlign w:val="bottom"/>
            <w:hideMark/>
          </w:tcPr>
          <w:p w14:paraId="05032C66" w14:textId="77777777" w:rsidR="00C13B6D" w:rsidRPr="00DF138B" w:rsidRDefault="00C13B6D">
            <w:pPr>
              <w:rPr>
                <w:color w:val="000000"/>
                <w:kern w:val="2"/>
                <w:szCs w:val="22"/>
              </w:rPr>
            </w:pPr>
            <w:r w:rsidRPr="00DF138B">
              <w:rPr>
                <w:color w:val="000000"/>
                <w:kern w:val="2"/>
                <w:szCs w:val="22"/>
              </w:rPr>
              <w:t>Cox Communications Inc.</w:t>
            </w:r>
          </w:p>
        </w:tc>
      </w:tr>
      <w:tr w:rsidR="00C13B6D" w:rsidRPr="00DF138B" w14:paraId="2FF05629" w14:textId="77777777" w:rsidTr="00C13B6D">
        <w:trPr>
          <w:trHeight w:val="300"/>
        </w:trPr>
        <w:tc>
          <w:tcPr>
            <w:tcW w:w="0" w:type="auto"/>
            <w:noWrap/>
            <w:tcMar>
              <w:top w:w="15" w:type="dxa"/>
              <w:left w:w="15" w:type="dxa"/>
              <w:bottom w:w="0" w:type="dxa"/>
              <w:right w:w="15" w:type="dxa"/>
            </w:tcMar>
            <w:vAlign w:val="bottom"/>
            <w:hideMark/>
          </w:tcPr>
          <w:p w14:paraId="3853D811"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394E596"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2386411" w14:textId="77777777" w:rsidR="00C13B6D" w:rsidRPr="00DF138B" w:rsidRDefault="00C13B6D">
            <w:pPr>
              <w:rPr>
                <w:color w:val="000000"/>
                <w:kern w:val="2"/>
                <w:szCs w:val="22"/>
              </w:rPr>
            </w:pPr>
            <w:r w:rsidRPr="00DF138B">
              <w:rPr>
                <w:color w:val="000000"/>
                <w:kern w:val="2"/>
                <w:szCs w:val="22"/>
              </w:rPr>
              <w:t>CHENG, yajun</w:t>
            </w:r>
          </w:p>
        </w:tc>
        <w:tc>
          <w:tcPr>
            <w:tcW w:w="0" w:type="auto"/>
            <w:noWrap/>
            <w:tcMar>
              <w:top w:w="15" w:type="dxa"/>
              <w:left w:w="15" w:type="dxa"/>
              <w:bottom w:w="0" w:type="dxa"/>
              <w:right w:w="15" w:type="dxa"/>
            </w:tcMar>
            <w:vAlign w:val="bottom"/>
            <w:hideMark/>
          </w:tcPr>
          <w:p w14:paraId="486398F9" w14:textId="77777777" w:rsidR="00C13B6D" w:rsidRPr="00DF138B" w:rsidRDefault="00C13B6D">
            <w:pPr>
              <w:rPr>
                <w:color w:val="000000"/>
                <w:kern w:val="2"/>
                <w:szCs w:val="22"/>
              </w:rPr>
            </w:pPr>
            <w:r w:rsidRPr="00DF138B">
              <w:rPr>
                <w:color w:val="000000"/>
                <w:kern w:val="2"/>
                <w:szCs w:val="22"/>
              </w:rPr>
              <w:t>Xiaomi Communications Co., Ltd.</w:t>
            </w:r>
          </w:p>
        </w:tc>
      </w:tr>
      <w:tr w:rsidR="00C13B6D" w:rsidRPr="00DF138B" w14:paraId="04ED94AD" w14:textId="77777777" w:rsidTr="00C13B6D">
        <w:trPr>
          <w:trHeight w:val="300"/>
        </w:trPr>
        <w:tc>
          <w:tcPr>
            <w:tcW w:w="0" w:type="auto"/>
            <w:noWrap/>
            <w:tcMar>
              <w:top w:w="15" w:type="dxa"/>
              <w:left w:w="15" w:type="dxa"/>
              <w:bottom w:w="0" w:type="dxa"/>
              <w:right w:w="15" w:type="dxa"/>
            </w:tcMar>
            <w:vAlign w:val="bottom"/>
            <w:hideMark/>
          </w:tcPr>
          <w:p w14:paraId="32263B3C"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FBB4C8D"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F74C2AB" w14:textId="77777777" w:rsidR="00C13B6D" w:rsidRPr="00DF138B" w:rsidRDefault="00C13B6D">
            <w:pPr>
              <w:rPr>
                <w:color w:val="000000"/>
                <w:kern w:val="2"/>
                <w:szCs w:val="22"/>
              </w:rPr>
            </w:pPr>
            <w:r w:rsidRPr="00DF138B">
              <w:rPr>
                <w:color w:val="000000"/>
                <w:kern w:val="2"/>
                <w:szCs w:val="22"/>
              </w:rPr>
              <w:t>Chng, Shi Baw</w:t>
            </w:r>
          </w:p>
        </w:tc>
        <w:tc>
          <w:tcPr>
            <w:tcW w:w="0" w:type="auto"/>
            <w:noWrap/>
            <w:tcMar>
              <w:top w:w="15" w:type="dxa"/>
              <w:left w:w="15" w:type="dxa"/>
              <w:bottom w:w="0" w:type="dxa"/>
              <w:right w:w="15" w:type="dxa"/>
            </w:tcMar>
            <w:vAlign w:val="bottom"/>
            <w:hideMark/>
          </w:tcPr>
          <w:p w14:paraId="4D5D074B" w14:textId="77777777" w:rsidR="00C13B6D" w:rsidRPr="00DF138B" w:rsidRDefault="00C13B6D">
            <w:pPr>
              <w:rPr>
                <w:color w:val="000000"/>
                <w:kern w:val="2"/>
                <w:szCs w:val="22"/>
              </w:rPr>
            </w:pPr>
            <w:r w:rsidRPr="00DF138B">
              <w:rPr>
                <w:color w:val="000000"/>
                <w:kern w:val="2"/>
                <w:szCs w:val="22"/>
              </w:rPr>
              <w:t>BAWMAN LLC</w:t>
            </w:r>
          </w:p>
        </w:tc>
      </w:tr>
      <w:tr w:rsidR="00C13B6D" w:rsidRPr="00DF138B" w14:paraId="11D6631F" w14:textId="77777777" w:rsidTr="00C13B6D">
        <w:trPr>
          <w:trHeight w:val="300"/>
        </w:trPr>
        <w:tc>
          <w:tcPr>
            <w:tcW w:w="0" w:type="auto"/>
            <w:noWrap/>
            <w:tcMar>
              <w:top w:w="15" w:type="dxa"/>
              <w:left w:w="15" w:type="dxa"/>
              <w:bottom w:w="0" w:type="dxa"/>
              <w:right w:w="15" w:type="dxa"/>
            </w:tcMar>
            <w:vAlign w:val="bottom"/>
            <w:hideMark/>
          </w:tcPr>
          <w:p w14:paraId="296D6ED1"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64103B7"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73881BC" w14:textId="77777777" w:rsidR="00C13B6D" w:rsidRPr="00DF138B" w:rsidRDefault="00C13B6D">
            <w:pPr>
              <w:rPr>
                <w:color w:val="000000"/>
                <w:kern w:val="2"/>
                <w:szCs w:val="22"/>
              </w:rPr>
            </w:pPr>
            <w:r w:rsidRPr="00DF138B">
              <w:rPr>
                <w:color w:val="000000"/>
                <w:kern w:val="2"/>
                <w:szCs w:val="22"/>
              </w:rPr>
              <w:t>Choi, Jinsoo</w:t>
            </w:r>
          </w:p>
        </w:tc>
        <w:tc>
          <w:tcPr>
            <w:tcW w:w="0" w:type="auto"/>
            <w:noWrap/>
            <w:tcMar>
              <w:top w:w="15" w:type="dxa"/>
              <w:left w:w="15" w:type="dxa"/>
              <w:bottom w:w="0" w:type="dxa"/>
              <w:right w:w="15" w:type="dxa"/>
            </w:tcMar>
            <w:vAlign w:val="bottom"/>
            <w:hideMark/>
          </w:tcPr>
          <w:p w14:paraId="7DD5E59B" w14:textId="77777777" w:rsidR="00C13B6D" w:rsidRPr="00DF138B" w:rsidRDefault="00C13B6D">
            <w:pPr>
              <w:rPr>
                <w:color w:val="000000"/>
                <w:kern w:val="2"/>
                <w:szCs w:val="22"/>
              </w:rPr>
            </w:pPr>
            <w:r w:rsidRPr="00DF138B">
              <w:rPr>
                <w:color w:val="000000"/>
                <w:kern w:val="2"/>
                <w:szCs w:val="22"/>
              </w:rPr>
              <w:t>LG ELECTRONICS</w:t>
            </w:r>
          </w:p>
        </w:tc>
      </w:tr>
      <w:tr w:rsidR="00C13B6D" w:rsidRPr="00DF138B" w14:paraId="07BF4322" w14:textId="77777777" w:rsidTr="00C13B6D">
        <w:trPr>
          <w:trHeight w:val="300"/>
        </w:trPr>
        <w:tc>
          <w:tcPr>
            <w:tcW w:w="0" w:type="auto"/>
            <w:noWrap/>
            <w:tcMar>
              <w:top w:w="15" w:type="dxa"/>
              <w:left w:w="15" w:type="dxa"/>
              <w:bottom w:w="0" w:type="dxa"/>
              <w:right w:w="15" w:type="dxa"/>
            </w:tcMar>
            <w:vAlign w:val="bottom"/>
            <w:hideMark/>
          </w:tcPr>
          <w:p w14:paraId="68A560D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B8039D9"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1380056" w14:textId="77777777" w:rsidR="00C13B6D" w:rsidRPr="00DF138B" w:rsidRDefault="00C13B6D">
            <w:pPr>
              <w:rPr>
                <w:color w:val="000000"/>
                <w:kern w:val="2"/>
                <w:szCs w:val="22"/>
              </w:rPr>
            </w:pPr>
            <w:r w:rsidRPr="00DF138B">
              <w:rPr>
                <w:color w:val="000000"/>
                <w:kern w:val="2"/>
                <w:szCs w:val="22"/>
              </w:rPr>
              <w:t>CHUN, JINYOUNG</w:t>
            </w:r>
          </w:p>
        </w:tc>
        <w:tc>
          <w:tcPr>
            <w:tcW w:w="0" w:type="auto"/>
            <w:noWrap/>
            <w:tcMar>
              <w:top w:w="15" w:type="dxa"/>
              <w:left w:w="15" w:type="dxa"/>
              <w:bottom w:w="0" w:type="dxa"/>
              <w:right w:w="15" w:type="dxa"/>
            </w:tcMar>
            <w:vAlign w:val="bottom"/>
            <w:hideMark/>
          </w:tcPr>
          <w:p w14:paraId="0C71E087" w14:textId="77777777" w:rsidR="00C13B6D" w:rsidRPr="00DF138B" w:rsidRDefault="00C13B6D">
            <w:pPr>
              <w:rPr>
                <w:color w:val="000000"/>
                <w:kern w:val="2"/>
                <w:szCs w:val="22"/>
              </w:rPr>
            </w:pPr>
            <w:r w:rsidRPr="00DF138B">
              <w:rPr>
                <w:color w:val="000000"/>
                <w:kern w:val="2"/>
                <w:szCs w:val="22"/>
              </w:rPr>
              <w:t>LG ELECTRONICS</w:t>
            </w:r>
          </w:p>
        </w:tc>
      </w:tr>
      <w:tr w:rsidR="00C13B6D" w:rsidRPr="00DF138B" w14:paraId="2DCF986E" w14:textId="77777777" w:rsidTr="00C13B6D">
        <w:trPr>
          <w:trHeight w:val="300"/>
        </w:trPr>
        <w:tc>
          <w:tcPr>
            <w:tcW w:w="0" w:type="auto"/>
            <w:noWrap/>
            <w:tcMar>
              <w:top w:w="15" w:type="dxa"/>
              <w:left w:w="15" w:type="dxa"/>
              <w:bottom w:w="0" w:type="dxa"/>
              <w:right w:w="15" w:type="dxa"/>
            </w:tcMar>
            <w:vAlign w:val="bottom"/>
            <w:hideMark/>
          </w:tcPr>
          <w:p w14:paraId="4F7F29A5"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C6D84E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0910D60" w14:textId="77777777" w:rsidR="00C13B6D" w:rsidRPr="00DF138B" w:rsidRDefault="00C13B6D">
            <w:pPr>
              <w:rPr>
                <w:color w:val="000000"/>
                <w:kern w:val="2"/>
                <w:szCs w:val="22"/>
              </w:rPr>
            </w:pPr>
            <w:r w:rsidRPr="00DF138B">
              <w:rPr>
                <w:color w:val="000000"/>
                <w:kern w:val="2"/>
                <w:szCs w:val="22"/>
              </w:rPr>
              <w:t>Chung, Chulho</w:t>
            </w:r>
          </w:p>
        </w:tc>
        <w:tc>
          <w:tcPr>
            <w:tcW w:w="0" w:type="auto"/>
            <w:noWrap/>
            <w:tcMar>
              <w:top w:w="15" w:type="dxa"/>
              <w:left w:w="15" w:type="dxa"/>
              <w:bottom w:w="0" w:type="dxa"/>
              <w:right w:w="15" w:type="dxa"/>
            </w:tcMar>
            <w:vAlign w:val="bottom"/>
            <w:hideMark/>
          </w:tcPr>
          <w:p w14:paraId="07BB0C32" w14:textId="77777777" w:rsidR="00C13B6D" w:rsidRPr="00DF138B" w:rsidRDefault="00C13B6D">
            <w:pPr>
              <w:rPr>
                <w:color w:val="000000"/>
                <w:kern w:val="2"/>
                <w:szCs w:val="22"/>
              </w:rPr>
            </w:pPr>
            <w:r w:rsidRPr="00DF138B">
              <w:rPr>
                <w:color w:val="000000"/>
                <w:kern w:val="2"/>
                <w:szCs w:val="22"/>
              </w:rPr>
              <w:t>SAMSUNG</w:t>
            </w:r>
          </w:p>
        </w:tc>
      </w:tr>
      <w:tr w:rsidR="00C13B6D" w:rsidRPr="00DF138B" w14:paraId="5584285C" w14:textId="77777777" w:rsidTr="00C13B6D">
        <w:trPr>
          <w:trHeight w:val="300"/>
        </w:trPr>
        <w:tc>
          <w:tcPr>
            <w:tcW w:w="0" w:type="auto"/>
            <w:noWrap/>
            <w:tcMar>
              <w:top w:w="15" w:type="dxa"/>
              <w:left w:w="15" w:type="dxa"/>
              <w:bottom w:w="0" w:type="dxa"/>
              <w:right w:w="15" w:type="dxa"/>
            </w:tcMar>
            <w:vAlign w:val="bottom"/>
            <w:hideMark/>
          </w:tcPr>
          <w:p w14:paraId="10178BA1"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25466E4"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AFC3D01" w14:textId="77777777" w:rsidR="00C13B6D" w:rsidRPr="00DF138B" w:rsidRDefault="00C13B6D">
            <w:pPr>
              <w:rPr>
                <w:color w:val="000000"/>
                <w:kern w:val="2"/>
                <w:szCs w:val="22"/>
              </w:rPr>
            </w:pPr>
            <w:r w:rsidRPr="00DF138B">
              <w:rPr>
                <w:color w:val="000000"/>
                <w:kern w:val="2"/>
                <w:szCs w:val="22"/>
              </w:rPr>
              <w:t>DeLaOlivaDelgado, Antonio</w:t>
            </w:r>
          </w:p>
        </w:tc>
        <w:tc>
          <w:tcPr>
            <w:tcW w:w="0" w:type="auto"/>
            <w:noWrap/>
            <w:tcMar>
              <w:top w:w="15" w:type="dxa"/>
              <w:left w:w="15" w:type="dxa"/>
              <w:bottom w:w="0" w:type="dxa"/>
              <w:right w:w="15" w:type="dxa"/>
            </w:tcMar>
            <w:vAlign w:val="bottom"/>
            <w:hideMark/>
          </w:tcPr>
          <w:p w14:paraId="29BD12BA" w14:textId="77777777" w:rsidR="00C13B6D" w:rsidRPr="00DF138B" w:rsidRDefault="00C13B6D">
            <w:pPr>
              <w:rPr>
                <w:color w:val="000000"/>
                <w:kern w:val="2"/>
                <w:szCs w:val="22"/>
              </w:rPr>
            </w:pPr>
            <w:r w:rsidRPr="00DF138B">
              <w:rPr>
                <w:color w:val="000000"/>
                <w:kern w:val="2"/>
                <w:szCs w:val="22"/>
              </w:rPr>
              <w:t>InterDigital, Inc.</w:t>
            </w:r>
          </w:p>
        </w:tc>
      </w:tr>
      <w:tr w:rsidR="00C13B6D" w:rsidRPr="00DF138B" w14:paraId="0C7BFFDC" w14:textId="77777777" w:rsidTr="00C13B6D">
        <w:trPr>
          <w:trHeight w:val="300"/>
        </w:trPr>
        <w:tc>
          <w:tcPr>
            <w:tcW w:w="0" w:type="auto"/>
            <w:noWrap/>
            <w:tcMar>
              <w:top w:w="15" w:type="dxa"/>
              <w:left w:w="15" w:type="dxa"/>
              <w:bottom w:w="0" w:type="dxa"/>
              <w:right w:w="15" w:type="dxa"/>
            </w:tcMar>
            <w:vAlign w:val="bottom"/>
            <w:hideMark/>
          </w:tcPr>
          <w:p w14:paraId="4A0D3381"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77DACC8"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B5A7B74" w14:textId="77777777" w:rsidR="00C13B6D" w:rsidRPr="00DF138B" w:rsidRDefault="00C13B6D">
            <w:pPr>
              <w:rPr>
                <w:color w:val="000000"/>
                <w:kern w:val="2"/>
                <w:szCs w:val="22"/>
              </w:rPr>
            </w:pPr>
            <w:r w:rsidRPr="00DF138B">
              <w:rPr>
                <w:color w:val="000000"/>
                <w:kern w:val="2"/>
                <w:szCs w:val="22"/>
              </w:rPr>
              <w:t>Dong, Xiandong</w:t>
            </w:r>
          </w:p>
        </w:tc>
        <w:tc>
          <w:tcPr>
            <w:tcW w:w="0" w:type="auto"/>
            <w:noWrap/>
            <w:tcMar>
              <w:top w:w="15" w:type="dxa"/>
              <w:left w:w="15" w:type="dxa"/>
              <w:bottom w:w="0" w:type="dxa"/>
              <w:right w:w="15" w:type="dxa"/>
            </w:tcMar>
            <w:vAlign w:val="bottom"/>
            <w:hideMark/>
          </w:tcPr>
          <w:p w14:paraId="493EE24A" w14:textId="77777777" w:rsidR="00C13B6D" w:rsidRPr="00DF138B" w:rsidRDefault="00C13B6D">
            <w:pPr>
              <w:rPr>
                <w:color w:val="000000"/>
                <w:kern w:val="2"/>
                <w:szCs w:val="22"/>
              </w:rPr>
            </w:pPr>
            <w:r w:rsidRPr="00DF138B">
              <w:rPr>
                <w:color w:val="000000"/>
                <w:kern w:val="2"/>
                <w:szCs w:val="22"/>
              </w:rPr>
              <w:t>Xiaomi Communications Co., Ltd.</w:t>
            </w:r>
          </w:p>
        </w:tc>
      </w:tr>
      <w:tr w:rsidR="00C13B6D" w:rsidRPr="00DF138B" w14:paraId="44E3D8D7" w14:textId="77777777" w:rsidTr="00C13B6D">
        <w:trPr>
          <w:trHeight w:val="300"/>
        </w:trPr>
        <w:tc>
          <w:tcPr>
            <w:tcW w:w="0" w:type="auto"/>
            <w:noWrap/>
            <w:tcMar>
              <w:top w:w="15" w:type="dxa"/>
              <w:left w:w="15" w:type="dxa"/>
              <w:bottom w:w="0" w:type="dxa"/>
              <w:right w:w="15" w:type="dxa"/>
            </w:tcMar>
            <w:vAlign w:val="bottom"/>
            <w:hideMark/>
          </w:tcPr>
          <w:p w14:paraId="0C135FA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E4892F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13B8BD1" w14:textId="77777777" w:rsidR="00C13B6D" w:rsidRPr="00DF138B" w:rsidRDefault="00C13B6D">
            <w:pPr>
              <w:rPr>
                <w:color w:val="000000"/>
                <w:kern w:val="2"/>
                <w:szCs w:val="22"/>
              </w:rPr>
            </w:pPr>
            <w:r w:rsidRPr="00DF138B">
              <w:rPr>
                <w:color w:val="000000"/>
                <w:kern w:val="2"/>
                <w:szCs w:val="22"/>
              </w:rPr>
              <w:t>Erkucuk, Serhat</w:t>
            </w:r>
          </w:p>
        </w:tc>
        <w:tc>
          <w:tcPr>
            <w:tcW w:w="0" w:type="auto"/>
            <w:noWrap/>
            <w:tcMar>
              <w:top w:w="15" w:type="dxa"/>
              <w:left w:w="15" w:type="dxa"/>
              <w:bottom w:w="0" w:type="dxa"/>
              <w:right w:w="15" w:type="dxa"/>
            </w:tcMar>
            <w:vAlign w:val="bottom"/>
            <w:hideMark/>
          </w:tcPr>
          <w:p w14:paraId="046F823C" w14:textId="77777777" w:rsidR="00C13B6D" w:rsidRPr="00DF138B" w:rsidRDefault="00C13B6D">
            <w:pPr>
              <w:rPr>
                <w:color w:val="000000"/>
                <w:kern w:val="2"/>
                <w:szCs w:val="22"/>
              </w:rPr>
            </w:pPr>
            <w:r w:rsidRPr="00DF138B">
              <w:rPr>
                <w:color w:val="000000"/>
                <w:kern w:val="2"/>
                <w:szCs w:val="22"/>
              </w:rPr>
              <w:t>Ofinno</w:t>
            </w:r>
          </w:p>
        </w:tc>
      </w:tr>
      <w:tr w:rsidR="00C13B6D" w:rsidRPr="00DF138B" w14:paraId="10BA4BB8" w14:textId="77777777" w:rsidTr="00C13B6D">
        <w:trPr>
          <w:trHeight w:val="300"/>
        </w:trPr>
        <w:tc>
          <w:tcPr>
            <w:tcW w:w="0" w:type="auto"/>
            <w:noWrap/>
            <w:tcMar>
              <w:top w:w="15" w:type="dxa"/>
              <w:left w:w="15" w:type="dxa"/>
              <w:bottom w:w="0" w:type="dxa"/>
              <w:right w:w="15" w:type="dxa"/>
            </w:tcMar>
            <w:vAlign w:val="bottom"/>
            <w:hideMark/>
          </w:tcPr>
          <w:p w14:paraId="74028DEA"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10B33BC"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5CC7229" w14:textId="77777777" w:rsidR="00C13B6D" w:rsidRPr="00DF138B" w:rsidRDefault="00C13B6D">
            <w:pPr>
              <w:rPr>
                <w:color w:val="000000"/>
                <w:kern w:val="2"/>
                <w:szCs w:val="22"/>
              </w:rPr>
            </w:pPr>
            <w:r w:rsidRPr="00DF138B">
              <w:rPr>
                <w:color w:val="000000"/>
                <w:kern w:val="2"/>
                <w:szCs w:val="22"/>
              </w:rPr>
              <w:t>Fan, Shuang</w:t>
            </w:r>
          </w:p>
        </w:tc>
        <w:tc>
          <w:tcPr>
            <w:tcW w:w="0" w:type="auto"/>
            <w:noWrap/>
            <w:tcMar>
              <w:top w:w="15" w:type="dxa"/>
              <w:left w:w="15" w:type="dxa"/>
              <w:bottom w:w="0" w:type="dxa"/>
              <w:right w:w="15" w:type="dxa"/>
            </w:tcMar>
            <w:vAlign w:val="bottom"/>
            <w:hideMark/>
          </w:tcPr>
          <w:p w14:paraId="4F4477F2" w14:textId="77777777" w:rsidR="00C13B6D" w:rsidRPr="00DF138B" w:rsidRDefault="00C13B6D">
            <w:pPr>
              <w:rPr>
                <w:color w:val="000000"/>
                <w:kern w:val="2"/>
                <w:szCs w:val="22"/>
              </w:rPr>
            </w:pPr>
            <w:r w:rsidRPr="00DF138B">
              <w:rPr>
                <w:color w:val="000000"/>
                <w:kern w:val="2"/>
                <w:szCs w:val="22"/>
              </w:rPr>
              <w:t>ZTE Corporation</w:t>
            </w:r>
          </w:p>
        </w:tc>
      </w:tr>
      <w:tr w:rsidR="00C13B6D" w:rsidRPr="00DF138B" w14:paraId="51BA61F5" w14:textId="77777777" w:rsidTr="00C13B6D">
        <w:trPr>
          <w:trHeight w:val="300"/>
        </w:trPr>
        <w:tc>
          <w:tcPr>
            <w:tcW w:w="0" w:type="auto"/>
            <w:noWrap/>
            <w:tcMar>
              <w:top w:w="15" w:type="dxa"/>
              <w:left w:w="15" w:type="dxa"/>
              <w:bottom w:w="0" w:type="dxa"/>
              <w:right w:w="15" w:type="dxa"/>
            </w:tcMar>
            <w:vAlign w:val="bottom"/>
            <w:hideMark/>
          </w:tcPr>
          <w:p w14:paraId="55F78C49"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14CDC070"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345C3C17" w14:textId="77777777" w:rsidR="00C13B6D" w:rsidRPr="00DF138B" w:rsidRDefault="00C13B6D">
            <w:pPr>
              <w:rPr>
                <w:color w:val="000000"/>
                <w:kern w:val="2"/>
                <w:szCs w:val="22"/>
              </w:rPr>
            </w:pPr>
            <w:r w:rsidRPr="00DF138B">
              <w:rPr>
                <w:color w:val="000000"/>
                <w:kern w:val="2"/>
                <w:szCs w:val="22"/>
              </w:rPr>
              <w:t>Fang, Yonggang</w:t>
            </w:r>
          </w:p>
        </w:tc>
        <w:tc>
          <w:tcPr>
            <w:tcW w:w="0" w:type="auto"/>
            <w:noWrap/>
            <w:tcMar>
              <w:top w:w="15" w:type="dxa"/>
              <w:left w:w="15" w:type="dxa"/>
              <w:bottom w:w="0" w:type="dxa"/>
              <w:right w:w="15" w:type="dxa"/>
            </w:tcMar>
            <w:vAlign w:val="bottom"/>
            <w:hideMark/>
          </w:tcPr>
          <w:p w14:paraId="517A090F" w14:textId="77777777" w:rsidR="00C13B6D" w:rsidRPr="00DF138B" w:rsidRDefault="00C13B6D">
            <w:pPr>
              <w:rPr>
                <w:color w:val="000000"/>
                <w:kern w:val="2"/>
                <w:szCs w:val="22"/>
              </w:rPr>
            </w:pPr>
            <w:r w:rsidRPr="00DF138B">
              <w:rPr>
                <w:color w:val="000000"/>
                <w:kern w:val="2"/>
                <w:szCs w:val="22"/>
              </w:rPr>
              <w:t>MediaTek Inc.</w:t>
            </w:r>
          </w:p>
        </w:tc>
      </w:tr>
      <w:tr w:rsidR="00C13B6D" w:rsidRPr="00DF138B" w14:paraId="7C921994" w14:textId="77777777" w:rsidTr="00C13B6D">
        <w:trPr>
          <w:trHeight w:val="300"/>
        </w:trPr>
        <w:tc>
          <w:tcPr>
            <w:tcW w:w="0" w:type="auto"/>
            <w:noWrap/>
            <w:tcMar>
              <w:top w:w="15" w:type="dxa"/>
              <w:left w:w="15" w:type="dxa"/>
              <w:bottom w:w="0" w:type="dxa"/>
              <w:right w:w="15" w:type="dxa"/>
            </w:tcMar>
            <w:vAlign w:val="bottom"/>
            <w:hideMark/>
          </w:tcPr>
          <w:p w14:paraId="764CE837"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F757B9D"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9143D21" w14:textId="77777777" w:rsidR="00C13B6D" w:rsidRPr="00DF138B" w:rsidRDefault="00C13B6D">
            <w:pPr>
              <w:rPr>
                <w:color w:val="000000"/>
                <w:kern w:val="2"/>
                <w:szCs w:val="22"/>
              </w:rPr>
            </w:pPr>
            <w:r w:rsidRPr="00DF138B">
              <w:rPr>
                <w:color w:val="000000"/>
                <w:kern w:val="2"/>
                <w:szCs w:val="22"/>
              </w:rPr>
              <w:t>Ghosh, Chittabrata</w:t>
            </w:r>
          </w:p>
        </w:tc>
        <w:tc>
          <w:tcPr>
            <w:tcW w:w="0" w:type="auto"/>
            <w:noWrap/>
            <w:tcMar>
              <w:top w:w="15" w:type="dxa"/>
              <w:left w:w="15" w:type="dxa"/>
              <w:bottom w:w="0" w:type="dxa"/>
              <w:right w:w="15" w:type="dxa"/>
            </w:tcMar>
            <w:vAlign w:val="bottom"/>
            <w:hideMark/>
          </w:tcPr>
          <w:p w14:paraId="787A0801" w14:textId="77777777" w:rsidR="00C13B6D" w:rsidRPr="00DF138B" w:rsidRDefault="00C13B6D">
            <w:pPr>
              <w:rPr>
                <w:color w:val="000000"/>
                <w:kern w:val="2"/>
                <w:szCs w:val="22"/>
              </w:rPr>
            </w:pPr>
            <w:r w:rsidRPr="00DF138B">
              <w:rPr>
                <w:color w:val="000000"/>
                <w:kern w:val="2"/>
                <w:szCs w:val="22"/>
              </w:rPr>
              <w:t>Meta</w:t>
            </w:r>
          </w:p>
        </w:tc>
      </w:tr>
      <w:tr w:rsidR="00C13B6D" w:rsidRPr="00DF138B" w14:paraId="4E20173F" w14:textId="77777777" w:rsidTr="00C13B6D">
        <w:trPr>
          <w:trHeight w:val="300"/>
        </w:trPr>
        <w:tc>
          <w:tcPr>
            <w:tcW w:w="0" w:type="auto"/>
            <w:noWrap/>
            <w:tcMar>
              <w:top w:w="15" w:type="dxa"/>
              <w:left w:w="15" w:type="dxa"/>
              <w:bottom w:w="0" w:type="dxa"/>
              <w:right w:w="15" w:type="dxa"/>
            </w:tcMar>
            <w:vAlign w:val="bottom"/>
            <w:hideMark/>
          </w:tcPr>
          <w:p w14:paraId="0BEC2F7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EE69776"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F4D8DE3" w14:textId="77777777" w:rsidR="00C13B6D" w:rsidRPr="00DF138B" w:rsidRDefault="00C13B6D">
            <w:pPr>
              <w:rPr>
                <w:color w:val="000000"/>
                <w:kern w:val="2"/>
                <w:szCs w:val="22"/>
              </w:rPr>
            </w:pPr>
            <w:r w:rsidRPr="00DF138B">
              <w:rPr>
                <w:color w:val="000000"/>
                <w:kern w:val="2"/>
                <w:szCs w:val="22"/>
              </w:rPr>
              <w:t>Grigat, Michael</w:t>
            </w:r>
          </w:p>
        </w:tc>
        <w:tc>
          <w:tcPr>
            <w:tcW w:w="0" w:type="auto"/>
            <w:noWrap/>
            <w:tcMar>
              <w:top w:w="15" w:type="dxa"/>
              <w:left w:w="15" w:type="dxa"/>
              <w:bottom w:w="0" w:type="dxa"/>
              <w:right w:w="15" w:type="dxa"/>
            </w:tcMar>
            <w:vAlign w:val="bottom"/>
            <w:hideMark/>
          </w:tcPr>
          <w:p w14:paraId="0D493FC5" w14:textId="77777777" w:rsidR="00C13B6D" w:rsidRPr="00DF138B" w:rsidRDefault="00C13B6D">
            <w:pPr>
              <w:rPr>
                <w:color w:val="000000"/>
                <w:kern w:val="2"/>
                <w:szCs w:val="22"/>
              </w:rPr>
            </w:pPr>
            <w:r w:rsidRPr="00DF138B">
              <w:rPr>
                <w:color w:val="000000"/>
                <w:kern w:val="2"/>
                <w:szCs w:val="22"/>
              </w:rPr>
              <w:t>Deutsche Telekom AG</w:t>
            </w:r>
          </w:p>
        </w:tc>
      </w:tr>
      <w:tr w:rsidR="00C13B6D" w:rsidRPr="00DF138B" w14:paraId="0697452E" w14:textId="77777777" w:rsidTr="00C13B6D">
        <w:trPr>
          <w:trHeight w:val="300"/>
        </w:trPr>
        <w:tc>
          <w:tcPr>
            <w:tcW w:w="0" w:type="auto"/>
            <w:noWrap/>
            <w:tcMar>
              <w:top w:w="15" w:type="dxa"/>
              <w:left w:w="15" w:type="dxa"/>
              <w:bottom w:w="0" w:type="dxa"/>
              <w:right w:w="15" w:type="dxa"/>
            </w:tcMar>
            <w:vAlign w:val="bottom"/>
            <w:hideMark/>
          </w:tcPr>
          <w:p w14:paraId="4028ABF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3593781"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0B352D7" w14:textId="77777777" w:rsidR="00C13B6D" w:rsidRPr="00DF138B" w:rsidRDefault="00C13B6D">
            <w:pPr>
              <w:rPr>
                <w:color w:val="000000"/>
                <w:kern w:val="2"/>
                <w:szCs w:val="22"/>
              </w:rPr>
            </w:pPr>
            <w:r w:rsidRPr="00DF138B">
              <w:rPr>
                <w:color w:val="000000"/>
                <w:kern w:val="2"/>
                <w:szCs w:val="22"/>
              </w:rPr>
              <w:t>Gu, Xiangxin</w:t>
            </w:r>
          </w:p>
        </w:tc>
        <w:tc>
          <w:tcPr>
            <w:tcW w:w="0" w:type="auto"/>
            <w:noWrap/>
            <w:tcMar>
              <w:top w:w="15" w:type="dxa"/>
              <w:left w:w="15" w:type="dxa"/>
              <w:bottom w:w="0" w:type="dxa"/>
              <w:right w:w="15" w:type="dxa"/>
            </w:tcMar>
            <w:vAlign w:val="bottom"/>
            <w:hideMark/>
          </w:tcPr>
          <w:p w14:paraId="3A7DC910" w14:textId="77777777" w:rsidR="00C13B6D" w:rsidRPr="00DF138B" w:rsidRDefault="00C13B6D">
            <w:pPr>
              <w:rPr>
                <w:color w:val="000000"/>
                <w:kern w:val="2"/>
                <w:szCs w:val="22"/>
              </w:rPr>
            </w:pPr>
            <w:r w:rsidRPr="00DF138B">
              <w:rPr>
                <w:color w:val="000000"/>
                <w:kern w:val="2"/>
                <w:szCs w:val="22"/>
              </w:rPr>
              <w:t>Unisoc</w:t>
            </w:r>
          </w:p>
        </w:tc>
      </w:tr>
      <w:tr w:rsidR="00C13B6D" w:rsidRPr="00DF138B" w14:paraId="191EFBF5" w14:textId="77777777" w:rsidTr="00C13B6D">
        <w:trPr>
          <w:trHeight w:val="300"/>
        </w:trPr>
        <w:tc>
          <w:tcPr>
            <w:tcW w:w="0" w:type="auto"/>
            <w:noWrap/>
            <w:tcMar>
              <w:top w:w="15" w:type="dxa"/>
              <w:left w:w="15" w:type="dxa"/>
              <w:bottom w:w="0" w:type="dxa"/>
              <w:right w:w="15" w:type="dxa"/>
            </w:tcMar>
            <w:vAlign w:val="bottom"/>
            <w:hideMark/>
          </w:tcPr>
          <w:p w14:paraId="7445AB6F"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FCEA43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57F3C48" w14:textId="77777777" w:rsidR="00C13B6D" w:rsidRPr="00DF138B" w:rsidRDefault="00C13B6D">
            <w:pPr>
              <w:rPr>
                <w:color w:val="000000"/>
                <w:kern w:val="2"/>
                <w:szCs w:val="22"/>
              </w:rPr>
            </w:pPr>
            <w:r w:rsidRPr="00DF138B">
              <w:rPr>
                <w:color w:val="000000"/>
                <w:kern w:val="2"/>
                <w:szCs w:val="22"/>
              </w:rPr>
              <w:t>Haider, Muhammad Kumail</w:t>
            </w:r>
          </w:p>
        </w:tc>
        <w:tc>
          <w:tcPr>
            <w:tcW w:w="0" w:type="auto"/>
            <w:noWrap/>
            <w:tcMar>
              <w:top w:w="15" w:type="dxa"/>
              <w:left w:w="15" w:type="dxa"/>
              <w:bottom w:w="0" w:type="dxa"/>
              <w:right w:w="15" w:type="dxa"/>
            </w:tcMar>
            <w:vAlign w:val="bottom"/>
            <w:hideMark/>
          </w:tcPr>
          <w:p w14:paraId="1D386FA0" w14:textId="77777777" w:rsidR="00C13B6D" w:rsidRPr="00DF138B" w:rsidRDefault="00C13B6D">
            <w:pPr>
              <w:rPr>
                <w:color w:val="000000"/>
                <w:kern w:val="2"/>
                <w:szCs w:val="22"/>
              </w:rPr>
            </w:pPr>
            <w:r w:rsidRPr="00DF138B">
              <w:rPr>
                <w:color w:val="000000"/>
                <w:kern w:val="2"/>
                <w:szCs w:val="22"/>
              </w:rPr>
              <w:t>Facebook</w:t>
            </w:r>
          </w:p>
        </w:tc>
      </w:tr>
      <w:tr w:rsidR="00C13B6D" w:rsidRPr="00DF138B" w14:paraId="5D686773" w14:textId="77777777" w:rsidTr="00C13B6D">
        <w:trPr>
          <w:trHeight w:val="300"/>
        </w:trPr>
        <w:tc>
          <w:tcPr>
            <w:tcW w:w="0" w:type="auto"/>
            <w:noWrap/>
            <w:tcMar>
              <w:top w:w="15" w:type="dxa"/>
              <w:left w:w="15" w:type="dxa"/>
              <w:bottom w:w="0" w:type="dxa"/>
              <w:right w:w="15" w:type="dxa"/>
            </w:tcMar>
            <w:vAlign w:val="bottom"/>
            <w:hideMark/>
          </w:tcPr>
          <w:p w14:paraId="54B4ADA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2761291"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6B32209" w14:textId="77777777" w:rsidR="00C13B6D" w:rsidRPr="00DF138B" w:rsidRDefault="00C13B6D">
            <w:pPr>
              <w:rPr>
                <w:color w:val="000000"/>
                <w:kern w:val="2"/>
                <w:szCs w:val="22"/>
              </w:rPr>
            </w:pPr>
            <w:r w:rsidRPr="00DF138B">
              <w:rPr>
                <w:color w:val="000000"/>
                <w:kern w:val="2"/>
                <w:szCs w:val="22"/>
              </w:rPr>
              <w:t>hamidouche, kenza</w:t>
            </w:r>
          </w:p>
        </w:tc>
        <w:tc>
          <w:tcPr>
            <w:tcW w:w="0" w:type="auto"/>
            <w:noWrap/>
            <w:tcMar>
              <w:top w:w="15" w:type="dxa"/>
              <w:left w:w="15" w:type="dxa"/>
              <w:bottom w:w="0" w:type="dxa"/>
              <w:right w:w="15" w:type="dxa"/>
            </w:tcMar>
            <w:vAlign w:val="bottom"/>
            <w:hideMark/>
          </w:tcPr>
          <w:p w14:paraId="512D998C" w14:textId="77777777" w:rsidR="00C13B6D" w:rsidRPr="00DF138B" w:rsidRDefault="00C13B6D">
            <w:pPr>
              <w:rPr>
                <w:color w:val="000000"/>
                <w:kern w:val="2"/>
                <w:szCs w:val="22"/>
              </w:rPr>
            </w:pPr>
            <w:r w:rsidRPr="00DF138B">
              <w:rPr>
                <w:color w:val="000000"/>
                <w:kern w:val="2"/>
                <w:szCs w:val="22"/>
              </w:rPr>
              <w:t>Apple Inc.</w:t>
            </w:r>
          </w:p>
        </w:tc>
      </w:tr>
      <w:tr w:rsidR="00C13B6D" w:rsidRPr="00DF138B" w14:paraId="53536C87" w14:textId="77777777" w:rsidTr="00C13B6D">
        <w:trPr>
          <w:trHeight w:val="300"/>
        </w:trPr>
        <w:tc>
          <w:tcPr>
            <w:tcW w:w="0" w:type="auto"/>
            <w:noWrap/>
            <w:tcMar>
              <w:top w:w="15" w:type="dxa"/>
              <w:left w:w="15" w:type="dxa"/>
              <w:bottom w:w="0" w:type="dxa"/>
              <w:right w:w="15" w:type="dxa"/>
            </w:tcMar>
            <w:vAlign w:val="bottom"/>
            <w:hideMark/>
          </w:tcPr>
          <w:p w14:paraId="09558D95"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22548B3"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B62BE03" w14:textId="77777777" w:rsidR="00C13B6D" w:rsidRPr="00DF138B" w:rsidRDefault="00C13B6D">
            <w:pPr>
              <w:rPr>
                <w:color w:val="000000"/>
                <w:kern w:val="2"/>
                <w:szCs w:val="22"/>
              </w:rPr>
            </w:pPr>
            <w:r w:rsidRPr="00DF138B">
              <w:rPr>
                <w:color w:val="000000"/>
                <w:kern w:val="2"/>
                <w:szCs w:val="22"/>
              </w:rPr>
              <w:t>Hamilton, Mark</w:t>
            </w:r>
          </w:p>
        </w:tc>
        <w:tc>
          <w:tcPr>
            <w:tcW w:w="0" w:type="auto"/>
            <w:noWrap/>
            <w:tcMar>
              <w:top w:w="15" w:type="dxa"/>
              <w:left w:w="15" w:type="dxa"/>
              <w:bottom w:w="0" w:type="dxa"/>
              <w:right w:w="15" w:type="dxa"/>
            </w:tcMar>
            <w:vAlign w:val="bottom"/>
            <w:hideMark/>
          </w:tcPr>
          <w:p w14:paraId="762061C3" w14:textId="77777777" w:rsidR="00C13B6D" w:rsidRPr="00DF138B" w:rsidRDefault="00C13B6D">
            <w:pPr>
              <w:rPr>
                <w:color w:val="000000"/>
                <w:kern w:val="2"/>
                <w:szCs w:val="22"/>
              </w:rPr>
            </w:pPr>
            <w:r w:rsidRPr="00DF138B">
              <w:rPr>
                <w:color w:val="000000"/>
                <w:kern w:val="2"/>
                <w:szCs w:val="22"/>
              </w:rPr>
              <w:t>Ruckus/CommScope</w:t>
            </w:r>
          </w:p>
        </w:tc>
      </w:tr>
      <w:tr w:rsidR="00C13B6D" w:rsidRPr="00DF138B" w14:paraId="6811FFF0" w14:textId="77777777" w:rsidTr="00C13B6D">
        <w:trPr>
          <w:trHeight w:val="300"/>
        </w:trPr>
        <w:tc>
          <w:tcPr>
            <w:tcW w:w="0" w:type="auto"/>
            <w:noWrap/>
            <w:tcMar>
              <w:top w:w="15" w:type="dxa"/>
              <w:left w:w="15" w:type="dxa"/>
              <w:bottom w:w="0" w:type="dxa"/>
              <w:right w:w="15" w:type="dxa"/>
            </w:tcMar>
            <w:vAlign w:val="bottom"/>
            <w:hideMark/>
          </w:tcPr>
          <w:p w14:paraId="42774618"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4C8D26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73C5810" w14:textId="77777777" w:rsidR="00C13B6D" w:rsidRPr="00DF138B" w:rsidRDefault="00C13B6D">
            <w:pPr>
              <w:rPr>
                <w:color w:val="000000"/>
                <w:kern w:val="2"/>
                <w:szCs w:val="22"/>
              </w:rPr>
            </w:pPr>
            <w:r w:rsidRPr="00DF138B">
              <w:rPr>
                <w:color w:val="000000"/>
                <w:kern w:val="2"/>
                <w:szCs w:val="22"/>
              </w:rPr>
              <w:t>Handte, Thomas</w:t>
            </w:r>
          </w:p>
        </w:tc>
        <w:tc>
          <w:tcPr>
            <w:tcW w:w="0" w:type="auto"/>
            <w:noWrap/>
            <w:tcMar>
              <w:top w:w="15" w:type="dxa"/>
              <w:left w:w="15" w:type="dxa"/>
              <w:bottom w:w="0" w:type="dxa"/>
              <w:right w:w="15" w:type="dxa"/>
            </w:tcMar>
            <w:vAlign w:val="bottom"/>
            <w:hideMark/>
          </w:tcPr>
          <w:p w14:paraId="410B42E4" w14:textId="77777777" w:rsidR="00C13B6D" w:rsidRPr="00DF138B" w:rsidRDefault="00C13B6D">
            <w:pPr>
              <w:rPr>
                <w:color w:val="000000"/>
                <w:kern w:val="2"/>
                <w:szCs w:val="22"/>
              </w:rPr>
            </w:pPr>
            <w:r w:rsidRPr="00DF138B">
              <w:rPr>
                <w:color w:val="000000"/>
                <w:kern w:val="2"/>
                <w:szCs w:val="22"/>
              </w:rPr>
              <w:t>Sony Group Corporation</w:t>
            </w:r>
          </w:p>
        </w:tc>
      </w:tr>
      <w:tr w:rsidR="00C13B6D" w:rsidRPr="00DF138B" w14:paraId="3F0ECD17" w14:textId="77777777" w:rsidTr="00C13B6D">
        <w:trPr>
          <w:trHeight w:val="300"/>
        </w:trPr>
        <w:tc>
          <w:tcPr>
            <w:tcW w:w="0" w:type="auto"/>
            <w:noWrap/>
            <w:tcMar>
              <w:top w:w="15" w:type="dxa"/>
              <w:left w:w="15" w:type="dxa"/>
              <w:bottom w:w="0" w:type="dxa"/>
              <w:right w:w="15" w:type="dxa"/>
            </w:tcMar>
            <w:vAlign w:val="bottom"/>
            <w:hideMark/>
          </w:tcPr>
          <w:p w14:paraId="15949599"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03BC848"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07F2064" w14:textId="77777777" w:rsidR="00C13B6D" w:rsidRPr="00DF138B" w:rsidRDefault="00C13B6D">
            <w:pPr>
              <w:rPr>
                <w:color w:val="000000"/>
                <w:kern w:val="2"/>
                <w:szCs w:val="22"/>
              </w:rPr>
            </w:pPr>
            <w:r w:rsidRPr="00DF138B">
              <w:rPr>
                <w:color w:val="000000"/>
                <w:kern w:val="2"/>
                <w:szCs w:val="22"/>
              </w:rPr>
              <w:t>Henry, Jerome</w:t>
            </w:r>
          </w:p>
        </w:tc>
        <w:tc>
          <w:tcPr>
            <w:tcW w:w="0" w:type="auto"/>
            <w:noWrap/>
            <w:tcMar>
              <w:top w:w="15" w:type="dxa"/>
              <w:left w:w="15" w:type="dxa"/>
              <w:bottom w:w="0" w:type="dxa"/>
              <w:right w:w="15" w:type="dxa"/>
            </w:tcMar>
            <w:vAlign w:val="bottom"/>
            <w:hideMark/>
          </w:tcPr>
          <w:p w14:paraId="780A5293" w14:textId="77777777" w:rsidR="00C13B6D" w:rsidRPr="00DF138B" w:rsidRDefault="00C13B6D">
            <w:pPr>
              <w:rPr>
                <w:color w:val="000000"/>
                <w:kern w:val="2"/>
                <w:szCs w:val="22"/>
              </w:rPr>
            </w:pPr>
            <w:r w:rsidRPr="00DF138B">
              <w:rPr>
                <w:color w:val="000000"/>
                <w:kern w:val="2"/>
                <w:szCs w:val="22"/>
              </w:rPr>
              <w:t>Cisco Systems, Inc.</w:t>
            </w:r>
          </w:p>
        </w:tc>
      </w:tr>
      <w:tr w:rsidR="00C13B6D" w:rsidRPr="00DF138B" w14:paraId="69F2CC3A" w14:textId="77777777" w:rsidTr="00C13B6D">
        <w:trPr>
          <w:trHeight w:val="300"/>
        </w:trPr>
        <w:tc>
          <w:tcPr>
            <w:tcW w:w="0" w:type="auto"/>
            <w:noWrap/>
            <w:tcMar>
              <w:top w:w="15" w:type="dxa"/>
              <w:left w:w="15" w:type="dxa"/>
              <w:bottom w:w="0" w:type="dxa"/>
              <w:right w:w="15" w:type="dxa"/>
            </w:tcMar>
            <w:vAlign w:val="bottom"/>
            <w:hideMark/>
          </w:tcPr>
          <w:p w14:paraId="35DEC8CB"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EC9DAA1"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0D525E2" w14:textId="77777777" w:rsidR="00C13B6D" w:rsidRPr="00DF138B" w:rsidRDefault="00C13B6D">
            <w:pPr>
              <w:rPr>
                <w:color w:val="000000"/>
                <w:kern w:val="2"/>
                <w:szCs w:val="22"/>
              </w:rPr>
            </w:pPr>
            <w:r w:rsidRPr="00DF138B">
              <w:rPr>
                <w:color w:val="000000"/>
                <w:kern w:val="2"/>
                <w:szCs w:val="22"/>
              </w:rPr>
              <w:t>Hernandez, Marco</w:t>
            </w:r>
          </w:p>
        </w:tc>
        <w:tc>
          <w:tcPr>
            <w:tcW w:w="0" w:type="auto"/>
            <w:noWrap/>
            <w:tcMar>
              <w:top w:w="15" w:type="dxa"/>
              <w:left w:w="15" w:type="dxa"/>
              <w:bottom w:w="0" w:type="dxa"/>
              <w:right w:w="15" w:type="dxa"/>
            </w:tcMar>
            <w:vAlign w:val="bottom"/>
            <w:hideMark/>
          </w:tcPr>
          <w:p w14:paraId="6C1B2F4F" w14:textId="77777777" w:rsidR="00C13B6D" w:rsidRPr="00DF138B" w:rsidRDefault="00C13B6D">
            <w:pPr>
              <w:rPr>
                <w:color w:val="000000"/>
                <w:kern w:val="2"/>
                <w:szCs w:val="22"/>
              </w:rPr>
            </w:pPr>
            <w:r w:rsidRPr="00DF138B">
              <w:rPr>
                <w:color w:val="000000"/>
                <w:kern w:val="2"/>
                <w:szCs w:val="22"/>
              </w:rPr>
              <w:t>National Institute of Information and Communications Technology (NICT)</w:t>
            </w:r>
          </w:p>
        </w:tc>
      </w:tr>
      <w:tr w:rsidR="00C13B6D" w:rsidRPr="00DF138B" w14:paraId="01777C48" w14:textId="77777777" w:rsidTr="00C13B6D">
        <w:trPr>
          <w:trHeight w:val="300"/>
        </w:trPr>
        <w:tc>
          <w:tcPr>
            <w:tcW w:w="0" w:type="auto"/>
            <w:noWrap/>
            <w:tcMar>
              <w:top w:w="15" w:type="dxa"/>
              <w:left w:w="15" w:type="dxa"/>
              <w:bottom w:w="0" w:type="dxa"/>
              <w:right w:w="15" w:type="dxa"/>
            </w:tcMar>
            <w:vAlign w:val="bottom"/>
            <w:hideMark/>
          </w:tcPr>
          <w:p w14:paraId="2291C7E1"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4DADD16A"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0479EB6" w14:textId="77777777" w:rsidR="00C13B6D" w:rsidRPr="00DF138B" w:rsidRDefault="00C13B6D">
            <w:pPr>
              <w:rPr>
                <w:color w:val="000000"/>
                <w:kern w:val="2"/>
                <w:szCs w:val="22"/>
              </w:rPr>
            </w:pPr>
            <w:r w:rsidRPr="00DF138B">
              <w:rPr>
                <w:color w:val="000000"/>
                <w:kern w:val="2"/>
                <w:szCs w:val="22"/>
              </w:rPr>
              <w:t>Hervieu, Lili</w:t>
            </w:r>
          </w:p>
        </w:tc>
        <w:tc>
          <w:tcPr>
            <w:tcW w:w="0" w:type="auto"/>
            <w:noWrap/>
            <w:tcMar>
              <w:top w:w="15" w:type="dxa"/>
              <w:left w:w="15" w:type="dxa"/>
              <w:bottom w:w="0" w:type="dxa"/>
              <w:right w:w="15" w:type="dxa"/>
            </w:tcMar>
            <w:vAlign w:val="bottom"/>
            <w:hideMark/>
          </w:tcPr>
          <w:p w14:paraId="76A05F5D" w14:textId="77777777" w:rsidR="00C13B6D" w:rsidRPr="00DF138B" w:rsidRDefault="00C13B6D">
            <w:pPr>
              <w:rPr>
                <w:color w:val="000000"/>
                <w:kern w:val="2"/>
                <w:szCs w:val="22"/>
              </w:rPr>
            </w:pPr>
            <w:r w:rsidRPr="00DF138B">
              <w:rPr>
                <w:color w:val="000000"/>
                <w:kern w:val="2"/>
                <w:szCs w:val="22"/>
              </w:rPr>
              <w:t>Cable Television Laboratories Inc. (CableLabs)</w:t>
            </w:r>
          </w:p>
        </w:tc>
      </w:tr>
      <w:tr w:rsidR="00C13B6D" w:rsidRPr="00DF138B" w14:paraId="5697BE44" w14:textId="77777777" w:rsidTr="00C13B6D">
        <w:trPr>
          <w:trHeight w:val="300"/>
        </w:trPr>
        <w:tc>
          <w:tcPr>
            <w:tcW w:w="0" w:type="auto"/>
            <w:noWrap/>
            <w:tcMar>
              <w:top w:w="15" w:type="dxa"/>
              <w:left w:w="15" w:type="dxa"/>
              <w:bottom w:w="0" w:type="dxa"/>
              <w:right w:w="15" w:type="dxa"/>
            </w:tcMar>
            <w:vAlign w:val="bottom"/>
            <w:hideMark/>
          </w:tcPr>
          <w:p w14:paraId="5FE7959E"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263C8D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91C710A" w14:textId="77777777" w:rsidR="00C13B6D" w:rsidRPr="00DF138B" w:rsidRDefault="00C13B6D">
            <w:pPr>
              <w:rPr>
                <w:color w:val="000000"/>
                <w:kern w:val="2"/>
                <w:szCs w:val="22"/>
              </w:rPr>
            </w:pPr>
            <w:r w:rsidRPr="00DF138B">
              <w:rPr>
                <w:color w:val="000000"/>
                <w:kern w:val="2"/>
                <w:szCs w:val="22"/>
              </w:rPr>
              <w:t>Hsu, Ostrovsky</w:t>
            </w:r>
          </w:p>
        </w:tc>
        <w:tc>
          <w:tcPr>
            <w:tcW w:w="0" w:type="auto"/>
            <w:noWrap/>
            <w:tcMar>
              <w:top w:w="15" w:type="dxa"/>
              <w:left w:w="15" w:type="dxa"/>
              <w:bottom w:w="0" w:type="dxa"/>
              <w:right w:w="15" w:type="dxa"/>
            </w:tcMar>
            <w:vAlign w:val="bottom"/>
            <w:hideMark/>
          </w:tcPr>
          <w:p w14:paraId="3329686C" w14:textId="77777777" w:rsidR="00C13B6D" w:rsidRPr="00DF138B" w:rsidRDefault="00C13B6D">
            <w:pPr>
              <w:rPr>
                <w:color w:val="000000"/>
                <w:kern w:val="2"/>
                <w:szCs w:val="22"/>
              </w:rPr>
            </w:pPr>
            <w:r w:rsidRPr="00DF138B">
              <w:rPr>
                <w:color w:val="000000"/>
                <w:kern w:val="2"/>
                <w:szCs w:val="22"/>
              </w:rPr>
              <w:t>Xiaomi Communications Co., Ltd.</w:t>
            </w:r>
          </w:p>
        </w:tc>
      </w:tr>
      <w:tr w:rsidR="00C13B6D" w:rsidRPr="00DF138B" w14:paraId="7718DE13" w14:textId="77777777" w:rsidTr="00C13B6D">
        <w:trPr>
          <w:trHeight w:val="300"/>
        </w:trPr>
        <w:tc>
          <w:tcPr>
            <w:tcW w:w="0" w:type="auto"/>
            <w:noWrap/>
            <w:tcMar>
              <w:top w:w="15" w:type="dxa"/>
              <w:left w:w="15" w:type="dxa"/>
              <w:bottom w:w="0" w:type="dxa"/>
              <w:right w:w="15" w:type="dxa"/>
            </w:tcMar>
            <w:vAlign w:val="bottom"/>
            <w:hideMark/>
          </w:tcPr>
          <w:p w14:paraId="166B180A"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585E93D"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D518614" w14:textId="77777777" w:rsidR="00C13B6D" w:rsidRPr="00DF138B" w:rsidRDefault="00C13B6D">
            <w:pPr>
              <w:rPr>
                <w:color w:val="000000"/>
                <w:kern w:val="2"/>
                <w:szCs w:val="22"/>
              </w:rPr>
            </w:pPr>
            <w:r w:rsidRPr="00DF138B">
              <w:rPr>
                <w:color w:val="000000"/>
                <w:kern w:val="2"/>
                <w:szCs w:val="22"/>
              </w:rPr>
              <w:t>Hu, Chunyu</w:t>
            </w:r>
          </w:p>
        </w:tc>
        <w:tc>
          <w:tcPr>
            <w:tcW w:w="0" w:type="auto"/>
            <w:noWrap/>
            <w:tcMar>
              <w:top w:w="15" w:type="dxa"/>
              <w:left w:w="15" w:type="dxa"/>
              <w:bottom w:w="0" w:type="dxa"/>
              <w:right w:w="15" w:type="dxa"/>
            </w:tcMar>
            <w:vAlign w:val="bottom"/>
            <w:hideMark/>
          </w:tcPr>
          <w:p w14:paraId="5B917A97" w14:textId="77777777" w:rsidR="00C13B6D" w:rsidRPr="00DF138B" w:rsidRDefault="00C13B6D">
            <w:pPr>
              <w:rPr>
                <w:color w:val="000000"/>
                <w:kern w:val="2"/>
                <w:szCs w:val="22"/>
              </w:rPr>
            </w:pPr>
            <w:r w:rsidRPr="00DF138B">
              <w:rPr>
                <w:color w:val="000000"/>
                <w:kern w:val="2"/>
                <w:szCs w:val="22"/>
              </w:rPr>
              <w:t>Facebook</w:t>
            </w:r>
          </w:p>
        </w:tc>
      </w:tr>
      <w:tr w:rsidR="00C13B6D" w:rsidRPr="00DF138B" w14:paraId="4BE5707E" w14:textId="77777777" w:rsidTr="00C13B6D">
        <w:trPr>
          <w:trHeight w:val="300"/>
        </w:trPr>
        <w:tc>
          <w:tcPr>
            <w:tcW w:w="0" w:type="auto"/>
            <w:noWrap/>
            <w:tcMar>
              <w:top w:w="15" w:type="dxa"/>
              <w:left w:w="15" w:type="dxa"/>
              <w:bottom w:w="0" w:type="dxa"/>
              <w:right w:w="15" w:type="dxa"/>
            </w:tcMar>
            <w:vAlign w:val="bottom"/>
            <w:hideMark/>
          </w:tcPr>
          <w:p w14:paraId="100C7C56"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4A0AA56A"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578B9DD" w14:textId="77777777" w:rsidR="00C13B6D" w:rsidRPr="00DF138B" w:rsidRDefault="00C13B6D">
            <w:pPr>
              <w:rPr>
                <w:color w:val="000000"/>
                <w:kern w:val="2"/>
                <w:szCs w:val="22"/>
              </w:rPr>
            </w:pPr>
            <w:r w:rsidRPr="00DF138B">
              <w:rPr>
                <w:color w:val="000000"/>
                <w:kern w:val="2"/>
                <w:szCs w:val="22"/>
              </w:rPr>
              <w:t>Huang, Lei</w:t>
            </w:r>
          </w:p>
        </w:tc>
        <w:tc>
          <w:tcPr>
            <w:tcW w:w="0" w:type="auto"/>
            <w:noWrap/>
            <w:tcMar>
              <w:top w:w="15" w:type="dxa"/>
              <w:left w:w="15" w:type="dxa"/>
              <w:bottom w:w="0" w:type="dxa"/>
              <w:right w:w="15" w:type="dxa"/>
            </w:tcMar>
            <w:vAlign w:val="bottom"/>
            <w:hideMark/>
          </w:tcPr>
          <w:p w14:paraId="537F0B68" w14:textId="77777777" w:rsidR="00C13B6D" w:rsidRPr="00DF138B" w:rsidRDefault="00C13B6D">
            <w:pPr>
              <w:rPr>
                <w:color w:val="000000"/>
                <w:kern w:val="2"/>
                <w:szCs w:val="22"/>
              </w:rPr>
            </w:pPr>
            <w:r w:rsidRPr="00DF138B">
              <w:rPr>
                <w:color w:val="000000"/>
                <w:kern w:val="2"/>
                <w:szCs w:val="22"/>
              </w:rPr>
              <w:t>Huawei International Pte Ltd</w:t>
            </w:r>
          </w:p>
        </w:tc>
      </w:tr>
      <w:tr w:rsidR="00C13B6D" w:rsidRPr="00DF138B" w14:paraId="3F0EAADE" w14:textId="77777777" w:rsidTr="00C13B6D">
        <w:trPr>
          <w:trHeight w:val="300"/>
        </w:trPr>
        <w:tc>
          <w:tcPr>
            <w:tcW w:w="0" w:type="auto"/>
            <w:noWrap/>
            <w:tcMar>
              <w:top w:w="15" w:type="dxa"/>
              <w:left w:w="15" w:type="dxa"/>
              <w:bottom w:w="0" w:type="dxa"/>
              <w:right w:w="15" w:type="dxa"/>
            </w:tcMar>
            <w:vAlign w:val="bottom"/>
            <w:hideMark/>
          </w:tcPr>
          <w:p w14:paraId="3C197833"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82521F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39571C7" w14:textId="77777777" w:rsidR="00C13B6D" w:rsidRPr="00DF138B" w:rsidRDefault="00C13B6D">
            <w:pPr>
              <w:rPr>
                <w:color w:val="000000"/>
                <w:kern w:val="2"/>
                <w:szCs w:val="22"/>
              </w:rPr>
            </w:pPr>
            <w:r w:rsidRPr="00DF138B">
              <w:rPr>
                <w:color w:val="000000"/>
                <w:kern w:val="2"/>
                <w:szCs w:val="22"/>
              </w:rPr>
              <w:t>Huang, Po-Kai</w:t>
            </w:r>
          </w:p>
        </w:tc>
        <w:tc>
          <w:tcPr>
            <w:tcW w:w="0" w:type="auto"/>
            <w:noWrap/>
            <w:tcMar>
              <w:top w:w="15" w:type="dxa"/>
              <w:left w:w="15" w:type="dxa"/>
              <w:bottom w:w="0" w:type="dxa"/>
              <w:right w:w="15" w:type="dxa"/>
            </w:tcMar>
            <w:vAlign w:val="bottom"/>
            <w:hideMark/>
          </w:tcPr>
          <w:p w14:paraId="173A9FBC" w14:textId="77777777" w:rsidR="00C13B6D" w:rsidRPr="00DF138B" w:rsidRDefault="00C13B6D">
            <w:pPr>
              <w:rPr>
                <w:color w:val="000000"/>
                <w:kern w:val="2"/>
                <w:szCs w:val="22"/>
              </w:rPr>
            </w:pPr>
            <w:r w:rsidRPr="00DF138B">
              <w:rPr>
                <w:color w:val="000000"/>
                <w:kern w:val="2"/>
                <w:szCs w:val="22"/>
              </w:rPr>
              <w:t>Intel</w:t>
            </w:r>
          </w:p>
        </w:tc>
      </w:tr>
      <w:tr w:rsidR="00C13B6D" w:rsidRPr="00DF138B" w14:paraId="712A4834" w14:textId="77777777" w:rsidTr="00C13B6D">
        <w:trPr>
          <w:trHeight w:val="300"/>
        </w:trPr>
        <w:tc>
          <w:tcPr>
            <w:tcW w:w="0" w:type="auto"/>
            <w:noWrap/>
            <w:tcMar>
              <w:top w:w="15" w:type="dxa"/>
              <w:left w:w="15" w:type="dxa"/>
              <w:bottom w:w="0" w:type="dxa"/>
              <w:right w:w="15" w:type="dxa"/>
            </w:tcMar>
            <w:vAlign w:val="bottom"/>
            <w:hideMark/>
          </w:tcPr>
          <w:p w14:paraId="30BDC9A3"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BED3486"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604EF5D" w14:textId="77777777" w:rsidR="00C13B6D" w:rsidRPr="00DF138B" w:rsidRDefault="00C13B6D">
            <w:pPr>
              <w:rPr>
                <w:color w:val="000000"/>
                <w:kern w:val="2"/>
                <w:szCs w:val="22"/>
              </w:rPr>
            </w:pPr>
            <w:r w:rsidRPr="00DF138B">
              <w:rPr>
                <w:color w:val="000000"/>
                <w:kern w:val="2"/>
                <w:szCs w:val="22"/>
              </w:rPr>
              <w:t>Huq, Kazi Mohammed Saidul</w:t>
            </w:r>
          </w:p>
        </w:tc>
        <w:tc>
          <w:tcPr>
            <w:tcW w:w="0" w:type="auto"/>
            <w:noWrap/>
            <w:tcMar>
              <w:top w:w="15" w:type="dxa"/>
              <w:left w:w="15" w:type="dxa"/>
              <w:bottom w:w="0" w:type="dxa"/>
              <w:right w:w="15" w:type="dxa"/>
            </w:tcMar>
            <w:vAlign w:val="bottom"/>
            <w:hideMark/>
          </w:tcPr>
          <w:p w14:paraId="165FB833" w14:textId="77777777" w:rsidR="00C13B6D" w:rsidRPr="00DF138B" w:rsidRDefault="00C13B6D">
            <w:pPr>
              <w:rPr>
                <w:color w:val="000000"/>
                <w:kern w:val="2"/>
                <w:szCs w:val="22"/>
              </w:rPr>
            </w:pPr>
            <w:r w:rsidRPr="00DF138B">
              <w:rPr>
                <w:color w:val="000000"/>
                <w:kern w:val="2"/>
                <w:szCs w:val="22"/>
              </w:rPr>
              <w:t>Ofinno</w:t>
            </w:r>
          </w:p>
        </w:tc>
      </w:tr>
      <w:tr w:rsidR="00C13B6D" w:rsidRPr="00DF138B" w14:paraId="48F246CE" w14:textId="77777777" w:rsidTr="00C13B6D">
        <w:trPr>
          <w:trHeight w:val="300"/>
        </w:trPr>
        <w:tc>
          <w:tcPr>
            <w:tcW w:w="0" w:type="auto"/>
            <w:noWrap/>
            <w:tcMar>
              <w:top w:w="15" w:type="dxa"/>
              <w:left w:w="15" w:type="dxa"/>
              <w:bottom w:w="0" w:type="dxa"/>
              <w:right w:w="15" w:type="dxa"/>
            </w:tcMar>
            <w:vAlign w:val="bottom"/>
            <w:hideMark/>
          </w:tcPr>
          <w:p w14:paraId="7E20DE4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4DFB956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7A0050F" w14:textId="77777777" w:rsidR="00C13B6D" w:rsidRPr="00DF138B" w:rsidRDefault="00C13B6D">
            <w:pPr>
              <w:rPr>
                <w:color w:val="000000"/>
                <w:kern w:val="2"/>
                <w:szCs w:val="22"/>
              </w:rPr>
            </w:pPr>
            <w:r w:rsidRPr="00DF138B">
              <w:rPr>
                <w:color w:val="000000"/>
                <w:kern w:val="2"/>
                <w:szCs w:val="22"/>
              </w:rPr>
              <w:t>Inohiza, Hirohiko</w:t>
            </w:r>
          </w:p>
        </w:tc>
        <w:tc>
          <w:tcPr>
            <w:tcW w:w="0" w:type="auto"/>
            <w:noWrap/>
            <w:tcMar>
              <w:top w:w="15" w:type="dxa"/>
              <w:left w:w="15" w:type="dxa"/>
              <w:bottom w:w="0" w:type="dxa"/>
              <w:right w:w="15" w:type="dxa"/>
            </w:tcMar>
            <w:vAlign w:val="bottom"/>
            <w:hideMark/>
          </w:tcPr>
          <w:p w14:paraId="60EEEC76" w14:textId="77777777" w:rsidR="00C13B6D" w:rsidRPr="00DF138B" w:rsidRDefault="00C13B6D">
            <w:pPr>
              <w:rPr>
                <w:color w:val="000000"/>
                <w:kern w:val="2"/>
                <w:szCs w:val="22"/>
              </w:rPr>
            </w:pPr>
            <w:r w:rsidRPr="00DF138B">
              <w:rPr>
                <w:color w:val="000000"/>
                <w:kern w:val="2"/>
                <w:szCs w:val="22"/>
              </w:rPr>
              <w:t>Canon</w:t>
            </w:r>
          </w:p>
        </w:tc>
      </w:tr>
      <w:tr w:rsidR="00C13B6D" w:rsidRPr="00DF138B" w14:paraId="634FCDF4" w14:textId="77777777" w:rsidTr="00C13B6D">
        <w:trPr>
          <w:trHeight w:val="300"/>
        </w:trPr>
        <w:tc>
          <w:tcPr>
            <w:tcW w:w="0" w:type="auto"/>
            <w:noWrap/>
            <w:tcMar>
              <w:top w:w="15" w:type="dxa"/>
              <w:left w:w="15" w:type="dxa"/>
              <w:bottom w:w="0" w:type="dxa"/>
              <w:right w:w="15" w:type="dxa"/>
            </w:tcMar>
            <w:vAlign w:val="bottom"/>
            <w:hideMark/>
          </w:tcPr>
          <w:p w14:paraId="119321CF" w14:textId="77777777" w:rsidR="00C13B6D" w:rsidRPr="00DF138B" w:rsidRDefault="00C13B6D">
            <w:pPr>
              <w:jc w:val="center"/>
              <w:rPr>
                <w:color w:val="000000"/>
                <w:kern w:val="2"/>
                <w:szCs w:val="22"/>
              </w:rPr>
            </w:pPr>
            <w:r w:rsidRPr="00DF138B">
              <w:rPr>
                <w:color w:val="000000"/>
                <w:kern w:val="2"/>
                <w:szCs w:val="22"/>
              </w:rPr>
              <w:lastRenderedPageBreak/>
              <w:t>UHR</w:t>
            </w:r>
          </w:p>
        </w:tc>
        <w:tc>
          <w:tcPr>
            <w:tcW w:w="0" w:type="auto"/>
            <w:noWrap/>
            <w:tcMar>
              <w:top w:w="15" w:type="dxa"/>
              <w:left w:w="15" w:type="dxa"/>
              <w:bottom w:w="0" w:type="dxa"/>
              <w:right w:w="15" w:type="dxa"/>
            </w:tcMar>
            <w:vAlign w:val="bottom"/>
            <w:hideMark/>
          </w:tcPr>
          <w:p w14:paraId="5484B4ED"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21DC0D1" w14:textId="77777777" w:rsidR="00C13B6D" w:rsidRPr="00DF138B" w:rsidRDefault="00C13B6D">
            <w:pPr>
              <w:rPr>
                <w:color w:val="000000"/>
                <w:kern w:val="2"/>
                <w:szCs w:val="22"/>
              </w:rPr>
            </w:pPr>
            <w:r w:rsidRPr="00DF138B">
              <w:rPr>
                <w:color w:val="000000"/>
                <w:kern w:val="2"/>
                <w:szCs w:val="22"/>
              </w:rPr>
              <w:t>Jeon, Eunsung</w:t>
            </w:r>
          </w:p>
        </w:tc>
        <w:tc>
          <w:tcPr>
            <w:tcW w:w="0" w:type="auto"/>
            <w:noWrap/>
            <w:tcMar>
              <w:top w:w="15" w:type="dxa"/>
              <w:left w:w="15" w:type="dxa"/>
              <w:bottom w:w="0" w:type="dxa"/>
              <w:right w:w="15" w:type="dxa"/>
            </w:tcMar>
            <w:vAlign w:val="bottom"/>
            <w:hideMark/>
          </w:tcPr>
          <w:p w14:paraId="4A7AC7CD" w14:textId="77777777" w:rsidR="00C13B6D" w:rsidRPr="00DF138B" w:rsidRDefault="00C13B6D">
            <w:pPr>
              <w:rPr>
                <w:color w:val="000000"/>
                <w:kern w:val="2"/>
                <w:szCs w:val="22"/>
              </w:rPr>
            </w:pPr>
            <w:r w:rsidRPr="00DF138B">
              <w:rPr>
                <w:color w:val="000000"/>
                <w:kern w:val="2"/>
                <w:szCs w:val="22"/>
              </w:rPr>
              <w:t>SAMSUNG ELECTRONICS</w:t>
            </w:r>
          </w:p>
        </w:tc>
      </w:tr>
      <w:tr w:rsidR="00C13B6D" w:rsidRPr="00DF138B" w14:paraId="2A314A9B" w14:textId="77777777" w:rsidTr="00C13B6D">
        <w:trPr>
          <w:trHeight w:val="300"/>
        </w:trPr>
        <w:tc>
          <w:tcPr>
            <w:tcW w:w="0" w:type="auto"/>
            <w:noWrap/>
            <w:tcMar>
              <w:top w:w="15" w:type="dxa"/>
              <w:left w:w="15" w:type="dxa"/>
              <w:bottom w:w="0" w:type="dxa"/>
              <w:right w:w="15" w:type="dxa"/>
            </w:tcMar>
            <w:vAlign w:val="bottom"/>
            <w:hideMark/>
          </w:tcPr>
          <w:p w14:paraId="079CE941"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9AD0D66"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EE7D107" w14:textId="77777777" w:rsidR="00C13B6D" w:rsidRPr="00DF138B" w:rsidRDefault="00C13B6D">
            <w:pPr>
              <w:rPr>
                <w:color w:val="000000"/>
                <w:kern w:val="2"/>
                <w:szCs w:val="22"/>
              </w:rPr>
            </w:pPr>
            <w:r w:rsidRPr="00DF138B">
              <w:rPr>
                <w:color w:val="000000"/>
                <w:kern w:val="2"/>
                <w:szCs w:val="22"/>
              </w:rPr>
              <w:t>Jung, Insik</w:t>
            </w:r>
          </w:p>
        </w:tc>
        <w:tc>
          <w:tcPr>
            <w:tcW w:w="0" w:type="auto"/>
            <w:noWrap/>
            <w:tcMar>
              <w:top w:w="15" w:type="dxa"/>
              <w:left w:w="15" w:type="dxa"/>
              <w:bottom w:w="0" w:type="dxa"/>
              <w:right w:w="15" w:type="dxa"/>
            </w:tcMar>
            <w:vAlign w:val="bottom"/>
            <w:hideMark/>
          </w:tcPr>
          <w:p w14:paraId="4E4AE49D" w14:textId="77777777" w:rsidR="00C13B6D" w:rsidRPr="00DF138B" w:rsidRDefault="00C13B6D">
            <w:pPr>
              <w:rPr>
                <w:color w:val="000000"/>
                <w:kern w:val="2"/>
                <w:szCs w:val="22"/>
              </w:rPr>
            </w:pPr>
            <w:r w:rsidRPr="00DF138B">
              <w:rPr>
                <w:color w:val="000000"/>
                <w:kern w:val="2"/>
                <w:szCs w:val="22"/>
              </w:rPr>
              <w:t>LG ELECTRONICS</w:t>
            </w:r>
          </w:p>
        </w:tc>
      </w:tr>
      <w:tr w:rsidR="00C13B6D" w:rsidRPr="00DF138B" w14:paraId="63D63352" w14:textId="77777777" w:rsidTr="00C13B6D">
        <w:trPr>
          <w:trHeight w:val="300"/>
        </w:trPr>
        <w:tc>
          <w:tcPr>
            <w:tcW w:w="0" w:type="auto"/>
            <w:noWrap/>
            <w:tcMar>
              <w:top w:w="15" w:type="dxa"/>
              <w:left w:w="15" w:type="dxa"/>
              <w:bottom w:w="0" w:type="dxa"/>
              <w:right w:w="15" w:type="dxa"/>
            </w:tcMar>
            <w:vAlign w:val="bottom"/>
            <w:hideMark/>
          </w:tcPr>
          <w:p w14:paraId="4007E18B"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964650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B851EC6" w14:textId="77777777" w:rsidR="00C13B6D" w:rsidRPr="00DF138B" w:rsidRDefault="00C13B6D">
            <w:pPr>
              <w:rPr>
                <w:color w:val="000000"/>
                <w:kern w:val="2"/>
                <w:szCs w:val="22"/>
              </w:rPr>
            </w:pPr>
            <w:r w:rsidRPr="00DF138B">
              <w:rPr>
                <w:color w:val="000000"/>
                <w:kern w:val="2"/>
                <w:szCs w:val="22"/>
              </w:rPr>
              <w:t>Kakani, Naveen</w:t>
            </w:r>
          </w:p>
        </w:tc>
        <w:tc>
          <w:tcPr>
            <w:tcW w:w="0" w:type="auto"/>
            <w:noWrap/>
            <w:tcMar>
              <w:top w:w="15" w:type="dxa"/>
              <w:left w:w="15" w:type="dxa"/>
              <w:bottom w:w="0" w:type="dxa"/>
              <w:right w:w="15" w:type="dxa"/>
            </w:tcMar>
            <w:vAlign w:val="bottom"/>
            <w:hideMark/>
          </w:tcPr>
          <w:p w14:paraId="6CFA9294" w14:textId="77777777" w:rsidR="00C13B6D" w:rsidRPr="00DF138B" w:rsidRDefault="00C13B6D">
            <w:pPr>
              <w:rPr>
                <w:color w:val="000000"/>
                <w:kern w:val="2"/>
                <w:szCs w:val="22"/>
              </w:rPr>
            </w:pPr>
            <w:r w:rsidRPr="00DF138B">
              <w:rPr>
                <w:color w:val="000000"/>
                <w:kern w:val="2"/>
                <w:szCs w:val="22"/>
              </w:rPr>
              <w:t>Qualcomm Incorporated</w:t>
            </w:r>
          </w:p>
        </w:tc>
      </w:tr>
      <w:tr w:rsidR="00C13B6D" w:rsidRPr="00DF138B" w14:paraId="1C3488C5" w14:textId="77777777" w:rsidTr="00C13B6D">
        <w:trPr>
          <w:trHeight w:val="300"/>
        </w:trPr>
        <w:tc>
          <w:tcPr>
            <w:tcW w:w="0" w:type="auto"/>
            <w:noWrap/>
            <w:tcMar>
              <w:top w:w="15" w:type="dxa"/>
              <w:left w:w="15" w:type="dxa"/>
              <w:bottom w:w="0" w:type="dxa"/>
              <w:right w:w="15" w:type="dxa"/>
            </w:tcMar>
            <w:vAlign w:val="bottom"/>
            <w:hideMark/>
          </w:tcPr>
          <w:p w14:paraId="2B7BBEDC"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4555D13E"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84910C4" w14:textId="77777777" w:rsidR="00C13B6D" w:rsidRPr="00DF138B" w:rsidRDefault="00C13B6D">
            <w:pPr>
              <w:rPr>
                <w:color w:val="000000"/>
                <w:kern w:val="2"/>
                <w:szCs w:val="22"/>
              </w:rPr>
            </w:pPr>
            <w:r w:rsidRPr="00DF138B">
              <w:rPr>
                <w:color w:val="000000"/>
                <w:kern w:val="2"/>
                <w:szCs w:val="22"/>
              </w:rPr>
              <w:t>kamath, Manoj</w:t>
            </w:r>
          </w:p>
        </w:tc>
        <w:tc>
          <w:tcPr>
            <w:tcW w:w="0" w:type="auto"/>
            <w:noWrap/>
            <w:tcMar>
              <w:top w:w="15" w:type="dxa"/>
              <w:left w:w="15" w:type="dxa"/>
              <w:bottom w:w="0" w:type="dxa"/>
              <w:right w:w="15" w:type="dxa"/>
            </w:tcMar>
            <w:vAlign w:val="bottom"/>
            <w:hideMark/>
          </w:tcPr>
          <w:p w14:paraId="7614EF7D" w14:textId="77777777" w:rsidR="00C13B6D" w:rsidRPr="00DF138B" w:rsidRDefault="00C13B6D">
            <w:pPr>
              <w:rPr>
                <w:color w:val="000000"/>
                <w:kern w:val="2"/>
                <w:szCs w:val="22"/>
              </w:rPr>
            </w:pPr>
            <w:r w:rsidRPr="00DF138B">
              <w:rPr>
                <w:color w:val="000000"/>
                <w:kern w:val="2"/>
                <w:szCs w:val="22"/>
              </w:rPr>
              <w:t>Broadcom Corporation</w:t>
            </w:r>
          </w:p>
        </w:tc>
      </w:tr>
      <w:tr w:rsidR="00C13B6D" w:rsidRPr="00DF138B" w14:paraId="55EDBD05" w14:textId="77777777" w:rsidTr="00C13B6D">
        <w:trPr>
          <w:trHeight w:val="300"/>
        </w:trPr>
        <w:tc>
          <w:tcPr>
            <w:tcW w:w="0" w:type="auto"/>
            <w:noWrap/>
            <w:tcMar>
              <w:top w:w="15" w:type="dxa"/>
              <w:left w:w="15" w:type="dxa"/>
              <w:bottom w:w="0" w:type="dxa"/>
              <w:right w:w="15" w:type="dxa"/>
            </w:tcMar>
            <w:vAlign w:val="bottom"/>
            <w:hideMark/>
          </w:tcPr>
          <w:p w14:paraId="266FB8DF"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7140B8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70BA6BE" w14:textId="77777777" w:rsidR="00C13B6D" w:rsidRPr="00DF138B" w:rsidRDefault="00C13B6D">
            <w:pPr>
              <w:rPr>
                <w:color w:val="000000"/>
                <w:kern w:val="2"/>
                <w:szCs w:val="22"/>
              </w:rPr>
            </w:pPr>
            <w:r w:rsidRPr="00DF138B">
              <w:rPr>
                <w:color w:val="000000"/>
                <w:kern w:val="2"/>
                <w:szCs w:val="22"/>
              </w:rPr>
              <w:t>Kandala, Srinivas</w:t>
            </w:r>
          </w:p>
        </w:tc>
        <w:tc>
          <w:tcPr>
            <w:tcW w:w="0" w:type="auto"/>
            <w:noWrap/>
            <w:tcMar>
              <w:top w:w="15" w:type="dxa"/>
              <w:left w:w="15" w:type="dxa"/>
              <w:bottom w:w="0" w:type="dxa"/>
              <w:right w:w="15" w:type="dxa"/>
            </w:tcMar>
            <w:vAlign w:val="bottom"/>
            <w:hideMark/>
          </w:tcPr>
          <w:p w14:paraId="2508994C" w14:textId="77777777" w:rsidR="00C13B6D" w:rsidRPr="00DF138B" w:rsidRDefault="00C13B6D">
            <w:pPr>
              <w:rPr>
                <w:color w:val="000000"/>
                <w:kern w:val="2"/>
                <w:szCs w:val="22"/>
              </w:rPr>
            </w:pPr>
            <w:r w:rsidRPr="00DF138B">
              <w:rPr>
                <w:color w:val="000000"/>
                <w:kern w:val="2"/>
                <w:szCs w:val="22"/>
              </w:rPr>
              <w:t>SAMSUNG</w:t>
            </w:r>
          </w:p>
        </w:tc>
      </w:tr>
      <w:tr w:rsidR="00C13B6D" w:rsidRPr="00DF138B" w14:paraId="6C053E0B" w14:textId="77777777" w:rsidTr="00C13B6D">
        <w:trPr>
          <w:trHeight w:val="300"/>
        </w:trPr>
        <w:tc>
          <w:tcPr>
            <w:tcW w:w="0" w:type="auto"/>
            <w:noWrap/>
            <w:tcMar>
              <w:top w:w="15" w:type="dxa"/>
              <w:left w:w="15" w:type="dxa"/>
              <w:bottom w:w="0" w:type="dxa"/>
              <w:right w:w="15" w:type="dxa"/>
            </w:tcMar>
            <w:vAlign w:val="bottom"/>
            <w:hideMark/>
          </w:tcPr>
          <w:p w14:paraId="1C793C70"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210636F"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9C395DA" w14:textId="77777777" w:rsidR="00C13B6D" w:rsidRPr="00DF138B" w:rsidRDefault="00C13B6D">
            <w:pPr>
              <w:rPr>
                <w:color w:val="000000"/>
                <w:kern w:val="2"/>
                <w:szCs w:val="22"/>
              </w:rPr>
            </w:pPr>
            <w:r w:rsidRPr="00DF138B">
              <w:rPr>
                <w:color w:val="000000"/>
                <w:kern w:val="2"/>
                <w:szCs w:val="22"/>
              </w:rPr>
              <w:t>Kim, Jeongki</w:t>
            </w:r>
          </w:p>
        </w:tc>
        <w:tc>
          <w:tcPr>
            <w:tcW w:w="0" w:type="auto"/>
            <w:noWrap/>
            <w:tcMar>
              <w:top w:w="15" w:type="dxa"/>
              <w:left w:w="15" w:type="dxa"/>
              <w:bottom w:w="0" w:type="dxa"/>
              <w:right w:w="15" w:type="dxa"/>
            </w:tcMar>
            <w:vAlign w:val="bottom"/>
            <w:hideMark/>
          </w:tcPr>
          <w:p w14:paraId="5F58C833" w14:textId="77777777" w:rsidR="00C13B6D" w:rsidRPr="00DF138B" w:rsidRDefault="00C13B6D">
            <w:pPr>
              <w:rPr>
                <w:color w:val="000000"/>
                <w:kern w:val="2"/>
                <w:szCs w:val="22"/>
              </w:rPr>
            </w:pPr>
            <w:r w:rsidRPr="00DF138B">
              <w:rPr>
                <w:color w:val="000000"/>
                <w:kern w:val="2"/>
                <w:szCs w:val="22"/>
              </w:rPr>
              <w:t>Ofinno</w:t>
            </w:r>
          </w:p>
        </w:tc>
      </w:tr>
      <w:tr w:rsidR="00C13B6D" w:rsidRPr="00DF138B" w14:paraId="7D04B8DE" w14:textId="77777777" w:rsidTr="00C13B6D">
        <w:trPr>
          <w:trHeight w:val="300"/>
        </w:trPr>
        <w:tc>
          <w:tcPr>
            <w:tcW w:w="0" w:type="auto"/>
            <w:noWrap/>
            <w:tcMar>
              <w:top w:w="15" w:type="dxa"/>
              <w:left w:w="15" w:type="dxa"/>
              <w:bottom w:w="0" w:type="dxa"/>
              <w:right w:w="15" w:type="dxa"/>
            </w:tcMar>
            <w:vAlign w:val="bottom"/>
            <w:hideMark/>
          </w:tcPr>
          <w:p w14:paraId="202A0CF5"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83FC848"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1F32B41" w14:textId="77777777" w:rsidR="00C13B6D" w:rsidRPr="00DF138B" w:rsidRDefault="00C13B6D">
            <w:pPr>
              <w:rPr>
                <w:color w:val="000000"/>
                <w:kern w:val="2"/>
                <w:szCs w:val="22"/>
              </w:rPr>
            </w:pPr>
            <w:r w:rsidRPr="00DF138B">
              <w:rPr>
                <w:color w:val="000000"/>
                <w:kern w:val="2"/>
                <w:szCs w:val="22"/>
              </w:rPr>
              <w:t>Kim, Myeong-Jin</w:t>
            </w:r>
          </w:p>
        </w:tc>
        <w:tc>
          <w:tcPr>
            <w:tcW w:w="0" w:type="auto"/>
            <w:noWrap/>
            <w:tcMar>
              <w:top w:w="15" w:type="dxa"/>
              <w:left w:w="15" w:type="dxa"/>
              <w:bottom w:w="0" w:type="dxa"/>
              <w:right w:w="15" w:type="dxa"/>
            </w:tcMar>
            <w:vAlign w:val="bottom"/>
            <w:hideMark/>
          </w:tcPr>
          <w:p w14:paraId="38CF1FD3" w14:textId="77777777" w:rsidR="00C13B6D" w:rsidRPr="00DF138B" w:rsidRDefault="00C13B6D">
            <w:pPr>
              <w:rPr>
                <w:color w:val="000000"/>
                <w:kern w:val="2"/>
                <w:szCs w:val="22"/>
              </w:rPr>
            </w:pPr>
            <w:r w:rsidRPr="00DF138B">
              <w:rPr>
                <w:color w:val="000000"/>
                <w:kern w:val="2"/>
                <w:szCs w:val="22"/>
              </w:rPr>
              <w:t>SAMSUNG</w:t>
            </w:r>
          </w:p>
        </w:tc>
      </w:tr>
      <w:tr w:rsidR="00C13B6D" w:rsidRPr="00DF138B" w14:paraId="1F633B35" w14:textId="77777777" w:rsidTr="00C13B6D">
        <w:trPr>
          <w:trHeight w:val="300"/>
        </w:trPr>
        <w:tc>
          <w:tcPr>
            <w:tcW w:w="0" w:type="auto"/>
            <w:noWrap/>
            <w:tcMar>
              <w:top w:w="15" w:type="dxa"/>
              <w:left w:w="15" w:type="dxa"/>
              <w:bottom w:w="0" w:type="dxa"/>
              <w:right w:w="15" w:type="dxa"/>
            </w:tcMar>
            <w:vAlign w:val="bottom"/>
            <w:hideMark/>
          </w:tcPr>
          <w:p w14:paraId="393506F9"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42594EB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72D3DD5" w14:textId="77777777" w:rsidR="00C13B6D" w:rsidRPr="00DF138B" w:rsidRDefault="00C13B6D">
            <w:pPr>
              <w:rPr>
                <w:color w:val="000000"/>
                <w:kern w:val="2"/>
                <w:szCs w:val="22"/>
              </w:rPr>
            </w:pPr>
            <w:r w:rsidRPr="00DF138B">
              <w:rPr>
                <w:color w:val="000000"/>
                <w:kern w:val="2"/>
                <w:szCs w:val="22"/>
              </w:rPr>
              <w:t>Kishida, Akira</w:t>
            </w:r>
          </w:p>
        </w:tc>
        <w:tc>
          <w:tcPr>
            <w:tcW w:w="0" w:type="auto"/>
            <w:noWrap/>
            <w:tcMar>
              <w:top w:w="15" w:type="dxa"/>
              <w:left w:w="15" w:type="dxa"/>
              <w:bottom w:w="0" w:type="dxa"/>
              <w:right w:w="15" w:type="dxa"/>
            </w:tcMar>
            <w:vAlign w:val="bottom"/>
            <w:hideMark/>
          </w:tcPr>
          <w:p w14:paraId="1DAA0A8B" w14:textId="77777777" w:rsidR="00C13B6D" w:rsidRPr="00DF138B" w:rsidRDefault="00C13B6D">
            <w:pPr>
              <w:rPr>
                <w:color w:val="000000"/>
                <w:kern w:val="2"/>
                <w:szCs w:val="22"/>
              </w:rPr>
            </w:pPr>
            <w:r w:rsidRPr="00DF138B">
              <w:rPr>
                <w:color w:val="000000"/>
                <w:kern w:val="2"/>
                <w:szCs w:val="22"/>
              </w:rPr>
              <w:t>Nippon Telegraph and Telephone Corporation (NTT)</w:t>
            </w:r>
          </w:p>
        </w:tc>
      </w:tr>
      <w:tr w:rsidR="00C13B6D" w:rsidRPr="00DF138B" w14:paraId="0B2088C0" w14:textId="77777777" w:rsidTr="00C13B6D">
        <w:trPr>
          <w:trHeight w:val="300"/>
        </w:trPr>
        <w:tc>
          <w:tcPr>
            <w:tcW w:w="0" w:type="auto"/>
            <w:noWrap/>
            <w:tcMar>
              <w:top w:w="15" w:type="dxa"/>
              <w:left w:w="15" w:type="dxa"/>
              <w:bottom w:w="0" w:type="dxa"/>
              <w:right w:w="15" w:type="dxa"/>
            </w:tcMar>
            <w:vAlign w:val="bottom"/>
            <w:hideMark/>
          </w:tcPr>
          <w:p w14:paraId="3CE3296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1B7793A"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6B2A41A" w14:textId="77777777" w:rsidR="00C13B6D" w:rsidRPr="00DF138B" w:rsidRDefault="00C13B6D">
            <w:pPr>
              <w:rPr>
                <w:color w:val="000000"/>
                <w:kern w:val="2"/>
                <w:szCs w:val="22"/>
              </w:rPr>
            </w:pPr>
            <w:r w:rsidRPr="00DF138B">
              <w:rPr>
                <w:color w:val="000000"/>
                <w:kern w:val="2"/>
                <w:szCs w:val="22"/>
              </w:rPr>
              <w:t>Klein, Arik</w:t>
            </w:r>
          </w:p>
        </w:tc>
        <w:tc>
          <w:tcPr>
            <w:tcW w:w="0" w:type="auto"/>
            <w:noWrap/>
            <w:tcMar>
              <w:top w:w="15" w:type="dxa"/>
              <w:left w:w="15" w:type="dxa"/>
              <w:bottom w:w="0" w:type="dxa"/>
              <w:right w:w="15" w:type="dxa"/>
            </w:tcMar>
            <w:vAlign w:val="bottom"/>
            <w:hideMark/>
          </w:tcPr>
          <w:p w14:paraId="2E4E4101" w14:textId="77777777" w:rsidR="00C13B6D" w:rsidRPr="00DF138B" w:rsidRDefault="00C13B6D">
            <w:pPr>
              <w:rPr>
                <w:color w:val="000000"/>
                <w:kern w:val="2"/>
                <w:szCs w:val="22"/>
              </w:rPr>
            </w:pPr>
            <w:r w:rsidRPr="00DF138B">
              <w:rPr>
                <w:color w:val="000000"/>
                <w:kern w:val="2"/>
                <w:szCs w:val="22"/>
              </w:rPr>
              <w:t>Huawei Technologies Co., Ltd</w:t>
            </w:r>
          </w:p>
        </w:tc>
      </w:tr>
      <w:tr w:rsidR="00C13B6D" w:rsidRPr="00DF138B" w14:paraId="764A54AF" w14:textId="77777777" w:rsidTr="00C13B6D">
        <w:trPr>
          <w:trHeight w:val="300"/>
        </w:trPr>
        <w:tc>
          <w:tcPr>
            <w:tcW w:w="0" w:type="auto"/>
            <w:noWrap/>
            <w:tcMar>
              <w:top w:w="15" w:type="dxa"/>
              <w:left w:w="15" w:type="dxa"/>
              <w:bottom w:w="0" w:type="dxa"/>
              <w:right w:w="15" w:type="dxa"/>
            </w:tcMar>
            <w:vAlign w:val="bottom"/>
            <w:hideMark/>
          </w:tcPr>
          <w:p w14:paraId="7A2AE8D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B34728D"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61B6644" w14:textId="77777777" w:rsidR="00C13B6D" w:rsidRPr="00DF138B" w:rsidRDefault="00C13B6D">
            <w:pPr>
              <w:rPr>
                <w:color w:val="000000"/>
                <w:kern w:val="2"/>
                <w:szCs w:val="22"/>
              </w:rPr>
            </w:pPr>
            <w:r w:rsidRPr="00DF138B">
              <w:rPr>
                <w:color w:val="000000"/>
                <w:kern w:val="2"/>
                <w:szCs w:val="22"/>
              </w:rPr>
              <w:t>Koundourakis, Michail</w:t>
            </w:r>
          </w:p>
        </w:tc>
        <w:tc>
          <w:tcPr>
            <w:tcW w:w="0" w:type="auto"/>
            <w:noWrap/>
            <w:tcMar>
              <w:top w:w="15" w:type="dxa"/>
              <w:left w:w="15" w:type="dxa"/>
              <w:bottom w:w="0" w:type="dxa"/>
              <w:right w:w="15" w:type="dxa"/>
            </w:tcMar>
            <w:vAlign w:val="bottom"/>
            <w:hideMark/>
          </w:tcPr>
          <w:p w14:paraId="642EE66A" w14:textId="77777777" w:rsidR="00C13B6D" w:rsidRPr="00DF138B" w:rsidRDefault="00C13B6D">
            <w:pPr>
              <w:rPr>
                <w:color w:val="000000"/>
                <w:kern w:val="2"/>
                <w:szCs w:val="22"/>
              </w:rPr>
            </w:pPr>
            <w:r w:rsidRPr="00DF138B">
              <w:rPr>
                <w:color w:val="000000"/>
                <w:kern w:val="2"/>
                <w:szCs w:val="22"/>
              </w:rPr>
              <w:t>Samsung Cambridge Solution Centre</w:t>
            </w:r>
          </w:p>
        </w:tc>
      </w:tr>
      <w:tr w:rsidR="00C13B6D" w:rsidRPr="00DF138B" w14:paraId="175A367E" w14:textId="77777777" w:rsidTr="00C13B6D">
        <w:trPr>
          <w:trHeight w:val="300"/>
        </w:trPr>
        <w:tc>
          <w:tcPr>
            <w:tcW w:w="0" w:type="auto"/>
            <w:noWrap/>
            <w:tcMar>
              <w:top w:w="15" w:type="dxa"/>
              <w:left w:w="15" w:type="dxa"/>
              <w:bottom w:w="0" w:type="dxa"/>
              <w:right w:w="15" w:type="dxa"/>
            </w:tcMar>
            <w:vAlign w:val="bottom"/>
            <w:hideMark/>
          </w:tcPr>
          <w:p w14:paraId="1C9FB829"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668B6AA"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A347351" w14:textId="77777777" w:rsidR="00C13B6D" w:rsidRPr="00DF138B" w:rsidRDefault="00C13B6D">
            <w:pPr>
              <w:rPr>
                <w:color w:val="000000"/>
                <w:kern w:val="2"/>
                <w:szCs w:val="22"/>
              </w:rPr>
            </w:pPr>
            <w:r w:rsidRPr="00DF138B">
              <w:rPr>
                <w:color w:val="000000"/>
                <w:kern w:val="2"/>
                <w:szCs w:val="22"/>
              </w:rPr>
              <w:t>Lalam, Massinissa</w:t>
            </w:r>
          </w:p>
        </w:tc>
        <w:tc>
          <w:tcPr>
            <w:tcW w:w="0" w:type="auto"/>
            <w:noWrap/>
            <w:tcMar>
              <w:top w:w="15" w:type="dxa"/>
              <w:left w:w="15" w:type="dxa"/>
              <w:bottom w:w="0" w:type="dxa"/>
              <w:right w:w="15" w:type="dxa"/>
            </w:tcMar>
            <w:vAlign w:val="bottom"/>
            <w:hideMark/>
          </w:tcPr>
          <w:p w14:paraId="7938E947" w14:textId="77777777" w:rsidR="00C13B6D" w:rsidRPr="00DF138B" w:rsidRDefault="00C13B6D">
            <w:pPr>
              <w:rPr>
                <w:color w:val="000000"/>
                <w:kern w:val="2"/>
                <w:szCs w:val="22"/>
              </w:rPr>
            </w:pPr>
            <w:r w:rsidRPr="00DF138B">
              <w:rPr>
                <w:color w:val="000000"/>
                <w:kern w:val="2"/>
                <w:szCs w:val="22"/>
              </w:rPr>
              <w:t>SAGEMCOM SAS</w:t>
            </w:r>
          </w:p>
        </w:tc>
      </w:tr>
      <w:tr w:rsidR="00C13B6D" w:rsidRPr="00DF138B" w14:paraId="27C112F9" w14:textId="77777777" w:rsidTr="00C13B6D">
        <w:trPr>
          <w:trHeight w:val="300"/>
        </w:trPr>
        <w:tc>
          <w:tcPr>
            <w:tcW w:w="0" w:type="auto"/>
            <w:noWrap/>
            <w:tcMar>
              <w:top w:w="15" w:type="dxa"/>
              <w:left w:w="15" w:type="dxa"/>
              <w:bottom w:w="0" w:type="dxa"/>
              <w:right w:w="15" w:type="dxa"/>
            </w:tcMar>
            <w:vAlign w:val="bottom"/>
            <w:hideMark/>
          </w:tcPr>
          <w:p w14:paraId="7AE93040"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EECF518"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3837EA6" w14:textId="77777777" w:rsidR="00C13B6D" w:rsidRPr="00DF138B" w:rsidRDefault="00C13B6D">
            <w:pPr>
              <w:rPr>
                <w:color w:val="000000"/>
                <w:kern w:val="2"/>
                <w:szCs w:val="22"/>
              </w:rPr>
            </w:pPr>
            <w:r w:rsidRPr="00DF138B">
              <w:rPr>
                <w:color w:val="000000"/>
                <w:kern w:val="2"/>
                <w:szCs w:val="22"/>
              </w:rPr>
              <w:t>Lanante, Leonardo</w:t>
            </w:r>
          </w:p>
        </w:tc>
        <w:tc>
          <w:tcPr>
            <w:tcW w:w="0" w:type="auto"/>
            <w:noWrap/>
            <w:tcMar>
              <w:top w:w="15" w:type="dxa"/>
              <w:left w:w="15" w:type="dxa"/>
              <w:bottom w:w="0" w:type="dxa"/>
              <w:right w:w="15" w:type="dxa"/>
            </w:tcMar>
            <w:vAlign w:val="bottom"/>
            <w:hideMark/>
          </w:tcPr>
          <w:p w14:paraId="269E737C" w14:textId="77777777" w:rsidR="00C13B6D" w:rsidRPr="00DF138B" w:rsidRDefault="00C13B6D">
            <w:pPr>
              <w:rPr>
                <w:color w:val="000000"/>
                <w:kern w:val="2"/>
                <w:szCs w:val="22"/>
              </w:rPr>
            </w:pPr>
            <w:r w:rsidRPr="00DF138B">
              <w:rPr>
                <w:color w:val="000000"/>
                <w:kern w:val="2"/>
                <w:szCs w:val="22"/>
              </w:rPr>
              <w:t>Ofinno</w:t>
            </w:r>
          </w:p>
        </w:tc>
      </w:tr>
      <w:tr w:rsidR="00C13B6D" w:rsidRPr="00DF138B" w14:paraId="07F1C1C2" w14:textId="77777777" w:rsidTr="00C13B6D">
        <w:trPr>
          <w:trHeight w:val="300"/>
        </w:trPr>
        <w:tc>
          <w:tcPr>
            <w:tcW w:w="0" w:type="auto"/>
            <w:noWrap/>
            <w:tcMar>
              <w:top w:w="15" w:type="dxa"/>
              <w:left w:w="15" w:type="dxa"/>
              <w:bottom w:w="0" w:type="dxa"/>
              <w:right w:w="15" w:type="dxa"/>
            </w:tcMar>
            <w:vAlign w:val="bottom"/>
            <w:hideMark/>
          </w:tcPr>
          <w:p w14:paraId="35019367"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1880B20F"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C3BA28C" w14:textId="77777777" w:rsidR="00C13B6D" w:rsidRPr="00DF138B" w:rsidRDefault="00C13B6D">
            <w:pPr>
              <w:rPr>
                <w:color w:val="000000"/>
                <w:kern w:val="2"/>
                <w:szCs w:val="22"/>
              </w:rPr>
            </w:pPr>
            <w:r w:rsidRPr="00DF138B">
              <w:rPr>
                <w:color w:val="000000"/>
                <w:kern w:val="2"/>
                <w:szCs w:val="22"/>
              </w:rPr>
              <w:t>Lee, Wookbong</w:t>
            </w:r>
          </w:p>
        </w:tc>
        <w:tc>
          <w:tcPr>
            <w:tcW w:w="0" w:type="auto"/>
            <w:noWrap/>
            <w:tcMar>
              <w:top w:w="15" w:type="dxa"/>
              <w:left w:w="15" w:type="dxa"/>
              <w:bottom w:w="0" w:type="dxa"/>
              <w:right w:w="15" w:type="dxa"/>
            </w:tcMar>
            <w:vAlign w:val="bottom"/>
            <w:hideMark/>
          </w:tcPr>
          <w:p w14:paraId="36D79812" w14:textId="77777777" w:rsidR="00C13B6D" w:rsidRPr="00DF138B" w:rsidRDefault="00C13B6D">
            <w:pPr>
              <w:rPr>
                <w:color w:val="000000"/>
                <w:kern w:val="2"/>
                <w:szCs w:val="22"/>
              </w:rPr>
            </w:pPr>
            <w:r w:rsidRPr="00DF138B">
              <w:rPr>
                <w:color w:val="000000"/>
                <w:kern w:val="2"/>
                <w:szCs w:val="22"/>
              </w:rPr>
              <w:t>SAMSUNG</w:t>
            </w:r>
          </w:p>
        </w:tc>
      </w:tr>
      <w:tr w:rsidR="00C13B6D" w:rsidRPr="00DF138B" w14:paraId="7958D914" w14:textId="77777777" w:rsidTr="00C13B6D">
        <w:trPr>
          <w:trHeight w:val="300"/>
        </w:trPr>
        <w:tc>
          <w:tcPr>
            <w:tcW w:w="0" w:type="auto"/>
            <w:noWrap/>
            <w:tcMar>
              <w:top w:w="15" w:type="dxa"/>
              <w:left w:w="15" w:type="dxa"/>
              <w:bottom w:w="0" w:type="dxa"/>
              <w:right w:w="15" w:type="dxa"/>
            </w:tcMar>
            <w:vAlign w:val="bottom"/>
            <w:hideMark/>
          </w:tcPr>
          <w:p w14:paraId="60A2F36F"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661DFDC"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3D5E266" w14:textId="77777777" w:rsidR="00C13B6D" w:rsidRPr="00DF138B" w:rsidRDefault="00C13B6D">
            <w:pPr>
              <w:rPr>
                <w:color w:val="000000"/>
                <w:kern w:val="2"/>
                <w:szCs w:val="22"/>
              </w:rPr>
            </w:pPr>
            <w:r w:rsidRPr="00DF138B">
              <w:rPr>
                <w:color w:val="000000"/>
                <w:kern w:val="2"/>
                <w:szCs w:val="22"/>
              </w:rPr>
              <w:t>Levitsky, Ilya</w:t>
            </w:r>
          </w:p>
        </w:tc>
        <w:tc>
          <w:tcPr>
            <w:tcW w:w="0" w:type="auto"/>
            <w:noWrap/>
            <w:tcMar>
              <w:top w:w="15" w:type="dxa"/>
              <w:left w:w="15" w:type="dxa"/>
              <w:bottom w:w="0" w:type="dxa"/>
              <w:right w:w="15" w:type="dxa"/>
            </w:tcMar>
            <w:vAlign w:val="bottom"/>
            <w:hideMark/>
          </w:tcPr>
          <w:p w14:paraId="4F5B36F9" w14:textId="77777777" w:rsidR="00C13B6D" w:rsidRPr="00DF138B" w:rsidRDefault="00C13B6D">
            <w:pPr>
              <w:rPr>
                <w:color w:val="000000"/>
                <w:kern w:val="2"/>
                <w:szCs w:val="22"/>
              </w:rPr>
            </w:pPr>
            <w:r w:rsidRPr="00DF138B">
              <w:rPr>
                <w:color w:val="000000"/>
                <w:kern w:val="2"/>
                <w:szCs w:val="22"/>
              </w:rPr>
              <w:t>IITP RAS</w:t>
            </w:r>
          </w:p>
        </w:tc>
      </w:tr>
      <w:tr w:rsidR="00C13B6D" w:rsidRPr="00DF138B" w14:paraId="37605ED0" w14:textId="77777777" w:rsidTr="00C13B6D">
        <w:trPr>
          <w:trHeight w:val="300"/>
        </w:trPr>
        <w:tc>
          <w:tcPr>
            <w:tcW w:w="0" w:type="auto"/>
            <w:noWrap/>
            <w:tcMar>
              <w:top w:w="15" w:type="dxa"/>
              <w:left w:w="15" w:type="dxa"/>
              <w:bottom w:w="0" w:type="dxa"/>
              <w:right w:w="15" w:type="dxa"/>
            </w:tcMar>
            <w:vAlign w:val="bottom"/>
            <w:hideMark/>
          </w:tcPr>
          <w:p w14:paraId="608CC050"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12BA943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AD47240" w14:textId="77777777" w:rsidR="00C13B6D" w:rsidRPr="00DF138B" w:rsidRDefault="00C13B6D">
            <w:pPr>
              <w:rPr>
                <w:color w:val="000000"/>
                <w:kern w:val="2"/>
                <w:szCs w:val="22"/>
              </w:rPr>
            </w:pPr>
            <w:r w:rsidRPr="00DF138B">
              <w:rPr>
                <w:color w:val="000000"/>
                <w:kern w:val="2"/>
                <w:szCs w:val="22"/>
              </w:rPr>
              <w:t>Li, Yapu</w:t>
            </w:r>
          </w:p>
        </w:tc>
        <w:tc>
          <w:tcPr>
            <w:tcW w:w="0" w:type="auto"/>
            <w:noWrap/>
            <w:tcMar>
              <w:top w:w="15" w:type="dxa"/>
              <w:left w:w="15" w:type="dxa"/>
              <w:bottom w:w="0" w:type="dxa"/>
              <w:right w:w="15" w:type="dxa"/>
            </w:tcMar>
            <w:vAlign w:val="bottom"/>
            <w:hideMark/>
          </w:tcPr>
          <w:p w14:paraId="632FAF2E" w14:textId="77777777" w:rsidR="00C13B6D" w:rsidRPr="00DF138B" w:rsidRDefault="00C13B6D">
            <w:pPr>
              <w:rPr>
                <w:color w:val="000000"/>
                <w:kern w:val="2"/>
                <w:szCs w:val="22"/>
              </w:rPr>
            </w:pPr>
            <w:r w:rsidRPr="00DF138B">
              <w:rPr>
                <w:color w:val="000000"/>
                <w:kern w:val="2"/>
                <w:szCs w:val="22"/>
              </w:rPr>
              <w:t>Guangdong OPPO Mobile Telecommunications Corp.,Ltd</w:t>
            </w:r>
          </w:p>
        </w:tc>
      </w:tr>
      <w:tr w:rsidR="00C13B6D" w:rsidRPr="00DF138B" w14:paraId="26F542FB" w14:textId="77777777" w:rsidTr="00C13B6D">
        <w:trPr>
          <w:trHeight w:val="300"/>
        </w:trPr>
        <w:tc>
          <w:tcPr>
            <w:tcW w:w="0" w:type="auto"/>
            <w:noWrap/>
            <w:tcMar>
              <w:top w:w="15" w:type="dxa"/>
              <w:left w:w="15" w:type="dxa"/>
              <w:bottom w:w="0" w:type="dxa"/>
              <w:right w:w="15" w:type="dxa"/>
            </w:tcMar>
            <w:vAlign w:val="bottom"/>
            <w:hideMark/>
          </w:tcPr>
          <w:p w14:paraId="0722290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448BE43A"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5BF6F3E" w14:textId="77777777" w:rsidR="00C13B6D" w:rsidRPr="00DF138B" w:rsidRDefault="00C13B6D">
            <w:pPr>
              <w:rPr>
                <w:color w:val="000000"/>
                <w:kern w:val="2"/>
                <w:szCs w:val="22"/>
              </w:rPr>
            </w:pPr>
            <w:r w:rsidRPr="00DF138B">
              <w:rPr>
                <w:color w:val="000000"/>
                <w:kern w:val="2"/>
                <w:szCs w:val="22"/>
              </w:rPr>
              <w:t>Lorgeoux, Mikael</w:t>
            </w:r>
          </w:p>
        </w:tc>
        <w:tc>
          <w:tcPr>
            <w:tcW w:w="0" w:type="auto"/>
            <w:noWrap/>
            <w:tcMar>
              <w:top w:w="15" w:type="dxa"/>
              <w:left w:w="15" w:type="dxa"/>
              <w:bottom w:w="0" w:type="dxa"/>
              <w:right w:w="15" w:type="dxa"/>
            </w:tcMar>
            <w:vAlign w:val="bottom"/>
            <w:hideMark/>
          </w:tcPr>
          <w:p w14:paraId="5C1B861F" w14:textId="77777777" w:rsidR="00C13B6D" w:rsidRPr="00DF138B" w:rsidRDefault="00C13B6D">
            <w:pPr>
              <w:rPr>
                <w:color w:val="000000"/>
                <w:kern w:val="2"/>
                <w:szCs w:val="22"/>
              </w:rPr>
            </w:pPr>
            <w:r w:rsidRPr="00DF138B">
              <w:rPr>
                <w:color w:val="000000"/>
                <w:kern w:val="2"/>
                <w:szCs w:val="22"/>
              </w:rPr>
              <w:t>Canon Research Centre France</w:t>
            </w:r>
          </w:p>
        </w:tc>
      </w:tr>
      <w:tr w:rsidR="00C13B6D" w:rsidRPr="00DF138B" w14:paraId="51C61EC1" w14:textId="77777777" w:rsidTr="00C13B6D">
        <w:trPr>
          <w:trHeight w:val="300"/>
        </w:trPr>
        <w:tc>
          <w:tcPr>
            <w:tcW w:w="0" w:type="auto"/>
            <w:noWrap/>
            <w:tcMar>
              <w:top w:w="15" w:type="dxa"/>
              <w:left w:w="15" w:type="dxa"/>
              <w:bottom w:w="0" w:type="dxa"/>
              <w:right w:w="15" w:type="dxa"/>
            </w:tcMar>
            <w:vAlign w:val="bottom"/>
            <w:hideMark/>
          </w:tcPr>
          <w:p w14:paraId="2A176A5B"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F57F05C"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BACE851" w14:textId="77777777" w:rsidR="00C13B6D" w:rsidRPr="00DF138B" w:rsidRDefault="00C13B6D">
            <w:pPr>
              <w:rPr>
                <w:color w:val="000000"/>
                <w:kern w:val="2"/>
                <w:szCs w:val="22"/>
              </w:rPr>
            </w:pPr>
            <w:r w:rsidRPr="00DF138B">
              <w:rPr>
                <w:color w:val="000000"/>
                <w:kern w:val="2"/>
                <w:szCs w:val="22"/>
              </w:rPr>
              <w:t>Lou, Hanqing</w:t>
            </w:r>
          </w:p>
        </w:tc>
        <w:tc>
          <w:tcPr>
            <w:tcW w:w="0" w:type="auto"/>
            <w:noWrap/>
            <w:tcMar>
              <w:top w:w="15" w:type="dxa"/>
              <w:left w:w="15" w:type="dxa"/>
              <w:bottom w:w="0" w:type="dxa"/>
              <w:right w:w="15" w:type="dxa"/>
            </w:tcMar>
            <w:vAlign w:val="bottom"/>
            <w:hideMark/>
          </w:tcPr>
          <w:p w14:paraId="43593EAC" w14:textId="77777777" w:rsidR="00C13B6D" w:rsidRPr="00DF138B" w:rsidRDefault="00C13B6D">
            <w:pPr>
              <w:rPr>
                <w:color w:val="000000"/>
                <w:kern w:val="2"/>
                <w:szCs w:val="22"/>
              </w:rPr>
            </w:pPr>
            <w:r w:rsidRPr="00DF138B">
              <w:rPr>
                <w:color w:val="000000"/>
                <w:kern w:val="2"/>
                <w:szCs w:val="22"/>
              </w:rPr>
              <w:t>InterDigital, Inc.</w:t>
            </w:r>
          </w:p>
        </w:tc>
      </w:tr>
      <w:tr w:rsidR="00C13B6D" w:rsidRPr="00DF138B" w14:paraId="2503FE4C" w14:textId="77777777" w:rsidTr="00C13B6D">
        <w:trPr>
          <w:trHeight w:val="300"/>
        </w:trPr>
        <w:tc>
          <w:tcPr>
            <w:tcW w:w="0" w:type="auto"/>
            <w:noWrap/>
            <w:tcMar>
              <w:top w:w="15" w:type="dxa"/>
              <w:left w:w="15" w:type="dxa"/>
              <w:bottom w:w="0" w:type="dxa"/>
              <w:right w:w="15" w:type="dxa"/>
            </w:tcMar>
            <w:vAlign w:val="bottom"/>
            <w:hideMark/>
          </w:tcPr>
          <w:p w14:paraId="3896BCE3"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9D92417"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A4A2EBD" w14:textId="77777777" w:rsidR="00C13B6D" w:rsidRPr="00DF138B" w:rsidRDefault="00C13B6D">
            <w:pPr>
              <w:rPr>
                <w:color w:val="000000"/>
                <w:kern w:val="2"/>
                <w:szCs w:val="22"/>
              </w:rPr>
            </w:pPr>
            <w:r w:rsidRPr="00DF138B">
              <w:rPr>
                <w:color w:val="000000"/>
                <w:kern w:val="2"/>
                <w:szCs w:val="22"/>
              </w:rPr>
              <w:t>Lu, Liuming</w:t>
            </w:r>
          </w:p>
        </w:tc>
        <w:tc>
          <w:tcPr>
            <w:tcW w:w="0" w:type="auto"/>
            <w:noWrap/>
            <w:tcMar>
              <w:top w:w="15" w:type="dxa"/>
              <w:left w:w="15" w:type="dxa"/>
              <w:bottom w:w="0" w:type="dxa"/>
              <w:right w:w="15" w:type="dxa"/>
            </w:tcMar>
            <w:vAlign w:val="bottom"/>
            <w:hideMark/>
          </w:tcPr>
          <w:p w14:paraId="3AF00531" w14:textId="77777777" w:rsidR="00C13B6D" w:rsidRPr="00DF138B" w:rsidRDefault="00C13B6D">
            <w:pPr>
              <w:rPr>
                <w:color w:val="000000"/>
                <w:kern w:val="2"/>
                <w:szCs w:val="22"/>
              </w:rPr>
            </w:pPr>
            <w:r w:rsidRPr="00DF138B">
              <w:rPr>
                <w:color w:val="000000"/>
                <w:kern w:val="2"/>
                <w:szCs w:val="22"/>
              </w:rPr>
              <w:t>Guangdong OPPO Mobile Telecommunications Corp.,Ltd</w:t>
            </w:r>
          </w:p>
        </w:tc>
      </w:tr>
      <w:tr w:rsidR="00C13B6D" w:rsidRPr="00DF138B" w14:paraId="1C4FAE43" w14:textId="77777777" w:rsidTr="00C13B6D">
        <w:trPr>
          <w:trHeight w:val="300"/>
        </w:trPr>
        <w:tc>
          <w:tcPr>
            <w:tcW w:w="0" w:type="auto"/>
            <w:noWrap/>
            <w:tcMar>
              <w:top w:w="15" w:type="dxa"/>
              <w:left w:w="15" w:type="dxa"/>
              <w:bottom w:w="0" w:type="dxa"/>
              <w:right w:w="15" w:type="dxa"/>
            </w:tcMar>
            <w:vAlign w:val="bottom"/>
            <w:hideMark/>
          </w:tcPr>
          <w:p w14:paraId="253F66C1"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C55B5FC"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F333D0B" w14:textId="77777777" w:rsidR="00C13B6D" w:rsidRPr="00DF138B" w:rsidRDefault="00C13B6D">
            <w:pPr>
              <w:rPr>
                <w:color w:val="000000"/>
                <w:kern w:val="2"/>
                <w:szCs w:val="22"/>
              </w:rPr>
            </w:pPr>
            <w:r w:rsidRPr="00DF138B">
              <w:rPr>
                <w:color w:val="000000"/>
                <w:kern w:val="2"/>
                <w:szCs w:val="22"/>
              </w:rPr>
              <w:t>Lubar, Daniel</w:t>
            </w:r>
          </w:p>
        </w:tc>
        <w:tc>
          <w:tcPr>
            <w:tcW w:w="0" w:type="auto"/>
            <w:noWrap/>
            <w:tcMar>
              <w:top w:w="15" w:type="dxa"/>
              <w:left w:w="15" w:type="dxa"/>
              <w:bottom w:w="0" w:type="dxa"/>
              <w:right w:w="15" w:type="dxa"/>
            </w:tcMar>
            <w:vAlign w:val="bottom"/>
            <w:hideMark/>
          </w:tcPr>
          <w:p w14:paraId="7BB9A72F" w14:textId="77777777" w:rsidR="00C13B6D" w:rsidRPr="00DF138B" w:rsidRDefault="00C13B6D">
            <w:pPr>
              <w:rPr>
                <w:color w:val="000000"/>
                <w:kern w:val="2"/>
                <w:szCs w:val="22"/>
              </w:rPr>
            </w:pPr>
            <w:r w:rsidRPr="00DF138B">
              <w:rPr>
                <w:color w:val="000000"/>
                <w:kern w:val="2"/>
                <w:szCs w:val="22"/>
              </w:rPr>
              <w:t>Relay Services</w:t>
            </w:r>
          </w:p>
        </w:tc>
      </w:tr>
      <w:tr w:rsidR="00C13B6D" w:rsidRPr="00DF138B" w14:paraId="4587E1BF" w14:textId="77777777" w:rsidTr="00C13B6D">
        <w:trPr>
          <w:trHeight w:val="300"/>
        </w:trPr>
        <w:tc>
          <w:tcPr>
            <w:tcW w:w="0" w:type="auto"/>
            <w:noWrap/>
            <w:tcMar>
              <w:top w:w="15" w:type="dxa"/>
              <w:left w:w="15" w:type="dxa"/>
              <w:bottom w:w="0" w:type="dxa"/>
              <w:right w:w="15" w:type="dxa"/>
            </w:tcMar>
            <w:vAlign w:val="bottom"/>
            <w:hideMark/>
          </w:tcPr>
          <w:p w14:paraId="37DD014E"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487D352"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9C2BD4A" w14:textId="77777777" w:rsidR="00C13B6D" w:rsidRPr="00DF138B" w:rsidRDefault="00C13B6D">
            <w:pPr>
              <w:rPr>
                <w:color w:val="000000"/>
                <w:kern w:val="2"/>
                <w:szCs w:val="22"/>
              </w:rPr>
            </w:pPr>
            <w:r w:rsidRPr="00DF138B">
              <w:rPr>
                <w:color w:val="000000"/>
                <w:kern w:val="2"/>
                <w:szCs w:val="22"/>
              </w:rPr>
              <w:t>Ma, Yunsi</w:t>
            </w:r>
          </w:p>
        </w:tc>
        <w:tc>
          <w:tcPr>
            <w:tcW w:w="0" w:type="auto"/>
            <w:noWrap/>
            <w:tcMar>
              <w:top w:w="15" w:type="dxa"/>
              <w:left w:w="15" w:type="dxa"/>
              <w:bottom w:w="0" w:type="dxa"/>
              <w:right w:w="15" w:type="dxa"/>
            </w:tcMar>
            <w:vAlign w:val="bottom"/>
            <w:hideMark/>
          </w:tcPr>
          <w:p w14:paraId="1EE4AB2F" w14:textId="77777777" w:rsidR="00C13B6D" w:rsidRPr="00DF138B" w:rsidRDefault="00C13B6D">
            <w:pPr>
              <w:rPr>
                <w:color w:val="000000"/>
                <w:kern w:val="2"/>
                <w:szCs w:val="22"/>
              </w:rPr>
            </w:pPr>
            <w:r w:rsidRPr="00DF138B">
              <w:rPr>
                <w:color w:val="000000"/>
                <w:kern w:val="2"/>
                <w:szCs w:val="22"/>
              </w:rPr>
              <w:t>HiSilicon (Shanghai) Technologies Co., LTD.</w:t>
            </w:r>
          </w:p>
        </w:tc>
      </w:tr>
      <w:tr w:rsidR="00C13B6D" w:rsidRPr="00DF138B" w14:paraId="3C0C3F4D" w14:textId="77777777" w:rsidTr="00C13B6D">
        <w:trPr>
          <w:trHeight w:val="300"/>
        </w:trPr>
        <w:tc>
          <w:tcPr>
            <w:tcW w:w="0" w:type="auto"/>
            <w:noWrap/>
            <w:tcMar>
              <w:top w:w="15" w:type="dxa"/>
              <w:left w:w="15" w:type="dxa"/>
              <w:bottom w:w="0" w:type="dxa"/>
              <w:right w:w="15" w:type="dxa"/>
            </w:tcMar>
            <w:vAlign w:val="bottom"/>
            <w:hideMark/>
          </w:tcPr>
          <w:p w14:paraId="08EC34A8"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8ACC37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6D342B5" w14:textId="77777777" w:rsidR="00C13B6D" w:rsidRPr="00DF138B" w:rsidRDefault="00C13B6D">
            <w:pPr>
              <w:rPr>
                <w:color w:val="000000"/>
                <w:kern w:val="2"/>
                <w:szCs w:val="22"/>
              </w:rPr>
            </w:pPr>
            <w:r w:rsidRPr="00DF138B">
              <w:rPr>
                <w:color w:val="000000"/>
                <w:kern w:val="2"/>
                <w:szCs w:val="22"/>
              </w:rPr>
              <w:t>MAO, ZHI</w:t>
            </w:r>
          </w:p>
        </w:tc>
        <w:tc>
          <w:tcPr>
            <w:tcW w:w="0" w:type="auto"/>
            <w:noWrap/>
            <w:tcMar>
              <w:top w:w="15" w:type="dxa"/>
              <w:left w:w="15" w:type="dxa"/>
              <w:bottom w:w="0" w:type="dxa"/>
              <w:right w:w="15" w:type="dxa"/>
            </w:tcMar>
            <w:vAlign w:val="bottom"/>
            <w:hideMark/>
          </w:tcPr>
          <w:p w14:paraId="31B3067A" w14:textId="77777777" w:rsidR="00C13B6D" w:rsidRPr="00DF138B" w:rsidRDefault="00C13B6D">
            <w:pPr>
              <w:rPr>
                <w:color w:val="000000"/>
                <w:kern w:val="2"/>
                <w:szCs w:val="22"/>
              </w:rPr>
            </w:pPr>
            <w:r w:rsidRPr="00DF138B">
              <w:rPr>
                <w:color w:val="000000"/>
                <w:kern w:val="2"/>
                <w:szCs w:val="22"/>
              </w:rPr>
              <w:t>Huawei Technologies Co., Ltd</w:t>
            </w:r>
          </w:p>
        </w:tc>
      </w:tr>
      <w:tr w:rsidR="00C13B6D" w:rsidRPr="00DF138B" w14:paraId="429D7903" w14:textId="77777777" w:rsidTr="00C13B6D">
        <w:trPr>
          <w:trHeight w:val="300"/>
        </w:trPr>
        <w:tc>
          <w:tcPr>
            <w:tcW w:w="0" w:type="auto"/>
            <w:noWrap/>
            <w:tcMar>
              <w:top w:w="15" w:type="dxa"/>
              <w:left w:w="15" w:type="dxa"/>
              <w:bottom w:w="0" w:type="dxa"/>
              <w:right w:w="15" w:type="dxa"/>
            </w:tcMar>
            <w:vAlign w:val="bottom"/>
            <w:hideMark/>
          </w:tcPr>
          <w:p w14:paraId="3CE543AA"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4261B0A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38C356C7" w14:textId="77777777" w:rsidR="00C13B6D" w:rsidRPr="00DF138B" w:rsidRDefault="00C13B6D">
            <w:pPr>
              <w:rPr>
                <w:color w:val="000000"/>
                <w:kern w:val="2"/>
                <w:szCs w:val="22"/>
              </w:rPr>
            </w:pPr>
            <w:r w:rsidRPr="00DF138B">
              <w:rPr>
                <w:color w:val="000000"/>
                <w:kern w:val="2"/>
                <w:szCs w:val="22"/>
              </w:rPr>
              <w:t>Martinez Vazquez, Marcos</w:t>
            </w:r>
          </w:p>
        </w:tc>
        <w:tc>
          <w:tcPr>
            <w:tcW w:w="0" w:type="auto"/>
            <w:noWrap/>
            <w:tcMar>
              <w:top w:w="15" w:type="dxa"/>
              <w:left w:w="15" w:type="dxa"/>
              <w:bottom w:w="0" w:type="dxa"/>
              <w:right w:w="15" w:type="dxa"/>
            </w:tcMar>
            <w:vAlign w:val="bottom"/>
            <w:hideMark/>
          </w:tcPr>
          <w:p w14:paraId="38E4F526" w14:textId="77777777" w:rsidR="00C13B6D" w:rsidRPr="00DF138B" w:rsidRDefault="00C13B6D">
            <w:pPr>
              <w:rPr>
                <w:color w:val="000000"/>
                <w:kern w:val="2"/>
                <w:szCs w:val="22"/>
              </w:rPr>
            </w:pPr>
            <w:r w:rsidRPr="00DF138B">
              <w:rPr>
                <w:color w:val="000000"/>
                <w:kern w:val="2"/>
                <w:szCs w:val="22"/>
              </w:rPr>
              <w:t>MaxLinear Corp</w:t>
            </w:r>
          </w:p>
        </w:tc>
      </w:tr>
      <w:tr w:rsidR="00C13B6D" w:rsidRPr="00DF138B" w14:paraId="20FDDC46" w14:textId="77777777" w:rsidTr="00C13B6D">
        <w:trPr>
          <w:trHeight w:val="300"/>
        </w:trPr>
        <w:tc>
          <w:tcPr>
            <w:tcW w:w="0" w:type="auto"/>
            <w:noWrap/>
            <w:tcMar>
              <w:top w:w="15" w:type="dxa"/>
              <w:left w:w="15" w:type="dxa"/>
              <w:bottom w:w="0" w:type="dxa"/>
              <w:right w:w="15" w:type="dxa"/>
            </w:tcMar>
            <w:vAlign w:val="bottom"/>
            <w:hideMark/>
          </w:tcPr>
          <w:p w14:paraId="2E38497F"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40686C12"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106CDB4" w14:textId="77777777" w:rsidR="00C13B6D" w:rsidRPr="00DF138B" w:rsidRDefault="00C13B6D">
            <w:pPr>
              <w:rPr>
                <w:color w:val="000000"/>
                <w:kern w:val="2"/>
                <w:szCs w:val="22"/>
              </w:rPr>
            </w:pPr>
            <w:r w:rsidRPr="00DF138B">
              <w:rPr>
                <w:color w:val="000000"/>
                <w:kern w:val="2"/>
                <w:szCs w:val="22"/>
              </w:rPr>
              <w:t>McCann, Stephen</w:t>
            </w:r>
          </w:p>
        </w:tc>
        <w:tc>
          <w:tcPr>
            <w:tcW w:w="0" w:type="auto"/>
            <w:noWrap/>
            <w:tcMar>
              <w:top w:w="15" w:type="dxa"/>
              <w:left w:w="15" w:type="dxa"/>
              <w:bottom w:w="0" w:type="dxa"/>
              <w:right w:w="15" w:type="dxa"/>
            </w:tcMar>
            <w:vAlign w:val="bottom"/>
            <w:hideMark/>
          </w:tcPr>
          <w:p w14:paraId="7D0E19B9" w14:textId="77777777" w:rsidR="00C13B6D" w:rsidRPr="00DF138B" w:rsidRDefault="00C13B6D">
            <w:pPr>
              <w:rPr>
                <w:color w:val="000000"/>
                <w:kern w:val="2"/>
                <w:szCs w:val="22"/>
              </w:rPr>
            </w:pPr>
            <w:r w:rsidRPr="00DF138B">
              <w:rPr>
                <w:color w:val="000000"/>
                <w:kern w:val="2"/>
                <w:szCs w:val="22"/>
              </w:rPr>
              <w:t>Huawei Technologies Co., Ltd</w:t>
            </w:r>
          </w:p>
        </w:tc>
      </w:tr>
      <w:tr w:rsidR="00C13B6D" w:rsidRPr="00DF138B" w14:paraId="0EEF10BB" w14:textId="77777777" w:rsidTr="00C13B6D">
        <w:trPr>
          <w:trHeight w:val="300"/>
        </w:trPr>
        <w:tc>
          <w:tcPr>
            <w:tcW w:w="0" w:type="auto"/>
            <w:noWrap/>
            <w:tcMar>
              <w:top w:w="15" w:type="dxa"/>
              <w:left w:w="15" w:type="dxa"/>
              <w:bottom w:w="0" w:type="dxa"/>
              <w:right w:w="15" w:type="dxa"/>
            </w:tcMar>
            <w:vAlign w:val="bottom"/>
            <w:hideMark/>
          </w:tcPr>
          <w:p w14:paraId="45F8376E"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E73542C"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970F454" w14:textId="77777777" w:rsidR="00C13B6D" w:rsidRPr="00DF138B" w:rsidRDefault="00C13B6D">
            <w:pPr>
              <w:rPr>
                <w:color w:val="000000"/>
                <w:kern w:val="2"/>
                <w:szCs w:val="22"/>
              </w:rPr>
            </w:pPr>
            <w:r w:rsidRPr="00DF138B">
              <w:rPr>
                <w:color w:val="000000"/>
                <w:kern w:val="2"/>
                <w:szCs w:val="22"/>
              </w:rPr>
              <w:t>Memisoglu, Ebubekir</w:t>
            </w:r>
          </w:p>
        </w:tc>
        <w:tc>
          <w:tcPr>
            <w:tcW w:w="0" w:type="auto"/>
            <w:noWrap/>
            <w:tcMar>
              <w:top w:w="15" w:type="dxa"/>
              <w:left w:w="15" w:type="dxa"/>
              <w:bottom w:w="0" w:type="dxa"/>
              <w:right w:w="15" w:type="dxa"/>
            </w:tcMar>
            <w:vAlign w:val="bottom"/>
            <w:hideMark/>
          </w:tcPr>
          <w:p w14:paraId="4D59F3E9" w14:textId="77777777" w:rsidR="00C13B6D" w:rsidRPr="00DF138B" w:rsidRDefault="00C13B6D">
            <w:pPr>
              <w:rPr>
                <w:color w:val="000000"/>
                <w:kern w:val="2"/>
                <w:szCs w:val="22"/>
              </w:rPr>
            </w:pPr>
            <w:r w:rsidRPr="00DF138B">
              <w:rPr>
                <w:color w:val="000000"/>
                <w:kern w:val="2"/>
                <w:szCs w:val="22"/>
              </w:rPr>
              <w:t>Istanbul Medipol University; Vestel</w:t>
            </w:r>
          </w:p>
        </w:tc>
      </w:tr>
      <w:tr w:rsidR="00C13B6D" w:rsidRPr="00DF138B" w14:paraId="5356F240" w14:textId="77777777" w:rsidTr="00C13B6D">
        <w:trPr>
          <w:trHeight w:val="300"/>
        </w:trPr>
        <w:tc>
          <w:tcPr>
            <w:tcW w:w="0" w:type="auto"/>
            <w:noWrap/>
            <w:tcMar>
              <w:top w:w="15" w:type="dxa"/>
              <w:left w:w="15" w:type="dxa"/>
              <w:bottom w:w="0" w:type="dxa"/>
              <w:right w:w="15" w:type="dxa"/>
            </w:tcMar>
            <w:vAlign w:val="bottom"/>
            <w:hideMark/>
          </w:tcPr>
          <w:p w14:paraId="04619CAB"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FC4119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FE34338" w14:textId="77777777" w:rsidR="00C13B6D" w:rsidRPr="00DF138B" w:rsidRDefault="00C13B6D">
            <w:pPr>
              <w:rPr>
                <w:color w:val="000000"/>
                <w:kern w:val="2"/>
                <w:szCs w:val="22"/>
              </w:rPr>
            </w:pPr>
            <w:r w:rsidRPr="00DF138B">
              <w:rPr>
                <w:color w:val="000000"/>
                <w:kern w:val="2"/>
                <w:szCs w:val="22"/>
              </w:rPr>
              <w:t>Montreuil, Leo</w:t>
            </w:r>
          </w:p>
        </w:tc>
        <w:tc>
          <w:tcPr>
            <w:tcW w:w="0" w:type="auto"/>
            <w:noWrap/>
            <w:tcMar>
              <w:top w:w="15" w:type="dxa"/>
              <w:left w:w="15" w:type="dxa"/>
              <w:bottom w:w="0" w:type="dxa"/>
              <w:right w:w="15" w:type="dxa"/>
            </w:tcMar>
            <w:vAlign w:val="bottom"/>
            <w:hideMark/>
          </w:tcPr>
          <w:p w14:paraId="1C9676C4" w14:textId="77777777" w:rsidR="00C13B6D" w:rsidRPr="00DF138B" w:rsidRDefault="00C13B6D">
            <w:pPr>
              <w:rPr>
                <w:color w:val="000000"/>
                <w:kern w:val="2"/>
                <w:szCs w:val="22"/>
              </w:rPr>
            </w:pPr>
            <w:r w:rsidRPr="00DF138B">
              <w:rPr>
                <w:color w:val="000000"/>
                <w:kern w:val="2"/>
                <w:szCs w:val="22"/>
              </w:rPr>
              <w:t>Broadcom Corporation</w:t>
            </w:r>
          </w:p>
        </w:tc>
      </w:tr>
      <w:tr w:rsidR="00C13B6D" w:rsidRPr="00DF138B" w14:paraId="1242EB00" w14:textId="77777777" w:rsidTr="00C13B6D">
        <w:trPr>
          <w:trHeight w:val="300"/>
        </w:trPr>
        <w:tc>
          <w:tcPr>
            <w:tcW w:w="0" w:type="auto"/>
            <w:noWrap/>
            <w:tcMar>
              <w:top w:w="15" w:type="dxa"/>
              <w:left w:w="15" w:type="dxa"/>
              <w:bottom w:w="0" w:type="dxa"/>
              <w:right w:w="15" w:type="dxa"/>
            </w:tcMar>
            <w:vAlign w:val="bottom"/>
            <w:hideMark/>
          </w:tcPr>
          <w:p w14:paraId="4998722B"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860AB31"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F947342" w14:textId="77777777" w:rsidR="00C13B6D" w:rsidRPr="00DF138B" w:rsidRDefault="00C13B6D">
            <w:pPr>
              <w:rPr>
                <w:color w:val="000000"/>
                <w:kern w:val="2"/>
                <w:szCs w:val="22"/>
              </w:rPr>
            </w:pPr>
            <w:r w:rsidRPr="00DF138B">
              <w:rPr>
                <w:color w:val="000000"/>
                <w:kern w:val="2"/>
                <w:szCs w:val="22"/>
              </w:rPr>
              <w:t>Naguib, Ayman</w:t>
            </w:r>
          </w:p>
        </w:tc>
        <w:tc>
          <w:tcPr>
            <w:tcW w:w="0" w:type="auto"/>
            <w:noWrap/>
            <w:tcMar>
              <w:top w:w="15" w:type="dxa"/>
              <w:left w:w="15" w:type="dxa"/>
              <w:bottom w:w="0" w:type="dxa"/>
              <w:right w:w="15" w:type="dxa"/>
            </w:tcMar>
            <w:vAlign w:val="bottom"/>
            <w:hideMark/>
          </w:tcPr>
          <w:p w14:paraId="6D167993" w14:textId="77777777" w:rsidR="00C13B6D" w:rsidRPr="00DF138B" w:rsidRDefault="00C13B6D">
            <w:pPr>
              <w:rPr>
                <w:color w:val="000000"/>
                <w:kern w:val="2"/>
                <w:szCs w:val="22"/>
              </w:rPr>
            </w:pPr>
            <w:r w:rsidRPr="00DF138B">
              <w:rPr>
                <w:color w:val="000000"/>
                <w:kern w:val="2"/>
                <w:szCs w:val="22"/>
              </w:rPr>
              <w:t>Apple, Inc.</w:t>
            </w:r>
          </w:p>
        </w:tc>
      </w:tr>
      <w:tr w:rsidR="00C13B6D" w:rsidRPr="00DF138B" w14:paraId="0D5C397E" w14:textId="77777777" w:rsidTr="00C13B6D">
        <w:trPr>
          <w:trHeight w:val="300"/>
        </w:trPr>
        <w:tc>
          <w:tcPr>
            <w:tcW w:w="0" w:type="auto"/>
            <w:noWrap/>
            <w:tcMar>
              <w:top w:w="15" w:type="dxa"/>
              <w:left w:w="15" w:type="dxa"/>
              <w:bottom w:w="0" w:type="dxa"/>
              <w:right w:w="15" w:type="dxa"/>
            </w:tcMar>
            <w:vAlign w:val="bottom"/>
            <w:hideMark/>
          </w:tcPr>
          <w:p w14:paraId="2C3E1660"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4ED1D44"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788A2F9" w14:textId="77777777" w:rsidR="00C13B6D" w:rsidRPr="00DF138B" w:rsidRDefault="00C13B6D">
            <w:pPr>
              <w:rPr>
                <w:color w:val="000000"/>
                <w:kern w:val="2"/>
                <w:szCs w:val="22"/>
              </w:rPr>
            </w:pPr>
            <w:r w:rsidRPr="00DF138B">
              <w:rPr>
                <w:color w:val="000000"/>
                <w:kern w:val="2"/>
                <w:szCs w:val="22"/>
              </w:rPr>
              <w:t>Naik, Gaurang</w:t>
            </w:r>
          </w:p>
        </w:tc>
        <w:tc>
          <w:tcPr>
            <w:tcW w:w="0" w:type="auto"/>
            <w:noWrap/>
            <w:tcMar>
              <w:top w:w="15" w:type="dxa"/>
              <w:left w:w="15" w:type="dxa"/>
              <w:bottom w:w="0" w:type="dxa"/>
              <w:right w:w="15" w:type="dxa"/>
            </w:tcMar>
            <w:vAlign w:val="bottom"/>
            <w:hideMark/>
          </w:tcPr>
          <w:p w14:paraId="4FE13287" w14:textId="77777777" w:rsidR="00C13B6D" w:rsidRPr="00DF138B" w:rsidRDefault="00C13B6D">
            <w:pPr>
              <w:rPr>
                <w:color w:val="000000"/>
                <w:kern w:val="2"/>
                <w:szCs w:val="22"/>
              </w:rPr>
            </w:pPr>
            <w:r w:rsidRPr="00DF138B">
              <w:rPr>
                <w:color w:val="000000"/>
                <w:kern w:val="2"/>
                <w:szCs w:val="22"/>
              </w:rPr>
              <w:t>Qualcomm Incorporated</w:t>
            </w:r>
          </w:p>
        </w:tc>
      </w:tr>
      <w:tr w:rsidR="00C13B6D" w:rsidRPr="00DF138B" w14:paraId="3CC952F8" w14:textId="77777777" w:rsidTr="00C13B6D">
        <w:trPr>
          <w:trHeight w:val="300"/>
        </w:trPr>
        <w:tc>
          <w:tcPr>
            <w:tcW w:w="0" w:type="auto"/>
            <w:noWrap/>
            <w:tcMar>
              <w:top w:w="15" w:type="dxa"/>
              <w:left w:w="15" w:type="dxa"/>
              <w:bottom w:w="0" w:type="dxa"/>
              <w:right w:w="15" w:type="dxa"/>
            </w:tcMar>
            <w:vAlign w:val="bottom"/>
            <w:hideMark/>
          </w:tcPr>
          <w:p w14:paraId="26163F16"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E7EFE31"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8EA776B" w14:textId="77777777" w:rsidR="00C13B6D" w:rsidRPr="00DF138B" w:rsidRDefault="00C13B6D">
            <w:pPr>
              <w:rPr>
                <w:color w:val="000000"/>
                <w:kern w:val="2"/>
                <w:szCs w:val="22"/>
              </w:rPr>
            </w:pPr>
            <w:r w:rsidRPr="00DF138B">
              <w:rPr>
                <w:color w:val="000000"/>
                <w:kern w:val="2"/>
                <w:szCs w:val="22"/>
              </w:rPr>
              <w:t>Namboodiri, Vamadevan</w:t>
            </w:r>
          </w:p>
        </w:tc>
        <w:tc>
          <w:tcPr>
            <w:tcW w:w="0" w:type="auto"/>
            <w:noWrap/>
            <w:tcMar>
              <w:top w:w="15" w:type="dxa"/>
              <w:left w:w="15" w:type="dxa"/>
              <w:bottom w:w="0" w:type="dxa"/>
              <w:right w:w="15" w:type="dxa"/>
            </w:tcMar>
            <w:vAlign w:val="bottom"/>
            <w:hideMark/>
          </w:tcPr>
          <w:p w14:paraId="45F400A3" w14:textId="77777777" w:rsidR="00C13B6D" w:rsidRPr="00DF138B" w:rsidRDefault="00C13B6D">
            <w:pPr>
              <w:rPr>
                <w:color w:val="000000"/>
                <w:kern w:val="2"/>
                <w:szCs w:val="22"/>
              </w:rPr>
            </w:pPr>
            <w:r w:rsidRPr="00DF138B">
              <w:rPr>
                <w:color w:val="000000"/>
                <w:kern w:val="2"/>
                <w:szCs w:val="22"/>
              </w:rPr>
              <w:t>SAMSUNG ELECTRONICS</w:t>
            </w:r>
          </w:p>
        </w:tc>
      </w:tr>
      <w:tr w:rsidR="00C13B6D" w:rsidRPr="00DF138B" w14:paraId="44EB72F6" w14:textId="77777777" w:rsidTr="00C13B6D">
        <w:trPr>
          <w:trHeight w:val="300"/>
        </w:trPr>
        <w:tc>
          <w:tcPr>
            <w:tcW w:w="0" w:type="auto"/>
            <w:noWrap/>
            <w:tcMar>
              <w:top w:w="15" w:type="dxa"/>
              <w:left w:w="15" w:type="dxa"/>
              <w:bottom w:w="0" w:type="dxa"/>
              <w:right w:w="15" w:type="dxa"/>
            </w:tcMar>
            <w:vAlign w:val="bottom"/>
            <w:hideMark/>
          </w:tcPr>
          <w:p w14:paraId="1280C133"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080717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A8E5F1E" w14:textId="77777777" w:rsidR="00C13B6D" w:rsidRPr="00DF138B" w:rsidRDefault="00C13B6D">
            <w:pPr>
              <w:rPr>
                <w:color w:val="000000"/>
                <w:kern w:val="2"/>
                <w:szCs w:val="22"/>
              </w:rPr>
            </w:pPr>
            <w:r w:rsidRPr="00DF138B">
              <w:rPr>
                <w:color w:val="000000"/>
                <w:kern w:val="2"/>
                <w:szCs w:val="22"/>
              </w:rPr>
              <w:t>Nezou, Patrice</w:t>
            </w:r>
          </w:p>
        </w:tc>
        <w:tc>
          <w:tcPr>
            <w:tcW w:w="0" w:type="auto"/>
            <w:noWrap/>
            <w:tcMar>
              <w:top w:w="15" w:type="dxa"/>
              <w:left w:w="15" w:type="dxa"/>
              <w:bottom w:w="0" w:type="dxa"/>
              <w:right w:w="15" w:type="dxa"/>
            </w:tcMar>
            <w:vAlign w:val="bottom"/>
            <w:hideMark/>
          </w:tcPr>
          <w:p w14:paraId="12E3B6E0" w14:textId="77777777" w:rsidR="00C13B6D" w:rsidRPr="00DF138B" w:rsidRDefault="00C13B6D">
            <w:pPr>
              <w:rPr>
                <w:color w:val="000000"/>
                <w:kern w:val="2"/>
                <w:szCs w:val="22"/>
              </w:rPr>
            </w:pPr>
            <w:r w:rsidRPr="00DF138B">
              <w:rPr>
                <w:color w:val="000000"/>
                <w:kern w:val="2"/>
                <w:szCs w:val="22"/>
              </w:rPr>
              <w:t>Canon Research Centre France</w:t>
            </w:r>
          </w:p>
        </w:tc>
      </w:tr>
      <w:tr w:rsidR="00C13B6D" w:rsidRPr="00DF138B" w14:paraId="5FECC1B5" w14:textId="77777777" w:rsidTr="00C13B6D">
        <w:trPr>
          <w:trHeight w:val="300"/>
        </w:trPr>
        <w:tc>
          <w:tcPr>
            <w:tcW w:w="0" w:type="auto"/>
            <w:noWrap/>
            <w:tcMar>
              <w:top w:w="15" w:type="dxa"/>
              <w:left w:w="15" w:type="dxa"/>
              <w:bottom w:w="0" w:type="dxa"/>
              <w:right w:w="15" w:type="dxa"/>
            </w:tcMar>
            <w:vAlign w:val="bottom"/>
            <w:hideMark/>
          </w:tcPr>
          <w:p w14:paraId="17A61B11"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A690A87"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AC5D575" w14:textId="77777777" w:rsidR="00C13B6D" w:rsidRPr="00DF138B" w:rsidRDefault="00C13B6D">
            <w:pPr>
              <w:rPr>
                <w:color w:val="000000"/>
                <w:kern w:val="2"/>
                <w:szCs w:val="22"/>
              </w:rPr>
            </w:pPr>
            <w:r w:rsidRPr="00DF138B">
              <w:rPr>
                <w:color w:val="000000"/>
                <w:kern w:val="2"/>
                <w:szCs w:val="22"/>
              </w:rPr>
              <w:t>Ng, Boon Loong</w:t>
            </w:r>
          </w:p>
        </w:tc>
        <w:tc>
          <w:tcPr>
            <w:tcW w:w="0" w:type="auto"/>
            <w:noWrap/>
            <w:tcMar>
              <w:top w:w="15" w:type="dxa"/>
              <w:left w:w="15" w:type="dxa"/>
              <w:bottom w:w="0" w:type="dxa"/>
              <w:right w:w="15" w:type="dxa"/>
            </w:tcMar>
            <w:vAlign w:val="bottom"/>
            <w:hideMark/>
          </w:tcPr>
          <w:p w14:paraId="629A9902" w14:textId="77777777" w:rsidR="00C13B6D" w:rsidRPr="00DF138B" w:rsidRDefault="00C13B6D">
            <w:pPr>
              <w:rPr>
                <w:color w:val="000000"/>
                <w:kern w:val="2"/>
                <w:szCs w:val="22"/>
              </w:rPr>
            </w:pPr>
            <w:r w:rsidRPr="00DF138B">
              <w:rPr>
                <w:color w:val="000000"/>
                <w:kern w:val="2"/>
                <w:szCs w:val="22"/>
              </w:rPr>
              <w:t>Samsung Research America</w:t>
            </w:r>
          </w:p>
        </w:tc>
      </w:tr>
      <w:tr w:rsidR="00C13B6D" w:rsidRPr="00DF138B" w14:paraId="03938493" w14:textId="77777777" w:rsidTr="00C13B6D">
        <w:trPr>
          <w:trHeight w:val="300"/>
        </w:trPr>
        <w:tc>
          <w:tcPr>
            <w:tcW w:w="0" w:type="auto"/>
            <w:noWrap/>
            <w:tcMar>
              <w:top w:w="15" w:type="dxa"/>
              <w:left w:w="15" w:type="dxa"/>
              <w:bottom w:w="0" w:type="dxa"/>
              <w:right w:w="15" w:type="dxa"/>
            </w:tcMar>
            <w:vAlign w:val="bottom"/>
            <w:hideMark/>
          </w:tcPr>
          <w:p w14:paraId="18D030BF"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5EAC9C2"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B4ADE10" w14:textId="77777777" w:rsidR="00C13B6D" w:rsidRPr="00DF138B" w:rsidRDefault="00C13B6D">
            <w:pPr>
              <w:rPr>
                <w:color w:val="000000"/>
                <w:kern w:val="2"/>
                <w:szCs w:val="22"/>
              </w:rPr>
            </w:pPr>
            <w:r w:rsidRPr="00DF138B">
              <w:rPr>
                <w:color w:val="000000"/>
                <w:kern w:val="2"/>
                <w:szCs w:val="22"/>
              </w:rPr>
              <w:t>Ozbakis, Basak</w:t>
            </w:r>
          </w:p>
        </w:tc>
        <w:tc>
          <w:tcPr>
            <w:tcW w:w="0" w:type="auto"/>
            <w:noWrap/>
            <w:tcMar>
              <w:top w:w="15" w:type="dxa"/>
              <w:left w:w="15" w:type="dxa"/>
              <w:bottom w:w="0" w:type="dxa"/>
              <w:right w:w="15" w:type="dxa"/>
            </w:tcMar>
            <w:vAlign w:val="bottom"/>
            <w:hideMark/>
          </w:tcPr>
          <w:p w14:paraId="2235C356" w14:textId="77777777" w:rsidR="00C13B6D" w:rsidRPr="00DF138B" w:rsidRDefault="00C13B6D">
            <w:pPr>
              <w:rPr>
                <w:color w:val="000000"/>
                <w:kern w:val="2"/>
                <w:szCs w:val="22"/>
              </w:rPr>
            </w:pPr>
            <w:r w:rsidRPr="00DF138B">
              <w:rPr>
                <w:color w:val="000000"/>
                <w:kern w:val="2"/>
                <w:szCs w:val="22"/>
              </w:rPr>
              <w:t>VESTEL Electronics Corp.</w:t>
            </w:r>
          </w:p>
        </w:tc>
      </w:tr>
      <w:tr w:rsidR="00C13B6D" w:rsidRPr="00DF138B" w14:paraId="7E515ECF" w14:textId="77777777" w:rsidTr="00C13B6D">
        <w:trPr>
          <w:trHeight w:val="300"/>
        </w:trPr>
        <w:tc>
          <w:tcPr>
            <w:tcW w:w="0" w:type="auto"/>
            <w:noWrap/>
            <w:tcMar>
              <w:top w:w="15" w:type="dxa"/>
              <w:left w:w="15" w:type="dxa"/>
              <w:bottom w:w="0" w:type="dxa"/>
              <w:right w:w="15" w:type="dxa"/>
            </w:tcMar>
            <w:vAlign w:val="bottom"/>
            <w:hideMark/>
          </w:tcPr>
          <w:p w14:paraId="4D51B61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2C2B2FE"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259AE0A" w14:textId="77777777" w:rsidR="00C13B6D" w:rsidRPr="00DF138B" w:rsidRDefault="00C13B6D">
            <w:pPr>
              <w:rPr>
                <w:color w:val="000000"/>
                <w:kern w:val="2"/>
                <w:szCs w:val="22"/>
              </w:rPr>
            </w:pPr>
            <w:r w:rsidRPr="00DF138B">
              <w:rPr>
                <w:color w:val="000000"/>
                <w:kern w:val="2"/>
                <w:szCs w:val="22"/>
              </w:rPr>
              <w:t>Palayur, Saju</w:t>
            </w:r>
          </w:p>
        </w:tc>
        <w:tc>
          <w:tcPr>
            <w:tcW w:w="0" w:type="auto"/>
            <w:noWrap/>
            <w:tcMar>
              <w:top w:w="15" w:type="dxa"/>
              <w:left w:w="15" w:type="dxa"/>
              <w:bottom w:w="0" w:type="dxa"/>
              <w:right w:w="15" w:type="dxa"/>
            </w:tcMar>
            <w:vAlign w:val="bottom"/>
            <w:hideMark/>
          </w:tcPr>
          <w:p w14:paraId="15768177" w14:textId="77777777" w:rsidR="00C13B6D" w:rsidRPr="00DF138B" w:rsidRDefault="00C13B6D">
            <w:pPr>
              <w:rPr>
                <w:color w:val="000000"/>
                <w:kern w:val="2"/>
                <w:szCs w:val="22"/>
              </w:rPr>
            </w:pPr>
            <w:r w:rsidRPr="00DF138B">
              <w:rPr>
                <w:color w:val="000000"/>
                <w:kern w:val="2"/>
                <w:szCs w:val="22"/>
              </w:rPr>
              <w:t>Maxlinear Inc.</w:t>
            </w:r>
          </w:p>
        </w:tc>
      </w:tr>
      <w:tr w:rsidR="00C13B6D" w:rsidRPr="00DF138B" w14:paraId="2D469E96" w14:textId="77777777" w:rsidTr="00C13B6D">
        <w:trPr>
          <w:trHeight w:val="300"/>
        </w:trPr>
        <w:tc>
          <w:tcPr>
            <w:tcW w:w="0" w:type="auto"/>
            <w:noWrap/>
            <w:tcMar>
              <w:top w:w="15" w:type="dxa"/>
              <w:left w:w="15" w:type="dxa"/>
              <w:bottom w:w="0" w:type="dxa"/>
              <w:right w:w="15" w:type="dxa"/>
            </w:tcMar>
            <w:vAlign w:val="bottom"/>
            <w:hideMark/>
          </w:tcPr>
          <w:p w14:paraId="12AF2E54"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590FB32"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6018D3A" w14:textId="77777777" w:rsidR="00C13B6D" w:rsidRPr="00DF138B" w:rsidRDefault="00C13B6D">
            <w:pPr>
              <w:rPr>
                <w:color w:val="000000"/>
                <w:kern w:val="2"/>
                <w:szCs w:val="22"/>
              </w:rPr>
            </w:pPr>
            <w:r w:rsidRPr="00DF138B">
              <w:rPr>
                <w:color w:val="000000"/>
                <w:kern w:val="2"/>
                <w:szCs w:val="22"/>
              </w:rPr>
              <w:t>Park, Sungjin</w:t>
            </w:r>
          </w:p>
        </w:tc>
        <w:tc>
          <w:tcPr>
            <w:tcW w:w="0" w:type="auto"/>
            <w:noWrap/>
            <w:tcMar>
              <w:top w:w="15" w:type="dxa"/>
              <w:left w:w="15" w:type="dxa"/>
              <w:bottom w:w="0" w:type="dxa"/>
              <w:right w:w="15" w:type="dxa"/>
            </w:tcMar>
            <w:vAlign w:val="bottom"/>
            <w:hideMark/>
          </w:tcPr>
          <w:p w14:paraId="0493984E" w14:textId="77777777" w:rsidR="00C13B6D" w:rsidRPr="00DF138B" w:rsidRDefault="00C13B6D">
            <w:pPr>
              <w:rPr>
                <w:color w:val="000000"/>
                <w:kern w:val="2"/>
                <w:szCs w:val="22"/>
              </w:rPr>
            </w:pPr>
            <w:r w:rsidRPr="00DF138B">
              <w:rPr>
                <w:color w:val="000000"/>
                <w:kern w:val="2"/>
                <w:szCs w:val="22"/>
              </w:rPr>
              <w:t>senscomm</w:t>
            </w:r>
          </w:p>
        </w:tc>
      </w:tr>
      <w:tr w:rsidR="00C13B6D" w:rsidRPr="00DF138B" w14:paraId="504EA01B" w14:textId="77777777" w:rsidTr="00C13B6D">
        <w:trPr>
          <w:trHeight w:val="300"/>
        </w:trPr>
        <w:tc>
          <w:tcPr>
            <w:tcW w:w="0" w:type="auto"/>
            <w:noWrap/>
            <w:tcMar>
              <w:top w:w="15" w:type="dxa"/>
              <w:left w:w="15" w:type="dxa"/>
              <w:bottom w:w="0" w:type="dxa"/>
              <w:right w:w="15" w:type="dxa"/>
            </w:tcMar>
            <w:vAlign w:val="bottom"/>
            <w:hideMark/>
          </w:tcPr>
          <w:p w14:paraId="093EA774"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43AAC124"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8C05E2B" w14:textId="77777777" w:rsidR="00C13B6D" w:rsidRPr="00DF138B" w:rsidRDefault="00C13B6D">
            <w:pPr>
              <w:rPr>
                <w:color w:val="000000"/>
                <w:kern w:val="2"/>
                <w:szCs w:val="22"/>
              </w:rPr>
            </w:pPr>
            <w:r w:rsidRPr="00DF138B">
              <w:rPr>
                <w:color w:val="000000"/>
                <w:kern w:val="2"/>
                <w:szCs w:val="22"/>
              </w:rPr>
              <w:t>Patil, Abhishek</w:t>
            </w:r>
          </w:p>
        </w:tc>
        <w:tc>
          <w:tcPr>
            <w:tcW w:w="0" w:type="auto"/>
            <w:noWrap/>
            <w:tcMar>
              <w:top w:w="15" w:type="dxa"/>
              <w:left w:w="15" w:type="dxa"/>
              <w:bottom w:w="0" w:type="dxa"/>
              <w:right w:w="15" w:type="dxa"/>
            </w:tcMar>
            <w:vAlign w:val="bottom"/>
            <w:hideMark/>
          </w:tcPr>
          <w:p w14:paraId="56E95429" w14:textId="77777777" w:rsidR="00C13B6D" w:rsidRPr="00DF138B" w:rsidRDefault="00C13B6D">
            <w:pPr>
              <w:rPr>
                <w:color w:val="000000"/>
                <w:kern w:val="2"/>
                <w:szCs w:val="22"/>
              </w:rPr>
            </w:pPr>
            <w:r w:rsidRPr="00DF138B">
              <w:rPr>
                <w:color w:val="000000"/>
                <w:kern w:val="2"/>
                <w:szCs w:val="22"/>
              </w:rPr>
              <w:t>Qualcomm Incorporated</w:t>
            </w:r>
          </w:p>
        </w:tc>
      </w:tr>
      <w:tr w:rsidR="00C13B6D" w:rsidRPr="00DF138B" w14:paraId="40B4CA23" w14:textId="77777777" w:rsidTr="00C13B6D">
        <w:trPr>
          <w:trHeight w:val="300"/>
        </w:trPr>
        <w:tc>
          <w:tcPr>
            <w:tcW w:w="0" w:type="auto"/>
            <w:noWrap/>
            <w:tcMar>
              <w:top w:w="15" w:type="dxa"/>
              <w:left w:w="15" w:type="dxa"/>
              <w:bottom w:w="0" w:type="dxa"/>
              <w:right w:w="15" w:type="dxa"/>
            </w:tcMar>
            <w:vAlign w:val="bottom"/>
            <w:hideMark/>
          </w:tcPr>
          <w:p w14:paraId="73610545"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C14239F"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BA778D4" w14:textId="77777777" w:rsidR="00C13B6D" w:rsidRPr="00DF138B" w:rsidRDefault="00C13B6D">
            <w:pPr>
              <w:rPr>
                <w:color w:val="000000"/>
                <w:kern w:val="2"/>
                <w:szCs w:val="22"/>
              </w:rPr>
            </w:pPr>
            <w:r w:rsidRPr="00DF138B">
              <w:rPr>
                <w:color w:val="000000"/>
                <w:kern w:val="2"/>
                <w:szCs w:val="22"/>
              </w:rPr>
              <w:t>Patwardhan, Gaurav</w:t>
            </w:r>
          </w:p>
        </w:tc>
        <w:tc>
          <w:tcPr>
            <w:tcW w:w="0" w:type="auto"/>
            <w:noWrap/>
            <w:tcMar>
              <w:top w:w="15" w:type="dxa"/>
              <w:left w:w="15" w:type="dxa"/>
              <w:bottom w:w="0" w:type="dxa"/>
              <w:right w:w="15" w:type="dxa"/>
            </w:tcMar>
            <w:vAlign w:val="bottom"/>
            <w:hideMark/>
          </w:tcPr>
          <w:p w14:paraId="42D356C6" w14:textId="77777777" w:rsidR="00C13B6D" w:rsidRPr="00DF138B" w:rsidRDefault="00C13B6D">
            <w:pPr>
              <w:rPr>
                <w:color w:val="000000"/>
                <w:kern w:val="2"/>
                <w:szCs w:val="22"/>
              </w:rPr>
            </w:pPr>
            <w:r w:rsidRPr="00DF138B">
              <w:rPr>
                <w:color w:val="000000"/>
                <w:kern w:val="2"/>
                <w:szCs w:val="22"/>
              </w:rPr>
              <w:t>Hewlett Packard Enterprise</w:t>
            </w:r>
          </w:p>
        </w:tc>
      </w:tr>
      <w:tr w:rsidR="00C13B6D" w:rsidRPr="00DF138B" w14:paraId="7FE0E936" w14:textId="77777777" w:rsidTr="00C13B6D">
        <w:trPr>
          <w:trHeight w:val="300"/>
        </w:trPr>
        <w:tc>
          <w:tcPr>
            <w:tcW w:w="0" w:type="auto"/>
            <w:noWrap/>
            <w:tcMar>
              <w:top w:w="15" w:type="dxa"/>
              <w:left w:w="15" w:type="dxa"/>
              <w:bottom w:w="0" w:type="dxa"/>
              <w:right w:w="15" w:type="dxa"/>
            </w:tcMar>
            <w:vAlign w:val="bottom"/>
            <w:hideMark/>
          </w:tcPr>
          <w:p w14:paraId="72BB833E"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1EA6DC42"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25C97D6" w14:textId="77777777" w:rsidR="00C13B6D" w:rsidRPr="00DF138B" w:rsidRDefault="00C13B6D">
            <w:pPr>
              <w:rPr>
                <w:color w:val="000000"/>
                <w:kern w:val="2"/>
                <w:szCs w:val="22"/>
              </w:rPr>
            </w:pPr>
            <w:r w:rsidRPr="00DF138B">
              <w:rPr>
                <w:color w:val="000000"/>
                <w:kern w:val="2"/>
                <w:szCs w:val="22"/>
              </w:rPr>
              <w:t>Petrick, Albert</w:t>
            </w:r>
          </w:p>
        </w:tc>
        <w:tc>
          <w:tcPr>
            <w:tcW w:w="0" w:type="auto"/>
            <w:noWrap/>
            <w:tcMar>
              <w:top w:w="15" w:type="dxa"/>
              <w:left w:w="15" w:type="dxa"/>
              <w:bottom w:w="0" w:type="dxa"/>
              <w:right w:w="15" w:type="dxa"/>
            </w:tcMar>
            <w:vAlign w:val="bottom"/>
            <w:hideMark/>
          </w:tcPr>
          <w:p w14:paraId="3539A7A3" w14:textId="77777777" w:rsidR="00C13B6D" w:rsidRPr="00DF138B" w:rsidRDefault="00C13B6D">
            <w:pPr>
              <w:rPr>
                <w:color w:val="000000"/>
                <w:kern w:val="2"/>
                <w:szCs w:val="22"/>
              </w:rPr>
            </w:pPr>
            <w:r w:rsidRPr="00DF138B">
              <w:rPr>
                <w:color w:val="000000"/>
                <w:kern w:val="2"/>
                <w:szCs w:val="22"/>
              </w:rPr>
              <w:t>InterDigital, Inc.</w:t>
            </w:r>
          </w:p>
        </w:tc>
      </w:tr>
      <w:tr w:rsidR="00C13B6D" w:rsidRPr="00DF138B" w14:paraId="0B347D89" w14:textId="77777777" w:rsidTr="00C13B6D">
        <w:trPr>
          <w:trHeight w:val="300"/>
        </w:trPr>
        <w:tc>
          <w:tcPr>
            <w:tcW w:w="0" w:type="auto"/>
            <w:noWrap/>
            <w:tcMar>
              <w:top w:w="15" w:type="dxa"/>
              <w:left w:w="15" w:type="dxa"/>
              <w:bottom w:w="0" w:type="dxa"/>
              <w:right w:w="15" w:type="dxa"/>
            </w:tcMar>
            <w:vAlign w:val="bottom"/>
            <w:hideMark/>
          </w:tcPr>
          <w:p w14:paraId="725FBB05"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D969923"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57DCA53" w14:textId="77777777" w:rsidR="00C13B6D" w:rsidRPr="00DF138B" w:rsidRDefault="00C13B6D">
            <w:pPr>
              <w:rPr>
                <w:color w:val="000000"/>
                <w:kern w:val="2"/>
                <w:szCs w:val="22"/>
              </w:rPr>
            </w:pPr>
            <w:r w:rsidRPr="00DF138B">
              <w:rPr>
                <w:color w:val="000000"/>
                <w:kern w:val="2"/>
                <w:szCs w:val="22"/>
              </w:rPr>
              <w:t>Pettersson, Charlie</w:t>
            </w:r>
          </w:p>
        </w:tc>
        <w:tc>
          <w:tcPr>
            <w:tcW w:w="0" w:type="auto"/>
            <w:noWrap/>
            <w:tcMar>
              <w:top w:w="15" w:type="dxa"/>
              <w:left w:w="15" w:type="dxa"/>
              <w:bottom w:w="0" w:type="dxa"/>
              <w:right w:w="15" w:type="dxa"/>
            </w:tcMar>
            <w:vAlign w:val="bottom"/>
            <w:hideMark/>
          </w:tcPr>
          <w:p w14:paraId="75C7C098" w14:textId="77777777" w:rsidR="00C13B6D" w:rsidRPr="00DF138B" w:rsidRDefault="00C13B6D">
            <w:pPr>
              <w:rPr>
                <w:color w:val="000000"/>
                <w:kern w:val="2"/>
                <w:szCs w:val="22"/>
              </w:rPr>
            </w:pPr>
            <w:r w:rsidRPr="00DF138B">
              <w:rPr>
                <w:color w:val="000000"/>
                <w:kern w:val="2"/>
                <w:szCs w:val="22"/>
              </w:rPr>
              <w:t>Ericsson AB</w:t>
            </w:r>
          </w:p>
        </w:tc>
      </w:tr>
      <w:tr w:rsidR="00C13B6D" w:rsidRPr="00DF138B" w14:paraId="564BCF7D" w14:textId="77777777" w:rsidTr="00C13B6D">
        <w:trPr>
          <w:trHeight w:val="300"/>
        </w:trPr>
        <w:tc>
          <w:tcPr>
            <w:tcW w:w="0" w:type="auto"/>
            <w:noWrap/>
            <w:tcMar>
              <w:top w:w="15" w:type="dxa"/>
              <w:left w:w="15" w:type="dxa"/>
              <w:bottom w:w="0" w:type="dxa"/>
              <w:right w:w="15" w:type="dxa"/>
            </w:tcMar>
            <w:vAlign w:val="bottom"/>
            <w:hideMark/>
          </w:tcPr>
          <w:p w14:paraId="77C09D0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355E2FA"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0F14FFD" w14:textId="77777777" w:rsidR="00C13B6D" w:rsidRPr="00DF138B" w:rsidRDefault="00C13B6D">
            <w:pPr>
              <w:rPr>
                <w:color w:val="000000"/>
                <w:kern w:val="2"/>
                <w:szCs w:val="22"/>
              </w:rPr>
            </w:pPr>
            <w:r w:rsidRPr="00DF138B">
              <w:rPr>
                <w:color w:val="000000"/>
                <w:kern w:val="2"/>
                <w:szCs w:val="22"/>
              </w:rPr>
              <w:t>Qi, Yue</w:t>
            </w:r>
          </w:p>
        </w:tc>
        <w:tc>
          <w:tcPr>
            <w:tcW w:w="0" w:type="auto"/>
            <w:noWrap/>
            <w:tcMar>
              <w:top w:w="15" w:type="dxa"/>
              <w:left w:w="15" w:type="dxa"/>
              <w:bottom w:w="0" w:type="dxa"/>
              <w:right w:w="15" w:type="dxa"/>
            </w:tcMar>
            <w:vAlign w:val="bottom"/>
            <w:hideMark/>
          </w:tcPr>
          <w:p w14:paraId="4496551B" w14:textId="77777777" w:rsidR="00C13B6D" w:rsidRPr="00DF138B" w:rsidRDefault="00C13B6D">
            <w:pPr>
              <w:rPr>
                <w:color w:val="000000"/>
                <w:kern w:val="2"/>
                <w:szCs w:val="22"/>
              </w:rPr>
            </w:pPr>
            <w:r w:rsidRPr="00DF138B">
              <w:rPr>
                <w:color w:val="000000"/>
                <w:kern w:val="2"/>
                <w:szCs w:val="22"/>
              </w:rPr>
              <w:t>Samsung Research America</w:t>
            </w:r>
          </w:p>
        </w:tc>
      </w:tr>
      <w:tr w:rsidR="00C13B6D" w:rsidRPr="00DF138B" w14:paraId="677C5319" w14:textId="77777777" w:rsidTr="00C13B6D">
        <w:trPr>
          <w:trHeight w:val="300"/>
        </w:trPr>
        <w:tc>
          <w:tcPr>
            <w:tcW w:w="0" w:type="auto"/>
            <w:noWrap/>
            <w:tcMar>
              <w:top w:w="15" w:type="dxa"/>
              <w:left w:w="15" w:type="dxa"/>
              <w:bottom w:w="0" w:type="dxa"/>
              <w:right w:w="15" w:type="dxa"/>
            </w:tcMar>
            <w:vAlign w:val="bottom"/>
            <w:hideMark/>
          </w:tcPr>
          <w:p w14:paraId="3563DC2E"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302AE8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8EE0E0B" w14:textId="77777777" w:rsidR="00C13B6D" w:rsidRPr="00DF138B" w:rsidRDefault="00C13B6D">
            <w:pPr>
              <w:rPr>
                <w:color w:val="000000"/>
                <w:kern w:val="2"/>
                <w:szCs w:val="22"/>
              </w:rPr>
            </w:pPr>
            <w:r w:rsidRPr="00DF138B">
              <w:rPr>
                <w:color w:val="000000"/>
                <w:kern w:val="2"/>
                <w:szCs w:val="22"/>
              </w:rPr>
              <w:t>Quan, Yingqiao</w:t>
            </w:r>
          </w:p>
        </w:tc>
        <w:tc>
          <w:tcPr>
            <w:tcW w:w="0" w:type="auto"/>
            <w:noWrap/>
            <w:tcMar>
              <w:top w:w="15" w:type="dxa"/>
              <w:left w:w="15" w:type="dxa"/>
              <w:bottom w:w="0" w:type="dxa"/>
              <w:right w:w="15" w:type="dxa"/>
            </w:tcMar>
            <w:vAlign w:val="bottom"/>
            <w:hideMark/>
          </w:tcPr>
          <w:p w14:paraId="4F9D7AC9" w14:textId="77777777" w:rsidR="00C13B6D" w:rsidRPr="00DF138B" w:rsidRDefault="00C13B6D">
            <w:pPr>
              <w:rPr>
                <w:color w:val="000000"/>
                <w:kern w:val="2"/>
                <w:szCs w:val="22"/>
              </w:rPr>
            </w:pPr>
            <w:r w:rsidRPr="00DF138B">
              <w:rPr>
                <w:color w:val="000000"/>
                <w:kern w:val="2"/>
                <w:szCs w:val="22"/>
              </w:rPr>
              <w:t>Unisoc</w:t>
            </w:r>
          </w:p>
        </w:tc>
      </w:tr>
      <w:tr w:rsidR="00C13B6D" w:rsidRPr="00DF138B" w14:paraId="4BDF9262" w14:textId="77777777" w:rsidTr="00C13B6D">
        <w:trPr>
          <w:trHeight w:val="300"/>
        </w:trPr>
        <w:tc>
          <w:tcPr>
            <w:tcW w:w="0" w:type="auto"/>
            <w:noWrap/>
            <w:tcMar>
              <w:top w:w="15" w:type="dxa"/>
              <w:left w:w="15" w:type="dxa"/>
              <w:bottom w:w="0" w:type="dxa"/>
              <w:right w:w="15" w:type="dxa"/>
            </w:tcMar>
            <w:vAlign w:val="bottom"/>
            <w:hideMark/>
          </w:tcPr>
          <w:p w14:paraId="278CDD5F"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2153F94"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4350833" w14:textId="77777777" w:rsidR="00C13B6D" w:rsidRPr="00DF138B" w:rsidRDefault="00C13B6D">
            <w:pPr>
              <w:rPr>
                <w:color w:val="000000"/>
                <w:kern w:val="2"/>
                <w:szCs w:val="22"/>
              </w:rPr>
            </w:pPr>
            <w:r w:rsidRPr="00DF138B">
              <w:rPr>
                <w:color w:val="000000"/>
                <w:kern w:val="2"/>
                <w:szCs w:val="22"/>
              </w:rPr>
              <w:t>Ratnam, Vishnu</w:t>
            </w:r>
          </w:p>
        </w:tc>
        <w:tc>
          <w:tcPr>
            <w:tcW w:w="0" w:type="auto"/>
            <w:noWrap/>
            <w:tcMar>
              <w:top w:w="15" w:type="dxa"/>
              <w:left w:w="15" w:type="dxa"/>
              <w:bottom w:w="0" w:type="dxa"/>
              <w:right w:w="15" w:type="dxa"/>
            </w:tcMar>
            <w:vAlign w:val="bottom"/>
            <w:hideMark/>
          </w:tcPr>
          <w:p w14:paraId="61887AE5" w14:textId="77777777" w:rsidR="00C13B6D" w:rsidRPr="00DF138B" w:rsidRDefault="00C13B6D">
            <w:pPr>
              <w:rPr>
                <w:color w:val="000000"/>
                <w:kern w:val="2"/>
                <w:szCs w:val="22"/>
              </w:rPr>
            </w:pPr>
            <w:r w:rsidRPr="00DF138B">
              <w:rPr>
                <w:color w:val="000000"/>
                <w:kern w:val="2"/>
                <w:szCs w:val="22"/>
              </w:rPr>
              <w:t>Samsung Research America</w:t>
            </w:r>
          </w:p>
        </w:tc>
      </w:tr>
      <w:tr w:rsidR="00C13B6D" w:rsidRPr="00DF138B" w14:paraId="585D11BF" w14:textId="77777777" w:rsidTr="00C13B6D">
        <w:trPr>
          <w:trHeight w:val="300"/>
        </w:trPr>
        <w:tc>
          <w:tcPr>
            <w:tcW w:w="0" w:type="auto"/>
            <w:noWrap/>
            <w:tcMar>
              <w:top w:w="15" w:type="dxa"/>
              <w:left w:w="15" w:type="dxa"/>
              <w:bottom w:w="0" w:type="dxa"/>
              <w:right w:w="15" w:type="dxa"/>
            </w:tcMar>
            <w:vAlign w:val="bottom"/>
            <w:hideMark/>
          </w:tcPr>
          <w:p w14:paraId="5AFFA8B8"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1CF882FF"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4C6368C" w14:textId="77777777" w:rsidR="00C13B6D" w:rsidRPr="00DF138B" w:rsidRDefault="00C13B6D">
            <w:pPr>
              <w:rPr>
                <w:color w:val="000000"/>
                <w:kern w:val="2"/>
                <w:szCs w:val="22"/>
              </w:rPr>
            </w:pPr>
            <w:r w:rsidRPr="00DF138B">
              <w:rPr>
                <w:color w:val="000000"/>
                <w:kern w:val="2"/>
                <w:szCs w:val="22"/>
              </w:rPr>
              <w:t>Ryu, Kiseon</w:t>
            </w:r>
          </w:p>
        </w:tc>
        <w:tc>
          <w:tcPr>
            <w:tcW w:w="0" w:type="auto"/>
            <w:noWrap/>
            <w:tcMar>
              <w:top w:w="15" w:type="dxa"/>
              <w:left w:w="15" w:type="dxa"/>
              <w:bottom w:w="0" w:type="dxa"/>
              <w:right w:w="15" w:type="dxa"/>
            </w:tcMar>
            <w:vAlign w:val="bottom"/>
            <w:hideMark/>
          </w:tcPr>
          <w:p w14:paraId="43275E65" w14:textId="77777777" w:rsidR="00C13B6D" w:rsidRPr="00DF138B" w:rsidRDefault="00C13B6D">
            <w:pPr>
              <w:rPr>
                <w:color w:val="000000"/>
                <w:kern w:val="2"/>
                <w:szCs w:val="22"/>
              </w:rPr>
            </w:pPr>
            <w:r w:rsidRPr="00DF138B">
              <w:rPr>
                <w:color w:val="000000"/>
                <w:kern w:val="2"/>
                <w:szCs w:val="22"/>
              </w:rPr>
              <w:t>NXP Semiconductors</w:t>
            </w:r>
          </w:p>
        </w:tc>
      </w:tr>
      <w:tr w:rsidR="00C13B6D" w:rsidRPr="00DF138B" w14:paraId="37E641DE" w14:textId="77777777" w:rsidTr="00C13B6D">
        <w:trPr>
          <w:trHeight w:val="300"/>
        </w:trPr>
        <w:tc>
          <w:tcPr>
            <w:tcW w:w="0" w:type="auto"/>
            <w:noWrap/>
            <w:tcMar>
              <w:top w:w="15" w:type="dxa"/>
              <w:left w:w="15" w:type="dxa"/>
              <w:bottom w:w="0" w:type="dxa"/>
              <w:right w:w="15" w:type="dxa"/>
            </w:tcMar>
            <w:vAlign w:val="bottom"/>
            <w:hideMark/>
          </w:tcPr>
          <w:p w14:paraId="057EAA0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74E6A2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64AFAD6" w14:textId="77777777" w:rsidR="00C13B6D" w:rsidRPr="00DF138B" w:rsidRDefault="00C13B6D">
            <w:pPr>
              <w:rPr>
                <w:color w:val="000000"/>
                <w:kern w:val="2"/>
                <w:szCs w:val="22"/>
              </w:rPr>
            </w:pPr>
            <w:r w:rsidRPr="00DF138B">
              <w:rPr>
                <w:color w:val="000000"/>
                <w:kern w:val="2"/>
                <w:szCs w:val="22"/>
              </w:rPr>
              <w:t>Sand, Stephan</w:t>
            </w:r>
          </w:p>
        </w:tc>
        <w:tc>
          <w:tcPr>
            <w:tcW w:w="0" w:type="auto"/>
            <w:noWrap/>
            <w:tcMar>
              <w:top w:w="15" w:type="dxa"/>
              <w:left w:w="15" w:type="dxa"/>
              <w:bottom w:w="0" w:type="dxa"/>
              <w:right w:w="15" w:type="dxa"/>
            </w:tcMar>
            <w:vAlign w:val="bottom"/>
            <w:hideMark/>
          </w:tcPr>
          <w:p w14:paraId="4585C513" w14:textId="77777777" w:rsidR="00C13B6D" w:rsidRPr="00DF138B" w:rsidRDefault="00C13B6D">
            <w:pPr>
              <w:rPr>
                <w:color w:val="000000"/>
                <w:kern w:val="2"/>
                <w:szCs w:val="22"/>
              </w:rPr>
            </w:pPr>
            <w:r w:rsidRPr="00DF138B">
              <w:rPr>
                <w:color w:val="000000"/>
                <w:kern w:val="2"/>
                <w:szCs w:val="22"/>
              </w:rPr>
              <w:t>German Aerospace Center (DLR)</w:t>
            </w:r>
          </w:p>
        </w:tc>
      </w:tr>
      <w:tr w:rsidR="00C13B6D" w:rsidRPr="00DF138B" w14:paraId="6E6FAB3D" w14:textId="77777777" w:rsidTr="00C13B6D">
        <w:trPr>
          <w:trHeight w:val="300"/>
        </w:trPr>
        <w:tc>
          <w:tcPr>
            <w:tcW w:w="0" w:type="auto"/>
            <w:noWrap/>
            <w:tcMar>
              <w:top w:w="15" w:type="dxa"/>
              <w:left w:w="15" w:type="dxa"/>
              <w:bottom w:w="0" w:type="dxa"/>
              <w:right w:w="15" w:type="dxa"/>
            </w:tcMar>
            <w:vAlign w:val="bottom"/>
            <w:hideMark/>
          </w:tcPr>
          <w:p w14:paraId="1779C4EE"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584ABCA"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3DBF293E" w14:textId="77777777" w:rsidR="00C13B6D" w:rsidRPr="00DF138B" w:rsidRDefault="00C13B6D">
            <w:pPr>
              <w:rPr>
                <w:color w:val="000000"/>
                <w:kern w:val="2"/>
                <w:szCs w:val="22"/>
              </w:rPr>
            </w:pPr>
            <w:r w:rsidRPr="00DF138B">
              <w:rPr>
                <w:color w:val="000000"/>
                <w:kern w:val="2"/>
                <w:szCs w:val="22"/>
              </w:rPr>
              <w:t>Schelstraete, Sigurd</w:t>
            </w:r>
          </w:p>
        </w:tc>
        <w:tc>
          <w:tcPr>
            <w:tcW w:w="0" w:type="auto"/>
            <w:noWrap/>
            <w:tcMar>
              <w:top w:w="15" w:type="dxa"/>
              <w:left w:w="15" w:type="dxa"/>
              <w:bottom w:w="0" w:type="dxa"/>
              <w:right w:w="15" w:type="dxa"/>
            </w:tcMar>
            <w:vAlign w:val="bottom"/>
            <w:hideMark/>
          </w:tcPr>
          <w:p w14:paraId="699E0697" w14:textId="77777777" w:rsidR="00C13B6D" w:rsidRPr="00DF138B" w:rsidRDefault="00C13B6D">
            <w:pPr>
              <w:rPr>
                <w:color w:val="000000"/>
                <w:kern w:val="2"/>
                <w:szCs w:val="22"/>
              </w:rPr>
            </w:pPr>
            <w:r w:rsidRPr="00DF138B">
              <w:rPr>
                <w:color w:val="000000"/>
                <w:kern w:val="2"/>
                <w:szCs w:val="22"/>
              </w:rPr>
              <w:t>MaxLinear</w:t>
            </w:r>
          </w:p>
        </w:tc>
      </w:tr>
      <w:tr w:rsidR="00C13B6D" w:rsidRPr="00DF138B" w14:paraId="13347C5B" w14:textId="77777777" w:rsidTr="00C13B6D">
        <w:trPr>
          <w:trHeight w:val="300"/>
        </w:trPr>
        <w:tc>
          <w:tcPr>
            <w:tcW w:w="0" w:type="auto"/>
            <w:noWrap/>
            <w:tcMar>
              <w:top w:w="15" w:type="dxa"/>
              <w:left w:w="15" w:type="dxa"/>
              <w:bottom w:w="0" w:type="dxa"/>
              <w:right w:w="15" w:type="dxa"/>
            </w:tcMar>
            <w:vAlign w:val="bottom"/>
            <w:hideMark/>
          </w:tcPr>
          <w:p w14:paraId="4D0941F0" w14:textId="77777777" w:rsidR="00C13B6D" w:rsidRPr="00DF138B" w:rsidRDefault="00C13B6D">
            <w:pPr>
              <w:jc w:val="center"/>
              <w:rPr>
                <w:color w:val="000000"/>
                <w:kern w:val="2"/>
                <w:szCs w:val="22"/>
              </w:rPr>
            </w:pPr>
            <w:r w:rsidRPr="00DF138B">
              <w:rPr>
                <w:color w:val="000000"/>
                <w:kern w:val="2"/>
                <w:szCs w:val="22"/>
              </w:rPr>
              <w:lastRenderedPageBreak/>
              <w:t>UHR</w:t>
            </w:r>
          </w:p>
        </w:tc>
        <w:tc>
          <w:tcPr>
            <w:tcW w:w="0" w:type="auto"/>
            <w:noWrap/>
            <w:tcMar>
              <w:top w:w="15" w:type="dxa"/>
              <w:left w:w="15" w:type="dxa"/>
              <w:bottom w:w="0" w:type="dxa"/>
              <w:right w:w="15" w:type="dxa"/>
            </w:tcMar>
            <w:vAlign w:val="bottom"/>
            <w:hideMark/>
          </w:tcPr>
          <w:p w14:paraId="77337AE9"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CFF3DF9" w14:textId="77777777" w:rsidR="00C13B6D" w:rsidRPr="00DF138B" w:rsidRDefault="00C13B6D">
            <w:pPr>
              <w:rPr>
                <w:color w:val="000000"/>
                <w:kern w:val="2"/>
                <w:szCs w:val="22"/>
              </w:rPr>
            </w:pPr>
            <w:r w:rsidRPr="00DF138B">
              <w:rPr>
                <w:color w:val="000000"/>
                <w:kern w:val="2"/>
                <w:szCs w:val="22"/>
              </w:rPr>
              <w:t>Shafin, Rubayet</w:t>
            </w:r>
          </w:p>
        </w:tc>
        <w:tc>
          <w:tcPr>
            <w:tcW w:w="0" w:type="auto"/>
            <w:noWrap/>
            <w:tcMar>
              <w:top w:w="15" w:type="dxa"/>
              <w:left w:w="15" w:type="dxa"/>
              <w:bottom w:w="0" w:type="dxa"/>
              <w:right w:w="15" w:type="dxa"/>
            </w:tcMar>
            <w:vAlign w:val="bottom"/>
            <w:hideMark/>
          </w:tcPr>
          <w:p w14:paraId="36F940B7" w14:textId="77777777" w:rsidR="00C13B6D" w:rsidRPr="00DF138B" w:rsidRDefault="00C13B6D">
            <w:pPr>
              <w:rPr>
                <w:color w:val="000000"/>
                <w:kern w:val="2"/>
                <w:szCs w:val="22"/>
              </w:rPr>
            </w:pPr>
            <w:r w:rsidRPr="00DF138B">
              <w:rPr>
                <w:color w:val="000000"/>
                <w:kern w:val="2"/>
                <w:szCs w:val="22"/>
              </w:rPr>
              <w:t>Samsung Research America</w:t>
            </w:r>
          </w:p>
        </w:tc>
      </w:tr>
      <w:tr w:rsidR="00C13B6D" w:rsidRPr="00DF138B" w14:paraId="383BC45D" w14:textId="77777777" w:rsidTr="00C13B6D">
        <w:trPr>
          <w:trHeight w:val="300"/>
        </w:trPr>
        <w:tc>
          <w:tcPr>
            <w:tcW w:w="0" w:type="auto"/>
            <w:noWrap/>
            <w:tcMar>
              <w:top w:w="15" w:type="dxa"/>
              <w:left w:w="15" w:type="dxa"/>
              <w:bottom w:w="0" w:type="dxa"/>
              <w:right w:w="15" w:type="dxa"/>
            </w:tcMar>
            <w:vAlign w:val="bottom"/>
            <w:hideMark/>
          </w:tcPr>
          <w:p w14:paraId="5F937AA9"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7D589CD"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614403D" w14:textId="77777777" w:rsidR="00C13B6D" w:rsidRPr="00DF138B" w:rsidRDefault="00C13B6D">
            <w:pPr>
              <w:rPr>
                <w:color w:val="000000"/>
                <w:kern w:val="2"/>
                <w:szCs w:val="22"/>
              </w:rPr>
            </w:pPr>
            <w:r w:rsidRPr="00DF138B">
              <w:rPr>
                <w:color w:val="000000"/>
                <w:kern w:val="2"/>
                <w:szCs w:val="22"/>
              </w:rPr>
              <w:t>Shen, Andy</w:t>
            </w:r>
          </w:p>
        </w:tc>
        <w:tc>
          <w:tcPr>
            <w:tcW w:w="0" w:type="auto"/>
            <w:noWrap/>
            <w:tcMar>
              <w:top w:w="15" w:type="dxa"/>
              <w:left w:w="15" w:type="dxa"/>
              <w:bottom w:w="0" w:type="dxa"/>
              <w:right w:w="15" w:type="dxa"/>
            </w:tcMar>
            <w:vAlign w:val="bottom"/>
            <w:hideMark/>
          </w:tcPr>
          <w:p w14:paraId="21F11192" w14:textId="77777777" w:rsidR="00C13B6D" w:rsidRPr="00DF138B" w:rsidRDefault="00C13B6D">
            <w:pPr>
              <w:rPr>
                <w:color w:val="000000"/>
                <w:kern w:val="2"/>
                <w:szCs w:val="22"/>
              </w:rPr>
            </w:pPr>
            <w:r w:rsidRPr="00DF138B">
              <w:rPr>
                <w:color w:val="000000"/>
                <w:kern w:val="2"/>
                <w:szCs w:val="22"/>
              </w:rPr>
              <w:t>Futurewei Technologies</w:t>
            </w:r>
          </w:p>
        </w:tc>
      </w:tr>
      <w:tr w:rsidR="00C13B6D" w:rsidRPr="00DF138B" w14:paraId="19B6BA66" w14:textId="77777777" w:rsidTr="00C13B6D">
        <w:trPr>
          <w:trHeight w:val="300"/>
        </w:trPr>
        <w:tc>
          <w:tcPr>
            <w:tcW w:w="0" w:type="auto"/>
            <w:noWrap/>
            <w:tcMar>
              <w:top w:w="15" w:type="dxa"/>
              <w:left w:w="15" w:type="dxa"/>
              <w:bottom w:w="0" w:type="dxa"/>
              <w:right w:w="15" w:type="dxa"/>
            </w:tcMar>
            <w:vAlign w:val="bottom"/>
            <w:hideMark/>
          </w:tcPr>
          <w:p w14:paraId="67E8F1B5"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E8DA95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BA70AE2" w14:textId="77777777" w:rsidR="00C13B6D" w:rsidRPr="00DF138B" w:rsidRDefault="00C13B6D">
            <w:pPr>
              <w:rPr>
                <w:color w:val="000000"/>
                <w:kern w:val="2"/>
                <w:szCs w:val="22"/>
              </w:rPr>
            </w:pPr>
            <w:r w:rsidRPr="00DF138B">
              <w:rPr>
                <w:color w:val="000000"/>
                <w:kern w:val="2"/>
                <w:szCs w:val="22"/>
              </w:rPr>
              <w:t>Sosack, Robert</w:t>
            </w:r>
          </w:p>
        </w:tc>
        <w:tc>
          <w:tcPr>
            <w:tcW w:w="0" w:type="auto"/>
            <w:noWrap/>
            <w:tcMar>
              <w:top w:w="15" w:type="dxa"/>
              <w:left w:w="15" w:type="dxa"/>
              <w:bottom w:w="0" w:type="dxa"/>
              <w:right w:w="15" w:type="dxa"/>
            </w:tcMar>
            <w:vAlign w:val="bottom"/>
            <w:hideMark/>
          </w:tcPr>
          <w:p w14:paraId="62595FA2" w14:textId="77777777" w:rsidR="00C13B6D" w:rsidRPr="00DF138B" w:rsidRDefault="00C13B6D">
            <w:pPr>
              <w:rPr>
                <w:color w:val="000000"/>
                <w:kern w:val="2"/>
                <w:szCs w:val="22"/>
              </w:rPr>
            </w:pPr>
            <w:r w:rsidRPr="00DF138B">
              <w:rPr>
                <w:color w:val="000000"/>
                <w:kern w:val="2"/>
                <w:szCs w:val="22"/>
              </w:rPr>
              <w:t>Molex Incorporated</w:t>
            </w:r>
          </w:p>
        </w:tc>
      </w:tr>
      <w:tr w:rsidR="00C13B6D" w:rsidRPr="00DF138B" w14:paraId="30018C64" w14:textId="77777777" w:rsidTr="00C13B6D">
        <w:trPr>
          <w:trHeight w:val="300"/>
        </w:trPr>
        <w:tc>
          <w:tcPr>
            <w:tcW w:w="0" w:type="auto"/>
            <w:noWrap/>
            <w:tcMar>
              <w:top w:w="15" w:type="dxa"/>
              <w:left w:w="15" w:type="dxa"/>
              <w:bottom w:w="0" w:type="dxa"/>
              <w:right w:w="15" w:type="dxa"/>
            </w:tcMar>
            <w:vAlign w:val="bottom"/>
            <w:hideMark/>
          </w:tcPr>
          <w:p w14:paraId="121987CA"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87B14B7"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4D6A37F" w14:textId="77777777" w:rsidR="00C13B6D" w:rsidRPr="00DF138B" w:rsidRDefault="00C13B6D">
            <w:pPr>
              <w:rPr>
                <w:color w:val="000000"/>
                <w:kern w:val="2"/>
                <w:szCs w:val="22"/>
              </w:rPr>
            </w:pPr>
            <w:r w:rsidRPr="00DF138B">
              <w:rPr>
                <w:color w:val="000000"/>
                <w:kern w:val="2"/>
                <w:szCs w:val="22"/>
              </w:rPr>
              <w:t>Sun, Bo</w:t>
            </w:r>
          </w:p>
        </w:tc>
        <w:tc>
          <w:tcPr>
            <w:tcW w:w="0" w:type="auto"/>
            <w:noWrap/>
            <w:tcMar>
              <w:top w:w="15" w:type="dxa"/>
              <w:left w:w="15" w:type="dxa"/>
              <w:bottom w:w="0" w:type="dxa"/>
              <w:right w:w="15" w:type="dxa"/>
            </w:tcMar>
            <w:vAlign w:val="bottom"/>
            <w:hideMark/>
          </w:tcPr>
          <w:p w14:paraId="594B1215" w14:textId="77777777" w:rsidR="00C13B6D" w:rsidRPr="00DF138B" w:rsidRDefault="00C13B6D">
            <w:pPr>
              <w:rPr>
                <w:color w:val="000000"/>
                <w:kern w:val="2"/>
                <w:szCs w:val="22"/>
              </w:rPr>
            </w:pPr>
            <w:r w:rsidRPr="00DF138B">
              <w:rPr>
                <w:color w:val="000000"/>
                <w:kern w:val="2"/>
                <w:szCs w:val="22"/>
              </w:rPr>
              <w:t>ZTE Corporation</w:t>
            </w:r>
          </w:p>
        </w:tc>
      </w:tr>
      <w:tr w:rsidR="00C13B6D" w:rsidRPr="00DF138B" w14:paraId="5EE08A73" w14:textId="77777777" w:rsidTr="00C13B6D">
        <w:trPr>
          <w:trHeight w:val="300"/>
        </w:trPr>
        <w:tc>
          <w:tcPr>
            <w:tcW w:w="0" w:type="auto"/>
            <w:noWrap/>
            <w:tcMar>
              <w:top w:w="15" w:type="dxa"/>
              <w:left w:w="15" w:type="dxa"/>
              <w:bottom w:w="0" w:type="dxa"/>
              <w:right w:w="15" w:type="dxa"/>
            </w:tcMar>
            <w:vAlign w:val="bottom"/>
            <w:hideMark/>
          </w:tcPr>
          <w:p w14:paraId="4673AD39"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EC935D4"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822E2DA" w14:textId="77777777" w:rsidR="00C13B6D" w:rsidRPr="00DF138B" w:rsidRDefault="00C13B6D">
            <w:pPr>
              <w:rPr>
                <w:color w:val="000000"/>
                <w:kern w:val="2"/>
                <w:szCs w:val="22"/>
              </w:rPr>
            </w:pPr>
            <w:r w:rsidRPr="00DF138B">
              <w:rPr>
                <w:color w:val="000000"/>
                <w:kern w:val="2"/>
                <w:szCs w:val="22"/>
              </w:rPr>
              <w:t>Sun, Yanjun</w:t>
            </w:r>
          </w:p>
        </w:tc>
        <w:tc>
          <w:tcPr>
            <w:tcW w:w="0" w:type="auto"/>
            <w:noWrap/>
            <w:tcMar>
              <w:top w:w="15" w:type="dxa"/>
              <w:left w:w="15" w:type="dxa"/>
              <w:bottom w:w="0" w:type="dxa"/>
              <w:right w:w="15" w:type="dxa"/>
            </w:tcMar>
            <w:vAlign w:val="bottom"/>
            <w:hideMark/>
          </w:tcPr>
          <w:p w14:paraId="1D65A10F" w14:textId="77777777" w:rsidR="00C13B6D" w:rsidRPr="00DF138B" w:rsidRDefault="00C13B6D">
            <w:pPr>
              <w:rPr>
                <w:color w:val="000000"/>
                <w:kern w:val="2"/>
                <w:szCs w:val="22"/>
              </w:rPr>
            </w:pPr>
            <w:r w:rsidRPr="00DF138B">
              <w:rPr>
                <w:color w:val="000000"/>
                <w:kern w:val="2"/>
                <w:szCs w:val="22"/>
              </w:rPr>
              <w:t>Qualcomm Incorporated</w:t>
            </w:r>
          </w:p>
        </w:tc>
      </w:tr>
      <w:tr w:rsidR="00C13B6D" w:rsidRPr="00DF138B" w14:paraId="62D4245E" w14:textId="77777777" w:rsidTr="00C13B6D">
        <w:trPr>
          <w:trHeight w:val="300"/>
        </w:trPr>
        <w:tc>
          <w:tcPr>
            <w:tcW w:w="0" w:type="auto"/>
            <w:noWrap/>
            <w:tcMar>
              <w:top w:w="15" w:type="dxa"/>
              <w:left w:w="15" w:type="dxa"/>
              <w:bottom w:w="0" w:type="dxa"/>
              <w:right w:w="15" w:type="dxa"/>
            </w:tcMar>
            <w:vAlign w:val="bottom"/>
            <w:hideMark/>
          </w:tcPr>
          <w:p w14:paraId="672C3AFC"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6DFD441"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3DE7B01" w14:textId="77777777" w:rsidR="00C13B6D" w:rsidRPr="00DF138B" w:rsidRDefault="00C13B6D">
            <w:pPr>
              <w:rPr>
                <w:color w:val="000000"/>
                <w:kern w:val="2"/>
                <w:szCs w:val="22"/>
              </w:rPr>
            </w:pPr>
            <w:r w:rsidRPr="00DF138B">
              <w:rPr>
                <w:color w:val="000000"/>
                <w:kern w:val="2"/>
                <w:szCs w:val="22"/>
              </w:rPr>
              <w:t>Tanaka, Yusuke</w:t>
            </w:r>
          </w:p>
        </w:tc>
        <w:tc>
          <w:tcPr>
            <w:tcW w:w="0" w:type="auto"/>
            <w:noWrap/>
            <w:tcMar>
              <w:top w:w="15" w:type="dxa"/>
              <w:left w:w="15" w:type="dxa"/>
              <w:bottom w:w="0" w:type="dxa"/>
              <w:right w:w="15" w:type="dxa"/>
            </w:tcMar>
            <w:vAlign w:val="bottom"/>
            <w:hideMark/>
          </w:tcPr>
          <w:p w14:paraId="3921DAD0" w14:textId="77777777" w:rsidR="00C13B6D" w:rsidRPr="00DF138B" w:rsidRDefault="00C13B6D">
            <w:pPr>
              <w:rPr>
                <w:color w:val="000000"/>
                <w:kern w:val="2"/>
                <w:szCs w:val="22"/>
              </w:rPr>
            </w:pPr>
            <w:r w:rsidRPr="00DF138B">
              <w:rPr>
                <w:color w:val="000000"/>
                <w:kern w:val="2"/>
                <w:szCs w:val="22"/>
              </w:rPr>
              <w:t>Sony Group Corporation</w:t>
            </w:r>
          </w:p>
        </w:tc>
      </w:tr>
      <w:tr w:rsidR="00C13B6D" w:rsidRPr="00DF138B" w14:paraId="1C54EB04" w14:textId="77777777" w:rsidTr="00C13B6D">
        <w:trPr>
          <w:trHeight w:val="300"/>
        </w:trPr>
        <w:tc>
          <w:tcPr>
            <w:tcW w:w="0" w:type="auto"/>
            <w:noWrap/>
            <w:tcMar>
              <w:top w:w="15" w:type="dxa"/>
              <w:left w:w="15" w:type="dxa"/>
              <w:bottom w:w="0" w:type="dxa"/>
              <w:right w:w="15" w:type="dxa"/>
            </w:tcMar>
            <w:vAlign w:val="bottom"/>
            <w:hideMark/>
          </w:tcPr>
          <w:p w14:paraId="7F841CEF"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A57078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7C8352F" w14:textId="77777777" w:rsidR="00C13B6D" w:rsidRPr="00DF138B" w:rsidRDefault="00C13B6D">
            <w:pPr>
              <w:rPr>
                <w:color w:val="000000"/>
                <w:kern w:val="2"/>
                <w:szCs w:val="22"/>
              </w:rPr>
            </w:pPr>
            <w:r w:rsidRPr="00DF138B">
              <w:rPr>
                <w:color w:val="000000"/>
                <w:kern w:val="2"/>
                <w:szCs w:val="22"/>
              </w:rPr>
              <w:t>Taori, Rakesh</w:t>
            </w:r>
          </w:p>
        </w:tc>
        <w:tc>
          <w:tcPr>
            <w:tcW w:w="0" w:type="auto"/>
            <w:noWrap/>
            <w:tcMar>
              <w:top w:w="15" w:type="dxa"/>
              <w:left w:w="15" w:type="dxa"/>
              <w:bottom w:w="0" w:type="dxa"/>
              <w:right w:w="15" w:type="dxa"/>
            </w:tcMar>
            <w:vAlign w:val="bottom"/>
            <w:hideMark/>
          </w:tcPr>
          <w:p w14:paraId="66AD2AEE" w14:textId="77777777" w:rsidR="00C13B6D" w:rsidRPr="00DF138B" w:rsidRDefault="00C13B6D">
            <w:pPr>
              <w:rPr>
                <w:color w:val="000000"/>
                <w:kern w:val="2"/>
                <w:szCs w:val="22"/>
              </w:rPr>
            </w:pPr>
            <w:r w:rsidRPr="00DF138B">
              <w:rPr>
                <w:color w:val="000000"/>
                <w:kern w:val="2"/>
                <w:szCs w:val="22"/>
              </w:rPr>
              <w:t>Infineon Technologies</w:t>
            </w:r>
          </w:p>
        </w:tc>
      </w:tr>
      <w:tr w:rsidR="00C13B6D" w:rsidRPr="00DF138B" w14:paraId="444362B5" w14:textId="77777777" w:rsidTr="00C13B6D">
        <w:trPr>
          <w:trHeight w:val="300"/>
        </w:trPr>
        <w:tc>
          <w:tcPr>
            <w:tcW w:w="0" w:type="auto"/>
            <w:noWrap/>
            <w:tcMar>
              <w:top w:w="15" w:type="dxa"/>
              <w:left w:w="15" w:type="dxa"/>
              <w:bottom w:w="0" w:type="dxa"/>
              <w:right w:w="15" w:type="dxa"/>
            </w:tcMar>
            <w:vAlign w:val="bottom"/>
            <w:hideMark/>
          </w:tcPr>
          <w:p w14:paraId="00C8CA47"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3204C6C2"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C49C675" w14:textId="77777777" w:rsidR="00C13B6D" w:rsidRPr="00DF138B" w:rsidRDefault="00C13B6D">
            <w:pPr>
              <w:rPr>
                <w:color w:val="000000"/>
                <w:kern w:val="2"/>
                <w:szCs w:val="22"/>
              </w:rPr>
            </w:pPr>
            <w:r w:rsidRPr="00DF138B">
              <w:rPr>
                <w:color w:val="000000"/>
                <w:kern w:val="2"/>
                <w:szCs w:val="22"/>
              </w:rPr>
              <w:t>Tsodik, Genadiy</w:t>
            </w:r>
          </w:p>
        </w:tc>
        <w:tc>
          <w:tcPr>
            <w:tcW w:w="0" w:type="auto"/>
            <w:noWrap/>
            <w:tcMar>
              <w:top w:w="15" w:type="dxa"/>
              <w:left w:w="15" w:type="dxa"/>
              <w:bottom w:w="0" w:type="dxa"/>
              <w:right w:w="15" w:type="dxa"/>
            </w:tcMar>
            <w:vAlign w:val="bottom"/>
            <w:hideMark/>
          </w:tcPr>
          <w:p w14:paraId="354F74DF" w14:textId="77777777" w:rsidR="00C13B6D" w:rsidRPr="00DF138B" w:rsidRDefault="00C13B6D">
            <w:pPr>
              <w:rPr>
                <w:color w:val="000000"/>
                <w:kern w:val="2"/>
                <w:szCs w:val="22"/>
              </w:rPr>
            </w:pPr>
            <w:r w:rsidRPr="00DF138B">
              <w:rPr>
                <w:color w:val="000000"/>
                <w:kern w:val="2"/>
                <w:szCs w:val="22"/>
              </w:rPr>
              <w:t>Huawei Technologies Co., Ltd</w:t>
            </w:r>
          </w:p>
        </w:tc>
      </w:tr>
      <w:tr w:rsidR="00C13B6D" w:rsidRPr="00DF138B" w14:paraId="7E2EB07E" w14:textId="77777777" w:rsidTr="00C13B6D">
        <w:trPr>
          <w:trHeight w:val="300"/>
        </w:trPr>
        <w:tc>
          <w:tcPr>
            <w:tcW w:w="0" w:type="auto"/>
            <w:noWrap/>
            <w:tcMar>
              <w:top w:w="15" w:type="dxa"/>
              <w:left w:w="15" w:type="dxa"/>
              <w:bottom w:w="0" w:type="dxa"/>
              <w:right w:w="15" w:type="dxa"/>
            </w:tcMar>
            <w:vAlign w:val="bottom"/>
            <w:hideMark/>
          </w:tcPr>
          <w:p w14:paraId="682E8F78"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D42E701"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AA4E73B" w14:textId="77777777" w:rsidR="00C13B6D" w:rsidRPr="00DF138B" w:rsidRDefault="00C13B6D">
            <w:pPr>
              <w:rPr>
                <w:color w:val="000000"/>
                <w:kern w:val="2"/>
                <w:szCs w:val="22"/>
              </w:rPr>
            </w:pPr>
            <w:r w:rsidRPr="00DF138B">
              <w:rPr>
                <w:color w:val="000000"/>
                <w:kern w:val="2"/>
                <w:szCs w:val="22"/>
              </w:rPr>
              <w:t>Val, Inaki</w:t>
            </w:r>
          </w:p>
        </w:tc>
        <w:tc>
          <w:tcPr>
            <w:tcW w:w="0" w:type="auto"/>
            <w:noWrap/>
            <w:tcMar>
              <w:top w:w="15" w:type="dxa"/>
              <w:left w:w="15" w:type="dxa"/>
              <w:bottom w:w="0" w:type="dxa"/>
              <w:right w:w="15" w:type="dxa"/>
            </w:tcMar>
            <w:vAlign w:val="bottom"/>
            <w:hideMark/>
          </w:tcPr>
          <w:p w14:paraId="5347A26A" w14:textId="77777777" w:rsidR="00C13B6D" w:rsidRPr="00DF138B" w:rsidRDefault="00C13B6D">
            <w:pPr>
              <w:rPr>
                <w:color w:val="000000"/>
                <w:kern w:val="2"/>
                <w:szCs w:val="22"/>
              </w:rPr>
            </w:pPr>
            <w:r w:rsidRPr="00DF138B">
              <w:rPr>
                <w:color w:val="000000"/>
                <w:kern w:val="2"/>
                <w:szCs w:val="22"/>
              </w:rPr>
              <w:t>MaxLinear, Inc.</w:t>
            </w:r>
          </w:p>
        </w:tc>
      </w:tr>
      <w:tr w:rsidR="00C13B6D" w:rsidRPr="00DF138B" w14:paraId="651A07F3" w14:textId="77777777" w:rsidTr="00C13B6D">
        <w:trPr>
          <w:trHeight w:val="300"/>
        </w:trPr>
        <w:tc>
          <w:tcPr>
            <w:tcW w:w="0" w:type="auto"/>
            <w:noWrap/>
            <w:tcMar>
              <w:top w:w="15" w:type="dxa"/>
              <w:left w:w="15" w:type="dxa"/>
              <w:bottom w:w="0" w:type="dxa"/>
              <w:right w:w="15" w:type="dxa"/>
            </w:tcMar>
            <w:vAlign w:val="bottom"/>
            <w:hideMark/>
          </w:tcPr>
          <w:p w14:paraId="6035D8DE"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CCDA9AC"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8F2E9F9" w14:textId="77777777" w:rsidR="00C13B6D" w:rsidRPr="00DF138B" w:rsidRDefault="00C13B6D">
            <w:pPr>
              <w:rPr>
                <w:color w:val="000000"/>
                <w:kern w:val="2"/>
                <w:szCs w:val="22"/>
              </w:rPr>
            </w:pPr>
            <w:r w:rsidRPr="00DF138B">
              <w:rPr>
                <w:color w:val="000000"/>
                <w:kern w:val="2"/>
                <w:szCs w:val="22"/>
              </w:rPr>
              <w:t>Varshney, Prabodh</w:t>
            </w:r>
          </w:p>
        </w:tc>
        <w:tc>
          <w:tcPr>
            <w:tcW w:w="0" w:type="auto"/>
            <w:noWrap/>
            <w:tcMar>
              <w:top w:w="15" w:type="dxa"/>
              <w:left w:w="15" w:type="dxa"/>
              <w:bottom w:w="0" w:type="dxa"/>
              <w:right w:w="15" w:type="dxa"/>
            </w:tcMar>
            <w:vAlign w:val="bottom"/>
            <w:hideMark/>
          </w:tcPr>
          <w:p w14:paraId="2A06E208" w14:textId="77777777" w:rsidR="00C13B6D" w:rsidRPr="00DF138B" w:rsidRDefault="00C13B6D">
            <w:pPr>
              <w:rPr>
                <w:color w:val="000000"/>
                <w:kern w:val="2"/>
                <w:szCs w:val="22"/>
              </w:rPr>
            </w:pPr>
            <w:r w:rsidRPr="00DF138B">
              <w:rPr>
                <w:color w:val="000000"/>
                <w:kern w:val="2"/>
                <w:szCs w:val="22"/>
              </w:rPr>
              <w:t>Nokia</w:t>
            </w:r>
          </w:p>
        </w:tc>
      </w:tr>
      <w:tr w:rsidR="00C13B6D" w:rsidRPr="00DF138B" w14:paraId="43AAAD48" w14:textId="77777777" w:rsidTr="00C13B6D">
        <w:trPr>
          <w:trHeight w:val="300"/>
        </w:trPr>
        <w:tc>
          <w:tcPr>
            <w:tcW w:w="0" w:type="auto"/>
            <w:noWrap/>
            <w:tcMar>
              <w:top w:w="15" w:type="dxa"/>
              <w:left w:w="15" w:type="dxa"/>
              <w:bottom w:w="0" w:type="dxa"/>
              <w:right w:w="15" w:type="dxa"/>
            </w:tcMar>
            <w:vAlign w:val="bottom"/>
            <w:hideMark/>
          </w:tcPr>
          <w:p w14:paraId="32AFD436"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1E6CFAC7"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5DD71FE" w14:textId="77777777" w:rsidR="00C13B6D" w:rsidRPr="00DF138B" w:rsidRDefault="00C13B6D">
            <w:pPr>
              <w:rPr>
                <w:color w:val="000000"/>
                <w:kern w:val="2"/>
                <w:szCs w:val="22"/>
              </w:rPr>
            </w:pPr>
            <w:r w:rsidRPr="00DF138B">
              <w:rPr>
                <w:color w:val="000000"/>
                <w:kern w:val="2"/>
                <w:szCs w:val="22"/>
              </w:rPr>
              <w:t>Verenzuela, Daniel</w:t>
            </w:r>
          </w:p>
        </w:tc>
        <w:tc>
          <w:tcPr>
            <w:tcW w:w="0" w:type="auto"/>
            <w:noWrap/>
            <w:tcMar>
              <w:top w:w="15" w:type="dxa"/>
              <w:left w:w="15" w:type="dxa"/>
              <w:bottom w:w="0" w:type="dxa"/>
              <w:right w:w="15" w:type="dxa"/>
            </w:tcMar>
            <w:vAlign w:val="bottom"/>
            <w:hideMark/>
          </w:tcPr>
          <w:p w14:paraId="2B6B04FA" w14:textId="77777777" w:rsidR="00C13B6D" w:rsidRPr="00DF138B" w:rsidRDefault="00C13B6D">
            <w:pPr>
              <w:rPr>
                <w:color w:val="000000"/>
                <w:kern w:val="2"/>
                <w:szCs w:val="22"/>
              </w:rPr>
            </w:pPr>
            <w:r w:rsidRPr="00DF138B">
              <w:rPr>
                <w:color w:val="000000"/>
                <w:kern w:val="2"/>
                <w:szCs w:val="22"/>
              </w:rPr>
              <w:t>Sony Corporation</w:t>
            </w:r>
          </w:p>
        </w:tc>
      </w:tr>
      <w:tr w:rsidR="00C13B6D" w:rsidRPr="00DF138B" w14:paraId="421C96A7" w14:textId="77777777" w:rsidTr="00C13B6D">
        <w:trPr>
          <w:trHeight w:val="300"/>
        </w:trPr>
        <w:tc>
          <w:tcPr>
            <w:tcW w:w="0" w:type="auto"/>
            <w:noWrap/>
            <w:tcMar>
              <w:top w:w="15" w:type="dxa"/>
              <w:left w:w="15" w:type="dxa"/>
              <w:bottom w:w="0" w:type="dxa"/>
              <w:right w:w="15" w:type="dxa"/>
            </w:tcMar>
            <w:vAlign w:val="bottom"/>
            <w:hideMark/>
          </w:tcPr>
          <w:p w14:paraId="05C6816B"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B5FACAE"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10705BA4" w14:textId="77777777" w:rsidR="00C13B6D" w:rsidRPr="00DF138B" w:rsidRDefault="00C13B6D">
            <w:pPr>
              <w:rPr>
                <w:color w:val="000000"/>
                <w:kern w:val="2"/>
                <w:szCs w:val="22"/>
              </w:rPr>
            </w:pPr>
            <w:r w:rsidRPr="00DF138B">
              <w:rPr>
                <w:color w:val="000000"/>
                <w:kern w:val="2"/>
                <w:szCs w:val="22"/>
              </w:rPr>
              <w:t>Wang, Chao Chun</w:t>
            </w:r>
          </w:p>
        </w:tc>
        <w:tc>
          <w:tcPr>
            <w:tcW w:w="0" w:type="auto"/>
            <w:noWrap/>
            <w:tcMar>
              <w:top w:w="15" w:type="dxa"/>
              <w:left w:w="15" w:type="dxa"/>
              <w:bottom w:w="0" w:type="dxa"/>
              <w:right w:w="15" w:type="dxa"/>
            </w:tcMar>
            <w:vAlign w:val="bottom"/>
            <w:hideMark/>
          </w:tcPr>
          <w:p w14:paraId="4178608B" w14:textId="77777777" w:rsidR="00C13B6D" w:rsidRPr="00DF138B" w:rsidRDefault="00C13B6D">
            <w:pPr>
              <w:rPr>
                <w:color w:val="000000"/>
                <w:kern w:val="2"/>
                <w:szCs w:val="22"/>
              </w:rPr>
            </w:pPr>
            <w:r w:rsidRPr="00DF138B">
              <w:rPr>
                <w:color w:val="000000"/>
                <w:kern w:val="2"/>
                <w:szCs w:val="22"/>
              </w:rPr>
              <w:t>MediaTek Inc.</w:t>
            </w:r>
          </w:p>
        </w:tc>
      </w:tr>
      <w:tr w:rsidR="00C13B6D" w:rsidRPr="00DF138B" w14:paraId="031DE53E" w14:textId="77777777" w:rsidTr="00C13B6D">
        <w:trPr>
          <w:trHeight w:val="300"/>
        </w:trPr>
        <w:tc>
          <w:tcPr>
            <w:tcW w:w="0" w:type="auto"/>
            <w:noWrap/>
            <w:tcMar>
              <w:top w:w="15" w:type="dxa"/>
              <w:left w:w="15" w:type="dxa"/>
              <w:bottom w:w="0" w:type="dxa"/>
              <w:right w:w="15" w:type="dxa"/>
            </w:tcMar>
            <w:vAlign w:val="bottom"/>
            <w:hideMark/>
          </w:tcPr>
          <w:p w14:paraId="5DCC5C8F"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407B644"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36E7F9CA" w14:textId="77777777" w:rsidR="00C13B6D" w:rsidRPr="00DF138B" w:rsidRDefault="00C13B6D">
            <w:pPr>
              <w:rPr>
                <w:color w:val="000000"/>
                <w:kern w:val="2"/>
                <w:szCs w:val="22"/>
              </w:rPr>
            </w:pPr>
            <w:r w:rsidRPr="00DF138B">
              <w:rPr>
                <w:color w:val="000000"/>
                <w:kern w:val="2"/>
                <w:szCs w:val="22"/>
              </w:rPr>
              <w:t>Wang, Hao</w:t>
            </w:r>
          </w:p>
        </w:tc>
        <w:tc>
          <w:tcPr>
            <w:tcW w:w="0" w:type="auto"/>
            <w:noWrap/>
            <w:tcMar>
              <w:top w:w="15" w:type="dxa"/>
              <w:left w:w="15" w:type="dxa"/>
              <w:bottom w:w="0" w:type="dxa"/>
              <w:right w:w="15" w:type="dxa"/>
            </w:tcMar>
            <w:vAlign w:val="bottom"/>
            <w:hideMark/>
          </w:tcPr>
          <w:p w14:paraId="7C667EDD" w14:textId="77777777" w:rsidR="00C13B6D" w:rsidRPr="00DF138B" w:rsidRDefault="00C13B6D">
            <w:pPr>
              <w:rPr>
                <w:color w:val="000000"/>
                <w:kern w:val="2"/>
                <w:szCs w:val="22"/>
              </w:rPr>
            </w:pPr>
            <w:r w:rsidRPr="00DF138B">
              <w:rPr>
                <w:color w:val="000000"/>
                <w:kern w:val="2"/>
                <w:szCs w:val="22"/>
              </w:rPr>
              <w:t>Tencent</w:t>
            </w:r>
          </w:p>
        </w:tc>
      </w:tr>
      <w:tr w:rsidR="00C13B6D" w:rsidRPr="00DF138B" w14:paraId="56DAB9AB" w14:textId="77777777" w:rsidTr="00C13B6D">
        <w:trPr>
          <w:trHeight w:val="300"/>
        </w:trPr>
        <w:tc>
          <w:tcPr>
            <w:tcW w:w="0" w:type="auto"/>
            <w:noWrap/>
            <w:tcMar>
              <w:top w:w="15" w:type="dxa"/>
              <w:left w:w="15" w:type="dxa"/>
              <w:bottom w:w="0" w:type="dxa"/>
              <w:right w:w="15" w:type="dxa"/>
            </w:tcMar>
            <w:vAlign w:val="bottom"/>
            <w:hideMark/>
          </w:tcPr>
          <w:p w14:paraId="2CF01FD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13033ECD"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E8CFCF6" w14:textId="77777777" w:rsidR="00C13B6D" w:rsidRPr="00DF138B" w:rsidRDefault="00C13B6D">
            <w:pPr>
              <w:rPr>
                <w:color w:val="000000"/>
                <w:kern w:val="2"/>
                <w:szCs w:val="22"/>
              </w:rPr>
            </w:pPr>
            <w:r w:rsidRPr="00DF138B">
              <w:rPr>
                <w:color w:val="000000"/>
                <w:kern w:val="2"/>
                <w:szCs w:val="22"/>
              </w:rPr>
              <w:t>Wu, Kanke</w:t>
            </w:r>
          </w:p>
        </w:tc>
        <w:tc>
          <w:tcPr>
            <w:tcW w:w="0" w:type="auto"/>
            <w:noWrap/>
            <w:tcMar>
              <w:top w:w="15" w:type="dxa"/>
              <w:left w:w="15" w:type="dxa"/>
              <w:bottom w:w="0" w:type="dxa"/>
              <w:right w:w="15" w:type="dxa"/>
            </w:tcMar>
            <w:vAlign w:val="bottom"/>
            <w:hideMark/>
          </w:tcPr>
          <w:p w14:paraId="01D155F1" w14:textId="77777777" w:rsidR="00C13B6D" w:rsidRPr="00DF138B" w:rsidRDefault="00C13B6D">
            <w:pPr>
              <w:rPr>
                <w:color w:val="000000"/>
                <w:kern w:val="2"/>
                <w:szCs w:val="22"/>
              </w:rPr>
            </w:pPr>
            <w:r w:rsidRPr="00DF138B">
              <w:rPr>
                <w:color w:val="000000"/>
                <w:kern w:val="2"/>
                <w:szCs w:val="22"/>
              </w:rPr>
              <w:t>Qualcomm Incorporated</w:t>
            </w:r>
          </w:p>
        </w:tc>
      </w:tr>
      <w:tr w:rsidR="00C13B6D" w:rsidRPr="00DF138B" w14:paraId="7594C030" w14:textId="77777777" w:rsidTr="00C13B6D">
        <w:trPr>
          <w:trHeight w:val="300"/>
        </w:trPr>
        <w:tc>
          <w:tcPr>
            <w:tcW w:w="0" w:type="auto"/>
            <w:noWrap/>
            <w:tcMar>
              <w:top w:w="15" w:type="dxa"/>
              <w:left w:w="15" w:type="dxa"/>
              <w:bottom w:w="0" w:type="dxa"/>
              <w:right w:w="15" w:type="dxa"/>
            </w:tcMar>
            <w:vAlign w:val="bottom"/>
            <w:hideMark/>
          </w:tcPr>
          <w:p w14:paraId="2011BB07"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6340C738"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47279AB7" w14:textId="77777777" w:rsidR="00C13B6D" w:rsidRPr="00DF138B" w:rsidRDefault="00C13B6D">
            <w:pPr>
              <w:rPr>
                <w:color w:val="000000"/>
                <w:kern w:val="2"/>
                <w:szCs w:val="22"/>
              </w:rPr>
            </w:pPr>
            <w:r w:rsidRPr="00DF138B">
              <w:rPr>
                <w:color w:val="000000"/>
                <w:kern w:val="2"/>
                <w:szCs w:val="22"/>
              </w:rPr>
              <w:t>Wullert, John</w:t>
            </w:r>
          </w:p>
        </w:tc>
        <w:tc>
          <w:tcPr>
            <w:tcW w:w="0" w:type="auto"/>
            <w:noWrap/>
            <w:tcMar>
              <w:top w:w="15" w:type="dxa"/>
              <w:left w:w="15" w:type="dxa"/>
              <w:bottom w:w="0" w:type="dxa"/>
              <w:right w:w="15" w:type="dxa"/>
            </w:tcMar>
            <w:vAlign w:val="bottom"/>
            <w:hideMark/>
          </w:tcPr>
          <w:p w14:paraId="5567437C" w14:textId="77777777" w:rsidR="00C13B6D" w:rsidRPr="00DF138B" w:rsidRDefault="00C13B6D">
            <w:pPr>
              <w:rPr>
                <w:color w:val="000000"/>
                <w:kern w:val="2"/>
                <w:szCs w:val="22"/>
              </w:rPr>
            </w:pPr>
            <w:r w:rsidRPr="00DF138B">
              <w:rPr>
                <w:color w:val="000000"/>
                <w:kern w:val="2"/>
                <w:szCs w:val="22"/>
              </w:rPr>
              <w:t>Peraton Labs</w:t>
            </w:r>
          </w:p>
        </w:tc>
      </w:tr>
      <w:tr w:rsidR="00C13B6D" w:rsidRPr="00DF138B" w14:paraId="24F09FAD" w14:textId="77777777" w:rsidTr="00C13B6D">
        <w:trPr>
          <w:trHeight w:val="300"/>
        </w:trPr>
        <w:tc>
          <w:tcPr>
            <w:tcW w:w="0" w:type="auto"/>
            <w:noWrap/>
            <w:tcMar>
              <w:top w:w="15" w:type="dxa"/>
              <w:left w:w="15" w:type="dxa"/>
              <w:bottom w:w="0" w:type="dxa"/>
              <w:right w:w="15" w:type="dxa"/>
            </w:tcMar>
            <w:vAlign w:val="bottom"/>
            <w:hideMark/>
          </w:tcPr>
          <w:p w14:paraId="669DF0F7"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4321390"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025615E" w14:textId="77777777" w:rsidR="00C13B6D" w:rsidRPr="00DF138B" w:rsidRDefault="00C13B6D">
            <w:pPr>
              <w:rPr>
                <w:color w:val="000000"/>
                <w:kern w:val="2"/>
                <w:szCs w:val="22"/>
              </w:rPr>
            </w:pPr>
            <w:r w:rsidRPr="00DF138B">
              <w:rPr>
                <w:color w:val="000000"/>
                <w:kern w:val="2"/>
                <w:szCs w:val="22"/>
              </w:rPr>
              <w:t>Yamada, Ryota</w:t>
            </w:r>
          </w:p>
        </w:tc>
        <w:tc>
          <w:tcPr>
            <w:tcW w:w="0" w:type="auto"/>
            <w:noWrap/>
            <w:tcMar>
              <w:top w:w="15" w:type="dxa"/>
              <w:left w:w="15" w:type="dxa"/>
              <w:bottom w:w="0" w:type="dxa"/>
              <w:right w:w="15" w:type="dxa"/>
            </w:tcMar>
            <w:vAlign w:val="bottom"/>
            <w:hideMark/>
          </w:tcPr>
          <w:p w14:paraId="551515C2" w14:textId="77777777" w:rsidR="00C13B6D" w:rsidRPr="00DF138B" w:rsidRDefault="00C13B6D">
            <w:pPr>
              <w:rPr>
                <w:color w:val="000000"/>
                <w:kern w:val="2"/>
                <w:szCs w:val="22"/>
              </w:rPr>
            </w:pPr>
            <w:r w:rsidRPr="00DF138B">
              <w:rPr>
                <w:color w:val="000000"/>
                <w:kern w:val="2"/>
                <w:szCs w:val="22"/>
              </w:rPr>
              <w:t>SHARP CORPORATION</w:t>
            </w:r>
          </w:p>
        </w:tc>
      </w:tr>
      <w:tr w:rsidR="00C13B6D" w:rsidRPr="00DF138B" w14:paraId="1FC52D05" w14:textId="77777777" w:rsidTr="00C13B6D">
        <w:trPr>
          <w:trHeight w:val="300"/>
        </w:trPr>
        <w:tc>
          <w:tcPr>
            <w:tcW w:w="0" w:type="auto"/>
            <w:noWrap/>
            <w:tcMar>
              <w:top w:w="15" w:type="dxa"/>
              <w:left w:w="15" w:type="dxa"/>
              <w:bottom w:w="0" w:type="dxa"/>
              <w:right w:w="15" w:type="dxa"/>
            </w:tcMar>
            <w:vAlign w:val="bottom"/>
            <w:hideMark/>
          </w:tcPr>
          <w:p w14:paraId="3E2A6E6A"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7CDAA5AE"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B1307DC" w14:textId="77777777" w:rsidR="00C13B6D" w:rsidRPr="00DF138B" w:rsidRDefault="00C13B6D">
            <w:pPr>
              <w:rPr>
                <w:color w:val="000000"/>
                <w:kern w:val="2"/>
                <w:szCs w:val="22"/>
              </w:rPr>
            </w:pPr>
            <w:r w:rsidRPr="00DF138B">
              <w:rPr>
                <w:color w:val="000000"/>
                <w:kern w:val="2"/>
                <w:szCs w:val="22"/>
              </w:rPr>
              <w:t>Yan, Aiguo</w:t>
            </w:r>
          </w:p>
        </w:tc>
        <w:tc>
          <w:tcPr>
            <w:tcW w:w="0" w:type="auto"/>
            <w:noWrap/>
            <w:tcMar>
              <w:top w:w="15" w:type="dxa"/>
              <w:left w:w="15" w:type="dxa"/>
              <w:bottom w:w="0" w:type="dxa"/>
              <w:right w:w="15" w:type="dxa"/>
            </w:tcMar>
            <w:vAlign w:val="bottom"/>
            <w:hideMark/>
          </w:tcPr>
          <w:p w14:paraId="5421624E" w14:textId="77777777" w:rsidR="00C13B6D" w:rsidRPr="00DF138B" w:rsidRDefault="00C13B6D">
            <w:pPr>
              <w:rPr>
                <w:color w:val="000000"/>
                <w:kern w:val="2"/>
                <w:szCs w:val="22"/>
              </w:rPr>
            </w:pPr>
            <w:r w:rsidRPr="00DF138B">
              <w:rPr>
                <w:color w:val="000000"/>
                <w:kern w:val="2"/>
                <w:szCs w:val="22"/>
              </w:rPr>
              <w:t>Zeku</w:t>
            </w:r>
          </w:p>
        </w:tc>
      </w:tr>
      <w:tr w:rsidR="00C13B6D" w:rsidRPr="00DF138B" w14:paraId="702855B2" w14:textId="77777777" w:rsidTr="00C13B6D">
        <w:trPr>
          <w:trHeight w:val="300"/>
        </w:trPr>
        <w:tc>
          <w:tcPr>
            <w:tcW w:w="0" w:type="auto"/>
            <w:noWrap/>
            <w:tcMar>
              <w:top w:w="15" w:type="dxa"/>
              <w:left w:w="15" w:type="dxa"/>
              <w:bottom w:w="0" w:type="dxa"/>
              <w:right w:w="15" w:type="dxa"/>
            </w:tcMar>
            <w:vAlign w:val="bottom"/>
            <w:hideMark/>
          </w:tcPr>
          <w:p w14:paraId="6A5CD4C2"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65AFC4F"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6B8E1067" w14:textId="77777777" w:rsidR="00C13B6D" w:rsidRPr="00DF138B" w:rsidRDefault="00C13B6D">
            <w:pPr>
              <w:rPr>
                <w:color w:val="000000"/>
                <w:kern w:val="2"/>
                <w:szCs w:val="22"/>
              </w:rPr>
            </w:pPr>
            <w:r w:rsidRPr="00DF138B">
              <w:rPr>
                <w:color w:val="000000"/>
                <w:kern w:val="2"/>
                <w:szCs w:val="22"/>
              </w:rPr>
              <w:t>Yano, Kazuto</w:t>
            </w:r>
          </w:p>
        </w:tc>
        <w:tc>
          <w:tcPr>
            <w:tcW w:w="0" w:type="auto"/>
            <w:noWrap/>
            <w:tcMar>
              <w:top w:w="15" w:type="dxa"/>
              <w:left w:w="15" w:type="dxa"/>
              <w:bottom w:w="0" w:type="dxa"/>
              <w:right w:w="15" w:type="dxa"/>
            </w:tcMar>
            <w:vAlign w:val="bottom"/>
            <w:hideMark/>
          </w:tcPr>
          <w:p w14:paraId="441837FA" w14:textId="77777777" w:rsidR="00C13B6D" w:rsidRPr="00DF138B" w:rsidRDefault="00C13B6D">
            <w:pPr>
              <w:rPr>
                <w:color w:val="000000"/>
                <w:kern w:val="2"/>
                <w:szCs w:val="22"/>
              </w:rPr>
            </w:pPr>
            <w:r w:rsidRPr="00DF138B">
              <w:rPr>
                <w:color w:val="000000"/>
                <w:kern w:val="2"/>
                <w:szCs w:val="22"/>
              </w:rPr>
              <w:t>Advanced Telecommunications Research Institute International (ATR)</w:t>
            </w:r>
          </w:p>
        </w:tc>
      </w:tr>
      <w:tr w:rsidR="00C13B6D" w:rsidRPr="00DF138B" w14:paraId="059F21EE" w14:textId="77777777" w:rsidTr="00C13B6D">
        <w:trPr>
          <w:trHeight w:val="300"/>
        </w:trPr>
        <w:tc>
          <w:tcPr>
            <w:tcW w:w="0" w:type="auto"/>
            <w:noWrap/>
            <w:tcMar>
              <w:top w:w="15" w:type="dxa"/>
              <w:left w:w="15" w:type="dxa"/>
              <w:bottom w:w="0" w:type="dxa"/>
              <w:right w:w="15" w:type="dxa"/>
            </w:tcMar>
            <w:vAlign w:val="bottom"/>
            <w:hideMark/>
          </w:tcPr>
          <w:p w14:paraId="566C92BC"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1E4626EB"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044FB913" w14:textId="77777777" w:rsidR="00C13B6D" w:rsidRPr="00DF138B" w:rsidRDefault="00C13B6D">
            <w:pPr>
              <w:rPr>
                <w:color w:val="000000"/>
                <w:kern w:val="2"/>
                <w:szCs w:val="22"/>
              </w:rPr>
            </w:pPr>
            <w:r w:rsidRPr="00DF138B">
              <w:rPr>
                <w:color w:val="000000"/>
                <w:kern w:val="2"/>
                <w:szCs w:val="22"/>
              </w:rPr>
              <w:t>Yi, Yongjiang</w:t>
            </w:r>
          </w:p>
        </w:tc>
        <w:tc>
          <w:tcPr>
            <w:tcW w:w="0" w:type="auto"/>
            <w:noWrap/>
            <w:tcMar>
              <w:top w:w="15" w:type="dxa"/>
              <w:left w:w="15" w:type="dxa"/>
              <w:bottom w:w="0" w:type="dxa"/>
              <w:right w:w="15" w:type="dxa"/>
            </w:tcMar>
            <w:vAlign w:val="bottom"/>
            <w:hideMark/>
          </w:tcPr>
          <w:p w14:paraId="017BCE1F" w14:textId="77777777" w:rsidR="00C13B6D" w:rsidRPr="00DF138B" w:rsidRDefault="00C13B6D">
            <w:pPr>
              <w:rPr>
                <w:color w:val="000000"/>
                <w:kern w:val="2"/>
                <w:szCs w:val="22"/>
              </w:rPr>
            </w:pPr>
            <w:r w:rsidRPr="00DF138B">
              <w:rPr>
                <w:color w:val="000000"/>
                <w:kern w:val="2"/>
                <w:szCs w:val="22"/>
              </w:rPr>
              <w:t>Spreadtrum Communication USA, Inc</w:t>
            </w:r>
          </w:p>
        </w:tc>
      </w:tr>
      <w:tr w:rsidR="00C13B6D" w:rsidRPr="00DF138B" w14:paraId="51B7A854" w14:textId="77777777" w:rsidTr="00C13B6D">
        <w:trPr>
          <w:trHeight w:val="300"/>
        </w:trPr>
        <w:tc>
          <w:tcPr>
            <w:tcW w:w="0" w:type="auto"/>
            <w:noWrap/>
            <w:tcMar>
              <w:top w:w="15" w:type="dxa"/>
              <w:left w:w="15" w:type="dxa"/>
              <w:bottom w:w="0" w:type="dxa"/>
              <w:right w:w="15" w:type="dxa"/>
            </w:tcMar>
            <w:vAlign w:val="bottom"/>
            <w:hideMark/>
          </w:tcPr>
          <w:p w14:paraId="44E55073"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C4C1877"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E5348CC" w14:textId="77777777" w:rsidR="00C13B6D" w:rsidRPr="00DF138B" w:rsidRDefault="00C13B6D">
            <w:pPr>
              <w:rPr>
                <w:color w:val="000000"/>
                <w:kern w:val="2"/>
                <w:szCs w:val="22"/>
              </w:rPr>
            </w:pPr>
            <w:r w:rsidRPr="00DF138B">
              <w:rPr>
                <w:color w:val="000000"/>
                <w:kern w:val="2"/>
                <w:szCs w:val="22"/>
              </w:rPr>
              <w:t>Yu, Jian</w:t>
            </w:r>
          </w:p>
        </w:tc>
        <w:tc>
          <w:tcPr>
            <w:tcW w:w="0" w:type="auto"/>
            <w:noWrap/>
            <w:tcMar>
              <w:top w:w="15" w:type="dxa"/>
              <w:left w:w="15" w:type="dxa"/>
              <w:bottom w:w="0" w:type="dxa"/>
              <w:right w:w="15" w:type="dxa"/>
            </w:tcMar>
            <w:vAlign w:val="bottom"/>
            <w:hideMark/>
          </w:tcPr>
          <w:p w14:paraId="5C1CA375" w14:textId="77777777" w:rsidR="00C13B6D" w:rsidRPr="00DF138B" w:rsidRDefault="00C13B6D">
            <w:pPr>
              <w:rPr>
                <w:color w:val="000000"/>
                <w:kern w:val="2"/>
                <w:szCs w:val="22"/>
              </w:rPr>
            </w:pPr>
            <w:r w:rsidRPr="00DF138B">
              <w:rPr>
                <w:color w:val="000000"/>
                <w:kern w:val="2"/>
                <w:szCs w:val="22"/>
              </w:rPr>
              <w:t>Huawei Technologies Co., Ltd</w:t>
            </w:r>
          </w:p>
        </w:tc>
      </w:tr>
      <w:tr w:rsidR="00C13B6D" w:rsidRPr="00DF138B" w14:paraId="7AA5D0D5" w14:textId="77777777" w:rsidTr="00C13B6D">
        <w:trPr>
          <w:trHeight w:val="300"/>
        </w:trPr>
        <w:tc>
          <w:tcPr>
            <w:tcW w:w="0" w:type="auto"/>
            <w:noWrap/>
            <w:tcMar>
              <w:top w:w="15" w:type="dxa"/>
              <w:left w:w="15" w:type="dxa"/>
              <w:bottom w:w="0" w:type="dxa"/>
              <w:right w:w="15" w:type="dxa"/>
            </w:tcMar>
            <w:vAlign w:val="bottom"/>
            <w:hideMark/>
          </w:tcPr>
          <w:p w14:paraId="0DC17CC7"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52DCA519"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75B6A2DF" w14:textId="77777777" w:rsidR="00C13B6D" w:rsidRPr="00DF138B" w:rsidRDefault="00C13B6D">
            <w:pPr>
              <w:rPr>
                <w:color w:val="000000"/>
                <w:kern w:val="2"/>
                <w:szCs w:val="22"/>
              </w:rPr>
            </w:pPr>
            <w:r w:rsidRPr="00DF138B">
              <w:rPr>
                <w:color w:val="000000"/>
                <w:kern w:val="2"/>
                <w:szCs w:val="22"/>
              </w:rPr>
              <w:t>Zaev, Danila</w:t>
            </w:r>
          </w:p>
        </w:tc>
        <w:tc>
          <w:tcPr>
            <w:tcW w:w="0" w:type="auto"/>
            <w:noWrap/>
            <w:tcMar>
              <w:top w:w="15" w:type="dxa"/>
              <w:left w:w="15" w:type="dxa"/>
              <w:bottom w:w="0" w:type="dxa"/>
              <w:right w:w="15" w:type="dxa"/>
            </w:tcMar>
            <w:vAlign w:val="bottom"/>
            <w:hideMark/>
          </w:tcPr>
          <w:p w14:paraId="7A932956" w14:textId="77777777" w:rsidR="00C13B6D" w:rsidRPr="00DF138B" w:rsidRDefault="00C13B6D">
            <w:pPr>
              <w:rPr>
                <w:color w:val="000000"/>
                <w:kern w:val="2"/>
                <w:szCs w:val="22"/>
              </w:rPr>
            </w:pPr>
            <w:r w:rsidRPr="00DF138B">
              <w:rPr>
                <w:color w:val="000000"/>
                <w:kern w:val="2"/>
                <w:szCs w:val="22"/>
              </w:rPr>
              <w:t>Apple Inc.</w:t>
            </w:r>
          </w:p>
        </w:tc>
      </w:tr>
      <w:tr w:rsidR="00C13B6D" w:rsidRPr="00DF138B" w14:paraId="0E30ABA4" w14:textId="77777777" w:rsidTr="00C13B6D">
        <w:trPr>
          <w:trHeight w:val="300"/>
        </w:trPr>
        <w:tc>
          <w:tcPr>
            <w:tcW w:w="0" w:type="auto"/>
            <w:noWrap/>
            <w:tcMar>
              <w:top w:w="15" w:type="dxa"/>
              <w:left w:w="15" w:type="dxa"/>
              <w:bottom w:w="0" w:type="dxa"/>
              <w:right w:w="15" w:type="dxa"/>
            </w:tcMar>
            <w:vAlign w:val="bottom"/>
            <w:hideMark/>
          </w:tcPr>
          <w:p w14:paraId="464980AD"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0CDA4C16"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2DA5964D" w14:textId="77777777" w:rsidR="00C13B6D" w:rsidRPr="00DF138B" w:rsidRDefault="00C13B6D">
            <w:pPr>
              <w:rPr>
                <w:color w:val="000000"/>
                <w:kern w:val="2"/>
                <w:szCs w:val="22"/>
              </w:rPr>
            </w:pPr>
            <w:r w:rsidRPr="00DF138B">
              <w:rPr>
                <w:color w:val="000000"/>
                <w:kern w:val="2"/>
                <w:szCs w:val="22"/>
              </w:rPr>
              <w:t>Zhang, Jiayi</w:t>
            </w:r>
          </w:p>
        </w:tc>
        <w:tc>
          <w:tcPr>
            <w:tcW w:w="0" w:type="auto"/>
            <w:noWrap/>
            <w:tcMar>
              <w:top w:w="15" w:type="dxa"/>
              <w:left w:w="15" w:type="dxa"/>
              <w:bottom w:w="0" w:type="dxa"/>
              <w:right w:w="15" w:type="dxa"/>
            </w:tcMar>
            <w:vAlign w:val="bottom"/>
            <w:hideMark/>
          </w:tcPr>
          <w:p w14:paraId="4483C530" w14:textId="77777777" w:rsidR="00C13B6D" w:rsidRPr="00DF138B" w:rsidRDefault="00C13B6D">
            <w:pPr>
              <w:rPr>
                <w:color w:val="000000"/>
                <w:kern w:val="2"/>
                <w:szCs w:val="22"/>
              </w:rPr>
            </w:pPr>
            <w:r w:rsidRPr="00DF138B">
              <w:rPr>
                <w:color w:val="000000"/>
                <w:kern w:val="2"/>
                <w:szCs w:val="22"/>
              </w:rPr>
              <w:t>Ofinno</w:t>
            </w:r>
          </w:p>
        </w:tc>
      </w:tr>
      <w:tr w:rsidR="00C13B6D" w:rsidRPr="00DF138B" w14:paraId="48D32E56" w14:textId="77777777" w:rsidTr="00C13B6D">
        <w:trPr>
          <w:trHeight w:val="300"/>
        </w:trPr>
        <w:tc>
          <w:tcPr>
            <w:tcW w:w="0" w:type="auto"/>
            <w:noWrap/>
            <w:tcMar>
              <w:top w:w="15" w:type="dxa"/>
              <w:left w:w="15" w:type="dxa"/>
              <w:bottom w:w="0" w:type="dxa"/>
              <w:right w:w="15" w:type="dxa"/>
            </w:tcMar>
            <w:vAlign w:val="bottom"/>
            <w:hideMark/>
          </w:tcPr>
          <w:p w14:paraId="7C3566F3"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7BB773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DD8FAB4" w14:textId="77777777" w:rsidR="00C13B6D" w:rsidRPr="00DF138B" w:rsidRDefault="00C13B6D">
            <w:pPr>
              <w:rPr>
                <w:color w:val="000000"/>
                <w:kern w:val="2"/>
                <w:szCs w:val="22"/>
              </w:rPr>
            </w:pPr>
            <w:r w:rsidRPr="00DF138B">
              <w:rPr>
                <w:color w:val="000000"/>
                <w:kern w:val="2"/>
                <w:szCs w:val="22"/>
              </w:rPr>
              <w:t>Zhou, Lei</w:t>
            </w:r>
          </w:p>
        </w:tc>
        <w:tc>
          <w:tcPr>
            <w:tcW w:w="0" w:type="auto"/>
            <w:noWrap/>
            <w:tcMar>
              <w:top w:w="15" w:type="dxa"/>
              <w:left w:w="15" w:type="dxa"/>
              <w:bottom w:w="0" w:type="dxa"/>
              <w:right w:w="15" w:type="dxa"/>
            </w:tcMar>
            <w:vAlign w:val="bottom"/>
            <w:hideMark/>
          </w:tcPr>
          <w:p w14:paraId="6816AC0C" w14:textId="77777777" w:rsidR="00C13B6D" w:rsidRPr="00DF138B" w:rsidRDefault="00C13B6D">
            <w:pPr>
              <w:rPr>
                <w:color w:val="000000"/>
                <w:kern w:val="2"/>
                <w:szCs w:val="22"/>
              </w:rPr>
            </w:pPr>
            <w:r w:rsidRPr="00DF138B">
              <w:rPr>
                <w:color w:val="000000"/>
                <w:kern w:val="2"/>
                <w:szCs w:val="22"/>
              </w:rPr>
              <w:t>H3C Technologies Co., Limited</w:t>
            </w:r>
          </w:p>
        </w:tc>
      </w:tr>
      <w:tr w:rsidR="00C13B6D" w:rsidRPr="00DF138B" w14:paraId="58506910" w14:textId="77777777" w:rsidTr="00C13B6D">
        <w:trPr>
          <w:trHeight w:val="300"/>
        </w:trPr>
        <w:tc>
          <w:tcPr>
            <w:tcW w:w="0" w:type="auto"/>
            <w:noWrap/>
            <w:tcMar>
              <w:top w:w="15" w:type="dxa"/>
              <w:left w:w="15" w:type="dxa"/>
              <w:bottom w:w="0" w:type="dxa"/>
              <w:right w:w="15" w:type="dxa"/>
            </w:tcMar>
            <w:vAlign w:val="bottom"/>
            <w:hideMark/>
          </w:tcPr>
          <w:p w14:paraId="68A57B3F" w14:textId="77777777" w:rsidR="00C13B6D" w:rsidRPr="00DF138B" w:rsidRDefault="00C13B6D">
            <w:pPr>
              <w:jc w:val="center"/>
              <w:rPr>
                <w:color w:val="000000"/>
                <w:kern w:val="2"/>
                <w:szCs w:val="22"/>
              </w:rPr>
            </w:pPr>
            <w:r w:rsidRPr="00DF138B">
              <w:rPr>
                <w:color w:val="000000"/>
                <w:kern w:val="2"/>
                <w:szCs w:val="22"/>
              </w:rPr>
              <w:t>UHR</w:t>
            </w:r>
          </w:p>
        </w:tc>
        <w:tc>
          <w:tcPr>
            <w:tcW w:w="0" w:type="auto"/>
            <w:noWrap/>
            <w:tcMar>
              <w:top w:w="15" w:type="dxa"/>
              <w:left w:w="15" w:type="dxa"/>
              <w:bottom w:w="0" w:type="dxa"/>
              <w:right w:w="15" w:type="dxa"/>
            </w:tcMar>
            <w:vAlign w:val="bottom"/>
            <w:hideMark/>
          </w:tcPr>
          <w:p w14:paraId="2F761035" w14:textId="77777777" w:rsidR="00C13B6D" w:rsidRPr="00DF138B" w:rsidRDefault="00C13B6D">
            <w:pPr>
              <w:jc w:val="center"/>
              <w:rPr>
                <w:color w:val="000000"/>
                <w:kern w:val="2"/>
                <w:szCs w:val="22"/>
              </w:rPr>
            </w:pPr>
            <w:r w:rsidRPr="00DF138B">
              <w:rPr>
                <w:color w:val="000000"/>
                <w:kern w:val="2"/>
                <w:szCs w:val="22"/>
              </w:rPr>
              <w:t>10/24</w:t>
            </w:r>
          </w:p>
        </w:tc>
        <w:tc>
          <w:tcPr>
            <w:tcW w:w="0" w:type="auto"/>
            <w:noWrap/>
            <w:tcMar>
              <w:top w:w="15" w:type="dxa"/>
              <w:left w:w="15" w:type="dxa"/>
              <w:bottom w:w="0" w:type="dxa"/>
              <w:right w:w="15" w:type="dxa"/>
            </w:tcMar>
            <w:vAlign w:val="bottom"/>
            <w:hideMark/>
          </w:tcPr>
          <w:p w14:paraId="5F587F71" w14:textId="77777777" w:rsidR="00C13B6D" w:rsidRPr="00DF138B" w:rsidRDefault="00C13B6D">
            <w:pPr>
              <w:rPr>
                <w:color w:val="000000"/>
                <w:kern w:val="2"/>
                <w:szCs w:val="22"/>
              </w:rPr>
            </w:pPr>
            <w:r w:rsidRPr="00DF138B">
              <w:rPr>
                <w:color w:val="000000"/>
                <w:kern w:val="2"/>
                <w:szCs w:val="22"/>
              </w:rPr>
              <w:t>Zuniga, Juan Carlos</w:t>
            </w:r>
          </w:p>
        </w:tc>
        <w:tc>
          <w:tcPr>
            <w:tcW w:w="0" w:type="auto"/>
            <w:noWrap/>
            <w:tcMar>
              <w:top w:w="15" w:type="dxa"/>
              <w:left w:w="15" w:type="dxa"/>
              <w:bottom w:w="0" w:type="dxa"/>
              <w:right w:w="15" w:type="dxa"/>
            </w:tcMar>
            <w:vAlign w:val="bottom"/>
            <w:hideMark/>
          </w:tcPr>
          <w:p w14:paraId="611E091C" w14:textId="77777777" w:rsidR="00C13B6D" w:rsidRPr="00DF138B" w:rsidRDefault="00C13B6D">
            <w:pPr>
              <w:rPr>
                <w:color w:val="000000"/>
                <w:kern w:val="2"/>
                <w:szCs w:val="22"/>
              </w:rPr>
            </w:pPr>
            <w:r w:rsidRPr="00DF138B">
              <w:rPr>
                <w:color w:val="000000"/>
                <w:kern w:val="2"/>
                <w:szCs w:val="22"/>
              </w:rPr>
              <w:t>Cisco Systems, Inc.</w:t>
            </w:r>
          </w:p>
        </w:tc>
      </w:tr>
    </w:tbl>
    <w:p w14:paraId="46CA93C1" w14:textId="77777777" w:rsidR="00C13B6D" w:rsidRPr="00DF138B" w:rsidRDefault="00C13B6D" w:rsidP="00C13B6D">
      <w:pPr>
        <w:ind w:left="1080"/>
      </w:pPr>
    </w:p>
    <w:bookmarkEnd w:id="0"/>
    <w:p w14:paraId="12C90C86" w14:textId="77777777" w:rsidR="00681927" w:rsidRPr="00DF138B" w:rsidRDefault="00681927" w:rsidP="00F96561"/>
    <w:sectPr w:rsidR="00681927" w:rsidRPr="00DF138B">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1E13C" w14:textId="77777777" w:rsidR="00575987" w:rsidRDefault="00575987">
      <w:r>
        <w:separator/>
      </w:r>
    </w:p>
  </w:endnote>
  <w:endnote w:type="continuationSeparator" w:id="0">
    <w:p w14:paraId="1A9F5E1B" w14:textId="77777777" w:rsidR="00575987" w:rsidRDefault="00575987">
      <w:r>
        <w:continuationSeparator/>
      </w:r>
    </w:p>
  </w:endnote>
  <w:endnote w:type="continuationNotice" w:id="1">
    <w:p w14:paraId="1E24F229" w14:textId="77777777" w:rsidR="00575987" w:rsidRDefault="00575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2F5559FA" w:rsidR="00274C17" w:rsidRDefault="00274C17">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DF138B">
      <w:rPr>
        <w:noProof/>
      </w:rPr>
      <w:t>12</w:t>
    </w:r>
    <w:r>
      <w:fldChar w:fldCharType="end"/>
    </w:r>
    <w:r>
      <w:tab/>
    </w:r>
    <w:r w:rsidR="00DA634F">
      <w:rPr>
        <w:rFonts w:hint="eastAsia"/>
        <w:lang w:eastAsia="zh-CN"/>
      </w:rPr>
      <w:t>Ross</w:t>
    </w:r>
    <w:r w:rsidR="00DA634F">
      <w:t xml:space="preserve"> Jian Yu</w:t>
    </w:r>
    <w:r>
      <w:t>, Huawei</w:t>
    </w:r>
  </w:p>
  <w:p w14:paraId="2B8D5DDC" w14:textId="77777777" w:rsidR="00274C17" w:rsidRDefault="00274C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E5215" w14:textId="77777777" w:rsidR="00575987" w:rsidRDefault="00575987">
      <w:r>
        <w:separator/>
      </w:r>
    </w:p>
  </w:footnote>
  <w:footnote w:type="continuationSeparator" w:id="0">
    <w:p w14:paraId="4341D56D" w14:textId="77777777" w:rsidR="00575987" w:rsidRDefault="00575987">
      <w:r>
        <w:continuationSeparator/>
      </w:r>
    </w:p>
  </w:footnote>
  <w:footnote w:type="continuationNotice" w:id="1">
    <w:p w14:paraId="1DD3C82A" w14:textId="77777777" w:rsidR="00575987" w:rsidRDefault="005759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50E58304" w:rsidR="00274C17" w:rsidRDefault="00575987">
    <w:pPr>
      <w:pStyle w:val="a5"/>
      <w:tabs>
        <w:tab w:val="clear" w:pos="6480"/>
        <w:tab w:val="center" w:pos="4680"/>
        <w:tab w:val="right" w:pos="9360"/>
      </w:tabs>
    </w:pPr>
    <w:r>
      <w:fldChar w:fldCharType="begin"/>
    </w:r>
    <w:r>
      <w:instrText xml:space="preserve"> KEYWORDS </w:instrText>
    </w:r>
    <w:r>
      <w:instrText xml:space="preserve"> \* MERGEFORMAT </w:instrText>
    </w:r>
    <w:r>
      <w:fldChar w:fldCharType="separate"/>
    </w:r>
    <w:r w:rsidR="00856AD5">
      <w:t>Sep</w:t>
    </w:r>
    <w:r w:rsidR="00274C17">
      <w:t xml:space="preserve"> 2022</w:t>
    </w:r>
    <w:r>
      <w:fldChar w:fldCharType="end"/>
    </w:r>
    <w:r w:rsidR="00274C17">
      <w:tab/>
    </w:r>
    <w:r w:rsidR="00274C17">
      <w:tab/>
    </w:r>
    <w:r>
      <w:fldChar w:fldCharType="begin"/>
    </w:r>
    <w:r>
      <w:instrText xml:space="preserve"> TITLE  \* MERGEFORMAT </w:instrText>
    </w:r>
    <w:r>
      <w:fldChar w:fldCharType="separate"/>
    </w:r>
    <w:r w:rsidR="00274C17">
      <w:t>doc.: IEEE 802.11-22/1</w:t>
    </w:r>
    <w:r w:rsidR="00856AD5">
      <w:t>656</w:t>
    </w:r>
    <w:r w:rsidR="00274C17">
      <w:t>r</w:t>
    </w:r>
    <w:r>
      <w:fldChar w:fldCharType="end"/>
    </w:r>
    <w:r w:rsidR="00AE6D6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1C0F"/>
    <w:rsid w:val="000065BF"/>
    <w:rsid w:val="00014553"/>
    <w:rsid w:val="0001646B"/>
    <w:rsid w:val="000207ED"/>
    <w:rsid w:val="000208B2"/>
    <w:rsid w:val="000221EF"/>
    <w:rsid w:val="000239D4"/>
    <w:rsid w:val="00024284"/>
    <w:rsid w:val="00024993"/>
    <w:rsid w:val="00024E65"/>
    <w:rsid w:val="00026148"/>
    <w:rsid w:val="00027772"/>
    <w:rsid w:val="0003027F"/>
    <w:rsid w:val="000341D3"/>
    <w:rsid w:val="000345D9"/>
    <w:rsid w:val="00036A7C"/>
    <w:rsid w:val="00037B32"/>
    <w:rsid w:val="00037C63"/>
    <w:rsid w:val="000414C7"/>
    <w:rsid w:val="0004332D"/>
    <w:rsid w:val="00046C51"/>
    <w:rsid w:val="00053F09"/>
    <w:rsid w:val="000578F5"/>
    <w:rsid w:val="000621E1"/>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DE8"/>
    <w:rsid w:val="000C2701"/>
    <w:rsid w:val="000C2B53"/>
    <w:rsid w:val="000C32D7"/>
    <w:rsid w:val="000C578E"/>
    <w:rsid w:val="000C7F64"/>
    <w:rsid w:val="000D0A8D"/>
    <w:rsid w:val="000D4593"/>
    <w:rsid w:val="000D6768"/>
    <w:rsid w:val="000E0C60"/>
    <w:rsid w:val="000F0145"/>
    <w:rsid w:val="000F3C02"/>
    <w:rsid w:val="000F6FA7"/>
    <w:rsid w:val="0010531B"/>
    <w:rsid w:val="0010730F"/>
    <w:rsid w:val="00107FA5"/>
    <w:rsid w:val="00114053"/>
    <w:rsid w:val="00115816"/>
    <w:rsid w:val="0012578E"/>
    <w:rsid w:val="001273C9"/>
    <w:rsid w:val="0013419D"/>
    <w:rsid w:val="00162E5B"/>
    <w:rsid w:val="001701B9"/>
    <w:rsid w:val="00173290"/>
    <w:rsid w:val="00182254"/>
    <w:rsid w:val="00191811"/>
    <w:rsid w:val="001940E5"/>
    <w:rsid w:val="001A09F6"/>
    <w:rsid w:val="001A1E59"/>
    <w:rsid w:val="001A3165"/>
    <w:rsid w:val="001A4496"/>
    <w:rsid w:val="001A5267"/>
    <w:rsid w:val="001A6764"/>
    <w:rsid w:val="001A7518"/>
    <w:rsid w:val="001B10CB"/>
    <w:rsid w:val="001B1245"/>
    <w:rsid w:val="001B24D8"/>
    <w:rsid w:val="001B2BCD"/>
    <w:rsid w:val="001B2CAD"/>
    <w:rsid w:val="001B4447"/>
    <w:rsid w:val="001B5A4F"/>
    <w:rsid w:val="001B7A42"/>
    <w:rsid w:val="001C4459"/>
    <w:rsid w:val="001C716D"/>
    <w:rsid w:val="001D05B5"/>
    <w:rsid w:val="001D2750"/>
    <w:rsid w:val="001D375B"/>
    <w:rsid w:val="001D408D"/>
    <w:rsid w:val="001D6A1E"/>
    <w:rsid w:val="001D723B"/>
    <w:rsid w:val="001E1474"/>
    <w:rsid w:val="001E38CE"/>
    <w:rsid w:val="001E52CC"/>
    <w:rsid w:val="001E5C29"/>
    <w:rsid w:val="001E7863"/>
    <w:rsid w:val="001F35CA"/>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3E8E"/>
    <w:rsid w:val="00254687"/>
    <w:rsid w:val="00266147"/>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B7D18"/>
    <w:rsid w:val="002C2F95"/>
    <w:rsid w:val="002C6081"/>
    <w:rsid w:val="002D44BE"/>
    <w:rsid w:val="002E12EF"/>
    <w:rsid w:val="002E33A0"/>
    <w:rsid w:val="002E68CA"/>
    <w:rsid w:val="002E77BD"/>
    <w:rsid w:val="002E7DE4"/>
    <w:rsid w:val="002F218E"/>
    <w:rsid w:val="002F22DA"/>
    <w:rsid w:val="002F6704"/>
    <w:rsid w:val="002F68E6"/>
    <w:rsid w:val="002F6C9C"/>
    <w:rsid w:val="002F7584"/>
    <w:rsid w:val="00301255"/>
    <w:rsid w:val="0030695A"/>
    <w:rsid w:val="00307089"/>
    <w:rsid w:val="00307DED"/>
    <w:rsid w:val="00307E45"/>
    <w:rsid w:val="00312B80"/>
    <w:rsid w:val="00314CC0"/>
    <w:rsid w:val="00315106"/>
    <w:rsid w:val="00315FDB"/>
    <w:rsid w:val="003221DA"/>
    <w:rsid w:val="00323942"/>
    <w:rsid w:val="00326F13"/>
    <w:rsid w:val="003303DE"/>
    <w:rsid w:val="00331972"/>
    <w:rsid w:val="00331E51"/>
    <w:rsid w:val="00332BD5"/>
    <w:rsid w:val="00341359"/>
    <w:rsid w:val="003521D1"/>
    <w:rsid w:val="0035254F"/>
    <w:rsid w:val="00352FCC"/>
    <w:rsid w:val="00355DFE"/>
    <w:rsid w:val="0036113C"/>
    <w:rsid w:val="00363CEF"/>
    <w:rsid w:val="003642B5"/>
    <w:rsid w:val="0036432B"/>
    <w:rsid w:val="00373818"/>
    <w:rsid w:val="00374762"/>
    <w:rsid w:val="003750EC"/>
    <w:rsid w:val="003753BC"/>
    <w:rsid w:val="00376126"/>
    <w:rsid w:val="00377419"/>
    <w:rsid w:val="00377A4D"/>
    <w:rsid w:val="00391FBD"/>
    <w:rsid w:val="003A4A02"/>
    <w:rsid w:val="003A4B8D"/>
    <w:rsid w:val="003A56EF"/>
    <w:rsid w:val="003B0120"/>
    <w:rsid w:val="003B26EC"/>
    <w:rsid w:val="003B3E56"/>
    <w:rsid w:val="003B4C17"/>
    <w:rsid w:val="003C0170"/>
    <w:rsid w:val="003C0805"/>
    <w:rsid w:val="003C1442"/>
    <w:rsid w:val="003C7327"/>
    <w:rsid w:val="003C7F17"/>
    <w:rsid w:val="003D0658"/>
    <w:rsid w:val="003D3041"/>
    <w:rsid w:val="003D40A6"/>
    <w:rsid w:val="003D5E2C"/>
    <w:rsid w:val="003E436F"/>
    <w:rsid w:val="003E43D7"/>
    <w:rsid w:val="003E4577"/>
    <w:rsid w:val="003E5F59"/>
    <w:rsid w:val="003E6142"/>
    <w:rsid w:val="003E6BA9"/>
    <w:rsid w:val="003E6BC0"/>
    <w:rsid w:val="003F2FCE"/>
    <w:rsid w:val="003F4246"/>
    <w:rsid w:val="003F7B4D"/>
    <w:rsid w:val="00401D6A"/>
    <w:rsid w:val="004078F4"/>
    <w:rsid w:val="0041173A"/>
    <w:rsid w:val="00417AEE"/>
    <w:rsid w:val="004200B3"/>
    <w:rsid w:val="004249BF"/>
    <w:rsid w:val="00426809"/>
    <w:rsid w:val="00427B26"/>
    <w:rsid w:val="0043614A"/>
    <w:rsid w:val="00442037"/>
    <w:rsid w:val="00442B6A"/>
    <w:rsid w:val="0044410E"/>
    <w:rsid w:val="0044501C"/>
    <w:rsid w:val="004458AD"/>
    <w:rsid w:val="00453CEF"/>
    <w:rsid w:val="00454143"/>
    <w:rsid w:val="00455EF5"/>
    <w:rsid w:val="00466F3F"/>
    <w:rsid w:val="00485D38"/>
    <w:rsid w:val="004875FE"/>
    <w:rsid w:val="00490CC8"/>
    <w:rsid w:val="0049685E"/>
    <w:rsid w:val="004977C0"/>
    <w:rsid w:val="004A2285"/>
    <w:rsid w:val="004B064B"/>
    <w:rsid w:val="004B090C"/>
    <w:rsid w:val="004C2CEE"/>
    <w:rsid w:val="004C4097"/>
    <w:rsid w:val="004C481B"/>
    <w:rsid w:val="004C6E96"/>
    <w:rsid w:val="004D11AC"/>
    <w:rsid w:val="004D19F6"/>
    <w:rsid w:val="004D4CE3"/>
    <w:rsid w:val="004D7538"/>
    <w:rsid w:val="004E0455"/>
    <w:rsid w:val="004F25D7"/>
    <w:rsid w:val="004F4F1B"/>
    <w:rsid w:val="004F5363"/>
    <w:rsid w:val="004F7220"/>
    <w:rsid w:val="004F786E"/>
    <w:rsid w:val="00500F92"/>
    <w:rsid w:val="00501610"/>
    <w:rsid w:val="00515EEF"/>
    <w:rsid w:val="0051641C"/>
    <w:rsid w:val="00516BB4"/>
    <w:rsid w:val="00526EF8"/>
    <w:rsid w:val="00537626"/>
    <w:rsid w:val="0054766E"/>
    <w:rsid w:val="005505CE"/>
    <w:rsid w:val="0055482B"/>
    <w:rsid w:val="005563DF"/>
    <w:rsid w:val="00556419"/>
    <w:rsid w:val="00556622"/>
    <w:rsid w:val="00556F90"/>
    <w:rsid w:val="00571998"/>
    <w:rsid w:val="0057523A"/>
    <w:rsid w:val="00575987"/>
    <w:rsid w:val="00583B06"/>
    <w:rsid w:val="00587755"/>
    <w:rsid w:val="00592084"/>
    <w:rsid w:val="005B3909"/>
    <w:rsid w:val="005B46AF"/>
    <w:rsid w:val="005B619F"/>
    <w:rsid w:val="005C060A"/>
    <w:rsid w:val="005C3210"/>
    <w:rsid w:val="005C567A"/>
    <w:rsid w:val="005D12AF"/>
    <w:rsid w:val="005D3FF4"/>
    <w:rsid w:val="005D464A"/>
    <w:rsid w:val="005E210B"/>
    <w:rsid w:val="005E4339"/>
    <w:rsid w:val="005F2C19"/>
    <w:rsid w:val="00602057"/>
    <w:rsid w:val="00603FB3"/>
    <w:rsid w:val="006066CE"/>
    <w:rsid w:val="006075B6"/>
    <w:rsid w:val="006120BB"/>
    <w:rsid w:val="00617749"/>
    <w:rsid w:val="00623D9E"/>
    <w:rsid w:val="0062440B"/>
    <w:rsid w:val="00626BDB"/>
    <w:rsid w:val="006276B9"/>
    <w:rsid w:val="006337D8"/>
    <w:rsid w:val="00640CE6"/>
    <w:rsid w:val="0064114A"/>
    <w:rsid w:val="006412EB"/>
    <w:rsid w:val="00641B6B"/>
    <w:rsid w:val="00645356"/>
    <w:rsid w:val="00647E90"/>
    <w:rsid w:val="00662C61"/>
    <w:rsid w:val="0066471E"/>
    <w:rsid w:val="00667188"/>
    <w:rsid w:val="00667CCF"/>
    <w:rsid w:val="00673B34"/>
    <w:rsid w:val="00673BA4"/>
    <w:rsid w:val="00677A2A"/>
    <w:rsid w:val="00680C55"/>
    <w:rsid w:val="00681927"/>
    <w:rsid w:val="006861B8"/>
    <w:rsid w:val="0068692C"/>
    <w:rsid w:val="00686AD4"/>
    <w:rsid w:val="00687C90"/>
    <w:rsid w:val="00693780"/>
    <w:rsid w:val="006964D1"/>
    <w:rsid w:val="006A2998"/>
    <w:rsid w:val="006A3D0B"/>
    <w:rsid w:val="006A419F"/>
    <w:rsid w:val="006B3172"/>
    <w:rsid w:val="006B5549"/>
    <w:rsid w:val="006C019D"/>
    <w:rsid w:val="006C06CE"/>
    <w:rsid w:val="006C0727"/>
    <w:rsid w:val="006C2E6F"/>
    <w:rsid w:val="006C3008"/>
    <w:rsid w:val="006C49DF"/>
    <w:rsid w:val="006D0C9B"/>
    <w:rsid w:val="006D101C"/>
    <w:rsid w:val="006E145F"/>
    <w:rsid w:val="006E1F39"/>
    <w:rsid w:val="006E3EEF"/>
    <w:rsid w:val="006E56D9"/>
    <w:rsid w:val="006E749C"/>
    <w:rsid w:val="006F1405"/>
    <w:rsid w:val="006F23AF"/>
    <w:rsid w:val="006F256A"/>
    <w:rsid w:val="006F2899"/>
    <w:rsid w:val="00702861"/>
    <w:rsid w:val="007053CC"/>
    <w:rsid w:val="00706894"/>
    <w:rsid w:val="0070715A"/>
    <w:rsid w:val="007076DA"/>
    <w:rsid w:val="0071688E"/>
    <w:rsid w:val="00720207"/>
    <w:rsid w:val="007204C9"/>
    <w:rsid w:val="00722651"/>
    <w:rsid w:val="00730359"/>
    <w:rsid w:val="00731A17"/>
    <w:rsid w:val="00732D8E"/>
    <w:rsid w:val="00735A93"/>
    <w:rsid w:val="00736084"/>
    <w:rsid w:val="0074066A"/>
    <w:rsid w:val="00740793"/>
    <w:rsid w:val="007433D9"/>
    <w:rsid w:val="007473E7"/>
    <w:rsid w:val="007510C1"/>
    <w:rsid w:val="007546C5"/>
    <w:rsid w:val="00757B2B"/>
    <w:rsid w:val="00757C45"/>
    <w:rsid w:val="007608F8"/>
    <w:rsid w:val="00763005"/>
    <w:rsid w:val="0076373D"/>
    <w:rsid w:val="00764C4D"/>
    <w:rsid w:val="00770056"/>
    <w:rsid w:val="00770572"/>
    <w:rsid w:val="00775AEB"/>
    <w:rsid w:val="00780BC2"/>
    <w:rsid w:val="00781C3A"/>
    <w:rsid w:val="00783C6E"/>
    <w:rsid w:val="007842E6"/>
    <w:rsid w:val="0079762B"/>
    <w:rsid w:val="007A7F13"/>
    <w:rsid w:val="007B181D"/>
    <w:rsid w:val="007B1ED4"/>
    <w:rsid w:val="007B2C29"/>
    <w:rsid w:val="007B3493"/>
    <w:rsid w:val="007B438C"/>
    <w:rsid w:val="007C3BA5"/>
    <w:rsid w:val="007C3F48"/>
    <w:rsid w:val="007C65AC"/>
    <w:rsid w:val="007D2BE8"/>
    <w:rsid w:val="007D3317"/>
    <w:rsid w:val="007D3E17"/>
    <w:rsid w:val="007D7700"/>
    <w:rsid w:val="007E14F0"/>
    <w:rsid w:val="007E1EEA"/>
    <w:rsid w:val="007E3037"/>
    <w:rsid w:val="007E51EB"/>
    <w:rsid w:val="007E709C"/>
    <w:rsid w:val="007F3779"/>
    <w:rsid w:val="00800C60"/>
    <w:rsid w:val="008045CB"/>
    <w:rsid w:val="0080572A"/>
    <w:rsid w:val="008103CA"/>
    <w:rsid w:val="00831451"/>
    <w:rsid w:val="00833F5C"/>
    <w:rsid w:val="008414AF"/>
    <w:rsid w:val="008429C2"/>
    <w:rsid w:val="00844014"/>
    <w:rsid w:val="00847328"/>
    <w:rsid w:val="00852A4A"/>
    <w:rsid w:val="008546B1"/>
    <w:rsid w:val="00855893"/>
    <w:rsid w:val="00856AD5"/>
    <w:rsid w:val="00857FAC"/>
    <w:rsid w:val="00861215"/>
    <w:rsid w:val="00862CD7"/>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338B"/>
    <w:rsid w:val="008A39E3"/>
    <w:rsid w:val="008A4071"/>
    <w:rsid w:val="008A49B5"/>
    <w:rsid w:val="008B3A52"/>
    <w:rsid w:val="008B4D6C"/>
    <w:rsid w:val="008C1EC8"/>
    <w:rsid w:val="008C7827"/>
    <w:rsid w:val="008D5459"/>
    <w:rsid w:val="008E2057"/>
    <w:rsid w:val="008F564A"/>
    <w:rsid w:val="0090133E"/>
    <w:rsid w:val="00902F77"/>
    <w:rsid w:val="0090444E"/>
    <w:rsid w:val="009139FC"/>
    <w:rsid w:val="00921A08"/>
    <w:rsid w:val="00923842"/>
    <w:rsid w:val="00923D84"/>
    <w:rsid w:val="009313E7"/>
    <w:rsid w:val="00931B9F"/>
    <w:rsid w:val="0093251F"/>
    <w:rsid w:val="009348EB"/>
    <w:rsid w:val="00937223"/>
    <w:rsid w:val="0094172D"/>
    <w:rsid w:val="009455CF"/>
    <w:rsid w:val="009455FD"/>
    <w:rsid w:val="009472DE"/>
    <w:rsid w:val="00955A46"/>
    <w:rsid w:val="00956426"/>
    <w:rsid w:val="009566FD"/>
    <w:rsid w:val="00960032"/>
    <w:rsid w:val="0096143F"/>
    <w:rsid w:val="00965E5A"/>
    <w:rsid w:val="009672E5"/>
    <w:rsid w:val="00967632"/>
    <w:rsid w:val="009702F0"/>
    <w:rsid w:val="0097105D"/>
    <w:rsid w:val="009719AE"/>
    <w:rsid w:val="00971D1F"/>
    <w:rsid w:val="00973522"/>
    <w:rsid w:val="0097646D"/>
    <w:rsid w:val="00976A42"/>
    <w:rsid w:val="009802D4"/>
    <w:rsid w:val="0098585A"/>
    <w:rsid w:val="00992420"/>
    <w:rsid w:val="00997555"/>
    <w:rsid w:val="0099761D"/>
    <w:rsid w:val="009A2C59"/>
    <w:rsid w:val="009A46C3"/>
    <w:rsid w:val="009A5394"/>
    <w:rsid w:val="009B2B7E"/>
    <w:rsid w:val="009B390A"/>
    <w:rsid w:val="009B4206"/>
    <w:rsid w:val="009B5108"/>
    <w:rsid w:val="009B759C"/>
    <w:rsid w:val="009C1B85"/>
    <w:rsid w:val="009C6429"/>
    <w:rsid w:val="009D07D7"/>
    <w:rsid w:val="009D253A"/>
    <w:rsid w:val="009D370B"/>
    <w:rsid w:val="009D37B8"/>
    <w:rsid w:val="009D5787"/>
    <w:rsid w:val="009D7306"/>
    <w:rsid w:val="009E125E"/>
    <w:rsid w:val="009E2C04"/>
    <w:rsid w:val="009F2FBC"/>
    <w:rsid w:val="009F5726"/>
    <w:rsid w:val="009F5797"/>
    <w:rsid w:val="009F5EA2"/>
    <w:rsid w:val="00A003AD"/>
    <w:rsid w:val="00A01CAA"/>
    <w:rsid w:val="00A0306C"/>
    <w:rsid w:val="00A034DC"/>
    <w:rsid w:val="00A04EF7"/>
    <w:rsid w:val="00A0668D"/>
    <w:rsid w:val="00A06B31"/>
    <w:rsid w:val="00A14ADF"/>
    <w:rsid w:val="00A14E57"/>
    <w:rsid w:val="00A175AD"/>
    <w:rsid w:val="00A266EF"/>
    <w:rsid w:val="00A3153B"/>
    <w:rsid w:val="00A40B20"/>
    <w:rsid w:val="00A46257"/>
    <w:rsid w:val="00A51601"/>
    <w:rsid w:val="00A51AFB"/>
    <w:rsid w:val="00A56AE2"/>
    <w:rsid w:val="00A57958"/>
    <w:rsid w:val="00A65FDA"/>
    <w:rsid w:val="00A710C4"/>
    <w:rsid w:val="00A71992"/>
    <w:rsid w:val="00A71FDA"/>
    <w:rsid w:val="00A732A3"/>
    <w:rsid w:val="00A746F9"/>
    <w:rsid w:val="00A76405"/>
    <w:rsid w:val="00A77433"/>
    <w:rsid w:val="00A77578"/>
    <w:rsid w:val="00A80888"/>
    <w:rsid w:val="00A80924"/>
    <w:rsid w:val="00A83253"/>
    <w:rsid w:val="00A85B74"/>
    <w:rsid w:val="00A860C0"/>
    <w:rsid w:val="00A9690F"/>
    <w:rsid w:val="00AA0CD0"/>
    <w:rsid w:val="00AA24B8"/>
    <w:rsid w:val="00AA2C2A"/>
    <w:rsid w:val="00AA427C"/>
    <w:rsid w:val="00AB02D7"/>
    <w:rsid w:val="00AB0B09"/>
    <w:rsid w:val="00AB29EC"/>
    <w:rsid w:val="00AB35A0"/>
    <w:rsid w:val="00AB46D6"/>
    <w:rsid w:val="00AC08A5"/>
    <w:rsid w:val="00AC1C2B"/>
    <w:rsid w:val="00AC49D0"/>
    <w:rsid w:val="00AC6834"/>
    <w:rsid w:val="00AC74D1"/>
    <w:rsid w:val="00AD122D"/>
    <w:rsid w:val="00AD3B6F"/>
    <w:rsid w:val="00AD5848"/>
    <w:rsid w:val="00AD64F7"/>
    <w:rsid w:val="00AD7B2F"/>
    <w:rsid w:val="00AE1B70"/>
    <w:rsid w:val="00AE4A3B"/>
    <w:rsid w:val="00AE6D63"/>
    <w:rsid w:val="00AE7607"/>
    <w:rsid w:val="00AF498C"/>
    <w:rsid w:val="00AF548E"/>
    <w:rsid w:val="00B0091B"/>
    <w:rsid w:val="00B01A52"/>
    <w:rsid w:val="00B02224"/>
    <w:rsid w:val="00B03913"/>
    <w:rsid w:val="00B04A90"/>
    <w:rsid w:val="00B06EC4"/>
    <w:rsid w:val="00B10C96"/>
    <w:rsid w:val="00B16E3B"/>
    <w:rsid w:val="00B20EBE"/>
    <w:rsid w:val="00B24286"/>
    <w:rsid w:val="00B2450B"/>
    <w:rsid w:val="00B2532D"/>
    <w:rsid w:val="00B30B93"/>
    <w:rsid w:val="00B32397"/>
    <w:rsid w:val="00B32BF6"/>
    <w:rsid w:val="00B3407C"/>
    <w:rsid w:val="00B3784C"/>
    <w:rsid w:val="00B37E7A"/>
    <w:rsid w:val="00B443EB"/>
    <w:rsid w:val="00B44C88"/>
    <w:rsid w:val="00B56FAB"/>
    <w:rsid w:val="00B573E8"/>
    <w:rsid w:val="00B575FE"/>
    <w:rsid w:val="00B63280"/>
    <w:rsid w:val="00B67527"/>
    <w:rsid w:val="00B67AEA"/>
    <w:rsid w:val="00B67AEF"/>
    <w:rsid w:val="00B717BF"/>
    <w:rsid w:val="00B72C24"/>
    <w:rsid w:val="00B74C8E"/>
    <w:rsid w:val="00B7704B"/>
    <w:rsid w:val="00B776C6"/>
    <w:rsid w:val="00B82B3D"/>
    <w:rsid w:val="00B860FB"/>
    <w:rsid w:val="00B87C4A"/>
    <w:rsid w:val="00B90D36"/>
    <w:rsid w:val="00B90F71"/>
    <w:rsid w:val="00B93ABD"/>
    <w:rsid w:val="00B93C18"/>
    <w:rsid w:val="00B93DAD"/>
    <w:rsid w:val="00B94D8D"/>
    <w:rsid w:val="00B962CD"/>
    <w:rsid w:val="00B96DFD"/>
    <w:rsid w:val="00B97AF8"/>
    <w:rsid w:val="00BA15F8"/>
    <w:rsid w:val="00BA1973"/>
    <w:rsid w:val="00BA485F"/>
    <w:rsid w:val="00BB4CBC"/>
    <w:rsid w:val="00BB727A"/>
    <w:rsid w:val="00BC11F4"/>
    <w:rsid w:val="00BC351D"/>
    <w:rsid w:val="00BD35B7"/>
    <w:rsid w:val="00BE088D"/>
    <w:rsid w:val="00BE0F63"/>
    <w:rsid w:val="00BE53B2"/>
    <w:rsid w:val="00BE68C2"/>
    <w:rsid w:val="00BE6942"/>
    <w:rsid w:val="00BE6A44"/>
    <w:rsid w:val="00BF551B"/>
    <w:rsid w:val="00BF5923"/>
    <w:rsid w:val="00C02563"/>
    <w:rsid w:val="00C03079"/>
    <w:rsid w:val="00C03884"/>
    <w:rsid w:val="00C03E62"/>
    <w:rsid w:val="00C07865"/>
    <w:rsid w:val="00C10875"/>
    <w:rsid w:val="00C12123"/>
    <w:rsid w:val="00C126DD"/>
    <w:rsid w:val="00C13B6D"/>
    <w:rsid w:val="00C214A1"/>
    <w:rsid w:val="00C22D35"/>
    <w:rsid w:val="00C23215"/>
    <w:rsid w:val="00C30935"/>
    <w:rsid w:val="00C36B2E"/>
    <w:rsid w:val="00C3778B"/>
    <w:rsid w:val="00C43428"/>
    <w:rsid w:val="00C508B7"/>
    <w:rsid w:val="00C51C73"/>
    <w:rsid w:val="00C55049"/>
    <w:rsid w:val="00C56D32"/>
    <w:rsid w:val="00C62ADB"/>
    <w:rsid w:val="00C62D1A"/>
    <w:rsid w:val="00C670AD"/>
    <w:rsid w:val="00C719A7"/>
    <w:rsid w:val="00C73AF7"/>
    <w:rsid w:val="00C7674F"/>
    <w:rsid w:val="00C8083C"/>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7E4"/>
    <w:rsid w:val="00CB4E70"/>
    <w:rsid w:val="00CB65FF"/>
    <w:rsid w:val="00CC7D70"/>
    <w:rsid w:val="00CD2607"/>
    <w:rsid w:val="00CD54FC"/>
    <w:rsid w:val="00CD67E2"/>
    <w:rsid w:val="00CE22B3"/>
    <w:rsid w:val="00CE25E6"/>
    <w:rsid w:val="00CE39B1"/>
    <w:rsid w:val="00CE4F34"/>
    <w:rsid w:val="00CE6266"/>
    <w:rsid w:val="00CF63BA"/>
    <w:rsid w:val="00D00A71"/>
    <w:rsid w:val="00D06832"/>
    <w:rsid w:val="00D06938"/>
    <w:rsid w:val="00D120B1"/>
    <w:rsid w:val="00D123DD"/>
    <w:rsid w:val="00D160E1"/>
    <w:rsid w:val="00D174EC"/>
    <w:rsid w:val="00D20D70"/>
    <w:rsid w:val="00D223DC"/>
    <w:rsid w:val="00D416B3"/>
    <w:rsid w:val="00D46E7C"/>
    <w:rsid w:val="00D509A0"/>
    <w:rsid w:val="00D52C87"/>
    <w:rsid w:val="00D53D14"/>
    <w:rsid w:val="00D67A1E"/>
    <w:rsid w:val="00D80423"/>
    <w:rsid w:val="00D813F2"/>
    <w:rsid w:val="00D81860"/>
    <w:rsid w:val="00D84E38"/>
    <w:rsid w:val="00D9316F"/>
    <w:rsid w:val="00D93A0D"/>
    <w:rsid w:val="00D93FE4"/>
    <w:rsid w:val="00DA0346"/>
    <w:rsid w:val="00DA1031"/>
    <w:rsid w:val="00DA634F"/>
    <w:rsid w:val="00DB3621"/>
    <w:rsid w:val="00DB5FAA"/>
    <w:rsid w:val="00DB74C4"/>
    <w:rsid w:val="00DC04B6"/>
    <w:rsid w:val="00DC209B"/>
    <w:rsid w:val="00DC5A7B"/>
    <w:rsid w:val="00DC7B35"/>
    <w:rsid w:val="00DD1077"/>
    <w:rsid w:val="00DD1FF5"/>
    <w:rsid w:val="00DD3579"/>
    <w:rsid w:val="00DD43DE"/>
    <w:rsid w:val="00DD46EB"/>
    <w:rsid w:val="00DD6317"/>
    <w:rsid w:val="00DD6BDA"/>
    <w:rsid w:val="00DE6B0C"/>
    <w:rsid w:val="00DF138B"/>
    <w:rsid w:val="00DF3514"/>
    <w:rsid w:val="00DF4E27"/>
    <w:rsid w:val="00DF648C"/>
    <w:rsid w:val="00E0388F"/>
    <w:rsid w:val="00E0533D"/>
    <w:rsid w:val="00E05F2F"/>
    <w:rsid w:val="00E074D3"/>
    <w:rsid w:val="00E13CC5"/>
    <w:rsid w:val="00E15ACE"/>
    <w:rsid w:val="00E17A55"/>
    <w:rsid w:val="00E21FDD"/>
    <w:rsid w:val="00E24055"/>
    <w:rsid w:val="00E2487C"/>
    <w:rsid w:val="00E256A7"/>
    <w:rsid w:val="00E32ECF"/>
    <w:rsid w:val="00E37456"/>
    <w:rsid w:val="00E43DA8"/>
    <w:rsid w:val="00E43FAB"/>
    <w:rsid w:val="00E44301"/>
    <w:rsid w:val="00E63AE0"/>
    <w:rsid w:val="00E652EB"/>
    <w:rsid w:val="00E74531"/>
    <w:rsid w:val="00E75440"/>
    <w:rsid w:val="00E77363"/>
    <w:rsid w:val="00E81347"/>
    <w:rsid w:val="00E87863"/>
    <w:rsid w:val="00E916A3"/>
    <w:rsid w:val="00E9202B"/>
    <w:rsid w:val="00E93E28"/>
    <w:rsid w:val="00E94842"/>
    <w:rsid w:val="00E969B2"/>
    <w:rsid w:val="00EA0F7C"/>
    <w:rsid w:val="00EA2860"/>
    <w:rsid w:val="00EA3583"/>
    <w:rsid w:val="00EA393C"/>
    <w:rsid w:val="00EA4833"/>
    <w:rsid w:val="00EB3F63"/>
    <w:rsid w:val="00EC0C26"/>
    <w:rsid w:val="00EC1807"/>
    <w:rsid w:val="00EC1991"/>
    <w:rsid w:val="00EC3010"/>
    <w:rsid w:val="00EC7A3D"/>
    <w:rsid w:val="00ED352E"/>
    <w:rsid w:val="00ED5913"/>
    <w:rsid w:val="00ED6AA1"/>
    <w:rsid w:val="00ED733F"/>
    <w:rsid w:val="00EF156E"/>
    <w:rsid w:val="00EF7016"/>
    <w:rsid w:val="00F03BE5"/>
    <w:rsid w:val="00F03FC0"/>
    <w:rsid w:val="00F0716F"/>
    <w:rsid w:val="00F076F1"/>
    <w:rsid w:val="00F07B08"/>
    <w:rsid w:val="00F1308F"/>
    <w:rsid w:val="00F138E4"/>
    <w:rsid w:val="00F21001"/>
    <w:rsid w:val="00F23C05"/>
    <w:rsid w:val="00F241FD"/>
    <w:rsid w:val="00F327AB"/>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3B2D"/>
    <w:rsid w:val="00F76962"/>
    <w:rsid w:val="00F77EF2"/>
    <w:rsid w:val="00F81295"/>
    <w:rsid w:val="00F812D5"/>
    <w:rsid w:val="00F8171D"/>
    <w:rsid w:val="00F81C2B"/>
    <w:rsid w:val="00F8443B"/>
    <w:rsid w:val="00F8770D"/>
    <w:rsid w:val="00F90BDC"/>
    <w:rsid w:val="00F93D77"/>
    <w:rsid w:val="00F94977"/>
    <w:rsid w:val="00F96561"/>
    <w:rsid w:val="00FA217F"/>
    <w:rsid w:val="00FA22D5"/>
    <w:rsid w:val="00FA5DE4"/>
    <w:rsid w:val="00FB09DD"/>
    <w:rsid w:val="00FB1067"/>
    <w:rsid w:val="00FB2FAA"/>
    <w:rsid w:val="00FB3B60"/>
    <w:rsid w:val="00FB6015"/>
    <w:rsid w:val="00FC0FED"/>
    <w:rsid w:val="00FD00C7"/>
    <w:rsid w:val="00FD1A9D"/>
    <w:rsid w:val="00FD2943"/>
    <w:rsid w:val="00FD7EA2"/>
    <w:rsid w:val="00FE1836"/>
    <w:rsid w:val="00FE1C46"/>
    <w:rsid w:val="00FE2F53"/>
    <w:rsid w:val="00FE3916"/>
    <w:rsid w:val="00FE795C"/>
    <w:rsid w:val="00FE7F2A"/>
    <w:rsid w:val="00FF0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a">
    <w:name w:val="annotation reference"/>
    <w:basedOn w:val="a1"/>
    <w:rsid w:val="00C43428"/>
    <w:rPr>
      <w:sz w:val="21"/>
      <w:szCs w:val="21"/>
    </w:rPr>
  </w:style>
  <w:style w:type="paragraph" w:styleId="ab">
    <w:name w:val="annotation text"/>
    <w:basedOn w:val="a0"/>
    <w:link w:val="Char0"/>
    <w:rsid w:val="00C43428"/>
  </w:style>
  <w:style w:type="character" w:customStyle="1" w:styleId="Char0">
    <w:name w:val="批注文字 Char"/>
    <w:basedOn w:val="a1"/>
    <w:link w:val="ab"/>
    <w:rsid w:val="00C43428"/>
    <w:rPr>
      <w:sz w:val="22"/>
      <w:szCs w:val="24"/>
    </w:rPr>
  </w:style>
  <w:style w:type="paragraph" w:styleId="ac">
    <w:name w:val="annotation subject"/>
    <w:basedOn w:val="ab"/>
    <w:next w:val="ab"/>
    <w:link w:val="Char1"/>
    <w:semiHidden/>
    <w:unhideWhenUsed/>
    <w:rsid w:val="00C43428"/>
    <w:rPr>
      <w:b/>
      <w:bCs/>
    </w:rPr>
  </w:style>
  <w:style w:type="character" w:customStyle="1" w:styleId="Char1">
    <w:name w:val="批注主题 Char"/>
    <w:basedOn w:val="Char0"/>
    <w:link w:val="ac"/>
    <w:semiHidden/>
    <w:rsid w:val="00C43428"/>
    <w:rPr>
      <w:b/>
      <w:bCs/>
      <w:sz w:val="22"/>
      <w:szCs w:val="24"/>
    </w:rPr>
  </w:style>
  <w:style w:type="paragraph" w:styleId="ad">
    <w:name w:val="Balloon Text"/>
    <w:basedOn w:val="a0"/>
    <w:link w:val="Char2"/>
    <w:semiHidden/>
    <w:unhideWhenUsed/>
    <w:rsid w:val="00C43428"/>
    <w:rPr>
      <w:sz w:val="18"/>
      <w:szCs w:val="18"/>
    </w:rPr>
  </w:style>
  <w:style w:type="character" w:customStyle="1" w:styleId="Char2">
    <w:name w:val="批注框文本 Char"/>
    <w:basedOn w:val="a1"/>
    <w:link w:val="ad"/>
    <w:semiHidden/>
    <w:rsid w:val="00C434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https://mentor.ieee.org/802.11/dcn/22/11-22-1556-01-0uhr-multi-ap-coordination-for-low-latency-traffic-delivery.pptx" TargetMode="External"/><Relationship Id="rId26" Type="http://schemas.openxmlformats.org/officeDocument/2006/relationships/hyperlink" Target="mailto:ross.yujian@huawei.com" TargetMode="External"/><Relationship Id="rId21" Type="http://schemas.openxmlformats.org/officeDocument/2006/relationships/hyperlink" Target="https://standards.ieee.org/about/policies/bylaws/sect6-7.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530-01-0uhr-multi-ap-coordination-for-next-generation-wi-fi.pptx" TargetMode="External"/><Relationship Id="rId25" Type="http://schemas.openxmlformats.org/officeDocument/2006/relationships/hyperlink" Target="mailto:laurent.cariou@intel.com" TargetMode="External"/><Relationship Id="rId33" Type="http://schemas.openxmlformats.org/officeDocument/2006/relationships/hyperlink" Target="https://mentor.ieee.org/802.11/dcn/22/11-22-1750-00-0uhr-project-authorization-request-proposal-for-802-11-uhr-sg.docx" TargetMode="External"/><Relationship Id="rId2" Type="http://schemas.openxmlformats.org/officeDocument/2006/relationships/numbering" Target="numbering.xml"/><Relationship Id="rId16" Type="http://schemas.openxmlformats.org/officeDocument/2006/relationships/hyperlink" Target="https://mentor.ieee.org/802.11/dcn/22/11-22-1394-00-0uhr-virtual-bss-and-multi-ap-transmissions.pptx" TargetMode="External"/><Relationship Id="rId20" Type="http://schemas.openxmlformats.org/officeDocument/2006/relationships/hyperlink" Target="mailto:patcom@ieee.org" TargetMode="External"/><Relationship Id="rId29" Type="http://schemas.openxmlformats.org/officeDocument/2006/relationships/hyperlink" Target="https://mentor.ieee.org/802.11/dcn/22/11-22-1518-00-0uhr-802-11-uhr-sg-proposed-pa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1790-00-0uhr-green-ap-and-resilience-requirements-for-home-networks.ppt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2/11-22-1655-00-0uhr-uhr-sg-september-october-2022-teleconference-agendas.docx"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2/11-22-1395-00-0uhr-thoughts-on-high-frequency-band.pptx" TargetMode="External"/><Relationship Id="rId36" Type="http://schemas.openxmlformats.org/officeDocument/2006/relationships/fontTable" Target="fontTable.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519-00-0uhr-requirements-of-low-latency-in-uhr.pptx" TargetMode="External"/><Relationship Id="rId31" Type="http://schemas.openxmlformats.org/officeDocument/2006/relationships/hyperlink" Target="https://mentor.ieee.org/802.11/dcn/22/11-22-1649-00-0uhr-mimo-interference-suppression-for-enhanced-reliability.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mentor.ieee.org/802.11/dcn/22/11-22-1655-01-0uhr-uhr-sg-september-october-2022-teleconference-agendas.docx" TargetMode="External"/><Relationship Id="rId30" Type="http://schemas.openxmlformats.org/officeDocument/2006/relationships/hyperlink" Target="https://mentor.ieee.org/802.11/dcn/22/11-22-1528-01-0uhr-enhanced-device-connectivity-with-robust-qos-support.pptx" TargetMode="External"/><Relationship Id="rId35" Type="http://schemas.openxmlformats.org/officeDocument/2006/relationships/footer" Target="footer1.xml"/><Relationship Id="rId8" Type="http://schemas.openxmlformats.org/officeDocument/2006/relationships/hyperlink" Target="mailto:patcom@ieee.org"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A6D5B-8C95-46F4-ABA1-CF993B50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12</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28621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Yujian (Ross Yu)</cp:lastModifiedBy>
  <cp:revision>13</cp:revision>
  <cp:lastPrinted>1900-01-01T08:00:00Z</cp:lastPrinted>
  <dcterms:created xsi:type="dcterms:W3CDTF">2022-10-27T06:06:00Z</dcterms:created>
  <dcterms:modified xsi:type="dcterms:W3CDTF">2022-10-27T06:18:00Z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(3)V31VudmjagCgtcsoa42DUoLDM0JnzW0TJZuAWmloJj5Cas+bULWht/ZM3TDegaLbH8tOjgfH
N/yjrOsdVtvD9pikvn9J9A6B19TyzF3FN0rtFqrKqs7JAnQzwVFLpZtLgn+Qs1ygGZ4ZB4ke
h+QHu3bvcj/Kn+T7Sj5IeKyCANgCsmQQaQAHR+xBOkqL4WRQRjyWGOrszzhKFsKPTVjyFeI7
kcwK+2ZmwvxDIMni5v</vt:lpwstr>
  </property>
  <property fmtid="{D5CDD505-2E9C-101B-9397-08002B2CF9AE}" pid="3" name="_2015_ms_pID_7253431">
    <vt:lpwstr>QTw7YodXHOBhkdjft3Bk8EmlHnZfrEeWsN2k0oG7tvuGMTOcXvSSAN
tVQu3auxr3SXukNjuVYUOhr/j2U7AViaODFbjcBOgBtn80+paETzyRGtyJo1dW8/CYsisvXy
awXyJeNBVldAESKSrQSeZfxam238LiIho6Rb3BdJG/R5L4KnP2nlCqfAFnwmZJ7LeEo77tPa
XIcvq0oC+XEqK9rS1axf/HlN+Y+MvPScW5OZ</vt:lpwstr>
  </property>
  <property fmtid="{D5CDD505-2E9C-101B-9397-08002B2CF9AE}" pid="4" name="_2015_ms_pID_7253432">
    <vt:lpwstr>B2HYhUI59kG7/BTrPu6GQgw=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