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2AE3F9C2" w:rsidR="00F36E92" w:rsidRPr="00804B6E" w:rsidRDefault="009A3169" w:rsidP="004C61FA">
            <w:pPr>
              <w:pStyle w:val="T2"/>
              <w:rPr>
                <w:lang w:val="en-US"/>
              </w:rPr>
            </w:pPr>
            <w:r w:rsidRPr="0036286A">
              <w:rPr>
                <w:lang w:val="en-US"/>
              </w:rPr>
              <w:t xml:space="preserve">AMP TIG </w:t>
            </w:r>
            <w:r>
              <w:rPr>
                <w:lang w:val="en-US"/>
              </w:rPr>
              <w:t>s</w:t>
            </w:r>
            <w:r w:rsidRPr="0036286A">
              <w:rPr>
                <w:lang w:val="en-US"/>
              </w:rPr>
              <w:t xml:space="preserve">ession </w:t>
            </w:r>
            <w:r w:rsidRPr="00804B6E">
              <w:rPr>
                <w:lang w:val="en-US"/>
              </w:rPr>
              <w:t xml:space="preserve">minutes </w:t>
            </w:r>
            <w:r w:rsidR="00F53825">
              <w:rPr>
                <w:lang w:val="en-US"/>
              </w:rPr>
              <w:t xml:space="preserve">of </w:t>
            </w:r>
            <w:r w:rsidR="003F09D7">
              <w:rPr>
                <w:lang w:val="en-US"/>
              </w:rPr>
              <w:t>Sept</w:t>
            </w:r>
            <w:r>
              <w:rPr>
                <w:lang w:val="en-US"/>
              </w:rPr>
              <w:t>2</w:t>
            </w:r>
            <w:r w:rsidR="0036286A" w:rsidRPr="00586E6A">
              <w:rPr>
                <w:lang w:val="en-US"/>
              </w:rPr>
              <w:t>2</w:t>
            </w:r>
            <w:r w:rsidR="0036286A">
              <w:rPr>
                <w:lang w:val="en-US"/>
              </w:rPr>
              <w:t xml:space="preserve"> </w:t>
            </w:r>
            <w:r w:rsidRPr="0036286A">
              <w:rPr>
                <w:lang w:val="en-US"/>
              </w:rPr>
              <w:t xml:space="preserve">802.11 </w:t>
            </w:r>
            <w:r w:rsidR="00DB0AE8">
              <w:t xml:space="preserve">mixed-mode </w:t>
            </w:r>
          </w:p>
        </w:tc>
      </w:tr>
      <w:tr w:rsidR="00F36E92" w:rsidRPr="00804B6E" w14:paraId="41D57937" w14:textId="77777777" w:rsidTr="000D2114">
        <w:trPr>
          <w:trHeight w:val="359"/>
          <w:jc w:val="center"/>
        </w:trPr>
        <w:tc>
          <w:tcPr>
            <w:tcW w:w="9576" w:type="dxa"/>
            <w:gridSpan w:val="5"/>
            <w:vAlign w:val="center"/>
          </w:tcPr>
          <w:p w14:paraId="0A037613" w14:textId="0B30CC5E"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DB0AE8">
              <w:rPr>
                <w:b w:val="0"/>
                <w:sz w:val="20"/>
                <w:lang w:val="en-US"/>
              </w:rPr>
              <w:t>9</w:t>
            </w:r>
            <w:r w:rsidR="00F33A35">
              <w:rPr>
                <w:b w:val="0"/>
                <w:sz w:val="20"/>
                <w:lang w:val="en-US"/>
              </w:rPr>
              <w:t>-</w:t>
            </w:r>
            <w:r w:rsidR="00F5183C">
              <w:rPr>
                <w:b w:val="0"/>
                <w:sz w:val="20"/>
                <w:lang w:val="en-US"/>
              </w:rPr>
              <w:t>1</w:t>
            </w:r>
            <w:r w:rsidR="008678A5">
              <w:rPr>
                <w:b w:val="0"/>
                <w:sz w:val="20"/>
                <w:lang w:val="en-US"/>
              </w:rPr>
              <w:t>3</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51A3A412" w:rsidR="00C96EB4" w:rsidRPr="00804B6E" w:rsidRDefault="00841ABC" w:rsidP="00C96EB4">
            <w:pPr>
              <w:pStyle w:val="T2"/>
              <w:spacing w:after="0"/>
              <w:ind w:left="0" w:right="0"/>
              <w:rPr>
                <w:b w:val="0"/>
                <w:sz w:val="20"/>
                <w:lang w:val="en-US"/>
              </w:rPr>
            </w:pPr>
            <w:proofErr w:type="spellStart"/>
            <w:r>
              <w:rPr>
                <w:b w:val="0"/>
                <w:sz w:val="20"/>
                <w:lang w:val="en-US"/>
              </w:rPr>
              <w:t>Zhisong</w:t>
            </w:r>
            <w:proofErr w:type="spellEnd"/>
            <w:r>
              <w:rPr>
                <w:b w:val="0"/>
                <w:sz w:val="20"/>
                <w:lang w:val="en-US"/>
              </w:rPr>
              <w:t xml:space="preserve"> Zuo</w:t>
            </w:r>
          </w:p>
        </w:tc>
        <w:tc>
          <w:tcPr>
            <w:tcW w:w="1875" w:type="dxa"/>
          </w:tcPr>
          <w:p w14:paraId="20ED2101" w14:textId="403687D2" w:rsidR="00C96EB4" w:rsidRPr="00804B6E" w:rsidRDefault="00841ABC" w:rsidP="00C96EB4">
            <w:pPr>
              <w:pStyle w:val="T2"/>
              <w:spacing w:after="0"/>
              <w:ind w:left="0" w:right="0"/>
              <w:rPr>
                <w:b w:val="0"/>
                <w:sz w:val="20"/>
                <w:lang w:val="en-US"/>
              </w:rPr>
            </w:pPr>
            <w:r>
              <w:rPr>
                <w:b w:val="0"/>
                <w:sz w:val="20"/>
                <w:lang w:val="en-US"/>
              </w:rPr>
              <w:t>OPPO</w:t>
            </w:r>
          </w:p>
        </w:tc>
        <w:tc>
          <w:tcPr>
            <w:tcW w:w="2625" w:type="dxa"/>
          </w:tcPr>
          <w:p w14:paraId="4417DA96" w14:textId="2E1424EE" w:rsidR="00C96EB4" w:rsidRPr="00804B6E" w:rsidRDefault="00841ABC" w:rsidP="00C96EB4">
            <w:pPr>
              <w:pStyle w:val="T2"/>
              <w:spacing w:after="0"/>
              <w:ind w:left="0" w:right="0"/>
              <w:rPr>
                <w:b w:val="0"/>
                <w:sz w:val="20"/>
                <w:lang w:val="en-US"/>
              </w:rPr>
            </w:pPr>
            <w:r>
              <w:rPr>
                <w:b w:val="0"/>
                <w:sz w:val="20"/>
                <w:lang w:val="en-US"/>
              </w:rPr>
              <w:t xml:space="preserve">Hua Run Building B, </w:t>
            </w:r>
            <w:proofErr w:type="spellStart"/>
            <w:r>
              <w:rPr>
                <w:b w:val="0"/>
                <w:sz w:val="20"/>
                <w:lang w:val="en-US"/>
              </w:rPr>
              <w:t>Gui</w:t>
            </w:r>
            <w:proofErr w:type="spellEnd"/>
            <w:r>
              <w:rPr>
                <w:b w:val="0"/>
                <w:sz w:val="20"/>
                <w:lang w:val="en-US"/>
              </w:rPr>
              <w:t xml:space="preserve"> Wan 4</w:t>
            </w:r>
            <w:r w:rsidRPr="00841ABC">
              <w:rPr>
                <w:b w:val="0"/>
                <w:sz w:val="20"/>
                <w:vertAlign w:val="superscript"/>
                <w:lang w:val="en-US"/>
              </w:rPr>
              <w:t>th</w:t>
            </w:r>
            <w:r>
              <w:rPr>
                <w:b w:val="0"/>
                <w:sz w:val="20"/>
                <w:lang w:val="en-US"/>
              </w:rPr>
              <w:t xml:space="preserve"> road</w:t>
            </w:r>
            <w:r w:rsidR="003A770E">
              <w:rPr>
                <w:b w:val="0"/>
                <w:sz w:val="20"/>
                <w:lang w:val="en-US"/>
              </w:rPr>
              <w:t xml:space="preserve">, </w:t>
            </w:r>
            <w:r>
              <w:rPr>
                <w:b w:val="0"/>
                <w:sz w:val="20"/>
                <w:lang w:val="en-US"/>
              </w:rPr>
              <w:t>Shenzhen</w:t>
            </w:r>
            <w:r w:rsidR="003A770E">
              <w:rPr>
                <w:b w:val="0"/>
                <w:sz w:val="20"/>
                <w:lang w:val="en-US"/>
              </w:rPr>
              <w:t xml:space="preserve">, </w:t>
            </w:r>
            <w:r>
              <w:rPr>
                <w:b w:val="0"/>
                <w:sz w:val="20"/>
                <w:lang w:val="en-US"/>
              </w:rPr>
              <w:t>China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2C8BB7E0" w14:textId="28D8F107" w:rsidR="00C96EB4" w:rsidRDefault="00000000" w:rsidP="00C96EB4">
            <w:pPr>
              <w:pStyle w:val="T2"/>
              <w:spacing w:after="0"/>
              <w:ind w:left="0" w:right="0"/>
              <w:rPr>
                <w:b w:val="0"/>
                <w:sz w:val="16"/>
                <w:szCs w:val="16"/>
                <w:lang w:val="en-US"/>
              </w:rPr>
            </w:pPr>
            <w:hyperlink r:id="rId11" w:history="1">
              <w:r w:rsidR="00841ABC" w:rsidRPr="00E77C02">
                <w:rPr>
                  <w:rStyle w:val="a3"/>
                  <w:b w:val="0"/>
                  <w:sz w:val="16"/>
                  <w:szCs w:val="16"/>
                  <w:lang w:val="en-US"/>
                </w:rPr>
                <w:t>zuozhisong@oppo.com</w:t>
              </w:r>
            </w:hyperlink>
          </w:p>
          <w:p w14:paraId="6D52A537" w14:textId="1B83DB96" w:rsidR="00841ABC" w:rsidRPr="00804B6E" w:rsidRDefault="00841ABC" w:rsidP="00C96EB4">
            <w:pPr>
              <w:pStyle w:val="T2"/>
              <w:spacing w:after="0"/>
              <w:ind w:left="0" w:right="0"/>
              <w:rPr>
                <w:b w:val="0"/>
                <w:sz w:val="16"/>
                <w:szCs w:val="16"/>
                <w:lang w:val="en-US"/>
              </w:rPr>
            </w:pPr>
          </w:p>
        </w:tc>
      </w:tr>
    </w:tbl>
    <w:p w14:paraId="090545D4" w14:textId="77777777" w:rsidR="00F36E92" w:rsidRPr="00804B6E" w:rsidRDefault="00F36E92" w:rsidP="00F36E92">
      <w:pPr>
        <w:pStyle w:val="T1"/>
        <w:spacing w:after="120"/>
        <w:rPr>
          <w:sz w:val="22"/>
          <w:lang w:val="en-US"/>
        </w:rPr>
      </w:pPr>
      <w:r w:rsidRPr="00804B6E">
        <w:rPr>
          <w:noProof/>
          <w:lang w:val="en-US" w:eastAsia="zh-CN"/>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63701000" w:rsidR="007F059D" w:rsidRDefault="007F059D" w:rsidP="004C2B72">
                            <w:pPr>
                              <w:jc w:val="both"/>
                            </w:pPr>
                            <w:r>
                              <w:t xml:space="preserve">This document includes minutes of </w:t>
                            </w:r>
                            <w:r w:rsidR="00500698" w:rsidRPr="0036286A">
                              <w:t xml:space="preserve">AMP TIG Session </w:t>
                            </w:r>
                            <w:r w:rsidR="00500698">
                              <w:t xml:space="preserve">of </w:t>
                            </w:r>
                            <w:r w:rsidR="001C2F49">
                              <w:t>September</w:t>
                            </w:r>
                            <w:r w:rsidR="00500698" w:rsidRPr="00500698">
                              <w:t xml:space="preserve"> 2022 IEEE 802 </w:t>
                            </w:r>
                            <w:r w:rsidR="00500698">
                              <w:t xml:space="preserve">mixed-mode </w:t>
                            </w:r>
                            <w:r w:rsidR="00FF5F43">
                              <w:t xml:space="preserve">Interim </w:t>
                            </w:r>
                            <w:r w:rsidR="00532F62">
                              <w:t>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37FC3491" w:rsidR="00432E60" w:rsidRDefault="007F059D" w:rsidP="006602E3">
                            <w:pPr>
                              <w:jc w:val="both"/>
                            </w:pPr>
                            <w:r w:rsidRPr="006A66A1">
                              <w:t xml:space="preserve">R0: </w:t>
                            </w:r>
                            <w:r w:rsidR="00DB0AE8">
                              <w:t>September</w:t>
                            </w:r>
                            <w:r w:rsidR="007D5461">
                              <w:t xml:space="preserve"> </w:t>
                            </w:r>
                            <w:r w:rsidR="0084132F">
                              <w:t>1</w:t>
                            </w:r>
                            <w:r w:rsidR="00DB0AE8">
                              <w:t>2</w:t>
                            </w:r>
                            <w:r w:rsidR="00DB0AE8" w:rsidRPr="00DB0AE8">
                              <w:rPr>
                                <w:vertAlign w:val="superscript"/>
                              </w:rPr>
                              <w:t>th</w:t>
                            </w:r>
                            <w:r w:rsidR="00386932">
                              <w:t>&amp;13</w:t>
                            </w:r>
                            <w:r w:rsidR="00386932" w:rsidRPr="00386932">
                              <w:rPr>
                                <w:vertAlign w:val="superscript"/>
                              </w:rPr>
                              <w:t>th</w:t>
                            </w:r>
                            <w:r w:rsidR="00386932">
                              <w:t xml:space="preserve"> </w:t>
                            </w:r>
                            <w:r w:rsidR="00500698">
                              <w:t xml:space="preserve">mixed-mode </w:t>
                            </w:r>
                            <w:r w:rsidR="00B45FA0">
                              <w:t>m</w:t>
                            </w:r>
                            <w:r>
                              <w:t>eetings minute</w:t>
                            </w:r>
                            <w:r w:rsidR="00B45FA0">
                              <w:t>s.</w:t>
                            </w:r>
                          </w:p>
                          <w:p w14:paraId="6179675B" w14:textId="68B8E857" w:rsidR="00886234" w:rsidRDefault="00886234" w:rsidP="006602E3">
                            <w:pPr>
                              <w:jc w:val="both"/>
                            </w:pPr>
                            <w:r>
                              <w:t>R1: Date corrections.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63701000" w:rsidR="007F059D" w:rsidRDefault="007F059D" w:rsidP="004C2B72">
                      <w:pPr>
                        <w:jc w:val="both"/>
                      </w:pPr>
                      <w:r>
                        <w:t xml:space="preserve">This document includes minutes of </w:t>
                      </w:r>
                      <w:r w:rsidR="00500698" w:rsidRPr="0036286A">
                        <w:t xml:space="preserve">AMP TIG Session </w:t>
                      </w:r>
                      <w:r w:rsidR="00500698">
                        <w:t xml:space="preserve">of </w:t>
                      </w:r>
                      <w:r w:rsidR="001C2F49">
                        <w:t>September</w:t>
                      </w:r>
                      <w:r w:rsidR="00500698" w:rsidRPr="00500698">
                        <w:t xml:space="preserve"> 2022 IEEE 802 </w:t>
                      </w:r>
                      <w:r w:rsidR="00500698">
                        <w:t xml:space="preserve">mixed-mode </w:t>
                      </w:r>
                      <w:r w:rsidR="00FF5F43">
                        <w:t xml:space="preserve">Interim </w:t>
                      </w:r>
                      <w:r w:rsidR="00532F62">
                        <w:t>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37FC3491" w:rsidR="00432E60" w:rsidRDefault="007F059D" w:rsidP="006602E3">
                      <w:pPr>
                        <w:jc w:val="both"/>
                      </w:pPr>
                      <w:r w:rsidRPr="006A66A1">
                        <w:t xml:space="preserve">R0: </w:t>
                      </w:r>
                      <w:r w:rsidR="00DB0AE8">
                        <w:t>September</w:t>
                      </w:r>
                      <w:r w:rsidR="007D5461">
                        <w:t xml:space="preserve"> </w:t>
                      </w:r>
                      <w:r w:rsidR="0084132F">
                        <w:t>1</w:t>
                      </w:r>
                      <w:r w:rsidR="00DB0AE8">
                        <w:t>2</w:t>
                      </w:r>
                      <w:r w:rsidR="00DB0AE8" w:rsidRPr="00DB0AE8">
                        <w:rPr>
                          <w:vertAlign w:val="superscript"/>
                        </w:rPr>
                        <w:t>th</w:t>
                      </w:r>
                      <w:r w:rsidR="00386932">
                        <w:t>&amp;13</w:t>
                      </w:r>
                      <w:r w:rsidR="00386932" w:rsidRPr="00386932">
                        <w:rPr>
                          <w:vertAlign w:val="superscript"/>
                        </w:rPr>
                        <w:t>th</w:t>
                      </w:r>
                      <w:r w:rsidR="00386932">
                        <w:t xml:space="preserve"> </w:t>
                      </w:r>
                      <w:r w:rsidR="00500698">
                        <w:t xml:space="preserve">mixed-mode </w:t>
                      </w:r>
                      <w:r w:rsidR="00B45FA0">
                        <w:t>m</w:t>
                      </w:r>
                      <w:r>
                        <w:t>eetings minute</w:t>
                      </w:r>
                      <w:r w:rsidR="00B45FA0">
                        <w:t>s.</w:t>
                      </w:r>
                    </w:p>
                    <w:p w14:paraId="6179675B" w14:textId="68B8E857" w:rsidR="00886234" w:rsidRDefault="00886234" w:rsidP="006602E3">
                      <w:pPr>
                        <w:jc w:val="both"/>
                      </w:pPr>
                      <w:r>
                        <w:t>R1: Date corrections.</w:t>
                      </w:r>
                    </w:p>
                  </w:txbxContent>
                </v:textbox>
              </v:shape>
            </w:pict>
          </mc:Fallback>
        </mc:AlternateContent>
      </w:r>
    </w:p>
    <w:p w14:paraId="2A548F1D" w14:textId="77777777" w:rsidR="00F36E92" w:rsidRPr="00804B6E" w:rsidRDefault="00F36E92" w:rsidP="00F36E92">
      <w:r w:rsidRPr="00804B6E">
        <w:br w:type="page"/>
      </w:r>
    </w:p>
    <w:p w14:paraId="63B21479" w14:textId="56A333C0" w:rsidR="00F65D7A" w:rsidRPr="00804B6E" w:rsidRDefault="008B6412" w:rsidP="00F65D7A">
      <w:pPr>
        <w:pStyle w:val="1"/>
        <w:tabs>
          <w:tab w:val="left" w:pos="6043"/>
        </w:tabs>
      </w:pPr>
      <w:r>
        <w:lastRenderedPageBreak/>
        <w:t>Monday</w:t>
      </w:r>
      <w:r w:rsidR="00F65D7A" w:rsidRPr="00804B6E">
        <w:t xml:space="preserve"> </w:t>
      </w:r>
      <w:r w:rsidR="00D1132B">
        <w:t>1</w:t>
      </w:r>
      <w:r w:rsidR="00AE1290">
        <w:t>2</w:t>
      </w:r>
      <w:r w:rsidR="00D1132B">
        <w:t xml:space="preserve"> </w:t>
      </w:r>
      <w:r w:rsidR="00AE1290">
        <w:t>September</w:t>
      </w:r>
      <w:r w:rsidR="00AF1082">
        <w:t xml:space="preserve"> </w:t>
      </w:r>
      <w:r w:rsidR="005C05C4">
        <w:t>2022</w:t>
      </w:r>
      <w:r w:rsidR="00F65D7A" w:rsidRPr="00804B6E">
        <w:t xml:space="preserve"> @ </w:t>
      </w:r>
      <w:r w:rsidR="00AE1290">
        <w:t>19</w:t>
      </w:r>
      <w:r w:rsidR="00F65D7A" w:rsidRPr="00804B6E">
        <w:t>:</w:t>
      </w:r>
      <w:r>
        <w:t>3</w:t>
      </w:r>
      <w:r w:rsidR="00F65D7A" w:rsidRPr="00804B6E">
        <w:t>0-</w:t>
      </w:r>
      <w:r w:rsidR="00AE1290">
        <w:t>21</w:t>
      </w:r>
      <w:r w:rsidR="00F65D7A" w:rsidRPr="00804B6E">
        <w:t>:</w:t>
      </w:r>
      <w:r>
        <w:t>3</w:t>
      </w:r>
      <w:r w:rsidR="00AF1082">
        <w:t>0</w:t>
      </w:r>
      <w:r w:rsidR="00F65D7A" w:rsidRPr="00804B6E">
        <w:t xml:space="preserve"> </w:t>
      </w:r>
      <w:r w:rsidR="006100A7">
        <w:t>HST</w:t>
      </w:r>
      <w:r w:rsidR="00F65D7A" w:rsidRPr="00804B6E">
        <w:tab/>
      </w:r>
    </w:p>
    <w:p w14:paraId="41C84F28" w14:textId="7318BA32" w:rsidR="00F65D7A" w:rsidRPr="00804B6E" w:rsidRDefault="00F65D7A" w:rsidP="00F65D7A">
      <w:pPr>
        <w:pStyle w:val="2"/>
        <w:numPr>
          <w:ilvl w:val="0"/>
          <w:numId w:val="1"/>
        </w:numPr>
      </w:pPr>
      <w:r w:rsidRPr="00804B6E">
        <w:t>Opening (IEEE 802.11-2</w:t>
      </w:r>
      <w:r w:rsidR="002B2A85">
        <w:t>2</w:t>
      </w:r>
      <w:r w:rsidRPr="00804B6E">
        <w:t>/</w:t>
      </w:r>
      <w:r w:rsidR="00565A3B">
        <w:rPr>
          <w:rFonts w:hint="eastAsia"/>
          <w:lang w:eastAsia="zh-CN"/>
        </w:rPr>
        <w:t>1291</w:t>
      </w:r>
      <w:r w:rsidR="00371D15">
        <w:t>r</w:t>
      </w:r>
      <w:r w:rsidR="00565A3B">
        <w:rPr>
          <w:rFonts w:hint="eastAsia"/>
          <w:lang w:eastAsia="zh-CN"/>
        </w:rPr>
        <w:t>0</w:t>
      </w:r>
      <w:r w:rsidRPr="00804B6E">
        <w:t>)</w:t>
      </w:r>
    </w:p>
    <w:p w14:paraId="3C918C45" w14:textId="6E46A020" w:rsidR="00F65D7A" w:rsidRPr="00303A64" w:rsidRDefault="00F65D7A" w:rsidP="00F65D7A">
      <w:pPr>
        <w:pStyle w:val="aa"/>
        <w:numPr>
          <w:ilvl w:val="1"/>
          <w:numId w:val="1"/>
        </w:numPr>
      </w:pPr>
      <w:bookmarkStart w:id="0" w:name="_Hlk108706279"/>
      <w:r w:rsidRPr="00804B6E">
        <w:t xml:space="preserve">Call to order </w:t>
      </w:r>
      <w:r w:rsidR="003F09D7">
        <w:t>19</w:t>
      </w:r>
      <w:r>
        <w:t>:</w:t>
      </w:r>
      <w:r w:rsidR="00CB72C5">
        <w:t>3</w:t>
      </w:r>
      <w:r>
        <w:t>0</w:t>
      </w:r>
      <w:r w:rsidRPr="00804B6E">
        <w:t xml:space="preserve"> </w:t>
      </w:r>
      <w:r w:rsidR="004306DE">
        <w:t>HST</w:t>
      </w:r>
      <w:r w:rsidR="009463C2" w:rsidRPr="009463C2">
        <w:t>.</w:t>
      </w:r>
      <w:r w:rsidR="009463C2">
        <w:t xml:space="preserve"> </w:t>
      </w:r>
    </w:p>
    <w:p w14:paraId="36BF0BA2" w14:textId="77777777" w:rsidR="00F65D7A" w:rsidRPr="00804B6E" w:rsidRDefault="00F65D7A" w:rsidP="00F65D7A">
      <w:pPr>
        <w:pStyle w:val="aa"/>
        <w:numPr>
          <w:ilvl w:val="1"/>
          <w:numId w:val="1"/>
        </w:numPr>
      </w:pPr>
      <w:r w:rsidRPr="00804B6E">
        <w:t>Chair instructed members to record attendance in IMAT.</w:t>
      </w:r>
    </w:p>
    <w:p w14:paraId="5A2E1426" w14:textId="05F9903F" w:rsidR="00F65D7A" w:rsidRPr="00804B6E" w:rsidRDefault="00F65D7A" w:rsidP="00F65D7A">
      <w:pPr>
        <w:pStyle w:val="aa"/>
        <w:numPr>
          <w:ilvl w:val="1"/>
          <w:numId w:val="1"/>
        </w:numPr>
      </w:pPr>
      <w:r w:rsidRPr="00804B6E">
        <w:t>Chair introduced the patent policy and meeting rules (slides 2-</w:t>
      </w:r>
      <w:r w:rsidR="003F09D7">
        <w:t>7</w:t>
      </w:r>
      <w:r w:rsidRPr="00804B6E">
        <w:t xml:space="preserve">). </w:t>
      </w:r>
    </w:p>
    <w:p w14:paraId="34C7EEE4" w14:textId="77777777" w:rsidR="00F65D7A" w:rsidRDefault="00F65D7A" w:rsidP="00F65D7A">
      <w:pPr>
        <w:pStyle w:val="aa"/>
        <w:numPr>
          <w:ilvl w:val="1"/>
          <w:numId w:val="1"/>
        </w:numPr>
      </w:pPr>
      <w:r w:rsidRPr="00804B6E">
        <w:t>No response to the call for patents.</w:t>
      </w:r>
    </w:p>
    <w:p w14:paraId="752468AE" w14:textId="1BC5A533" w:rsidR="00F65D7A" w:rsidRPr="00804B6E" w:rsidRDefault="00F65D7A" w:rsidP="00F65D7A">
      <w:pPr>
        <w:pStyle w:val="aa"/>
        <w:numPr>
          <w:ilvl w:val="1"/>
          <w:numId w:val="1"/>
        </w:numPr>
      </w:pPr>
      <w:r>
        <w:t xml:space="preserve">Chair introduced IEEE-SA COPYRIGHT POLICY (slides </w:t>
      </w:r>
      <w:r w:rsidR="003F09D7">
        <w:t>8</w:t>
      </w:r>
      <w:r>
        <w:t>-</w:t>
      </w:r>
      <w:r w:rsidR="003F09D7">
        <w:t>9</w:t>
      </w:r>
      <w:r>
        <w:t>)</w:t>
      </w:r>
    </w:p>
    <w:p w14:paraId="10D0E2D6" w14:textId="2CBD4E02" w:rsidR="00F65D7A" w:rsidRPr="00804B6E" w:rsidRDefault="00F65D7A" w:rsidP="00F65D7A">
      <w:pPr>
        <w:pStyle w:val="aa"/>
        <w:numPr>
          <w:ilvl w:val="1"/>
          <w:numId w:val="1"/>
        </w:numPr>
      </w:pPr>
      <w:r w:rsidRPr="00804B6E">
        <w:t xml:space="preserve">Chair reviewed </w:t>
      </w:r>
      <w:r>
        <w:t xml:space="preserve">other </w:t>
      </w:r>
      <w:r w:rsidRPr="00804B6E">
        <w:t>Guidelines</w:t>
      </w:r>
      <w:r w:rsidR="00FB726E">
        <w:t xml:space="preserve"> and new</w:t>
      </w:r>
      <w:r w:rsidR="00EE2B63">
        <w:t xml:space="preserve"> Motion rules</w:t>
      </w:r>
      <w:r w:rsidR="0002694C">
        <w:t xml:space="preserve"> </w:t>
      </w:r>
      <w:r w:rsidR="00FB726E">
        <w:t>for IEEE WG Meetings,</w:t>
      </w:r>
      <w:r w:rsidR="00FB726E" w:rsidRPr="00804B6E">
        <w:t xml:space="preserve"> </w:t>
      </w:r>
      <w:r w:rsidR="0002694C">
        <w:t>and Registration</w:t>
      </w:r>
      <w:r w:rsidR="00EE2B63">
        <w:t xml:space="preserve"> </w:t>
      </w:r>
      <w:r w:rsidR="00FB726E">
        <w:t xml:space="preserve">requirements </w:t>
      </w:r>
      <w:r>
        <w:t xml:space="preserve">for </w:t>
      </w:r>
      <w:r w:rsidR="003F09D7">
        <w:t>September</w:t>
      </w:r>
      <w:r w:rsidR="00524E12">
        <w:t xml:space="preserve"> mixed-mode</w:t>
      </w:r>
      <w:r>
        <w:t xml:space="preserve"> Meetings</w:t>
      </w:r>
      <w:r w:rsidRPr="00804B6E">
        <w:t xml:space="preserve"> (slides </w:t>
      </w:r>
      <w:r>
        <w:t>1</w:t>
      </w:r>
      <w:r w:rsidR="003F09D7">
        <w:t>0</w:t>
      </w:r>
      <w:r w:rsidRPr="00804B6E">
        <w:t>-1</w:t>
      </w:r>
      <w:r w:rsidR="00AE1290">
        <w:t>5</w:t>
      </w:r>
      <w:r w:rsidRPr="00804B6E">
        <w:t>)</w:t>
      </w:r>
      <w:r w:rsidR="00526C4E">
        <w:t>.</w:t>
      </w:r>
    </w:p>
    <w:p w14:paraId="389AD687" w14:textId="4034DE06" w:rsidR="00F65D7A" w:rsidRPr="00804B6E" w:rsidRDefault="00F65D7A" w:rsidP="00F65D7A">
      <w:pPr>
        <w:pStyle w:val="aa"/>
        <w:numPr>
          <w:ilvl w:val="1"/>
          <w:numId w:val="1"/>
        </w:numPr>
      </w:pPr>
      <w:r w:rsidRPr="00804B6E">
        <w:t xml:space="preserve">Chair reviewed </w:t>
      </w:r>
      <w:r>
        <w:t xml:space="preserve">current </w:t>
      </w:r>
      <w:r w:rsidR="009463C2" w:rsidRPr="009463C2">
        <w:t>AMP TIG Session Plan</w:t>
      </w:r>
      <w:r w:rsidRPr="00804B6E">
        <w:t xml:space="preserve">, </w:t>
      </w:r>
      <w:r w:rsidR="00524E12">
        <w:t>AMP-IoT</w:t>
      </w:r>
      <w:r w:rsidRPr="00804B6E">
        <w:t xml:space="preserve"> Documents</w:t>
      </w:r>
      <w:r>
        <w:t xml:space="preserve"> Update</w:t>
      </w:r>
      <w:r w:rsidRPr="00804B6E">
        <w:t xml:space="preserve">, </w:t>
      </w:r>
      <w:r w:rsidR="00526C4E" w:rsidRPr="00526C4E">
        <w:t>AMP TIG Background</w:t>
      </w:r>
      <w:r w:rsidR="00526C4E">
        <w:t>,</w:t>
      </w:r>
      <w:r w:rsidR="00526C4E" w:rsidRPr="00526C4E">
        <w:t xml:space="preserve"> </w:t>
      </w:r>
      <w:r w:rsidRPr="00804B6E">
        <w:t xml:space="preserve">and </w:t>
      </w:r>
      <w:r w:rsidR="00526C4E">
        <w:t>AMP</w:t>
      </w:r>
      <w:r>
        <w:t xml:space="preserve"> </w:t>
      </w:r>
      <w:r w:rsidR="00526C4E">
        <w:t>session</w:t>
      </w:r>
      <w:r w:rsidRPr="00804B6E">
        <w:t xml:space="preserve"> </w:t>
      </w:r>
      <w:r w:rsidR="009463C2">
        <w:t>Agend</w:t>
      </w:r>
      <w:r w:rsidR="00526C4E">
        <w:t>a</w:t>
      </w:r>
      <w:r w:rsidRPr="00804B6E">
        <w:t xml:space="preserve"> (slides 1</w:t>
      </w:r>
      <w:r w:rsidR="00AC2114">
        <w:t>6</w:t>
      </w:r>
      <w:r w:rsidRPr="00804B6E">
        <w:t>-</w:t>
      </w:r>
      <w:r w:rsidR="00AE1290">
        <w:t>19</w:t>
      </w:r>
      <w:r w:rsidRPr="00804B6E">
        <w:t>)</w:t>
      </w:r>
      <w:r w:rsidR="00526C4E">
        <w:t>.</w:t>
      </w:r>
    </w:p>
    <w:p w14:paraId="2724C805" w14:textId="5D9BF96A" w:rsidR="00F65D7A" w:rsidRDefault="00F65D7A" w:rsidP="00F65D7A">
      <w:pPr>
        <w:pStyle w:val="aa"/>
        <w:numPr>
          <w:ilvl w:val="1"/>
          <w:numId w:val="1"/>
        </w:numPr>
      </w:pPr>
      <w:r w:rsidRPr="00804B6E">
        <w:t xml:space="preserve">Chair </w:t>
      </w:r>
      <w:r w:rsidR="00526C4E">
        <w:t>call for a</w:t>
      </w:r>
      <w:r w:rsidR="00526C4E" w:rsidRPr="00526C4E">
        <w:t xml:space="preserve">pproval of the agenda of AMP session. </w:t>
      </w:r>
      <w:bookmarkEnd w:id="0"/>
    </w:p>
    <w:p w14:paraId="491A2C87" w14:textId="6D170DDC" w:rsidR="00F65D7A" w:rsidRPr="00804B6E" w:rsidRDefault="00F65D7A" w:rsidP="00F65D7A">
      <w:pPr>
        <w:pStyle w:val="2"/>
        <w:numPr>
          <w:ilvl w:val="0"/>
          <w:numId w:val="1"/>
        </w:numPr>
      </w:pPr>
      <w:r w:rsidRPr="00804B6E">
        <w:t>Agenda (</w:t>
      </w:r>
      <w:r w:rsidR="00CD7503" w:rsidRPr="00804B6E">
        <w:t>IEEE 802.11-2</w:t>
      </w:r>
      <w:r w:rsidR="00CD7503">
        <w:t>2</w:t>
      </w:r>
      <w:r w:rsidR="00CD7503" w:rsidRPr="00804B6E">
        <w:t>/</w:t>
      </w:r>
      <w:r w:rsidR="009A5760" w:rsidRPr="009A5760">
        <w:t>1291</w:t>
      </w:r>
      <w:r w:rsidR="00CD7503">
        <w:t>r</w:t>
      </w:r>
      <w:r w:rsidR="009A5760">
        <w:t>0</w:t>
      </w:r>
      <w:r w:rsidRPr="00804B6E">
        <w:t>)</w:t>
      </w:r>
    </w:p>
    <w:p w14:paraId="0C2B002D" w14:textId="684B8007" w:rsidR="00F65D7A" w:rsidRDefault="00F65D7A" w:rsidP="00F65D7A">
      <w:pPr>
        <w:pStyle w:val="aa"/>
        <w:numPr>
          <w:ilvl w:val="1"/>
          <w:numId w:val="1"/>
        </w:numPr>
      </w:pPr>
      <w:r w:rsidRPr="00804B6E">
        <w:t xml:space="preserve">Chair presented the agenda: </w:t>
      </w:r>
      <w:r w:rsidR="009A5760" w:rsidRPr="009A5760">
        <w:t>https://mentor.ieee.org/802.11/dcn/22/11-22-1291-01-0amp-tig-amp-session-agenda-for-sep-interim-2022.pptx</w:t>
      </w:r>
      <w:r w:rsidRPr="00A426C3">
        <w:t>.</w:t>
      </w:r>
      <w:r w:rsidRPr="00804B6E">
        <w:t xml:space="preserve"> (</w:t>
      </w:r>
      <w:proofErr w:type="gramStart"/>
      <w:r w:rsidRPr="00804B6E">
        <w:t>slide</w:t>
      </w:r>
      <w:proofErr w:type="gramEnd"/>
      <w:r w:rsidRPr="00804B6E">
        <w:t xml:space="preserve"> </w:t>
      </w:r>
      <w:r w:rsidR="00676AE7">
        <w:t>19</w:t>
      </w:r>
      <w:r w:rsidRPr="00804B6E">
        <w:t>)</w:t>
      </w:r>
    </w:p>
    <w:p w14:paraId="5B7CA1BB" w14:textId="77777777" w:rsidR="00B877D2" w:rsidRPr="00B877D2" w:rsidRDefault="00B877D2" w:rsidP="00B877D2">
      <w:pPr>
        <w:pStyle w:val="aa"/>
        <w:numPr>
          <w:ilvl w:val="2"/>
          <w:numId w:val="1"/>
        </w:numPr>
      </w:pPr>
      <w:r w:rsidRPr="00B877D2">
        <w:t>Call meeting to order and remind the group to record attendance on imat.ieee.org</w:t>
      </w:r>
    </w:p>
    <w:p w14:paraId="575573D9" w14:textId="77777777" w:rsidR="00B877D2" w:rsidRPr="00B877D2" w:rsidRDefault="00B877D2" w:rsidP="00B877D2">
      <w:pPr>
        <w:pStyle w:val="aa"/>
        <w:numPr>
          <w:ilvl w:val="2"/>
          <w:numId w:val="1"/>
        </w:numPr>
      </w:pPr>
      <w:r w:rsidRPr="00B877D2">
        <w:t>IEEE-SA IPR policies and meeting rules</w:t>
      </w:r>
    </w:p>
    <w:p w14:paraId="044A41C6" w14:textId="77777777" w:rsidR="00B877D2" w:rsidRPr="00B877D2" w:rsidRDefault="00B877D2" w:rsidP="00B877D2">
      <w:pPr>
        <w:pStyle w:val="aa"/>
        <w:numPr>
          <w:ilvl w:val="2"/>
          <w:numId w:val="1"/>
        </w:numPr>
      </w:pPr>
      <w:r w:rsidRPr="00B877D2">
        <w:t>Approval of agenda</w:t>
      </w:r>
    </w:p>
    <w:p w14:paraId="2FC9F8A9" w14:textId="77777777" w:rsidR="00B877D2" w:rsidRPr="00B877D2" w:rsidRDefault="00B877D2" w:rsidP="00B877D2">
      <w:pPr>
        <w:pStyle w:val="aa"/>
        <w:numPr>
          <w:ilvl w:val="2"/>
          <w:numId w:val="1"/>
        </w:numPr>
      </w:pPr>
      <w:r w:rsidRPr="00B877D2">
        <w:t>AMP TIG Aug TC summary</w:t>
      </w:r>
    </w:p>
    <w:p w14:paraId="725539EB" w14:textId="77777777" w:rsidR="00B877D2" w:rsidRPr="00B877D2" w:rsidRDefault="00B877D2" w:rsidP="00B877D2">
      <w:pPr>
        <w:pStyle w:val="aa"/>
        <w:numPr>
          <w:ilvl w:val="2"/>
          <w:numId w:val="1"/>
        </w:numPr>
      </w:pPr>
      <w:r w:rsidRPr="00B877D2">
        <w:t>Contribution discussion</w:t>
      </w:r>
    </w:p>
    <w:p w14:paraId="4A9BD3FF" w14:textId="77777777" w:rsidR="00B877D2" w:rsidRPr="00B877D2" w:rsidRDefault="00B877D2" w:rsidP="00B877D2">
      <w:pPr>
        <w:pStyle w:val="aa"/>
        <w:numPr>
          <w:ilvl w:val="2"/>
          <w:numId w:val="1"/>
        </w:numPr>
      </w:pPr>
      <w:r w:rsidRPr="00B877D2">
        <w:t>Any other business?</w:t>
      </w:r>
    </w:p>
    <w:p w14:paraId="2BD45DB4" w14:textId="59B34041" w:rsidR="00F65D7A" w:rsidRDefault="00B877D2" w:rsidP="00B877D2">
      <w:pPr>
        <w:pStyle w:val="aa"/>
        <w:numPr>
          <w:ilvl w:val="2"/>
          <w:numId w:val="1"/>
        </w:numPr>
      </w:pPr>
      <w:r w:rsidRPr="00B877D2">
        <w:t>Recess</w:t>
      </w:r>
    </w:p>
    <w:p w14:paraId="7279EC53" w14:textId="70BC5166" w:rsidR="00F65D7A" w:rsidRDefault="00676AE7" w:rsidP="00C70460">
      <w:pPr>
        <w:pStyle w:val="aa"/>
        <w:numPr>
          <w:ilvl w:val="1"/>
          <w:numId w:val="1"/>
        </w:numPr>
      </w:pPr>
      <w:r w:rsidRPr="00676AE7">
        <w:t>No objection, Agenda approved.</w:t>
      </w:r>
    </w:p>
    <w:p w14:paraId="5D0673D1" w14:textId="4DB420D3" w:rsidR="00F65D7A" w:rsidRPr="00A73DEF" w:rsidRDefault="00BD4DCD" w:rsidP="00F65D7A">
      <w:pPr>
        <w:pStyle w:val="2"/>
        <w:numPr>
          <w:ilvl w:val="0"/>
          <w:numId w:val="1"/>
        </w:numPr>
      </w:pPr>
      <w:r w:rsidRPr="00BD4DCD">
        <w:t>Contribution discussion</w:t>
      </w:r>
    </w:p>
    <w:p w14:paraId="75CA1D9F" w14:textId="27EA8D26" w:rsidR="00BD4DCD" w:rsidRDefault="00902C8A" w:rsidP="00BD4DCD">
      <w:pPr>
        <w:pStyle w:val="aa"/>
        <w:numPr>
          <w:ilvl w:val="1"/>
          <w:numId w:val="1"/>
        </w:numPr>
      </w:pPr>
      <w:r w:rsidRPr="00B73542">
        <w:t>IEEE 802.</w:t>
      </w:r>
      <w:r w:rsidRPr="00902C8A">
        <w:t xml:space="preserve"> 11-22/1338</w:t>
      </w:r>
      <w:r>
        <w:t xml:space="preserve"> cancelled, </w:t>
      </w:r>
      <w:r w:rsidR="004C6E1F">
        <w:t>replaced by p</w:t>
      </w:r>
      <w:r w:rsidR="00B73542" w:rsidRPr="00B73542">
        <w:t xml:space="preserve">resentation of </w:t>
      </w:r>
      <w:r w:rsidRPr="00B73542">
        <w:t>IEEE 802.</w:t>
      </w:r>
      <w:r w:rsidRPr="00902C8A">
        <w:t xml:space="preserve"> 11-22/1</w:t>
      </w:r>
      <w:r>
        <w:t>559</w:t>
      </w:r>
      <w:r w:rsidR="00B73542" w:rsidRPr="00B73542">
        <w:t xml:space="preserve">, </w:t>
      </w:r>
      <w:r w:rsidR="00655698" w:rsidRPr="00655698">
        <w:t>Updated Use Cases for AMP IoT Devices</w:t>
      </w:r>
      <w:r w:rsidR="00B73542" w:rsidRPr="00B73542">
        <w:t xml:space="preserve">, by </w:t>
      </w:r>
      <w:r w:rsidR="004C6E1F">
        <w:t>Yinan Qi</w:t>
      </w:r>
      <w:r w:rsidR="00B73542" w:rsidRPr="00B73542">
        <w:t xml:space="preserve"> (OPPO)</w:t>
      </w:r>
      <w:r w:rsidR="00BD4DCD" w:rsidRPr="004E0F51">
        <w:t>:</w:t>
      </w:r>
    </w:p>
    <w:p w14:paraId="015F8B69" w14:textId="1EA101A3" w:rsidR="00B73542" w:rsidRDefault="00B73542" w:rsidP="002A2271">
      <w:pPr>
        <w:ind w:left="720"/>
      </w:pPr>
      <w:r w:rsidRPr="00B73542">
        <w:t>Q(</w:t>
      </w:r>
      <w:proofErr w:type="spellStart"/>
      <w:r w:rsidRPr="00B73542">
        <w:t>uestion</w:t>
      </w:r>
      <w:proofErr w:type="spellEnd"/>
      <w:proofErr w:type="gramStart"/>
      <w:r w:rsidRPr="00B73542">
        <w:t>)</w:t>
      </w:r>
      <w:r>
        <w:t xml:space="preserve"> :</w:t>
      </w:r>
      <w:proofErr w:type="gramEnd"/>
      <w:r w:rsidR="008C54A4">
        <w:t xml:space="preserve"> How close the reader to the container? How to distinguish objects.</w:t>
      </w:r>
      <w:r>
        <w:t xml:space="preserve"> </w:t>
      </w:r>
    </w:p>
    <w:p w14:paraId="4973E328" w14:textId="6B235425" w:rsidR="00B73542" w:rsidRDefault="00B73542" w:rsidP="002A2271">
      <w:pPr>
        <w:ind w:left="720"/>
      </w:pPr>
      <w:r w:rsidRPr="00B73542">
        <w:t>A(</w:t>
      </w:r>
      <w:proofErr w:type="spellStart"/>
      <w:r w:rsidRPr="00B73542">
        <w:t>nswer</w:t>
      </w:r>
      <w:proofErr w:type="spellEnd"/>
      <w:r w:rsidRPr="00B73542">
        <w:t>)</w:t>
      </w:r>
      <w:r>
        <w:t xml:space="preserve">: </w:t>
      </w:r>
      <w:r w:rsidR="008C54A4">
        <w:t>10-30 meter</w:t>
      </w:r>
      <w:r w:rsidR="00420F8B">
        <w:t>s</w:t>
      </w:r>
      <w:r w:rsidR="008C54A4">
        <w:t xml:space="preserve"> would be the maximum.  Using proper distance between. Additional using some MIMO scheme to distinguish.</w:t>
      </w:r>
    </w:p>
    <w:p w14:paraId="7DDE4F38" w14:textId="7578737B" w:rsidR="00B73542" w:rsidRDefault="00B73542" w:rsidP="002A2271">
      <w:pPr>
        <w:ind w:left="720"/>
      </w:pPr>
      <w:proofErr w:type="gramStart"/>
      <w:r w:rsidRPr="00B73542">
        <w:t>Q(</w:t>
      </w:r>
      <w:proofErr w:type="spellStart"/>
      <w:proofErr w:type="gramEnd"/>
      <w:r w:rsidRPr="00B73542">
        <w:t>uestion</w:t>
      </w:r>
      <w:proofErr w:type="spellEnd"/>
      <w:r>
        <w:t xml:space="preserve">: </w:t>
      </w:r>
      <w:r w:rsidR="008C54A4">
        <w:t>How to use the indoor positioning the car</w:t>
      </w:r>
      <w:r>
        <w:t>?</w:t>
      </w:r>
    </w:p>
    <w:p w14:paraId="54920CE8" w14:textId="0C2916C7" w:rsidR="00B73542" w:rsidRDefault="00B73542" w:rsidP="002A2271">
      <w:pPr>
        <w:ind w:left="720"/>
      </w:pPr>
      <w:r w:rsidRPr="00B73542">
        <w:t>A(</w:t>
      </w:r>
      <w:proofErr w:type="spellStart"/>
      <w:r w:rsidRPr="00B73542">
        <w:t>nswer</w:t>
      </w:r>
      <w:proofErr w:type="spellEnd"/>
      <w:r w:rsidRPr="00B73542">
        <w:t>)</w:t>
      </w:r>
      <w:r>
        <w:t xml:space="preserve">: </w:t>
      </w:r>
      <w:r w:rsidR="00A96A55">
        <w:t>Can use the relative location from the driver to the car</w:t>
      </w:r>
      <w:r>
        <w:t>.</w:t>
      </w:r>
    </w:p>
    <w:p w14:paraId="0205F9F9" w14:textId="6DBBACF6" w:rsidR="00B73542" w:rsidRDefault="00B73542" w:rsidP="002A2271">
      <w:pPr>
        <w:ind w:left="720"/>
      </w:pPr>
      <w:r w:rsidRPr="00B73542">
        <w:t>Q(</w:t>
      </w:r>
      <w:proofErr w:type="spellStart"/>
      <w:r w:rsidRPr="00B73542">
        <w:t>uestion</w:t>
      </w:r>
      <w:proofErr w:type="spellEnd"/>
      <w:r w:rsidRPr="00B73542">
        <w:t>)</w:t>
      </w:r>
      <w:r>
        <w:t xml:space="preserve">: </w:t>
      </w:r>
      <w:r w:rsidR="007533B0">
        <w:t>Second use case, how you use the signal to acquire position</w:t>
      </w:r>
      <w:r>
        <w:t>.</w:t>
      </w:r>
      <w:r w:rsidR="007533B0">
        <w:t xml:space="preserve"> </w:t>
      </w:r>
      <w:r w:rsidR="007533B0">
        <w:rPr>
          <w:rFonts w:hint="eastAsia"/>
          <w:lang w:eastAsia="zh-CN"/>
        </w:rPr>
        <w:t>Can</w:t>
      </w:r>
      <w:r w:rsidR="007533B0">
        <w:rPr>
          <w:lang w:eastAsia="zh-CN"/>
        </w:rPr>
        <w:t xml:space="preserve"> you have accurate position?</w:t>
      </w:r>
    </w:p>
    <w:p w14:paraId="3DBA0632" w14:textId="5BF73855" w:rsidR="00B73542" w:rsidRDefault="00B73542" w:rsidP="002A2271">
      <w:pPr>
        <w:ind w:left="720"/>
      </w:pPr>
      <w:r w:rsidRPr="00B73542">
        <w:t>A(</w:t>
      </w:r>
      <w:proofErr w:type="spellStart"/>
      <w:r w:rsidRPr="00B73542">
        <w:t>nswer</w:t>
      </w:r>
      <w:proofErr w:type="spellEnd"/>
      <w:r w:rsidRPr="00B73542">
        <w:t>)</w:t>
      </w:r>
      <w:r>
        <w:t xml:space="preserve">: </w:t>
      </w:r>
      <w:r w:rsidR="007533B0">
        <w:t xml:space="preserve">The tag </w:t>
      </w:r>
      <w:proofErr w:type="gramStart"/>
      <w:r w:rsidR="007533B0">
        <w:t>are</w:t>
      </w:r>
      <w:proofErr w:type="gramEnd"/>
      <w:r w:rsidR="007533B0">
        <w:t xml:space="preserve"> pre-stored with its location. You can also measure the tag distance to get your location.</w:t>
      </w:r>
    </w:p>
    <w:p w14:paraId="36390E0A" w14:textId="02261742" w:rsidR="007533B0" w:rsidRDefault="007533B0" w:rsidP="002A2271">
      <w:pPr>
        <w:ind w:left="720"/>
      </w:pPr>
      <w:r>
        <w:t>Q(</w:t>
      </w:r>
      <w:proofErr w:type="spellStart"/>
      <w:r>
        <w:t>uestion</w:t>
      </w:r>
      <w:proofErr w:type="spellEnd"/>
      <w:r>
        <w:t>):</w:t>
      </w:r>
      <w:r w:rsidR="006B7626">
        <w:t xml:space="preserve"> Coverage and location accuracy.</w:t>
      </w:r>
    </w:p>
    <w:p w14:paraId="59B2D087" w14:textId="28DEF86E" w:rsidR="007533B0" w:rsidRDefault="007533B0" w:rsidP="002A2271">
      <w:pPr>
        <w:ind w:left="720"/>
      </w:pPr>
      <w:r>
        <w:t>A(</w:t>
      </w:r>
      <w:proofErr w:type="spellStart"/>
      <w:r>
        <w:t>nsw</w:t>
      </w:r>
      <w:r w:rsidR="006B7626">
        <w:t>er</w:t>
      </w:r>
      <w:proofErr w:type="spellEnd"/>
      <w:r>
        <w:t xml:space="preserve">): 0.5 meter </w:t>
      </w:r>
      <w:r w:rsidR="006B7626">
        <w:t xml:space="preserve">location accuracy is from real </w:t>
      </w:r>
      <w:proofErr w:type="gramStart"/>
      <w:r w:rsidR="006B7626">
        <w:t>application(</w:t>
      </w:r>
      <w:proofErr w:type="spellStart"/>
      <w:proofErr w:type="gramEnd"/>
      <w:r w:rsidR="006B7626">
        <w:t>Jingdong</w:t>
      </w:r>
      <w:proofErr w:type="spellEnd"/>
      <w:r w:rsidR="006B7626">
        <w:t>). Separation of Goods.</w:t>
      </w:r>
    </w:p>
    <w:p w14:paraId="0883A6B6" w14:textId="3787C370" w:rsidR="006B7626" w:rsidRDefault="006B7626" w:rsidP="006B7626">
      <w:pPr>
        <w:ind w:left="720"/>
      </w:pPr>
      <w:r>
        <w:lastRenderedPageBreak/>
        <w:t>Q(</w:t>
      </w:r>
      <w:proofErr w:type="spellStart"/>
      <w:r>
        <w:t>uestion</w:t>
      </w:r>
      <w:proofErr w:type="spellEnd"/>
      <w:r>
        <w:t xml:space="preserve">): </w:t>
      </w:r>
      <w:r w:rsidR="00FE5338">
        <w:t xml:space="preserve"> Power </w:t>
      </w:r>
      <w:proofErr w:type="spellStart"/>
      <w:r w:rsidR="00FE5338">
        <w:t>comsuption</w:t>
      </w:r>
      <w:proofErr w:type="spellEnd"/>
      <w:r w:rsidR="005D1A2F">
        <w:t xml:space="preserve"> of AMP I</w:t>
      </w:r>
      <w:r w:rsidR="005D1A2F">
        <w:rPr>
          <w:rFonts w:hint="eastAsia"/>
          <w:lang w:eastAsia="zh-CN"/>
        </w:rPr>
        <w:t>oT</w:t>
      </w:r>
    </w:p>
    <w:p w14:paraId="3D9F5BE6" w14:textId="6E616AFD" w:rsidR="006B7626" w:rsidRDefault="006B7626" w:rsidP="006B7626">
      <w:pPr>
        <w:ind w:left="720"/>
      </w:pPr>
      <w:r>
        <w:t>A(</w:t>
      </w:r>
      <w:proofErr w:type="spellStart"/>
      <w:r>
        <w:t>nswer</w:t>
      </w:r>
      <w:proofErr w:type="spellEnd"/>
      <w:r>
        <w:t xml:space="preserve">): </w:t>
      </w:r>
      <w:r w:rsidR="005D1A2F">
        <w:t xml:space="preserve"> </w:t>
      </w:r>
      <w:r w:rsidR="00FE5338">
        <w:t>&lt;1mW</w:t>
      </w:r>
    </w:p>
    <w:p w14:paraId="7298F176" w14:textId="77777777" w:rsidR="007533B0" w:rsidRPr="004E0F51" w:rsidRDefault="007533B0" w:rsidP="002A2271">
      <w:pPr>
        <w:ind w:left="720"/>
      </w:pPr>
    </w:p>
    <w:p w14:paraId="6526DC85" w14:textId="371FC1D0" w:rsidR="00B73542" w:rsidRDefault="00B73542" w:rsidP="00BD4DCD">
      <w:pPr>
        <w:pStyle w:val="aa"/>
        <w:numPr>
          <w:ilvl w:val="1"/>
          <w:numId w:val="1"/>
        </w:numPr>
      </w:pPr>
      <w:r w:rsidRPr="00B73542">
        <w:t>Presentation of IEEE 802.11-22/</w:t>
      </w:r>
      <w:r w:rsidR="0013561D" w:rsidRPr="0013561D">
        <w:t>1560</w:t>
      </w:r>
      <w:r w:rsidRPr="00B73542">
        <w:t xml:space="preserve"> </w:t>
      </w:r>
      <w:r w:rsidR="0013561D" w:rsidRPr="0013561D">
        <w:t>Ambient powers and energy storage</w:t>
      </w:r>
      <w:r w:rsidRPr="00B73542">
        <w:t xml:space="preserve">, by </w:t>
      </w:r>
      <w:proofErr w:type="spellStart"/>
      <w:r w:rsidRPr="00B73542">
        <w:t>Zhisong</w:t>
      </w:r>
      <w:proofErr w:type="spellEnd"/>
      <w:r w:rsidRPr="00B73542">
        <w:t xml:space="preserve"> </w:t>
      </w:r>
      <w:proofErr w:type="gramStart"/>
      <w:r w:rsidRPr="00B73542">
        <w:t>Zuo(</w:t>
      </w:r>
      <w:proofErr w:type="gramEnd"/>
      <w:r w:rsidRPr="00B73542">
        <w:t>OPPO)</w:t>
      </w:r>
    </w:p>
    <w:p w14:paraId="30DD2DC3" w14:textId="57E63EF7" w:rsidR="00FE5338" w:rsidRDefault="00FE5338" w:rsidP="00FE5338">
      <w:pPr>
        <w:ind w:left="720"/>
      </w:pPr>
      <w:r>
        <w:t>Q(</w:t>
      </w:r>
      <w:proofErr w:type="spellStart"/>
      <w:r>
        <w:t>uestion</w:t>
      </w:r>
      <w:proofErr w:type="spellEnd"/>
      <w:r>
        <w:t xml:space="preserve">): </w:t>
      </w:r>
      <w:r w:rsidR="00396437">
        <w:t xml:space="preserve">Peak </w:t>
      </w:r>
      <w:r w:rsidR="004306DE">
        <w:t>voltage/current (</w:t>
      </w:r>
      <w:r w:rsidR="00396437">
        <w:t>power</w:t>
      </w:r>
      <w:r w:rsidR="004306DE">
        <w:t>)</w:t>
      </w:r>
      <w:r w:rsidR="00396437">
        <w:t xml:space="preserve"> discharging</w:t>
      </w:r>
      <w:r w:rsidR="002C2862">
        <w:t>, to understand what kind of circuits it can drive.</w:t>
      </w:r>
    </w:p>
    <w:p w14:paraId="1EC07109" w14:textId="25416236" w:rsidR="00FE5338" w:rsidRDefault="00FE5338" w:rsidP="00FE5338">
      <w:pPr>
        <w:ind w:left="720"/>
      </w:pPr>
      <w:r>
        <w:t>A(</w:t>
      </w:r>
      <w:proofErr w:type="spellStart"/>
      <w:r>
        <w:t>nswer</w:t>
      </w:r>
      <w:proofErr w:type="spellEnd"/>
      <w:r>
        <w:t xml:space="preserve">): </w:t>
      </w:r>
      <w:r w:rsidR="000C1BCD">
        <w:t xml:space="preserve">The slides give a typical discharging rate for normal </w:t>
      </w:r>
      <w:r w:rsidR="002C2862">
        <w:t>backscattering, 10uA@1.5v.</w:t>
      </w:r>
      <w:r w:rsidR="00420F8B">
        <w:t xml:space="preserve"> Plus, the AMP-IoT device often restricted by available </w:t>
      </w:r>
      <w:r w:rsidR="00420F8B">
        <w:rPr>
          <w:rFonts w:hint="eastAsia"/>
          <w:lang w:eastAsia="zh-CN"/>
        </w:rPr>
        <w:t>ambient</w:t>
      </w:r>
      <w:r w:rsidR="00420F8B">
        <w:t xml:space="preserve"> power, not the discharging power. </w:t>
      </w:r>
      <w:proofErr w:type="gramStart"/>
      <w:r w:rsidR="00AE7114">
        <w:t>Generally</w:t>
      </w:r>
      <w:proofErr w:type="gramEnd"/>
      <w:r w:rsidR="00AE7114">
        <w:t xml:space="preserve"> the discharging power is sufficient for </w:t>
      </w:r>
      <w:r w:rsidR="00420F8B">
        <w:t>Back s</w:t>
      </w:r>
      <w:r w:rsidR="00AE7114">
        <w:t>cattering circuits.</w:t>
      </w:r>
    </w:p>
    <w:p w14:paraId="5861822A" w14:textId="45E5B898" w:rsidR="004306DE" w:rsidRDefault="004306DE" w:rsidP="00FE5338">
      <w:pPr>
        <w:ind w:left="720"/>
      </w:pPr>
      <w:r>
        <w:t>We can capture the peak values in the technical report.</w:t>
      </w:r>
    </w:p>
    <w:p w14:paraId="0CBF83FE" w14:textId="6A93780B" w:rsidR="00FE5338" w:rsidRDefault="00FE5338" w:rsidP="00FE5338">
      <w:pPr>
        <w:ind w:left="720"/>
      </w:pPr>
      <w:r>
        <w:t>Q(</w:t>
      </w:r>
      <w:proofErr w:type="spellStart"/>
      <w:r>
        <w:t>uestion</w:t>
      </w:r>
      <w:proofErr w:type="spellEnd"/>
      <w:r>
        <w:t xml:space="preserve">): </w:t>
      </w:r>
      <w:r w:rsidR="00AE7114">
        <w:t>The minimum -30dBm power in receiver side for power harvesting is based on what technical reasons?</w:t>
      </w:r>
    </w:p>
    <w:p w14:paraId="2A376517" w14:textId="3900B13D" w:rsidR="00FE5338" w:rsidRDefault="00FE5338" w:rsidP="00FE5338">
      <w:pPr>
        <w:ind w:left="720"/>
      </w:pPr>
      <w:r>
        <w:t>A(</w:t>
      </w:r>
      <w:proofErr w:type="spellStart"/>
      <w:r>
        <w:t>nswer</w:t>
      </w:r>
      <w:proofErr w:type="spellEnd"/>
      <w:r>
        <w:t xml:space="preserve">): </w:t>
      </w:r>
      <w:r w:rsidR="00AE7114">
        <w:t>It is proven by implementation. The -30dBm is currently verified by some real design.</w:t>
      </w:r>
    </w:p>
    <w:p w14:paraId="4550F441" w14:textId="3DDE6B11" w:rsidR="00396437" w:rsidRDefault="00396437" w:rsidP="00396437">
      <w:pPr>
        <w:ind w:left="720"/>
      </w:pPr>
      <w:r>
        <w:t>Q(</w:t>
      </w:r>
      <w:proofErr w:type="spellStart"/>
      <w:r>
        <w:t>uestion</w:t>
      </w:r>
      <w:proofErr w:type="spellEnd"/>
      <w:r>
        <w:t xml:space="preserve">): </w:t>
      </w:r>
      <w:r w:rsidR="002C2862">
        <w:t>We have</w:t>
      </w:r>
      <w:r w:rsidR="00AE7114">
        <w:t xml:space="preserve"> </w:t>
      </w:r>
      <w:r w:rsidR="0013561D">
        <w:t>done</w:t>
      </w:r>
      <w:r w:rsidR="00AE7114">
        <w:t xml:space="preserve"> some study, the power converting rate of RF can be as much as 70%. </w:t>
      </w:r>
      <w:proofErr w:type="gramStart"/>
      <w:r w:rsidR="00AE7114">
        <w:t>But,</w:t>
      </w:r>
      <w:proofErr w:type="gramEnd"/>
      <w:r w:rsidR="00AE7114">
        <w:t xml:space="preserve"> we </w:t>
      </w:r>
      <w:r w:rsidR="0013561D">
        <w:t>have problem to utilized this in DAC/ADC.</w:t>
      </w:r>
    </w:p>
    <w:p w14:paraId="4DB73C5A" w14:textId="3013F2F1" w:rsidR="00396437" w:rsidRDefault="00396437" w:rsidP="00396437">
      <w:pPr>
        <w:ind w:left="720"/>
      </w:pPr>
      <w:r>
        <w:t>A(</w:t>
      </w:r>
      <w:proofErr w:type="spellStart"/>
      <w:r>
        <w:t>nswer</w:t>
      </w:r>
      <w:proofErr w:type="spellEnd"/>
      <w:r>
        <w:t xml:space="preserve">): </w:t>
      </w:r>
      <w:r w:rsidR="0013561D">
        <w:t>We can discuss further offline on the detail if more parameter can be given.</w:t>
      </w:r>
    </w:p>
    <w:p w14:paraId="0B4776CF" w14:textId="57BD1AF1" w:rsidR="002A2271" w:rsidRDefault="002A2271" w:rsidP="002A2271">
      <w:pPr>
        <w:ind w:left="720"/>
      </w:pPr>
    </w:p>
    <w:p w14:paraId="63E6EADF" w14:textId="6F1F7355" w:rsidR="002A2271" w:rsidRDefault="002A2271" w:rsidP="00BD4DCD">
      <w:pPr>
        <w:pStyle w:val="aa"/>
        <w:numPr>
          <w:ilvl w:val="1"/>
          <w:numId w:val="1"/>
        </w:numPr>
      </w:pPr>
      <w:r w:rsidRPr="002A2271">
        <w:t xml:space="preserve">Presentation of </w:t>
      </w:r>
      <w:r w:rsidR="005D1A2F" w:rsidRPr="005D1A2F">
        <w:t>IEEE 802.11-22/156</w:t>
      </w:r>
      <w:r w:rsidR="0020060F">
        <w:t>1</w:t>
      </w:r>
      <w:r w:rsidRPr="002A2271">
        <w:t xml:space="preserve">, </w:t>
      </w:r>
      <w:r w:rsidR="005D1A2F" w:rsidRPr="005D1A2F">
        <w:t>Further discussion on feasibility of supporting AMP IoT devices in WLAN</w:t>
      </w:r>
      <w:r w:rsidRPr="002A2271">
        <w:t xml:space="preserve">, by </w:t>
      </w:r>
      <w:proofErr w:type="spellStart"/>
      <w:r w:rsidRPr="002A2271">
        <w:t>Weijie</w:t>
      </w:r>
      <w:proofErr w:type="spellEnd"/>
      <w:r w:rsidRPr="002A2271">
        <w:t xml:space="preserve"> Xu (OPPO)</w:t>
      </w:r>
    </w:p>
    <w:p w14:paraId="3E59289E" w14:textId="177EF878" w:rsidR="002A2271" w:rsidRDefault="002A2271" w:rsidP="002A2271">
      <w:pPr>
        <w:ind w:left="720"/>
      </w:pPr>
      <w:r>
        <w:t xml:space="preserve">Till slide </w:t>
      </w:r>
      <w:r w:rsidR="005D1A2F">
        <w:rPr>
          <w:rFonts w:hint="eastAsia"/>
          <w:lang w:eastAsia="zh-CN"/>
        </w:rPr>
        <w:t>4</w:t>
      </w:r>
      <w:r>
        <w:t xml:space="preserve">, </w:t>
      </w:r>
      <w:r w:rsidR="004509CB">
        <w:t>t</w:t>
      </w:r>
      <w:r w:rsidRPr="002A2271">
        <w:t>o be continued in the next session.</w:t>
      </w:r>
    </w:p>
    <w:p w14:paraId="17C09533" w14:textId="6939702E" w:rsidR="00F65D7A" w:rsidRPr="001F4FC8" w:rsidRDefault="00F65D7A" w:rsidP="00F65D7A">
      <w:pPr>
        <w:pStyle w:val="2"/>
        <w:numPr>
          <w:ilvl w:val="0"/>
          <w:numId w:val="1"/>
        </w:numPr>
      </w:pPr>
      <w:r>
        <w:t>Closing</w:t>
      </w:r>
    </w:p>
    <w:p w14:paraId="20EC5617" w14:textId="0E7E864F" w:rsidR="00F65D7A" w:rsidRDefault="00F629EF" w:rsidP="00F65D7A">
      <w:pPr>
        <w:pStyle w:val="aa"/>
        <w:numPr>
          <w:ilvl w:val="1"/>
          <w:numId w:val="1"/>
        </w:numPr>
      </w:pPr>
      <w:r w:rsidRPr="00F629EF">
        <w:t>The chair announced the session recessed</w:t>
      </w:r>
      <w:r>
        <w:t xml:space="preserve"> </w:t>
      </w:r>
      <w:r w:rsidR="00F65D7A" w:rsidRPr="00C47AB5">
        <w:t xml:space="preserve">at </w:t>
      </w:r>
      <w:r w:rsidR="00853B2D">
        <w:t>21</w:t>
      </w:r>
      <w:r w:rsidR="00011BB3">
        <w:t>:</w:t>
      </w:r>
      <w:r w:rsidR="00744F59">
        <w:t xml:space="preserve">30 </w:t>
      </w:r>
      <w:r w:rsidR="006100A7">
        <w:t>HST</w:t>
      </w:r>
      <w:r w:rsidR="00F65D7A">
        <w:t>.</w:t>
      </w:r>
    </w:p>
    <w:p w14:paraId="1B669046" w14:textId="17B0C140" w:rsidR="00024529" w:rsidRDefault="00F65D7A" w:rsidP="006A0035">
      <w:pPr>
        <w:pStyle w:val="aa"/>
        <w:numPr>
          <w:ilvl w:val="1"/>
          <w:numId w:val="1"/>
        </w:numPr>
      </w:pPr>
      <w:r>
        <w:t xml:space="preserve">Next </w:t>
      </w:r>
      <w:r w:rsidR="00744F59">
        <w:t>session</w:t>
      </w:r>
      <w:r>
        <w:t xml:space="preserve"> will be on </w:t>
      </w:r>
      <w:r w:rsidR="0092278F">
        <w:rPr>
          <w:rFonts w:hint="eastAsia"/>
          <w:lang w:eastAsia="zh-CN"/>
        </w:rPr>
        <w:t>Tuesday</w:t>
      </w:r>
      <w:r w:rsidR="0092278F">
        <w:t xml:space="preserve"> 13</w:t>
      </w:r>
      <w:r w:rsidR="0092278F" w:rsidRPr="0092278F">
        <w:rPr>
          <w:vertAlign w:val="superscript"/>
        </w:rPr>
        <w:t>th</w:t>
      </w:r>
      <w:r w:rsidR="0092278F">
        <w:t>.</w:t>
      </w:r>
      <w:r w:rsidR="009D2190">
        <w:t xml:space="preserve"> </w:t>
      </w:r>
    </w:p>
    <w:p w14:paraId="0F338E05" w14:textId="5E2FA945" w:rsidR="00DB0DBF" w:rsidRDefault="00DB0DBF" w:rsidP="00DB0DBF"/>
    <w:p w14:paraId="71DD98CD" w14:textId="489C879F" w:rsidR="001A1740" w:rsidRPr="00804B6E" w:rsidRDefault="001A1740" w:rsidP="001A1740">
      <w:pPr>
        <w:pStyle w:val="1"/>
        <w:tabs>
          <w:tab w:val="left" w:pos="6043"/>
        </w:tabs>
      </w:pPr>
      <w:r>
        <w:rPr>
          <w:rFonts w:hint="eastAsia"/>
          <w:lang w:eastAsia="zh-CN"/>
        </w:rPr>
        <w:t>T</w:t>
      </w:r>
      <w:r w:rsidR="00DB5E94">
        <w:rPr>
          <w:lang w:eastAsia="zh-CN"/>
        </w:rPr>
        <w:t>ues</w:t>
      </w:r>
      <w:r>
        <w:rPr>
          <w:rFonts w:hint="eastAsia"/>
          <w:lang w:eastAsia="zh-CN"/>
        </w:rPr>
        <w:t>day</w:t>
      </w:r>
      <w:r w:rsidRPr="00804B6E">
        <w:t xml:space="preserve"> </w:t>
      </w:r>
      <w:r w:rsidR="00DB5E94">
        <w:t>1</w:t>
      </w:r>
      <w:r w:rsidR="00361087">
        <w:t>3</w:t>
      </w:r>
      <w:r w:rsidR="00DB5E94">
        <w:t xml:space="preserve"> September 2022</w:t>
      </w:r>
      <w:r w:rsidR="00DB5E94" w:rsidRPr="00804B6E">
        <w:t xml:space="preserve"> @ </w:t>
      </w:r>
      <w:r w:rsidR="00DB5E94">
        <w:t>13</w:t>
      </w:r>
      <w:r w:rsidR="00DB5E94" w:rsidRPr="00804B6E">
        <w:t>:</w:t>
      </w:r>
      <w:r w:rsidR="00DB5E94">
        <w:t>3</w:t>
      </w:r>
      <w:r w:rsidR="00DB5E94" w:rsidRPr="00804B6E">
        <w:t>0-</w:t>
      </w:r>
      <w:r w:rsidR="00DB5E94">
        <w:t>15</w:t>
      </w:r>
      <w:r w:rsidR="00DB5E94" w:rsidRPr="00804B6E">
        <w:t>:</w:t>
      </w:r>
      <w:r w:rsidR="00DB5E94">
        <w:t>30</w:t>
      </w:r>
      <w:r w:rsidR="00DB5E94" w:rsidRPr="00804B6E">
        <w:t xml:space="preserve"> </w:t>
      </w:r>
      <w:r w:rsidR="00DB5E94">
        <w:t>HST</w:t>
      </w:r>
      <w:r w:rsidR="006100A7">
        <w:t>.</w:t>
      </w:r>
      <w:r w:rsidRPr="00804B6E">
        <w:tab/>
      </w:r>
    </w:p>
    <w:p w14:paraId="5D3BD52D" w14:textId="08440651" w:rsidR="001A1740" w:rsidRPr="00804B6E" w:rsidRDefault="001A1740" w:rsidP="001A1740">
      <w:pPr>
        <w:pStyle w:val="2"/>
        <w:numPr>
          <w:ilvl w:val="0"/>
          <w:numId w:val="1"/>
        </w:numPr>
      </w:pPr>
      <w:r w:rsidRPr="00804B6E">
        <w:t>Opening (</w:t>
      </w:r>
      <w:r w:rsidR="00187189" w:rsidRPr="00804B6E">
        <w:t>IEEE 802.11-2</w:t>
      </w:r>
      <w:r w:rsidR="00187189">
        <w:t>2</w:t>
      </w:r>
      <w:r w:rsidR="00187189" w:rsidRPr="00804B6E">
        <w:t>/</w:t>
      </w:r>
      <w:r w:rsidR="00187189">
        <w:rPr>
          <w:rFonts w:hint="eastAsia"/>
          <w:lang w:eastAsia="zh-CN"/>
        </w:rPr>
        <w:t>1291</w:t>
      </w:r>
      <w:r w:rsidR="00187189">
        <w:t>r</w:t>
      </w:r>
      <w:r w:rsidR="00DB5E94">
        <w:rPr>
          <w:lang w:eastAsia="zh-CN"/>
        </w:rPr>
        <w:t>2</w:t>
      </w:r>
      <w:r w:rsidRPr="00804B6E">
        <w:t>)</w:t>
      </w:r>
    </w:p>
    <w:p w14:paraId="358667A6" w14:textId="1929A90A" w:rsidR="006E28EE" w:rsidRPr="00303A64" w:rsidRDefault="006E28EE" w:rsidP="006E28EE">
      <w:pPr>
        <w:pStyle w:val="aa"/>
        <w:numPr>
          <w:ilvl w:val="1"/>
          <w:numId w:val="1"/>
        </w:numPr>
      </w:pPr>
      <w:r w:rsidRPr="00804B6E">
        <w:t xml:space="preserve">Call to order </w:t>
      </w:r>
      <w:r w:rsidR="00DB5E94">
        <w:t>13</w:t>
      </w:r>
      <w:r>
        <w:t>:</w:t>
      </w:r>
      <w:r w:rsidR="00E23E94">
        <w:rPr>
          <w:lang w:eastAsia="zh-CN"/>
        </w:rPr>
        <w:t>3</w:t>
      </w:r>
      <w:r>
        <w:t>0</w:t>
      </w:r>
      <w:r w:rsidRPr="00804B6E">
        <w:t xml:space="preserve"> </w:t>
      </w:r>
      <w:r w:rsidR="00E23E94">
        <w:t>HST</w:t>
      </w:r>
      <w:r w:rsidRPr="009463C2">
        <w:t>.</w:t>
      </w:r>
      <w:r>
        <w:t xml:space="preserve"> </w:t>
      </w:r>
    </w:p>
    <w:p w14:paraId="00431B42" w14:textId="77777777" w:rsidR="006E28EE" w:rsidRPr="00804B6E" w:rsidRDefault="006E28EE" w:rsidP="006E28EE">
      <w:pPr>
        <w:pStyle w:val="aa"/>
        <w:numPr>
          <w:ilvl w:val="1"/>
          <w:numId w:val="1"/>
        </w:numPr>
      </w:pPr>
      <w:r w:rsidRPr="00804B6E">
        <w:t>Chair instructed members to record attendance in IMAT.</w:t>
      </w:r>
    </w:p>
    <w:p w14:paraId="29795F30" w14:textId="51CB67F6" w:rsidR="006E28EE" w:rsidRPr="00804B6E" w:rsidRDefault="006E28EE" w:rsidP="006E28EE">
      <w:pPr>
        <w:pStyle w:val="aa"/>
        <w:numPr>
          <w:ilvl w:val="1"/>
          <w:numId w:val="1"/>
        </w:numPr>
      </w:pPr>
      <w:r w:rsidRPr="00804B6E">
        <w:t>Chair introduced the patent policy</w:t>
      </w:r>
      <w:r w:rsidR="001336CC">
        <w:t xml:space="preserve">, </w:t>
      </w:r>
      <w:r w:rsidR="001336CC" w:rsidRPr="001336CC">
        <w:t xml:space="preserve">Copyright </w:t>
      </w:r>
      <w:r w:rsidR="00A5161F" w:rsidRPr="001336CC">
        <w:t>Policy,</w:t>
      </w:r>
      <w:r w:rsidR="001336CC" w:rsidRPr="001336CC">
        <w:t xml:space="preserve"> </w:t>
      </w:r>
      <w:r w:rsidRPr="00804B6E">
        <w:t xml:space="preserve">and </w:t>
      </w:r>
      <w:r w:rsidR="001336CC">
        <w:t xml:space="preserve">other </w:t>
      </w:r>
      <w:r w:rsidRPr="00804B6E">
        <w:t>meeting rules (slides 2-</w:t>
      </w:r>
      <w:r w:rsidR="001336CC">
        <w:t>15</w:t>
      </w:r>
      <w:r w:rsidRPr="00804B6E">
        <w:t xml:space="preserve">). </w:t>
      </w:r>
    </w:p>
    <w:p w14:paraId="30456E5C" w14:textId="77777777" w:rsidR="006E28EE" w:rsidRDefault="006E28EE" w:rsidP="006E28EE">
      <w:pPr>
        <w:pStyle w:val="aa"/>
        <w:numPr>
          <w:ilvl w:val="1"/>
          <w:numId w:val="1"/>
        </w:numPr>
      </w:pPr>
      <w:r w:rsidRPr="00804B6E">
        <w:t>No response to the call for patents.</w:t>
      </w:r>
    </w:p>
    <w:p w14:paraId="0B54AB47" w14:textId="1849EC51" w:rsidR="006E28EE" w:rsidRDefault="006E28EE" w:rsidP="00AA7150">
      <w:pPr>
        <w:pStyle w:val="aa"/>
        <w:numPr>
          <w:ilvl w:val="1"/>
          <w:numId w:val="1"/>
        </w:numPr>
      </w:pPr>
      <w:r w:rsidRPr="00804B6E">
        <w:t xml:space="preserve">Chair reviewed </w:t>
      </w:r>
      <w:r>
        <w:t xml:space="preserve">current </w:t>
      </w:r>
      <w:r w:rsidRPr="009463C2">
        <w:t>AMP TIG Session Plan</w:t>
      </w:r>
      <w:r w:rsidRPr="00526C4E">
        <w:t xml:space="preserve"> </w:t>
      </w:r>
      <w:r w:rsidRPr="00804B6E">
        <w:t xml:space="preserve">and </w:t>
      </w:r>
      <w:r w:rsidR="00855C46">
        <w:rPr>
          <w:rFonts w:hint="eastAsia"/>
          <w:lang w:eastAsia="zh-CN"/>
        </w:rPr>
        <w:t>u</w:t>
      </w:r>
      <w:r w:rsidR="00855C46">
        <w:rPr>
          <w:lang w:eastAsia="zh-CN"/>
        </w:rPr>
        <w:t xml:space="preserve">pdated </w:t>
      </w:r>
      <w:r>
        <w:t>AMP session</w:t>
      </w:r>
      <w:r w:rsidRPr="00804B6E">
        <w:t xml:space="preserve"> </w:t>
      </w:r>
      <w:r>
        <w:t>Agenda</w:t>
      </w:r>
      <w:r w:rsidRPr="00804B6E">
        <w:t xml:space="preserve"> (slides 1</w:t>
      </w:r>
      <w:r>
        <w:t>6</w:t>
      </w:r>
      <w:r w:rsidRPr="00804B6E">
        <w:t>-</w:t>
      </w:r>
      <w:r>
        <w:t>23</w:t>
      </w:r>
      <w:r w:rsidRPr="00804B6E">
        <w:t>)</w:t>
      </w:r>
      <w:r>
        <w:t>.</w:t>
      </w:r>
    </w:p>
    <w:p w14:paraId="44B07EB1" w14:textId="05EEEC9D" w:rsidR="001A1740" w:rsidRDefault="001A1740" w:rsidP="001A1740">
      <w:pPr>
        <w:pStyle w:val="2"/>
        <w:numPr>
          <w:ilvl w:val="0"/>
          <w:numId w:val="1"/>
        </w:numPr>
      </w:pPr>
      <w:r w:rsidRPr="00804B6E">
        <w:lastRenderedPageBreak/>
        <w:t>Agenda (</w:t>
      </w:r>
      <w:r w:rsidR="008260B3" w:rsidRPr="00804B6E">
        <w:t>IEEE 802.11-2</w:t>
      </w:r>
      <w:r w:rsidR="008260B3">
        <w:t>2</w:t>
      </w:r>
      <w:r w:rsidR="008260B3" w:rsidRPr="00804B6E">
        <w:t>/</w:t>
      </w:r>
      <w:r w:rsidR="00DB5E94">
        <w:t>1291</w:t>
      </w:r>
      <w:r w:rsidR="008260B3">
        <w:t>r</w:t>
      </w:r>
      <w:r w:rsidR="008260B3">
        <w:rPr>
          <w:rFonts w:hint="eastAsia"/>
          <w:lang w:eastAsia="zh-CN"/>
        </w:rPr>
        <w:t>2</w:t>
      </w:r>
      <w:r w:rsidRPr="00804B6E">
        <w:t>)</w:t>
      </w:r>
    </w:p>
    <w:p w14:paraId="1053B070" w14:textId="31C9E368" w:rsidR="008F5EC0" w:rsidRDefault="008F5EC0" w:rsidP="008F5EC0">
      <w:pPr>
        <w:pStyle w:val="aa"/>
        <w:numPr>
          <w:ilvl w:val="1"/>
          <w:numId w:val="1"/>
        </w:numPr>
      </w:pPr>
      <w:r w:rsidRPr="00804B6E">
        <w:t xml:space="preserve">Chair presented the agenda: </w:t>
      </w:r>
      <w:r w:rsidR="00E23E94" w:rsidRPr="00E23E94">
        <w:t>https://mentor.ieee.org/802.11/dcn/22/11-22-1291-02-0amp-tig-amp-session-agenda-for-sep-interim-2022.pptx</w:t>
      </w:r>
      <w:r w:rsidRPr="00A426C3">
        <w:t>.</w:t>
      </w:r>
      <w:r w:rsidRPr="00804B6E">
        <w:t xml:space="preserve"> (</w:t>
      </w:r>
      <w:proofErr w:type="gramStart"/>
      <w:r w:rsidRPr="00804B6E">
        <w:t>slide</w:t>
      </w:r>
      <w:proofErr w:type="gramEnd"/>
      <w:r w:rsidRPr="00804B6E">
        <w:t xml:space="preserve"> </w:t>
      </w:r>
      <w:r w:rsidR="003E0A77">
        <w:t>22</w:t>
      </w:r>
      <w:r w:rsidRPr="00804B6E">
        <w:t>)</w:t>
      </w:r>
    </w:p>
    <w:p w14:paraId="5892970A" w14:textId="77777777" w:rsidR="00E23E94" w:rsidRPr="00E23E94" w:rsidRDefault="00E23E94" w:rsidP="00E23E94">
      <w:pPr>
        <w:pStyle w:val="aa"/>
        <w:numPr>
          <w:ilvl w:val="2"/>
          <w:numId w:val="1"/>
        </w:numPr>
      </w:pPr>
      <w:r w:rsidRPr="00E23E94">
        <w:t>Call meeting to order and remind the group to record attendance on imat.ieee.org</w:t>
      </w:r>
    </w:p>
    <w:p w14:paraId="0AB94F26" w14:textId="77777777" w:rsidR="00E23E94" w:rsidRPr="00E23E94" w:rsidRDefault="00E23E94" w:rsidP="00E23E94">
      <w:pPr>
        <w:pStyle w:val="aa"/>
        <w:numPr>
          <w:ilvl w:val="2"/>
          <w:numId w:val="1"/>
        </w:numPr>
      </w:pPr>
      <w:r w:rsidRPr="00E23E94">
        <w:t>IEEE-SA IPR policies and meeting rules</w:t>
      </w:r>
    </w:p>
    <w:p w14:paraId="021E2998" w14:textId="77777777" w:rsidR="00E23E94" w:rsidRPr="00E23E94" w:rsidRDefault="00E23E94" w:rsidP="00E23E94">
      <w:pPr>
        <w:pStyle w:val="aa"/>
        <w:numPr>
          <w:ilvl w:val="2"/>
          <w:numId w:val="1"/>
        </w:numPr>
      </w:pPr>
      <w:r w:rsidRPr="00E23E94">
        <w:t>Approval of agenda</w:t>
      </w:r>
    </w:p>
    <w:p w14:paraId="5A2E55F4" w14:textId="77777777" w:rsidR="00E23E94" w:rsidRPr="00E23E94" w:rsidRDefault="00E23E94" w:rsidP="00E23E94">
      <w:pPr>
        <w:pStyle w:val="aa"/>
        <w:numPr>
          <w:ilvl w:val="2"/>
          <w:numId w:val="1"/>
        </w:numPr>
      </w:pPr>
      <w:r w:rsidRPr="00E23E94">
        <w:t>Contribution discussion</w:t>
      </w:r>
    </w:p>
    <w:p w14:paraId="3EA45227" w14:textId="77777777" w:rsidR="00E23E94" w:rsidRPr="00E23E94" w:rsidRDefault="00E23E94" w:rsidP="00E23E94">
      <w:pPr>
        <w:pStyle w:val="aa"/>
        <w:numPr>
          <w:ilvl w:val="3"/>
          <w:numId w:val="1"/>
        </w:numPr>
      </w:pPr>
      <w:r w:rsidRPr="00E23E94">
        <w:t xml:space="preserve">11-22/1561, Further discussion on feasibility of supporting AMP IoT devices in WLAN, </w:t>
      </w:r>
      <w:proofErr w:type="spellStart"/>
      <w:r w:rsidRPr="00E23E94">
        <w:t>Weijie</w:t>
      </w:r>
      <w:proofErr w:type="spellEnd"/>
      <w:r w:rsidRPr="00E23E94">
        <w:t xml:space="preserve"> Xu (OPPO)</w:t>
      </w:r>
    </w:p>
    <w:p w14:paraId="40F06AD9" w14:textId="77777777" w:rsidR="00E23E94" w:rsidRPr="00E23E94" w:rsidRDefault="00E23E94" w:rsidP="00E23E94">
      <w:pPr>
        <w:pStyle w:val="aa"/>
        <w:numPr>
          <w:ilvl w:val="3"/>
          <w:numId w:val="1"/>
        </w:numPr>
      </w:pPr>
      <w:r w:rsidRPr="00E23E94">
        <w:t xml:space="preserve">11-22/1562, Draft Technical Report on support of AMP IoT devices in WLAN, </w:t>
      </w:r>
      <w:proofErr w:type="spellStart"/>
      <w:r w:rsidRPr="00E23E94">
        <w:t>Weijie</w:t>
      </w:r>
      <w:proofErr w:type="spellEnd"/>
      <w:r w:rsidRPr="00E23E94">
        <w:t xml:space="preserve"> Xu (OPPO)</w:t>
      </w:r>
    </w:p>
    <w:p w14:paraId="623FE803" w14:textId="77777777" w:rsidR="00E23E94" w:rsidRPr="00E23E94" w:rsidRDefault="00E23E94" w:rsidP="00E23E94">
      <w:pPr>
        <w:pStyle w:val="aa"/>
        <w:numPr>
          <w:ilvl w:val="2"/>
          <w:numId w:val="1"/>
        </w:numPr>
      </w:pPr>
      <w:r w:rsidRPr="00E23E94">
        <w:t>Teleconference plan</w:t>
      </w:r>
    </w:p>
    <w:p w14:paraId="48B4AB7B" w14:textId="77777777" w:rsidR="00E23E94" w:rsidRPr="00E23E94" w:rsidRDefault="00E23E94" w:rsidP="00E23E94">
      <w:pPr>
        <w:pStyle w:val="aa"/>
        <w:numPr>
          <w:ilvl w:val="2"/>
          <w:numId w:val="1"/>
        </w:numPr>
      </w:pPr>
      <w:r w:rsidRPr="00E23E94">
        <w:t>Any other business?</w:t>
      </w:r>
    </w:p>
    <w:p w14:paraId="7BC6F96E" w14:textId="77777777" w:rsidR="00E23E94" w:rsidRDefault="00E23E94" w:rsidP="00E23E94">
      <w:pPr>
        <w:pStyle w:val="aa"/>
        <w:numPr>
          <w:ilvl w:val="2"/>
          <w:numId w:val="1"/>
        </w:numPr>
      </w:pPr>
      <w:r w:rsidRPr="00E23E94">
        <w:t xml:space="preserve">Adjourn </w:t>
      </w:r>
    </w:p>
    <w:p w14:paraId="1F733B49" w14:textId="25E85500" w:rsidR="001A1740" w:rsidRDefault="001A1740" w:rsidP="001A1740">
      <w:pPr>
        <w:pStyle w:val="aa"/>
        <w:numPr>
          <w:ilvl w:val="1"/>
          <w:numId w:val="1"/>
        </w:numPr>
      </w:pPr>
      <w:r w:rsidRPr="00FD7553">
        <w:t>Agenda was approved without objection</w:t>
      </w:r>
      <w:r w:rsidR="00091FFF">
        <w:t>.</w:t>
      </w:r>
    </w:p>
    <w:p w14:paraId="22B6128C" w14:textId="55E9E0FE" w:rsidR="001A1740" w:rsidRPr="001F4FC8" w:rsidRDefault="008F5EC0" w:rsidP="001A1740">
      <w:pPr>
        <w:pStyle w:val="2"/>
        <w:numPr>
          <w:ilvl w:val="0"/>
          <w:numId w:val="1"/>
        </w:numPr>
      </w:pPr>
      <w:r w:rsidRPr="008F5EC0">
        <w:rPr>
          <w:lang w:val="en-GB"/>
        </w:rPr>
        <w:t>Contribution discussion</w:t>
      </w:r>
    </w:p>
    <w:p w14:paraId="7E6AEEFC" w14:textId="395CD546" w:rsidR="008F5EC0" w:rsidRDefault="008F5EC0" w:rsidP="008F5EC0">
      <w:pPr>
        <w:pStyle w:val="aa"/>
        <w:numPr>
          <w:ilvl w:val="1"/>
          <w:numId w:val="1"/>
        </w:numPr>
      </w:pPr>
      <w:r w:rsidRPr="002A2271">
        <w:t>Presentation of IEEE 802.</w:t>
      </w:r>
      <w:r w:rsidR="00BE3DE4" w:rsidRPr="00E23E94">
        <w:t>11-22/1561, Further discussion on feasibility of supporting AMP IoT devices in WLAN</w:t>
      </w:r>
      <w:r w:rsidRPr="002A2271">
        <w:t xml:space="preserve">, by </w:t>
      </w:r>
      <w:proofErr w:type="spellStart"/>
      <w:r w:rsidRPr="002A2271">
        <w:t>Weijie</w:t>
      </w:r>
      <w:proofErr w:type="spellEnd"/>
      <w:r w:rsidRPr="002A2271">
        <w:t xml:space="preserve"> Xu (OPPO)</w:t>
      </w:r>
    </w:p>
    <w:p w14:paraId="675F3E05" w14:textId="633E2438" w:rsidR="008F5EC0" w:rsidRDefault="00BE3DE4" w:rsidP="008F5EC0">
      <w:pPr>
        <w:ind w:left="720"/>
      </w:pPr>
      <w:r>
        <w:rPr>
          <w:lang w:eastAsia="zh-CN"/>
        </w:rPr>
        <w:t>P</w:t>
      </w:r>
      <w:r w:rsidR="00D45170">
        <w:rPr>
          <w:lang w:eastAsia="zh-CN"/>
        </w:rPr>
        <w:t xml:space="preserve">resented </w:t>
      </w:r>
      <w:r w:rsidR="00C432E5">
        <w:rPr>
          <w:rFonts w:hint="eastAsia"/>
          <w:lang w:eastAsia="zh-CN"/>
        </w:rPr>
        <w:t>from</w:t>
      </w:r>
      <w:r w:rsidR="00C432E5">
        <w:rPr>
          <w:lang w:eastAsia="zh-CN"/>
        </w:rPr>
        <w:t xml:space="preserve"> </w:t>
      </w:r>
      <w:r w:rsidR="00C432E5">
        <w:rPr>
          <w:rFonts w:hint="eastAsia"/>
          <w:lang w:eastAsia="zh-CN"/>
        </w:rPr>
        <w:t>slide</w:t>
      </w:r>
      <w:r w:rsidR="00D45170">
        <w:rPr>
          <w:lang w:eastAsia="zh-CN"/>
        </w:rPr>
        <w:t xml:space="preserve"> </w:t>
      </w:r>
      <w:r>
        <w:rPr>
          <w:lang w:eastAsia="zh-CN"/>
        </w:rPr>
        <w:t>5</w:t>
      </w:r>
      <w:r w:rsidR="008F5EC0" w:rsidRPr="002A2271">
        <w:t>.</w:t>
      </w:r>
    </w:p>
    <w:p w14:paraId="3726C7FC" w14:textId="1B8785FD" w:rsidR="00FD0523" w:rsidRDefault="00FD0523" w:rsidP="00FD0523">
      <w:pPr>
        <w:ind w:left="720"/>
        <w:rPr>
          <w:lang w:eastAsia="zh-CN"/>
        </w:rPr>
      </w:pPr>
      <w:r>
        <w:rPr>
          <w:lang w:eastAsia="zh-CN"/>
        </w:rPr>
        <w:t>Q(</w:t>
      </w:r>
      <w:proofErr w:type="spellStart"/>
      <w:r>
        <w:rPr>
          <w:lang w:eastAsia="zh-CN"/>
        </w:rPr>
        <w:t>uestion</w:t>
      </w:r>
      <w:proofErr w:type="spellEnd"/>
      <w:r>
        <w:rPr>
          <w:lang w:eastAsia="zh-CN"/>
        </w:rPr>
        <w:t xml:space="preserve">): </w:t>
      </w:r>
      <w:r w:rsidR="00197C41">
        <w:rPr>
          <w:lang w:eastAsia="zh-CN"/>
        </w:rPr>
        <w:t>W</w:t>
      </w:r>
      <w:r w:rsidR="00197C41" w:rsidRPr="00197C41">
        <w:rPr>
          <w:lang w:eastAsia="zh-CN"/>
        </w:rPr>
        <w:t>hat is the assumption of backscattering device for link budget calculation? 1) energy is split into energy harvesting and reflection 2) time division mode?</w:t>
      </w:r>
    </w:p>
    <w:p w14:paraId="3DB9FF47" w14:textId="6CA163A9" w:rsidR="00BE3DE4" w:rsidRDefault="00FD0523" w:rsidP="00BE3DE4">
      <w:pPr>
        <w:ind w:left="720"/>
      </w:pPr>
      <w:r>
        <w:rPr>
          <w:lang w:eastAsia="zh-CN"/>
        </w:rPr>
        <w:t>A(</w:t>
      </w:r>
      <w:proofErr w:type="spellStart"/>
      <w:r>
        <w:rPr>
          <w:lang w:eastAsia="zh-CN"/>
        </w:rPr>
        <w:t>nswer</w:t>
      </w:r>
      <w:proofErr w:type="spellEnd"/>
      <w:r>
        <w:rPr>
          <w:lang w:eastAsia="zh-CN"/>
        </w:rPr>
        <w:t xml:space="preserve">): </w:t>
      </w:r>
      <w:r w:rsidR="00197C41">
        <w:t>It depends on detailed design. After wake-up, for most of the cases, energy harvesting and signal transmission happen at the same time.</w:t>
      </w:r>
    </w:p>
    <w:p w14:paraId="0679462E" w14:textId="0F406FAE" w:rsidR="00197C41" w:rsidRDefault="00197C41" w:rsidP="00BE3DE4">
      <w:pPr>
        <w:ind w:left="720"/>
        <w:rPr>
          <w:lang w:eastAsia="zh-CN"/>
        </w:rPr>
      </w:pPr>
      <w:r>
        <w:rPr>
          <w:lang w:eastAsia="zh-CN"/>
        </w:rPr>
        <w:t>Q(</w:t>
      </w:r>
      <w:proofErr w:type="spellStart"/>
      <w:r>
        <w:rPr>
          <w:lang w:eastAsia="zh-CN"/>
        </w:rPr>
        <w:t>uestion</w:t>
      </w:r>
      <w:proofErr w:type="spellEnd"/>
      <w:r>
        <w:rPr>
          <w:lang w:eastAsia="zh-CN"/>
        </w:rPr>
        <w:t xml:space="preserve">): </w:t>
      </w:r>
      <w:r w:rsidRPr="00197C41">
        <w:rPr>
          <w:lang w:eastAsia="zh-CN"/>
        </w:rPr>
        <w:t>Does signal need to be on all the time or most of the time for energy harvesting? Is possible to use a dedicated channel for energy harvesting? There might be some regulation problem in US for 900MHz.</w:t>
      </w:r>
    </w:p>
    <w:p w14:paraId="36090D8D" w14:textId="67E91BF9" w:rsidR="00197C41" w:rsidRDefault="00197C41" w:rsidP="00BE3DE4">
      <w:pPr>
        <w:ind w:left="720"/>
        <w:rPr>
          <w:lang w:eastAsia="zh-CN"/>
        </w:rPr>
      </w:pPr>
      <w:r>
        <w:rPr>
          <w:lang w:eastAsia="zh-CN"/>
        </w:rPr>
        <w:t>A(</w:t>
      </w:r>
      <w:proofErr w:type="spellStart"/>
      <w:r>
        <w:rPr>
          <w:lang w:eastAsia="zh-CN"/>
        </w:rPr>
        <w:t>nswer</w:t>
      </w:r>
      <w:proofErr w:type="spellEnd"/>
      <w:r>
        <w:rPr>
          <w:lang w:eastAsia="zh-CN"/>
        </w:rPr>
        <w:t>):</w:t>
      </w:r>
      <w:r>
        <w:t xml:space="preserve"> Possible to use dedicated channel.  Energy harvesting and signal transmission can be FDM.</w:t>
      </w:r>
    </w:p>
    <w:p w14:paraId="1EF11A2B" w14:textId="54E7D78A" w:rsidR="00BE3DE4" w:rsidRDefault="00BE3DE4" w:rsidP="00BE3DE4">
      <w:pPr>
        <w:ind w:left="720"/>
        <w:rPr>
          <w:lang w:eastAsia="zh-CN"/>
        </w:rPr>
      </w:pPr>
      <w:r>
        <w:rPr>
          <w:lang w:eastAsia="zh-CN"/>
        </w:rPr>
        <w:t>Q(</w:t>
      </w:r>
      <w:proofErr w:type="spellStart"/>
      <w:r>
        <w:rPr>
          <w:lang w:eastAsia="zh-CN"/>
        </w:rPr>
        <w:t>uestion</w:t>
      </w:r>
      <w:proofErr w:type="spellEnd"/>
      <w:r>
        <w:rPr>
          <w:lang w:eastAsia="zh-CN"/>
        </w:rPr>
        <w:t xml:space="preserve">): </w:t>
      </w:r>
      <w:r w:rsidR="005B47D6">
        <w:rPr>
          <w:lang w:eastAsia="zh-CN"/>
        </w:rPr>
        <w:t>You can get power for RF in a dedicated channel</w:t>
      </w:r>
      <w:r w:rsidR="00BA24E8">
        <w:rPr>
          <w:lang w:eastAsia="zh-CN"/>
        </w:rPr>
        <w:t>.</w:t>
      </w:r>
      <w:r w:rsidR="005B47D6">
        <w:rPr>
          <w:lang w:eastAsia="zh-CN"/>
        </w:rPr>
        <w:t xml:space="preserve"> </w:t>
      </w:r>
      <w:r w:rsidR="00BA24E8">
        <w:rPr>
          <w:lang w:eastAsia="zh-CN"/>
        </w:rPr>
        <w:t>Wide band or narrowband. I</w:t>
      </w:r>
      <w:r w:rsidR="005B47D6">
        <w:rPr>
          <w:lang w:eastAsia="zh-CN"/>
        </w:rPr>
        <w:t xml:space="preserve">s that possible for all different </w:t>
      </w:r>
      <w:r w:rsidR="00BA24E8">
        <w:rPr>
          <w:lang w:eastAsia="zh-CN"/>
        </w:rPr>
        <w:t>environments?</w:t>
      </w:r>
    </w:p>
    <w:p w14:paraId="2285AA21" w14:textId="4BF60D2A" w:rsidR="00BE3DE4" w:rsidRDefault="00BE3DE4" w:rsidP="00BE3DE4">
      <w:pPr>
        <w:ind w:left="720"/>
        <w:rPr>
          <w:lang w:eastAsia="zh-CN"/>
        </w:rPr>
      </w:pPr>
      <w:r>
        <w:rPr>
          <w:lang w:eastAsia="zh-CN"/>
        </w:rPr>
        <w:t>A(</w:t>
      </w:r>
      <w:proofErr w:type="spellStart"/>
      <w:r>
        <w:rPr>
          <w:lang w:eastAsia="zh-CN"/>
        </w:rPr>
        <w:t>nswer</w:t>
      </w:r>
      <w:proofErr w:type="spellEnd"/>
      <w:r>
        <w:rPr>
          <w:lang w:eastAsia="zh-CN"/>
        </w:rPr>
        <w:t xml:space="preserve">): </w:t>
      </w:r>
      <w:r w:rsidR="00BA24E8">
        <w:rPr>
          <w:lang w:eastAsia="zh-CN"/>
        </w:rPr>
        <w:t xml:space="preserve">The RF signals should also follow the regulations. </w:t>
      </w:r>
      <w:r w:rsidR="00215D21">
        <w:rPr>
          <w:lang w:eastAsia="zh-CN"/>
        </w:rPr>
        <w:t xml:space="preserve">We agree the deployment should consider the factor. </w:t>
      </w:r>
      <w:r w:rsidR="00BA24E8">
        <w:rPr>
          <w:lang w:eastAsia="zh-CN"/>
        </w:rPr>
        <w:t xml:space="preserve">But </w:t>
      </w:r>
      <w:r w:rsidR="00361087">
        <w:rPr>
          <w:lang w:eastAsia="zh-CN"/>
        </w:rPr>
        <w:t>still,</w:t>
      </w:r>
      <w:r w:rsidR="00215D21">
        <w:rPr>
          <w:lang w:eastAsia="zh-CN"/>
        </w:rPr>
        <w:t xml:space="preserve"> it can find </w:t>
      </w:r>
      <w:r w:rsidR="005F38FA">
        <w:rPr>
          <w:lang w:eastAsia="zh-CN"/>
        </w:rPr>
        <w:t>channel in many places.</w:t>
      </w:r>
    </w:p>
    <w:p w14:paraId="7841CF4E" w14:textId="7214D806" w:rsidR="00BA24E8" w:rsidRDefault="00BA24E8" w:rsidP="00BE3DE4">
      <w:pPr>
        <w:ind w:left="720"/>
        <w:rPr>
          <w:lang w:eastAsia="zh-CN"/>
        </w:rPr>
      </w:pPr>
      <w:r>
        <w:rPr>
          <w:lang w:eastAsia="zh-CN"/>
        </w:rPr>
        <w:t>C</w:t>
      </w:r>
      <w:r w:rsidR="005F38FA">
        <w:rPr>
          <w:lang w:eastAsia="zh-CN"/>
        </w:rPr>
        <w:t>(</w:t>
      </w:r>
      <w:proofErr w:type="spellStart"/>
      <w:r>
        <w:rPr>
          <w:lang w:eastAsia="zh-CN"/>
        </w:rPr>
        <w:t>omment</w:t>
      </w:r>
      <w:proofErr w:type="spellEnd"/>
      <w:r w:rsidR="005F38FA">
        <w:rPr>
          <w:lang w:eastAsia="zh-CN"/>
        </w:rPr>
        <w:t>)</w:t>
      </w:r>
      <w:r>
        <w:rPr>
          <w:lang w:eastAsia="zh-CN"/>
        </w:rPr>
        <w:t xml:space="preserve">: In some country you </w:t>
      </w:r>
      <w:r w:rsidR="00215D21">
        <w:rPr>
          <w:lang w:eastAsia="zh-CN"/>
        </w:rPr>
        <w:t>must</w:t>
      </w:r>
      <w:r>
        <w:rPr>
          <w:lang w:eastAsia="zh-CN"/>
        </w:rPr>
        <w:t xml:space="preserve"> </w:t>
      </w:r>
      <w:r w:rsidR="00215D21">
        <w:rPr>
          <w:lang w:eastAsia="zh-CN"/>
        </w:rPr>
        <w:t>occupy</w:t>
      </w:r>
      <w:r>
        <w:rPr>
          <w:lang w:eastAsia="zh-CN"/>
        </w:rPr>
        <w:t xml:space="preserve"> more than 100 </w:t>
      </w:r>
      <w:proofErr w:type="spellStart"/>
      <w:r>
        <w:rPr>
          <w:lang w:eastAsia="zh-CN"/>
        </w:rPr>
        <w:t>MHz.</w:t>
      </w:r>
      <w:proofErr w:type="spellEnd"/>
      <w:r>
        <w:rPr>
          <w:lang w:eastAsia="zh-CN"/>
        </w:rPr>
        <w:t xml:space="preserve"> That’s depends on local policy.</w:t>
      </w:r>
    </w:p>
    <w:p w14:paraId="33C9B4BB" w14:textId="6284800E" w:rsidR="00BE3DE4" w:rsidRDefault="00BE3DE4" w:rsidP="00BE3DE4">
      <w:pPr>
        <w:ind w:left="720"/>
        <w:rPr>
          <w:lang w:eastAsia="zh-CN"/>
        </w:rPr>
      </w:pPr>
      <w:r>
        <w:rPr>
          <w:lang w:eastAsia="zh-CN"/>
        </w:rPr>
        <w:t>Q(</w:t>
      </w:r>
      <w:proofErr w:type="spellStart"/>
      <w:r>
        <w:rPr>
          <w:lang w:eastAsia="zh-CN"/>
        </w:rPr>
        <w:t>uestion</w:t>
      </w:r>
      <w:proofErr w:type="spellEnd"/>
      <w:r>
        <w:rPr>
          <w:lang w:eastAsia="zh-CN"/>
        </w:rPr>
        <w:t>):</w:t>
      </w:r>
      <w:r w:rsidR="00BA24E8">
        <w:rPr>
          <w:lang w:eastAsia="zh-CN"/>
        </w:rPr>
        <w:t xml:space="preserve"> </w:t>
      </w:r>
      <w:r w:rsidR="00197C41">
        <w:t>2.4 GHz is busy and there is co-existence problem. Using backscattering could be challenging. Need to narrow down scenarios. Symbol duration can be long. Where is the gain from in wideband case for energy harvesting?</w:t>
      </w:r>
    </w:p>
    <w:p w14:paraId="5C274AAA" w14:textId="33A2BBAE" w:rsidR="00BE3DE4" w:rsidRDefault="00BE3DE4" w:rsidP="00BE3DE4">
      <w:pPr>
        <w:ind w:left="720"/>
        <w:rPr>
          <w:lang w:eastAsia="zh-CN"/>
        </w:rPr>
      </w:pPr>
      <w:r>
        <w:rPr>
          <w:lang w:eastAsia="zh-CN"/>
        </w:rPr>
        <w:lastRenderedPageBreak/>
        <w:t>A(</w:t>
      </w:r>
      <w:proofErr w:type="spellStart"/>
      <w:r>
        <w:rPr>
          <w:lang w:eastAsia="zh-CN"/>
        </w:rPr>
        <w:t>nswer</w:t>
      </w:r>
      <w:proofErr w:type="spellEnd"/>
      <w:r>
        <w:rPr>
          <w:lang w:eastAsia="zh-CN"/>
        </w:rPr>
        <w:t xml:space="preserve">): </w:t>
      </w:r>
      <w:r w:rsidR="00197C41">
        <w:t xml:space="preserve">Still possible to use in certain cases where 2.4GHz is not busy. </w:t>
      </w:r>
      <w:r w:rsidR="00215D21">
        <w:rPr>
          <w:lang w:eastAsia="zh-CN"/>
        </w:rPr>
        <w:t>So, there are spared channel can be used. Several types of AMP IoT shown. The payload of data is small. The transmission duration is not too long. Few symbols may not take channel for long time.</w:t>
      </w:r>
    </w:p>
    <w:p w14:paraId="23831120" w14:textId="7C20FD21" w:rsidR="00BE3DE4" w:rsidRDefault="00BE3DE4" w:rsidP="00BE3DE4">
      <w:pPr>
        <w:ind w:left="720"/>
        <w:rPr>
          <w:lang w:eastAsia="zh-CN"/>
        </w:rPr>
      </w:pPr>
      <w:r>
        <w:rPr>
          <w:lang w:eastAsia="zh-CN"/>
        </w:rPr>
        <w:t>Q(</w:t>
      </w:r>
      <w:proofErr w:type="spellStart"/>
      <w:r>
        <w:rPr>
          <w:lang w:eastAsia="zh-CN"/>
        </w:rPr>
        <w:t>uestion</w:t>
      </w:r>
      <w:proofErr w:type="spellEnd"/>
      <w:r>
        <w:rPr>
          <w:lang w:eastAsia="zh-CN"/>
        </w:rPr>
        <w:t xml:space="preserve">): </w:t>
      </w:r>
      <w:r w:rsidR="005F38FA">
        <w:rPr>
          <w:lang w:eastAsia="zh-CN"/>
        </w:rPr>
        <w:t>We think backscattered signal may use very long symbol duration, due to the lower power.</w:t>
      </w:r>
    </w:p>
    <w:p w14:paraId="7634B34A" w14:textId="47F62B51" w:rsidR="00BE3DE4" w:rsidRDefault="00BE3DE4" w:rsidP="00BE3DE4">
      <w:pPr>
        <w:ind w:left="720"/>
        <w:rPr>
          <w:lang w:eastAsia="zh-CN"/>
        </w:rPr>
      </w:pPr>
      <w:r>
        <w:rPr>
          <w:lang w:eastAsia="zh-CN"/>
        </w:rPr>
        <w:t>A(</w:t>
      </w:r>
      <w:proofErr w:type="spellStart"/>
      <w:r>
        <w:rPr>
          <w:lang w:eastAsia="zh-CN"/>
        </w:rPr>
        <w:t>nswer</w:t>
      </w:r>
      <w:proofErr w:type="spellEnd"/>
      <w:r>
        <w:rPr>
          <w:lang w:eastAsia="zh-CN"/>
        </w:rPr>
        <w:t xml:space="preserve">): </w:t>
      </w:r>
      <w:r w:rsidR="005F38FA">
        <w:rPr>
          <w:lang w:eastAsia="zh-CN"/>
        </w:rPr>
        <w:t>That is not always long. We can discuss in details.</w:t>
      </w:r>
    </w:p>
    <w:p w14:paraId="5ECF26B3" w14:textId="49B8593D" w:rsidR="00BE3DE4" w:rsidRDefault="00BE3DE4" w:rsidP="00BE3DE4">
      <w:pPr>
        <w:ind w:left="720"/>
        <w:rPr>
          <w:lang w:eastAsia="zh-CN"/>
        </w:rPr>
      </w:pPr>
      <w:r>
        <w:rPr>
          <w:lang w:eastAsia="zh-CN"/>
        </w:rPr>
        <w:t>Q(</w:t>
      </w:r>
      <w:proofErr w:type="spellStart"/>
      <w:r>
        <w:rPr>
          <w:lang w:eastAsia="zh-CN"/>
        </w:rPr>
        <w:t>uestion</w:t>
      </w:r>
      <w:proofErr w:type="spellEnd"/>
      <w:r>
        <w:rPr>
          <w:lang w:eastAsia="zh-CN"/>
        </w:rPr>
        <w:t xml:space="preserve">): </w:t>
      </w:r>
      <w:r w:rsidR="005F38FA">
        <w:rPr>
          <w:lang w:eastAsia="zh-CN"/>
        </w:rPr>
        <w:t>For multi-carrier, the total power should be in same limit. How the gain comes.</w:t>
      </w:r>
    </w:p>
    <w:p w14:paraId="4C0C94F1" w14:textId="0ABDBA3F" w:rsidR="00BE3DE4" w:rsidRDefault="00BE3DE4" w:rsidP="00BE3DE4">
      <w:pPr>
        <w:ind w:left="720"/>
        <w:rPr>
          <w:lang w:eastAsia="zh-CN"/>
        </w:rPr>
      </w:pPr>
      <w:r>
        <w:rPr>
          <w:lang w:eastAsia="zh-CN"/>
        </w:rPr>
        <w:t>A(</w:t>
      </w:r>
      <w:proofErr w:type="spellStart"/>
      <w:r>
        <w:rPr>
          <w:lang w:eastAsia="zh-CN"/>
        </w:rPr>
        <w:t>nswer</w:t>
      </w:r>
      <w:proofErr w:type="spellEnd"/>
      <w:r>
        <w:rPr>
          <w:lang w:eastAsia="zh-CN"/>
        </w:rPr>
        <w:t xml:space="preserve">): </w:t>
      </w:r>
      <w:r w:rsidR="005F38FA">
        <w:rPr>
          <w:lang w:eastAsia="zh-CN"/>
        </w:rPr>
        <w:t>The gain is more in frequency diversity.</w:t>
      </w:r>
    </w:p>
    <w:p w14:paraId="19BABB51" w14:textId="0F98BC44" w:rsidR="00BE3DE4" w:rsidRDefault="00BE3DE4" w:rsidP="00BE3DE4">
      <w:pPr>
        <w:ind w:left="720"/>
        <w:rPr>
          <w:lang w:eastAsia="zh-CN"/>
        </w:rPr>
      </w:pPr>
      <w:r>
        <w:rPr>
          <w:lang w:eastAsia="zh-CN"/>
        </w:rPr>
        <w:t>Q(</w:t>
      </w:r>
      <w:proofErr w:type="spellStart"/>
      <w:r>
        <w:rPr>
          <w:lang w:eastAsia="zh-CN"/>
        </w:rPr>
        <w:t>uestion</w:t>
      </w:r>
      <w:proofErr w:type="spellEnd"/>
      <w:r>
        <w:rPr>
          <w:lang w:eastAsia="zh-CN"/>
        </w:rPr>
        <w:t xml:space="preserve">): </w:t>
      </w:r>
      <w:r w:rsidR="005F38FA">
        <w:rPr>
          <w:lang w:eastAsia="zh-CN"/>
        </w:rPr>
        <w:t>In the frequency selective channel, it may be valid.</w:t>
      </w:r>
      <w:r w:rsidR="00BC5329">
        <w:rPr>
          <w:lang w:eastAsia="zh-CN"/>
        </w:rPr>
        <w:t xml:space="preserve"> But in LOS channel, it may not.</w:t>
      </w:r>
    </w:p>
    <w:p w14:paraId="2BB0DD21" w14:textId="20BD3335" w:rsidR="00BE3DE4" w:rsidRDefault="00BE3DE4" w:rsidP="00BE3DE4">
      <w:pPr>
        <w:ind w:left="720"/>
        <w:rPr>
          <w:lang w:eastAsia="zh-CN"/>
        </w:rPr>
      </w:pPr>
      <w:r>
        <w:rPr>
          <w:lang w:eastAsia="zh-CN"/>
        </w:rPr>
        <w:t>A(</w:t>
      </w:r>
      <w:proofErr w:type="spellStart"/>
      <w:r>
        <w:rPr>
          <w:lang w:eastAsia="zh-CN"/>
        </w:rPr>
        <w:t>nswer</w:t>
      </w:r>
      <w:proofErr w:type="spellEnd"/>
      <w:r>
        <w:rPr>
          <w:lang w:eastAsia="zh-CN"/>
        </w:rPr>
        <w:t xml:space="preserve">): </w:t>
      </w:r>
      <w:r w:rsidR="005F38FA">
        <w:rPr>
          <w:lang w:eastAsia="zh-CN"/>
        </w:rPr>
        <w:t>In some case the frequency diversity can be limited.</w:t>
      </w:r>
    </w:p>
    <w:p w14:paraId="4A6A9DAD" w14:textId="323BAE49" w:rsidR="00BE3DE4" w:rsidRDefault="00BE3DE4" w:rsidP="00BE3DE4">
      <w:pPr>
        <w:ind w:left="720"/>
        <w:rPr>
          <w:lang w:eastAsia="zh-CN"/>
        </w:rPr>
      </w:pPr>
      <w:r>
        <w:rPr>
          <w:lang w:eastAsia="zh-CN"/>
        </w:rPr>
        <w:t xml:space="preserve"> </w:t>
      </w:r>
    </w:p>
    <w:p w14:paraId="08C56C3D" w14:textId="5B193C80" w:rsidR="00BE3DE4" w:rsidRDefault="00BE3DE4" w:rsidP="00BE3DE4">
      <w:pPr>
        <w:pStyle w:val="aa"/>
        <w:numPr>
          <w:ilvl w:val="1"/>
          <w:numId w:val="1"/>
        </w:numPr>
      </w:pPr>
      <w:r w:rsidRPr="002A2271">
        <w:t>Presentation of IEEE 802.</w:t>
      </w:r>
      <w:r w:rsidRPr="00BE3DE4">
        <w:rPr>
          <w:rFonts w:ascii="Times New Roman" w:eastAsia="MS PGothic" w:hAnsi="Times New Roman"/>
          <w:color w:val="000000" w:themeColor="text1"/>
          <w:kern w:val="24"/>
          <w:sz w:val="24"/>
          <w:szCs w:val="24"/>
          <w:lang w:eastAsia="zh-CN"/>
        </w:rPr>
        <w:t xml:space="preserve"> </w:t>
      </w:r>
      <w:r w:rsidRPr="00BE3DE4">
        <w:t xml:space="preserve">11-22/1562, Draft Technical Report on support of AMP IoT devices in WLAN, </w:t>
      </w:r>
      <w:proofErr w:type="spellStart"/>
      <w:r w:rsidRPr="00BE3DE4">
        <w:t>Weijie</w:t>
      </w:r>
      <w:proofErr w:type="spellEnd"/>
      <w:r w:rsidRPr="00BE3DE4">
        <w:t xml:space="preserve"> Xu (OPPO)</w:t>
      </w:r>
    </w:p>
    <w:p w14:paraId="683D8011" w14:textId="7A29889A" w:rsidR="00BE3DE4" w:rsidRDefault="00BE3DE4" w:rsidP="00BE3DE4">
      <w:pPr>
        <w:ind w:left="720"/>
        <w:rPr>
          <w:lang w:eastAsia="zh-CN"/>
        </w:rPr>
      </w:pPr>
      <w:r>
        <w:rPr>
          <w:lang w:eastAsia="zh-CN"/>
        </w:rPr>
        <w:t>Q(</w:t>
      </w:r>
      <w:proofErr w:type="spellStart"/>
      <w:r>
        <w:rPr>
          <w:lang w:eastAsia="zh-CN"/>
        </w:rPr>
        <w:t>uestion</w:t>
      </w:r>
      <w:proofErr w:type="spellEnd"/>
      <w:r>
        <w:rPr>
          <w:lang w:eastAsia="zh-CN"/>
        </w:rPr>
        <w:t xml:space="preserve">): </w:t>
      </w:r>
      <w:r w:rsidR="00A5161F">
        <w:rPr>
          <w:lang w:eastAsia="zh-CN"/>
        </w:rPr>
        <w:t>Is the Draft TR can receive further comment? We need to have further check with the content.</w:t>
      </w:r>
    </w:p>
    <w:p w14:paraId="1A66EBF0" w14:textId="23C2A2BF" w:rsidR="00BE3DE4" w:rsidRDefault="00BE3DE4" w:rsidP="00BE3DE4">
      <w:pPr>
        <w:ind w:left="720"/>
        <w:rPr>
          <w:lang w:eastAsia="zh-CN"/>
        </w:rPr>
      </w:pPr>
      <w:r>
        <w:rPr>
          <w:lang w:eastAsia="zh-CN"/>
        </w:rPr>
        <w:t>A(</w:t>
      </w:r>
      <w:proofErr w:type="spellStart"/>
      <w:r>
        <w:rPr>
          <w:lang w:eastAsia="zh-CN"/>
        </w:rPr>
        <w:t>nswer</w:t>
      </w:r>
      <w:proofErr w:type="spellEnd"/>
      <w:r>
        <w:rPr>
          <w:lang w:eastAsia="zh-CN"/>
        </w:rPr>
        <w:t>)</w:t>
      </w:r>
      <w:r w:rsidR="00A5161F">
        <w:rPr>
          <w:lang w:eastAsia="zh-CN"/>
        </w:rPr>
        <w:t xml:space="preserve"> by Chair</w:t>
      </w:r>
      <w:r>
        <w:rPr>
          <w:lang w:eastAsia="zh-CN"/>
        </w:rPr>
        <w:t>:</w:t>
      </w:r>
      <w:r w:rsidR="00A5161F">
        <w:rPr>
          <w:lang w:eastAsia="zh-CN"/>
        </w:rPr>
        <w:t xml:space="preserve"> Can be collected further, we can also use some more tele conference before November.</w:t>
      </w:r>
      <w:r>
        <w:rPr>
          <w:lang w:eastAsia="zh-CN"/>
        </w:rPr>
        <w:t xml:space="preserve"> </w:t>
      </w:r>
      <w:r w:rsidR="00A5161F">
        <w:rPr>
          <w:lang w:eastAsia="zh-CN"/>
        </w:rPr>
        <w:t>Email discussion is also fine.</w:t>
      </w:r>
    </w:p>
    <w:p w14:paraId="7CEA3819" w14:textId="214A9873" w:rsidR="00832B66" w:rsidRDefault="00832B66" w:rsidP="00BE3DE4">
      <w:pPr>
        <w:ind w:left="720"/>
        <w:rPr>
          <w:lang w:eastAsia="zh-CN"/>
        </w:rPr>
      </w:pPr>
      <w:r>
        <w:t xml:space="preserve">Chair </w:t>
      </w:r>
      <w:r w:rsidR="00A01CC7">
        <w:t xml:space="preserve">will announce the schedule </w:t>
      </w:r>
      <w:r w:rsidR="0070127D">
        <w:t>of calling</w:t>
      </w:r>
      <w:r w:rsidR="00A01CC7">
        <w:t xml:space="preserve"> for comments</w:t>
      </w:r>
      <w:r>
        <w:t xml:space="preserve"> on </w:t>
      </w:r>
      <w:r w:rsidR="00A01CC7">
        <w:t>the</w:t>
      </w:r>
      <w:r>
        <w:t xml:space="preserve"> Draft Technical Report.</w:t>
      </w:r>
    </w:p>
    <w:p w14:paraId="08B50198" w14:textId="77777777" w:rsidR="001A1740" w:rsidRPr="001F4FC8" w:rsidRDefault="001A1740" w:rsidP="001A1740">
      <w:pPr>
        <w:pStyle w:val="2"/>
        <w:numPr>
          <w:ilvl w:val="0"/>
          <w:numId w:val="1"/>
        </w:numPr>
      </w:pPr>
      <w:r w:rsidRPr="007B66EF">
        <w:t xml:space="preserve">Future teleconference </w:t>
      </w:r>
      <w:r>
        <w:t>plan</w:t>
      </w:r>
    </w:p>
    <w:p w14:paraId="230AE94E" w14:textId="2AD887CC" w:rsidR="001A1740" w:rsidRDefault="00C432E5" w:rsidP="001A1740">
      <w:pPr>
        <w:pStyle w:val="aa"/>
        <w:numPr>
          <w:ilvl w:val="1"/>
          <w:numId w:val="1"/>
        </w:numPr>
      </w:pPr>
      <w:r>
        <w:t xml:space="preserve">  </w:t>
      </w:r>
      <w:r w:rsidR="003401F2">
        <w:t xml:space="preserve">Chair propose one more tele con before Sept. The </w:t>
      </w:r>
      <w:r w:rsidR="00832B66">
        <w:t>Oct</w:t>
      </w:r>
      <w:r w:rsidR="003401F2">
        <w:t xml:space="preserve"> </w:t>
      </w:r>
      <w:r w:rsidR="00832B66">
        <w:t>25</w:t>
      </w:r>
      <w:r w:rsidR="003401F2" w:rsidRPr="003401F2">
        <w:rPr>
          <w:vertAlign w:val="superscript"/>
        </w:rPr>
        <w:t>th</w:t>
      </w:r>
      <w:r w:rsidR="003401F2">
        <w:t xml:space="preserve"> is suggested by chair.</w:t>
      </w:r>
    </w:p>
    <w:p w14:paraId="3BF200BE" w14:textId="77777777" w:rsidR="00832B66" w:rsidRDefault="00832B66" w:rsidP="003401F2">
      <w:pPr>
        <w:ind w:left="720"/>
      </w:pPr>
      <w:r w:rsidRPr="00832B66">
        <w:t xml:space="preserve">Oct 25th, 2022, </w:t>
      </w:r>
      <w:r w:rsidRPr="00832B66">
        <w:tab/>
      </w:r>
      <w:r w:rsidRPr="00832B66">
        <w:tab/>
        <w:t>10:00am ~ 11:59am, ET</w:t>
      </w:r>
      <w:r w:rsidRPr="00832B66">
        <w:rPr>
          <w:rFonts w:hint="eastAsia"/>
        </w:rPr>
        <w:t xml:space="preserve"> </w:t>
      </w:r>
    </w:p>
    <w:p w14:paraId="692B03CE" w14:textId="7615C34B" w:rsidR="003401F2" w:rsidRDefault="003401F2" w:rsidP="003401F2">
      <w:pPr>
        <w:ind w:left="720"/>
        <w:rPr>
          <w:lang w:eastAsia="zh-CN"/>
        </w:rPr>
      </w:pPr>
      <w:r>
        <w:rPr>
          <w:rFonts w:hint="eastAsia"/>
          <w:lang w:eastAsia="zh-CN"/>
        </w:rPr>
        <w:t>No</w:t>
      </w:r>
      <w:r>
        <w:t xml:space="preserve"> </w:t>
      </w:r>
      <w:r>
        <w:rPr>
          <w:rFonts w:hint="eastAsia"/>
          <w:lang w:eastAsia="zh-CN"/>
        </w:rPr>
        <w:t>objection,</w:t>
      </w:r>
      <w:r>
        <w:rPr>
          <w:lang w:eastAsia="zh-CN"/>
        </w:rPr>
        <w:t xml:space="preserve"> time approved.</w:t>
      </w:r>
    </w:p>
    <w:p w14:paraId="74A51AF1" w14:textId="77777777" w:rsidR="001A1740" w:rsidRPr="001F4FC8" w:rsidRDefault="001A1740" w:rsidP="001A1740">
      <w:pPr>
        <w:pStyle w:val="2"/>
        <w:numPr>
          <w:ilvl w:val="0"/>
          <w:numId w:val="1"/>
        </w:numPr>
      </w:pPr>
      <w:r>
        <w:t>Closing</w:t>
      </w:r>
    </w:p>
    <w:p w14:paraId="7D0785EF" w14:textId="6A0AC9B0" w:rsidR="001A1740" w:rsidRDefault="001A1740" w:rsidP="001A1740">
      <w:pPr>
        <w:pStyle w:val="aa"/>
        <w:numPr>
          <w:ilvl w:val="1"/>
          <w:numId w:val="1"/>
        </w:numPr>
      </w:pPr>
      <w:r w:rsidRPr="00C47AB5">
        <w:t xml:space="preserve">Chair adjourned the </w:t>
      </w:r>
      <w:r w:rsidR="00C432E5">
        <w:rPr>
          <w:rFonts w:hint="eastAsia"/>
          <w:lang w:eastAsia="zh-CN"/>
        </w:rPr>
        <w:t>session</w:t>
      </w:r>
      <w:r w:rsidR="00C432E5">
        <w:t xml:space="preserve"> </w:t>
      </w:r>
      <w:r w:rsidRPr="00C47AB5">
        <w:t xml:space="preserve">at </w:t>
      </w:r>
      <w:r>
        <w:t>1</w:t>
      </w:r>
      <w:r w:rsidR="00386932">
        <w:t>4</w:t>
      </w:r>
      <w:r>
        <w:t>:</w:t>
      </w:r>
      <w:r w:rsidR="0002630E">
        <w:rPr>
          <w:lang w:eastAsia="zh-CN"/>
        </w:rPr>
        <w:t xml:space="preserve">55 </w:t>
      </w:r>
      <w:r w:rsidR="0002630E">
        <w:t>HST</w:t>
      </w:r>
      <w:r>
        <w:t>.</w:t>
      </w:r>
    </w:p>
    <w:p w14:paraId="657DB513" w14:textId="22988128" w:rsidR="008B6412" w:rsidRDefault="008B6412" w:rsidP="00DB0DBF"/>
    <w:p w14:paraId="4F9F9A8C" w14:textId="38F8BD7C" w:rsidR="008B6412" w:rsidRDefault="008B6412" w:rsidP="00DB0DBF"/>
    <w:p w14:paraId="398A029B" w14:textId="7E92D5DD" w:rsidR="008B6412" w:rsidRDefault="008B6412" w:rsidP="00DB0DBF"/>
    <w:sectPr w:rsidR="008B641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4837" w14:textId="77777777" w:rsidR="00083E95" w:rsidRDefault="00083E95" w:rsidP="00F36E92">
      <w:pPr>
        <w:spacing w:after="0" w:line="240" w:lineRule="auto"/>
      </w:pPr>
      <w:r>
        <w:separator/>
      </w:r>
    </w:p>
  </w:endnote>
  <w:endnote w:type="continuationSeparator" w:id="0">
    <w:p w14:paraId="07323BA3" w14:textId="77777777" w:rsidR="00083E95" w:rsidRDefault="00083E95"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05C54C9F" w:rsidR="007F059D" w:rsidRPr="00F63FD8" w:rsidRDefault="00000000" w:rsidP="00E05A4B">
    <w:pPr>
      <w:pStyle w:val="a6"/>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lang w:eastAsia="zh-CN"/>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70127D" w:rsidRPr="0070127D">
                                  <w:rPr>
                                    <w:noProof/>
                                    <w:color w:val="323E4F" w:themeColor="text2" w:themeShade="BF"/>
                                    <w:sz w:val="16"/>
                                    <w:szCs w:val="16"/>
                                  </w:rPr>
                                  <w:t>5</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yIMIA&#10;AADaAAAADwAAAGRycy9kb3ducmV2LnhtbESPT4vCMBTE7wv7HcJb8LamrShSjUV2EfbgxT/g9dG8&#10;NsXmpdtErd/eCILHYWZ+wyyLwbbiSr1vHCtIxwkI4tLphmsFx8Pmew7CB2SNrWNScCcPxerzY4m5&#10;djfe0XUfahEh7HNUYELocil9aciiH7uOOHqV6y2GKPta6h5vEW5bmSXJTFpsOC4Y7OjHUHneX6yC&#10;NtC2Ovz/ntJpdtpcjukw48ooNfoa1gsQgYbwDr/af1rBBJ5X4g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nIgwgAAANoAAAAPAAAAAAAAAAAAAAAAAJgCAABkcnMvZG93&#10;bnJldi54bWxQSwUGAAAAAAQABAD1AAAAhwMAAAAA&#10;" filled="f" stroked="f"/>
                  <v:rect id="Rectangle 89" o:spid="_x0000_s1029"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S/sEA&#10;AADaAAAADwAAAGRycy9kb3ducmV2LnhtbESPQYvCMBSE7wv+h/AEL4umCit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0v7BAAAA2gAAAA8AAAAAAAAAAAAAAAAAmAIAAGRycy9kb3du&#10;cmV2LnhtbFBLBQYAAAAABAAEAPUAAACGAw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70127D" w:rsidRPr="0070127D">
                            <w:rPr>
                              <w:noProof/>
                              <w:color w:val="323E4F" w:themeColor="text2" w:themeShade="BF"/>
                              <w:sz w:val="16"/>
                              <w:szCs w:val="16"/>
                            </w:rPr>
                            <w:t>5</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92" o:spid="_x0000_s1032"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mfsEA&#10;AADaAAAADwAAAGRycy9kb3ducmV2LnhtbESPwWrDMBBE74H8g9hAb7GcFtriWAkhuOD2VqcfsFgb&#10;28RaGUuxlX59VQjkOMzMGybfB9OLiUbXWVawSVIQxLXVHTcKfk4f63cQziNr7C2Tghs52O+Wixwz&#10;bWf+pqnyjYgQdhkqaL0fMild3ZJBl9iBOHpnOxr0UY6N1CPOEW56+Zymr9Jgx3GhxYGOLdWX6moU&#10;mNn35cusb8UUPr/CpShOv1go9bQKhy0IT8E/wvd2qRW8wf+Ve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MJn7BAAAA2gAAAA8AAAAAAAAAAAAAAAAAmAIAAGRycy9kb3du&#10;cmV2LnhtbFBLBQYAAAAABAAEAPUAAACGAwAAAAA=&#10;" path="m,l5400,21600r10800,l21600,,,xe" filled="f" stroked="f">
                      <v:stroke joinstyle="miter"/>
                      <v:path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xEzMMA&#10;AADbAAAADwAAAGRycy9kb3ducmV2LnhtbERPS2vCQBC+F/wPyxR6KbrRgo/UjYhW7KWURvE8ZMck&#10;JDsbslsT/fVuQehtPr7nLFe9qcWFWldaVjAeRSCIM6tLzhUcD7vhHITzyBpry6TgSg5WyeBpibG2&#10;Hf/QJfW5CCHsYlRQeN/EUrqsIINuZBviwJ1ta9AH2OZSt9iFcFPLSRRNpcGSQ0OBDW0Kyqr01yjY&#10;Z2n6fS5ni9vXK50+dtXhOOu2Sr089+t3EJ56/y9+uD91mP8Gf7+EA2R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xEzMMAAADbAAAADwAAAAAAAAAAAAAAAACYAgAAZHJzL2Rv&#10;d25yZXYueG1sUEsFBgAAAAAEAAQA9QAAAIgDAAAAAA==&#10;" path="m,l5400,21600r10800,l21600,,,xe" filled="f" stroked="f">
                      <v:stroke joinstyle="miter"/>
                      <v:path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r>
        <w:proofErr w:type="spellStart"/>
        <w:r w:rsidR="000E0BD6">
          <w:rPr>
            <w:rFonts w:ascii="Times New Roman" w:hAnsi="Times New Roman" w:cs="Times New Roman"/>
          </w:rPr>
          <w:t>Zhisong</w:t>
        </w:r>
        <w:proofErr w:type="spellEnd"/>
        <w:r w:rsidR="000E0BD6">
          <w:rPr>
            <w:rFonts w:ascii="Times New Roman" w:hAnsi="Times New Roman" w:cs="Times New Roman"/>
          </w:rPr>
          <w:t xml:space="preserve"> Zuo</w:t>
        </w:r>
        <w:r w:rsidR="007F059D">
          <w:rPr>
            <w:rFonts w:ascii="Times New Roman" w:hAnsi="Times New Roman" w:cs="Times New Roman"/>
          </w:rPr>
          <w:t xml:space="preserve">, </w:t>
        </w:r>
        <w:r w:rsidR="000E0BD6">
          <w:rPr>
            <w:rFonts w:ascii="Times New Roman" w:hAnsi="Times New Roman" w:cs="Times New Roman"/>
          </w:rPr>
          <w:t>OPPO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2538" w14:textId="77777777" w:rsidR="00083E95" w:rsidRDefault="00083E95" w:rsidP="00F36E92">
      <w:pPr>
        <w:spacing w:after="0" w:line="240" w:lineRule="auto"/>
      </w:pPr>
      <w:r>
        <w:separator/>
      </w:r>
    </w:p>
  </w:footnote>
  <w:footnote w:type="continuationSeparator" w:id="0">
    <w:p w14:paraId="47D17D24" w14:textId="77777777" w:rsidR="00083E95" w:rsidRDefault="00083E95"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6A90DC1B" w:rsidR="007F059D" w:rsidRPr="00F36E92" w:rsidRDefault="007F059D">
    <w:pPr>
      <w:pStyle w:val="a4"/>
      <w:rPr>
        <w:rFonts w:ascii="Times New Roman" w:hAnsi="Times New Roman" w:cs="Times New Roman"/>
        <w:sz w:val="28"/>
      </w:rPr>
    </w:pPr>
    <w:r>
      <w:rPr>
        <w:rFonts w:ascii="Times New Roman" w:hAnsi="Times New Roman" w:cs="Times New Roman"/>
        <w:noProof/>
        <w:sz w:val="28"/>
        <w:lang w:eastAsia="zh-CN"/>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FE0DE9">
      <w:rPr>
        <w:rFonts w:ascii="Times New Roman" w:hAnsi="Times New Roman" w:cs="Times New Roman"/>
        <w:sz w:val="28"/>
      </w:rPr>
      <w:t>July</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B778A9">
      <w:rPr>
        <w:rFonts w:ascii="Times New Roman" w:hAnsi="Times New Roman" w:cs="Times New Roman"/>
        <w:sz w:val="28"/>
      </w:rPr>
      <w:t>1623</w:t>
    </w:r>
    <w:r w:rsidR="00F96710">
      <w:rPr>
        <w:rFonts w:ascii="Times New Roman" w:hAnsi="Times New Roman" w:cs="Times New Roman"/>
        <w:sz w:val="28"/>
      </w:rPr>
      <w:t>r</w:t>
    </w:r>
    <w:r w:rsidR="00BC5329">
      <w:rPr>
        <w:rFonts w:ascii="Times New Roman" w:hAnsi="Times New Roman" w:cs="Times New Roman"/>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31A74"/>
    <w:multiLevelType w:val="hybridMultilevel"/>
    <w:tmpl w:val="FC6C527C"/>
    <w:lvl w:ilvl="0" w:tplc="DFF8ED8C">
      <w:start w:val="1"/>
      <w:numFmt w:val="bullet"/>
      <w:lvlText w:val="-"/>
      <w:lvlJc w:val="left"/>
      <w:pPr>
        <w:tabs>
          <w:tab w:val="num" w:pos="720"/>
        </w:tabs>
        <w:ind w:left="720" w:hanging="360"/>
      </w:pPr>
      <w:rPr>
        <w:rFonts w:ascii="Times New Roman" w:hAnsi="Times New Roman" w:hint="default"/>
      </w:rPr>
    </w:lvl>
    <w:lvl w:ilvl="1" w:tplc="A1ACCF10">
      <w:start w:val="1"/>
      <w:numFmt w:val="bullet"/>
      <w:lvlText w:val="-"/>
      <w:lvlJc w:val="left"/>
      <w:pPr>
        <w:tabs>
          <w:tab w:val="num" w:pos="1440"/>
        </w:tabs>
        <w:ind w:left="1440" w:hanging="360"/>
      </w:pPr>
      <w:rPr>
        <w:rFonts w:ascii="Times New Roman" w:hAnsi="Times New Roman" w:hint="default"/>
      </w:rPr>
    </w:lvl>
    <w:lvl w:ilvl="2" w:tplc="1718468A" w:tentative="1">
      <w:start w:val="1"/>
      <w:numFmt w:val="bullet"/>
      <w:lvlText w:val="-"/>
      <w:lvlJc w:val="left"/>
      <w:pPr>
        <w:tabs>
          <w:tab w:val="num" w:pos="2160"/>
        </w:tabs>
        <w:ind w:left="2160" w:hanging="360"/>
      </w:pPr>
      <w:rPr>
        <w:rFonts w:ascii="Times New Roman" w:hAnsi="Times New Roman" w:hint="default"/>
      </w:rPr>
    </w:lvl>
    <w:lvl w:ilvl="3" w:tplc="81E0F3AA" w:tentative="1">
      <w:start w:val="1"/>
      <w:numFmt w:val="bullet"/>
      <w:lvlText w:val="-"/>
      <w:lvlJc w:val="left"/>
      <w:pPr>
        <w:tabs>
          <w:tab w:val="num" w:pos="2880"/>
        </w:tabs>
        <w:ind w:left="2880" w:hanging="360"/>
      </w:pPr>
      <w:rPr>
        <w:rFonts w:ascii="Times New Roman" w:hAnsi="Times New Roman" w:hint="default"/>
      </w:rPr>
    </w:lvl>
    <w:lvl w:ilvl="4" w:tplc="709A5500" w:tentative="1">
      <w:start w:val="1"/>
      <w:numFmt w:val="bullet"/>
      <w:lvlText w:val="-"/>
      <w:lvlJc w:val="left"/>
      <w:pPr>
        <w:tabs>
          <w:tab w:val="num" w:pos="3600"/>
        </w:tabs>
        <w:ind w:left="3600" w:hanging="360"/>
      </w:pPr>
      <w:rPr>
        <w:rFonts w:ascii="Times New Roman" w:hAnsi="Times New Roman" w:hint="default"/>
      </w:rPr>
    </w:lvl>
    <w:lvl w:ilvl="5" w:tplc="6460538C" w:tentative="1">
      <w:start w:val="1"/>
      <w:numFmt w:val="bullet"/>
      <w:lvlText w:val="-"/>
      <w:lvlJc w:val="left"/>
      <w:pPr>
        <w:tabs>
          <w:tab w:val="num" w:pos="4320"/>
        </w:tabs>
        <w:ind w:left="4320" w:hanging="360"/>
      </w:pPr>
      <w:rPr>
        <w:rFonts w:ascii="Times New Roman" w:hAnsi="Times New Roman" w:hint="default"/>
      </w:rPr>
    </w:lvl>
    <w:lvl w:ilvl="6" w:tplc="86D06CFA" w:tentative="1">
      <w:start w:val="1"/>
      <w:numFmt w:val="bullet"/>
      <w:lvlText w:val="-"/>
      <w:lvlJc w:val="left"/>
      <w:pPr>
        <w:tabs>
          <w:tab w:val="num" w:pos="5040"/>
        </w:tabs>
        <w:ind w:left="5040" w:hanging="360"/>
      </w:pPr>
      <w:rPr>
        <w:rFonts w:ascii="Times New Roman" w:hAnsi="Times New Roman" w:hint="default"/>
      </w:rPr>
    </w:lvl>
    <w:lvl w:ilvl="7" w:tplc="168E9290" w:tentative="1">
      <w:start w:val="1"/>
      <w:numFmt w:val="bullet"/>
      <w:lvlText w:val="-"/>
      <w:lvlJc w:val="left"/>
      <w:pPr>
        <w:tabs>
          <w:tab w:val="num" w:pos="5760"/>
        </w:tabs>
        <w:ind w:left="5760" w:hanging="360"/>
      </w:pPr>
      <w:rPr>
        <w:rFonts w:ascii="Times New Roman" w:hAnsi="Times New Roman" w:hint="default"/>
      </w:rPr>
    </w:lvl>
    <w:lvl w:ilvl="8" w:tplc="2F4A8E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16cid:durableId="84812641">
    <w:abstractNumId w:val="18"/>
  </w:num>
  <w:num w:numId="2" w16cid:durableId="912392268">
    <w:abstractNumId w:val="10"/>
  </w:num>
  <w:num w:numId="3" w16cid:durableId="254944608">
    <w:abstractNumId w:val="5"/>
  </w:num>
  <w:num w:numId="4" w16cid:durableId="1723164806">
    <w:abstractNumId w:val="17"/>
  </w:num>
  <w:num w:numId="5" w16cid:durableId="726345576">
    <w:abstractNumId w:val="26"/>
  </w:num>
  <w:num w:numId="6" w16cid:durableId="1804620825">
    <w:abstractNumId w:val="25"/>
  </w:num>
  <w:num w:numId="7" w16cid:durableId="1786074384">
    <w:abstractNumId w:val="2"/>
  </w:num>
  <w:num w:numId="8" w16cid:durableId="254830526">
    <w:abstractNumId w:val="15"/>
  </w:num>
  <w:num w:numId="9" w16cid:durableId="911356422">
    <w:abstractNumId w:val="22"/>
  </w:num>
  <w:num w:numId="10" w16cid:durableId="2016419415">
    <w:abstractNumId w:val="31"/>
  </w:num>
  <w:num w:numId="11" w16cid:durableId="1517577470">
    <w:abstractNumId w:val="8"/>
  </w:num>
  <w:num w:numId="12" w16cid:durableId="207648812">
    <w:abstractNumId w:val="12"/>
  </w:num>
  <w:num w:numId="13" w16cid:durableId="305817442">
    <w:abstractNumId w:val="4"/>
  </w:num>
  <w:num w:numId="14" w16cid:durableId="1305349105">
    <w:abstractNumId w:val="0"/>
  </w:num>
  <w:num w:numId="15" w16cid:durableId="453595746">
    <w:abstractNumId w:val="14"/>
  </w:num>
  <w:num w:numId="16" w16cid:durableId="160613">
    <w:abstractNumId w:val="20"/>
  </w:num>
  <w:num w:numId="17" w16cid:durableId="205145569">
    <w:abstractNumId w:val="24"/>
  </w:num>
  <w:num w:numId="18" w16cid:durableId="1786195832">
    <w:abstractNumId w:val="29"/>
  </w:num>
  <w:num w:numId="19" w16cid:durableId="403920510">
    <w:abstractNumId w:val="32"/>
  </w:num>
  <w:num w:numId="20" w16cid:durableId="830408207">
    <w:abstractNumId w:val="1"/>
  </w:num>
  <w:num w:numId="21" w16cid:durableId="2044475635">
    <w:abstractNumId w:val="21"/>
  </w:num>
  <w:num w:numId="22" w16cid:durableId="1381053361">
    <w:abstractNumId w:val="19"/>
  </w:num>
  <w:num w:numId="23" w16cid:durableId="735322863">
    <w:abstractNumId w:val="6"/>
  </w:num>
  <w:num w:numId="24" w16cid:durableId="489293350">
    <w:abstractNumId w:val="13"/>
  </w:num>
  <w:num w:numId="25" w16cid:durableId="1639795844">
    <w:abstractNumId w:val="23"/>
  </w:num>
  <w:num w:numId="26" w16cid:durableId="193810641">
    <w:abstractNumId w:val="11"/>
  </w:num>
  <w:num w:numId="27" w16cid:durableId="336929545">
    <w:abstractNumId w:val="7"/>
  </w:num>
  <w:num w:numId="28" w16cid:durableId="148791142">
    <w:abstractNumId w:val="30"/>
  </w:num>
  <w:num w:numId="29" w16cid:durableId="35811788">
    <w:abstractNumId w:val="9"/>
  </w:num>
  <w:num w:numId="30" w16cid:durableId="462501705">
    <w:abstractNumId w:val="16"/>
  </w:num>
  <w:num w:numId="31" w16cid:durableId="568198425">
    <w:abstractNumId w:val="3"/>
  </w:num>
  <w:num w:numId="32" w16cid:durableId="1319918558">
    <w:abstractNumId w:val="27"/>
  </w:num>
  <w:num w:numId="33" w16cid:durableId="155677270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30E"/>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95"/>
    <w:rsid w:val="00083ED0"/>
    <w:rsid w:val="000848B3"/>
    <w:rsid w:val="00085421"/>
    <w:rsid w:val="0008559A"/>
    <w:rsid w:val="00085BEB"/>
    <w:rsid w:val="0008630F"/>
    <w:rsid w:val="00086787"/>
    <w:rsid w:val="000868A1"/>
    <w:rsid w:val="000869D6"/>
    <w:rsid w:val="0008716D"/>
    <w:rsid w:val="00090EB4"/>
    <w:rsid w:val="00090FFE"/>
    <w:rsid w:val="00091072"/>
    <w:rsid w:val="00091ADD"/>
    <w:rsid w:val="00091C5F"/>
    <w:rsid w:val="00091FFF"/>
    <w:rsid w:val="000938CB"/>
    <w:rsid w:val="00093A40"/>
    <w:rsid w:val="00093B26"/>
    <w:rsid w:val="000944C3"/>
    <w:rsid w:val="00094ED8"/>
    <w:rsid w:val="000956FB"/>
    <w:rsid w:val="0009610F"/>
    <w:rsid w:val="0009654F"/>
    <w:rsid w:val="00096B5C"/>
    <w:rsid w:val="00096D81"/>
    <w:rsid w:val="00097083"/>
    <w:rsid w:val="00097241"/>
    <w:rsid w:val="000979EE"/>
    <w:rsid w:val="000A15EF"/>
    <w:rsid w:val="000A1DA0"/>
    <w:rsid w:val="000A1EEA"/>
    <w:rsid w:val="000A26EB"/>
    <w:rsid w:val="000A3028"/>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3F48"/>
    <w:rsid w:val="000B43E3"/>
    <w:rsid w:val="000B48A1"/>
    <w:rsid w:val="000B50ED"/>
    <w:rsid w:val="000B58D0"/>
    <w:rsid w:val="000B6475"/>
    <w:rsid w:val="000B652D"/>
    <w:rsid w:val="000B6899"/>
    <w:rsid w:val="000B7700"/>
    <w:rsid w:val="000B79A6"/>
    <w:rsid w:val="000C0205"/>
    <w:rsid w:val="000C0833"/>
    <w:rsid w:val="000C08D9"/>
    <w:rsid w:val="000C1BCD"/>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271"/>
    <w:rsid w:val="000D67D5"/>
    <w:rsid w:val="000D7530"/>
    <w:rsid w:val="000E0BD6"/>
    <w:rsid w:val="000E0F55"/>
    <w:rsid w:val="000E1050"/>
    <w:rsid w:val="000E11C0"/>
    <w:rsid w:val="000E144F"/>
    <w:rsid w:val="000E1460"/>
    <w:rsid w:val="000E1E21"/>
    <w:rsid w:val="000E291A"/>
    <w:rsid w:val="000E34D2"/>
    <w:rsid w:val="000E35A9"/>
    <w:rsid w:val="000E38A9"/>
    <w:rsid w:val="000E3BA2"/>
    <w:rsid w:val="000E3E76"/>
    <w:rsid w:val="000E43FC"/>
    <w:rsid w:val="000E457E"/>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F9D"/>
    <w:rsid w:val="00116973"/>
    <w:rsid w:val="0011792A"/>
    <w:rsid w:val="0012050D"/>
    <w:rsid w:val="00121184"/>
    <w:rsid w:val="00121236"/>
    <w:rsid w:val="00122162"/>
    <w:rsid w:val="001223BC"/>
    <w:rsid w:val="001223C2"/>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6CC"/>
    <w:rsid w:val="00133D77"/>
    <w:rsid w:val="0013424D"/>
    <w:rsid w:val="00134C3C"/>
    <w:rsid w:val="00134FDA"/>
    <w:rsid w:val="00135116"/>
    <w:rsid w:val="0013561D"/>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5B"/>
    <w:rsid w:val="0016388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705B"/>
    <w:rsid w:val="001770DC"/>
    <w:rsid w:val="00177455"/>
    <w:rsid w:val="00177AB4"/>
    <w:rsid w:val="00177C70"/>
    <w:rsid w:val="00180098"/>
    <w:rsid w:val="0018022C"/>
    <w:rsid w:val="001808A6"/>
    <w:rsid w:val="0018108E"/>
    <w:rsid w:val="001819C0"/>
    <w:rsid w:val="00181BA1"/>
    <w:rsid w:val="00182A94"/>
    <w:rsid w:val="00182FB4"/>
    <w:rsid w:val="00183103"/>
    <w:rsid w:val="001838BD"/>
    <w:rsid w:val="001842D2"/>
    <w:rsid w:val="00184641"/>
    <w:rsid w:val="00184950"/>
    <w:rsid w:val="00185B02"/>
    <w:rsid w:val="001863DB"/>
    <w:rsid w:val="00187189"/>
    <w:rsid w:val="00187D21"/>
    <w:rsid w:val="00187E19"/>
    <w:rsid w:val="00190117"/>
    <w:rsid w:val="00191018"/>
    <w:rsid w:val="00191153"/>
    <w:rsid w:val="00191290"/>
    <w:rsid w:val="001922F0"/>
    <w:rsid w:val="00192642"/>
    <w:rsid w:val="00193252"/>
    <w:rsid w:val="001937AD"/>
    <w:rsid w:val="0019392E"/>
    <w:rsid w:val="0019437A"/>
    <w:rsid w:val="001949B8"/>
    <w:rsid w:val="00194EB5"/>
    <w:rsid w:val="00194ED9"/>
    <w:rsid w:val="001950D3"/>
    <w:rsid w:val="00195D9F"/>
    <w:rsid w:val="0019741C"/>
    <w:rsid w:val="00197C41"/>
    <w:rsid w:val="001A0075"/>
    <w:rsid w:val="001A03E0"/>
    <w:rsid w:val="001A0B0A"/>
    <w:rsid w:val="001A15A2"/>
    <w:rsid w:val="001A1740"/>
    <w:rsid w:val="001A1DE2"/>
    <w:rsid w:val="001A1EB8"/>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0D43"/>
    <w:rsid w:val="001B1115"/>
    <w:rsid w:val="001B1C27"/>
    <w:rsid w:val="001B2020"/>
    <w:rsid w:val="001B22D5"/>
    <w:rsid w:val="001B238D"/>
    <w:rsid w:val="001B3481"/>
    <w:rsid w:val="001B45AC"/>
    <w:rsid w:val="001B4A52"/>
    <w:rsid w:val="001B4A5E"/>
    <w:rsid w:val="001B6868"/>
    <w:rsid w:val="001B6ADE"/>
    <w:rsid w:val="001B6E81"/>
    <w:rsid w:val="001B78C8"/>
    <w:rsid w:val="001B7C28"/>
    <w:rsid w:val="001B7D01"/>
    <w:rsid w:val="001B7EE3"/>
    <w:rsid w:val="001C0010"/>
    <w:rsid w:val="001C07AF"/>
    <w:rsid w:val="001C0BCB"/>
    <w:rsid w:val="001C2F49"/>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C67"/>
    <w:rsid w:val="001D7DCD"/>
    <w:rsid w:val="001D7E9C"/>
    <w:rsid w:val="001E02CA"/>
    <w:rsid w:val="001E0CCB"/>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20060F"/>
    <w:rsid w:val="0020081C"/>
    <w:rsid w:val="002008CD"/>
    <w:rsid w:val="002009D5"/>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1956"/>
    <w:rsid w:val="002122C7"/>
    <w:rsid w:val="00212F3E"/>
    <w:rsid w:val="00214004"/>
    <w:rsid w:val="00214127"/>
    <w:rsid w:val="002141CA"/>
    <w:rsid w:val="002142BD"/>
    <w:rsid w:val="00214315"/>
    <w:rsid w:val="00214596"/>
    <w:rsid w:val="0021476A"/>
    <w:rsid w:val="0021533C"/>
    <w:rsid w:val="00215D21"/>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4644"/>
    <w:rsid w:val="00234A90"/>
    <w:rsid w:val="00234F0C"/>
    <w:rsid w:val="00235382"/>
    <w:rsid w:val="00235A4E"/>
    <w:rsid w:val="002361BF"/>
    <w:rsid w:val="002368C8"/>
    <w:rsid w:val="00237352"/>
    <w:rsid w:val="0023773B"/>
    <w:rsid w:val="002379B0"/>
    <w:rsid w:val="00237B64"/>
    <w:rsid w:val="00240D21"/>
    <w:rsid w:val="0024145E"/>
    <w:rsid w:val="0024202A"/>
    <w:rsid w:val="002426F7"/>
    <w:rsid w:val="00242DFE"/>
    <w:rsid w:val="00243241"/>
    <w:rsid w:val="002433EF"/>
    <w:rsid w:val="00243E51"/>
    <w:rsid w:val="00244423"/>
    <w:rsid w:val="00244F51"/>
    <w:rsid w:val="00245C5E"/>
    <w:rsid w:val="00245CD5"/>
    <w:rsid w:val="00246488"/>
    <w:rsid w:val="00246615"/>
    <w:rsid w:val="0025074A"/>
    <w:rsid w:val="00250B36"/>
    <w:rsid w:val="00251080"/>
    <w:rsid w:val="002510D6"/>
    <w:rsid w:val="00251816"/>
    <w:rsid w:val="00252277"/>
    <w:rsid w:val="00252900"/>
    <w:rsid w:val="00252924"/>
    <w:rsid w:val="00252FD1"/>
    <w:rsid w:val="00253196"/>
    <w:rsid w:val="00253766"/>
    <w:rsid w:val="00253794"/>
    <w:rsid w:val="002548AC"/>
    <w:rsid w:val="002553BB"/>
    <w:rsid w:val="00255A13"/>
    <w:rsid w:val="00255D47"/>
    <w:rsid w:val="00256211"/>
    <w:rsid w:val="002566E0"/>
    <w:rsid w:val="00257A67"/>
    <w:rsid w:val="00257D08"/>
    <w:rsid w:val="00257EA6"/>
    <w:rsid w:val="00257EAF"/>
    <w:rsid w:val="0026201A"/>
    <w:rsid w:val="00263142"/>
    <w:rsid w:val="0026360D"/>
    <w:rsid w:val="002638EA"/>
    <w:rsid w:val="00264390"/>
    <w:rsid w:val="002653B8"/>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A7DE6"/>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B7D"/>
    <w:rsid w:val="002B7500"/>
    <w:rsid w:val="002B7518"/>
    <w:rsid w:val="002B7888"/>
    <w:rsid w:val="002C06E6"/>
    <w:rsid w:val="002C10E8"/>
    <w:rsid w:val="002C171A"/>
    <w:rsid w:val="002C188A"/>
    <w:rsid w:val="002C189F"/>
    <w:rsid w:val="002C1C33"/>
    <w:rsid w:val="002C20CF"/>
    <w:rsid w:val="002C2307"/>
    <w:rsid w:val="002C283F"/>
    <w:rsid w:val="002C2862"/>
    <w:rsid w:val="002C2F7F"/>
    <w:rsid w:val="002C31FD"/>
    <w:rsid w:val="002C33E7"/>
    <w:rsid w:val="002C422C"/>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47"/>
    <w:rsid w:val="002E09DD"/>
    <w:rsid w:val="002E1A6E"/>
    <w:rsid w:val="002E1E96"/>
    <w:rsid w:val="002E28E8"/>
    <w:rsid w:val="002E2CA3"/>
    <w:rsid w:val="002E3040"/>
    <w:rsid w:val="002E32B4"/>
    <w:rsid w:val="002E36C3"/>
    <w:rsid w:val="002E4A5B"/>
    <w:rsid w:val="002E6793"/>
    <w:rsid w:val="002E6C86"/>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3C0"/>
    <w:rsid w:val="00312683"/>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5519"/>
    <w:rsid w:val="003356DA"/>
    <w:rsid w:val="0033584A"/>
    <w:rsid w:val="0033591E"/>
    <w:rsid w:val="00336760"/>
    <w:rsid w:val="003369DE"/>
    <w:rsid w:val="00336B25"/>
    <w:rsid w:val="00337524"/>
    <w:rsid w:val="00337652"/>
    <w:rsid w:val="003377D9"/>
    <w:rsid w:val="003378B5"/>
    <w:rsid w:val="0034007A"/>
    <w:rsid w:val="003401F2"/>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2C1"/>
    <w:rsid w:val="003468B1"/>
    <w:rsid w:val="0034728F"/>
    <w:rsid w:val="00347DB4"/>
    <w:rsid w:val="00351034"/>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087"/>
    <w:rsid w:val="00361E17"/>
    <w:rsid w:val="0036238C"/>
    <w:rsid w:val="003626EF"/>
    <w:rsid w:val="0036280E"/>
    <w:rsid w:val="0036286A"/>
    <w:rsid w:val="003631CF"/>
    <w:rsid w:val="00363D9C"/>
    <w:rsid w:val="00364786"/>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510"/>
    <w:rsid w:val="0038166E"/>
    <w:rsid w:val="00381698"/>
    <w:rsid w:val="00381A7A"/>
    <w:rsid w:val="00381C58"/>
    <w:rsid w:val="0038370B"/>
    <w:rsid w:val="0038376A"/>
    <w:rsid w:val="00383DE0"/>
    <w:rsid w:val="00384266"/>
    <w:rsid w:val="00384A45"/>
    <w:rsid w:val="00385A31"/>
    <w:rsid w:val="00385B0E"/>
    <w:rsid w:val="00385E7B"/>
    <w:rsid w:val="00386932"/>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437"/>
    <w:rsid w:val="003967E0"/>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9D7"/>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B2C"/>
    <w:rsid w:val="00401339"/>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357D"/>
    <w:rsid w:val="004140CB"/>
    <w:rsid w:val="004146D9"/>
    <w:rsid w:val="004150EE"/>
    <w:rsid w:val="0041571B"/>
    <w:rsid w:val="00415732"/>
    <w:rsid w:val="00415FCB"/>
    <w:rsid w:val="004164E7"/>
    <w:rsid w:val="0041708E"/>
    <w:rsid w:val="004172F6"/>
    <w:rsid w:val="004175AE"/>
    <w:rsid w:val="004208F3"/>
    <w:rsid w:val="00420F8B"/>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31"/>
    <w:rsid w:val="00426BBD"/>
    <w:rsid w:val="0042708A"/>
    <w:rsid w:val="004274D4"/>
    <w:rsid w:val="00427500"/>
    <w:rsid w:val="004306DE"/>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907"/>
    <w:rsid w:val="00471099"/>
    <w:rsid w:val="0047193F"/>
    <w:rsid w:val="00471E95"/>
    <w:rsid w:val="00472D1E"/>
    <w:rsid w:val="004730CB"/>
    <w:rsid w:val="004733DA"/>
    <w:rsid w:val="0047490B"/>
    <w:rsid w:val="0047497A"/>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61FB"/>
    <w:rsid w:val="0048633C"/>
    <w:rsid w:val="00486779"/>
    <w:rsid w:val="004869B9"/>
    <w:rsid w:val="00487017"/>
    <w:rsid w:val="0049030D"/>
    <w:rsid w:val="0049065C"/>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D4B"/>
    <w:rsid w:val="004A2E33"/>
    <w:rsid w:val="004A33D5"/>
    <w:rsid w:val="004A3B78"/>
    <w:rsid w:val="004A3BCD"/>
    <w:rsid w:val="004A4755"/>
    <w:rsid w:val="004A47C9"/>
    <w:rsid w:val="004A4B99"/>
    <w:rsid w:val="004A4D0A"/>
    <w:rsid w:val="004A5567"/>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C29C1"/>
    <w:rsid w:val="004C2B72"/>
    <w:rsid w:val="004C3750"/>
    <w:rsid w:val="004C3FD7"/>
    <w:rsid w:val="004C431A"/>
    <w:rsid w:val="004C55AD"/>
    <w:rsid w:val="004C60E9"/>
    <w:rsid w:val="004C61CE"/>
    <w:rsid w:val="004C61FA"/>
    <w:rsid w:val="004C67D2"/>
    <w:rsid w:val="004C6E1F"/>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698"/>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4C33"/>
    <w:rsid w:val="00524DB8"/>
    <w:rsid w:val="00524E12"/>
    <w:rsid w:val="00524E7A"/>
    <w:rsid w:val="00524EE7"/>
    <w:rsid w:val="005250DA"/>
    <w:rsid w:val="00525103"/>
    <w:rsid w:val="00525335"/>
    <w:rsid w:val="0052577D"/>
    <w:rsid w:val="0052602D"/>
    <w:rsid w:val="00526774"/>
    <w:rsid w:val="00526C4E"/>
    <w:rsid w:val="00527B9F"/>
    <w:rsid w:val="00527E17"/>
    <w:rsid w:val="005303F1"/>
    <w:rsid w:val="005308E7"/>
    <w:rsid w:val="00530E56"/>
    <w:rsid w:val="00531087"/>
    <w:rsid w:val="0053126F"/>
    <w:rsid w:val="0053179A"/>
    <w:rsid w:val="00531F8D"/>
    <w:rsid w:val="00532041"/>
    <w:rsid w:val="005322E2"/>
    <w:rsid w:val="00532513"/>
    <w:rsid w:val="005327E8"/>
    <w:rsid w:val="00532F62"/>
    <w:rsid w:val="00533026"/>
    <w:rsid w:val="0053315B"/>
    <w:rsid w:val="0053355D"/>
    <w:rsid w:val="00533A9A"/>
    <w:rsid w:val="00533BAD"/>
    <w:rsid w:val="00533C4C"/>
    <w:rsid w:val="00534000"/>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F38"/>
    <w:rsid w:val="00552204"/>
    <w:rsid w:val="00552AF7"/>
    <w:rsid w:val="00553871"/>
    <w:rsid w:val="00553B99"/>
    <w:rsid w:val="00554428"/>
    <w:rsid w:val="00554638"/>
    <w:rsid w:val="00555651"/>
    <w:rsid w:val="00555A5A"/>
    <w:rsid w:val="00556BC5"/>
    <w:rsid w:val="00556CE3"/>
    <w:rsid w:val="00556E56"/>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A3B"/>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2EC6"/>
    <w:rsid w:val="0058375F"/>
    <w:rsid w:val="00583EB4"/>
    <w:rsid w:val="00584601"/>
    <w:rsid w:val="00584D20"/>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7D6"/>
    <w:rsid w:val="005B4A74"/>
    <w:rsid w:val="005B57B8"/>
    <w:rsid w:val="005B5DA1"/>
    <w:rsid w:val="005B5DF8"/>
    <w:rsid w:val="005B5FB7"/>
    <w:rsid w:val="005B6B4F"/>
    <w:rsid w:val="005B6DCF"/>
    <w:rsid w:val="005B72FA"/>
    <w:rsid w:val="005B7418"/>
    <w:rsid w:val="005B746B"/>
    <w:rsid w:val="005B7763"/>
    <w:rsid w:val="005B779B"/>
    <w:rsid w:val="005B7B2D"/>
    <w:rsid w:val="005B7C58"/>
    <w:rsid w:val="005B7CC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A2F"/>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536"/>
    <w:rsid w:val="005E094A"/>
    <w:rsid w:val="005E0A52"/>
    <w:rsid w:val="005E2006"/>
    <w:rsid w:val="005E2BAA"/>
    <w:rsid w:val="005E2E6A"/>
    <w:rsid w:val="005E2EBF"/>
    <w:rsid w:val="005E3517"/>
    <w:rsid w:val="005E36EF"/>
    <w:rsid w:val="005E4388"/>
    <w:rsid w:val="005E48CB"/>
    <w:rsid w:val="005E4CBD"/>
    <w:rsid w:val="005E5402"/>
    <w:rsid w:val="005E56F1"/>
    <w:rsid w:val="005E5761"/>
    <w:rsid w:val="005E6336"/>
    <w:rsid w:val="005E65A7"/>
    <w:rsid w:val="005E6E95"/>
    <w:rsid w:val="005E7AEC"/>
    <w:rsid w:val="005E7C93"/>
    <w:rsid w:val="005E7CFC"/>
    <w:rsid w:val="005F0A03"/>
    <w:rsid w:val="005F1C7E"/>
    <w:rsid w:val="005F1D88"/>
    <w:rsid w:val="005F1F31"/>
    <w:rsid w:val="005F1F59"/>
    <w:rsid w:val="005F23BD"/>
    <w:rsid w:val="005F2659"/>
    <w:rsid w:val="005F3394"/>
    <w:rsid w:val="005F38FA"/>
    <w:rsid w:val="005F3D02"/>
    <w:rsid w:val="005F3EEC"/>
    <w:rsid w:val="005F3F54"/>
    <w:rsid w:val="005F575C"/>
    <w:rsid w:val="005F5E51"/>
    <w:rsid w:val="005F70F7"/>
    <w:rsid w:val="005F728B"/>
    <w:rsid w:val="005F76DA"/>
    <w:rsid w:val="00600C27"/>
    <w:rsid w:val="00600DCA"/>
    <w:rsid w:val="0060101C"/>
    <w:rsid w:val="00601A95"/>
    <w:rsid w:val="00603454"/>
    <w:rsid w:val="0060372E"/>
    <w:rsid w:val="00604B3B"/>
    <w:rsid w:val="0060546F"/>
    <w:rsid w:val="00605F4F"/>
    <w:rsid w:val="00606074"/>
    <w:rsid w:val="006062C8"/>
    <w:rsid w:val="006071A4"/>
    <w:rsid w:val="006072BF"/>
    <w:rsid w:val="006073AB"/>
    <w:rsid w:val="006073E1"/>
    <w:rsid w:val="00607C58"/>
    <w:rsid w:val="006100A7"/>
    <w:rsid w:val="006100C9"/>
    <w:rsid w:val="00611205"/>
    <w:rsid w:val="006126E1"/>
    <w:rsid w:val="00612884"/>
    <w:rsid w:val="00613464"/>
    <w:rsid w:val="00613B90"/>
    <w:rsid w:val="00613F48"/>
    <w:rsid w:val="0061439C"/>
    <w:rsid w:val="00615DB2"/>
    <w:rsid w:val="00617D76"/>
    <w:rsid w:val="00617E5A"/>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A91"/>
    <w:rsid w:val="00655698"/>
    <w:rsid w:val="00655B5B"/>
    <w:rsid w:val="00655BA7"/>
    <w:rsid w:val="00656A34"/>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2356"/>
    <w:rsid w:val="0068278F"/>
    <w:rsid w:val="00683D8B"/>
    <w:rsid w:val="00684D65"/>
    <w:rsid w:val="00684F9B"/>
    <w:rsid w:val="00684FB9"/>
    <w:rsid w:val="00685516"/>
    <w:rsid w:val="00685D53"/>
    <w:rsid w:val="0068603D"/>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626"/>
    <w:rsid w:val="006B7DDA"/>
    <w:rsid w:val="006C018C"/>
    <w:rsid w:val="006C07C1"/>
    <w:rsid w:val="006C0D6E"/>
    <w:rsid w:val="006C1347"/>
    <w:rsid w:val="006C1CBA"/>
    <w:rsid w:val="006C2159"/>
    <w:rsid w:val="006C31E7"/>
    <w:rsid w:val="006C484B"/>
    <w:rsid w:val="006C4920"/>
    <w:rsid w:val="006C5400"/>
    <w:rsid w:val="006C54D8"/>
    <w:rsid w:val="006C5692"/>
    <w:rsid w:val="006C5C63"/>
    <w:rsid w:val="006C5FE7"/>
    <w:rsid w:val="006C63C0"/>
    <w:rsid w:val="006C6B34"/>
    <w:rsid w:val="006D00A1"/>
    <w:rsid w:val="006D018D"/>
    <w:rsid w:val="006D0E60"/>
    <w:rsid w:val="006D1BD4"/>
    <w:rsid w:val="006D2612"/>
    <w:rsid w:val="006D28F4"/>
    <w:rsid w:val="006D3135"/>
    <w:rsid w:val="006D39EC"/>
    <w:rsid w:val="006D3B1D"/>
    <w:rsid w:val="006D3CB5"/>
    <w:rsid w:val="006D3DFB"/>
    <w:rsid w:val="006D4463"/>
    <w:rsid w:val="006D4705"/>
    <w:rsid w:val="006D477B"/>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28EE"/>
    <w:rsid w:val="006E3289"/>
    <w:rsid w:val="006E3794"/>
    <w:rsid w:val="006E44B9"/>
    <w:rsid w:val="006E560E"/>
    <w:rsid w:val="006E5648"/>
    <w:rsid w:val="006E5E31"/>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127D"/>
    <w:rsid w:val="007023F2"/>
    <w:rsid w:val="00703186"/>
    <w:rsid w:val="00703C3C"/>
    <w:rsid w:val="007043CF"/>
    <w:rsid w:val="00705553"/>
    <w:rsid w:val="00705777"/>
    <w:rsid w:val="00706983"/>
    <w:rsid w:val="00706990"/>
    <w:rsid w:val="0070699A"/>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D27"/>
    <w:rsid w:val="007421F3"/>
    <w:rsid w:val="00742403"/>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3B0"/>
    <w:rsid w:val="0075344B"/>
    <w:rsid w:val="007534C6"/>
    <w:rsid w:val="0075367A"/>
    <w:rsid w:val="007540EC"/>
    <w:rsid w:val="00754214"/>
    <w:rsid w:val="00754741"/>
    <w:rsid w:val="00754CC7"/>
    <w:rsid w:val="007557AB"/>
    <w:rsid w:val="0075583D"/>
    <w:rsid w:val="00755B6E"/>
    <w:rsid w:val="007561B9"/>
    <w:rsid w:val="00756EA2"/>
    <w:rsid w:val="007573E9"/>
    <w:rsid w:val="00757486"/>
    <w:rsid w:val="00757601"/>
    <w:rsid w:val="007576C1"/>
    <w:rsid w:val="00762AE6"/>
    <w:rsid w:val="00762DB4"/>
    <w:rsid w:val="00763426"/>
    <w:rsid w:val="0076351B"/>
    <w:rsid w:val="007638C5"/>
    <w:rsid w:val="00763BD8"/>
    <w:rsid w:val="0076401E"/>
    <w:rsid w:val="0076429B"/>
    <w:rsid w:val="00764344"/>
    <w:rsid w:val="007644F4"/>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1CB0"/>
    <w:rsid w:val="007E2CE6"/>
    <w:rsid w:val="007E378A"/>
    <w:rsid w:val="007E37BC"/>
    <w:rsid w:val="007E3C2E"/>
    <w:rsid w:val="007E481F"/>
    <w:rsid w:val="007E5709"/>
    <w:rsid w:val="007E6C53"/>
    <w:rsid w:val="007E6F52"/>
    <w:rsid w:val="007E7F84"/>
    <w:rsid w:val="007F059D"/>
    <w:rsid w:val="007F0889"/>
    <w:rsid w:val="007F13AB"/>
    <w:rsid w:val="007F1617"/>
    <w:rsid w:val="007F17C6"/>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B6E"/>
    <w:rsid w:val="00804F20"/>
    <w:rsid w:val="00805256"/>
    <w:rsid w:val="008055BE"/>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10D9"/>
    <w:rsid w:val="00832076"/>
    <w:rsid w:val="0083259E"/>
    <w:rsid w:val="008327A7"/>
    <w:rsid w:val="00832970"/>
    <w:rsid w:val="00832B66"/>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7E0"/>
    <w:rsid w:val="008501BA"/>
    <w:rsid w:val="008502E3"/>
    <w:rsid w:val="00850E02"/>
    <w:rsid w:val="00851DCA"/>
    <w:rsid w:val="00853935"/>
    <w:rsid w:val="00853B2D"/>
    <w:rsid w:val="00853C67"/>
    <w:rsid w:val="00854F52"/>
    <w:rsid w:val="008552C7"/>
    <w:rsid w:val="008552E2"/>
    <w:rsid w:val="008554FE"/>
    <w:rsid w:val="00855698"/>
    <w:rsid w:val="00855C46"/>
    <w:rsid w:val="00856504"/>
    <w:rsid w:val="00856EF0"/>
    <w:rsid w:val="008570FE"/>
    <w:rsid w:val="0085735A"/>
    <w:rsid w:val="00857417"/>
    <w:rsid w:val="00857C37"/>
    <w:rsid w:val="00857E02"/>
    <w:rsid w:val="00861124"/>
    <w:rsid w:val="0086149F"/>
    <w:rsid w:val="00861936"/>
    <w:rsid w:val="00862143"/>
    <w:rsid w:val="008622EA"/>
    <w:rsid w:val="00863C7A"/>
    <w:rsid w:val="00863FF3"/>
    <w:rsid w:val="008645E6"/>
    <w:rsid w:val="00865415"/>
    <w:rsid w:val="0086592B"/>
    <w:rsid w:val="00866CA4"/>
    <w:rsid w:val="008678A5"/>
    <w:rsid w:val="00867900"/>
    <w:rsid w:val="008702B7"/>
    <w:rsid w:val="0087195C"/>
    <w:rsid w:val="008720CB"/>
    <w:rsid w:val="00872A7A"/>
    <w:rsid w:val="00872C58"/>
    <w:rsid w:val="00873AE6"/>
    <w:rsid w:val="0087404C"/>
    <w:rsid w:val="008743B5"/>
    <w:rsid w:val="0087511B"/>
    <w:rsid w:val="00875175"/>
    <w:rsid w:val="00875987"/>
    <w:rsid w:val="00876AD8"/>
    <w:rsid w:val="00876B65"/>
    <w:rsid w:val="00876D04"/>
    <w:rsid w:val="008776D0"/>
    <w:rsid w:val="00880525"/>
    <w:rsid w:val="00880BF7"/>
    <w:rsid w:val="00880EF4"/>
    <w:rsid w:val="0088111A"/>
    <w:rsid w:val="00881243"/>
    <w:rsid w:val="00882145"/>
    <w:rsid w:val="00882494"/>
    <w:rsid w:val="008831B4"/>
    <w:rsid w:val="00883B3A"/>
    <w:rsid w:val="00884593"/>
    <w:rsid w:val="00884843"/>
    <w:rsid w:val="00885225"/>
    <w:rsid w:val="00886234"/>
    <w:rsid w:val="0088749E"/>
    <w:rsid w:val="008876AE"/>
    <w:rsid w:val="00890276"/>
    <w:rsid w:val="00890839"/>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C32"/>
    <w:rsid w:val="008B54F5"/>
    <w:rsid w:val="008B5EAC"/>
    <w:rsid w:val="008B6412"/>
    <w:rsid w:val="008B64D1"/>
    <w:rsid w:val="008C02EC"/>
    <w:rsid w:val="008C083A"/>
    <w:rsid w:val="008C0855"/>
    <w:rsid w:val="008C08EA"/>
    <w:rsid w:val="008C0A41"/>
    <w:rsid w:val="008C1034"/>
    <w:rsid w:val="008C3472"/>
    <w:rsid w:val="008C3C9C"/>
    <w:rsid w:val="008C4846"/>
    <w:rsid w:val="008C4A4E"/>
    <w:rsid w:val="008C4B14"/>
    <w:rsid w:val="008C4F45"/>
    <w:rsid w:val="008C54A4"/>
    <w:rsid w:val="008C5DAE"/>
    <w:rsid w:val="008C648F"/>
    <w:rsid w:val="008C6692"/>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20D"/>
    <w:rsid w:val="008E1609"/>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8F6"/>
    <w:rsid w:val="0090146E"/>
    <w:rsid w:val="00902C8A"/>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278F"/>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692"/>
    <w:rsid w:val="00935880"/>
    <w:rsid w:val="0093595D"/>
    <w:rsid w:val="00935CE1"/>
    <w:rsid w:val="00936BB2"/>
    <w:rsid w:val="00940307"/>
    <w:rsid w:val="00940D0F"/>
    <w:rsid w:val="00941325"/>
    <w:rsid w:val="00941D8B"/>
    <w:rsid w:val="009420F3"/>
    <w:rsid w:val="00942559"/>
    <w:rsid w:val="009433B6"/>
    <w:rsid w:val="00944D6B"/>
    <w:rsid w:val="00945E82"/>
    <w:rsid w:val="009463C2"/>
    <w:rsid w:val="00946907"/>
    <w:rsid w:val="00946A95"/>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169"/>
    <w:rsid w:val="00980A0F"/>
    <w:rsid w:val="00980A75"/>
    <w:rsid w:val="0098119A"/>
    <w:rsid w:val="009812B1"/>
    <w:rsid w:val="0098179E"/>
    <w:rsid w:val="00982712"/>
    <w:rsid w:val="00983345"/>
    <w:rsid w:val="009837F6"/>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A29B0"/>
    <w:rsid w:val="009A2A38"/>
    <w:rsid w:val="009A3169"/>
    <w:rsid w:val="009A3A54"/>
    <w:rsid w:val="009A3B4B"/>
    <w:rsid w:val="009A3DAD"/>
    <w:rsid w:val="009A3F6A"/>
    <w:rsid w:val="009A4461"/>
    <w:rsid w:val="009A481C"/>
    <w:rsid w:val="009A487D"/>
    <w:rsid w:val="009A4E0F"/>
    <w:rsid w:val="009A5760"/>
    <w:rsid w:val="009A58BD"/>
    <w:rsid w:val="009A5B75"/>
    <w:rsid w:val="009A600D"/>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442"/>
    <w:rsid w:val="009B7C05"/>
    <w:rsid w:val="009C01CA"/>
    <w:rsid w:val="009C07D5"/>
    <w:rsid w:val="009C1B35"/>
    <w:rsid w:val="009C30D0"/>
    <w:rsid w:val="009C50E3"/>
    <w:rsid w:val="009C51FE"/>
    <w:rsid w:val="009C5BAC"/>
    <w:rsid w:val="009C5CEC"/>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76C1"/>
    <w:rsid w:val="009E00B1"/>
    <w:rsid w:val="009E0B91"/>
    <w:rsid w:val="009E0CD7"/>
    <w:rsid w:val="009E10AC"/>
    <w:rsid w:val="009E1382"/>
    <w:rsid w:val="009E15FD"/>
    <w:rsid w:val="009E28FB"/>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CC7"/>
    <w:rsid w:val="00A01E60"/>
    <w:rsid w:val="00A01F9D"/>
    <w:rsid w:val="00A02956"/>
    <w:rsid w:val="00A02F9C"/>
    <w:rsid w:val="00A03DFF"/>
    <w:rsid w:val="00A04301"/>
    <w:rsid w:val="00A0521D"/>
    <w:rsid w:val="00A05910"/>
    <w:rsid w:val="00A062E4"/>
    <w:rsid w:val="00A0638F"/>
    <w:rsid w:val="00A06BC1"/>
    <w:rsid w:val="00A0713C"/>
    <w:rsid w:val="00A074B9"/>
    <w:rsid w:val="00A0760B"/>
    <w:rsid w:val="00A0771D"/>
    <w:rsid w:val="00A07EC1"/>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5948"/>
    <w:rsid w:val="00A16214"/>
    <w:rsid w:val="00A16353"/>
    <w:rsid w:val="00A17767"/>
    <w:rsid w:val="00A17EBA"/>
    <w:rsid w:val="00A20484"/>
    <w:rsid w:val="00A204C9"/>
    <w:rsid w:val="00A2071F"/>
    <w:rsid w:val="00A20ED6"/>
    <w:rsid w:val="00A21474"/>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57EF"/>
    <w:rsid w:val="00A25D8A"/>
    <w:rsid w:val="00A307D0"/>
    <w:rsid w:val="00A30F1A"/>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12CD"/>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161F"/>
    <w:rsid w:val="00A521EE"/>
    <w:rsid w:val="00A52668"/>
    <w:rsid w:val="00A5523E"/>
    <w:rsid w:val="00A55A24"/>
    <w:rsid w:val="00A55D42"/>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5F4"/>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4EF3"/>
    <w:rsid w:val="00A950FA"/>
    <w:rsid w:val="00A95C8F"/>
    <w:rsid w:val="00A96631"/>
    <w:rsid w:val="00A96927"/>
    <w:rsid w:val="00A96A55"/>
    <w:rsid w:val="00A96A75"/>
    <w:rsid w:val="00A96C80"/>
    <w:rsid w:val="00A9720D"/>
    <w:rsid w:val="00A97D0A"/>
    <w:rsid w:val="00A97DF1"/>
    <w:rsid w:val="00AA00D3"/>
    <w:rsid w:val="00AA0E04"/>
    <w:rsid w:val="00AA104A"/>
    <w:rsid w:val="00AA13A9"/>
    <w:rsid w:val="00AA298A"/>
    <w:rsid w:val="00AA2D5C"/>
    <w:rsid w:val="00AA2D6C"/>
    <w:rsid w:val="00AA34B8"/>
    <w:rsid w:val="00AA35C7"/>
    <w:rsid w:val="00AA40B7"/>
    <w:rsid w:val="00AA42F3"/>
    <w:rsid w:val="00AA431C"/>
    <w:rsid w:val="00AA5121"/>
    <w:rsid w:val="00AA6266"/>
    <w:rsid w:val="00AA62B0"/>
    <w:rsid w:val="00AA639F"/>
    <w:rsid w:val="00AA690F"/>
    <w:rsid w:val="00AA7150"/>
    <w:rsid w:val="00AA784A"/>
    <w:rsid w:val="00AA7DEE"/>
    <w:rsid w:val="00AB0DE4"/>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2114"/>
    <w:rsid w:val="00AC217F"/>
    <w:rsid w:val="00AC2A69"/>
    <w:rsid w:val="00AC3FAF"/>
    <w:rsid w:val="00AC4ADF"/>
    <w:rsid w:val="00AC52CA"/>
    <w:rsid w:val="00AC5CC9"/>
    <w:rsid w:val="00AC5F4C"/>
    <w:rsid w:val="00AC7244"/>
    <w:rsid w:val="00AD04F9"/>
    <w:rsid w:val="00AD0648"/>
    <w:rsid w:val="00AD0706"/>
    <w:rsid w:val="00AD072C"/>
    <w:rsid w:val="00AD2076"/>
    <w:rsid w:val="00AD3F4F"/>
    <w:rsid w:val="00AD4CD4"/>
    <w:rsid w:val="00AD5B3B"/>
    <w:rsid w:val="00AD5F93"/>
    <w:rsid w:val="00AD619B"/>
    <w:rsid w:val="00AD6689"/>
    <w:rsid w:val="00AD6966"/>
    <w:rsid w:val="00AD7855"/>
    <w:rsid w:val="00AD7A61"/>
    <w:rsid w:val="00AD7F4D"/>
    <w:rsid w:val="00AE0236"/>
    <w:rsid w:val="00AE1290"/>
    <w:rsid w:val="00AE24C8"/>
    <w:rsid w:val="00AE2C1B"/>
    <w:rsid w:val="00AE338F"/>
    <w:rsid w:val="00AE342D"/>
    <w:rsid w:val="00AE447D"/>
    <w:rsid w:val="00AE4491"/>
    <w:rsid w:val="00AE4734"/>
    <w:rsid w:val="00AE4D01"/>
    <w:rsid w:val="00AE4F3E"/>
    <w:rsid w:val="00AE57F5"/>
    <w:rsid w:val="00AE5969"/>
    <w:rsid w:val="00AE7114"/>
    <w:rsid w:val="00AE7538"/>
    <w:rsid w:val="00AE766C"/>
    <w:rsid w:val="00AF0543"/>
    <w:rsid w:val="00AF0F91"/>
    <w:rsid w:val="00AF101E"/>
    <w:rsid w:val="00AF1082"/>
    <w:rsid w:val="00AF13C2"/>
    <w:rsid w:val="00AF31F5"/>
    <w:rsid w:val="00AF341D"/>
    <w:rsid w:val="00AF35F1"/>
    <w:rsid w:val="00AF458B"/>
    <w:rsid w:val="00AF45B7"/>
    <w:rsid w:val="00AF595D"/>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2FE7"/>
    <w:rsid w:val="00B239E7"/>
    <w:rsid w:val="00B2426F"/>
    <w:rsid w:val="00B24685"/>
    <w:rsid w:val="00B24FE0"/>
    <w:rsid w:val="00B251AB"/>
    <w:rsid w:val="00B254F8"/>
    <w:rsid w:val="00B25B5F"/>
    <w:rsid w:val="00B26741"/>
    <w:rsid w:val="00B26BA6"/>
    <w:rsid w:val="00B27F2D"/>
    <w:rsid w:val="00B27F6C"/>
    <w:rsid w:val="00B3001C"/>
    <w:rsid w:val="00B30035"/>
    <w:rsid w:val="00B30A88"/>
    <w:rsid w:val="00B31039"/>
    <w:rsid w:val="00B31603"/>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75D9"/>
    <w:rsid w:val="00B47ED4"/>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0B9D"/>
    <w:rsid w:val="00B62020"/>
    <w:rsid w:val="00B625AF"/>
    <w:rsid w:val="00B62A9E"/>
    <w:rsid w:val="00B62E5D"/>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542"/>
    <w:rsid w:val="00B738B2"/>
    <w:rsid w:val="00B73C66"/>
    <w:rsid w:val="00B73F65"/>
    <w:rsid w:val="00B74E10"/>
    <w:rsid w:val="00B74E63"/>
    <w:rsid w:val="00B74EC3"/>
    <w:rsid w:val="00B751AA"/>
    <w:rsid w:val="00B75A5D"/>
    <w:rsid w:val="00B76553"/>
    <w:rsid w:val="00B77091"/>
    <w:rsid w:val="00B7719D"/>
    <w:rsid w:val="00B772C3"/>
    <w:rsid w:val="00B77571"/>
    <w:rsid w:val="00B778A9"/>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7D2"/>
    <w:rsid w:val="00B87C33"/>
    <w:rsid w:val="00B87E1C"/>
    <w:rsid w:val="00B911CC"/>
    <w:rsid w:val="00B91BDA"/>
    <w:rsid w:val="00B91CDC"/>
    <w:rsid w:val="00B91E31"/>
    <w:rsid w:val="00B92183"/>
    <w:rsid w:val="00B92C17"/>
    <w:rsid w:val="00B92FB4"/>
    <w:rsid w:val="00B93289"/>
    <w:rsid w:val="00B93470"/>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4E8"/>
    <w:rsid w:val="00BA257F"/>
    <w:rsid w:val="00BA26D1"/>
    <w:rsid w:val="00BA2AA2"/>
    <w:rsid w:val="00BA332F"/>
    <w:rsid w:val="00BA33E8"/>
    <w:rsid w:val="00BA388A"/>
    <w:rsid w:val="00BA38E9"/>
    <w:rsid w:val="00BA414D"/>
    <w:rsid w:val="00BA5722"/>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393"/>
    <w:rsid w:val="00BC0FAC"/>
    <w:rsid w:val="00BC146E"/>
    <w:rsid w:val="00BC2F52"/>
    <w:rsid w:val="00BC3856"/>
    <w:rsid w:val="00BC39EB"/>
    <w:rsid w:val="00BC3B15"/>
    <w:rsid w:val="00BC4969"/>
    <w:rsid w:val="00BC5329"/>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31D8"/>
    <w:rsid w:val="00BE34ED"/>
    <w:rsid w:val="00BE3DE4"/>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EB2"/>
    <w:rsid w:val="00BF4FBE"/>
    <w:rsid w:val="00BF528C"/>
    <w:rsid w:val="00BF53D4"/>
    <w:rsid w:val="00BF5842"/>
    <w:rsid w:val="00BF5AB2"/>
    <w:rsid w:val="00BF5F7B"/>
    <w:rsid w:val="00BF7A0A"/>
    <w:rsid w:val="00C00069"/>
    <w:rsid w:val="00C00AAC"/>
    <w:rsid w:val="00C026B9"/>
    <w:rsid w:val="00C02B50"/>
    <w:rsid w:val="00C02E1F"/>
    <w:rsid w:val="00C031DF"/>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276"/>
    <w:rsid w:val="00C23700"/>
    <w:rsid w:val="00C238C3"/>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B12"/>
    <w:rsid w:val="00C44C88"/>
    <w:rsid w:val="00C4522C"/>
    <w:rsid w:val="00C452C5"/>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232F"/>
    <w:rsid w:val="00C53413"/>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5E6"/>
    <w:rsid w:val="00CB6A1A"/>
    <w:rsid w:val="00CB6E47"/>
    <w:rsid w:val="00CB72C5"/>
    <w:rsid w:val="00CC099A"/>
    <w:rsid w:val="00CC140F"/>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BC"/>
    <w:rsid w:val="00CD7402"/>
    <w:rsid w:val="00CD747F"/>
    <w:rsid w:val="00CD7503"/>
    <w:rsid w:val="00CE0040"/>
    <w:rsid w:val="00CE03FB"/>
    <w:rsid w:val="00CE0F67"/>
    <w:rsid w:val="00CE183D"/>
    <w:rsid w:val="00CE281F"/>
    <w:rsid w:val="00CE29BE"/>
    <w:rsid w:val="00CE32BD"/>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DA0"/>
    <w:rsid w:val="00D24F07"/>
    <w:rsid w:val="00D25145"/>
    <w:rsid w:val="00D25655"/>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06C"/>
    <w:rsid w:val="00DA7B72"/>
    <w:rsid w:val="00DA7CD6"/>
    <w:rsid w:val="00DA7CD9"/>
    <w:rsid w:val="00DA7E6B"/>
    <w:rsid w:val="00DB0437"/>
    <w:rsid w:val="00DB0AE8"/>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5E94"/>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CEB"/>
    <w:rsid w:val="00E12DC9"/>
    <w:rsid w:val="00E12ECC"/>
    <w:rsid w:val="00E1349A"/>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19CB"/>
    <w:rsid w:val="00E220F0"/>
    <w:rsid w:val="00E2220D"/>
    <w:rsid w:val="00E2289A"/>
    <w:rsid w:val="00E233A0"/>
    <w:rsid w:val="00E23BD7"/>
    <w:rsid w:val="00E23E94"/>
    <w:rsid w:val="00E2406E"/>
    <w:rsid w:val="00E2528F"/>
    <w:rsid w:val="00E25F9F"/>
    <w:rsid w:val="00E268DA"/>
    <w:rsid w:val="00E2721A"/>
    <w:rsid w:val="00E275B7"/>
    <w:rsid w:val="00E275E2"/>
    <w:rsid w:val="00E27E6D"/>
    <w:rsid w:val="00E300EA"/>
    <w:rsid w:val="00E30C52"/>
    <w:rsid w:val="00E30F11"/>
    <w:rsid w:val="00E31345"/>
    <w:rsid w:val="00E31928"/>
    <w:rsid w:val="00E31DBA"/>
    <w:rsid w:val="00E32201"/>
    <w:rsid w:val="00E337A4"/>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5B98"/>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B2"/>
    <w:rsid w:val="00EB7AB1"/>
    <w:rsid w:val="00EB7DF3"/>
    <w:rsid w:val="00EC01A8"/>
    <w:rsid w:val="00EC140B"/>
    <w:rsid w:val="00EC14E7"/>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313F"/>
    <w:rsid w:val="00ED3B71"/>
    <w:rsid w:val="00ED486B"/>
    <w:rsid w:val="00ED4994"/>
    <w:rsid w:val="00ED6873"/>
    <w:rsid w:val="00ED6D3D"/>
    <w:rsid w:val="00ED6EE7"/>
    <w:rsid w:val="00ED7900"/>
    <w:rsid w:val="00ED798F"/>
    <w:rsid w:val="00EE0536"/>
    <w:rsid w:val="00EE055A"/>
    <w:rsid w:val="00EE0717"/>
    <w:rsid w:val="00EE09F6"/>
    <w:rsid w:val="00EE119E"/>
    <w:rsid w:val="00EE1257"/>
    <w:rsid w:val="00EE167E"/>
    <w:rsid w:val="00EE23F2"/>
    <w:rsid w:val="00EE2661"/>
    <w:rsid w:val="00EE2B63"/>
    <w:rsid w:val="00EE2F9E"/>
    <w:rsid w:val="00EE3678"/>
    <w:rsid w:val="00EE3DE8"/>
    <w:rsid w:val="00EE4133"/>
    <w:rsid w:val="00EE53FF"/>
    <w:rsid w:val="00EE57E3"/>
    <w:rsid w:val="00EE5860"/>
    <w:rsid w:val="00EE73A4"/>
    <w:rsid w:val="00EE7CEA"/>
    <w:rsid w:val="00EE7EDC"/>
    <w:rsid w:val="00EF0C96"/>
    <w:rsid w:val="00EF1371"/>
    <w:rsid w:val="00EF1AF7"/>
    <w:rsid w:val="00EF25A5"/>
    <w:rsid w:val="00EF35E8"/>
    <w:rsid w:val="00EF3F51"/>
    <w:rsid w:val="00EF46D2"/>
    <w:rsid w:val="00EF4F4A"/>
    <w:rsid w:val="00EF50BC"/>
    <w:rsid w:val="00EF5567"/>
    <w:rsid w:val="00EF55BD"/>
    <w:rsid w:val="00EF57E5"/>
    <w:rsid w:val="00EF68F0"/>
    <w:rsid w:val="00EF6C36"/>
    <w:rsid w:val="00EF6CB2"/>
    <w:rsid w:val="00EF6D29"/>
    <w:rsid w:val="00EF7466"/>
    <w:rsid w:val="00EF7BFF"/>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825"/>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3ED"/>
    <w:rsid w:val="00F90695"/>
    <w:rsid w:val="00F90928"/>
    <w:rsid w:val="00F9116C"/>
    <w:rsid w:val="00F911C4"/>
    <w:rsid w:val="00F912FE"/>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8D9"/>
    <w:rsid w:val="00FC1E78"/>
    <w:rsid w:val="00FC278F"/>
    <w:rsid w:val="00FC2C2C"/>
    <w:rsid w:val="00FC2E37"/>
    <w:rsid w:val="00FC4A8B"/>
    <w:rsid w:val="00FC4D86"/>
    <w:rsid w:val="00FC5576"/>
    <w:rsid w:val="00FC61D9"/>
    <w:rsid w:val="00FC6568"/>
    <w:rsid w:val="00FC7186"/>
    <w:rsid w:val="00FC7CA4"/>
    <w:rsid w:val="00FD0523"/>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D05"/>
    <w:rsid w:val="00FE27E6"/>
    <w:rsid w:val="00FE282A"/>
    <w:rsid w:val="00FE3780"/>
    <w:rsid w:val="00FE415F"/>
    <w:rsid w:val="00FE449D"/>
    <w:rsid w:val="00FE4F0B"/>
    <w:rsid w:val="00FE5338"/>
    <w:rsid w:val="00FE571C"/>
    <w:rsid w:val="00FE5A1B"/>
    <w:rsid w:val="00FE5B76"/>
    <w:rsid w:val="00FE79A8"/>
    <w:rsid w:val="00FE7BA0"/>
    <w:rsid w:val="00FF032C"/>
    <w:rsid w:val="00FF0A21"/>
    <w:rsid w:val="00FF0A9B"/>
    <w:rsid w:val="00FF1246"/>
    <w:rsid w:val="00FF156E"/>
    <w:rsid w:val="00FF1744"/>
    <w:rsid w:val="00FF2EC2"/>
    <w:rsid w:val="00FF34F4"/>
    <w:rsid w:val="00FF389E"/>
    <w:rsid w:val="00FF4A49"/>
    <w:rsid w:val="00FF4C26"/>
    <w:rsid w:val="00FF56B2"/>
    <w:rsid w:val="00FF5874"/>
    <w:rsid w:val="00FF59A3"/>
    <w:rsid w:val="00FF5F4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B54"/>
  </w:style>
  <w:style w:type="paragraph" w:styleId="1">
    <w:name w:val="heading 1"/>
    <w:basedOn w:val="a"/>
    <w:next w:val="a"/>
    <w:link w:val="10"/>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928"/>
    <w:rPr>
      <w:color w:val="0000FF"/>
      <w:u w:val="single"/>
    </w:rPr>
  </w:style>
  <w:style w:type="paragraph" w:styleId="a4">
    <w:name w:val="header"/>
    <w:basedOn w:val="a"/>
    <w:link w:val="a5"/>
    <w:uiPriority w:val="99"/>
    <w:unhideWhenUsed/>
    <w:rsid w:val="00F36E92"/>
    <w:pPr>
      <w:tabs>
        <w:tab w:val="center" w:pos="4680"/>
        <w:tab w:val="right" w:pos="9360"/>
      </w:tabs>
      <w:spacing w:after="0" w:line="240" w:lineRule="auto"/>
    </w:pPr>
  </w:style>
  <w:style w:type="character" w:customStyle="1" w:styleId="a5">
    <w:name w:val="页眉 字符"/>
    <w:basedOn w:val="a0"/>
    <w:link w:val="a4"/>
    <w:uiPriority w:val="99"/>
    <w:rsid w:val="00F36E92"/>
  </w:style>
  <w:style w:type="paragraph" w:styleId="a6">
    <w:name w:val="footer"/>
    <w:basedOn w:val="a"/>
    <w:link w:val="a7"/>
    <w:uiPriority w:val="99"/>
    <w:unhideWhenUsed/>
    <w:rsid w:val="00F36E92"/>
    <w:pPr>
      <w:tabs>
        <w:tab w:val="center" w:pos="4680"/>
        <w:tab w:val="right" w:pos="9360"/>
      </w:tabs>
      <w:spacing w:after="0" w:line="240" w:lineRule="auto"/>
    </w:pPr>
  </w:style>
  <w:style w:type="character" w:customStyle="1" w:styleId="a7">
    <w:name w:val="页脚 字符"/>
    <w:basedOn w:val="a0"/>
    <w:link w:val="a6"/>
    <w:uiPriority w:val="99"/>
    <w:rsid w:val="00F36E92"/>
  </w:style>
  <w:style w:type="paragraph" w:customStyle="1" w:styleId="T1">
    <w:name w:val="T1"/>
    <w:basedOn w:val="a"/>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a8">
    <w:name w:val="Balloon Text"/>
    <w:basedOn w:val="a"/>
    <w:link w:val="a9"/>
    <w:uiPriority w:val="99"/>
    <w:semiHidden/>
    <w:unhideWhenUsed/>
    <w:rsid w:val="00F36E92"/>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F36E92"/>
    <w:rPr>
      <w:rFonts w:ascii="Segoe UI" w:hAnsi="Segoe UI" w:cs="Segoe UI"/>
      <w:sz w:val="18"/>
      <w:szCs w:val="18"/>
    </w:rPr>
  </w:style>
  <w:style w:type="character" w:customStyle="1" w:styleId="10">
    <w:name w:val="标题 1 字符"/>
    <w:basedOn w:val="a0"/>
    <w:link w:val="1"/>
    <w:uiPriority w:val="9"/>
    <w:rsid w:val="00F6724B"/>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F6724B"/>
    <w:rPr>
      <w:rFonts w:asciiTheme="majorHAnsi" w:eastAsiaTheme="majorEastAsia" w:hAnsiTheme="majorHAnsi" w:cstheme="majorBidi"/>
      <w:color w:val="2F5496" w:themeColor="accent1" w:themeShade="BF"/>
      <w:sz w:val="26"/>
      <w:szCs w:val="26"/>
    </w:rPr>
  </w:style>
  <w:style w:type="paragraph" w:styleId="aa">
    <w:name w:val="List Paragraph"/>
    <w:basedOn w:val="a"/>
    <w:uiPriority w:val="34"/>
    <w:qFormat/>
    <w:rsid w:val="00F6724B"/>
    <w:pPr>
      <w:ind w:left="720"/>
      <w:contextualSpacing/>
    </w:pPr>
  </w:style>
  <w:style w:type="character" w:customStyle="1" w:styleId="30">
    <w:name w:val="标题 3 字符"/>
    <w:basedOn w:val="a0"/>
    <w:link w:val="3"/>
    <w:uiPriority w:val="9"/>
    <w:rsid w:val="00E51AC0"/>
    <w:rPr>
      <w:rFonts w:asciiTheme="majorHAnsi" w:eastAsiaTheme="majorEastAsia" w:hAnsiTheme="majorHAnsi" w:cstheme="majorBidi"/>
      <w:color w:val="1F3763" w:themeColor="accent1" w:themeShade="7F"/>
      <w:sz w:val="24"/>
      <w:szCs w:val="24"/>
    </w:rPr>
  </w:style>
  <w:style w:type="character" w:customStyle="1" w:styleId="11">
    <w:name w:val="未处理的提及1"/>
    <w:basedOn w:val="a0"/>
    <w:uiPriority w:val="99"/>
    <w:semiHidden/>
    <w:unhideWhenUsed/>
    <w:rsid w:val="00EC45BB"/>
    <w:rPr>
      <w:color w:val="605E5C"/>
      <w:shd w:val="clear" w:color="auto" w:fill="E1DFDD"/>
    </w:rPr>
  </w:style>
  <w:style w:type="character" w:styleId="ab">
    <w:name w:val="annotation reference"/>
    <w:basedOn w:val="a0"/>
    <w:uiPriority w:val="99"/>
    <w:semiHidden/>
    <w:unhideWhenUsed/>
    <w:rsid w:val="005E5402"/>
    <w:rPr>
      <w:sz w:val="16"/>
      <w:szCs w:val="16"/>
    </w:rPr>
  </w:style>
  <w:style w:type="paragraph" w:styleId="ac">
    <w:name w:val="annotation text"/>
    <w:basedOn w:val="a"/>
    <w:link w:val="ad"/>
    <w:uiPriority w:val="99"/>
    <w:semiHidden/>
    <w:unhideWhenUsed/>
    <w:rsid w:val="005E5402"/>
    <w:pPr>
      <w:spacing w:line="240" w:lineRule="auto"/>
    </w:pPr>
    <w:rPr>
      <w:sz w:val="20"/>
      <w:szCs w:val="20"/>
    </w:rPr>
  </w:style>
  <w:style w:type="character" w:customStyle="1" w:styleId="ad">
    <w:name w:val="批注文字 字符"/>
    <w:basedOn w:val="a0"/>
    <w:link w:val="ac"/>
    <w:uiPriority w:val="99"/>
    <w:semiHidden/>
    <w:rsid w:val="005E5402"/>
    <w:rPr>
      <w:sz w:val="20"/>
      <w:szCs w:val="20"/>
    </w:rPr>
  </w:style>
  <w:style w:type="paragraph" w:styleId="ae">
    <w:name w:val="annotation subject"/>
    <w:basedOn w:val="ac"/>
    <w:next w:val="ac"/>
    <w:link w:val="af"/>
    <w:uiPriority w:val="99"/>
    <w:semiHidden/>
    <w:unhideWhenUsed/>
    <w:rsid w:val="005E5402"/>
    <w:rPr>
      <w:b/>
      <w:bCs/>
    </w:rPr>
  </w:style>
  <w:style w:type="character" w:customStyle="1" w:styleId="af">
    <w:name w:val="批注主题 字符"/>
    <w:basedOn w:val="ad"/>
    <w:link w:val="ae"/>
    <w:uiPriority w:val="99"/>
    <w:semiHidden/>
    <w:rsid w:val="005E5402"/>
    <w:rPr>
      <w:b/>
      <w:bCs/>
      <w:sz w:val="20"/>
      <w:szCs w:val="20"/>
    </w:rPr>
  </w:style>
  <w:style w:type="character" w:styleId="af0">
    <w:name w:val="FollowedHyperlink"/>
    <w:basedOn w:val="a0"/>
    <w:uiPriority w:val="99"/>
    <w:semiHidden/>
    <w:unhideWhenUsed/>
    <w:rsid w:val="00B92FB4"/>
    <w:rPr>
      <w:color w:val="954F72" w:themeColor="followedHyperlink"/>
      <w:u w:val="single"/>
    </w:rPr>
  </w:style>
  <w:style w:type="paragraph" w:styleId="af1">
    <w:name w:val="Normal (Web)"/>
    <w:basedOn w:val="a"/>
    <w:uiPriority w:val="99"/>
    <w:unhideWhenUsed/>
    <w:rsid w:val="00FA5739"/>
    <w:pPr>
      <w:spacing w:before="100" w:beforeAutospacing="1" w:after="100" w:afterAutospacing="1" w:line="240" w:lineRule="auto"/>
    </w:pPr>
    <w:rPr>
      <w:rFonts w:ascii="Calibri" w:hAnsi="Calibri" w:cs="Calibri"/>
    </w:rPr>
  </w:style>
  <w:style w:type="table" w:styleId="af2">
    <w:name w:val="Table Grid"/>
    <w:basedOn w:val="a1"/>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A3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270630428">
      <w:bodyDiv w:val="1"/>
      <w:marLeft w:val="0"/>
      <w:marRight w:val="0"/>
      <w:marTop w:val="0"/>
      <w:marBottom w:val="0"/>
      <w:divBdr>
        <w:top w:val="none" w:sz="0" w:space="0" w:color="auto"/>
        <w:left w:val="none" w:sz="0" w:space="0" w:color="auto"/>
        <w:bottom w:val="none" w:sz="0" w:space="0" w:color="auto"/>
        <w:right w:val="none" w:sz="0" w:space="0" w:color="auto"/>
      </w:divBdr>
      <w:divsChild>
        <w:div w:id="903222494">
          <w:marLeft w:val="1080"/>
          <w:marRight w:val="0"/>
          <w:marTop w:val="75"/>
          <w:marBottom w:val="0"/>
          <w:divBdr>
            <w:top w:val="none" w:sz="0" w:space="0" w:color="auto"/>
            <w:left w:val="none" w:sz="0" w:space="0" w:color="auto"/>
            <w:bottom w:val="none" w:sz="0" w:space="0" w:color="auto"/>
            <w:right w:val="none" w:sz="0" w:space="0" w:color="auto"/>
          </w:divBdr>
        </w:div>
      </w:divsChild>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50219438">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42775680">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08103333">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49534666">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2694856">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3093744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49244223">
      <w:bodyDiv w:val="1"/>
      <w:marLeft w:val="0"/>
      <w:marRight w:val="0"/>
      <w:marTop w:val="0"/>
      <w:marBottom w:val="0"/>
      <w:divBdr>
        <w:top w:val="none" w:sz="0" w:space="0" w:color="auto"/>
        <w:left w:val="none" w:sz="0" w:space="0" w:color="auto"/>
        <w:bottom w:val="none" w:sz="0" w:space="0" w:color="auto"/>
        <w:right w:val="none" w:sz="0" w:space="0" w:color="auto"/>
      </w:divBdr>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0135346">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ozhisong@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EDB0F-69BA-42DA-9EB6-038F509FF735}">
  <ds:schemaRefs>
    <ds:schemaRef ds:uri="http://schemas.openxmlformats.org/officeDocument/2006/bibliography"/>
  </ds:schemaRefs>
</ds:datastoreItem>
</file>

<file path=customXml/itemProps2.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548894-2360-412E-8A30-D58CB5536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Zhisong Zuo</dc:creator>
  <cp:keywords/>
  <dc:description/>
  <cp:lastModifiedBy>zuozhisong@oppo.com</cp:lastModifiedBy>
  <cp:revision>3</cp:revision>
  <dcterms:created xsi:type="dcterms:W3CDTF">2022-09-15T02:33:00Z</dcterms:created>
  <dcterms:modified xsi:type="dcterms:W3CDTF">2022-09-15T02:36:00Z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