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C0667C6" w:rsidR="00CA09B2" w:rsidRDefault="008217AB" w:rsidP="008217AB">
            <w:pPr>
              <w:pStyle w:val="T2"/>
            </w:pPr>
            <w:r>
              <w:t>UHR SG</w:t>
            </w:r>
            <w:r w:rsidR="00204CB3">
              <w:t xml:space="preserve"> Sept</w:t>
            </w:r>
            <w:r>
              <w:t>ember</w:t>
            </w:r>
            <w:r w:rsidR="00204CB3">
              <w:t xml:space="preserve"> </w:t>
            </w:r>
            <w:r>
              <w:t xml:space="preserve">2022 Meeting </w:t>
            </w:r>
            <w:r w:rsidR="00204CB3" w:rsidRPr="00204CB3">
              <w:t>Minutes</w:t>
            </w:r>
          </w:p>
        </w:tc>
      </w:tr>
      <w:tr w:rsidR="00CA09B2" w14:paraId="2BF56FC5" w14:textId="77777777" w:rsidTr="00ED733F">
        <w:trPr>
          <w:trHeight w:val="359"/>
          <w:jc w:val="center"/>
        </w:trPr>
        <w:tc>
          <w:tcPr>
            <w:tcW w:w="9576" w:type="dxa"/>
            <w:gridSpan w:val="5"/>
            <w:vAlign w:val="center"/>
          </w:tcPr>
          <w:p w14:paraId="6F6FB812" w14:textId="1D7AD60C" w:rsidR="00CA09B2" w:rsidRDefault="00CA09B2" w:rsidP="00D46E7C">
            <w:pPr>
              <w:pStyle w:val="T2"/>
              <w:ind w:left="0"/>
              <w:rPr>
                <w:sz w:val="20"/>
              </w:rPr>
            </w:pPr>
            <w:r>
              <w:rPr>
                <w:sz w:val="20"/>
              </w:rPr>
              <w:t>Date:</w:t>
            </w:r>
            <w:r>
              <w:rPr>
                <w:b w:val="0"/>
                <w:sz w:val="20"/>
              </w:rPr>
              <w:t xml:space="preserve">  </w:t>
            </w:r>
            <w:r w:rsidR="006B5549">
              <w:rPr>
                <w:b w:val="0"/>
                <w:sz w:val="20"/>
              </w:rPr>
              <w:t>2022</w:t>
            </w:r>
            <w:r>
              <w:rPr>
                <w:b w:val="0"/>
                <w:sz w:val="20"/>
              </w:rPr>
              <w:t>-</w:t>
            </w:r>
            <w:r w:rsidR="006B5549">
              <w:rPr>
                <w:b w:val="0"/>
                <w:sz w:val="20"/>
              </w:rPr>
              <w:t>0</w:t>
            </w:r>
            <w:r w:rsidR="008217AB">
              <w:rPr>
                <w:b w:val="0"/>
                <w:sz w:val="20"/>
              </w:rPr>
              <w:t>9</w:t>
            </w:r>
            <w:r>
              <w:rPr>
                <w:b w:val="0"/>
                <w:sz w:val="20"/>
              </w:rPr>
              <w:t>-</w:t>
            </w:r>
            <w:r w:rsidR="008217AB">
              <w:rPr>
                <w:b w:val="0"/>
                <w:sz w:val="20"/>
              </w:rPr>
              <w:t>13</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1DE33FDA" w:rsidR="004D7538" w:rsidRDefault="008217AB" w:rsidP="004D7538">
            <w:pPr>
              <w:pStyle w:val="T2"/>
              <w:spacing w:after="0"/>
              <w:ind w:left="0" w:right="0"/>
              <w:rPr>
                <w:b w:val="0"/>
                <w:sz w:val="20"/>
              </w:rPr>
            </w:pPr>
            <w:r>
              <w:rPr>
                <w:b w:val="0"/>
                <w:sz w:val="20"/>
                <w:lang w:eastAsia="zh-CN"/>
              </w:rPr>
              <w:t>Ross Jian Yu</w:t>
            </w:r>
          </w:p>
        </w:tc>
        <w:tc>
          <w:tcPr>
            <w:tcW w:w="1562" w:type="dxa"/>
            <w:vAlign w:val="center"/>
          </w:tcPr>
          <w:p w14:paraId="47649E99" w14:textId="1041FE72" w:rsidR="004D7538" w:rsidRDefault="004D7538" w:rsidP="004D7538">
            <w:pPr>
              <w:pStyle w:val="T2"/>
              <w:spacing w:after="0"/>
              <w:ind w:left="0" w:right="0"/>
              <w:rPr>
                <w:b w:val="0"/>
                <w:sz w:val="20"/>
              </w:rPr>
            </w:pPr>
            <w:r>
              <w:rPr>
                <w:rFonts w:hint="eastAsia"/>
                <w:b w:val="0"/>
                <w:sz w:val="20"/>
                <w:lang w:eastAsia="zh-CN"/>
              </w:rPr>
              <w:t>H</w:t>
            </w:r>
            <w:r>
              <w:rPr>
                <w:b w:val="0"/>
                <w:sz w:val="20"/>
                <w:lang w:eastAsia="zh-CN"/>
              </w:rPr>
              <w:t>uawei</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2560AA51" w:rsidR="004D7538" w:rsidRDefault="008217AB" w:rsidP="004D7538">
            <w:pPr>
              <w:pStyle w:val="T2"/>
              <w:spacing w:after="0"/>
              <w:ind w:left="0" w:right="0"/>
              <w:rPr>
                <w:b w:val="0"/>
                <w:sz w:val="16"/>
              </w:rPr>
            </w:pPr>
            <w:r>
              <w:rPr>
                <w:b w:val="0"/>
                <w:sz w:val="16"/>
                <w:lang w:eastAsia="zh-CN"/>
              </w:rPr>
              <w:t>ross.yujian@huawei.com</w:t>
            </w:r>
          </w:p>
        </w:tc>
      </w:tr>
      <w:tr w:rsidR="00CA09B2" w14:paraId="2CB7C7AE" w14:textId="77777777" w:rsidTr="003D3041">
        <w:trPr>
          <w:jc w:val="center"/>
        </w:trPr>
        <w:tc>
          <w:tcPr>
            <w:tcW w:w="1838" w:type="dxa"/>
            <w:vAlign w:val="center"/>
          </w:tcPr>
          <w:p w14:paraId="289A55F2" w14:textId="4859D4D3" w:rsidR="00CA09B2" w:rsidRDefault="00CA09B2">
            <w:pPr>
              <w:pStyle w:val="T2"/>
              <w:spacing w:after="0"/>
              <w:ind w:left="0" w:right="0"/>
              <w:rPr>
                <w:b w:val="0"/>
                <w:sz w:val="20"/>
              </w:rPr>
            </w:pPr>
          </w:p>
        </w:tc>
        <w:tc>
          <w:tcPr>
            <w:tcW w:w="1562" w:type="dxa"/>
            <w:vAlign w:val="center"/>
          </w:tcPr>
          <w:p w14:paraId="43DFE547" w14:textId="3451FCBE" w:rsidR="00CA09B2" w:rsidRDefault="00CA09B2">
            <w:pPr>
              <w:pStyle w:val="T2"/>
              <w:spacing w:after="0"/>
              <w:ind w:left="0" w:right="0"/>
              <w:rPr>
                <w:b w:val="0"/>
                <w:sz w:val="20"/>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013A4ABE" w:rsidR="00CA09B2" w:rsidRDefault="00CA09B2">
            <w:pPr>
              <w:pStyle w:val="T2"/>
              <w:spacing w:after="0"/>
              <w:ind w:left="0" w:right="0"/>
              <w:rPr>
                <w:b w:val="0"/>
                <w:sz w:val="16"/>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637FFF33">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E112E0" w:rsidRDefault="00E112E0">
                            <w:pPr>
                              <w:pStyle w:val="T1"/>
                              <w:spacing w:after="120"/>
                            </w:pPr>
                            <w:r>
                              <w:t>Abstract</w:t>
                            </w:r>
                          </w:p>
                          <w:p w14:paraId="697F0452" w14:textId="155AEB6D" w:rsidR="00E112E0" w:rsidRDefault="00E112E0">
                            <w:pPr>
                              <w:jc w:val="both"/>
                            </w:pPr>
                            <w:r>
                              <w:t>This document contains the minutes for the UHR SG September 2022</w:t>
                            </w:r>
                            <w:r w:rsidRPr="008217AB">
                              <w:t xml:space="preserve"> Meeting Minutes</w:t>
                            </w:r>
                            <w:r>
                              <w:t>.</w:t>
                            </w:r>
                          </w:p>
                          <w:p w14:paraId="51EE3BBF" w14:textId="3B76F710" w:rsidR="00E112E0" w:rsidRDefault="00E112E0">
                            <w:pPr>
                              <w:jc w:val="both"/>
                            </w:pPr>
                          </w:p>
                          <w:p w14:paraId="5DF0F122" w14:textId="3435813C" w:rsidR="00E112E0" w:rsidRDefault="00E112E0">
                            <w:pPr>
                              <w:jc w:val="both"/>
                            </w:pPr>
                            <w:r>
                              <w:t>Revision history:</w:t>
                            </w:r>
                          </w:p>
                          <w:p w14:paraId="018D385B" w14:textId="5A7D86E6" w:rsidR="00E112E0" w:rsidRDefault="00E112E0" w:rsidP="0095459C">
                            <w:pPr>
                              <w:pStyle w:val="a"/>
                              <w:numPr>
                                <w:ilvl w:val="0"/>
                                <w:numId w:val="3"/>
                              </w:numPr>
                            </w:pPr>
                            <w:r>
                              <w:t>Rev0: initial version, including mintues for session 1.</w:t>
                            </w:r>
                          </w:p>
                          <w:p w14:paraId="1CAD1BA5" w14:textId="0262F848" w:rsidR="00E112E0" w:rsidRDefault="00E112E0" w:rsidP="0095459C">
                            <w:pPr>
                              <w:pStyle w:val="a"/>
                              <w:numPr>
                                <w:ilvl w:val="0"/>
                                <w:numId w:val="3"/>
                              </w:numPr>
                            </w:pPr>
                            <w:r>
                              <w:t xml:space="preserve">Rev1: adding minutes for </w:t>
                            </w:r>
                            <w:r w:rsidR="008C0036">
                              <w:t>session 2.</w:t>
                            </w:r>
                            <w:bookmarkStart w:id="0" w:name="_GoBack"/>
                            <w:bookmarkEnd w:id="0"/>
                          </w:p>
                          <w:p w14:paraId="08BF89CD" w14:textId="77777777" w:rsidR="00E112E0" w:rsidRDefault="00E112E0" w:rsidP="00FD1A9D"/>
                          <w:p w14:paraId="0F0A112F" w14:textId="77777777" w:rsidR="00E112E0" w:rsidRDefault="00E112E0" w:rsidP="00FD1A9D"/>
                          <w:p w14:paraId="1041E602" w14:textId="77777777" w:rsidR="00E112E0" w:rsidRDefault="00E112E0" w:rsidP="00FD1A9D"/>
                          <w:p w14:paraId="6355FBAC" w14:textId="4F33787F" w:rsidR="00E112E0" w:rsidRDefault="00E112E0" w:rsidP="00FD1A9D">
                            <w:pPr>
                              <w:jc w:val="both"/>
                            </w:pPr>
                            <w:r>
                              <w:t>Abbreviations:</w:t>
                            </w:r>
                          </w:p>
                          <w:p w14:paraId="74A4CE59" w14:textId="31706CE9" w:rsidR="00E112E0" w:rsidRDefault="00E112E0" w:rsidP="0095459C">
                            <w:pPr>
                              <w:pStyle w:val="a"/>
                              <w:numPr>
                                <w:ilvl w:val="0"/>
                                <w:numId w:val="3"/>
                              </w:numPr>
                            </w:pPr>
                          </w:p>
                          <w:p w14:paraId="4B219B77" w14:textId="77777777" w:rsidR="00E112E0" w:rsidRDefault="00E112E0"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74F80259" w14:textId="77777777" w:rsidR="00E112E0" w:rsidRDefault="00E112E0">
                      <w:pPr>
                        <w:pStyle w:val="T1"/>
                        <w:spacing w:after="120"/>
                      </w:pPr>
                      <w:r>
                        <w:t>Abstract</w:t>
                      </w:r>
                    </w:p>
                    <w:p w14:paraId="697F0452" w14:textId="155AEB6D" w:rsidR="00E112E0" w:rsidRDefault="00E112E0">
                      <w:pPr>
                        <w:jc w:val="both"/>
                      </w:pPr>
                      <w:r>
                        <w:t>This document contains the minutes for the UHR SG September 2022</w:t>
                      </w:r>
                      <w:r w:rsidRPr="008217AB">
                        <w:t xml:space="preserve"> Meeting Minutes</w:t>
                      </w:r>
                      <w:r>
                        <w:t>.</w:t>
                      </w:r>
                    </w:p>
                    <w:p w14:paraId="51EE3BBF" w14:textId="3B76F710" w:rsidR="00E112E0" w:rsidRDefault="00E112E0">
                      <w:pPr>
                        <w:jc w:val="both"/>
                      </w:pPr>
                    </w:p>
                    <w:p w14:paraId="5DF0F122" w14:textId="3435813C" w:rsidR="00E112E0" w:rsidRDefault="00E112E0">
                      <w:pPr>
                        <w:jc w:val="both"/>
                      </w:pPr>
                      <w:r>
                        <w:t>Revision history:</w:t>
                      </w:r>
                    </w:p>
                    <w:p w14:paraId="018D385B" w14:textId="5A7D86E6" w:rsidR="00E112E0" w:rsidRDefault="00E112E0" w:rsidP="0095459C">
                      <w:pPr>
                        <w:pStyle w:val="a"/>
                        <w:numPr>
                          <w:ilvl w:val="0"/>
                          <w:numId w:val="3"/>
                        </w:numPr>
                      </w:pPr>
                      <w:r>
                        <w:t>Rev0: initial version, including mintues for session 1.</w:t>
                      </w:r>
                    </w:p>
                    <w:p w14:paraId="1CAD1BA5" w14:textId="0262F848" w:rsidR="00E112E0" w:rsidRDefault="00E112E0" w:rsidP="0095459C">
                      <w:pPr>
                        <w:pStyle w:val="a"/>
                        <w:numPr>
                          <w:ilvl w:val="0"/>
                          <w:numId w:val="3"/>
                        </w:numPr>
                      </w:pPr>
                      <w:r>
                        <w:t xml:space="preserve">Rev1: adding minutes for </w:t>
                      </w:r>
                      <w:r w:rsidR="008C0036">
                        <w:t>session 2.</w:t>
                      </w:r>
                      <w:bookmarkStart w:id="1" w:name="_GoBack"/>
                      <w:bookmarkEnd w:id="1"/>
                    </w:p>
                    <w:p w14:paraId="08BF89CD" w14:textId="77777777" w:rsidR="00E112E0" w:rsidRDefault="00E112E0" w:rsidP="00FD1A9D"/>
                    <w:p w14:paraId="0F0A112F" w14:textId="77777777" w:rsidR="00E112E0" w:rsidRDefault="00E112E0" w:rsidP="00FD1A9D"/>
                    <w:p w14:paraId="1041E602" w14:textId="77777777" w:rsidR="00E112E0" w:rsidRDefault="00E112E0" w:rsidP="00FD1A9D"/>
                    <w:p w14:paraId="6355FBAC" w14:textId="4F33787F" w:rsidR="00E112E0" w:rsidRDefault="00E112E0" w:rsidP="00FD1A9D">
                      <w:pPr>
                        <w:jc w:val="both"/>
                      </w:pPr>
                      <w:r>
                        <w:t>Abbreviations:</w:t>
                      </w:r>
                    </w:p>
                    <w:p w14:paraId="74A4CE59" w14:textId="31706CE9" w:rsidR="00E112E0" w:rsidRDefault="00E112E0" w:rsidP="0095459C">
                      <w:pPr>
                        <w:pStyle w:val="a"/>
                        <w:numPr>
                          <w:ilvl w:val="0"/>
                          <w:numId w:val="3"/>
                        </w:numPr>
                      </w:pPr>
                    </w:p>
                    <w:p w14:paraId="4B219B77" w14:textId="77777777" w:rsidR="00E112E0" w:rsidRDefault="00E112E0" w:rsidP="00FD1A9D"/>
                  </w:txbxContent>
                </v:textbox>
              </v:shape>
            </w:pict>
          </mc:Fallback>
        </mc:AlternateContent>
      </w:r>
    </w:p>
    <w:p w14:paraId="41869FD0" w14:textId="3BA8C835" w:rsidR="00CA09B2" w:rsidRDefault="00CA09B2" w:rsidP="00730359">
      <w:pPr>
        <w:rPr>
          <w:b/>
          <w:sz w:val="24"/>
        </w:rPr>
      </w:pPr>
      <w:r>
        <w:br w:type="page"/>
      </w:r>
    </w:p>
    <w:p w14:paraId="39E8716C" w14:textId="1DAA38E0" w:rsidR="003E6BA9" w:rsidRDefault="000B4DF2" w:rsidP="003E6BA9">
      <w:pPr>
        <w:pStyle w:val="1"/>
        <w:rPr>
          <w:bCs/>
        </w:rPr>
      </w:pPr>
      <w:r w:rsidRPr="000B4DF2">
        <w:rPr>
          <w:bCs/>
        </w:rPr>
        <w:lastRenderedPageBreak/>
        <w:t xml:space="preserve">1st Call: </w:t>
      </w:r>
      <w:r w:rsidR="00E8430B">
        <w:rPr>
          <w:bCs/>
        </w:rPr>
        <w:t>Sep 13</w:t>
      </w:r>
      <w:r w:rsidRPr="000B4DF2">
        <w:rPr>
          <w:bCs/>
        </w:rPr>
        <w:t xml:space="preserve"> </w:t>
      </w:r>
      <w:r w:rsidR="0081257B">
        <w:rPr>
          <w:bCs/>
        </w:rPr>
        <w:t xml:space="preserve">EVE </w:t>
      </w:r>
      <w:r w:rsidRPr="000B4DF2">
        <w:rPr>
          <w:bCs/>
        </w:rPr>
        <w:t>(1</w:t>
      </w:r>
      <w:r w:rsidR="002E6AC1">
        <w:rPr>
          <w:bCs/>
        </w:rPr>
        <w:t>9:30–21:30 Hawaii Time)</w:t>
      </w:r>
    </w:p>
    <w:p w14:paraId="2554019F" w14:textId="77777777" w:rsidR="003E6BA9" w:rsidRPr="00F81295" w:rsidRDefault="003E6BA9" w:rsidP="003E6BA9"/>
    <w:p w14:paraId="7407390D" w14:textId="024A43C4" w:rsidR="004B27DA" w:rsidRDefault="004B27DA" w:rsidP="0095459C">
      <w:pPr>
        <w:pStyle w:val="a"/>
      </w:pPr>
      <w:r w:rsidRPr="008D41DD">
        <w:t xml:space="preserve">The Chair, </w:t>
      </w:r>
      <w:r>
        <w:t>Laurent Cariou</w:t>
      </w:r>
      <w:r w:rsidRPr="008D41DD">
        <w:t xml:space="preserve"> (</w:t>
      </w:r>
      <w:r>
        <w:t>Intel</w:t>
      </w:r>
      <w:r w:rsidRPr="008D41DD">
        <w:t xml:space="preserve">), calls the meeting to order at </w:t>
      </w:r>
      <w:r>
        <w:t>19</w:t>
      </w:r>
      <w:r w:rsidRPr="008D41DD">
        <w:t>:</w:t>
      </w:r>
      <w:r>
        <w:t>30 Hawaii Time</w:t>
      </w:r>
      <w:r w:rsidRPr="008D41DD">
        <w:t xml:space="preserve">. The Chair notifies </w:t>
      </w:r>
      <w:r>
        <w:t xml:space="preserve">the attendees </w:t>
      </w:r>
      <w:r w:rsidRPr="008D41DD">
        <w:t xml:space="preserve">that the agenda is </w:t>
      </w:r>
      <w:r>
        <w:t xml:space="preserve">in </w:t>
      </w:r>
      <w:r w:rsidRPr="004B27DA">
        <w:rPr>
          <w:rStyle w:val="a7"/>
        </w:rPr>
        <w:t>11-22-</w:t>
      </w:r>
      <w:hyperlink r:id="rId8" w:history="1">
        <w:r w:rsidRPr="004B27DA">
          <w:rPr>
            <w:rStyle w:val="a7"/>
          </w:rPr>
          <w:t>1295r</w:t>
        </w:r>
        <w:r w:rsidR="004000A5">
          <w:rPr>
            <w:rStyle w:val="a7"/>
          </w:rPr>
          <w:t>3</w:t>
        </w:r>
      </w:hyperlink>
      <w:r>
        <w:t xml:space="preserve">. </w:t>
      </w:r>
    </w:p>
    <w:p w14:paraId="1CD52639" w14:textId="77777777" w:rsidR="004B27DA" w:rsidRDefault="004B27DA" w:rsidP="004B27DA">
      <w:pPr>
        <w:numPr>
          <w:ilvl w:val="1"/>
          <w:numId w:val="1"/>
        </w:numPr>
      </w:pPr>
      <w:r>
        <w:t>Note that this is a hybrid meeting, with some participants in person and some participating online through a webex session</w:t>
      </w:r>
    </w:p>
    <w:p w14:paraId="6229F4DE" w14:textId="468AAA63" w:rsidR="002229AB" w:rsidRDefault="002229AB" w:rsidP="004B27DA">
      <w:pPr>
        <w:numPr>
          <w:ilvl w:val="1"/>
          <w:numId w:val="1"/>
        </w:numPr>
      </w:pPr>
      <w:r>
        <w:t>Need to pay the registration fee to attend</w:t>
      </w:r>
    </w:p>
    <w:p w14:paraId="5712F9F7" w14:textId="77777777" w:rsidR="00603917" w:rsidRDefault="00603917" w:rsidP="00603917">
      <w:pPr>
        <w:numPr>
          <w:ilvl w:val="1"/>
          <w:numId w:val="1"/>
        </w:numPr>
      </w:pPr>
      <w:r>
        <w:t>Ross Jian Yu (Huawei) is serving as acting secretary in the absence of a permanent secretary</w:t>
      </w:r>
    </w:p>
    <w:p w14:paraId="3828292E" w14:textId="77777777" w:rsidR="004B27DA" w:rsidRDefault="004B27DA" w:rsidP="004B27DA"/>
    <w:p w14:paraId="77C0A6B2" w14:textId="77777777" w:rsidR="004B27DA" w:rsidRPr="00F648F3" w:rsidRDefault="004B27DA" w:rsidP="004B27DA">
      <w:pPr>
        <w:numPr>
          <w:ilvl w:val="0"/>
          <w:numId w:val="1"/>
        </w:numPr>
      </w:pPr>
      <w:r w:rsidRPr="00F648F3">
        <w:t>IEEE-SA Policies and Procedure</w:t>
      </w:r>
    </w:p>
    <w:p w14:paraId="34C7E477" w14:textId="77777777" w:rsidR="004B27DA" w:rsidRDefault="004B27DA" w:rsidP="004B27DA">
      <w:pPr>
        <w:ind w:left="720"/>
      </w:pPr>
      <w:r>
        <w:t>The chair reviews the IEEE-SA Patent Policy:</w:t>
      </w:r>
    </w:p>
    <w:p w14:paraId="73946EFC" w14:textId="77777777" w:rsidR="004B27DA" w:rsidRDefault="004B27DA" w:rsidP="004B27DA">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072BDDF" w14:textId="77777777" w:rsidR="004B27DA" w:rsidRDefault="004B27DA" w:rsidP="004B27DA">
      <w:pPr>
        <w:ind w:left="720"/>
        <w:rPr>
          <w:bCs/>
        </w:rPr>
      </w:pPr>
    </w:p>
    <w:p w14:paraId="6CEAE575" w14:textId="108D082F" w:rsidR="004B27DA" w:rsidRDefault="004B27DA" w:rsidP="004B27DA">
      <w:pPr>
        <w:numPr>
          <w:ilvl w:val="0"/>
          <w:numId w:val="1"/>
        </w:numPr>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0A71A45B" w14:textId="77777777" w:rsidR="004B27DA" w:rsidRDefault="004B27DA" w:rsidP="004B27DA"/>
    <w:p w14:paraId="44BAEB6F" w14:textId="77777777" w:rsidR="004B27DA" w:rsidRDefault="004B27DA" w:rsidP="0095459C">
      <w:pPr>
        <w:pStyle w:val="a"/>
      </w:pPr>
      <w:r>
        <w:t>Chair provides an a</w:t>
      </w:r>
      <w:r w:rsidRPr="00933B14">
        <w:t>ttendance reminder</w:t>
      </w:r>
      <w:r>
        <w:t>:</w:t>
      </w:r>
    </w:p>
    <w:p w14:paraId="51E6D9E4" w14:textId="77777777" w:rsidR="004B27DA" w:rsidRDefault="004B27DA" w:rsidP="004B27DA">
      <w:pPr>
        <w:ind w:firstLine="720"/>
      </w:pPr>
      <w:r>
        <w:t xml:space="preserve">3.1. Please record your attendance during the session by using the IMAT system: </w:t>
      </w:r>
    </w:p>
    <w:p w14:paraId="2041CE21" w14:textId="77777777" w:rsidR="004B27DA" w:rsidRDefault="004B27DA" w:rsidP="0095459C">
      <w:pPr>
        <w:pStyle w:val="a"/>
        <w:numPr>
          <w:ilvl w:val="2"/>
          <w:numId w:val="1"/>
        </w:numPr>
      </w:pPr>
      <w:r>
        <w:t>login to imat</w:t>
      </w:r>
    </w:p>
    <w:p w14:paraId="178D9AB6" w14:textId="2CB8AC41" w:rsidR="004B27DA" w:rsidRDefault="004B27DA" w:rsidP="0095459C">
      <w:pPr>
        <w:pStyle w:val="a"/>
        <w:numPr>
          <w:ilvl w:val="2"/>
          <w:numId w:val="1"/>
        </w:numPr>
      </w:pPr>
      <w:r>
        <w:t>select “</w:t>
      </w:r>
      <w:r w:rsidRPr="004B27DA">
        <w:t>802 Wireless Interim Session - Mixed mode - Sept 2022</w:t>
      </w:r>
      <w:r>
        <w:t>”</w:t>
      </w:r>
    </w:p>
    <w:p w14:paraId="2E74FFFA" w14:textId="1E143897" w:rsidR="004B27DA" w:rsidRDefault="004B27DA" w:rsidP="0095459C">
      <w:pPr>
        <w:pStyle w:val="a"/>
        <w:numPr>
          <w:ilvl w:val="2"/>
          <w:numId w:val="1"/>
        </w:numPr>
      </w:pPr>
      <w:r>
        <w:t>select “</w:t>
      </w:r>
      <w:r w:rsidRPr="004B27DA">
        <w:t>C/LM/WG802.11 Attendance</w:t>
      </w:r>
      <w:r>
        <w:t>” entry</w:t>
      </w:r>
    </w:p>
    <w:p w14:paraId="598CD4B6" w14:textId="0BE818F6" w:rsidR="004B27DA" w:rsidRDefault="004B27DA" w:rsidP="0095459C">
      <w:pPr>
        <w:pStyle w:val="a"/>
        <w:numPr>
          <w:ilvl w:val="2"/>
          <w:numId w:val="1"/>
        </w:numPr>
      </w:pPr>
      <w:r>
        <w:t>click “UHR SG session that you are attending</w:t>
      </w:r>
    </w:p>
    <w:p w14:paraId="0AC9417B" w14:textId="23200891" w:rsidR="004B27DA" w:rsidRPr="009455FD" w:rsidRDefault="004B27DA" w:rsidP="0095459C">
      <w:pPr>
        <w:pStyle w:val="a"/>
        <w:numPr>
          <w:ilvl w:val="1"/>
          <w:numId w:val="2"/>
        </w:numPr>
      </w:pPr>
      <w:r>
        <w:t>If you are unable to record your attendance contact the Chair Laurent Cariou for assistance</w:t>
      </w:r>
    </w:p>
    <w:p w14:paraId="65E1CCB8" w14:textId="77777777" w:rsidR="004B27DA" w:rsidRDefault="004B27DA" w:rsidP="004B27DA"/>
    <w:p w14:paraId="2277A229" w14:textId="77777777" w:rsidR="004B27DA" w:rsidRDefault="004B27DA" w:rsidP="0095459C">
      <w:pPr>
        <w:pStyle w:val="a"/>
      </w:pPr>
      <w:r>
        <w:t>Agenda:</w:t>
      </w:r>
    </w:p>
    <w:p w14:paraId="6294C746" w14:textId="47586255" w:rsidR="004B27DA" w:rsidRPr="00603917" w:rsidRDefault="004B27DA" w:rsidP="0095459C">
      <w:pPr>
        <w:pStyle w:val="a"/>
        <w:numPr>
          <w:ilvl w:val="1"/>
          <w:numId w:val="1"/>
        </w:numPr>
        <w:rPr>
          <w:rStyle w:val="a7"/>
          <w:color w:val="000000" w:themeColor="text1"/>
          <w:u w:val="none"/>
        </w:rPr>
      </w:pPr>
      <w:r>
        <w:t xml:space="preserve">Chair reviews proposed agenda in </w:t>
      </w:r>
      <w:r w:rsidRPr="004B27DA">
        <w:rPr>
          <w:rStyle w:val="a7"/>
        </w:rPr>
        <w:t>11-22-</w:t>
      </w:r>
      <w:hyperlink r:id="rId9" w:history="1">
        <w:r w:rsidRPr="004B27DA">
          <w:rPr>
            <w:rStyle w:val="a7"/>
          </w:rPr>
          <w:t>1295r</w:t>
        </w:r>
        <w:r w:rsidR="004000A5">
          <w:rPr>
            <w:rStyle w:val="a7"/>
          </w:rPr>
          <w:t>3</w:t>
        </w:r>
      </w:hyperlink>
    </w:p>
    <w:p w14:paraId="0E0C53C6" w14:textId="0D9EDA3C" w:rsidR="00603917" w:rsidRDefault="00603917" w:rsidP="00603917">
      <w:pPr>
        <w:pStyle w:val="a"/>
        <w:numPr>
          <w:ilvl w:val="2"/>
          <w:numId w:val="1"/>
        </w:numPr>
      </w:pPr>
      <w:r>
        <w:t>More than 20 contributions</w:t>
      </w:r>
      <w:r w:rsidR="00EA3AE7">
        <w:t xml:space="preserve"> in the queue</w:t>
      </w:r>
      <w:r>
        <w:t>, 25 min</w:t>
      </w:r>
      <w:r w:rsidR="006B472E">
        <w:t>utes</w:t>
      </w:r>
      <w:r>
        <w:t xml:space="preserve"> per submission including Q&amp;A</w:t>
      </w:r>
    </w:p>
    <w:p w14:paraId="63022D11" w14:textId="43AA245B" w:rsidR="00603917" w:rsidRDefault="00EA3AE7" w:rsidP="00603917">
      <w:pPr>
        <w:pStyle w:val="a"/>
        <w:numPr>
          <w:ilvl w:val="2"/>
          <w:numId w:val="1"/>
        </w:numPr>
      </w:pPr>
      <w:r>
        <w:t>The chair g</w:t>
      </w:r>
      <w:r w:rsidR="00603917">
        <w:t>roup</w:t>
      </w:r>
      <w:r>
        <w:t>s</w:t>
      </w:r>
      <w:r w:rsidR="00603917">
        <w:t xml:space="preserve"> submissions on similar topic together</w:t>
      </w:r>
    </w:p>
    <w:p w14:paraId="00ADB41B" w14:textId="77777777" w:rsidR="004B27DA" w:rsidRDefault="004B27DA" w:rsidP="0095459C">
      <w:pPr>
        <w:pStyle w:val="a"/>
        <w:numPr>
          <w:ilvl w:val="1"/>
          <w:numId w:val="1"/>
        </w:numPr>
      </w:pPr>
      <w:r>
        <w:t>Discussion:</w:t>
      </w:r>
    </w:p>
    <w:p w14:paraId="5E7B07FE" w14:textId="6C377D1F" w:rsidR="00603917" w:rsidRDefault="00603917" w:rsidP="0095459C">
      <w:pPr>
        <w:pStyle w:val="a"/>
        <w:numPr>
          <w:ilvl w:val="2"/>
          <w:numId w:val="1"/>
        </w:numPr>
      </w:pPr>
      <w:r>
        <w:t xml:space="preserve">C: </w:t>
      </w:r>
      <w:r w:rsidR="00857BB1">
        <w:t>Please d</w:t>
      </w:r>
      <w:r>
        <w:t xml:space="preserve">efer 1038r0, </w:t>
      </w:r>
    </w:p>
    <w:p w14:paraId="22E323F6" w14:textId="667284FD" w:rsidR="004B27DA" w:rsidRDefault="00592389" w:rsidP="0095459C">
      <w:pPr>
        <w:pStyle w:val="a"/>
        <w:numPr>
          <w:ilvl w:val="2"/>
          <w:numId w:val="1"/>
        </w:numPr>
      </w:pPr>
      <w:r>
        <w:t xml:space="preserve">1038r0 is deferred. </w:t>
      </w:r>
      <w:r w:rsidR="00603917">
        <w:t>The chair adds 1512</w:t>
      </w:r>
      <w:r w:rsidR="00857BB1">
        <w:t>r0</w:t>
      </w:r>
      <w:r w:rsidR="00603917">
        <w:t xml:space="preserve"> into the queue.</w:t>
      </w:r>
    </w:p>
    <w:p w14:paraId="7EE75806" w14:textId="77777777" w:rsidR="004B27DA" w:rsidRPr="00F81295" w:rsidRDefault="004B27DA" w:rsidP="0095459C">
      <w:pPr>
        <w:pStyle w:val="a"/>
        <w:numPr>
          <w:ilvl w:val="1"/>
          <w:numId w:val="1"/>
        </w:numPr>
      </w:pPr>
      <w:r>
        <w:t>Agenda approved with unanimous consent.</w:t>
      </w:r>
    </w:p>
    <w:p w14:paraId="0C28EAB6" w14:textId="77777777" w:rsidR="004B27DA" w:rsidRDefault="004B27DA" w:rsidP="004B27DA">
      <w:pPr>
        <w:ind w:left="720"/>
        <w:rPr>
          <w:bCs/>
        </w:rPr>
      </w:pPr>
    </w:p>
    <w:p w14:paraId="18C1020A" w14:textId="77777777" w:rsidR="004B27DA" w:rsidRPr="008A0BA6" w:rsidRDefault="004B27DA" w:rsidP="0095459C">
      <w:pPr>
        <w:pStyle w:val="a"/>
      </w:pPr>
      <w:r w:rsidRPr="00453CEF">
        <w:rPr>
          <w:lang w:val="en-GB"/>
        </w:rPr>
        <w:t>Announcements:</w:t>
      </w:r>
    </w:p>
    <w:p w14:paraId="3F77FCC5" w14:textId="77777777" w:rsidR="004B27DA" w:rsidRDefault="004B27DA" w:rsidP="0095459C">
      <w:pPr>
        <w:pStyle w:val="a"/>
        <w:numPr>
          <w:ilvl w:val="1"/>
          <w:numId w:val="1"/>
        </w:numPr>
      </w:pPr>
      <w:r>
        <w:t>None</w:t>
      </w:r>
    </w:p>
    <w:p w14:paraId="6F2F8781" w14:textId="77777777" w:rsidR="004B27DA" w:rsidRPr="00FB6015" w:rsidRDefault="004B27DA" w:rsidP="004B27DA"/>
    <w:p w14:paraId="0D6E440C" w14:textId="55D15286" w:rsidR="004B27DA" w:rsidRPr="006B3172" w:rsidRDefault="004B27DA" w:rsidP="0095459C">
      <w:pPr>
        <w:pStyle w:val="a"/>
      </w:pPr>
      <w:r w:rsidRPr="00453CEF">
        <w:rPr>
          <w:lang w:val="en-GB"/>
        </w:rPr>
        <w:t>Submissions</w:t>
      </w:r>
      <w:r w:rsidR="00E46BAB">
        <w:rPr>
          <w:lang w:val="en-GB"/>
        </w:rPr>
        <w:t xml:space="preserve"> for Technical M-AP category</w:t>
      </w:r>
      <w:r w:rsidRPr="00453CEF">
        <w:rPr>
          <w:lang w:val="en-GB"/>
        </w:rPr>
        <w:t>:</w:t>
      </w:r>
    </w:p>
    <w:p w14:paraId="6486C284" w14:textId="2EDD24DE" w:rsidR="00E46BAB" w:rsidRDefault="007218C6" w:rsidP="0095459C">
      <w:pPr>
        <w:pStyle w:val="a"/>
        <w:numPr>
          <w:ilvl w:val="1"/>
          <w:numId w:val="1"/>
        </w:numPr>
      </w:pPr>
      <w:hyperlink r:id="rId10" w:history="1">
        <w:r w:rsidR="00E46BAB" w:rsidRPr="00E46BAB">
          <w:rPr>
            <w:rStyle w:val="a7"/>
          </w:rPr>
          <w:t>11-22-1515r0</w:t>
        </w:r>
      </w:hyperlink>
      <w:r w:rsidR="00E46BAB" w:rsidRPr="00E46BAB">
        <w:tab/>
        <w:t>A candidate feature: Multi-AP</w:t>
      </w:r>
    </w:p>
    <w:p w14:paraId="7C1CB552" w14:textId="6ACAFABF" w:rsidR="00603917" w:rsidRDefault="00857BB1" w:rsidP="00603917">
      <w:pPr>
        <w:pStyle w:val="a"/>
        <w:numPr>
          <w:ilvl w:val="2"/>
          <w:numId w:val="1"/>
        </w:numPr>
      </w:pPr>
      <w:r>
        <w:t>Jinyoung Chun (LG) presented the material</w:t>
      </w:r>
    </w:p>
    <w:p w14:paraId="08026082" w14:textId="17491260" w:rsidR="00857BB1" w:rsidRDefault="00C432DC" w:rsidP="00151DE6">
      <w:pPr>
        <w:pStyle w:val="a"/>
        <w:numPr>
          <w:ilvl w:val="0"/>
          <w:numId w:val="8"/>
        </w:numPr>
      </w:pPr>
      <w:r>
        <w:t>C</w:t>
      </w:r>
      <w:r w:rsidR="00867C47">
        <w:t>:</w:t>
      </w:r>
      <w:r w:rsidR="00974366">
        <w:t xml:space="preserve"> In 11be, we already have some agreement.</w:t>
      </w:r>
      <w:r w:rsidR="007033D3">
        <w:t xml:space="preserve"> We can </w:t>
      </w:r>
      <w:r w:rsidR="00C80212">
        <w:t>consider</w:t>
      </w:r>
      <w:r w:rsidR="007033D3">
        <w:t xml:space="preserve"> those in this generation.</w:t>
      </w:r>
    </w:p>
    <w:p w14:paraId="7AD2FA27" w14:textId="0F7A4311" w:rsidR="00974366" w:rsidRDefault="00F663C1" w:rsidP="00151DE6">
      <w:pPr>
        <w:pStyle w:val="a"/>
        <w:numPr>
          <w:ilvl w:val="0"/>
          <w:numId w:val="8"/>
        </w:numPr>
      </w:pPr>
      <w:r>
        <w:t>C</w:t>
      </w:r>
      <w:r w:rsidR="00974366">
        <w:t>: slide 8, these wirelss sharing, they do consume some time. If we can do this using wire, we can achieve a lot of gain.</w:t>
      </w:r>
    </w:p>
    <w:p w14:paraId="38FCD8E3" w14:textId="17563487" w:rsidR="00974366" w:rsidRDefault="00974366" w:rsidP="00151DE6">
      <w:pPr>
        <w:pStyle w:val="a"/>
        <w:numPr>
          <w:ilvl w:val="0"/>
          <w:numId w:val="8"/>
        </w:numPr>
      </w:pPr>
      <w:r>
        <w:t>A: need to consider more about that.</w:t>
      </w:r>
    </w:p>
    <w:p w14:paraId="6129DD4F" w14:textId="1D98B2A6" w:rsidR="00974366" w:rsidRDefault="00F663C1" w:rsidP="00151DE6">
      <w:pPr>
        <w:pStyle w:val="a"/>
        <w:numPr>
          <w:ilvl w:val="0"/>
          <w:numId w:val="8"/>
        </w:numPr>
      </w:pPr>
      <w:r>
        <w:t>C</w:t>
      </w:r>
      <w:r w:rsidR="00974366">
        <w:t>: slide 11, we don’t need a new PPDU format. In 11be, we introduce A-PPDU. We can use it for C-OFDMA.</w:t>
      </w:r>
    </w:p>
    <w:p w14:paraId="63EB1531" w14:textId="1A519CB3" w:rsidR="00974366" w:rsidRDefault="00974366" w:rsidP="00151DE6">
      <w:pPr>
        <w:pStyle w:val="a"/>
        <w:numPr>
          <w:ilvl w:val="0"/>
          <w:numId w:val="8"/>
        </w:numPr>
      </w:pPr>
      <w:r>
        <w:lastRenderedPageBreak/>
        <w:t>A: you are right. If the minimum unit is 80MHz, then we don’t need new PPDU format. But it is not decided yet.</w:t>
      </w:r>
    </w:p>
    <w:p w14:paraId="62933CE6" w14:textId="7E5B33C9" w:rsidR="00974366" w:rsidRDefault="00F663C1" w:rsidP="00151DE6">
      <w:pPr>
        <w:pStyle w:val="a"/>
        <w:numPr>
          <w:ilvl w:val="0"/>
          <w:numId w:val="8"/>
        </w:numPr>
      </w:pPr>
      <w:r>
        <w:t>C</w:t>
      </w:r>
      <w:r w:rsidR="00974366">
        <w:t xml:space="preserve">: slide 4, are </w:t>
      </w:r>
      <w:r w:rsidR="007033D3">
        <w:t>you</w:t>
      </w:r>
      <w:r w:rsidR="00974366">
        <w:t xml:space="preserve"> assuming the shared AP and sharing AP are operating in the same channel, same bandwidth</w:t>
      </w:r>
      <w:r>
        <w:t>?</w:t>
      </w:r>
    </w:p>
    <w:p w14:paraId="47F54E00" w14:textId="1B85BCEB" w:rsidR="00974366" w:rsidRDefault="00974366" w:rsidP="00151DE6">
      <w:pPr>
        <w:pStyle w:val="a"/>
        <w:numPr>
          <w:ilvl w:val="0"/>
          <w:numId w:val="8"/>
        </w:numPr>
      </w:pPr>
      <w:r>
        <w:t xml:space="preserve">A: yes, we can assume the same channel. But we can split the channel. </w:t>
      </w:r>
    </w:p>
    <w:p w14:paraId="74AD393E" w14:textId="75A780F4" w:rsidR="00974366" w:rsidRDefault="00F663C1" w:rsidP="00151DE6">
      <w:pPr>
        <w:pStyle w:val="a"/>
        <w:numPr>
          <w:ilvl w:val="0"/>
          <w:numId w:val="8"/>
        </w:numPr>
      </w:pPr>
      <w:r>
        <w:t>C</w:t>
      </w:r>
      <w:r w:rsidR="00974366">
        <w:t>: did you check if current mesh-AP does that? That’s a good thing to check.</w:t>
      </w:r>
    </w:p>
    <w:p w14:paraId="3441BF52" w14:textId="112C8C00" w:rsidR="00794DAE" w:rsidRDefault="00974366" w:rsidP="00801826">
      <w:pPr>
        <w:pStyle w:val="a"/>
        <w:numPr>
          <w:ilvl w:val="0"/>
          <w:numId w:val="8"/>
        </w:numPr>
      </w:pPr>
      <w:r>
        <w:t>A: I</w:t>
      </w:r>
      <w:r w:rsidR="00E20DE8">
        <w:t xml:space="preserve"> </w:t>
      </w:r>
      <w:r>
        <w:t>will check.</w:t>
      </w:r>
    </w:p>
    <w:p w14:paraId="449BA959" w14:textId="77777777" w:rsidR="006314A5" w:rsidRPr="00E46BAB" w:rsidRDefault="006314A5" w:rsidP="006314A5">
      <w:pPr>
        <w:pStyle w:val="a"/>
        <w:numPr>
          <w:ilvl w:val="0"/>
          <w:numId w:val="0"/>
        </w:numPr>
        <w:ind w:left="2400"/>
      </w:pPr>
    </w:p>
    <w:p w14:paraId="20E13D10" w14:textId="3D0E61FB" w:rsidR="00E46BAB" w:rsidRDefault="007218C6" w:rsidP="0095459C">
      <w:pPr>
        <w:pStyle w:val="a"/>
        <w:numPr>
          <w:ilvl w:val="1"/>
          <w:numId w:val="1"/>
        </w:numPr>
      </w:pPr>
      <w:hyperlink r:id="rId11" w:history="1">
        <w:r w:rsidR="00E46BAB" w:rsidRPr="00E46BAB">
          <w:rPr>
            <w:rStyle w:val="a7"/>
          </w:rPr>
          <w:t>11-22-1567r0</w:t>
        </w:r>
      </w:hyperlink>
      <w:r w:rsidR="00E46BAB" w:rsidRPr="00E46BAB">
        <w:tab/>
        <w:t>C-OFDMA throughput analysis in various mesh backhaul scenarios</w:t>
      </w:r>
    </w:p>
    <w:p w14:paraId="788B6A21" w14:textId="0F93A1A9" w:rsidR="00DF2AE2" w:rsidRDefault="00DF2AE2" w:rsidP="00DF2AE2">
      <w:pPr>
        <w:pStyle w:val="a"/>
        <w:numPr>
          <w:ilvl w:val="2"/>
          <w:numId w:val="1"/>
        </w:numPr>
      </w:pPr>
      <w:r>
        <w:rPr>
          <w:rFonts w:hint="eastAsia"/>
          <w:lang w:eastAsia="zh-CN"/>
        </w:rPr>
        <w:t>S</w:t>
      </w:r>
      <w:r>
        <w:rPr>
          <w:lang w:eastAsia="zh-CN"/>
        </w:rPr>
        <w:t>igurd Schelstraete (MaxLinear) presented the material</w:t>
      </w:r>
    </w:p>
    <w:p w14:paraId="26C75E4D" w14:textId="2553651B" w:rsidR="00DF2AE2" w:rsidRDefault="00C52394" w:rsidP="004654C0">
      <w:pPr>
        <w:pStyle w:val="a"/>
        <w:numPr>
          <w:ilvl w:val="0"/>
          <w:numId w:val="14"/>
        </w:numPr>
      </w:pPr>
      <w:r>
        <w:t>C</w:t>
      </w:r>
      <w:r w:rsidR="004654C0">
        <w:t xml:space="preserve">: slide 12, inefficiency only exists when the network is heavily loaded. A hybrid approach would be good. </w:t>
      </w:r>
    </w:p>
    <w:p w14:paraId="3F1E7DEB" w14:textId="09C7EDA7" w:rsidR="004654C0" w:rsidRDefault="004654C0" w:rsidP="004654C0">
      <w:pPr>
        <w:pStyle w:val="a"/>
        <w:numPr>
          <w:ilvl w:val="0"/>
          <w:numId w:val="14"/>
        </w:numPr>
      </w:pPr>
      <w:r>
        <w:t xml:space="preserve">A: </w:t>
      </w:r>
      <w:r w:rsidR="00866E39">
        <w:t>That’s interesting suggestion. If the traffic is low, all things go through. We are trying to see maximum throughput</w:t>
      </w:r>
      <w:r w:rsidR="00C52394">
        <w:t xml:space="preserve"> of the extreme case</w:t>
      </w:r>
      <w:r w:rsidR="00866E39">
        <w:t>.</w:t>
      </w:r>
    </w:p>
    <w:p w14:paraId="50304E66" w14:textId="09B2921A" w:rsidR="00526524" w:rsidRDefault="00C52394" w:rsidP="004654C0">
      <w:pPr>
        <w:pStyle w:val="a"/>
        <w:numPr>
          <w:ilvl w:val="0"/>
          <w:numId w:val="14"/>
        </w:numPr>
        <w:rPr>
          <w:lang w:eastAsia="zh-CN"/>
        </w:rPr>
      </w:pPr>
      <w:r>
        <w:rPr>
          <w:lang w:eastAsia="zh-CN"/>
        </w:rPr>
        <w:t>C</w:t>
      </w:r>
      <w:r w:rsidR="00866E39">
        <w:rPr>
          <w:lang w:eastAsia="zh-CN"/>
        </w:rPr>
        <w:t xml:space="preserve">: </w:t>
      </w:r>
      <w:r>
        <w:rPr>
          <w:lang w:eastAsia="zh-CN"/>
        </w:rPr>
        <w:t xml:space="preserve">for </w:t>
      </w:r>
      <w:r w:rsidR="00866E39">
        <w:rPr>
          <w:lang w:eastAsia="zh-CN"/>
        </w:rPr>
        <w:t xml:space="preserve">off channel wireless backhaul, does it mean </w:t>
      </w:r>
      <w:r>
        <w:rPr>
          <w:lang w:eastAsia="zh-CN"/>
        </w:rPr>
        <w:t>the</w:t>
      </w:r>
      <w:r w:rsidR="00866E39">
        <w:rPr>
          <w:lang w:eastAsia="zh-CN"/>
        </w:rPr>
        <w:t xml:space="preserve"> backhaul and fro</w:t>
      </w:r>
      <w:r>
        <w:rPr>
          <w:lang w:eastAsia="zh-CN"/>
        </w:rPr>
        <w:t>nthual are in different channel?</w:t>
      </w:r>
    </w:p>
    <w:p w14:paraId="60608EB6" w14:textId="2B3EAF64" w:rsidR="00866E39" w:rsidRDefault="00866E39" w:rsidP="004654C0">
      <w:pPr>
        <w:pStyle w:val="a"/>
        <w:numPr>
          <w:ilvl w:val="0"/>
          <w:numId w:val="14"/>
        </w:numPr>
        <w:rPr>
          <w:lang w:eastAsia="zh-CN"/>
        </w:rPr>
      </w:pPr>
      <w:r>
        <w:rPr>
          <w:lang w:eastAsia="zh-CN"/>
        </w:rPr>
        <w:t>A: yes.</w:t>
      </w:r>
    </w:p>
    <w:p w14:paraId="1EDB541D" w14:textId="4A4CCC4F" w:rsidR="00866E39" w:rsidRDefault="00C52394" w:rsidP="004654C0">
      <w:pPr>
        <w:pStyle w:val="a"/>
        <w:numPr>
          <w:ilvl w:val="0"/>
          <w:numId w:val="14"/>
        </w:numPr>
        <w:rPr>
          <w:lang w:eastAsia="zh-CN"/>
        </w:rPr>
      </w:pPr>
      <w:r>
        <w:rPr>
          <w:lang w:eastAsia="zh-CN"/>
        </w:rPr>
        <w:t>C</w:t>
      </w:r>
      <w:r w:rsidR="00866E39">
        <w:rPr>
          <w:lang w:eastAsia="zh-CN"/>
        </w:rPr>
        <w:t>: it is like multi-link.</w:t>
      </w:r>
    </w:p>
    <w:p w14:paraId="1709E5BB" w14:textId="0BF775D1" w:rsidR="00866E39" w:rsidRDefault="00866E39" w:rsidP="004654C0">
      <w:pPr>
        <w:pStyle w:val="a"/>
        <w:numPr>
          <w:ilvl w:val="0"/>
          <w:numId w:val="14"/>
        </w:numPr>
        <w:rPr>
          <w:lang w:eastAsia="zh-CN"/>
        </w:rPr>
      </w:pPr>
      <w:r>
        <w:rPr>
          <w:lang w:eastAsia="zh-CN"/>
        </w:rPr>
        <w:t>A: it is not. The different radios are independent. They are mutli-band, rather than mutli-link.</w:t>
      </w:r>
    </w:p>
    <w:p w14:paraId="2F6F9D08" w14:textId="3EADE140" w:rsidR="00866E39" w:rsidRDefault="00C52394" w:rsidP="004654C0">
      <w:pPr>
        <w:pStyle w:val="a"/>
        <w:numPr>
          <w:ilvl w:val="0"/>
          <w:numId w:val="14"/>
        </w:numPr>
        <w:rPr>
          <w:lang w:eastAsia="zh-CN"/>
        </w:rPr>
      </w:pPr>
      <w:r>
        <w:rPr>
          <w:lang w:eastAsia="zh-CN"/>
        </w:rPr>
        <w:t>C</w:t>
      </w:r>
      <w:r w:rsidR="00866E39">
        <w:rPr>
          <w:lang w:eastAsia="zh-CN"/>
        </w:rPr>
        <w:t>: slide 14, I want to echo, we should try to use wired.</w:t>
      </w:r>
    </w:p>
    <w:p w14:paraId="591628BD" w14:textId="2FA729F8" w:rsidR="00866E39" w:rsidRDefault="00866E39" w:rsidP="004654C0">
      <w:pPr>
        <w:pStyle w:val="a"/>
        <w:numPr>
          <w:ilvl w:val="0"/>
          <w:numId w:val="14"/>
        </w:numPr>
        <w:rPr>
          <w:lang w:eastAsia="zh-CN"/>
        </w:rPr>
      </w:pPr>
      <w:r>
        <w:rPr>
          <w:lang w:eastAsia="zh-CN"/>
        </w:rPr>
        <w:t>A: I agree with that.</w:t>
      </w:r>
    </w:p>
    <w:p w14:paraId="5F96A8E6" w14:textId="2AFD4861" w:rsidR="00866E39" w:rsidRDefault="00C52394" w:rsidP="004654C0">
      <w:pPr>
        <w:pStyle w:val="a"/>
        <w:numPr>
          <w:ilvl w:val="0"/>
          <w:numId w:val="14"/>
        </w:numPr>
        <w:rPr>
          <w:lang w:eastAsia="zh-CN"/>
        </w:rPr>
      </w:pPr>
      <w:r>
        <w:rPr>
          <w:lang w:eastAsia="zh-CN"/>
        </w:rPr>
        <w:t>C</w:t>
      </w:r>
      <w:r w:rsidR="00866E39">
        <w:rPr>
          <w:lang w:eastAsia="zh-CN"/>
        </w:rPr>
        <w:t xml:space="preserve">: slide 13, the gain is primarily coming from multi-AP SU and multi-AP C-OFDMA. Is the gain coming from the </w:t>
      </w:r>
      <w:r w:rsidR="0073213D">
        <w:rPr>
          <w:lang w:eastAsia="zh-CN"/>
        </w:rPr>
        <w:t xml:space="preserve">reduction of </w:t>
      </w:r>
      <w:r w:rsidR="00866E39">
        <w:rPr>
          <w:lang w:eastAsia="zh-CN"/>
        </w:rPr>
        <w:t>collision?</w:t>
      </w:r>
    </w:p>
    <w:p w14:paraId="0C8B35F4" w14:textId="28731C18" w:rsidR="00866E39" w:rsidRDefault="00866E39" w:rsidP="004654C0">
      <w:pPr>
        <w:pStyle w:val="a"/>
        <w:numPr>
          <w:ilvl w:val="0"/>
          <w:numId w:val="14"/>
        </w:numPr>
        <w:rPr>
          <w:lang w:eastAsia="zh-CN"/>
        </w:rPr>
      </w:pPr>
      <w:r>
        <w:rPr>
          <w:lang w:eastAsia="zh-CN"/>
        </w:rPr>
        <w:t xml:space="preserve">A: Slide 18 has the details. </w:t>
      </w:r>
    </w:p>
    <w:p w14:paraId="223F3EFF" w14:textId="01C734A1" w:rsidR="00866E39" w:rsidRDefault="00C52394" w:rsidP="004654C0">
      <w:pPr>
        <w:pStyle w:val="a"/>
        <w:numPr>
          <w:ilvl w:val="0"/>
          <w:numId w:val="14"/>
        </w:numPr>
        <w:rPr>
          <w:lang w:eastAsia="zh-CN"/>
        </w:rPr>
      </w:pPr>
      <w:r>
        <w:rPr>
          <w:lang w:eastAsia="zh-CN"/>
        </w:rPr>
        <w:t>C</w:t>
      </w:r>
      <w:r w:rsidR="00866E39">
        <w:rPr>
          <w:lang w:eastAsia="zh-CN"/>
        </w:rPr>
        <w:t>: I think wired backhaul for multi-AP is already used. For the control channel, are you assuming they are over the air?</w:t>
      </w:r>
    </w:p>
    <w:p w14:paraId="514CD64A" w14:textId="2E85B4E0" w:rsidR="00866E39" w:rsidRDefault="00866E39" w:rsidP="004654C0">
      <w:pPr>
        <w:pStyle w:val="a"/>
        <w:numPr>
          <w:ilvl w:val="0"/>
          <w:numId w:val="14"/>
        </w:numPr>
        <w:rPr>
          <w:lang w:eastAsia="zh-CN"/>
        </w:rPr>
      </w:pPr>
      <w:r>
        <w:rPr>
          <w:lang w:eastAsia="zh-CN"/>
        </w:rPr>
        <w:t xml:space="preserve">A: yes. Even for wire, the protocol </w:t>
      </w:r>
      <w:r w:rsidR="00C52394">
        <w:rPr>
          <w:lang w:eastAsia="zh-CN"/>
        </w:rPr>
        <w:t>ex</w:t>
      </w:r>
      <w:r>
        <w:rPr>
          <w:lang w:eastAsia="zh-CN"/>
        </w:rPr>
        <w:t>change is over wireless.</w:t>
      </w:r>
    </w:p>
    <w:p w14:paraId="3D7B7747" w14:textId="77777777" w:rsidR="006314A5" w:rsidRPr="00E46BAB" w:rsidRDefault="006314A5" w:rsidP="006314A5">
      <w:pPr>
        <w:pStyle w:val="a"/>
        <w:numPr>
          <w:ilvl w:val="0"/>
          <w:numId w:val="0"/>
        </w:numPr>
        <w:ind w:left="2940"/>
      </w:pPr>
    </w:p>
    <w:p w14:paraId="30C66850" w14:textId="11D73E2B" w:rsidR="00E46BAB" w:rsidRDefault="007218C6" w:rsidP="0095459C">
      <w:pPr>
        <w:pStyle w:val="a"/>
        <w:numPr>
          <w:ilvl w:val="1"/>
          <w:numId w:val="1"/>
        </w:numPr>
      </w:pPr>
      <w:hyperlink r:id="rId12" w:history="1">
        <w:r w:rsidR="00E46BAB" w:rsidRPr="00E46BAB">
          <w:rPr>
            <w:rStyle w:val="a7"/>
          </w:rPr>
          <w:t>11-22-1516r0</w:t>
        </w:r>
      </w:hyperlink>
      <w:r w:rsidR="00E46BAB" w:rsidRPr="00E46BAB">
        <w:tab/>
        <w:t>Considerations on Multi-AP Coordination</w:t>
      </w:r>
    </w:p>
    <w:p w14:paraId="163E72BB" w14:textId="7801238E" w:rsidR="00FC2C22" w:rsidRDefault="00FC2C22" w:rsidP="00FC2C22">
      <w:pPr>
        <w:pStyle w:val="a"/>
        <w:numPr>
          <w:ilvl w:val="2"/>
          <w:numId w:val="1"/>
        </w:numPr>
      </w:pPr>
      <w:r w:rsidRPr="00FC2C22">
        <w:rPr>
          <w:lang w:eastAsia="zh-CN"/>
        </w:rPr>
        <w:t>Yusuke Tanaka (Sony Group Corporation)</w:t>
      </w:r>
      <w:r>
        <w:rPr>
          <w:lang w:eastAsia="zh-CN"/>
        </w:rPr>
        <w:t xml:space="preserve"> presented the material</w:t>
      </w:r>
    </w:p>
    <w:p w14:paraId="173336F6" w14:textId="75EC9EB9" w:rsidR="00C47692" w:rsidRDefault="00C52394" w:rsidP="00694E47">
      <w:pPr>
        <w:pStyle w:val="a"/>
        <w:numPr>
          <w:ilvl w:val="0"/>
          <w:numId w:val="16"/>
        </w:numPr>
      </w:pPr>
      <w:r>
        <w:t>C</w:t>
      </w:r>
      <w:r w:rsidR="00694E47">
        <w:rPr>
          <w:rFonts w:hint="eastAsia"/>
          <w:lang w:eastAsia="zh-CN"/>
        </w:rPr>
        <w:t>:</w:t>
      </w:r>
      <w:r w:rsidR="00694E47">
        <w:rPr>
          <w:lang w:eastAsia="zh-CN"/>
        </w:rPr>
        <w:t xml:space="preserve"> which mtuli-AP techs are helping reliability?</w:t>
      </w:r>
    </w:p>
    <w:p w14:paraId="6B4E971C" w14:textId="1222C3D1" w:rsidR="00694E47" w:rsidRDefault="00694E47" w:rsidP="00694E47">
      <w:pPr>
        <w:pStyle w:val="a"/>
        <w:numPr>
          <w:ilvl w:val="0"/>
          <w:numId w:val="16"/>
        </w:numPr>
      </w:pPr>
      <w:r>
        <w:rPr>
          <w:lang w:eastAsia="zh-CN"/>
        </w:rPr>
        <w:t>A: all cooridination tech can enable the collision avoidance. The relaiblity can be improved.</w:t>
      </w:r>
    </w:p>
    <w:p w14:paraId="5ABEE94A" w14:textId="1E72E3EE" w:rsidR="00694E47" w:rsidRDefault="00C52394" w:rsidP="00694E47">
      <w:pPr>
        <w:pStyle w:val="a"/>
        <w:numPr>
          <w:ilvl w:val="0"/>
          <w:numId w:val="16"/>
        </w:numPr>
      </w:pPr>
      <w:r>
        <w:t>C</w:t>
      </w:r>
      <w:r w:rsidR="00694E47">
        <w:t xml:space="preserve">: </w:t>
      </w:r>
      <w:r w:rsidR="009A637A">
        <w:t xml:space="preserve">I notice you want to bring back some of the discussion previuously. </w:t>
      </w:r>
      <w:r>
        <w:t>T</w:t>
      </w:r>
      <w:r w:rsidR="009A637A">
        <w:t xml:space="preserve">he wired </w:t>
      </w:r>
      <w:r>
        <w:t xml:space="preserve">backhaul </w:t>
      </w:r>
      <w:r w:rsidR="009A637A">
        <w:t>cases are not considered before. Do we want to limit ourselves to the original discussion?</w:t>
      </w:r>
    </w:p>
    <w:p w14:paraId="7EC451D7" w14:textId="5EBAC502" w:rsidR="009A637A" w:rsidRDefault="009A637A" w:rsidP="00694E47">
      <w:pPr>
        <w:pStyle w:val="a"/>
        <w:numPr>
          <w:ilvl w:val="0"/>
          <w:numId w:val="16"/>
        </w:numPr>
      </w:pPr>
      <w:r>
        <w:t>A: the network structure should be discussed.</w:t>
      </w:r>
    </w:p>
    <w:p w14:paraId="3C474DF9" w14:textId="17BEC7F2" w:rsidR="001F61F2" w:rsidRDefault="00C52394" w:rsidP="001F61F2">
      <w:pPr>
        <w:pStyle w:val="a"/>
        <w:numPr>
          <w:ilvl w:val="0"/>
          <w:numId w:val="16"/>
        </w:numPr>
      </w:pPr>
      <w:r>
        <w:t>C</w:t>
      </w:r>
      <w:r w:rsidR="001F61F2">
        <w:t xml:space="preserve">: slide for the summary, you are saying we can resue the concept in SFD of 11be, that would be helpful for fast progress. Generally I like your idea. We already have some high level concept. </w:t>
      </w:r>
      <w:r w:rsidR="009D2E7D">
        <w:t>But o</w:t>
      </w:r>
      <w:r w:rsidR="001F61F2">
        <w:t xml:space="preserve">ne thing is that we design those in the very early stage of 11be. </w:t>
      </w:r>
      <w:r>
        <w:t xml:space="preserve">Now </w:t>
      </w:r>
      <w:r w:rsidR="001F61F2">
        <w:t>a lot of PHY and MAC changes have been made in 11be, like multi-link. My recommendation we can better think about it.</w:t>
      </w:r>
    </w:p>
    <w:p w14:paraId="200CE3E2" w14:textId="0D0948FD" w:rsidR="001F61F2" w:rsidRDefault="001F61F2" w:rsidP="001F61F2">
      <w:pPr>
        <w:pStyle w:val="a"/>
        <w:numPr>
          <w:ilvl w:val="0"/>
          <w:numId w:val="16"/>
        </w:numPr>
      </w:pPr>
      <w:r>
        <w:t>A: there is some modification, we should reexamine it.</w:t>
      </w:r>
    </w:p>
    <w:p w14:paraId="1274B490" w14:textId="18BFFF92" w:rsidR="001F61F2" w:rsidRDefault="00C52394" w:rsidP="001F61F2">
      <w:pPr>
        <w:pStyle w:val="a"/>
        <w:numPr>
          <w:ilvl w:val="0"/>
          <w:numId w:val="16"/>
        </w:numPr>
      </w:pPr>
      <w:r>
        <w:t>C</w:t>
      </w:r>
      <w:r w:rsidR="001F61F2">
        <w:t xml:space="preserve">: my comment is similar as the previous commenter. Are you thinking like taking each item </w:t>
      </w:r>
      <w:r>
        <w:t>and run</w:t>
      </w:r>
      <w:r w:rsidR="001F61F2">
        <w:t xml:space="preserve"> SPs again? </w:t>
      </w:r>
    </w:p>
    <w:p w14:paraId="15683684" w14:textId="47A29A15" w:rsidR="0081257B" w:rsidRDefault="001F61F2" w:rsidP="00801826">
      <w:pPr>
        <w:pStyle w:val="a"/>
        <w:numPr>
          <w:ilvl w:val="0"/>
          <w:numId w:val="16"/>
        </w:numPr>
      </w:pPr>
      <w:r>
        <w:t xml:space="preserve">A: I have no idea for now for the procedures. </w:t>
      </w:r>
    </w:p>
    <w:p w14:paraId="4224A1FC" w14:textId="035025BE" w:rsidR="00FC2C22" w:rsidRDefault="00FC2C22" w:rsidP="00FC2C22">
      <w:pPr>
        <w:pStyle w:val="a"/>
        <w:numPr>
          <w:ilvl w:val="0"/>
          <w:numId w:val="0"/>
        </w:numPr>
        <w:ind w:left="1440"/>
        <w:rPr>
          <w:lang w:eastAsia="zh-CN"/>
        </w:rPr>
      </w:pPr>
    </w:p>
    <w:p w14:paraId="1E476679" w14:textId="4952400C" w:rsidR="00857BB1" w:rsidRPr="00E46BAB" w:rsidRDefault="007218C6" w:rsidP="00857BB1">
      <w:pPr>
        <w:pStyle w:val="a"/>
        <w:numPr>
          <w:ilvl w:val="1"/>
          <w:numId w:val="1"/>
        </w:numPr>
        <w:rPr>
          <w:rStyle w:val="a7"/>
          <w:color w:val="000000" w:themeColor="text1"/>
          <w:u w:val="none"/>
        </w:rPr>
      </w:pPr>
      <w:hyperlink r:id="rId13" w:history="1">
        <w:r w:rsidR="00857BB1" w:rsidRPr="00857BB1">
          <w:rPr>
            <w:rStyle w:val="a7"/>
          </w:rPr>
          <w:t>11-22-1512r0</w:t>
        </w:r>
      </w:hyperlink>
      <w:r w:rsidR="00857BB1">
        <w:t xml:space="preserve">          </w:t>
      </w:r>
      <w:r w:rsidR="00857BB1" w:rsidRPr="00857BB1">
        <w:t>Multi-AP Coordination for UHR</w:t>
      </w:r>
    </w:p>
    <w:p w14:paraId="4832705B" w14:textId="41027AF1" w:rsidR="00C47692" w:rsidRDefault="00C47692" w:rsidP="00C47692">
      <w:pPr>
        <w:pStyle w:val="a"/>
        <w:numPr>
          <w:ilvl w:val="2"/>
          <w:numId w:val="1"/>
        </w:numPr>
      </w:pPr>
      <w:r w:rsidRPr="00C47692">
        <w:rPr>
          <w:lang w:eastAsia="zh-CN"/>
        </w:rPr>
        <w:t>James Yee (MediaTek)</w:t>
      </w:r>
      <w:r>
        <w:rPr>
          <w:lang w:eastAsia="zh-CN"/>
        </w:rPr>
        <w:t xml:space="preserve"> presented the material</w:t>
      </w:r>
    </w:p>
    <w:p w14:paraId="35D55D20" w14:textId="54C5FC58" w:rsidR="001F61F2" w:rsidRDefault="00116A7A" w:rsidP="00801826">
      <w:pPr>
        <w:pStyle w:val="a"/>
        <w:numPr>
          <w:ilvl w:val="0"/>
          <w:numId w:val="19"/>
        </w:numPr>
        <w:rPr>
          <w:lang w:eastAsia="zh-CN"/>
        </w:rPr>
      </w:pPr>
      <w:r>
        <w:rPr>
          <w:lang w:eastAsia="zh-CN"/>
        </w:rPr>
        <w:t>C</w:t>
      </w:r>
      <w:r w:rsidR="00801826">
        <w:rPr>
          <w:lang w:eastAsia="zh-CN"/>
        </w:rPr>
        <w:t xml:space="preserve">: interesting to talk about MLD for multi-AP coordination. Need to define some signals between </w:t>
      </w:r>
      <w:r>
        <w:rPr>
          <w:lang w:eastAsia="zh-CN"/>
        </w:rPr>
        <w:t>interfaces</w:t>
      </w:r>
      <w:r w:rsidR="00CA6CCB">
        <w:rPr>
          <w:lang w:eastAsia="zh-CN"/>
        </w:rPr>
        <w:t xml:space="preserve"> of high MAC and low MAC</w:t>
      </w:r>
      <w:r w:rsidR="00801826">
        <w:rPr>
          <w:lang w:eastAsia="zh-CN"/>
        </w:rPr>
        <w:t>.</w:t>
      </w:r>
    </w:p>
    <w:p w14:paraId="24B8B31D" w14:textId="748A9B44" w:rsidR="00801826" w:rsidRDefault="00801826" w:rsidP="00801826">
      <w:pPr>
        <w:pStyle w:val="a"/>
        <w:numPr>
          <w:ilvl w:val="0"/>
          <w:numId w:val="19"/>
        </w:numPr>
        <w:rPr>
          <w:lang w:eastAsia="zh-CN"/>
        </w:rPr>
      </w:pPr>
      <w:r>
        <w:rPr>
          <w:lang w:eastAsia="zh-CN"/>
        </w:rPr>
        <w:t>C: need to have more discussion regarding security.</w:t>
      </w:r>
    </w:p>
    <w:p w14:paraId="04737A11" w14:textId="6691B295" w:rsidR="00801826" w:rsidRDefault="00116A7A" w:rsidP="00801826">
      <w:pPr>
        <w:pStyle w:val="a"/>
        <w:numPr>
          <w:ilvl w:val="0"/>
          <w:numId w:val="19"/>
        </w:numPr>
        <w:rPr>
          <w:lang w:eastAsia="zh-CN"/>
        </w:rPr>
      </w:pPr>
      <w:r>
        <w:rPr>
          <w:lang w:eastAsia="zh-CN"/>
        </w:rPr>
        <w:lastRenderedPageBreak/>
        <w:t>C</w:t>
      </w:r>
      <w:r w:rsidR="00801826">
        <w:rPr>
          <w:lang w:eastAsia="zh-CN"/>
        </w:rPr>
        <w:t>: we believe home mesh are important. Enterprise multi-AP are important too. Regarding the models, could be MLD, and could be separate radios.</w:t>
      </w:r>
    </w:p>
    <w:p w14:paraId="1D556E8E" w14:textId="3A3BBE38" w:rsidR="00801826" w:rsidRDefault="00801826" w:rsidP="00801826">
      <w:pPr>
        <w:pStyle w:val="a"/>
        <w:numPr>
          <w:ilvl w:val="0"/>
          <w:numId w:val="19"/>
        </w:numPr>
        <w:rPr>
          <w:lang w:eastAsia="zh-CN"/>
        </w:rPr>
      </w:pPr>
      <w:r>
        <w:rPr>
          <w:lang w:eastAsia="zh-CN"/>
        </w:rPr>
        <w:t>A: we don’t intend to exclude other models.</w:t>
      </w:r>
    </w:p>
    <w:p w14:paraId="20FD32CD" w14:textId="17592C8D" w:rsidR="00801826" w:rsidRDefault="00116A7A" w:rsidP="00801826">
      <w:pPr>
        <w:pStyle w:val="a"/>
        <w:numPr>
          <w:ilvl w:val="0"/>
          <w:numId w:val="19"/>
        </w:numPr>
        <w:rPr>
          <w:lang w:eastAsia="zh-CN"/>
        </w:rPr>
      </w:pPr>
      <w:r>
        <w:rPr>
          <w:lang w:eastAsia="zh-CN"/>
        </w:rPr>
        <w:t>C</w:t>
      </w:r>
      <w:r w:rsidR="00801826">
        <w:rPr>
          <w:lang w:eastAsia="zh-CN"/>
        </w:rPr>
        <w:t>: in 11be, one AP controls distributed APs, which model do you assume?</w:t>
      </w:r>
    </w:p>
    <w:p w14:paraId="3BECEE14" w14:textId="18A9044E" w:rsidR="00801826" w:rsidRDefault="00801826" w:rsidP="00801826">
      <w:pPr>
        <w:pStyle w:val="a"/>
        <w:numPr>
          <w:ilvl w:val="0"/>
          <w:numId w:val="19"/>
        </w:numPr>
        <w:rPr>
          <w:lang w:eastAsia="zh-CN"/>
        </w:rPr>
      </w:pPr>
      <w:r>
        <w:rPr>
          <w:lang w:eastAsia="zh-CN"/>
        </w:rPr>
        <w:t>A: it is closer to model 1. The agreement in TGbe may be outdated, we should examine them.</w:t>
      </w:r>
    </w:p>
    <w:p w14:paraId="695640C6" w14:textId="7D4ED354" w:rsidR="00801826" w:rsidRDefault="00116A7A" w:rsidP="00801826">
      <w:pPr>
        <w:pStyle w:val="a"/>
        <w:numPr>
          <w:ilvl w:val="0"/>
          <w:numId w:val="19"/>
        </w:numPr>
        <w:rPr>
          <w:lang w:eastAsia="zh-CN"/>
        </w:rPr>
      </w:pPr>
      <w:r>
        <w:rPr>
          <w:lang w:eastAsia="zh-CN"/>
        </w:rPr>
        <w:t>C</w:t>
      </w:r>
      <w:r w:rsidR="00801826">
        <w:rPr>
          <w:lang w:eastAsia="zh-CN"/>
        </w:rPr>
        <w:t>: for second model, what is being coordinated? Are we assuming C-OFDMA?</w:t>
      </w:r>
    </w:p>
    <w:p w14:paraId="36747E46" w14:textId="4CB4DFAF" w:rsidR="00801826" w:rsidRDefault="00801826" w:rsidP="00801826">
      <w:pPr>
        <w:pStyle w:val="a"/>
        <w:numPr>
          <w:ilvl w:val="0"/>
          <w:numId w:val="19"/>
        </w:numPr>
        <w:rPr>
          <w:lang w:eastAsia="zh-CN"/>
        </w:rPr>
      </w:pPr>
      <w:r>
        <w:rPr>
          <w:lang w:eastAsia="zh-CN"/>
        </w:rPr>
        <w:t>A: could be coordinated spatial reuse.</w:t>
      </w:r>
    </w:p>
    <w:p w14:paraId="010BDCBD" w14:textId="22EA43AF" w:rsidR="00801826" w:rsidRDefault="00801826" w:rsidP="00801826">
      <w:pPr>
        <w:pStyle w:val="a"/>
        <w:numPr>
          <w:ilvl w:val="0"/>
          <w:numId w:val="19"/>
        </w:numPr>
        <w:rPr>
          <w:lang w:eastAsia="zh-CN"/>
        </w:rPr>
      </w:pPr>
      <w:r>
        <w:rPr>
          <w:lang w:eastAsia="zh-CN"/>
        </w:rPr>
        <w:t>C: Model 1, are these AP MLD single link?</w:t>
      </w:r>
    </w:p>
    <w:p w14:paraId="103345ED" w14:textId="3B681736" w:rsidR="00801826" w:rsidRDefault="00801826" w:rsidP="00801826">
      <w:pPr>
        <w:pStyle w:val="a"/>
        <w:numPr>
          <w:ilvl w:val="0"/>
          <w:numId w:val="19"/>
        </w:numPr>
        <w:rPr>
          <w:lang w:eastAsia="zh-CN"/>
        </w:rPr>
      </w:pPr>
      <w:r>
        <w:rPr>
          <w:lang w:eastAsia="zh-CN"/>
        </w:rPr>
        <w:t>A: we assume they will be multi-band.</w:t>
      </w:r>
    </w:p>
    <w:p w14:paraId="234F3B60" w14:textId="623588F2" w:rsidR="00801826" w:rsidRDefault="00801826" w:rsidP="00801826">
      <w:pPr>
        <w:pStyle w:val="a"/>
        <w:numPr>
          <w:ilvl w:val="0"/>
          <w:numId w:val="19"/>
        </w:numPr>
        <w:rPr>
          <w:lang w:eastAsia="zh-CN"/>
        </w:rPr>
      </w:pPr>
      <w:r>
        <w:rPr>
          <w:lang w:eastAsia="zh-CN"/>
        </w:rPr>
        <w:t>C: let us think how we can scale to large number.</w:t>
      </w:r>
    </w:p>
    <w:p w14:paraId="3AD3A2D3" w14:textId="42F4FB7C" w:rsidR="00801826" w:rsidRDefault="00116A7A" w:rsidP="00801826">
      <w:pPr>
        <w:pStyle w:val="a"/>
        <w:numPr>
          <w:ilvl w:val="0"/>
          <w:numId w:val="19"/>
        </w:numPr>
        <w:rPr>
          <w:lang w:eastAsia="zh-CN"/>
        </w:rPr>
      </w:pPr>
      <w:r>
        <w:rPr>
          <w:lang w:eastAsia="zh-CN"/>
        </w:rPr>
        <w:t>C</w:t>
      </w:r>
      <w:r w:rsidR="00801826">
        <w:rPr>
          <w:lang w:eastAsia="zh-CN"/>
        </w:rPr>
        <w:t>: model 3, what level of coordination do you envision? There could be something that is already done.</w:t>
      </w:r>
    </w:p>
    <w:p w14:paraId="6129BE54" w14:textId="56534297" w:rsidR="00801826" w:rsidRDefault="00801826" w:rsidP="00801826">
      <w:pPr>
        <w:pStyle w:val="a"/>
        <w:numPr>
          <w:ilvl w:val="0"/>
          <w:numId w:val="19"/>
        </w:numPr>
        <w:rPr>
          <w:lang w:eastAsia="zh-CN"/>
        </w:rPr>
      </w:pPr>
      <w:r>
        <w:rPr>
          <w:lang w:eastAsia="zh-CN"/>
        </w:rPr>
        <w:t>A: one new type of information is unsolicited status/resource utilization</w:t>
      </w:r>
      <w:r w:rsidR="00CA6CCB">
        <w:rPr>
          <w:lang w:eastAsia="zh-CN"/>
        </w:rPr>
        <w:t>, reporting to the AP</w:t>
      </w:r>
      <w:r>
        <w:rPr>
          <w:lang w:eastAsia="zh-CN"/>
        </w:rPr>
        <w:t>.</w:t>
      </w:r>
    </w:p>
    <w:p w14:paraId="15549489" w14:textId="6329B144" w:rsidR="00801826" w:rsidRDefault="00801826" w:rsidP="00801826">
      <w:pPr>
        <w:pStyle w:val="a"/>
        <w:numPr>
          <w:ilvl w:val="0"/>
          <w:numId w:val="19"/>
        </w:numPr>
        <w:rPr>
          <w:lang w:eastAsia="zh-CN"/>
        </w:rPr>
      </w:pPr>
      <w:r>
        <w:rPr>
          <w:lang w:eastAsia="zh-CN"/>
        </w:rPr>
        <w:t>C: like extending some of the status report?</w:t>
      </w:r>
    </w:p>
    <w:p w14:paraId="60FBF202" w14:textId="72AF0C4C" w:rsidR="00801826" w:rsidRDefault="00801826" w:rsidP="00801826">
      <w:pPr>
        <w:pStyle w:val="a"/>
        <w:numPr>
          <w:ilvl w:val="0"/>
          <w:numId w:val="19"/>
        </w:numPr>
        <w:rPr>
          <w:lang w:eastAsia="zh-CN"/>
        </w:rPr>
      </w:pPr>
      <w:r>
        <w:rPr>
          <w:lang w:eastAsia="zh-CN"/>
        </w:rPr>
        <w:t>A: yes</w:t>
      </w:r>
    </w:p>
    <w:p w14:paraId="51825BBD" w14:textId="62BACDCC" w:rsidR="00801826" w:rsidRDefault="00116A7A" w:rsidP="00801826">
      <w:pPr>
        <w:pStyle w:val="a"/>
        <w:numPr>
          <w:ilvl w:val="0"/>
          <w:numId w:val="19"/>
        </w:numPr>
        <w:rPr>
          <w:lang w:eastAsia="zh-CN"/>
        </w:rPr>
      </w:pPr>
      <w:r>
        <w:rPr>
          <w:lang w:eastAsia="zh-CN"/>
        </w:rPr>
        <w:t>C</w:t>
      </w:r>
      <w:r w:rsidR="00801826">
        <w:rPr>
          <w:lang w:eastAsia="zh-CN"/>
        </w:rPr>
        <w:t>: model 1, the idea of central upper MAC for controlling</w:t>
      </w:r>
      <w:r w:rsidR="00CA6CCB">
        <w:rPr>
          <w:lang w:eastAsia="zh-CN"/>
        </w:rPr>
        <w:t xml:space="preserve"> several lower MAC</w:t>
      </w:r>
      <w:r w:rsidR="00801826">
        <w:rPr>
          <w:lang w:eastAsia="zh-CN"/>
        </w:rPr>
        <w:t>. IThe time cannot be guarantted. It would be necessary to study the time requirement.</w:t>
      </w:r>
    </w:p>
    <w:p w14:paraId="0601753B" w14:textId="7970FF3B" w:rsidR="00801826" w:rsidRDefault="00801826" w:rsidP="00801826">
      <w:pPr>
        <w:pStyle w:val="a"/>
        <w:numPr>
          <w:ilvl w:val="0"/>
          <w:numId w:val="19"/>
        </w:numPr>
        <w:rPr>
          <w:lang w:eastAsia="zh-CN"/>
        </w:rPr>
      </w:pPr>
      <w:r>
        <w:rPr>
          <w:lang w:eastAsia="zh-CN"/>
        </w:rPr>
        <w:t>A: have’t looked that part closely.</w:t>
      </w:r>
      <w:r w:rsidR="006B17BD">
        <w:rPr>
          <w:lang w:eastAsia="zh-CN"/>
        </w:rPr>
        <w:t xml:space="preserve"> Additional protocol can be defiend.</w:t>
      </w:r>
    </w:p>
    <w:p w14:paraId="7EFC6ABF" w14:textId="6D7BA69E" w:rsidR="006B17BD" w:rsidRDefault="00116A7A" w:rsidP="00801826">
      <w:pPr>
        <w:pStyle w:val="a"/>
        <w:numPr>
          <w:ilvl w:val="0"/>
          <w:numId w:val="19"/>
        </w:numPr>
        <w:rPr>
          <w:lang w:eastAsia="zh-CN"/>
        </w:rPr>
      </w:pPr>
      <w:r>
        <w:rPr>
          <w:lang w:eastAsia="zh-CN"/>
        </w:rPr>
        <w:t>C</w:t>
      </w:r>
      <w:r w:rsidR="006B17BD">
        <w:rPr>
          <w:lang w:eastAsia="zh-CN"/>
        </w:rPr>
        <w:t>: I also have similar question on model 3. I am hesitiating on the use case. I don’t know what the client is coordinating here.</w:t>
      </w:r>
    </w:p>
    <w:p w14:paraId="6C7BC654" w14:textId="6F55B572" w:rsidR="006B17BD" w:rsidRDefault="006B17BD" w:rsidP="00801826">
      <w:pPr>
        <w:pStyle w:val="a"/>
        <w:numPr>
          <w:ilvl w:val="0"/>
          <w:numId w:val="19"/>
        </w:numPr>
        <w:rPr>
          <w:lang w:eastAsia="zh-CN"/>
        </w:rPr>
      </w:pPr>
      <w:r>
        <w:rPr>
          <w:lang w:eastAsia="zh-CN"/>
        </w:rPr>
        <w:t xml:space="preserve">A: C-SR, STAs </w:t>
      </w:r>
      <w:r w:rsidR="00CA6CCB">
        <w:rPr>
          <w:lang w:eastAsia="zh-CN"/>
        </w:rPr>
        <w:t xml:space="preserve">can </w:t>
      </w:r>
      <w:r>
        <w:rPr>
          <w:lang w:eastAsia="zh-CN"/>
        </w:rPr>
        <w:t>report interfenrece. Give A</w:t>
      </w:r>
      <w:r w:rsidR="00CA6CCB">
        <w:rPr>
          <w:lang w:eastAsia="zh-CN"/>
        </w:rPr>
        <w:t>P</w:t>
      </w:r>
      <w:r>
        <w:rPr>
          <w:lang w:eastAsia="zh-CN"/>
        </w:rPr>
        <w:t xml:space="preserve"> some information, how to reduce the Tx power, shrink the BSSs.</w:t>
      </w:r>
    </w:p>
    <w:p w14:paraId="24EBF2E9" w14:textId="79699D3E" w:rsidR="006B17BD" w:rsidRDefault="006B17BD" w:rsidP="00801826">
      <w:pPr>
        <w:pStyle w:val="a"/>
        <w:numPr>
          <w:ilvl w:val="0"/>
          <w:numId w:val="19"/>
        </w:numPr>
        <w:rPr>
          <w:lang w:eastAsia="zh-CN"/>
        </w:rPr>
      </w:pPr>
      <w:r>
        <w:rPr>
          <w:lang w:eastAsia="zh-CN"/>
        </w:rPr>
        <w:t>C: for model 1, you still need those info. Do you mean in model 3, client will make the decision?</w:t>
      </w:r>
    </w:p>
    <w:p w14:paraId="63C25C91" w14:textId="461ECAB4" w:rsidR="006B17BD" w:rsidRDefault="006B17BD" w:rsidP="00801826">
      <w:pPr>
        <w:pStyle w:val="a"/>
        <w:numPr>
          <w:ilvl w:val="0"/>
          <w:numId w:val="19"/>
        </w:numPr>
        <w:rPr>
          <w:lang w:eastAsia="zh-CN"/>
        </w:rPr>
      </w:pPr>
      <w:r>
        <w:rPr>
          <w:lang w:eastAsia="zh-CN"/>
        </w:rPr>
        <w:t>A: the client only provides information. The client doesn’t decide the coordination.</w:t>
      </w:r>
    </w:p>
    <w:p w14:paraId="5746EC7C" w14:textId="7CD330B2" w:rsidR="006B17BD" w:rsidRDefault="006B17BD" w:rsidP="00801826">
      <w:pPr>
        <w:pStyle w:val="a"/>
        <w:numPr>
          <w:ilvl w:val="0"/>
          <w:numId w:val="19"/>
        </w:numPr>
        <w:rPr>
          <w:lang w:eastAsia="zh-CN"/>
        </w:rPr>
      </w:pPr>
      <w:r>
        <w:rPr>
          <w:lang w:eastAsia="zh-CN"/>
        </w:rPr>
        <w:t>C: I agree on that part.</w:t>
      </w:r>
    </w:p>
    <w:p w14:paraId="096E0CEC" w14:textId="7DFF08A1" w:rsidR="006B17BD" w:rsidRDefault="006B17BD" w:rsidP="006B17BD">
      <w:pPr>
        <w:pStyle w:val="a"/>
        <w:numPr>
          <w:ilvl w:val="2"/>
          <w:numId w:val="1"/>
        </w:numPr>
        <w:rPr>
          <w:lang w:eastAsia="zh-CN"/>
        </w:rPr>
      </w:pPr>
      <w:r>
        <w:rPr>
          <w:lang w:eastAsia="zh-CN"/>
        </w:rPr>
        <w:t>The SP in the slides is deferred.</w:t>
      </w:r>
    </w:p>
    <w:p w14:paraId="7A759CD1" w14:textId="77777777" w:rsidR="004B27DA" w:rsidRPr="00F81295" w:rsidRDefault="004B27DA" w:rsidP="004B27DA"/>
    <w:p w14:paraId="3AF1922E" w14:textId="2B20D174" w:rsidR="0095459C" w:rsidRDefault="0095459C" w:rsidP="0095459C">
      <w:pPr>
        <w:pStyle w:val="a"/>
      </w:pPr>
      <w:r w:rsidRPr="0095459C">
        <w:rPr>
          <w:lang w:val="en-GB"/>
        </w:rPr>
        <w:t xml:space="preserve">Recess at </w:t>
      </w:r>
      <w:r w:rsidR="00A808FE">
        <w:rPr>
          <w:lang w:val="en-GB"/>
        </w:rPr>
        <w:t>21</w:t>
      </w:r>
      <w:r w:rsidRPr="0095459C">
        <w:rPr>
          <w:lang w:val="en-GB"/>
        </w:rPr>
        <w:t>:</w:t>
      </w:r>
      <w:r w:rsidR="00A808FE">
        <w:rPr>
          <w:lang w:val="en-GB"/>
        </w:rPr>
        <w:t>30</w:t>
      </w:r>
      <w:r w:rsidRPr="0095459C">
        <w:rPr>
          <w:lang w:val="en-GB"/>
        </w:rPr>
        <w:t xml:space="preserve"> Hawaii Time</w:t>
      </w:r>
    </w:p>
    <w:p w14:paraId="35BAD8B1" w14:textId="77777777" w:rsidR="00FF0131" w:rsidRDefault="00FF0131" w:rsidP="00FF0131">
      <w:pPr>
        <w:tabs>
          <w:tab w:val="left" w:pos="3225"/>
          <w:tab w:val="left" w:pos="5103"/>
        </w:tabs>
      </w:pPr>
    </w:p>
    <w:p w14:paraId="3F8D0C77" w14:textId="77777777" w:rsidR="00405909" w:rsidRDefault="00405909" w:rsidP="00405909">
      <w:pPr>
        <w:pStyle w:val="1"/>
        <w:rPr>
          <w:bCs/>
        </w:rPr>
      </w:pPr>
      <w:r>
        <w:rPr>
          <w:bCs/>
        </w:rPr>
        <w:t>2nd</w:t>
      </w:r>
      <w:r w:rsidRPr="000B4DF2">
        <w:rPr>
          <w:bCs/>
        </w:rPr>
        <w:t xml:space="preserve"> Call: </w:t>
      </w:r>
      <w:r>
        <w:rPr>
          <w:bCs/>
        </w:rPr>
        <w:t>Sep 14</w:t>
      </w:r>
      <w:r w:rsidRPr="000B4DF2">
        <w:rPr>
          <w:bCs/>
        </w:rPr>
        <w:t xml:space="preserve"> </w:t>
      </w:r>
      <w:r>
        <w:rPr>
          <w:bCs/>
        </w:rPr>
        <w:t xml:space="preserve">AM2 </w:t>
      </w:r>
      <w:r w:rsidRPr="000B4DF2">
        <w:rPr>
          <w:bCs/>
        </w:rPr>
        <w:t>(</w:t>
      </w:r>
      <w:r w:rsidRPr="00E8430B">
        <w:rPr>
          <w:bCs/>
        </w:rPr>
        <w:t>10:30-12:30</w:t>
      </w:r>
      <w:r>
        <w:rPr>
          <w:bCs/>
        </w:rPr>
        <w:t xml:space="preserve"> Hawaii Time)</w:t>
      </w:r>
    </w:p>
    <w:p w14:paraId="21240753" w14:textId="77777777" w:rsidR="00405909" w:rsidRPr="00F81295" w:rsidRDefault="00405909" w:rsidP="00405909"/>
    <w:p w14:paraId="7E39C9AC" w14:textId="30E92675" w:rsidR="00405909" w:rsidRDefault="00405909" w:rsidP="00405909">
      <w:pPr>
        <w:pStyle w:val="a"/>
        <w:numPr>
          <w:ilvl w:val="0"/>
          <w:numId w:val="5"/>
        </w:numPr>
      </w:pPr>
      <w:r w:rsidRPr="008D41DD">
        <w:t xml:space="preserve">The Chair, </w:t>
      </w:r>
      <w:r>
        <w:t>Laurent Cariou</w:t>
      </w:r>
      <w:r w:rsidRPr="008D41DD">
        <w:t xml:space="preserve"> (</w:t>
      </w:r>
      <w:r>
        <w:t>Intel</w:t>
      </w:r>
      <w:r w:rsidRPr="008D41DD">
        <w:t xml:space="preserve">), calls the meeting to order at </w:t>
      </w:r>
      <w:r>
        <w:t>10</w:t>
      </w:r>
      <w:r w:rsidRPr="008D41DD">
        <w:t>:</w:t>
      </w:r>
      <w:r>
        <w:t>30 Hawaii Time</w:t>
      </w:r>
      <w:r w:rsidRPr="008D41DD">
        <w:t xml:space="preserve">. The Chair notifies </w:t>
      </w:r>
      <w:r>
        <w:t xml:space="preserve">the attendees </w:t>
      </w:r>
      <w:r w:rsidRPr="008D41DD">
        <w:t xml:space="preserve">that the agenda is </w:t>
      </w:r>
      <w:r>
        <w:t xml:space="preserve">in </w:t>
      </w:r>
      <w:r w:rsidRPr="004B27DA">
        <w:rPr>
          <w:rStyle w:val="a7"/>
        </w:rPr>
        <w:t>11-22-</w:t>
      </w:r>
      <w:hyperlink r:id="rId14" w:history="1">
        <w:r w:rsidRPr="004B27DA">
          <w:rPr>
            <w:rStyle w:val="a7"/>
          </w:rPr>
          <w:t>1295r</w:t>
        </w:r>
        <w:r>
          <w:rPr>
            <w:rStyle w:val="a7"/>
          </w:rPr>
          <w:t>4</w:t>
        </w:r>
      </w:hyperlink>
      <w:r>
        <w:t xml:space="preserve">. </w:t>
      </w:r>
    </w:p>
    <w:p w14:paraId="09FAD97A" w14:textId="77777777" w:rsidR="00405909" w:rsidRDefault="00405909" w:rsidP="00405909">
      <w:pPr>
        <w:numPr>
          <w:ilvl w:val="1"/>
          <w:numId w:val="4"/>
        </w:numPr>
      </w:pPr>
      <w:r>
        <w:t>Ross Jian Yu (Huawei) is serving as acting secretary in the absence of a permanent secretary</w:t>
      </w:r>
    </w:p>
    <w:p w14:paraId="7775D8E3" w14:textId="77777777" w:rsidR="00405909" w:rsidRDefault="00405909" w:rsidP="00405909">
      <w:pPr>
        <w:numPr>
          <w:ilvl w:val="1"/>
          <w:numId w:val="4"/>
        </w:numPr>
      </w:pPr>
      <w:r>
        <w:t>Note that this is a hybrid meeting, with some participants in person and some participating online through a webex session</w:t>
      </w:r>
    </w:p>
    <w:p w14:paraId="7F0E65CF" w14:textId="77777777" w:rsidR="00405909" w:rsidRDefault="00405909" w:rsidP="00405909">
      <w:pPr>
        <w:numPr>
          <w:ilvl w:val="1"/>
          <w:numId w:val="4"/>
        </w:numPr>
      </w:pPr>
      <w:r>
        <w:t>Need to pay the registration fee to attend</w:t>
      </w:r>
    </w:p>
    <w:p w14:paraId="6664C563" w14:textId="77777777" w:rsidR="00405909" w:rsidRDefault="00405909" w:rsidP="00405909"/>
    <w:p w14:paraId="42F5454D" w14:textId="77777777" w:rsidR="00405909" w:rsidRPr="00F648F3" w:rsidRDefault="00405909" w:rsidP="00405909">
      <w:pPr>
        <w:numPr>
          <w:ilvl w:val="0"/>
          <w:numId w:val="1"/>
        </w:numPr>
      </w:pPr>
      <w:r w:rsidRPr="00F648F3">
        <w:t>IEEE-SA Policies and Procedure</w:t>
      </w:r>
    </w:p>
    <w:p w14:paraId="567068BF" w14:textId="77777777" w:rsidR="00405909" w:rsidRDefault="00405909" w:rsidP="00405909">
      <w:pPr>
        <w:ind w:left="720"/>
      </w:pPr>
      <w:r>
        <w:t>The chair reviews the IEEE-SA Patent Policy:</w:t>
      </w:r>
    </w:p>
    <w:p w14:paraId="316F560F" w14:textId="77777777" w:rsidR="00405909" w:rsidRDefault="00405909" w:rsidP="00405909">
      <w:pPr>
        <w:ind w:left="720"/>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17453BCB" w14:textId="77777777" w:rsidR="00405909" w:rsidRDefault="00405909" w:rsidP="00405909">
      <w:pPr>
        <w:ind w:left="720"/>
        <w:rPr>
          <w:bCs/>
        </w:rPr>
      </w:pPr>
    </w:p>
    <w:p w14:paraId="56139304" w14:textId="77777777" w:rsidR="00405909" w:rsidRDefault="00405909" w:rsidP="00405909">
      <w:pPr>
        <w:numPr>
          <w:ilvl w:val="0"/>
          <w:numId w:val="1"/>
        </w:numPr>
      </w:pPr>
      <w:r>
        <w:t xml:space="preserve">The chair goes through </w:t>
      </w:r>
      <w:r w:rsidRPr="00F648F3">
        <w:t xml:space="preserve">Other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47FBEA1A" w14:textId="77777777" w:rsidR="00405909" w:rsidRDefault="00405909" w:rsidP="00405909"/>
    <w:p w14:paraId="2650C5A2" w14:textId="77777777" w:rsidR="00405909" w:rsidRDefault="00405909" w:rsidP="00405909">
      <w:pPr>
        <w:pStyle w:val="a"/>
      </w:pPr>
      <w:r>
        <w:t>Chair provides an a</w:t>
      </w:r>
      <w:r w:rsidRPr="00933B14">
        <w:t>ttendance reminder</w:t>
      </w:r>
      <w:r>
        <w:t>:</w:t>
      </w:r>
    </w:p>
    <w:p w14:paraId="03BA97B2" w14:textId="77777777" w:rsidR="00405909" w:rsidRDefault="00405909" w:rsidP="00405909">
      <w:pPr>
        <w:ind w:firstLine="720"/>
      </w:pPr>
      <w:r>
        <w:t xml:space="preserve">3.1. Please record your attendance during the session by using the IMAT system: </w:t>
      </w:r>
    </w:p>
    <w:p w14:paraId="285A31DA" w14:textId="77777777" w:rsidR="00405909" w:rsidRDefault="00405909" w:rsidP="00405909">
      <w:pPr>
        <w:pStyle w:val="a"/>
        <w:numPr>
          <w:ilvl w:val="2"/>
          <w:numId w:val="1"/>
        </w:numPr>
      </w:pPr>
      <w:r>
        <w:t>login to imat</w:t>
      </w:r>
    </w:p>
    <w:p w14:paraId="273735CA" w14:textId="77777777" w:rsidR="00405909" w:rsidRDefault="00405909" w:rsidP="00405909">
      <w:pPr>
        <w:pStyle w:val="a"/>
        <w:numPr>
          <w:ilvl w:val="2"/>
          <w:numId w:val="1"/>
        </w:numPr>
      </w:pPr>
      <w:r>
        <w:t>select “</w:t>
      </w:r>
      <w:r w:rsidRPr="004B27DA">
        <w:t>802 Wireless Interim Session - Mixed mode - Sept 2022</w:t>
      </w:r>
      <w:r>
        <w:t>”</w:t>
      </w:r>
    </w:p>
    <w:p w14:paraId="0C1745B3" w14:textId="77777777" w:rsidR="00405909" w:rsidRDefault="00405909" w:rsidP="00405909">
      <w:pPr>
        <w:pStyle w:val="a"/>
        <w:numPr>
          <w:ilvl w:val="2"/>
          <w:numId w:val="1"/>
        </w:numPr>
      </w:pPr>
      <w:r>
        <w:t>select “</w:t>
      </w:r>
      <w:r w:rsidRPr="004B27DA">
        <w:t>C/LM/WG802.11 Attendance</w:t>
      </w:r>
      <w:r>
        <w:t>” entry</w:t>
      </w:r>
    </w:p>
    <w:p w14:paraId="73D9AA28" w14:textId="77777777" w:rsidR="00405909" w:rsidRDefault="00405909" w:rsidP="00405909">
      <w:pPr>
        <w:pStyle w:val="a"/>
        <w:numPr>
          <w:ilvl w:val="2"/>
          <w:numId w:val="1"/>
        </w:numPr>
      </w:pPr>
      <w:r>
        <w:t>click “UHR SG session that you are attending</w:t>
      </w:r>
    </w:p>
    <w:p w14:paraId="0061C156" w14:textId="77777777" w:rsidR="00405909" w:rsidRPr="009455FD" w:rsidRDefault="00405909" w:rsidP="00405909">
      <w:pPr>
        <w:ind w:left="720"/>
      </w:pPr>
      <w:r>
        <w:t>3.2 If you are unable to record your attendance contact the Chair Laurent Cariou for assistance</w:t>
      </w:r>
    </w:p>
    <w:p w14:paraId="4142BD02" w14:textId="77777777" w:rsidR="00405909" w:rsidRDefault="00405909" w:rsidP="00405909"/>
    <w:p w14:paraId="3859DB7B" w14:textId="77777777" w:rsidR="00405909" w:rsidRDefault="00405909" w:rsidP="00405909">
      <w:pPr>
        <w:pStyle w:val="a"/>
      </w:pPr>
      <w:r>
        <w:t>Agenda:</w:t>
      </w:r>
    </w:p>
    <w:p w14:paraId="6A45D92B" w14:textId="440BE472" w:rsidR="00405909" w:rsidRDefault="00405909" w:rsidP="00405909">
      <w:pPr>
        <w:pStyle w:val="a"/>
        <w:numPr>
          <w:ilvl w:val="1"/>
          <w:numId w:val="1"/>
        </w:numPr>
      </w:pPr>
      <w:r>
        <w:t xml:space="preserve">Chair reviews proposed agenda found in </w:t>
      </w:r>
      <w:hyperlink r:id="rId15" w:history="1">
        <w:r w:rsidRPr="00405909">
          <w:rPr>
            <w:rStyle w:val="a7"/>
          </w:rPr>
          <w:t>11-22-1295r4</w:t>
        </w:r>
      </w:hyperlink>
    </w:p>
    <w:p w14:paraId="2D8AC7F8" w14:textId="635BA985" w:rsidR="00F02697" w:rsidRDefault="007D38F3" w:rsidP="00F02697">
      <w:pPr>
        <w:pStyle w:val="a"/>
        <w:numPr>
          <w:ilvl w:val="2"/>
          <w:numId w:val="1"/>
        </w:numPr>
      </w:pPr>
      <w:r>
        <w:t>11-22/</w:t>
      </w:r>
      <w:r w:rsidR="00F02697" w:rsidRPr="00F02697">
        <w:t>1395 is removed from the agenda</w:t>
      </w:r>
    </w:p>
    <w:p w14:paraId="14A93E82" w14:textId="53F47F01" w:rsidR="00405909" w:rsidRDefault="00405909" w:rsidP="00405909">
      <w:pPr>
        <w:pStyle w:val="a"/>
        <w:numPr>
          <w:ilvl w:val="1"/>
          <w:numId w:val="1"/>
        </w:numPr>
      </w:pPr>
      <w:r w:rsidRPr="00405909">
        <w:t>Discu</w:t>
      </w:r>
      <w:r>
        <w:t>ssion:</w:t>
      </w:r>
    </w:p>
    <w:p w14:paraId="3BCFCCAE" w14:textId="45A6DD76" w:rsidR="00405909" w:rsidRDefault="00F02697" w:rsidP="00405909">
      <w:pPr>
        <w:pStyle w:val="a"/>
        <w:numPr>
          <w:ilvl w:val="2"/>
          <w:numId w:val="1"/>
        </w:numPr>
      </w:pPr>
      <w:r>
        <w:rPr>
          <w:rFonts w:hint="eastAsia"/>
          <w:lang w:eastAsia="zh-CN"/>
        </w:rPr>
        <w:t>n</w:t>
      </w:r>
      <w:r>
        <w:rPr>
          <w:lang w:eastAsia="zh-CN"/>
        </w:rPr>
        <w:t>one</w:t>
      </w:r>
    </w:p>
    <w:p w14:paraId="2DEC05AE" w14:textId="77777777" w:rsidR="00405909" w:rsidRPr="00F81295" w:rsidRDefault="00405909" w:rsidP="00405909">
      <w:pPr>
        <w:pStyle w:val="a"/>
        <w:numPr>
          <w:ilvl w:val="1"/>
          <w:numId w:val="1"/>
        </w:numPr>
      </w:pPr>
      <w:r>
        <w:t>Agenda approved with unanimous consent.</w:t>
      </w:r>
    </w:p>
    <w:p w14:paraId="52A2AF37" w14:textId="77777777" w:rsidR="00405909" w:rsidRDefault="00405909" w:rsidP="00405909">
      <w:pPr>
        <w:ind w:left="720"/>
        <w:rPr>
          <w:bCs/>
        </w:rPr>
      </w:pPr>
    </w:p>
    <w:p w14:paraId="4628A400" w14:textId="77777777" w:rsidR="00405909" w:rsidRPr="008A0BA6" w:rsidRDefault="00405909" w:rsidP="00405909">
      <w:pPr>
        <w:pStyle w:val="a"/>
      </w:pPr>
      <w:r w:rsidRPr="00453CEF">
        <w:rPr>
          <w:lang w:val="en-GB"/>
        </w:rPr>
        <w:t>Announcements:</w:t>
      </w:r>
    </w:p>
    <w:p w14:paraId="202877BB" w14:textId="77777777" w:rsidR="00405909" w:rsidRDefault="00405909" w:rsidP="00405909">
      <w:pPr>
        <w:pStyle w:val="a"/>
        <w:numPr>
          <w:ilvl w:val="1"/>
          <w:numId w:val="1"/>
        </w:numPr>
      </w:pPr>
      <w:r>
        <w:t>None</w:t>
      </w:r>
    </w:p>
    <w:p w14:paraId="4B8611B5" w14:textId="77777777" w:rsidR="00405909" w:rsidRDefault="00405909" w:rsidP="00405909"/>
    <w:p w14:paraId="71621F3F" w14:textId="77777777" w:rsidR="00405909" w:rsidRPr="006B3172" w:rsidRDefault="00405909" w:rsidP="00405909">
      <w:pPr>
        <w:pStyle w:val="a"/>
      </w:pPr>
      <w:r w:rsidRPr="00453CEF">
        <w:rPr>
          <w:lang w:val="en-GB"/>
        </w:rPr>
        <w:t>Submissions</w:t>
      </w:r>
      <w:r w:rsidRPr="00AD72F5">
        <w:rPr>
          <w:color w:val="auto"/>
          <w:lang w:eastAsia="en-US"/>
        </w:rPr>
        <w:t xml:space="preserve"> </w:t>
      </w:r>
      <w:r w:rsidRPr="00AD72F5">
        <w:rPr>
          <w:lang w:val="en-GB"/>
        </w:rPr>
        <w:t xml:space="preserve">for General </w:t>
      </w:r>
      <w:r>
        <w:rPr>
          <w:lang w:val="en-GB"/>
        </w:rPr>
        <w:t>views and band support category</w:t>
      </w:r>
      <w:r w:rsidRPr="00453CEF">
        <w:rPr>
          <w:lang w:val="en-GB"/>
        </w:rPr>
        <w:t>:</w:t>
      </w:r>
      <w:r>
        <w:rPr>
          <w:lang w:val="en-GB"/>
        </w:rPr>
        <w:t xml:space="preserve"> </w:t>
      </w:r>
    </w:p>
    <w:p w14:paraId="5ED688EE" w14:textId="7DF2295E" w:rsidR="00405909" w:rsidRDefault="00405909" w:rsidP="00405909">
      <w:pPr>
        <w:pStyle w:val="a"/>
        <w:numPr>
          <w:ilvl w:val="1"/>
          <w:numId w:val="1"/>
        </w:numPr>
      </w:pPr>
      <w:hyperlink r:id="rId16" w:history="1">
        <w:r w:rsidRPr="00405909">
          <w:rPr>
            <w:rStyle w:val="a7"/>
          </w:rPr>
          <w:t>11-22-1566r0</w:t>
        </w:r>
      </w:hyperlink>
      <w:r w:rsidRPr="00AD72F5">
        <w:tab/>
        <w:t>Views on UHR</w:t>
      </w:r>
    </w:p>
    <w:p w14:paraId="34AE0464" w14:textId="0209C272" w:rsidR="008002AE" w:rsidRPr="008002AE" w:rsidRDefault="008002AE" w:rsidP="008002AE">
      <w:pPr>
        <w:pStyle w:val="a"/>
        <w:numPr>
          <w:ilvl w:val="2"/>
          <w:numId w:val="1"/>
        </w:numPr>
      </w:pPr>
      <w:r w:rsidRPr="008002AE">
        <w:t>Sigurd Schelstraete (MaxLinear) presented the material</w:t>
      </w:r>
    </w:p>
    <w:p w14:paraId="7F9F6C9B" w14:textId="1817293A" w:rsidR="00405909" w:rsidRDefault="00176AEB" w:rsidP="00111DA6">
      <w:pPr>
        <w:pStyle w:val="a"/>
        <w:numPr>
          <w:ilvl w:val="0"/>
          <w:numId w:val="22"/>
        </w:numPr>
      </w:pPr>
      <w:r>
        <w:rPr>
          <w:rFonts w:hint="eastAsia"/>
          <w:lang w:eastAsia="zh-CN"/>
        </w:rPr>
        <w:t>C</w:t>
      </w:r>
      <w:r>
        <w:rPr>
          <w:lang w:eastAsia="zh-CN"/>
        </w:rPr>
        <w:t>: slide 8, you have yes for wider bandwidth and additional SS. In earlier contribution, you say the feature will be MAC feature only.</w:t>
      </w:r>
    </w:p>
    <w:p w14:paraId="6BBAE1B2" w14:textId="6A28F568" w:rsidR="00176AEB" w:rsidRDefault="00176AEB" w:rsidP="00111DA6">
      <w:pPr>
        <w:pStyle w:val="a"/>
        <w:numPr>
          <w:ilvl w:val="0"/>
          <w:numId w:val="22"/>
        </w:numPr>
      </w:pPr>
      <w:r>
        <w:rPr>
          <w:lang w:eastAsia="zh-CN"/>
        </w:rPr>
        <w:t>A: that’s not MAC only. But not define new PHY preamble, but reuse 11be preamble. Esepecially for spatial stream.</w:t>
      </w:r>
    </w:p>
    <w:p w14:paraId="405B8813" w14:textId="2EB7CBEB" w:rsidR="00176AEB" w:rsidRDefault="00176AEB" w:rsidP="00111DA6">
      <w:pPr>
        <w:pStyle w:val="a"/>
        <w:numPr>
          <w:ilvl w:val="0"/>
          <w:numId w:val="22"/>
        </w:numPr>
      </w:pPr>
      <w:r>
        <w:rPr>
          <w:lang w:eastAsia="zh-CN"/>
        </w:rPr>
        <w:t xml:space="preserve">C: your presentation makes a lot of sense to me. We </w:t>
      </w:r>
      <w:r w:rsidR="005040AE">
        <w:rPr>
          <w:lang w:eastAsia="zh-CN"/>
        </w:rPr>
        <w:t>didn’t have</w:t>
      </w:r>
      <w:r>
        <w:rPr>
          <w:lang w:eastAsia="zh-CN"/>
        </w:rPr>
        <w:t xml:space="preserve"> a SG on full duplex. That was a TIG. You talk the reserved bits, these reserved bits are not really reserved and assumed to be internal set to 0. What would you think </w:t>
      </w:r>
      <w:r w:rsidR="001E5265">
        <w:rPr>
          <w:lang w:eastAsia="zh-CN"/>
        </w:rPr>
        <w:t xml:space="preserve">How .11 </w:t>
      </w:r>
      <w:r>
        <w:rPr>
          <w:lang w:eastAsia="zh-CN"/>
        </w:rPr>
        <w:t>make</w:t>
      </w:r>
      <w:r w:rsidR="001E5265">
        <w:rPr>
          <w:lang w:eastAsia="zh-CN"/>
        </w:rPr>
        <w:t>s</w:t>
      </w:r>
      <w:r>
        <w:rPr>
          <w:lang w:eastAsia="zh-CN"/>
        </w:rPr>
        <w:t xml:space="preserve"> sure those bits are ignored but not set to 0.</w:t>
      </w:r>
    </w:p>
    <w:p w14:paraId="1CF34F13" w14:textId="63A06656" w:rsidR="00176AEB" w:rsidRDefault="00176AEB" w:rsidP="00111DA6">
      <w:pPr>
        <w:pStyle w:val="a"/>
        <w:numPr>
          <w:ilvl w:val="0"/>
          <w:numId w:val="22"/>
        </w:numPr>
      </w:pPr>
      <w:r>
        <w:rPr>
          <w:lang w:eastAsia="zh-CN"/>
        </w:rPr>
        <w:t>A: that should be clear from the standard. How the standard define the reserved bits. Validate vs Disregard.</w:t>
      </w:r>
      <w:r w:rsidR="00C9390C">
        <w:rPr>
          <w:lang w:eastAsia="zh-CN"/>
        </w:rPr>
        <w:t xml:space="preserve"> There was a proposal in a sense of reserved bits for internal reserved. In reality, it may be different.</w:t>
      </w:r>
    </w:p>
    <w:p w14:paraId="66510746" w14:textId="41CD93E5" w:rsidR="00176AEB" w:rsidRDefault="00C9390C" w:rsidP="00111DA6">
      <w:pPr>
        <w:pStyle w:val="a"/>
        <w:numPr>
          <w:ilvl w:val="0"/>
          <w:numId w:val="22"/>
        </w:numPr>
      </w:pPr>
      <w:r>
        <w:rPr>
          <w:rFonts w:hint="eastAsia"/>
          <w:lang w:eastAsia="zh-CN"/>
        </w:rPr>
        <w:t>C</w:t>
      </w:r>
      <w:r>
        <w:rPr>
          <w:lang w:eastAsia="zh-CN"/>
        </w:rPr>
        <w:t>:</w:t>
      </w:r>
      <w:r w:rsidR="007218C6">
        <w:rPr>
          <w:lang w:eastAsia="zh-CN"/>
        </w:rPr>
        <w:t xml:space="preserve"> The view on the problems of 11be, we should not make the mistakes again. For mmwave, slide 5, I think the intention is to unify PHY across mmwave and low freq band. It should be within the scope. We want to put mmwave into stream.</w:t>
      </w:r>
    </w:p>
    <w:p w14:paraId="06AF9242" w14:textId="4DF93D7A" w:rsidR="007218C6" w:rsidRDefault="007218C6" w:rsidP="00111DA6">
      <w:pPr>
        <w:pStyle w:val="a"/>
        <w:numPr>
          <w:ilvl w:val="0"/>
          <w:numId w:val="22"/>
        </w:numPr>
      </w:pPr>
      <w:r>
        <w:rPr>
          <w:lang w:eastAsia="zh-CN"/>
        </w:rPr>
        <w:t>A: I had the impression the physics is very different.</w:t>
      </w:r>
    </w:p>
    <w:p w14:paraId="6DB84610" w14:textId="4C100E70" w:rsidR="007218C6" w:rsidRDefault="007218C6" w:rsidP="00111DA6">
      <w:pPr>
        <w:pStyle w:val="a"/>
        <w:numPr>
          <w:ilvl w:val="0"/>
          <w:numId w:val="22"/>
        </w:numPr>
      </w:pPr>
      <w:r>
        <w:rPr>
          <w:lang w:eastAsia="zh-CN"/>
        </w:rPr>
        <w:t>C: under the MLO framework, you can get the timing for the sector sweep. That would be some higher level requirement. The majority of the PHY could be reused.</w:t>
      </w:r>
    </w:p>
    <w:p w14:paraId="1F06CA49" w14:textId="3EB3B8DA" w:rsidR="007218C6" w:rsidRDefault="007218C6" w:rsidP="00111DA6">
      <w:pPr>
        <w:pStyle w:val="a"/>
        <w:numPr>
          <w:ilvl w:val="0"/>
          <w:numId w:val="22"/>
        </w:numPr>
      </w:pPr>
      <w:r>
        <w:rPr>
          <w:lang w:eastAsia="zh-CN"/>
        </w:rPr>
        <w:t>C: Regarding the PAR slide, do you think we should have a set of KPIs?</w:t>
      </w:r>
    </w:p>
    <w:p w14:paraId="0FC75937" w14:textId="20A6A69B" w:rsidR="007218C6" w:rsidRDefault="007218C6" w:rsidP="00111DA6">
      <w:pPr>
        <w:pStyle w:val="a"/>
        <w:numPr>
          <w:ilvl w:val="0"/>
          <w:numId w:val="22"/>
        </w:numPr>
      </w:pPr>
      <w:r>
        <w:rPr>
          <w:lang w:eastAsia="zh-CN"/>
        </w:rPr>
        <w:t>A:</w:t>
      </w:r>
      <w:r w:rsidR="002C30D5">
        <w:rPr>
          <w:lang w:eastAsia="zh-CN"/>
        </w:rPr>
        <w:t xml:space="preserve"> I don’t know if it is typical</w:t>
      </w:r>
      <w:r>
        <w:rPr>
          <w:lang w:eastAsia="zh-CN"/>
        </w:rPr>
        <w:t>. 11be PAR is a little too loose. We need to be more specific.</w:t>
      </w:r>
    </w:p>
    <w:p w14:paraId="4F5832D7" w14:textId="72A7092A" w:rsidR="007218C6" w:rsidRDefault="007218C6" w:rsidP="00111DA6">
      <w:pPr>
        <w:pStyle w:val="a"/>
        <w:numPr>
          <w:ilvl w:val="0"/>
          <w:numId w:val="22"/>
        </w:numPr>
      </w:pPr>
      <w:r>
        <w:rPr>
          <w:lang w:eastAsia="zh-CN"/>
        </w:rPr>
        <w:t>C: what is the benefits of reusing 11be preamble?</w:t>
      </w:r>
    </w:p>
    <w:p w14:paraId="0D177EEE" w14:textId="275AEAFA" w:rsidR="007218C6" w:rsidRDefault="007218C6" w:rsidP="00111DA6">
      <w:pPr>
        <w:pStyle w:val="a"/>
        <w:numPr>
          <w:ilvl w:val="0"/>
          <w:numId w:val="22"/>
        </w:numPr>
      </w:pPr>
      <w:r>
        <w:rPr>
          <w:lang w:eastAsia="zh-CN"/>
        </w:rPr>
        <w:t>A: a lot of things would be duplicated</w:t>
      </w:r>
      <w:r w:rsidR="00434525">
        <w:rPr>
          <w:lang w:eastAsia="zh-CN"/>
        </w:rPr>
        <w:t xml:space="preserve"> if we define new preamble</w:t>
      </w:r>
      <w:r>
        <w:rPr>
          <w:lang w:eastAsia="zh-CN"/>
        </w:rPr>
        <w:t>. On adding feature in future releases, if those bits are reserved. Why not use them.</w:t>
      </w:r>
    </w:p>
    <w:p w14:paraId="1C5AB451" w14:textId="44AB35C8" w:rsidR="00176AEB" w:rsidRDefault="007218C6" w:rsidP="00111DA6">
      <w:pPr>
        <w:pStyle w:val="a"/>
        <w:numPr>
          <w:ilvl w:val="0"/>
          <w:numId w:val="22"/>
        </w:numPr>
      </w:pPr>
      <w:r>
        <w:rPr>
          <w:lang w:eastAsia="zh-CN"/>
        </w:rPr>
        <w:t xml:space="preserve">C: </w:t>
      </w:r>
      <w:r>
        <w:rPr>
          <w:rFonts w:hint="eastAsia"/>
          <w:lang w:eastAsia="zh-CN"/>
        </w:rPr>
        <w:t>F</w:t>
      </w:r>
      <w:r>
        <w:rPr>
          <w:lang w:eastAsia="zh-CN"/>
        </w:rPr>
        <w:t>or wide bandwidth, how do you achieve it if we don’t have new spectrum?</w:t>
      </w:r>
    </w:p>
    <w:p w14:paraId="12D1A65F" w14:textId="74D7E36A" w:rsidR="007218C6" w:rsidRDefault="007218C6" w:rsidP="00111DA6">
      <w:pPr>
        <w:pStyle w:val="a"/>
        <w:numPr>
          <w:ilvl w:val="0"/>
          <w:numId w:val="22"/>
        </w:numPr>
      </w:pPr>
      <w:r>
        <w:rPr>
          <w:rFonts w:hint="eastAsia"/>
          <w:lang w:eastAsia="zh-CN"/>
        </w:rPr>
        <w:t>A</w:t>
      </w:r>
      <w:r>
        <w:rPr>
          <w:lang w:eastAsia="zh-CN"/>
        </w:rPr>
        <w:t xml:space="preserve">: </w:t>
      </w:r>
      <w:r w:rsidR="004A7591">
        <w:rPr>
          <w:lang w:eastAsia="zh-CN"/>
        </w:rPr>
        <w:t>Right now we have 320, I see contributions of 640 and 480.</w:t>
      </w:r>
    </w:p>
    <w:p w14:paraId="193C4C4D" w14:textId="07B9826A" w:rsidR="004A7591" w:rsidRDefault="004A7591" w:rsidP="00111DA6">
      <w:pPr>
        <w:pStyle w:val="a"/>
        <w:numPr>
          <w:ilvl w:val="0"/>
          <w:numId w:val="22"/>
        </w:numPr>
      </w:pPr>
      <w:r>
        <w:rPr>
          <w:lang w:eastAsia="zh-CN"/>
        </w:rPr>
        <w:lastRenderedPageBreak/>
        <w:t>C: is that still for sub 7GHz?</w:t>
      </w:r>
    </w:p>
    <w:p w14:paraId="72CCE0EA" w14:textId="7C421532" w:rsidR="004A7591" w:rsidRDefault="004A7591" w:rsidP="00111DA6">
      <w:pPr>
        <w:pStyle w:val="a"/>
        <w:numPr>
          <w:ilvl w:val="0"/>
          <w:numId w:val="22"/>
        </w:numPr>
      </w:pPr>
      <w:r>
        <w:rPr>
          <w:lang w:eastAsia="zh-CN"/>
        </w:rPr>
        <w:t>A: 6 GHz.</w:t>
      </w:r>
    </w:p>
    <w:p w14:paraId="087C062B" w14:textId="74AB0D0D" w:rsidR="004A7591" w:rsidRDefault="004A7591" w:rsidP="00111DA6">
      <w:pPr>
        <w:pStyle w:val="a"/>
        <w:numPr>
          <w:ilvl w:val="0"/>
          <w:numId w:val="22"/>
        </w:numPr>
      </w:pPr>
      <w:r>
        <w:rPr>
          <w:lang w:eastAsia="zh-CN"/>
        </w:rPr>
        <w:t>C: by calculating the number of channels in 6GHz, the number is very little. Especially for Europe.</w:t>
      </w:r>
    </w:p>
    <w:p w14:paraId="6120A6C1" w14:textId="291C93DF" w:rsidR="004A7591" w:rsidRDefault="004A7591" w:rsidP="00111DA6">
      <w:pPr>
        <w:pStyle w:val="a"/>
        <w:numPr>
          <w:ilvl w:val="0"/>
          <w:numId w:val="22"/>
        </w:numPr>
      </w:pPr>
      <w:r>
        <w:rPr>
          <w:lang w:eastAsia="zh-CN"/>
        </w:rPr>
        <w:t>A: I don’t want to go into details. You are right there is no</w:t>
      </w:r>
      <w:r w:rsidR="00434525">
        <w:rPr>
          <w:lang w:eastAsia="zh-CN"/>
        </w:rPr>
        <w:t>t so</w:t>
      </w:r>
      <w:r>
        <w:rPr>
          <w:lang w:eastAsia="zh-CN"/>
        </w:rPr>
        <w:t xml:space="preserve"> much number. </w:t>
      </w:r>
    </w:p>
    <w:p w14:paraId="59BE734A" w14:textId="0C183AED" w:rsidR="004A7591" w:rsidRDefault="004A7591" w:rsidP="00111DA6">
      <w:pPr>
        <w:pStyle w:val="a"/>
        <w:numPr>
          <w:ilvl w:val="0"/>
          <w:numId w:val="22"/>
        </w:numPr>
      </w:pPr>
      <w:r>
        <w:rPr>
          <w:lang w:eastAsia="zh-CN"/>
        </w:rPr>
        <w:t>C: for the PAR, we should have a feature list in the PAR. Later we may change mind. My suggestion is to not include feature in the PAR.</w:t>
      </w:r>
    </w:p>
    <w:p w14:paraId="45ECBB83" w14:textId="242EAFAE" w:rsidR="004A7591" w:rsidRDefault="004A7591" w:rsidP="00111DA6">
      <w:pPr>
        <w:pStyle w:val="a"/>
        <w:numPr>
          <w:ilvl w:val="0"/>
          <w:numId w:val="22"/>
        </w:numPr>
      </w:pPr>
      <w:r>
        <w:rPr>
          <w:rFonts w:hint="eastAsia"/>
          <w:lang w:eastAsia="zh-CN"/>
        </w:rPr>
        <w:t>A</w:t>
      </w:r>
      <w:r>
        <w:rPr>
          <w:lang w:eastAsia="zh-CN"/>
        </w:rPr>
        <w:t>: you can always revise the PAR.</w:t>
      </w:r>
    </w:p>
    <w:p w14:paraId="2E1668E6" w14:textId="4661DB7B" w:rsidR="004A7591" w:rsidRDefault="004A7591" w:rsidP="00111DA6">
      <w:pPr>
        <w:pStyle w:val="a"/>
        <w:numPr>
          <w:ilvl w:val="0"/>
          <w:numId w:val="22"/>
        </w:numPr>
      </w:pPr>
      <w:r>
        <w:rPr>
          <w:lang w:eastAsia="zh-CN"/>
        </w:rPr>
        <w:t xml:space="preserve">C: I also agree </w:t>
      </w:r>
      <w:r w:rsidR="00B55434">
        <w:rPr>
          <w:lang w:eastAsia="zh-CN"/>
        </w:rPr>
        <w:t>that</w:t>
      </w:r>
      <w:r>
        <w:rPr>
          <w:lang w:eastAsia="zh-CN"/>
        </w:rPr>
        <w:t xml:space="preserve"> we should not repeat R1 and R2 failure. I also agree to have a light-weight PAR.</w:t>
      </w:r>
      <w:r w:rsidR="00A520B8">
        <w:rPr>
          <w:lang w:eastAsia="zh-CN"/>
        </w:rPr>
        <w:t xml:space="preserve"> The question is that you mention RCM produces two PAR. You assume the two PAR can be in parallel or in serial?</w:t>
      </w:r>
    </w:p>
    <w:p w14:paraId="7CF38CD7" w14:textId="29569B37" w:rsidR="00A520B8" w:rsidRDefault="00A520B8" w:rsidP="00111DA6">
      <w:pPr>
        <w:pStyle w:val="a"/>
        <w:numPr>
          <w:ilvl w:val="0"/>
          <w:numId w:val="22"/>
        </w:numPr>
      </w:pPr>
      <w:r>
        <w:rPr>
          <w:lang w:eastAsia="zh-CN"/>
        </w:rPr>
        <w:t>A: that can be discussed. I assume in parallel. If it is in serial, you can follow regular procedure.</w:t>
      </w:r>
    </w:p>
    <w:p w14:paraId="45BEF6BF" w14:textId="77777777" w:rsidR="004A7591" w:rsidRPr="00AD72F5" w:rsidRDefault="004A7591" w:rsidP="004F5367">
      <w:pPr>
        <w:pStyle w:val="a"/>
        <w:numPr>
          <w:ilvl w:val="0"/>
          <w:numId w:val="0"/>
        </w:numPr>
        <w:ind w:left="2580"/>
      </w:pPr>
    </w:p>
    <w:p w14:paraId="675008B2" w14:textId="5CCF4E5B" w:rsidR="00405909" w:rsidRDefault="00405909" w:rsidP="00405909">
      <w:pPr>
        <w:pStyle w:val="a"/>
        <w:numPr>
          <w:ilvl w:val="1"/>
          <w:numId w:val="1"/>
        </w:numPr>
      </w:pPr>
      <w:hyperlink r:id="rId17" w:history="1">
        <w:r w:rsidRPr="00405909">
          <w:rPr>
            <w:rStyle w:val="a7"/>
          </w:rPr>
          <w:t>11-22-1580r1</w:t>
        </w:r>
      </w:hyperlink>
      <w:r w:rsidRPr="00AD72F5">
        <w:tab/>
        <w:t>a Perspective On Proposed Uhr Features For Enterprise Use Cases</w:t>
      </w:r>
    </w:p>
    <w:p w14:paraId="4C5B7350" w14:textId="653BB855" w:rsidR="009C13DF" w:rsidRDefault="009C13DF" w:rsidP="009C13DF">
      <w:pPr>
        <w:pStyle w:val="a"/>
        <w:numPr>
          <w:ilvl w:val="2"/>
          <w:numId w:val="1"/>
        </w:numPr>
      </w:pPr>
      <w:r w:rsidRPr="009C13DF">
        <w:t>Brian Hart (Cisco Systems)</w:t>
      </w:r>
      <w:r w:rsidRPr="008002AE">
        <w:t xml:space="preserve"> presented the material</w:t>
      </w:r>
    </w:p>
    <w:p w14:paraId="6AA786F9" w14:textId="3E1DE72E" w:rsidR="001719B8" w:rsidRDefault="00AA6806" w:rsidP="001719B8">
      <w:pPr>
        <w:pStyle w:val="a"/>
        <w:numPr>
          <w:ilvl w:val="0"/>
          <w:numId w:val="22"/>
        </w:numPr>
      </w:pPr>
      <w:r>
        <w:rPr>
          <w:rFonts w:hint="eastAsia"/>
          <w:lang w:eastAsia="zh-CN"/>
        </w:rPr>
        <w:t>C:</w:t>
      </w:r>
      <w:r>
        <w:rPr>
          <w:lang w:eastAsia="zh-CN"/>
        </w:rPr>
        <w:t xml:space="preserve"> </w:t>
      </w:r>
      <w:r w:rsidR="006B2CCE">
        <w:rPr>
          <w:lang w:eastAsia="zh-CN"/>
        </w:rPr>
        <w:t xml:space="preserve">slide 6, I would second this point. 1-10ms is too much. Do you think </w:t>
      </w:r>
      <w:r w:rsidR="006E13DF">
        <w:rPr>
          <w:lang w:eastAsia="zh-CN"/>
        </w:rPr>
        <w:t xml:space="preserve">of </w:t>
      </w:r>
      <w:r w:rsidR="006B2CCE">
        <w:rPr>
          <w:lang w:eastAsia="zh-CN"/>
        </w:rPr>
        <w:t>more centralized architecture? Would that be much better?</w:t>
      </w:r>
    </w:p>
    <w:p w14:paraId="0E86DA52" w14:textId="192079C8" w:rsidR="00AA6806" w:rsidRDefault="00AA6806" w:rsidP="001719B8">
      <w:pPr>
        <w:pStyle w:val="a"/>
        <w:numPr>
          <w:ilvl w:val="0"/>
          <w:numId w:val="22"/>
        </w:numPr>
      </w:pPr>
      <w:r>
        <w:rPr>
          <w:lang w:eastAsia="zh-CN"/>
        </w:rPr>
        <w:t xml:space="preserve">A: </w:t>
      </w:r>
      <w:r w:rsidR="006B2CCE">
        <w:rPr>
          <w:lang w:eastAsia="zh-CN"/>
        </w:rPr>
        <w:t>Cenctralized control is a good thing. We see lots of opportunities.</w:t>
      </w:r>
    </w:p>
    <w:p w14:paraId="46582C31" w14:textId="21241AF4" w:rsidR="00AA6806" w:rsidRDefault="00AA6806" w:rsidP="001719B8">
      <w:pPr>
        <w:pStyle w:val="a"/>
        <w:numPr>
          <w:ilvl w:val="0"/>
          <w:numId w:val="22"/>
        </w:numPr>
      </w:pPr>
      <w:r>
        <w:rPr>
          <w:lang w:eastAsia="zh-CN"/>
        </w:rPr>
        <w:t xml:space="preserve">C: </w:t>
      </w:r>
      <w:r w:rsidR="006B2CCE">
        <w:rPr>
          <w:lang w:eastAsia="zh-CN"/>
        </w:rPr>
        <w:t>For mmwave, how low regarding the bandwidth? Coexistence with 11ad/ay?</w:t>
      </w:r>
    </w:p>
    <w:p w14:paraId="6F1E351C" w14:textId="2ABE708F" w:rsidR="00AA6806" w:rsidRDefault="006B2CCE" w:rsidP="001719B8">
      <w:pPr>
        <w:pStyle w:val="a"/>
        <w:numPr>
          <w:ilvl w:val="0"/>
          <w:numId w:val="22"/>
        </w:numPr>
      </w:pPr>
      <w:r>
        <w:rPr>
          <w:rFonts w:hint="eastAsia"/>
          <w:lang w:eastAsia="zh-CN"/>
        </w:rPr>
        <w:t>A</w:t>
      </w:r>
      <w:r>
        <w:rPr>
          <w:lang w:eastAsia="zh-CN"/>
        </w:rPr>
        <w:t>: for mmwave, we don’t have to worry legacy too much. The coexistence problem is the easiest thing. For mmwave, it would rather use high bandwidth rather than low MCS.</w:t>
      </w:r>
    </w:p>
    <w:p w14:paraId="66F0EFFE" w14:textId="0E0E56CD" w:rsidR="006B2CCE" w:rsidRDefault="006B2CCE" w:rsidP="001719B8">
      <w:pPr>
        <w:pStyle w:val="a"/>
        <w:numPr>
          <w:ilvl w:val="0"/>
          <w:numId w:val="22"/>
        </w:numPr>
      </w:pPr>
      <w:r>
        <w:rPr>
          <w:lang w:eastAsia="zh-CN"/>
        </w:rPr>
        <w:t>C: slide 8, the red dots are the AP which are p</w:t>
      </w:r>
      <w:r w:rsidR="006E13DF">
        <w:rPr>
          <w:lang w:eastAsia="zh-CN"/>
        </w:rPr>
        <w:t>erforming sharing</w:t>
      </w:r>
      <w:r w:rsidR="006E13DF">
        <w:rPr>
          <w:rFonts w:hint="eastAsia"/>
          <w:lang w:eastAsia="zh-CN"/>
        </w:rPr>
        <w:t>?</w:t>
      </w:r>
    </w:p>
    <w:p w14:paraId="669350B4" w14:textId="7B985D20" w:rsidR="006B2CCE" w:rsidRDefault="006B2CCE" w:rsidP="001719B8">
      <w:pPr>
        <w:pStyle w:val="a"/>
        <w:numPr>
          <w:ilvl w:val="0"/>
          <w:numId w:val="22"/>
        </w:numPr>
      </w:pPr>
      <w:r>
        <w:rPr>
          <w:lang w:eastAsia="zh-CN"/>
        </w:rPr>
        <w:t xml:space="preserve">A: each dot represents </w:t>
      </w:r>
      <w:r w:rsidR="006E13DF">
        <w:rPr>
          <w:lang w:eastAsia="zh-CN"/>
        </w:rPr>
        <w:t xml:space="preserve">an </w:t>
      </w:r>
      <w:r>
        <w:rPr>
          <w:lang w:eastAsia="zh-CN"/>
        </w:rPr>
        <w:t xml:space="preserve">AP. The red </w:t>
      </w:r>
      <w:r w:rsidR="006D479B">
        <w:rPr>
          <w:lang w:eastAsia="zh-CN"/>
        </w:rPr>
        <w:t xml:space="preserve">ones </w:t>
      </w:r>
      <w:r>
        <w:rPr>
          <w:lang w:eastAsia="zh-CN"/>
        </w:rPr>
        <w:t>are the AP</w:t>
      </w:r>
      <w:r w:rsidR="006D479B">
        <w:rPr>
          <w:lang w:eastAsia="zh-CN"/>
        </w:rPr>
        <w:t>s</w:t>
      </w:r>
      <w:r>
        <w:rPr>
          <w:lang w:eastAsia="zh-CN"/>
        </w:rPr>
        <w:t xml:space="preserve"> on one particular channel.</w:t>
      </w:r>
    </w:p>
    <w:p w14:paraId="7376B106" w14:textId="619F3960" w:rsidR="006B2CCE" w:rsidRDefault="006B2CCE" w:rsidP="001719B8">
      <w:pPr>
        <w:pStyle w:val="a"/>
        <w:numPr>
          <w:ilvl w:val="0"/>
          <w:numId w:val="22"/>
        </w:numPr>
      </w:pPr>
      <w:r>
        <w:rPr>
          <w:lang w:eastAsia="zh-CN"/>
        </w:rPr>
        <w:t xml:space="preserve">C: wired access to </w:t>
      </w:r>
      <w:r w:rsidR="00042EB3">
        <w:rPr>
          <w:lang w:eastAsia="zh-CN"/>
        </w:rPr>
        <w:t>each AP</w:t>
      </w:r>
      <w:r>
        <w:rPr>
          <w:lang w:eastAsia="zh-CN"/>
        </w:rPr>
        <w:t>?</w:t>
      </w:r>
    </w:p>
    <w:p w14:paraId="4B40301C" w14:textId="16F94C1C" w:rsidR="006B2CCE" w:rsidRDefault="006B2CCE" w:rsidP="001719B8">
      <w:pPr>
        <w:pStyle w:val="a"/>
        <w:numPr>
          <w:ilvl w:val="0"/>
          <w:numId w:val="22"/>
        </w:numPr>
      </w:pPr>
      <w:r>
        <w:rPr>
          <w:lang w:eastAsia="zh-CN"/>
        </w:rPr>
        <w:t xml:space="preserve">A: yes. </w:t>
      </w:r>
    </w:p>
    <w:p w14:paraId="6B1FE0D0" w14:textId="4BCF5454" w:rsidR="00E112E0" w:rsidRDefault="00E112E0" w:rsidP="001719B8">
      <w:pPr>
        <w:pStyle w:val="a"/>
        <w:numPr>
          <w:ilvl w:val="0"/>
          <w:numId w:val="22"/>
        </w:numPr>
      </w:pPr>
      <w:r>
        <w:rPr>
          <w:lang w:eastAsia="zh-CN"/>
        </w:rPr>
        <w:t>C: slide 16, hitless roaming, you show multi-AP MLD, fast roaming between AP MLD, even a link goes away, it could retransmits the packet on the other link. You flush the packet. Otherwise, you have duplicate issue. All the TCP will go back. Bad things will happen in the high level. You can decide not to transmit.</w:t>
      </w:r>
    </w:p>
    <w:p w14:paraId="5D011FFB" w14:textId="77777777" w:rsidR="006B2CCE" w:rsidRPr="008002AE" w:rsidRDefault="006B2CCE" w:rsidP="00B8035D">
      <w:pPr>
        <w:pStyle w:val="a"/>
        <w:numPr>
          <w:ilvl w:val="0"/>
          <w:numId w:val="0"/>
        </w:numPr>
        <w:ind w:left="2580"/>
      </w:pPr>
    </w:p>
    <w:p w14:paraId="046A86A2" w14:textId="7E85A9FD" w:rsidR="00405909" w:rsidRDefault="00405909" w:rsidP="00405909">
      <w:pPr>
        <w:pStyle w:val="a"/>
        <w:numPr>
          <w:ilvl w:val="1"/>
          <w:numId w:val="1"/>
        </w:numPr>
      </w:pPr>
      <w:hyperlink r:id="rId18" w:history="1">
        <w:r w:rsidRPr="00405909">
          <w:rPr>
            <w:rStyle w:val="a7"/>
          </w:rPr>
          <w:t>11-22</w:t>
        </w:r>
        <w:r w:rsidR="007D643B">
          <w:rPr>
            <w:rStyle w:val="a7"/>
          </w:rPr>
          <w:t>-</w:t>
        </w:r>
        <w:r w:rsidRPr="00405909">
          <w:rPr>
            <w:rStyle w:val="a7"/>
          </w:rPr>
          <w:t>1595r1</w:t>
        </w:r>
      </w:hyperlink>
      <w:r w:rsidRPr="00AD72F5">
        <w:tab/>
        <w:t>answering some questions in SG</w:t>
      </w:r>
    </w:p>
    <w:p w14:paraId="697963E5" w14:textId="59335F1E" w:rsidR="009C13DF" w:rsidRDefault="009C13DF" w:rsidP="00153A50">
      <w:pPr>
        <w:pStyle w:val="a"/>
        <w:numPr>
          <w:ilvl w:val="2"/>
          <w:numId w:val="1"/>
        </w:numPr>
      </w:pPr>
      <w:r w:rsidRPr="009C13DF">
        <w:t>Laurent Cariou (Intel)</w:t>
      </w:r>
      <w:r w:rsidRPr="008002AE">
        <w:t xml:space="preserve"> presented the material</w:t>
      </w:r>
      <w:r w:rsidR="00013AEE">
        <w:t>. Jon</w:t>
      </w:r>
      <w:r w:rsidR="001B4336">
        <w:t xml:space="preserve"> </w:t>
      </w:r>
      <w:r w:rsidR="00153A50" w:rsidRPr="00153A50">
        <w:t>Rosdahl</w:t>
      </w:r>
      <w:r w:rsidR="001B4336">
        <w:t xml:space="preserve"> (Qualcomm)</w:t>
      </w:r>
      <w:r w:rsidR="00013AEE">
        <w:t xml:space="preserve"> help</w:t>
      </w:r>
      <w:r w:rsidR="001B4336">
        <w:t>ed to</w:t>
      </w:r>
      <w:r w:rsidR="00013AEE">
        <w:t xml:space="preserve"> chair</w:t>
      </w:r>
      <w:r w:rsidR="001B4336">
        <w:t xml:space="preserve"> during th</w:t>
      </w:r>
      <w:r w:rsidR="002F0E9D">
        <w:t>is</w:t>
      </w:r>
      <w:r w:rsidR="001B4336">
        <w:t xml:space="preserve"> presentation</w:t>
      </w:r>
      <w:r w:rsidR="00013AEE">
        <w:t>.</w:t>
      </w:r>
    </w:p>
    <w:p w14:paraId="3721B065" w14:textId="34511D35" w:rsidR="0074063D" w:rsidRDefault="0074063D" w:rsidP="0074063D">
      <w:pPr>
        <w:pStyle w:val="a"/>
        <w:numPr>
          <w:ilvl w:val="0"/>
          <w:numId w:val="22"/>
        </w:numPr>
      </w:pPr>
      <w:r>
        <w:rPr>
          <w:rFonts w:hint="eastAsia"/>
          <w:lang w:eastAsia="zh-CN"/>
        </w:rPr>
        <w:t>C:</w:t>
      </w:r>
      <w:r>
        <w:rPr>
          <w:lang w:eastAsia="zh-CN"/>
        </w:rPr>
        <w:t xml:space="preserve"> </w:t>
      </w:r>
      <w:r w:rsidR="0033342B">
        <w:rPr>
          <w:lang w:eastAsia="zh-CN"/>
        </w:rPr>
        <w:t>slide 6, regarding your opinion about the 3</w:t>
      </w:r>
      <w:r w:rsidR="0033342B" w:rsidRPr="0033342B">
        <w:rPr>
          <w:vertAlign w:val="superscript"/>
          <w:lang w:eastAsia="zh-CN"/>
        </w:rPr>
        <w:t>rd</w:t>
      </w:r>
      <w:r w:rsidR="0033342B">
        <w:rPr>
          <w:lang w:eastAsia="zh-CN"/>
        </w:rPr>
        <w:t>. why only single user transmission is allowed.</w:t>
      </w:r>
    </w:p>
    <w:p w14:paraId="2278D7DA" w14:textId="1BAB69EB" w:rsidR="0074063D" w:rsidRDefault="0074063D" w:rsidP="0074063D">
      <w:pPr>
        <w:pStyle w:val="a"/>
        <w:numPr>
          <w:ilvl w:val="0"/>
          <w:numId w:val="22"/>
        </w:numPr>
      </w:pPr>
      <w:r>
        <w:rPr>
          <w:lang w:eastAsia="zh-CN"/>
        </w:rPr>
        <w:t xml:space="preserve">A: </w:t>
      </w:r>
      <w:r w:rsidR="0033342B">
        <w:rPr>
          <w:lang w:eastAsia="zh-CN"/>
        </w:rPr>
        <w:t>just operating in 60</w:t>
      </w:r>
      <w:r w:rsidR="00BB79F8">
        <w:rPr>
          <w:lang w:eastAsia="zh-CN"/>
        </w:rPr>
        <w:t xml:space="preserve"> </w:t>
      </w:r>
      <w:r w:rsidR="0033342B">
        <w:rPr>
          <w:lang w:eastAsia="zh-CN"/>
        </w:rPr>
        <w:t>G</w:t>
      </w:r>
      <w:r w:rsidR="00BB79F8">
        <w:rPr>
          <w:lang w:eastAsia="zh-CN"/>
        </w:rPr>
        <w:t>H</w:t>
      </w:r>
      <w:r w:rsidR="0033342B">
        <w:rPr>
          <w:lang w:eastAsia="zh-CN"/>
        </w:rPr>
        <w:t xml:space="preserve">z gives you so much </w:t>
      </w:r>
      <w:r w:rsidR="006938E1">
        <w:rPr>
          <w:lang w:eastAsia="zh-CN"/>
        </w:rPr>
        <w:t>benefits</w:t>
      </w:r>
      <w:r w:rsidR="0033342B">
        <w:rPr>
          <w:lang w:eastAsia="zh-CN"/>
        </w:rPr>
        <w:t>. Because of the directionality, it is more complicated for MU.</w:t>
      </w:r>
      <w:r w:rsidR="00056185">
        <w:rPr>
          <w:lang w:eastAsia="zh-CN"/>
        </w:rPr>
        <w:t xml:space="preserve"> We have chance and time in future generation.</w:t>
      </w:r>
    </w:p>
    <w:p w14:paraId="10FD92C6" w14:textId="68E8B2F7" w:rsidR="0074063D" w:rsidRDefault="0074063D" w:rsidP="0074063D">
      <w:pPr>
        <w:pStyle w:val="a"/>
        <w:numPr>
          <w:ilvl w:val="0"/>
          <w:numId w:val="22"/>
        </w:numPr>
      </w:pPr>
      <w:r>
        <w:rPr>
          <w:lang w:eastAsia="zh-CN"/>
        </w:rPr>
        <w:t xml:space="preserve">C: </w:t>
      </w:r>
      <w:r w:rsidR="00A360A2">
        <w:rPr>
          <w:lang w:eastAsia="zh-CN"/>
        </w:rPr>
        <w:t>for the PHY, you mention about upclocking, compared with 11ac, 11be has more narrow subcarrier spacing. Which one do you prefer?</w:t>
      </w:r>
    </w:p>
    <w:p w14:paraId="712C9676" w14:textId="554F8EC4" w:rsidR="00A360A2" w:rsidRDefault="00A360A2" w:rsidP="0074063D">
      <w:pPr>
        <w:pStyle w:val="a"/>
        <w:numPr>
          <w:ilvl w:val="0"/>
          <w:numId w:val="22"/>
        </w:numPr>
      </w:pPr>
      <w:r>
        <w:rPr>
          <w:lang w:eastAsia="zh-CN"/>
        </w:rPr>
        <w:t>A: ac has larger subcarrier spacing, it is easier.</w:t>
      </w:r>
    </w:p>
    <w:p w14:paraId="38C1FDD7" w14:textId="022C65A2" w:rsidR="001719B8" w:rsidRDefault="00C95A6E" w:rsidP="00C95A6E">
      <w:pPr>
        <w:pStyle w:val="a"/>
        <w:numPr>
          <w:ilvl w:val="2"/>
          <w:numId w:val="1"/>
        </w:numPr>
      </w:pPr>
      <w:r>
        <w:rPr>
          <w:rFonts w:hint="eastAsia"/>
        </w:rPr>
        <w:t>P</w:t>
      </w:r>
      <w:r>
        <w:t>lease get to Laurent for offline discussion for those people in the queue.</w:t>
      </w:r>
    </w:p>
    <w:p w14:paraId="072A65EB" w14:textId="77777777" w:rsidR="00820384" w:rsidRPr="008002AE" w:rsidRDefault="00820384" w:rsidP="00820384">
      <w:pPr>
        <w:pStyle w:val="a"/>
        <w:numPr>
          <w:ilvl w:val="0"/>
          <w:numId w:val="0"/>
        </w:numPr>
        <w:ind w:left="2160"/>
        <w:rPr>
          <w:rFonts w:hint="eastAsia"/>
        </w:rPr>
      </w:pPr>
    </w:p>
    <w:p w14:paraId="3EAD833E" w14:textId="60E300B8" w:rsidR="00405909" w:rsidRDefault="00405909" w:rsidP="007218C6">
      <w:pPr>
        <w:pStyle w:val="a"/>
        <w:numPr>
          <w:ilvl w:val="1"/>
          <w:numId w:val="1"/>
        </w:numPr>
      </w:pPr>
      <w:hyperlink r:id="rId19" w:history="1">
        <w:r w:rsidRPr="00405909">
          <w:rPr>
            <w:rStyle w:val="a7"/>
          </w:rPr>
          <w:t>11-22-</w:t>
        </w:r>
        <w:r w:rsidR="007218C6" w:rsidRPr="00405909">
          <w:rPr>
            <w:rStyle w:val="a7"/>
          </w:rPr>
          <w:t>1398</w:t>
        </w:r>
        <w:r w:rsidRPr="00405909">
          <w:rPr>
            <w:rStyle w:val="a7"/>
          </w:rPr>
          <w:t>r4</w:t>
        </w:r>
        <w:r w:rsidR="007218C6" w:rsidRPr="00405909">
          <w:rPr>
            <w:rStyle w:val="a7"/>
          </w:rPr>
          <w:t xml:space="preserve"> </w:t>
        </w:r>
      </w:hyperlink>
      <w:r w:rsidR="007218C6" w:rsidRPr="00405909">
        <w:tab/>
        <w:t>RR-TAG mmWave Spectrum Survey</w:t>
      </w:r>
    </w:p>
    <w:p w14:paraId="4B98A94C" w14:textId="58A875F8" w:rsidR="009C13DF" w:rsidRDefault="009C13DF" w:rsidP="009C13DF">
      <w:pPr>
        <w:pStyle w:val="a"/>
        <w:numPr>
          <w:ilvl w:val="2"/>
          <w:numId w:val="1"/>
        </w:numPr>
      </w:pPr>
      <w:r w:rsidRPr="009C13DF">
        <w:t>Rich Kennedy (Unlicensed Spectrum Advocates)</w:t>
      </w:r>
      <w:r w:rsidRPr="008002AE">
        <w:t xml:space="preserve"> presented the material</w:t>
      </w:r>
      <w:r w:rsidR="00DD0EA6">
        <w:t>.</w:t>
      </w:r>
      <w:r w:rsidR="007D6ACD">
        <w:t xml:space="preserve"> Part of</w:t>
      </w:r>
      <w:r w:rsidR="00DD0EA6">
        <w:t xml:space="preserve"> </w:t>
      </w:r>
      <w:r w:rsidR="007D6ACD">
        <w:t>a</w:t>
      </w:r>
      <w:r w:rsidR="00DD0EA6">
        <w:t xml:space="preserve"> reference DCN 18-22/0110r1 was also presented.</w:t>
      </w:r>
    </w:p>
    <w:p w14:paraId="6AF481D4" w14:textId="73BD6679" w:rsidR="0074063D" w:rsidRDefault="0074063D" w:rsidP="0074063D">
      <w:pPr>
        <w:pStyle w:val="a"/>
        <w:numPr>
          <w:ilvl w:val="0"/>
          <w:numId w:val="22"/>
        </w:numPr>
      </w:pPr>
      <w:r>
        <w:rPr>
          <w:rFonts w:hint="eastAsia"/>
          <w:lang w:eastAsia="zh-CN"/>
        </w:rPr>
        <w:t>C:</w:t>
      </w:r>
      <w:r>
        <w:rPr>
          <w:lang w:eastAsia="zh-CN"/>
        </w:rPr>
        <w:t xml:space="preserve"> </w:t>
      </w:r>
      <w:r w:rsidR="00BB28EE">
        <w:rPr>
          <w:lang w:eastAsia="zh-CN"/>
        </w:rPr>
        <w:t>Slide 3, you mention EN 303 753 can support UHR, but that is for mobile and fixed radio device? How does that help?</w:t>
      </w:r>
    </w:p>
    <w:p w14:paraId="4125A24B" w14:textId="3D0A4F55" w:rsidR="0074063D" w:rsidRDefault="0074063D" w:rsidP="0074063D">
      <w:pPr>
        <w:pStyle w:val="a"/>
        <w:numPr>
          <w:ilvl w:val="0"/>
          <w:numId w:val="22"/>
        </w:numPr>
      </w:pPr>
      <w:r>
        <w:rPr>
          <w:lang w:eastAsia="zh-CN"/>
        </w:rPr>
        <w:t xml:space="preserve">A: </w:t>
      </w:r>
      <w:r w:rsidR="00BB28EE">
        <w:rPr>
          <w:lang w:eastAsia="zh-CN"/>
        </w:rPr>
        <w:t xml:space="preserve">We will find the right one to utilize. </w:t>
      </w:r>
    </w:p>
    <w:p w14:paraId="5BCFEFE3" w14:textId="41790AEC" w:rsidR="0074063D" w:rsidRDefault="0074063D" w:rsidP="0074063D">
      <w:pPr>
        <w:pStyle w:val="a"/>
        <w:numPr>
          <w:ilvl w:val="0"/>
          <w:numId w:val="22"/>
        </w:numPr>
      </w:pPr>
      <w:r>
        <w:rPr>
          <w:lang w:eastAsia="zh-CN"/>
        </w:rPr>
        <w:lastRenderedPageBreak/>
        <w:t xml:space="preserve">C: </w:t>
      </w:r>
      <w:r w:rsidR="00230C04">
        <w:rPr>
          <w:lang w:eastAsia="zh-CN"/>
        </w:rPr>
        <w:t>Can also h</w:t>
      </w:r>
      <w:r w:rsidR="00BB28EE">
        <w:rPr>
          <w:lang w:eastAsia="zh-CN"/>
        </w:rPr>
        <w:t>ave a look at EN 305 550-1.</w:t>
      </w:r>
    </w:p>
    <w:p w14:paraId="5027D5A0" w14:textId="49D950CB" w:rsidR="001719B8" w:rsidRPr="008002AE" w:rsidRDefault="00BB28EE" w:rsidP="00160C86">
      <w:pPr>
        <w:pStyle w:val="a"/>
        <w:numPr>
          <w:ilvl w:val="0"/>
          <w:numId w:val="22"/>
        </w:numPr>
      </w:pPr>
      <w:r>
        <w:rPr>
          <w:lang w:eastAsia="zh-CN"/>
        </w:rPr>
        <w:t xml:space="preserve">A: </w:t>
      </w:r>
      <w:r w:rsidR="00230C04">
        <w:rPr>
          <w:lang w:eastAsia="zh-CN"/>
        </w:rPr>
        <w:t xml:space="preserve">Yes, </w:t>
      </w:r>
      <w:r>
        <w:rPr>
          <w:lang w:eastAsia="zh-CN"/>
        </w:rPr>
        <w:t>that is a suggestion where we may start to look.</w:t>
      </w:r>
    </w:p>
    <w:p w14:paraId="2B88E76A" w14:textId="77777777" w:rsidR="00405909" w:rsidRPr="0095459C" w:rsidRDefault="00405909" w:rsidP="00405909"/>
    <w:p w14:paraId="05BBB2E5" w14:textId="7388810A" w:rsidR="00405909" w:rsidRDefault="00405909" w:rsidP="00405909">
      <w:pPr>
        <w:pStyle w:val="a"/>
      </w:pPr>
      <w:r w:rsidRPr="0095459C">
        <w:rPr>
          <w:lang w:val="en-GB"/>
        </w:rPr>
        <w:t xml:space="preserve">Recess at </w:t>
      </w:r>
      <w:r w:rsidR="00FC7D77">
        <w:rPr>
          <w:lang w:val="en-GB"/>
        </w:rPr>
        <w:t>12:</w:t>
      </w:r>
      <w:r w:rsidR="00BE79F7">
        <w:rPr>
          <w:lang w:val="en-GB"/>
        </w:rPr>
        <w:t>24</w:t>
      </w:r>
      <w:r w:rsidRPr="0095459C">
        <w:rPr>
          <w:lang w:val="en-GB"/>
        </w:rPr>
        <w:t xml:space="preserve"> Hawaii Time</w:t>
      </w:r>
    </w:p>
    <w:p w14:paraId="13AF1A35" w14:textId="77777777" w:rsidR="00405909" w:rsidRDefault="00405909" w:rsidP="00FF0131">
      <w:pPr>
        <w:tabs>
          <w:tab w:val="left" w:pos="3225"/>
          <w:tab w:val="left" w:pos="5103"/>
        </w:tabs>
      </w:pPr>
    </w:p>
    <w:sectPr w:rsidR="00405909">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393D4" w14:textId="77777777" w:rsidR="002E0EAB" w:rsidRDefault="002E0EAB">
      <w:r>
        <w:separator/>
      </w:r>
    </w:p>
  </w:endnote>
  <w:endnote w:type="continuationSeparator" w:id="0">
    <w:p w14:paraId="0C3362B8" w14:textId="77777777" w:rsidR="002E0EAB" w:rsidRDefault="002E0EAB">
      <w:r>
        <w:continuationSeparator/>
      </w:r>
    </w:p>
  </w:endnote>
  <w:endnote w:type="continuationNotice" w:id="1">
    <w:p w14:paraId="18097659" w14:textId="77777777" w:rsidR="002E0EAB" w:rsidRDefault="002E0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5E75" w14:textId="31154B57" w:rsidR="00E112E0" w:rsidRDefault="00E112E0">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sidR="008C0036">
      <w:rPr>
        <w:noProof/>
      </w:rPr>
      <w:t>7</w:t>
    </w:r>
    <w:r>
      <w:fldChar w:fldCharType="end"/>
    </w:r>
    <w:r>
      <w:tab/>
      <w:t>Ross Jian Yu, Huawei</w:t>
    </w:r>
  </w:p>
  <w:p w14:paraId="2B8D5DDC" w14:textId="77777777" w:rsidR="00E112E0" w:rsidRDefault="00E112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68AEF" w14:textId="77777777" w:rsidR="002E0EAB" w:rsidRDefault="002E0EAB">
      <w:r>
        <w:separator/>
      </w:r>
    </w:p>
  </w:footnote>
  <w:footnote w:type="continuationSeparator" w:id="0">
    <w:p w14:paraId="640DB341" w14:textId="77777777" w:rsidR="002E0EAB" w:rsidRDefault="002E0EAB">
      <w:r>
        <w:continuationSeparator/>
      </w:r>
    </w:p>
  </w:footnote>
  <w:footnote w:type="continuationNotice" w:id="1">
    <w:p w14:paraId="0A1506BB" w14:textId="77777777" w:rsidR="002E0EAB" w:rsidRDefault="002E0E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AC124" w14:textId="3509F80B" w:rsidR="00E112E0" w:rsidRDefault="00E112E0">
    <w:pPr>
      <w:pStyle w:val="a5"/>
      <w:tabs>
        <w:tab w:val="clear" w:pos="6480"/>
        <w:tab w:val="center" w:pos="4680"/>
        <w:tab w:val="right" w:pos="9360"/>
      </w:tabs>
    </w:pPr>
    <w:fldSimple w:instr=" KEYWORDS  \* MERGEFORMAT ">
      <w:r>
        <w:t>Sep 2022</w:t>
      </w:r>
    </w:fldSimple>
    <w:r>
      <w:tab/>
    </w:r>
    <w:r>
      <w:tab/>
    </w:r>
    <w:fldSimple w:instr=" TITLE  \* MERGEFORMAT ">
      <w:r>
        <w:t>doc.: IEEE 802.11-22/</w:t>
      </w:r>
      <w:r w:rsidRPr="004516EE">
        <w:t>1612</w:t>
      </w:r>
      <w:r>
        <w:t>r</w:t>
      </w:r>
    </w:fldSimple>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7E58"/>
    <w:multiLevelType w:val="hybridMultilevel"/>
    <w:tmpl w:val="90767846"/>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7322E16"/>
    <w:multiLevelType w:val="hybridMultilevel"/>
    <w:tmpl w:val="BA7E2B4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2" w15:restartNumberingAfterBreak="0">
    <w:nsid w:val="114F43F4"/>
    <w:multiLevelType w:val="hybridMultilevel"/>
    <w:tmpl w:val="35E86CA0"/>
    <w:lvl w:ilvl="0" w:tplc="3E98DC16">
      <w:start w:val="1"/>
      <w:numFmt w:val="lowerLetter"/>
      <w:lvlText w:val="%1."/>
      <w:lvlJc w:val="left"/>
      <w:pPr>
        <w:ind w:left="1440" w:hanging="36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2468CE"/>
    <w:multiLevelType w:val="hybridMultilevel"/>
    <w:tmpl w:val="0602F1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BA6BE0"/>
    <w:multiLevelType w:val="hybridMultilevel"/>
    <w:tmpl w:val="72687CDE"/>
    <w:lvl w:ilvl="0" w:tplc="C6343EEC">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432ED"/>
    <w:multiLevelType w:val="hybridMultilevel"/>
    <w:tmpl w:val="B682425E"/>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6" w15:restartNumberingAfterBreak="0">
    <w:nsid w:val="272A30BC"/>
    <w:multiLevelType w:val="hybridMultilevel"/>
    <w:tmpl w:val="B47A583C"/>
    <w:lvl w:ilvl="0" w:tplc="5BA6446C">
      <w:start w:val="1"/>
      <w:numFmt w:val="bullet"/>
      <w:lvlText w:val="•"/>
      <w:lvlJc w:val="left"/>
      <w:pPr>
        <w:tabs>
          <w:tab w:val="num" w:pos="720"/>
        </w:tabs>
        <w:ind w:left="720" w:hanging="360"/>
      </w:pPr>
      <w:rPr>
        <w:rFonts w:ascii="宋体" w:hAnsi="宋体" w:hint="default"/>
      </w:rPr>
    </w:lvl>
    <w:lvl w:ilvl="1" w:tplc="49CC95CC">
      <w:numFmt w:val="bullet"/>
      <w:lvlText w:val="•"/>
      <w:lvlJc w:val="left"/>
      <w:pPr>
        <w:tabs>
          <w:tab w:val="num" w:pos="1440"/>
        </w:tabs>
        <w:ind w:left="1440" w:hanging="360"/>
      </w:pPr>
      <w:rPr>
        <w:rFonts w:ascii="宋体" w:hAnsi="宋体" w:hint="default"/>
      </w:rPr>
    </w:lvl>
    <w:lvl w:ilvl="2" w:tplc="532878F0" w:tentative="1">
      <w:start w:val="1"/>
      <w:numFmt w:val="bullet"/>
      <w:lvlText w:val="•"/>
      <w:lvlJc w:val="left"/>
      <w:pPr>
        <w:tabs>
          <w:tab w:val="num" w:pos="2160"/>
        </w:tabs>
        <w:ind w:left="2160" w:hanging="360"/>
      </w:pPr>
      <w:rPr>
        <w:rFonts w:ascii="宋体" w:hAnsi="宋体" w:hint="default"/>
      </w:rPr>
    </w:lvl>
    <w:lvl w:ilvl="3" w:tplc="23BC3874" w:tentative="1">
      <w:start w:val="1"/>
      <w:numFmt w:val="bullet"/>
      <w:lvlText w:val="•"/>
      <w:lvlJc w:val="left"/>
      <w:pPr>
        <w:tabs>
          <w:tab w:val="num" w:pos="2880"/>
        </w:tabs>
        <w:ind w:left="2880" w:hanging="360"/>
      </w:pPr>
      <w:rPr>
        <w:rFonts w:ascii="宋体" w:hAnsi="宋体" w:hint="default"/>
      </w:rPr>
    </w:lvl>
    <w:lvl w:ilvl="4" w:tplc="1ECCDCF0" w:tentative="1">
      <w:start w:val="1"/>
      <w:numFmt w:val="bullet"/>
      <w:lvlText w:val="•"/>
      <w:lvlJc w:val="left"/>
      <w:pPr>
        <w:tabs>
          <w:tab w:val="num" w:pos="3600"/>
        </w:tabs>
        <w:ind w:left="3600" w:hanging="360"/>
      </w:pPr>
      <w:rPr>
        <w:rFonts w:ascii="宋体" w:hAnsi="宋体" w:hint="default"/>
      </w:rPr>
    </w:lvl>
    <w:lvl w:ilvl="5" w:tplc="81481488" w:tentative="1">
      <w:start w:val="1"/>
      <w:numFmt w:val="bullet"/>
      <w:lvlText w:val="•"/>
      <w:lvlJc w:val="left"/>
      <w:pPr>
        <w:tabs>
          <w:tab w:val="num" w:pos="4320"/>
        </w:tabs>
        <w:ind w:left="4320" w:hanging="360"/>
      </w:pPr>
      <w:rPr>
        <w:rFonts w:ascii="宋体" w:hAnsi="宋体" w:hint="default"/>
      </w:rPr>
    </w:lvl>
    <w:lvl w:ilvl="6" w:tplc="F9E2106C" w:tentative="1">
      <w:start w:val="1"/>
      <w:numFmt w:val="bullet"/>
      <w:lvlText w:val="•"/>
      <w:lvlJc w:val="left"/>
      <w:pPr>
        <w:tabs>
          <w:tab w:val="num" w:pos="5040"/>
        </w:tabs>
        <w:ind w:left="5040" w:hanging="360"/>
      </w:pPr>
      <w:rPr>
        <w:rFonts w:ascii="宋体" w:hAnsi="宋体" w:hint="default"/>
      </w:rPr>
    </w:lvl>
    <w:lvl w:ilvl="7" w:tplc="70E2FD7A" w:tentative="1">
      <w:start w:val="1"/>
      <w:numFmt w:val="bullet"/>
      <w:lvlText w:val="•"/>
      <w:lvlJc w:val="left"/>
      <w:pPr>
        <w:tabs>
          <w:tab w:val="num" w:pos="5760"/>
        </w:tabs>
        <w:ind w:left="5760" w:hanging="360"/>
      </w:pPr>
      <w:rPr>
        <w:rFonts w:ascii="宋体" w:hAnsi="宋体" w:hint="default"/>
      </w:rPr>
    </w:lvl>
    <w:lvl w:ilvl="8" w:tplc="CA3CF546"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28894323"/>
    <w:multiLevelType w:val="hybridMultilevel"/>
    <w:tmpl w:val="CDF4B11E"/>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8" w15:restartNumberingAfterBreak="0">
    <w:nsid w:val="34C0719A"/>
    <w:multiLevelType w:val="multilevel"/>
    <w:tmpl w:val="DC484F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AE80704"/>
    <w:multiLevelType w:val="hybridMultilevel"/>
    <w:tmpl w:val="C3287B3C"/>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0" w15:restartNumberingAfterBreak="0">
    <w:nsid w:val="3BC5406A"/>
    <w:multiLevelType w:val="hybridMultilevel"/>
    <w:tmpl w:val="B17085E4"/>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1" w15:restartNumberingAfterBreak="0">
    <w:nsid w:val="3CF36BAC"/>
    <w:multiLevelType w:val="hybridMultilevel"/>
    <w:tmpl w:val="7ED2A5C2"/>
    <w:lvl w:ilvl="0" w:tplc="9354A8F2">
      <w:start w:val="1"/>
      <w:numFmt w:val="decimal"/>
      <w:pStyle w:val="a"/>
      <w:lvlText w:val="%1."/>
      <w:lvlJc w:val="left"/>
      <w:pPr>
        <w:ind w:left="720" w:hanging="360"/>
      </w:pPr>
      <w:rPr>
        <w:rFonts w:hint="default"/>
      </w:rPr>
    </w:lvl>
    <w:lvl w:ilvl="1" w:tplc="3E98DC16">
      <w:start w:val="1"/>
      <w:numFmt w:val="lowerLetter"/>
      <w:lvlText w:val="%2."/>
      <w:lvlJc w:val="left"/>
      <w:pPr>
        <w:ind w:left="1440" w:hanging="360"/>
      </w:p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B64894"/>
    <w:multiLevelType w:val="hybridMultilevel"/>
    <w:tmpl w:val="1688AAEA"/>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3" w15:restartNumberingAfterBreak="0">
    <w:nsid w:val="57580A63"/>
    <w:multiLevelType w:val="hybridMultilevel"/>
    <w:tmpl w:val="62943FCC"/>
    <w:lvl w:ilvl="0" w:tplc="04090001">
      <w:start w:val="1"/>
      <w:numFmt w:val="bullet"/>
      <w:lvlText w:val=""/>
      <w:lvlJc w:val="left"/>
      <w:pPr>
        <w:ind w:left="2580" w:hanging="420"/>
      </w:pPr>
      <w:rPr>
        <w:rFonts w:ascii="Wingdings" w:hAnsi="Wingdings" w:hint="default"/>
      </w:rPr>
    </w:lvl>
    <w:lvl w:ilvl="1" w:tplc="04090003" w:tentative="1">
      <w:start w:val="1"/>
      <w:numFmt w:val="bullet"/>
      <w:lvlText w:val=""/>
      <w:lvlJc w:val="left"/>
      <w:pPr>
        <w:ind w:left="3000" w:hanging="420"/>
      </w:pPr>
      <w:rPr>
        <w:rFonts w:ascii="Wingdings" w:hAnsi="Wingdings" w:hint="default"/>
      </w:rPr>
    </w:lvl>
    <w:lvl w:ilvl="2" w:tplc="04090005"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3" w:tentative="1">
      <w:start w:val="1"/>
      <w:numFmt w:val="bullet"/>
      <w:lvlText w:val=""/>
      <w:lvlJc w:val="left"/>
      <w:pPr>
        <w:ind w:left="4260" w:hanging="420"/>
      </w:pPr>
      <w:rPr>
        <w:rFonts w:ascii="Wingdings" w:hAnsi="Wingdings" w:hint="default"/>
      </w:rPr>
    </w:lvl>
    <w:lvl w:ilvl="5" w:tplc="04090005"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3" w:tentative="1">
      <w:start w:val="1"/>
      <w:numFmt w:val="bullet"/>
      <w:lvlText w:val=""/>
      <w:lvlJc w:val="left"/>
      <w:pPr>
        <w:ind w:left="5520" w:hanging="420"/>
      </w:pPr>
      <w:rPr>
        <w:rFonts w:ascii="Wingdings" w:hAnsi="Wingdings" w:hint="default"/>
      </w:rPr>
    </w:lvl>
    <w:lvl w:ilvl="8" w:tplc="04090005" w:tentative="1">
      <w:start w:val="1"/>
      <w:numFmt w:val="bullet"/>
      <w:lvlText w:val=""/>
      <w:lvlJc w:val="left"/>
      <w:pPr>
        <w:ind w:left="5940" w:hanging="420"/>
      </w:pPr>
      <w:rPr>
        <w:rFonts w:ascii="Wingdings" w:hAnsi="Wingdings" w:hint="default"/>
      </w:rPr>
    </w:lvl>
  </w:abstractNum>
  <w:abstractNum w:abstractNumId="1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445786"/>
    <w:multiLevelType w:val="hybridMultilevel"/>
    <w:tmpl w:val="15F823AC"/>
    <w:lvl w:ilvl="0" w:tplc="FBB63526">
      <w:start w:val="1"/>
      <w:numFmt w:val="bullet"/>
      <w:lvlText w:val="•"/>
      <w:lvlJc w:val="left"/>
      <w:pPr>
        <w:tabs>
          <w:tab w:val="num" w:pos="720"/>
        </w:tabs>
        <w:ind w:left="720" w:hanging="360"/>
      </w:pPr>
      <w:rPr>
        <w:rFonts w:ascii="Arial" w:hAnsi="Arial" w:hint="default"/>
      </w:rPr>
    </w:lvl>
    <w:lvl w:ilvl="1" w:tplc="6BBEDDAC">
      <w:start w:val="1"/>
      <w:numFmt w:val="bullet"/>
      <w:lvlText w:val="•"/>
      <w:lvlJc w:val="left"/>
      <w:pPr>
        <w:tabs>
          <w:tab w:val="num" w:pos="1440"/>
        </w:tabs>
        <w:ind w:left="1440" w:hanging="360"/>
      </w:pPr>
      <w:rPr>
        <w:rFonts w:ascii="Arial" w:hAnsi="Arial" w:hint="default"/>
      </w:rPr>
    </w:lvl>
    <w:lvl w:ilvl="2" w:tplc="B38C9278" w:tentative="1">
      <w:start w:val="1"/>
      <w:numFmt w:val="bullet"/>
      <w:lvlText w:val="•"/>
      <w:lvlJc w:val="left"/>
      <w:pPr>
        <w:tabs>
          <w:tab w:val="num" w:pos="2160"/>
        </w:tabs>
        <w:ind w:left="2160" w:hanging="360"/>
      </w:pPr>
      <w:rPr>
        <w:rFonts w:ascii="Arial" w:hAnsi="Arial" w:hint="default"/>
      </w:rPr>
    </w:lvl>
    <w:lvl w:ilvl="3" w:tplc="AA6451C8" w:tentative="1">
      <w:start w:val="1"/>
      <w:numFmt w:val="bullet"/>
      <w:lvlText w:val="•"/>
      <w:lvlJc w:val="left"/>
      <w:pPr>
        <w:tabs>
          <w:tab w:val="num" w:pos="2880"/>
        </w:tabs>
        <w:ind w:left="2880" w:hanging="360"/>
      </w:pPr>
      <w:rPr>
        <w:rFonts w:ascii="Arial" w:hAnsi="Arial" w:hint="default"/>
      </w:rPr>
    </w:lvl>
    <w:lvl w:ilvl="4" w:tplc="FC6E8C50" w:tentative="1">
      <w:start w:val="1"/>
      <w:numFmt w:val="bullet"/>
      <w:lvlText w:val="•"/>
      <w:lvlJc w:val="left"/>
      <w:pPr>
        <w:tabs>
          <w:tab w:val="num" w:pos="3600"/>
        </w:tabs>
        <w:ind w:left="3600" w:hanging="360"/>
      </w:pPr>
      <w:rPr>
        <w:rFonts w:ascii="Arial" w:hAnsi="Arial" w:hint="default"/>
      </w:rPr>
    </w:lvl>
    <w:lvl w:ilvl="5" w:tplc="831E8098" w:tentative="1">
      <w:start w:val="1"/>
      <w:numFmt w:val="bullet"/>
      <w:lvlText w:val="•"/>
      <w:lvlJc w:val="left"/>
      <w:pPr>
        <w:tabs>
          <w:tab w:val="num" w:pos="4320"/>
        </w:tabs>
        <w:ind w:left="4320" w:hanging="360"/>
      </w:pPr>
      <w:rPr>
        <w:rFonts w:ascii="Arial" w:hAnsi="Arial" w:hint="default"/>
      </w:rPr>
    </w:lvl>
    <w:lvl w:ilvl="6" w:tplc="C6C0319E" w:tentative="1">
      <w:start w:val="1"/>
      <w:numFmt w:val="bullet"/>
      <w:lvlText w:val="•"/>
      <w:lvlJc w:val="left"/>
      <w:pPr>
        <w:tabs>
          <w:tab w:val="num" w:pos="5040"/>
        </w:tabs>
        <w:ind w:left="5040" w:hanging="360"/>
      </w:pPr>
      <w:rPr>
        <w:rFonts w:ascii="Arial" w:hAnsi="Arial" w:hint="default"/>
      </w:rPr>
    </w:lvl>
    <w:lvl w:ilvl="7" w:tplc="F31E5B9A" w:tentative="1">
      <w:start w:val="1"/>
      <w:numFmt w:val="bullet"/>
      <w:lvlText w:val="•"/>
      <w:lvlJc w:val="left"/>
      <w:pPr>
        <w:tabs>
          <w:tab w:val="num" w:pos="5760"/>
        </w:tabs>
        <w:ind w:left="5760" w:hanging="360"/>
      </w:pPr>
      <w:rPr>
        <w:rFonts w:ascii="Arial" w:hAnsi="Arial" w:hint="default"/>
      </w:rPr>
    </w:lvl>
    <w:lvl w:ilvl="8" w:tplc="B14673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B80643"/>
    <w:multiLevelType w:val="hybridMultilevel"/>
    <w:tmpl w:val="E39EB4C4"/>
    <w:lvl w:ilvl="0" w:tplc="9354A8F2">
      <w:start w:val="1"/>
      <w:numFmt w:val="decimal"/>
      <w:lvlText w:val="%1."/>
      <w:lvlJc w:val="left"/>
      <w:pPr>
        <w:ind w:left="720" w:hanging="360"/>
      </w:pPr>
      <w:rPr>
        <w:rFonts w:hint="default"/>
      </w:rPr>
    </w:lvl>
    <w:lvl w:ilvl="1" w:tplc="3E98DC16">
      <w:start w:val="1"/>
      <w:numFmt w:val="lowerLetter"/>
      <w:lvlText w:val="%2."/>
      <w:lvlJc w:val="left"/>
      <w:pPr>
        <w:ind w:left="1440" w:hanging="360"/>
      </w:pPr>
    </w:lvl>
    <w:lvl w:ilvl="2" w:tplc="04090001">
      <w:start w:val="1"/>
      <w:numFmt w:val="bullet"/>
      <w:lvlText w:val=""/>
      <w:lvlJc w:val="left"/>
      <w:pPr>
        <w:ind w:left="2160" w:hanging="180"/>
      </w:pPr>
      <w:rPr>
        <w:rFonts w:ascii="Wingdings" w:hAnsi="Wingdings" w:hint="default"/>
      </w:r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4"/>
  </w:num>
  <w:num w:numId="5">
    <w:abstractNumId w:val="11"/>
    <w:lvlOverride w:ilvl="0">
      <w:startOverride w:val="1"/>
    </w:lvlOverride>
  </w:num>
  <w:num w:numId="6">
    <w:abstractNumId w:val="11"/>
    <w:lvlOverride w:ilvl="0">
      <w:startOverride w:val="1"/>
    </w:lvlOverride>
  </w:num>
  <w:num w:numId="7">
    <w:abstractNumId w:val="2"/>
  </w:num>
  <w:num w:numId="8">
    <w:abstractNumId w:val="0"/>
  </w:num>
  <w:num w:numId="9">
    <w:abstractNumId w:val="16"/>
  </w:num>
  <w:num w:numId="10">
    <w:abstractNumId w:val="11"/>
  </w:num>
  <w:num w:numId="11">
    <w:abstractNumId w:val="12"/>
  </w:num>
  <w:num w:numId="12">
    <w:abstractNumId w:val="9"/>
  </w:num>
  <w:num w:numId="13">
    <w:abstractNumId w:val="10"/>
  </w:num>
  <w:num w:numId="14">
    <w:abstractNumId w:val="7"/>
  </w:num>
  <w:num w:numId="15">
    <w:abstractNumId w:val="3"/>
  </w:num>
  <w:num w:numId="16">
    <w:abstractNumId w:val="5"/>
  </w:num>
  <w:num w:numId="17">
    <w:abstractNumId w:val="11"/>
  </w:num>
  <w:num w:numId="18">
    <w:abstractNumId w:val="6"/>
  </w:num>
  <w:num w:numId="19">
    <w:abstractNumId w:val="13"/>
  </w:num>
  <w:num w:numId="20">
    <w:abstractNumId w:val="11"/>
  </w:num>
  <w:num w:numId="21">
    <w:abstractNumId w:val="15"/>
  </w:num>
  <w:num w:numId="22">
    <w:abstractNumId w:val="1"/>
  </w:num>
  <w:num w:numId="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6326"/>
    <w:rsid w:val="000065BF"/>
    <w:rsid w:val="00013AEE"/>
    <w:rsid w:val="00014553"/>
    <w:rsid w:val="0001646B"/>
    <w:rsid w:val="000207ED"/>
    <w:rsid w:val="000208B2"/>
    <w:rsid w:val="000221EF"/>
    <w:rsid w:val="000239D4"/>
    <w:rsid w:val="00024284"/>
    <w:rsid w:val="00024993"/>
    <w:rsid w:val="00024E65"/>
    <w:rsid w:val="00027772"/>
    <w:rsid w:val="0003027F"/>
    <w:rsid w:val="000341D3"/>
    <w:rsid w:val="000345D9"/>
    <w:rsid w:val="00036A7C"/>
    <w:rsid w:val="00037B32"/>
    <w:rsid w:val="00037C63"/>
    <w:rsid w:val="000414C7"/>
    <w:rsid w:val="00042EB3"/>
    <w:rsid w:val="0004332D"/>
    <w:rsid w:val="00046C51"/>
    <w:rsid w:val="00053F09"/>
    <w:rsid w:val="00055D5A"/>
    <w:rsid w:val="00056185"/>
    <w:rsid w:val="000578F5"/>
    <w:rsid w:val="000621E1"/>
    <w:rsid w:val="0007566F"/>
    <w:rsid w:val="00084ED7"/>
    <w:rsid w:val="00095F3F"/>
    <w:rsid w:val="000A2A5F"/>
    <w:rsid w:val="000A30AD"/>
    <w:rsid w:val="000A53F3"/>
    <w:rsid w:val="000A5F67"/>
    <w:rsid w:val="000A6B19"/>
    <w:rsid w:val="000B0DE6"/>
    <w:rsid w:val="000B3D29"/>
    <w:rsid w:val="000B43E3"/>
    <w:rsid w:val="000B46C4"/>
    <w:rsid w:val="000B4DF2"/>
    <w:rsid w:val="000B5DE8"/>
    <w:rsid w:val="000C2701"/>
    <w:rsid w:val="000C2B53"/>
    <w:rsid w:val="000C32D7"/>
    <w:rsid w:val="000C578E"/>
    <w:rsid w:val="000D0A8D"/>
    <w:rsid w:val="000D6768"/>
    <w:rsid w:val="000E0C60"/>
    <w:rsid w:val="000E5AAB"/>
    <w:rsid w:val="000F0145"/>
    <w:rsid w:val="000F3C02"/>
    <w:rsid w:val="000F6FA7"/>
    <w:rsid w:val="0010531B"/>
    <w:rsid w:val="0010730F"/>
    <w:rsid w:val="00107FA5"/>
    <w:rsid w:val="00111DA6"/>
    <w:rsid w:val="00114053"/>
    <w:rsid w:val="00115816"/>
    <w:rsid w:val="00116A7A"/>
    <w:rsid w:val="0012578E"/>
    <w:rsid w:val="001273C9"/>
    <w:rsid w:val="0013419D"/>
    <w:rsid w:val="00151DE6"/>
    <w:rsid w:val="00153A50"/>
    <w:rsid w:val="001719B8"/>
    <w:rsid w:val="00173290"/>
    <w:rsid w:val="00173BC4"/>
    <w:rsid w:val="00176AEB"/>
    <w:rsid w:val="00182254"/>
    <w:rsid w:val="00191811"/>
    <w:rsid w:val="001940E5"/>
    <w:rsid w:val="001A1E59"/>
    <w:rsid w:val="001A3165"/>
    <w:rsid w:val="001A5267"/>
    <w:rsid w:val="001A6764"/>
    <w:rsid w:val="001A7518"/>
    <w:rsid w:val="001A7557"/>
    <w:rsid w:val="001B10CB"/>
    <w:rsid w:val="001B1245"/>
    <w:rsid w:val="001B24D8"/>
    <w:rsid w:val="001B2BCD"/>
    <w:rsid w:val="001B2CAD"/>
    <w:rsid w:val="001B4336"/>
    <w:rsid w:val="001B4447"/>
    <w:rsid w:val="001B5A4F"/>
    <w:rsid w:val="001B7A42"/>
    <w:rsid w:val="001C0E47"/>
    <w:rsid w:val="001C4459"/>
    <w:rsid w:val="001C716D"/>
    <w:rsid w:val="001D05B5"/>
    <w:rsid w:val="001D375B"/>
    <w:rsid w:val="001D408D"/>
    <w:rsid w:val="001D723B"/>
    <w:rsid w:val="001E1474"/>
    <w:rsid w:val="001E5265"/>
    <w:rsid w:val="001E5C29"/>
    <w:rsid w:val="001E7863"/>
    <w:rsid w:val="001F4C3E"/>
    <w:rsid w:val="001F532F"/>
    <w:rsid w:val="001F61F2"/>
    <w:rsid w:val="001F69C5"/>
    <w:rsid w:val="00202049"/>
    <w:rsid w:val="00203915"/>
    <w:rsid w:val="00204263"/>
    <w:rsid w:val="00204CB3"/>
    <w:rsid w:val="002061AD"/>
    <w:rsid w:val="00210D59"/>
    <w:rsid w:val="002130FE"/>
    <w:rsid w:val="0021323F"/>
    <w:rsid w:val="00217018"/>
    <w:rsid w:val="002175F2"/>
    <w:rsid w:val="002229AB"/>
    <w:rsid w:val="00227917"/>
    <w:rsid w:val="002309A5"/>
    <w:rsid w:val="00230C04"/>
    <w:rsid w:val="00232280"/>
    <w:rsid w:val="002354FF"/>
    <w:rsid w:val="00253E8E"/>
    <w:rsid w:val="00254687"/>
    <w:rsid w:val="00266147"/>
    <w:rsid w:val="00274C17"/>
    <w:rsid w:val="00275E6B"/>
    <w:rsid w:val="002778BE"/>
    <w:rsid w:val="00277A29"/>
    <w:rsid w:val="0028133A"/>
    <w:rsid w:val="00282C93"/>
    <w:rsid w:val="002863A5"/>
    <w:rsid w:val="0029020B"/>
    <w:rsid w:val="00291EEF"/>
    <w:rsid w:val="00295998"/>
    <w:rsid w:val="00295A7B"/>
    <w:rsid w:val="00296124"/>
    <w:rsid w:val="002A3622"/>
    <w:rsid w:val="002A4010"/>
    <w:rsid w:val="002B2E2F"/>
    <w:rsid w:val="002B4DDA"/>
    <w:rsid w:val="002B602A"/>
    <w:rsid w:val="002C2F95"/>
    <w:rsid w:val="002C30D5"/>
    <w:rsid w:val="002C6081"/>
    <w:rsid w:val="002D44BE"/>
    <w:rsid w:val="002E0EAB"/>
    <w:rsid w:val="002E12EF"/>
    <w:rsid w:val="002E33A0"/>
    <w:rsid w:val="002E68CA"/>
    <w:rsid w:val="002E6AC1"/>
    <w:rsid w:val="002E77BD"/>
    <w:rsid w:val="002E7DE4"/>
    <w:rsid w:val="002F0E9D"/>
    <w:rsid w:val="002F10AD"/>
    <w:rsid w:val="002F218E"/>
    <w:rsid w:val="002F22DA"/>
    <w:rsid w:val="002F68E6"/>
    <w:rsid w:val="002F6C9C"/>
    <w:rsid w:val="002F7584"/>
    <w:rsid w:val="00301255"/>
    <w:rsid w:val="0030695A"/>
    <w:rsid w:val="00307089"/>
    <w:rsid w:val="00307DED"/>
    <w:rsid w:val="003221DA"/>
    <w:rsid w:val="00323942"/>
    <w:rsid w:val="00326F13"/>
    <w:rsid w:val="003303DE"/>
    <w:rsid w:val="00331E51"/>
    <w:rsid w:val="00332BD5"/>
    <w:rsid w:val="0033342B"/>
    <w:rsid w:val="00341359"/>
    <w:rsid w:val="00344273"/>
    <w:rsid w:val="003521D1"/>
    <w:rsid w:val="0035254F"/>
    <w:rsid w:val="00352FCC"/>
    <w:rsid w:val="00355DFE"/>
    <w:rsid w:val="0036113C"/>
    <w:rsid w:val="003642B5"/>
    <w:rsid w:val="0036432B"/>
    <w:rsid w:val="00373818"/>
    <w:rsid w:val="00374762"/>
    <w:rsid w:val="003753BC"/>
    <w:rsid w:val="00376126"/>
    <w:rsid w:val="00377A4D"/>
    <w:rsid w:val="00391FBD"/>
    <w:rsid w:val="003A0467"/>
    <w:rsid w:val="003A4A02"/>
    <w:rsid w:val="003A4B8D"/>
    <w:rsid w:val="003A56EF"/>
    <w:rsid w:val="003B0120"/>
    <w:rsid w:val="003B3E56"/>
    <w:rsid w:val="003B4C17"/>
    <w:rsid w:val="003C0170"/>
    <w:rsid w:val="003C0805"/>
    <w:rsid w:val="003C1442"/>
    <w:rsid w:val="003C7327"/>
    <w:rsid w:val="003C7F17"/>
    <w:rsid w:val="003D0658"/>
    <w:rsid w:val="003D3041"/>
    <w:rsid w:val="003D40A6"/>
    <w:rsid w:val="003D5E2C"/>
    <w:rsid w:val="003E30CD"/>
    <w:rsid w:val="003E436F"/>
    <w:rsid w:val="003E5F59"/>
    <w:rsid w:val="003E6BA9"/>
    <w:rsid w:val="003E6BC0"/>
    <w:rsid w:val="003F2FCE"/>
    <w:rsid w:val="003F4246"/>
    <w:rsid w:val="004000A5"/>
    <w:rsid w:val="00401D6A"/>
    <w:rsid w:val="00405909"/>
    <w:rsid w:val="004078F4"/>
    <w:rsid w:val="004200B3"/>
    <w:rsid w:val="004249BF"/>
    <w:rsid w:val="00426809"/>
    <w:rsid w:val="00434525"/>
    <w:rsid w:val="0043614A"/>
    <w:rsid w:val="00442037"/>
    <w:rsid w:val="00442B6A"/>
    <w:rsid w:val="0044410E"/>
    <w:rsid w:val="0044501C"/>
    <w:rsid w:val="004458AD"/>
    <w:rsid w:val="004516EE"/>
    <w:rsid w:val="00453CEF"/>
    <w:rsid w:val="00454143"/>
    <w:rsid w:val="004654C0"/>
    <w:rsid w:val="00465B87"/>
    <w:rsid w:val="0047688F"/>
    <w:rsid w:val="00485D38"/>
    <w:rsid w:val="004875FE"/>
    <w:rsid w:val="00490CC8"/>
    <w:rsid w:val="004977C0"/>
    <w:rsid w:val="004A2285"/>
    <w:rsid w:val="004A7591"/>
    <w:rsid w:val="004B064B"/>
    <w:rsid w:val="004B27DA"/>
    <w:rsid w:val="004C2CEE"/>
    <w:rsid w:val="004C4097"/>
    <w:rsid w:val="004C481B"/>
    <w:rsid w:val="004C6794"/>
    <w:rsid w:val="004D19F6"/>
    <w:rsid w:val="004D4CE3"/>
    <w:rsid w:val="004D7538"/>
    <w:rsid w:val="004E0455"/>
    <w:rsid w:val="004E4C30"/>
    <w:rsid w:val="004F25D7"/>
    <w:rsid w:val="004F35CB"/>
    <w:rsid w:val="004F4F1B"/>
    <w:rsid w:val="004F5363"/>
    <w:rsid w:val="004F5367"/>
    <w:rsid w:val="004F7220"/>
    <w:rsid w:val="00501610"/>
    <w:rsid w:val="005040AE"/>
    <w:rsid w:val="005106E6"/>
    <w:rsid w:val="00515EEF"/>
    <w:rsid w:val="00516BB4"/>
    <w:rsid w:val="00526524"/>
    <w:rsid w:val="00526EF8"/>
    <w:rsid w:val="00537626"/>
    <w:rsid w:val="0054766E"/>
    <w:rsid w:val="005505CE"/>
    <w:rsid w:val="0055482B"/>
    <w:rsid w:val="005563DF"/>
    <w:rsid w:val="00556622"/>
    <w:rsid w:val="00571998"/>
    <w:rsid w:val="00572B0E"/>
    <w:rsid w:val="0057523A"/>
    <w:rsid w:val="00583B06"/>
    <w:rsid w:val="00587755"/>
    <w:rsid w:val="00592084"/>
    <w:rsid w:val="00592389"/>
    <w:rsid w:val="005B3909"/>
    <w:rsid w:val="005B619F"/>
    <w:rsid w:val="005C3210"/>
    <w:rsid w:val="005C567A"/>
    <w:rsid w:val="005D12AF"/>
    <w:rsid w:val="005D2890"/>
    <w:rsid w:val="005D3FF4"/>
    <w:rsid w:val="005D464A"/>
    <w:rsid w:val="005E210B"/>
    <w:rsid w:val="005E4339"/>
    <w:rsid w:val="005F2C19"/>
    <w:rsid w:val="00602057"/>
    <w:rsid w:val="00603917"/>
    <w:rsid w:val="00603FB3"/>
    <w:rsid w:val="00604A10"/>
    <w:rsid w:val="006120BB"/>
    <w:rsid w:val="00617749"/>
    <w:rsid w:val="00623D9E"/>
    <w:rsid w:val="0062440B"/>
    <w:rsid w:val="00626BDB"/>
    <w:rsid w:val="006314A5"/>
    <w:rsid w:val="006337D8"/>
    <w:rsid w:val="00640968"/>
    <w:rsid w:val="00640CE6"/>
    <w:rsid w:val="0064114A"/>
    <w:rsid w:val="006412EB"/>
    <w:rsid w:val="00641B6B"/>
    <w:rsid w:val="00645356"/>
    <w:rsid w:val="0066471E"/>
    <w:rsid w:val="00667188"/>
    <w:rsid w:val="00667CCF"/>
    <w:rsid w:val="00673B34"/>
    <w:rsid w:val="00680C55"/>
    <w:rsid w:val="0068692C"/>
    <w:rsid w:val="00686AD4"/>
    <w:rsid w:val="00687C90"/>
    <w:rsid w:val="00693780"/>
    <w:rsid w:val="006938E1"/>
    <w:rsid w:val="00694E47"/>
    <w:rsid w:val="006964D1"/>
    <w:rsid w:val="006A2998"/>
    <w:rsid w:val="006A3D0B"/>
    <w:rsid w:val="006B17BD"/>
    <w:rsid w:val="006B2CCE"/>
    <w:rsid w:val="006B3172"/>
    <w:rsid w:val="006B472E"/>
    <w:rsid w:val="006B5549"/>
    <w:rsid w:val="006C0640"/>
    <w:rsid w:val="006C06CE"/>
    <w:rsid w:val="006C0727"/>
    <w:rsid w:val="006C2E6F"/>
    <w:rsid w:val="006C3008"/>
    <w:rsid w:val="006C49DF"/>
    <w:rsid w:val="006D0C9B"/>
    <w:rsid w:val="006D101C"/>
    <w:rsid w:val="006D479B"/>
    <w:rsid w:val="006E13DF"/>
    <w:rsid w:val="006E145F"/>
    <w:rsid w:val="006E1F39"/>
    <w:rsid w:val="006E56D9"/>
    <w:rsid w:val="006E749C"/>
    <w:rsid w:val="006F1405"/>
    <w:rsid w:val="006F256A"/>
    <w:rsid w:val="006F2899"/>
    <w:rsid w:val="00702861"/>
    <w:rsid w:val="007033D3"/>
    <w:rsid w:val="007053CC"/>
    <w:rsid w:val="0070715A"/>
    <w:rsid w:val="007076DA"/>
    <w:rsid w:val="00715268"/>
    <w:rsid w:val="0071688E"/>
    <w:rsid w:val="00720207"/>
    <w:rsid w:val="007204C9"/>
    <w:rsid w:val="007218C6"/>
    <w:rsid w:val="00730359"/>
    <w:rsid w:val="00731A17"/>
    <w:rsid w:val="0073213D"/>
    <w:rsid w:val="00732D8E"/>
    <w:rsid w:val="00735A93"/>
    <w:rsid w:val="00736084"/>
    <w:rsid w:val="0074063D"/>
    <w:rsid w:val="0074066A"/>
    <w:rsid w:val="00740793"/>
    <w:rsid w:val="007433D9"/>
    <w:rsid w:val="00745131"/>
    <w:rsid w:val="007473E7"/>
    <w:rsid w:val="007510C1"/>
    <w:rsid w:val="007546C5"/>
    <w:rsid w:val="00756471"/>
    <w:rsid w:val="00757C45"/>
    <w:rsid w:val="007608F8"/>
    <w:rsid w:val="00763005"/>
    <w:rsid w:val="0076373D"/>
    <w:rsid w:val="00764C4D"/>
    <w:rsid w:val="00770056"/>
    <w:rsid w:val="00770572"/>
    <w:rsid w:val="00775AEB"/>
    <w:rsid w:val="00781C3A"/>
    <w:rsid w:val="00783C6E"/>
    <w:rsid w:val="007842E6"/>
    <w:rsid w:val="007946B1"/>
    <w:rsid w:val="00794DAE"/>
    <w:rsid w:val="007A7F13"/>
    <w:rsid w:val="007B181D"/>
    <w:rsid w:val="007B1ED4"/>
    <w:rsid w:val="007B2C29"/>
    <w:rsid w:val="007B438C"/>
    <w:rsid w:val="007C3BA5"/>
    <w:rsid w:val="007C3F48"/>
    <w:rsid w:val="007C65AC"/>
    <w:rsid w:val="007D2BE8"/>
    <w:rsid w:val="007D3317"/>
    <w:rsid w:val="007D38F3"/>
    <w:rsid w:val="007D3E17"/>
    <w:rsid w:val="007D643B"/>
    <w:rsid w:val="007D6ACD"/>
    <w:rsid w:val="007E14F0"/>
    <w:rsid w:val="007E1EEA"/>
    <w:rsid w:val="007E51EB"/>
    <w:rsid w:val="007E709C"/>
    <w:rsid w:val="007F3779"/>
    <w:rsid w:val="008002AE"/>
    <w:rsid w:val="00801826"/>
    <w:rsid w:val="0080572A"/>
    <w:rsid w:val="008103CA"/>
    <w:rsid w:val="0081257B"/>
    <w:rsid w:val="00820384"/>
    <w:rsid w:val="008217AB"/>
    <w:rsid w:val="00831451"/>
    <w:rsid w:val="00833F5C"/>
    <w:rsid w:val="008429C2"/>
    <w:rsid w:val="00844014"/>
    <w:rsid w:val="00847328"/>
    <w:rsid w:val="00852A4A"/>
    <w:rsid w:val="00855893"/>
    <w:rsid w:val="00857BB1"/>
    <w:rsid w:val="00857FAC"/>
    <w:rsid w:val="00862CD7"/>
    <w:rsid w:val="008649F8"/>
    <w:rsid w:val="0086611D"/>
    <w:rsid w:val="00866E39"/>
    <w:rsid w:val="00867C47"/>
    <w:rsid w:val="008711D2"/>
    <w:rsid w:val="00871A41"/>
    <w:rsid w:val="00874273"/>
    <w:rsid w:val="008776BB"/>
    <w:rsid w:val="00884FBC"/>
    <w:rsid w:val="00885784"/>
    <w:rsid w:val="008868BD"/>
    <w:rsid w:val="00893561"/>
    <w:rsid w:val="00894711"/>
    <w:rsid w:val="0089787D"/>
    <w:rsid w:val="008A0BA6"/>
    <w:rsid w:val="008A1093"/>
    <w:rsid w:val="008A338B"/>
    <w:rsid w:val="008A39E3"/>
    <w:rsid w:val="008A49B5"/>
    <w:rsid w:val="008B4D6C"/>
    <w:rsid w:val="008C0036"/>
    <w:rsid w:val="008C1EC8"/>
    <w:rsid w:val="008C7827"/>
    <w:rsid w:val="008D5459"/>
    <w:rsid w:val="008E4D34"/>
    <w:rsid w:val="0090133E"/>
    <w:rsid w:val="00902F77"/>
    <w:rsid w:val="0090444E"/>
    <w:rsid w:val="009139FC"/>
    <w:rsid w:val="009158CD"/>
    <w:rsid w:val="00923842"/>
    <w:rsid w:val="009348EB"/>
    <w:rsid w:val="00935A01"/>
    <w:rsid w:val="00937223"/>
    <w:rsid w:val="0094172D"/>
    <w:rsid w:val="009455CF"/>
    <w:rsid w:val="009455FD"/>
    <w:rsid w:val="0095459C"/>
    <w:rsid w:val="00955A46"/>
    <w:rsid w:val="00956426"/>
    <w:rsid w:val="009566FD"/>
    <w:rsid w:val="00960032"/>
    <w:rsid w:val="0096143F"/>
    <w:rsid w:val="00965E5A"/>
    <w:rsid w:val="00966072"/>
    <w:rsid w:val="009672E5"/>
    <w:rsid w:val="00967632"/>
    <w:rsid w:val="009719AE"/>
    <w:rsid w:val="00971D1F"/>
    <w:rsid w:val="00973522"/>
    <w:rsid w:val="00974366"/>
    <w:rsid w:val="00975662"/>
    <w:rsid w:val="0097646D"/>
    <w:rsid w:val="00976A42"/>
    <w:rsid w:val="0098585A"/>
    <w:rsid w:val="00992420"/>
    <w:rsid w:val="00997555"/>
    <w:rsid w:val="0099761D"/>
    <w:rsid w:val="009A2C59"/>
    <w:rsid w:val="009A46C3"/>
    <w:rsid w:val="009A637A"/>
    <w:rsid w:val="009B2B7E"/>
    <w:rsid w:val="009B390A"/>
    <w:rsid w:val="009B4199"/>
    <w:rsid w:val="009B5108"/>
    <w:rsid w:val="009B759C"/>
    <w:rsid w:val="009C13DF"/>
    <w:rsid w:val="009C6429"/>
    <w:rsid w:val="009D07D7"/>
    <w:rsid w:val="009D2E7D"/>
    <w:rsid w:val="009D370B"/>
    <w:rsid w:val="009D37B8"/>
    <w:rsid w:val="009D5787"/>
    <w:rsid w:val="009D7306"/>
    <w:rsid w:val="009E125E"/>
    <w:rsid w:val="009F2FBC"/>
    <w:rsid w:val="009F5726"/>
    <w:rsid w:val="009F5797"/>
    <w:rsid w:val="009F5EA2"/>
    <w:rsid w:val="00A003AD"/>
    <w:rsid w:val="00A01CAA"/>
    <w:rsid w:val="00A0306C"/>
    <w:rsid w:val="00A034DC"/>
    <w:rsid w:val="00A04EF7"/>
    <w:rsid w:val="00A0668D"/>
    <w:rsid w:val="00A0723B"/>
    <w:rsid w:val="00A14ADF"/>
    <w:rsid w:val="00A14E57"/>
    <w:rsid w:val="00A155FB"/>
    <w:rsid w:val="00A175AD"/>
    <w:rsid w:val="00A3153B"/>
    <w:rsid w:val="00A360A2"/>
    <w:rsid w:val="00A40B20"/>
    <w:rsid w:val="00A46257"/>
    <w:rsid w:val="00A51601"/>
    <w:rsid w:val="00A51AFB"/>
    <w:rsid w:val="00A520B8"/>
    <w:rsid w:val="00A57958"/>
    <w:rsid w:val="00A65FDA"/>
    <w:rsid w:val="00A710C4"/>
    <w:rsid w:val="00A71992"/>
    <w:rsid w:val="00A71FDA"/>
    <w:rsid w:val="00A746F9"/>
    <w:rsid w:val="00A76405"/>
    <w:rsid w:val="00A77433"/>
    <w:rsid w:val="00A80888"/>
    <w:rsid w:val="00A808FE"/>
    <w:rsid w:val="00A80924"/>
    <w:rsid w:val="00A83253"/>
    <w:rsid w:val="00A860C0"/>
    <w:rsid w:val="00A9690F"/>
    <w:rsid w:val="00AA427C"/>
    <w:rsid w:val="00AA6806"/>
    <w:rsid w:val="00AB02D7"/>
    <w:rsid w:val="00AB0B09"/>
    <w:rsid w:val="00AB29EC"/>
    <w:rsid w:val="00AC08A5"/>
    <w:rsid w:val="00AC1C2B"/>
    <w:rsid w:val="00AC49D0"/>
    <w:rsid w:val="00AC74D1"/>
    <w:rsid w:val="00AD122D"/>
    <w:rsid w:val="00AD5848"/>
    <w:rsid w:val="00AD6187"/>
    <w:rsid w:val="00AD72F5"/>
    <w:rsid w:val="00AD7B2F"/>
    <w:rsid w:val="00AE1B70"/>
    <w:rsid w:val="00AE4A3B"/>
    <w:rsid w:val="00AE7607"/>
    <w:rsid w:val="00AF498C"/>
    <w:rsid w:val="00B0091B"/>
    <w:rsid w:val="00B02224"/>
    <w:rsid w:val="00B03913"/>
    <w:rsid w:val="00B04A90"/>
    <w:rsid w:val="00B06EC4"/>
    <w:rsid w:val="00B10C96"/>
    <w:rsid w:val="00B16E3B"/>
    <w:rsid w:val="00B24286"/>
    <w:rsid w:val="00B2450B"/>
    <w:rsid w:val="00B2532D"/>
    <w:rsid w:val="00B30B93"/>
    <w:rsid w:val="00B32397"/>
    <w:rsid w:val="00B3407C"/>
    <w:rsid w:val="00B3784C"/>
    <w:rsid w:val="00B37E7A"/>
    <w:rsid w:val="00B443EB"/>
    <w:rsid w:val="00B55434"/>
    <w:rsid w:val="00B56FAB"/>
    <w:rsid w:val="00B573E8"/>
    <w:rsid w:val="00B63280"/>
    <w:rsid w:val="00B67527"/>
    <w:rsid w:val="00B67AEA"/>
    <w:rsid w:val="00B717BF"/>
    <w:rsid w:val="00B72C24"/>
    <w:rsid w:val="00B74C8E"/>
    <w:rsid w:val="00B7704B"/>
    <w:rsid w:val="00B776C6"/>
    <w:rsid w:val="00B8035D"/>
    <w:rsid w:val="00B82B3D"/>
    <w:rsid w:val="00B860FB"/>
    <w:rsid w:val="00B87C4A"/>
    <w:rsid w:val="00B93ABD"/>
    <w:rsid w:val="00B94D8D"/>
    <w:rsid w:val="00B962CD"/>
    <w:rsid w:val="00B96DFD"/>
    <w:rsid w:val="00B97AF8"/>
    <w:rsid w:val="00BA15F8"/>
    <w:rsid w:val="00BA485F"/>
    <w:rsid w:val="00BB28EE"/>
    <w:rsid w:val="00BB4CBC"/>
    <w:rsid w:val="00BB79F8"/>
    <w:rsid w:val="00BC11F4"/>
    <w:rsid w:val="00BC351D"/>
    <w:rsid w:val="00BD35B7"/>
    <w:rsid w:val="00BE088D"/>
    <w:rsid w:val="00BE0F63"/>
    <w:rsid w:val="00BE53B2"/>
    <w:rsid w:val="00BE68C2"/>
    <w:rsid w:val="00BE6942"/>
    <w:rsid w:val="00BE6A44"/>
    <w:rsid w:val="00BE79F7"/>
    <w:rsid w:val="00BF5923"/>
    <w:rsid w:val="00C02563"/>
    <w:rsid w:val="00C02C93"/>
    <w:rsid w:val="00C03884"/>
    <w:rsid w:val="00C03E62"/>
    <w:rsid w:val="00C07865"/>
    <w:rsid w:val="00C10875"/>
    <w:rsid w:val="00C11602"/>
    <w:rsid w:val="00C126DD"/>
    <w:rsid w:val="00C13228"/>
    <w:rsid w:val="00C214A1"/>
    <w:rsid w:val="00C22D35"/>
    <w:rsid w:val="00C23215"/>
    <w:rsid w:val="00C30935"/>
    <w:rsid w:val="00C36B2E"/>
    <w:rsid w:val="00C3778B"/>
    <w:rsid w:val="00C432DC"/>
    <w:rsid w:val="00C47692"/>
    <w:rsid w:val="00C508B7"/>
    <w:rsid w:val="00C51C73"/>
    <w:rsid w:val="00C52394"/>
    <w:rsid w:val="00C62ADB"/>
    <w:rsid w:val="00C62D1A"/>
    <w:rsid w:val="00C670AD"/>
    <w:rsid w:val="00C719A7"/>
    <w:rsid w:val="00C73AF7"/>
    <w:rsid w:val="00C7674F"/>
    <w:rsid w:val="00C80212"/>
    <w:rsid w:val="00C8083C"/>
    <w:rsid w:val="00C82F84"/>
    <w:rsid w:val="00C843AC"/>
    <w:rsid w:val="00C869DE"/>
    <w:rsid w:val="00C87FC6"/>
    <w:rsid w:val="00C91E2B"/>
    <w:rsid w:val="00C9390C"/>
    <w:rsid w:val="00C93A8D"/>
    <w:rsid w:val="00C93B01"/>
    <w:rsid w:val="00C944AE"/>
    <w:rsid w:val="00C95A6E"/>
    <w:rsid w:val="00CA077B"/>
    <w:rsid w:val="00CA09B2"/>
    <w:rsid w:val="00CA12A5"/>
    <w:rsid w:val="00CA15EC"/>
    <w:rsid w:val="00CA579F"/>
    <w:rsid w:val="00CA658B"/>
    <w:rsid w:val="00CA6CCB"/>
    <w:rsid w:val="00CA7F39"/>
    <w:rsid w:val="00CB4E70"/>
    <w:rsid w:val="00CB65FF"/>
    <w:rsid w:val="00CC7D70"/>
    <w:rsid w:val="00CD2607"/>
    <w:rsid w:val="00CD54FC"/>
    <w:rsid w:val="00CD67E2"/>
    <w:rsid w:val="00CE25E6"/>
    <w:rsid w:val="00CE4F34"/>
    <w:rsid w:val="00CE6266"/>
    <w:rsid w:val="00CF63BA"/>
    <w:rsid w:val="00D00A71"/>
    <w:rsid w:val="00D06832"/>
    <w:rsid w:val="00D103B5"/>
    <w:rsid w:val="00D10B9C"/>
    <w:rsid w:val="00D120B1"/>
    <w:rsid w:val="00D123DD"/>
    <w:rsid w:val="00D160E1"/>
    <w:rsid w:val="00D174EC"/>
    <w:rsid w:val="00D20D70"/>
    <w:rsid w:val="00D2230A"/>
    <w:rsid w:val="00D223DC"/>
    <w:rsid w:val="00D416B3"/>
    <w:rsid w:val="00D46E7C"/>
    <w:rsid w:val="00D67A1E"/>
    <w:rsid w:val="00D80423"/>
    <w:rsid w:val="00D813F2"/>
    <w:rsid w:val="00D84E38"/>
    <w:rsid w:val="00D93A0D"/>
    <w:rsid w:val="00D93FE4"/>
    <w:rsid w:val="00DA0346"/>
    <w:rsid w:val="00DA1031"/>
    <w:rsid w:val="00DA4003"/>
    <w:rsid w:val="00DB2FAC"/>
    <w:rsid w:val="00DB3621"/>
    <w:rsid w:val="00DB5EB7"/>
    <w:rsid w:val="00DB74C4"/>
    <w:rsid w:val="00DC209B"/>
    <w:rsid w:val="00DC5A7B"/>
    <w:rsid w:val="00DC7B35"/>
    <w:rsid w:val="00DD0EA6"/>
    <w:rsid w:val="00DD1077"/>
    <w:rsid w:val="00DD1FF5"/>
    <w:rsid w:val="00DD43DE"/>
    <w:rsid w:val="00DD46EB"/>
    <w:rsid w:val="00DD6317"/>
    <w:rsid w:val="00DD6BDA"/>
    <w:rsid w:val="00DE6B0C"/>
    <w:rsid w:val="00DF2AE2"/>
    <w:rsid w:val="00DF3514"/>
    <w:rsid w:val="00DF46A6"/>
    <w:rsid w:val="00DF4E27"/>
    <w:rsid w:val="00E034EA"/>
    <w:rsid w:val="00E0388F"/>
    <w:rsid w:val="00E0533D"/>
    <w:rsid w:val="00E05F2F"/>
    <w:rsid w:val="00E074D3"/>
    <w:rsid w:val="00E112E0"/>
    <w:rsid w:val="00E13CC5"/>
    <w:rsid w:val="00E15ACE"/>
    <w:rsid w:val="00E20DE8"/>
    <w:rsid w:val="00E21FDD"/>
    <w:rsid w:val="00E24055"/>
    <w:rsid w:val="00E2487C"/>
    <w:rsid w:val="00E256A7"/>
    <w:rsid w:val="00E37456"/>
    <w:rsid w:val="00E43DA8"/>
    <w:rsid w:val="00E43FAB"/>
    <w:rsid w:val="00E44301"/>
    <w:rsid w:val="00E46BAB"/>
    <w:rsid w:val="00E63AE0"/>
    <w:rsid w:val="00E652EB"/>
    <w:rsid w:val="00E72C46"/>
    <w:rsid w:val="00E74531"/>
    <w:rsid w:val="00E77363"/>
    <w:rsid w:val="00E81347"/>
    <w:rsid w:val="00E8430B"/>
    <w:rsid w:val="00E87863"/>
    <w:rsid w:val="00E916A3"/>
    <w:rsid w:val="00E9202B"/>
    <w:rsid w:val="00E94842"/>
    <w:rsid w:val="00EA0F7C"/>
    <w:rsid w:val="00EA2860"/>
    <w:rsid w:val="00EA3583"/>
    <w:rsid w:val="00EA393C"/>
    <w:rsid w:val="00EA3AE7"/>
    <w:rsid w:val="00EA4833"/>
    <w:rsid w:val="00EC1807"/>
    <w:rsid w:val="00EC1991"/>
    <w:rsid w:val="00EC3010"/>
    <w:rsid w:val="00ED352E"/>
    <w:rsid w:val="00ED5913"/>
    <w:rsid w:val="00ED6AA1"/>
    <w:rsid w:val="00ED733F"/>
    <w:rsid w:val="00EF156E"/>
    <w:rsid w:val="00EF7016"/>
    <w:rsid w:val="00F02697"/>
    <w:rsid w:val="00F03BE5"/>
    <w:rsid w:val="00F03FC0"/>
    <w:rsid w:val="00F076F1"/>
    <w:rsid w:val="00F07B08"/>
    <w:rsid w:val="00F138E4"/>
    <w:rsid w:val="00F21001"/>
    <w:rsid w:val="00F241FD"/>
    <w:rsid w:val="00F327AB"/>
    <w:rsid w:val="00F35E05"/>
    <w:rsid w:val="00F429F6"/>
    <w:rsid w:val="00F46E4B"/>
    <w:rsid w:val="00F47474"/>
    <w:rsid w:val="00F53733"/>
    <w:rsid w:val="00F54EC3"/>
    <w:rsid w:val="00F57223"/>
    <w:rsid w:val="00F65991"/>
    <w:rsid w:val="00F66249"/>
    <w:rsid w:val="00F663C1"/>
    <w:rsid w:val="00F663EB"/>
    <w:rsid w:val="00F66467"/>
    <w:rsid w:val="00F70400"/>
    <w:rsid w:val="00F71852"/>
    <w:rsid w:val="00F73B2D"/>
    <w:rsid w:val="00F76962"/>
    <w:rsid w:val="00F77EF2"/>
    <w:rsid w:val="00F81295"/>
    <w:rsid w:val="00F812D5"/>
    <w:rsid w:val="00F8171D"/>
    <w:rsid w:val="00F81C2B"/>
    <w:rsid w:val="00F8770D"/>
    <w:rsid w:val="00F90BDC"/>
    <w:rsid w:val="00F93D77"/>
    <w:rsid w:val="00F94977"/>
    <w:rsid w:val="00FA22D5"/>
    <w:rsid w:val="00FA5DE4"/>
    <w:rsid w:val="00FB09DD"/>
    <w:rsid w:val="00FB1067"/>
    <w:rsid w:val="00FB2FAA"/>
    <w:rsid w:val="00FB3B60"/>
    <w:rsid w:val="00FB6015"/>
    <w:rsid w:val="00FC0FED"/>
    <w:rsid w:val="00FC2C22"/>
    <w:rsid w:val="00FC7D77"/>
    <w:rsid w:val="00FD1A9D"/>
    <w:rsid w:val="00FD310C"/>
    <w:rsid w:val="00FD7EA2"/>
    <w:rsid w:val="00FE1836"/>
    <w:rsid w:val="00FE1C46"/>
    <w:rsid w:val="00FE795C"/>
    <w:rsid w:val="00FE7F2A"/>
    <w:rsid w:val="00FF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153B"/>
    <w:rPr>
      <w:sz w:val="22"/>
      <w:szCs w:val="24"/>
    </w:rPr>
  </w:style>
  <w:style w:type="paragraph" w:styleId="1">
    <w:name w:val="heading 1"/>
    <w:basedOn w:val="a0"/>
    <w:next w:val="a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rPr>
      <w:color w:val="0000FF"/>
      <w:u w:val="single"/>
    </w:rPr>
  </w:style>
  <w:style w:type="paragraph" w:styleId="a">
    <w:name w:val="List Paragraph"/>
    <w:basedOn w:val="a0"/>
    <w:autoRedefine/>
    <w:uiPriority w:val="34"/>
    <w:qFormat/>
    <w:rsid w:val="0095459C"/>
    <w:pPr>
      <w:numPr>
        <w:numId w:val="1"/>
      </w:numPr>
      <w:tabs>
        <w:tab w:val="left" w:pos="3225"/>
        <w:tab w:val="left" w:pos="5103"/>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Char"/>
    <w:uiPriority w:val="99"/>
    <w:unhideWhenUsed/>
    <w:rsid w:val="00B717BF"/>
    <w:rPr>
      <w:rFonts w:ascii="Consolas" w:eastAsiaTheme="minorHAnsi" w:hAnsi="Consolas" w:cstheme="minorBidi"/>
      <w:sz w:val="21"/>
      <w:szCs w:val="21"/>
    </w:rPr>
  </w:style>
  <w:style w:type="character" w:customStyle="1" w:styleId="Char">
    <w:name w:val="纯文本 Char"/>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8B4D6C"/>
    <w:pPr>
      <w:spacing w:before="100" w:beforeAutospacing="1" w:after="100" w:afterAutospacing="1"/>
    </w:pPr>
    <w:rPr>
      <w:sz w:val="24"/>
      <w:lang w:eastAsia="zh-CN"/>
    </w:rPr>
  </w:style>
  <w:style w:type="paragraph" w:customStyle="1" w:styleId="gmail-msolistparagraph">
    <w:name w:val="gmail-msolistparagraph"/>
    <w:basedOn w:val="a0"/>
    <w:rsid w:val="00E24055"/>
    <w:pPr>
      <w:spacing w:before="100" w:beforeAutospacing="1" w:after="100" w:afterAutospacing="1"/>
    </w:pPr>
    <w:rPr>
      <w:sz w:val="24"/>
      <w:lang w:eastAsia="zh-CN"/>
    </w:rPr>
  </w:style>
  <w:style w:type="character" w:styleId="aa">
    <w:name w:val="annotation reference"/>
    <w:basedOn w:val="a1"/>
    <w:rsid w:val="004B27DA"/>
    <w:rPr>
      <w:sz w:val="21"/>
      <w:szCs w:val="21"/>
    </w:rPr>
  </w:style>
  <w:style w:type="paragraph" w:styleId="ab">
    <w:name w:val="annotation text"/>
    <w:basedOn w:val="a0"/>
    <w:link w:val="Char0"/>
    <w:rsid w:val="004B27DA"/>
  </w:style>
  <w:style w:type="character" w:customStyle="1" w:styleId="Char0">
    <w:name w:val="批注文字 Char"/>
    <w:basedOn w:val="a1"/>
    <w:link w:val="ab"/>
    <w:rsid w:val="004B27DA"/>
    <w:rPr>
      <w:sz w:val="22"/>
      <w:szCs w:val="24"/>
    </w:rPr>
  </w:style>
  <w:style w:type="paragraph" w:styleId="ac">
    <w:name w:val="annotation subject"/>
    <w:basedOn w:val="ab"/>
    <w:next w:val="ab"/>
    <w:link w:val="Char1"/>
    <w:semiHidden/>
    <w:unhideWhenUsed/>
    <w:rsid w:val="004B27DA"/>
    <w:rPr>
      <w:b/>
      <w:bCs/>
    </w:rPr>
  </w:style>
  <w:style w:type="character" w:customStyle="1" w:styleId="Char1">
    <w:name w:val="批注主题 Char"/>
    <w:basedOn w:val="Char0"/>
    <w:link w:val="ac"/>
    <w:semiHidden/>
    <w:rsid w:val="004B27DA"/>
    <w:rPr>
      <w:b/>
      <w:bCs/>
      <w:sz w:val="22"/>
      <w:szCs w:val="24"/>
    </w:rPr>
  </w:style>
  <w:style w:type="paragraph" w:styleId="ad">
    <w:name w:val="Balloon Text"/>
    <w:basedOn w:val="a0"/>
    <w:link w:val="Char2"/>
    <w:semiHidden/>
    <w:unhideWhenUsed/>
    <w:rsid w:val="004B27DA"/>
    <w:rPr>
      <w:sz w:val="18"/>
      <w:szCs w:val="18"/>
    </w:rPr>
  </w:style>
  <w:style w:type="character" w:customStyle="1" w:styleId="Char2">
    <w:name w:val="批注框文本 Char"/>
    <w:basedOn w:val="a1"/>
    <w:link w:val="ad"/>
    <w:semiHidden/>
    <w:rsid w:val="004B27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1295-03-0uhr-uhr-sg-september-2022-meeting-agenda.pptx" TargetMode="External"/><Relationship Id="rId13" Type="http://schemas.openxmlformats.org/officeDocument/2006/relationships/hyperlink" Target="https://mentor.ieee.org/802.11/dcn/22/11-22-1512-00-0uhr-multi-ap-coordination-for-uhr.pptx" TargetMode="External"/><Relationship Id="rId18" Type="http://schemas.openxmlformats.org/officeDocument/2006/relationships/hyperlink" Target="https://mentor.ieee.org/802.11/dcn/22/11-22-1595-01-0uhr-some-questions-to-answer-in-the-sg.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2/11-22-1516-00-0uhr-considerations-on-multi-ap-coordination.pptx" TargetMode="External"/><Relationship Id="rId17" Type="http://schemas.openxmlformats.org/officeDocument/2006/relationships/hyperlink" Target="https://mentor.ieee.org/802.11/dcn/22/11-22-1580-01-0uhr-aperspectiveonproposeduhrfeaturesforenterpriseusecases.pptx" TargetMode="External"/><Relationship Id="rId2" Type="http://schemas.openxmlformats.org/officeDocument/2006/relationships/numbering" Target="numbering.xml"/><Relationship Id="rId16" Type="http://schemas.openxmlformats.org/officeDocument/2006/relationships/hyperlink" Target="https://mentor.ieee.org/802.11/dcn/22/11-22-1566-00-0uhr-views-on-uhr.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1567-00-0uhr-c-ofdma-throughput-analysis-in-various-mesh-backhaul-scenarios.pptx" TargetMode="External"/><Relationship Id="rId5" Type="http://schemas.openxmlformats.org/officeDocument/2006/relationships/webSettings" Target="webSettings.xml"/><Relationship Id="rId15" Type="http://schemas.openxmlformats.org/officeDocument/2006/relationships/hyperlink" Target="https://mentor.ieee.org/802.11/dcn/22/11-22-1295-04-0uhr-uhr-sg-september-2022-meeting-agenda.pptx" TargetMode="External"/><Relationship Id="rId23" Type="http://schemas.openxmlformats.org/officeDocument/2006/relationships/theme" Target="theme/theme1.xml"/><Relationship Id="rId10" Type="http://schemas.openxmlformats.org/officeDocument/2006/relationships/hyperlink" Target="https://mentor.ieee.org/802.11/dcn/22/11-22-1515-00-0uhr-a-candidate-feature-multi-ap.pptx" TargetMode="External"/><Relationship Id="rId19" Type="http://schemas.openxmlformats.org/officeDocument/2006/relationships/hyperlink" Target="https://mentor.ieee.org/802.11/dcn/22/11-22-1398-04-0uhr-rr-tag-mmwave-spectrum-survey.pptx" TargetMode="External"/><Relationship Id="rId4" Type="http://schemas.openxmlformats.org/officeDocument/2006/relationships/settings" Target="settings.xml"/><Relationship Id="rId9" Type="http://schemas.openxmlformats.org/officeDocument/2006/relationships/hyperlink" Target="https://mentor.ieee.org/802.11/dcn/22/11-22-1295-03-0uhr-uhr-sg-september-2022-meeting-agenda.pptx" TargetMode="External"/><Relationship Id="rId14" Type="http://schemas.openxmlformats.org/officeDocument/2006/relationships/hyperlink" Target="https://mentor.ieee.org/802.11/dcn/22/11-22-1295-04-0uhr-uhr-sg-september-2022-meeting-agenda.ppt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E8CC-EEB0-45D0-B112-5AB60C70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126</TotalTime>
  <Pages>7</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802.11-22/1077r0</vt:lpstr>
    </vt:vector>
  </TitlesOfParts>
  <Manager/>
  <Company>Broadcom</Company>
  <LinksUpToDate>false</LinksUpToDate>
  <CharactersWithSpaces>14843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802.11-22/1077r0</dc:title>
  <dc:subject>Minutes</dc:subject>
  <dc:creator>Ross Jian Yu</dc:creator>
  <cp:keywords>Sep 2022</cp:keywords>
  <dc:description/>
  <cp:lastModifiedBy>Yujian (Ross Yu)</cp:lastModifiedBy>
  <cp:revision>51</cp:revision>
  <cp:lastPrinted>1900-01-01T08:00:00Z</cp:lastPrinted>
  <dcterms:created xsi:type="dcterms:W3CDTF">2022-09-14T20:20:00Z</dcterms:created>
  <dcterms:modified xsi:type="dcterms:W3CDTF">2022-09-14T22:27:00Z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(3)k8A5xxEurvfqx1RKDxQPi6KhSmqgT1yypnWRmDuXzn4egxTNTQt8nzF+eJ+1HnmkwxaMBfbL
Nz1jRMvUb9dvqQqAFNdzade84WzAuTJy0FRU3maYTk6h6hj3EXEa0D6/YRvTUitHvQkgiWKR
ruYfrzKbf6/cE7cL81V2SVvQsDKYZWMnCfDbHK71iY4KkLzQpq5ekv9WSWV5nps87pxSKK2P
M81HKvCiDdMKSdHVhu</vt:lpwstr>
  </property>
  <property fmtid="{D5CDD505-2E9C-101B-9397-08002B2CF9AE}" pid="3" name="_2015_ms_pID_7253431">
    <vt:lpwstr>XqbFZYgDv3HmVfr2IuT+ndt5TwXBv3+H1JNFCxjveaNN7f0jGfXyy1
WPTSyK+VZgg4Xuo+/WqNZ0YFRxMUt70sRx/6alljsa5tLCzQf+YvAi2/3L/Nj9LwkHSqTMqM
/TmzO8ZoB2ym9GAY73sSbOXR3gEuPAPi6UtRXnpOdOvoGxYIzqgVDNItCzLwmqLXFoF2PqlI
m5UZ5dKK1aOazmQK/M0ygfPY6eQlixjtn6cO</vt:lpwstr>
  </property>
  <property fmtid="{D5CDD505-2E9C-101B-9397-08002B2CF9AE}" pid="4" name="_2015_ms_pID_7253432">
    <vt:lpwstr>KTljkt2PM0yquKLJfuOrJB4=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