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14110044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D61B00">
              <w:rPr>
                <w:lang w:val="en-US"/>
              </w:rPr>
              <w:t>September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2213A1">
              <w:rPr>
                <w:lang w:val="en-US"/>
              </w:rPr>
              <w:t>2</w:t>
            </w:r>
            <w:r w:rsidR="0034572B">
              <w:rPr>
                <w:lang w:val="en-US"/>
              </w:rPr>
              <w:t xml:space="preserve"> </w:t>
            </w:r>
            <w:r w:rsidR="00D61B00">
              <w:rPr>
                <w:lang w:val="en-US"/>
              </w:rPr>
              <w:t>Waikoloa</w:t>
            </w:r>
            <w:r w:rsidR="00CA3016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02CAB94B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C1407A">
              <w:rPr>
                <w:b w:val="0"/>
                <w:sz w:val="20"/>
                <w:lang w:val="en-US"/>
              </w:rPr>
              <w:t>September</w:t>
            </w:r>
            <w:r w:rsidR="00DA6DC5">
              <w:rPr>
                <w:b w:val="0"/>
                <w:sz w:val="20"/>
                <w:lang w:val="en-US"/>
              </w:rPr>
              <w:t xml:space="preserve"> 1</w:t>
            </w:r>
            <w:r w:rsidR="00C1407A">
              <w:rPr>
                <w:b w:val="0"/>
                <w:sz w:val="20"/>
                <w:lang w:val="en-US"/>
              </w:rPr>
              <w:t>3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E30F0">
              <w:rPr>
                <w:b w:val="0"/>
                <w:sz w:val="20"/>
                <w:lang w:val="en-US"/>
              </w:rPr>
              <w:t>2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5F4F7A04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</w:p>
        </w:tc>
        <w:tc>
          <w:tcPr>
            <w:tcW w:w="2546" w:type="dxa"/>
            <w:vAlign w:val="center"/>
          </w:tcPr>
          <w:p w14:paraId="4D443F82" w14:textId="5593FF6A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2731C8">
              <w:rPr>
                <w:szCs w:val="22"/>
              </w:rPr>
              <w:t>22</w:t>
            </w:r>
            <w:r>
              <w:rPr>
                <w:szCs w:val="22"/>
              </w:rPr>
              <w:t xml:space="preserve">0 Central </w:t>
            </w:r>
            <w:r w:rsidR="00786C46">
              <w:rPr>
                <w:szCs w:val="22"/>
              </w:rPr>
              <w:t>Expressway</w:t>
            </w:r>
            <w:r>
              <w:rPr>
                <w:szCs w:val="22"/>
              </w:rPr>
              <w:t>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5E0A9A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0E19165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546" w:type="dxa"/>
            <w:vAlign w:val="center"/>
          </w:tcPr>
          <w:p w14:paraId="33433EEF" w14:textId="77777777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7775 N Topeka Ave</w:t>
            </w:r>
          </w:p>
          <w:p w14:paraId="7AE47BE2" w14:textId="316F58BD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  <w:r w:rsidR="002E30F0">
              <w:rPr>
                <w:szCs w:val="22"/>
              </w:rPr>
              <w:t>, USA</w:t>
            </w:r>
          </w:p>
        </w:tc>
        <w:tc>
          <w:tcPr>
            <w:tcW w:w="1843" w:type="dxa"/>
            <w:vAlign w:val="center"/>
          </w:tcPr>
          <w:p w14:paraId="2A7188F6" w14:textId="59CD3082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60A00295" w14:textId="13D3EDDF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5DFEB92C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>Waikoloa, Hawaii, USA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, and 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213A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5DFEB92C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D575F">
                        <w:rPr>
                          <w:sz w:val="24"/>
                          <w:szCs w:val="24"/>
                        </w:rPr>
                        <w:t>Waikoloa, Hawaii, USA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, and 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September </w:t>
                      </w:r>
                      <w:r w:rsidR="00F92345">
                        <w:rPr>
                          <w:sz w:val="24"/>
                          <w:szCs w:val="24"/>
                        </w:rPr>
                        <w:t>1</w:t>
                      </w:r>
                      <w:r w:rsidR="009D575F">
                        <w:rPr>
                          <w:sz w:val="24"/>
                          <w:szCs w:val="24"/>
                        </w:rPr>
                        <w:t>3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2213A1">
                        <w:rPr>
                          <w:sz w:val="24"/>
                          <w:szCs w:val="24"/>
                        </w:rPr>
                        <w:t>2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6DAA3961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9D575F">
        <w:rPr>
          <w:b/>
          <w:sz w:val="24"/>
          <w:szCs w:val="22"/>
          <w:u w:val="single"/>
          <w:lang w:val="en-US"/>
        </w:rPr>
        <w:t>September 13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6F5A95">
        <w:rPr>
          <w:b/>
          <w:sz w:val="24"/>
          <w:szCs w:val="22"/>
          <w:u w:val="single"/>
          <w:lang w:val="en-US"/>
        </w:rPr>
        <w:t>2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FD79D1">
        <w:rPr>
          <w:b/>
          <w:sz w:val="24"/>
          <w:szCs w:val="22"/>
          <w:u w:val="single"/>
          <w:lang w:val="en-US"/>
        </w:rPr>
        <w:t>1</w:t>
      </w:r>
      <w:r w:rsidR="00BA5713">
        <w:rPr>
          <w:b/>
          <w:sz w:val="24"/>
          <w:szCs w:val="22"/>
          <w:u w:val="single"/>
          <w:lang w:val="en-US"/>
        </w:rPr>
        <w:t>0:30</w:t>
      </w:r>
      <w:r w:rsidR="00B31254">
        <w:rPr>
          <w:b/>
          <w:sz w:val="24"/>
          <w:szCs w:val="22"/>
          <w:u w:val="single"/>
          <w:lang w:val="en-US"/>
        </w:rPr>
        <w:t>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FD79D1">
        <w:rPr>
          <w:b/>
          <w:sz w:val="24"/>
          <w:szCs w:val="22"/>
          <w:u w:val="single"/>
          <w:lang w:val="en-US"/>
        </w:rPr>
        <w:t>1</w:t>
      </w:r>
      <w:r w:rsidR="00BA5713">
        <w:rPr>
          <w:b/>
          <w:sz w:val="24"/>
          <w:szCs w:val="22"/>
          <w:u w:val="single"/>
          <w:lang w:val="en-US"/>
        </w:rPr>
        <w:t>2</w:t>
      </w:r>
      <w:r w:rsidR="0004327B">
        <w:rPr>
          <w:b/>
          <w:sz w:val="24"/>
          <w:szCs w:val="22"/>
          <w:u w:val="single"/>
          <w:lang w:val="en-US"/>
        </w:rPr>
        <w:t>:</w:t>
      </w:r>
      <w:r w:rsidR="00BA5713">
        <w:rPr>
          <w:b/>
          <w:sz w:val="24"/>
          <w:szCs w:val="22"/>
          <w:u w:val="single"/>
          <w:lang w:val="en-US"/>
        </w:rPr>
        <w:t>30</w:t>
      </w:r>
      <w:r w:rsidR="00B31254">
        <w:rPr>
          <w:b/>
          <w:sz w:val="24"/>
          <w:szCs w:val="22"/>
          <w:u w:val="single"/>
          <w:lang w:val="en-US"/>
        </w:rPr>
        <w:t>pm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9D575F">
        <w:rPr>
          <w:b/>
          <w:sz w:val="24"/>
          <w:szCs w:val="22"/>
          <w:u w:val="single"/>
          <w:lang w:val="en-US"/>
        </w:rPr>
        <w:t>Hawaii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77777777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(Qualcomm)</w:t>
      </w:r>
    </w:p>
    <w:p w14:paraId="3AB65DD5" w14:textId="77777777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22ACA5EC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2022-</w:t>
      </w:r>
      <w:r w:rsidR="009D575F">
        <w:rPr>
          <w:sz w:val="24"/>
          <w:szCs w:val="24"/>
          <w:lang w:val="en-US"/>
        </w:rPr>
        <w:t>September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and also published in the agenda document: </w:t>
      </w:r>
    </w:p>
    <w:p w14:paraId="27EBF2C0" w14:textId="4C70E41E" w:rsidR="004E79F4" w:rsidRDefault="00000000" w:rsidP="00104CF7">
      <w:pPr>
        <w:spacing w:before="60" w:after="60"/>
        <w:rPr>
          <w:sz w:val="24"/>
          <w:szCs w:val="24"/>
          <w:lang w:val="en-US"/>
        </w:rPr>
      </w:pPr>
      <w:hyperlink r:id="rId8" w:history="1">
        <w:r w:rsidR="00BB20DF" w:rsidRPr="00A95FEA">
          <w:rPr>
            <w:rStyle w:val="Hyperlink"/>
            <w:sz w:val="24"/>
            <w:szCs w:val="24"/>
            <w:lang w:val="en-US"/>
          </w:rPr>
          <w:t>https://mentor.ieee.org/802.11/dcn/22/11-22-1564-01-0wng-agenda-for-wng-sc-2022-september.pptx</w:t>
        </w:r>
      </w:hyperlink>
      <w:r w:rsidR="00BB20DF">
        <w:rPr>
          <w:sz w:val="24"/>
          <w:szCs w:val="24"/>
          <w:lang w:val="en-US"/>
        </w:rPr>
        <w:t xml:space="preserve"> </w:t>
      </w:r>
    </w:p>
    <w:p w14:paraId="63481DCC" w14:textId="77777777" w:rsidR="00BB20DF" w:rsidRPr="00BB20DF" w:rsidRDefault="00BB20DF" w:rsidP="00BB20DF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Call Meeting to Order</w:t>
      </w:r>
    </w:p>
    <w:p w14:paraId="60ABF6BF" w14:textId="77777777" w:rsidR="00BB20DF" w:rsidRPr="00BB20DF" w:rsidRDefault="00BB20DF" w:rsidP="00BB20DF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Agenda approval</w:t>
      </w:r>
    </w:p>
    <w:p w14:paraId="4025DCD8" w14:textId="77777777" w:rsidR="00BB20DF" w:rsidRPr="00BB20DF" w:rsidRDefault="00BB20DF" w:rsidP="00BB20DF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Attendance reminder</w:t>
      </w:r>
    </w:p>
    <w:p w14:paraId="0796340C" w14:textId="77777777" w:rsidR="00BB20DF" w:rsidRPr="00BB20DF" w:rsidRDefault="00BB20DF" w:rsidP="00BB20DF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Documentation reminder</w:t>
      </w:r>
    </w:p>
    <w:p w14:paraId="28576137" w14:textId="77777777" w:rsidR="00BB20DF" w:rsidRPr="00BB20DF" w:rsidRDefault="00BB20DF" w:rsidP="00BB20DF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Announcements</w:t>
      </w:r>
    </w:p>
    <w:p w14:paraId="3B393EF1" w14:textId="77777777" w:rsidR="00BB20DF" w:rsidRPr="00BB20DF" w:rsidRDefault="00BB20DF" w:rsidP="00BB20DF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 xml:space="preserve">Approval of Previous meeting minutes </w:t>
      </w:r>
    </w:p>
    <w:p w14:paraId="1E3073BA" w14:textId="77777777" w:rsidR="00BB20DF" w:rsidRPr="00BB20DF" w:rsidRDefault="00BB20DF" w:rsidP="00BB20DF">
      <w:pPr>
        <w:numPr>
          <w:ilvl w:val="1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Minutes from July 2022 WNG Meeting</w:t>
      </w:r>
    </w:p>
    <w:p w14:paraId="43D467AF" w14:textId="77777777" w:rsidR="00BB20DF" w:rsidRPr="00BB20DF" w:rsidRDefault="00BB20DF" w:rsidP="00BB20DF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Presentations</w:t>
      </w:r>
    </w:p>
    <w:p w14:paraId="469A787E" w14:textId="77777777" w:rsidR="00BB20DF" w:rsidRPr="00BB20DF" w:rsidRDefault="00BB20DF" w:rsidP="00BB20DF">
      <w:pPr>
        <w:numPr>
          <w:ilvl w:val="1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Tuesday 13 September 2022, 10:30-12:30 Hawaii Time</w:t>
      </w:r>
    </w:p>
    <w:p w14:paraId="2F0D6466" w14:textId="77777777" w:rsidR="00BB20DF" w:rsidRPr="00BB20DF" w:rsidRDefault="00BB20DF" w:rsidP="00BB20DF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Plans for November 2022</w:t>
      </w:r>
    </w:p>
    <w:p w14:paraId="7DEA2FE7" w14:textId="2FD162BD" w:rsidR="00BB20DF" w:rsidRDefault="00BB20DF" w:rsidP="00BB20DF">
      <w:pPr>
        <w:numPr>
          <w:ilvl w:val="0"/>
          <w:numId w:val="4"/>
        </w:numPr>
        <w:spacing w:before="60" w:after="60"/>
        <w:rPr>
          <w:sz w:val="24"/>
          <w:szCs w:val="24"/>
        </w:rPr>
      </w:pPr>
      <w:r w:rsidRPr="00BB20DF">
        <w:rPr>
          <w:sz w:val="24"/>
          <w:szCs w:val="24"/>
        </w:rPr>
        <w:t>Adjourn</w:t>
      </w:r>
    </w:p>
    <w:p w14:paraId="7D0D52D4" w14:textId="5D538698" w:rsidR="00F03F75" w:rsidRPr="00BB20DF" w:rsidRDefault="00F03F75" w:rsidP="00BB20DF">
      <w:pPr>
        <w:spacing w:before="60" w:after="60"/>
        <w:ind w:left="360"/>
        <w:rPr>
          <w:sz w:val="24"/>
          <w:szCs w:val="24"/>
        </w:rPr>
      </w:pPr>
    </w:p>
    <w:p w14:paraId="685F57BF" w14:textId="4B2CC731" w:rsidR="004F6C7C" w:rsidRDefault="004F6C7C" w:rsidP="00104CF7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the detailed agenda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 xml:space="preserve">the list of </w:t>
      </w:r>
      <w:r w:rsidR="00B3576D" w:rsidRPr="00BC557C">
        <w:rPr>
          <w:sz w:val="24"/>
          <w:szCs w:val="24"/>
        </w:rPr>
        <w:t>presentations</w:t>
      </w:r>
      <w:r w:rsidRPr="00BC557C">
        <w:rPr>
          <w:sz w:val="24"/>
          <w:szCs w:val="24"/>
        </w:rPr>
        <w:t xml:space="preserve"> is included in the agenda file, and also as shown below:</w:t>
      </w:r>
    </w:p>
    <w:p w14:paraId="7C2B055F" w14:textId="77777777" w:rsidR="00BB20DF" w:rsidRPr="00BB20DF" w:rsidRDefault="00BB20DF" w:rsidP="00BB20DF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BB20DF">
        <w:rPr>
          <w:sz w:val="24"/>
          <w:szCs w:val="24"/>
        </w:rPr>
        <w:t>Announcements</w:t>
      </w:r>
    </w:p>
    <w:p w14:paraId="197A0B52" w14:textId="77777777" w:rsidR="00BB20DF" w:rsidRPr="00BB20DF" w:rsidRDefault="00BB20DF" w:rsidP="00BB20DF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BB20DF">
        <w:rPr>
          <w:sz w:val="24"/>
          <w:szCs w:val="24"/>
        </w:rPr>
        <w:t xml:space="preserve">Approval of Previous meeting minutes </w:t>
      </w:r>
    </w:p>
    <w:p w14:paraId="7A10FB5D" w14:textId="77777777" w:rsidR="00BB20DF" w:rsidRPr="00BB20DF" w:rsidRDefault="00BB20DF" w:rsidP="00BB20DF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BB20DF">
        <w:rPr>
          <w:sz w:val="24"/>
          <w:szCs w:val="24"/>
        </w:rPr>
        <w:t>Minutes from July:</w:t>
      </w:r>
    </w:p>
    <w:p w14:paraId="78880FEC" w14:textId="1F3D6350" w:rsidR="00BB20DF" w:rsidRPr="00BB20DF" w:rsidRDefault="00000000" w:rsidP="002C7D60">
      <w:pPr>
        <w:spacing w:before="60" w:after="60"/>
        <w:ind w:left="1440"/>
        <w:rPr>
          <w:sz w:val="24"/>
          <w:szCs w:val="24"/>
          <w:lang w:val="en-US"/>
        </w:rPr>
      </w:pPr>
      <w:hyperlink r:id="rId9" w:history="1">
        <w:r w:rsidR="00BB20DF" w:rsidRPr="00BB20DF">
          <w:rPr>
            <w:rStyle w:val="Hyperlink"/>
            <w:sz w:val="24"/>
            <w:szCs w:val="24"/>
          </w:rPr>
          <w:t>https://mentor.ieee.org/802.11/dcn/22/11-22-1040-00-0wng-wng-meeting-minutes-2022-july-montreal-meeting.docx</w:t>
        </w:r>
      </w:hyperlink>
      <w:r w:rsidR="00BB20DF" w:rsidRPr="00BB20DF">
        <w:rPr>
          <w:sz w:val="24"/>
          <w:szCs w:val="24"/>
        </w:rPr>
        <w:t xml:space="preserve"> </w:t>
      </w:r>
    </w:p>
    <w:p w14:paraId="16D7DBBB" w14:textId="77777777" w:rsidR="00BB20DF" w:rsidRPr="00BB20DF" w:rsidRDefault="00BB20DF" w:rsidP="00BB20DF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BB20DF">
        <w:rPr>
          <w:sz w:val="24"/>
          <w:szCs w:val="24"/>
        </w:rPr>
        <w:t>Presentations</w:t>
      </w:r>
    </w:p>
    <w:p w14:paraId="7215464F" w14:textId="77777777" w:rsidR="00BB20DF" w:rsidRPr="00BB20DF" w:rsidRDefault="00BB20DF" w:rsidP="00BB20DF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BB20DF">
        <w:rPr>
          <w:sz w:val="24"/>
          <w:szCs w:val="24"/>
          <w:lang w:val="en-US"/>
        </w:rPr>
        <w:t>“Thoughts on High Reliability Communications,” Aiguo Yan (Zeku)</w:t>
      </w:r>
    </w:p>
    <w:p w14:paraId="35373970" w14:textId="77777777" w:rsidR="00BB20DF" w:rsidRPr="00BB20DF" w:rsidRDefault="00BB20DF" w:rsidP="00BB20DF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BB20DF">
        <w:rPr>
          <w:sz w:val="24"/>
          <w:szCs w:val="24"/>
          <w:lang w:val="en-US"/>
        </w:rPr>
        <w:t>“320 MHz Ranging,” Rolf de Vegt (Qualcomm)</w:t>
      </w:r>
    </w:p>
    <w:p w14:paraId="22A35787" w14:textId="7AF063D3" w:rsidR="00BB20DF" w:rsidRPr="00BB20DF" w:rsidRDefault="004D22FF" w:rsidP="00BB20DF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="00BB20DF" w:rsidRPr="00BB20DF">
        <w:rPr>
          <w:sz w:val="24"/>
          <w:szCs w:val="24"/>
          <w:lang w:val="en-US"/>
        </w:rPr>
        <w:t>Coexistence of Narrowband Frequency Hopping (NB FH) systems and Wi-Fi,” Jeff Bailey (Carleton University)</w:t>
      </w:r>
    </w:p>
    <w:p w14:paraId="6F61A7B6" w14:textId="77777777" w:rsidR="00BB20DF" w:rsidRPr="00BB20DF" w:rsidRDefault="00BB20DF" w:rsidP="00BB20DF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BB20DF">
        <w:rPr>
          <w:sz w:val="24"/>
          <w:szCs w:val="24"/>
          <w:lang w:val="en-US"/>
        </w:rPr>
        <w:t>Plans for November 2022</w:t>
      </w:r>
    </w:p>
    <w:p w14:paraId="106BF0E0" w14:textId="77777777" w:rsidR="00BB20DF" w:rsidRPr="00BB20DF" w:rsidRDefault="00BB20DF" w:rsidP="00BB20DF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BB20DF">
        <w:rPr>
          <w:sz w:val="24"/>
          <w:szCs w:val="24"/>
          <w:lang w:val="en-US"/>
        </w:rPr>
        <w:t>Chair will make a call for presentations in advance</w:t>
      </w:r>
    </w:p>
    <w:p w14:paraId="18046951" w14:textId="77777777" w:rsidR="00BB20DF" w:rsidRPr="00BB20DF" w:rsidRDefault="00BB20DF" w:rsidP="00BB20DF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BB20DF">
        <w:rPr>
          <w:sz w:val="24"/>
          <w:szCs w:val="24"/>
          <w:lang w:val="en-US"/>
        </w:rPr>
        <w:t>Adjourn</w:t>
      </w:r>
    </w:p>
    <w:p w14:paraId="6E9DAFBA" w14:textId="326B5939" w:rsidR="00817622" w:rsidRDefault="00817622" w:rsidP="00104CF7">
      <w:pPr>
        <w:spacing w:before="60" w:after="60"/>
      </w:pPr>
    </w:p>
    <w:p w14:paraId="53285B12" w14:textId="2F765219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1B67E884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222120">
        <w:rPr>
          <w:sz w:val="24"/>
          <w:szCs w:val="24"/>
          <w:lang w:val="en-US"/>
        </w:rPr>
        <w:t>10:3</w:t>
      </w:r>
      <w:r w:rsidR="007B05C9">
        <w:rPr>
          <w:sz w:val="24"/>
          <w:szCs w:val="24"/>
          <w:lang w:val="en-US"/>
        </w:rPr>
        <w:t>3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F15366">
        <w:rPr>
          <w:sz w:val="24"/>
          <w:szCs w:val="24"/>
          <w:lang w:val="en-US"/>
        </w:rPr>
        <w:t>ET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4D19BB">
        <w:rPr>
          <w:sz w:val="24"/>
          <w:szCs w:val="24"/>
          <w:lang w:val="en-US"/>
        </w:rPr>
        <w:t>September</w:t>
      </w:r>
      <w:r w:rsidR="00B808BD">
        <w:rPr>
          <w:sz w:val="24"/>
          <w:szCs w:val="24"/>
          <w:lang w:val="en-US"/>
        </w:rPr>
        <w:t xml:space="preserve"> </w:t>
      </w:r>
      <w:r w:rsidR="00FC4569">
        <w:rPr>
          <w:sz w:val="24"/>
          <w:szCs w:val="24"/>
          <w:lang w:val="en-US"/>
        </w:rPr>
        <w:t>1</w:t>
      </w:r>
      <w:r w:rsidR="004D19BB">
        <w:rPr>
          <w:sz w:val="24"/>
          <w:szCs w:val="24"/>
          <w:lang w:val="en-US"/>
        </w:rPr>
        <w:t>3</w:t>
      </w:r>
      <w:r w:rsidR="00222120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0"/>
      <w:bookmarkEnd w:id="1"/>
      <w:r w:rsidR="000D58E5">
        <w:rPr>
          <w:sz w:val="24"/>
          <w:szCs w:val="24"/>
          <w:lang w:val="en-US"/>
        </w:rPr>
        <w:t>2022,</w:t>
      </w:r>
      <w:r w:rsidR="001D63F7">
        <w:rPr>
          <w:sz w:val="24"/>
          <w:szCs w:val="24"/>
          <w:lang w:val="en-US"/>
        </w:rPr>
        <w:t xml:space="preserve"> and showed the group the agenda file. </w:t>
      </w:r>
    </w:p>
    <w:p w14:paraId="11F3BB36" w14:textId="0E5B6CD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The link to the attendance tool is also provided in the chat window of the electronic meeting.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20EE88C8" w14:textId="77777777" w:rsidR="007B05C9" w:rsidRPr="007B05C9" w:rsidRDefault="00000000" w:rsidP="00386B40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7B05C9" w:rsidRPr="007B05C9">
          <w:rPr>
            <w:rStyle w:val="Hyperlink"/>
            <w:rFonts w:ascii="Times New Roman" w:hAnsi="Times New Roman"/>
            <w:sz w:val="24"/>
            <w:szCs w:val="24"/>
          </w:rPr>
          <w:t>https://mentor.ieee.org/802.11/dcn/22/11-22-1564-01-0wng-agenda-for-wng-sc-2022-september.pptx</w:t>
        </w:r>
      </w:hyperlink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1C16899C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  <w:r w:rsidR="000B0AB8">
        <w:rPr>
          <w:sz w:val="24"/>
          <w:szCs w:val="24"/>
          <w:lang w:val="en-US"/>
        </w:rPr>
        <w:t xml:space="preserve"> for </w:t>
      </w:r>
      <w:r w:rsidR="002C7D60">
        <w:rPr>
          <w:sz w:val="24"/>
          <w:szCs w:val="24"/>
          <w:lang w:val="en-US"/>
        </w:rPr>
        <w:t>July</w:t>
      </w:r>
      <w:r w:rsidR="000A6309">
        <w:rPr>
          <w:sz w:val="24"/>
          <w:szCs w:val="24"/>
          <w:lang w:val="en-US"/>
        </w:rPr>
        <w:t xml:space="preserve">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1117C789" w:rsidR="007E56F7" w:rsidRPr="002C7D60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817622">
        <w:rPr>
          <w:sz w:val="24"/>
          <w:szCs w:val="24"/>
        </w:rPr>
        <w:t>2</w:t>
      </w:r>
      <w:r w:rsidR="008E1F18" w:rsidRPr="00651C8E">
        <w:rPr>
          <w:sz w:val="24"/>
          <w:szCs w:val="24"/>
        </w:rPr>
        <w:t>-</w:t>
      </w:r>
      <w:r w:rsidR="002C7D60">
        <w:rPr>
          <w:sz w:val="24"/>
          <w:szCs w:val="24"/>
        </w:rPr>
        <w:t>July</w:t>
      </w:r>
      <w:r w:rsidR="00544E3F" w:rsidRPr="00651C8E">
        <w:rPr>
          <w:sz w:val="24"/>
          <w:szCs w:val="24"/>
        </w:rPr>
        <w:t xml:space="preserve"> </w:t>
      </w:r>
      <w:r w:rsidRPr="00651C8E">
        <w:rPr>
          <w:sz w:val="24"/>
          <w:szCs w:val="24"/>
        </w:rPr>
        <w:t>WNG Meeting</w:t>
      </w:r>
    </w:p>
    <w:p w14:paraId="584E9395" w14:textId="5980998A" w:rsidR="002C7D60" w:rsidRPr="00651C8E" w:rsidRDefault="00000000" w:rsidP="002C7D60">
      <w:pPr>
        <w:spacing w:before="60" w:after="60"/>
        <w:ind w:left="720"/>
        <w:rPr>
          <w:sz w:val="24"/>
          <w:szCs w:val="24"/>
          <w:lang w:val="en-US"/>
        </w:rPr>
      </w:pPr>
      <w:hyperlink r:id="rId11" w:history="1">
        <w:r w:rsidR="00BB20DF" w:rsidRPr="00BB20DF">
          <w:rPr>
            <w:rStyle w:val="Hyperlink"/>
            <w:sz w:val="24"/>
            <w:szCs w:val="24"/>
          </w:rPr>
          <w:t>https://mentor.ieee.org/802.11/dcn/22/11-22-1040-00-0wng-wng-meeting-minutes-2022-july-montreal-meeting.docx</w:t>
        </w:r>
      </w:hyperlink>
    </w:p>
    <w:p w14:paraId="70ABF560" w14:textId="1FB9EFE5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817622">
        <w:rPr>
          <w:sz w:val="24"/>
          <w:szCs w:val="24"/>
          <w:lang w:val="en-US"/>
        </w:rPr>
        <w:t>2-</w:t>
      </w:r>
      <w:r w:rsidR="002C7D60">
        <w:rPr>
          <w:sz w:val="24"/>
          <w:szCs w:val="24"/>
          <w:lang w:val="en-US"/>
        </w:rPr>
        <w:t>Jul</w:t>
      </w:r>
      <w:r w:rsidR="0051453E"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77777777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1AF8DA10" w14:textId="1E620AC6" w:rsidR="00E24BE7" w:rsidRDefault="0083523B" w:rsidP="00813CE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813CE8">
        <w:rPr>
          <w:sz w:val="24"/>
          <w:szCs w:val="24"/>
          <w:lang w:val="en-US"/>
        </w:rPr>
        <w:t>1</w:t>
      </w:r>
      <w:r w:rsidR="002C7D60">
        <w:rPr>
          <w:sz w:val="24"/>
          <w:szCs w:val="24"/>
          <w:lang w:val="en-US"/>
        </w:rPr>
        <w:t>15</w:t>
      </w:r>
      <w:r w:rsidR="00F06616" w:rsidRPr="00357A61">
        <w:rPr>
          <w:sz w:val="24"/>
          <w:szCs w:val="24"/>
          <w:lang w:val="en-US"/>
        </w:rPr>
        <w:t>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08513E5E" w14:textId="2ED576A2" w:rsidR="00813CE8" w:rsidRDefault="00813CE8" w:rsidP="00813CE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Webex meeting</w:t>
      </w:r>
      <w:r w:rsidR="0083523B">
        <w:rPr>
          <w:sz w:val="24"/>
          <w:szCs w:val="24"/>
          <w:lang w:val="en-US" w:eastAsia="zh-CN"/>
        </w:rPr>
        <w:t xml:space="preserve">: </w:t>
      </w:r>
      <w:r w:rsidR="002C7D60">
        <w:rPr>
          <w:sz w:val="24"/>
          <w:szCs w:val="24"/>
          <w:lang w:val="en-US" w:eastAsia="zh-CN"/>
        </w:rPr>
        <w:t>182</w:t>
      </w:r>
      <w:r>
        <w:rPr>
          <w:sz w:val="24"/>
          <w:szCs w:val="24"/>
          <w:lang w:val="en-US" w:eastAsia="zh-CN"/>
        </w:rPr>
        <w:t xml:space="preserve"> (at the peak)</w:t>
      </w:r>
      <w:r w:rsidR="00962A92">
        <w:rPr>
          <w:sz w:val="24"/>
          <w:szCs w:val="24"/>
          <w:lang w:val="en-US" w:eastAsia="zh-CN"/>
        </w:rPr>
        <w:t>.</w:t>
      </w:r>
    </w:p>
    <w:p w14:paraId="37999F6B" w14:textId="389273D6" w:rsidR="00813CE8" w:rsidRDefault="00813CE8" w:rsidP="00813CE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IMAT attendance</w:t>
      </w:r>
      <w:r w:rsidR="0083523B">
        <w:rPr>
          <w:sz w:val="24"/>
          <w:szCs w:val="24"/>
          <w:lang w:val="en-US" w:eastAsia="zh-CN"/>
        </w:rPr>
        <w:t>:</w:t>
      </w:r>
      <w:r>
        <w:rPr>
          <w:sz w:val="24"/>
          <w:szCs w:val="24"/>
          <w:lang w:val="en-US" w:eastAsia="zh-CN"/>
        </w:rPr>
        <w:t xml:space="preserve"> </w:t>
      </w:r>
      <w:r w:rsidR="001D1960">
        <w:rPr>
          <w:sz w:val="24"/>
          <w:szCs w:val="24"/>
          <w:lang w:val="en-US" w:eastAsia="zh-CN"/>
        </w:rPr>
        <w:t>203</w:t>
      </w:r>
      <w:r w:rsidR="005B5874">
        <w:rPr>
          <w:sz w:val="24"/>
          <w:szCs w:val="24"/>
          <w:lang w:val="en-US" w:eastAsia="zh-CN"/>
        </w:rPr>
        <w:t>.</w:t>
      </w:r>
    </w:p>
    <w:p w14:paraId="6DE00E2A" w14:textId="77777777" w:rsidR="00487110" w:rsidRPr="006417E0" w:rsidRDefault="00487110" w:rsidP="006417E0">
      <w:pPr>
        <w:rPr>
          <w:sz w:val="24"/>
          <w:szCs w:val="24"/>
        </w:rPr>
      </w:pPr>
    </w:p>
    <w:p w14:paraId="69B63914" w14:textId="0347E6C6" w:rsidR="001D1960" w:rsidRPr="001D1960" w:rsidRDefault="00084EC6" w:rsidP="001D1960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Presentation #1: </w:t>
      </w:r>
      <w:r w:rsidR="001D1960" w:rsidRPr="001D1960">
        <w:rPr>
          <w:sz w:val="24"/>
          <w:szCs w:val="24"/>
        </w:rPr>
        <w:t xml:space="preserve">“Thoughts on High Reliability Communications,” Aiguo Yan (Zeku) </w:t>
      </w:r>
    </w:p>
    <w:p w14:paraId="39C08B16" w14:textId="77E5AE60" w:rsidR="002868FA" w:rsidRPr="002249EE" w:rsidRDefault="00000000" w:rsidP="002249EE">
      <w:pPr>
        <w:ind w:left="360"/>
        <w:rPr>
          <w:rFonts w:ascii="Calibri" w:hAnsi="Calibri"/>
          <w:sz w:val="24"/>
          <w:szCs w:val="24"/>
          <w:lang w:eastAsia="zh-CN"/>
        </w:rPr>
      </w:pPr>
      <w:hyperlink r:id="rId12" w:history="1">
        <w:r w:rsidR="002249EE" w:rsidRPr="002249EE">
          <w:rPr>
            <w:rStyle w:val="Hyperlink"/>
            <w:sz w:val="24"/>
            <w:szCs w:val="24"/>
          </w:rPr>
          <w:t>https://mentor.ieee.org/802.11/dcn/22/11-22-1413-01-0wng-thoughts-on-high-reliability-communications.pptx</w:t>
        </w:r>
      </w:hyperlink>
      <w:r w:rsidR="00717DE8" w:rsidRPr="002249EE">
        <w:rPr>
          <w:sz w:val="24"/>
          <w:szCs w:val="24"/>
        </w:rPr>
        <w:t xml:space="preserve"> </w:t>
      </w:r>
    </w:p>
    <w:p w14:paraId="562B34B5" w14:textId="7F258E78" w:rsidR="00C41CDB" w:rsidRDefault="002249EE" w:rsidP="00FB269E">
      <w:pPr>
        <w:numPr>
          <w:ilvl w:val="1"/>
          <w:numId w:val="1"/>
        </w:numPr>
        <w:tabs>
          <w:tab w:val="clear" w:pos="1069"/>
          <w:tab w:val="num" w:pos="810"/>
        </w:tabs>
        <w:spacing w:before="120" w:after="60"/>
        <w:ind w:left="720"/>
        <w:rPr>
          <w:sz w:val="24"/>
          <w:szCs w:val="24"/>
        </w:rPr>
      </w:pPr>
      <w:r>
        <w:rPr>
          <w:sz w:val="24"/>
          <w:szCs w:val="24"/>
        </w:rPr>
        <w:t>Aiguo</w:t>
      </w:r>
      <w:r w:rsidR="00C41CDB" w:rsidRPr="00825685">
        <w:rPr>
          <w:sz w:val="24"/>
          <w:szCs w:val="24"/>
        </w:rPr>
        <w:t xml:space="preserve"> presented </w:t>
      </w:r>
      <w:r w:rsidR="00DD65D7" w:rsidRPr="00825685">
        <w:rPr>
          <w:sz w:val="24"/>
          <w:szCs w:val="24"/>
        </w:rPr>
        <w:t>the contribution</w:t>
      </w:r>
      <w:r w:rsidR="009F798F">
        <w:rPr>
          <w:sz w:val="24"/>
          <w:szCs w:val="24"/>
        </w:rPr>
        <w:t xml:space="preserve"> </w:t>
      </w:r>
      <w:r>
        <w:rPr>
          <w:sz w:val="24"/>
          <w:szCs w:val="24"/>
        </w:rPr>
        <w:t>in-person</w:t>
      </w:r>
      <w:r w:rsidR="009F798F">
        <w:rPr>
          <w:sz w:val="24"/>
          <w:szCs w:val="24"/>
        </w:rPr>
        <w:t>.</w:t>
      </w:r>
    </w:p>
    <w:p w14:paraId="4FE8F654" w14:textId="76C09BF0" w:rsidR="00054F66" w:rsidRPr="00825685" w:rsidRDefault="00054F66" w:rsidP="00905B3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 w:rsidRPr="00825685">
        <w:rPr>
          <w:sz w:val="24"/>
          <w:szCs w:val="24"/>
        </w:rPr>
        <w:t>Summary of Discussion</w:t>
      </w:r>
    </w:p>
    <w:p w14:paraId="34E03921" w14:textId="191C5291" w:rsidR="004A6C93" w:rsidRDefault="004A6C93" w:rsidP="006D3AE0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Discussed the feedback on slide 8, </w:t>
      </w:r>
      <w:r w:rsidR="009E6B0F">
        <w:rPr>
          <w:rFonts w:ascii="Times New Roman" w:hAnsi="Times New Roman"/>
          <w:sz w:val="24"/>
          <w:szCs w:val="24"/>
          <w:lang w:val="en-GB"/>
        </w:rPr>
        <w:t>P matrix, V matrix, etc. and agreed to have further offline discussion.</w:t>
      </w:r>
    </w:p>
    <w:p w14:paraId="070992D5" w14:textId="7D69EBBE" w:rsidR="00A8058C" w:rsidRDefault="00A8058C" w:rsidP="006D3AE0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Discussed the SNR gain mentioned in SP text, with or without beamforming. </w:t>
      </w:r>
    </w:p>
    <w:p w14:paraId="6385DE85" w14:textId="5D22EA4F" w:rsidR="00A6730D" w:rsidRDefault="00A6730D" w:rsidP="006D3AE0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Clarified there are some performance comparison studies on the schemes discussed on slide 8, but not included in this presentation</w:t>
      </w:r>
      <w:r w:rsidR="003F6D98">
        <w:rPr>
          <w:rFonts w:ascii="Times New Roman" w:hAnsi="Times New Roman"/>
          <w:sz w:val="24"/>
          <w:szCs w:val="24"/>
          <w:lang w:val="en-GB"/>
        </w:rPr>
        <w:t xml:space="preserve">; if interested, </w:t>
      </w:r>
      <w:r w:rsidR="00067169">
        <w:rPr>
          <w:rFonts w:ascii="Times New Roman" w:hAnsi="Times New Roman"/>
          <w:sz w:val="24"/>
          <w:szCs w:val="24"/>
          <w:lang w:val="en-GB"/>
        </w:rPr>
        <w:t xml:space="preserve">it </w:t>
      </w:r>
      <w:r w:rsidR="003F6D98">
        <w:rPr>
          <w:rFonts w:ascii="Times New Roman" w:hAnsi="Times New Roman"/>
          <w:sz w:val="24"/>
          <w:szCs w:val="24"/>
          <w:lang w:val="en-GB"/>
        </w:rPr>
        <w:t>can be discussed offline.</w:t>
      </w:r>
    </w:p>
    <w:p w14:paraId="5CB195D3" w14:textId="400FB1AC" w:rsidR="003F6D98" w:rsidRDefault="003F6D98" w:rsidP="006D3AE0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Discussed the feedback of </w:t>
      </w:r>
      <w:r w:rsidRPr="003F6D98">
        <w:rPr>
          <w:rFonts w:ascii="Times New Roman" w:hAnsi="Times New Roman"/>
          <w:sz w:val="24"/>
          <w:szCs w:val="24"/>
          <w:lang w:val="en-GB"/>
        </w:rPr>
        <w:t>the average SNR over all subcarriers per stream</w:t>
      </w:r>
      <w:r w:rsidR="00067169">
        <w:rPr>
          <w:rFonts w:ascii="Times New Roman" w:hAnsi="Times New Roman"/>
          <w:sz w:val="24"/>
          <w:szCs w:val="24"/>
          <w:lang w:val="en-GB"/>
        </w:rPr>
        <w:t>.</w:t>
      </w:r>
    </w:p>
    <w:p w14:paraId="718F3D9B" w14:textId="191AA1EE" w:rsidR="00084EC6" w:rsidRDefault="00084EC6" w:rsidP="00084EC6">
      <w:pPr>
        <w:numPr>
          <w:ilvl w:val="1"/>
          <w:numId w:val="1"/>
        </w:numPr>
        <w:tabs>
          <w:tab w:val="clear" w:pos="1069"/>
          <w:tab w:val="num" w:pos="810"/>
        </w:tabs>
        <w:spacing w:before="120" w:after="60"/>
        <w:ind w:left="720"/>
        <w:rPr>
          <w:sz w:val="24"/>
          <w:szCs w:val="24"/>
        </w:rPr>
      </w:pPr>
      <w:r w:rsidRPr="00D85A12">
        <w:rPr>
          <w:sz w:val="24"/>
          <w:szCs w:val="24"/>
        </w:rPr>
        <w:t>Straw Poll</w:t>
      </w:r>
      <w:r w:rsidR="00067169">
        <w:rPr>
          <w:sz w:val="24"/>
          <w:szCs w:val="24"/>
        </w:rPr>
        <w:t xml:space="preserve"> #1</w:t>
      </w:r>
      <w:r>
        <w:rPr>
          <w:sz w:val="24"/>
          <w:szCs w:val="24"/>
        </w:rPr>
        <w:t xml:space="preserve">: </w:t>
      </w:r>
    </w:p>
    <w:p w14:paraId="4323845C" w14:textId="63B984F6" w:rsidR="00084EC6" w:rsidRPr="00E71980" w:rsidRDefault="00084EC6" w:rsidP="00067169">
      <w:pPr>
        <w:spacing w:before="120" w:after="60"/>
        <w:ind w:left="900"/>
        <w:rPr>
          <w:sz w:val="24"/>
          <w:szCs w:val="24"/>
        </w:rPr>
      </w:pPr>
      <w:r>
        <w:rPr>
          <w:sz w:val="24"/>
          <w:szCs w:val="24"/>
        </w:rPr>
        <w:t>“</w:t>
      </w:r>
      <w:r w:rsidR="00067169" w:rsidRPr="00067169">
        <w:rPr>
          <w:i/>
          <w:iCs/>
          <w:sz w:val="24"/>
          <w:szCs w:val="24"/>
        </w:rPr>
        <w:t>Are you willing to support enhancement of standard on SVD based TXBF if SNR gain is at least 1.0 dB?</w:t>
      </w:r>
      <w:r>
        <w:rPr>
          <w:sz w:val="24"/>
          <w:szCs w:val="24"/>
        </w:rPr>
        <w:t>”</w:t>
      </w:r>
    </w:p>
    <w:p w14:paraId="211A69F5" w14:textId="1D78B15E" w:rsidR="00084EC6" w:rsidRPr="00067169" w:rsidRDefault="00084EC6" w:rsidP="00067169">
      <w:pPr>
        <w:pStyle w:val="ListParagraph"/>
        <w:numPr>
          <w:ilvl w:val="2"/>
          <w:numId w:val="3"/>
        </w:numPr>
        <w:spacing w:before="60" w:after="60"/>
        <w:ind w:left="12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Straw Poll Result</w:t>
      </w:r>
      <w:r w:rsidR="007F67B8">
        <w:rPr>
          <w:rFonts w:ascii="Times New Roman" w:hAnsi="Times New Roman"/>
          <w:sz w:val="24"/>
          <w:szCs w:val="24"/>
          <w:lang w:val="en-GB"/>
        </w:rPr>
        <w:t xml:space="preserve"> (Webex poll)</w:t>
      </w:r>
      <w:r>
        <w:rPr>
          <w:rFonts w:ascii="Times New Roman" w:hAnsi="Times New Roman"/>
          <w:sz w:val="24"/>
          <w:szCs w:val="24"/>
          <w:lang w:val="en-GB"/>
        </w:rPr>
        <w:t>:</w:t>
      </w:r>
      <w:r w:rsidR="0006716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67B8" w:rsidRPr="007F67B8">
        <w:rPr>
          <w:rFonts w:ascii="Times New Roman" w:hAnsi="Times New Roman"/>
          <w:sz w:val="24"/>
          <w:szCs w:val="24"/>
          <w:lang w:val="en-GB"/>
        </w:rPr>
        <w:t>8</w:t>
      </w:r>
      <w:r w:rsidRPr="007F67B8">
        <w:rPr>
          <w:rFonts w:ascii="Times New Roman" w:hAnsi="Times New Roman"/>
          <w:sz w:val="24"/>
          <w:szCs w:val="24"/>
          <w:lang w:val="en-GB"/>
        </w:rPr>
        <w:t xml:space="preserve"> yes, </w:t>
      </w:r>
      <w:r w:rsidR="007F67B8" w:rsidRPr="007F67B8">
        <w:rPr>
          <w:rFonts w:ascii="Times New Roman" w:hAnsi="Times New Roman"/>
          <w:sz w:val="24"/>
          <w:szCs w:val="24"/>
          <w:lang w:val="en-GB"/>
        </w:rPr>
        <w:t>2</w:t>
      </w:r>
      <w:r w:rsidRPr="007F67B8">
        <w:rPr>
          <w:rFonts w:ascii="Times New Roman" w:hAnsi="Times New Roman"/>
          <w:sz w:val="24"/>
          <w:szCs w:val="24"/>
          <w:lang w:val="en-GB"/>
        </w:rPr>
        <w:t xml:space="preserve">6 no, </w:t>
      </w:r>
      <w:r w:rsidR="007F67B8" w:rsidRPr="007F67B8">
        <w:rPr>
          <w:rFonts w:ascii="Times New Roman" w:hAnsi="Times New Roman"/>
          <w:sz w:val="24"/>
          <w:szCs w:val="24"/>
          <w:lang w:val="en-GB"/>
        </w:rPr>
        <w:t>17</w:t>
      </w:r>
      <w:r w:rsidRPr="007F67B8">
        <w:rPr>
          <w:rFonts w:ascii="Times New Roman" w:hAnsi="Times New Roman"/>
          <w:sz w:val="24"/>
          <w:szCs w:val="24"/>
          <w:lang w:val="en-GB"/>
        </w:rPr>
        <w:t xml:space="preserve"> abstain, </w:t>
      </w:r>
      <w:r w:rsidR="007F67B8" w:rsidRPr="007F67B8">
        <w:rPr>
          <w:rFonts w:ascii="Times New Roman" w:hAnsi="Times New Roman"/>
          <w:sz w:val="24"/>
          <w:szCs w:val="24"/>
          <w:lang w:val="en-GB"/>
        </w:rPr>
        <w:t>124</w:t>
      </w:r>
      <w:r w:rsidRPr="007F67B8">
        <w:rPr>
          <w:rFonts w:ascii="Times New Roman" w:hAnsi="Times New Roman"/>
          <w:sz w:val="24"/>
          <w:szCs w:val="24"/>
          <w:lang w:val="en-GB"/>
        </w:rPr>
        <w:t xml:space="preserve"> no-answer</w:t>
      </w:r>
    </w:p>
    <w:p w14:paraId="269E3A81" w14:textId="3224AC94" w:rsidR="007F67B8" w:rsidRDefault="007F67B8" w:rsidP="007F67B8">
      <w:pPr>
        <w:numPr>
          <w:ilvl w:val="1"/>
          <w:numId w:val="1"/>
        </w:numPr>
        <w:tabs>
          <w:tab w:val="clear" w:pos="1069"/>
          <w:tab w:val="num" w:pos="810"/>
        </w:tabs>
        <w:spacing w:before="120" w:after="60"/>
        <w:ind w:left="720"/>
        <w:rPr>
          <w:sz w:val="24"/>
          <w:szCs w:val="24"/>
        </w:rPr>
      </w:pPr>
      <w:r w:rsidRPr="00D85A12">
        <w:rPr>
          <w:sz w:val="24"/>
          <w:szCs w:val="24"/>
        </w:rPr>
        <w:t>Straw Poll</w:t>
      </w:r>
      <w:r>
        <w:rPr>
          <w:sz w:val="24"/>
          <w:szCs w:val="24"/>
        </w:rPr>
        <w:t xml:space="preserve"> #2: </w:t>
      </w:r>
    </w:p>
    <w:p w14:paraId="1F37226F" w14:textId="1A3D544B" w:rsidR="007F67B8" w:rsidRPr="00E71980" w:rsidRDefault="007F67B8" w:rsidP="007F67B8">
      <w:pPr>
        <w:spacing w:before="120" w:after="60"/>
        <w:ind w:left="900"/>
        <w:rPr>
          <w:sz w:val="24"/>
          <w:szCs w:val="24"/>
        </w:rPr>
      </w:pPr>
      <w:r>
        <w:rPr>
          <w:sz w:val="24"/>
          <w:szCs w:val="24"/>
        </w:rPr>
        <w:t>“</w:t>
      </w:r>
      <w:r w:rsidR="00F43C44" w:rsidRPr="00F43C44">
        <w:rPr>
          <w:sz w:val="24"/>
          <w:szCs w:val="24"/>
        </w:rPr>
        <w:t>Are you willing to support enhancement of standard on SVD based TXBF if SNR gain is around 2.5 dB</w:t>
      </w:r>
      <w:r w:rsidRPr="00067169">
        <w:rPr>
          <w:i/>
          <w:iCs/>
          <w:sz w:val="24"/>
          <w:szCs w:val="24"/>
        </w:rPr>
        <w:t>?</w:t>
      </w:r>
      <w:r>
        <w:rPr>
          <w:sz w:val="24"/>
          <w:szCs w:val="24"/>
        </w:rPr>
        <w:t>”</w:t>
      </w:r>
    </w:p>
    <w:p w14:paraId="3DA6FCB7" w14:textId="1F48B2CC" w:rsidR="00C179C1" w:rsidRPr="00F97BA1" w:rsidRDefault="007F67B8" w:rsidP="0012427F">
      <w:pPr>
        <w:pStyle w:val="ListParagraph"/>
        <w:numPr>
          <w:ilvl w:val="2"/>
          <w:numId w:val="3"/>
        </w:numPr>
        <w:spacing w:before="60" w:after="60"/>
        <w:ind w:left="12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Straw Poll Result (</w:t>
      </w:r>
      <w:r w:rsidR="00F43C44">
        <w:rPr>
          <w:rFonts w:ascii="Times New Roman" w:hAnsi="Times New Roman"/>
          <w:sz w:val="24"/>
          <w:szCs w:val="24"/>
          <w:lang w:val="en-GB"/>
        </w:rPr>
        <w:t>hand counting in the meeting room, due to a technical issue with Webex poll</w:t>
      </w:r>
      <w:r>
        <w:rPr>
          <w:rFonts w:ascii="Times New Roman" w:hAnsi="Times New Roman"/>
          <w:sz w:val="24"/>
          <w:szCs w:val="24"/>
          <w:lang w:val="en-GB"/>
        </w:rPr>
        <w:t xml:space="preserve">): </w:t>
      </w:r>
      <w:r w:rsidR="00B77623">
        <w:rPr>
          <w:rFonts w:ascii="Times New Roman" w:hAnsi="Times New Roman"/>
          <w:sz w:val="24"/>
          <w:szCs w:val="24"/>
          <w:lang w:val="en-GB"/>
        </w:rPr>
        <w:t>1</w:t>
      </w:r>
      <w:r w:rsidRPr="007F67B8">
        <w:rPr>
          <w:rFonts w:ascii="Times New Roman" w:hAnsi="Times New Roman"/>
          <w:sz w:val="24"/>
          <w:szCs w:val="24"/>
          <w:lang w:val="en-GB"/>
        </w:rPr>
        <w:t xml:space="preserve">8 yes, </w:t>
      </w:r>
      <w:r w:rsidR="00B77623">
        <w:rPr>
          <w:rFonts w:ascii="Times New Roman" w:hAnsi="Times New Roman"/>
          <w:sz w:val="24"/>
          <w:szCs w:val="24"/>
          <w:lang w:val="en-GB"/>
        </w:rPr>
        <w:t>5</w:t>
      </w:r>
      <w:r w:rsidRPr="007F67B8">
        <w:rPr>
          <w:rFonts w:ascii="Times New Roman" w:hAnsi="Times New Roman"/>
          <w:sz w:val="24"/>
          <w:szCs w:val="24"/>
          <w:lang w:val="en-GB"/>
        </w:rPr>
        <w:t xml:space="preserve"> no, </w:t>
      </w:r>
      <w:r w:rsidR="00B77623">
        <w:rPr>
          <w:rFonts w:ascii="Times New Roman" w:hAnsi="Times New Roman"/>
          <w:sz w:val="24"/>
          <w:szCs w:val="24"/>
          <w:lang w:val="en-GB"/>
        </w:rPr>
        <w:t>46</w:t>
      </w:r>
      <w:r w:rsidRPr="007F67B8">
        <w:rPr>
          <w:rFonts w:ascii="Times New Roman" w:hAnsi="Times New Roman"/>
          <w:sz w:val="24"/>
          <w:szCs w:val="24"/>
          <w:lang w:val="en-GB"/>
        </w:rPr>
        <w:t xml:space="preserve"> abstain</w:t>
      </w:r>
    </w:p>
    <w:p w14:paraId="47C91A5E" w14:textId="693D6E37" w:rsidR="002249EE" w:rsidRDefault="0012427F" w:rsidP="002249EE">
      <w:pPr>
        <w:pStyle w:val="ListParagraph"/>
        <w:numPr>
          <w:ilvl w:val="0"/>
          <w:numId w:val="10"/>
        </w:numPr>
        <w:ind w:left="360"/>
      </w:pPr>
      <w:r w:rsidRPr="004C3372">
        <w:rPr>
          <w:rFonts w:ascii="Times New Roman" w:hAnsi="Times New Roman"/>
          <w:sz w:val="24"/>
          <w:szCs w:val="24"/>
        </w:rPr>
        <w:lastRenderedPageBreak/>
        <w:t xml:space="preserve">Presentation #2: </w:t>
      </w:r>
      <w:r w:rsidR="002249EE" w:rsidRPr="002249EE">
        <w:rPr>
          <w:rFonts w:ascii="Times New Roman" w:hAnsi="Times New Roman"/>
          <w:sz w:val="24"/>
          <w:szCs w:val="24"/>
        </w:rPr>
        <w:t>“320 MHz Ranging,” Rolf de Vegt (Qualcomm)</w:t>
      </w:r>
      <w:r w:rsidR="002249EE">
        <w:t xml:space="preserve"> </w:t>
      </w:r>
    </w:p>
    <w:p w14:paraId="06F85C80" w14:textId="0EF8A0BA" w:rsidR="002249EE" w:rsidRPr="002249EE" w:rsidRDefault="00000000" w:rsidP="002249E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3" w:history="1">
        <w:r w:rsidR="002249EE" w:rsidRPr="002249EE">
          <w:rPr>
            <w:rStyle w:val="Hyperlink"/>
            <w:rFonts w:ascii="Times New Roman" w:hAnsi="Times New Roman"/>
            <w:sz w:val="24"/>
            <w:szCs w:val="24"/>
          </w:rPr>
          <w:t>https://mentor.ieee.org/802.11/dcn/22/11-22-1070-01-00az-320-mhz-ranging.pptx</w:t>
        </w:r>
      </w:hyperlink>
    </w:p>
    <w:p w14:paraId="5A8EF07F" w14:textId="441C5C70" w:rsidR="0012427F" w:rsidRDefault="002249EE" w:rsidP="00FB269E">
      <w:pPr>
        <w:numPr>
          <w:ilvl w:val="1"/>
          <w:numId w:val="1"/>
        </w:numPr>
        <w:tabs>
          <w:tab w:val="clear" w:pos="1069"/>
          <w:tab w:val="num" w:pos="810"/>
        </w:tabs>
        <w:spacing w:before="120" w:after="60"/>
        <w:ind w:left="720"/>
        <w:rPr>
          <w:sz w:val="24"/>
          <w:szCs w:val="24"/>
        </w:rPr>
      </w:pPr>
      <w:r>
        <w:rPr>
          <w:sz w:val="24"/>
          <w:szCs w:val="24"/>
        </w:rPr>
        <w:t>Rolf</w:t>
      </w:r>
      <w:r w:rsidR="0012427F" w:rsidRPr="00825685">
        <w:rPr>
          <w:sz w:val="24"/>
          <w:szCs w:val="24"/>
        </w:rPr>
        <w:t xml:space="preserve"> presented the contribution</w:t>
      </w:r>
      <w:r w:rsidR="00E92FBE">
        <w:rPr>
          <w:sz w:val="24"/>
          <w:szCs w:val="24"/>
        </w:rPr>
        <w:t xml:space="preserve"> in-person.</w:t>
      </w:r>
    </w:p>
    <w:p w14:paraId="5B2E4F35" w14:textId="77777777" w:rsidR="004C3372" w:rsidRPr="00825685" w:rsidRDefault="004C3372" w:rsidP="004C3372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 w:rsidRPr="00825685">
        <w:rPr>
          <w:sz w:val="24"/>
          <w:szCs w:val="24"/>
        </w:rPr>
        <w:t>Summary of Discussion</w:t>
      </w:r>
    </w:p>
    <w:p w14:paraId="1A6CCC8B" w14:textId="6E984D94" w:rsidR="00031F5E" w:rsidRDefault="00F97BA1" w:rsidP="00287477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Multiple speakers spoke to support this effort, a good use case for 320MHz channel, helps the ranging accuracy, opens more opportunities, etc</w:t>
      </w:r>
      <w:r w:rsidR="00C94ECC">
        <w:rPr>
          <w:rFonts w:ascii="Times New Roman" w:hAnsi="Times New Roman"/>
          <w:sz w:val="24"/>
          <w:szCs w:val="24"/>
          <w:lang w:val="en-GB"/>
        </w:rPr>
        <w:t>.</w:t>
      </w:r>
    </w:p>
    <w:p w14:paraId="3FE26A56" w14:textId="28402D5D" w:rsidR="00F97BA1" w:rsidRDefault="00F97BA1" w:rsidP="00287477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Clarified this proposed project will be very specific to 11be based 320MHz</w:t>
      </w:r>
      <w:r w:rsidR="00B823C3">
        <w:rPr>
          <w:rFonts w:ascii="Times New Roman" w:hAnsi="Times New Roman"/>
          <w:sz w:val="24"/>
          <w:szCs w:val="24"/>
          <w:lang w:val="en-GB"/>
        </w:rPr>
        <w:t xml:space="preserve"> ranging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3CDA0124" w14:textId="03132AE3" w:rsidR="00F97BA1" w:rsidRDefault="00B823C3" w:rsidP="00287477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Discussed meeting regulatory requirements.</w:t>
      </w:r>
    </w:p>
    <w:p w14:paraId="17861141" w14:textId="77777777" w:rsidR="004C3372" w:rsidRPr="004C3372" w:rsidRDefault="004C3372" w:rsidP="004C3372">
      <w:pPr>
        <w:pStyle w:val="ListParagraph"/>
        <w:ind w:left="360"/>
      </w:pPr>
    </w:p>
    <w:p w14:paraId="6E43B70E" w14:textId="60A7C59B" w:rsidR="002249EE" w:rsidRPr="002249EE" w:rsidRDefault="0012427F" w:rsidP="002249EE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sz w:val="24"/>
          <w:szCs w:val="24"/>
          <w:lang w:eastAsia="en-US"/>
        </w:rPr>
      </w:pPr>
      <w:r w:rsidRPr="00DB7C8C">
        <w:rPr>
          <w:rFonts w:ascii="Times New Roman" w:hAnsi="Times New Roman"/>
          <w:sz w:val="24"/>
          <w:szCs w:val="24"/>
          <w:lang w:eastAsia="en-US"/>
        </w:rPr>
        <w:t>Presentation #3:</w:t>
      </w:r>
      <w:r w:rsidRPr="00DB7C8C">
        <w:rPr>
          <w:rFonts w:ascii="Times New Roman" w:hAnsi="Times New Roman"/>
          <w:sz w:val="24"/>
          <w:szCs w:val="24"/>
        </w:rPr>
        <w:t xml:space="preserve"> </w:t>
      </w:r>
      <w:r w:rsidR="002249EE">
        <w:rPr>
          <w:rFonts w:ascii="Times New Roman" w:hAnsi="Times New Roman"/>
          <w:sz w:val="24"/>
          <w:szCs w:val="24"/>
        </w:rPr>
        <w:t>“</w:t>
      </w:r>
      <w:r w:rsidR="002249EE" w:rsidRPr="002249EE">
        <w:rPr>
          <w:rFonts w:ascii="Times New Roman" w:hAnsi="Times New Roman"/>
          <w:sz w:val="24"/>
          <w:szCs w:val="24"/>
          <w:lang w:eastAsia="en-US"/>
        </w:rPr>
        <w:t>Coexistence of Narrowband Frequency Hopping (NB FH) systems and Wi-Fi,” Jeff Bailey (Carleton University)</w:t>
      </w:r>
    </w:p>
    <w:p w14:paraId="36D296B0" w14:textId="77777777" w:rsidR="002249EE" w:rsidRPr="002249EE" w:rsidRDefault="00000000" w:rsidP="002249E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4" w:history="1">
        <w:r w:rsidR="002249EE" w:rsidRPr="002249EE">
          <w:rPr>
            <w:rStyle w:val="Hyperlink"/>
            <w:rFonts w:ascii="Times New Roman" w:hAnsi="Times New Roman"/>
            <w:sz w:val="24"/>
            <w:szCs w:val="24"/>
          </w:rPr>
          <w:t>https://mentor.ieee.org/802.11/dcn/22/11-22-1578-01-0wng-coexistence-of-narrowband-frequency-hopping-nb-fh-systems-and-wi-fi.pptx</w:t>
        </w:r>
      </w:hyperlink>
    </w:p>
    <w:p w14:paraId="3E4A1445" w14:textId="55A248AA" w:rsidR="0012427F" w:rsidRDefault="002249EE" w:rsidP="00E72D49">
      <w:pPr>
        <w:numPr>
          <w:ilvl w:val="1"/>
          <w:numId w:val="1"/>
        </w:numPr>
        <w:tabs>
          <w:tab w:val="clear" w:pos="1069"/>
          <w:tab w:val="num" w:pos="810"/>
        </w:tabs>
        <w:spacing w:before="120" w:after="60"/>
        <w:ind w:left="720"/>
        <w:rPr>
          <w:sz w:val="24"/>
          <w:szCs w:val="24"/>
        </w:rPr>
      </w:pPr>
      <w:r>
        <w:rPr>
          <w:sz w:val="24"/>
          <w:szCs w:val="24"/>
        </w:rPr>
        <w:t>Jeff</w:t>
      </w:r>
      <w:r w:rsidR="0012427F" w:rsidRPr="00825685">
        <w:rPr>
          <w:sz w:val="24"/>
          <w:szCs w:val="24"/>
        </w:rPr>
        <w:t xml:space="preserve"> presented the contribution</w:t>
      </w:r>
      <w:r w:rsidR="00887E2F">
        <w:rPr>
          <w:sz w:val="24"/>
          <w:szCs w:val="24"/>
        </w:rPr>
        <w:t xml:space="preserve"> remotely</w:t>
      </w:r>
    </w:p>
    <w:p w14:paraId="7F17C698" w14:textId="736DE113" w:rsidR="00AB2129" w:rsidRDefault="00AB2129" w:rsidP="00E72D49">
      <w:pPr>
        <w:numPr>
          <w:ilvl w:val="1"/>
          <w:numId w:val="1"/>
        </w:numPr>
        <w:tabs>
          <w:tab w:val="clear" w:pos="1069"/>
          <w:tab w:val="num" w:pos="810"/>
        </w:tabs>
        <w:spacing w:before="120" w:after="60"/>
        <w:ind w:left="720"/>
        <w:rPr>
          <w:sz w:val="24"/>
          <w:szCs w:val="24"/>
        </w:rPr>
      </w:pPr>
      <w:r>
        <w:rPr>
          <w:sz w:val="24"/>
          <w:szCs w:val="24"/>
        </w:rPr>
        <w:t>Summary of Discussion</w:t>
      </w:r>
    </w:p>
    <w:p w14:paraId="03082935" w14:textId="2AE47C33" w:rsidR="001E2DE9" w:rsidRDefault="002C649E" w:rsidP="00B762E6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Questioned and discussed </w:t>
      </w:r>
      <w:r w:rsidR="001E2DE9">
        <w:rPr>
          <w:rFonts w:ascii="Times New Roman" w:hAnsi="Times New Roman"/>
          <w:sz w:val="24"/>
          <w:szCs w:val="24"/>
          <w:lang w:val="en-GB"/>
        </w:rPr>
        <w:t xml:space="preserve">about total power vs power per MHz for different bandwidths on slide 9; </w:t>
      </w:r>
      <w:r>
        <w:rPr>
          <w:rFonts w:ascii="Times New Roman" w:hAnsi="Times New Roman"/>
          <w:sz w:val="24"/>
          <w:szCs w:val="24"/>
          <w:lang w:val="en-GB"/>
        </w:rPr>
        <w:t xml:space="preserve">clarified that, referring to slide 5, </w:t>
      </w:r>
      <w:r w:rsidRPr="002C649E">
        <w:rPr>
          <w:rFonts w:ascii="Times New Roman" w:hAnsi="Times New Roman"/>
          <w:sz w:val="24"/>
          <w:szCs w:val="24"/>
          <w:lang w:val="en-GB"/>
        </w:rPr>
        <w:t xml:space="preserve">the total power </w:t>
      </w:r>
      <w:r>
        <w:rPr>
          <w:rFonts w:ascii="Times New Roman" w:hAnsi="Times New Roman"/>
          <w:sz w:val="24"/>
          <w:szCs w:val="24"/>
          <w:lang w:val="en-GB"/>
        </w:rPr>
        <w:t>is</w:t>
      </w:r>
      <w:r w:rsidRPr="002C649E">
        <w:rPr>
          <w:rFonts w:ascii="Times New Roman" w:hAnsi="Times New Roman"/>
          <w:sz w:val="24"/>
          <w:szCs w:val="24"/>
          <w:lang w:val="en-GB"/>
        </w:rPr>
        <w:t xml:space="preserve"> always -55 dBm, </w:t>
      </w:r>
      <w:r>
        <w:rPr>
          <w:rFonts w:ascii="Times New Roman" w:hAnsi="Times New Roman"/>
          <w:sz w:val="24"/>
          <w:szCs w:val="24"/>
          <w:lang w:val="en-GB"/>
        </w:rPr>
        <w:t>regardless of the bandwidth.</w:t>
      </w:r>
    </w:p>
    <w:p w14:paraId="1A7D7ADC" w14:textId="1F538F49" w:rsidR="002C649E" w:rsidRDefault="001A5A43" w:rsidP="00B762E6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Suggested to have the discussion of this topic in 802.11 Coex SC, and also suggested to consider coexistence en</w:t>
      </w:r>
      <w:r w:rsidR="000C16BE">
        <w:rPr>
          <w:rFonts w:ascii="Times New Roman" w:hAnsi="Times New Roman"/>
          <w:sz w:val="24"/>
          <w:szCs w:val="24"/>
          <w:lang w:val="en-GB"/>
        </w:rPr>
        <w:t>vironment.</w:t>
      </w:r>
    </w:p>
    <w:p w14:paraId="63ACAAB3" w14:textId="6343C52C" w:rsidR="00085690" w:rsidRDefault="00085690" w:rsidP="00B762E6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Discussed slide 6 about dwell time vs. Wi-Fi performance</w:t>
      </w:r>
      <w:r w:rsidR="001D1A7E">
        <w:rPr>
          <w:rFonts w:ascii="Times New Roman" w:hAnsi="Times New Roman"/>
          <w:sz w:val="24"/>
          <w:szCs w:val="24"/>
          <w:lang w:val="en-GB"/>
        </w:rPr>
        <w:t>.</w:t>
      </w:r>
    </w:p>
    <w:p w14:paraId="39F00765" w14:textId="5CF25044" w:rsidR="001D1A7E" w:rsidRDefault="00624E38" w:rsidP="00B762E6">
      <w:pPr>
        <w:pStyle w:val="ListParagraph"/>
        <w:numPr>
          <w:ilvl w:val="2"/>
          <w:numId w:val="3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Clarified that </w:t>
      </w:r>
      <w:r w:rsidR="004356E3">
        <w:rPr>
          <w:rFonts w:ascii="Times New Roman" w:hAnsi="Times New Roman"/>
          <w:sz w:val="24"/>
          <w:szCs w:val="24"/>
          <w:lang w:val="en-GB"/>
        </w:rPr>
        <w:t xml:space="preserve">rate adaptation </w:t>
      </w:r>
      <w:r>
        <w:rPr>
          <w:rFonts w:ascii="Times New Roman" w:hAnsi="Times New Roman"/>
          <w:sz w:val="24"/>
          <w:szCs w:val="24"/>
          <w:lang w:val="en-GB"/>
        </w:rPr>
        <w:t xml:space="preserve">is </w:t>
      </w:r>
      <w:r w:rsidR="003F72D3">
        <w:rPr>
          <w:rFonts w:ascii="Times New Roman" w:hAnsi="Times New Roman"/>
          <w:sz w:val="24"/>
          <w:szCs w:val="24"/>
          <w:lang w:val="en-GB"/>
        </w:rPr>
        <w:t xml:space="preserve">considered </w:t>
      </w:r>
      <w:r w:rsidR="004356E3">
        <w:rPr>
          <w:rFonts w:ascii="Times New Roman" w:hAnsi="Times New Roman"/>
          <w:sz w:val="24"/>
          <w:szCs w:val="24"/>
          <w:lang w:val="en-GB"/>
        </w:rPr>
        <w:t>for the y-axis in the diagram on slide 6</w:t>
      </w:r>
      <w:r w:rsidR="00A60912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49B325BB" w14:textId="77777777" w:rsidR="008362F2" w:rsidRDefault="008362F2" w:rsidP="008362F2">
      <w:pPr>
        <w:pStyle w:val="ListParagraph"/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</w:p>
    <w:p w14:paraId="2F241E71" w14:textId="5051AFA2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for </w:t>
      </w:r>
      <w:r w:rsidR="004F37D7">
        <w:rPr>
          <w:sz w:val="24"/>
          <w:lang w:val="en-US"/>
        </w:rPr>
        <w:t>November</w:t>
      </w:r>
      <w:r w:rsidRPr="00642273">
        <w:rPr>
          <w:sz w:val="24"/>
          <w:lang w:val="en-US"/>
        </w:rPr>
        <w:t xml:space="preserve"> 202</w:t>
      </w:r>
      <w:r w:rsidR="00EF3DE2">
        <w:rPr>
          <w:sz w:val="24"/>
          <w:lang w:val="en-US"/>
        </w:rPr>
        <w:t>2</w:t>
      </w:r>
      <w:r w:rsidR="001367AE" w:rsidRPr="00A0678D">
        <w:rPr>
          <w:sz w:val="24"/>
          <w:lang w:val="en-US"/>
        </w:rPr>
        <w:t>:</w:t>
      </w:r>
    </w:p>
    <w:p w14:paraId="48AC78DE" w14:textId="2D58207E" w:rsidR="007B7185" w:rsidRPr="005965EB" w:rsidRDefault="001367AE" w:rsidP="005965EB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6F2365">
        <w:rPr>
          <w:sz w:val="24"/>
          <w:szCs w:val="24"/>
          <w:lang w:val="en-US"/>
        </w:rPr>
        <w:t xml:space="preserve">interim </w:t>
      </w:r>
      <w:r w:rsidR="00086AC5">
        <w:rPr>
          <w:sz w:val="24"/>
          <w:szCs w:val="24"/>
          <w:lang w:val="en-US"/>
        </w:rPr>
        <w:t xml:space="preserve">meeting in </w:t>
      </w:r>
      <w:r w:rsidR="004F37D7">
        <w:rPr>
          <w:sz w:val="24"/>
          <w:szCs w:val="24"/>
          <w:lang w:val="en-US"/>
        </w:rPr>
        <w:t>November</w:t>
      </w:r>
      <w:r w:rsidR="00642273">
        <w:rPr>
          <w:sz w:val="24"/>
          <w:szCs w:val="24"/>
          <w:lang w:val="en-US"/>
        </w:rPr>
        <w:t xml:space="preserve"> </w:t>
      </w:r>
      <w:r w:rsidR="00407911">
        <w:rPr>
          <w:sz w:val="24"/>
          <w:szCs w:val="24"/>
          <w:lang w:val="en-US"/>
        </w:rPr>
        <w:t>20</w:t>
      </w:r>
      <w:r w:rsidR="000C0015">
        <w:rPr>
          <w:sz w:val="24"/>
          <w:szCs w:val="24"/>
          <w:lang w:val="en-US"/>
        </w:rPr>
        <w:t>2</w:t>
      </w:r>
      <w:r w:rsidR="00EF3DE2">
        <w:rPr>
          <w:sz w:val="24"/>
          <w:szCs w:val="24"/>
          <w:lang w:val="en-US"/>
        </w:rPr>
        <w:t>2</w:t>
      </w:r>
      <w:r w:rsidRPr="0070566B">
        <w:rPr>
          <w:sz w:val="24"/>
          <w:szCs w:val="24"/>
          <w:lang w:val="en-US"/>
        </w:rPr>
        <w:t>.</w:t>
      </w:r>
    </w:p>
    <w:p w14:paraId="2E38AD8B" w14:textId="457858C1" w:rsidR="005965EB" w:rsidRP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 xml:space="preserve">Any other business: </w:t>
      </w:r>
      <w:r>
        <w:rPr>
          <w:sz w:val="24"/>
          <w:szCs w:val="24"/>
          <w:lang w:val="en-US"/>
        </w:rPr>
        <w:t>none.</w:t>
      </w:r>
    </w:p>
    <w:p w14:paraId="09094581" w14:textId="2EB26CAC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035775">
        <w:rPr>
          <w:sz w:val="24"/>
          <w:szCs w:val="24"/>
          <w:lang w:val="en-US"/>
        </w:rPr>
        <w:t>12:12</w:t>
      </w:r>
      <w:r w:rsidR="00935239">
        <w:rPr>
          <w:sz w:val="24"/>
          <w:szCs w:val="24"/>
          <w:lang w:val="en-US"/>
        </w:rPr>
        <w:t>p</w:t>
      </w:r>
      <w:r w:rsidR="002E2D90">
        <w:rPr>
          <w:sz w:val="24"/>
          <w:szCs w:val="24"/>
          <w:lang w:val="en-US"/>
        </w:rPr>
        <w:t>m</w:t>
      </w:r>
      <w:r w:rsidR="001367AE" w:rsidRPr="0070566B">
        <w:rPr>
          <w:sz w:val="24"/>
          <w:szCs w:val="24"/>
          <w:lang w:val="en-US"/>
        </w:rPr>
        <w:t xml:space="preserve"> </w:t>
      </w:r>
      <w:r w:rsidR="00035775">
        <w:rPr>
          <w:sz w:val="24"/>
          <w:szCs w:val="24"/>
          <w:lang w:val="en-US"/>
        </w:rPr>
        <w:t>Hawaii Time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2800EA4A" w:rsidR="00E71B13" w:rsidRPr="007577E8" w:rsidRDefault="00D124CF" w:rsidP="002F32F5">
      <w:pPr>
        <w:tabs>
          <w:tab w:val="left" w:pos="3800"/>
        </w:tabs>
        <w:spacing w:before="60" w:after="60"/>
        <w:rPr>
          <w:lang w:val="en-US"/>
        </w:rPr>
      </w:pPr>
      <w:r>
        <w:rPr>
          <w:lang w:val="en-US"/>
        </w:rPr>
        <w:tab/>
        <w:t xml:space="preserve"> </w:t>
      </w:r>
    </w:p>
    <w:sectPr w:rsidR="00E71B13" w:rsidRPr="007577E8" w:rsidSect="004264F9">
      <w:headerReference w:type="default" r:id="rId15"/>
      <w:footerReference w:type="default" r:id="rId16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ACE8" w14:textId="77777777" w:rsidR="0064740F" w:rsidRDefault="0064740F">
      <w:r>
        <w:separator/>
      </w:r>
    </w:p>
  </w:endnote>
  <w:endnote w:type="continuationSeparator" w:id="0">
    <w:p w14:paraId="448320CD" w14:textId="77777777" w:rsidR="0064740F" w:rsidRDefault="0064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B37A" w14:textId="77777777" w:rsidR="0064740F" w:rsidRDefault="0064740F">
      <w:r>
        <w:separator/>
      </w:r>
    </w:p>
  </w:footnote>
  <w:footnote w:type="continuationSeparator" w:id="0">
    <w:p w14:paraId="540272D8" w14:textId="77777777" w:rsidR="0064740F" w:rsidRDefault="0064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6790CDFD" w:rsidR="007F7C0E" w:rsidRDefault="00D61B00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3D10D7">
      <w:t xml:space="preserve"> 20</w:t>
    </w:r>
    <w:r w:rsidR="007D42AA">
      <w:t>2</w:t>
    </w:r>
    <w:r w:rsidR="002E30F0">
      <w:t>2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2E30F0">
        <w:t>2</w:t>
      </w:r>
      <w:r w:rsidR="00E724E0">
        <w:t>/</w:t>
      </w:r>
      <w:r w:rsidR="008F4379">
        <w:t>1</w:t>
      </w:r>
      <w:r>
        <w:t>607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2DE6"/>
    <w:multiLevelType w:val="hybridMultilevel"/>
    <w:tmpl w:val="3FDA207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092255">
    <w:abstractNumId w:val="4"/>
  </w:num>
  <w:num w:numId="2" w16cid:durableId="752778027">
    <w:abstractNumId w:val="5"/>
  </w:num>
  <w:num w:numId="3" w16cid:durableId="944116011">
    <w:abstractNumId w:val="1"/>
  </w:num>
  <w:num w:numId="4" w16cid:durableId="1860314181">
    <w:abstractNumId w:val="6"/>
  </w:num>
  <w:num w:numId="5" w16cid:durableId="296034518">
    <w:abstractNumId w:val="7"/>
  </w:num>
  <w:num w:numId="6" w16cid:durableId="1828353875">
    <w:abstractNumId w:val="0"/>
  </w:num>
  <w:num w:numId="7" w16cid:durableId="282462158">
    <w:abstractNumId w:val="8"/>
  </w:num>
  <w:num w:numId="8" w16cid:durableId="579221580">
    <w:abstractNumId w:val="2"/>
  </w:num>
  <w:num w:numId="9" w16cid:durableId="1442141737">
    <w:abstractNumId w:val="3"/>
  </w:num>
  <w:num w:numId="10" w16cid:durableId="16883970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4249"/>
    <w:rsid w:val="000047AA"/>
    <w:rsid w:val="00004A99"/>
    <w:rsid w:val="000053DB"/>
    <w:rsid w:val="0000716C"/>
    <w:rsid w:val="00007453"/>
    <w:rsid w:val="0001094C"/>
    <w:rsid w:val="00011AE5"/>
    <w:rsid w:val="000142CB"/>
    <w:rsid w:val="00014573"/>
    <w:rsid w:val="000154B4"/>
    <w:rsid w:val="00015D60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316E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6886"/>
    <w:rsid w:val="00067169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FBE"/>
    <w:rsid w:val="000829CE"/>
    <w:rsid w:val="0008345E"/>
    <w:rsid w:val="000847C7"/>
    <w:rsid w:val="00084EC6"/>
    <w:rsid w:val="00085690"/>
    <w:rsid w:val="00086120"/>
    <w:rsid w:val="00086179"/>
    <w:rsid w:val="00086529"/>
    <w:rsid w:val="00086AC5"/>
    <w:rsid w:val="00086F4E"/>
    <w:rsid w:val="00087DE3"/>
    <w:rsid w:val="00090732"/>
    <w:rsid w:val="00091AE1"/>
    <w:rsid w:val="00092F55"/>
    <w:rsid w:val="00096920"/>
    <w:rsid w:val="00096BAF"/>
    <w:rsid w:val="000A0AF7"/>
    <w:rsid w:val="000A2264"/>
    <w:rsid w:val="000A2E0E"/>
    <w:rsid w:val="000A4A10"/>
    <w:rsid w:val="000A5F28"/>
    <w:rsid w:val="000A6309"/>
    <w:rsid w:val="000A6F50"/>
    <w:rsid w:val="000A7F5A"/>
    <w:rsid w:val="000B0322"/>
    <w:rsid w:val="000B0525"/>
    <w:rsid w:val="000B0AB8"/>
    <w:rsid w:val="000B2275"/>
    <w:rsid w:val="000B2713"/>
    <w:rsid w:val="000B3DED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D46"/>
    <w:rsid w:val="000D51C1"/>
    <w:rsid w:val="000D58D5"/>
    <w:rsid w:val="000D58E5"/>
    <w:rsid w:val="000E14D1"/>
    <w:rsid w:val="000E15E4"/>
    <w:rsid w:val="000E225B"/>
    <w:rsid w:val="000E2A92"/>
    <w:rsid w:val="000E3FD7"/>
    <w:rsid w:val="000E3FFD"/>
    <w:rsid w:val="000E4630"/>
    <w:rsid w:val="000E7C41"/>
    <w:rsid w:val="000F0187"/>
    <w:rsid w:val="000F2519"/>
    <w:rsid w:val="000F4FBF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61E8"/>
    <w:rsid w:val="00112989"/>
    <w:rsid w:val="00112B78"/>
    <w:rsid w:val="00112BAE"/>
    <w:rsid w:val="001134D9"/>
    <w:rsid w:val="00113786"/>
    <w:rsid w:val="00115782"/>
    <w:rsid w:val="00116899"/>
    <w:rsid w:val="0012034B"/>
    <w:rsid w:val="00120F32"/>
    <w:rsid w:val="00121AD2"/>
    <w:rsid w:val="00123B8D"/>
    <w:rsid w:val="0012427F"/>
    <w:rsid w:val="00124EE1"/>
    <w:rsid w:val="00127CCB"/>
    <w:rsid w:val="00127E71"/>
    <w:rsid w:val="00127FCB"/>
    <w:rsid w:val="00133242"/>
    <w:rsid w:val="001349C1"/>
    <w:rsid w:val="001367AE"/>
    <w:rsid w:val="00136F0F"/>
    <w:rsid w:val="00137056"/>
    <w:rsid w:val="0014127F"/>
    <w:rsid w:val="00142EC3"/>
    <w:rsid w:val="00144C52"/>
    <w:rsid w:val="00145520"/>
    <w:rsid w:val="00145D8A"/>
    <w:rsid w:val="0014661E"/>
    <w:rsid w:val="001467F9"/>
    <w:rsid w:val="00147E2C"/>
    <w:rsid w:val="00151F04"/>
    <w:rsid w:val="001530CF"/>
    <w:rsid w:val="0015433E"/>
    <w:rsid w:val="00154819"/>
    <w:rsid w:val="00154DDC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6BAB"/>
    <w:rsid w:val="00176F75"/>
    <w:rsid w:val="00177BE5"/>
    <w:rsid w:val="00180655"/>
    <w:rsid w:val="00180C8E"/>
    <w:rsid w:val="00180CF3"/>
    <w:rsid w:val="00183314"/>
    <w:rsid w:val="0018377E"/>
    <w:rsid w:val="00186241"/>
    <w:rsid w:val="001865A2"/>
    <w:rsid w:val="001877AB"/>
    <w:rsid w:val="00187F68"/>
    <w:rsid w:val="00191583"/>
    <w:rsid w:val="001919F5"/>
    <w:rsid w:val="00192AEC"/>
    <w:rsid w:val="0019372E"/>
    <w:rsid w:val="001937D6"/>
    <w:rsid w:val="00193C67"/>
    <w:rsid w:val="00196CE9"/>
    <w:rsid w:val="00196DE1"/>
    <w:rsid w:val="0019706B"/>
    <w:rsid w:val="0019751A"/>
    <w:rsid w:val="001A1344"/>
    <w:rsid w:val="001A1DB6"/>
    <w:rsid w:val="001A2153"/>
    <w:rsid w:val="001A5A43"/>
    <w:rsid w:val="001B0668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C1D"/>
    <w:rsid w:val="001C5669"/>
    <w:rsid w:val="001D09AB"/>
    <w:rsid w:val="001D0D43"/>
    <w:rsid w:val="001D1960"/>
    <w:rsid w:val="001D196C"/>
    <w:rsid w:val="001D1A7E"/>
    <w:rsid w:val="001D2001"/>
    <w:rsid w:val="001D2756"/>
    <w:rsid w:val="001D367E"/>
    <w:rsid w:val="001D5FBB"/>
    <w:rsid w:val="001D63F7"/>
    <w:rsid w:val="001D723B"/>
    <w:rsid w:val="001E08F1"/>
    <w:rsid w:val="001E109E"/>
    <w:rsid w:val="001E13B5"/>
    <w:rsid w:val="001E21A1"/>
    <w:rsid w:val="001E243F"/>
    <w:rsid w:val="001E2DE9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3A1"/>
    <w:rsid w:val="00221604"/>
    <w:rsid w:val="00222120"/>
    <w:rsid w:val="002232DD"/>
    <w:rsid w:val="002249EE"/>
    <w:rsid w:val="0022597A"/>
    <w:rsid w:val="00227008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F95"/>
    <w:rsid w:val="00251330"/>
    <w:rsid w:val="002523F3"/>
    <w:rsid w:val="002532BE"/>
    <w:rsid w:val="002551D5"/>
    <w:rsid w:val="00256B87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7716"/>
    <w:rsid w:val="00267F63"/>
    <w:rsid w:val="002703A1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40DB"/>
    <w:rsid w:val="00297551"/>
    <w:rsid w:val="002A10D5"/>
    <w:rsid w:val="002A240C"/>
    <w:rsid w:val="002A246D"/>
    <w:rsid w:val="002A2F92"/>
    <w:rsid w:val="002A378A"/>
    <w:rsid w:val="002A5EFA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C13DC"/>
    <w:rsid w:val="002C1960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4BE"/>
    <w:rsid w:val="002D5664"/>
    <w:rsid w:val="002D66B0"/>
    <w:rsid w:val="002D68C2"/>
    <w:rsid w:val="002D720C"/>
    <w:rsid w:val="002E23A2"/>
    <w:rsid w:val="002E2D90"/>
    <w:rsid w:val="002E30F0"/>
    <w:rsid w:val="002E3416"/>
    <w:rsid w:val="002E50CA"/>
    <w:rsid w:val="002E5452"/>
    <w:rsid w:val="002E66CD"/>
    <w:rsid w:val="002F1E4C"/>
    <w:rsid w:val="002F2217"/>
    <w:rsid w:val="002F2832"/>
    <w:rsid w:val="002F32F5"/>
    <w:rsid w:val="002F4B46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5D44"/>
    <w:rsid w:val="0031139D"/>
    <w:rsid w:val="0031198D"/>
    <w:rsid w:val="003120E9"/>
    <w:rsid w:val="00313081"/>
    <w:rsid w:val="00313182"/>
    <w:rsid w:val="00313747"/>
    <w:rsid w:val="00313A33"/>
    <w:rsid w:val="00313DB5"/>
    <w:rsid w:val="00314E34"/>
    <w:rsid w:val="00315931"/>
    <w:rsid w:val="003161C8"/>
    <w:rsid w:val="00316C8B"/>
    <w:rsid w:val="00316E26"/>
    <w:rsid w:val="003170FB"/>
    <w:rsid w:val="00320E1D"/>
    <w:rsid w:val="00320E76"/>
    <w:rsid w:val="00321E84"/>
    <w:rsid w:val="00322AB2"/>
    <w:rsid w:val="0032398C"/>
    <w:rsid w:val="00325356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632"/>
    <w:rsid w:val="00344C9C"/>
    <w:rsid w:val="0034572B"/>
    <w:rsid w:val="00347B80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E36"/>
    <w:rsid w:val="00363FA8"/>
    <w:rsid w:val="00364C57"/>
    <w:rsid w:val="00365B54"/>
    <w:rsid w:val="00367A77"/>
    <w:rsid w:val="00370206"/>
    <w:rsid w:val="003712F9"/>
    <w:rsid w:val="0037272E"/>
    <w:rsid w:val="00376082"/>
    <w:rsid w:val="00377049"/>
    <w:rsid w:val="00380FC0"/>
    <w:rsid w:val="00382DDE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A415C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4F0"/>
    <w:rsid w:val="003E0424"/>
    <w:rsid w:val="003E09CF"/>
    <w:rsid w:val="003E14EF"/>
    <w:rsid w:val="003E378E"/>
    <w:rsid w:val="003E38FF"/>
    <w:rsid w:val="003E3E50"/>
    <w:rsid w:val="003E3FA5"/>
    <w:rsid w:val="003E4407"/>
    <w:rsid w:val="003E5EB6"/>
    <w:rsid w:val="003E71FE"/>
    <w:rsid w:val="003F04EC"/>
    <w:rsid w:val="003F1944"/>
    <w:rsid w:val="003F1BEC"/>
    <w:rsid w:val="003F1FE4"/>
    <w:rsid w:val="003F2926"/>
    <w:rsid w:val="003F293D"/>
    <w:rsid w:val="003F4C44"/>
    <w:rsid w:val="003F65AD"/>
    <w:rsid w:val="003F6B4F"/>
    <w:rsid w:val="003F6D98"/>
    <w:rsid w:val="003F72D3"/>
    <w:rsid w:val="004007CF"/>
    <w:rsid w:val="00401B9D"/>
    <w:rsid w:val="00405459"/>
    <w:rsid w:val="0040547A"/>
    <w:rsid w:val="00405A94"/>
    <w:rsid w:val="00406512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4663"/>
    <w:rsid w:val="004251FD"/>
    <w:rsid w:val="004264F9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6726"/>
    <w:rsid w:val="004373BF"/>
    <w:rsid w:val="00437BED"/>
    <w:rsid w:val="004408C7"/>
    <w:rsid w:val="00440E25"/>
    <w:rsid w:val="004419A1"/>
    <w:rsid w:val="00442037"/>
    <w:rsid w:val="004427C0"/>
    <w:rsid w:val="00444398"/>
    <w:rsid w:val="0044510A"/>
    <w:rsid w:val="00445540"/>
    <w:rsid w:val="0044570E"/>
    <w:rsid w:val="00451CBA"/>
    <w:rsid w:val="00453012"/>
    <w:rsid w:val="0045417B"/>
    <w:rsid w:val="00454400"/>
    <w:rsid w:val="00455E8A"/>
    <w:rsid w:val="004570C5"/>
    <w:rsid w:val="004600D7"/>
    <w:rsid w:val="0046121B"/>
    <w:rsid w:val="004615E5"/>
    <w:rsid w:val="0046237E"/>
    <w:rsid w:val="00463312"/>
    <w:rsid w:val="004639B4"/>
    <w:rsid w:val="004647B3"/>
    <w:rsid w:val="00464DEE"/>
    <w:rsid w:val="0046668C"/>
    <w:rsid w:val="004717FA"/>
    <w:rsid w:val="00471CC3"/>
    <w:rsid w:val="004752DF"/>
    <w:rsid w:val="004753BE"/>
    <w:rsid w:val="0047577E"/>
    <w:rsid w:val="00475EFE"/>
    <w:rsid w:val="00476875"/>
    <w:rsid w:val="00477935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4123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F08"/>
    <w:rsid w:val="00505775"/>
    <w:rsid w:val="00506CA4"/>
    <w:rsid w:val="005076C9"/>
    <w:rsid w:val="00510699"/>
    <w:rsid w:val="005111E0"/>
    <w:rsid w:val="00511666"/>
    <w:rsid w:val="005138E8"/>
    <w:rsid w:val="0051436E"/>
    <w:rsid w:val="0051453E"/>
    <w:rsid w:val="00515112"/>
    <w:rsid w:val="005210AB"/>
    <w:rsid w:val="00521F31"/>
    <w:rsid w:val="0052253E"/>
    <w:rsid w:val="005247C9"/>
    <w:rsid w:val="00525C70"/>
    <w:rsid w:val="00526D6F"/>
    <w:rsid w:val="005279D3"/>
    <w:rsid w:val="005324B3"/>
    <w:rsid w:val="00532716"/>
    <w:rsid w:val="00533386"/>
    <w:rsid w:val="005369F1"/>
    <w:rsid w:val="00536D8A"/>
    <w:rsid w:val="005375F0"/>
    <w:rsid w:val="005376A1"/>
    <w:rsid w:val="005415CC"/>
    <w:rsid w:val="00544E3F"/>
    <w:rsid w:val="0054576D"/>
    <w:rsid w:val="00551745"/>
    <w:rsid w:val="00552DDA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EB9"/>
    <w:rsid w:val="00565B74"/>
    <w:rsid w:val="005676AE"/>
    <w:rsid w:val="005706D1"/>
    <w:rsid w:val="00570F6C"/>
    <w:rsid w:val="005715F7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49CE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5A9B"/>
    <w:rsid w:val="0061670A"/>
    <w:rsid w:val="0061705E"/>
    <w:rsid w:val="00617246"/>
    <w:rsid w:val="00620191"/>
    <w:rsid w:val="0062146F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C96"/>
    <w:rsid w:val="00654E37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5E61"/>
    <w:rsid w:val="00696289"/>
    <w:rsid w:val="00696F3B"/>
    <w:rsid w:val="006A05C0"/>
    <w:rsid w:val="006A2595"/>
    <w:rsid w:val="006A2CC9"/>
    <w:rsid w:val="006A7D75"/>
    <w:rsid w:val="006B07BA"/>
    <w:rsid w:val="006B199A"/>
    <w:rsid w:val="006B3488"/>
    <w:rsid w:val="006B3FB2"/>
    <w:rsid w:val="006B4140"/>
    <w:rsid w:val="006B718D"/>
    <w:rsid w:val="006B768E"/>
    <w:rsid w:val="006C0727"/>
    <w:rsid w:val="006C1ECA"/>
    <w:rsid w:val="006C29F7"/>
    <w:rsid w:val="006C3343"/>
    <w:rsid w:val="006C3787"/>
    <w:rsid w:val="006C3D1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44A"/>
    <w:rsid w:val="006F1756"/>
    <w:rsid w:val="006F2365"/>
    <w:rsid w:val="006F2921"/>
    <w:rsid w:val="006F2AF4"/>
    <w:rsid w:val="006F4458"/>
    <w:rsid w:val="006F4773"/>
    <w:rsid w:val="006F5A95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928"/>
    <w:rsid w:val="00713B05"/>
    <w:rsid w:val="00713B2E"/>
    <w:rsid w:val="0071436D"/>
    <w:rsid w:val="007160DC"/>
    <w:rsid w:val="00716434"/>
    <w:rsid w:val="00716474"/>
    <w:rsid w:val="00716B1E"/>
    <w:rsid w:val="00717AE6"/>
    <w:rsid w:val="00717CB6"/>
    <w:rsid w:val="00717DE8"/>
    <w:rsid w:val="00721321"/>
    <w:rsid w:val="007223D9"/>
    <w:rsid w:val="00723A61"/>
    <w:rsid w:val="00723CE0"/>
    <w:rsid w:val="00725DD9"/>
    <w:rsid w:val="007268A7"/>
    <w:rsid w:val="007278E0"/>
    <w:rsid w:val="00732522"/>
    <w:rsid w:val="00733BD3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BC2"/>
    <w:rsid w:val="00770561"/>
    <w:rsid w:val="00770572"/>
    <w:rsid w:val="007707F8"/>
    <w:rsid w:val="007717EC"/>
    <w:rsid w:val="00771DAD"/>
    <w:rsid w:val="00773179"/>
    <w:rsid w:val="007775A5"/>
    <w:rsid w:val="00777DFD"/>
    <w:rsid w:val="00780BCD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453"/>
    <w:rsid w:val="007A7C2E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70F8"/>
    <w:rsid w:val="007B7185"/>
    <w:rsid w:val="007C0B1F"/>
    <w:rsid w:val="007C1432"/>
    <w:rsid w:val="007C28CD"/>
    <w:rsid w:val="007C4173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4782"/>
    <w:rsid w:val="00867A95"/>
    <w:rsid w:val="00867B3E"/>
    <w:rsid w:val="0087310C"/>
    <w:rsid w:val="00873829"/>
    <w:rsid w:val="00875A0B"/>
    <w:rsid w:val="00875BE1"/>
    <w:rsid w:val="00875ED7"/>
    <w:rsid w:val="008779BE"/>
    <w:rsid w:val="008843D7"/>
    <w:rsid w:val="00884C02"/>
    <w:rsid w:val="00885755"/>
    <w:rsid w:val="0088591F"/>
    <w:rsid w:val="00887A6C"/>
    <w:rsid w:val="00887E2F"/>
    <w:rsid w:val="00890D68"/>
    <w:rsid w:val="00891012"/>
    <w:rsid w:val="00892760"/>
    <w:rsid w:val="00892D64"/>
    <w:rsid w:val="0089392B"/>
    <w:rsid w:val="00894342"/>
    <w:rsid w:val="008944F3"/>
    <w:rsid w:val="008948F9"/>
    <w:rsid w:val="008953A4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2C48"/>
    <w:rsid w:val="008B2E5D"/>
    <w:rsid w:val="008B3144"/>
    <w:rsid w:val="008B4242"/>
    <w:rsid w:val="008B760A"/>
    <w:rsid w:val="008C0C04"/>
    <w:rsid w:val="008C2BE4"/>
    <w:rsid w:val="008C3A2D"/>
    <w:rsid w:val="008C631E"/>
    <w:rsid w:val="008C6FBE"/>
    <w:rsid w:val="008C7574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1A50"/>
    <w:rsid w:val="00904B6B"/>
    <w:rsid w:val="00904BF0"/>
    <w:rsid w:val="0090533F"/>
    <w:rsid w:val="00905B30"/>
    <w:rsid w:val="00906D01"/>
    <w:rsid w:val="00907466"/>
    <w:rsid w:val="0091091E"/>
    <w:rsid w:val="00911E68"/>
    <w:rsid w:val="00912245"/>
    <w:rsid w:val="009175B4"/>
    <w:rsid w:val="00917EB0"/>
    <w:rsid w:val="00917F3B"/>
    <w:rsid w:val="00920992"/>
    <w:rsid w:val="00921D59"/>
    <w:rsid w:val="00922DC9"/>
    <w:rsid w:val="00923307"/>
    <w:rsid w:val="009233D9"/>
    <w:rsid w:val="00923DE2"/>
    <w:rsid w:val="00925201"/>
    <w:rsid w:val="00925432"/>
    <w:rsid w:val="009308A3"/>
    <w:rsid w:val="009317DF"/>
    <w:rsid w:val="00931FBF"/>
    <w:rsid w:val="00932498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8EB"/>
    <w:rsid w:val="00966C36"/>
    <w:rsid w:val="00970AB9"/>
    <w:rsid w:val="009724BF"/>
    <w:rsid w:val="00972B52"/>
    <w:rsid w:val="0097373A"/>
    <w:rsid w:val="0097590C"/>
    <w:rsid w:val="00976FB3"/>
    <w:rsid w:val="00980D46"/>
    <w:rsid w:val="0098103E"/>
    <w:rsid w:val="009822AD"/>
    <w:rsid w:val="00982941"/>
    <w:rsid w:val="0098307E"/>
    <w:rsid w:val="00983594"/>
    <w:rsid w:val="00984DB5"/>
    <w:rsid w:val="0098696A"/>
    <w:rsid w:val="009872AA"/>
    <w:rsid w:val="0098767A"/>
    <w:rsid w:val="009912B6"/>
    <w:rsid w:val="00992E41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4297"/>
    <w:rsid w:val="009B46B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50D1"/>
    <w:rsid w:val="009E6A84"/>
    <w:rsid w:val="009E6B0F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36E1C"/>
    <w:rsid w:val="00A400C7"/>
    <w:rsid w:val="00A410CF"/>
    <w:rsid w:val="00A41156"/>
    <w:rsid w:val="00A415A8"/>
    <w:rsid w:val="00A41763"/>
    <w:rsid w:val="00A43F58"/>
    <w:rsid w:val="00A44453"/>
    <w:rsid w:val="00A457ED"/>
    <w:rsid w:val="00A45D86"/>
    <w:rsid w:val="00A50292"/>
    <w:rsid w:val="00A50384"/>
    <w:rsid w:val="00A5185C"/>
    <w:rsid w:val="00A54568"/>
    <w:rsid w:val="00A54BAC"/>
    <w:rsid w:val="00A56709"/>
    <w:rsid w:val="00A6006E"/>
    <w:rsid w:val="00A60912"/>
    <w:rsid w:val="00A60D89"/>
    <w:rsid w:val="00A60FAD"/>
    <w:rsid w:val="00A62191"/>
    <w:rsid w:val="00A634A0"/>
    <w:rsid w:val="00A64C95"/>
    <w:rsid w:val="00A65892"/>
    <w:rsid w:val="00A65F8B"/>
    <w:rsid w:val="00A6609D"/>
    <w:rsid w:val="00A6730D"/>
    <w:rsid w:val="00A67845"/>
    <w:rsid w:val="00A723A6"/>
    <w:rsid w:val="00A73599"/>
    <w:rsid w:val="00A73CB5"/>
    <w:rsid w:val="00A74512"/>
    <w:rsid w:val="00A7564A"/>
    <w:rsid w:val="00A7579E"/>
    <w:rsid w:val="00A801DA"/>
    <w:rsid w:val="00A8058C"/>
    <w:rsid w:val="00A82307"/>
    <w:rsid w:val="00A828AE"/>
    <w:rsid w:val="00A82C4E"/>
    <w:rsid w:val="00A834C3"/>
    <w:rsid w:val="00A8403C"/>
    <w:rsid w:val="00A85C21"/>
    <w:rsid w:val="00A86504"/>
    <w:rsid w:val="00A909D1"/>
    <w:rsid w:val="00A93291"/>
    <w:rsid w:val="00A94E96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C01AC"/>
    <w:rsid w:val="00AC0CD9"/>
    <w:rsid w:val="00AC4348"/>
    <w:rsid w:val="00AC4A48"/>
    <w:rsid w:val="00AC4D7E"/>
    <w:rsid w:val="00AD05B1"/>
    <w:rsid w:val="00AD1DE6"/>
    <w:rsid w:val="00AD2F59"/>
    <w:rsid w:val="00AD318F"/>
    <w:rsid w:val="00AD3240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CAE"/>
    <w:rsid w:val="00AF150A"/>
    <w:rsid w:val="00AF1684"/>
    <w:rsid w:val="00AF2F5F"/>
    <w:rsid w:val="00AF33B1"/>
    <w:rsid w:val="00AF53DE"/>
    <w:rsid w:val="00AF7A55"/>
    <w:rsid w:val="00B00E9E"/>
    <w:rsid w:val="00B00F62"/>
    <w:rsid w:val="00B014FE"/>
    <w:rsid w:val="00B01B45"/>
    <w:rsid w:val="00B0479F"/>
    <w:rsid w:val="00B05FD9"/>
    <w:rsid w:val="00B0691A"/>
    <w:rsid w:val="00B06E3B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6A8"/>
    <w:rsid w:val="00B3576D"/>
    <w:rsid w:val="00B36594"/>
    <w:rsid w:val="00B41200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A23BD"/>
    <w:rsid w:val="00BA2D59"/>
    <w:rsid w:val="00BA2E5B"/>
    <w:rsid w:val="00BA4312"/>
    <w:rsid w:val="00BA4A69"/>
    <w:rsid w:val="00BA5713"/>
    <w:rsid w:val="00BA6846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56D4"/>
    <w:rsid w:val="00BE613D"/>
    <w:rsid w:val="00BE68C2"/>
    <w:rsid w:val="00BF050A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B6C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3BBC"/>
    <w:rsid w:val="00C57899"/>
    <w:rsid w:val="00C57948"/>
    <w:rsid w:val="00C61968"/>
    <w:rsid w:val="00C63299"/>
    <w:rsid w:val="00C6373A"/>
    <w:rsid w:val="00C711D0"/>
    <w:rsid w:val="00C71CF3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22C1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220E"/>
    <w:rsid w:val="00CB298B"/>
    <w:rsid w:val="00CB2B70"/>
    <w:rsid w:val="00CB3641"/>
    <w:rsid w:val="00CB397A"/>
    <w:rsid w:val="00CB4232"/>
    <w:rsid w:val="00CC3699"/>
    <w:rsid w:val="00CC42F5"/>
    <w:rsid w:val="00CC565B"/>
    <w:rsid w:val="00CC743B"/>
    <w:rsid w:val="00CC77E1"/>
    <w:rsid w:val="00CD04A6"/>
    <w:rsid w:val="00CD2E12"/>
    <w:rsid w:val="00CD3A7F"/>
    <w:rsid w:val="00CD3B2F"/>
    <w:rsid w:val="00CD3ED3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7F47"/>
    <w:rsid w:val="00CF386A"/>
    <w:rsid w:val="00CF4251"/>
    <w:rsid w:val="00CF5B21"/>
    <w:rsid w:val="00CF60C0"/>
    <w:rsid w:val="00CF6A27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EFC"/>
    <w:rsid w:val="00D40644"/>
    <w:rsid w:val="00D410B5"/>
    <w:rsid w:val="00D41EBC"/>
    <w:rsid w:val="00D43570"/>
    <w:rsid w:val="00D46AC4"/>
    <w:rsid w:val="00D46FAC"/>
    <w:rsid w:val="00D5087B"/>
    <w:rsid w:val="00D51444"/>
    <w:rsid w:val="00D5317B"/>
    <w:rsid w:val="00D54A84"/>
    <w:rsid w:val="00D55893"/>
    <w:rsid w:val="00D55B22"/>
    <w:rsid w:val="00D55CB1"/>
    <w:rsid w:val="00D564D1"/>
    <w:rsid w:val="00D61B00"/>
    <w:rsid w:val="00D63199"/>
    <w:rsid w:val="00D638BB"/>
    <w:rsid w:val="00D64277"/>
    <w:rsid w:val="00D65340"/>
    <w:rsid w:val="00D657A5"/>
    <w:rsid w:val="00D67772"/>
    <w:rsid w:val="00D707F4"/>
    <w:rsid w:val="00D70CCC"/>
    <w:rsid w:val="00D712D0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8E1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5493"/>
    <w:rsid w:val="00D96351"/>
    <w:rsid w:val="00D979C5"/>
    <w:rsid w:val="00DA14DD"/>
    <w:rsid w:val="00DA1A71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FE2"/>
    <w:rsid w:val="00DB7C8C"/>
    <w:rsid w:val="00DC3C7A"/>
    <w:rsid w:val="00DC3D70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4649"/>
    <w:rsid w:val="00DD4C92"/>
    <w:rsid w:val="00DD65D7"/>
    <w:rsid w:val="00DE1057"/>
    <w:rsid w:val="00DE2259"/>
    <w:rsid w:val="00DE2B6D"/>
    <w:rsid w:val="00DE45C3"/>
    <w:rsid w:val="00DE635E"/>
    <w:rsid w:val="00DE64CD"/>
    <w:rsid w:val="00DE6817"/>
    <w:rsid w:val="00DE6B1A"/>
    <w:rsid w:val="00DE7867"/>
    <w:rsid w:val="00DF06C9"/>
    <w:rsid w:val="00DF2034"/>
    <w:rsid w:val="00DF4CE9"/>
    <w:rsid w:val="00DF5D5C"/>
    <w:rsid w:val="00E002DE"/>
    <w:rsid w:val="00E00C8E"/>
    <w:rsid w:val="00E0115B"/>
    <w:rsid w:val="00E029B0"/>
    <w:rsid w:val="00E04C57"/>
    <w:rsid w:val="00E05C73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311D5"/>
    <w:rsid w:val="00E33A0E"/>
    <w:rsid w:val="00E35336"/>
    <w:rsid w:val="00E35AF1"/>
    <w:rsid w:val="00E41675"/>
    <w:rsid w:val="00E41687"/>
    <w:rsid w:val="00E43E2A"/>
    <w:rsid w:val="00E4463F"/>
    <w:rsid w:val="00E44991"/>
    <w:rsid w:val="00E44E19"/>
    <w:rsid w:val="00E469F4"/>
    <w:rsid w:val="00E46DFD"/>
    <w:rsid w:val="00E46E52"/>
    <w:rsid w:val="00E46F8D"/>
    <w:rsid w:val="00E476CC"/>
    <w:rsid w:val="00E52987"/>
    <w:rsid w:val="00E52F69"/>
    <w:rsid w:val="00E5346C"/>
    <w:rsid w:val="00E56AD6"/>
    <w:rsid w:val="00E571EB"/>
    <w:rsid w:val="00E67902"/>
    <w:rsid w:val="00E7076E"/>
    <w:rsid w:val="00E71980"/>
    <w:rsid w:val="00E71B13"/>
    <w:rsid w:val="00E723A0"/>
    <w:rsid w:val="00E724E0"/>
    <w:rsid w:val="00E72D49"/>
    <w:rsid w:val="00E733AD"/>
    <w:rsid w:val="00E73D25"/>
    <w:rsid w:val="00E74065"/>
    <w:rsid w:val="00E74961"/>
    <w:rsid w:val="00E75FDB"/>
    <w:rsid w:val="00E771FF"/>
    <w:rsid w:val="00E840A2"/>
    <w:rsid w:val="00E84C67"/>
    <w:rsid w:val="00E853D1"/>
    <w:rsid w:val="00E874B3"/>
    <w:rsid w:val="00E87E2B"/>
    <w:rsid w:val="00E915D9"/>
    <w:rsid w:val="00E91EA1"/>
    <w:rsid w:val="00E92FBE"/>
    <w:rsid w:val="00E93E7E"/>
    <w:rsid w:val="00E94233"/>
    <w:rsid w:val="00E94DEE"/>
    <w:rsid w:val="00E958A6"/>
    <w:rsid w:val="00E96321"/>
    <w:rsid w:val="00EA1E34"/>
    <w:rsid w:val="00EA2D02"/>
    <w:rsid w:val="00EB0814"/>
    <w:rsid w:val="00EB1939"/>
    <w:rsid w:val="00EB1E94"/>
    <w:rsid w:val="00EB2ED3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3443"/>
    <w:rsid w:val="00EC6F9A"/>
    <w:rsid w:val="00EC79EA"/>
    <w:rsid w:val="00EC7AEE"/>
    <w:rsid w:val="00EC7F2B"/>
    <w:rsid w:val="00ED10F1"/>
    <w:rsid w:val="00ED1716"/>
    <w:rsid w:val="00ED3037"/>
    <w:rsid w:val="00ED784A"/>
    <w:rsid w:val="00ED7C62"/>
    <w:rsid w:val="00EE0CEF"/>
    <w:rsid w:val="00EE25CB"/>
    <w:rsid w:val="00EE2BB8"/>
    <w:rsid w:val="00EE3248"/>
    <w:rsid w:val="00EE42D6"/>
    <w:rsid w:val="00EE4351"/>
    <w:rsid w:val="00EE44F9"/>
    <w:rsid w:val="00EE4D42"/>
    <w:rsid w:val="00EE662C"/>
    <w:rsid w:val="00EE6D6C"/>
    <w:rsid w:val="00EF1062"/>
    <w:rsid w:val="00EF33A3"/>
    <w:rsid w:val="00EF3DE2"/>
    <w:rsid w:val="00EF4027"/>
    <w:rsid w:val="00EF428B"/>
    <w:rsid w:val="00EF43E4"/>
    <w:rsid w:val="00EF5405"/>
    <w:rsid w:val="00EF5C5B"/>
    <w:rsid w:val="00EF5EA2"/>
    <w:rsid w:val="00EF6800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4FD8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1179"/>
    <w:rsid w:val="00F63390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5CAA"/>
    <w:rsid w:val="00F85D69"/>
    <w:rsid w:val="00F909F3"/>
    <w:rsid w:val="00F91685"/>
    <w:rsid w:val="00F92345"/>
    <w:rsid w:val="00F93E00"/>
    <w:rsid w:val="00F95DC9"/>
    <w:rsid w:val="00F97BA1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9E5"/>
    <w:rsid w:val="00FF4C0E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564-01-0wng-agenda-for-wng-sc-2022-september.pptx" TargetMode="External"/><Relationship Id="rId13" Type="http://schemas.openxmlformats.org/officeDocument/2006/relationships/hyperlink" Target="https://mentor.ieee.org/802.11/dcn/22/11-22-1070-01-00az-320-mhz-ranging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1413-01-0wng-thoughts-on-high-reliability-communications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040-00-0wng-wng-meeting-minutes-2022-july-montreal-meeting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2/11-22-1564-01-0wng-agenda-for-wng-sc-2022-september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040-00-0wng-wng-meeting-minutes-2022-july-montreal-meeting.docx" TargetMode="External"/><Relationship Id="rId14" Type="http://schemas.openxmlformats.org/officeDocument/2006/relationships/hyperlink" Target="https://nam11.safelinks.protection.outlook.com/?url=https%3A%2F%2Fmentor.ieee.org%2F802.11%2Fdcn%2F22%2F11-22-1578-01-0wng-coexistence-of-narrowband-frequency-hopping-nb-fh-systems-and-wi-fi.pptx&amp;data=05%7C01%7Clei.wang1%40futurewei.com%7C1538d7ca7ea34a201c5408da95d53de9%7C0fee8ff2a3b240189c753a1d5591fedc%7C1%7C0%7C637987040355326756%7CUnknown%7CTWFpbGZsb3d8eyJWIjoiMC4wLjAwMDAiLCJQIjoiV2luMzIiLCJBTiI6Ik1haWwiLCJXVCI6Mn0%3D%7C3000%7C%7C%7C&amp;sdata=4h2eaTG%2B%2F2dCmtAhb63Qj%2BI2PnJxwTde9FQ81g%2BEHpo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6799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6550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205</cp:revision>
  <cp:lastPrinted>2016-01-25T06:33:00Z</cp:lastPrinted>
  <dcterms:created xsi:type="dcterms:W3CDTF">2022-05-14T00:55:00Z</dcterms:created>
  <dcterms:modified xsi:type="dcterms:W3CDTF">2022-09-15T01:06:00Z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