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309432E" w:rsidR="00CA09B2" w:rsidRPr="00FA777D" w:rsidRDefault="00EC4C8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>D</w:t>
            </w:r>
            <w:r w:rsidR="00C25F47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 xml:space="preserve">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D6490B">
              <w:rPr>
                <w:szCs w:val="28"/>
                <w:lang w:val="en-US" w:eastAsia="ko-KR"/>
              </w:rPr>
              <w:t>5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BEE82DC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4F1D1F">
              <w:rPr>
                <w:b w:val="0"/>
                <w:sz w:val="20"/>
              </w:rPr>
              <w:t>2</w:t>
            </w:r>
            <w:r w:rsidR="009635A1" w:rsidRPr="00FA777D">
              <w:rPr>
                <w:b w:val="0"/>
                <w:sz w:val="20"/>
              </w:rPr>
              <w:t>-</w:t>
            </w:r>
            <w:r w:rsidR="004F1D1F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</w:t>
            </w:r>
            <w:r w:rsidR="004F1D1F">
              <w:rPr>
                <w:b w:val="0"/>
                <w:sz w:val="20"/>
                <w:lang w:eastAsia="zh-CN"/>
              </w:rPr>
              <w:t>2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A36BEA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11F47A79" w:rsidR="006D452F" w:rsidRPr="006D452F" w:rsidRDefault="005379E7" w:rsidP="00F4718D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F4718D">
        <w:rPr>
          <w:lang w:eastAsia="ko-KR"/>
        </w:rPr>
        <w:t>CID</w:t>
      </w:r>
      <w:r w:rsidR="00CB5B0E">
        <w:rPr>
          <w:lang w:eastAsia="ko-KR"/>
        </w:rPr>
        <w:t xml:space="preserve"> </w:t>
      </w:r>
      <w:r w:rsidR="00F4718D">
        <w:rPr>
          <w:lang w:eastAsia="ko-KR"/>
        </w:rPr>
        <w:t xml:space="preserve">10331 </w:t>
      </w:r>
      <w:r>
        <w:rPr>
          <w:lang w:eastAsia="ko-KR"/>
        </w:rPr>
        <w:t xml:space="preserve">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1228CD">
        <w:rPr>
          <w:szCs w:val="28"/>
          <w:lang w:val="en-US" w:eastAsia="ko-KR"/>
        </w:rPr>
        <w:t>5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F4718D">
        <w:rPr>
          <w:lang w:eastAsia="ko-KR"/>
        </w:rPr>
        <w:t>2</w:t>
      </w:r>
      <w:r>
        <w:rPr>
          <w:lang w:eastAsia="ko-KR"/>
        </w:rPr>
        <w:t>.</w:t>
      </w:r>
      <w:r w:rsidR="001228CD">
        <w:rPr>
          <w:lang w:eastAsia="ko-KR"/>
        </w:rPr>
        <w:t>0</w:t>
      </w:r>
      <w:r>
        <w:rPr>
          <w:lang w:eastAsia="ko-KR"/>
        </w:rPr>
        <w:t xml:space="preserve">. 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3A986EE5" w14:textId="4DF5D63B" w:rsidR="00BA20AC" w:rsidRPr="008D32F3" w:rsidRDefault="000A4572" w:rsidP="003227B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1170"/>
        <w:gridCol w:w="3060"/>
        <w:gridCol w:w="2070"/>
        <w:gridCol w:w="2012"/>
      </w:tblGrid>
      <w:tr w:rsidR="00BA20AC" w:rsidRPr="005379E7" w14:paraId="7D8738E1" w14:textId="77777777" w:rsidTr="00EC5D83">
        <w:tc>
          <w:tcPr>
            <w:tcW w:w="805" w:type="dxa"/>
          </w:tcPr>
          <w:p w14:paraId="0CACC832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00" w:type="dxa"/>
          </w:tcPr>
          <w:p w14:paraId="5B88DE5C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2CC7521B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060" w:type="dxa"/>
          </w:tcPr>
          <w:p w14:paraId="75A591C0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6BD5589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12" w:type="dxa"/>
          </w:tcPr>
          <w:p w14:paraId="72B3F9E8" w14:textId="77777777" w:rsidR="00BA20AC" w:rsidRPr="00452D63" w:rsidRDefault="00BA20AC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EC5D83" w:rsidRPr="005379E7" w14:paraId="6136FA80" w14:textId="77777777" w:rsidTr="00EC5D83">
        <w:tc>
          <w:tcPr>
            <w:tcW w:w="805" w:type="dxa"/>
          </w:tcPr>
          <w:p w14:paraId="428148DA" w14:textId="769C2C6C" w:rsidR="00EC5D83" w:rsidRPr="005379E7" w:rsidRDefault="00EC5D83" w:rsidP="00EC5D8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10331</w:t>
            </w:r>
          </w:p>
        </w:tc>
        <w:tc>
          <w:tcPr>
            <w:tcW w:w="900" w:type="dxa"/>
          </w:tcPr>
          <w:p w14:paraId="74D4BE31" w14:textId="08BB513C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</w:tc>
        <w:tc>
          <w:tcPr>
            <w:tcW w:w="1170" w:type="dxa"/>
          </w:tcPr>
          <w:p w14:paraId="20914654" w14:textId="3EBF595F" w:rsidR="00EC5D83" w:rsidRPr="005379E7" w:rsidRDefault="00EC5D83" w:rsidP="00EC5D8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</w:rPr>
              <w:t>735.24</w:t>
            </w:r>
          </w:p>
        </w:tc>
        <w:tc>
          <w:tcPr>
            <w:tcW w:w="3060" w:type="dxa"/>
          </w:tcPr>
          <w:p w14:paraId="0043C6FB" w14:textId="66782C46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To be consistent with Line 54 and many other parts, the "MHz" in the numerator should not be italic.</w:t>
            </w:r>
          </w:p>
        </w:tc>
        <w:tc>
          <w:tcPr>
            <w:tcW w:w="2070" w:type="dxa"/>
          </w:tcPr>
          <w:p w14:paraId="43354315" w14:textId="6E20C3E5" w:rsidR="00EC5D83" w:rsidRPr="005379E7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Un-</w:t>
            </w:r>
            <w:proofErr w:type="spellStart"/>
            <w:r>
              <w:rPr>
                <w:rFonts w:ascii="Arial" w:hAnsi="Arial" w:cs="Arial"/>
                <w:sz w:val="20"/>
              </w:rPr>
              <w:t>italize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"MHz".</w:t>
            </w:r>
          </w:p>
        </w:tc>
        <w:tc>
          <w:tcPr>
            <w:tcW w:w="2012" w:type="dxa"/>
          </w:tcPr>
          <w:p w14:paraId="11CE4D4A" w14:textId="77777777" w:rsidR="00EC5D83" w:rsidRPr="00452D63" w:rsidRDefault="00EC5D83" w:rsidP="00EC5D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D5B436F" w14:textId="77777777" w:rsidR="00EC5D83" w:rsidRPr="00452D63" w:rsidRDefault="00EC5D83" w:rsidP="00EC5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88E8DB1" w14:textId="5996D017" w:rsidR="00060248" w:rsidRPr="00060248" w:rsidRDefault="00060248" w:rsidP="00982532">
      <w:pPr>
        <w:pStyle w:val="SP1798698"/>
        <w:spacing w:before="480" w:after="240"/>
        <w:rPr>
          <w:rStyle w:val="SC17323592"/>
          <w:sz w:val="21"/>
          <w:szCs w:val="21"/>
        </w:rPr>
      </w:pPr>
      <w:r w:rsidRPr="00060248">
        <w:rPr>
          <w:rStyle w:val="SC17323592"/>
          <w:sz w:val="21"/>
          <w:szCs w:val="21"/>
        </w:rPr>
        <w:t>Discussions: The related symbol</w:t>
      </w:r>
      <w:r>
        <w:rPr>
          <w:rStyle w:val="SC17323592"/>
          <w:sz w:val="21"/>
          <w:szCs w:val="21"/>
        </w:rPr>
        <w:t xml:space="preserve"> that needs format change </w:t>
      </w:r>
      <w:r w:rsidRPr="00060248">
        <w:rPr>
          <w:rStyle w:val="SC17323592"/>
          <w:sz w:val="21"/>
          <w:szCs w:val="21"/>
        </w:rPr>
        <w:t xml:space="preserve">in </w:t>
      </w:r>
      <w:r w:rsidR="00F34960">
        <w:rPr>
          <w:rStyle w:val="SC17323592"/>
          <w:sz w:val="21"/>
          <w:szCs w:val="21"/>
        </w:rPr>
        <w:t>E</w:t>
      </w:r>
      <w:r w:rsidRPr="00060248">
        <w:rPr>
          <w:rStyle w:val="SC17323592"/>
          <w:sz w:val="21"/>
          <w:szCs w:val="21"/>
        </w:rPr>
        <w:t>quation</w:t>
      </w:r>
      <w:r w:rsidR="00F34960">
        <w:rPr>
          <w:rStyle w:val="SC17323592"/>
          <w:sz w:val="21"/>
          <w:szCs w:val="21"/>
        </w:rPr>
        <w:t xml:space="preserve"> (36-98)</w:t>
      </w:r>
      <w:r w:rsidRPr="00060248">
        <w:rPr>
          <w:rStyle w:val="SC17323592"/>
          <w:sz w:val="21"/>
          <w:szCs w:val="21"/>
        </w:rPr>
        <w:t xml:space="preserve"> </w:t>
      </w:r>
      <w:r w:rsidR="00F34960">
        <w:rPr>
          <w:rStyle w:val="SC17323592"/>
          <w:sz w:val="21"/>
          <w:szCs w:val="21"/>
        </w:rPr>
        <w:t xml:space="preserve">in D2.0 </w:t>
      </w:r>
      <w:r w:rsidRPr="00060248">
        <w:rPr>
          <w:rStyle w:val="SC17323592"/>
          <w:sz w:val="21"/>
          <w:szCs w:val="21"/>
        </w:rPr>
        <w:t>is highlighted b</w:t>
      </w:r>
      <w:r w:rsidR="009E637F">
        <w:rPr>
          <w:rStyle w:val="SC17323592"/>
          <w:sz w:val="21"/>
          <w:szCs w:val="21"/>
        </w:rPr>
        <w:t>e</w:t>
      </w:r>
      <w:r w:rsidRPr="00060248">
        <w:rPr>
          <w:rStyle w:val="SC17323592"/>
          <w:sz w:val="21"/>
          <w:szCs w:val="21"/>
        </w:rPr>
        <w:t>low.</w:t>
      </w:r>
    </w:p>
    <w:p w14:paraId="6E65B531" w14:textId="79835E94" w:rsidR="00060248" w:rsidRDefault="00060248" w:rsidP="00982532">
      <w:pPr>
        <w:pStyle w:val="SP1798698"/>
        <w:spacing w:before="480" w:after="240"/>
        <w:rPr>
          <w:rStyle w:val="SC17323592"/>
        </w:rPr>
      </w:pPr>
      <w:r w:rsidRPr="00060248">
        <w:rPr>
          <w:rStyle w:val="SC17323592"/>
          <w:noProof/>
        </w:rPr>
        <w:drawing>
          <wp:inline distT="0" distB="0" distL="0" distR="0" wp14:anchorId="26ACEF72" wp14:editId="7167AD2C">
            <wp:extent cx="6393815" cy="803275"/>
            <wp:effectExtent l="19050" t="19050" r="2603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8032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60248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721C" w14:textId="77777777" w:rsidR="00D33772" w:rsidRDefault="00D33772">
      <w:r>
        <w:separator/>
      </w:r>
    </w:p>
  </w:endnote>
  <w:endnote w:type="continuationSeparator" w:id="0">
    <w:p w14:paraId="35D229F3" w14:textId="77777777" w:rsidR="00D33772" w:rsidRDefault="00D33772">
      <w:r>
        <w:continuationSeparator/>
      </w:r>
    </w:p>
  </w:endnote>
  <w:endnote w:type="continuationNotice" w:id="1">
    <w:p w14:paraId="4AACF438" w14:textId="77777777" w:rsidR="00E33CE4" w:rsidRDefault="00E3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40E2" w14:textId="77777777" w:rsidR="00D33772" w:rsidRDefault="00D33772">
      <w:r>
        <w:separator/>
      </w:r>
    </w:p>
  </w:footnote>
  <w:footnote w:type="continuationSeparator" w:id="0">
    <w:p w14:paraId="752D3C62" w14:textId="77777777" w:rsidR="00D33772" w:rsidRDefault="00D33772">
      <w:r>
        <w:continuationSeparator/>
      </w:r>
    </w:p>
  </w:footnote>
  <w:footnote w:type="continuationNotice" w:id="1">
    <w:p w14:paraId="371BE101" w14:textId="77777777" w:rsidR="00E33CE4" w:rsidRDefault="00E33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2FE" w14:textId="5D703293" w:rsidR="00AB284A" w:rsidRDefault="00C25F47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September</w:t>
    </w:r>
    <w:r w:rsidR="00AB284A">
      <w:rPr>
        <w:lang w:eastAsia="zh-CN"/>
      </w:rPr>
      <w:t>, 202</w:t>
    </w:r>
    <w:r>
      <w:rPr>
        <w:lang w:eastAsia="zh-CN"/>
      </w:rPr>
      <w:t>2</w:t>
    </w:r>
    <w:r w:rsidR="00AB284A">
      <w:tab/>
    </w:r>
    <w:r w:rsidR="00AB284A">
      <w:tab/>
      <w:t xml:space="preserve">  </w:t>
    </w:r>
    <w:r w:rsidR="00A36BEA">
      <w:fldChar w:fldCharType="begin"/>
    </w:r>
    <w:r w:rsidR="00A36BEA">
      <w:instrText xml:space="preserve"> TITLE  \* MERGEFORMAT </w:instrText>
    </w:r>
    <w:r w:rsidR="00A36BEA">
      <w:fldChar w:fldCharType="separate"/>
    </w:r>
    <w:r w:rsidR="00AB284A">
      <w:t>doc.: IEEE 802.11-2</w:t>
    </w:r>
    <w:r w:rsidR="00521958">
      <w:t>2</w:t>
    </w:r>
    <w:r w:rsidR="00AB284A">
      <w:rPr>
        <w:lang w:eastAsia="zh-CN"/>
      </w:rPr>
      <w:t>/</w:t>
    </w:r>
    <w:r w:rsidR="009D34F2">
      <w:rPr>
        <w:lang w:eastAsia="zh-CN"/>
      </w:rPr>
      <w:t>1</w:t>
    </w:r>
    <w:r w:rsidR="009C76AA">
      <w:rPr>
        <w:lang w:eastAsia="zh-CN"/>
      </w:rPr>
      <w:t>5</w:t>
    </w:r>
    <w:r w:rsidR="009D34F2">
      <w:rPr>
        <w:lang w:eastAsia="zh-CN"/>
      </w:rPr>
      <w:t>9</w:t>
    </w:r>
    <w:r w:rsidR="009C76AA">
      <w:rPr>
        <w:lang w:eastAsia="zh-CN"/>
      </w:rPr>
      <w:t>0</w:t>
    </w:r>
    <w:r w:rsidR="00AB284A">
      <w:t>r</w:t>
    </w:r>
    <w:r w:rsidR="00A36BEA">
      <w:t>1</w:t>
    </w:r>
    <w:r w:rsidR="00A36B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1BF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0248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5484"/>
    <w:rsid w:val="0009642C"/>
    <w:rsid w:val="00096B4E"/>
    <w:rsid w:val="00096F4D"/>
    <w:rsid w:val="000970C8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71"/>
    <w:rsid w:val="000D04E4"/>
    <w:rsid w:val="000D1796"/>
    <w:rsid w:val="000D1ACE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28CD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4AA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87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19B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D5A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2D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1D1F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1958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4795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6B9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121"/>
    <w:rsid w:val="006002CB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133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C23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4F80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2486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32F3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1C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532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C76AA"/>
    <w:rsid w:val="009D0110"/>
    <w:rsid w:val="009D0991"/>
    <w:rsid w:val="009D17A0"/>
    <w:rsid w:val="009D27B6"/>
    <w:rsid w:val="009D2B8C"/>
    <w:rsid w:val="009D34F2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637F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683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8DF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832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597"/>
    <w:rsid w:val="00A35BEF"/>
    <w:rsid w:val="00A3612B"/>
    <w:rsid w:val="00A366AB"/>
    <w:rsid w:val="00A36BEA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86F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B7CEA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718"/>
    <w:rsid w:val="00B16E47"/>
    <w:rsid w:val="00B1776D"/>
    <w:rsid w:val="00B203EE"/>
    <w:rsid w:val="00B20F53"/>
    <w:rsid w:val="00B212B1"/>
    <w:rsid w:val="00B21552"/>
    <w:rsid w:val="00B2159B"/>
    <w:rsid w:val="00B22DA6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59A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4796B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56C"/>
    <w:rsid w:val="00B94130"/>
    <w:rsid w:val="00B94FFD"/>
    <w:rsid w:val="00B957EA"/>
    <w:rsid w:val="00B959B8"/>
    <w:rsid w:val="00B95A5B"/>
    <w:rsid w:val="00B95C74"/>
    <w:rsid w:val="00B95F1B"/>
    <w:rsid w:val="00B96962"/>
    <w:rsid w:val="00BA1D88"/>
    <w:rsid w:val="00BA20AC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A0B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312"/>
    <w:rsid w:val="00C246EA"/>
    <w:rsid w:val="00C25263"/>
    <w:rsid w:val="00C25F47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3DA6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3F0F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B0E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772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490B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521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157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61D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CE4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0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4C82"/>
    <w:rsid w:val="00EC501A"/>
    <w:rsid w:val="00EC5107"/>
    <w:rsid w:val="00EC5572"/>
    <w:rsid w:val="00EC5D83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337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4960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18D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35D0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223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76">
    <w:name w:val="SP.17.98676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592">
    <w:name w:val="SC.17.323592"/>
    <w:uiPriority w:val="99"/>
    <w:rsid w:val="00982532"/>
    <w:rPr>
      <w:color w:val="000000"/>
      <w:sz w:val="18"/>
      <w:szCs w:val="18"/>
    </w:rPr>
  </w:style>
  <w:style w:type="character" w:customStyle="1" w:styleId="SC17323834">
    <w:name w:val="SC.17.323834"/>
    <w:uiPriority w:val="99"/>
    <w:rsid w:val="00982532"/>
    <w:rPr>
      <w:color w:val="000000"/>
      <w:sz w:val="18"/>
      <w:szCs w:val="18"/>
    </w:rPr>
  </w:style>
  <w:style w:type="character" w:customStyle="1" w:styleId="SC17323600">
    <w:name w:val="SC.17.323600"/>
    <w:uiPriority w:val="99"/>
    <w:rsid w:val="0098253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100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764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</cp:revision>
  <cp:lastPrinted>2013-12-02T17:26:00Z</cp:lastPrinted>
  <dcterms:created xsi:type="dcterms:W3CDTF">2022-09-14T01:01:00Z</dcterms:created>
  <dcterms:modified xsi:type="dcterms:W3CDTF">2022-09-14T01:01:00Z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