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2FFBD2CC" w:rsidR="00440017" w:rsidRPr="00F0694E" w:rsidRDefault="00E27170" w:rsidP="00763527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763527">
              <w:rPr>
                <w:lang w:eastAsia="zh-CN"/>
              </w:rPr>
              <w:t>AP Link Disablement Notification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B798BFD" w:rsidR="00CA09B2" w:rsidRPr="00F0694E" w:rsidRDefault="00CA09B2" w:rsidP="001A3AA9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1A3AA9">
              <w:rPr>
                <w:b w:val="0"/>
                <w:sz w:val="22"/>
              </w:rPr>
              <w:t>8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</w:t>
            </w:r>
            <w:r w:rsidR="001A3AA9">
              <w:rPr>
                <w:b w:val="0"/>
                <w:sz w:val="22"/>
              </w:rPr>
              <w:t>5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Rubayet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zh-CN"/>
              </w:rPr>
              <w:t>Shafin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Peshal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Nayak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410DF50A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BF113F">
        <w:rPr>
          <w:color w:val="000000" w:themeColor="text1"/>
          <w:sz w:val="22"/>
          <w:szCs w:val="22"/>
        </w:rPr>
        <w:t>1355</w:t>
      </w:r>
      <w:r w:rsidRPr="009A6F6B">
        <w:rPr>
          <w:color w:val="000000" w:themeColor="text1"/>
          <w:sz w:val="22"/>
          <w:szCs w:val="22"/>
        </w:rPr>
        <w:t>r</w:t>
      </w:r>
      <w:r w:rsidR="00B517CB">
        <w:rPr>
          <w:color w:val="000000" w:themeColor="text1"/>
          <w:sz w:val="22"/>
          <w:szCs w:val="22"/>
        </w:rPr>
        <w:t>0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6620482A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</w:t>
      </w:r>
      <w:r w:rsidR="00B517CB">
        <w:rPr>
          <w:color w:val="000000" w:themeColor="text1"/>
          <w:sz w:val="22"/>
          <w:szCs w:val="22"/>
        </w:rPr>
        <w:t>96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230F69A" w14:textId="34FD330C" w:rsidR="00F64712" w:rsidRPr="00F64712" w:rsidRDefault="009A6F6B" w:rsidP="00B517C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B517CB">
        <w:rPr>
          <w:rFonts w:ascii="Times New Roman" w:eastAsia="Malgun Gothic" w:hAnsi="Times New Roman"/>
          <w:color w:val="000000" w:themeColor="text1"/>
        </w:rPr>
        <w:t>Initial version of the document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084"/>
        <w:gridCol w:w="1223"/>
        <w:gridCol w:w="2900"/>
        <w:gridCol w:w="2486"/>
        <w:gridCol w:w="1697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Page.Line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62BAA7C7" w:rsidR="00F72113" w:rsidRPr="00F72113" w:rsidRDefault="00B517CB" w:rsidP="00411C3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11596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36DC9367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</w:t>
            </w:r>
            <w:r w:rsidR="00B517CB">
              <w:rPr>
                <w:lang w:val="en-US" w:eastAsia="zh-CN"/>
              </w:rPr>
              <w:t>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9BB901" w:rsidR="00F72113" w:rsidRPr="00F72113" w:rsidRDefault="00F72113" w:rsidP="00B517CB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</w:t>
            </w:r>
            <w:r w:rsidR="00B517CB">
              <w:rPr>
                <w:lang w:val="en-US" w:eastAsia="zh-CN"/>
              </w:rPr>
              <w:t>27</w:t>
            </w:r>
            <w:r w:rsidRPr="00F72113">
              <w:rPr>
                <w:lang w:val="en-US" w:eastAsia="zh-CN"/>
              </w:rPr>
              <w:t>.</w:t>
            </w:r>
            <w:r w:rsidR="00B517CB">
              <w:rPr>
                <w:lang w:val="en-US" w:eastAsia="zh-CN"/>
              </w:rPr>
              <w:t>07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62023683" w:rsidR="00F72113" w:rsidRPr="00F72113" w:rsidRDefault="00B517CB" w:rsidP="00F72113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 xml:space="preserve">A mechanism is required for an AP MLD to temporarily disable a link for some or all associated </w:t>
            </w:r>
            <w:proofErr w:type="spellStart"/>
            <w:r w:rsidRPr="00B517CB">
              <w:rPr>
                <w:lang w:val="en-US" w:eastAsia="zh-CN"/>
              </w:rPr>
              <w:t>nonAP</w:t>
            </w:r>
            <w:proofErr w:type="spellEnd"/>
            <w:r w:rsidRPr="00B517CB">
              <w:rPr>
                <w:lang w:val="en-US" w:eastAsia="zh-CN"/>
              </w:rPr>
              <w:t xml:space="preserve"> MLDs for power save or other reasons.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DF1D2" w14:textId="3479D17A" w:rsidR="00411C3F" w:rsidRPr="00411C3F" w:rsidRDefault="00B517CB" w:rsidP="00411C3F">
            <w:pPr>
              <w:rPr>
                <w:lang w:val="en-US" w:eastAsia="zh-CN"/>
              </w:rPr>
            </w:pPr>
            <w:r w:rsidRPr="00B517CB">
              <w:rPr>
                <w:lang w:val="en-US" w:eastAsia="zh-CN"/>
              </w:rPr>
              <w:t>Define a mechanism where an AP MLD can indicate via a broadcast signaling the temporary termination of the BSS operations for an indicated time duration.</w:t>
            </w:r>
          </w:p>
          <w:p w14:paraId="6FAC8DE3" w14:textId="1332351A" w:rsidR="00F72113" w:rsidRPr="00F72113" w:rsidRDefault="00F72113" w:rsidP="00F72113">
            <w:pPr>
              <w:rPr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77777777" w:rsidR="00F72113" w:rsidRPr="00F72113" w:rsidRDefault="00F72113" w:rsidP="00F72113">
            <w:pPr>
              <w:rPr>
                <w:lang w:val="en-US" w:eastAsia="zh-CN"/>
              </w:rPr>
            </w:pPr>
          </w:p>
          <w:p w14:paraId="1A7DCCA2" w14:textId="4DF79B3E" w:rsidR="00F72113" w:rsidRDefault="00356E85" w:rsidP="00B517CB">
            <w:pPr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</w:t>
            </w:r>
            <w:r w:rsidR="00B517CB">
              <w:rPr>
                <w:szCs w:val="22"/>
                <w:lang w:val="en-US" w:eastAsia="zh-CN"/>
              </w:rPr>
              <w:t>he proposed change ha</w:t>
            </w:r>
            <w:r w:rsidR="005E775F">
              <w:rPr>
                <w:szCs w:val="22"/>
                <w:lang w:val="en-US" w:eastAsia="zh-CN"/>
              </w:rPr>
              <w:t>s</w:t>
            </w:r>
            <w:r w:rsidR="00B517CB">
              <w:rPr>
                <w:szCs w:val="22"/>
                <w:lang w:val="en-US" w:eastAsia="zh-CN"/>
              </w:rPr>
              <w:t xml:space="preserve"> been already approved as per </w:t>
            </w:r>
            <w:r w:rsidR="00776496">
              <w:rPr>
                <w:szCs w:val="22"/>
                <w:lang w:val="en-US" w:eastAsia="zh-CN"/>
              </w:rPr>
              <w:t xml:space="preserve">MAC Motion 405 (doc </w:t>
            </w:r>
            <w:r w:rsidR="00B517CB">
              <w:rPr>
                <w:szCs w:val="22"/>
                <w:lang w:val="en-US" w:eastAsia="zh-CN"/>
              </w:rPr>
              <w:t>1023r5</w:t>
            </w:r>
            <w:r w:rsidR="00776496">
              <w:rPr>
                <w:szCs w:val="22"/>
                <w:lang w:val="en-US" w:eastAsia="zh-CN"/>
              </w:rPr>
              <w:t>)</w:t>
            </w:r>
            <w:r w:rsidR="00B517CB">
              <w:rPr>
                <w:szCs w:val="22"/>
                <w:lang w:val="en-US" w:eastAsia="zh-CN"/>
              </w:rPr>
              <w:t>.</w:t>
            </w:r>
            <w:r w:rsidR="00B517CB">
              <w:rPr>
                <w:szCs w:val="22"/>
                <w:lang w:val="en-US" w:eastAsia="zh-CN"/>
              </w:rPr>
              <w:br/>
            </w:r>
          </w:p>
          <w:p w14:paraId="7635E3D0" w14:textId="6DD00D96" w:rsidR="00B517CB" w:rsidRPr="0051691C" w:rsidRDefault="00B517CB" w:rsidP="00B517CB">
            <w:pPr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No further changes are required.</w:t>
            </w:r>
          </w:p>
        </w:tc>
      </w:tr>
    </w:tbl>
    <w:p w14:paraId="2E3E072D" w14:textId="4D203269" w:rsidR="00406F13" w:rsidRDefault="00406F13" w:rsidP="00B8526B">
      <w:pPr>
        <w:rPr>
          <w:b/>
          <w:u w:val="single"/>
          <w:lang w:eastAsia="zh-CN"/>
        </w:rPr>
      </w:pPr>
    </w:p>
    <w:p w14:paraId="3C59EFF7" w14:textId="2C8A1750" w:rsidR="005956BF" w:rsidRPr="005956BF" w:rsidRDefault="005956BF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</w:p>
    <w:sectPr w:rsidR="005956BF" w:rsidRPr="005956B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D1E0" w14:textId="77777777" w:rsidR="009B2E2F" w:rsidRDefault="009B2E2F">
      <w:r>
        <w:separator/>
      </w:r>
    </w:p>
  </w:endnote>
  <w:endnote w:type="continuationSeparator" w:id="0">
    <w:p w14:paraId="28669DE6" w14:textId="77777777" w:rsidR="009B2E2F" w:rsidRDefault="009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1E258AE9" w:rsidR="006A1657" w:rsidRDefault="00096FE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5E775F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EADC" w14:textId="77777777" w:rsidR="009B2E2F" w:rsidRDefault="009B2E2F">
      <w:r>
        <w:separator/>
      </w:r>
    </w:p>
  </w:footnote>
  <w:footnote w:type="continuationSeparator" w:id="0">
    <w:p w14:paraId="0DB51D3A" w14:textId="77777777" w:rsidR="009B2E2F" w:rsidRDefault="009B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3ED73A31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 w:rsidR="00BF113F">
        <w:t>1355</w:t>
      </w:r>
      <w:r w:rsidR="006A1657">
        <w:rPr>
          <w:rFonts w:hint="eastAsia"/>
        </w:rPr>
        <w:t>r</w:t>
      </w:r>
    </w:fldSimple>
    <w:r w:rsidR="00B517C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D02348"/>
    <w:multiLevelType w:val="hybridMultilevel"/>
    <w:tmpl w:val="657E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995657">
    <w:abstractNumId w:val="7"/>
  </w:num>
  <w:num w:numId="2" w16cid:durableId="285089594">
    <w:abstractNumId w:val="6"/>
  </w:num>
  <w:num w:numId="3" w16cid:durableId="1698578789">
    <w:abstractNumId w:val="4"/>
  </w:num>
  <w:num w:numId="4" w16cid:durableId="1715806568">
    <w:abstractNumId w:val="3"/>
  </w:num>
  <w:num w:numId="5" w16cid:durableId="26414661">
    <w:abstractNumId w:val="2"/>
  </w:num>
  <w:num w:numId="6" w16cid:durableId="1983732217">
    <w:abstractNumId w:val="0"/>
  </w:num>
  <w:num w:numId="7" w16cid:durableId="670062386">
    <w:abstractNumId w:val="5"/>
  </w:num>
  <w:num w:numId="8" w16cid:durableId="1489826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6FED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5D5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4CA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AA9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769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6E85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3F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544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7FF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75F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527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496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CC2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A16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2E2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7CB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13F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0679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AFA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43E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A0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0FB751A-733D-401A-9672-5CDBC77C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1791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Ratnam</cp:lastModifiedBy>
  <cp:revision>7</cp:revision>
  <dcterms:created xsi:type="dcterms:W3CDTF">2022-08-15T17:16:00Z</dcterms:created>
  <dcterms:modified xsi:type="dcterms:W3CDTF">2022-08-16T20:22:00Z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