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AA2EC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625"/>
        <w:gridCol w:w="1904"/>
        <w:gridCol w:w="1647"/>
      </w:tblGrid>
      <w:tr w:rsidR="00CA09B2" w14:paraId="5519B543" w14:textId="77777777" w:rsidTr="000F344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4791B51" w14:textId="77F2239F" w:rsidR="00CA09B2" w:rsidRDefault="001C355C">
            <w:pPr>
              <w:pStyle w:val="T2"/>
            </w:pPr>
            <w:r w:rsidRPr="001C355C">
              <w:tab/>
              <w:t xml:space="preserve">Telecon Minutes for </w:t>
            </w:r>
            <w:proofErr w:type="spellStart"/>
            <w:r w:rsidRPr="001C355C">
              <w:t>REVme</w:t>
            </w:r>
            <w:proofErr w:type="spellEnd"/>
            <w:r w:rsidRPr="001C355C">
              <w:t xml:space="preserve"> - August 2022</w:t>
            </w:r>
          </w:p>
        </w:tc>
      </w:tr>
      <w:tr w:rsidR="00CA09B2" w14:paraId="2F2F25D5" w14:textId="77777777" w:rsidTr="000F344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64BA614" w14:textId="1A1F1CCD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50500">
              <w:rPr>
                <w:b w:val="0"/>
                <w:sz w:val="20"/>
              </w:rPr>
              <w:t>2022-08-08</w:t>
            </w:r>
          </w:p>
        </w:tc>
      </w:tr>
      <w:tr w:rsidR="00CA09B2" w14:paraId="133127EF" w14:textId="77777777" w:rsidTr="000F344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ECB2AA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2E8E1D8" w14:textId="77777777" w:rsidTr="000F344B">
        <w:trPr>
          <w:jc w:val="center"/>
        </w:trPr>
        <w:tc>
          <w:tcPr>
            <w:tcW w:w="1336" w:type="dxa"/>
            <w:vAlign w:val="center"/>
          </w:tcPr>
          <w:p w14:paraId="5FD5C3A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26C0CB78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625" w:type="dxa"/>
            <w:vAlign w:val="center"/>
          </w:tcPr>
          <w:p w14:paraId="4D4A8B9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904" w:type="dxa"/>
            <w:vAlign w:val="center"/>
          </w:tcPr>
          <w:p w14:paraId="3FDA074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2A553BE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175F76C8" w14:textId="77777777" w:rsidTr="000F344B">
        <w:trPr>
          <w:jc w:val="center"/>
        </w:trPr>
        <w:tc>
          <w:tcPr>
            <w:tcW w:w="1336" w:type="dxa"/>
            <w:vAlign w:val="center"/>
          </w:tcPr>
          <w:p w14:paraId="5B2CE0C7" w14:textId="2DC5E5CD" w:rsidR="00CA09B2" w:rsidRDefault="001C35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1C355C">
              <w:rPr>
                <w:b w:val="0"/>
                <w:sz w:val="20"/>
              </w:rPr>
              <w:t>Jon Rosdahl</w:t>
            </w:r>
          </w:p>
        </w:tc>
        <w:tc>
          <w:tcPr>
            <w:tcW w:w="2064" w:type="dxa"/>
            <w:vAlign w:val="center"/>
          </w:tcPr>
          <w:p w14:paraId="63B80CCE" w14:textId="1692720E" w:rsidR="00CA09B2" w:rsidRDefault="001C35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Technology, Inc.</w:t>
            </w:r>
          </w:p>
        </w:tc>
        <w:tc>
          <w:tcPr>
            <w:tcW w:w="2625" w:type="dxa"/>
            <w:vAlign w:val="center"/>
          </w:tcPr>
          <w:p w14:paraId="10466EE0" w14:textId="77777777" w:rsidR="00CA09B2" w:rsidRDefault="001C35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10871 N 5750 W</w:t>
            </w:r>
          </w:p>
          <w:p w14:paraId="26D024DD" w14:textId="6EF097E8" w:rsidR="001C355C" w:rsidRDefault="001C35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Highland, UT 84003</w:t>
            </w:r>
          </w:p>
        </w:tc>
        <w:tc>
          <w:tcPr>
            <w:tcW w:w="1904" w:type="dxa"/>
            <w:vAlign w:val="center"/>
          </w:tcPr>
          <w:p w14:paraId="1A22E696" w14:textId="05D8EED6" w:rsidR="00CA09B2" w:rsidRDefault="001C35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+1 801 </w:t>
            </w:r>
            <w:r w:rsidR="000F344B">
              <w:rPr>
                <w:b w:val="0"/>
                <w:sz w:val="20"/>
              </w:rPr>
              <w:t>–</w:t>
            </w:r>
            <w:r>
              <w:rPr>
                <w:b w:val="0"/>
                <w:sz w:val="20"/>
              </w:rPr>
              <w:t xml:space="preserve"> </w:t>
            </w:r>
            <w:r w:rsidR="000F344B">
              <w:rPr>
                <w:b w:val="0"/>
                <w:sz w:val="20"/>
              </w:rPr>
              <w:t>492 – 4023</w:t>
            </w:r>
          </w:p>
        </w:tc>
        <w:tc>
          <w:tcPr>
            <w:tcW w:w="1647" w:type="dxa"/>
            <w:vAlign w:val="center"/>
          </w:tcPr>
          <w:p w14:paraId="47F4DA17" w14:textId="44BBA938" w:rsidR="00CA09B2" w:rsidRDefault="000F344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jrosdahl</w:t>
            </w:r>
            <w:proofErr w:type="spellEnd"/>
            <w:r>
              <w:rPr>
                <w:b w:val="0"/>
                <w:sz w:val="16"/>
              </w:rPr>
              <w:t xml:space="preserve"> @ </w:t>
            </w:r>
            <w:proofErr w:type="spellStart"/>
            <w:proofErr w:type="gramStart"/>
            <w:r>
              <w:rPr>
                <w:b w:val="0"/>
                <w:sz w:val="16"/>
              </w:rPr>
              <w:t>ieee</w:t>
            </w:r>
            <w:proofErr w:type="spellEnd"/>
            <w:r>
              <w:rPr>
                <w:b w:val="0"/>
                <w:sz w:val="16"/>
              </w:rPr>
              <w:t xml:space="preserve"> .</w:t>
            </w:r>
            <w:proofErr w:type="gramEnd"/>
            <w:r>
              <w:rPr>
                <w:b w:val="0"/>
                <w:sz w:val="16"/>
              </w:rPr>
              <w:t xml:space="preserve"> org</w:t>
            </w:r>
          </w:p>
        </w:tc>
      </w:tr>
      <w:tr w:rsidR="00CA09B2" w14:paraId="59A2ABD6" w14:textId="77777777" w:rsidTr="000F344B">
        <w:trPr>
          <w:jc w:val="center"/>
        </w:trPr>
        <w:tc>
          <w:tcPr>
            <w:tcW w:w="1336" w:type="dxa"/>
            <w:vAlign w:val="center"/>
          </w:tcPr>
          <w:p w14:paraId="445C82A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2C0C98F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25" w:type="dxa"/>
            <w:vAlign w:val="center"/>
          </w:tcPr>
          <w:p w14:paraId="7A54BE8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04" w:type="dxa"/>
            <w:vAlign w:val="center"/>
          </w:tcPr>
          <w:p w14:paraId="201D29F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9E0A18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50A7161F" w14:textId="562732B7" w:rsidR="00CA09B2" w:rsidRDefault="002A02CB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3A5B64" wp14:editId="060703BE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B5816C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232E6E6" w14:textId="3F8C06FA" w:rsidR="0029020B" w:rsidRDefault="000F344B" w:rsidP="000F344B">
                            <w:pPr>
                              <w:jc w:val="both"/>
                            </w:pPr>
                            <w:r w:rsidRPr="000F344B">
                              <w:tab/>
                              <w:t xml:space="preserve">Telecon Minutes for </w:t>
                            </w:r>
                            <w:proofErr w:type="spellStart"/>
                            <w:r w:rsidRPr="000F344B">
                              <w:t>REVme</w:t>
                            </w:r>
                            <w:proofErr w:type="spellEnd"/>
                            <w:r w:rsidRPr="000F344B">
                              <w:t xml:space="preserve"> - August 2022</w:t>
                            </w:r>
                          </w:p>
                          <w:p w14:paraId="79F477C3" w14:textId="2D8EF985" w:rsidR="000F344B" w:rsidRDefault="000F344B" w:rsidP="000F344B">
                            <w:pPr>
                              <w:jc w:val="both"/>
                            </w:pPr>
                            <w:r>
                              <w:t>Ro: August 8</w:t>
                            </w:r>
                            <w:r w:rsidRPr="000F344B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Telecon.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3A5B6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64B5816C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232E6E6" w14:textId="3F8C06FA" w:rsidR="0029020B" w:rsidRDefault="000F344B" w:rsidP="000F344B">
                      <w:pPr>
                        <w:jc w:val="both"/>
                      </w:pPr>
                      <w:r w:rsidRPr="000F344B">
                        <w:tab/>
                        <w:t xml:space="preserve">Telecon Minutes for </w:t>
                      </w:r>
                      <w:proofErr w:type="spellStart"/>
                      <w:r w:rsidRPr="000F344B">
                        <w:t>REVme</w:t>
                      </w:r>
                      <w:proofErr w:type="spellEnd"/>
                      <w:r w:rsidRPr="000F344B">
                        <w:t xml:space="preserve"> - August 2022</w:t>
                      </w:r>
                    </w:p>
                    <w:p w14:paraId="79F477C3" w14:textId="2D8EF985" w:rsidR="000F344B" w:rsidRDefault="000F344B" w:rsidP="000F344B">
                      <w:pPr>
                        <w:jc w:val="both"/>
                      </w:pPr>
                      <w:r>
                        <w:t>Ro: August 8</w:t>
                      </w:r>
                      <w:r w:rsidRPr="000F344B">
                        <w:rPr>
                          <w:vertAlign w:val="superscript"/>
                        </w:rPr>
                        <w:t>th</w:t>
                      </w:r>
                      <w:r>
                        <w:t xml:space="preserve"> Telecon.</w:t>
                      </w:r>
                    </w:p>
                  </w:txbxContent>
                </v:textbox>
              </v:shape>
            </w:pict>
          </mc:Fallback>
        </mc:AlternateContent>
      </w:r>
    </w:p>
    <w:p w14:paraId="475436C2" w14:textId="6B024DB1" w:rsidR="00CA09B2" w:rsidRDefault="00CA09B2" w:rsidP="00482B1C">
      <w:r>
        <w:br w:type="page"/>
      </w:r>
    </w:p>
    <w:p w14:paraId="4E1AE037" w14:textId="0A3B7DC7" w:rsidR="00F11509" w:rsidRPr="00FA5C5F" w:rsidRDefault="00F11509" w:rsidP="00F11509">
      <w:pPr>
        <w:pStyle w:val="ListParagraph"/>
        <w:numPr>
          <w:ilvl w:val="0"/>
          <w:numId w:val="2"/>
        </w:numPr>
        <w:rPr>
          <w:szCs w:val="22"/>
        </w:rPr>
      </w:pPr>
      <w:proofErr w:type="spellStart"/>
      <w:r w:rsidRPr="00FA5C5F">
        <w:rPr>
          <w:b/>
          <w:bCs/>
          <w:szCs w:val="22"/>
        </w:rPr>
        <w:lastRenderedPageBreak/>
        <w:t>TGme</w:t>
      </w:r>
      <w:proofErr w:type="spellEnd"/>
      <w:r w:rsidRPr="00FA5C5F">
        <w:rPr>
          <w:b/>
          <w:bCs/>
          <w:szCs w:val="22"/>
        </w:rPr>
        <w:t xml:space="preserve"> (</w:t>
      </w:r>
      <w:proofErr w:type="spellStart"/>
      <w:r w:rsidRPr="00FA5C5F">
        <w:rPr>
          <w:b/>
          <w:bCs/>
          <w:szCs w:val="22"/>
        </w:rPr>
        <w:t>REVme</w:t>
      </w:r>
      <w:proofErr w:type="spellEnd"/>
      <w:r w:rsidRPr="00FA5C5F">
        <w:rPr>
          <w:b/>
          <w:bCs/>
          <w:szCs w:val="22"/>
        </w:rPr>
        <w:t>) Telecon –</w:t>
      </w:r>
      <w:r>
        <w:rPr>
          <w:b/>
          <w:bCs/>
          <w:szCs w:val="22"/>
        </w:rPr>
        <w:t>Monday</w:t>
      </w:r>
      <w:r w:rsidRPr="00FA5C5F">
        <w:rPr>
          <w:b/>
          <w:bCs/>
          <w:szCs w:val="22"/>
        </w:rPr>
        <w:t xml:space="preserve">, </w:t>
      </w:r>
      <w:r>
        <w:rPr>
          <w:b/>
          <w:bCs/>
          <w:szCs w:val="22"/>
        </w:rPr>
        <w:t>August 8</w:t>
      </w:r>
      <w:r w:rsidRPr="00FA5C5F">
        <w:rPr>
          <w:b/>
          <w:bCs/>
          <w:szCs w:val="22"/>
        </w:rPr>
        <w:t>, 202</w:t>
      </w:r>
      <w:r>
        <w:rPr>
          <w:b/>
          <w:bCs/>
          <w:szCs w:val="22"/>
        </w:rPr>
        <w:t>2,</w:t>
      </w:r>
      <w:r w:rsidRPr="00FA5C5F">
        <w:rPr>
          <w:b/>
          <w:bCs/>
          <w:szCs w:val="22"/>
        </w:rPr>
        <w:t xml:space="preserve"> at 10:00-12:00 ET</w:t>
      </w:r>
    </w:p>
    <w:p w14:paraId="781869E1" w14:textId="6006F8AD" w:rsidR="00F11509" w:rsidRPr="00FA5C5F" w:rsidRDefault="00F11509" w:rsidP="00F11509">
      <w:pPr>
        <w:pStyle w:val="ListParagraph"/>
        <w:numPr>
          <w:ilvl w:val="1"/>
          <w:numId w:val="2"/>
        </w:numPr>
        <w:rPr>
          <w:szCs w:val="22"/>
        </w:rPr>
      </w:pPr>
      <w:r w:rsidRPr="00FA5C5F">
        <w:rPr>
          <w:b/>
          <w:bCs/>
          <w:szCs w:val="22"/>
        </w:rPr>
        <w:t>Called to order</w:t>
      </w:r>
      <w:r w:rsidRPr="00FA5C5F">
        <w:rPr>
          <w:szCs w:val="22"/>
        </w:rPr>
        <w:t xml:space="preserve"> 10:0</w:t>
      </w:r>
      <w:r w:rsidR="001C6785">
        <w:rPr>
          <w:szCs w:val="22"/>
        </w:rPr>
        <w:t>7</w:t>
      </w:r>
      <w:r w:rsidRPr="00FA5C5F">
        <w:rPr>
          <w:szCs w:val="22"/>
        </w:rPr>
        <w:t xml:space="preserve"> am ET by the TG Chair, Michael MONTEMURRO (Huawei).</w:t>
      </w:r>
    </w:p>
    <w:p w14:paraId="5BA2DD04" w14:textId="77777777" w:rsidR="00F11509" w:rsidRPr="00BD00D3" w:rsidRDefault="00F11509" w:rsidP="00F11509">
      <w:pPr>
        <w:pStyle w:val="ListParagraph"/>
        <w:numPr>
          <w:ilvl w:val="1"/>
          <w:numId w:val="2"/>
        </w:numPr>
        <w:rPr>
          <w:b/>
          <w:bCs/>
          <w:szCs w:val="22"/>
        </w:rPr>
      </w:pPr>
      <w:r w:rsidRPr="00BD00D3">
        <w:rPr>
          <w:b/>
          <w:bCs/>
          <w:szCs w:val="22"/>
        </w:rPr>
        <w:t>Introductions of other Officers present:</w:t>
      </w:r>
    </w:p>
    <w:p w14:paraId="1205BB19" w14:textId="77777777" w:rsidR="00F11509" w:rsidRDefault="00F11509" w:rsidP="00F11509">
      <w:pPr>
        <w:pStyle w:val="ListParagraph"/>
        <w:numPr>
          <w:ilvl w:val="2"/>
          <w:numId w:val="2"/>
        </w:numPr>
        <w:rPr>
          <w:szCs w:val="22"/>
        </w:rPr>
      </w:pPr>
      <w:r w:rsidRPr="00FA5C5F">
        <w:rPr>
          <w:szCs w:val="22"/>
        </w:rPr>
        <w:t>Vice Chair - Mark HAMILTON (Ruckus/CommScope)</w:t>
      </w:r>
    </w:p>
    <w:p w14:paraId="00E75CFE" w14:textId="77777777" w:rsidR="00F11509" w:rsidRDefault="00F11509" w:rsidP="00F11509">
      <w:pPr>
        <w:pStyle w:val="ListParagraph"/>
        <w:numPr>
          <w:ilvl w:val="2"/>
          <w:numId w:val="2"/>
        </w:numPr>
        <w:rPr>
          <w:szCs w:val="22"/>
        </w:rPr>
      </w:pPr>
      <w:r w:rsidRPr="00FA5C5F">
        <w:rPr>
          <w:szCs w:val="22"/>
        </w:rPr>
        <w:t xml:space="preserve">Vice Chair - Mark </w:t>
      </w:r>
      <w:r>
        <w:rPr>
          <w:szCs w:val="22"/>
        </w:rPr>
        <w:t>RISON</w:t>
      </w:r>
      <w:r w:rsidRPr="00FA5C5F">
        <w:rPr>
          <w:szCs w:val="22"/>
        </w:rPr>
        <w:t xml:space="preserve"> (Samsung)</w:t>
      </w:r>
    </w:p>
    <w:p w14:paraId="46E72483" w14:textId="6A4DC955" w:rsidR="00F11509" w:rsidRDefault="00F11509" w:rsidP="00F11509">
      <w:pPr>
        <w:pStyle w:val="ListParagraph"/>
        <w:numPr>
          <w:ilvl w:val="2"/>
          <w:numId w:val="2"/>
        </w:numPr>
        <w:rPr>
          <w:szCs w:val="22"/>
        </w:rPr>
      </w:pPr>
      <w:r w:rsidRPr="00785AC2">
        <w:rPr>
          <w:szCs w:val="22"/>
        </w:rPr>
        <w:t>Editor - Emily QI (Intel)</w:t>
      </w:r>
    </w:p>
    <w:p w14:paraId="4531C42E" w14:textId="2054E82F" w:rsidR="002F64F5" w:rsidRPr="00785AC2" w:rsidRDefault="002F64F5" w:rsidP="00F11509">
      <w:pPr>
        <w:pStyle w:val="ListParagraph"/>
        <w:numPr>
          <w:ilvl w:val="2"/>
          <w:numId w:val="2"/>
        </w:numPr>
        <w:rPr>
          <w:szCs w:val="22"/>
        </w:rPr>
      </w:pPr>
      <w:r>
        <w:rPr>
          <w:szCs w:val="22"/>
        </w:rPr>
        <w:t>Editor – Edward AU (Huawei)</w:t>
      </w:r>
    </w:p>
    <w:p w14:paraId="2C707DD3" w14:textId="77777777" w:rsidR="00F11509" w:rsidRPr="00FA5C5F" w:rsidRDefault="00F11509" w:rsidP="00F11509">
      <w:pPr>
        <w:pStyle w:val="ListParagraph"/>
        <w:numPr>
          <w:ilvl w:val="2"/>
          <w:numId w:val="2"/>
        </w:numPr>
        <w:rPr>
          <w:szCs w:val="22"/>
        </w:rPr>
      </w:pPr>
      <w:r w:rsidRPr="00FA5C5F">
        <w:rPr>
          <w:szCs w:val="22"/>
        </w:rPr>
        <w:t xml:space="preserve">Secretary - Jon ROSDAHL (Qualcomm) </w:t>
      </w:r>
    </w:p>
    <w:p w14:paraId="7297CA7C" w14:textId="77777777" w:rsidR="00F11509" w:rsidRPr="00131960" w:rsidRDefault="00F11509" w:rsidP="00F11509">
      <w:pPr>
        <w:pStyle w:val="ListParagraph"/>
        <w:numPr>
          <w:ilvl w:val="1"/>
          <w:numId w:val="2"/>
        </w:numPr>
        <w:rPr>
          <w:b/>
          <w:bCs/>
          <w:szCs w:val="22"/>
        </w:rPr>
      </w:pPr>
      <w:r w:rsidRPr="00131960">
        <w:rPr>
          <w:b/>
          <w:bCs/>
          <w:szCs w:val="22"/>
        </w:rPr>
        <w:t>IMAT Reported attendance</w:t>
      </w:r>
    </w:p>
    <w:tbl>
      <w:tblPr>
        <w:tblW w:w="7488" w:type="dxa"/>
        <w:tblInd w:w="1620" w:type="dxa"/>
        <w:tblLook w:val="04A0" w:firstRow="1" w:lastRow="0" w:firstColumn="1" w:lastColumn="0" w:noHBand="0" w:noVBand="1"/>
      </w:tblPr>
      <w:tblGrid>
        <w:gridCol w:w="436"/>
        <w:gridCol w:w="2714"/>
        <w:gridCol w:w="4338"/>
      </w:tblGrid>
      <w:tr w:rsidR="00F11509" w:rsidRPr="00773348" w14:paraId="04313C2E" w14:textId="77777777" w:rsidTr="00CF353E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443FF826" w14:textId="77777777" w:rsidR="00F11509" w:rsidRPr="00773348" w:rsidRDefault="00F11509" w:rsidP="00CF353E">
            <w:pPr>
              <w:rPr>
                <w:color w:val="000000"/>
                <w:szCs w:val="22"/>
                <w:lang w:val="en-US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FA271" w14:textId="77777777" w:rsidR="00F11509" w:rsidRPr="00773348" w:rsidRDefault="00F11509" w:rsidP="00CF353E">
            <w:pPr>
              <w:rPr>
                <w:color w:val="000000"/>
                <w:szCs w:val="22"/>
                <w:lang w:val="en-US"/>
              </w:rPr>
            </w:pPr>
            <w:r w:rsidRPr="00773348">
              <w:rPr>
                <w:color w:val="000000"/>
                <w:szCs w:val="22"/>
              </w:rPr>
              <w:t>Name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7C4B0" w14:textId="77777777" w:rsidR="00F11509" w:rsidRPr="00773348" w:rsidRDefault="00F11509" w:rsidP="00CF353E">
            <w:pPr>
              <w:rPr>
                <w:color w:val="000000"/>
                <w:szCs w:val="22"/>
                <w:lang w:val="en-US"/>
              </w:rPr>
            </w:pPr>
            <w:r w:rsidRPr="00773348">
              <w:rPr>
                <w:color w:val="000000"/>
                <w:szCs w:val="22"/>
              </w:rPr>
              <w:t>Affiliation</w:t>
            </w:r>
          </w:p>
        </w:tc>
      </w:tr>
      <w:tr w:rsidR="00D04071" w:rsidRPr="00773348" w14:paraId="104FF0C3" w14:textId="77777777" w:rsidTr="00CF353E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6FDE5293" w14:textId="77777777" w:rsidR="00D04071" w:rsidRPr="00773348" w:rsidRDefault="00D04071" w:rsidP="00D04071">
            <w:pPr>
              <w:rPr>
                <w:color w:val="000000"/>
                <w:szCs w:val="22"/>
                <w:lang w:val="en-US"/>
              </w:rPr>
            </w:pPr>
            <w:r w:rsidRPr="00773348">
              <w:rPr>
                <w:color w:val="000000"/>
                <w:szCs w:val="22"/>
                <w:lang w:val="en-US"/>
              </w:rPr>
              <w:t>1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12D580" w14:textId="1828282E" w:rsidR="00D04071" w:rsidRPr="00773348" w:rsidRDefault="00D04071" w:rsidP="00D04071">
            <w:pPr>
              <w:rPr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Au, Kwok Shum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957254" w14:textId="579A2103" w:rsidR="00D04071" w:rsidRPr="00773348" w:rsidRDefault="00D04071" w:rsidP="00D04071">
            <w:pPr>
              <w:rPr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Huawei Technologies Co., Ltd</w:t>
            </w:r>
          </w:p>
        </w:tc>
      </w:tr>
      <w:tr w:rsidR="00D04071" w:rsidRPr="00773348" w14:paraId="511BBB52" w14:textId="77777777" w:rsidTr="00CF353E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65D4200F" w14:textId="77777777" w:rsidR="00D04071" w:rsidRPr="00773348" w:rsidRDefault="00D04071" w:rsidP="00D04071">
            <w:pPr>
              <w:rPr>
                <w:color w:val="000000"/>
                <w:szCs w:val="22"/>
                <w:lang w:val="en-US"/>
              </w:rPr>
            </w:pPr>
            <w:r w:rsidRPr="00773348">
              <w:rPr>
                <w:color w:val="000000"/>
                <w:szCs w:val="22"/>
                <w:lang w:val="en-US"/>
              </w:rPr>
              <w:t>2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DEDAA2" w14:textId="4EF141B0" w:rsidR="00D04071" w:rsidRPr="00773348" w:rsidRDefault="00D04071" w:rsidP="00D04071">
            <w:pPr>
              <w:rPr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Coffey, John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64402" w14:textId="1871CF5D" w:rsidR="00D04071" w:rsidRPr="00773348" w:rsidRDefault="00D04071" w:rsidP="00D04071">
            <w:pPr>
              <w:rPr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Realtek Semiconductor Corp.</w:t>
            </w:r>
          </w:p>
        </w:tc>
      </w:tr>
      <w:tr w:rsidR="00D04071" w:rsidRPr="00773348" w14:paraId="73A34534" w14:textId="77777777" w:rsidTr="00CF353E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2FEE1447" w14:textId="77777777" w:rsidR="00D04071" w:rsidRPr="00773348" w:rsidRDefault="00D04071" w:rsidP="00D04071">
            <w:pPr>
              <w:rPr>
                <w:color w:val="000000"/>
                <w:szCs w:val="22"/>
                <w:lang w:val="en-US"/>
              </w:rPr>
            </w:pPr>
            <w:r w:rsidRPr="00773348">
              <w:rPr>
                <w:color w:val="000000"/>
                <w:szCs w:val="22"/>
                <w:lang w:val="en-US"/>
              </w:rPr>
              <w:t>3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8CB950" w14:textId="612CCEC4" w:rsidR="00D04071" w:rsidRPr="00773348" w:rsidRDefault="00D04071" w:rsidP="00D04071">
            <w:pPr>
              <w:rPr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Hamilton, Mark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E23E1" w14:textId="0F0526F3" w:rsidR="00D04071" w:rsidRPr="00773348" w:rsidRDefault="00D04071" w:rsidP="00D04071">
            <w:pPr>
              <w:rPr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Ruckus Wireless</w:t>
            </w:r>
          </w:p>
        </w:tc>
      </w:tr>
      <w:tr w:rsidR="00D04071" w:rsidRPr="00773348" w14:paraId="3B56A9D0" w14:textId="77777777" w:rsidTr="00CF353E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59A2CD42" w14:textId="77777777" w:rsidR="00D04071" w:rsidRPr="00773348" w:rsidRDefault="00D04071" w:rsidP="00D04071">
            <w:pPr>
              <w:rPr>
                <w:color w:val="000000"/>
                <w:szCs w:val="22"/>
                <w:lang w:val="en-US"/>
              </w:rPr>
            </w:pPr>
            <w:r w:rsidRPr="00773348">
              <w:rPr>
                <w:color w:val="000000"/>
                <w:szCs w:val="22"/>
                <w:lang w:val="en-US"/>
              </w:rPr>
              <w:t>4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93012" w14:textId="53B3E169" w:rsidR="00D04071" w:rsidRPr="00773348" w:rsidRDefault="00D04071" w:rsidP="00D04071">
            <w:pPr>
              <w:rPr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Levy, Joseph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60D3C" w14:textId="36DB6EA2" w:rsidR="00D04071" w:rsidRPr="00773348" w:rsidRDefault="00D04071" w:rsidP="00D04071">
            <w:pPr>
              <w:rPr>
                <w:color w:val="000000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>, Inc.</w:t>
            </w:r>
          </w:p>
        </w:tc>
      </w:tr>
      <w:tr w:rsidR="00D04071" w:rsidRPr="00773348" w14:paraId="472CA4C1" w14:textId="77777777" w:rsidTr="00CF353E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06BD6370" w14:textId="77777777" w:rsidR="00D04071" w:rsidRPr="00773348" w:rsidRDefault="00D04071" w:rsidP="00D04071">
            <w:pPr>
              <w:rPr>
                <w:color w:val="000000"/>
                <w:szCs w:val="22"/>
                <w:lang w:val="en-US"/>
              </w:rPr>
            </w:pPr>
            <w:r w:rsidRPr="00773348">
              <w:rPr>
                <w:color w:val="000000"/>
                <w:szCs w:val="22"/>
                <w:lang w:val="en-US"/>
              </w:rPr>
              <w:t>5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C6F1E" w14:textId="1B300F80" w:rsidR="00D04071" w:rsidRPr="00773348" w:rsidRDefault="00D04071" w:rsidP="00D04071">
            <w:pPr>
              <w:rPr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McCann, Stephen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5FAAEA" w14:textId="1DCF6264" w:rsidR="00D04071" w:rsidRPr="00773348" w:rsidRDefault="00D04071" w:rsidP="00D04071">
            <w:pPr>
              <w:rPr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Huawei Technologies Co., Ltd</w:t>
            </w:r>
          </w:p>
        </w:tc>
      </w:tr>
      <w:tr w:rsidR="00D04071" w:rsidRPr="00773348" w14:paraId="491DDF02" w14:textId="77777777" w:rsidTr="00CF353E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16B96079" w14:textId="77777777" w:rsidR="00D04071" w:rsidRPr="00773348" w:rsidRDefault="00D04071" w:rsidP="00D04071">
            <w:pPr>
              <w:rPr>
                <w:color w:val="000000"/>
                <w:szCs w:val="22"/>
                <w:lang w:val="en-US"/>
              </w:rPr>
            </w:pPr>
            <w:r w:rsidRPr="00773348">
              <w:rPr>
                <w:color w:val="000000"/>
                <w:szCs w:val="22"/>
                <w:lang w:val="en-US"/>
              </w:rPr>
              <w:t>6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B6CC0F" w14:textId="37FE5558" w:rsidR="00D04071" w:rsidRPr="00773348" w:rsidRDefault="00D04071" w:rsidP="00D04071">
            <w:pPr>
              <w:rPr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Montemurro, Michael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BF4DF0" w14:textId="331CE198" w:rsidR="00D04071" w:rsidRPr="00773348" w:rsidRDefault="00D04071" w:rsidP="00D04071">
            <w:pPr>
              <w:rPr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Huawei Technologies Co., Ltd</w:t>
            </w:r>
          </w:p>
        </w:tc>
      </w:tr>
      <w:tr w:rsidR="00D04071" w:rsidRPr="00773348" w14:paraId="7A3A9EBA" w14:textId="77777777" w:rsidTr="00CF353E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1A011C02" w14:textId="77777777" w:rsidR="00D04071" w:rsidRPr="00773348" w:rsidRDefault="00D04071" w:rsidP="00D04071">
            <w:pPr>
              <w:rPr>
                <w:color w:val="000000"/>
                <w:szCs w:val="22"/>
                <w:lang w:val="en-US"/>
              </w:rPr>
            </w:pPr>
            <w:r w:rsidRPr="00773348">
              <w:rPr>
                <w:color w:val="000000"/>
                <w:szCs w:val="22"/>
                <w:lang w:val="en-US"/>
              </w:rPr>
              <w:t>7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C28C2" w14:textId="760748C6" w:rsidR="00D04071" w:rsidRPr="00773348" w:rsidRDefault="00D04071" w:rsidP="00D04071">
            <w:pPr>
              <w:rPr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Qi, Emily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45E82" w14:textId="107FDBDA" w:rsidR="00D04071" w:rsidRPr="00773348" w:rsidRDefault="00D04071" w:rsidP="00D04071">
            <w:pPr>
              <w:rPr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Intel</w:t>
            </w:r>
          </w:p>
        </w:tc>
      </w:tr>
      <w:tr w:rsidR="00D04071" w:rsidRPr="00773348" w14:paraId="38D9CC50" w14:textId="77777777" w:rsidTr="00CF353E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35E84F5D" w14:textId="77777777" w:rsidR="00D04071" w:rsidRPr="00773348" w:rsidRDefault="00D04071" w:rsidP="00D04071">
            <w:pPr>
              <w:rPr>
                <w:color w:val="000000"/>
                <w:szCs w:val="22"/>
                <w:lang w:val="en-US"/>
              </w:rPr>
            </w:pPr>
            <w:r w:rsidRPr="00773348">
              <w:rPr>
                <w:color w:val="000000"/>
                <w:szCs w:val="22"/>
                <w:lang w:val="en-US"/>
              </w:rPr>
              <w:t>8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397E20" w14:textId="142200DB" w:rsidR="00D04071" w:rsidRPr="00773348" w:rsidRDefault="00D04071" w:rsidP="00D04071">
            <w:pPr>
              <w:rPr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RISON, Mark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85536" w14:textId="7787900C" w:rsidR="00D04071" w:rsidRPr="00773348" w:rsidRDefault="00D04071" w:rsidP="00D04071">
            <w:pPr>
              <w:rPr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Samsung Cambridge Solution Centre</w:t>
            </w:r>
          </w:p>
        </w:tc>
      </w:tr>
      <w:tr w:rsidR="00D04071" w:rsidRPr="00773348" w14:paraId="0F7136F7" w14:textId="77777777" w:rsidTr="00CF353E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167FEEC9" w14:textId="77777777" w:rsidR="00D04071" w:rsidRPr="00773348" w:rsidRDefault="00D04071" w:rsidP="00D04071">
            <w:pPr>
              <w:rPr>
                <w:color w:val="000000"/>
                <w:szCs w:val="22"/>
                <w:lang w:val="en-US"/>
              </w:rPr>
            </w:pPr>
            <w:r w:rsidRPr="00773348">
              <w:rPr>
                <w:color w:val="000000"/>
                <w:szCs w:val="22"/>
                <w:lang w:val="en-US"/>
              </w:rPr>
              <w:t>9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840B4" w14:textId="26AE08EF" w:rsidR="00D04071" w:rsidRPr="00773348" w:rsidRDefault="00D04071" w:rsidP="00D04071">
            <w:pPr>
              <w:rPr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Rosdahl, Jon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70F43" w14:textId="7D9973F0" w:rsidR="00D04071" w:rsidRPr="00773348" w:rsidRDefault="00D04071" w:rsidP="00D04071">
            <w:pPr>
              <w:rPr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Qualcomm Technologies, Inc.</w:t>
            </w:r>
          </w:p>
        </w:tc>
      </w:tr>
    </w:tbl>
    <w:p w14:paraId="78CECA76" w14:textId="77777777" w:rsidR="004B12D6" w:rsidRDefault="004B12D6" w:rsidP="004B12D6">
      <w:pPr>
        <w:ind w:left="1080"/>
        <w:rPr>
          <w:b/>
          <w:bCs/>
          <w:szCs w:val="22"/>
        </w:rPr>
      </w:pPr>
    </w:p>
    <w:p w14:paraId="089666BB" w14:textId="37D81C9F" w:rsidR="00F11509" w:rsidRPr="00EB19FD" w:rsidRDefault="00F11509" w:rsidP="00F11509">
      <w:pPr>
        <w:numPr>
          <w:ilvl w:val="1"/>
          <w:numId w:val="2"/>
        </w:numPr>
        <w:rPr>
          <w:b/>
          <w:bCs/>
          <w:szCs w:val="22"/>
        </w:rPr>
      </w:pPr>
      <w:r w:rsidRPr="00EB19FD">
        <w:rPr>
          <w:b/>
          <w:bCs/>
          <w:szCs w:val="22"/>
        </w:rPr>
        <w:t>Review Patent Policy and Copyright policy and Participation Policies.</w:t>
      </w:r>
    </w:p>
    <w:p w14:paraId="0CEFD08E" w14:textId="77777777" w:rsidR="00F11509" w:rsidRPr="00EB19FD" w:rsidRDefault="00F11509" w:rsidP="00F11509">
      <w:pPr>
        <w:numPr>
          <w:ilvl w:val="2"/>
          <w:numId w:val="2"/>
        </w:numPr>
        <w:rPr>
          <w:szCs w:val="22"/>
        </w:rPr>
      </w:pPr>
      <w:r w:rsidRPr="00EB19FD">
        <w:rPr>
          <w:szCs w:val="22"/>
        </w:rPr>
        <w:t>No issues were noted.</w:t>
      </w:r>
    </w:p>
    <w:p w14:paraId="67208909" w14:textId="6DD903D6" w:rsidR="00F11509" w:rsidRDefault="00F11509" w:rsidP="00F11509">
      <w:pPr>
        <w:numPr>
          <w:ilvl w:val="1"/>
          <w:numId w:val="2"/>
        </w:numPr>
        <w:rPr>
          <w:szCs w:val="22"/>
        </w:rPr>
      </w:pPr>
      <w:r w:rsidRPr="00EB19FD">
        <w:rPr>
          <w:b/>
          <w:bCs/>
          <w:szCs w:val="22"/>
        </w:rPr>
        <w:t>Review agenda</w:t>
      </w:r>
      <w:r w:rsidRPr="00EB19FD">
        <w:rPr>
          <w:szCs w:val="22"/>
        </w:rPr>
        <w:t>:11-22/</w:t>
      </w:r>
      <w:r>
        <w:rPr>
          <w:szCs w:val="22"/>
        </w:rPr>
        <w:t>1173r</w:t>
      </w:r>
      <w:r w:rsidR="008C6788">
        <w:rPr>
          <w:szCs w:val="22"/>
        </w:rPr>
        <w:t>2</w:t>
      </w:r>
      <w:r w:rsidRPr="00EB19FD">
        <w:rPr>
          <w:szCs w:val="22"/>
        </w:rPr>
        <w:t>:</w:t>
      </w:r>
    </w:p>
    <w:p w14:paraId="648FD49F" w14:textId="77777777" w:rsidR="008C6788" w:rsidRDefault="008304A8" w:rsidP="008C6788">
      <w:pPr>
        <w:numPr>
          <w:ilvl w:val="2"/>
          <w:numId w:val="2"/>
        </w:numPr>
        <w:rPr>
          <w:szCs w:val="22"/>
        </w:rPr>
      </w:pPr>
      <w:hyperlink r:id="rId7" w:history="1">
        <w:r w:rsidR="0081560B" w:rsidRPr="00534648">
          <w:rPr>
            <w:rStyle w:val="Hyperlink"/>
            <w:szCs w:val="22"/>
          </w:rPr>
          <w:t>https://mentor.ieee.org/802.11/dcn/22/11-22-1173-02-000m-july-august-teleconference-agenda.docx</w:t>
        </w:r>
      </w:hyperlink>
      <w:r w:rsidR="0081560B">
        <w:rPr>
          <w:szCs w:val="22"/>
        </w:rPr>
        <w:t xml:space="preserve"> </w:t>
      </w:r>
    </w:p>
    <w:p w14:paraId="42480968" w14:textId="77777777" w:rsidR="008C6788" w:rsidRDefault="00F11509" w:rsidP="008C6788">
      <w:pPr>
        <w:numPr>
          <w:ilvl w:val="2"/>
          <w:numId w:val="2"/>
        </w:numPr>
        <w:rPr>
          <w:szCs w:val="22"/>
        </w:rPr>
      </w:pPr>
      <w:r>
        <w:t>Reviewed,</w:t>
      </w:r>
    </w:p>
    <w:p w14:paraId="46FC85CE" w14:textId="77777777" w:rsidR="008C6788" w:rsidRDefault="00F11509" w:rsidP="008C6788">
      <w:pPr>
        <w:numPr>
          <w:ilvl w:val="2"/>
          <w:numId w:val="2"/>
        </w:numPr>
        <w:rPr>
          <w:szCs w:val="22"/>
        </w:rPr>
      </w:pPr>
      <w:r>
        <w:t>No changes</w:t>
      </w:r>
    </w:p>
    <w:p w14:paraId="2A7B0EFB" w14:textId="77777777" w:rsidR="008C6788" w:rsidRDefault="00F11509" w:rsidP="008C6788">
      <w:pPr>
        <w:numPr>
          <w:ilvl w:val="2"/>
          <w:numId w:val="2"/>
        </w:numPr>
        <w:rPr>
          <w:szCs w:val="22"/>
        </w:rPr>
      </w:pPr>
      <w:r>
        <w:t>No objection to approval of agenda</w:t>
      </w:r>
    </w:p>
    <w:p w14:paraId="16A503B6" w14:textId="77777777" w:rsidR="00660A68" w:rsidRDefault="00F11509" w:rsidP="00660A68">
      <w:pPr>
        <w:numPr>
          <w:ilvl w:val="1"/>
          <w:numId w:val="2"/>
        </w:numPr>
        <w:rPr>
          <w:szCs w:val="22"/>
        </w:rPr>
      </w:pPr>
      <w:r w:rsidRPr="008C6788">
        <w:rPr>
          <w:b/>
          <w:bCs/>
        </w:rPr>
        <w:t>CID SEC</w:t>
      </w:r>
      <w:r>
        <w:t xml:space="preserve"> Michael Montemurro (Huawei)</w:t>
      </w:r>
    </w:p>
    <w:p w14:paraId="24E67E37" w14:textId="77777777" w:rsidR="00660A68" w:rsidRDefault="00F11509" w:rsidP="00660A68">
      <w:pPr>
        <w:numPr>
          <w:ilvl w:val="2"/>
          <w:numId w:val="2"/>
        </w:numPr>
        <w:rPr>
          <w:szCs w:val="22"/>
        </w:rPr>
      </w:pPr>
      <w:r w:rsidRPr="00660A68">
        <w:rPr>
          <w:highlight w:val="green"/>
        </w:rPr>
        <w:t>CID 1922 (SEC)</w:t>
      </w:r>
    </w:p>
    <w:p w14:paraId="7B1F341D" w14:textId="713F4FD4" w:rsidR="00F11509" w:rsidRPr="00660A68" w:rsidRDefault="00F11509" w:rsidP="00660A68">
      <w:pPr>
        <w:numPr>
          <w:ilvl w:val="3"/>
          <w:numId w:val="2"/>
        </w:numPr>
        <w:rPr>
          <w:szCs w:val="22"/>
        </w:rPr>
      </w:pPr>
      <w:r>
        <w:t>Review comment</w:t>
      </w:r>
    </w:p>
    <w:p w14:paraId="11D34DA2" w14:textId="508402B4" w:rsidR="00F11509" w:rsidRDefault="00F11509" w:rsidP="00660A68">
      <w:pPr>
        <w:numPr>
          <w:ilvl w:val="3"/>
          <w:numId w:val="2"/>
        </w:numPr>
      </w:pPr>
      <w:r>
        <w:t>Review proposed changes</w:t>
      </w:r>
    </w:p>
    <w:p w14:paraId="73689CA9" w14:textId="055C3433" w:rsidR="00F11509" w:rsidRDefault="00302420" w:rsidP="00660A68">
      <w:pPr>
        <w:numPr>
          <w:ilvl w:val="3"/>
          <w:numId w:val="2"/>
        </w:numPr>
      </w:pPr>
      <w:r>
        <w:t>Discussion on why this change is needed.</w:t>
      </w:r>
    </w:p>
    <w:p w14:paraId="3D4B2EE4" w14:textId="62F8A0BF" w:rsidR="00302420" w:rsidRDefault="001B75B1" w:rsidP="00660A68">
      <w:pPr>
        <w:numPr>
          <w:ilvl w:val="3"/>
          <w:numId w:val="2"/>
        </w:numPr>
      </w:pPr>
      <w:r>
        <w:t>Proposed Resolution: accepted</w:t>
      </w:r>
    </w:p>
    <w:p w14:paraId="597BF9B5" w14:textId="77777777" w:rsidR="00660A68" w:rsidRDefault="001B75B1" w:rsidP="00660A68">
      <w:pPr>
        <w:numPr>
          <w:ilvl w:val="3"/>
          <w:numId w:val="2"/>
        </w:numPr>
      </w:pPr>
      <w:r>
        <w:t>No objection – Mark Ready for Motion</w:t>
      </w:r>
    </w:p>
    <w:p w14:paraId="50093CF9" w14:textId="5A85C8FA" w:rsidR="001B75B1" w:rsidRPr="00660A68" w:rsidRDefault="001B75B1" w:rsidP="00660A68">
      <w:pPr>
        <w:numPr>
          <w:ilvl w:val="2"/>
          <w:numId w:val="2"/>
        </w:numPr>
      </w:pPr>
      <w:r w:rsidRPr="00660A68">
        <w:rPr>
          <w:highlight w:val="green"/>
        </w:rPr>
        <w:t>CID 1766 (SEC)</w:t>
      </w:r>
    </w:p>
    <w:p w14:paraId="0D8814E5" w14:textId="40202520" w:rsidR="001B75B1" w:rsidRDefault="001B75B1" w:rsidP="00660A68">
      <w:pPr>
        <w:numPr>
          <w:ilvl w:val="3"/>
          <w:numId w:val="2"/>
        </w:numPr>
      </w:pPr>
      <w:r>
        <w:t>Review Comment</w:t>
      </w:r>
    </w:p>
    <w:p w14:paraId="2C3D1A2D" w14:textId="2012D5D2" w:rsidR="001B75B1" w:rsidRDefault="001B75B1" w:rsidP="00660A68">
      <w:pPr>
        <w:numPr>
          <w:ilvl w:val="3"/>
          <w:numId w:val="2"/>
        </w:numPr>
      </w:pPr>
      <w:r>
        <w:t xml:space="preserve">Review </w:t>
      </w:r>
      <w:proofErr w:type="spellStart"/>
      <w:r>
        <w:t>adhoc</w:t>
      </w:r>
      <w:proofErr w:type="spellEnd"/>
      <w:r>
        <w:t xml:space="preserve"> notes describing the change to be made.</w:t>
      </w:r>
    </w:p>
    <w:p w14:paraId="052F25E6" w14:textId="77777777" w:rsidR="001B75B1" w:rsidRDefault="001B75B1" w:rsidP="00660A68">
      <w:pPr>
        <w:numPr>
          <w:ilvl w:val="3"/>
          <w:numId w:val="2"/>
        </w:numPr>
      </w:pPr>
      <w:r>
        <w:t>Proposed resolution: CID 1766 (SEC): Revised.  At 3186.6, insert the following paragraph (after the first paragraph):</w:t>
      </w:r>
    </w:p>
    <w:p w14:paraId="0DA1ACC3" w14:textId="781862DE" w:rsidR="001B75B1" w:rsidRDefault="001B75B1" w:rsidP="00660A68">
      <w:pPr>
        <w:numPr>
          <w:ilvl w:val="3"/>
          <w:numId w:val="2"/>
        </w:numPr>
      </w:pPr>
      <w:r>
        <w:t>"NOTE---A Protected Dual of Public Action frame is protected by encryption if it is individually addressed and by a MIC if it is group addressed."</w:t>
      </w:r>
    </w:p>
    <w:p w14:paraId="386435AC" w14:textId="77777777" w:rsidR="00EC0C02" w:rsidRDefault="001B75B1" w:rsidP="00EC0C02">
      <w:pPr>
        <w:numPr>
          <w:ilvl w:val="3"/>
          <w:numId w:val="2"/>
        </w:numPr>
      </w:pPr>
      <w:r>
        <w:t>No objection – Mark Ready for Motion</w:t>
      </w:r>
    </w:p>
    <w:p w14:paraId="5A95CF90" w14:textId="689BB463" w:rsidR="001B75B1" w:rsidRPr="00EC0C02" w:rsidRDefault="001B75B1" w:rsidP="00EC0C02">
      <w:pPr>
        <w:numPr>
          <w:ilvl w:val="2"/>
          <w:numId w:val="2"/>
        </w:numPr>
      </w:pPr>
      <w:r w:rsidRPr="00EC0C02">
        <w:rPr>
          <w:highlight w:val="green"/>
        </w:rPr>
        <w:t>CID 1765 (SEC)</w:t>
      </w:r>
    </w:p>
    <w:p w14:paraId="08EB41FE" w14:textId="6BC74931" w:rsidR="001B75B1" w:rsidRDefault="001B75B1" w:rsidP="00EC0C02">
      <w:pPr>
        <w:numPr>
          <w:ilvl w:val="3"/>
          <w:numId w:val="2"/>
        </w:numPr>
      </w:pPr>
      <w:r>
        <w:t>Review Comment</w:t>
      </w:r>
    </w:p>
    <w:p w14:paraId="574FC10E" w14:textId="2F1CADAA" w:rsidR="001B75B1" w:rsidRDefault="00886529" w:rsidP="00EC0C02">
      <w:pPr>
        <w:numPr>
          <w:ilvl w:val="3"/>
          <w:numId w:val="2"/>
        </w:numPr>
      </w:pPr>
      <w:r>
        <w:t>Discuss the need for “should” vs “shall”.</w:t>
      </w:r>
    </w:p>
    <w:p w14:paraId="7A3F0D33" w14:textId="5E5C6B62" w:rsidR="00886529" w:rsidRDefault="0006467D" w:rsidP="00EC0C02">
      <w:pPr>
        <w:numPr>
          <w:ilvl w:val="3"/>
          <w:numId w:val="2"/>
        </w:numPr>
      </w:pPr>
      <w:r>
        <w:t>Discussion on the format of the sentence.</w:t>
      </w:r>
    </w:p>
    <w:p w14:paraId="58CA3563" w14:textId="77777777" w:rsidR="00C14D43" w:rsidRDefault="00C14D43" w:rsidP="00EC0C02">
      <w:pPr>
        <w:numPr>
          <w:ilvl w:val="3"/>
          <w:numId w:val="2"/>
        </w:numPr>
      </w:pPr>
      <w:r>
        <w:t>Proposed Resolution: REVISED (SEC: 2022-08-08 14:34:03Z) - At 3186.7, insert the following paragraph:</w:t>
      </w:r>
    </w:p>
    <w:p w14:paraId="1A9085F7" w14:textId="1CFBCAC9" w:rsidR="0006467D" w:rsidRDefault="00C14D43" w:rsidP="00EC0C02">
      <w:pPr>
        <w:numPr>
          <w:ilvl w:val="3"/>
          <w:numId w:val="2"/>
        </w:numPr>
      </w:pPr>
      <w:r>
        <w:t>"When a Public Action frame is received, but a Protected Dual of Public Action frame should have been used, the frame should be discarded."</w:t>
      </w:r>
    </w:p>
    <w:p w14:paraId="1BBFC32F" w14:textId="77777777" w:rsidR="00EC0C02" w:rsidRDefault="00C14D43" w:rsidP="00EC0C02">
      <w:pPr>
        <w:numPr>
          <w:ilvl w:val="3"/>
          <w:numId w:val="2"/>
        </w:numPr>
      </w:pPr>
      <w:r>
        <w:lastRenderedPageBreak/>
        <w:t>No objection – Mark Ready for Motion</w:t>
      </w:r>
    </w:p>
    <w:p w14:paraId="20E61823" w14:textId="1FE7D414" w:rsidR="00C14D43" w:rsidRPr="00EC0C02" w:rsidRDefault="00C14D43" w:rsidP="00EC0C02">
      <w:pPr>
        <w:numPr>
          <w:ilvl w:val="2"/>
          <w:numId w:val="2"/>
        </w:numPr>
      </w:pPr>
      <w:r w:rsidRPr="00EC0C02">
        <w:rPr>
          <w:highlight w:val="green"/>
        </w:rPr>
        <w:t>CID 1733 (SEC)</w:t>
      </w:r>
    </w:p>
    <w:p w14:paraId="2645C482" w14:textId="36D83DD3" w:rsidR="00C14D43" w:rsidRDefault="00C14D43" w:rsidP="00EC0C02">
      <w:pPr>
        <w:numPr>
          <w:ilvl w:val="3"/>
          <w:numId w:val="2"/>
        </w:numPr>
      </w:pPr>
      <w:r>
        <w:t>Review Comment</w:t>
      </w:r>
    </w:p>
    <w:p w14:paraId="20C898BA" w14:textId="65B9B16F" w:rsidR="00C14D43" w:rsidRDefault="00C14D43" w:rsidP="00EC0C02">
      <w:pPr>
        <w:numPr>
          <w:ilvl w:val="3"/>
          <w:numId w:val="2"/>
        </w:numPr>
      </w:pPr>
      <w:r>
        <w:t>Proposed Resolution: Accepted</w:t>
      </w:r>
    </w:p>
    <w:p w14:paraId="696992FB" w14:textId="77777777" w:rsidR="00EC0C02" w:rsidRDefault="00C14D43" w:rsidP="00EC0C02">
      <w:pPr>
        <w:numPr>
          <w:ilvl w:val="3"/>
          <w:numId w:val="2"/>
        </w:numPr>
      </w:pPr>
      <w:r>
        <w:t>No Objection – Mark Ready for Motion</w:t>
      </w:r>
    </w:p>
    <w:p w14:paraId="17DA3B7F" w14:textId="15FB6BF7" w:rsidR="00C14D43" w:rsidRPr="00EC0C02" w:rsidRDefault="00C14D43" w:rsidP="00EC0C02">
      <w:pPr>
        <w:numPr>
          <w:ilvl w:val="2"/>
          <w:numId w:val="2"/>
        </w:numPr>
      </w:pPr>
      <w:r w:rsidRPr="00EC0C02">
        <w:rPr>
          <w:highlight w:val="green"/>
        </w:rPr>
        <w:t>CID 2177 (SEC)</w:t>
      </w:r>
    </w:p>
    <w:p w14:paraId="1A0959C1" w14:textId="7B5C94E8" w:rsidR="00C14D43" w:rsidRDefault="00C14D43" w:rsidP="001875BB">
      <w:pPr>
        <w:numPr>
          <w:ilvl w:val="3"/>
          <w:numId w:val="2"/>
        </w:numPr>
      </w:pPr>
      <w:r>
        <w:t>Review Comment</w:t>
      </w:r>
    </w:p>
    <w:p w14:paraId="117A8CBF" w14:textId="77777777" w:rsidR="00867071" w:rsidRDefault="00867071" w:rsidP="001875BB">
      <w:pPr>
        <w:numPr>
          <w:ilvl w:val="3"/>
          <w:numId w:val="2"/>
        </w:numPr>
      </w:pPr>
      <w:r>
        <w:t>Proposed Resolution: Accepted</w:t>
      </w:r>
    </w:p>
    <w:p w14:paraId="257642F2" w14:textId="77777777" w:rsidR="00867071" w:rsidRDefault="00867071" w:rsidP="001875BB">
      <w:pPr>
        <w:numPr>
          <w:ilvl w:val="3"/>
          <w:numId w:val="2"/>
        </w:numPr>
      </w:pPr>
      <w:r>
        <w:t>No Objection – Mark Ready for Motion</w:t>
      </w:r>
    </w:p>
    <w:p w14:paraId="29C9796D" w14:textId="1C92CBE9" w:rsidR="00C14D43" w:rsidRPr="001875BB" w:rsidRDefault="00867071" w:rsidP="001875BB">
      <w:pPr>
        <w:numPr>
          <w:ilvl w:val="2"/>
          <w:numId w:val="2"/>
        </w:numPr>
        <w:rPr>
          <w:highlight w:val="green"/>
        </w:rPr>
      </w:pPr>
      <w:r w:rsidRPr="001875BB">
        <w:rPr>
          <w:highlight w:val="green"/>
        </w:rPr>
        <w:t>CID 1591 (SEC)</w:t>
      </w:r>
    </w:p>
    <w:p w14:paraId="2F0F94AE" w14:textId="3B9E2008" w:rsidR="00867071" w:rsidRDefault="00867071" w:rsidP="001875BB">
      <w:pPr>
        <w:numPr>
          <w:ilvl w:val="3"/>
          <w:numId w:val="2"/>
        </w:numPr>
      </w:pPr>
      <w:r>
        <w:t>Review Comment</w:t>
      </w:r>
    </w:p>
    <w:p w14:paraId="5C45F6BF" w14:textId="77777777" w:rsidR="00867071" w:rsidRDefault="00867071" w:rsidP="001875BB">
      <w:pPr>
        <w:numPr>
          <w:ilvl w:val="3"/>
          <w:numId w:val="2"/>
        </w:numPr>
      </w:pPr>
      <w:r>
        <w:t>Proposed Resolution: Accepted</w:t>
      </w:r>
    </w:p>
    <w:p w14:paraId="0317F2A7" w14:textId="77777777" w:rsidR="00867071" w:rsidRDefault="00867071" w:rsidP="001875BB">
      <w:pPr>
        <w:numPr>
          <w:ilvl w:val="3"/>
          <w:numId w:val="2"/>
        </w:numPr>
      </w:pPr>
      <w:r>
        <w:t>No Objection – Mark Ready for Motion</w:t>
      </w:r>
    </w:p>
    <w:p w14:paraId="3C3F9B4A" w14:textId="5A7945AB" w:rsidR="00867071" w:rsidRPr="001875BB" w:rsidRDefault="00867071" w:rsidP="001875BB">
      <w:pPr>
        <w:numPr>
          <w:ilvl w:val="2"/>
          <w:numId w:val="2"/>
        </w:numPr>
        <w:rPr>
          <w:highlight w:val="green"/>
        </w:rPr>
      </w:pPr>
      <w:r w:rsidRPr="001875BB">
        <w:rPr>
          <w:highlight w:val="green"/>
        </w:rPr>
        <w:t>CID 1788 (SEC)</w:t>
      </w:r>
    </w:p>
    <w:p w14:paraId="7972A21C" w14:textId="0BFA7DC1" w:rsidR="00867071" w:rsidRDefault="00867071" w:rsidP="001875BB">
      <w:pPr>
        <w:numPr>
          <w:ilvl w:val="3"/>
          <w:numId w:val="2"/>
        </w:numPr>
      </w:pPr>
      <w:r>
        <w:t>Review Comment</w:t>
      </w:r>
    </w:p>
    <w:p w14:paraId="23B6FAA8" w14:textId="15D67D4A" w:rsidR="00867071" w:rsidRDefault="00867071" w:rsidP="001875BB">
      <w:pPr>
        <w:numPr>
          <w:ilvl w:val="3"/>
          <w:numId w:val="2"/>
        </w:numPr>
      </w:pPr>
      <w:proofErr w:type="gramStart"/>
      <w:r>
        <w:t>Similar to</w:t>
      </w:r>
      <w:proofErr w:type="gramEnd"/>
      <w:r>
        <w:t xml:space="preserve"> </w:t>
      </w:r>
      <w:r w:rsidRPr="001875BB">
        <w:t>CID 1789 (SEC)</w:t>
      </w:r>
    </w:p>
    <w:p w14:paraId="6091377A" w14:textId="0312FB90" w:rsidR="00867071" w:rsidRDefault="00DB51A0" w:rsidP="001875BB">
      <w:pPr>
        <w:numPr>
          <w:ilvl w:val="3"/>
          <w:numId w:val="2"/>
        </w:numPr>
      </w:pPr>
      <w:r>
        <w:t>Make the same resolution to both CIDs.</w:t>
      </w:r>
    </w:p>
    <w:p w14:paraId="41DE361C" w14:textId="299ECC0A" w:rsidR="00DB51A0" w:rsidRDefault="00DB51A0" w:rsidP="001875BB">
      <w:pPr>
        <w:numPr>
          <w:ilvl w:val="3"/>
          <w:numId w:val="2"/>
        </w:numPr>
      </w:pPr>
      <w:r>
        <w:t>Proposed Resolution for both CID 1788 and CID 1789 (SEC): REVISED (SEC: 2022-08-08 14:46:12Z) - At 3205.56, change</w:t>
      </w:r>
    </w:p>
    <w:p w14:paraId="04CE9C14" w14:textId="77777777" w:rsidR="00DB51A0" w:rsidRDefault="00DB51A0" w:rsidP="001875BB">
      <w:pPr>
        <w:ind w:left="2880"/>
      </w:pPr>
      <w:r>
        <w:t>"Key Ack (bit 7) is set to 1 in messages from the Authenticator if an EAPOL-Key frame is required in response to this message and is 0 otherwise."</w:t>
      </w:r>
    </w:p>
    <w:p w14:paraId="05465ED2" w14:textId="77777777" w:rsidR="00DB51A0" w:rsidRDefault="00DB51A0" w:rsidP="001875BB">
      <w:pPr>
        <w:ind w:left="2880"/>
      </w:pPr>
      <w:r>
        <w:t>to</w:t>
      </w:r>
    </w:p>
    <w:p w14:paraId="0A4973CB" w14:textId="2C0C94B4" w:rsidR="00DB51A0" w:rsidRDefault="00DB51A0" w:rsidP="001875BB">
      <w:pPr>
        <w:ind w:left="2880"/>
      </w:pPr>
      <w:r>
        <w:t>"Key Ack (bit 7) is set to 1 if sent by the Authenticator and is set to 0 otherwise."</w:t>
      </w:r>
    </w:p>
    <w:p w14:paraId="6C77D5A9" w14:textId="009E9634" w:rsidR="00DB51A0" w:rsidRDefault="00DB51A0" w:rsidP="001875BB">
      <w:pPr>
        <w:numPr>
          <w:ilvl w:val="3"/>
          <w:numId w:val="2"/>
        </w:numPr>
      </w:pPr>
      <w:r>
        <w:t>No objection – Mark Ready for Motion</w:t>
      </w:r>
    </w:p>
    <w:p w14:paraId="26AE7E15" w14:textId="77777777" w:rsidR="001875BB" w:rsidRPr="001875BB" w:rsidRDefault="00DB51A0" w:rsidP="001875BB">
      <w:pPr>
        <w:numPr>
          <w:ilvl w:val="2"/>
          <w:numId w:val="2"/>
        </w:numPr>
        <w:rPr>
          <w:highlight w:val="green"/>
        </w:rPr>
      </w:pPr>
      <w:r w:rsidRPr="0039119E">
        <w:rPr>
          <w:highlight w:val="green"/>
        </w:rPr>
        <w:t>CID 1832 (SEC)</w:t>
      </w:r>
    </w:p>
    <w:p w14:paraId="2AE15CAE" w14:textId="4CBA6B2D" w:rsidR="00DB51A0" w:rsidRPr="00495D61" w:rsidRDefault="00DB51A0" w:rsidP="00495D61">
      <w:pPr>
        <w:numPr>
          <w:ilvl w:val="3"/>
          <w:numId w:val="2"/>
        </w:numPr>
      </w:pPr>
      <w:r>
        <w:t>Review Comment</w:t>
      </w:r>
    </w:p>
    <w:p w14:paraId="6D137BAD" w14:textId="26B2CA24" w:rsidR="00DB51A0" w:rsidRDefault="0039119E" w:rsidP="00495D61">
      <w:pPr>
        <w:numPr>
          <w:ilvl w:val="3"/>
          <w:numId w:val="2"/>
        </w:numPr>
      </w:pPr>
      <w:r>
        <w:t xml:space="preserve">Proposed Resolution: </w:t>
      </w:r>
      <w:r w:rsidRPr="0039119E">
        <w:t>REVISED (SEC: 2022-08-08 14:48:26Z) - At 3206.36, change "pairwise temporal key" to "temporal key"</w:t>
      </w:r>
    </w:p>
    <w:p w14:paraId="34019F1F" w14:textId="4E623892" w:rsidR="0039119E" w:rsidRDefault="0039119E" w:rsidP="00495D61">
      <w:pPr>
        <w:numPr>
          <w:ilvl w:val="3"/>
          <w:numId w:val="2"/>
        </w:numPr>
      </w:pPr>
      <w:r>
        <w:t>No objection – Mark Ready for Motion</w:t>
      </w:r>
    </w:p>
    <w:p w14:paraId="29210D2F" w14:textId="3C30928D" w:rsidR="0039119E" w:rsidRPr="0039119E" w:rsidRDefault="0039119E" w:rsidP="00383DC6">
      <w:pPr>
        <w:numPr>
          <w:ilvl w:val="2"/>
          <w:numId w:val="2"/>
        </w:numPr>
        <w:rPr>
          <w:highlight w:val="green"/>
        </w:rPr>
      </w:pPr>
      <w:r w:rsidRPr="0039119E">
        <w:rPr>
          <w:highlight w:val="green"/>
        </w:rPr>
        <w:t>CID 1578 (SEC)</w:t>
      </w:r>
    </w:p>
    <w:p w14:paraId="58836C32" w14:textId="77777777" w:rsidR="0039119E" w:rsidRDefault="0039119E" w:rsidP="00383DC6">
      <w:pPr>
        <w:numPr>
          <w:ilvl w:val="3"/>
          <w:numId w:val="2"/>
        </w:numPr>
      </w:pPr>
      <w:r>
        <w:t>Review Comment</w:t>
      </w:r>
    </w:p>
    <w:p w14:paraId="44DA8CCF" w14:textId="77777777" w:rsidR="0039119E" w:rsidRDefault="0039119E" w:rsidP="00383DC6">
      <w:pPr>
        <w:numPr>
          <w:ilvl w:val="3"/>
          <w:numId w:val="2"/>
        </w:numPr>
      </w:pPr>
      <w:r>
        <w:t>Proposed Resolution: Accepted</w:t>
      </w:r>
    </w:p>
    <w:p w14:paraId="0F58C874" w14:textId="77777777" w:rsidR="0039119E" w:rsidRDefault="0039119E" w:rsidP="00383DC6">
      <w:pPr>
        <w:numPr>
          <w:ilvl w:val="3"/>
          <w:numId w:val="2"/>
        </w:numPr>
      </w:pPr>
      <w:r>
        <w:t>No Objection – Mark Ready for Motion</w:t>
      </w:r>
    </w:p>
    <w:p w14:paraId="2E72FFD1" w14:textId="5F50B4F7" w:rsidR="0039119E" w:rsidRPr="00BA0F54" w:rsidRDefault="0039119E" w:rsidP="00383DC6">
      <w:pPr>
        <w:numPr>
          <w:ilvl w:val="2"/>
          <w:numId w:val="2"/>
        </w:numPr>
        <w:rPr>
          <w:highlight w:val="green"/>
        </w:rPr>
      </w:pPr>
      <w:r w:rsidRPr="00BA0F54">
        <w:rPr>
          <w:highlight w:val="green"/>
        </w:rPr>
        <w:t>CID 1786 (SEC)</w:t>
      </w:r>
    </w:p>
    <w:p w14:paraId="363B538E" w14:textId="775F9BB1" w:rsidR="0039119E" w:rsidRDefault="0039119E" w:rsidP="00383DC6">
      <w:pPr>
        <w:numPr>
          <w:ilvl w:val="3"/>
          <w:numId w:val="2"/>
        </w:numPr>
      </w:pPr>
      <w:r>
        <w:t xml:space="preserve"> Review Comment</w:t>
      </w:r>
    </w:p>
    <w:p w14:paraId="579E84F5" w14:textId="7612C962" w:rsidR="0039119E" w:rsidRDefault="0039119E" w:rsidP="00383DC6">
      <w:pPr>
        <w:numPr>
          <w:ilvl w:val="3"/>
          <w:numId w:val="2"/>
        </w:numPr>
      </w:pPr>
      <w:r>
        <w:t xml:space="preserve"> </w:t>
      </w:r>
      <w:r w:rsidR="008D6597">
        <w:t>Discussion on the need for the NOTE.</w:t>
      </w:r>
    </w:p>
    <w:p w14:paraId="21580AFD" w14:textId="77777777" w:rsidR="008D6597" w:rsidRDefault="008D6597" w:rsidP="00383DC6">
      <w:pPr>
        <w:numPr>
          <w:ilvl w:val="3"/>
          <w:numId w:val="2"/>
        </w:numPr>
      </w:pPr>
      <w:r>
        <w:t xml:space="preserve"> Proposed Resolution: REVISED (SEC: 2022-08-08 15:05:40Z) - At 3206.8, delete "(this should be before receiving message 3 of the 4-way handshake)"</w:t>
      </w:r>
    </w:p>
    <w:p w14:paraId="23F54323" w14:textId="77777777" w:rsidR="008D6597" w:rsidRDefault="008D6597" w:rsidP="00383DC6">
      <w:pPr>
        <w:ind w:left="2880"/>
      </w:pPr>
      <w:r>
        <w:t>After the cited paragraph, insert:</w:t>
      </w:r>
    </w:p>
    <w:p w14:paraId="49C4A00C" w14:textId="69E8FC4B" w:rsidR="008D6597" w:rsidRDefault="008D6597" w:rsidP="00383DC6">
      <w:pPr>
        <w:ind w:left="2880"/>
      </w:pPr>
      <w:r>
        <w:t>"NOTE -- The Secure bit is set to 1 in messages 3 and 4 of the 4-way handshake."</w:t>
      </w:r>
    </w:p>
    <w:p w14:paraId="2A23AEED" w14:textId="3C4F25BF" w:rsidR="008D6597" w:rsidRDefault="00BA0F54" w:rsidP="00383DC6">
      <w:pPr>
        <w:numPr>
          <w:ilvl w:val="3"/>
          <w:numId w:val="2"/>
        </w:numPr>
      </w:pPr>
      <w:r>
        <w:t xml:space="preserve"> </w:t>
      </w:r>
      <w:r w:rsidR="008D6597">
        <w:t>No Objection – Mark Ready for Motion</w:t>
      </w:r>
    </w:p>
    <w:p w14:paraId="4367D638" w14:textId="3C3D2C43" w:rsidR="00BA0F54" w:rsidRPr="00004177" w:rsidRDefault="00BA0F54" w:rsidP="00383DC6">
      <w:pPr>
        <w:numPr>
          <w:ilvl w:val="2"/>
          <w:numId w:val="2"/>
        </w:numPr>
        <w:rPr>
          <w:highlight w:val="green"/>
        </w:rPr>
      </w:pPr>
      <w:r w:rsidRPr="00004177">
        <w:rPr>
          <w:highlight w:val="green"/>
        </w:rPr>
        <w:t>CID 1839 (SEC)</w:t>
      </w:r>
    </w:p>
    <w:p w14:paraId="11D7DBB0" w14:textId="275D7785" w:rsidR="00BA0F54" w:rsidRDefault="004B469B" w:rsidP="00383DC6">
      <w:pPr>
        <w:numPr>
          <w:ilvl w:val="3"/>
          <w:numId w:val="2"/>
        </w:numPr>
      </w:pPr>
      <w:r>
        <w:t>Review Comment</w:t>
      </w:r>
    </w:p>
    <w:p w14:paraId="47BEE7CE" w14:textId="13B150B9" w:rsidR="004B469B" w:rsidRDefault="004B469B" w:rsidP="00383DC6">
      <w:pPr>
        <w:numPr>
          <w:ilvl w:val="3"/>
          <w:numId w:val="2"/>
        </w:numPr>
      </w:pPr>
      <w:r>
        <w:t xml:space="preserve"> Discussion on which entity is being described.</w:t>
      </w:r>
    </w:p>
    <w:p w14:paraId="14727798" w14:textId="4933F0C8" w:rsidR="004B469B" w:rsidRDefault="004B469B" w:rsidP="00383DC6">
      <w:pPr>
        <w:numPr>
          <w:ilvl w:val="3"/>
          <w:numId w:val="2"/>
        </w:numPr>
      </w:pPr>
      <w:r>
        <w:t xml:space="preserve"> There is a Set of resolutions in 11-22/0355 </w:t>
      </w:r>
      <w:r w:rsidR="00004177">
        <w:t>starting at</w:t>
      </w:r>
      <w:r>
        <w:t xml:space="preserve"> </w:t>
      </w:r>
      <w:r w:rsidR="00004177">
        <w:t xml:space="preserve">CID 1273 that has changes to help clarify this area.  </w:t>
      </w:r>
    </w:p>
    <w:p w14:paraId="68A8F395" w14:textId="3D1F9A65" w:rsidR="00004177" w:rsidRDefault="00004177" w:rsidP="00383DC6">
      <w:pPr>
        <w:numPr>
          <w:ilvl w:val="3"/>
          <w:numId w:val="2"/>
        </w:numPr>
      </w:pPr>
      <w:r>
        <w:t xml:space="preserve"> For this CID, only the NOTE to be added is needed.</w:t>
      </w:r>
    </w:p>
    <w:p w14:paraId="49A69741" w14:textId="77777777" w:rsidR="00004177" w:rsidRDefault="00004177" w:rsidP="00383DC6">
      <w:pPr>
        <w:numPr>
          <w:ilvl w:val="3"/>
          <w:numId w:val="2"/>
        </w:numPr>
      </w:pPr>
      <w:r>
        <w:t xml:space="preserve"> Proposed Resolution: REVISED (SEC: 2022-08-08 15:17:16Z) - After the cited paragraph, insert the following note:</w:t>
      </w:r>
    </w:p>
    <w:p w14:paraId="0072EE3C" w14:textId="44F9755A" w:rsidR="00004177" w:rsidRDefault="00004177" w:rsidP="00004177">
      <w:pPr>
        <w:ind w:left="2880"/>
      </w:pPr>
      <w:r>
        <w:lastRenderedPageBreak/>
        <w:t>"NOTE---An EAPOL-Key request frame requests initiation of a 4-way handshake or group key handshake.  An EAPOL-Start frame requests initiation of an EAP handshake."</w:t>
      </w:r>
    </w:p>
    <w:p w14:paraId="3117C5DA" w14:textId="02C7991F" w:rsidR="00004177" w:rsidRDefault="00004177" w:rsidP="00383DC6">
      <w:pPr>
        <w:numPr>
          <w:ilvl w:val="3"/>
          <w:numId w:val="2"/>
        </w:numPr>
      </w:pPr>
      <w:r>
        <w:t xml:space="preserve"> No Objection – Mark Ready </w:t>
      </w:r>
      <w:r w:rsidR="00383DC6">
        <w:t>for</w:t>
      </w:r>
      <w:r>
        <w:t xml:space="preserve"> Motion</w:t>
      </w:r>
    </w:p>
    <w:p w14:paraId="1FB8A062" w14:textId="629A7D0F" w:rsidR="00004177" w:rsidRPr="00383DC6" w:rsidRDefault="00004177" w:rsidP="00383DC6">
      <w:pPr>
        <w:numPr>
          <w:ilvl w:val="2"/>
          <w:numId w:val="2"/>
        </w:numPr>
        <w:rPr>
          <w:highlight w:val="yellow"/>
        </w:rPr>
      </w:pPr>
      <w:r w:rsidRPr="00383DC6">
        <w:rPr>
          <w:highlight w:val="yellow"/>
        </w:rPr>
        <w:t>CID 1237 (SEC)</w:t>
      </w:r>
    </w:p>
    <w:p w14:paraId="5BBC9A0A" w14:textId="71A12029" w:rsidR="00004177" w:rsidRDefault="00004177" w:rsidP="00383DC6">
      <w:pPr>
        <w:numPr>
          <w:ilvl w:val="3"/>
          <w:numId w:val="2"/>
        </w:numPr>
      </w:pPr>
      <w:r>
        <w:t xml:space="preserve"> Skip for now, need to check CID 1822.</w:t>
      </w:r>
    </w:p>
    <w:p w14:paraId="7039B9FD" w14:textId="3C76E6E9" w:rsidR="00004177" w:rsidRPr="00004177" w:rsidRDefault="00004177" w:rsidP="00383DC6">
      <w:pPr>
        <w:numPr>
          <w:ilvl w:val="2"/>
          <w:numId w:val="2"/>
        </w:numPr>
        <w:rPr>
          <w:highlight w:val="green"/>
        </w:rPr>
      </w:pPr>
      <w:r w:rsidRPr="00004177">
        <w:rPr>
          <w:highlight w:val="green"/>
        </w:rPr>
        <w:t>CID 1709 (SEC)</w:t>
      </w:r>
    </w:p>
    <w:p w14:paraId="1F5173FF" w14:textId="1079C5A0" w:rsidR="00004177" w:rsidRDefault="00383DC6" w:rsidP="00383DC6">
      <w:pPr>
        <w:numPr>
          <w:ilvl w:val="3"/>
          <w:numId w:val="2"/>
        </w:numPr>
      </w:pPr>
      <w:r>
        <w:t xml:space="preserve"> </w:t>
      </w:r>
      <w:r w:rsidR="00004177" w:rsidRPr="00383DC6">
        <w:t>Review</w:t>
      </w:r>
      <w:r w:rsidR="00004177">
        <w:t xml:space="preserve"> Comment</w:t>
      </w:r>
    </w:p>
    <w:p w14:paraId="12DBD17C" w14:textId="21428875" w:rsidR="00004177" w:rsidRDefault="00383DC6" w:rsidP="00383DC6">
      <w:pPr>
        <w:numPr>
          <w:ilvl w:val="3"/>
          <w:numId w:val="2"/>
        </w:numPr>
      </w:pPr>
      <w:r>
        <w:t xml:space="preserve"> </w:t>
      </w:r>
      <w:r w:rsidR="00004177">
        <w:t>Proposed Resolution: Accepted</w:t>
      </w:r>
    </w:p>
    <w:p w14:paraId="16003F57" w14:textId="2A9F4BCA" w:rsidR="00004177" w:rsidRDefault="00383DC6" w:rsidP="00383DC6">
      <w:pPr>
        <w:numPr>
          <w:ilvl w:val="3"/>
          <w:numId w:val="2"/>
        </w:numPr>
      </w:pPr>
      <w:r>
        <w:t xml:space="preserve"> </w:t>
      </w:r>
      <w:r w:rsidR="00004177">
        <w:t>No Objection – Mark Ready for Motion</w:t>
      </w:r>
    </w:p>
    <w:p w14:paraId="38853E41" w14:textId="7D5BD2A8" w:rsidR="00004177" w:rsidRPr="0069764C" w:rsidRDefault="00004177" w:rsidP="00383DC6">
      <w:pPr>
        <w:numPr>
          <w:ilvl w:val="2"/>
          <w:numId w:val="2"/>
        </w:numPr>
        <w:rPr>
          <w:highlight w:val="green"/>
        </w:rPr>
      </w:pPr>
      <w:r w:rsidRPr="0069764C">
        <w:rPr>
          <w:highlight w:val="green"/>
        </w:rPr>
        <w:t>CID 1822 (SEC) with CID 1237 (SEC)</w:t>
      </w:r>
    </w:p>
    <w:p w14:paraId="46AD710D" w14:textId="0C74017B" w:rsidR="00004177" w:rsidRDefault="00004177" w:rsidP="00383DC6">
      <w:pPr>
        <w:numPr>
          <w:ilvl w:val="3"/>
          <w:numId w:val="2"/>
        </w:numPr>
      </w:pPr>
      <w:r>
        <w:t>Review Comments</w:t>
      </w:r>
    </w:p>
    <w:p w14:paraId="59697737" w14:textId="730C2AD9" w:rsidR="00004177" w:rsidRDefault="00004177" w:rsidP="00383DC6">
      <w:pPr>
        <w:numPr>
          <w:ilvl w:val="3"/>
          <w:numId w:val="2"/>
        </w:numPr>
      </w:pPr>
      <w:r>
        <w:t xml:space="preserve"> </w:t>
      </w:r>
      <w:r w:rsidR="00D43EFA" w:rsidRPr="00D43EFA">
        <w:t>See CID 1822's Ad Hoc notes for the combined discussion.</w:t>
      </w:r>
    </w:p>
    <w:p w14:paraId="34D4B6ED" w14:textId="435B2FBC" w:rsidR="00D43EFA" w:rsidRDefault="00D43EFA" w:rsidP="00383DC6">
      <w:pPr>
        <w:numPr>
          <w:ilvl w:val="3"/>
          <w:numId w:val="2"/>
        </w:numPr>
      </w:pPr>
      <w:r>
        <w:t xml:space="preserve"> </w:t>
      </w:r>
      <w:r w:rsidR="00383DC6">
        <w:t>Proposed</w:t>
      </w:r>
      <w:r>
        <w:t xml:space="preserve"> Resolution for CID 1822 (SEC) and </w:t>
      </w:r>
      <w:r w:rsidR="0069764C">
        <w:t>CID 1237 (SEC):</w:t>
      </w:r>
    </w:p>
    <w:p w14:paraId="1C26ADFF" w14:textId="77777777" w:rsidR="0069764C" w:rsidRDefault="0069764C" w:rsidP="0069764C">
      <w:pPr>
        <w:ind w:left="2880"/>
      </w:pPr>
      <w:r>
        <w:t>REVISED (SEC: 2022-08-08 15:26:04Z) - At 3207.10, change</w:t>
      </w:r>
    </w:p>
    <w:p w14:paraId="12EDCD28" w14:textId="77777777" w:rsidR="0069764C" w:rsidRDefault="0069764C" w:rsidP="0069764C">
      <w:pPr>
        <w:ind w:left="2880"/>
      </w:pPr>
      <w:r>
        <w:t>"The Authenticator should use the key replay counter to identify invalid messages to silently discard."</w:t>
      </w:r>
    </w:p>
    <w:p w14:paraId="47E42FE1" w14:textId="77777777" w:rsidR="0069764C" w:rsidRDefault="0069764C" w:rsidP="0069764C">
      <w:pPr>
        <w:ind w:left="2880"/>
      </w:pPr>
      <w:r>
        <w:t xml:space="preserve">To be: </w:t>
      </w:r>
    </w:p>
    <w:p w14:paraId="180D94FF" w14:textId="77777777" w:rsidR="0069764C" w:rsidRDefault="0069764C" w:rsidP="0069764C">
      <w:pPr>
        <w:ind w:left="2880"/>
      </w:pPr>
      <w:r>
        <w:t>"The Authenticator shall use the key replay counter to identify invalid messages."</w:t>
      </w:r>
    </w:p>
    <w:p w14:paraId="5C19AE56" w14:textId="77777777" w:rsidR="0069764C" w:rsidRDefault="0069764C" w:rsidP="0069764C">
      <w:pPr>
        <w:ind w:left="2880"/>
      </w:pPr>
      <w:r>
        <w:t>At 3207.13, change "should also" to "shall also"</w:t>
      </w:r>
    </w:p>
    <w:p w14:paraId="6041FFD1" w14:textId="77777777" w:rsidR="0069764C" w:rsidRDefault="0069764C" w:rsidP="0069764C">
      <w:pPr>
        <w:ind w:left="2880"/>
      </w:pPr>
      <w:r>
        <w:t>At 3207.16, change "field should not be updated" to "field shall not be updated"</w:t>
      </w:r>
    </w:p>
    <w:p w14:paraId="5EFFE850" w14:textId="77777777" w:rsidR="0069764C" w:rsidRDefault="0069764C" w:rsidP="0069764C">
      <w:pPr>
        <w:ind w:left="2880"/>
      </w:pPr>
      <w:r>
        <w:t xml:space="preserve">At 3207.17, change </w:t>
      </w:r>
    </w:p>
    <w:p w14:paraId="1A803AC7" w14:textId="77777777" w:rsidR="0069764C" w:rsidRDefault="0069764C" w:rsidP="0069764C">
      <w:pPr>
        <w:ind w:left="2880"/>
      </w:pPr>
      <w:r>
        <w:t xml:space="preserve">"In other words, the Supplicant never updates" to </w:t>
      </w:r>
    </w:p>
    <w:p w14:paraId="0E41C28F" w14:textId="445BA57B" w:rsidR="0069764C" w:rsidRDefault="0069764C" w:rsidP="0069764C">
      <w:pPr>
        <w:ind w:left="2880"/>
      </w:pPr>
      <w:r>
        <w:t>"In other words, the Supplicant shall not update"</w:t>
      </w:r>
    </w:p>
    <w:p w14:paraId="014BF6AE" w14:textId="77777777" w:rsidR="0069764C" w:rsidRDefault="00004177" w:rsidP="001D639F">
      <w:pPr>
        <w:numPr>
          <w:ilvl w:val="3"/>
          <w:numId w:val="2"/>
        </w:numPr>
      </w:pPr>
      <w:r>
        <w:t xml:space="preserve"> </w:t>
      </w:r>
      <w:r w:rsidR="0069764C">
        <w:t>No Objection – Mark Ready for Motion</w:t>
      </w:r>
    </w:p>
    <w:p w14:paraId="00023AFA" w14:textId="4D734FE1" w:rsidR="00004177" w:rsidRPr="00EC1960" w:rsidRDefault="0069764C" w:rsidP="001D639F">
      <w:pPr>
        <w:numPr>
          <w:ilvl w:val="2"/>
          <w:numId w:val="2"/>
        </w:numPr>
        <w:rPr>
          <w:highlight w:val="green"/>
        </w:rPr>
      </w:pPr>
      <w:r w:rsidRPr="001D639F">
        <w:rPr>
          <w:highlight w:val="green"/>
        </w:rPr>
        <w:t xml:space="preserve"> CID  1568 (</w:t>
      </w:r>
      <w:r w:rsidRPr="00EC1960">
        <w:rPr>
          <w:highlight w:val="green"/>
        </w:rPr>
        <w:t>SEC) CID 1569 (SEC) and 1575 (SEC)</w:t>
      </w:r>
    </w:p>
    <w:p w14:paraId="7E44DBA0" w14:textId="452AE20D" w:rsidR="0069764C" w:rsidRDefault="0069764C" w:rsidP="001D639F">
      <w:pPr>
        <w:numPr>
          <w:ilvl w:val="3"/>
          <w:numId w:val="2"/>
        </w:numPr>
      </w:pPr>
      <w:r>
        <w:t xml:space="preserve"> Review comments</w:t>
      </w:r>
    </w:p>
    <w:p w14:paraId="192EEB6F" w14:textId="22BEC681" w:rsidR="0069764C" w:rsidRDefault="0069764C" w:rsidP="001D639F">
      <w:pPr>
        <w:numPr>
          <w:ilvl w:val="3"/>
          <w:numId w:val="2"/>
        </w:numPr>
      </w:pPr>
      <w:r>
        <w:t xml:space="preserve"> Discussion on the proposed changes.</w:t>
      </w:r>
    </w:p>
    <w:p w14:paraId="0BD2070D" w14:textId="317FCFF4" w:rsidR="0069764C" w:rsidRDefault="0069764C" w:rsidP="001D639F">
      <w:pPr>
        <w:numPr>
          <w:ilvl w:val="3"/>
          <w:numId w:val="2"/>
        </w:numPr>
      </w:pPr>
      <w:r>
        <w:t xml:space="preserve"> </w:t>
      </w:r>
      <w:r w:rsidR="007A203E">
        <w:t>Proposed Resolution for CID 1568 (SEC), CID 1569 (SEC) and CID 1575 (SEC):</w:t>
      </w:r>
    </w:p>
    <w:p w14:paraId="31B4D3A0" w14:textId="7422B1BE" w:rsidR="007A203E" w:rsidRDefault="007A203E" w:rsidP="007A203E">
      <w:pPr>
        <w:ind w:left="2880"/>
      </w:pPr>
      <w:r>
        <w:t xml:space="preserve">REVISED (SEC: 2022-08-08 15:35:48Z) - At 3209.30 and 3209.33, change: "the </w:t>
      </w:r>
      <w:proofErr w:type="spellStart"/>
      <w:r>
        <w:t>GroupKey</w:t>
      </w:r>
      <w:proofErr w:type="spellEnd"/>
      <w:r>
        <w:t>" to "key material (</w:t>
      </w:r>
      <w:proofErr w:type="gramStart"/>
      <w:r>
        <w:t>e.g.</w:t>
      </w:r>
      <w:proofErr w:type="gramEnd"/>
      <w:r>
        <w:t xml:space="preserve"> the GTK)"</w:t>
      </w:r>
    </w:p>
    <w:p w14:paraId="0F598368" w14:textId="62350C72" w:rsidR="007A203E" w:rsidRDefault="007A203E" w:rsidP="007A203E">
      <w:pPr>
        <w:ind w:left="2880"/>
      </w:pPr>
      <w:r>
        <w:t>At 3209.33. Change "the EAPOL-Key frames shall be ignored." to "the EAPOL-Key frame shall be ignored."</w:t>
      </w:r>
    </w:p>
    <w:p w14:paraId="2BA4F9A7" w14:textId="36841A67" w:rsidR="007A203E" w:rsidRDefault="00EC1960" w:rsidP="001D639F">
      <w:pPr>
        <w:numPr>
          <w:ilvl w:val="3"/>
          <w:numId w:val="2"/>
        </w:numPr>
      </w:pPr>
      <w:r>
        <w:t xml:space="preserve"> </w:t>
      </w:r>
      <w:r w:rsidR="007A203E">
        <w:t>No Objection – Mark Ready for Motion</w:t>
      </w:r>
    </w:p>
    <w:p w14:paraId="04F5C514" w14:textId="2FAE37C4" w:rsidR="00EC1960" w:rsidRPr="00EC1960" w:rsidRDefault="00EC1960" w:rsidP="001D639F">
      <w:pPr>
        <w:numPr>
          <w:ilvl w:val="2"/>
          <w:numId w:val="2"/>
        </w:numPr>
        <w:rPr>
          <w:highlight w:val="green"/>
        </w:rPr>
      </w:pPr>
      <w:r w:rsidRPr="00EC1960">
        <w:rPr>
          <w:highlight w:val="green"/>
        </w:rPr>
        <w:t>CID 1825 (SEC)</w:t>
      </w:r>
    </w:p>
    <w:p w14:paraId="499E1F5D" w14:textId="290D16D3" w:rsidR="00EC1960" w:rsidRDefault="00EC1960" w:rsidP="001D639F">
      <w:pPr>
        <w:numPr>
          <w:ilvl w:val="3"/>
          <w:numId w:val="2"/>
        </w:numPr>
      </w:pPr>
      <w:r>
        <w:t xml:space="preserve"> Review Comment</w:t>
      </w:r>
    </w:p>
    <w:p w14:paraId="7C84F9B9" w14:textId="77777777" w:rsidR="00EC1960" w:rsidRDefault="00EC1960" w:rsidP="001D639F">
      <w:pPr>
        <w:numPr>
          <w:ilvl w:val="3"/>
          <w:numId w:val="2"/>
        </w:numPr>
      </w:pPr>
      <w:r>
        <w:t xml:space="preserve"> Proposed Resolution: Accepted</w:t>
      </w:r>
    </w:p>
    <w:p w14:paraId="146D1FBA" w14:textId="725FE080" w:rsidR="00EC1960" w:rsidRDefault="00EC1960" w:rsidP="001D639F">
      <w:pPr>
        <w:numPr>
          <w:ilvl w:val="3"/>
          <w:numId w:val="2"/>
        </w:numPr>
      </w:pPr>
      <w:r>
        <w:t xml:space="preserve"> No Objection – Mark Ready for Motion</w:t>
      </w:r>
    </w:p>
    <w:p w14:paraId="763168C7" w14:textId="3A9B5245" w:rsidR="00EC1960" w:rsidRPr="00A17494" w:rsidRDefault="00EC1960" w:rsidP="001D639F">
      <w:pPr>
        <w:numPr>
          <w:ilvl w:val="2"/>
          <w:numId w:val="2"/>
        </w:numPr>
        <w:rPr>
          <w:highlight w:val="green"/>
        </w:rPr>
      </w:pPr>
      <w:r w:rsidRPr="00A17494">
        <w:rPr>
          <w:highlight w:val="green"/>
        </w:rPr>
        <w:t>CID 1828 (SEC)</w:t>
      </w:r>
    </w:p>
    <w:p w14:paraId="73AFED91" w14:textId="75B56A71" w:rsidR="00EC1960" w:rsidRDefault="00EC1960" w:rsidP="001D639F">
      <w:pPr>
        <w:numPr>
          <w:ilvl w:val="3"/>
          <w:numId w:val="2"/>
        </w:numPr>
      </w:pPr>
      <w:r>
        <w:t xml:space="preserve"> Review Comment</w:t>
      </w:r>
    </w:p>
    <w:p w14:paraId="7D531314" w14:textId="77777777" w:rsidR="00A17494" w:rsidRDefault="00EC1960" w:rsidP="001D639F">
      <w:pPr>
        <w:numPr>
          <w:ilvl w:val="3"/>
          <w:numId w:val="2"/>
        </w:numPr>
      </w:pPr>
      <w:r>
        <w:t xml:space="preserve"> </w:t>
      </w:r>
      <w:r w:rsidR="00A17494">
        <w:t>Proposed Resolution: REVISED (SEC: 2022-08-08 15:42:56Z) - At 3216.42, change</w:t>
      </w:r>
    </w:p>
    <w:p w14:paraId="4BC166D7" w14:textId="5C1914ED" w:rsidR="00EC1960" w:rsidRDefault="00A17494" w:rsidP="001D639F">
      <w:pPr>
        <w:numPr>
          <w:ilvl w:val="3"/>
          <w:numId w:val="2"/>
        </w:numPr>
      </w:pPr>
      <w:r>
        <w:t>Change "set in EAPOL-Key frames" to "set to 1 in EAPOL-Key frames"</w:t>
      </w:r>
    </w:p>
    <w:p w14:paraId="2457E9E7" w14:textId="4944A30F" w:rsidR="00A17494" w:rsidRDefault="00A17494" w:rsidP="001D639F">
      <w:pPr>
        <w:numPr>
          <w:ilvl w:val="3"/>
          <w:numId w:val="2"/>
        </w:numPr>
      </w:pPr>
      <w:r>
        <w:t xml:space="preserve"> No objection – Mark Ready for Motion</w:t>
      </w:r>
    </w:p>
    <w:p w14:paraId="693063EB" w14:textId="2BF98547" w:rsidR="00A17494" w:rsidRPr="00A17494" w:rsidRDefault="00A17494" w:rsidP="001D639F">
      <w:pPr>
        <w:numPr>
          <w:ilvl w:val="2"/>
          <w:numId w:val="2"/>
        </w:numPr>
        <w:rPr>
          <w:highlight w:val="green"/>
        </w:rPr>
      </w:pPr>
      <w:r w:rsidRPr="00A17494">
        <w:rPr>
          <w:highlight w:val="green"/>
        </w:rPr>
        <w:t>CID 1946 (SEC)</w:t>
      </w:r>
    </w:p>
    <w:p w14:paraId="1E7AB4EF" w14:textId="3371CFB7" w:rsidR="00A17494" w:rsidRDefault="00A17494" w:rsidP="001D639F">
      <w:pPr>
        <w:numPr>
          <w:ilvl w:val="3"/>
          <w:numId w:val="2"/>
        </w:numPr>
      </w:pPr>
      <w:r>
        <w:t xml:space="preserve"> Review Comment</w:t>
      </w:r>
    </w:p>
    <w:p w14:paraId="2C3AA2B4" w14:textId="43BA0611" w:rsidR="00A17494" w:rsidRDefault="00A17494" w:rsidP="001D639F">
      <w:pPr>
        <w:numPr>
          <w:ilvl w:val="3"/>
          <w:numId w:val="2"/>
        </w:numPr>
      </w:pPr>
      <w:r>
        <w:t xml:space="preserve"> Discussion on the specifics of the proposed resolution.</w:t>
      </w:r>
    </w:p>
    <w:p w14:paraId="35E88FBB" w14:textId="4E3914B8" w:rsidR="00A17494" w:rsidRDefault="00A17494" w:rsidP="001D639F">
      <w:pPr>
        <w:numPr>
          <w:ilvl w:val="3"/>
          <w:numId w:val="2"/>
        </w:numPr>
      </w:pPr>
      <w:r>
        <w:t xml:space="preserve"> Proposed Resolution: REVISED (SEC: 2022-08-08 15:46:11Z) - At cited location, change:</w:t>
      </w:r>
    </w:p>
    <w:p w14:paraId="35DECC08" w14:textId="77777777" w:rsidR="00A17494" w:rsidRDefault="00A17494" w:rsidP="00A17494">
      <w:pPr>
        <w:ind w:left="2880"/>
      </w:pPr>
      <w:r>
        <w:t>"to establish an initial PTKSA, GTKSA, if management frame protection is enabled, an IGTKSA, (11</w:t>
      </w:r>
      <w:proofErr w:type="gramStart"/>
      <w:r>
        <w:t>ba)if</w:t>
      </w:r>
      <w:proofErr w:type="gramEnd"/>
      <w:r>
        <w:t xml:space="preserve"> beacon protection is enabled, a </w:t>
      </w:r>
      <w:r>
        <w:lastRenderedPageBreak/>
        <w:t>BIGTKSA(11ba), and if WUR frame protection is negotiated, a WIGTK, that is based on this protocol."</w:t>
      </w:r>
    </w:p>
    <w:p w14:paraId="3F46133E" w14:textId="77777777" w:rsidR="00A17494" w:rsidRDefault="00A17494" w:rsidP="00A17494">
      <w:pPr>
        <w:ind w:left="2880"/>
      </w:pPr>
      <w:r>
        <w:t>to</w:t>
      </w:r>
    </w:p>
    <w:p w14:paraId="7E5CFE2C" w14:textId="77777777" w:rsidR="00A17494" w:rsidRDefault="00A17494" w:rsidP="00A17494">
      <w:pPr>
        <w:ind w:left="2880"/>
      </w:pPr>
      <w:r>
        <w:t>"</w:t>
      </w:r>
      <w:proofErr w:type="gramStart"/>
      <w:r>
        <w:t>to</w:t>
      </w:r>
      <w:proofErr w:type="gramEnd"/>
      <w:r>
        <w:t xml:space="preserve"> establish an initial set of security associations: PTKSA, </w:t>
      </w:r>
    </w:p>
    <w:p w14:paraId="3DB0A958" w14:textId="508FD738" w:rsidR="00A17494" w:rsidRDefault="00A17494" w:rsidP="00A17494">
      <w:pPr>
        <w:ind w:left="2880"/>
      </w:pPr>
      <w:r>
        <w:t>GTKSA, IGTKSA if management frame protection is enabled, BIGTKSA if beacon protection is enabled, and WIGTKSA if WUR frame protection is negotiated."</w:t>
      </w:r>
    </w:p>
    <w:p w14:paraId="1837295E" w14:textId="5BC66974" w:rsidR="00A17494" w:rsidRDefault="00A17494" w:rsidP="001D639F">
      <w:pPr>
        <w:numPr>
          <w:ilvl w:val="3"/>
          <w:numId w:val="2"/>
        </w:numPr>
      </w:pPr>
      <w:r>
        <w:t xml:space="preserve"> No objection – Mark Ready for Motion</w:t>
      </w:r>
    </w:p>
    <w:p w14:paraId="7B78C402" w14:textId="602D681E" w:rsidR="00A17494" w:rsidRPr="00051B4E" w:rsidRDefault="00A17494" w:rsidP="000000F2">
      <w:pPr>
        <w:numPr>
          <w:ilvl w:val="2"/>
          <w:numId w:val="2"/>
        </w:numPr>
        <w:rPr>
          <w:highlight w:val="green"/>
        </w:rPr>
      </w:pPr>
      <w:r w:rsidRPr="00051B4E">
        <w:rPr>
          <w:highlight w:val="green"/>
        </w:rPr>
        <w:t>CID 1238 (SEC)</w:t>
      </w:r>
    </w:p>
    <w:p w14:paraId="49002289" w14:textId="76AD0577" w:rsidR="00A17494" w:rsidRDefault="00051B4E" w:rsidP="000000F2">
      <w:pPr>
        <w:numPr>
          <w:ilvl w:val="3"/>
          <w:numId w:val="2"/>
        </w:numPr>
      </w:pPr>
      <w:r>
        <w:t xml:space="preserve"> Review Comment</w:t>
      </w:r>
    </w:p>
    <w:p w14:paraId="66B78DA2" w14:textId="78E1C12B" w:rsidR="00051B4E" w:rsidRDefault="00051B4E" w:rsidP="000000F2">
      <w:pPr>
        <w:numPr>
          <w:ilvl w:val="3"/>
          <w:numId w:val="2"/>
        </w:numPr>
      </w:pPr>
      <w:r>
        <w:t xml:space="preserve"> Proposed Resolution: Accepted</w:t>
      </w:r>
    </w:p>
    <w:p w14:paraId="07BC878F" w14:textId="7BF5177B" w:rsidR="00051B4E" w:rsidRDefault="00051B4E" w:rsidP="000000F2">
      <w:pPr>
        <w:numPr>
          <w:ilvl w:val="3"/>
          <w:numId w:val="2"/>
        </w:numPr>
      </w:pPr>
      <w:r>
        <w:t xml:space="preserve"> No objection – Mark Ready for Motion</w:t>
      </w:r>
    </w:p>
    <w:p w14:paraId="0492CA7D" w14:textId="0AF4D04A" w:rsidR="00051B4E" w:rsidRPr="00051B4E" w:rsidRDefault="00051B4E" w:rsidP="000000F2">
      <w:pPr>
        <w:numPr>
          <w:ilvl w:val="2"/>
          <w:numId w:val="2"/>
        </w:numPr>
        <w:rPr>
          <w:highlight w:val="green"/>
        </w:rPr>
      </w:pPr>
      <w:r w:rsidRPr="00051B4E">
        <w:rPr>
          <w:highlight w:val="green"/>
        </w:rPr>
        <w:t>CID 1239 (SEC)</w:t>
      </w:r>
    </w:p>
    <w:p w14:paraId="6CE75E67" w14:textId="16AB9F81" w:rsidR="00051B4E" w:rsidRDefault="00051B4E" w:rsidP="000000F2">
      <w:pPr>
        <w:numPr>
          <w:ilvl w:val="3"/>
          <w:numId w:val="2"/>
        </w:numPr>
      </w:pPr>
      <w:r>
        <w:t xml:space="preserve"> Review Comment</w:t>
      </w:r>
    </w:p>
    <w:p w14:paraId="2BDC4458" w14:textId="26593737" w:rsidR="00051B4E" w:rsidRDefault="00051B4E" w:rsidP="000000F2">
      <w:pPr>
        <w:numPr>
          <w:ilvl w:val="3"/>
          <w:numId w:val="2"/>
        </w:numPr>
      </w:pPr>
      <w:r>
        <w:t xml:space="preserve"> Proposed Resolution: REVISED (SEC: 2022-08-08 15:50:55Z) - At 3218.56, change:</w:t>
      </w:r>
    </w:p>
    <w:p w14:paraId="3C36AFB9" w14:textId="77777777" w:rsidR="00051B4E" w:rsidRDefault="00051B4E" w:rsidP="00051B4E">
      <w:pPr>
        <w:ind w:left="2880"/>
      </w:pPr>
      <w:r>
        <w:t>"</w:t>
      </w:r>
      <w:proofErr w:type="gramStart"/>
      <w:r>
        <w:t>and</w:t>
      </w:r>
      <w:proofErr w:type="gramEnd"/>
      <w:r>
        <w:t xml:space="preserve"> Supplicant RSNE indicates OCVC capability, the Authenticator silently discards message 2 if any of the following are true:"</w:t>
      </w:r>
    </w:p>
    <w:p w14:paraId="19001830" w14:textId="77777777" w:rsidR="00051B4E" w:rsidRDefault="00051B4E" w:rsidP="00051B4E">
      <w:pPr>
        <w:ind w:left="2880"/>
      </w:pPr>
      <w:r>
        <w:t>to</w:t>
      </w:r>
    </w:p>
    <w:p w14:paraId="56890672" w14:textId="33ACA3F5" w:rsidR="00051B4E" w:rsidRDefault="00051B4E" w:rsidP="00051B4E">
      <w:pPr>
        <w:ind w:left="2880"/>
      </w:pPr>
      <w:r>
        <w:t>"</w:t>
      </w:r>
      <w:proofErr w:type="gramStart"/>
      <w:r>
        <w:t>and</w:t>
      </w:r>
      <w:proofErr w:type="gramEnd"/>
      <w:r>
        <w:t xml:space="preserve"> the Supplicant RSNE indicates OCVC capability, the Authenticator shall silently discard message 2 if any of the following are true:"</w:t>
      </w:r>
    </w:p>
    <w:p w14:paraId="2BDF1458" w14:textId="47A80B2D" w:rsidR="00051B4E" w:rsidRDefault="00051B4E" w:rsidP="000000F2">
      <w:pPr>
        <w:numPr>
          <w:ilvl w:val="3"/>
          <w:numId w:val="2"/>
        </w:numPr>
      </w:pPr>
      <w:r>
        <w:t xml:space="preserve"> No objection – Mark Ready for Motion</w:t>
      </w:r>
    </w:p>
    <w:p w14:paraId="14C1A128" w14:textId="3DCB45F4" w:rsidR="00051B4E" w:rsidRPr="000000F2" w:rsidRDefault="00051B4E" w:rsidP="000000F2">
      <w:pPr>
        <w:numPr>
          <w:ilvl w:val="2"/>
          <w:numId w:val="2"/>
        </w:numPr>
        <w:rPr>
          <w:highlight w:val="green"/>
        </w:rPr>
      </w:pPr>
      <w:r w:rsidRPr="000000F2">
        <w:rPr>
          <w:highlight w:val="green"/>
        </w:rPr>
        <w:t>CID 1908 (SEC)</w:t>
      </w:r>
    </w:p>
    <w:p w14:paraId="3A476BD2" w14:textId="71D661D9" w:rsidR="00051B4E" w:rsidRDefault="00051B4E" w:rsidP="000000F2">
      <w:pPr>
        <w:numPr>
          <w:ilvl w:val="3"/>
          <w:numId w:val="2"/>
        </w:numPr>
      </w:pPr>
      <w:r>
        <w:t xml:space="preserve"> Review Comment</w:t>
      </w:r>
    </w:p>
    <w:p w14:paraId="4874BC7D" w14:textId="3A79946D" w:rsidR="00051B4E" w:rsidRDefault="00051B4E" w:rsidP="000000F2">
      <w:pPr>
        <w:numPr>
          <w:ilvl w:val="3"/>
          <w:numId w:val="2"/>
        </w:numPr>
      </w:pPr>
      <w:r>
        <w:t xml:space="preserve"> </w:t>
      </w:r>
      <w:r w:rsidR="002A02CB">
        <w:t>Proposed Resolution: Accepted.</w:t>
      </w:r>
    </w:p>
    <w:p w14:paraId="653FEFD7" w14:textId="26B35062" w:rsidR="002A02CB" w:rsidRDefault="002A02CB" w:rsidP="000000F2">
      <w:pPr>
        <w:numPr>
          <w:ilvl w:val="3"/>
          <w:numId w:val="2"/>
        </w:numPr>
      </w:pPr>
      <w:r>
        <w:t xml:space="preserve"> No Objection – Mark Ready for Motion</w:t>
      </w:r>
    </w:p>
    <w:p w14:paraId="481F8C54" w14:textId="2F9BCF9B" w:rsidR="002A02CB" w:rsidRPr="000000F2" w:rsidRDefault="002A02CB" w:rsidP="000000F2">
      <w:pPr>
        <w:numPr>
          <w:ilvl w:val="2"/>
          <w:numId w:val="2"/>
        </w:numPr>
        <w:rPr>
          <w:highlight w:val="green"/>
        </w:rPr>
      </w:pPr>
      <w:r w:rsidRPr="000000F2">
        <w:rPr>
          <w:highlight w:val="green"/>
        </w:rPr>
        <w:t>CID 1240 (SEC)</w:t>
      </w:r>
    </w:p>
    <w:p w14:paraId="07783000" w14:textId="325E0739" w:rsidR="002A02CB" w:rsidRDefault="002A02CB" w:rsidP="000000F2">
      <w:pPr>
        <w:numPr>
          <w:ilvl w:val="3"/>
          <w:numId w:val="2"/>
        </w:numPr>
      </w:pPr>
      <w:r>
        <w:t xml:space="preserve"> Review Comment</w:t>
      </w:r>
    </w:p>
    <w:p w14:paraId="3E0ABF47" w14:textId="7A6AD94A" w:rsidR="002A02CB" w:rsidRDefault="000000F2" w:rsidP="000000F2">
      <w:pPr>
        <w:numPr>
          <w:ilvl w:val="3"/>
          <w:numId w:val="2"/>
        </w:numPr>
      </w:pPr>
      <w:r>
        <w:t xml:space="preserve"> </w:t>
      </w:r>
      <w:r w:rsidR="002A02CB">
        <w:t>Proposed Resolution: Accepted.</w:t>
      </w:r>
    </w:p>
    <w:p w14:paraId="3D58D6F7" w14:textId="77777777" w:rsidR="002A02CB" w:rsidRDefault="002A02CB" w:rsidP="000000F2">
      <w:pPr>
        <w:numPr>
          <w:ilvl w:val="3"/>
          <w:numId w:val="2"/>
        </w:numPr>
      </w:pPr>
      <w:r>
        <w:t xml:space="preserve"> No Objection – Mark Ready for Motion</w:t>
      </w:r>
    </w:p>
    <w:p w14:paraId="5C47F6D0" w14:textId="4DCB2399" w:rsidR="002A02CB" w:rsidRPr="002A02CB" w:rsidRDefault="002A02CB" w:rsidP="000000F2">
      <w:pPr>
        <w:numPr>
          <w:ilvl w:val="2"/>
          <w:numId w:val="2"/>
        </w:numPr>
        <w:rPr>
          <w:highlight w:val="green"/>
        </w:rPr>
      </w:pPr>
      <w:r w:rsidRPr="002A02CB">
        <w:rPr>
          <w:highlight w:val="green"/>
        </w:rPr>
        <w:t>CID 1827 (SEC)</w:t>
      </w:r>
    </w:p>
    <w:p w14:paraId="796BC795" w14:textId="57754BB6" w:rsidR="002A02CB" w:rsidRDefault="002A02CB" w:rsidP="000000F2">
      <w:pPr>
        <w:numPr>
          <w:ilvl w:val="3"/>
          <w:numId w:val="2"/>
        </w:numPr>
      </w:pPr>
      <w:r>
        <w:t xml:space="preserve"> Review Comment</w:t>
      </w:r>
    </w:p>
    <w:p w14:paraId="0AAEC62A" w14:textId="77777777" w:rsidR="006838B5" w:rsidRDefault="002A02CB" w:rsidP="000000F2">
      <w:pPr>
        <w:numPr>
          <w:ilvl w:val="3"/>
          <w:numId w:val="2"/>
        </w:numPr>
      </w:pPr>
      <w:r>
        <w:t xml:space="preserve"> Proposed Resolution: </w:t>
      </w:r>
      <w:r w:rsidR="006838B5">
        <w:t>ACCEPTED (SEC: 2022-08-08 15:54:54Z)</w:t>
      </w:r>
    </w:p>
    <w:p w14:paraId="6B2D174F" w14:textId="77777777" w:rsidR="006838B5" w:rsidRDefault="006838B5" w:rsidP="00446081">
      <w:pPr>
        <w:ind w:left="2880"/>
      </w:pPr>
      <w:r>
        <w:t>Note to Editor, the proposed change is:</w:t>
      </w:r>
    </w:p>
    <w:p w14:paraId="3BE41355" w14:textId="77777777" w:rsidR="006838B5" w:rsidRDefault="006838B5" w:rsidP="00446081">
      <w:pPr>
        <w:ind w:left="2880"/>
      </w:pPr>
      <w:r>
        <w:t>At 3220.1, Change</w:t>
      </w:r>
    </w:p>
    <w:p w14:paraId="37C6716E" w14:textId="77777777" w:rsidR="006838B5" w:rsidRDefault="006838B5" w:rsidP="00446081">
      <w:pPr>
        <w:ind w:left="2880"/>
      </w:pPr>
      <w:r>
        <w:t>"</w:t>
      </w:r>
      <w:proofErr w:type="gramStart"/>
      <w:r>
        <w:t>MIC(</w:t>
      </w:r>
      <w:proofErr w:type="gramEnd"/>
      <w:r>
        <w:t>KCK, EAPOL) or MIC(SKCK, EAPOL)"</w:t>
      </w:r>
    </w:p>
    <w:p w14:paraId="52FA62B9" w14:textId="77777777" w:rsidR="006838B5" w:rsidRDefault="006838B5" w:rsidP="00446081">
      <w:pPr>
        <w:ind w:left="2880"/>
      </w:pPr>
      <w:r>
        <w:t>to</w:t>
      </w:r>
    </w:p>
    <w:p w14:paraId="36D490F2" w14:textId="6AAA4446" w:rsidR="002A02CB" w:rsidRDefault="006838B5" w:rsidP="00446081">
      <w:pPr>
        <w:ind w:left="2880"/>
      </w:pPr>
      <w:r>
        <w:t>"</w:t>
      </w:r>
      <w:proofErr w:type="gramStart"/>
      <w:r>
        <w:t>MIC(</w:t>
      </w:r>
      <w:proofErr w:type="gramEnd"/>
      <w:r>
        <w:t>KCK, EAPOL)"</w:t>
      </w:r>
      <w:r w:rsidR="002A02CB">
        <w:t>.</w:t>
      </w:r>
    </w:p>
    <w:p w14:paraId="13C96A76" w14:textId="77777777" w:rsidR="002A02CB" w:rsidRDefault="002A02CB" w:rsidP="0012748E">
      <w:pPr>
        <w:numPr>
          <w:ilvl w:val="3"/>
          <w:numId w:val="2"/>
        </w:numPr>
      </w:pPr>
      <w:r>
        <w:t xml:space="preserve"> No Objection – Mark Ready for Motion</w:t>
      </w:r>
    </w:p>
    <w:p w14:paraId="05217FD9" w14:textId="71DC2DF0" w:rsidR="002A02CB" w:rsidRPr="0012748E" w:rsidRDefault="002A02CB" w:rsidP="0012748E">
      <w:pPr>
        <w:numPr>
          <w:ilvl w:val="2"/>
          <w:numId w:val="2"/>
        </w:numPr>
        <w:rPr>
          <w:highlight w:val="green"/>
        </w:rPr>
      </w:pPr>
      <w:r w:rsidRPr="0012748E">
        <w:rPr>
          <w:highlight w:val="green"/>
        </w:rPr>
        <w:t xml:space="preserve">CID </w:t>
      </w:r>
      <w:r w:rsidR="00446081" w:rsidRPr="0012748E">
        <w:rPr>
          <w:highlight w:val="green"/>
        </w:rPr>
        <w:t>1242 (SEC)</w:t>
      </w:r>
    </w:p>
    <w:p w14:paraId="26DB55F0" w14:textId="46A5ACBD" w:rsidR="00446081" w:rsidRDefault="00446081" w:rsidP="0012748E">
      <w:pPr>
        <w:numPr>
          <w:ilvl w:val="3"/>
          <w:numId w:val="2"/>
        </w:numPr>
      </w:pPr>
      <w:r>
        <w:t xml:space="preserve"> Review Comment</w:t>
      </w:r>
    </w:p>
    <w:p w14:paraId="3599DFF3" w14:textId="77777777" w:rsidR="00294579" w:rsidRDefault="00446081" w:rsidP="0012748E">
      <w:pPr>
        <w:numPr>
          <w:ilvl w:val="3"/>
          <w:numId w:val="2"/>
        </w:numPr>
      </w:pPr>
      <w:r>
        <w:t xml:space="preserve"> </w:t>
      </w:r>
      <w:r w:rsidR="00294579">
        <w:t xml:space="preserve">Proposed Resolution: REVISED (SEC: 2022-08-08 15:58:26Z) - </w:t>
      </w:r>
    </w:p>
    <w:p w14:paraId="6B314252" w14:textId="77777777" w:rsidR="00294579" w:rsidRDefault="00294579" w:rsidP="00152957">
      <w:pPr>
        <w:ind w:left="2880"/>
      </w:pPr>
      <w:r>
        <w:t>At 3221.13, change</w:t>
      </w:r>
    </w:p>
    <w:p w14:paraId="5BCA23D9" w14:textId="77777777" w:rsidR="00294579" w:rsidRDefault="00294579" w:rsidP="00152957">
      <w:pPr>
        <w:ind w:left="2880"/>
      </w:pPr>
      <w:r>
        <w:t>"</w:t>
      </w:r>
      <w:proofErr w:type="gramStart"/>
      <w:r>
        <w:t>and</w:t>
      </w:r>
      <w:proofErr w:type="gramEnd"/>
      <w:r>
        <w:t xml:space="preserve"> Authenticator RSNE indicates OCVC capability, the Supplicant silently discards message 3"</w:t>
      </w:r>
    </w:p>
    <w:p w14:paraId="74CE1093" w14:textId="77777777" w:rsidR="00294579" w:rsidRDefault="00294579" w:rsidP="00152957">
      <w:pPr>
        <w:ind w:left="2880"/>
      </w:pPr>
      <w:r>
        <w:t>to</w:t>
      </w:r>
    </w:p>
    <w:p w14:paraId="5CE0B8C2" w14:textId="6E436C81" w:rsidR="00446081" w:rsidRDefault="00294579" w:rsidP="00152957">
      <w:pPr>
        <w:ind w:left="2880"/>
      </w:pPr>
      <w:r>
        <w:t>"</w:t>
      </w:r>
      <w:proofErr w:type="gramStart"/>
      <w:r>
        <w:t>and</w:t>
      </w:r>
      <w:proofErr w:type="gramEnd"/>
      <w:r>
        <w:t xml:space="preserve"> the Authenticator RSNE indicates OCVC capability, the Supplicant shall silently discard message 3"</w:t>
      </w:r>
    </w:p>
    <w:p w14:paraId="36256075" w14:textId="77777777" w:rsidR="00152957" w:rsidRDefault="00294579" w:rsidP="00152957">
      <w:pPr>
        <w:numPr>
          <w:ilvl w:val="3"/>
          <w:numId w:val="2"/>
        </w:numPr>
      </w:pPr>
      <w:r>
        <w:t xml:space="preserve"> No Objection – Mark Ready for Motion</w:t>
      </w:r>
    </w:p>
    <w:p w14:paraId="289CF3C0" w14:textId="20793597" w:rsidR="00152957" w:rsidRDefault="00294579" w:rsidP="00152957">
      <w:pPr>
        <w:numPr>
          <w:ilvl w:val="1"/>
          <w:numId w:val="2"/>
        </w:numPr>
        <w:rPr>
          <w:b/>
          <w:bCs/>
        </w:rPr>
      </w:pPr>
      <w:r w:rsidRPr="00152957">
        <w:rPr>
          <w:b/>
          <w:bCs/>
        </w:rPr>
        <w:t>Adjourned 11:59am ET</w:t>
      </w:r>
    </w:p>
    <w:p w14:paraId="6509B579" w14:textId="77777777" w:rsidR="00152957" w:rsidRDefault="00152957">
      <w:pPr>
        <w:rPr>
          <w:b/>
          <w:bCs/>
        </w:rPr>
      </w:pPr>
      <w:r>
        <w:rPr>
          <w:b/>
          <w:bCs/>
        </w:rPr>
        <w:br w:type="page"/>
      </w:r>
    </w:p>
    <w:p w14:paraId="3FE78CC7" w14:textId="452D85E2" w:rsidR="00CA09B2" w:rsidRDefault="00CA09B2">
      <w:pPr>
        <w:rPr>
          <w:b/>
          <w:sz w:val="24"/>
        </w:rPr>
      </w:pPr>
      <w:r>
        <w:rPr>
          <w:b/>
          <w:sz w:val="24"/>
        </w:rPr>
        <w:lastRenderedPageBreak/>
        <w:t>References:</w:t>
      </w:r>
    </w:p>
    <w:p w14:paraId="3110953F" w14:textId="40D0CD18" w:rsidR="00CA09B2" w:rsidRDefault="00CA09B2"/>
    <w:p w14:paraId="2558DD53" w14:textId="7690DB73" w:rsidR="00800C62" w:rsidRPr="008304A8" w:rsidRDefault="00800C62">
      <w:pPr>
        <w:rPr>
          <w:b/>
          <w:bCs/>
        </w:rPr>
      </w:pPr>
      <w:r w:rsidRPr="008304A8">
        <w:rPr>
          <w:b/>
          <w:bCs/>
        </w:rPr>
        <w:t>August 8</w:t>
      </w:r>
      <w:r w:rsidRPr="008304A8">
        <w:rPr>
          <w:b/>
          <w:bCs/>
          <w:vertAlign w:val="superscript"/>
        </w:rPr>
        <w:t>th</w:t>
      </w:r>
      <w:r w:rsidRPr="008304A8">
        <w:rPr>
          <w:b/>
          <w:bCs/>
        </w:rPr>
        <w:t>:</w:t>
      </w:r>
    </w:p>
    <w:p w14:paraId="2E3FD1A6" w14:textId="693515DB" w:rsidR="000F344B" w:rsidRPr="008304A8" w:rsidRDefault="008304A8" w:rsidP="008304A8">
      <w:pPr>
        <w:pStyle w:val="ListParagraph"/>
        <w:numPr>
          <w:ilvl w:val="0"/>
          <w:numId w:val="5"/>
        </w:numPr>
        <w:rPr>
          <w:szCs w:val="22"/>
        </w:rPr>
      </w:pPr>
      <w:hyperlink r:id="rId8" w:history="1">
        <w:r w:rsidR="000F344B" w:rsidRPr="008304A8">
          <w:rPr>
            <w:rStyle w:val="Hyperlink"/>
            <w:szCs w:val="22"/>
          </w:rPr>
          <w:t>https://mentor.ieee.org/802.11/dcn/22/11-22-1173-02-000m-july-august-teleconference-agenda.docx</w:t>
        </w:r>
      </w:hyperlink>
    </w:p>
    <w:p w14:paraId="34945D68" w14:textId="77777777" w:rsidR="000F344B" w:rsidRDefault="000F344B"/>
    <w:p w14:paraId="323FC29F" w14:textId="531A18C4" w:rsidR="00800C62" w:rsidRDefault="00800C62"/>
    <w:p w14:paraId="223D8442" w14:textId="77777777" w:rsidR="00800C62" w:rsidRDefault="00800C62"/>
    <w:sectPr w:rsidR="00800C62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50BBD" w14:textId="77777777" w:rsidR="00F11509" w:rsidRDefault="00F11509">
      <w:r>
        <w:separator/>
      </w:r>
    </w:p>
  </w:endnote>
  <w:endnote w:type="continuationSeparator" w:id="0">
    <w:p w14:paraId="7C3BC479" w14:textId="77777777" w:rsidR="00F11509" w:rsidRDefault="00F11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5837E" w14:textId="5EA50A49" w:rsidR="0029020B" w:rsidRDefault="00ED7B8E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745C05">
        <w:t>Minutes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745C05">
        <w:t>Jon Rosdahl, Qualcomm</w:t>
      </w:r>
    </w:fldSimple>
  </w:p>
  <w:p w14:paraId="0F024128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B47C0" w14:textId="77777777" w:rsidR="00F11509" w:rsidRDefault="00F11509">
      <w:r>
        <w:separator/>
      </w:r>
    </w:p>
  </w:footnote>
  <w:footnote w:type="continuationSeparator" w:id="0">
    <w:p w14:paraId="14A6B11C" w14:textId="77777777" w:rsidR="00F11509" w:rsidRDefault="00F11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13CC9" w14:textId="641C30C5" w:rsidR="0029020B" w:rsidRDefault="00ED7B8E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745C05">
        <w:t>August 2022</w:t>
      </w:r>
    </w:fldSimple>
    <w:r w:rsidR="0029020B">
      <w:tab/>
    </w:r>
    <w:r w:rsidR="0029020B">
      <w:tab/>
    </w:r>
    <w:fldSimple w:instr=" TITLE  \* MERGEFORMAT ">
      <w:r w:rsidR="00745C05">
        <w:t>doc.: IEEE 802.11-22/1275r0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460B4"/>
    <w:multiLevelType w:val="hybridMultilevel"/>
    <w:tmpl w:val="50740C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526BA"/>
    <w:multiLevelType w:val="multilevel"/>
    <w:tmpl w:val="76762BA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35D26685"/>
    <w:multiLevelType w:val="multilevel"/>
    <w:tmpl w:val="AABA1DF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4BC33CE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1396D7E"/>
    <w:multiLevelType w:val="multilevel"/>
    <w:tmpl w:val="76762BA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 w16cid:durableId="99645588">
    <w:abstractNumId w:val="4"/>
  </w:num>
  <w:num w:numId="2" w16cid:durableId="1813057172">
    <w:abstractNumId w:val="2"/>
  </w:num>
  <w:num w:numId="3" w16cid:durableId="1123772683">
    <w:abstractNumId w:val="1"/>
  </w:num>
  <w:num w:numId="4" w16cid:durableId="1502164019">
    <w:abstractNumId w:val="3"/>
  </w:num>
  <w:num w:numId="5" w16cid:durableId="1835414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509"/>
    <w:rsid w:val="000000F2"/>
    <w:rsid w:val="00004177"/>
    <w:rsid w:val="00042DFF"/>
    <w:rsid w:val="00051B4E"/>
    <w:rsid w:val="0006467D"/>
    <w:rsid w:val="00093410"/>
    <w:rsid w:val="000C6630"/>
    <w:rsid w:val="000C7ED3"/>
    <w:rsid w:val="000D2BEA"/>
    <w:rsid w:val="000F0FE3"/>
    <w:rsid w:val="000F15AC"/>
    <w:rsid w:val="000F344B"/>
    <w:rsid w:val="00104C4F"/>
    <w:rsid w:val="001104D6"/>
    <w:rsid w:val="00111239"/>
    <w:rsid w:val="0012748E"/>
    <w:rsid w:val="001303EA"/>
    <w:rsid w:val="00152957"/>
    <w:rsid w:val="00155456"/>
    <w:rsid w:val="00167AD3"/>
    <w:rsid w:val="001745E2"/>
    <w:rsid w:val="00175B08"/>
    <w:rsid w:val="001875BB"/>
    <w:rsid w:val="001B75B1"/>
    <w:rsid w:val="001C355C"/>
    <w:rsid w:val="001C6785"/>
    <w:rsid w:val="001D4776"/>
    <w:rsid w:val="001D639F"/>
    <w:rsid w:val="001D723B"/>
    <w:rsid w:val="001F2951"/>
    <w:rsid w:val="00223338"/>
    <w:rsid w:val="00256223"/>
    <w:rsid w:val="0027791F"/>
    <w:rsid w:val="0029020B"/>
    <w:rsid w:val="00294579"/>
    <w:rsid w:val="002A02CB"/>
    <w:rsid w:val="002B60D1"/>
    <w:rsid w:val="002C079E"/>
    <w:rsid w:val="002C3E87"/>
    <w:rsid w:val="002D44BE"/>
    <w:rsid w:val="002F64F5"/>
    <w:rsid w:val="00302420"/>
    <w:rsid w:val="00302BBE"/>
    <w:rsid w:val="00314E5A"/>
    <w:rsid w:val="003155CC"/>
    <w:rsid w:val="00333977"/>
    <w:rsid w:val="003432B3"/>
    <w:rsid w:val="00383DC6"/>
    <w:rsid w:val="00386F36"/>
    <w:rsid w:val="0039119E"/>
    <w:rsid w:val="003940D7"/>
    <w:rsid w:val="003D040E"/>
    <w:rsid w:val="003D5E00"/>
    <w:rsid w:val="003E4065"/>
    <w:rsid w:val="003F0171"/>
    <w:rsid w:val="003F63EE"/>
    <w:rsid w:val="00400716"/>
    <w:rsid w:val="00403578"/>
    <w:rsid w:val="00442037"/>
    <w:rsid w:val="00446081"/>
    <w:rsid w:val="00453D4A"/>
    <w:rsid w:val="004824B0"/>
    <w:rsid w:val="00482B1C"/>
    <w:rsid w:val="00495D61"/>
    <w:rsid w:val="00496BA7"/>
    <w:rsid w:val="004A5591"/>
    <w:rsid w:val="004B064B"/>
    <w:rsid w:val="004B12D6"/>
    <w:rsid w:val="004B469B"/>
    <w:rsid w:val="004B4756"/>
    <w:rsid w:val="004B4DC4"/>
    <w:rsid w:val="004D508C"/>
    <w:rsid w:val="004E60C1"/>
    <w:rsid w:val="004E680C"/>
    <w:rsid w:val="005072CD"/>
    <w:rsid w:val="005144CA"/>
    <w:rsid w:val="0052145A"/>
    <w:rsid w:val="00582200"/>
    <w:rsid w:val="00594160"/>
    <w:rsid w:val="00596DFB"/>
    <w:rsid w:val="005F2AFD"/>
    <w:rsid w:val="0062440B"/>
    <w:rsid w:val="00633037"/>
    <w:rsid w:val="006377F1"/>
    <w:rsid w:val="006561E0"/>
    <w:rsid w:val="00656BC6"/>
    <w:rsid w:val="00657788"/>
    <w:rsid w:val="00657792"/>
    <w:rsid w:val="00660A68"/>
    <w:rsid w:val="0068070B"/>
    <w:rsid w:val="006838B5"/>
    <w:rsid w:val="006913CF"/>
    <w:rsid w:val="0069764C"/>
    <w:rsid w:val="006B58B9"/>
    <w:rsid w:val="006B5CD5"/>
    <w:rsid w:val="006C0727"/>
    <w:rsid w:val="006E145F"/>
    <w:rsid w:val="006F0CD5"/>
    <w:rsid w:val="00701587"/>
    <w:rsid w:val="00724542"/>
    <w:rsid w:val="007273DF"/>
    <w:rsid w:val="0073556F"/>
    <w:rsid w:val="00745C05"/>
    <w:rsid w:val="00750500"/>
    <w:rsid w:val="00770572"/>
    <w:rsid w:val="00783FEC"/>
    <w:rsid w:val="00786756"/>
    <w:rsid w:val="007A203E"/>
    <w:rsid w:val="007C0024"/>
    <w:rsid w:val="007D19B0"/>
    <w:rsid w:val="007E26E5"/>
    <w:rsid w:val="007F2BD2"/>
    <w:rsid w:val="00800C62"/>
    <w:rsid w:val="0081560B"/>
    <w:rsid w:val="00817481"/>
    <w:rsid w:val="008304A8"/>
    <w:rsid w:val="008323FC"/>
    <w:rsid w:val="00841FB6"/>
    <w:rsid w:val="00867071"/>
    <w:rsid w:val="0088007B"/>
    <w:rsid w:val="00886529"/>
    <w:rsid w:val="0088717F"/>
    <w:rsid w:val="00896453"/>
    <w:rsid w:val="008B2428"/>
    <w:rsid w:val="008B3C01"/>
    <w:rsid w:val="008B622F"/>
    <w:rsid w:val="008C6788"/>
    <w:rsid w:val="008C6BCD"/>
    <w:rsid w:val="008D1CE7"/>
    <w:rsid w:val="008D6597"/>
    <w:rsid w:val="00931232"/>
    <w:rsid w:val="00940FD1"/>
    <w:rsid w:val="00943C31"/>
    <w:rsid w:val="00946F0B"/>
    <w:rsid w:val="00954431"/>
    <w:rsid w:val="00982156"/>
    <w:rsid w:val="009A192F"/>
    <w:rsid w:val="009D48CD"/>
    <w:rsid w:val="009F191E"/>
    <w:rsid w:val="009F2FBC"/>
    <w:rsid w:val="009F5539"/>
    <w:rsid w:val="00A17494"/>
    <w:rsid w:val="00A23835"/>
    <w:rsid w:val="00A45974"/>
    <w:rsid w:val="00A962D9"/>
    <w:rsid w:val="00AA427C"/>
    <w:rsid w:val="00AD70DD"/>
    <w:rsid w:val="00B10AD2"/>
    <w:rsid w:val="00B2198A"/>
    <w:rsid w:val="00B63AF1"/>
    <w:rsid w:val="00B66AC2"/>
    <w:rsid w:val="00B818E3"/>
    <w:rsid w:val="00BA0F54"/>
    <w:rsid w:val="00BA5204"/>
    <w:rsid w:val="00BD3C21"/>
    <w:rsid w:val="00BE68C2"/>
    <w:rsid w:val="00C02E5C"/>
    <w:rsid w:val="00C14D43"/>
    <w:rsid w:val="00C250FF"/>
    <w:rsid w:val="00C84AA6"/>
    <w:rsid w:val="00C867BB"/>
    <w:rsid w:val="00C8778E"/>
    <w:rsid w:val="00CA09B2"/>
    <w:rsid w:val="00CA4950"/>
    <w:rsid w:val="00CB26A6"/>
    <w:rsid w:val="00CC14FD"/>
    <w:rsid w:val="00CC3A3C"/>
    <w:rsid w:val="00D04071"/>
    <w:rsid w:val="00D33847"/>
    <w:rsid w:val="00D4021F"/>
    <w:rsid w:val="00D43939"/>
    <w:rsid w:val="00D43EFA"/>
    <w:rsid w:val="00D5713D"/>
    <w:rsid w:val="00D839D0"/>
    <w:rsid w:val="00DB51A0"/>
    <w:rsid w:val="00DC0C59"/>
    <w:rsid w:val="00DC5A7B"/>
    <w:rsid w:val="00DC6D0F"/>
    <w:rsid w:val="00E725D5"/>
    <w:rsid w:val="00E7551C"/>
    <w:rsid w:val="00E86F89"/>
    <w:rsid w:val="00E932F4"/>
    <w:rsid w:val="00E94B62"/>
    <w:rsid w:val="00EC0C02"/>
    <w:rsid w:val="00EC1960"/>
    <w:rsid w:val="00ED7B8E"/>
    <w:rsid w:val="00EF5E3B"/>
    <w:rsid w:val="00F02335"/>
    <w:rsid w:val="00F11509"/>
    <w:rsid w:val="00F3771E"/>
    <w:rsid w:val="00F85594"/>
    <w:rsid w:val="00FB1A78"/>
    <w:rsid w:val="00FB39A9"/>
    <w:rsid w:val="00FB58BD"/>
    <w:rsid w:val="00FF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3D0A44"/>
  <w15:chartTrackingRefBased/>
  <w15:docId w15:val="{61EE4D57-58D0-40CA-9876-8B275802F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556F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1150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156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2/11-22-1173-02-000m-july-august-teleconference-agenda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ntor.ieee.org/802.11/dcn/22/11-22-1173-02-000m-july-august-teleconference-agenda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osdahl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</TotalTime>
  <Pages>6</Pages>
  <Words>1330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802.11-22/1275r0</vt:lpstr>
    </vt:vector>
  </TitlesOfParts>
  <Company>Qualcomm Technologies, Inc.</Company>
  <LinksUpToDate>false</LinksUpToDate>
  <CharactersWithSpaces>8214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802.11-22/1275r0</dc:title>
  <dc:subject>Minutes</dc:subject>
  <dc:creator>Jon Rosdahl</dc:creator>
  <cp:keywords>August 2022</cp:keywords>
  <dc:description>Jon Rosdahl, Qualcomm</dc:description>
  <cp:lastModifiedBy>Jon Rosdahl</cp:lastModifiedBy>
  <cp:revision>3</cp:revision>
  <cp:lastPrinted>1900-01-01T07:00:00Z</cp:lastPrinted>
  <dcterms:created xsi:type="dcterms:W3CDTF">2022-08-19T22:44:00Z</dcterms:created>
  <dcterms:modified xsi:type="dcterms:W3CDTF">2022-08-19T22:46:00Z</dcterms:modified>
</cp:coreProperties>
</file>