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32A333B3"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CB2AEE">
              <w:rPr>
                <w:b w:val="0"/>
                <w:color w:val="000000" w:themeColor="text1"/>
                <w:sz w:val="20"/>
              </w:rPr>
              <w:t>9-02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31EA4"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411D4DB2">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4D16892E" w:rsidR="00D213BA" w:rsidRPr="00D35BA7" w:rsidRDefault="006E2E24" w:rsidP="00F87679">
                            <w:pPr>
                              <w:jc w:val="both"/>
                              <w:rPr>
                                <w:sz w:val="22"/>
                                <w:szCs w:val="22"/>
                                <w:lang w:val="en-US"/>
                              </w:rPr>
                            </w:pPr>
                            <w:r w:rsidRPr="00B47DCD">
                              <w:rPr>
                                <w:sz w:val="22"/>
                                <w:szCs w:val="22"/>
                                <w:lang w:val="en-US"/>
                              </w:rPr>
                              <w:t xml:space="preserve">Rev </w:t>
                            </w:r>
                            <w:r>
                              <w:rPr>
                                <w:sz w:val="22"/>
                                <w:szCs w:val="22"/>
                                <w:lang w:val="en-US"/>
                              </w:rPr>
                              <w:t>13</w:t>
                            </w:r>
                            <w:r w:rsidRPr="00B47DCD">
                              <w:rPr>
                                <w:sz w:val="22"/>
                                <w:szCs w:val="22"/>
                                <w:lang w:val="en-US"/>
                              </w:rPr>
                              <w:t xml:space="preserve">: </w:t>
                            </w:r>
                            <w:r>
                              <w:rPr>
                                <w:sz w:val="22"/>
                                <w:szCs w:val="22"/>
                                <w:lang w:val="en-US"/>
                              </w:rPr>
                              <w:t>Attendance lists for 18</w:t>
                            </w:r>
                            <w:r w:rsidRPr="006E2E24">
                              <w:rPr>
                                <w:sz w:val="22"/>
                                <w:szCs w:val="22"/>
                                <w:vertAlign w:val="superscript"/>
                                <w:lang w:val="en-US"/>
                              </w:rPr>
                              <w:t>th</w:t>
                            </w:r>
                            <w:r>
                              <w:rPr>
                                <w:sz w:val="22"/>
                                <w:szCs w:val="22"/>
                                <w:lang w:val="en-US"/>
                              </w:rPr>
                              <w:t xml:space="preserve"> and </w:t>
                            </w:r>
                            <w:r w:rsidR="00ED434B">
                              <w:rPr>
                                <w:sz w:val="22"/>
                                <w:szCs w:val="22"/>
                                <w:lang w:val="en-US"/>
                              </w:rPr>
                              <w:t>30</w:t>
                            </w:r>
                            <w:r w:rsidRPr="006E2E24">
                              <w:rPr>
                                <w:sz w:val="22"/>
                                <w:szCs w:val="22"/>
                                <w:vertAlign w:val="superscript"/>
                                <w:lang w:val="en-US"/>
                              </w:rPr>
                              <w:t>th</w:t>
                            </w:r>
                            <w:r>
                              <w:rPr>
                                <w:sz w:val="22"/>
                                <w:szCs w:val="22"/>
                                <w:lang w:val="en-US"/>
                              </w:rPr>
                              <w:t xml:space="preserve"> of August corrected</w:t>
                            </w:r>
                            <w:r w:rsidR="00F67A74">
                              <w:rPr>
                                <w:sz w:val="22"/>
                                <w:szCs w:val="22"/>
                                <w:lang w:val="en-US"/>
                              </w:rPr>
                              <w:t>.</w:t>
                            </w:r>
                          </w:p>
                          <w:p w14:paraId="6AC0678A" w14:textId="682C2F5A" w:rsidR="00F67A74" w:rsidRPr="00D35BA7" w:rsidRDefault="00F67A74" w:rsidP="00F67A74">
                            <w:pPr>
                              <w:jc w:val="both"/>
                              <w:rPr>
                                <w:sz w:val="22"/>
                                <w:szCs w:val="22"/>
                                <w:lang w:val="en-US"/>
                              </w:rPr>
                            </w:pPr>
                            <w:r w:rsidRPr="00B47DCD">
                              <w:rPr>
                                <w:sz w:val="22"/>
                                <w:szCs w:val="22"/>
                                <w:lang w:val="en-US"/>
                              </w:rPr>
                              <w:t xml:space="preserve">Rev </w:t>
                            </w:r>
                            <w:r>
                              <w:rPr>
                                <w:sz w:val="22"/>
                                <w:szCs w:val="22"/>
                                <w:lang w:val="en-US"/>
                              </w:rPr>
                              <w:t>14</w:t>
                            </w:r>
                            <w:r w:rsidRPr="00B47DCD">
                              <w:rPr>
                                <w:sz w:val="22"/>
                                <w:szCs w:val="22"/>
                                <w:lang w:val="en-US"/>
                              </w:rPr>
                              <w:t xml:space="preserve">: </w:t>
                            </w:r>
                            <w:r>
                              <w:rPr>
                                <w:sz w:val="22"/>
                                <w:szCs w:val="22"/>
                                <w:lang w:val="en-US"/>
                              </w:rPr>
                              <w:t>Attendance lists for 1</w:t>
                            </w:r>
                            <w:r w:rsidRPr="00F67A74">
                              <w:rPr>
                                <w:sz w:val="22"/>
                                <w:szCs w:val="22"/>
                                <w:vertAlign w:val="superscript"/>
                                <w:lang w:val="en-US"/>
                              </w:rPr>
                              <w:t>st</w:t>
                            </w:r>
                            <w:r>
                              <w:rPr>
                                <w:sz w:val="22"/>
                                <w:szCs w:val="22"/>
                                <w:lang w:val="en-US"/>
                              </w:rPr>
                              <w:t xml:space="preserve"> of September</w:t>
                            </w:r>
                            <w:r w:rsidR="00A35D97">
                              <w:rPr>
                                <w:sz w:val="22"/>
                                <w:szCs w:val="22"/>
                                <w:lang w:val="en-US"/>
                              </w:rPr>
                              <w:t xml:space="preserve"> 2022 added</w:t>
                            </w:r>
                            <w:r>
                              <w:rPr>
                                <w:sz w:val="22"/>
                                <w:szCs w:val="22"/>
                                <w:lang w:val="en-US"/>
                              </w:rPr>
                              <w:t>.</w:t>
                            </w:r>
                          </w:p>
                          <w:p w14:paraId="619F40A5" w14:textId="65DFA945" w:rsidR="00BF6E72" w:rsidRPr="00031EA4" w:rsidRDefault="00031EA4" w:rsidP="00617846">
                            <w:pPr>
                              <w:jc w:val="both"/>
                              <w:rPr>
                                <w:sz w:val="22"/>
                                <w:szCs w:val="22"/>
                                <w:lang w:val="sv-SE"/>
                              </w:rPr>
                            </w:pPr>
                            <w:r w:rsidRPr="00B47DCD">
                              <w:rPr>
                                <w:sz w:val="22"/>
                                <w:szCs w:val="22"/>
                                <w:lang w:val="en-US"/>
                              </w:rPr>
                              <w:t xml:space="preserve">Rev </w:t>
                            </w:r>
                            <w:r>
                              <w:rPr>
                                <w:sz w:val="22"/>
                                <w:szCs w:val="22"/>
                                <w:lang w:val="en-US"/>
                              </w:rPr>
                              <w:t>1</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6</w:t>
                            </w:r>
                            <w:r w:rsidRPr="00031EA4">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Pr>
                                <w:sz w:val="22"/>
                                <w:szCs w:val="22"/>
                                <w:lang w:val="sv-SE"/>
                              </w:rPr>
                              <w:t xml:space="preserve"> added.</w:t>
                            </w: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4D16892E" w:rsidR="00D213BA" w:rsidRPr="00D35BA7" w:rsidRDefault="006E2E24" w:rsidP="00F87679">
                      <w:pPr>
                        <w:jc w:val="both"/>
                        <w:rPr>
                          <w:sz w:val="22"/>
                          <w:szCs w:val="22"/>
                          <w:lang w:val="en-US"/>
                        </w:rPr>
                      </w:pPr>
                      <w:r w:rsidRPr="00B47DCD">
                        <w:rPr>
                          <w:sz w:val="22"/>
                          <w:szCs w:val="22"/>
                          <w:lang w:val="en-US"/>
                        </w:rPr>
                        <w:t xml:space="preserve">Rev </w:t>
                      </w:r>
                      <w:r>
                        <w:rPr>
                          <w:sz w:val="22"/>
                          <w:szCs w:val="22"/>
                          <w:lang w:val="en-US"/>
                        </w:rPr>
                        <w:t>13</w:t>
                      </w:r>
                      <w:r w:rsidRPr="00B47DCD">
                        <w:rPr>
                          <w:sz w:val="22"/>
                          <w:szCs w:val="22"/>
                          <w:lang w:val="en-US"/>
                        </w:rPr>
                        <w:t xml:space="preserve">: </w:t>
                      </w:r>
                      <w:r>
                        <w:rPr>
                          <w:sz w:val="22"/>
                          <w:szCs w:val="22"/>
                          <w:lang w:val="en-US"/>
                        </w:rPr>
                        <w:t>Attendance lists for 18</w:t>
                      </w:r>
                      <w:r w:rsidRPr="006E2E24">
                        <w:rPr>
                          <w:sz w:val="22"/>
                          <w:szCs w:val="22"/>
                          <w:vertAlign w:val="superscript"/>
                          <w:lang w:val="en-US"/>
                        </w:rPr>
                        <w:t>th</w:t>
                      </w:r>
                      <w:r>
                        <w:rPr>
                          <w:sz w:val="22"/>
                          <w:szCs w:val="22"/>
                          <w:lang w:val="en-US"/>
                        </w:rPr>
                        <w:t xml:space="preserve"> and </w:t>
                      </w:r>
                      <w:r w:rsidR="00ED434B">
                        <w:rPr>
                          <w:sz w:val="22"/>
                          <w:szCs w:val="22"/>
                          <w:lang w:val="en-US"/>
                        </w:rPr>
                        <w:t>30</w:t>
                      </w:r>
                      <w:r w:rsidRPr="006E2E24">
                        <w:rPr>
                          <w:sz w:val="22"/>
                          <w:szCs w:val="22"/>
                          <w:vertAlign w:val="superscript"/>
                          <w:lang w:val="en-US"/>
                        </w:rPr>
                        <w:t>th</w:t>
                      </w:r>
                      <w:r>
                        <w:rPr>
                          <w:sz w:val="22"/>
                          <w:szCs w:val="22"/>
                          <w:lang w:val="en-US"/>
                        </w:rPr>
                        <w:t xml:space="preserve"> of August corrected</w:t>
                      </w:r>
                      <w:r w:rsidR="00F67A74">
                        <w:rPr>
                          <w:sz w:val="22"/>
                          <w:szCs w:val="22"/>
                          <w:lang w:val="en-US"/>
                        </w:rPr>
                        <w:t>.</w:t>
                      </w:r>
                    </w:p>
                    <w:p w14:paraId="6AC0678A" w14:textId="682C2F5A" w:rsidR="00F67A74" w:rsidRPr="00D35BA7" w:rsidRDefault="00F67A74" w:rsidP="00F67A74">
                      <w:pPr>
                        <w:jc w:val="both"/>
                        <w:rPr>
                          <w:sz w:val="22"/>
                          <w:szCs w:val="22"/>
                          <w:lang w:val="en-US"/>
                        </w:rPr>
                      </w:pPr>
                      <w:r w:rsidRPr="00B47DCD">
                        <w:rPr>
                          <w:sz w:val="22"/>
                          <w:szCs w:val="22"/>
                          <w:lang w:val="en-US"/>
                        </w:rPr>
                        <w:t xml:space="preserve">Rev </w:t>
                      </w:r>
                      <w:r>
                        <w:rPr>
                          <w:sz w:val="22"/>
                          <w:szCs w:val="22"/>
                          <w:lang w:val="en-US"/>
                        </w:rPr>
                        <w:t>14</w:t>
                      </w:r>
                      <w:r w:rsidRPr="00B47DCD">
                        <w:rPr>
                          <w:sz w:val="22"/>
                          <w:szCs w:val="22"/>
                          <w:lang w:val="en-US"/>
                        </w:rPr>
                        <w:t xml:space="preserve">: </w:t>
                      </w:r>
                      <w:r>
                        <w:rPr>
                          <w:sz w:val="22"/>
                          <w:szCs w:val="22"/>
                          <w:lang w:val="en-US"/>
                        </w:rPr>
                        <w:t>Attendance lists for 1</w:t>
                      </w:r>
                      <w:r w:rsidRPr="00F67A74">
                        <w:rPr>
                          <w:sz w:val="22"/>
                          <w:szCs w:val="22"/>
                          <w:vertAlign w:val="superscript"/>
                          <w:lang w:val="en-US"/>
                        </w:rPr>
                        <w:t>st</w:t>
                      </w:r>
                      <w:r>
                        <w:rPr>
                          <w:sz w:val="22"/>
                          <w:szCs w:val="22"/>
                          <w:lang w:val="en-US"/>
                        </w:rPr>
                        <w:t xml:space="preserve"> of September</w:t>
                      </w:r>
                      <w:r w:rsidR="00A35D97">
                        <w:rPr>
                          <w:sz w:val="22"/>
                          <w:szCs w:val="22"/>
                          <w:lang w:val="en-US"/>
                        </w:rPr>
                        <w:t xml:space="preserve"> 2022 added</w:t>
                      </w:r>
                      <w:r>
                        <w:rPr>
                          <w:sz w:val="22"/>
                          <w:szCs w:val="22"/>
                          <w:lang w:val="en-US"/>
                        </w:rPr>
                        <w:t>.</w:t>
                      </w:r>
                    </w:p>
                    <w:p w14:paraId="619F40A5" w14:textId="65DFA945" w:rsidR="00BF6E72" w:rsidRPr="00031EA4" w:rsidRDefault="00031EA4" w:rsidP="00617846">
                      <w:pPr>
                        <w:jc w:val="both"/>
                        <w:rPr>
                          <w:sz w:val="22"/>
                          <w:szCs w:val="22"/>
                          <w:lang w:val="sv-SE"/>
                        </w:rPr>
                      </w:pPr>
                      <w:r w:rsidRPr="00B47DCD">
                        <w:rPr>
                          <w:sz w:val="22"/>
                          <w:szCs w:val="22"/>
                          <w:lang w:val="en-US"/>
                        </w:rPr>
                        <w:t xml:space="preserve">Rev </w:t>
                      </w:r>
                      <w:r>
                        <w:rPr>
                          <w:sz w:val="22"/>
                          <w:szCs w:val="22"/>
                          <w:lang w:val="en-US"/>
                        </w:rPr>
                        <w:t>1</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6</w:t>
                      </w:r>
                      <w:r w:rsidRPr="00031EA4">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Pr>
                          <w:sz w:val="22"/>
                          <w:szCs w:val="22"/>
                          <w:lang w:val="sv-SE"/>
                        </w:rPr>
                        <w:t xml:space="preserve"> added.</w:t>
                      </w: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031EA4"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031EA4"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031EA4"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031EA4"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031EA4"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031EA4"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031EA4"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031EA4"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031EA4"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120474">
      <w:pPr>
        <w:numPr>
          <w:ilvl w:val="0"/>
          <w:numId w:val="21"/>
        </w:numPr>
        <w:tabs>
          <w:tab w:val="num" w:pos="720"/>
        </w:tabs>
      </w:pPr>
      <w:r w:rsidRPr="0043229A">
        <w:rPr>
          <w:lang w:val="en-US"/>
        </w:rPr>
        <w:t>SBP Request frame shall include</w:t>
      </w:r>
    </w:p>
    <w:p w14:paraId="6DF13A1B" w14:textId="77777777" w:rsidR="0043229A" w:rsidRPr="0043229A" w:rsidRDefault="0043229A" w:rsidP="00120474">
      <w:pPr>
        <w:numPr>
          <w:ilvl w:val="1"/>
          <w:numId w:val="21"/>
        </w:numPr>
        <w:tabs>
          <w:tab w:val="num" w:pos="1440"/>
        </w:tabs>
      </w:pPr>
      <w:r w:rsidRPr="0043229A">
        <w:rPr>
          <w:lang w:val="en-US"/>
        </w:rPr>
        <w:t>One field used to request a total number of sensing responders</w:t>
      </w:r>
    </w:p>
    <w:p w14:paraId="5A4F1624" w14:textId="77777777" w:rsidR="0043229A" w:rsidRPr="0043229A" w:rsidRDefault="0043229A" w:rsidP="00120474">
      <w:pPr>
        <w:numPr>
          <w:ilvl w:val="2"/>
          <w:numId w:val="21"/>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120474">
      <w:pPr>
        <w:numPr>
          <w:ilvl w:val="3"/>
          <w:numId w:val="21"/>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120474">
      <w:pPr>
        <w:numPr>
          <w:ilvl w:val="1"/>
          <w:numId w:val="21"/>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120474">
      <w:pPr>
        <w:numPr>
          <w:ilvl w:val="2"/>
          <w:numId w:val="21"/>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120474">
      <w:pPr>
        <w:numPr>
          <w:ilvl w:val="2"/>
          <w:numId w:val="21"/>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120474">
      <w:pPr>
        <w:numPr>
          <w:ilvl w:val="3"/>
          <w:numId w:val="21"/>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120474">
      <w:pPr>
        <w:numPr>
          <w:ilvl w:val="0"/>
          <w:numId w:val="22"/>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120474">
      <w:pPr>
        <w:numPr>
          <w:ilvl w:val="0"/>
          <w:numId w:val="22"/>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031EA4"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20474">
      <w:pPr>
        <w:numPr>
          <w:ilvl w:val="0"/>
          <w:numId w:val="23"/>
        </w:numPr>
        <w:rPr>
          <w:bCs/>
        </w:rPr>
      </w:pPr>
      <w:r w:rsidRPr="004A7189">
        <w:rPr>
          <w:bCs/>
        </w:rPr>
        <w:t>Call the meeting to order</w:t>
      </w:r>
    </w:p>
    <w:p w14:paraId="7A532C63" w14:textId="77777777" w:rsidR="001A1D58" w:rsidRPr="004A7189" w:rsidRDefault="001A1D58" w:rsidP="00120474">
      <w:pPr>
        <w:numPr>
          <w:ilvl w:val="0"/>
          <w:numId w:val="23"/>
        </w:numPr>
        <w:rPr>
          <w:bCs/>
        </w:rPr>
      </w:pPr>
      <w:r w:rsidRPr="004A7189">
        <w:rPr>
          <w:bCs/>
        </w:rPr>
        <w:t>Patent policy and logistics</w:t>
      </w:r>
    </w:p>
    <w:p w14:paraId="63DAD636" w14:textId="77777777" w:rsidR="001A1D58" w:rsidRPr="004A7189" w:rsidRDefault="001A1D58" w:rsidP="00120474">
      <w:pPr>
        <w:numPr>
          <w:ilvl w:val="0"/>
          <w:numId w:val="23"/>
        </w:numPr>
        <w:rPr>
          <w:bCs/>
        </w:rPr>
      </w:pPr>
      <w:r w:rsidRPr="004A7189">
        <w:rPr>
          <w:bCs/>
        </w:rPr>
        <w:t>TGbf Timeline</w:t>
      </w:r>
    </w:p>
    <w:p w14:paraId="5D58C662" w14:textId="77777777" w:rsidR="001A1D58" w:rsidRPr="004A7189" w:rsidRDefault="001A1D58" w:rsidP="00120474">
      <w:pPr>
        <w:numPr>
          <w:ilvl w:val="0"/>
          <w:numId w:val="23"/>
        </w:numPr>
        <w:rPr>
          <w:bCs/>
        </w:rPr>
      </w:pPr>
      <w:r w:rsidRPr="004A7189">
        <w:rPr>
          <w:bCs/>
        </w:rPr>
        <w:t>Call for contribution</w:t>
      </w:r>
    </w:p>
    <w:p w14:paraId="31BF859A" w14:textId="77777777" w:rsidR="001A1D58" w:rsidRPr="004A7189" w:rsidRDefault="001A1D58" w:rsidP="00120474">
      <w:pPr>
        <w:numPr>
          <w:ilvl w:val="0"/>
          <w:numId w:val="23"/>
        </w:numPr>
        <w:rPr>
          <w:bCs/>
        </w:rPr>
      </w:pPr>
      <w:r w:rsidRPr="004A7189">
        <w:rPr>
          <w:bCs/>
        </w:rPr>
        <w:t>Teleconference Times</w:t>
      </w:r>
    </w:p>
    <w:p w14:paraId="1B754348" w14:textId="77777777" w:rsidR="001A1D58" w:rsidRPr="004A7189" w:rsidRDefault="001A1D58" w:rsidP="00120474">
      <w:pPr>
        <w:numPr>
          <w:ilvl w:val="0"/>
          <w:numId w:val="23"/>
        </w:numPr>
        <w:rPr>
          <w:bCs/>
        </w:rPr>
      </w:pPr>
      <w:r w:rsidRPr="004A7189">
        <w:rPr>
          <w:bCs/>
        </w:rPr>
        <w:t>Presentation of submissions</w:t>
      </w:r>
    </w:p>
    <w:p w14:paraId="7CA2EEEE" w14:textId="77777777" w:rsidR="001A1D58" w:rsidRPr="004A7189" w:rsidRDefault="001A1D58" w:rsidP="00120474">
      <w:pPr>
        <w:numPr>
          <w:ilvl w:val="0"/>
          <w:numId w:val="23"/>
        </w:numPr>
        <w:rPr>
          <w:bCs/>
          <w:lang w:val="sv-SE"/>
        </w:rPr>
      </w:pPr>
      <w:r w:rsidRPr="004A7189">
        <w:rPr>
          <w:bCs/>
        </w:rPr>
        <w:t>Any other business</w:t>
      </w:r>
    </w:p>
    <w:p w14:paraId="11B50F22" w14:textId="77777777" w:rsidR="001A1D58" w:rsidRPr="004A7189" w:rsidRDefault="001A1D58" w:rsidP="00120474">
      <w:pPr>
        <w:numPr>
          <w:ilvl w:val="0"/>
          <w:numId w:val="23"/>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20474">
      <w:pPr>
        <w:numPr>
          <w:ilvl w:val="0"/>
          <w:numId w:val="24"/>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20474">
      <w:pPr>
        <w:numPr>
          <w:ilvl w:val="0"/>
          <w:numId w:val="2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120474">
      <w:pPr>
        <w:numPr>
          <w:ilvl w:val="0"/>
          <w:numId w:val="24"/>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120474">
      <w:pPr>
        <w:numPr>
          <w:ilvl w:val="0"/>
          <w:numId w:val="24"/>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120474">
      <w:pPr>
        <w:numPr>
          <w:ilvl w:val="0"/>
          <w:numId w:val="24"/>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120474">
      <w:pPr>
        <w:numPr>
          <w:ilvl w:val="0"/>
          <w:numId w:val="24"/>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120474">
      <w:pPr>
        <w:numPr>
          <w:ilvl w:val="0"/>
          <w:numId w:val="24"/>
        </w:numPr>
        <w:rPr>
          <w:bCs/>
        </w:rPr>
      </w:pPr>
      <w:r w:rsidRPr="004A7189">
        <w:rPr>
          <w:bCs/>
        </w:rPr>
        <w:t xml:space="preserve">The chair asks if there is AoB. No response from the group. </w:t>
      </w:r>
    </w:p>
    <w:p w14:paraId="01932059" w14:textId="41C2C30C" w:rsidR="00215A24" w:rsidRPr="004A7189" w:rsidRDefault="00215A24" w:rsidP="00120474">
      <w:pPr>
        <w:numPr>
          <w:ilvl w:val="0"/>
          <w:numId w:val="24"/>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9360" w:type="dxa"/>
        <w:tblCellMar>
          <w:left w:w="0" w:type="dxa"/>
          <w:right w:w="0" w:type="dxa"/>
        </w:tblCellMar>
        <w:tblLook w:val="04A0" w:firstRow="1" w:lastRow="0" w:firstColumn="1" w:lastColumn="0" w:noHBand="0" w:noVBand="1"/>
      </w:tblPr>
      <w:tblGrid>
        <w:gridCol w:w="1078"/>
        <w:gridCol w:w="1052"/>
        <w:gridCol w:w="1981"/>
        <w:gridCol w:w="5249"/>
      </w:tblGrid>
      <w:tr w:rsidR="000B598D" w14:paraId="012B7DB8" w14:textId="77777777" w:rsidTr="00CB2AEE">
        <w:trPr>
          <w:trHeight w:val="300"/>
        </w:trPr>
        <w:tc>
          <w:tcPr>
            <w:tcW w:w="1078"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52"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1981"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5249"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5249" w:type="dxa"/>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5249" w:type="dxa"/>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5249" w:type="dxa"/>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5249" w:type="dxa"/>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5249" w:type="dxa"/>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5249" w:type="dxa"/>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5249" w:type="dxa"/>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5249" w:type="dxa"/>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5249" w:type="dxa"/>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5249" w:type="dxa"/>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5249" w:type="dxa"/>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5249" w:type="dxa"/>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5249" w:type="dxa"/>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5249" w:type="dxa"/>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5249" w:type="dxa"/>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5249" w:type="dxa"/>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5249" w:type="dxa"/>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5249" w:type="dxa"/>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5249" w:type="dxa"/>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5249" w:type="dxa"/>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5249" w:type="dxa"/>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5249" w:type="dxa"/>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5249" w:type="dxa"/>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5249" w:type="dxa"/>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5249" w:type="dxa"/>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5249" w:type="dxa"/>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5249" w:type="dxa"/>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5249" w:type="dxa"/>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5249" w:type="dxa"/>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5249" w:type="dxa"/>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5249" w:type="dxa"/>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5249" w:type="dxa"/>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5249" w:type="dxa"/>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031EA4"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120474">
      <w:pPr>
        <w:numPr>
          <w:ilvl w:val="0"/>
          <w:numId w:val="25"/>
        </w:numPr>
        <w:rPr>
          <w:bCs/>
        </w:rPr>
      </w:pPr>
      <w:r w:rsidRPr="004A7189">
        <w:rPr>
          <w:bCs/>
        </w:rPr>
        <w:t>Call the meeting to order</w:t>
      </w:r>
    </w:p>
    <w:p w14:paraId="1198C885" w14:textId="77777777" w:rsidR="003422F4" w:rsidRPr="004A7189" w:rsidRDefault="003422F4" w:rsidP="00120474">
      <w:pPr>
        <w:numPr>
          <w:ilvl w:val="0"/>
          <w:numId w:val="25"/>
        </w:numPr>
        <w:rPr>
          <w:bCs/>
        </w:rPr>
      </w:pPr>
      <w:r w:rsidRPr="004A7189">
        <w:rPr>
          <w:bCs/>
        </w:rPr>
        <w:t>Patent policy and logistics</w:t>
      </w:r>
    </w:p>
    <w:p w14:paraId="2D514A78" w14:textId="77777777" w:rsidR="003422F4" w:rsidRPr="004A7189" w:rsidRDefault="003422F4" w:rsidP="00120474">
      <w:pPr>
        <w:numPr>
          <w:ilvl w:val="0"/>
          <w:numId w:val="25"/>
        </w:numPr>
        <w:rPr>
          <w:bCs/>
        </w:rPr>
      </w:pPr>
      <w:r w:rsidRPr="004A7189">
        <w:rPr>
          <w:bCs/>
        </w:rPr>
        <w:t>TGbf Timeline</w:t>
      </w:r>
    </w:p>
    <w:p w14:paraId="22A2A142" w14:textId="77777777" w:rsidR="003422F4" w:rsidRPr="004A7189" w:rsidRDefault="003422F4" w:rsidP="00120474">
      <w:pPr>
        <w:numPr>
          <w:ilvl w:val="0"/>
          <w:numId w:val="25"/>
        </w:numPr>
        <w:rPr>
          <w:bCs/>
        </w:rPr>
      </w:pPr>
      <w:r w:rsidRPr="004A7189">
        <w:rPr>
          <w:bCs/>
        </w:rPr>
        <w:t>Call for contribution</w:t>
      </w:r>
    </w:p>
    <w:p w14:paraId="54111547" w14:textId="77777777" w:rsidR="003422F4" w:rsidRPr="004A7189" w:rsidRDefault="003422F4" w:rsidP="00120474">
      <w:pPr>
        <w:numPr>
          <w:ilvl w:val="0"/>
          <w:numId w:val="25"/>
        </w:numPr>
        <w:rPr>
          <w:bCs/>
        </w:rPr>
      </w:pPr>
      <w:r w:rsidRPr="004A7189">
        <w:rPr>
          <w:bCs/>
        </w:rPr>
        <w:t>Teleconference Times</w:t>
      </w:r>
    </w:p>
    <w:p w14:paraId="2E6A1664" w14:textId="77777777" w:rsidR="003422F4" w:rsidRPr="004A7189" w:rsidRDefault="003422F4" w:rsidP="00120474">
      <w:pPr>
        <w:numPr>
          <w:ilvl w:val="0"/>
          <w:numId w:val="25"/>
        </w:numPr>
        <w:rPr>
          <w:bCs/>
        </w:rPr>
      </w:pPr>
      <w:r w:rsidRPr="004A7189">
        <w:rPr>
          <w:bCs/>
        </w:rPr>
        <w:t>Presentation of submissions</w:t>
      </w:r>
    </w:p>
    <w:p w14:paraId="36E9CCC0" w14:textId="77777777" w:rsidR="003422F4" w:rsidRPr="004A7189" w:rsidRDefault="003422F4" w:rsidP="00120474">
      <w:pPr>
        <w:numPr>
          <w:ilvl w:val="0"/>
          <w:numId w:val="25"/>
        </w:numPr>
        <w:rPr>
          <w:bCs/>
          <w:lang w:val="sv-SE"/>
        </w:rPr>
      </w:pPr>
      <w:r w:rsidRPr="004A7189">
        <w:rPr>
          <w:bCs/>
        </w:rPr>
        <w:t>Any other business</w:t>
      </w:r>
    </w:p>
    <w:p w14:paraId="4260B419" w14:textId="77777777" w:rsidR="003422F4" w:rsidRPr="004A7189" w:rsidRDefault="003422F4" w:rsidP="00120474">
      <w:pPr>
        <w:numPr>
          <w:ilvl w:val="0"/>
          <w:numId w:val="25"/>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120474">
      <w:pPr>
        <w:numPr>
          <w:ilvl w:val="0"/>
          <w:numId w:val="42"/>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120474">
      <w:pPr>
        <w:numPr>
          <w:ilvl w:val="0"/>
          <w:numId w:val="4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120474">
      <w:pPr>
        <w:numPr>
          <w:ilvl w:val="0"/>
          <w:numId w:val="42"/>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120474">
      <w:pPr>
        <w:numPr>
          <w:ilvl w:val="0"/>
          <w:numId w:val="42"/>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120474">
      <w:pPr>
        <w:numPr>
          <w:ilvl w:val="0"/>
          <w:numId w:val="42"/>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120474">
      <w:pPr>
        <w:numPr>
          <w:ilvl w:val="0"/>
          <w:numId w:val="42"/>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lastRenderedPageBreak/>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120474">
      <w:pPr>
        <w:numPr>
          <w:ilvl w:val="0"/>
          <w:numId w:val="26"/>
        </w:numPr>
      </w:pPr>
      <w:r w:rsidRPr="00587B6F">
        <w:rPr>
          <w:lang w:val="en-US"/>
        </w:rPr>
        <w:t>CIDs 1, 589, 647</w:t>
      </w:r>
    </w:p>
    <w:p w14:paraId="790BE379" w14:textId="77777777" w:rsidR="00587B6F" w:rsidRPr="00587B6F" w:rsidRDefault="00587B6F" w:rsidP="00120474">
      <w:pPr>
        <w:numPr>
          <w:ilvl w:val="0"/>
          <w:numId w:val="26"/>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120474">
      <w:pPr>
        <w:numPr>
          <w:ilvl w:val="0"/>
          <w:numId w:val="27"/>
        </w:numPr>
      </w:pPr>
      <w:r w:rsidRPr="00587B6F">
        <w:rPr>
          <w:lang w:val="en-US"/>
        </w:rPr>
        <w:t>Related document 22/0829r3</w:t>
      </w:r>
    </w:p>
    <w:p w14:paraId="63F488C3" w14:textId="77777777" w:rsidR="00587B6F" w:rsidRPr="00587B6F" w:rsidRDefault="00587B6F" w:rsidP="00120474">
      <w:pPr>
        <w:numPr>
          <w:ilvl w:val="0"/>
          <w:numId w:val="27"/>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120474">
      <w:pPr>
        <w:numPr>
          <w:ilvl w:val="0"/>
          <w:numId w:val="28"/>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120474">
      <w:pPr>
        <w:numPr>
          <w:ilvl w:val="1"/>
          <w:numId w:val="28"/>
        </w:numPr>
      </w:pPr>
      <w:r w:rsidRPr="002D28B3">
        <w:rPr>
          <w:lang w:val="en-US"/>
        </w:rPr>
        <w:t>Signaling of the measurement report type is for further discussion</w:t>
      </w:r>
    </w:p>
    <w:p w14:paraId="196A8064" w14:textId="246F24F3" w:rsidR="002D28B3" w:rsidRPr="00256FC2" w:rsidRDefault="002D28B3" w:rsidP="00120474">
      <w:pPr>
        <w:numPr>
          <w:ilvl w:val="1"/>
          <w:numId w:val="28"/>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120474">
      <w:pPr>
        <w:numPr>
          <w:ilvl w:val="0"/>
          <w:numId w:val="29"/>
        </w:numPr>
      </w:pPr>
      <w:r w:rsidRPr="002D28B3">
        <w:rPr>
          <w:lang w:val="en-US"/>
        </w:rPr>
        <w:t>Related document 22/1158r1</w:t>
      </w:r>
    </w:p>
    <w:p w14:paraId="584AAF46" w14:textId="32DA937F" w:rsidR="002D28B3" w:rsidRPr="00193938" w:rsidRDefault="002D28B3" w:rsidP="00120474">
      <w:pPr>
        <w:numPr>
          <w:ilvl w:val="0"/>
          <w:numId w:val="29"/>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120474">
      <w:pPr>
        <w:numPr>
          <w:ilvl w:val="0"/>
          <w:numId w:val="30"/>
        </w:numPr>
      </w:pPr>
      <w:r w:rsidRPr="008E0430">
        <w:rPr>
          <w:lang w:val="en-US"/>
        </w:rPr>
        <w:t>CIDs 221, 265</w:t>
      </w:r>
    </w:p>
    <w:p w14:paraId="4D03C818" w14:textId="17CF8462" w:rsidR="008E0430" w:rsidRPr="00233E80" w:rsidRDefault="008E0430" w:rsidP="00120474">
      <w:pPr>
        <w:numPr>
          <w:ilvl w:val="0"/>
          <w:numId w:val="30"/>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20474">
      <w:pPr>
        <w:numPr>
          <w:ilvl w:val="0"/>
          <w:numId w:val="31"/>
        </w:numPr>
      </w:pPr>
      <w:r w:rsidRPr="008E0430">
        <w:rPr>
          <w:lang w:val="en-US"/>
        </w:rPr>
        <w:t>Related document 22/1176r2</w:t>
      </w:r>
    </w:p>
    <w:p w14:paraId="0F720106" w14:textId="77777777" w:rsidR="008E0430" w:rsidRPr="008E0430" w:rsidRDefault="008E0430" w:rsidP="00120474">
      <w:pPr>
        <w:numPr>
          <w:ilvl w:val="0"/>
          <w:numId w:val="31"/>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120474">
      <w:pPr>
        <w:numPr>
          <w:ilvl w:val="0"/>
          <w:numId w:val="32"/>
        </w:numPr>
      </w:pPr>
      <w:r w:rsidRPr="00601BF8">
        <w:rPr>
          <w:lang w:val="en-US"/>
        </w:rPr>
        <w:t>CIDs 18, 97, 200, 282, 499, 558, 562, 628, 910</w:t>
      </w:r>
    </w:p>
    <w:p w14:paraId="15C88FBF" w14:textId="754AFBAE" w:rsidR="00601BF8" w:rsidRPr="00601BF8" w:rsidRDefault="00601BF8" w:rsidP="00120474">
      <w:pPr>
        <w:numPr>
          <w:ilvl w:val="0"/>
          <w:numId w:val="32"/>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120474">
      <w:pPr>
        <w:numPr>
          <w:ilvl w:val="0"/>
          <w:numId w:val="33"/>
        </w:numPr>
      </w:pPr>
      <w:r w:rsidRPr="00601BF8">
        <w:rPr>
          <w:lang w:val="en-US"/>
        </w:rPr>
        <w:t>Related document 22/0976r4</w:t>
      </w:r>
    </w:p>
    <w:p w14:paraId="3D4E8387" w14:textId="1D864A11" w:rsidR="00601BF8" w:rsidRPr="00601BF8" w:rsidRDefault="00601BF8" w:rsidP="00120474">
      <w:pPr>
        <w:numPr>
          <w:ilvl w:val="0"/>
          <w:numId w:val="33"/>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120474">
      <w:pPr>
        <w:numPr>
          <w:ilvl w:val="0"/>
          <w:numId w:val="34"/>
        </w:numPr>
      </w:pPr>
      <w:r w:rsidRPr="00CC5BB9">
        <w:rPr>
          <w:lang w:val="en-US"/>
        </w:rPr>
        <w:t>CIDs 11, 46, 75, 76, 77, 80, 260, 261, 378, 492, 515 and 518</w:t>
      </w:r>
    </w:p>
    <w:p w14:paraId="78497A93" w14:textId="5B30833D" w:rsidR="00CC5BB9" w:rsidRPr="00CC5BB9" w:rsidRDefault="00CC5BB9" w:rsidP="00120474">
      <w:pPr>
        <w:numPr>
          <w:ilvl w:val="0"/>
          <w:numId w:val="34"/>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120474">
      <w:pPr>
        <w:numPr>
          <w:ilvl w:val="0"/>
          <w:numId w:val="35"/>
        </w:numPr>
      </w:pPr>
      <w:r w:rsidRPr="00CC5BB9">
        <w:rPr>
          <w:lang w:val="en-US"/>
        </w:rPr>
        <w:t>* Amended result accounts for removal of X votes of non-voting members.</w:t>
      </w:r>
    </w:p>
    <w:p w14:paraId="0CF4F657" w14:textId="77777777" w:rsidR="00F16DCD" w:rsidRPr="00F16DCD" w:rsidRDefault="00CC5BB9" w:rsidP="00120474">
      <w:pPr>
        <w:numPr>
          <w:ilvl w:val="0"/>
          <w:numId w:val="35"/>
        </w:numPr>
      </w:pPr>
      <w:r w:rsidRPr="00CC5BB9">
        <w:rPr>
          <w:lang w:val="en-US"/>
        </w:rPr>
        <w:t>Related document 22/1168r5</w:t>
      </w:r>
    </w:p>
    <w:p w14:paraId="266E4415" w14:textId="3B20DA7B" w:rsidR="00CC5BB9" w:rsidRPr="00221CEF" w:rsidRDefault="00CC5BB9" w:rsidP="00120474">
      <w:pPr>
        <w:numPr>
          <w:ilvl w:val="0"/>
          <w:numId w:val="35"/>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120474">
      <w:pPr>
        <w:numPr>
          <w:ilvl w:val="0"/>
          <w:numId w:val="36"/>
        </w:numPr>
      </w:pPr>
      <w:r w:rsidRPr="00221CEF">
        <w:rPr>
          <w:lang w:val="en-US"/>
        </w:rPr>
        <w:t>CIDs 132, 138, 184 and 275</w:t>
      </w:r>
    </w:p>
    <w:p w14:paraId="4F42DF0E" w14:textId="4341E846" w:rsidR="00221CEF" w:rsidRPr="00221CEF" w:rsidRDefault="00221CEF" w:rsidP="00120474">
      <w:pPr>
        <w:numPr>
          <w:ilvl w:val="0"/>
          <w:numId w:val="36"/>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120474">
      <w:pPr>
        <w:numPr>
          <w:ilvl w:val="0"/>
          <w:numId w:val="37"/>
        </w:numPr>
      </w:pPr>
      <w:r w:rsidRPr="00221CEF">
        <w:rPr>
          <w:lang w:val="en-US"/>
        </w:rPr>
        <w:t>* Amended result accounts for removal of X votes of non-voting members.</w:t>
      </w:r>
    </w:p>
    <w:p w14:paraId="40D6BEDF" w14:textId="77777777" w:rsidR="00221CEF" w:rsidRPr="00221CEF" w:rsidRDefault="00221CEF" w:rsidP="00120474">
      <w:pPr>
        <w:numPr>
          <w:ilvl w:val="0"/>
          <w:numId w:val="37"/>
        </w:numPr>
      </w:pPr>
      <w:r w:rsidRPr="00221CEF">
        <w:rPr>
          <w:lang w:val="en-US"/>
        </w:rPr>
        <w:t>Related document 22/1170r2</w:t>
      </w:r>
    </w:p>
    <w:p w14:paraId="09653EB7" w14:textId="77777777" w:rsidR="00221CEF" w:rsidRPr="00221CEF" w:rsidRDefault="00221CEF" w:rsidP="00120474">
      <w:pPr>
        <w:numPr>
          <w:ilvl w:val="0"/>
          <w:numId w:val="37"/>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120474">
      <w:pPr>
        <w:numPr>
          <w:ilvl w:val="0"/>
          <w:numId w:val="38"/>
        </w:numPr>
      </w:pPr>
      <w:r w:rsidRPr="00C46DE2">
        <w:rPr>
          <w:lang w:val="en-US"/>
        </w:rPr>
        <w:t>CIDs 110, 177, 239, 317, 770</w:t>
      </w:r>
    </w:p>
    <w:p w14:paraId="51E3F2B7" w14:textId="630698F8" w:rsidR="00C46DE2" w:rsidRPr="00C46DE2" w:rsidRDefault="00C46DE2" w:rsidP="00120474">
      <w:pPr>
        <w:numPr>
          <w:ilvl w:val="0"/>
          <w:numId w:val="38"/>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120474">
      <w:pPr>
        <w:numPr>
          <w:ilvl w:val="0"/>
          <w:numId w:val="39"/>
        </w:numPr>
      </w:pPr>
      <w:r w:rsidRPr="00C46DE2">
        <w:rPr>
          <w:lang w:val="en-US"/>
        </w:rPr>
        <w:t>Related document 22/1175r1</w:t>
      </w:r>
    </w:p>
    <w:p w14:paraId="63472119" w14:textId="77777777" w:rsidR="00C46DE2" w:rsidRPr="00C46DE2" w:rsidRDefault="00C46DE2" w:rsidP="00120474">
      <w:pPr>
        <w:numPr>
          <w:ilvl w:val="0"/>
          <w:numId w:val="39"/>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120474">
      <w:pPr>
        <w:numPr>
          <w:ilvl w:val="0"/>
          <w:numId w:val="42"/>
        </w:numPr>
        <w:rPr>
          <w:bCs/>
        </w:rPr>
      </w:pPr>
      <w:r w:rsidRPr="004A7189">
        <w:rPr>
          <w:bCs/>
        </w:rPr>
        <w:t xml:space="preserve">The chair asks if there is AoB. No response from the group. </w:t>
      </w:r>
    </w:p>
    <w:p w14:paraId="479D04DE" w14:textId="652D0D72" w:rsidR="00B075AB" w:rsidRDefault="00B075AB" w:rsidP="00120474">
      <w:pPr>
        <w:numPr>
          <w:ilvl w:val="0"/>
          <w:numId w:val="42"/>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068"/>
        <w:gridCol w:w="1236"/>
        <w:gridCol w:w="2199"/>
        <w:gridCol w:w="4857"/>
      </w:tblGrid>
      <w:tr w:rsidR="000B598D" w14:paraId="40F36166" w14:textId="77777777" w:rsidTr="00CB2AEE">
        <w:trPr>
          <w:trHeight w:val="300"/>
        </w:trPr>
        <w:tc>
          <w:tcPr>
            <w:tcW w:w="1117"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293"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0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649"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2301" w:type="dxa"/>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ED0371F" w14:textId="1DC7648D" w:rsidR="00BA23F9" w:rsidRDefault="00BA23F9"/>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031EA4"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120474">
      <w:pPr>
        <w:numPr>
          <w:ilvl w:val="0"/>
          <w:numId w:val="40"/>
        </w:numPr>
        <w:rPr>
          <w:bCs/>
        </w:rPr>
      </w:pPr>
      <w:r w:rsidRPr="004A7189">
        <w:rPr>
          <w:bCs/>
        </w:rPr>
        <w:t>Call the meeting to order</w:t>
      </w:r>
    </w:p>
    <w:p w14:paraId="2F4D3D80" w14:textId="77777777" w:rsidR="00BA23F9" w:rsidRPr="004A7189" w:rsidRDefault="00BA23F9" w:rsidP="00120474">
      <w:pPr>
        <w:numPr>
          <w:ilvl w:val="0"/>
          <w:numId w:val="40"/>
        </w:numPr>
        <w:rPr>
          <w:bCs/>
        </w:rPr>
      </w:pPr>
      <w:r w:rsidRPr="004A7189">
        <w:rPr>
          <w:bCs/>
        </w:rPr>
        <w:t>Patent policy and logistics</w:t>
      </w:r>
    </w:p>
    <w:p w14:paraId="413D202E" w14:textId="77777777" w:rsidR="00BA23F9" w:rsidRPr="004A7189" w:rsidRDefault="00BA23F9" w:rsidP="00120474">
      <w:pPr>
        <w:numPr>
          <w:ilvl w:val="0"/>
          <w:numId w:val="40"/>
        </w:numPr>
        <w:rPr>
          <w:bCs/>
        </w:rPr>
      </w:pPr>
      <w:r w:rsidRPr="004A7189">
        <w:rPr>
          <w:bCs/>
        </w:rPr>
        <w:t>TGbf Timeline</w:t>
      </w:r>
    </w:p>
    <w:p w14:paraId="610865E4" w14:textId="77777777" w:rsidR="00BA23F9" w:rsidRPr="004A7189" w:rsidRDefault="00BA23F9" w:rsidP="00120474">
      <w:pPr>
        <w:numPr>
          <w:ilvl w:val="0"/>
          <w:numId w:val="40"/>
        </w:numPr>
        <w:rPr>
          <w:bCs/>
        </w:rPr>
      </w:pPr>
      <w:r w:rsidRPr="004A7189">
        <w:rPr>
          <w:bCs/>
        </w:rPr>
        <w:t>Call for contribution</w:t>
      </w:r>
    </w:p>
    <w:p w14:paraId="1A39CC39" w14:textId="77777777" w:rsidR="00BA23F9" w:rsidRPr="004A7189" w:rsidRDefault="00BA23F9" w:rsidP="00120474">
      <w:pPr>
        <w:numPr>
          <w:ilvl w:val="0"/>
          <w:numId w:val="40"/>
        </w:numPr>
        <w:rPr>
          <w:bCs/>
        </w:rPr>
      </w:pPr>
      <w:r w:rsidRPr="004A7189">
        <w:rPr>
          <w:bCs/>
        </w:rPr>
        <w:t>Teleconference Times</w:t>
      </w:r>
    </w:p>
    <w:p w14:paraId="365C6BDE" w14:textId="77777777" w:rsidR="00BA23F9" w:rsidRPr="004A7189" w:rsidRDefault="00BA23F9" w:rsidP="00120474">
      <w:pPr>
        <w:numPr>
          <w:ilvl w:val="0"/>
          <w:numId w:val="40"/>
        </w:numPr>
        <w:rPr>
          <w:bCs/>
        </w:rPr>
      </w:pPr>
      <w:r w:rsidRPr="004A7189">
        <w:rPr>
          <w:bCs/>
        </w:rPr>
        <w:t>Presentation of submissions</w:t>
      </w:r>
    </w:p>
    <w:p w14:paraId="12A2F03A" w14:textId="77777777" w:rsidR="00BA23F9" w:rsidRPr="004A7189" w:rsidRDefault="00BA23F9" w:rsidP="00120474">
      <w:pPr>
        <w:numPr>
          <w:ilvl w:val="0"/>
          <w:numId w:val="40"/>
        </w:numPr>
        <w:rPr>
          <w:bCs/>
          <w:lang w:val="sv-SE"/>
        </w:rPr>
      </w:pPr>
      <w:r w:rsidRPr="004A7189">
        <w:rPr>
          <w:bCs/>
        </w:rPr>
        <w:t>Any other business</w:t>
      </w:r>
    </w:p>
    <w:p w14:paraId="0FE6ACFA" w14:textId="77777777" w:rsidR="00BA23F9" w:rsidRPr="004A7189" w:rsidRDefault="00BA23F9" w:rsidP="00120474">
      <w:pPr>
        <w:numPr>
          <w:ilvl w:val="0"/>
          <w:numId w:val="40"/>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120474">
      <w:pPr>
        <w:numPr>
          <w:ilvl w:val="0"/>
          <w:numId w:val="41"/>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120474">
      <w:pPr>
        <w:numPr>
          <w:ilvl w:val="0"/>
          <w:numId w:val="41"/>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120474">
      <w:pPr>
        <w:numPr>
          <w:ilvl w:val="0"/>
          <w:numId w:val="41"/>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120474">
      <w:pPr>
        <w:numPr>
          <w:ilvl w:val="0"/>
          <w:numId w:val="41"/>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120474">
      <w:pPr>
        <w:numPr>
          <w:ilvl w:val="0"/>
          <w:numId w:val="41"/>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120474">
      <w:pPr>
        <w:numPr>
          <w:ilvl w:val="0"/>
          <w:numId w:val="41"/>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120474">
      <w:pPr>
        <w:numPr>
          <w:ilvl w:val="0"/>
          <w:numId w:val="41"/>
        </w:numPr>
        <w:rPr>
          <w:bCs/>
        </w:rPr>
      </w:pPr>
      <w:r w:rsidRPr="004A7189">
        <w:rPr>
          <w:bCs/>
        </w:rPr>
        <w:lastRenderedPageBreak/>
        <w:t xml:space="preserve">The chair asks if there is AoB. No response from the group. </w:t>
      </w:r>
    </w:p>
    <w:p w14:paraId="69DAB92C" w14:textId="7A61A7DD" w:rsidR="0096345A" w:rsidRPr="004A7189" w:rsidRDefault="0096345A" w:rsidP="00120474">
      <w:pPr>
        <w:numPr>
          <w:ilvl w:val="0"/>
          <w:numId w:val="41"/>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9360" w:type="dxa"/>
        <w:tblLayout w:type="fixed"/>
        <w:tblCellMar>
          <w:left w:w="0" w:type="dxa"/>
          <w:right w:w="0" w:type="dxa"/>
        </w:tblCellMar>
        <w:tblLook w:val="04A0" w:firstRow="1" w:lastRow="0" w:firstColumn="1" w:lastColumn="0" w:noHBand="0" w:noVBand="1"/>
      </w:tblPr>
      <w:tblGrid>
        <w:gridCol w:w="1259"/>
        <w:gridCol w:w="1213"/>
        <w:gridCol w:w="2490"/>
        <w:gridCol w:w="4398"/>
      </w:tblGrid>
      <w:tr w:rsidR="00036B8C" w14:paraId="186F82F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213"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49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4398" w:type="dxa"/>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4398" w:type="dxa"/>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r w:rsidR="000143DD" w14:paraId="296DD71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54DB1018" w14:textId="77777777" w:rsidR="007F3FAF" w:rsidRDefault="007F3FAF">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3053F1C" w14:textId="77777777" w:rsidR="007F3FAF" w:rsidRDefault="007F3FAF">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B52FF92" w14:textId="77777777" w:rsidR="007F3FAF" w:rsidRDefault="007F3FAF">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A235B2F" w14:textId="77777777" w:rsidR="007F3FAF" w:rsidRDefault="007F3FAF">
            <w:pPr>
              <w:rPr>
                <w:rFonts w:ascii="Calibri" w:hAnsi="Calibri" w:cs="Calibri"/>
                <w:color w:val="000000"/>
                <w:sz w:val="22"/>
                <w:szCs w:val="22"/>
              </w:rPr>
            </w:pPr>
            <w:r>
              <w:rPr>
                <w:rFonts w:ascii="Calibri" w:hAnsi="Calibri" w:cs="Calibri"/>
                <w:color w:val="000000"/>
                <w:sz w:val="22"/>
                <w:szCs w:val="22"/>
              </w:rPr>
              <w:t>Ofinno</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031EA4" w:rsidP="00AF62BF">
      <w:pPr>
        <w:rPr>
          <w:bCs/>
        </w:rPr>
      </w:pPr>
      <w:hyperlink r:id="rId23" w:history="1">
        <w:r w:rsidR="00997B90" w:rsidRPr="002F465A">
          <w:rPr>
            <w:rStyle w:val="Hyperlink"/>
            <w:bCs/>
          </w:rPr>
          <w:t>https://mentor.ieee.org/802.11/dcn/22/11-22-1249-1</w:t>
        </w:r>
        <w:r w:rsidR="00997B90" w:rsidRPr="00997B90">
          <w:rPr>
            <w:rStyle w:val="Hyperlink"/>
            <w:bCs/>
          </w:rPr>
          <w:t>5</w:t>
        </w:r>
        <w:r w:rsidR="00997B90"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120474">
      <w:pPr>
        <w:numPr>
          <w:ilvl w:val="0"/>
          <w:numId w:val="43"/>
        </w:numPr>
        <w:rPr>
          <w:bCs/>
        </w:rPr>
      </w:pPr>
      <w:r w:rsidRPr="004A7189">
        <w:rPr>
          <w:bCs/>
        </w:rPr>
        <w:t>Call the meeting to order</w:t>
      </w:r>
    </w:p>
    <w:p w14:paraId="255A5C99" w14:textId="77777777" w:rsidR="00AF62BF" w:rsidRPr="004A7189" w:rsidRDefault="00AF62BF" w:rsidP="00120474">
      <w:pPr>
        <w:numPr>
          <w:ilvl w:val="0"/>
          <w:numId w:val="43"/>
        </w:numPr>
        <w:rPr>
          <w:bCs/>
        </w:rPr>
      </w:pPr>
      <w:r w:rsidRPr="004A7189">
        <w:rPr>
          <w:bCs/>
        </w:rPr>
        <w:t>Patent policy and logistics</w:t>
      </w:r>
    </w:p>
    <w:p w14:paraId="169F2C4E" w14:textId="77777777" w:rsidR="00AF62BF" w:rsidRPr="004A7189" w:rsidRDefault="00AF62BF" w:rsidP="00120474">
      <w:pPr>
        <w:numPr>
          <w:ilvl w:val="0"/>
          <w:numId w:val="43"/>
        </w:numPr>
        <w:rPr>
          <w:bCs/>
        </w:rPr>
      </w:pPr>
      <w:r w:rsidRPr="004A7189">
        <w:rPr>
          <w:bCs/>
        </w:rPr>
        <w:t>TGbf Timeline</w:t>
      </w:r>
    </w:p>
    <w:p w14:paraId="73737430" w14:textId="77777777" w:rsidR="00AF62BF" w:rsidRPr="004A7189" w:rsidRDefault="00AF62BF" w:rsidP="00120474">
      <w:pPr>
        <w:numPr>
          <w:ilvl w:val="0"/>
          <w:numId w:val="43"/>
        </w:numPr>
        <w:rPr>
          <w:bCs/>
        </w:rPr>
      </w:pPr>
      <w:r w:rsidRPr="004A7189">
        <w:rPr>
          <w:bCs/>
        </w:rPr>
        <w:t>Call for contribution</w:t>
      </w:r>
    </w:p>
    <w:p w14:paraId="2F3D5D0F" w14:textId="77777777" w:rsidR="00AF62BF" w:rsidRPr="004A7189" w:rsidRDefault="00AF62BF" w:rsidP="00120474">
      <w:pPr>
        <w:numPr>
          <w:ilvl w:val="0"/>
          <w:numId w:val="43"/>
        </w:numPr>
        <w:rPr>
          <w:bCs/>
        </w:rPr>
      </w:pPr>
      <w:r w:rsidRPr="004A7189">
        <w:rPr>
          <w:bCs/>
        </w:rPr>
        <w:t>Teleconference Times</w:t>
      </w:r>
    </w:p>
    <w:p w14:paraId="6027D998" w14:textId="77777777" w:rsidR="00AF62BF" w:rsidRPr="004A7189" w:rsidRDefault="00AF62BF" w:rsidP="00120474">
      <w:pPr>
        <w:numPr>
          <w:ilvl w:val="0"/>
          <w:numId w:val="43"/>
        </w:numPr>
        <w:rPr>
          <w:bCs/>
        </w:rPr>
      </w:pPr>
      <w:r w:rsidRPr="004A7189">
        <w:rPr>
          <w:bCs/>
        </w:rPr>
        <w:t>Presentation of submissions</w:t>
      </w:r>
    </w:p>
    <w:p w14:paraId="73D3918E" w14:textId="77777777" w:rsidR="00AF62BF" w:rsidRPr="004A7189" w:rsidRDefault="00AF62BF" w:rsidP="00120474">
      <w:pPr>
        <w:numPr>
          <w:ilvl w:val="0"/>
          <w:numId w:val="43"/>
        </w:numPr>
        <w:rPr>
          <w:bCs/>
          <w:lang w:val="sv-SE"/>
        </w:rPr>
      </w:pPr>
      <w:r w:rsidRPr="004A7189">
        <w:rPr>
          <w:bCs/>
        </w:rPr>
        <w:t>Any other business</w:t>
      </w:r>
    </w:p>
    <w:p w14:paraId="1683DFA9" w14:textId="77777777" w:rsidR="00AF62BF" w:rsidRPr="004A7189" w:rsidRDefault="00AF62BF" w:rsidP="00120474">
      <w:pPr>
        <w:numPr>
          <w:ilvl w:val="0"/>
          <w:numId w:val="43"/>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120474">
      <w:pPr>
        <w:numPr>
          <w:ilvl w:val="0"/>
          <w:numId w:val="44"/>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120474">
      <w:pPr>
        <w:numPr>
          <w:ilvl w:val="0"/>
          <w:numId w:val="44"/>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120474">
      <w:pPr>
        <w:numPr>
          <w:ilvl w:val="0"/>
          <w:numId w:val="44"/>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120474">
      <w:pPr>
        <w:numPr>
          <w:ilvl w:val="0"/>
          <w:numId w:val="44"/>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120474">
      <w:pPr>
        <w:numPr>
          <w:ilvl w:val="0"/>
          <w:numId w:val="44"/>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120474">
      <w:pPr>
        <w:numPr>
          <w:ilvl w:val="0"/>
          <w:numId w:val="44"/>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120474">
      <w:pPr>
        <w:numPr>
          <w:ilvl w:val="0"/>
          <w:numId w:val="44"/>
        </w:numPr>
        <w:rPr>
          <w:bCs/>
        </w:rPr>
      </w:pPr>
      <w:r w:rsidRPr="004A7189">
        <w:rPr>
          <w:bCs/>
        </w:rPr>
        <w:t xml:space="preserve">The chair asks if there is AoB. No response from the group. </w:t>
      </w:r>
    </w:p>
    <w:p w14:paraId="5F125B03" w14:textId="259DE217" w:rsidR="00521BA4" w:rsidRPr="004A7189" w:rsidRDefault="00521BA4" w:rsidP="00120474">
      <w:pPr>
        <w:numPr>
          <w:ilvl w:val="0"/>
          <w:numId w:val="44"/>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29CCA6E2" w:rsidR="00521BA4" w:rsidRDefault="00521BA4" w:rsidP="001F73BF">
      <w:pPr>
        <w:rPr>
          <w:lang w:val="en-US"/>
        </w:rPr>
      </w:pPr>
    </w:p>
    <w:tbl>
      <w:tblPr>
        <w:tblW w:w="9480" w:type="dxa"/>
        <w:tblCellMar>
          <w:left w:w="0" w:type="dxa"/>
          <w:right w:w="0" w:type="dxa"/>
        </w:tblCellMar>
        <w:tblLook w:val="04A0" w:firstRow="1" w:lastRow="0" w:firstColumn="1" w:lastColumn="0" w:noHBand="0" w:noVBand="1"/>
      </w:tblPr>
      <w:tblGrid>
        <w:gridCol w:w="1500"/>
        <w:gridCol w:w="1180"/>
        <w:gridCol w:w="2500"/>
        <w:gridCol w:w="6239"/>
      </w:tblGrid>
      <w:tr w:rsidR="00F70582" w14:paraId="3D1864BA" w14:textId="77777777" w:rsidTr="00F70582">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77B97CD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21F6997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C6A8350" w14:textId="77777777" w:rsidR="00F70582" w:rsidRDefault="00F70582">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D3C4B0F" w14:textId="77777777" w:rsidR="00F70582" w:rsidRDefault="00F70582">
            <w:pPr>
              <w:rPr>
                <w:rFonts w:ascii="Calibri" w:hAnsi="Calibri" w:cs="Calibri"/>
                <w:color w:val="000000"/>
                <w:sz w:val="22"/>
                <w:szCs w:val="22"/>
              </w:rPr>
            </w:pPr>
            <w:r>
              <w:rPr>
                <w:rFonts w:ascii="Calibri" w:hAnsi="Calibri" w:cs="Calibri"/>
                <w:color w:val="000000"/>
                <w:sz w:val="22"/>
                <w:szCs w:val="22"/>
              </w:rPr>
              <w:t>Affiliation</w:t>
            </w:r>
          </w:p>
        </w:tc>
      </w:tr>
      <w:tr w:rsidR="00F70582" w14:paraId="12F8435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D0B2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20AB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613098" w14:textId="77777777" w:rsidR="00F70582" w:rsidRDefault="00F70582">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A922092"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688542A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CA40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6D22D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3DF6A54" w14:textId="77777777" w:rsidR="00F70582" w:rsidRDefault="00F70582">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CFEDD86" w14:textId="77777777" w:rsidR="00F70582" w:rsidRDefault="00F70582">
            <w:pPr>
              <w:rPr>
                <w:rFonts w:ascii="Calibri" w:hAnsi="Calibri" w:cs="Calibri"/>
                <w:color w:val="000000"/>
                <w:sz w:val="22"/>
                <w:szCs w:val="22"/>
              </w:rPr>
            </w:pPr>
            <w:r>
              <w:rPr>
                <w:rFonts w:ascii="Calibri" w:hAnsi="Calibri" w:cs="Calibri"/>
                <w:color w:val="000000"/>
                <w:sz w:val="22"/>
                <w:szCs w:val="22"/>
              </w:rPr>
              <w:t>Origin Wireless</w:t>
            </w:r>
          </w:p>
        </w:tc>
      </w:tr>
      <w:tr w:rsidR="00F70582" w14:paraId="1A63D81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C07B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0F70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E30E769" w14:textId="77777777" w:rsidR="00F70582" w:rsidRDefault="00F7058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52A7F57" w14:textId="77777777" w:rsidR="00F70582" w:rsidRDefault="00F70582">
            <w:pPr>
              <w:rPr>
                <w:rFonts w:ascii="Calibri" w:hAnsi="Calibri" w:cs="Calibri"/>
                <w:color w:val="000000"/>
                <w:sz w:val="22"/>
                <w:szCs w:val="22"/>
              </w:rPr>
            </w:pPr>
            <w:r>
              <w:rPr>
                <w:rFonts w:ascii="Calibri" w:hAnsi="Calibri" w:cs="Calibri"/>
                <w:color w:val="000000"/>
                <w:sz w:val="22"/>
                <w:szCs w:val="22"/>
              </w:rPr>
              <w:t>VESTEL; IMU</w:t>
            </w:r>
          </w:p>
        </w:tc>
      </w:tr>
      <w:tr w:rsidR="00F70582" w14:paraId="04E9DD7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64C52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BBC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D9A7E51" w14:textId="77777777" w:rsidR="00F70582" w:rsidRDefault="00F70582">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AECAE5D" w14:textId="77777777" w:rsidR="00F70582" w:rsidRDefault="00F70582">
            <w:pPr>
              <w:rPr>
                <w:rFonts w:ascii="Calibri" w:hAnsi="Calibri" w:cs="Calibri"/>
                <w:color w:val="000000"/>
                <w:sz w:val="22"/>
                <w:szCs w:val="22"/>
              </w:rPr>
            </w:pPr>
            <w:r>
              <w:rPr>
                <w:rFonts w:ascii="Calibri" w:hAnsi="Calibri" w:cs="Calibri"/>
                <w:color w:val="000000"/>
                <w:sz w:val="22"/>
                <w:szCs w:val="22"/>
              </w:rPr>
              <w:t>Xiaomi Communications Co., Ltd.</w:t>
            </w:r>
          </w:p>
        </w:tc>
      </w:tr>
      <w:tr w:rsidR="00F70582" w14:paraId="2A4FEEC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A9C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AC35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F655D44" w14:textId="77777777" w:rsidR="00F70582" w:rsidRDefault="00F7058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EB7C010"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51CB78A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88B87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18809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E0A343D" w14:textId="77777777" w:rsidR="00F70582" w:rsidRDefault="00F7058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882ED03"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65C6485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E0CCE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0934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8BEE5D5" w14:textId="77777777" w:rsidR="00F70582" w:rsidRDefault="00F7058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E83EA7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119433C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1460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779AD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47CC57C" w14:textId="77777777" w:rsidR="00F70582" w:rsidRDefault="00F70582">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1B1158A"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2BA9ABD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2978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B1DA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A3CADBD" w14:textId="77777777" w:rsidR="00F70582" w:rsidRDefault="00F70582">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4E1F610" w14:textId="77777777" w:rsidR="00F70582" w:rsidRDefault="00F70582">
            <w:pPr>
              <w:rPr>
                <w:rFonts w:ascii="Calibri" w:hAnsi="Calibri" w:cs="Calibri"/>
                <w:color w:val="000000"/>
                <w:sz w:val="22"/>
                <w:szCs w:val="22"/>
              </w:rPr>
            </w:pPr>
            <w:r>
              <w:rPr>
                <w:rFonts w:ascii="Calibri" w:hAnsi="Calibri" w:cs="Calibri"/>
                <w:color w:val="000000"/>
                <w:sz w:val="22"/>
                <w:szCs w:val="22"/>
              </w:rPr>
              <w:t>Qualcomm Technologies, Inc.</w:t>
            </w:r>
          </w:p>
        </w:tc>
      </w:tr>
      <w:tr w:rsidR="00F70582" w14:paraId="5B2AF1ED"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3128E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FACD5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7A3FE2F" w14:textId="77777777" w:rsidR="00F70582" w:rsidRDefault="00F7058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95B35C8" w14:textId="77777777" w:rsidR="00F70582" w:rsidRDefault="00F70582">
            <w:pPr>
              <w:rPr>
                <w:rFonts w:ascii="Calibri" w:hAnsi="Calibri" w:cs="Calibri"/>
                <w:color w:val="000000"/>
                <w:sz w:val="22"/>
                <w:szCs w:val="22"/>
              </w:rPr>
            </w:pPr>
            <w:r>
              <w:rPr>
                <w:rFonts w:ascii="Calibri" w:hAnsi="Calibri" w:cs="Calibri"/>
                <w:color w:val="000000"/>
                <w:sz w:val="22"/>
                <w:szCs w:val="22"/>
              </w:rPr>
              <w:t>MediaTek Inc.</w:t>
            </w:r>
          </w:p>
        </w:tc>
      </w:tr>
      <w:tr w:rsidR="00F70582" w14:paraId="32EB2F7F"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FF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34F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5607A3F" w14:textId="77777777" w:rsidR="00F70582" w:rsidRDefault="00F70582">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13E6D12" w14:textId="77777777" w:rsidR="00F70582" w:rsidRDefault="00F7058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70582" w14:paraId="675C142C"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9DA7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8E5A4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2A09DF" w14:textId="77777777" w:rsidR="00F70582" w:rsidRDefault="00F70582">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1C96CB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283CA28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D3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75DF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22D4D22" w14:textId="77777777" w:rsidR="00F70582" w:rsidRDefault="00F7058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F50138" w14:textId="77777777" w:rsidR="00F70582" w:rsidRDefault="00F70582">
            <w:pPr>
              <w:rPr>
                <w:rFonts w:ascii="Calibri" w:hAnsi="Calibri" w:cs="Calibri"/>
                <w:color w:val="000000"/>
                <w:sz w:val="22"/>
                <w:szCs w:val="22"/>
              </w:rPr>
            </w:pPr>
            <w:r>
              <w:rPr>
                <w:rFonts w:ascii="Calibri" w:hAnsi="Calibri" w:cs="Calibri"/>
                <w:color w:val="000000"/>
                <w:sz w:val="22"/>
                <w:szCs w:val="22"/>
              </w:rPr>
              <w:t>Huawei International Pte Ltd</w:t>
            </w:r>
          </w:p>
        </w:tc>
      </w:tr>
      <w:tr w:rsidR="00F70582" w14:paraId="3F85C05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3DF1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01A1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78CAF63" w14:textId="77777777" w:rsidR="00F70582" w:rsidRDefault="00F7058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B315B3B"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235CA0B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30EEF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4C9B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6FEFD2B" w14:textId="77777777" w:rsidR="00F70582" w:rsidRDefault="00F7058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F434938"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3AC4F28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E6F3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E3A1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616A63F" w14:textId="77777777" w:rsidR="00F70582" w:rsidRDefault="00F70582">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DF49355" w14:textId="77777777" w:rsidR="00F70582" w:rsidRDefault="00F70582">
            <w:pPr>
              <w:rPr>
                <w:rFonts w:ascii="Calibri" w:hAnsi="Calibri" w:cs="Calibri"/>
                <w:color w:val="000000"/>
                <w:sz w:val="22"/>
                <w:szCs w:val="22"/>
              </w:rPr>
            </w:pPr>
            <w:r>
              <w:rPr>
                <w:rFonts w:ascii="Calibri" w:hAnsi="Calibri" w:cs="Calibri"/>
                <w:color w:val="000000"/>
                <w:sz w:val="22"/>
                <w:szCs w:val="22"/>
              </w:rPr>
              <w:t>Realtek Semiconductor Corp.</w:t>
            </w:r>
          </w:p>
        </w:tc>
      </w:tr>
      <w:tr w:rsidR="00F70582" w14:paraId="7799074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9A00C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F8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57B41FC" w14:textId="77777777" w:rsidR="00F70582" w:rsidRDefault="00F7058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49F1FEF" w14:textId="77777777" w:rsidR="00F70582" w:rsidRDefault="00F7058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70582" w14:paraId="50A2356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B9783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51FF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8E7D544" w14:textId="77777777" w:rsidR="00F70582" w:rsidRDefault="00F70582">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ED74B0"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720ADF9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12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4260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FF4AB58" w14:textId="77777777" w:rsidR="00F70582" w:rsidRDefault="00F7058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85E3B05"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21CFC03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0AD9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FB4D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49B782" w14:textId="77777777" w:rsidR="00F70582" w:rsidRDefault="00F7058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11C56E"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220F762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DB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222A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1B7C94B" w14:textId="77777777" w:rsidR="00F70582" w:rsidRDefault="00F7058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2B20250" w14:textId="77777777" w:rsidR="00F70582" w:rsidRDefault="00F7058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70582" w14:paraId="0195714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48DC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F32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2A8AFB9" w14:textId="77777777" w:rsidR="00F70582" w:rsidRDefault="00F7058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C6A358F"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033328AA"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E7A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9233C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DA6357" w14:textId="77777777" w:rsidR="00F70582" w:rsidRDefault="00F7058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6421E3F5" w14:textId="77777777" w:rsidR="00F70582" w:rsidRDefault="00F70582">
            <w:pPr>
              <w:rPr>
                <w:rFonts w:ascii="Calibri" w:hAnsi="Calibri" w:cs="Calibri"/>
                <w:color w:val="000000"/>
                <w:sz w:val="22"/>
                <w:szCs w:val="22"/>
              </w:rPr>
            </w:pPr>
            <w:r>
              <w:rPr>
                <w:rFonts w:ascii="Calibri" w:hAnsi="Calibri" w:cs="Calibri"/>
                <w:color w:val="000000"/>
                <w:sz w:val="22"/>
                <w:szCs w:val="22"/>
              </w:rPr>
              <w:t>Molex Incorporated</w:t>
            </w:r>
          </w:p>
        </w:tc>
      </w:tr>
      <w:tr w:rsidR="00F70582" w14:paraId="17944D6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BC27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1599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FE672A1" w14:textId="77777777" w:rsidR="00F70582" w:rsidRDefault="00F7058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6C891F5"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2EA3283"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B3E3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F9C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36C5AFE" w14:textId="77777777" w:rsidR="00F70582" w:rsidRDefault="00F7058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EBB0CB"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391D01B5"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0B27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B682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A069F37" w14:textId="77777777" w:rsidR="00F70582" w:rsidRDefault="00F7058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B16EA07" w14:textId="77777777" w:rsidR="00F70582" w:rsidRDefault="00F70582">
            <w:pPr>
              <w:rPr>
                <w:rFonts w:ascii="Calibri" w:hAnsi="Calibri" w:cs="Calibri"/>
                <w:color w:val="000000"/>
                <w:sz w:val="22"/>
                <w:szCs w:val="22"/>
              </w:rPr>
            </w:pPr>
            <w:r>
              <w:rPr>
                <w:rFonts w:ascii="Calibri" w:hAnsi="Calibri" w:cs="Calibri"/>
                <w:color w:val="000000"/>
                <w:sz w:val="22"/>
                <w:szCs w:val="22"/>
              </w:rPr>
              <w:t>ZTE Corporation</w:t>
            </w:r>
          </w:p>
        </w:tc>
      </w:tr>
      <w:tr w:rsidR="00F70582" w14:paraId="6A083DA0"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75D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00AB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318A3F0" w14:textId="77777777" w:rsidR="00F70582" w:rsidRDefault="00F7058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561FA2"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38B7776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110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95F6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1AD4F0D" w14:textId="77777777" w:rsidR="00F70582" w:rsidRDefault="00F7058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BE89C0" w14:textId="77777777" w:rsidR="00F70582" w:rsidRDefault="00F70582">
            <w:pPr>
              <w:rPr>
                <w:rFonts w:ascii="Calibri" w:hAnsi="Calibri" w:cs="Calibri"/>
                <w:color w:val="000000"/>
                <w:sz w:val="22"/>
                <w:szCs w:val="22"/>
              </w:rPr>
            </w:pPr>
            <w:r>
              <w:rPr>
                <w:rFonts w:ascii="Calibri" w:hAnsi="Calibri" w:cs="Calibri"/>
                <w:color w:val="000000"/>
                <w:sz w:val="22"/>
                <w:szCs w:val="22"/>
              </w:rPr>
              <w:t>NXP Semiconductors</w:t>
            </w:r>
          </w:p>
        </w:tc>
      </w:tr>
      <w:tr w:rsidR="00F70582" w14:paraId="3EE8927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C46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C8D4F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09FCD71" w14:textId="77777777" w:rsidR="00F70582" w:rsidRDefault="00F7058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995898"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D6A160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47B18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166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16D5F21" w14:textId="77777777" w:rsidR="00F70582" w:rsidRDefault="00F7058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E72457" w14:textId="77777777" w:rsidR="00F70582" w:rsidRDefault="00F7058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70582" w14:paraId="3154CE7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B78C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58EF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173B3CFB" w14:textId="77777777" w:rsidR="00F70582" w:rsidRDefault="00F7058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9F1E28" w14:textId="77777777" w:rsidR="00F70582" w:rsidRDefault="00F70582">
            <w:pPr>
              <w:rPr>
                <w:rFonts w:ascii="Calibri" w:hAnsi="Calibri" w:cs="Calibri"/>
                <w:color w:val="000000"/>
                <w:sz w:val="22"/>
                <w:szCs w:val="22"/>
              </w:rPr>
            </w:pPr>
            <w:r>
              <w:rPr>
                <w:rFonts w:ascii="Calibri" w:hAnsi="Calibri" w:cs="Calibri"/>
                <w:color w:val="000000"/>
                <w:sz w:val="22"/>
                <w:szCs w:val="22"/>
              </w:rPr>
              <w:t>Ofinno</w:t>
            </w:r>
          </w:p>
        </w:tc>
      </w:tr>
    </w:tbl>
    <w:p w14:paraId="2B2AE5B9" w14:textId="27BBB7D6" w:rsidR="0074082F" w:rsidRDefault="0074082F">
      <w:pPr>
        <w:rPr>
          <w:lang w:val="en-US"/>
        </w:rPr>
      </w:pPr>
      <w:r>
        <w:rPr>
          <w:lang w:val="en-US"/>
        </w:rPr>
        <w:br w:type="page"/>
      </w:r>
    </w:p>
    <w:p w14:paraId="721CEA1D" w14:textId="44148F6E" w:rsidR="0074082F" w:rsidRDefault="0074082F" w:rsidP="0074082F">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sidR="004F637D">
        <w:rPr>
          <w:b/>
          <w:bCs/>
          <w:u w:val="single"/>
          <w:lang w:val="en-US"/>
        </w:rPr>
        <w:t>2</w:t>
      </w:r>
      <w:r>
        <w:rPr>
          <w:b/>
          <w:bCs/>
          <w:u w:val="single"/>
          <w:lang w:val="en-US"/>
        </w:rPr>
        <w:t>3</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A4E5EC8" w14:textId="77777777" w:rsidR="0074082F" w:rsidRPr="004A7189" w:rsidRDefault="0074082F" w:rsidP="0074082F">
      <w:pPr>
        <w:rPr>
          <w:b/>
          <w:bCs/>
        </w:rPr>
      </w:pPr>
    </w:p>
    <w:p w14:paraId="0B970F6D" w14:textId="77777777" w:rsidR="0074082F" w:rsidRPr="004A7189" w:rsidRDefault="0074082F" w:rsidP="0074082F">
      <w:pPr>
        <w:rPr>
          <w:b/>
          <w:bCs/>
        </w:rPr>
      </w:pPr>
      <w:r w:rsidRPr="004A7189">
        <w:rPr>
          <w:b/>
          <w:bCs/>
        </w:rPr>
        <w:t>Meeting Agenda:</w:t>
      </w:r>
    </w:p>
    <w:p w14:paraId="3D378A3C" w14:textId="77777777" w:rsidR="0074082F" w:rsidRPr="004A7189" w:rsidRDefault="0074082F" w:rsidP="0074082F">
      <w:pPr>
        <w:rPr>
          <w:bCs/>
        </w:rPr>
      </w:pPr>
      <w:r w:rsidRPr="004A7189">
        <w:rPr>
          <w:bCs/>
        </w:rPr>
        <w:t xml:space="preserve">The meeting agenda is shown below, and published in the agenda document: </w:t>
      </w:r>
    </w:p>
    <w:p w14:paraId="16BEFE22" w14:textId="48E393C9" w:rsidR="0074082F" w:rsidRDefault="00031EA4" w:rsidP="0074082F">
      <w:pPr>
        <w:rPr>
          <w:bCs/>
        </w:rPr>
      </w:pPr>
      <w:hyperlink r:id="rId24" w:history="1">
        <w:r w:rsidR="000C4239" w:rsidRPr="002F465A">
          <w:rPr>
            <w:rStyle w:val="Hyperlink"/>
            <w:bCs/>
          </w:rPr>
          <w:t>https://mentor.ieee.org/802.11/dcn/22/11-22-1249-17-00bf-tgbf-meeting-agenda-2022-08.pptx</w:t>
        </w:r>
      </w:hyperlink>
    </w:p>
    <w:p w14:paraId="38282C21" w14:textId="77777777" w:rsidR="0074082F" w:rsidRPr="004A7189" w:rsidRDefault="0074082F" w:rsidP="0074082F">
      <w:pPr>
        <w:rPr>
          <w:bCs/>
        </w:rPr>
      </w:pPr>
    </w:p>
    <w:p w14:paraId="7831B64A" w14:textId="77777777" w:rsidR="0074082F" w:rsidRPr="004A7189" w:rsidRDefault="0074082F" w:rsidP="00120474">
      <w:pPr>
        <w:numPr>
          <w:ilvl w:val="0"/>
          <w:numId w:val="45"/>
        </w:numPr>
        <w:rPr>
          <w:bCs/>
        </w:rPr>
      </w:pPr>
      <w:r w:rsidRPr="004A7189">
        <w:rPr>
          <w:bCs/>
        </w:rPr>
        <w:t>Call the meeting to order</w:t>
      </w:r>
    </w:p>
    <w:p w14:paraId="262B3FF4" w14:textId="77777777" w:rsidR="0074082F" w:rsidRPr="004A7189" w:rsidRDefault="0074082F" w:rsidP="00120474">
      <w:pPr>
        <w:numPr>
          <w:ilvl w:val="0"/>
          <w:numId w:val="45"/>
        </w:numPr>
        <w:rPr>
          <w:bCs/>
        </w:rPr>
      </w:pPr>
      <w:r w:rsidRPr="004A7189">
        <w:rPr>
          <w:bCs/>
        </w:rPr>
        <w:t>Patent policy and logistics</w:t>
      </w:r>
    </w:p>
    <w:p w14:paraId="64412BE9" w14:textId="77777777" w:rsidR="0074082F" w:rsidRPr="004A7189" w:rsidRDefault="0074082F" w:rsidP="00120474">
      <w:pPr>
        <w:numPr>
          <w:ilvl w:val="0"/>
          <w:numId w:val="45"/>
        </w:numPr>
        <w:rPr>
          <w:bCs/>
        </w:rPr>
      </w:pPr>
      <w:r w:rsidRPr="004A7189">
        <w:rPr>
          <w:bCs/>
        </w:rPr>
        <w:t>TGbf Timeline</w:t>
      </w:r>
    </w:p>
    <w:p w14:paraId="333E734B" w14:textId="77777777" w:rsidR="0074082F" w:rsidRPr="004A7189" w:rsidRDefault="0074082F" w:rsidP="00120474">
      <w:pPr>
        <w:numPr>
          <w:ilvl w:val="0"/>
          <w:numId w:val="45"/>
        </w:numPr>
        <w:rPr>
          <w:bCs/>
        </w:rPr>
      </w:pPr>
      <w:r w:rsidRPr="004A7189">
        <w:rPr>
          <w:bCs/>
        </w:rPr>
        <w:t>Call for contribution</w:t>
      </w:r>
    </w:p>
    <w:p w14:paraId="7DD9E26D" w14:textId="77777777" w:rsidR="0074082F" w:rsidRPr="004A7189" w:rsidRDefault="0074082F" w:rsidP="00120474">
      <w:pPr>
        <w:numPr>
          <w:ilvl w:val="0"/>
          <w:numId w:val="45"/>
        </w:numPr>
        <w:rPr>
          <w:bCs/>
        </w:rPr>
      </w:pPr>
      <w:r w:rsidRPr="004A7189">
        <w:rPr>
          <w:bCs/>
        </w:rPr>
        <w:t>Teleconference Times</w:t>
      </w:r>
    </w:p>
    <w:p w14:paraId="2AD07C2A" w14:textId="77777777" w:rsidR="0074082F" w:rsidRPr="004A7189" w:rsidRDefault="0074082F" w:rsidP="00120474">
      <w:pPr>
        <w:numPr>
          <w:ilvl w:val="0"/>
          <w:numId w:val="45"/>
        </w:numPr>
        <w:rPr>
          <w:bCs/>
        </w:rPr>
      </w:pPr>
      <w:r w:rsidRPr="004A7189">
        <w:rPr>
          <w:bCs/>
        </w:rPr>
        <w:t>Presentation of submissions</w:t>
      </w:r>
    </w:p>
    <w:p w14:paraId="1B3827CF" w14:textId="77777777" w:rsidR="0074082F" w:rsidRPr="004A7189" w:rsidRDefault="0074082F" w:rsidP="00120474">
      <w:pPr>
        <w:numPr>
          <w:ilvl w:val="0"/>
          <w:numId w:val="45"/>
        </w:numPr>
        <w:rPr>
          <w:bCs/>
          <w:lang w:val="sv-SE"/>
        </w:rPr>
      </w:pPr>
      <w:r w:rsidRPr="004A7189">
        <w:rPr>
          <w:bCs/>
        </w:rPr>
        <w:t>Any other business</w:t>
      </w:r>
    </w:p>
    <w:p w14:paraId="545BEDCA" w14:textId="77777777" w:rsidR="0074082F" w:rsidRPr="004A7189" w:rsidRDefault="0074082F" w:rsidP="00120474">
      <w:pPr>
        <w:numPr>
          <w:ilvl w:val="0"/>
          <w:numId w:val="45"/>
        </w:numPr>
        <w:rPr>
          <w:bCs/>
          <w:lang w:val="sv-SE"/>
        </w:rPr>
      </w:pPr>
      <w:r w:rsidRPr="004A7189">
        <w:rPr>
          <w:bCs/>
        </w:rPr>
        <w:t>Adjourn</w:t>
      </w:r>
    </w:p>
    <w:p w14:paraId="65BE440F" w14:textId="77777777" w:rsidR="0074082F" w:rsidRPr="004A7189" w:rsidRDefault="0074082F" w:rsidP="0074082F">
      <w:pPr>
        <w:rPr>
          <w:bCs/>
        </w:rPr>
      </w:pPr>
    </w:p>
    <w:p w14:paraId="4F45DFF2" w14:textId="63CF5576" w:rsidR="0074082F" w:rsidRPr="004A7189" w:rsidRDefault="0074082F" w:rsidP="00120474">
      <w:pPr>
        <w:numPr>
          <w:ilvl w:val="0"/>
          <w:numId w:val="46"/>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480DD8">
        <w:rPr>
          <w:bCs/>
          <w:lang w:val="en-GB"/>
        </w:rPr>
        <w:t>38</w:t>
      </w:r>
      <w:r w:rsidRPr="004A7189">
        <w:rPr>
          <w:bCs/>
          <w:lang w:val="en-GB"/>
        </w:rPr>
        <w:t xml:space="preserve"> persons are on the call after </w:t>
      </w:r>
      <w:r w:rsidR="00480DD8">
        <w:rPr>
          <w:bCs/>
          <w:lang w:val="en-GB"/>
        </w:rPr>
        <w:t>45 m</w:t>
      </w:r>
      <w:r w:rsidR="004F637D">
        <w:rPr>
          <w:bCs/>
          <w:lang w:val="en-GB"/>
        </w:rPr>
        <w:t>i</w:t>
      </w:r>
      <w:r w:rsidR="00480DD8">
        <w:rPr>
          <w:bCs/>
          <w:lang w:val="en-GB"/>
        </w:rPr>
        <w:t>nutes</w:t>
      </w:r>
      <w:r w:rsidRPr="004A7189">
        <w:rPr>
          <w:bCs/>
          <w:lang w:val="en-GB"/>
        </w:rPr>
        <w:t xml:space="preserve"> of the meeting). </w:t>
      </w:r>
    </w:p>
    <w:p w14:paraId="46AD215A" w14:textId="77777777" w:rsidR="0074082F" w:rsidRPr="004A7189" w:rsidRDefault="0074082F" w:rsidP="0074082F">
      <w:pPr>
        <w:rPr>
          <w:bCs/>
        </w:rPr>
      </w:pPr>
    </w:p>
    <w:p w14:paraId="7AE55CBF" w14:textId="77777777" w:rsidR="0074082F" w:rsidRPr="004A7189" w:rsidRDefault="0074082F" w:rsidP="00120474">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4C241089" w14:textId="77777777" w:rsidR="0074082F" w:rsidRPr="004A7189" w:rsidRDefault="0074082F" w:rsidP="0074082F">
      <w:pPr>
        <w:rPr>
          <w:bCs/>
          <w:lang w:val="en-GB"/>
        </w:rPr>
      </w:pPr>
    </w:p>
    <w:p w14:paraId="1E9B2912" w14:textId="77777777" w:rsidR="0074082F" w:rsidRPr="004A7189" w:rsidRDefault="0074082F" w:rsidP="0074082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1834E16" w14:textId="77777777" w:rsidR="0074082F" w:rsidRPr="004A7189" w:rsidRDefault="0074082F" w:rsidP="0074082F">
      <w:pPr>
        <w:rPr>
          <w:bCs/>
          <w:lang w:val="en-GB"/>
        </w:rPr>
      </w:pPr>
    </w:p>
    <w:p w14:paraId="655784D2" w14:textId="77777777" w:rsidR="0074082F" w:rsidRDefault="0074082F" w:rsidP="0074082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98F5C88" w14:textId="77777777" w:rsidR="0074082F" w:rsidRDefault="0074082F" w:rsidP="0074082F">
      <w:pPr>
        <w:rPr>
          <w:bCs/>
        </w:rPr>
      </w:pPr>
    </w:p>
    <w:p w14:paraId="3BDDAAFE" w14:textId="18770A7B" w:rsidR="0074082F" w:rsidRPr="00917ADA" w:rsidRDefault="0074082F" w:rsidP="0074082F">
      <w:pPr>
        <w:rPr>
          <w:bCs/>
          <w:lang w:val="en-US"/>
        </w:rPr>
      </w:pPr>
      <w:r w:rsidRPr="004A7189">
        <w:rPr>
          <w:bCs/>
        </w:rPr>
        <w:t>The Chair g</w:t>
      </w:r>
      <w:r>
        <w:rPr>
          <w:bCs/>
        </w:rPr>
        <w:t xml:space="preserve">oes through the agenda (slide </w:t>
      </w:r>
      <w:r w:rsidRPr="0058178D">
        <w:rPr>
          <w:bCs/>
          <w:lang w:val="en-US"/>
        </w:rPr>
        <w:t>2</w:t>
      </w:r>
      <w:r w:rsidR="008E6EB2">
        <w:rPr>
          <w:bCs/>
          <w:lang w:val="en-US"/>
        </w:rPr>
        <w:t>5</w:t>
      </w:r>
      <w:r w:rsidRPr="004A7189">
        <w:rPr>
          <w:bCs/>
        </w:rPr>
        <w:t xml:space="preserve">) and asks if there are any questions or comments on the agenda. </w:t>
      </w:r>
      <w:r w:rsidR="004F637D" w:rsidRPr="00917ADA">
        <w:rPr>
          <w:bCs/>
          <w:lang w:val="en-US"/>
        </w:rPr>
        <w:t>No response from the group.</w:t>
      </w:r>
    </w:p>
    <w:p w14:paraId="41F5A718" w14:textId="77777777" w:rsidR="0074082F" w:rsidRPr="004A7189" w:rsidRDefault="0074082F" w:rsidP="0074082F">
      <w:pPr>
        <w:rPr>
          <w:bCs/>
        </w:rPr>
      </w:pPr>
    </w:p>
    <w:p w14:paraId="08180EE0" w14:textId="360A7BC5" w:rsidR="0074082F" w:rsidRPr="004A7189" w:rsidRDefault="0074082F" w:rsidP="0074082F">
      <w:pPr>
        <w:rPr>
          <w:bCs/>
        </w:rPr>
      </w:pPr>
      <w:r w:rsidRPr="004A7189">
        <w:rPr>
          <w:bCs/>
        </w:rPr>
        <w:t>The Chair asks if there is any objection to approve th</w:t>
      </w:r>
      <w:r w:rsidRPr="005E701B">
        <w:rPr>
          <w:bCs/>
          <w:lang w:val="en-US"/>
        </w:rPr>
        <w:t>e</w:t>
      </w:r>
      <w:r w:rsidRPr="00B04939">
        <w:rPr>
          <w:bCs/>
          <w:lang w:val="en-US"/>
        </w:rPr>
        <w:t xml:space="preserve"> </w:t>
      </w:r>
      <w:r w:rsidRPr="004A7189">
        <w:rPr>
          <w:bCs/>
        </w:rPr>
        <w:t>agenda. No objection from the group so the agenda is approved.</w:t>
      </w:r>
    </w:p>
    <w:p w14:paraId="1DFF61F9" w14:textId="77777777" w:rsidR="0074082F" w:rsidRPr="004A7189" w:rsidRDefault="0074082F" w:rsidP="0074082F">
      <w:pPr>
        <w:rPr>
          <w:bCs/>
        </w:rPr>
      </w:pPr>
    </w:p>
    <w:p w14:paraId="695E4294" w14:textId="5666B053" w:rsidR="0074082F" w:rsidRPr="004A7189" w:rsidRDefault="0074082F" w:rsidP="00120474">
      <w:pPr>
        <w:numPr>
          <w:ilvl w:val="0"/>
          <w:numId w:val="46"/>
        </w:numPr>
        <w:rPr>
          <w:bCs/>
        </w:rPr>
      </w:pPr>
      <w:r w:rsidRPr="004A7189">
        <w:rPr>
          <w:bCs/>
        </w:rPr>
        <w:t>The Chair prese</w:t>
      </w:r>
      <w:r>
        <w:rPr>
          <w:bCs/>
        </w:rPr>
        <w:t xml:space="preserve">nts the TGbf timeline (slides </w:t>
      </w:r>
      <w:r w:rsidRPr="0058178D">
        <w:rPr>
          <w:bCs/>
          <w:lang w:val="en-US"/>
        </w:rPr>
        <w:t>2</w:t>
      </w:r>
      <w:r w:rsidR="002D1AAC">
        <w:rPr>
          <w:bCs/>
          <w:lang w:val="en-US"/>
        </w:rPr>
        <w:t>6</w:t>
      </w:r>
      <w:r w:rsidRPr="009A60FC">
        <w:rPr>
          <w:bCs/>
          <w:lang w:val="en-US"/>
        </w:rPr>
        <w:t xml:space="preserve"> and 2</w:t>
      </w:r>
      <w:r w:rsidR="002D1AAC">
        <w:rPr>
          <w:bCs/>
          <w:lang w:val="en-US"/>
        </w:rPr>
        <w:t>7</w:t>
      </w:r>
      <w:r w:rsidRPr="004A7189">
        <w:rPr>
          <w:bCs/>
        </w:rPr>
        <w:t>). The Chair stated that the SP of timeline will be discussed</w:t>
      </w:r>
      <w:r>
        <w:rPr>
          <w:bCs/>
        </w:rPr>
        <w:t xml:space="preserve"> during a later time of </w:t>
      </w:r>
      <w:r w:rsidRPr="004A7189">
        <w:rPr>
          <w:bCs/>
        </w:rPr>
        <w:t xml:space="preserve">August. </w:t>
      </w:r>
    </w:p>
    <w:p w14:paraId="602D1FA6" w14:textId="2A8679EC" w:rsidR="0074082F" w:rsidRPr="004A7189" w:rsidRDefault="0074082F" w:rsidP="00120474">
      <w:pPr>
        <w:numPr>
          <w:ilvl w:val="0"/>
          <w:numId w:val="46"/>
        </w:numPr>
        <w:rPr>
          <w:bCs/>
        </w:rPr>
      </w:pPr>
      <w:r>
        <w:rPr>
          <w:bCs/>
        </w:rPr>
        <w:t>The Chair presents slide 2</w:t>
      </w:r>
      <w:r w:rsidR="002D1AAC">
        <w:rPr>
          <w:bCs/>
          <w:lang w:val="en-US"/>
        </w:rPr>
        <w:t>8</w:t>
      </w:r>
      <w:r w:rsidRPr="004A7189">
        <w:rPr>
          <w:bCs/>
        </w:rPr>
        <w:t xml:space="preserve">, Call for contributions. </w:t>
      </w:r>
    </w:p>
    <w:p w14:paraId="3E24151F" w14:textId="129E98E7" w:rsidR="0074082F" w:rsidRPr="004A7189" w:rsidRDefault="0074082F" w:rsidP="00120474">
      <w:pPr>
        <w:numPr>
          <w:ilvl w:val="0"/>
          <w:numId w:val="46"/>
        </w:numPr>
        <w:rPr>
          <w:bCs/>
        </w:rPr>
      </w:pPr>
      <w:r w:rsidRPr="004A7189">
        <w:rPr>
          <w:bCs/>
        </w:rPr>
        <w:t>The Chair presents the teleconference times (slide</w:t>
      </w:r>
      <w:r>
        <w:rPr>
          <w:bCs/>
        </w:rPr>
        <w:t xml:space="preserve"> 2</w:t>
      </w:r>
      <w:r w:rsidR="002D1AAC">
        <w:rPr>
          <w:bCs/>
          <w:lang w:val="en-US"/>
        </w:rPr>
        <w:t>9</w:t>
      </w:r>
      <w:r w:rsidRPr="004A7189">
        <w:rPr>
          <w:bCs/>
        </w:rPr>
        <w:t>).</w:t>
      </w:r>
      <w:r>
        <w:rPr>
          <w:bCs/>
        </w:rPr>
        <w:t xml:space="preserve"> </w:t>
      </w:r>
    </w:p>
    <w:p w14:paraId="094B1CBC" w14:textId="77777777" w:rsidR="0074082F" w:rsidRPr="00473E58" w:rsidRDefault="0074082F" w:rsidP="00120474">
      <w:pPr>
        <w:numPr>
          <w:ilvl w:val="0"/>
          <w:numId w:val="46"/>
        </w:numPr>
        <w:rPr>
          <w:bCs/>
        </w:rPr>
      </w:pPr>
      <w:r w:rsidRPr="004A7189">
        <w:rPr>
          <w:bCs/>
        </w:rPr>
        <w:t>Presentations:</w:t>
      </w:r>
    </w:p>
    <w:p w14:paraId="6788471C" w14:textId="1C972A4F" w:rsidR="0074082F" w:rsidRDefault="0074082F" w:rsidP="001F73BF">
      <w:pPr>
        <w:rPr>
          <w:lang w:val="en-US"/>
        </w:rPr>
      </w:pPr>
    </w:p>
    <w:p w14:paraId="7A84C802" w14:textId="508DB531" w:rsidR="002D1AAC" w:rsidRDefault="002D1AAC" w:rsidP="002D1AAC">
      <w:pPr>
        <w:rPr>
          <w:lang w:val="en-US"/>
        </w:rPr>
      </w:pPr>
      <w:r>
        <w:rPr>
          <w:b/>
          <w:bCs/>
        </w:rPr>
        <w:t>11</w:t>
      </w:r>
      <w:r w:rsidRPr="002D44A4">
        <w:rPr>
          <w:b/>
          <w:bCs/>
          <w:lang w:val="en-US"/>
        </w:rPr>
        <w:t>-2</w:t>
      </w:r>
      <w:r>
        <w:rPr>
          <w:b/>
          <w:bCs/>
          <w:lang w:val="en-US"/>
        </w:rPr>
        <w:t>2</w:t>
      </w:r>
      <w:r w:rsidRPr="002D44A4">
        <w:rPr>
          <w:b/>
          <w:bCs/>
          <w:lang w:val="en-US"/>
        </w:rPr>
        <w:t>/</w:t>
      </w:r>
      <w:r>
        <w:rPr>
          <w:b/>
          <w:bCs/>
          <w:lang w:val="en-US"/>
        </w:rPr>
        <w:t>1315</w:t>
      </w:r>
      <w:r w:rsidRPr="0034051C">
        <w:rPr>
          <w:b/>
          <w:bCs/>
        </w:rPr>
        <w:t>r</w:t>
      </w:r>
      <w:r w:rsidR="005304E0">
        <w:rPr>
          <w:b/>
          <w:bCs/>
          <w:lang w:val="en-US"/>
        </w:rPr>
        <w:t>2</w:t>
      </w:r>
      <w:r w:rsidRPr="0034051C">
        <w:rPr>
          <w:b/>
          <w:bCs/>
        </w:rPr>
        <w:t xml:space="preserve">, </w:t>
      </w:r>
      <w:r w:rsidRPr="002D44A4">
        <w:rPr>
          <w:b/>
          <w:bCs/>
          <w:lang w:val="en-US"/>
        </w:rPr>
        <w:t>“</w:t>
      </w:r>
      <w:r>
        <w:rPr>
          <w:b/>
          <w:bCs/>
          <w:lang w:val="en-US"/>
        </w:rPr>
        <w:t>CR for Setup CID Part I</w:t>
      </w:r>
      <w:r w:rsidRPr="002D44A4">
        <w:rPr>
          <w:b/>
          <w:bCs/>
          <w:lang w:val="en-US"/>
        </w:rPr>
        <w:t xml:space="preserve">”, </w:t>
      </w:r>
      <w:proofErr w:type="spellStart"/>
      <w:r>
        <w:rPr>
          <w:b/>
          <w:bCs/>
          <w:lang w:val="en-US"/>
        </w:rPr>
        <w:t>Zinan</w:t>
      </w:r>
      <w:proofErr w:type="spellEnd"/>
      <w:r>
        <w:rPr>
          <w:b/>
          <w:bCs/>
          <w:lang w:val="en-US"/>
        </w:rPr>
        <w:t xml:space="preserve"> Lin</w:t>
      </w:r>
      <w:r w:rsidR="00C4525C">
        <w:rPr>
          <w:b/>
          <w:bCs/>
          <w:lang w:val="en-US"/>
        </w:rPr>
        <w:t xml:space="preserve"> </w:t>
      </w:r>
      <w:r w:rsidRPr="002D44A4">
        <w:rPr>
          <w:b/>
          <w:bCs/>
          <w:lang w:val="en-US"/>
        </w:rPr>
        <w:t>(</w:t>
      </w:r>
      <w:r>
        <w:rPr>
          <w:b/>
          <w:bCs/>
          <w:lang w:val="en-US"/>
        </w:rPr>
        <w:t>Interdigital</w:t>
      </w:r>
      <w:r w:rsidRPr="002D44A4">
        <w:rPr>
          <w:b/>
          <w:bCs/>
          <w:lang w:val="en-US"/>
        </w:rPr>
        <w:t>):</w:t>
      </w:r>
      <w:r>
        <w:rPr>
          <w:b/>
          <w:bCs/>
          <w:lang w:val="en-US"/>
        </w:rPr>
        <w:t xml:space="preserve"> </w:t>
      </w:r>
      <w:r w:rsidRPr="000F6D61">
        <w:rPr>
          <w:lang w:val="en-US"/>
        </w:rPr>
        <w:t>This submission present proposed resolutions for the following 8 CIDs: 94, 244,324, 581, 801, 802, 817, 892</w:t>
      </w:r>
    </w:p>
    <w:p w14:paraId="676CEAFF" w14:textId="77777777" w:rsidR="00845FED" w:rsidRPr="000F6D61" w:rsidRDefault="00845FED" w:rsidP="002D1AAC">
      <w:pPr>
        <w:rPr>
          <w:b/>
          <w:bCs/>
          <w:lang w:val="en-US"/>
        </w:rPr>
      </w:pPr>
    </w:p>
    <w:p w14:paraId="5841F6B6" w14:textId="03494816" w:rsidR="002D1AAC" w:rsidRDefault="002D1AAC" w:rsidP="001F73BF">
      <w:pPr>
        <w:rPr>
          <w:lang w:val="en-US"/>
        </w:rPr>
      </w:pPr>
      <w:r>
        <w:rPr>
          <w:lang w:val="en-US"/>
        </w:rPr>
        <w:t>This is a continuation of the presentation from yesterday.</w:t>
      </w:r>
    </w:p>
    <w:p w14:paraId="5E821DB1" w14:textId="77777777" w:rsidR="005304E0" w:rsidRDefault="005304E0" w:rsidP="001F73BF">
      <w:pPr>
        <w:rPr>
          <w:lang w:val="en-US"/>
        </w:rPr>
      </w:pPr>
    </w:p>
    <w:p w14:paraId="6C6FE683" w14:textId="58801C71" w:rsidR="00042EFE" w:rsidRDefault="002D1AAC" w:rsidP="001F73BF">
      <w:pPr>
        <w:rPr>
          <w:lang w:val="en-US"/>
        </w:rPr>
      </w:pPr>
      <w:r>
        <w:rPr>
          <w:lang w:val="en-US"/>
        </w:rPr>
        <w:lastRenderedPageBreak/>
        <w:t xml:space="preserve">CID </w:t>
      </w:r>
      <w:r w:rsidR="005304E0">
        <w:rPr>
          <w:lang w:val="en-US"/>
        </w:rPr>
        <w:t>801</w:t>
      </w:r>
      <w:r w:rsidR="002C1DF9">
        <w:rPr>
          <w:lang w:val="en-US"/>
        </w:rPr>
        <w:t xml:space="preserve">: </w:t>
      </w:r>
      <w:r w:rsidR="00CB45E1">
        <w:rPr>
          <w:lang w:val="en-US"/>
        </w:rPr>
        <w:t xml:space="preserve">The resolution is updated after feedback from </w:t>
      </w:r>
      <w:r w:rsidR="00723CA0">
        <w:rPr>
          <w:lang w:val="en-US"/>
        </w:rPr>
        <w:t xml:space="preserve">Claudio. </w:t>
      </w:r>
    </w:p>
    <w:p w14:paraId="45CFF2CB" w14:textId="77777777" w:rsidR="00845FED" w:rsidRDefault="00845FED" w:rsidP="001F73BF">
      <w:pPr>
        <w:rPr>
          <w:lang w:val="en-US"/>
        </w:rPr>
      </w:pPr>
    </w:p>
    <w:p w14:paraId="292C87F1" w14:textId="77777777" w:rsidR="00042EFE" w:rsidRDefault="00042EFE" w:rsidP="00042EFE">
      <w:pPr>
        <w:rPr>
          <w:lang w:val="en-US"/>
        </w:rPr>
      </w:pPr>
      <w:r w:rsidRPr="00047C4B">
        <w:rPr>
          <w:b/>
          <w:bCs/>
          <w:lang w:val="en-US"/>
        </w:rPr>
        <w:t>Straw Poll:</w:t>
      </w:r>
      <w:r>
        <w:rPr>
          <w:lang w:val="en-US"/>
        </w:rPr>
        <w:t xml:space="preserve"> Do you support the proposed resolutions in this document?</w:t>
      </w:r>
    </w:p>
    <w:p w14:paraId="2C67EB8A" w14:textId="77777777" w:rsidR="00042EFE" w:rsidRDefault="00042EFE" w:rsidP="00042EFE">
      <w:pPr>
        <w:rPr>
          <w:lang w:val="en-US"/>
        </w:rPr>
      </w:pPr>
      <w:r>
        <w:rPr>
          <w:lang w:val="en-US"/>
        </w:rPr>
        <w:t>The group unanimously support setting the document ready for motion.</w:t>
      </w:r>
    </w:p>
    <w:p w14:paraId="29C3CF72" w14:textId="77777777" w:rsidR="00042EFE" w:rsidRDefault="00042EFE" w:rsidP="00042EFE">
      <w:pPr>
        <w:rPr>
          <w:lang w:val="en-US"/>
        </w:rPr>
      </w:pPr>
    </w:p>
    <w:p w14:paraId="4B00458E" w14:textId="772C7B41" w:rsidR="00B33A56" w:rsidRDefault="00C56F6E" w:rsidP="001F73BF">
      <w:pPr>
        <w:rPr>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054027">
        <w:rPr>
          <w:b/>
          <w:bCs/>
          <w:lang w:val="en-US"/>
        </w:rPr>
        <w:t>248</w:t>
      </w:r>
      <w:r w:rsidRPr="0034051C">
        <w:rPr>
          <w:b/>
          <w:bCs/>
        </w:rPr>
        <w:t>r</w:t>
      </w:r>
      <w:r w:rsidR="00054027">
        <w:rPr>
          <w:b/>
          <w:bCs/>
          <w:lang w:val="en-US"/>
        </w:rPr>
        <w:t>1</w:t>
      </w:r>
      <w:r w:rsidRPr="0034051C">
        <w:rPr>
          <w:b/>
          <w:bCs/>
        </w:rPr>
        <w:t xml:space="preserve">, </w:t>
      </w:r>
      <w:r w:rsidRPr="002D44A4">
        <w:rPr>
          <w:b/>
          <w:bCs/>
          <w:lang w:val="en-US"/>
        </w:rPr>
        <w:t>“</w:t>
      </w:r>
      <w:r w:rsidR="00054027">
        <w:rPr>
          <w:b/>
          <w:bCs/>
          <w:lang w:val="en-US"/>
        </w:rPr>
        <w:t xml:space="preserve">Sensing </w:t>
      </w:r>
      <w:r w:rsidR="004134DD">
        <w:rPr>
          <w:b/>
          <w:bCs/>
          <w:lang w:val="en-US"/>
        </w:rPr>
        <w:t>Measurement</w:t>
      </w:r>
      <w:r w:rsidR="00054027">
        <w:rPr>
          <w:b/>
          <w:bCs/>
          <w:lang w:val="en-US"/>
        </w:rPr>
        <w:t xml:space="preserve"> </w:t>
      </w:r>
      <w:r w:rsidR="004134DD">
        <w:rPr>
          <w:b/>
          <w:bCs/>
          <w:lang w:val="en-US"/>
        </w:rPr>
        <w:t>Report</w:t>
      </w:r>
      <w:r w:rsidR="00054027">
        <w:rPr>
          <w:b/>
          <w:bCs/>
          <w:lang w:val="en-US"/>
        </w:rPr>
        <w:t xml:space="preserve"> format Discussion</w:t>
      </w:r>
      <w:r w:rsidRPr="002D44A4">
        <w:rPr>
          <w:b/>
          <w:bCs/>
          <w:lang w:val="en-US"/>
        </w:rPr>
        <w:t xml:space="preserve">”, </w:t>
      </w:r>
      <w:proofErr w:type="spellStart"/>
      <w:r w:rsidR="0027662A">
        <w:rPr>
          <w:b/>
          <w:bCs/>
          <w:lang w:val="en-US"/>
        </w:rPr>
        <w:t>Rojan</w:t>
      </w:r>
      <w:proofErr w:type="spellEnd"/>
      <w:r w:rsidR="0027662A">
        <w:rPr>
          <w:b/>
          <w:bCs/>
          <w:lang w:val="en-US"/>
        </w:rPr>
        <w:t xml:space="preserve"> </w:t>
      </w:r>
      <w:proofErr w:type="spellStart"/>
      <w:r w:rsidR="0027662A">
        <w:rPr>
          <w:b/>
          <w:bCs/>
          <w:lang w:val="en-US"/>
        </w:rPr>
        <w:t>Chitrakar</w:t>
      </w:r>
      <w:proofErr w:type="spellEnd"/>
      <w:r w:rsidR="00C4525C">
        <w:rPr>
          <w:b/>
          <w:bCs/>
          <w:lang w:val="en-US"/>
        </w:rPr>
        <w:t xml:space="preserve"> </w:t>
      </w:r>
      <w:r w:rsidRPr="002D44A4">
        <w:rPr>
          <w:b/>
          <w:bCs/>
          <w:lang w:val="en-US"/>
        </w:rPr>
        <w:t>(</w:t>
      </w:r>
      <w:r w:rsidR="0027662A">
        <w:rPr>
          <w:b/>
          <w:bCs/>
          <w:lang w:val="en-US"/>
        </w:rPr>
        <w:t>Panasonic</w:t>
      </w:r>
      <w:r w:rsidRPr="002D44A4">
        <w:rPr>
          <w:b/>
          <w:bCs/>
          <w:lang w:val="en-US"/>
        </w:rPr>
        <w:t>):</w:t>
      </w:r>
      <w:r w:rsidR="004134DD">
        <w:rPr>
          <w:b/>
          <w:bCs/>
          <w:lang w:val="en-US"/>
        </w:rPr>
        <w:t xml:space="preserve"> </w:t>
      </w:r>
      <w:r w:rsidR="004134DD">
        <w:rPr>
          <w:lang w:val="en-US"/>
        </w:rPr>
        <w:t xml:space="preserve">Revision 0 of the contribution was presented </w:t>
      </w:r>
      <w:r w:rsidR="00A61314">
        <w:rPr>
          <w:lang w:val="en-US"/>
        </w:rPr>
        <w:t>on</w:t>
      </w:r>
      <w:r w:rsidR="004134DD">
        <w:rPr>
          <w:lang w:val="en-US"/>
        </w:rPr>
        <w:t xml:space="preserve"> the 4</w:t>
      </w:r>
      <w:r w:rsidR="004134DD" w:rsidRPr="004134DD">
        <w:rPr>
          <w:vertAlign w:val="superscript"/>
          <w:lang w:val="en-US"/>
        </w:rPr>
        <w:t>th</w:t>
      </w:r>
      <w:r w:rsidR="004134DD">
        <w:rPr>
          <w:lang w:val="en-US"/>
        </w:rPr>
        <w:t xml:space="preserve"> of August. </w:t>
      </w:r>
    </w:p>
    <w:p w14:paraId="3D628072" w14:textId="2A233F14" w:rsidR="004134DD" w:rsidRDefault="004134DD" w:rsidP="001F73BF">
      <w:pPr>
        <w:rPr>
          <w:lang w:val="en-US"/>
        </w:rPr>
      </w:pPr>
    </w:p>
    <w:p w14:paraId="22C969F6" w14:textId="37294D9E" w:rsidR="00003C21" w:rsidRPr="00003C21" w:rsidRDefault="00B33A56" w:rsidP="00003C21">
      <w:pPr>
        <w:rPr>
          <w:lang w:val="en-US"/>
        </w:rPr>
      </w:pPr>
      <w:r w:rsidRPr="00B33A56">
        <w:rPr>
          <w:b/>
          <w:bCs/>
          <w:lang w:val="en-US"/>
        </w:rPr>
        <w:t xml:space="preserve">Straw Poll 1: </w:t>
      </w:r>
      <w:r w:rsidR="00003C21">
        <w:rPr>
          <w:b/>
          <w:bCs/>
          <w:lang w:val="en-US"/>
        </w:rPr>
        <w:t xml:space="preserve"> </w:t>
      </w:r>
      <w:r w:rsidR="00003C21" w:rsidRPr="00003C21">
        <w:rPr>
          <w:lang w:val="en-US"/>
        </w:rPr>
        <w:t>Do you agree to replace the Sensing Measurement Report element with a field?</w:t>
      </w:r>
    </w:p>
    <w:p w14:paraId="46937D2A" w14:textId="77777777" w:rsidR="00003C21" w:rsidRPr="00003C21" w:rsidRDefault="00003C21" w:rsidP="00003C21">
      <w:pPr>
        <w:rPr>
          <w:b/>
          <w:bCs/>
          <w:lang w:val="en-US"/>
        </w:rPr>
      </w:pPr>
    </w:p>
    <w:p w14:paraId="23F2BDCA" w14:textId="77777777" w:rsidR="00003C21" w:rsidRPr="00003C21" w:rsidRDefault="00003C21" w:rsidP="00003C21">
      <w:r w:rsidRPr="00003C21">
        <w:rPr>
          <w:b/>
          <w:bCs/>
          <w:lang w:val="en-US"/>
        </w:rPr>
        <w:t xml:space="preserve">Note: </w:t>
      </w:r>
      <w:r w:rsidRPr="00003C21">
        <w:rPr>
          <w:lang w:val="en-US"/>
        </w:rPr>
        <w:t>The content of the field is based on the content of the Sensing Measurement Report element. Formatting details are TBD.</w:t>
      </w:r>
    </w:p>
    <w:p w14:paraId="028D9BA3" w14:textId="23359B23" w:rsidR="00003C21" w:rsidRDefault="00003C21" w:rsidP="001F73BF">
      <w:pPr>
        <w:rPr>
          <w:lang w:val="en-US"/>
        </w:rPr>
      </w:pPr>
    </w:p>
    <w:p w14:paraId="5A8D5040" w14:textId="7AFF5DEE" w:rsidR="00003C21" w:rsidRDefault="00003C21" w:rsidP="001F73BF">
      <w:pPr>
        <w:rPr>
          <w:lang w:val="en-US"/>
        </w:rPr>
      </w:pPr>
      <w:r w:rsidRPr="00003C21">
        <w:rPr>
          <w:b/>
          <w:bCs/>
          <w:lang w:val="en-US"/>
        </w:rPr>
        <w:t>Result:</w:t>
      </w:r>
      <w:r>
        <w:rPr>
          <w:lang w:val="en-US"/>
        </w:rPr>
        <w:t xml:space="preserve"> </w:t>
      </w:r>
      <w:r w:rsidR="004607D8">
        <w:rPr>
          <w:lang w:val="en-US"/>
        </w:rPr>
        <w:t>Unanimously supported.</w:t>
      </w:r>
    </w:p>
    <w:p w14:paraId="31C36B46" w14:textId="30F720FE" w:rsidR="004607D8" w:rsidRDefault="004607D8" w:rsidP="001F73BF">
      <w:pPr>
        <w:rPr>
          <w:lang w:val="en-US"/>
        </w:rPr>
      </w:pPr>
    </w:p>
    <w:p w14:paraId="7972BE97" w14:textId="70975CF8" w:rsidR="00DE3AE7" w:rsidRPr="00075450" w:rsidRDefault="00AA3B81" w:rsidP="00DE3AE7">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1365</w:t>
      </w:r>
      <w:r w:rsidRPr="0034051C">
        <w:rPr>
          <w:b/>
          <w:bCs/>
        </w:rPr>
        <w:t>r</w:t>
      </w:r>
      <w:r>
        <w:rPr>
          <w:b/>
          <w:bCs/>
          <w:lang w:val="en-US"/>
        </w:rPr>
        <w:t>1</w:t>
      </w:r>
      <w:r w:rsidRPr="0034051C">
        <w:rPr>
          <w:b/>
          <w:bCs/>
        </w:rPr>
        <w:t xml:space="preserve">, </w:t>
      </w:r>
      <w:r w:rsidRPr="002D44A4">
        <w:rPr>
          <w:b/>
          <w:bCs/>
          <w:lang w:val="en-US"/>
        </w:rPr>
        <w:t>“</w:t>
      </w:r>
      <w:r>
        <w:rPr>
          <w:b/>
          <w:bCs/>
          <w:lang w:val="en-US"/>
        </w:rPr>
        <w:t xml:space="preserve">CC40 CR for MLME </w:t>
      </w:r>
      <w:r w:rsidR="00150B92">
        <w:rPr>
          <w:b/>
          <w:bCs/>
          <w:lang w:val="en-US"/>
        </w:rPr>
        <w:t>–</w:t>
      </w:r>
      <w:r>
        <w:rPr>
          <w:b/>
          <w:bCs/>
          <w:lang w:val="en-US"/>
        </w:rPr>
        <w:t xml:space="preserve"> Par</w:t>
      </w:r>
      <w:r w:rsidR="00150B92">
        <w:rPr>
          <w:b/>
          <w:bCs/>
          <w:lang w:val="en-US"/>
        </w:rPr>
        <w:t xml:space="preserve">t </w:t>
      </w:r>
      <w:r w:rsidR="006231BB">
        <w:rPr>
          <w:b/>
          <w:bCs/>
          <w:lang w:val="en-US"/>
        </w:rPr>
        <w:t>1</w:t>
      </w:r>
      <w:r w:rsidRPr="002D44A4">
        <w:rPr>
          <w:b/>
          <w:bCs/>
          <w:lang w:val="en-US"/>
        </w:rPr>
        <w:t xml:space="preserve">”, </w:t>
      </w:r>
      <w:proofErr w:type="spellStart"/>
      <w:r>
        <w:rPr>
          <w:b/>
          <w:bCs/>
          <w:lang w:val="en-US"/>
        </w:rPr>
        <w:t>Narengerile</w:t>
      </w:r>
      <w:proofErr w:type="spellEnd"/>
      <w:r>
        <w:rPr>
          <w:b/>
          <w:bCs/>
          <w:lang w:val="en-US"/>
        </w:rPr>
        <w:t xml:space="preserve"> </w:t>
      </w:r>
      <w:r w:rsidRPr="002D44A4">
        <w:rPr>
          <w:b/>
          <w:bCs/>
          <w:lang w:val="en-US"/>
        </w:rPr>
        <w:t>(</w:t>
      </w:r>
      <w:r>
        <w:rPr>
          <w:b/>
          <w:bCs/>
          <w:lang w:val="en-US"/>
        </w:rPr>
        <w:t>Huawei</w:t>
      </w:r>
      <w:r w:rsidRPr="002D44A4">
        <w:rPr>
          <w:b/>
          <w:bCs/>
          <w:lang w:val="en-US"/>
        </w:rPr>
        <w:t>):</w:t>
      </w:r>
      <w:r w:rsidR="00075450">
        <w:rPr>
          <w:b/>
          <w:bCs/>
          <w:lang w:val="en-US"/>
        </w:rPr>
        <w:t xml:space="preserve"> </w:t>
      </w:r>
      <w:r w:rsidR="00075450" w:rsidRPr="004E66C6">
        <w:rPr>
          <w:sz w:val="22"/>
        </w:rPr>
        <w:t xml:space="preserve">This document proposes comment resolutions for </w:t>
      </w:r>
      <w:r w:rsidR="00075450">
        <w:rPr>
          <w:sz w:val="22"/>
        </w:rPr>
        <w:t xml:space="preserve">the following CIDs, which are </w:t>
      </w:r>
      <w:r w:rsidR="00075450">
        <w:rPr>
          <w:rFonts w:hint="eastAsia"/>
          <w:sz w:val="22"/>
        </w:rPr>
        <w:t>re</w:t>
      </w:r>
      <w:r w:rsidR="00075450">
        <w:rPr>
          <w:sz w:val="22"/>
        </w:rPr>
        <w:t xml:space="preserve">lated to the </w:t>
      </w:r>
      <w:r w:rsidR="00DE3AE7">
        <w:rPr>
          <w:sz w:val="22"/>
        </w:rPr>
        <w:t xml:space="preserve">illustration of the message flow in Figure 6-28a, b, c and d. </w:t>
      </w:r>
    </w:p>
    <w:p w14:paraId="42068CCC" w14:textId="77777777" w:rsidR="00DE3AE7" w:rsidRPr="008C2BA7" w:rsidRDefault="00DE3AE7" w:rsidP="00120474">
      <w:pPr>
        <w:pStyle w:val="ListParagraph"/>
        <w:numPr>
          <w:ilvl w:val="0"/>
          <w:numId w:val="47"/>
        </w:numPr>
      </w:pPr>
      <w:r>
        <w:t>211, 212, 213, 214, 371, 824, 731, 35, 388, 733, 468, 469, 658, 659, 826, 827, 829, 820, 822, 389, 825, 732, 821, 484</w:t>
      </w:r>
    </w:p>
    <w:p w14:paraId="2CE8C8F9" w14:textId="79D67F37" w:rsidR="00DE3AE7" w:rsidRDefault="00DE3AE7" w:rsidP="001F73BF">
      <w:pPr>
        <w:rPr>
          <w:lang w:val="en-US"/>
        </w:rPr>
      </w:pPr>
    </w:p>
    <w:p w14:paraId="34DB5B31" w14:textId="1AA5E44B" w:rsidR="00075450" w:rsidRDefault="00075450" w:rsidP="001F73BF">
      <w:pPr>
        <w:rPr>
          <w:lang w:val="en-US"/>
        </w:rPr>
      </w:pPr>
      <w:r>
        <w:rPr>
          <w:lang w:val="en-US"/>
        </w:rPr>
        <w:t>CID</w:t>
      </w:r>
      <w:r w:rsidR="00981A5D">
        <w:rPr>
          <w:lang w:val="en-US"/>
        </w:rPr>
        <w:t>s</w:t>
      </w:r>
      <w:r>
        <w:rPr>
          <w:lang w:val="en-US"/>
        </w:rPr>
        <w:t xml:space="preserve"> 211, 212, 213, 214, and 371: </w:t>
      </w:r>
      <w:r w:rsidR="006014BC">
        <w:rPr>
          <w:lang w:val="en-US"/>
        </w:rPr>
        <w:t>No discussion.</w:t>
      </w:r>
    </w:p>
    <w:p w14:paraId="27A56D48" w14:textId="710EE0D0" w:rsidR="00587DC5" w:rsidRDefault="006014BC" w:rsidP="001F73BF">
      <w:pPr>
        <w:rPr>
          <w:lang w:val="en-US"/>
        </w:rPr>
      </w:pPr>
      <w:r>
        <w:rPr>
          <w:lang w:val="en-US"/>
        </w:rPr>
        <w:t>CID</w:t>
      </w:r>
      <w:r w:rsidR="006F4219">
        <w:rPr>
          <w:lang w:val="en-US"/>
        </w:rPr>
        <w:t xml:space="preserve"> 824: </w:t>
      </w:r>
      <w:r w:rsidR="00587DC5">
        <w:rPr>
          <w:lang w:val="en-US"/>
        </w:rPr>
        <w:t>The resolution is changed from rejected to revised</w:t>
      </w:r>
      <w:r w:rsidR="008E5E5A">
        <w:rPr>
          <w:lang w:val="en-US"/>
        </w:rPr>
        <w:t xml:space="preserve">. The motivation </w:t>
      </w:r>
      <w:r w:rsidR="008D17FB">
        <w:rPr>
          <w:lang w:val="en-US"/>
        </w:rPr>
        <w:t xml:space="preserve">is the same, referring to that the comment effectively is resolved by the resolution </w:t>
      </w:r>
      <w:r w:rsidR="00A02BD2">
        <w:rPr>
          <w:lang w:val="en-US"/>
        </w:rPr>
        <w:t>of</w:t>
      </w:r>
      <w:r w:rsidR="008D17FB">
        <w:rPr>
          <w:lang w:val="en-US"/>
        </w:rPr>
        <w:t xml:space="preserve"> other CIDs.</w:t>
      </w:r>
    </w:p>
    <w:p w14:paraId="5170A4C8" w14:textId="1CAFADA9" w:rsidR="006014BC" w:rsidRDefault="00587DC5" w:rsidP="001F73BF">
      <w:pPr>
        <w:rPr>
          <w:lang w:val="en-US"/>
        </w:rPr>
      </w:pPr>
      <w:r>
        <w:rPr>
          <w:lang w:val="en-US"/>
        </w:rPr>
        <w:t>CID</w:t>
      </w:r>
      <w:r w:rsidR="00981A5D">
        <w:rPr>
          <w:lang w:val="en-US"/>
        </w:rPr>
        <w:t>s</w:t>
      </w:r>
      <w:r>
        <w:rPr>
          <w:lang w:val="en-US"/>
        </w:rPr>
        <w:t xml:space="preserve"> 731</w:t>
      </w:r>
      <w:r w:rsidR="008D17FB">
        <w:rPr>
          <w:lang w:val="en-US"/>
        </w:rPr>
        <w:t xml:space="preserve"> and 35: </w:t>
      </w:r>
      <w:r w:rsidR="00427C9D">
        <w:rPr>
          <w:lang w:val="en-US"/>
        </w:rPr>
        <w:t xml:space="preserve">Some discussion about the termination shown in Figure </w:t>
      </w:r>
      <w:r w:rsidR="00227283">
        <w:rPr>
          <w:lang w:val="en-US"/>
        </w:rPr>
        <w:t xml:space="preserve">6-28a. </w:t>
      </w:r>
    </w:p>
    <w:p w14:paraId="3EC05374" w14:textId="315BCE54" w:rsidR="00C901B5" w:rsidRDefault="00542B1A" w:rsidP="001F73BF">
      <w:pPr>
        <w:rPr>
          <w:lang w:val="en-US"/>
        </w:rPr>
      </w:pPr>
      <w:r>
        <w:rPr>
          <w:lang w:val="en-US"/>
        </w:rPr>
        <w:t>Als</w:t>
      </w:r>
      <w:r w:rsidR="00480DD8">
        <w:rPr>
          <w:lang w:val="en-US"/>
        </w:rPr>
        <w:t>o,</w:t>
      </w:r>
      <w:r>
        <w:rPr>
          <w:lang w:val="en-US"/>
        </w:rPr>
        <w:t xml:space="preserve"> some discussion about th</w:t>
      </w:r>
      <w:r w:rsidR="00AB382F">
        <w:rPr>
          <w:lang w:val="en-US"/>
        </w:rPr>
        <w:t>e changes made in the same figure.</w:t>
      </w:r>
    </w:p>
    <w:p w14:paraId="1E4DA96E" w14:textId="7D43632D" w:rsidR="00CC45B6" w:rsidRDefault="00981A5D" w:rsidP="001F73BF">
      <w:pPr>
        <w:rPr>
          <w:lang w:val="en-US"/>
        </w:rPr>
      </w:pPr>
      <w:r>
        <w:rPr>
          <w:lang w:val="en-US"/>
        </w:rPr>
        <w:t xml:space="preserve">CIDs 388 and 733: </w:t>
      </w:r>
      <w:r w:rsidR="00ED4190">
        <w:rPr>
          <w:lang w:val="en-US"/>
        </w:rPr>
        <w:t>No discussion.</w:t>
      </w:r>
    </w:p>
    <w:p w14:paraId="1825D43B" w14:textId="220FE517" w:rsidR="00CF7FD4" w:rsidRDefault="00CF7FD4" w:rsidP="001F73BF">
      <w:pPr>
        <w:rPr>
          <w:lang w:val="en-US"/>
        </w:rPr>
      </w:pPr>
      <w:r>
        <w:rPr>
          <w:lang w:val="en-US"/>
        </w:rPr>
        <w:t>CIDs 468</w:t>
      </w:r>
      <w:r w:rsidR="00ED4190">
        <w:rPr>
          <w:lang w:val="en-US"/>
        </w:rPr>
        <w:t xml:space="preserve">, 469, 658, and 659: </w:t>
      </w:r>
      <w:r w:rsidR="00B318C3">
        <w:rPr>
          <w:lang w:val="en-US"/>
        </w:rPr>
        <w:t xml:space="preserve">Q: I don’t agree with the resolution, I believe it should be explained </w:t>
      </w:r>
      <w:r w:rsidR="00CE2D61">
        <w:rPr>
          <w:lang w:val="en-US"/>
        </w:rPr>
        <w:t xml:space="preserve">that this packet is </w:t>
      </w:r>
      <w:proofErr w:type="gramStart"/>
      <w:r w:rsidR="00CE2D61">
        <w:rPr>
          <w:lang w:val="en-US"/>
        </w:rPr>
        <w:t>actually sent</w:t>
      </w:r>
      <w:proofErr w:type="gramEnd"/>
      <w:r w:rsidR="00CE2D61">
        <w:rPr>
          <w:lang w:val="en-US"/>
        </w:rPr>
        <w:t xml:space="preserve">. </w:t>
      </w:r>
    </w:p>
    <w:p w14:paraId="56D45D0D" w14:textId="50BECF4F" w:rsidR="00670572" w:rsidRDefault="00971570" w:rsidP="001F73BF">
      <w:pPr>
        <w:rPr>
          <w:lang w:val="en-US"/>
        </w:rPr>
      </w:pPr>
      <w:r>
        <w:rPr>
          <w:lang w:val="en-US"/>
        </w:rPr>
        <w:t xml:space="preserve">As a </w:t>
      </w:r>
      <w:r w:rsidR="005C51B9">
        <w:rPr>
          <w:lang w:val="en-US"/>
        </w:rPr>
        <w:t>result,</w:t>
      </w:r>
      <w:r>
        <w:rPr>
          <w:lang w:val="en-US"/>
        </w:rPr>
        <w:t xml:space="preserve"> it is discussed whether to add a note in the figure or add</w:t>
      </w:r>
      <w:r w:rsidR="00AB51E5">
        <w:rPr>
          <w:lang w:val="en-US"/>
        </w:rPr>
        <w:t xml:space="preserve"> the NDP</w:t>
      </w:r>
      <w:r w:rsidR="00C068F4">
        <w:rPr>
          <w:lang w:val="en-US"/>
        </w:rPr>
        <w:t xml:space="preserve"> in the figure</w:t>
      </w:r>
      <w:r w:rsidR="00AB51E5">
        <w:rPr>
          <w:lang w:val="en-US"/>
        </w:rPr>
        <w:t xml:space="preserve"> and potentially also add a note.</w:t>
      </w:r>
    </w:p>
    <w:p w14:paraId="53686932" w14:textId="4E64F205" w:rsidR="00A81551" w:rsidRDefault="00F61EA0" w:rsidP="001F73BF">
      <w:pPr>
        <w:rPr>
          <w:lang w:val="en-US"/>
        </w:rPr>
      </w:pPr>
      <w:r>
        <w:rPr>
          <w:lang w:val="en-US"/>
        </w:rPr>
        <w:t xml:space="preserve">CIDs </w:t>
      </w:r>
      <w:r w:rsidR="00CA33F8">
        <w:rPr>
          <w:lang w:val="en-US"/>
        </w:rPr>
        <w:t xml:space="preserve">826, 827, 829, and </w:t>
      </w:r>
      <w:r w:rsidR="00857E9F">
        <w:rPr>
          <w:lang w:val="en-US"/>
        </w:rPr>
        <w:t xml:space="preserve">389: </w:t>
      </w:r>
      <w:r w:rsidR="0085690D">
        <w:rPr>
          <w:lang w:val="en-US"/>
        </w:rPr>
        <w:t xml:space="preserve">Claudio reminds about that it has been agreed to replace R2I by </w:t>
      </w:r>
      <w:r w:rsidR="009617C4">
        <w:rPr>
          <w:lang w:val="en-US"/>
        </w:rPr>
        <w:t>SR2SI</w:t>
      </w:r>
      <w:r w:rsidR="0085690D">
        <w:rPr>
          <w:lang w:val="en-US"/>
        </w:rPr>
        <w:t xml:space="preserve"> and I2R by </w:t>
      </w:r>
      <w:r w:rsidR="00285C66">
        <w:rPr>
          <w:lang w:val="en-US"/>
        </w:rPr>
        <w:t xml:space="preserve">SI2SR and asks </w:t>
      </w:r>
      <w:proofErr w:type="spellStart"/>
      <w:r w:rsidR="00285C66">
        <w:rPr>
          <w:lang w:val="en-US"/>
        </w:rPr>
        <w:t>Narengerile</w:t>
      </w:r>
      <w:proofErr w:type="spellEnd"/>
      <w:r w:rsidR="00285C66">
        <w:rPr>
          <w:lang w:val="en-US"/>
        </w:rPr>
        <w:t xml:space="preserve"> to adjust the text accordingly. </w:t>
      </w:r>
    </w:p>
    <w:p w14:paraId="5F3256D2" w14:textId="2E6736CD" w:rsidR="0085690D" w:rsidRDefault="0085690D" w:rsidP="001F73BF">
      <w:pPr>
        <w:rPr>
          <w:lang w:val="en-US"/>
        </w:rPr>
      </w:pPr>
      <w:r>
        <w:rPr>
          <w:lang w:val="en-US"/>
        </w:rPr>
        <w:t>CID 820:</w:t>
      </w:r>
      <w:r w:rsidR="0042685A">
        <w:rPr>
          <w:lang w:val="en-US"/>
        </w:rPr>
        <w:t xml:space="preserve"> </w:t>
      </w:r>
      <w:r w:rsidR="00F320AF">
        <w:rPr>
          <w:lang w:val="en-US"/>
        </w:rPr>
        <w:t>No discussion.</w:t>
      </w:r>
    </w:p>
    <w:p w14:paraId="488E0BE0" w14:textId="6C03E086" w:rsidR="00E54B24" w:rsidRDefault="00F320AF" w:rsidP="001F73BF">
      <w:pPr>
        <w:rPr>
          <w:lang w:val="en-US"/>
        </w:rPr>
      </w:pPr>
      <w:r>
        <w:rPr>
          <w:lang w:val="en-US"/>
        </w:rPr>
        <w:t xml:space="preserve">CID 822: </w:t>
      </w:r>
      <w:r w:rsidR="00C07021">
        <w:rPr>
          <w:lang w:val="en-US"/>
        </w:rPr>
        <w:t xml:space="preserve">Some discussion about how to make the figures </w:t>
      </w:r>
      <w:r w:rsidR="00652B41">
        <w:rPr>
          <w:lang w:val="en-US"/>
        </w:rPr>
        <w:t>easier</w:t>
      </w:r>
      <w:r w:rsidR="00C07021">
        <w:rPr>
          <w:lang w:val="en-US"/>
        </w:rPr>
        <w:t xml:space="preserve"> to read</w:t>
      </w:r>
      <w:r w:rsidR="00194453">
        <w:rPr>
          <w:lang w:val="en-US"/>
        </w:rPr>
        <w:t>.</w:t>
      </w:r>
    </w:p>
    <w:p w14:paraId="07C54B4E" w14:textId="3E74DB6A" w:rsidR="00E54B24" w:rsidRDefault="00E54B24" w:rsidP="001F73BF">
      <w:pPr>
        <w:rPr>
          <w:lang w:val="en-US"/>
        </w:rPr>
      </w:pPr>
      <w:r>
        <w:rPr>
          <w:lang w:val="en-US"/>
        </w:rPr>
        <w:t xml:space="preserve">CIDs 732 and </w:t>
      </w:r>
      <w:r w:rsidR="009C6DDC">
        <w:rPr>
          <w:lang w:val="en-US"/>
        </w:rPr>
        <w:t xml:space="preserve">821: </w:t>
      </w:r>
      <w:r w:rsidR="00FB71BB">
        <w:rPr>
          <w:lang w:val="en-US"/>
        </w:rPr>
        <w:t>No discussion.</w:t>
      </w:r>
    </w:p>
    <w:p w14:paraId="2412576A" w14:textId="4F28252E" w:rsidR="00FB71BB" w:rsidRDefault="00224D83" w:rsidP="001F73BF">
      <w:pPr>
        <w:rPr>
          <w:lang w:val="en-US"/>
        </w:rPr>
      </w:pPr>
      <w:r>
        <w:rPr>
          <w:lang w:val="en-US"/>
        </w:rPr>
        <w:t xml:space="preserve">CID 484: </w:t>
      </w:r>
      <w:r w:rsidR="00563046">
        <w:rPr>
          <w:lang w:val="en-US"/>
        </w:rPr>
        <w:t xml:space="preserve">Q: I suggest </w:t>
      </w:r>
      <w:r w:rsidR="00652B41">
        <w:rPr>
          <w:lang w:val="en-US"/>
        </w:rPr>
        <w:t>removing</w:t>
      </w:r>
      <w:r w:rsidR="00563046">
        <w:rPr>
          <w:lang w:val="en-US"/>
        </w:rPr>
        <w:t xml:space="preserve"> the word “Note”. The text it fine.</w:t>
      </w:r>
    </w:p>
    <w:p w14:paraId="22385FFA" w14:textId="7D84E7A2" w:rsidR="007705A7" w:rsidRDefault="007705A7" w:rsidP="001F73BF">
      <w:pPr>
        <w:rPr>
          <w:lang w:val="en-US"/>
        </w:rPr>
      </w:pPr>
      <w:r>
        <w:rPr>
          <w:lang w:val="en-US"/>
        </w:rPr>
        <w:t>A: OK.</w:t>
      </w:r>
    </w:p>
    <w:p w14:paraId="6EB72CE2" w14:textId="033F1F10" w:rsidR="007705A7" w:rsidRDefault="00135A00" w:rsidP="001F73BF">
      <w:pPr>
        <w:rPr>
          <w:lang w:val="en-US"/>
        </w:rPr>
      </w:pPr>
      <w:r>
        <w:rPr>
          <w:lang w:val="en-US"/>
        </w:rPr>
        <w:t xml:space="preserve">CID </w:t>
      </w:r>
      <w:r w:rsidR="003D41DD">
        <w:rPr>
          <w:lang w:val="en-US"/>
        </w:rPr>
        <w:t xml:space="preserve">825: </w:t>
      </w:r>
      <w:r w:rsidR="00EE2141">
        <w:rPr>
          <w:lang w:val="en-US"/>
        </w:rPr>
        <w:t>No discussion.</w:t>
      </w:r>
    </w:p>
    <w:p w14:paraId="27976296" w14:textId="75ADC9B1" w:rsidR="00EE2141" w:rsidRDefault="00EE2141" w:rsidP="001F73BF">
      <w:pPr>
        <w:rPr>
          <w:lang w:val="en-US"/>
        </w:rPr>
      </w:pPr>
    </w:p>
    <w:p w14:paraId="271F7ACC" w14:textId="65D853AA" w:rsidR="00EE2141" w:rsidRDefault="00AC1E49" w:rsidP="001F73BF">
      <w:pPr>
        <w:rPr>
          <w:lang w:val="en-US"/>
        </w:rPr>
      </w:pPr>
      <w:proofErr w:type="spellStart"/>
      <w:r>
        <w:rPr>
          <w:lang w:val="en-US"/>
        </w:rPr>
        <w:t>Narengerile</w:t>
      </w:r>
      <w:proofErr w:type="spellEnd"/>
      <w:r>
        <w:rPr>
          <w:lang w:val="en-US"/>
        </w:rPr>
        <w:t xml:space="preserve"> explains that she believes some more off-line discussion</w:t>
      </w:r>
      <w:r w:rsidR="004F637D">
        <w:rPr>
          <w:lang w:val="en-US"/>
        </w:rPr>
        <w:t xml:space="preserve"> is needed</w:t>
      </w:r>
      <w:r>
        <w:rPr>
          <w:lang w:val="en-US"/>
        </w:rPr>
        <w:t>.</w:t>
      </w:r>
    </w:p>
    <w:p w14:paraId="3463C7EA" w14:textId="72F93505" w:rsidR="00AC1E49" w:rsidRDefault="00AC1E49" w:rsidP="001F73BF">
      <w:pPr>
        <w:rPr>
          <w:lang w:val="en-US"/>
        </w:rPr>
      </w:pPr>
    </w:p>
    <w:p w14:paraId="61B0A745" w14:textId="150FB1DA" w:rsidR="00A34FF4" w:rsidRPr="00C61C4D" w:rsidRDefault="00415A43" w:rsidP="00A34F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Pr>
          <w:b/>
          <w:bCs/>
          <w:lang w:val="en-US"/>
        </w:rPr>
        <w:t>1</w:t>
      </w:r>
      <w:r w:rsidRPr="0034051C">
        <w:rPr>
          <w:b/>
          <w:bCs/>
        </w:rPr>
        <w:t xml:space="preserve">, </w:t>
      </w:r>
      <w:r w:rsidRPr="00C61C4D">
        <w:rPr>
          <w:b/>
          <w:bCs/>
          <w:lang w:val="en-US"/>
        </w:rPr>
        <w:t>“</w:t>
      </w:r>
      <w:r w:rsidR="006E6C39" w:rsidRPr="00C61C4D">
        <w:rPr>
          <w:b/>
          <w:bCs/>
        </w:rPr>
        <w:t xml:space="preserve">Resolutions for </w:t>
      </w:r>
      <w:r w:rsidR="006E6C39" w:rsidRPr="00C61C4D">
        <w:rPr>
          <w:rFonts w:eastAsiaTheme="minorEastAsia"/>
          <w:b/>
          <w:bCs/>
          <w:lang w:eastAsia="zh-CN"/>
        </w:rPr>
        <w:t>Implicit</w:t>
      </w:r>
      <w:r w:rsidR="006E6C39" w:rsidRPr="00C61C4D">
        <w:rPr>
          <w:b/>
          <w:bCs/>
        </w:rPr>
        <w:t xml:space="preserve"> Measurement Setup Termination</w:t>
      </w:r>
      <w:r w:rsidRPr="00C61C4D">
        <w:rPr>
          <w:b/>
          <w:bCs/>
          <w:lang w:val="en-US"/>
        </w:rPr>
        <w:t xml:space="preserve">”, </w:t>
      </w:r>
      <w:r w:rsidR="006E6C39" w:rsidRPr="00C61C4D">
        <w:rPr>
          <w:b/>
          <w:bCs/>
          <w:lang w:val="en-US"/>
        </w:rPr>
        <w:t>P</w:t>
      </w:r>
      <w:r w:rsidR="006E6C39">
        <w:rPr>
          <w:b/>
          <w:bCs/>
          <w:lang w:val="en-US"/>
        </w:rPr>
        <w:t>ei Zhou</w:t>
      </w:r>
      <w:r>
        <w:rPr>
          <w:b/>
          <w:bCs/>
          <w:lang w:val="en-US"/>
        </w:rPr>
        <w:t xml:space="preserve"> </w:t>
      </w:r>
      <w:r w:rsidRPr="002D44A4">
        <w:rPr>
          <w:b/>
          <w:bCs/>
          <w:lang w:val="en-US"/>
        </w:rPr>
        <w:t>(</w:t>
      </w:r>
      <w:r w:rsidR="006E6C39">
        <w:rPr>
          <w:b/>
          <w:bCs/>
          <w:lang w:val="en-US"/>
        </w:rPr>
        <w:t>OPPO)</w:t>
      </w:r>
      <w:r w:rsidRPr="002D44A4">
        <w:rPr>
          <w:b/>
          <w:bCs/>
          <w:lang w:val="en-US"/>
        </w:rPr>
        <w:t>:</w:t>
      </w:r>
      <w:r w:rsidR="00C61C4D">
        <w:rPr>
          <w:b/>
          <w:bCs/>
          <w:lang w:val="en-US"/>
        </w:rPr>
        <w:t xml:space="preserve"> </w:t>
      </w:r>
      <w:r w:rsidR="00A34FF4" w:rsidRPr="001A7FE1">
        <w:t xml:space="preserve">This submission proposes resolutions to implicit measurement setup termination </w:t>
      </w:r>
      <w:r w:rsidR="00A34FF4" w:rsidRPr="001A7FE1">
        <w:rPr>
          <w:lang w:eastAsia="zh-CN"/>
        </w:rPr>
        <w:t>related</w:t>
      </w:r>
      <w:r w:rsidR="00A34FF4" w:rsidRPr="001A7FE1">
        <w:t xml:space="preserve"> CIDs 51, 175,</w:t>
      </w:r>
      <w:r w:rsidR="00A34FF4">
        <w:t xml:space="preserve"> 203,</w:t>
      </w:r>
      <w:r w:rsidR="00A34FF4" w:rsidRPr="001A7FE1">
        <w:t xml:space="preserve"> 568, 569</w:t>
      </w:r>
      <w:r w:rsidR="00A34FF4" w:rsidRPr="001A7FE1">
        <w:rPr>
          <w:lang w:eastAsia="zh-CN"/>
        </w:rPr>
        <w:t>, 634</w:t>
      </w:r>
      <w:r w:rsidR="00A34FF4">
        <w:rPr>
          <w:lang w:eastAsia="zh-CN"/>
        </w:rPr>
        <w:t>, 635, 636, 637, 638, 639</w:t>
      </w:r>
      <w:r w:rsidR="00A34FF4" w:rsidRPr="001A7FE1">
        <w:rPr>
          <w:lang w:eastAsia="zh-CN"/>
        </w:rPr>
        <w:t xml:space="preserve"> and 911</w:t>
      </w:r>
      <w:r w:rsidR="00A34FF4" w:rsidRPr="001A7FE1">
        <w:t>. The text used as reference is 802.11bf D0.2.</w:t>
      </w:r>
    </w:p>
    <w:p w14:paraId="67D86E95" w14:textId="77777777" w:rsidR="00A35B73" w:rsidRDefault="00A35B73" w:rsidP="001F73BF">
      <w:pPr>
        <w:rPr>
          <w:lang w:val="en-US"/>
        </w:rPr>
      </w:pPr>
    </w:p>
    <w:p w14:paraId="4912D47C" w14:textId="3A3C7BF7" w:rsidR="00A34FF4" w:rsidRDefault="00A34FF4" w:rsidP="001F73BF">
      <w:pPr>
        <w:rPr>
          <w:lang w:val="en-US"/>
        </w:rPr>
      </w:pPr>
      <w:r>
        <w:rPr>
          <w:lang w:val="en-US"/>
        </w:rPr>
        <w:t>CID</w:t>
      </w:r>
      <w:r w:rsidR="00A609EB">
        <w:rPr>
          <w:lang w:val="en-US"/>
        </w:rPr>
        <w:t>s</w:t>
      </w:r>
      <w:r>
        <w:rPr>
          <w:lang w:val="en-US"/>
        </w:rPr>
        <w:t xml:space="preserve"> 634, 203</w:t>
      </w:r>
      <w:r w:rsidR="00A35B73">
        <w:rPr>
          <w:lang w:val="en-US"/>
        </w:rPr>
        <w:t>, and 911:</w:t>
      </w:r>
      <w:r w:rsidR="006E6C39">
        <w:rPr>
          <w:lang w:val="en-US"/>
        </w:rPr>
        <w:t xml:space="preserve"> No discussion.</w:t>
      </w:r>
    </w:p>
    <w:p w14:paraId="0EF89D0F" w14:textId="1B479B87" w:rsidR="00240779" w:rsidRDefault="00A609EB" w:rsidP="001F73BF">
      <w:pPr>
        <w:rPr>
          <w:lang w:val="en-US"/>
        </w:rPr>
      </w:pPr>
      <w:r>
        <w:rPr>
          <w:lang w:val="en-US"/>
        </w:rPr>
        <w:t>CIDs 51,175, 568, and 569:</w:t>
      </w:r>
      <w:r w:rsidR="00BB2AA4">
        <w:rPr>
          <w:lang w:val="en-US"/>
        </w:rPr>
        <w:t xml:space="preserve"> Q: In the table, I believe it is better to use integer than </w:t>
      </w:r>
      <w:r w:rsidR="00240779">
        <w:rPr>
          <w:lang w:val="en-US"/>
        </w:rPr>
        <w:t>Boolean.</w:t>
      </w:r>
      <w:r w:rsidR="00E11F89">
        <w:rPr>
          <w:lang w:val="en-US"/>
        </w:rPr>
        <w:t xml:space="preserve"> </w:t>
      </w:r>
    </w:p>
    <w:p w14:paraId="64EEAC86" w14:textId="185B7B9B" w:rsidR="00E02B30" w:rsidRDefault="00196162" w:rsidP="001F73BF">
      <w:pPr>
        <w:rPr>
          <w:lang w:val="en-US"/>
        </w:rPr>
      </w:pPr>
      <w:r>
        <w:rPr>
          <w:lang w:val="en-US"/>
        </w:rPr>
        <w:lastRenderedPageBreak/>
        <w:t>Suggested to have some more off-line discussion.</w:t>
      </w:r>
    </w:p>
    <w:p w14:paraId="1BF913D7" w14:textId="3D7AEB02" w:rsidR="003C6FB5" w:rsidRDefault="003C6FB5" w:rsidP="001F73BF">
      <w:pPr>
        <w:rPr>
          <w:lang w:val="en-US"/>
        </w:rPr>
      </w:pPr>
    </w:p>
    <w:p w14:paraId="3C91BD38" w14:textId="77777777" w:rsidR="003C6FB5" w:rsidRDefault="003C6FB5" w:rsidP="003C6FB5">
      <w:pPr>
        <w:rPr>
          <w:lang w:val="en-US"/>
        </w:rPr>
      </w:pPr>
    </w:p>
    <w:p w14:paraId="3E14E29D" w14:textId="77777777" w:rsidR="003C6FB5" w:rsidRPr="004A7189" w:rsidRDefault="003C6FB5" w:rsidP="00120474">
      <w:pPr>
        <w:numPr>
          <w:ilvl w:val="0"/>
          <w:numId w:val="46"/>
        </w:numPr>
        <w:rPr>
          <w:bCs/>
        </w:rPr>
      </w:pPr>
      <w:r w:rsidRPr="004A7189">
        <w:rPr>
          <w:bCs/>
        </w:rPr>
        <w:t xml:space="preserve">The chair asks if there is AoB. No response from the group. </w:t>
      </w:r>
    </w:p>
    <w:p w14:paraId="42466FA3" w14:textId="33F117C0" w:rsidR="003C6FB5" w:rsidRPr="004A7189" w:rsidRDefault="003C6FB5" w:rsidP="00120474">
      <w:pPr>
        <w:numPr>
          <w:ilvl w:val="0"/>
          <w:numId w:val="46"/>
        </w:numPr>
        <w:rPr>
          <w:bCs/>
        </w:rPr>
      </w:pPr>
      <w:r w:rsidRPr="004A7189">
        <w:rPr>
          <w:bCs/>
        </w:rPr>
        <w:t>The meeting is adjo</w:t>
      </w:r>
      <w:r>
        <w:rPr>
          <w:bCs/>
        </w:rPr>
        <w:t xml:space="preserve">urned without objection at </w:t>
      </w:r>
      <w:r>
        <w:rPr>
          <w:bCs/>
          <w:lang w:val="en-US"/>
        </w:rPr>
        <w:t>12</w:t>
      </w:r>
      <w:r>
        <w:rPr>
          <w:bCs/>
        </w:rPr>
        <w:t>:</w:t>
      </w:r>
      <w:r>
        <w:rPr>
          <w:bCs/>
          <w:lang w:val="en-US"/>
        </w:rPr>
        <w:t>0</w:t>
      </w:r>
      <w:r w:rsidR="001F1A18">
        <w:rPr>
          <w:bCs/>
          <w:lang w:val="en-US"/>
        </w:rPr>
        <w:t>0</w:t>
      </w:r>
      <w:r>
        <w:rPr>
          <w:bCs/>
        </w:rPr>
        <w:t xml:space="preserve"> </w:t>
      </w:r>
      <w:r>
        <w:rPr>
          <w:bCs/>
          <w:lang w:val="en-US"/>
        </w:rPr>
        <w:t>p</w:t>
      </w:r>
      <w:r w:rsidRPr="004A7189">
        <w:rPr>
          <w:bCs/>
        </w:rPr>
        <w:t>m ET.</w:t>
      </w:r>
    </w:p>
    <w:p w14:paraId="23358873" w14:textId="77777777" w:rsidR="003C6FB5" w:rsidRDefault="003C6FB5" w:rsidP="003C6FB5"/>
    <w:p w14:paraId="57C05B26" w14:textId="77777777" w:rsidR="003C6FB5" w:rsidRDefault="003C6FB5" w:rsidP="003C6FB5"/>
    <w:p w14:paraId="0975A390" w14:textId="77777777" w:rsidR="003C6FB5" w:rsidRPr="002D0725" w:rsidRDefault="003C6FB5" w:rsidP="003C6FB5">
      <w:pPr>
        <w:rPr>
          <w:b/>
          <w:bCs/>
          <w:lang w:val="en-US"/>
        </w:rPr>
      </w:pPr>
      <w:r w:rsidRPr="002D0725">
        <w:rPr>
          <w:b/>
          <w:bCs/>
          <w:lang w:val="en-US"/>
        </w:rPr>
        <w:t>List of Attendees:</w:t>
      </w:r>
    </w:p>
    <w:p w14:paraId="01108E3A" w14:textId="3414E640" w:rsidR="003C6FB5" w:rsidRDefault="003C6FB5" w:rsidP="003C6FB5">
      <w:pPr>
        <w:rPr>
          <w:lang w:val="en-US"/>
        </w:rPr>
      </w:pPr>
    </w:p>
    <w:tbl>
      <w:tblPr>
        <w:tblW w:w="9360" w:type="dxa"/>
        <w:tblLayout w:type="fixed"/>
        <w:tblCellMar>
          <w:left w:w="0" w:type="dxa"/>
          <w:right w:w="0" w:type="dxa"/>
        </w:tblCellMar>
        <w:tblLook w:val="04A0" w:firstRow="1" w:lastRow="0" w:firstColumn="1" w:lastColumn="0" w:noHBand="0" w:noVBand="1"/>
      </w:tblPr>
      <w:tblGrid>
        <w:gridCol w:w="931"/>
        <w:gridCol w:w="1222"/>
        <w:gridCol w:w="1816"/>
        <w:gridCol w:w="5391"/>
      </w:tblGrid>
      <w:tr w:rsidR="008F6A3F" w14:paraId="7BFA1354"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C5A6D4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Breakout</w:t>
            </w:r>
          </w:p>
        </w:tc>
        <w:tc>
          <w:tcPr>
            <w:tcW w:w="1222" w:type="dxa"/>
            <w:tcBorders>
              <w:top w:val="nil"/>
              <w:left w:val="nil"/>
              <w:bottom w:val="nil"/>
              <w:right w:val="nil"/>
            </w:tcBorders>
            <w:noWrap/>
            <w:tcMar>
              <w:top w:w="15" w:type="dxa"/>
              <w:left w:w="15" w:type="dxa"/>
              <w:bottom w:w="0" w:type="dxa"/>
              <w:right w:w="15" w:type="dxa"/>
            </w:tcMar>
            <w:vAlign w:val="bottom"/>
            <w:hideMark/>
          </w:tcPr>
          <w:p w14:paraId="041FF3D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Timestamp</w:t>
            </w:r>
          </w:p>
        </w:tc>
        <w:tc>
          <w:tcPr>
            <w:tcW w:w="1816" w:type="dxa"/>
            <w:tcBorders>
              <w:top w:val="nil"/>
              <w:left w:val="nil"/>
              <w:bottom w:val="nil"/>
              <w:right w:val="nil"/>
            </w:tcBorders>
            <w:noWrap/>
            <w:tcMar>
              <w:top w:w="15" w:type="dxa"/>
              <w:left w:w="15" w:type="dxa"/>
              <w:bottom w:w="0" w:type="dxa"/>
              <w:right w:w="15" w:type="dxa"/>
            </w:tcMar>
            <w:vAlign w:val="bottom"/>
            <w:hideMark/>
          </w:tcPr>
          <w:p w14:paraId="58D998C1" w14:textId="77777777" w:rsidR="008F6A3F" w:rsidRDefault="008F6A3F">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2EC5F94F" w14:textId="77777777" w:rsidR="008F6A3F" w:rsidRDefault="008F6A3F">
            <w:pPr>
              <w:rPr>
                <w:rFonts w:ascii="Calibri" w:hAnsi="Calibri" w:cs="Calibri"/>
                <w:color w:val="000000"/>
                <w:sz w:val="22"/>
                <w:szCs w:val="22"/>
              </w:rPr>
            </w:pPr>
            <w:r>
              <w:rPr>
                <w:rFonts w:ascii="Calibri" w:hAnsi="Calibri" w:cs="Calibri"/>
                <w:color w:val="000000"/>
                <w:sz w:val="22"/>
                <w:szCs w:val="22"/>
              </w:rPr>
              <w:t>Affiliation</w:t>
            </w:r>
          </w:p>
        </w:tc>
      </w:tr>
      <w:tr w:rsidR="008F6A3F" w14:paraId="2F88DBC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3C4703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21264D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6B485E4" w14:textId="77777777" w:rsidR="008F6A3F" w:rsidRDefault="008F6A3F">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06817597"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42D45AA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064246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CD6603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735BFB3" w14:textId="77777777" w:rsidR="008F6A3F" w:rsidRDefault="008F6A3F">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040805D4" w14:textId="77777777" w:rsidR="008F6A3F" w:rsidRDefault="008F6A3F">
            <w:pPr>
              <w:rPr>
                <w:rFonts w:ascii="Calibri" w:hAnsi="Calibri" w:cs="Calibri"/>
                <w:color w:val="000000"/>
                <w:sz w:val="22"/>
                <w:szCs w:val="22"/>
              </w:rPr>
            </w:pPr>
            <w:r>
              <w:rPr>
                <w:rFonts w:ascii="Calibri" w:hAnsi="Calibri" w:cs="Calibri"/>
                <w:color w:val="000000"/>
                <w:sz w:val="22"/>
                <w:szCs w:val="22"/>
              </w:rPr>
              <w:t>Origin Wireless</w:t>
            </w:r>
          </w:p>
        </w:tc>
      </w:tr>
      <w:tr w:rsidR="008F6A3F" w14:paraId="56FD402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7A67AD4"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78C2FFC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BDAD97E" w14:textId="77777777" w:rsidR="008F6A3F" w:rsidRDefault="008F6A3F">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45D6A824" w14:textId="77777777" w:rsidR="008F6A3F" w:rsidRDefault="008F6A3F">
            <w:pPr>
              <w:rPr>
                <w:rFonts w:ascii="Calibri" w:hAnsi="Calibri" w:cs="Calibri"/>
                <w:color w:val="000000"/>
                <w:sz w:val="22"/>
                <w:szCs w:val="22"/>
              </w:rPr>
            </w:pPr>
            <w:r>
              <w:rPr>
                <w:rFonts w:ascii="Calibri" w:hAnsi="Calibri" w:cs="Calibri"/>
                <w:color w:val="000000"/>
                <w:sz w:val="22"/>
                <w:szCs w:val="22"/>
              </w:rPr>
              <w:t>VESTEL; IMU</w:t>
            </w:r>
          </w:p>
        </w:tc>
      </w:tr>
      <w:tr w:rsidR="008F6A3F" w14:paraId="50B1AAF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C93C2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BA0803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76403F1" w14:textId="77777777" w:rsidR="008F6A3F" w:rsidRDefault="008F6A3F">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12F80A59" w14:textId="77777777" w:rsidR="008F6A3F" w:rsidRDefault="008F6A3F">
            <w:pPr>
              <w:rPr>
                <w:rFonts w:ascii="Calibri" w:hAnsi="Calibri" w:cs="Calibri"/>
                <w:color w:val="000000"/>
                <w:sz w:val="22"/>
                <w:szCs w:val="22"/>
              </w:rPr>
            </w:pPr>
            <w:r>
              <w:rPr>
                <w:rFonts w:ascii="Calibri" w:hAnsi="Calibri" w:cs="Calibri"/>
                <w:color w:val="000000"/>
                <w:sz w:val="22"/>
                <w:szCs w:val="22"/>
              </w:rPr>
              <w:t>Cognitive Systems Corp.</w:t>
            </w:r>
          </w:p>
        </w:tc>
      </w:tr>
      <w:tr w:rsidR="008F6A3F" w14:paraId="455127A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AF9574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A96B89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34DC69" w14:textId="77777777" w:rsidR="008F6A3F" w:rsidRDefault="008F6A3F">
            <w:pPr>
              <w:rPr>
                <w:rFonts w:ascii="Calibri" w:hAnsi="Calibri" w:cs="Calibri"/>
                <w:color w:val="000000"/>
                <w:sz w:val="22"/>
                <w:szCs w:val="22"/>
              </w:rPr>
            </w:pPr>
            <w:r>
              <w:rPr>
                <w:rFonts w:ascii="Calibri" w:hAnsi="Calibri" w:cs="Calibri"/>
                <w:color w:val="000000"/>
                <w:sz w:val="22"/>
                <w:szCs w:val="22"/>
              </w:rPr>
              <w:t>Carney, William</w:t>
            </w:r>
          </w:p>
        </w:tc>
        <w:tc>
          <w:tcPr>
            <w:tcW w:w="5391" w:type="dxa"/>
            <w:tcBorders>
              <w:top w:val="nil"/>
              <w:left w:val="nil"/>
              <w:bottom w:val="nil"/>
              <w:right w:val="nil"/>
            </w:tcBorders>
            <w:noWrap/>
            <w:tcMar>
              <w:top w:w="15" w:type="dxa"/>
              <w:left w:w="15" w:type="dxa"/>
              <w:bottom w:w="0" w:type="dxa"/>
              <w:right w:w="15" w:type="dxa"/>
            </w:tcMar>
            <w:vAlign w:val="bottom"/>
            <w:hideMark/>
          </w:tcPr>
          <w:p w14:paraId="7DF89AA2" w14:textId="77777777" w:rsidR="008F6A3F" w:rsidRDefault="008F6A3F">
            <w:pPr>
              <w:rPr>
                <w:rFonts w:ascii="Calibri" w:hAnsi="Calibri" w:cs="Calibri"/>
                <w:color w:val="000000"/>
                <w:sz w:val="22"/>
                <w:szCs w:val="22"/>
              </w:rPr>
            </w:pPr>
            <w:r>
              <w:rPr>
                <w:rFonts w:ascii="Calibri" w:hAnsi="Calibri" w:cs="Calibri"/>
                <w:color w:val="000000"/>
                <w:sz w:val="22"/>
                <w:szCs w:val="22"/>
              </w:rPr>
              <w:t>Sony Group Corporation</w:t>
            </w:r>
          </w:p>
        </w:tc>
      </w:tr>
      <w:tr w:rsidR="008F6A3F" w14:paraId="6EEC440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56BBDD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15E98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4FE03B9" w14:textId="77777777" w:rsidR="008F6A3F" w:rsidRDefault="008F6A3F">
            <w:pPr>
              <w:rPr>
                <w:rFonts w:ascii="Calibri" w:hAnsi="Calibri" w:cs="Calibri"/>
                <w:color w:val="000000"/>
                <w:sz w:val="22"/>
                <w:szCs w:val="22"/>
              </w:rPr>
            </w:pPr>
            <w:r>
              <w:rPr>
                <w:rFonts w:ascii="Calibri" w:hAnsi="Calibri" w:cs="Calibri"/>
                <w:color w:val="000000"/>
                <w:sz w:val="22"/>
                <w:szCs w:val="22"/>
              </w:rPr>
              <w:t>CHENG, yajun</w:t>
            </w:r>
          </w:p>
        </w:tc>
        <w:tc>
          <w:tcPr>
            <w:tcW w:w="5391" w:type="dxa"/>
            <w:tcBorders>
              <w:top w:val="nil"/>
              <w:left w:val="nil"/>
              <w:bottom w:val="nil"/>
              <w:right w:val="nil"/>
            </w:tcBorders>
            <w:noWrap/>
            <w:tcMar>
              <w:top w:w="15" w:type="dxa"/>
              <w:left w:w="15" w:type="dxa"/>
              <w:bottom w:w="0" w:type="dxa"/>
              <w:right w:w="15" w:type="dxa"/>
            </w:tcMar>
            <w:vAlign w:val="bottom"/>
            <w:hideMark/>
          </w:tcPr>
          <w:p w14:paraId="5FE1A7B9" w14:textId="77777777" w:rsidR="008F6A3F" w:rsidRDefault="008F6A3F">
            <w:pPr>
              <w:rPr>
                <w:rFonts w:ascii="Calibri" w:hAnsi="Calibri" w:cs="Calibri"/>
                <w:color w:val="000000"/>
                <w:sz w:val="22"/>
                <w:szCs w:val="22"/>
              </w:rPr>
            </w:pPr>
            <w:r>
              <w:rPr>
                <w:rFonts w:ascii="Calibri" w:hAnsi="Calibri" w:cs="Calibri"/>
                <w:color w:val="000000"/>
                <w:sz w:val="22"/>
                <w:szCs w:val="22"/>
              </w:rPr>
              <w:t>Xiaomi Communications Co., Ltd.</w:t>
            </w:r>
          </w:p>
        </w:tc>
      </w:tr>
      <w:tr w:rsidR="008F6A3F" w14:paraId="589E28E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FB19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41537B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D06A1DF" w14:textId="77777777" w:rsidR="008F6A3F" w:rsidRDefault="008F6A3F">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127CCBAB"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41636A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694E2B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8CA5F6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6BB7D03" w14:textId="77777777" w:rsidR="008F6A3F" w:rsidRDefault="008F6A3F">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41B7C092" w14:textId="77777777" w:rsidR="008F6A3F" w:rsidRDefault="008F6A3F">
            <w:pPr>
              <w:rPr>
                <w:rFonts w:ascii="Calibri" w:hAnsi="Calibri" w:cs="Calibri"/>
                <w:color w:val="000000"/>
                <w:sz w:val="22"/>
                <w:szCs w:val="22"/>
              </w:rPr>
            </w:pPr>
            <w:r>
              <w:rPr>
                <w:rFonts w:ascii="Calibri" w:hAnsi="Calibri" w:cs="Calibri"/>
                <w:color w:val="000000"/>
                <w:sz w:val="22"/>
                <w:szCs w:val="22"/>
              </w:rPr>
              <w:t>Xiaomi Inc.</w:t>
            </w:r>
          </w:p>
        </w:tc>
      </w:tr>
      <w:tr w:rsidR="008F6A3F" w14:paraId="4CBDC26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E03D7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1464360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7A0E66" w14:textId="77777777" w:rsidR="008F6A3F" w:rsidRDefault="008F6A3F">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5C87470E"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7C8C83D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D8770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5A766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E7CE564" w14:textId="77777777" w:rsidR="008F6A3F" w:rsidRDefault="008F6A3F">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18793254"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207DE7B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5AC0D8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48FD64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D1C1A4A" w14:textId="77777777" w:rsidR="008F6A3F" w:rsidRDefault="008F6A3F">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7A296112" w14:textId="77777777" w:rsidR="008F6A3F" w:rsidRDefault="008F6A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6A3F" w14:paraId="5C6878E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92F8B8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08CCC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CA3D49D" w14:textId="77777777" w:rsidR="008F6A3F" w:rsidRDefault="008F6A3F">
            <w:pPr>
              <w:rPr>
                <w:rFonts w:ascii="Calibri" w:hAnsi="Calibri" w:cs="Calibri"/>
                <w:color w:val="000000"/>
                <w:sz w:val="22"/>
                <w:szCs w:val="22"/>
              </w:rPr>
            </w:pPr>
            <w:r>
              <w:rPr>
                <w:rFonts w:ascii="Calibri" w:hAnsi="Calibri" w:cs="Calibri"/>
                <w:color w:val="000000"/>
                <w:sz w:val="22"/>
                <w:szCs w:val="22"/>
              </w:rPr>
              <w:t>Kamel, Mahmoud</w:t>
            </w:r>
          </w:p>
        </w:tc>
        <w:tc>
          <w:tcPr>
            <w:tcW w:w="5391" w:type="dxa"/>
            <w:tcBorders>
              <w:top w:val="nil"/>
              <w:left w:val="nil"/>
              <w:bottom w:val="nil"/>
              <w:right w:val="nil"/>
            </w:tcBorders>
            <w:noWrap/>
            <w:tcMar>
              <w:top w:w="15" w:type="dxa"/>
              <w:left w:w="15" w:type="dxa"/>
              <w:bottom w:w="0" w:type="dxa"/>
              <w:right w:w="15" w:type="dxa"/>
            </w:tcMar>
            <w:vAlign w:val="bottom"/>
            <w:hideMark/>
          </w:tcPr>
          <w:p w14:paraId="34207655" w14:textId="77777777" w:rsidR="008F6A3F" w:rsidRDefault="008F6A3F">
            <w:pPr>
              <w:rPr>
                <w:rFonts w:ascii="Calibri" w:hAnsi="Calibri" w:cs="Calibri"/>
                <w:color w:val="000000"/>
                <w:sz w:val="22"/>
                <w:szCs w:val="22"/>
              </w:rPr>
            </w:pPr>
            <w:r>
              <w:rPr>
                <w:rFonts w:ascii="Calibri" w:hAnsi="Calibri" w:cs="Calibri"/>
                <w:color w:val="000000"/>
                <w:sz w:val="22"/>
                <w:szCs w:val="22"/>
              </w:rPr>
              <w:t>InterDigital, Inc.</w:t>
            </w:r>
          </w:p>
        </w:tc>
      </w:tr>
      <w:tr w:rsidR="008F6A3F" w14:paraId="0335C61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EF3814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4EB333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BC0CE8C" w14:textId="77777777" w:rsidR="008F6A3F" w:rsidRDefault="008F6A3F">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3EC0BD95" w14:textId="77777777" w:rsidR="008F6A3F" w:rsidRDefault="008F6A3F">
            <w:pPr>
              <w:rPr>
                <w:rFonts w:ascii="Calibri" w:hAnsi="Calibri" w:cs="Calibri"/>
                <w:color w:val="000000"/>
                <w:sz w:val="22"/>
                <w:szCs w:val="22"/>
              </w:rPr>
            </w:pPr>
            <w:r>
              <w:rPr>
                <w:rFonts w:ascii="Calibri" w:hAnsi="Calibri" w:cs="Calibri"/>
                <w:color w:val="000000"/>
                <w:sz w:val="22"/>
                <w:szCs w:val="22"/>
              </w:rPr>
              <w:t>LG ELECTRONICS</w:t>
            </w:r>
          </w:p>
        </w:tc>
      </w:tr>
      <w:tr w:rsidR="008F6A3F" w14:paraId="1132471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0FDF6DD"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9F45C32"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5E81C7D3" w14:textId="77777777" w:rsidR="008F6A3F" w:rsidRDefault="008F6A3F">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33DBC571" w14:textId="77777777" w:rsidR="008F6A3F" w:rsidRDefault="008F6A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6A3F" w14:paraId="43B10391"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0DDD1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8CCA25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D7C7A2A" w14:textId="77777777" w:rsidR="008F6A3F" w:rsidRDefault="008F6A3F">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7B674438"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04D2FBF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E2A8D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A733D4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202C79A" w14:textId="77777777" w:rsidR="008F6A3F" w:rsidRDefault="008F6A3F">
            <w:pPr>
              <w:rPr>
                <w:rFonts w:ascii="Calibri" w:hAnsi="Calibri" w:cs="Calibri"/>
                <w:color w:val="000000"/>
                <w:sz w:val="22"/>
                <w:szCs w:val="22"/>
              </w:rPr>
            </w:pPr>
            <w:r>
              <w:rPr>
                <w:rFonts w:ascii="Calibri" w:hAnsi="Calibri" w:cs="Calibri"/>
                <w:color w:val="000000"/>
                <w:sz w:val="22"/>
                <w:szCs w:val="22"/>
              </w:rPr>
              <w:t>Pushkarna, Rajat</w:t>
            </w:r>
          </w:p>
        </w:tc>
        <w:tc>
          <w:tcPr>
            <w:tcW w:w="5391" w:type="dxa"/>
            <w:tcBorders>
              <w:top w:val="nil"/>
              <w:left w:val="nil"/>
              <w:bottom w:val="nil"/>
              <w:right w:val="nil"/>
            </w:tcBorders>
            <w:noWrap/>
            <w:tcMar>
              <w:top w:w="15" w:type="dxa"/>
              <w:left w:w="15" w:type="dxa"/>
              <w:bottom w:w="0" w:type="dxa"/>
              <w:right w:w="15" w:type="dxa"/>
            </w:tcMar>
            <w:vAlign w:val="bottom"/>
            <w:hideMark/>
          </w:tcPr>
          <w:p w14:paraId="5FB02D9E"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3B850CD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D18E5FC"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F3BB15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00E2FD1" w14:textId="77777777" w:rsidR="008F6A3F" w:rsidRDefault="008F6A3F">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5B4D3207"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45F6A30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A4B375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29752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2566422" w14:textId="77777777" w:rsidR="008F6A3F" w:rsidRDefault="008F6A3F">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74C521A" w14:textId="77777777" w:rsidR="008F6A3F" w:rsidRDefault="008F6A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6A3F" w14:paraId="581368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1DA5AC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D9667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F3C21AB" w14:textId="77777777" w:rsidR="008F6A3F" w:rsidRDefault="008F6A3F">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00E47970"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6B6E0E2B"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BA7386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2C208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CE9F714" w14:textId="77777777" w:rsidR="008F6A3F" w:rsidRDefault="008F6A3F">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B867AD" w14:textId="77777777" w:rsidR="008F6A3F" w:rsidRDefault="008F6A3F">
            <w:pPr>
              <w:rPr>
                <w:rFonts w:ascii="Calibri" w:hAnsi="Calibri" w:cs="Calibri"/>
                <w:color w:val="000000"/>
                <w:sz w:val="22"/>
                <w:szCs w:val="22"/>
              </w:rPr>
            </w:pPr>
            <w:r>
              <w:rPr>
                <w:rFonts w:ascii="Calibri" w:hAnsi="Calibri" w:cs="Calibri"/>
                <w:color w:val="000000"/>
                <w:sz w:val="22"/>
                <w:szCs w:val="22"/>
              </w:rPr>
              <w:t>Molex Incorporated</w:t>
            </w:r>
          </w:p>
        </w:tc>
      </w:tr>
      <w:tr w:rsidR="008F6A3F" w14:paraId="156BBD2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227BE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DF86FE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EE93401" w14:textId="77777777" w:rsidR="008F6A3F" w:rsidRDefault="008F6A3F">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737CCA59"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131D7368"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145697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EED1A8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91FB4BD" w14:textId="77777777" w:rsidR="008F6A3F" w:rsidRDefault="008F6A3F">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40658EA0"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76E5CAC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BE12A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819390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AADBF0C" w14:textId="77777777" w:rsidR="008F6A3F" w:rsidRDefault="008F6A3F">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68712B7" w14:textId="77777777" w:rsidR="008F6A3F" w:rsidRDefault="008F6A3F">
            <w:pPr>
              <w:rPr>
                <w:rFonts w:ascii="Calibri" w:hAnsi="Calibri" w:cs="Calibri"/>
                <w:color w:val="000000"/>
                <w:sz w:val="22"/>
                <w:szCs w:val="22"/>
              </w:rPr>
            </w:pPr>
            <w:r>
              <w:rPr>
                <w:rFonts w:ascii="Calibri" w:hAnsi="Calibri" w:cs="Calibri"/>
                <w:color w:val="000000"/>
                <w:sz w:val="22"/>
                <w:szCs w:val="22"/>
              </w:rPr>
              <w:t>NXP Semiconductors</w:t>
            </w:r>
          </w:p>
        </w:tc>
      </w:tr>
      <w:tr w:rsidR="008F6A3F" w14:paraId="3146C8D9"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8A0F50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1E50B5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AF12E32" w14:textId="77777777" w:rsidR="008F6A3F" w:rsidRDefault="008F6A3F">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21861E58" w14:textId="77777777" w:rsidR="008F6A3F" w:rsidRDefault="008F6A3F">
            <w:pPr>
              <w:rPr>
                <w:rFonts w:ascii="Calibri" w:hAnsi="Calibri" w:cs="Calibri"/>
                <w:color w:val="000000"/>
                <w:sz w:val="22"/>
                <w:szCs w:val="22"/>
              </w:rPr>
            </w:pPr>
            <w:r>
              <w:rPr>
                <w:rFonts w:ascii="Calibri" w:hAnsi="Calibri" w:cs="Calibri"/>
                <w:color w:val="000000"/>
                <w:sz w:val="22"/>
                <w:szCs w:val="22"/>
              </w:rPr>
              <w:t>Ericsson AB</w:t>
            </w:r>
          </w:p>
        </w:tc>
      </w:tr>
      <w:tr w:rsidR="008F6A3F" w14:paraId="121E144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393ED2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CFC924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083B934" w14:textId="77777777" w:rsidR="008F6A3F" w:rsidRDefault="008F6A3F">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3864E7D1" w14:textId="77777777" w:rsidR="008F6A3F" w:rsidRDefault="008F6A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F6A3F" w14:paraId="23F8588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FD532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F6B7A5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94276BD" w14:textId="77777777" w:rsidR="008F6A3F" w:rsidRDefault="008F6A3F">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45D1FD89" w14:textId="77777777" w:rsidR="008F6A3F" w:rsidRDefault="008F6A3F">
            <w:pPr>
              <w:rPr>
                <w:rFonts w:ascii="Calibri" w:hAnsi="Calibri" w:cs="Calibri"/>
                <w:color w:val="000000"/>
                <w:sz w:val="22"/>
                <w:szCs w:val="22"/>
              </w:rPr>
            </w:pPr>
            <w:r>
              <w:rPr>
                <w:rFonts w:ascii="Calibri" w:hAnsi="Calibri" w:cs="Calibri"/>
                <w:color w:val="000000"/>
                <w:sz w:val="22"/>
                <w:szCs w:val="22"/>
              </w:rPr>
              <w:t>Ofinno</w:t>
            </w:r>
          </w:p>
        </w:tc>
      </w:tr>
    </w:tbl>
    <w:p w14:paraId="20D1F13B" w14:textId="77777777" w:rsidR="008F6A3F" w:rsidRDefault="008F6A3F" w:rsidP="003C6FB5">
      <w:pPr>
        <w:rPr>
          <w:lang w:val="en-US"/>
        </w:rPr>
      </w:pPr>
    </w:p>
    <w:p w14:paraId="2F9685A4" w14:textId="58E7EAA3" w:rsidR="00A04F29" w:rsidRDefault="00A04F29">
      <w:pPr>
        <w:rPr>
          <w:lang w:val="en-US"/>
        </w:rPr>
      </w:pPr>
      <w:r>
        <w:rPr>
          <w:lang w:val="en-US"/>
        </w:rPr>
        <w:br w:type="page"/>
      </w:r>
    </w:p>
    <w:p w14:paraId="1F636893" w14:textId="7B64519C" w:rsidR="00A04F29" w:rsidRPr="001A1D58" w:rsidRDefault="00A04F29" w:rsidP="00A04F2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25</w:t>
      </w:r>
      <w:r w:rsidRPr="004A7189">
        <w:rPr>
          <w:b/>
          <w:bCs/>
          <w:u w:val="single"/>
        </w:rPr>
        <w:t>, 2022, 1</w:t>
      </w:r>
      <w:r>
        <w:rPr>
          <w:b/>
          <w:bCs/>
          <w:u w:val="single"/>
          <w:lang w:val="en-US"/>
        </w:rPr>
        <w:t>1</w:t>
      </w:r>
      <w:r w:rsidRPr="004A7189">
        <w:rPr>
          <w:b/>
          <w:bCs/>
          <w:u w:val="single"/>
        </w:rPr>
        <w:t xml:space="preserve">:00 </w:t>
      </w:r>
      <w:r>
        <w:rPr>
          <w:b/>
          <w:bCs/>
          <w:u w:val="single"/>
          <w:lang w:val="en-US"/>
        </w:rPr>
        <w:t>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43AF93BD" w14:textId="77777777" w:rsidR="00A04F29" w:rsidRPr="004A7189" w:rsidRDefault="00A04F29" w:rsidP="00A04F29">
      <w:pPr>
        <w:rPr>
          <w:b/>
          <w:bCs/>
        </w:rPr>
      </w:pPr>
    </w:p>
    <w:p w14:paraId="41C38650" w14:textId="77777777" w:rsidR="00A04F29" w:rsidRPr="004A7189" w:rsidRDefault="00A04F29" w:rsidP="00A04F29">
      <w:pPr>
        <w:rPr>
          <w:b/>
          <w:bCs/>
        </w:rPr>
      </w:pPr>
      <w:r w:rsidRPr="004A7189">
        <w:rPr>
          <w:b/>
          <w:bCs/>
        </w:rPr>
        <w:t>Meeting Agenda:</w:t>
      </w:r>
    </w:p>
    <w:p w14:paraId="05047DF0" w14:textId="77777777" w:rsidR="00A04F29" w:rsidRPr="004A7189" w:rsidRDefault="00A04F29" w:rsidP="00A04F29">
      <w:pPr>
        <w:rPr>
          <w:bCs/>
        </w:rPr>
      </w:pPr>
      <w:r w:rsidRPr="004A7189">
        <w:rPr>
          <w:bCs/>
        </w:rPr>
        <w:t xml:space="preserve">The meeting agenda is shown below, and published in the agenda document: </w:t>
      </w:r>
    </w:p>
    <w:p w14:paraId="18600F9F" w14:textId="210726C3" w:rsidR="00A04F29" w:rsidRDefault="00031EA4" w:rsidP="00A04F29">
      <w:pPr>
        <w:rPr>
          <w:bCs/>
        </w:rPr>
      </w:pPr>
      <w:hyperlink r:id="rId25" w:history="1">
        <w:r w:rsidR="004F637D" w:rsidRPr="002F465A">
          <w:rPr>
            <w:rStyle w:val="Hyperlink"/>
            <w:bCs/>
          </w:rPr>
          <w:t>https://mentor.ieee.org/802.11/dcn/22/11-22-1249-19-00bf-tgbf-meeting-agenda-2022-08.pptx</w:t>
        </w:r>
      </w:hyperlink>
    </w:p>
    <w:p w14:paraId="3843F96A" w14:textId="77777777" w:rsidR="00A04F29" w:rsidRPr="004A7189" w:rsidRDefault="00A04F29" w:rsidP="00A04F29">
      <w:pPr>
        <w:rPr>
          <w:bCs/>
        </w:rPr>
      </w:pPr>
    </w:p>
    <w:p w14:paraId="22C42942" w14:textId="77777777" w:rsidR="00A04F29" w:rsidRPr="004A7189" w:rsidRDefault="00A04F29" w:rsidP="00940D93">
      <w:pPr>
        <w:numPr>
          <w:ilvl w:val="0"/>
          <w:numId w:val="48"/>
        </w:numPr>
        <w:rPr>
          <w:bCs/>
        </w:rPr>
      </w:pPr>
      <w:r w:rsidRPr="004A7189">
        <w:rPr>
          <w:bCs/>
        </w:rPr>
        <w:t>Call the meeting to order</w:t>
      </w:r>
    </w:p>
    <w:p w14:paraId="5A6F82F8" w14:textId="77777777" w:rsidR="00A04F29" w:rsidRPr="004A7189" w:rsidRDefault="00A04F29" w:rsidP="00940D93">
      <w:pPr>
        <w:numPr>
          <w:ilvl w:val="0"/>
          <w:numId w:val="48"/>
        </w:numPr>
        <w:rPr>
          <w:bCs/>
        </w:rPr>
      </w:pPr>
      <w:r w:rsidRPr="004A7189">
        <w:rPr>
          <w:bCs/>
        </w:rPr>
        <w:t>Patent policy and logistics</w:t>
      </w:r>
    </w:p>
    <w:p w14:paraId="03005491" w14:textId="77777777" w:rsidR="00A04F29" w:rsidRPr="004A7189" w:rsidRDefault="00A04F29" w:rsidP="00940D93">
      <w:pPr>
        <w:numPr>
          <w:ilvl w:val="0"/>
          <w:numId w:val="48"/>
        </w:numPr>
        <w:rPr>
          <w:bCs/>
        </w:rPr>
      </w:pPr>
      <w:r w:rsidRPr="004A7189">
        <w:rPr>
          <w:bCs/>
        </w:rPr>
        <w:t>TGbf Timeline</w:t>
      </w:r>
    </w:p>
    <w:p w14:paraId="3EB8E471" w14:textId="77777777" w:rsidR="00A04F29" w:rsidRPr="004A7189" w:rsidRDefault="00A04F29" w:rsidP="00940D93">
      <w:pPr>
        <w:numPr>
          <w:ilvl w:val="0"/>
          <w:numId w:val="48"/>
        </w:numPr>
        <w:rPr>
          <w:bCs/>
        </w:rPr>
      </w:pPr>
      <w:r w:rsidRPr="004A7189">
        <w:rPr>
          <w:bCs/>
        </w:rPr>
        <w:t>Call for contribution</w:t>
      </w:r>
    </w:p>
    <w:p w14:paraId="56208B82" w14:textId="77777777" w:rsidR="00A04F29" w:rsidRPr="004A7189" w:rsidRDefault="00A04F29" w:rsidP="00940D93">
      <w:pPr>
        <w:numPr>
          <w:ilvl w:val="0"/>
          <w:numId w:val="48"/>
        </w:numPr>
        <w:rPr>
          <w:bCs/>
        </w:rPr>
      </w:pPr>
      <w:r w:rsidRPr="004A7189">
        <w:rPr>
          <w:bCs/>
        </w:rPr>
        <w:t>Teleconference Times</w:t>
      </w:r>
    </w:p>
    <w:p w14:paraId="3994DD82" w14:textId="77777777" w:rsidR="00A04F29" w:rsidRPr="004A7189" w:rsidRDefault="00A04F29" w:rsidP="00940D93">
      <w:pPr>
        <w:numPr>
          <w:ilvl w:val="0"/>
          <w:numId w:val="48"/>
        </w:numPr>
        <w:rPr>
          <w:bCs/>
        </w:rPr>
      </w:pPr>
      <w:r w:rsidRPr="004A7189">
        <w:rPr>
          <w:bCs/>
        </w:rPr>
        <w:t>Presentation of submissions</w:t>
      </w:r>
    </w:p>
    <w:p w14:paraId="1F02918E" w14:textId="77777777" w:rsidR="00A04F29" w:rsidRPr="004A7189" w:rsidRDefault="00A04F29" w:rsidP="00940D93">
      <w:pPr>
        <w:numPr>
          <w:ilvl w:val="0"/>
          <w:numId w:val="48"/>
        </w:numPr>
        <w:rPr>
          <w:bCs/>
          <w:lang w:val="sv-SE"/>
        </w:rPr>
      </w:pPr>
      <w:r w:rsidRPr="004A7189">
        <w:rPr>
          <w:bCs/>
        </w:rPr>
        <w:t>Any other business</w:t>
      </w:r>
    </w:p>
    <w:p w14:paraId="4096B972" w14:textId="77777777" w:rsidR="00A04F29" w:rsidRPr="004A7189" w:rsidRDefault="00A04F29" w:rsidP="00940D93">
      <w:pPr>
        <w:numPr>
          <w:ilvl w:val="0"/>
          <w:numId w:val="48"/>
        </w:numPr>
        <w:rPr>
          <w:bCs/>
          <w:lang w:val="sv-SE"/>
        </w:rPr>
      </w:pPr>
      <w:r w:rsidRPr="004A7189">
        <w:rPr>
          <w:bCs/>
        </w:rPr>
        <w:t>Adjourn</w:t>
      </w:r>
    </w:p>
    <w:p w14:paraId="7155217A" w14:textId="77777777" w:rsidR="00A04F29" w:rsidRPr="004A7189" w:rsidRDefault="00A04F29" w:rsidP="00A04F29">
      <w:pPr>
        <w:rPr>
          <w:bCs/>
        </w:rPr>
      </w:pPr>
    </w:p>
    <w:p w14:paraId="69F24811" w14:textId="0951F5F4" w:rsidR="00A04F29" w:rsidRPr="004A7189" w:rsidRDefault="00A04F29" w:rsidP="00940D93">
      <w:pPr>
        <w:numPr>
          <w:ilvl w:val="0"/>
          <w:numId w:val="49"/>
        </w:numPr>
        <w:rPr>
          <w:bCs/>
        </w:rPr>
      </w:pPr>
      <w:r w:rsidRPr="004A7189">
        <w:rPr>
          <w:bCs/>
          <w:lang w:val="en-GB"/>
        </w:rPr>
        <w:t>The Chair, Tony Han, calls the meeting to order at 1</w:t>
      </w:r>
      <w:r>
        <w:rPr>
          <w:bCs/>
          <w:lang w:val="en-GB"/>
        </w:rPr>
        <w:t>1</w:t>
      </w:r>
      <w:r w:rsidRPr="004A7189">
        <w:rPr>
          <w:bCs/>
          <w:lang w:val="en-GB"/>
        </w:rPr>
        <w:t xml:space="preserve">:00 </w:t>
      </w:r>
      <w:r>
        <w:rPr>
          <w:bCs/>
          <w:lang w:val="en-GB"/>
        </w:rPr>
        <w:t>p</w:t>
      </w:r>
      <w:r w:rsidRPr="004A7189">
        <w:rPr>
          <w:bCs/>
          <w:lang w:val="en-GB"/>
        </w:rPr>
        <w:t>m ET (</w:t>
      </w:r>
      <w:r>
        <w:rPr>
          <w:bCs/>
          <w:lang w:val="en-GB"/>
        </w:rPr>
        <w:t>3</w:t>
      </w:r>
      <w:r w:rsidR="00716CC2">
        <w:rPr>
          <w:bCs/>
          <w:lang w:val="en-GB"/>
        </w:rPr>
        <w:t>4</w:t>
      </w:r>
      <w:r w:rsidRPr="004A7189">
        <w:rPr>
          <w:bCs/>
          <w:lang w:val="en-GB"/>
        </w:rPr>
        <w:t xml:space="preserve"> persons are on the call after </w:t>
      </w:r>
      <w:r w:rsidR="00716CC2">
        <w:rPr>
          <w:bCs/>
          <w:lang w:val="en-GB"/>
        </w:rPr>
        <w:t>20</w:t>
      </w:r>
      <w:r>
        <w:rPr>
          <w:bCs/>
          <w:lang w:val="en-GB"/>
        </w:rPr>
        <w:t xml:space="preserve"> minutes</w:t>
      </w:r>
      <w:r w:rsidRPr="004A7189">
        <w:rPr>
          <w:bCs/>
          <w:lang w:val="en-GB"/>
        </w:rPr>
        <w:t xml:space="preserve"> of the meeting). </w:t>
      </w:r>
    </w:p>
    <w:p w14:paraId="0EC3B308" w14:textId="77777777" w:rsidR="00A04F29" w:rsidRPr="004A7189" w:rsidRDefault="00A04F29" w:rsidP="00A04F29">
      <w:pPr>
        <w:rPr>
          <w:bCs/>
        </w:rPr>
      </w:pPr>
    </w:p>
    <w:p w14:paraId="04B8013E" w14:textId="77777777" w:rsidR="00A04F29" w:rsidRPr="004A7189" w:rsidRDefault="00A04F29" w:rsidP="00940D93">
      <w:pPr>
        <w:numPr>
          <w:ilvl w:val="0"/>
          <w:numId w:val="4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2145801" w14:textId="77777777" w:rsidR="00A04F29" w:rsidRPr="004A7189" w:rsidRDefault="00A04F29" w:rsidP="00A04F29">
      <w:pPr>
        <w:rPr>
          <w:bCs/>
          <w:lang w:val="en-GB"/>
        </w:rPr>
      </w:pPr>
    </w:p>
    <w:p w14:paraId="0180E5D9" w14:textId="77777777" w:rsidR="00A04F29" w:rsidRPr="004A7189" w:rsidRDefault="00A04F29" w:rsidP="00A04F2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8FE743F" w14:textId="77777777" w:rsidR="00A04F29" w:rsidRPr="004A7189" w:rsidRDefault="00A04F29" w:rsidP="00A04F29">
      <w:pPr>
        <w:rPr>
          <w:bCs/>
          <w:lang w:val="en-GB"/>
        </w:rPr>
      </w:pPr>
    </w:p>
    <w:p w14:paraId="64BE7A7D" w14:textId="77777777" w:rsidR="00A04F29" w:rsidRPr="004A7189" w:rsidRDefault="00A04F29" w:rsidP="00A04F2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A6DFE66" w14:textId="77777777" w:rsidR="00A04F29" w:rsidRPr="004A7189" w:rsidRDefault="00A04F29" w:rsidP="00A04F29">
      <w:pPr>
        <w:rPr>
          <w:bCs/>
        </w:rPr>
      </w:pPr>
    </w:p>
    <w:p w14:paraId="68C58BF5" w14:textId="4C635D70" w:rsidR="00A04F29" w:rsidRPr="004A7189" w:rsidRDefault="00A04F29" w:rsidP="00A04F29">
      <w:pPr>
        <w:rPr>
          <w:bCs/>
        </w:rPr>
      </w:pPr>
      <w:r w:rsidRPr="004A7189">
        <w:rPr>
          <w:bCs/>
        </w:rPr>
        <w:t>The Chair g</w:t>
      </w:r>
      <w:r>
        <w:rPr>
          <w:bCs/>
        </w:rPr>
        <w:t xml:space="preserve">oes through the agenda (slide </w:t>
      </w:r>
      <w:r w:rsidRPr="0058178D">
        <w:rPr>
          <w:bCs/>
          <w:lang w:val="en-US"/>
        </w:rPr>
        <w:t>2</w:t>
      </w:r>
      <w:r w:rsidR="005F262B">
        <w:rPr>
          <w:bCs/>
          <w:lang w:val="en-US"/>
        </w:rPr>
        <w:t>6</w:t>
      </w:r>
      <w:r w:rsidRPr="004A7189">
        <w:rPr>
          <w:bCs/>
        </w:rPr>
        <w:t xml:space="preserve">) and asks if there are any questions or comments on the agenda. </w:t>
      </w:r>
    </w:p>
    <w:p w14:paraId="7D972E69" w14:textId="77777777" w:rsidR="00A04F29" w:rsidRPr="004A7189" w:rsidRDefault="00A04F29" w:rsidP="00A04F29">
      <w:pPr>
        <w:rPr>
          <w:bCs/>
        </w:rPr>
      </w:pPr>
    </w:p>
    <w:p w14:paraId="2BDC6E61" w14:textId="77777777" w:rsidR="00A04F29" w:rsidRPr="004A7189" w:rsidRDefault="00A04F29" w:rsidP="00A04F2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2833902" w14:textId="77777777" w:rsidR="00A04F29" w:rsidRPr="004A7189" w:rsidRDefault="00A04F29" w:rsidP="00A04F29">
      <w:pPr>
        <w:rPr>
          <w:bCs/>
        </w:rPr>
      </w:pPr>
    </w:p>
    <w:p w14:paraId="3F2EDD4A" w14:textId="40335800" w:rsidR="00A04F29" w:rsidRPr="004A7189" w:rsidRDefault="00A04F29" w:rsidP="00940D93">
      <w:pPr>
        <w:numPr>
          <w:ilvl w:val="0"/>
          <w:numId w:val="49"/>
        </w:numPr>
        <w:rPr>
          <w:bCs/>
        </w:rPr>
      </w:pPr>
      <w:r w:rsidRPr="004A7189">
        <w:rPr>
          <w:bCs/>
        </w:rPr>
        <w:t>The Chair prese</w:t>
      </w:r>
      <w:r>
        <w:rPr>
          <w:bCs/>
        </w:rPr>
        <w:t xml:space="preserve">nts the TGbf timeline (slides </w:t>
      </w:r>
      <w:r w:rsidRPr="0058178D">
        <w:rPr>
          <w:bCs/>
          <w:lang w:val="en-US"/>
        </w:rPr>
        <w:t>2</w:t>
      </w:r>
      <w:r w:rsidR="00D74601">
        <w:rPr>
          <w:bCs/>
          <w:lang w:val="en-US"/>
        </w:rPr>
        <w:t>7</w:t>
      </w:r>
      <w:r w:rsidRPr="009A60FC">
        <w:rPr>
          <w:bCs/>
          <w:lang w:val="en-US"/>
        </w:rPr>
        <w:t xml:space="preserve"> and 2</w:t>
      </w:r>
      <w:r w:rsidR="00D74601">
        <w:rPr>
          <w:bCs/>
          <w:lang w:val="en-US"/>
        </w:rPr>
        <w:t>8</w:t>
      </w:r>
      <w:r w:rsidRPr="004A7189">
        <w:rPr>
          <w:bCs/>
        </w:rPr>
        <w:t>). The Chair stated that the SP of timeline will be discussed</w:t>
      </w:r>
      <w:r>
        <w:rPr>
          <w:bCs/>
        </w:rPr>
        <w:t xml:space="preserve"> </w:t>
      </w:r>
      <w:r w:rsidR="000970F4" w:rsidRPr="000970F4">
        <w:rPr>
          <w:bCs/>
          <w:lang w:val="en-US"/>
        </w:rPr>
        <w:t>next week</w:t>
      </w:r>
      <w:r w:rsidRPr="004A7189">
        <w:rPr>
          <w:bCs/>
        </w:rPr>
        <w:t xml:space="preserve">. </w:t>
      </w:r>
    </w:p>
    <w:p w14:paraId="03EC3861" w14:textId="0A5F73F3" w:rsidR="00A04F29" w:rsidRPr="004A7189" w:rsidRDefault="00A04F29" w:rsidP="00940D93">
      <w:pPr>
        <w:numPr>
          <w:ilvl w:val="0"/>
          <w:numId w:val="49"/>
        </w:numPr>
        <w:rPr>
          <w:bCs/>
        </w:rPr>
      </w:pPr>
      <w:r>
        <w:rPr>
          <w:bCs/>
        </w:rPr>
        <w:t>The Chair presents slide 2</w:t>
      </w:r>
      <w:r w:rsidR="00D74601">
        <w:rPr>
          <w:bCs/>
          <w:lang w:val="en-US"/>
        </w:rPr>
        <w:t>9</w:t>
      </w:r>
      <w:r w:rsidRPr="004A7189">
        <w:rPr>
          <w:bCs/>
        </w:rPr>
        <w:t xml:space="preserve">, Call for contributions. </w:t>
      </w:r>
    </w:p>
    <w:p w14:paraId="183B8236" w14:textId="6B5E0426" w:rsidR="00A04F29" w:rsidRPr="004A7189" w:rsidRDefault="00A04F29" w:rsidP="00940D93">
      <w:pPr>
        <w:numPr>
          <w:ilvl w:val="0"/>
          <w:numId w:val="49"/>
        </w:numPr>
        <w:rPr>
          <w:bCs/>
        </w:rPr>
      </w:pPr>
      <w:r w:rsidRPr="004A7189">
        <w:rPr>
          <w:bCs/>
        </w:rPr>
        <w:t>The Chair presents the teleconference times (slide</w:t>
      </w:r>
      <w:r>
        <w:rPr>
          <w:bCs/>
        </w:rPr>
        <w:t xml:space="preserve"> </w:t>
      </w:r>
      <w:r w:rsidR="000970F4" w:rsidRPr="000970F4">
        <w:rPr>
          <w:bCs/>
          <w:lang w:val="en-US"/>
        </w:rPr>
        <w:t>30</w:t>
      </w:r>
      <w:r w:rsidRPr="004A7189">
        <w:rPr>
          <w:bCs/>
        </w:rPr>
        <w:t>).</w:t>
      </w:r>
      <w:r>
        <w:rPr>
          <w:bCs/>
        </w:rPr>
        <w:t xml:space="preserve"> </w:t>
      </w:r>
    </w:p>
    <w:p w14:paraId="3DFF0219" w14:textId="5041AC2C" w:rsidR="00A04F29" w:rsidRDefault="00A04F29" w:rsidP="00940D93">
      <w:pPr>
        <w:numPr>
          <w:ilvl w:val="0"/>
          <w:numId w:val="49"/>
        </w:numPr>
        <w:rPr>
          <w:bCs/>
        </w:rPr>
      </w:pPr>
      <w:r w:rsidRPr="004A7189">
        <w:rPr>
          <w:bCs/>
        </w:rPr>
        <w:t>Presentations:</w:t>
      </w:r>
    </w:p>
    <w:p w14:paraId="0276F4B9" w14:textId="2896FD6E" w:rsidR="000970F4" w:rsidRDefault="000970F4" w:rsidP="000970F4">
      <w:pPr>
        <w:rPr>
          <w:bCs/>
        </w:rPr>
      </w:pPr>
    </w:p>
    <w:p w14:paraId="64A2A260" w14:textId="07E1C04D" w:rsidR="000970F4" w:rsidRPr="00C61C4D" w:rsidRDefault="000970F4" w:rsidP="000970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sidR="000714F1">
        <w:rPr>
          <w:b/>
          <w:bCs/>
          <w:lang w:val="en-US"/>
        </w:rPr>
        <w:t>2</w:t>
      </w:r>
      <w:r w:rsidRPr="0034051C">
        <w:rPr>
          <w:b/>
          <w:bCs/>
        </w:rPr>
        <w:t xml:space="preserve">, </w:t>
      </w:r>
      <w:r w:rsidRPr="00C61C4D">
        <w:rPr>
          <w:b/>
          <w:bCs/>
          <w:lang w:val="en-US"/>
        </w:rPr>
        <w:t>“</w:t>
      </w:r>
      <w:r w:rsidRPr="00C61C4D">
        <w:rPr>
          <w:b/>
          <w:bCs/>
        </w:rPr>
        <w:t xml:space="preserve">Resolutions for </w:t>
      </w:r>
      <w:r w:rsidRPr="00C61C4D">
        <w:rPr>
          <w:rFonts w:eastAsiaTheme="minorEastAsia"/>
          <w:b/>
          <w:bCs/>
          <w:lang w:eastAsia="zh-CN"/>
        </w:rPr>
        <w:t>Implicit</w:t>
      </w:r>
      <w:r w:rsidRPr="00C61C4D">
        <w:rPr>
          <w:b/>
          <w:bCs/>
        </w:rPr>
        <w:t xml:space="preserve"> Measurement Setup Termination</w:t>
      </w:r>
      <w:r w:rsidRPr="00C61C4D">
        <w:rPr>
          <w:b/>
          <w:bCs/>
          <w:lang w:val="en-US"/>
        </w:rPr>
        <w:t>”, P</w:t>
      </w:r>
      <w:r>
        <w:rPr>
          <w:b/>
          <w:bCs/>
          <w:lang w:val="en-US"/>
        </w:rPr>
        <w:t xml:space="preserve">ei Zhou </w:t>
      </w:r>
      <w:r w:rsidRPr="002D44A4">
        <w:rPr>
          <w:b/>
          <w:bCs/>
          <w:lang w:val="en-US"/>
        </w:rPr>
        <w:t>(</w:t>
      </w:r>
      <w:r>
        <w:rPr>
          <w:b/>
          <w:bCs/>
          <w:lang w:val="en-US"/>
        </w:rPr>
        <w:t>OPPO)</w:t>
      </w:r>
      <w:r w:rsidRPr="002D44A4">
        <w:rPr>
          <w:b/>
          <w:bCs/>
          <w:lang w:val="en-US"/>
        </w:rPr>
        <w:t>:</w:t>
      </w:r>
      <w:r>
        <w:rPr>
          <w:b/>
          <w:bCs/>
          <w:lang w:val="en-US"/>
        </w:rPr>
        <w:t xml:space="preserve"> </w:t>
      </w:r>
      <w:r w:rsidRPr="001A7FE1">
        <w:t xml:space="preserve">This submission proposes resolutions to implicit measurement setup termination </w:t>
      </w:r>
      <w:r w:rsidRPr="001A7FE1">
        <w:rPr>
          <w:lang w:eastAsia="zh-CN"/>
        </w:rPr>
        <w:t>related</w:t>
      </w:r>
      <w:r w:rsidRPr="001A7FE1">
        <w:t xml:space="preserve"> CIDs 51, 175,</w:t>
      </w:r>
      <w:r>
        <w:t xml:space="preserve"> 203,</w:t>
      </w:r>
      <w:r w:rsidRPr="001A7FE1">
        <w:t xml:space="preserve"> 568, 569</w:t>
      </w:r>
      <w:r w:rsidRPr="001A7FE1">
        <w:rPr>
          <w:lang w:eastAsia="zh-CN"/>
        </w:rPr>
        <w:t>, 634</w:t>
      </w:r>
      <w:r>
        <w:rPr>
          <w:lang w:eastAsia="zh-CN"/>
        </w:rPr>
        <w:t>, 635, 636, 637, 638, 639</w:t>
      </w:r>
      <w:r w:rsidRPr="001A7FE1">
        <w:rPr>
          <w:lang w:eastAsia="zh-CN"/>
        </w:rPr>
        <w:t xml:space="preserve"> and 911</w:t>
      </w:r>
      <w:r w:rsidRPr="001A7FE1">
        <w:t>. The text used as reference is 802.11bf D0.2.</w:t>
      </w:r>
    </w:p>
    <w:p w14:paraId="43851C7C" w14:textId="77777777" w:rsidR="000970F4" w:rsidRPr="00473E58" w:rsidRDefault="000970F4" w:rsidP="000970F4">
      <w:pPr>
        <w:rPr>
          <w:bCs/>
        </w:rPr>
      </w:pPr>
    </w:p>
    <w:p w14:paraId="54215FC2" w14:textId="2E790F3B" w:rsidR="003C6FB5" w:rsidRDefault="000714F1" w:rsidP="001F73BF">
      <w:pPr>
        <w:rPr>
          <w:lang w:val="en-US"/>
        </w:rPr>
      </w:pPr>
      <w:r w:rsidRPr="000714F1">
        <w:rPr>
          <w:lang w:val="en-US"/>
        </w:rPr>
        <w:lastRenderedPageBreak/>
        <w:t xml:space="preserve">Revision 1 of this contribution was presented in the </w:t>
      </w:r>
      <w:r>
        <w:rPr>
          <w:lang w:val="en-US"/>
        </w:rPr>
        <w:t>last teleconference, and Pei has updated the proposed resolution based on the feedback from the group.</w:t>
      </w:r>
      <w:r w:rsidR="007619F6">
        <w:rPr>
          <w:lang w:val="en-US"/>
        </w:rPr>
        <w:t xml:space="preserve"> Also, </w:t>
      </w:r>
      <w:r w:rsidR="00EB21E9">
        <w:rPr>
          <w:lang w:val="en-US"/>
        </w:rPr>
        <w:t>the remaining</w:t>
      </w:r>
      <w:r w:rsidR="007619F6">
        <w:rPr>
          <w:lang w:val="en-US"/>
        </w:rPr>
        <w:t xml:space="preserve"> CIDs </w:t>
      </w:r>
      <w:r w:rsidR="00EB21E9">
        <w:rPr>
          <w:lang w:val="en-US"/>
        </w:rPr>
        <w:t>not</w:t>
      </w:r>
      <w:r w:rsidR="007619F6">
        <w:rPr>
          <w:lang w:val="en-US"/>
        </w:rPr>
        <w:t xml:space="preserve"> covered in the last </w:t>
      </w:r>
      <w:r w:rsidR="000723F8">
        <w:rPr>
          <w:lang w:val="en-US"/>
        </w:rPr>
        <w:t>teleconference</w:t>
      </w:r>
      <w:r w:rsidR="00EB21E9">
        <w:rPr>
          <w:lang w:val="en-US"/>
        </w:rPr>
        <w:t xml:space="preserve"> are </w:t>
      </w:r>
      <w:r w:rsidR="00934E37">
        <w:rPr>
          <w:lang w:val="en-US"/>
        </w:rPr>
        <w:t>presented</w:t>
      </w:r>
      <w:r w:rsidR="000723F8">
        <w:rPr>
          <w:lang w:val="en-US"/>
        </w:rPr>
        <w:t>.</w:t>
      </w:r>
    </w:p>
    <w:p w14:paraId="116BA43B" w14:textId="69882E7E" w:rsidR="00331701" w:rsidRDefault="00331701" w:rsidP="001F73BF">
      <w:pPr>
        <w:rPr>
          <w:lang w:val="en-US"/>
        </w:rPr>
      </w:pPr>
    </w:p>
    <w:p w14:paraId="6693E012" w14:textId="55D92F5F" w:rsidR="00331701" w:rsidRDefault="00331701" w:rsidP="00331701">
      <w:pPr>
        <w:rPr>
          <w:lang w:val="en-US"/>
        </w:rPr>
      </w:pPr>
      <w:r>
        <w:rPr>
          <w:lang w:val="en-US"/>
        </w:rPr>
        <w:t xml:space="preserve">CIDs 635, 636, 637,638, and 639: </w:t>
      </w:r>
      <w:r w:rsidR="00563247">
        <w:rPr>
          <w:lang w:val="en-US"/>
        </w:rPr>
        <w:t>No discussion.</w:t>
      </w:r>
    </w:p>
    <w:p w14:paraId="07FB3EEF" w14:textId="2D9B677C" w:rsidR="00563247" w:rsidRDefault="00563247" w:rsidP="00331701">
      <w:pPr>
        <w:rPr>
          <w:lang w:val="en-US"/>
        </w:rPr>
      </w:pPr>
    </w:p>
    <w:p w14:paraId="3DDDC848" w14:textId="075AF600" w:rsidR="00400115" w:rsidRDefault="00400115" w:rsidP="00331701">
      <w:pPr>
        <w:rPr>
          <w:lang w:val="en-US"/>
        </w:rPr>
      </w:pPr>
      <w:r>
        <w:rPr>
          <w:lang w:val="en-US"/>
        </w:rPr>
        <w:t xml:space="preserve">Claudio </w:t>
      </w:r>
      <w:r w:rsidR="00157DB5">
        <w:rPr>
          <w:lang w:val="en-US"/>
        </w:rPr>
        <w:t>makes a minor comment, and as a result it is agreed to generate r3</w:t>
      </w:r>
    </w:p>
    <w:p w14:paraId="32EC970D" w14:textId="77777777" w:rsidR="00563247" w:rsidRDefault="00563247" w:rsidP="00331701">
      <w:pPr>
        <w:rPr>
          <w:lang w:val="en-US"/>
        </w:rPr>
      </w:pPr>
    </w:p>
    <w:p w14:paraId="37BCB1F2" w14:textId="74768732" w:rsidR="00CA22D8" w:rsidRPr="00CA22D8" w:rsidRDefault="00402998" w:rsidP="00CA22D8">
      <w:pPr>
        <w:rPr>
          <w:lang w:val="en-US"/>
        </w:rPr>
      </w:pPr>
      <w:r w:rsidRPr="00047C4B">
        <w:rPr>
          <w:b/>
          <w:bCs/>
          <w:lang w:val="en-US"/>
        </w:rPr>
        <w:t>Straw Poll:</w:t>
      </w:r>
      <w:r>
        <w:rPr>
          <w:lang w:val="en-US"/>
        </w:rPr>
        <w:t xml:space="preserve"> </w:t>
      </w:r>
      <w:r w:rsidR="00CA22D8" w:rsidRPr="00CA22D8">
        <w:rPr>
          <w:lang w:val="en-US"/>
        </w:rPr>
        <w:t>Do you support the proposed resolutions to the following CIDs in 22/1172r</w:t>
      </w:r>
      <w:r w:rsidR="00CA22D8" w:rsidRPr="00CA22D8">
        <w:rPr>
          <w:rFonts w:hint="eastAsia"/>
          <w:lang w:val="en-US"/>
        </w:rPr>
        <w:t>3</w:t>
      </w:r>
      <w:r w:rsidR="00CA22D8" w:rsidRPr="00CA22D8">
        <w:rPr>
          <w:lang w:val="en-US"/>
        </w:rPr>
        <w:t xml:space="preserve"> and incorporate the text changes into the latest TGbf draft:</w:t>
      </w:r>
    </w:p>
    <w:p w14:paraId="5D03740B" w14:textId="77777777" w:rsidR="00CA22D8" w:rsidRPr="00CA22D8" w:rsidRDefault="00CA22D8" w:rsidP="00CA22D8">
      <w:pPr>
        <w:tabs>
          <w:tab w:val="left" w:pos="700"/>
        </w:tabs>
        <w:kinsoku w:val="0"/>
        <w:overflowPunct w:val="0"/>
        <w:jc w:val="both"/>
        <w:rPr>
          <w:lang w:val="en-US"/>
        </w:rPr>
      </w:pPr>
      <w:r w:rsidRPr="00CA22D8">
        <w:rPr>
          <w:lang w:val="en-US"/>
        </w:rPr>
        <w:t>CID  51, 175, 203, 568, 569, 634, 635, 636, 637, 638, 639, 911?</w:t>
      </w:r>
    </w:p>
    <w:p w14:paraId="1A60DE2B" w14:textId="73C06A58" w:rsidR="00400115" w:rsidRPr="00CA22D8" w:rsidRDefault="00400115" w:rsidP="00402998">
      <w:pPr>
        <w:rPr>
          <w:b/>
          <w:bCs/>
          <w:color w:val="FF0000"/>
        </w:rPr>
      </w:pPr>
    </w:p>
    <w:p w14:paraId="0AADB8AB" w14:textId="77777777" w:rsidR="00402998" w:rsidRDefault="00402998" w:rsidP="00402998">
      <w:pPr>
        <w:rPr>
          <w:lang w:val="en-US"/>
        </w:rPr>
      </w:pPr>
      <w:r>
        <w:rPr>
          <w:lang w:val="en-US"/>
        </w:rPr>
        <w:t>The group unanimously support setting the document ready for motion.</w:t>
      </w:r>
    </w:p>
    <w:p w14:paraId="12AA574B" w14:textId="77777777" w:rsidR="00D02B3E" w:rsidRDefault="00D02B3E" w:rsidP="00331701">
      <w:pPr>
        <w:rPr>
          <w:lang w:val="en-US"/>
        </w:rPr>
      </w:pPr>
    </w:p>
    <w:p w14:paraId="286C876B" w14:textId="4B739E04" w:rsidR="00331701" w:rsidRDefault="00157DB5"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1368</w:t>
      </w:r>
      <w:r w:rsidRPr="0034051C">
        <w:rPr>
          <w:b/>
          <w:bCs/>
        </w:rPr>
        <w:t>r</w:t>
      </w:r>
      <w:r>
        <w:rPr>
          <w:b/>
          <w:bCs/>
          <w:lang w:val="en-US"/>
        </w:rPr>
        <w:t>2</w:t>
      </w:r>
      <w:r w:rsidRPr="0034051C">
        <w:rPr>
          <w:b/>
          <w:bCs/>
        </w:rPr>
        <w:t xml:space="preserve">, </w:t>
      </w:r>
      <w:r w:rsidRPr="00C61C4D">
        <w:rPr>
          <w:b/>
          <w:bCs/>
          <w:lang w:val="en-US"/>
        </w:rPr>
        <w:t>“</w:t>
      </w:r>
      <w:r w:rsidR="00B17DC7" w:rsidRPr="00B17DC7">
        <w:rPr>
          <w:b/>
          <w:bCs/>
          <w:lang w:val="en-GB"/>
        </w:rPr>
        <w:t>On Responder-to-Responder Sensing Measurement</w:t>
      </w:r>
      <w:r w:rsidRPr="00C61C4D">
        <w:rPr>
          <w:b/>
          <w:bCs/>
          <w:lang w:val="en-US"/>
        </w:rPr>
        <w:t xml:space="preserve">”, </w:t>
      </w:r>
      <w:r>
        <w:rPr>
          <w:b/>
          <w:bCs/>
          <w:lang w:val="en-US"/>
        </w:rPr>
        <w:t>Dong We</w:t>
      </w:r>
      <w:r w:rsidR="00A421F1">
        <w:rPr>
          <w:b/>
          <w:bCs/>
          <w:lang w:val="en-US"/>
        </w:rPr>
        <w:t>i</w:t>
      </w:r>
      <w:r>
        <w:rPr>
          <w:b/>
          <w:bCs/>
          <w:lang w:val="en-US"/>
        </w:rPr>
        <w:t xml:space="preserve"> </w:t>
      </w:r>
      <w:r w:rsidRPr="002D44A4">
        <w:rPr>
          <w:b/>
          <w:bCs/>
          <w:lang w:val="en-US"/>
        </w:rPr>
        <w:t>(</w:t>
      </w:r>
      <w:r w:rsidR="00A421F1">
        <w:rPr>
          <w:b/>
          <w:bCs/>
          <w:lang w:val="en-US"/>
        </w:rPr>
        <w:t>NXP</w:t>
      </w:r>
      <w:r>
        <w:rPr>
          <w:b/>
          <w:bCs/>
          <w:lang w:val="en-US"/>
        </w:rPr>
        <w:t>)</w:t>
      </w:r>
      <w:r w:rsidRPr="002D44A4">
        <w:rPr>
          <w:b/>
          <w:bCs/>
          <w:lang w:val="en-US"/>
        </w:rPr>
        <w:t>:</w:t>
      </w:r>
      <w:r w:rsidR="00B17DC7">
        <w:rPr>
          <w:b/>
          <w:bCs/>
          <w:lang w:val="en-US"/>
        </w:rPr>
        <w:t xml:space="preserve"> </w:t>
      </w:r>
    </w:p>
    <w:p w14:paraId="267315E5" w14:textId="16B8B804" w:rsidR="00B362B0" w:rsidRDefault="00B362B0" w:rsidP="00B362B0">
      <w:pPr>
        <w:rPr>
          <w:lang w:val="en-GB"/>
        </w:rPr>
      </w:pPr>
      <w:r w:rsidRPr="00B362B0">
        <w:rPr>
          <w:lang w:val="en-GB"/>
        </w:rPr>
        <w:t>This contribution proposes a Responder-to-Responder (R2R) sounding phase for R2R sensing measurement.</w:t>
      </w:r>
      <w:r w:rsidR="00BA74B8">
        <w:rPr>
          <w:lang w:val="en-GB"/>
        </w:rPr>
        <w:t xml:space="preserve"> </w:t>
      </w:r>
    </w:p>
    <w:p w14:paraId="47782A06" w14:textId="789168A2" w:rsidR="00B362B0" w:rsidRDefault="00B362B0" w:rsidP="00B362B0">
      <w:pPr>
        <w:rPr>
          <w:lang w:val="en-GB"/>
        </w:rPr>
      </w:pPr>
    </w:p>
    <w:p w14:paraId="7D6818A4" w14:textId="1468F0B4" w:rsidR="00E212F3" w:rsidRDefault="00D63684" w:rsidP="00B362B0">
      <w:pPr>
        <w:rPr>
          <w:lang w:val="en-GB"/>
        </w:rPr>
      </w:pPr>
      <w:r>
        <w:rPr>
          <w:lang w:val="en-GB"/>
        </w:rPr>
        <w:t xml:space="preserve">Q: </w:t>
      </w:r>
      <w:r w:rsidR="00314AAC">
        <w:rPr>
          <w:lang w:val="en-GB"/>
        </w:rPr>
        <w:t xml:space="preserve">On slide 3, how do we determine </w:t>
      </w:r>
      <w:r w:rsidR="002D7757">
        <w:rPr>
          <w:lang w:val="en-GB"/>
        </w:rPr>
        <w:t>who is transmitter and receiver in R2R?</w:t>
      </w:r>
    </w:p>
    <w:p w14:paraId="18E6F1ED" w14:textId="2D59472D" w:rsidR="002D7757" w:rsidRDefault="002D7757" w:rsidP="00B362B0">
      <w:pPr>
        <w:rPr>
          <w:lang w:val="en-GB"/>
        </w:rPr>
      </w:pPr>
      <w:r>
        <w:rPr>
          <w:lang w:val="en-GB"/>
        </w:rPr>
        <w:t xml:space="preserve">A: </w:t>
      </w:r>
      <w:r w:rsidR="00D058BF">
        <w:rPr>
          <w:lang w:val="en-GB"/>
        </w:rPr>
        <w:t>This is up to the initiator</w:t>
      </w:r>
      <w:r w:rsidR="00F70DCA">
        <w:rPr>
          <w:lang w:val="en-GB"/>
        </w:rPr>
        <w:t xml:space="preserve"> (AP)</w:t>
      </w:r>
      <w:r w:rsidR="00D058BF">
        <w:rPr>
          <w:lang w:val="en-GB"/>
        </w:rPr>
        <w:t xml:space="preserve"> </w:t>
      </w:r>
      <w:r w:rsidR="00F70DCA">
        <w:rPr>
          <w:lang w:val="en-GB"/>
        </w:rPr>
        <w:t>as I see it.</w:t>
      </w:r>
    </w:p>
    <w:p w14:paraId="550C5E17" w14:textId="568282E7" w:rsidR="00F70DCA" w:rsidRDefault="00F70DCA" w:rsidP="00B362B0">
      <w:pPr>
        <w:rPr>
          <w:lang w:val="en-GB"/>
        </w:rPr>
      </w:pPr>
    </w:p>
    <w:p w14:paraId="67E4BCFE" w14:textId="42FDCA78" w:rsidR="00F70DCA" w:rsidRDefault="00F70DCA" w:rsidP="00B362B0">
      <w:pPr>
        <w:rPr>
          <w:lang w:val="en-GB"/>
        </w:rPr>
      </w:pPr>
      <w:r>
        <w:rPr>
          <w:lang w:val="en-GB"/>
        </w:rPr>
        <w:t xml:space="preserve">Q: </w:t>
      </w:r>
      <w:r w:rsidR="00C02A2E">
        <w:rPr>
          <w:lang w:val="en-GB"/>
        </w:rPr>
        <w:t>On slide 7, how does the initiator know what measurement the report belongs to if there are multiple measurements?</w:t>
      </w:r>
    </w:p>
    <w:p w14:paraId="1D4D351D" w14:textId="1FC4172D" w:rsidR="00C02A2E" w:rsidRDefault="00C02A2E" w:rsidP="00B362B0">
      <w:pPr>
        <w:rPr>
          <w:lang w:val="en-GB"/>
        </w:rPr>
      </w:pPr>
      <w:r>
        <w:rPr>
          <w:lang w:val="en-GB"/>
        </w:rPr>
        <w:t xml:space="preserve">A: </w:t>
      </w:r>
      <w:r w:rsidR="00BF7C9D">
        <w:rPr>
          <w:lang w:val="en-GB"/>
        </w:rPr>
        <w:t xml:space="preserve">The AP should avoid this by sending proper TFs when requesting </w:t>
      </w:r>
      <w:r w:rsidR="00431DB2">
        <w:rPr>
          <w:lang w:val="en-GB"/>
        </w:rPr>
        <w:t>reports. So</w:t>
      </w:r>
      <w:r w:rsidR="003B7409">
        <w:rPr>
          <w:lang w:val="en-GB"/>
        </w:rPr>
        <w:t>,</w:t>
      </w:r>
      <w:r w:rsidR="00431DB2">
        <w:rPr>
          <w:lang w:val="en-GB"/>
        </w:rPr>
        <w:t xml:space="preserve"> </w:t>
      </w:r>
      <w:r w:rsidR="003B7409">
        <w:rPr>
          <w:lang w:val="en-GB"/>
        </w:rPr>
        <w:t xml:space="preserve">e.g., </w:t>
      </w:r>
      <w:r w:rsidR="00431DB2">
        <w:rPr>
          <w:lang w:val="en-GB"/>
        </w:rPr>
        <w:t xml:space="preserve">ask for </w:t>
      </w:r>
      <w:r w:rsidR="003B7409">
        <w:rPr>
          <w:lang w:val="en-GB"/>
        </w:rPr>
        <w:t xml:space="preserve">a </w:t>
      </w:r>
      <w:r w:rsidR="00431DB2">
        <w:rPr>
          <w:lang w:val="en-GB"/>
        </w:rPr>
        <w:t>report when there is only one measurement to report.</w:t>
      </w:r>
    </w:p>
    <w:p w14:paraId="62679072" w14:textId="3A1D5296" w:rsidR="00431DB2" w:rsidRDefault="00431DB2" w:rsidP="00B362B0">
      <w:pPr>
        <w:rPr>
          <w:lang w:val="en-GB"/>
        </w:rPr>
      </w:pPr>
    </w:p>
    <w:p w14:paraId="11F610EC" w14:textId="43BAB7F9" w:rsidR="00431DB2" w:rsidRDefault="00431DB2" w:rsidP="00B362B0">
      <w:pPr>
        <w:rPr>
          <w:lang w:val="en-GB"/>
        </w:rPr>
      </w:pPr>
      <w:r>
        <w:rPr>
          <w:lang w:val="en-GB"/>
        </w:rPr>
        <w:t xml:space="preserve">Q: </w:t>
      </w:r>
      <w:r w:rsidR="00832900">
        <w:rPr>
          <w:lang w:val="en-GB"/>
        </w:rPr>
        <w:t xml:space="preserve">I suggest </w:t>
      </w:r>
      <w:r w:rsidR="00E03FC8">
        <w:rPr>
          <w:lang w:val="en-GB"/>
        </w:rPr>
        <w:t>using</w:t>
      </w:r>
      <w:r w:rsidR="00832900">
        <w:rPr>
          <w:lang w:val="en-GB"/>
        </w:rPr>
        <w:t xml:space="preserve"> </w:t>
      </w:r>
      <w:r w:rsidR="008F4F10">
        <w:rPr>
          <w:lang w:val="en-GB"/>
        </w:rPr>
        <w:t>the term SR2SR instead of R2R to consistent.</w:t>
      </w:r>
    </w:p>
    <w:p w14:paraId="12EEDF74" w14:textId="1B2CBFD7" w:rsidR="008F4F10" w:rsidRDefault="008F4F10" w:rsidP="00B362B0">
      <w:pPr>
        <w:rPr>
          <w:lang w:val="en-GB"/>
        </w:rPr>
      </w:pPr>
      <w:r>
        <w:rPr>
          <w:lang w:val="en-GB"/>
        </w:rPr>
        <w:t xml:space="preserve">A: </w:t>
      </w:r>
      <w:r w:rsidR="00055E3D">
        <w:rPr>
          <w:lang w:val="en-GB"/>
        </w:rPr>
        <w:t>OK.</w:t>
      </w:r>
    </w:p>
    <w:p w14:paraId="003025A5" w14:textId="5220E011" w:rsidR="00055E3D" w:rsidRDefault="00055E3D" w:rsidP="00B362B0">
      <w:pPr>
        <w:rPr>
          <w:lang w:val="en-GB"/>
        </w:rPr>
      </w:pPr>
    </w:p>
    <w:p w14:paraId="764A12FF" w14:textId="7BB92349" w:rsidR="00F709C6" w:rsidRDefault="00055E3D" w:rsidP="00B362B0">
      <w:pPr>
        <w:rPr>
          <w:lang w:val="en-GB"/>
        </w:rPr>
      </w:pPr>
      <w:r>
        <w:rPr>
          <w:lang w:val="en-GB"/>
        </w:rPr>
        <w:t xml:space="preserve">Q: </w:t>
      </w:r>
      <w:r w:rsidR="00F709C6">
        <w:rPr>
          <w:lang w:val="en-GB"/>
        </w:rPr>
        <w:t xml:space="preserve">On slide 5, </w:t>
      </w:r>
      <w:r w:rsidR="008F0F62">
        <w:rPr>
          <w:lang w:val="en-GB"/>
        </w:rPr>
        <w:t>will there be one NDP or separate NDPs for each one of the STAs?</w:t>
      </w:r>
    </w:p>
    <w:p w14:paraId="47ADF5F4" w14:textId="750C7AA6" w:rsidR="008F0F62" w:rsidRDefault="008F0F62" w:rsidP="00B362B0">
      <w:pPr>
        <w:rPr>
          <w:lang w:val="en-GB"/>
        </w:rPr>
      </w:pPr>
      <w:r>
        <w:rPr>
          <w:lang w:val="en-GB"/>
        </w:rPr>
        <w:t>A: It will be only one NDP.</w:t>
      </w:r>
    </w:p>
    <w:p w14:paraId="52959BBC" w14:textId="299AD278" w:rsidR="008F0F62" w:rsidRDefault="00C054DC" w:rsidP="00B362B0">
      <w:pPr>
        <w:rPr>
          <w:lang w:val="en-GB"/>
        </w:rPr>
      </w:pPr>
      <w:r>
        <w:rPr>
          <w:lang w:val="en-GB"/>
        </w:rPr>
        <w:t>Q: This assumes there is no beamforming?</w:t>
      </w:r>
    </w:p>
    <w:p w14:paraId="3B8AE4EF" w14:textId="64E7F090" w:rsidR="00C054DC" w:rsidRDefault="00C054DC" w:rsidP="00B362B0">
      <w:pPr>
        <w:rPr>
          <w:lang w:val="en-GB"/>
        </w:rPr>
      </w:pPr>
      <w:r>
        <w:rPr>
          <w:lang w:val="en-GB"/>
        </w:rPr>
        <w:t xml:space="preserve">A: </w:t>
      </w:r>
      <w:r w:rsidR="00FA1D41">
        <w:rPr>
          <w:lang w:val="en-GB"/>
        </w:rPr>
        <w:t>Correct, the NDP is not beamformed.</w:t>
      </w:r>
    </w:p>
    <w:p w14:paraId="3104A738" w14:textId="216A8EB0" w:rsidR="00FA1D41" w:rsidRDefault="00EE55B2" w:rsidP="00B362B0">
      <w:pPr>
        <w:rPr>
          <w:lang w:val="en-GB"/>
        </w:rPr>
      </w:pPr>
      <w:r>
        <w:rPr>
          <w:lang w:val="en-GB"/>
        </w:rPr>
        <w:t>Q: What does the dotted line mean?</w:t>
      </w:r>
    </w:p>
    <w:p w14:paraId="0FF0CB0F" w14:textId="731C2E5E" w:rsidR="00EE55B2" w:rsidRDefault="00EE55B2" w:rsidP="00B362B0">
      <w:pPr>
        <w:rPr>
          <w:lang w:val="en-GB"/>
        </w:rPr>
      </w:pPr>
      <w:r>
        <w:rPr>
          <w:lang w:val="en-GB"/>
        </w:rPr>
        <w:t xml:space="preserve">A: That the signal to the AP is not essential for the protocol, but that the signal may be used </w:t>
      </w:r>
      <w:r w:rsidR="00336FDE">
        <w:rPr>
          <w:lang w:val="en-GB"/>
        </w:rPr>
        <w:t>by the AP.</w:t>
      </w:r>
    </w:p>
    <w:p w14:paraId="1B2BC8AF" w14:textId="79BE90DA" w:rsidR="00336FDE" w:rsidRDefault="00336FDE" w:rsidP="00B362B0">
      <w:pPr>
        <w:rPr>
          <w:lang w:val="en-GB"/>
        </w:rPr>
      </w:pPr>
    </w:p>
    <w:p w14:paraId="1EC7ECA4" w14:textId="7EDDBF5B" w:rsidR="00336FDE" w:rsidRDefault="00336FDE" w:rsidP="00B362B0">
      <w:pPr>
        <w:rPr>
          <w:lang w:val="en-GB"/>
        </w:rPr>
      </w:pPr>
      <w:r>
        <w:rPr>
          <w:lang w:val="en-GB"/>
        </w:rPr>
        <w:t xml:space="preserve">Q: </w:t>
      </w:r>
      <w:r w:rsidR="00754D77">
        <w:rPr>
          <w:lang w:val="en-GB"/>
        </w:rPr>
        <w:t xml:space="preserve">I believe it would be </w:t>
      </w:r>
      <w:r w:rsidR="004A1366">
        <w:rPr>
          <w:lang w:val="en-GB"/>
        </w:rPr>
        <w:t>good to have an off-line discussion to discuss the details related to what is shown in slide 7.</w:t>
      </w:r>
      <w:r w:rsidR="00BA70E9">
        <w:rPr>
          <w:lang w:val="en-GB"/>
        </w:rPr>
        <w:t xml:space="preserve"> There are practical things that should be considered.</w:t>
      </w:r>
    </w:p>
    <w:p w14:paraId="35419AE7" w14:textId="30E0542E" w:rsidR="004A1366" w:rsidRDefault="004A1366" w:rsidP="00B362B0">
      <w:pPr>
        <w:rPr>
          <w:lang w:val="en-GB"/>
        </w:rPr>
      </w:pPr>
    </w:p>
    <w:p w14:paraId="7EB91D02" w14:textId="2F39EC26" w:rsidR="0005502E" w:rsidRPr="0005502E" w:rsidRDefault="000153DC" w:rsidP="0005502E">
      <w:pPr>
        <w:pStyle w:val="T2"/>
        <w:ind w:left="0"/>
        <w:jc w:val="left"/>
        <w:rPr>
          <w:b w:val="0"/>
          <w:bCs/>
          <w:sz w:val="24"/>
          <w:szCs w:val="24"/>
          <w:lang w:val="en-US" w:eastAsia="en-GB"/>
        </w:rPr>
      </w:pPr>
      <w:r w:rsidRPr="00B51E2B">
        <w:rPr>
          <w:bCs/>
          <w:sz w:val="24"/>
          <w:szCs w:val="24"/>
          <w:lang w:val="en-US" w:eastAsia="en-GB"/>
        </w:rPr>
        <w:t xml:space="preserve">11-22/1271r3, </w:t>
      </w:r>
      <w:r w:rsidR="00B51E2B" w:rsidRPr="00B51E2B">
        <w:rPr>
          <w:bCs/>
          <w:sz w:val="24"/>
          <w:szCs w:val="24"/>
          <w:lang w:val="en-US" w:eastAsia="en-GB"/>
        </w:rPr>
        <w:t>“Resolutions for Editorial Comments in CC40 - Part 9”, Claudio da Silva (Meta)</w:t>
      </w:r>
      <w:r w:rsidR="0005502E">
        <w:rPr>
          <w:bCs/>
          <w:sz w:val="24"/>
          <w:szCs w:val="24"/>
          <w:lang w:val="en-US" w:eastAsia="en-GB"/>
        </w:rPr>
        <w:t xml:space="preserve">: </w:t>
      </w:r>
      <w:r w:rsidR="0005502E" w:rsidRPr="0005502E">
        <w:rPr>
          <w:b w:val="0"/>
          <w:bCs/>
        </w:rPr>
        <w:t>This submission proposes resolutions to editorial comments submitted in CC40. The text used as reference is D0.2.</w:t>
      </w:r>
    </w:p>
    <w:p w14:paraId="1E9AC12D" w14:textId="77777777" w:rsidR="0005502E" w:rsidRPr="00150AA4" w:rsidRDefault="0005502E" w:rsidP="0005502E">
      <w:pPr>
        <w:jc w:val="both"/>
        <w:rPr>
          <w:color w:val="000000"/>
          <w:szCs w:val="22"/>
          <w:lang w:val="en-US"/>
        </w:rPr>
      </w:pPr>
      <w:r w:rsidRPr="00150AA4">
        <w:t xml:space="preserve">CIDs: </w:t>
      </w:r>
      <w:r w:rsidRPr="003A5BEC">
        <w:t xml:space="preserve">682, 684, 226, 688, 689, 690, 41, </w:t>
      </w:r>
      <w:r>
        <w:t>591</w:t>
      </w:r>
      <w:r w:rsidRPr="003A5BEC">
        <w:t>, 334, 599, 267</w:t>
      </w:r>
    </w:p>
    <w:p w14:paraId="290A2E65" w14:textId="77777777" w:rsidR="004A1366" w:rsidRPr="000153DC" w:rsidRDefault="004A1366" w:rsidP="00B362B0">
      <w:pPr>
        <w:rPr>
          <w:lang w:val="en-US"/>
        </w:rPr>
      </w:pPr>
    </w:p>
    <w:p w14:paraId="189E80A6" w14:textId="321FA049" w:rsidR="00D63684" w:rsidRDefault="00CE325E" w:rsidP="00B362B0">
      <w:pPr>
        <w:rPr>
          <w:lang w:val="en-GB"/>
        </w:rPr>
      </w:pPr>
      <w:r>
        <w:rPr>
          <w:lang w:val="en-GB"/>
        </w:rPr>
        <w:t>Revision 2 of the document was p</w:t>
      </w:r>
      <w:r w:rsidR="00D61143">
        <w:rPr>
          <w:lang w:val="en-GB"/>
        </w:rPr>
        <w:t>resented last week.</w:t>
      </w:r>
      <w:r w:rsidR="0078339A">
        <w:rPr>
          <w:lang w:val="en-GB"/>
        </w:rPr>
        <w:t xml:space="preserve"> Th</w:t>
      </w:r>
      <w:r w:rsidR="00372444">
        <w:rPr>
          <w:lang w:val="en-GB"/>
        </w:rPr>
        <w:t xml:space="preserve">ree </w:t>
      </w:r>
      <w:proofErr w:type="gramStart"/>
      <w:r w:rsidR="00372444">
        <w:rPr>
          <w:lang w:val="en-GB"/>
        </w:rPr>
        <w:t>resolution</w:t>
      </w:r>
      <w:proofErr w:type="gramEnd"/>
      <w:r w:rsidR="0078339A">
        <w:rPr>
          <w:lang w:val="en-GB"/>
        </w:rPr>
        <w:t xml:space="preserve"> have been updated and these are disc</w:t>
      </w:r>
      <w:r w:rsidR="00762D61">
        <w:rPr>
          <w:lang w:val="en-GB"/>
        </w:rPr>
        <w:t>u</w:t>
      </w:r>
      <w:r w:rsidR="0078339A">
        <w:rPr>
          <w:lang w:val="en-GB"/>
        </w:rPr>
        <w:t>ssed.</w:t>
      </w:r>
    </w:p>
    <w:p w14:paraId="443ED974" w14:textId="77777777" w:rsidR="00D61143" w:rsidRDefault="00D61143" w:rsidP="00B362B0">
      <w:pPr>
        <w:rPr>
          <w:lang w:val="en-GB"/>
        </w:rPr>
      </w:pPr>
    </w:p>
    <w:p w14:paraId="3B3357FF" w14:textId="62739B77" w:rsidR="00716CC2" w:rsidRDefault="007C52B1" w:rsidP="001F73BF">
      <w:pPr>
        <w:rPr>
          <w:lang w:val="en-GB"/>
        </w:rPr>
      </w:pPr>
      <w:r w:rsidRPr="007C52B1">
        <w:rPr>
          <w:lang w:val="en-GB"/>
        </w:rPr>
        <w:lastRenderedPageBreak/>
        <w:t xml:space="preserve">CID 690: </w:t>
      </w:r>
      <w:r w:rsidR="00762D61">
        <w:rPr>
          <w:lang w:val="en-GB"/>
        </w:rPr>
        <w:t>No discussion.</w:t>
      </w:r>
    </w:p>
    <w:p w14:paraId="7F25BB8F" w14:textId="5443746A" w:rsidR="00D61143" w:rsidRDefault="0078339A" w:rsidP="001F73BF">
      <w:pPr>
        <w:rPr>
          <w:lang w:val="en-US"/>
        </w:rPr>
      </w:pPr>
      <w:r w:rsidRPr="00725A07">
        <w:rPr>
          <w:lang w:val="en-US"/>
        </w:rPr>
        <w:t xml:space="preserve">CID </w:t>
      </w:r>
      <w:r w:rsidR="005440FF" w:rsidRPr="00725A07">
        <w:rPr>
          <w:lang w:val="en-US"/>
        </w:rPr>
        <w:t xml:space="preserve">591: </w:t>
      </w:r>
      <w:r w:rsidR="00725A07" w:rsidRPr="00725A07">
        <w:rPr>
          <w:lang w:val="en-US"/>
        </w:rPr>
        <w:t>No disc</w:t>
      </w:r>
      <w:r w:rsidR="00725A07">
        <w:rPr>
          <w:lang w:val="en-US"/>
        </w:rPr>
        <w:t>ussion.</w:t>
      </w:r>
    </w:p>
    <w:p w14:paraId="2A611B48" w14:textId="5BD2D925" w:rsidR="00774CCF" w:rsidRDefault="00725A07" w:rsidP="001F73BF">
      <w:pPr>
        <w:rPr>
          <w:lang w:val="en-US"/>
        </w:rPr>
      </w:pPr>
      <w:r>
        <w:rPr>
          <w:lang w:val="en-US"/>
        </w:rPr>
        <w:t xml:space="preserve">CID </w:t>
      </w:r>
      <w:r w:rsidR="0000379B">
        <w:rPr>
          <w:lang w:val="en-US"/>
        </w:rPr>
        <w:t>334</w:t>
      </w:r>
      <w:r w:rsidR="004B0A43">
        <w:rPr>
          <w:lang w:val="en-US"/>
        </w:rPr>
        <w:t xml:space="preserve"> and 599:</w:t>
      </w:r>
      <w:r w:rsidR="0000379B">
        <w:rPr>
          <w:lang w:val="en-US"/>
        </w:rPr>
        <w:t xml:space="preserve"> No discussion.</w:t>
      </w:r>
    </w:p>
    <w:p w14:paraId="63D5768F" w14:textId="77777777" w:rsidR="0000379B" w:rsidRDefault="0000379B" w:rsidP="001F73BF">
      <w:pPr>
        <w:rPr>
          <w:lang w:val="en-US"/>
        </w:rPr>
      </w:pPr>
    </w:p>
    <w:p w14:paraId="1F44B37F" w14:textId="295378C3" w:rsidR="0000379B" w:rsidRDefault="0000379B" w:rsidP="0000379B">
      <w:pPr>
        <w:rPr>
          <w:lang w:val="en-US"/>
        </w:rPr>
      </w:pPr>
      <w:r w:rsidRPr="00047C4B">
        <w:rPr>
          <w:b/>
          <w:bCs/>
          <w:lang w:val="en-US"/>
        </w:rPr>
        <w:t>Straw Poll:</w:t>
      </w:r>
      <w:r>
        <w:rPr>
          <w:lang w:val="en-US"/>
        </w:rPr>
        <w:t xml:space="preserve"> Do you support the proposed resolutions in this document?</w:t>
      </w:r>
    </w:p>
    <w:p w14:paraId="016765F7" w14:textId="77777777" w:rsidR="0000379B" w:rsidRDefault="0000379B" w:rsidP="0000379B">
      <w:pPr>
        <w:rPr>
          <w:lang w:val="en-US"/>
        </w:rPr>
      </w:pPr>
      <w:r>
        <w:rPr>
          <w:lang w:val="en-US"/>
        </w:rPr>
        <w:t>The group unanimously support setting the document ready for motion.</w:t>
      </w:r>
    </w:p>
    <w:p w14:paraId="3AD5EEBC" w14:textId="12D02EB1" w:rsidR="00725A07" w:rsidRDefault="00725A07" w:rsidP="001F73BF">
      <w:pPr>
        <w:rPr>
          <w:lang w:val="en-US"/>
        </w:rPr>
      </w:pPr>
    </w:p>
    <w:p w14:paraId="00D7C4FB" w14:textId="14566000" w:rsidR="00FA3A0B" w:rsidRPr="00A87BBA" w:rsidRDefault="00FA3A0B" w:rsidP="00FA3A0B">
      <w:pPr>
        <w:rPr>
          <w:b/>
          <w:bCs/>
        </w:rPr>
      </w:pPr>
      <w:r>
        <w:rPr>
          <w:b/>
          <w:bCs/>
        </w:rPr>
        <w:t>11</w:t>
      </w:r>
      <w:r w:rsidRPr="002D44A4">
        <w:rPr>
          <w:b/>
          <w:bCs/>
          <w:lang w:val="en-US"/>
        </w:rPr>
        <w:t>-2</w:t>
      </w:r>
      <w:r>
        <w:rPr>
          <w:b/>
          <w:bCs/>
          <w:lang w:val="en-US"/>
        </w:rPr>
        <w:t>2</w:t>
      </w:r>
      <w:r w:rsidRPr="002D44A4">
        <w:rPr>
          <w:b/>
          <w:bCs/>
          <w:lang w:val="en-US"/>
        </w:rPr>
        <w:t>/</w:t>
      </w:r>
      <w:r>
        <w:rPr>
          <w:b/>
          <w:bCs/>
          <w:lang w:val="en-US"/>
        </w:rPr>
        <w:t>0978</w:t>
      </w:r>
      <w:r w:rsidRPr="0034051C">
        <w:rPr>
          <w:b/>
          <w:bCs/>
        </w:rPr>
        <w:t>r</w:t>
      </w:r>
      <w:r>
        <w:rPr>
          <w:b/>
          <w:bCs/>
          <w:lang w:val="en-US"/>
        </w:rPr>
        <w:t>3</w:t>
      </w:r>
      <w:r w:rsidRPr="0034051C">
        <w:rPr>
          <w:b/>
          <w:bCs/>
        </w:rPr>
        <w:t xml:space="preserve">, </w:t>
      </w:r>
      <w:r w:rsidRPr="00A87BBA">
        <w:rPr>
          <w:b/>
          <w:bCs/>
        </w:rPr>
        <w:t>”</w:t>
      </w:r>
      <w:bookmarkStart w:id="4" w:name="_Hlk13574872"/>
      <w:r w:rsidR="000257ED" w:rsidRPr="00942560">
        <w:rPr>
          <w:b/>
          <w:bCs/>
          <w:lang w:val="en-US"/>
        </w:rPr>
        <w:t xml:space="preserve">CC40 - CR for </w:t>
      </w:r>
      <w:bookmarkEnd w:id="4"/>
      <w:proofErr w:type="spellStart"/>
      <w:r w:rsidR="000257ED" w:rsidRPr="00942560">
        <w:rPr>
          <w:b/>
          <w:bCs/>
          <w:lang w:val="en-US"/>
        </w:rPr>
        <w:t>misc</w:t>
      </w:r>
      <w:proofErr w:type="spellEnd"/>
      <w:r w:rsidR="000257ED" w:rsidRPr="00942560">
        <w:rPr>
          <w:b/>
          <w:bCs/>
          <w:lang w:val="en-US"/>
        </w:rPr>
        <w:t xml:space="preserve"> editorial CIDs</w:t>
      </w:r>
      <w:r w:rsidRPr="00942560">
        <w:rPr>
          <w:b/>
          <w:bCs/>
          <w:lang w:val="en-US"/>
        </w:rPr>
        <w:t xml:space="preserve">”, </w:t>
      </w:r>
      <w:r w:rsidR="000257ED" w:rsidRPr="000257ED">
        <w:rPr>
          <w:b/>
          <w:bCs/>
          <w:lang w:val="en-US"/>
        </w:rPr>
        <w:t xml:space="preserve">Leif </w:t>
      </w:r>
      <w:proofErr w:type="spellStart"/>
      <w:r w:rsidR="000257ED" w:rsidRPr="000257ED">
        <w:rPr>
          <w:b/>
          <w:bCs/>
          <w:lang w:val="en-US"/>
        </w:rPr>
        <w:t>Wilh</w:t>
      </w:r>
      <w:r w:rsidR="000257ED">
        <w:rPr>
          <w:b/>
          <w:bCs/>
          <w:lang w:val="en-US"/>
        </w:rPr>
        <w:t>elmsson</w:t>
      </w:r>
      <w:proofErr w:type="spellEnd"/>
      <w:r w:rsidRPr="00A87BBA">
        <w:rPr>
          <w:b/>
          <w:bCs/>
        </w:rPr>
        <w:t xml:space="preserve"> (</w:t>
      </w:r>
      <w:r w:rsidR="000257ED" w:rsidRPr="000257ED">
        <w:rPr>
          <w:b/>
          <w:bCs/>
          <w:lang w:val="en-US"/>
        </w:rPr>
        <w:t>Ericsson</w:t>
      </w:r>
      <w:r w:rsidRPr="00A87BBA">
        <w:rPr>
          <w:b/>
          <w:bCs/>
        </w:rPr>
        <w:t>):</w:t>
      </w:r>
      <w:r w:rsidRPr="0034051C">
        <w:rPr>
          <w:b/>
          <w:bCs/>
        </w:rPr>
        <w:t xml:space="preserve"> </w:t>
      </w:r>
    </w:p>
    <w:p w14:paraId="11C1A3DF" w14:textId="5C11856C" w:rsidR="006527A8" w:rsidRPr="00FA3A0B" w:rsidRDefault="00DB7BD9" w:rsidP="001F73BF">
      <w:r>
        <w:t xml:space="preserve">This document contains proposed </w:t>
      </w:r>
      <w:proofErr w:type="spellStart"/>
      <w:r w:rsidRPr="00913F12">
        <w:rPr>
          <w:lang w:val="en-US"/>
        </w:rPr>
        <w:t>reso</w:t>
      </w:r>
      <w:proofErr w:type="spellEnd"/>
      <w:r>
        <w:t xml:space="preserve">lutions to the following </w:t>
      </w:r>
      <w:r>
        <w:rPr>
          <w:lang w:val="en-US"/>
        </w:rPr>
        <w:t>11</w:t>
      </w:r>
      <w:r>
        <w:t xml:space="preserve"> CIDs: 694,697,698,699,700,701,704,705,706</w:t>
      </w:r>
      <w:r>
        <w:rPr>
          <w:lang w:val="en-US"/>
        </w:rPr>
        <w:t>,708,712</w:t>
      </w:r>
    </w:p>
    <w:p w14:paraId="7CAB0A0C" w14:textId="48AD5A68" w:rsidR="00A86C02" w:rsidRDefault="00A86C02" w:rsidP="001F73BF">
      <w:pPr>
        <w:rPr>
          <w:lang w:val="en-US"/>
        </w:rPr>
      </w:pPr>
    </w:p>
    <w:p w14:paraId="3D721EEC" w14:textId="2E580943" w:rsidR="00A86C02" w:rsidRDefault="00942560" w:rsidP="001F73BF">
      <w:pPr>
        <w:rPr>
          <w:lang w:val="en-US"/>
        </w:rPr>
      </w:pPr>
      <w:r>
        <w:rPr>
          <w:lang w:val="en-US"/>
        </w:rPr>
        <w:t>CID 694: No discussion.</w:t>
      </w:r>
    </w:p>
    <w:p w14:paraId="02FF0DCD" w14:textId="4076F5A1" w:rsidR="006B062F" w:rsidRDefault="006B062F" w:rsidP="006B062F">
      <w:pPr>
        <w:rPr>
          <w:lang w:val="en-US"/>
        </w:rPr>
      </w:pPr>
      <w:r>
        <w:rPr>
          <w:lang w:val="en-US"/>
        </w:rPr>
        <w:t>CID 697: No discussion.</w:t>
      </w:r>
    </w:p>
    <w:p w14:paraId="46BEA3ED" w14:textId="31F3DFC8" w:rsidR="006B062F" w:rsidRDefault="006B062F" w:rsidP="006B062F">
      <w:pPr>
        <w:rPr>
          <w:lang w:val="en-US"/>
        </w:rPr>
      </w:pPr>
      <w:r>
        <w:rPr>
          <w:lang w:val="en-US"/>
        </w:rPr>
        <w:t>CID 698: No discussion.</w:t>
      </w:r>
    </w:p>
    <w:p w14:paraId="0E456781" w14:textId="42F6F937" w:rsidR="006B062F" w:rsidRDefault="006B062F" w:rsidP="006B062F">
      <w:pPr>
        <w:rPr>
          <w:lang w:val="en-US"/>
        </w:rPr>
      </w:pPr>
      <w:r>
        <w:rPr>
          <w:lang w:val="en-US"/>
        </w:rPr>
        <w:t>CIDs 699 and 701: No discussion.</w:t>
      </w:r>
    </w:p>
    <w:p w14:paraId="02221A86" w14:textId="3D7133B8" w:rsidR="006B062F" w:rsidRDefault="006B062F" w:rsidP="006B062F">
      <w:pPr>
        <w:rPr>
          <w:lang w:val="en-US"/>
        </w:rPr>
      </w:pPr>
      <w:r>
        <w:rPr>
          <w:lang w:val="en-US"/>
        </w:rPr>
        <w:t>CID 700: No discussion.</w:t>
      </w:r>
    </w:p>
    <w:p w14:paraId="11034079" w14:textId="54889EA4" w:rsidR="006B062F" w:rsidRDefault="006B062F" w:rsidP="006B062F">
      <w:pPr>
        <w:rPr>
          <w:lang w:val="en-US"/>
        </w:rPr>
      </w:pPr>
      <w:r>
        <w:rPr>
          <w:lang w:val="en-US"/>
        </w:rPr>
        <w:t>CIDs 704 and 705: No discussion.</w:t>
      </w:r>
    </w:p>
    <w:p w14:paraId="0929A71B" w14:textId="551ABEA4" w:rsidR="006B062F" w:rsidRDefault="006B062F" w:rsidP="006B062F">
      <w:pPr>
        <w:rPr>
          <w:lang w:val="en-US"/>
        </w:rPr>
      </w:pPr>
      <w:r>
        <w:rPr>
          <w:lang w:val="en-US"/>
        </w:rPr>
        <w:t>CIDs 706 and 708: No discussion.</w:t>
      </w:r>
    </w:p>
    <w:p w14:paraId="77AE8261" w14:textId="6BC6B968" w:rsidR="006B062F" w:rsidRDefault="006B062F" w:rsidP="006B062F">
      <w:pPr>
        <w:rPr>
          <w:lang w:val="en-US"/>
        </w:rPr>
      </w:pPr>
      <w:r>
        <w:rPr>
          <w:lang w:val="en-US"/>
        </w:rPr>
        <w:t xml:space="preserve">CID </w:t>
      </w:r>
      <w:r w:rsidR="00122F2C">
        <w:rPr>
          <w:lang w:val="en-US"/>
        </w:rPr>
        <w:t>712</w:t>
      </w:r>
      <w:r>
        <w:rPr>
          <w:lang w:val="en-US"/>
        </w:rPr>
        <w:t>: No discussion.</w:t>
      </w:r>
    </w:p>
    <w:p w14:paraId="6A13570A" w14:textId="77777777" w:rsidR="006B062F" w:rsidRDefault="006B062F" w:rsidP="001F73BF">
      <w:pPr>
        <w:rPr>
          <w:lang w:val="en-US"/>
        </w:rPr>
      </w:pPr>
    </w:p>
    <w:p w14:paraId="5628D9D0" w14:textId="77777777" w:rsidR="00A86C02" w:rsidRDefault="00A86C02" w:rsidP="00A86C02">
      <w:pPr>
        <w:rPr>
          <w:lang w:val="en-US"/>
        </w:rPr>
      </w:pPr>
      <w:r w:rsidRPr="00047C4B">
        <w:rPr>
          <w:b/>
          <w:bCs/>
          <w:lang w:val="en-US"/>
        </w:rPr>
        <w:t>Straw Poll:</w:t>
      </w:r>
      <w:r>
        <w:rPr>
          <w:lang w:val="en-US"/>
        </w:rPr>
        <w:t xml:space="preserve"> Do you support the proposed resolutions in this document?</w:t>
      </w:r>
    </w:p>
    <w:p w14:paraId="70777370" w14:textId="4410B747" w:rsidR="00A86C02" w:rsidRDefault="00A86C02" w:rsidP="001F73BF">
      <w:pPr>
        <w:rPr>
          <w:lang w:val="en-US"/>
        </w:rPr>
      </w:pPr>
      <w:r>
        <w:rPr>
          <w:lang w:val="en-US"/>
        </w:rPr>
        <w:t>The group unanimously support setting the document ready for motion.</w:t>
      </w:r>
    </w:p>
    <w:p w14:paraId="7193A8BF" w14:textId="48BDAAE3" w:rsidR="006527A8" w:rsidRDefault="006527A8" w:rsidP="001F73BF">
      <w:pPr>
        <w:rPr>
          <w:lang w:val="en-US"/>
        </w:rPr>
      </w:pPr>
    </w:p>
    <w:p w14:paraId="7CC1191C" w14:textId="58909E8F" w:rsidR="00A87BBA" w:rsidRPr="00A87BBA" w:rsidRDefault="006527A8" w:rsidP="00A87BBA">
      <w:pPr>
        <w:rPr>
          <w:b/>
          <w:bCs/>
        </w:rPr>
      </w:pPr>
      <w:r>
        <w:rPr>
          <w:b/>
          <w:bCs/>
        </w:rPr>
        <w:t>11</w:t>
      </w:r>
      <w:r w:rsidRPr="002D44A4">
        <w:rPr>
          <w:b/>
          <w:bCs/>
          <w:lang w:val="en-US"/>
        </w:rPr>
        <w:t>-2</w:t>
      </w:r>
      <w:r>
        <w:rPr>
          <w:b/>
          <w:bCs/>
          <w:lang w:val="en-US"/>
        </w:rPr>
        <w:t>2</w:t>
      </w:r>
      <w:r w:rsidRPr="002D44A4">
        <w:rPr>
          <w:b/>
          <w:bCs/>
          <w:lang w:val="en-US"/>
        </w:rPr>
        <w:t>/</w:t>
      </w:r>
      <w:r>
        <w:rPr>
          <w:b/>
          <w:bCs/>
          <w:lang w:val="en-US"/>
        </w:rPr>
        <w:t>1</w:t>
      </w:r>
      <w:r w:rsidR="00A25B14">
        <w:rPr>
          <w:b/>
          <w:bCs/>
          <w:lang w:val="en-US"/>
        </w:rPr>
        <w:t>33</w:t>
      </w:r>
      <w:r>
        <w:rPr>
          <w:b/>
          <w:bCs/>
          <w:lang w:val="en-US"/>
        </w:rPr>
        <w:t>1</w:t>
      </w:r>
      <w:r w:rsidRPr="0034051C">
        <w:rPr>
          <w:b/>
          <w:bCs/>
        </w:rPr>
        <w:t>r</w:t>
      </w:r>
      <w:r w:rsidR="00A25B14">
        <w:rPr>
          <w:b/>
          <w:bCs/>
          <w:lang w:val="en-US"/>
        </w:rPr>
        <w:t>0</w:t>
      </w:r>
      <w:r w:rsidRPr="0034051C">
        <w:rPr>
          <w:b/>
          <w:bCs/>
        </w:rPr>
        <w:t xml:space="preserve">, </w:t>
      </w:r>
      <w:r w:rsidR="00E715DD" w:rsidRPr="00A87BBA">
        <w:rPr>
          <w:b/>
          <w:bCs/>
        </w:rPr>
        <w:t>”CC40 CR</w:t>
      </w:r>
      <w:r w:rsidR="00E715DD" w:rsidRPr="00A87BBA">
        <w:rPr>
          <w:rFonts w:hint="eastAsia"/>
          <w:b/>
          <w:bCs/>
        </w:rPr>
        <w:t xml:space="preserve"> </w:t>
      </w:r>
      <w:r w:rsidR="00E715DD" w:rsidRPr="00A87BBA">
        <w:rPr>
          <w:b/>
          <w:bCs/>
        </w:rPr>
        <w:t xml:space="preserve">for </w:t>
      </w:r>
      <w:r w:rsidR="00E715DD" w:rsidRPr="00A87BBA">
        <w:rPr>
          <w:rFonts w:hint="eastAsia"/>
          <w:b/>
          <w:bCs/>
        </w:rPr>
        <w:t xml:space="preserve">CID </w:t>
      </w:r>
      <w:r w:rsidR="00E715DD" w:rsidRPr="00A87BBA">
        <w:rPr>
          <w:b/>
          <w:bCs/>
        </w:rPr>
        <w:t>884”</w:t>
      </w:r>
      <w:r w:rsidR="00A87BBA" w:rsidRPr="00A87BBA">
        <w:rPr>
          <w:b/>
          <w:bCs/>
        </w:rPr>
        <w:t>, Dongguk Lim (LGE):</w:t>
      </w:r>
      <w:r w:rsidR="00A87BBA" w:rsidRPr="0034051C">
        <w:rPr>
          <w:b/>
          <w:bCs/>
        </w:rPr>
        <w:t xml:space="preserve"> </w:t>
      </w:r>
    </w:p>
    <w:p w14:paraId="5885F1BA" w14:textId="5368EE2B" w:rsidR="00DC2BD1" w:rsidRDefault="00DC2BD1" w:rsidP="00DC2BD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 for following 1 CID: </w:t>
      </w:r>
    </w:p>
    <w:p w14:paraId="259752ED" w14:textId="77777777" w:rsidR="00DC2BD1" w:rsidRDefault="00DC2BD1" w:rsidP="00E350D3">
      <w:pPr>
        <w:pStyle w:val="ListParagraph"/>
        <w:numPr>
          <w:ilvl w:val="0"/>
          <w:numId w:val="50"/>
        </w:numPr>
        <w:contextualSpacing/>
        <w:jc w:val="both"/>
        <w:rPr>
          <w:lang w:eastAsia="ko-KR"/>
        </w:rPr>
      </w:pPr>
      <w:r>
        <w:rPr>
          <w:lang w:eastAsia="ko-KR"/>
        </w:rPr>
        <w:t>884</w:t>
      </w:r>
    </w:p>
    <w:p w14:paraId="3B275639" w14:textId="6F23A325" w:rsidR="00A25B14" w:rsidRDefault="00A25B14" w:rsidP="001F73BF">
      <w:pPr>
        <w:rPr>
          <w:lang w:val="en-US"/>
        </w:rPr>
      </w:pPr>
    </w:p>
    <w:p w14:paraId="4536A57F" w14:textId="551ECCE5" w:rsidR="00A25B14" w:rsidRDefault="00A25B14" w:rsidP="001F73BF">
      <w:pPr>
        <w:rPr>
          <w:lang w:val="en-US"/>
        </w:rPr>
      </w:pPr>
      <w:r>
        <w:rPr>
          <w:lang w:val="en-US"/>
        </w:rPr>
        <w:t>CID 884:</w:t>
      </w:r>
      <w:r w:rsidR="00A86C02">
        <w:rPr>
          <w:lang w:val="en-US"/>
        </w:rPr>
        <w:t xml:space="preserve"> No discussion</w:t>
      </w:r>
      <w:r w:rsidR="000F7358">
        <w:rPr>
          <w:lang w:val="en-US"/>
        </w:rPr>
        <w:t>.</w:t>
      </w:r>
    </w:p>
    <w:p w14:paraId="20FA99C9" w14:textId="4A8AB5A9" w:rsidR="00A86C02" w:rsidRDefault="00A86C02" w:rsidP="001F73BF">
      <w:pPr>
        <w:rPr>
          <w:lang w:val="en-US"/>
        </w:rPr>
      </w:pPr>
    </w:p>
    <w:p w14:paraId="282D5849" w14:textId="4ED0D06B" w:rsidR="00555157" w:rsidRDefault="00555157" w:rsidP="001F73BF">
      <w:pPr>
        <w:rPr>
          <w:lang w:val="en-US"/>
        </w:rPr>
      </w:pPr>
      <w:r>
        <w:rPr>
          <w:lang w:val="en-US"/>
        </w:rPr>
        <w:t>Suggested to change the title. Revision 1 will be uploaded</w:t>
      </w:r>
      <w:r w:rsidR="00945C57">
        <w:rPr>
          <w:lang w:val="en-US"/>
        </w:rPr>
        <w:t xml:space="preserve"> with this change.</w:t>
      </w:r>
    </w:p>
    <w:p w14:paraId="3BD88811" w14:textId="77777777" w:rsidR="0085343C" w:rsidRDefault="0085343C" w:rsidP="001F73BF">
      <w:pPr>
        <w:rPr>
          <w:lang w:val="en-US"/>
        </w:rPr>
      </w:pPr>
    </w:p>
    <w:p w14:paraId="602EAF96" w14:textId="1A58BBCE" w:rsidR="00A86C02" w:rsidRDefault="00A86C02" w:rsidP="00A86C02">
      <w:pPr>
        <w:rPr>
          <w:lang w:val="en-US"/>
        </w:rPr>
      </w:pPr>
      <w:r w:rsidRPr="00047C4B">
        <w:rPr>
          <w:b/>
          <w:bCs/>
          <w:lang w:val="en-US"/>
        </w:rPr>
        <w:t>Straw Poll:</w:t>
      </w:r>
      <w:r>
        <w:rPr>
          <w:lang w:val="en-US"/>
        </w:rPr>
        <w:t xml:space="preserve"> Do you support the proposed resolutions in </w:t>
      </w:r>
      <w:r w:rsidR="008A11CE">
        <w:rPr>
          <w:lang w:val="en-US"/>
        </w:rPr>
        <w:t xml:space="preserve">revision 1 of </w:t>
      </w:r>
      <w:r>
        <w:rPr>
          <w:lang w:val="en-US"/>
        </w:rPr>
        <w:t>this document?</w:t>
      </w:r>
    </w:p>
    <w:p w14:paraId="7A12F51D" w14:textId="77777777" w:rsidR="00A86C02" w:rsidRDefault="00A86C02" w:rsidP="00A86C02">
      <w:pPr>
        <w:rPr>
          <w:lang w:val="en-US"/>
        </w:rPr>
      </w:pPr>
      <w:r>
        <w:rPr>
          <w:lang w:val="en-US"/>
        </w:rPr>
        <w:t>The group unanimously support setting the document ready for motion.</w:t>
      </w:r>
    </w:p>
    <w:p w14:paraId="56B6330C" w14:textId="26D1324C" w:rsidR="00945C57" w:rsidRDefault="00945C57" w:rsidP="001F73BF">
      <w:pPr>
        <w:rPr>
          <w:lang w:val="en-US"/>
        </w:rPr>
      </w:pPr>
    </w:p>
    <w:p w14:paraId="42834668" w14:textId="13062A3E" w:rsidR="00945C57" w:rsidRPr="00DC2BD1" w:rsidRDefault="00945C57"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1332</w:t>
      </w:r>
      <w:r w:rsidRPr="0034051C">
        <w:rPr>
          <w:b/>
          <w:bCs/>
        </w:rPr>
        <w:t>r</w:t>
      </w:r>
      <w:r>
        <w:rPr>
          <w:b/>
          <w:bCs/>
          <w:lang w:val="en-US"/>
        </w:rPr>
        <w:t>0</w:t>
      </w:r>
      <w:r w:rsidRPr="0034051C">
        <w:rPr>
          <w:b/>
          <w:bCs/>
        </w:rPr>
        <w:t>,</w:t>
      </w:r>
      <w:r w:rsidR="0085343C" w:rsidRPr="0085343C">
        <w:rPr>
          <w:b/>
          <w:bCs/>
          <w:lang w:val="en-US"/>
        </w:rPr>
        <w:t xml:space="preserve"> ”</w:t>
      </w:r>
      <w:r w:rsidR="0085343C" w:rsidRPr="00A87BBA">
        <w:rPr>
          <w:b/>
          <w:bCs/>
          <w:lang w:val="en-US"/>
        </w:rPr>
        <w:t>CC40 CR</w:t>
      </w:r>
      <w:r w:rsidR="0085343C" w:rsidRPr="00A87BBA">
        <w:rPr>
          <w:rFonts w:hint="eastAsia"/>
          <w:b/>
          <w:bCs/>
          <w:lang w:val="en-US"/>
        </w:rPr>
        <w:t xml:space="preserve"> </w:t>
      </w:r>
      <w:r w:rsidR="0085343C" w:rsidRPr="00A87BBA">
        <w:rPr>
          <w:b/>
          <w:bCs/>
          <w:lang w:val="en-US"/>
        </w:rPr>
        <w:t>for Trigger frame”</w:t>
      </w:r>
      <w:r w:rsidR="00E715DD" w:rsidRPr="00A87BBA">
        <w:rPr>
          <w:b/>
          <w:bCs/>
          <w:lang w:val="en-US"/>
        </w:rPr>
        <w:t>,</w:t>
      </w:r>
      <w:r w:rsidR="0085343C" w:rsidRPr="00A87BBA">
        <w:rPr>
          <w:b/>
          <w:bCs/>
          <w:lang w:val="en-US"/>
        </w:rPr>
        <w:t xml:space="preserve"> Dongguk Lim (LGE)</w:t>
      </w:r>
      <w:r w:rsidR="00A87BBA" w:rsidRPr="00A87BBA">
        <w:rPr>
          <w:b/>
          <w:bCs/>
          <w:lang w:val="en-US"/>
        </w:rPr>
        <w:t>:</w:t>
      </w:r>
      <w:r w:rsidRPr="0034051C">
        <w:rPr>
          <w:b/>
          <w:bCs/>
        </w:rPr>
        <w:t xml:space="preserve"> </w:t>
      </w:r>
    </w:p>
    <w:p w14:paraId="622C45B4" w14:textId="77777777" w:rsidR="008757CE" w:rsidRDefault="008757CE" w:rsidP="008757C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15 CIDs: </w:t>
      </w:r>
    </w:p>
    <w:p w14:paraId="577B0652" w14:textId="77777777" w:rsidR="008757CE" w:rsidRDefault="008757CE" w:rsidP="00E350D3">
      <w:pPr>
        <w:pStyle w:val="ListParagraph"/>
        <w:numPr>
          <w:ilvl w:val="0"/>
          <w:numId w:val="50"/>
        </w:numPr>
        <w:contextualSpacing/>
        <w:jc w:val="both"/>
        <w:rPr>
          <w:lang w:eastAsia="ko-KR"/>
        </w:rPr>
      </w:pPr>
      <w:r>
        <w:rPr>
          <w:rFonts w:hint="eastAsia"/>
          <w:lang w:eastAsia="ko-KR"/>
        </w:rPr>
        <w:t>126, 129, 164, 166, 168, 454, 498, 504, 543, 547, 549, 551, 554, 561, 765</w:t>
      </w:r>
    </w:p>
    <w:p w14:paraId="1DD3D202" w14:textId="43295DC8" w:rsidR="008757CE" w:rsidRDefault="008757CE" w:rsidP="001F73BF">
      <w:pPr>
        <w:rPr>
          <w:lang w:val="en-US"/>
        </w:rPr>
      </w:pPr>
    </w:p>
    <w:p w14:paraId="24FFABE8" w14:textId="59A3D2F0" w:rsidR="0085343C" w:rsidRDefault="0085343C" w:rsidP="001F73BF">
      <w:pPr>
        <w:rPr>
          <w:lang w:val="en-US"/>
        </w:rPr>
      </w:pPr>
      <w:r>
        <w:rPr>
          <w:lang w:val="en-US"/>
        </w:rPr>
        <w:t>CIDs 504, 765,</w:t>
      </w:r>
      <w:r w:rsidR="002B56FF">
        <w:rPr>
          <w:lang w:val="en-US"/>
        </w:rPr>
        <w:t xml:space="preserve"> </w:t>
      </w:r>
      <w:r>
        <w:rPr>
          <w:lang w:val="en-US"/>
        </w:rPr>
        <w:t>129</w:t>
      </w:r>
      <w:r w:rsidR="00372444">
        <w:rPr>
          <w:lang w:val="en-US"/>
        </w:rPr>
        <w:t>, 164, 454, 498, 547, 549, 166, 543, 551, 765, 126, 168, and 554</w:t>
      </w:r>
      <w:r>
        <w:rPr>
          <w:lang w:val="en-US"/>
        </w:rPr>
        <w:t xml:space="preserve">: </w:t>
      </w:r>
    </w:p>
    <w:p w14:paraId="5020908E" w14:textId="0C5683B6" w:rsidR="00D4555F" w:rsidRDefault="00D4555F" w:rsidP="001F73BF">
      <w:pPr>
        <w:rPr>
          <w:lang w:val="en-US"/>
        </w:rPr>
      </w:pPr>
    </w:p>
    <w:p w14:paraId="0993D63D" w14:textId="78DD3C9D" w:rsidR="008763E6" w:rsidRDefault="006805C0" w:rsidP="001F73BF">
      <w:pPr>
        <w:rPr>
          <w:lang w:val="en-US"/>
        </w:rPr>
      </w:pPr>
      <w:r>
        <w:rPr>
          <w:lang w:val="en-US"/>
        </w:rPr>
        <w:t>Q: In Table 9-46</w:t>
      </w:r>
      <w:r w:rsidR="001978FC">
        <w:rPr>
          <w:lang w:val="en-US"/>
        </w:rPr>
        <w:t xml:space="preserve">, I believe it is not allowed to change the name </w:t>
      </w:r>
      <w:r w:rsidR="00862806">
        <w:rPr>
          <w:lang w:val="en-US"/>
        </w:rPr>
        <w:t>o</w:t>
      </w:r>
      <w:r w:rsidR="001978FC">
        <w:rPr>
          <w:lang w:val="en-US"/>
        </w:rPr>
        <w:t xml:space="preserve">f an existing field or a frame, so I believe it is not possible to change the name from </w:t>
      </w:r>
      <w:r w:rsidR="00996D07">
        <w:rPr>
          <w:lang w:val="en-US"/>
        </w:rPr>
        <w:t>Ranging to Ranging/Sensing.</w:t>
      </w:r>
    </w:p>
    <w:p w14:paraId="0BD35169" w14:textId="6DD2B1AE" w:rsidR="00996D07" w:rsidRDefault="00862806" w:rsidP="001F73BF">
      <w:pPr>
        <w:rPr>
          <w:lang w:val="en-US"/>
        </w:rPr>
      </w:pPr>
      <w:r>
        <w:rPr>
          <w:lang w:val="en-US"/>
        </w:rPr>
        <w:t>A: (Claudio)</w:t>
      </w:r>
      <w:r w:rsidR="0000623C">
        <w:rPr>
          <w:lang w:val="en-US"/>
        </w:rPr>
        <w:t xml:space="preserve"> I will take care of the formalities off-line.</w:t>
      </w:r>
    </w:p>
    <w:p w14:paraId="46F74045" w14:textId="16696BD0" w:rsidR="0000623C" w:rsidRDefault="0000623C" w:rsidP="001F73BF">
      <w:pPr>
        <w:rPr>
          <w:lang w:val="en-US"/>
        </w:rPr>
      </w:pPr>
    </w:p>
    <w:p w14:paraId="6559CEBF" w14:textId="1CCAD8E9" w:rsidR="0000623C" w:rsidRDefault="000965F3" w:rsidP="001F73BF">
      <w:pPr>
        <w:rPr>
          <w:lang w:val="en-US"/>
        </w:rPr>
      </w:pPr>
      <w:r>
        <w:rPr>
          <w:lang w:val="en-US"/>
        </w:rPr>
        <w:t xml:space="preserve">Q: I suggest </w:t>
      </w:r>
      <w:r w:rsidR="00C509A2">
        <w:rPr>
          <w:lang w:val="en-US"/>
        </w:rPr>
        <w:t>referring</w:t>
      </w:r>
      <w:r>
        <w:rPr>
          <w:lang w:val="en-US"/>
        </w:rPr>
        <w:t xml:space="preserve"> to the latest version of 11b</w:t>
      </w:r>
      <w:r w:rsidR="00CF05C3">
        <w:rPr>
          <w:lang w:val="en-US"/>
        </w:rPr>
        <w:t>e</w:t>
      </w:r>
      <w:r w:rsidR="00F12B5B">
        <w:rPr>
          <w:lang w:val="en-US"/>
        </w:rPr>
        <w:t>.</w:t>
      </w:r>
    </w:p>
    <w:p w14:paraId="66B8DE33" w14:textId="5D3135D3" w:rsidR="00CF05C3" w:rsidRDefault="00CF05C3" w:rsidP="001F73BF">
      <w:pPr>
        <w:rPr>
          <w:lang w:val="en-US"/>
        </w:rPr>
      </w:pPr>
    </w:p>
    <w:p w14:paraId="5A40CEC3" w14:textId="77777777" w:rsidR="00D570A5" w:rsidRDefault="00413780" w:rsidP="001F73BF">
      <w:pPr>
        <w:rPr>
          <w:lang w:val="en-US"/>
        </w:rPr>
      </w:pPr>
      <w:r>
        <w:rPr>
          <w:lang w:val="en-US"/>
        </w:rPr>
        <w:t xml:space="preserve">Q: I did not understand why to change </w:t>
      </w:r>
      <w:r w:rsidR="000C7B35">
        <w:rPr>
          <w:lang w:val="en-US"/>
        </w:rPr>
        <w:t>“Sensing Polling Trigger frame” to “Polling Sensing Trigger frame”</w:t>
      </w:r>
      <w:r w:rsidR="00D570A5">
        <w:rPr>
          <w:lang w:val="en-US"/>
        </w:rPr>
        <w:t xml:space="preserve"> etc.</w:t>
      </w:r>
    </w:p>
    <w:p w14:paraId="7C51AB88" w14:textId="2CF031B2" w:rsidR="00D570A5" w:rsidRDefault="00D570A5" w:rsidP="001F73BF">
      <w:pPr>
        <w:rPr>
          <w:lang w:val="en-US"/>
        </w:rPr>
      </w:pPr>
      <w:r>
        <w:rPr>
          <w:lang w:val="en-US"/>
        </w:rPr>
        <w:t>A: It was done to make things consistent with how things are named elsewhere.</w:t>
      </w:r>
    </w:p>
    <w:p w14:paraId="15AF4558" w14:textId="09B39438" w:rsidR="00C509A2" w:rsidRDefault="00C509A2" w:rsidP="001F73BF">
      <w:pPr>
        <w:rPr>
          <w:lang w:val="en-US"/>
        </w:rPr>
      </w:pPr>
      <w:r>
        <w:rPr>
          <w:lang w:val="en-US"/>
        </w:rPr>
        <w:lastRenderedPageBreak/>
        <w:t>Q: I believe t</w:t>
      </w:r>
      <w:r w:rsidR="00AF40CF">
        <w:rPr>
          <w:lang w:val="en-US"/>
        </w:rPr>
        <w:t>hese terms involving sensing will not be used in other parts of the specification so I would not worry about this.</w:t>
      </w:r>
    </w:p>
    <w:p w14:paraId="35662CD3" w14:textId="77777777" w:rsidR="00C509A2" w:rsidRDefault="00C509A2" w:rsidP="001F73BF">
      <w:pPr>
        <w:rPr>
          <w:lang w:val="en-US"/>
        </w:rPr>
      </w:pPr>
    </w:p>
    <w:p w14:paraId="42312AFA" w14:textId="084FFF87" w:rsidR="002253B7" w:rsidRDefault="00DC11B9" w:rsidP="001F73BF">
      <w:pPr>
        <w:rPr>
          <w:lang w:val="en-US"/>
        </w:rPr>
      </w:pPr>
      <w:r>
        <w:rPr>
          <w:lang w:val="en-US"/>
        </w:rPr>
        <w:t>Q: At least the last one, I believe you should change the naming.</w:t>
      </w:r>
    </w:p>
    <w:p w14:paraId="01DBB44A" w14:textId="77777777" w:rsidR="00E02E5F" w:rsidRDefault="00E02E5F" w:rsidP="001F73BF">
      <w:pPr>
        <w:rPr>
          <w:lang w:val="en-US"/>
        </w:rPr>
      </w:pPr>
    </w:p>
    <w:p w14:paraId="14C63314" w14:textId="30F60ACD" w:rsidR="00765EFC" w:rsidRDefault="00E02E5F" w:rsidP="001F73BF">
      <w:pPr>
        <w:rPr>
          <w:lang w:val="en-US"/>
        </w:rPr>
      </w:pPr>
      <w:r>
        <w:rPr>
          <w:lang w:val="en-US"/>
        </w:rPr>
        <w:t xml:space="preserve">Q: </w:t>
      </w:r>
      <w:r w:rsidR="00AF40CF">
        <w:rPr>
          <w:lang w:val="en-US"/>
        </w:rPr>
        <w:t>P</w:t>
      </w:r>
      <w:r w:rsidR="00D76BE9">
        <w:rPr>
          <w:lang w:val="en-US"/>
        </w:rPr>
        <w:t>lease note that t</w:t>
      </w:r>
      <w:r w:rsidR="00401BB7">
        <w:rPr>
          <w:lang w:val="en-US"/>
        </w:rPr>
        <w:t>he TA fi</w:t>
      </w:r>
      <w:r w:rsidR="00D76BE9">
        <w:rPr>
          <w:lang w:val="en-US"/>
        </w:rPr>
        <w:t>eld</w:t>
      </w:r>
      <w:r w:rsidR="00401BB7">
        <w:rPr>
          <w:lang w:val="en-US"/>
        </w:rPr>
        <w:t xml:space="preserve"> should also be allowed to indicate </w:t>
      </w:r>
      <w:r w:rsidR="00B3594D">
        <w:rPr>
          <w:lang w:val="en-US"/>
        </w:rPr>
        <w:t>broadcast.</w:t>
      </w:r>
    </w:p>
    <w:p w14:paraId="78903186" w14:textId="77777777" w:rsidR="00765EFC" w:rsidRDefault="00765EFC" w:rsidP="001F73BF">
      <w:pPr>
        <w:rPr>
          <w:lang w:val="en-US"/>
        </w:rPr>
      </w:pPr>
    </w:p>
    <w:p w14:paraId="2B8A74E3" w14:textId="77777777" w:rsidR="00244F80" w:rsidRDefault="00BA24C3" w:rsidP="001F73BF">
      <w:pPr>
        <w:rPr>
          <w:lang w:val="en-US"/>
        </w:rPr>
      </w:pPr>
      <w:r>
        <w:rPr>
          <w:lang w:val="en-US"/>
        </w:rPr>
        <w:t>Q: I believe the setup measurement ID needs to be set</w:t>
      </w:r>
      <w:r w:rsidR="00515B67">
        <w:rPr>
          <w:lang w:val="en-US"/>
        </w:rPr>
        <w:t xml:space="preserve"> somewhere.</w:t>
      </w:r>
    </w:p>
    <w:p w14:paraId="5F86C8E2" w14:textId="77777777" w:rsidR="00244F80" w:rsidRDefault="00244F80" w:rsidP="001F73BF">
      <w:pPr>
        <w:rPr>
          <w:lang w:val="en-US"/>
        </w:rPr>
      </w:pPr>
    </w:p>
    <w:p w14:paraId="2F215CA4" w14:textId="1CBD747C" w:rsidR="00765EFC" w:rsidRDefault="007E3DA2" w:rsidP="001F73BF">
      <w:pPr>
        <w:rPr>
          <w:lang w:val="en-US"/>
        </w:rPr>
      </w:pPr>
      <w:r>
        <w:rPr>
          <w:lang w:val="en-US"/>
        </w:rPr>
        <w:t xml:space="preserve">The chair asks </w:t>
      </w:r>
      <w:r w:rsidR="0038483B">
        <w:rPr>
          <w:lang w:val="en-US"/>
        </w:rPr>
        <w:t xml:space="preserve">about next step. Dongguk explains that since this is the first time the contribution is presented, he intends to update the resolutions based on the </w:t>
      </w:r>
      <w:r w:rsidR="006C1ACE">
        <w:rPr>
          <w:lang w:val="en-US"/>
        </w:rPr>
        <w:t xml:space="preserve">feedback from the group and </w:t>
      </w:r>
      <w:r w:rsidR="00EC0F9E">
        <w:rPr>
          <w:lang w:val="en-US"/>
        </w:rPr>
        <w:t>then present again.</w:t>
      </w:r>
    </w:p>
    <w:p w14:paraId="1A33B73E" w14:textId="77777777" w:rsidR="00765EFC" w:rsidRDefault="00765EFC" w:rsidP="00765EFC">
      <w:pPr>
        <w:rPr>
          <w:lang w:val="en-US"/>
        </w:rPr>
      </w:pPr>
    </w:p>
    <w:p w14:paraId="4D097FD1" w14:textId="77777777" w:rsidR="00765EFC" w:rsidRPr="004A7189" w:rsidRDefault="00765EFC" w:rsidP="00765EFC">
      <w:pPr>
        <w:numPr>
          <w:ilvl w:val="0"/>
          <w:numId w:val="49"/>
        </w:numPr>
        <w:rPr>
          <w:bCs/>
        </w:rPr>
      </w:pPr>
      <w:r w:rsidRPr="004A7189">
        <w:rPr>
          <w:bCs/>
        </w:rPr>
        <w:t xml:space="preserve">The chair asks if there is AoB. No response from the group. </w:t>
      </w:r>
    </w:p>
    <w:p w14:paraId="00795AE8" w14:textId="4CAF5DFE" w:rsidR="00765EFC" w:rsidRPr="004A7189" w:rsidRDefault="00765EFC" w:rsidP="00765EFC">
      <w:pPr>
        <w:numPr>
          <w:ilvl w:val="0"/>
          <w:numId w:val="49"/>
        </w:numPr>
        <w:rPr>
          <w:bCs/>
        </w:rPr>
      </w:pPr>
      <w:r w:rsidRPr="004A7189">
        <w:rPr>
          <w:bCs/>
        </w:rPr>
        <w:t>The meeting is adjo</w:t>
      </w:r>
      <w:r>
        <w:rPr>
          <w:bCs/>
        </w:rPr>
        <w:t xml:space="preserve">urned without objection at </w:t>
      </w:r>
      <w:r w:rsidR="006C1ACE" w:rsidRPr="006C1ACE">
        <w:rPr>
          <w:bCs/>
          <w:lang w:val="en-US"/>
        </w:rPr>
        <w:t>00</w:t>
      </w:r>
      <w:r>
        <w:rPr>
          <w:bCs/>
        </w:rPr>
        <w:t>:</w:t>
      </w:r>
      <w:r w:rsidR="005424AB">
        <w:rPr>
          <w:bCs/>
          <w:lang w:val="en-US"/>
        </w:rPr>
        <w:t>53</w:t>
      </w:r>
      <w:r>
        <w:rPr>
          <w:bCs/>
        </w:rPr>
        <w:t xml:space="preserve"> </w:t>
      </w:r>
      <w:r w:rsidR="005424AB">
        <w:rPr>
          <w:bCs/>
          <w:lang w:val="en-US"/>
        </w:rPr>
        <w:t>a</w:t>
      </w:r>
      <w:r w:rsidRPr="004A7189">
        <w:rPr>
          <w:bCs/>
        </w:rPr>
        <w:t>m ET.</w:t>
      </w:r>
    </w:p>
    <w:p w14:paraId="25051B0E" w14:textId="77777777" w:rsidR="00765EFC" w:rsidRDefault="00765EFC" w:rsidP="00765EFC"/>
    <w:p w14:paraId="4FEBB1BD" w14:textId="77777777" w:rsidR="00765EFC" w:rsidRPr="002D0725" w:rsidRDefault="00765EFC" w:rsidP="00765EFC">
      <w:pPr>
        <w:rPr>
          <w:b/>
          <w:bCs/>
          <w:lang w:val="en-US"/>
        </w:rPr>
      </w:pPr>
      <w:r w:rsidRPr="002D0725">
        <w:rPr>
          <w:b/>
          <w:bCs/>
          <w:lang w:val="en-US"/>
        </w:rPr>
        <w:t>List of Attendees:</w:t>
      </w:r>
    </w:p>
    <w:p w14:paraId="7E4DB813" w14:textId="069BB3F5" w:rsidR="007E1625" w:rsidRDefault="007E1625" w:rsidP="001F73BF">
      <w:pPr>
        <w:rPr>
          <w:lang w:val="en-US"/>
        </w:rPr>
      </w:pPr>
    </w:p>
    <w:tbl>
      <w:tblPr>
        <w:tblW w:w="10440" w:type="dxa"/>
        <w:tblCellMar>
          <w:left w:w="0" w:type="dxa"/>
          <w:right w:w="0" w:type="dxa"/>
        </w:tblCellMar>
        <w:tblLook w:val="04A0" w:firstRow="1" w:lastRow="0" w:firstColumn="1" w:lastColumn="0" w:noHBand="0" w:noVBand="1"/>
      </w:tblPr>
      <w:tblGrid>
        <w:gridCol w:w="1500"/>
        <w:gridCol w:w="1180"/>
        <w:gridCol w:w="2500"/>
        <w:gridCol w:w="5095"/>
        <w:gridCol w:w="1137"/>
        <w:gridCol w:w="7"/>
      </w:tblGrid>
      <w:tr w:rsidR="00142F65" w14:paraId="539F18EF" w14:textId="77777777" w:rsidTr="00142F65">
        <w:trPr>
          <w:gridAfter w:val="1"/>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3C3E438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3BB0EF5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DDB25B7" w14:textId="77777777" w:rsidR="00142F65" w:rsidRDefault="00142F6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B42A50A" w14:textId="77777777" w:rsidR="00142F65" w:rsidRDefault="00142F65">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36C23604" w14:textId="77777777" w:rsidR="00142F65" w:rsidRDefault="00142F65">
            <w:pPr>
              <w:rPr>
                <w:rFonts w:ascii="Calibri" w:hAnsi="Calibri" w:cs="Calibri"/>
                <w:color w:val="000000"/>
                <w:sz w:val="22"/>
                <w:szCs w:val="22"/>
              </w:rPr>
            </w:pPr>
          </w:p>
        </w:tc>
      </w:tr>
      <w:tr w:rsidR="00142F65" w14:paraId="5EA43853"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C6EB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0B09C"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3041EBF" w14:textId="77777777" w:rsidR="00142F65" w:rsidRDefault="00142F6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01C6990" w14:textId="77777777" w:rsidR="00142F65" w:rsidRDefault="00142F65">
            <w:pPr>
              <w:rPr>
                <w:rFonts w:ascii="Calibri" w:hAnsi="Calibri" w:cs="Calibri"/>
                <w:color w:val="000000"/>
                <w:sz w:val="22"/>
                <w:szCs w:val="22"/>
              </w:rPr>
            </w:pPr>
            <w:r>
              <w:rPr>
                <w:rFonts w:ascii="Calibri" w:hAnsi="Calibri" w:cs="Calibri"/>
                <w:color w:val="000000"/>
                <w:sz w:val="22"/>
                <w:szCs w:val="22"/>
              </w:rPr>
              <w:t>Origin Wireless</w:t>
            </w:r>
          </w:p>
        </w:tc>
        <w:tc>
          <w:tcPr>
            <w:tcW w:w="0" w:type="auto"/>
            <w:tcBorders>
              <w:top w:val="nil"/>
              <w:left w:val="nil"/>
              <w:bottom w:val="nil"/>
              <w:right w:val="nil"/>
            </w:tcBorders>
            <w:noWrap/>
            <w:tcMar>
              <w:top w:w="15" w:type="dxa"/>
              <w:left w:w="15" w:type="dxa"/>
              <w:bottom w:w="0" w:type="dxa"/>
              <w:right w:w="15" w:type="dxa"/>
            </w:tcMar>
            <w:vAlign w:val="bottom"/>
            <w:hideMark/>
          </w:tcPr>
          <w:p w14:paraId="3D0AB3E5" w14:textId="77777777" w:rsidR="00142F65" w:rsidRDefault="00142F65">
            <w:pPr>
              <w:rPr>
                <w:rFonts w:ascii="Calibri" w:hAnsi="Calibri" w:cs="Calibri"/>
                <w:color w:val="000000"/>
                <w:sz w:val="22"/>
                <w:szCs w:val="22"/>
              </w:rPr>
            </w:pPr>
          </w:p>
        </w:tc>
      </w:tr>
      <w:tr w:rsidR="00142F65" w14:paraId="13797801"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1A3B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27BF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81AC6CA" w14:textId="77777777" w:rsidR="00142F65" w:rsidRDefault="00142F6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490A3A" w14:textId="77777777" w:rsidR="00142F65" w:rsidRDefault="00142F65">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5B1A1A8D" w14:textId="77777777" w:rsidR="00142F65" w:rsidRDefault="00142F65">
            <w:pPr>
              <w:rPr>
                <w:rFonts w:ascii="Calibri" w:hAnsi="Calibri" w:cs="Calibri"/>
                <w:color w:val="000000"/>
                <w:sz w:val="22"/>
                <w:szCs w:val="22"/>
              </w:rPr>
            </w:pPr>
          </w:p>
        </w:tc>
      </w:tr>
      <w:tr w:rsidR="00142F65" w14:paraId="5671455C"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D7D9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8627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A769A85" w14:textId="77777777" w:rsidR="00142F65" w:rsidRDefault="00142F6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3129CA2" w14:textId="77777777" w:rsidR="00142F65" w:rsidRDefault="00142F65">
            <w:pPr>
              <w:rPr>
                <w:rFonts w:ascii="Calibri" w:hAnsi="Calibri" w:cs="Calibri"/>
                <w:color w:val="000000"/>
                <w:sz w:val="22"/>
                <w:szCs w:val="22"/>
              </w:rPr>
            </w:pPr>
            <w:r>
              <w:rPr>
                <w:rFonts w:ascii="Calibri" w:hAnsi="Calibri" w:cs="Calibri"/>
                <w:color w:val="000000"/>
                <w:sz w:val="22"/>
                <w:szCs w:val="22"/>
              </w:rPr>
              <w:t>Xiaomi Communications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0C0FD529" w14:textId="77777777" w:rsidR="00142F65" w:rsidRDefault="00142F65">
            <w:pPr>
              <w:rPr>
                <w:rFonts w:ascii="Calibri" w:hAnsi="Calibri" w:cs="Calibri"/>
                <w:color w:val="000000"/>
                <w:sz w:val="22"/>
                <w:szCs w:val="22"/>
              </w:rPr>
            </w:pPr>
          </w:p>
        </w:tc>
      </w:tr>
      <w:tr w:rsidR="00142F65" w14:paraId="0AD1EB3D"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AE7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F8E9F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834B2E6" w14:textId="77777777" w:rsidR="00142F65" w:rsidRDefault="00142F65">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BFF94C"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67CBA6FB" w14:textId="77777777" w:rsidR="00142F65" w:rsidRDefault="00142F65">
            <w:pPr>
              <w:rPr>
                <w:rFonts w:ascii="Calibri" w:hAnsi="Calibri" w:cs="Calibri"/>
                <w:color w:val="000000"/>
                <w:sz w:val="22"/>
                <w:szCs w:val="22"/>
              </w:rPr>
            </w:pPr>
          </w:p>
        </w:tc>
      </w:tr>
      <w:tr w:rsidR="00142F65" w14:paraId="039230B8"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3A46E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BEA0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C2C8C21" w14:textId="77777777" w:rsidR="00142F65" w:rsidRDefault="00142F6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08A0C9" w14:textId="77777777" w:rsidR="00142F65" w:rsidRDefault="00142F65">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1A0D1959" w14:textId="77777777" w:rsidR="00142F65" w:rsidRDefault="00142F65">
            <w:pPr>
              <w:rPr>
                <w:rFonts w:ascii="Calibri" w:hAnsi="Calibri" w:cs="Calibri"/>
                <w:color w:val="000000"/>
                <w:sz w:val="22"/>
                <w:szCs w:val="22"/>
              </w:rPr>
            </w:pPr>
          </w:p>
        </w:tc>
      </w:tr>
      <w:tr w:rsidR="00142F65" w14:paraId="0A510945"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3BDF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B6C4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CF56E1B" w14:textId="77777777" w:rsidR="00142F65" w:rsidRDefault="00142F6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8DCFF6"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116FD528" w14:textId="77777777" w:rsidR="00142F65" w:rsidRDefault="00142F65">
            <w:pPr>
              <w:rPr>
                <w:rFonts w:ascii="Calibri" w:hAnsi="Calibri" w:cs="Calibri"/>
                <w:color w:val="000000"/>
                <w:sz w:val="22"/>
                <w:szCs w:val="22"/>
              </w:rPr>
            </w:pPr>
          </w:p>
        </w:tc>
      </w:tr>
      <w:tr w:rsidR="00142F65" w14:paraId="1DCE2306"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D563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12DA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6817047" w14:textId="77777777" w:rsidR="00142F65" w:rsidRDefault="00142F65">
            <w:pPr>
              <w:rPr>
                <w:rFonts w:ascii="Calibri" w:hAnsi="Calibri" w:cs="Calibri"/>
                <w:color w:val="000000"/>
                <w:sz w:val="22"/>
                <w:szCs w:val="22"/>
              </w:rPr>
            </w:pPr>
            <w:r>
              <w:rPr>
                <w:rFonts w:ascii="Calibri" w:hAnsi="Calibri" w:cs="Calibri"/>
                <w:color w:val="000000"/>
                <w:sz w:val="22"/>
                <w:szCs w:val="22"/>
              </w:rPr>
              <w:t>Gao, Ning</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5EBD435D"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42F65" w14:paraId="39DFD81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267A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F870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21AE537" w14:textId="77777777" w:rsidR="00142F65" w:rsidRDefault="00142F6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CD83D22" w14:textId="77777777" w:rsidR="00142F65" w:rsidRDefault="00142F65">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2EAE0623" w14:textId="77777777" w:rsidR="00142F65" w:rsidRDefault="00142F65">
            <w:pPr>
              <w:rPr>
                <w:rFonts w:ascii="Calibri" w:hAnsi="Calibri" w:cs="Calibri"/>
                <w:color w:val="000000"/>
                <w:sz w:val="22"/>
                <w:szCs w:val="22"/>
              </w:rPr>
            </w:pPr>
          </w:p>
        </w:tc>
        <w:tc>
          <w:tcPr>
            <w:tcW w:w="0" w:type="auto"/>
            <w:vAlign w:val="center"/>
            <w:hideMark/>
          </w:tcPr>
          <w:p w14:paraId="652E3CD0" w14:textId="77777777" w:rsidR="00142F65" w:rsidRDefault="00142F65">
            <w:pPr>
              <w:rPr>
                <w:sz w:val="20"/>
                <w:szCs w:val="20"/>
              </w:rPr>
            </w:pPr>
          </w:p>
        </w:tc>
      </w:tr>
      <w:tr w:rsidR="00142F65" w14:paraId="75DE4228"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1029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CD20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491ACA8" w14:textId="77777777" w:rsidR="00142F65" w:rsidRDefault="00142F6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39994A1" w14:textId="77777777" w:rsidR="00142F65" w:rsidRDefault="00142F65">
            <w:pPr>
              <w:rPr>
                <w:rFonts w:ascii="Calibri" w:hAnsi="Calibri" w:cs="Calibri"/>
                <w:color w:val="000000"/>
                <w:sz w:val="22"/>
                <w:szCs w:val="22"/>
              </w:rPr>
            </w:pPr>
            <w:r>
              <w:rPr>
                <w:rFonts w:ascii="Calibri" w:hAnsi="Calibri" w:cs="Calibri"/>
                <w:color w:val="000000"/>
                <w:sz w:val="22"/>
                <w:szCs w:val="22"/>
              </w:rPr>
              <w:t>Beijing OPPO telecommunications corp., ltd.</w:t>
            </w:r>
          </w:p>
        </w:tc>
        <w:tc>
          <w:tcPr>
            <w:tcW w:w="0" w:type="auto"/>
            <w:tcBorders>
              <w:top w:val="nil"/>
              <w:left w:val="nil"/>
              <w:bottom w:val="nil"/>
              <w:right w:val="nil"/>
            </w:tcBorders>
            <w:noWrap/>
            <w:tcMar>
              <w:top w:w="15" w:type="dxa"/>
              <w:left w:w="15" w:type="dxa"/>
              <w:bottom w:w="0" w:type="dxa"/>
              <w:right w:w="15" w:type="dxa"/>
            </w:tcMar>
            <w:vAlign w:val="bottom"/>
            <w:hideMark/>
          </w:tcPr>
          <w:p w14:paraId="75E7B808" w14:textId="77777777" w:rsidR="00142F65" w:rsidRDefault="00142F65">
            <w:pPr>
              <w:rPr>
                <w:rFonts w:ascii="Calibri" w:hAnsi="Calibri" w:cs="Calibri"/>
                <w:color w:val="000000"/>
                <w:sz w:val="22"/>
                <w:szCs w:val="22"/>
              </w:rPr>
            </w:pPr>
          </w:p>
        </w:tc>
        <w:tc>
          <w:tcPr>
            <w:tcW w:w="0" w:type="auto"/>
            <w:vAlign w:val="center"/>
            <w:hideMark/>
          </w:tcPr>
          <w:p w14:paraId="558BF90D" w14:textId="77777777" w:rsidR="00142F65" w:rsidRDefault="00142F65">
            <w:pPr>
              <w:rPr>
                <w:sz w:val="20"/>
                <w:szCs w:val="20"/>
              </w:rPr>
            </w:pPr>
          </w:p>
        </w:tc>
      </w:tr>
      <w:tr w:rsidR="00142F65" w14:paraId="5CB0EB6A"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D01F3"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60A63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D544C7" w14:textId="77777777" w:rsidR="00142F65" w:rsidRDefault="00142F6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2BC53FE" w14:textId="77777777" w:rsidR="00142F65" w:rsidRDefault="00142F6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DEF1EFA" w14:textId="77777777" w:rsidR="00142F65" w:rsidRDefault="00142F65">
            <w:pPr>
              <w:rPr>
                <w:rFonts w:ascii="Calibri" w:hAnsi="Calibri" w:cs="Calibri"/>
                <w:color w:val="000000"/>
                <w:sz w:val="22"/>
                <w:szCs w:val="22"/>
              </w:rPr>
            </w:pPr>
          </w:p>
        </w:tc>
        <w:tc>
          <w:tcPr>
            <w:tcW w:w="0" w:type="auto"/>
            <w:vAlign w:val="center"/>
            <w:hideMark/>
          </w:tcPr>
          <w:p w14:paraId="79841F47" w14:textId="77777777" w:rsidR="00142F65" w:rsidRDefault="00142F65">
            <w:pPr>
              <w:rPr>
                <w:sz w:val="20"/>
                <w:szCs w:val="20"/>
              </w:rPr>
            </w:pPr>
          </w:p>
        </w:tc>
      </w:tr>
      <w:tr w:rsidR="00142F65" w14:paraId="284E7C4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42ED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5556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1694653" w14:textId="77777777" w:rsidR="00142F65" w:rsidRDefault="00142F6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EBBC122"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13ED0D2C" w14:textId="77777777" w:rsidR="00142F65" w:rsidRDefault="00142F65">
            <w:pPr>
              <w:rPr>
                <w:rFonts w:ascii="Calibri" w:hAnsi="Calibri" w:cs="Calibri"/>
                <w:color w:val="000000"/>
                <w:sz w:val="22"/>
                <w:szCs w:val="22"/>
              </w:rPr>
            </w:pPr>
          </w:p>
        </w:tc>
        <w:tc>
          <w:tcPr>
            <w:tcW w:w="0" w:type="auto"/>
            <w:vAlign w:val="center"/>
            <w:hideMark/>
          </w:tcPr>
          <w:p w14:paraId="081EFFF8" w14:textId="77777777" w:rsidR="00142F65" w:rsidRDefault="00142F65">
            <w:pPr>
              <w:rPr>
                <w:sz w:val="20"/>
                <w:szCs w:val="20"/>
              </w:rPr>
            </w:pPr>
          </w:p>
        </w:tc>
      </w:tr>
      <w:tr w:rsidR="00142F65" w14:paraId="569046C4"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35A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3B5B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87FF2E6" w14:textId="77777777" w:rsidR="00142F65" w:rsidRDefault="00142F6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960FDD"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2AEB4E81" w14:textId="77777777" w:rsidR="00142F65" w:rsidRDefault="00142F65">
            <w:pPr>
              <w:rPr>
                <w:rFonts w:ascii="Calibri" w:hAnsi="Calibri" w:cs="Calibri"/>
                <w:color w:val="000000"/>
                <w:sz w:val="22"/>
                <w:szCs w:val="22"/>
              </w:rPr>
            </w:pPr>
          </w:p>
        </w:tc>
        <w:tc>
          <w:tcPr>
            <w:tcW w:w="0" w:type="auto"/>
            <w:vAlign w:val="center"/>
            <w:hideMark/>
          </w:tcPr>
          <w:p w14:paraId="202F6DB4" w14:textId="77777777" w:rsidR="00142F65" w:rsidRDefault="00142F65">
            <w:pPr>
              <w:rPr>
                <w:sz w:val="20"/>
                <w:szCs w:val="20"/>
              </w:rPr>
            </w:pPr>
          </w:p>
        </w:tc>
      </w:tr>
      <w:tr w:rsidR="00142F65" w14:paraId="2234182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F7A5C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9F44D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321CB71" w14:textId="77777777" w:rsidR="00142F65" w:rsidRDefault="00142F65">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2286A351" w14:textId="77777777" w:rsidR="00142F65" w:rsidRDefault="00142F6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42F65" w14:paraId="566324D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FF6DF"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FEAD4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949E4E4" w14:textId="77777777" w:rsidR="00142F65" w:rsidRDefault="00142F6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2DEDAD7"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1A7E460C" w14:textId="77777777" w:rsidR="00142F65" w:rsidRDefault="00142F65">
            <w:pPr>
              <w:rPr>
                <w:rFonts w:ascii="Calibri" w:hAnsi="Calibri" w:cs="Calibri"/>
                <w:color w:val="000000"/>
                <w:sz w:val="22"/>
                <w:szCs w:val="22"/>
              </w:rPr>
            </w:pPr>
          </w:p>
        </w:tc>
        <w:tc>
          <w:tcPr>
            <w:tcW w:w="0" w:type="auto"/>
            <w:vAlign w:val="center"/>
            <w:hideMark/>
          </w:tcPr>
          <w:p w14:paraId="7951E8F6" w14:textId="77777777" w:rsidR="00142F65" w:rsidRDefault="00142F65">
            <w:pPr>
              <w:rPr>
                <w:sz w:val="20"/>
                <w:szCs w:val="20"/>
              </w:rPr>
            </w:pPr>
          </w:p>
        </w:tc>
      </w:tr>
      <w:tr w:rsidR="00142F65" w14:paraId="43745F53"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865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A937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8184F51" w14:textId="77777777" w:rsidR="00142F65" w:rsidRDefault="00142F65">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7A79F7A"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749E0F57" w14:textId="77777777" w:rsidR="00142F65" w:rsidRDefault="00142F65">
            <w:pPr>
              <w:rPr>
                <w:rFonts w:ascii="Calibri" w:hAnsi="Calibri" w:cs="Calibri"/>
                <w:color w:val="000000"/>
                <w:sz w:val="22"/>
                <w:szCs w:val="22"/>
              </w:rPr>
            </w:pPr>
          </w:p>
        </w:tc>
        <w:tc>
          <w:tcPr>
            <w:tcW w:w="0" w:type="auto"/>
            <w:vAlign w:val="center"/>
            <w:hideMark/>
          </w:tcPr>
          <w:p w14:paraId="6EBF7EE7" w14:textId="77777777" w:rsidR="00142F65" w:rsidRDefault="00142F65">
            <w:pPr>
              <w:rPr>
                <w:sz w:val="20"/>
                <w:szCs w:val="20"/>
              </w:rPr>
            </w:pPr>
          </w:p>
        </w:tc>
      </w:tr>
      <w:tr w:rsidR="00142F65" w14:paraId="0E57CA3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9D34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731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6AC51F" w14:textId="77777777" w:rsidR="00142F65" w:rsidRDefault="00142F6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D18FDAB" w14:textId="77777777" w:rsidR="00142F65" w:rsidRDefault="00142F65">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2C866EF" w14:textId="77777777" w:rsidR="00142F65" w:rsidRDefault="00142F65">
            <w:pPr>
              <w:rPr>
                <w:rFonts w:ascii="Calibri" w:hAnsi="Calibri" w:cs="Calibri"/>
                <w:color w:val="000000"/>
                <w:sz w:val="22"/>
                <w:szCs w:val="22"/>
              </w:rPr>
            </w:pPr>
          </w:p>
        </w:tc>
        <w:tc>
          <w:tcPr>
            <w:tcW w:w="0" w:type="auto"/>
            <w:vAlign w:val="center"/>
            <w:hideMark/>
          </w:tcPr>
          <w:p w14:paraId="7D21A22E" w14:textId="77777777" w:rsidR="00142F65" w:rsidRDefault="00142F65">
            <w:pPr>
              <w:rPr>
                <w:sz w:val="20"/>
                <w:szCs w:val="20"/>
              </w:rPr>
            </w:pPr>
          </w:p>
        </w:tc>
      </w:tr>
      <w:tr w:rsidR="00142F65" w14:paraId="49C1DC8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F5F54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069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C78E892" w14:textId="77777777" w:rsidR="00142F65" w:rsidRDefault="00142F6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57EFAEF" w14:textId="77777777" w:rsidR="00142F65" w:rsidRDefault="00142F65">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36D911F" w14:textId="77777777" w:rsidR="00142F65" w:rsidRDefault="00142F65">
            <w:pPr>
              <w:rPr>
                <w:rFonts w:ascii="Calibri" w:hAnsi="Calibri" w:cs="Calibri"/>
                <w:color w:val="000000"/>
                <w:sz w:val="22"/>
                <w:szCs w:val="22"/>
              </w:rPr>
            </w:pPr>
          </w:p>
        </w:tc>
        <w:tc>
          <w:tcPr>
            <w:tcW w:w="0" w:type="auto"/>
            <w:vAlign w:val="center"/>
            <w:hideMark/>
          </w:tcPr>
          <w:p w14:paraId="1D651420" w14:textId="77777777" w:rsidR="00142F65" w:rsidRDefault="00142F65">
            <w:pPr>
              <w:rPr>
                <w:sz w:val="20"/>
                <w:szCs w:val="20"/>
              </w:rPr>
            </w:pPr>
          </w:p>
        </w:tc>
      </w:tr>
      <w:tr w:rsidR="00142F65" w14:paraId="061B455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5024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A5273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BDE8FD9" w14:textId="77777777" w:rsidR="00142F65" w:rsidRDefault="00142F65">
            <w:pPr>
              <w:rPr>
                <w:rFonts w:ascii="Calibri" w:hAnsi="Calibri" w:cs="Calibri"/>
                <w:color w:val="000000"/>
                <w:sz w:val="22"/>
                <w:szCs w:val="22"/>
              </w:rPr>
            </w:pPr>
            <w:r>
              <w:rPr>
                <w:rFonts w:ascii="Calibri" w:hAnsi="Calibri" w:cs="Calibri"/>
                <w:color w:val="000000"/>
                <w:sz w:val="22"/>
                <w:szCs w:val="22"/>
              </w:rPr>
              <w:t>Yano, Kazuto</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74413F03" w14:textId="77777777" w:rsidR="00142F65" w:rsidRDefault="00142F6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42F65" w14:paraId="061A51E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0AA3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F115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8D91F21" w14:textId="77777777" w:rsidR="00142F65" w:rsidRDefault="00142F6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C8C1DBD" w14:textId="77777777" w:rsidR="00142F65" w:rsidRDefault="00142F65">
            <w:pPr>
              <w:rPr>
                <w:rFonts w:ascii="Calibri" w:hAnsi="Calibri" w:cs="Calibri"/>
                <w:color w:val="000000"/>
                <w:sz w:val="22"/>
                <w:szCs w:val="22"/>
              </w:rPr>
            </w:pPr>
            <w:r>
              <w:rPr>
                <w:rFonts w:ascii="Calibri" w:hAnsi="Calibri" w:cs="Calibri"/>
                <w:color w:val="000000"/>
                <w:sz w:val="22"/>
                <w:szCs w:val="22"/>
              </w:rPr>
              <w:t>Ofinno</w:t>
            </w:r>
          </w:p>
        </w:tc>
        <w:tc>
          <w:tcPr>
            <w:tcW w:w="0" w:type="auto"/>
            <w:tcBorders>
              <w:top w:val="nil"/>
              <w:left w:val="nil"/>
              <w:bottom w:val="nil"/>
              <w:right w:val="nil"/>
            </w:tcBorders>
            <w:noWrap/>
            <w:tcMar>
              <w:top w:w="15" w:type="dxa"/>
              <w:left w:w="15" w:type="dxa"/>
              <w:bottom w:w="0" w:type="dxa"/>
              <w:right w:w="15" w:type="dxa"/>
            </w:tcMar>
            <w:vAlign w:val="bottom"/>
            <w:hideMark/>
          </w:tcPr>
          <w:p w14:paraId="665DB319" w14:textId="77777777" w:rsidR="00142F65" w:rsidRDefault="00142F65">
            <w:pPr>
              <w:rPr>
                <w:rFonts w:ascii="Calibri" w:hAnsi="Calibri" w:cs="Calibri"/>
                <w:color w:val="000000"/>
                <w:sz w:val="22"/>
                <w:szCs w:val="22"/>
              </w:rPr>
            </w:pPr>
          </w:p>
        </w:tc>
        <w:tc>
          <w:tcPr>
            <w:tcW w:w="0" w:type="auto"/>
            <w:vAlign w:val="center"/>
            <w:hideMark/>
          </w:tcPr>
          <w:p w14:paraId="33ACC550" w14:textId="77777777" w:rsidR="00142F65" w:rsidRDefault="00142F65">
            <w:pPr>
              <w:rPr>
                <w:sz w:val="20"/>
                <w:szCs w:val="20"/>
              </w:rPr>
            </w:pPr>
          </w:p>
        </w:tc>
      </w:tr>
      <w:tr w:rsidR="00142F65" w14:paraId="08AD0A6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C3C09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1106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39E9F80" w14:textId="77777777" w:rsidR="00142F65" w:rsidRDefault="00142F65">
            <w:pPr>
              <w:rPr>
                <w:rFonts w:ascii="Calibri" w:hAnsi="Calibri" w:cs="Calibri"/>
                <w:color w:val="000000"/>
                <w:sz w:val="22"/>
                <w:szCs w:val="22"/>
              </w:rPr>
            </w:pPr>
            <w:r>
              <w:rPr>
                <w:rFonts w:ascii="Calibri" w:hAnsi="Calibri" w:cs="Calibri"/>
                <w:color w:val="000000"/>
                <w:sz w:val="22"/>
                <w:szCs w:val="22"/>
              </w:rPr>
              <w:t>Zhou, Pei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3759BCCE"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E5365A5" w14:textId="006F21CB" w:rsidR="007E1625" w:rsidRDefault="007E1625">
      <w:pPr>
        <w:rPr>
          <w:lang w:val="en-US"/>
        </w:rPr>
      </w:pPr>
      <w:r>
        <w:rPr>
          <w:lang w:val="en-US"/>
        </w:rPr>
        <w:br w:type="page"/>
      </w:r>
    </w:p>
    <w:p w14:paraId="61BE0AF7" w14:textId="60E8FCA3" w:rsidR="007E1625" w:rsidRPr="001A1D58" w:rsidRDefault="007E1625" w:rsidP="007E1625">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29</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2B79047" w14:textId="77777777" w:rsidR="007E1625" w:rsidRPr="004A7189" w:rsidRDefault="007E1625" w:rsidP="007E1625">
      <w:pPr>
        <w:rPr>
          <w:b/>
          <w:bCs/>
        </w:rPr>
      </w:pPr>
    </w:p>
    <w:p w14:paraId="6726D8DF" w14:textId="77777777" w:rsidR="007E1625" w:rsidRPr="004A7189" w:rsidRDefault="007E1625" w:rsidP="007E1625">
      <w:pPr>
        <w:rPr>
          <w:b/>
          <w:bCs/>
        </w:rPr>
      </w:pPr>
      <w:r w:rsidRPr="004A7189">
        <w:rPr>
          <w:b/>
          <w:bCs/>
        </w:rPr>
        <w:t>Meeting Agenda:</w:t>
      </w:r>
    </w:p>
    <w:p w14:paraId="585ABE20" w14:textId="77777777" w:rsidR="007E1625" w:rsidRPr="004A7189" w:rsidRDefault="007E1625" w:rsidP="007E1625">
      <w:pPr>
        <w:rPr>
          <w:bCs/>
        </w:rPr>
      </w:pPr>
      <w:r w:rsidRPr="004A7189">
        <w:rPr>
          <w:bCs/>
        </w:rPr>
        <w:t xml:space="preserve">The meeting agenda is shown below, and published in the agenda document: </w:t>
      </w:r>
    </w:p>
    <w:p w14:paraId="2C3CA6AC" w14:textId="62ADB32F" w:rsidR="007E1625" w:rsidRDefault="00031EA4" w:rsidP="007E1625">
      <w:pPr>
        <w:rPr>
          <w:bCs/>
        </w:rPr>
      </w:pPr>
      <w:hyperlink r:id="rId26" w:history="1">
        <w:r w:rsidR="00B372C4" w:rsidRPr="002F465A">
          <w:rPr>
            <w:rStyle w:val="Hyperlink"/>
            <w:bCs/>
          </w:rPr>
          <w:t>https://mentor.ieee.org/802.11/dcn/22/11-22-1249-21-00bf-tgbf-meeting-agenda-2022-08.pptx</w:t>
        </w:r>
      </w:hyperlink>
    </w:p>
    <w:p w14:paraId="2DD2CE2E" w14:textId="77777777" w:rsidR="007E1625" w:rsidRPr="004A7189" w:rsidRDefault="007E1625" w:rsidP="007E1625">
      <w:pPr>
        <w:rPr>
          <w:bCs/>
        </w:rPr>
      </w:pPr>
    </w:p>
    <w:p w14:paraId="0B3C8F4F" w14:textId="77777777" w:rsidR="007E1625" w:rsidRPr="004A7189" w:rsidRDefault="007E1625" w:rsidP="00E350D3">
      <w:pPr>
        <w:numPr>
          <w:ilvl w:val="0"/>
          <w:numId w:val="51"/>
        </w:numPr>
        <w:rPr>
          <w:bCs/>
        </w:rPr>
      </w:pPr>
      <w:r w:rsidRPr="004A7189">
        <w:rPr>
          <w:bCs/>
        </w:rPr>
        <w:t>Call the meeting to order</w:t>
      </w:r>
    </w:p>
    <w:p w14:paraId="2D527FF3" w14:textId="77777777" w:rsidR="007E1625" w:rsidRPr="004A7189" w:rsidRDefault="007E1625" w:rsidP="00E350D3">
      <w:pPr>
        <w:numPr>
          <w:ilvl w:val="0"/>
          <w:numId w:val="51"/>
        </w:numPr>
        <w:rPr>
          <w:bCs/>
        </w:rPr>
      </w:pPr>
      <w:r w:rsidRPr="004A7189">
        <w:rPr>
          <w:bCs/>
        </w:rPr>
        <w:t>Patent policy and logistics</w:t>
      </w:r>
    </w:p>
    <w:p w14:paraId="5103543C" w14:textId="77777777" w:rsidR="007E1625" w:rsidRPr="004A7189" w:rsidRDefault="007E1625" w:rsidP="00E350D3">
      <w:pPr>
        <w:numPr>
          <w:ilvl w:val="0"/>
          <w:numId w:val="51"/>
        </w:numPr>
        <w:rPr>
          <w:bCs/>
        </w:rPr>
      </w:pPr>
      <w:r w:rsidRPr="004A7189">
        <w:rPr>
          <w:bCs/>
        </w:rPr>
        <w:t>TGbf Timeline</w:t>
      </w:r>
    </w:p>
    <w:p w14:paraId="07C35C2A" w14:textId="77777777" w:rsidR="007E1625" w:rsidRPr="004A7189" w:rsidRDefault="007E1625" w:rsidP="00E350D3">
      <w:pPr>
        <w:numPr>
          <w:ilvl w:val="0"/>
          <w:numId w:val="51"/>
        </w:numPr>
        <w:rPr>
          <w:bCs/>
        </w:rPr>
      </w:pPr>
      <w:r w:rsidRPr="004A7189">
        <w:rPr>
          <w:bCs/>
        </w:rPr>
        <w:t>Call for contribution</w:t>
      </w:r>
    </w:p>
    <w:p w14:paraId="6CB36CFB" w14:textId="77777777" w:rsidR="007E1625" w:rsidRPr="004A7189" w:rsidRDefault="007E1625" w:rsidP="00E350D3">
      <w:pPr>
        <w:numPr>
          <w:ilvl w:val="0"/>
          <w:numId w:val="51"/>
        </w:numPr>
        <w:rPr>
          <w:bCs/>
        </w:rPr>
      </w:pPr>
      <w:r w:rsidRPr="004A7189">
        <w:rPr>
          <w:bCs/>
        </w:rPr>
        <w:t>Teleconference Times</w:t>
      </w:r>
    </w:p>
    <w:p w14:paraId="3A68BC17" w14:textId="77777777" w:rsidR="007E1625" w:rsidRPr="004A7189" w:rsidRDefault="007E1625" w:rsidP="00E350D3">
      <w:pPr>
        <w:numPr>
          <w:ilvl w:val="0"/>
          <w:numId w:val="51"/>
        </w:numPr>
        <w:rPr>
          <w:bCs/>
        </w:rPr>
      </w:pPr>
      <w:r w:rsidRPr="004A7189">
        <w:rPr>
          <w:bCs/>
        </w:rPr>
        <w:t>Presentation of submissions</w:t>
      </w:r>
    </w:p>
    <w:p w14:paraId="5F048F34" w14:textId="77777777" w:rsidR="007E1625" w:rsidRPr="004A7189" w:rsidRDefault="007E1625" w:rsidP="00E350D3">
      <w:pPr>
        <w:numPr>
          <w:ilvl w:val="0"/>
          <w:numId w:val="51"/>
        </w:numPr>
        <w:rPr>
          <w:bCs/>
          <w:lang w:val="sv-SE"/>
        </w:rPr>
      </w:pPr>
      <w:r w:rsidRPr="004A7189">
        <w:rPr>
          <w:bCs/>
        </w:rPr>
        <w:t>Any other business</w:t>
      </w:r>
    </w:p>
    <w:p w14:paraId="4CF6975B" w14:textId="77777777" w:rsidR="007E1625" w:rsidRPr="004A7189" w:rsidRDefault="007E1625" w:rsidP="00E350D3">
      <w:pPr>
        <w:numPr>
          <w:ilvl w:val="0"/>
          <w:numId w:val="51"/>
        </w:numPr>
        <w:rPr>
          <w:bCs/>
          <w:lang w:val="sv-SE"/>
        </w:rPr>
      </w:pPr>
      <w:r w:rsidRPr="004A7189">
        <w:rPr>
          <w:bCs/>
        </w:rPr>
        <w:t>Adjourn</w:t>
      </w:r>
    </w:p>
    <w:p w14:paraId="2B195341" w14:textId="77777777" w:rsidR="007E1625" w:rsidRPr="004A7189" w:rsidRDefault="007E1625" w:rsidP="007E1625">
      <w:pPr>
        <w:rPr>
          <w:bCs/>
        </w:rPr>
      </w:pPr>
    </w:p>
    <w:p w14:paraId="059BAC40" w14:textId="1988F682" w:rsidR="007E1625" w:rsidRPr="004A7189" w:rsidRDefault="007E1625" w:rsidP="00E350D3">
      <w:pPr>
        <w:numPr>
          <w:ilvl w:val="0"/>
          <w:numId w:val="52"/>
        </w:numPr>
        <w:rPr>
          <w:bCs/>
        </w:rPr>
      </w:pPr>
      <w:r w:rsidRPr="004A7189">
        <w:rPr>
          <w:bCs/>
          <w:lang w:val="en-GB"/>
        </w:rPr>
        <w:t>The Chair, Tony Han, calls the meeting to order at 1</w:t>
      </w:r>
      <w:r>
        <w:rPr>
          <w:bCs/>
          <w:lang w:val="en-GB"/>
        </w:rPr>
        <w:t>0</w:t>
      </w:r>
      <w:r w:rsidRPr="004A7189">
        <w:rPr>
          <w:bCs/>
          <w:lang w:val="en-GB"/>
        </w:rPr>
        <w:t>:0</w:t>
      </w:r>
      <w:r>
        <w:rPr>
          <w:bCs/>
          <w:lang w:val="en-GB"/>
        </w:rPr>
        <w:t>2</w:t>
      </w:r>
      <w:r w:rsidRPr="004A7189">
        <w:rPr>
          <w:bCs/>
          <w:lang w:val="en-GB"/>
        </w:rPr>
        <w:t xml:space="preserve"> </w:t>
      </w:r>
      <w:r>
        <w:rPr>
          <w:bCs/>
          <w:lang w:val="en-GB"/>
        </w:rPr>
        <w:t>a</w:t>
      </w:r>
      <w:r w:rsidRPr="004A7189">
        <w:rPr>
          <w:bCs/>
          <w:lang w:val="en-GB"/>
        </w:rPr>
        <w:t>m ET (</w:t>
      </w:r>
      <w:r>
        <w:rPr>
          <w:bCs/>
          <w:lang w:val="en-GB"/>
        </w:rPr>
        <w:t>4</w:t>
      </w:r>
      <w:r w:rsidR="00EC4DAA">
        <w:rPr>
          <w:bCs/>
          <w:lang w:val="en-GB"/>
        </w:rPr>
        <w:t>8</w:t>
      </w:r>
      <w:r w:rsidRPr="004A7189">
        <w:rPr>
          <w:bCs/>
          <w:lang w:val="en-GB"/>
        </w:rPr>
        <w:t xml:space="preserve"> persons are on the call after </w:t>
      </w:r>
      <w:r w:rsidR="00EC4DAA">
        <w:rPr>
          <w:bCs/>
          <w:lang w:val="en-GB"/>
        </w:rPr>
        <w:t>3</w:t>
      </w:r>
      <w:r>
        <w:rPr>
          <w:bCs/>
          <w:lang w:val="en-GB"/>
        </w:rPr>
        <w:t>0 minutes</w:t>
      </w:r>
      <w:r w:rsidRPr="004A7189">
        <w:rPr>
          <w:bCs/>
          <w:lang w:val="en-GB"/>
        </w:rPr>
        <w:t xml:space="preserve"> of the meeting). </w:t>
      </w:r>
    </w:p>
    <w:p w14:paraId="402BB93D" w14:textId="77777777" w:rsidR="007E1625" w:rsidRPr="004A7189" w:rsidRDefault="007E1625" w:rsidP="007E1625">
      <w:pPr>
        <w:rPr>
          <w:bCs/>
        </w:rPr>
      </w:pPr>
    </w:p>
    <w:p w14:paraId="686E3685" w14:textId="77777777" w:rsidR="007E1625" w:rsidRPr="004A7189" w:rsidRDefault="007E1625" w:rsidP="00E350D3">
      <w:pPr>
        <w:numPr>
          <w:ilvl w:val="0"/>
          <w:numId w:val="52"/>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672E7297" w14:textId="77777777" w:rsidR="007E1625" w:rsidRPr="004A7189" w:rsidRDefault="007E1625" w:rsidP="007E1625">
      <w:pPr>
        <w:rPr>
          <w:bCs/>
          <w:lang w:val="en-GB"/>
        </w:rPr>
      </w:pPr>
    </w:p>
    <w:p w14:paraId="7BEF08BB" w14:textId="77777777" w:rsidR="007E1625" w:rsidRPr="004A7189" w:rsidRDefault="007E1625" w:rsidP="007E16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C2EF422" w14:textId="77777777" w:rsidR="007E1625" w:rsidRPr="004A7189" w:rsidRDefault="007E1625" w:rsidP="007E1625">
      <w:pPr>
        <w:rPr>
          <w:bCs/>
          <w:lang w:val="en-GB"/>
        </w:rPr>
      </w:pPr>
    </w:p>
    <w:p w14:paraId="50587C1D" w14:textId="77777777" w:rsidR="007E1625" w:rsidRPr="004A7189" w:rsidRDefault="007E1625" w:rsidP="007E16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9E547A" w14:textId="77777777" w:rsidR="007E1625" w:rsidRDefault="007E1625" w:rsidP="007E1625">
      <w:pPr>
        <w:rPr>
          <w:bCs/>
        </w:rPr>
      </w:pPr>
    </w:p>
    <w:p w14:paraId="6E1BB465" w14:textId="2BE6A95E" w:rsidR="007E1625" w:rsidRPr="004A7189" w:rsidRDefault="007E1625" w:rsidP="007E1625">
      <w:pPr>
        <w:rPr>
          <w:bCs/>
        </w:rPr>
      </w:pPr>
      <w:r w:rsidRPr="004A7189">
        <w:rPr>
          <w:bCs/>
        </w:rPr>
        <w:t>The Chair g</w:t>
      </w:r>
      <w:r>
        <w:rPr>
          <w:bCs/>
        </w:rPr>
        <w:t xml:space="preserve">oes through the agenda (slide </w:t>
      </w:r>
      <w:r w:rsidRPr="0058178D">
        <w:rPr>
          <w:bCs/>
          <w:lang w:val="en-US"/>
        </w:rPr>
        <w:t>2</w:t>
      </w:r>
      <w:r w:rsidR="00B372C4">
        <w:rPr>
          <w:bCs/>
          <w:lang w:val="en-US"/>
        </w:rPr>
        <w:t>7</w:t>
      </w:r>
      <w:r w:rsidRPr="004A7189">
        <w:rPr>
          <w:bCs/>
        </w:rPr>
        <w:t xml:space="preserve">) and asks if there are any questions or comments on the agenda. </w:t>
      </w:r>
    </w:p>
    <w:p w14:paraId="37E46C12" w14:textId="77777777" w:rsidR="007E1625" w:rsidRPr="004A7189" w:rsidRDefault="007E1625" w:rsidP="007E1625">
      <w:pPr>
        <w:rPr>
          <w:bCs/>
        </w:rPr>
      </w:pPr>
    </w:p>
    <w:p w14:paraId="5112BF3C" w14:textId="77777777" w:rsidR="007E1625" w:rsidRPr="004A7189" w:rsidRDefault="007E1625" w:rsidP="007E16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73F52B0" w14:textId="77777777" w:rsidR="007E1625" w:rsidRPr="004A7189" w:rsidRDefault="007E1625" w:rsidP="007E1625">
      <w:pPr>
        <w:rPr>
          <w:bCs/>
        </w:rPr>
      </w:pPr>
    </w:p>
    <w:p w14:paraId="33540760" w14:textId="14EED109" w:rsidR="007E1625" w:rsidRPr="007D0F3E" w:rsidRDefault="007E1625" w:rsidP="00E350D3">
      <w:pPr>
        <w:numPr>
          <w:ilvl w:val="0"/>
          <w:numId w:val="52"/>
        </w:numPr>
        <w:rPr>
          <w:bCs/>
        </w:rPr>
      </w:pPr>
      <w:r w:rsidRPr="004A7189">
        <w:rPr>
          <w:bCs/>
        </w:rPr>
        <w:t>The Chair prese</w:t>
      </w:r>
      <w:r>
        <w:rPr>
          <w:bCs/>
        </w:rPr>
        <w:t xml:space="preserve">nts the TGbf timeline (slides </w:t>
      </w:r>
      <w:r w:rsidRPr="0058178D">
        <w:rPr>
          <w:bCs/>
          <w:lang w:val="en-US"/>
        </w:rPr>
        <w:t>2</w:t>
      </w:r>
      <w:r w:rsidR="00B372C4">
        <w:rPr>
          <w:bCs/>
          <w:lang w:val="en-US"/>
        </w:rPr>
        <w:t>8</w:t>
      </w:r>
      <w:r w:rsidRPr="009A60FC">
        <w:rPr>
          <w:bCs/>
          <w:lang w:val="en-US"/>
        </w:rPr>
        <w:t xml:space="preserve"> and 2</w:t>
      </w:r>
      <w:r w:rsidR="00B372C4">
        <w:rPr>
          <w:bCs/>
          <w:lang w:val="en-US"/>
        </w:rPr>
        <w:t>9</w:t>
      </w:r>
      <w:r w:rsidRPr="004A7189">
        <w:rPr>
          <w:bCs/>
        </w:rPr>
        <w:t xml:space="preserve">). </w:t>
      </w:r>
    </w:p>
    <w:p w14:paraId="39ABB4C2" w14:textId="08538965" w:rsidR="007E1625" w:rsidRPr="004A7189" w:rsidRDefault="007E1625" w:rsidP="00E350D3">
      <w:pPr>
        <w:numPr>
          <w:ilvl w:val="0"/>
          <w:numId w:val="52"/>
        </w:numPr>
        <w:rPr>
          <w:bCs/>
        </w:rPr>
      </w:pPr>
      <w:r>
        <w:rPr>
          <w:bCs/>
        </w:rPr>
        <w:t xml:space="preserve">The Chair presents slide </w:t>
      </w:r>
      <w:r w:rsidR="00B372C4" w:rsidRPr="00B372C4">
        <w:rPr>
          <w:bCs/>
          <w:lang w:val="en-US"/>
        </w:rPr>
        <w:t>30</w:t>
      </w:r>
      <w:r w:rsidRPr="004A7189">
        <w:rPr>
          <w:bCs/>
        </w:rPr>
        <w:t xml:space="preserve">, Call for contributions. </w:t>
      </w:r>
    </w:p>
    <w:p w14:paraId="0B4249E0" w14:textId="2787A166" w:rsidR="007E1625" w:rsidRPr="004A7189" w:rsidRDefault="007E1625" w:rsidP="00E350D3">
      <w:pPr>
        <w:numPr>
          <w:ilvl w:val="0"/>
          <w:numId w:val="52"/>
        </w:numPr>
        <w:rPr>
          <w:bCs/>
        </w:rPr>
      </w:pPr>
      <w:r w:rsidRPr="004A7189">
        <w:rPr>
          <w:bCs/>
        </w:rPr>
        <w:t>The Chair presents the teleconference times (slide</w:t>
      </w:r>
      <w:r>
        <w:rPr>
          <w:bCs/>
        </w:rPr>
        <w:t xml:space="preserve"> </w:t>
      </w:r>
      <w:r w:rsidR="00B372C4" w:rsidRPr="00FC55C8">
        <w:rPr>
          <w:bCs/>
          <w:lang w:val="en-US"/>
        </w:rPr>
        <w:t>31</w:t>
      </w:r>
      <w:r w:rsidRPr="004A7189">
        <w:rPr>
          <w:bCs/>
        </w:rPr>
        <w:t>).</w:t>
      </w:r>
      <w:r>
        <w:rPr>
          <w:bCs/>
        </w:rPr>
        <w:t xml:space="preserve"> </w:t>
      </w:r>
    </w:p>
    <w:p w14:paraId="0918D039" w14:textId="77777777" w:rsidR="007E1625" w:rsidRPr="00473E58" w:rsidRDefault="007E1625" w:rsidP="00E350D3">
      <w:pPr>
        <w:numPr>
          <w:ilvl w:val="0"/>
          <w:numId w:val="52"/>
        </w:numPr>
        <w:rPr>
          <w:bCs/>
        </w:rPr>
      </w:pPr>
      <w:r w:rsidRPr="004A7189">
        <w:rPr>
          <w:bCs/>
        </w:rPr>
        <w:t>Presentations:</w:t>
      </w:r>
    </w:p>
    <w:p w14:paraId="17F8D6E1" w14:textId="77777777" w:rsidR="007E1625" w:rsidRDefault="007E1625" w:rsidP="007E1625"/>
    <w:p w14:paraId="405823BF" w14:textId="053E73FC" w:rsidR="007E1625" w:rsidRPr="00096134" w:rsidRDefault="007E1625" w:rsidP="007E1625">
      <w:pPr>
        <w:rPr>
          <w:b/>
          <w:bCs/>
        </w:rPr>
      </w:pPr>
      <w:r>
        <w:rPr>
          <w:b/>
          <w:bCs/>
        </w:rPr>
        <w:t>11-2</w:t>
      </w:r>
      <w:r w:rsidR="00B625D8">
        <w:rPr>
          <w:b/>
          <w:bCs/>
          <w:lang w:val="en-US"/>
        </w:rPr>
        <w:t>2</w:t>
      </w:r>
      <w:r>
        <w:rPr>
          <w:b/>
          <w:bCs/>
        </w:rPr>
        <w:t>/</w:t>
      </w:r>
      <w:r w:rsidR="00FC55C8" w:rsidRPr="00FC55C8">
        <w:rPr>
          <w:b/>
          <w:bCs/>
          <w:lang w:val="en-US"/>
        </w:rPr>
        <w:t>1380</w:t>
      </w:r>
      <w:r>
        <w:rPr>
          <w:b/>
          <w:bCs/>
        </w:rPr>
        <w:t>r</w:t>
      </w:r>
      <w:r w:rsidR="00FC55C8">
        <w:rPr>
          <w:b/>
          <w:bCs/>
          <w:lang w:val="en-US"/>
        </w:rPr>
        <w:t>0</w:t>
      </w:r>
      <w:r w:rsidRPr="004A7189">
        <w:rPr>
          <w:b/>
          <w:bCs/>
        </w:rPr>
        <w:t xml:space="preserve">, </w:t>
      </w:r>
      <w:r w:rsidRPr="00F52EF8">
        <w:rPr>
          <w:b/>
          <w:bCs/>
        </w:rPr>
        <w:t>“</w:t>
      </w:r>
      <w:r w:rsidR="00FC55C8" w:rsidRPr="00FC55C8">
        <w:rPr>
          <w:b/>
          <w:bCs/>
          <w:lang w:val="en-US"/>
        </w:rPr>
        <w:t>NDP formats for 802.</w:t>
      </w:r>
      <w:r w:rsidR="00FC55C8">
        <w:rPr>
          <w:b/>
          <w:bCs/>
          <w:lang w:val="en-US"/>
        </w:rPr>
        <w:t>11bf</w:t>
      </w:r>
      <w:r>
        <w:rPr>
          <w:b/>
          <w:bCs/>
        </w:rPr>
        <w:t xml:space="preserve">”, </w:t>
      </w:r>
      <w:r w:rsidR="0098086F">
        <w:rPr>
          <w:b/>
          <w:bCs/>
          <w:lang w:val="en-US"/>
        </w:rPr>
        <w:t xml:space="preserve">Yan Xin </w:t>
      </w:r>
      <w:r>
        <w:rPr>
          <w:b/>
          <w:bCs/>
        </w:rPr>
        <w:t>(</w:t>
      </w:r>
      <w:r w:rsidR="0098086F">
        <w:rPr>
          <w:b/>
          <w:bCs/>
          <w:lang w:val="en-US"/>
        </w:rPr>
        <w:t>Huawei</w:t>
      </w:r>
      <w:r w:rsidRPr="004A7189">
        <w:rPr>
          <w:b/>
          <w:bCs/>
        </w:rPr>
        <w:t>):</w:t>
      </w:r>
    </w:p>
    <w:p w14:paraId="3EC23D0D" w14:textId="5C6D1670" w:rsidR="008E6216" w:rsidRPr="008E6216" w:rsidRDefault="008E6216" w:rsidP="008E6216">
      <w:r w:rsidRPr="008E6216">
        <w:rPr>
          <w:lang w:val="en-GB"/>
        </w:rPr>
        <w:t xml:space="preserve">Based on the SENS SG PAR [1], </w:t>
      </w:r>
      <w:r w:rsidRPr="008E6216">
        <w:rPr>
          <w:lang w:val="en-US"/>
        </w:rPr>
        <w:t xml:space="preserve">an NDP format for 802.11bf sensing </w:t>
      </w:r>
      <w:r w:rsidR="00B2628E" w:rsidRPr="008E6216">
        <w:rPr>
          <w:lang w:val="en-US"/>
        </w:rPr>
        <w:t>in the</w:t>
      </w:r>
      <w:r w:rsidRPr="008E6216">
        <w:rPr>
          <w:lang w:val="en-US"/>
        </w:rPr>
        <w:t xml:space="preserve"> sub-7 GHz systems should be selected from the NDP formats specified in 11ax, 11az, 11be amendments and the IEEE P802.11 revision standard. </w:t>
      </w:r>
      <w:r w:rsidRPr="008E6216">
        <w:rPr>
          <w:lang w:val="en-GB"/>
        </w:rPr>
        <w:t>This contribution recommends the NDP formats for 802.11bf.</w:t>
      </w:r>
    </w:p>
    <w:p w14:paraId="53A37153" w14:textId="3090AC6F" w:rsidR="008E6216" w:rsidRDefault="008E6216" w:rsidP="00B2628E"/>
    <w:p w14:paraId="3933EB6D" w14:textId="11032CDD" w:rsidR="008E6216" w:rsidRDefault="00DC225C" w:rsidP="00B2628E">
      <w:pPr>
        <w:rPr>
          <w:lang w:val="en-US"/>
        </w:rPr>
      </w:pPr>
      <w:r w:rsidRPr="00D8304D">
        <w:rPr>
          <w:lang w:val="en-US"/>
        </w:rPr>
        <w:t xml:space="preserve">Q: </w:t>
      </w:r>
      <w:r w:rsidR="00D8304D" w:rsidRPr="00D8304D">
        <w:rPr>
          <w:lang w:val="en-US"/>
        </w:rPr>
        <w:t>Do you say preamble punc</w:t>
      </w:r>
      <w:r w:rsidR="00D8304D">
        <w:rPr>
          <w:lang w:val="en-US"/>
        </w:rPr>
        <w:t>turing would be optional for 11bf?</w:t>
      </w:r>
    </w:p>
    <w:p w14:paraId="41DCE690" w14:textId="769E3947" w:rsidR="00D8304D" w:rsidRPr="00D8304D" w:rsidRDefault="00D8304D" w:rsidP="00B2628E">
      <w:pPr>
        <w:rPr>
          <w:lang w:val="en-US"/>
        </w:rPr>
      </w:pPr>
      <w:r>
        <w:rPr>
          <w:lang w:val="en-US"/>
        </w:rPr>
        <w:lastRenderedPageBreak/>
        <w:t xml:space="preserve">A: </w:t>
      </w:r>
      <w:r w:rsidR="00AA3F8E">
        <w:rPr>
          <w:lang w:val="en-US"/>
        </w:rPr>
        <w:t>No, in SP1 it is suggested to make it mandatory.</w:t>
      </w:r>
      <w:r w:rsidR="00EC4DAA">
        <w:rPr>
          <w:lang w:val="en-US"/>
        </w:rPr>
        <w:t xml:space="preserve"> Specifically, it is mandatory for 320MHz and optional for 160 </w:t>
      </w:r>
      <w:proofErr w:type="spellStart"/>
      <w:r w:rsidR="00EC4DAA">
        <w:rPr>
          <w:lang w:val="en-US"/>
        </w:rPr>
        <w:t>MHz</w:t>
      </w:r>
      <w:r w:rsidR="00C23081">
        <w:rPr>
          <w:lang w:val="en-US"/>
        </w:rPr>
        <w:t>.</w:t>
      </w:r>
      <w:proofErr w:type="spellEnd"/>
    </w:p>
    <w:p w14:paraId="094408E2" w14:textId="1677E32B" w:rsidR="008E6216" w:rsidRDefault="008E6216" w:rsidP="00B2628E"/>
    <w:p w14:paraId="1052956E" w14:textId="5B731C8E" w:rsidR="00250922" w:rsidRDefault="00250922" w:rsidP="00B2628E">
      <w:pPr>
        <w:rPr>
          <w:lang w:val="en-US"/>
        </w:rPr>
      </w:pPr>
      <w:r w:rsidRPr="000364DB">
        <w:rPr>
          <w:lang w:val="en-US"/>
        </w:rPr>
        <w:t xml:space="preserve">Q: </w:t>
      </w:r>
      <w:r w:rsidR="000364DB" w:rsidRPr="000364DB">
        <w:rPr>
          <w:lang w:val="en-US"/>
        </w:rPr>
        <w:t xml:space="preserve">For the case of </w:t>
      </w:r>
      <w:r w:rsidR="0030725E">
        <w:rPr>
          <w:lang w:val="en-US"/>
        </w:rPr>
        <w:t>puncturing, would any additional signaling be needed for sensing?</w:t>
      </w:r>
    </w:p>
    <w:p w14:paraId="6767D19C" w14:textId="6A1B5391" w:rsidR="0030725E" w:rsidRDefault="0030725E" w:rsidP="00B2628E">
      <w:pPr>
        <w:rPr>
          <w:lang w:val="en-US"/>
        </w:rPr>
      </w:pPr>
      <w:r>
        <w:rPr>
          <w:lang w:val="en-US"/>
        </w:rPr>
        <w:t>A: No.</w:t>
      </w:r>
    </w:p>
    <w:p w14:paraId="3561D5AA" w14:textId="054EBB7F" w:rsidR="0030725E" w:rsidRDefault="0030725E" w:rsidP="00B2628E">
      <w:pPr>
        <w:rPr>
          <w:lang w:val="en-US"/>
        </w:rPr>
      </w:pPr>
    </w:p>
    <w:p w14:paraId="387B975B" w14:textId="4E3F0D55" w:rsidR="0030725E" w:rsidRDefault="005D6413" w:rsidP="00B2628E">
      <w:pPr>
        <w:rPr>
          <w:lang w:val="en-US"/>
        </w:rPr>
      </w:pPr>
      <w:r>
        <w:rPr>
          <w:lang w:val="en-US"/>
        </w:rPr>
        <w:t>Q: To me SP1 makes sense, but now SP2.</w:t>
      </w:r>
    </w:p>
    <w:p w14:paraId="63EF447A" w14:textId="6D22EAE9" w:rsidR="005D6413" w:rsidRDefault="005D6413" w:rsidP="00B2628E">
      <w:pPr>
        <w:rPr>
          <w:lang w:val="en-US"/>
        </w:rPr>
      </w:pPr>
    </w:p>
    <w:p w14:paraId="6F9AF0BE" w14:textId="28D61240" w:rsidR="005D6413" w:rsidRPr="000364DB" w:rsidRDefault="007E7A31" w:rsidP="00B2628E">
      <w:pPr>
        <w:rPr>
          <w:lang w:val="en-US"/>
        </w:rPr>
      </w:pPr>
      <w:r>
        <w:rPr>
          <w:lang w:val="en-US"/>
        </w:rPr>
        <w:t>Q: For SP1</w:t>
      </w:r>
      <w:r w:rsidR="00BE4025">
        <w:rPr>
          <w:lang w:val="en-US"/>
        </w:rPr>
        <w:t>,</w:t>
      </w:r>
      <w:r>
        <w:rPr>
          <w:lang w:val="en-US"/>
        </w:rPr>
        <w:t xml:space="preserve"> </w:t>
      </w:r>
      <w:r w:rsidR="00A57AA8">
        <w:rPr>
          <w:lang w:val="en-US"/>
        </w:rPr>
        <w:t>I propose to add a note.</w:t>
      </w:r>
    </w:p>
    <w:p w14:paraId="5CD4B536" w14:textId="1B44EB1D" w:rsidR="008E6216" w:rsidRPr="006538D9" w:rsidRDefault="006538D9" w:rsidP="00B2628E">
      <w:pPr>
        <w:rPr>
          <w:lang w:val="en-US"/>
        </w:rPr>
      </w:pPr>
      <w:r w:rsidRPr="006538D9">
        <w:rPr>
          <w:lang w:val="en-US"/>
        </w:rPr>
        <w:t>As a result, a note is added to SP1.</w:t>
      </w:r>
    </w:p>
    <w:p w14:paraId="08C65A47" w14:textId="3C821050" w:rsidR="008E6216" w:rsidRDefault="008E6216" w:rsidP="00B2628E"/>
    <w:p w14:paraId="2D4FBF0F" w14:textId="3105D86F" w:rsidR="00BF270D" w:rsidRDefault="00BF270D" w:rsidP="00BF270D">
      <w:pPr>
        <w:rPr>
          <w:lang w:val="en-CA"/>
        </w:rPr>
      </w:pPr>
      <w:r w:rsidRPr="00BF270D">
        <w:rPr>
          <w:b/>
          <w:bCs/>
          <w:lang w:val="en-US"/>
        </w:rPr>
        <w:t xml:space="preserve">Straw Poll 1: </w:t>
      </w:r>
      <w:r w:rsidRPr="00BF270D">
        <w:rPr>
          <w:lang w:val="en-CA"/>
        </w:rPr>
        <w:t xml:space="preserve">Do you agree to include the following text in 802.11bf SFD? </w:t>
      </w:r>
    </w:p>
    <w:p w14:paraId="484CEFF8" w14:textId="77777777" w:rsidR="00BF270D" w:rsidRPr="00BF270D" w:rsidRDefault="00BF270D" w:rsidP="00250922">
      <w:pPr>
        <w:rPr>
          <w:b/>
          <w:bCs/>
          <w:lang w:val="en-US"/>
        </w:rPr>
      </w:pPr>
    </w:p>
    <w:p w14:paraId="1D0C989E" w14:textId="515410C9" w:rsidR="00DC225C" w:rsidRDefault="00E53CDB" w:rsidP="00E350D3">
      <w:pPr>
        <w:pStyle w:val="ListParagraph"/>
        <w:numPr>
          <w:ilvl w:val="0"/>
          <w:numId w:val="53"/>
        </w:numPr>
      </w:pPr>
      <w:r>
        <w:rPr>
          <w:lang w:val="en-CA"/>
        </w:rPr>
        <w:t>T</w:t>
      </w:r>
      <w:r w:rsidR="00BF270D" w:rsidRPr="00250922">
        <w:rPr>
          <w:lang w:val="en-CA"/>
        </w:rPr>
        <w:t xml:space="preserve">he HE </w:t>
      </w:r>
      <w:proofErr w:type="gramStart"/>
      <w:r w:rsidR="00BF270D" w:rsidRPr="00250922">
        <w:rPr>
          <w:lang w:val="en-CA"/>
        </w:rPr>
        <w:t>Ranging</w:t>
      </w:r>
      <w:proofErr w:type="gramEnd"/>
      <w:r w:rsidR="00BF270D" w:rsidRPr="00250922">
        <w:rPr>
          <w:lang w:val="en-CA"/>
        </w:rPr>
        <w:t xml:space="preserve"> NDP and HE TB Ranging NDP formats </w:t>
      </w:r>
      <w:r>
        <w:rPr>
          <w:lang w:val="en-CA"/>
        </w:rPr>
        <w:t xml:space="preserve">shall be used </w:t>
      </w:r>
      <w:r w:rsidR="00BF270D" w:rsidRPr="00250922">
        <w:rPr>
          <w:lang w:val="en-CA"/>
        </w:rPr>
        <w:t xml:space="preserve">for 802.11bf sub-7 GHz sensing when PPDU BW ≤ 160 MHz </w:t>
      </w:r>
    </w:p>
    <w:p w14:paraId="22379111" w14:textId="652FB8A1" w:rsidR="00BF270D" w:rsidRPr="00F64C5D" w:rsidRDefault="006E38DE" w:rsidP="00E350D3">
      <w:pPr>
        <w:pStyle w:val="ListParagraph"/>
        <w:numPr>
          <w:ilvl w:val="0"/>
          <w:numId w:val="53"/>
        </w:numPr>
      </w:pPr>
      <w:r>
        <w:rPr>
          <w:lang w:val="en-CA"/>
        </w:rPr>
        <w:t>T</w:t>
      </w:r>
      <w:r w:rsidR="00BF270D" w:rsidRPr="00250922">
        <w:rPr>
          <w:lang w:val="en-CA"/>
        </w:rPr>
        <w:t xml:space="preserve">he EHT sounding NDP format (including specified preamble puncturing) </w:t>
      </w:r>
      <w:r>
        <w:rPr>
          <w:lang w:val="en-CA"/>
        </w:rPr>
        <w:t xml:space="preserve">shall be used </w:t>
      </w:r>
      <w:r w:rsidR="00BF270D" w:rsidRPr="00250922">
        <w:rPr>
          <w:lang w:val="en-CA"/>
        </w:rPr>
        <w:t>for 802.11bf sub-7 GHz sensing when PPDU BW = 320 MHz</w:t>
      </w:r>
    </w:p>
    <w:p w14:paraId="01CD0D72" w14:textId="77777777" w:rsidR="00F64C5D" w:rsidRDefault="00F64C5D" w:rsidP="00F64C5D">
      <w:pPr>
        <w:rPr>
          <w:lang w:val="en-US"/>
        </w:rPr>
      </w:pPr>
    </w:p>
    <w:p w14:paraId="6966203F" w14:textId="7BC59B6D" w:rsidR="00F64C5D" w:rsidRPr="00F64C5D" w:rsidRDefault="00F64C5D" w:rsidP="00F64C5D">
      <w:pPr>
        <w:rPr>
          <w:sz w:val="22"/>
          <w:szCs w:val="20"/>
          <w:lang w:val="en-CA" w:eastAsia="en-US"/>
        </w:rPr>
      </w:pPr>
      <w:r w:rsidRPr="00E6040F">
        <w:rPr>
          <w:b/>
          <w:bCs/>
          <w:sz w:val="22"/>
          <w:szCs w:val="20"/>
          <w:lang w:val="en-CA" w:eastAsia="en-US"/>
        </w:rPr>
        <w:t>Note:</w:t>
      </w:r>
      <w:r w:rsidRPr="00F64C5D">
        <w:rPr>
          <w:sz w:val="22"/>
          <w:szCs w:val="20"/>
          <w:lang w:val="en-CA" w:eastAsia="en-US"/>
        </w:rPr>
        <w:t xml:space="preserve"> Which preamble puncturing </w:t>
      </w:r>
      <w:r w:rsidR="004931BD">
        <w:rPr>
          <w:sz w:val="22"/>
          <w:szCs w:val="20"/>
          <w:lang w:val="en-CA" w:eastAsia="en-US"/>
        </w:rPr>
        <w:t>pattern</w:t>
      </w:r>
      <w:r w:rsidR="00E6040F">
        <w:rPr>
          <w:sz w:val="22"/>
          <w:szCs w:val="20"/>
          <w:lang w:val="en-CA" w:eastAsia="en-US"/>
        </w:rPr>
        <w:t xml:space="preserve">s to be supported are TBD. </w:t>
      </w:r>
    </w:p>
    <w:p w14:paraId="13E7C680" w14:textId="3B1CE41D" w:rsidR="00BF270D" w:rsidRDefault="00BF270D" w:rsidP="001F73BF"/>
    <w:p w14:paraId="5E680C11" w14:textId="77CD8BCB" w:rsidR="00A32B0D" w:rsidRPr="003033E4" w:rsidRDefault="00A32B0D" w:rsidP="001F73BF">
      <w:pPr>
        <w:rPr>
          <w:lang w:val="en-US"/>
        </w:rPr>
      </w:pPr>
      <w:r w:rsidRPr="003033E4">
        <w:rPr>
          <w:b/>
          <w:bCs/>
          <w:lang w:val="en-US"/>
        </w:rPr>
        <w:t>Result:</w:t>
      </w:r>
      <w:r w:rsidRPr="003033E4">
        <w:rPr>
          <w:lang w:val="en-US"/>
        </w:rPr>
        <w:t xml:space="preserve"> Y/N/A: </w:t>
      </w:r>
      <w:r w:rsidR="008247C7" w:rsidRPr="003033E4">
        <w:rPr>
          <w:lang w:val="en-US"/>
        </w:rPr>
        <w:t>30/7/8</w:t>
      </w:r>
    </w:p>
    <w:p w14:paraId="2378D931" w14:textId="6E30FCBF" w:rsidR="00C66066" w:rsidRPr="003033E4" w:rsidRDefault="00C66066" w:rsidP="001F73BF">
      <w:pPr>
        <w:rPr>
          <w:lang w:val="en-US"/>
        </w:rPr>
      </w:pPr>
    </w:p>
    <w:p w14:paraId="4B1A6274" w14:textId="4B2A924E" w:rsidR="00A63B61" w:rsidRDefault="00C66066" w:rsidP="00A63B61">
      <w:pPr>
        <w:rPr>
          <w:lang w:val="en-CA"/>
        </w:rPr>
      </w:pPr>
      <w:r w:rsidRPr="00A63B61">
        <w:rPr>
          <w:b/>
          <w:bCs/>
          <w:lang w:val="en-US"/>
        </w:rPr>
        <w:t>Straw Poll 2:</w:t>
      </w:r>
      <w:r w:rsidR="00A63B61" w:rsidRPr="00A63B61">
        <w:rPr>
          <w:b/>
          <w:bCs/>
          <w:lang w:val="en-US"/>
        </w:rPr>
        <w:t xml:space="preserve"> </w:t>
      </w:r>
      <w:r w:rsidR="00A63B61" w:rsidRPr="00A63B61">
        <w:rPr>
          <w:lang w:val="en-CA"/>
        </w:rPr>
        <w:t xml:space="preserve">Do you agree to include the following text in 802.11bf SFD? </w:t>
      </w:r>
    </w:p>
    <w:p w14:paraId="3B3B9EAA" w14:textId="77777777" w:rsidR="00A63B61" w:rsidRPr="00A63B61" w:rsidRDefault="00A63B61" w:rsidP="00A63B61">
      <w:pPr>
        <w:rPr>
          <w:b/>
          <w:bCs/>
          <w:lang w:val="en-US"/>
        </w:rPr>
      </w:pPr>
    </w:p>
    <w:p w14:paraId="4E3FCD96" w14:textId="7942C1E9" w:rsidR="00A63B61" w:rsidRDefault="00A63B61" w:rsidP="00A63B61">
      <w:pPr>
        <w:rPr>
          <w:lang w:val="en-CA"/>
        </w:rPr>
      </w:pPr>
      <w:r w:rsidRPr="00A63B61">
        <w:rPr>
          <w:lang w:val="en-CA"/>
        </w:rPr>
        <w:t>Optionally to use the EHT sounding NDP format (only for preamble puncturing) for 802.11bf sub-7 GHz sensing when PPDU BW ≤ 160 MHz</w:t>
      </w:r>
    </w:p>
    <w:p w14:paraId="111605E7" w14:textId="77777777" w:rsidR="00A63B61" w:rsidRPr="00A63B61" w:rsidRDefault="00A63B61" w:rsidP="00A63B61"/>
    <w:p w14:paraId="00BEDE58" w14:textId="77777777" w:rsidR="00A63B61" w:rsidRPr="00A63B61" w:rsidRDefault="00A63B61" w:rsidP="00A63B61">
      <w:r w:rsidRPr="00A63B61">
        <w:rPr>
          <w:b/>
          <w:bCs/>
          <w:lang w:val="en-CA"/>
        </w:rPr>
        <w:t>Note:</w:t>
      </w:r>
      <w:r w:rsidRPr="00A63B61">
        <w:rPr>
          <w:lang w:val="en-CA"/>
        </w:rPr>
        <w:t xml:space="preserve"> HE </w:t>
      </w:r>
      <w:proofErr w:type="gramStart"/>
      <w:r w:rsidRPr="00A63B61">
        <w:rPr>
          <w:lang w:val="en-CA"/>
        </w:rPr>
        <w:t>Ranging</w:t>
      </w:r>
      <w:proofErr w:type="gramEnd"/>
      <w:r w:rsidRPr="00A63B61">
        <w:rPr>
          <w:lang w:val="en-CA"/>
        </w:rPr>
        <w:t xml:space="preserve"> NDP and HE TB Ranging NDP formats are used for 802.11bf sub-7 GHz sensing when PPDU BW ≤ 160 MHz without preamble puncturing.</w:t>
      </w:r>
    </w:p>
    <w:p w14:paraId="6B449E1C" w14:textId="68AF09F7" w:rsidR="00C66066" w:rsidRDefault="00C66066" w:rsidP="001F73BF"/>
    <w:p w14:paraId="070F7678" w14:textId="0DD7E196" w:rsidR="00A63B61" w:rsidRDefault="00A63B61" w:rsidP="00A63B61">
      <w:pPr>
        <w:rPr>
          <w:lang w:val="sv-SE"/>
        </w:rPr>
      </w:pPr>
      <w:proofErr w:type="spellStart"/>
      <w:r w:rsidRPr="00A32B0D">
        <w:rPr>
          <w:b/>
          <w:bCs/>
          <w:lang w:val="sv-SE"/>
        </w:rPr>
        <w:t>Result</w:t>
      </w:r>
      <w:proofErr w:type="spellEnd"/>
      <w:r w:rsidRPr="00A32B0D">
        <w:rPr>
          <w:b/>
          <w:bCs/>
          <w:lang w:val="sv-SE"/>
        </w:rPr>
        <w:t>:</w:t>
      </w:r>
      <w:r>
        <w:rPr>
          <w:lang w:val="sv-SE"/>
        </w:rPr>
        <w:t xml:space="preserve"> Y/N/A: </w:t>
      </w:r>
      <w:r w:rsidR="000E4324">
        <w:rPr>
          <w:lang w:val="sv-SE"/>
        </w:rPr>
        <w:t>15/16/12</w:t>
      </w:r>
    </w:p>
    <w:p w14:paraId="2DF5F981" w14:textId="5071A4AD" w:rsidR="000E4324" w:rsidRDefault="000E4324" w:rsidP="00A63B61">
      <w:pPr>
        <w:rPr>
          <w:lang w:val="sv-SE"/>
        </w:rPr>
      </w:pPr>
    </w:p>
    <w:p w14:paraId="69EDB65C" w14:textId="20DAF2CE" w:rsidR="00FB5C55" w:rsidRPr="00FB5C55" w:rsidRDefault="000E4324" w:rsidP="00A63B61">
      <w:pPr>
        <w:rPr>
          <w:lang w:val="en-US"/>
        </w:rPr>
      </w:pPr>
      <w:r w:rsidRPr="00FB5C55">
        <w:rPr>
          <w:lang w:val="en-US"/>
        </w:rPr>
        <w:t xml:space="preserve">The </w:t>
      </w:r>
      <w:r w:rsidR="00FB5C55" w:rsidRPr="00FB5C55">
        <w:rPr>
          <w:lang w:val="en-US"/>
        </w:rPr>
        <w:t>c</w:t>
      </w:r>
      <w:r w:rsidR="00FB5C55">
        <w:rPr>
          <w:lang w:val="en-US"/>
        </w:rPr>
        <w:t xml:space="preserve">hair asks about </w:t>
      </w:r>
      <w:proofErr w:type="gramStart"/>
      <w:r w:rsidR="00FB5C55">
        <w:rPr>
          <w:lang w:val="en-US"/>
        </w:rPr>
        <w:t>future plans</w:t>
      </w:r>
      <w:proofErr w:type="gramEnd"/>
      <w:r w:rsidR="00FB5C55">
        <w:rPr>
          <w:lang w:val="en-US"/>
        </w:rPr>
        <w:t>. Yan explains that he intends to run a m</w:t>
      </w:r>
      <w:r w:rsidR="00FB5C55" w:rsidRPr="00FB5C55">
        <w:rPr>
          <w:lang w:val="en-US"/>
        </w:rPr>
        <w:t xml:space="preserve">otion </w:t>
      </w:r>
      <w:r w:rsidR="00FB5C55">
        <w:rPr>
          <w:lang w:val="en-US"/>
        </w:rPr>
        <w:t xml:space="preserve">corresponding </w:t>
      </w:r>
      <w:r w:rsidR="004C605B">
        <w:rPr>
          <w:lang w:val="en-US"/>
        </w:rPr>
        <w:t xml:space="preserve">to </w:t>
      </w:r>
      <w:r w:rsidR="004C605B" w:rsidRPr="00FB5C55">
        <w:rPr>
          <w:lang w:val="en-US"/>
        </w:rPr>
        <w:t>SP</w:t>
      </w:r>
      <w:r w:rsidR="00FB5C55" w:rsidRPr="00FB5C55">
        <w:rPr>
          <w:lang w:val="en-US"/>
        </w:rPr>
        <w:t>1</w:t>
      </w:r>
      <w:r w:rsidR="00FB5C55">
        <w:rPr>
          <w:lang w:val="en-US"/>
        </w:rPr>
        <w:t>.</w:t>
      </w:r>
    </w:p>
    <w:p w14:paraId="6ECD49A1" w14:textId="548E93DB" w:rsidR="000E4324" w:rsidRPr="00FB5C55" w:rsidRDefault="000E4324" w:rsidP="00A63B61">
      <w:pPr>
        <w:rPr>
          <w:lang w:val="en-US"/>
        </w:rPr>
      </w:pPr>
    </w:p>
    <w:p w14:paraId="289F99B1" w14:textId="0A9C4DB2" w:rsidR="000E4324" w:rsidRPr="00096134" w:rsidRDefault="000E4324" w:rsidP="000E4324">
      <w:pPr>
        <w:rPr>
          <w:b/>
          <w:bCs/>
        </w:rPr>
      </w:pPr>
      <w:r>
        <w:rPr>
          <w:b/>
          <w:bCs/>
        </w:rPr>
        <w:t>11-2</w:t>
      </w:r>
      <w:r w:rsidR="00B625D8">
        <w:rPr>
          <w:b/>
          <w:bCs/>
          <w:lang w:val="en-US"/>
        </w:rPr>
        <w:t>2</w:t>
      </w:r>
      <w:r>
        <w:rPr>
          <w:b/>
          <w:bCs/>
        </w:rPr>
        <w:t>/</w:t>
      </w:r>
      <w:r w:rsidRPr="00FC55C8">
        <w:rPr>
          <w:b/>
          <w:bCs/>
          <w:lang w:val="en-US"/>
        </w:rPr>
        <w:t>1</w:t>
      </w:r>
      <w:r w:rsidR="00FB5C55">
        <w:rPr>
          <w:b/>
          <w:bCs/>
          <w:lang w:val="en-US"/>
        </w:rPr>
        <w:t>25</w:t>
      </w:r>
      <w:r w:rsidR="00B13CED">
        <w:rPr>
          <w:b/>
          <w:bCs/>
          <w:lang w:val="en-US"/>
        </w:rPr>
        <w:t>4</w:t>
      </w:r>
      <w:r>
        <w:rPr>
          <w:b/>
          <w:bCs/>
        </w:rPr>
        <w:t>r</w:t>
      </w:r>
      <w:r w:rsidR="00FB5C55">
        <w:rPr>
          <w:b/>
          <w:bCs/>
          <w:lang w:val="en-US"/>
        </w:rPr>
        <w:t>1</w:t>
      </w:r>
      <w:r w:rsidRPr="004A7189">
        <w:rPr>
          <w:b/>
          <w:bCs/>
        </w:rPr>
        <w:t xml:space="preserve">, </w:t>
      </w:r>
      <w:r w:rsidRPr="00F52EF8">
        <w:rPr>
          <w:b/>
          <w:bCs/>
        </w:rPr>
        <w:t>“</w:t>
      </w:r>
      <w:r w:rsidR="00B13CED" w:rsidRPr="00B13CED">
        <w:rPr>
          <w:b/>
          <w:bCs/>
          <w:lang w:val="en-US"/>
        </w:rPr>
        <w:t>WLAN Sensing Measurement CSI Report with Rx Frequency Response Category Index</w:t>
      </w:r>
      <w:r>
        <w:rPr>
          <w:b/>
          <w:bCs/>
        </w:rPr>
        <w:t xml:space="preserve">”, </w:t>
      </w:r>
      <w:proofErr w:type="spellStart"/>
      <w:r w:rsidR="00FB5C55">
        <w:rPr>
          <w:b/>
          <w:bCs/>
          <w:lang w:val="en-US"/>
        </w:rPr>
        <w:t>Shuling</w:t>
      </w:r>
      <w:proofErr w:type="spellEnd"/>
      <w:r w:rsidR="00FB5C55">
        <w:rPr>
          <w:b/>
          <w:bCs/>
          <w:lang w:val="en-US"/>
        </w:rPr>
        <w:t xml:space="preserve"> Feng</w:t>
      </w:r>
      <w:r>
        <w:rPr>
          <w:b/>
          <w:bCs/>
          <w:lang w:val="en-US"/>
        </w:rPr>
        <w:t xml:space="preserve"> </w:t>
      </w:r>
      <w:r>
        <w:rPr>
          <w:b/>
          <w:bCs/>
        </w:rPr>
        <w:t>(</w:t>
      </w:r>
      <w:proofErr w:type="spellStart"/>
      <w:r w:rsidR="00FB5C55">
        <w:rPr>
          <w:b/>
          <w:bCs/>
          <w:lang w:val="en-US"/>
        </w:rPr>
        <w:t>Mediatek</w:t>
      </w:r>
      <w:proofErr w:type="spellEnd"/>
      <w:r w:rsidRPr="004A7189">
        <w:rPr>
          <w:b/>
          <w:bCs/>
        </w:rPr>
        <w:t>):</w:t>
      </w:r>
    </w:p>
    <w:p w14:paraId="7CCB27D3" w14:textId="77777777" w:rsidR="000E4324" w:rsidRPr="000E4324" w:rsidRDefault="000E4324" w:rsidP="00A63B61"/>
    <w:p w14:paraId="237B8C9C" w14:textId="29FF928C" w:rsidR="008C1E52" w:rsidRDefault="008C1E52" w:rsidP="008C1E52">
      <w:pPr>
        <w:rPr>
          <w:lang w:val="en-US"/>
        </w:rPr>
      </w:pPr>
      <w:r>
        <w:rPr>
          <w:lang w:val="en-US"/>
        </w:rPr>
        <w:t>Run out of time</w:t>
      </w:r>
      <w:r w:rsidR="00A85301">
        <w:rPr>
          <w:lang w:val="en-US"/>
        </w:rPr>
        <w:t xml:space="preserve"> during the discussion</w:t>
      </w:r>
      <w:r w:rsidR="00D00144">
        <w:rPr>
          <w:lang w:val="en-US"/>
        </w:rPr>
        <w:t>s</w:t>
      </w:r>
      <w:r>
        <w:rPr>
          <w:lang w:val="en-US"/>
        </w:rPr>
        <w:t>.</w:t>
      </w:r>
    </w:p>
    <w:p w14:paraId="6D2BCB24" w14:textId="441D094E" w:rsidR="00E163EC" w:rsidRDefault="00E163EC" w:rsidP="008C1E52">
      <w:pPr>
        <w:rPr>
          <w:lang w:val="en-US"/>
        </w:rPr>
      </w:pPr>
    </w:p>
    <w:p w14:paraId="28FADE76" w14:textId="1F6DBE00" w:rsidR="00E163EC" w:rsidRDefault="006D3E7D" w:rsidP="008C1E52">
      <w:pPr>
        <w:rPr>
          <w:lang w:val="en-US"/>
        </w:rPr>
      </w:pPr>
      <w:r>
        <w:rPr>
          <w:lang w:val="en-US"/>
        </w:rPr>
        <w:t xml:space="preserve">The chair asks about </w:t>
      </w:r>
      <w:proofErr w:type="gramStart"/>
      <w:r>
        <w:rPr>
          <w:lang w:val="en-US"/>
        </w:rPr>
        <w:t>future plans</w:t>
      </w:r>
      <w:proofErr w:type="gramEnd"/>
      <w:r>
        <w:rPr>
          <w:lang w:val="en-US"/>
        </w:rPr>
        <w:t>. Julia explains she wants to continue the discussion and then run the SPs.</w:t>
      </w:r>
    </w:p>
    <w:p w14:paraId="38362446" w14:textId="77777777" w:rsidR="008C1E52" w:rsidRDefault="008C1E52" w:rsidP="008C1E52">
      <w:pPr>
        <w:rPr>
          <w:lang w:val="en-US"/>
        </w:rPr>
      </w:pPr>
    </w:p>
    <w:p w14:paraId="55CE13E3" w14:textId="77777777" w:rsidR="008C1E52" w:rsidRPr="004A7189" w:rsidRDefault="008C1E52" w:rsidP="00E350D3">
      <w:pPr>
        <w:numPr>
          <w:ilvl w:val="0"/>
          <w:numId w:val="52"/>
        </w:numPr>
        <w:rPr>
          <w:bCs/>
        </w:rPr>
      </w:pPr>
      <w:r w:rsidRPr="004A7189">
        <w:rPr>
          <w:bCs/>
        </w:rPr>
        <w:t xml:space="preserve">The chair asks if there is AoB. No response from the group. </w:t>
      </w:r>
    </w:p>
    <w:p w14:paraId="5DDDD5C9" w14:textId="2300FB4B" w:rsidR="008C1E52" w:rsidRPr="004A7189" w:rsidRDefault="008C1E52" w:rsidP="00E350D3">
      <w:pPr>
        <w:numPr>
          <w:ilvl w:val="0"/>
          <w:numId w:val="52"/>
        </w:numPr>
        <w:rPr>
          <w:bCs/>
        </w:rPr>
      </w:pPr>
      <w:r w:rsidRPr="004A7189">
        <w:rPr>
          <w:bCs/>
        </w:rPr>
        <w:t>The meeting is adjo</w:t>
      </w:r>
      <w:r>
        <w:rPr>
          <w:bCs/>
        </w:rPr>
        <w:t xml:space="preserve">urned without objection at </w:t>
      </w:r>
      <w:r w:rsidR="0087750F">
        <w:rPr>
          <w:bCs/>
          <w:lang w:val="en-US"/>
        </w:rPr>
        <w:t>12</w:t>
      </w:r>
      <w:r>
        <w:rPr>
          <w:bCs/>
        </w:rPr>
        <w:t>:</w:t>
      </w:r>
      <w:r w:rsidR="0087750F">
        <w:rPr>
          <w:bCs/>
          <w:lang w:val="en-US"/>
        </w:rPr>
        <w:t>0</w:t>
      </w:r>
      <w:r w:rsidR="00E350D3">
        <w:rPr>
          <w:bCs/>
          <w:lang w:val="en-US"/>
        </w:rPr>
        <w:t>1</w:t>
      </w:r>
      <w:r>
        <w:rPr>
          <w:bCs/>
        </w:rPr>
        <w:t xml:space="preserve"> </w:t>
      </w:r>
      <w:r w:rsidR="0087750F">
        <w:rPr>
          <w:bCs/>
          <w:lang w:val="en-US"/>
        </w:rPr>
        <w:t>p</w:t>
      </w:r>
      <w:r w:rsidRPr="004A7189">
        <w:rPr>
          <w:bCs/>
        </w:rPr>
        <w:t>m ET.</w:t>
      </w:r>
    </w:p>
    <w:p w14:paraId="69E42DD3" w14:textId="71BED7A2" w:rsidR="003033E4" w:rsidRDefault="003033E4" w:rsidP="001F73BF"/>
    <w:p w14:paraId="2F805581" w14:textId="77777777" w:rsidR="00960B0C" w:rsidRDefault="00960B0C" w:rsidP="00960B0C"/>
    <w:p w14:paraId="695CF553" w14:textId="77777777" w:rsidR="00960B0C" w:rsidRPr="002D0725" w:rsidRDefault="00960B0C" w:rsidP="00960B0C">
      <w:pPr>
        <w:rPr>
          <w:b/>
          <w:bCs/>
          <w:lang w:val="en-US"/>
        </w:rPr>
      </w:pPr>
      <w:r w:rsidRPr="002D0725">
        <w:rPr>
          <w:b/>
          <w:bCs/>
          <w:lang w:val="en-US"/>
        </w:rPr>
        <w:t>List of Attendees:</w:t>
      </w:r>
    </w:p>
    <w:p w14:paraId="1F348EBB" w14:textId="77777777" w:rsidR="0040517F" w:rsidRDefault="0040517F"/>
    <w:tbl>
      <w:tblPr>
        <w:tblW w:w="9480" w:type="dxa"/>
        <w:tblCellMar>
          <w:left w:w="0" w:type="dxa"/>
          <w:right w:w="0" w:type="dxa"/>
        </w:tblCellMar>
        <w:tblLook w:val="04A0" w:firstRow="1" w:lastRow="0" w:firstColumn="1" w:lastColumn="0" w:noHBand="0" w:noVBand="1"/>
      </w:tblPr>
      <w:tblGrid>
        <w:gridCol w:w="1500"/>
        <w:gridCol w:w="1180"/>
        <w:gridCol w:w="2898"/>
        <w:gridCol w:w="6239"/>
      </w:tblGrid>
      <w:tr w:rsidR="0040517F" w14:paraId="457D4B0A" w14:textId="77777777" w:rsidTr="0040517F">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0C6AF77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A44B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7FF13AF9" w14:textId="77777777" w:rsidR="0040517F" w:rsidRDefault="0040517F">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4705BC4" w14:textId="77777777" w:rsidR="0040517F" w:rsidRDefault="0040517F">
            <w:pPr>
              <w:rPr>
                <w:rFonts w:ascii="Calibri" w:hAnsi="Calibri" w:cs="Calibri"/>
                <w:color w:val="000000"/>
                <w:sz w:val="22"/>
                <w:szCs w:val="22"/>
              </w:rPr>
            </w:pPr>
            <w:r>
              <w:rPr>
                <w:rFonts w:ascii="Calibri" w:hAnsi="Calibri" w:cs="Calibri"/>
                <w:color w:val="000000"/>
                <w:sz w:val="22"/>
                <w:szCs w:val="22"/>
              </w:rPr>
              <w:t>Affiliation</w:t>
            </w:r>
          </w:p>
        </w:tc>
      </w:tr>
      <w:tr w:rsidR="0040517F" w14:paraId="33FA995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B49A7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97C82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E5C3FF" w14:textId="77777777" w:rsidR="0040517F" w:rsidRDefault="0040517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B9D134F" w14:textId="77777777" w:rsidR="0040517F" w:rsidRDefault="0040517F">
            <w:pPr>
              <w:rPr>
                <w:rFonts w:ascii="Calibri" w:hAnsi="Calibri" w:cs="Calibri"/>
                <w:color w:val="000000"/>
                <w:sz w:val="22"/>
                <w:szCs w:val="22"/>
              </w:rPr>
            </w:pPr>
            <w:r>
              <w:rPr>
                <w:rFonts w:ascii="Calibri" w:hAnsi="Calibri" w:cs="Calibri"/>
                <w:color w:val="000000"/>
                <w:sz w:val="22"/>
                <w:szCs w:val="22"/>
              </w:rPr>
              <w:t>Origin Wireless</w:t>
            </w:r>
          </w:p>
        </w:tc>
      </w:tr>
      <w:tr w:rsidR="0040517F" w14:paraId="5705DD8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957B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6579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E5B8629" w14:textId="77777777" w:rsidR="0040517F" w:rsidRDefault="0040517F">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836BD38" w14:textId="77777777" w:rsidR="0040517F" w:rsidRDefault="0040517F">
            <w:pPr>
              <w:rPr>
                <w:rFonts w:ascii="Calibri" w:hAnsi="Calibri" w:cs="Calibri"/>
                <w:color w:val="000000"/>
                <w:sz w:val="22"/>
                <w:szCs w:val="22"/>
              </w:rPr>
            </w:pPr>
            <w:r>
              <w:rPr>
                <w:rFonts w:ascii="Calibri" w:hAnsi="Calibri" w:cs="Calibri"/>
                <w:color w:val="000000"/>
                <w:sz w:val="22"/>
                <w:szCs w:val="22"/>
              </w:rPr>
              <w:t>VESTEL; IMU</w:t>
            </w:r>
          </w:p>
        </w:tc>
      </w:tr>
      <w:tr w:rsidR="0040517F" w14:paraId="5903C89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FF86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BA67E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C300D5D" w14:textId="77777777" w:rsidR="0040517F" w:rsidRDefault="0040517F">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1A7D6E79"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46421C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2F7E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5D82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D580510" w14:textId="77777777" w:rsidR="0040517F" w:rsidRDefault="0040517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C720CC" w14:textId="77777777" w:rsidR="0040517F" w:rsidRDefault="0040517F">
            <w:pPr>
              <w:rPr>
                <w:rFonts w:ascii="Calibri" w:hAnsi="Calibri" w:cs="Calibri"/>
                <w:color w:val="000000"/>
                <w:sz w:val="22"/>
                <w:szCs w:val="22"/>
              </w:rPr>
            </w:pPr>
            <w:r>
              <w:rPr>
                <w:rFonts w:ascii="Calibri" w:hAnsi="Calibri" w:cs="Calibri"/>
                <w:color w:val="000000"/>
                <w:sz w:val="22"/>
                <w:szCs w:val="22"/>
              </w:rPr>
              <w:t>Xiaomi Communications Co., Ltd.</w:t>
            </w:r>
          </w:p>
        </w:tc>
      </w:tr>
      <w:tr w:rsidR="0040517F" w14:paraId="7265E81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F5E3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29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843DC6F" w14:textId="77777777" w:rsidR="0040517F" w:rsidRDefault="0040517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E6C78E0"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75F0CDC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957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C3F1A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519DA46" w14:textId="77777777" w:rsidR="0040517F" w:rsidRDefault="0040517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BD78406"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41CED1D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3C90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2E05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B352D31" w14:textId="77777777" w:rsidR="0040517F" w:rsidRDefault="0040517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2138480" w14:textId="77777777" w:rsidR="0040517F" w:rsidRDefault="0040517F">
            <w:pPr>
              <w:rPr>
                <w:rFonts w:ascii="Calibri" w:hAnsi="Calibri" w:cs="Calibri"/>
                <w:color w:val="000000"/>
                <w:sz w:val="22"/>
                <w:szCs w:val="22"/>
              </w:rPr>
            </w:pPr>
            <w:r>
              <w:rPr>
                <w:rFonts w:ascii="Calibri" w:hAnsi="Calibri" w:cs="Calibri"/>
                <w:color w:val="000000"/>
                <w:sz w:val="22"/>
                <w:szCs w:val="22"/>
              </w:rPr>
              <w:t>Apple Inc.</w:t>
            </w:r>
          </w:p>
        </w:tc>
      </w:tr>
      <w:tr w:rsidR="0040517F" w14:paraId="7F7373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5590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9977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97DF6A1" w14:textId="77777777" w:rsidR="0040517F" w:rsidRDefault="0040517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06B4CF1" w14:textId="77777777" w:rsidR="0040517F" w:rsidRDefault="0040517F">
            <w:pPr>
              <w:rPr>
                <w:rFonts w:ascii="Calibri" w:hAnsi="Calibri" w:cs="Calibri"/>
                <w:color w:val="000000"/>
                <w:sz w:val="22"/>
                <w:szCs w:val="22"/>
              </w:rPr>
            </w:pPr>
            <w:r>
              <w:rPr>
                <w:rFonts w:ascii="Calibri" w:hAnsi="Calibri" w:cs="Calibri"/>
                <w:color w:val="000000"/>
                <w:sz w:val="22"/>
                <w:szCs w:val="22"/>
              </w:rPr>
              <w:t>Meta Platforms, Inc.</w:t>
            </w:r>
          </w:p>
        </w:tc>
      </w:tr>
      <w:tr w:rsidR="0040517F" w14:paraId="40B1212D"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300B7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3F6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D84370F" w14:textId="77777777" w:rsidR="0040517F" w:rsidRDefault="0040517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411AE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3E311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2835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602E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E29AD95" w14:textId="77777777" w:rsidR="0040517F" w:rsidRDefault="0040517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FF51547" w14:textId="77777777" w:rsidR="0040517F" w:rsidRDefault="0040517F">
            <w:pPr>
              <w:rPr>
                <w:rFonts w:ascii="Calibri" w:hAnsi="Calibri" w:cs="Calibri"/>
                <w:color w:val="000000"/>
                <w:sz w:val="22"/>
                <w:szCs w:val="22"/>
              </w:rPr>
            </w:pPr>
            <w:r>
              <w:rPr>
                <w:rFonts w:ascii="Calibri" w:hAnsi="Calibri" w:cs="Calibri"/>
                <w:color w:val="000000"/>
                <w:sz w:val="22"/>
                <w:szCs w:val="22"/>
              </w:rPr>
              <w:t>Qualcomm Technologies, Inc.</w:t>
            </w:r>
          </w:p>
        </w:tc>
      </w:tr>
      <w:tr w:rsidR="0040517F" w14:paraId="5DAABB8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1EC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2D5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876C068" w14:textId="77777777" w:rsidR="0040517F" w:rsidRDefault="0040517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EC02DD2"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74C05D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966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D9C9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3CCB95" w14:textId="77777777" w:rsidR="0040517F" w:rsidRDefault="0040517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25AE99A" w14:textId="77777777" w:rsidR="0040517F" w:rsidRDefault="0040517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0517F" w14:paraId="594063F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3168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39A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61709BA" w14:textId="77777777" w:rsidR="0040517F" w:rsidRDefault="0040517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DD1A2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A7E9A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7DDD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1726A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93387F3" w14:textId="77777777" w:rsidR="0040517F" w:rsidRDefault="0040517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F34B99" w14:textId="77777777" w:rsidR="0040517F" w:rsidRDefault="0040517F">
            <w:pPr>
              <w:rPr>
                <w:rFonts w:ascii="Calibri" w:hAnsi="Calibri" w:cs="Calibri"/>
                <w:color w:val="000000"/>
                <w:sz w:val="22"/>
                <w:szCs w:val="22"/>
              </w:rPr>
            </w:pPr>
            <w:r>
              <w:rPr>
                <w:rFonts w:ascii="Calibri" w:hAnsi="Calibri" w:cs="Calibri"/>
                <w:color w:val="000000"/>
                <w:sz w:val="22"/>
                <w:szCs w:val="22"/>
              </w:rPr>
              <w:t>Huawei International Pte Ltd</w:t>
            </w:r>
          </w:p>
        </w:tc>
      </w:tr>
      <w:tr w:rsidR="0040517F" w14:paraId="2C3D7B53"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B609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747DC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F0B2D96" w14:textId="77777777" w:rsidR="0040517F" w:rsidRDefault="0040517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AE0C6F5"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r w:rsidR="0040517F" w14:paraId="3F7ABA5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B0DC3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D2B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F7EBC4A" w14:textId="77777777" w:rsidR="0040517F" w:rsidRDefault="0040517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0A3AB3"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6716023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CA41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F7DB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BC799C5" w14:textId="77777777" w:rsidR="0040517F" w:rsidRDefault="0040517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362F9CC" w14:textId="77777777" w:rsidR="0040517F" w:rsidRDefault="0040517F">
            <w:pPr>
              <w:rPr>
                <w:rFonts w:ascii="Calibri" w:hAnsi="Calibri" w:cs="Calibri"/>
                <w:color w:val="000000"/>
                <w:sz w:val="22"/>
                <w:szCs w:val="22"/>
              </w:rPr>
            </w:pPr>
            <w:r>
              <w:rPr>
                <w:rFonts w:ascii="Calibri" w:hAnsi="Calibri" w:cs="Calibri"/>
                <w:color w:val="000000"/>
                <w:sz w:val="22"/>
                <w:szCs w:val="22"/>
              </w:rPr>
              <w:t>Realtek Semiconductor Corp.</w:t>
            </w:r>
          </w:p>
        </w:tc>
      </w:tr>
      <w:tr w:rsidR="0040517F" w14:paraId="0755B48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FE28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23A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5FC925F" w14:textId="77777777" w:rsidR="0040517F" w:rsidRDefault="0040517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58841EA" w14:textId="77777777" w:rsidR="0040517F" w:rsidRDefault="0040517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0517F" w14:paraId="570D844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A94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FD1F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CC68DBB" w14:textId="77777777" w:rsidR="0040517F" w:rsidRDefault="0040517F">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837FDB9" w14:textId="77777777" w:rsidR="0040517F" w:rsidRDefault="0040517F">
            <w:pPr>
              <w:rPr>
                <w:rFonts w:ascii="Calibri" w:hAnsi="Calibri" w:cs="Calibri"/>
                <w:color w:val="000000"/>
                <w:sz w:val="22"/>
                <w:szCs w:val="22"/>
              </w:rPr>
            </w:pPr>
            <w:r>
              <w:rPr>
                <w:rFonts w:ascii="Calibri" w:hAnsi="Calibri" w:cs="Calibri"/>
                <w:color w:val="000000"/>
                <w:sz w:val="22"/>
                <w:szCs w:val="22"/>
              </w:rPr>
              <w:t>Wi-Fi Alliance</w:t>
            </w:r>
          </w:p>
        </w:tc>
      </w:tr>
      <w:tr w:rsidR="0040517F" w14:paraId="54095BD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98DBC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354E4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B087E23" w14:textId="77777777" w:rsidR="0040517F" w:rsidRDefault="0040517F">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1FDBF316" w14:textId="77777777" w:rsidR="0040517F" w:rsidRDefault="0040517F">
            <w:pPr>
              <w:rPr>
                <w:rFonts w:ascii="Calibri" w:hAnsi="Calibri" w:cs="Calibri"/>
                <w:color w:val="000000"/>
                <w:sz w:val="22"/>
                <w:szCs w:val="22"/>
              </w:rPr>
            </w:pPr>
            <w:r>
              <w:rPr>
                <w:rFonts w:ascii="Calibri" w:hAnsi="Calibri" w:cs="Calibri"/>
                <w:color w:val="000000"/>
                <w:sz w:val="22"/>
                <w:szCs w:val="22"/>
              </w:rPr>
              <w:t>Synaptics</w:t>
            </w:r>
          </w:p>
        </w:tc>
      </w:tr>
      <w:tr w:rsidR="0040517F" w14:paraId="711ACE6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7669"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0F5BE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A46A5BC" w14:textId="77777777" w:rsidR="0040517F" w:rsidRDefault="0040517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350E2D5"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6C57D13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E55F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E580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27EEA04" w14:textId="77777777" w:rsidR="0040517F" w:rsidRDefault="0040517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9E4748C"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3CF7034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01E0D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BFC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3A3B41C" w14:textId="77777777" w:rsidR="0040517F" w:rsidRDefault="0040517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A417A1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4B5A94E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468D8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0EEE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C9F2D9" w14:textId="77777777" w:rsidR="0040517F" w:rsidRDefault="0040517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076745B" w14:textId="77777777" w:rsidR="0040517F" w:rsidRDefault="0040517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0517F" w14:paraId="1F1C6AC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0F7DE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5E80F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285EFB9" w14:textId="77777777" w:rsidR="0040517F" w:rsidRDefault="0040517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74A794E"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0911A71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9D63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B1DF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218A854" w14:textId="77777777" w:rsidR="0040517F" w:rsidRDefault="0040517F">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6FE6912" w14:textId="77777777" w:rsidR="0040517F" w:rsidRDefault="0040517F">
            <w:pPr>
              <w:rPr>
                <w:rFonts w:ascii="Calibri" w:hAnsi="Calibri" w:cs="Calibri"/>
                <w:color w:val="000000"/>
                <w:sz w:val="22"/>
                <w:szCs w:val="22"/>
              </w:rPr>
            </w:pPr>
            <w:r>
              <w:rPr>
                <w:rFonts w:ascii="Calibri" w:hAnsi="Calibri" w:cs="Calibri"/>
                <w:color w:val="000000"/>
                <w:sz w:val="22"/>
                <w:szCs w:val="22"/>
              </w:rPr>
              <w:t>Molex Incorporated</w:t>
            </w:r>
          </w:p>
        </w:tc>
      </w:tr>
      <w:tr w:rsidR="0040517F" w14:paraId="333499A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44D9A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5DC40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1358EB7" w14:textId="77777777" w:rsidR="0040517F" w:rsidRDefault="0040517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EB0E457"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0E617CD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F655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3D1EE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FD73020" w14:textId="77777777" w:rsidR="0040517F" w:rsidRDefault="0040517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D5E1BE9" w14:textId="77777777" w:rsidR="0040517F" w:rsidRDefault="0040517F">
            <w:pPr>
              <w:rPr>
                <w:rFonts w:ascii="Calibri" w:hAnsi="Calibri" w:cs="Calibri"/>
                <w:color w:val="000000"/>
                <w:sz w:val="22"/>
                <w:szCs w:val="22"/>
              </w:rPr>
            </w:pPr>
            <w:r>
              <w:rPr>
                <w:rFonts w:ascii="Calibri" w:hAnsi="Calibri" w:cs="Calibri"/>
                <w:color w:val="000000"/>
                <w:sz w:val="22"/>
                <w:szCs w:val="22"/>
              </w:rPr>
              <w:t>ZTE Corporation</w:t>
            </w:r>
          </w:p>
        </w:tc>
      </w:tr>
      <w:tr w:rsidR="0040517F" w14:paraId="27A5A10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FB4C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FA4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47B5FC9" w14:textId="77777777" w:rsidR="0040517F" w:rsidRDefault="0040517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C16897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58B47C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080B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F68BC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A5E0E77" w14:textId="77777777" w:rsidR="0040517F" w:rsidRDefault="0040517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5DC0A6"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1EAB9DF8"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62A7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37A8F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05ACD9F" w14:textId="77777777" w:rsidR="0040517F" w:rsidRDefault="0040517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68F3330"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53314A2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EB4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A58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0D46E9E" w14:textId="77777777" w:rsidR="0040517F" w:rsidRDefault="0040517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A4893A" w14:textId="77777777" w:rsidR="0040517F" w:rsidRDefault="0040517F">
            <w:pPr>
              <w:rPr>
                <w:rFonts w:ascii="Calibri" w:hAnsi="Calibri" w:cs="Calibri"/>
                <w:color w:val="000000"/>
                <w:sz w:val="22"/>
                <w:szCs w:val="22"/>
              </w:rPr>
            </w:pPr>
            <w:r>
              <w:rPr>
                <w:rFonts w:ascii="Calibri" w:hAnsi="Calibri" w:cs="Calibri"/>
                <w:color w:val="000000"/>
                <w:sz w:val="22"/>
                <w:szCs w:val="22"/>
              </w:rPr>
              <w:t>NXP Semiconductors</w:t>
            </w:r>
          </w:p>
        </w:tc>
      </w:tr>
      <w:tr w:rsidR="0040517F" w14:paraId="4B4DEBEA"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F6194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4763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A8B38A" w14:textId="77777777" w:rsidR="0040517F" w:rsidRDefault="0040517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FC8382" w14:textId="77777777" w:rsidR="0040517F" w:rsidRDefault="0040517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0517F" w14:paraId="019D76E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05A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D9F7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68A7F88" w14:textId="77777777" w:rsidR="0040517F" w:rsidRDefault="0040517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4B30D8"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bl>
    <w:p w14:paraId="416355D7" w14:textId="47799ACD" w:rsidR="003033E4" w:rsidRDefault="003033E4">
      <w:r>
        <w:br w:type="page"/>
      </w:r>
    </w:p>
    <w:p w14:paraId="21AC04D3" w14:textId="6FBA66AA" w:rsidR="003033E4" w:rsidRPr="001A1D58" w:rsidRDefault="00037D5F" w:rsidP="003033E4">
      <w:r>
        <w:rPr>
          <w:b/>
          <w:bCs/>
          <w:u w:val="single"/>
          <w:lang w:val="en-US"/>
        </w:rPr>
        <w:lastRenderedPageBreak/>
        <w:t>Tues</w:t>
      </w:r>
      <w:r w:rsidR="003033E4" w:rsidRPr="004A7189">
        <w:rPr>
          <w:b/>
          <w:bCs/>
          <w:u w:val="single"/>
        </w:rPr>
        <w:t xml:space="preserve">day, </w:t>
      </w:r>
      <w:r w:rsidR="003033E4">
        <w:rPr>
          <w:b/>
          <w:bCs/>
          <w:u w:val="single"/>
        </w:rPr>
        <w:t xml:space="preserve">August </w:t>
      </w:r>
      <w:r>
        <w:rPr>
          <w:b/>
          <w:bCs/>
          <w:u w:val="single"/>
          <w:lang w:val="en-US"/>
        </w:rPr>
        <w:t>30</w:t>
      </w:r>
      <w:r w:rsidR="003033E4" w:rsidRPr="004A7189">
        <w:rPr>
          <w:b/>
          <w:bCs/>
          <w:u w:val="single"/>
        </w:rPr>
        <w:t>, 2022, 1</w:t>
      </w:r>
      <w:r w:rsidR="003033E4" w:rsidRPr="00EF1CF5">
        <w:rPr>
          <w:b/>
          <w:bCs/>
          <w:u w:val="single"/>
          <w:lang w:val="en-US"/>
        </w:rPr>
        <w:t>0</w:t>
      </w:r>
      <w:r w:rsidR="003033E4" w:rsidRPr="004A7189">
        <w:rPr>
          <w:b/>
          <w:bCs/>
          <w:u w:val="single"/>
        </w:rPr>
        <w:t xml:space="preserve">:00 </w:t>
      </w:r>
      <w:r w:rsidR="003033E4" w:rsidRPr="00EF1CF5">
        <w:rPr>
          <w:b/>
          <w:bCs/>
          <w:u w:val="single"/>
          <w:lang w:val="en-US"/>
        </w:rPr>
        <w:t>a</w:t>
      </w:r>
      <w:r w:rsidR="003033E4" w:rsidRPr="004A7189">
        <w:rPr>
          <w:b/>
          <w:bCs/>
          <w:u w:val="single"/>
        </w:rPr>
        <w:t>m-</w:t>
      </w:r>
      <w:r w:rsidR="003033E4" w:rsidRPr="00EF1CF5">
        <w:rPr>
          <w:b/>
          <w:bCs/>
          <w:u w:val="single"/>
          <w:lang w:val="en-US"/>
        </w:rPr>
        <w:t>12</w:t>
      </w:r>
      <w:r w:rsidR="003033E4" w:rsidRPr="004A7189">
        <w:rPr>
          <w:b/>
          <w:bCs/>
          <w:u w:val="single"/>
        </w:rPr>
        <w:t xml:space="preserve">:00 </w:t>
      </w:r>
      <w:r w:rsidR="003033E4" w:rsidRPr="00EF1CF5">
        <w:rPr>
          <w:b/>
          <w:bCs/>
          <w:u w:val="single"/>
          <w:lang w:val="en-US"/>
        </w:rPr>
        <w:t>p</w:t>
      </w:r>
      <w:r w:rsidR="003033E4" w:rsidRPr="004A7189">
        <w:rPr>
          <w:b/>
          <w:bCs/>
          <w:u w:val="single"/>
        </w:rPr>
        <w:t>m (ET)</w:t>
      </w:r>
    </w:p>
    <w:p w14:paraId="5F41DCFB" w14:textId="77777777" w:rsidR="003033E4" w:rsidRPr="004A7189" w:rsidRDefault="003033E4" w:rsidP="003033E4">
      <w:pPr>
        <w:rPr>
          <w:b/>
          <w:bCs/>
        </w:rPr>
      </w:pPr>
    </w:p>
    <w:p w14:paraId="7CC76A36" w14:textId="77777777" w:rsidR="003033E4" w:rsidRPr="004A7189" w:rsidRDefault="003033E4" w:rsidP="003033E4">
      <w:pPr>
        <w:rPr>
          <w:b/>
          <w:bCs/>
        </w:rPr>
      </w:pPr>
      <w:r w:rsidRPr="004A7189">
        <w:rPr>
          <w:b/>
          <w:bCs/>
        </w:rPr>
        <w:t>Meeting Agenda:</w:t>
      </w:r>
    </w:p>
    <w:p w14:paraId="0942A271" w14:textId="77777777" w:rsidR="003033E4" w:rsidRPr="004A7189" w:rsidRDefault="003033E4" w:rsidP="003033E4">
      <w:pPr>
        <w:rPr>
          <w:bCs/>
        </w:rPr>
      </w:pPr>
      <w:r w:rsidRPr="004A7189">
        <w:rPr>
          <w:bCs/>
        </w:rPr>
        <w:t xml:space="preserve">The meeting agenda is shown below, and published in the agenda document: </w:t>
      </w:r>
    </w:p>
    <w:p w14:paraId="5C5E703D" w14:textId="6798B36B" w:rsidR="003033E4" w:rsidRDefault="00031EA4" w:rsidP="003033E4">
      <w:pPr>
        <w:rPr>
          <w:bCs/>
        </w:rPr>
      </w:pPr>
      <w:hyperlink r:id="rId27" w:history="1">
        <w:r w:rsidR="00037D5F" w:rsidRPr="002F465A">
          <w:rPr>
            <w:rStyle w:val="Hyperlink"/>
            <w:bCs/>
          </w:rPr>
          <w:t>https://mentor.ieee.org/802.11/dcn/22/11-22-1249-2</w:t>
        </w:r>
        <w:r w:rsidR="00037D5F" w:rsidRPr="00037D5F">
          <w:rPr>
            <w:rStyle w:val="Hyperlink"/>
            <w:bCs/>
          </w:rPr>
          <w:t>2</w:t>
        </w:r>
        <w:r w:rsidR="00037D5F" w:rsidRPr="002F465A">
          <w:rPr>
            <w:rStyle w:val="Hyperlink"/>
            <w:bCs/>
          </w:rPr>
          <w:t>-00bf-tgbf-meeting-agenda-2022-08.pptx</w:t>
        </w:r>
      </w:hyperlink>
    </w:p>
    <w:p w14:paraId="2E04ADED" w14:textId="77777777" w:rsidR="003033E4" w:rsidRPr="004A7189" w:rsidRDefault="003033E4" w:rsidP="003033E4">
      <w:pPr>
        <w:rPr>
          <w:bCs/>
        </w:rPr>
      </w:pPr>
    </w:p>
    <w:p w14:paraId="049127CE" w14:textId="77777777" w:rsidR="003033E4" w:rsidRPr="004A7189" w:rsidRDefault="003033E4" w:rsidP="003033E4">
      <w:pPr>
        <w:numPr>
          <w:ilvl w:val="0"/>
          <w:numId w:val="54"/>
        </w:numPr>
        <w:rPr>
          <w:bCs/>
        </w:rPr>
      </w:pPr>
      <w:r w:rsidRPr="004A7189">
        <w:rPr>
          <w:bCs/>
        </w:rPr>
        <w:t>Call the meeting to order</w:t>
      </w:r>
    </w:p>
    <w:p w14:paraId="4FB0C0FC" w14:textId="77777777" w:rsidR="003033E4" w:rsidRPr="004A7189" w:rsidRDefault="003033E4" w:rsidP="003033E4">
      <w:pPr>
        <w:numPr>
          <w:ilvl w:val="0"/>
          <w:numId w:val="54"/>
        </w:numPr>
        <w:rPr>
          <w:bCs/>
        </w:rPr>
      </w:pPr>
      <w:r w:rsidRPr="004A7189">
        <w:rPr>
          <w:bCs/>
        </w:rPr>
        <w:t>Patent policy and logistics</w:t>
      </w:r>
    </w:p>
    <w:p w14:paraId="4AE85166" w14:textId="77777777" w:rsidR="003033E4" w:rsidRPr="004A7189" w:rsidRDefault="003033E4" w:rsidP="003033E4">
      <w:pPr>
        <w:numPr>
          <w:ilvl w:val="0"/>
          <w:numId w:val="54"/>
        </w:numPr>
        <w:rPr>
          <w:bCs/>
        </w:rPr>
      </w:pPr>
      <w:r w:rsidRPr="004A7189">
        <w:rPr>
          <w:bCs/>
        </w:rPr>
        <w:t>TGbf Timeline</w:t>
      </w:r>
    </w:p>
    <w:p w14:paraId="4D878554" w14:textId="77777777" w:rsidR="003033E4" w:rsidRPr="004A7189" w:rsidRDefault="003033E4" w:rsidP="003033E4">
      <w:pPr>
        <w:numPr>
          <w:ilvl w:val="0"/>
          <w:numId w:val="54"/>
        </w:numPr>
        <w:rPr>
          <w:bCs/>
        </w:rPr>
      </w:pPr>
      <w:r w:rsidRPr="004A7189">
        <w:rPr>
          <w:bCs/>
        </w:rPr>
        <w:t>Call for contribution</w:t>
      </w:r>
    </w:p>
    <w:p w14:paraId="6312C819" w14:textId="77777777" w:rsidR="003033E4" w:rsidRPr="004A7189" w:rsidRDefault="003033E4" w:rsidP="003033E4">
      <w:pPr>
        <w:numPr>
          <w:ilvl w:val="0"/>
          <w:numId w:val="54"/>
        </w:numPr>
        <w:rPr>
          <w:bCs/>
        </w:rPr>
      </w:pPr>
      <w:r w:rsidRPr="004A7189">
        <w:rPr>
          <w:bCs/>
        </w:rPr>
        <w:t>Teleconference Times</w:t>
      </w:r>
    </w:p>
    <w:p w14:paraId="62934617" w14:textId="40F57C99" w:rsidR="003033E4" w:rsidRDefault="003033E4" w:rsidP="003033E4">
      <w:pPr>
        <w:numPr>
          <w:ilvl w:val="0"/>
          <w:numId w:val="54"/>
        </w:numPr>
        <w:rPr>
          <w:bCs/>
        </w:rPr>
      </w:pPr>
      <w:r w:rsidRPr="004A7189">
        <w:rPr>
          <w:bCs/>
        </w:rPr>
        <w:t>Presentation of submissions</w:t>
      </w:r>
    </w:p>
    <w:p w14:paraId="24B9C111" w14:textId="0D10D947" w:rsidR="002F605E" w:rsidRPr="004A7189" w:rsidRDefault="002F605E" w:rsidP="003033E4">
      <w:pPr>
        <w:numPr>
          <w:ilvl w:val="0"/>
          <w:numId w:val="54"/>
        </w:numPr>
        <w:rPr>
          <w:bCs/>
        </w:rPr>
      </w:pPr>
      <w:r>
        <w:rPr>
          <w:bCs/>
          <w:lang w:val="sv-SE"/>
        </w:rPr>
        <w:t>Motions (</w:t>
      </w:r>
      <w:proofErr w:type="gramStart"/>
      <w:r>
        <w:rPr>
          <w:bCs/>
          <w:lang w:val="sv-SE"/>
        </w:rPr>
        <w:t>124-130</w:t>
      </w:r>
      <w:proofErr w:type="gramEnd"/>
      <w:r>
        <w:rPr>
          <w:bCs/>
          <w:lang w:val="sv-SE"/>
        </w:rPr>
        <w:t>)</w:t>
      </w:r>
    </w:p>
    <w:p w14:paraId="46F4C67C" w14:textId="77777777" w:rsidR="003033E4" w:rsidRPr="004A7189" w:rsidRDefault="003033E4" w:rsidP="003033E4">
      <w:pPr>
        <w:numPr>
          <w:ilvl w:val="0"/>
          <w:numId w:val="54"/>
        </w:numPr>
        <w:rPr>
          <w:bCs/>
          <w:lang w:val="sv-SE"/>
        </w:rPr>
      </w:pPr>
      <w:r w:rsidRPr="004A7189">
        <w:rPr>
          <w:bCs/>
        </w:rPr>
        <w:t>Any other business</w:t>
      </w:r>
    </w:p>
    <w:p w14:paraId="376F4CA1" w14:textId="77777777" w:rsidR="003033E4" w:rsidRPr="004A7189" w:rsidRDefault="003033E4" w:rsidP="003033E4">
      <w:pPr>
        <w:numPr>
          <w:ilvl w:val="0"/>
          <w:numId w:val="54"/>
        </w:numPr>
        <w:rPr>
          <w:bCs/>
          <w:lang w:val="sv-SE"/>
        </w:rPr>
      </w:pPr>
      <w:r w:rsidRPr="004A7189">
        <w:rPr>
          <w:bCs/>
        </w:rPr>
        <w:t>Adjourn</w:t>
      </w:r>
    </w:p>
    <w:p w14:paraId="43DB7E33" w14:textId="77777777" w:rsidR="003033E4" w:rsidRPr="004A7189" w:rsidRDefault="003033E4" w:rsidP="003033E4">
      <w:pPr>
        <w:rPr>
          <w:bCs/>
        </w:rPr>
      </w:pPr>
    </w:p>
    <w:p w14:paraId="56854FD4" w14:textId="1A3EC893" w:rsidR="003033E4" w:rsidRPr="004A7189" w:rsidRDefault="003033E4" w:rsidP="00882B68">
      <w:pPr>
        <w:numPr>
          <w:ilvl w:val="0"/>
          <w:numId w:val="55"/>
        </w:numPr>
        <w:rPr>
          <w:bCs/>
        </w:rPr>
      </w:pPr>
      <w:r w:rsidRPr="004A7189">
        <w:rPr>
          <w:bCs/>
          <w:lang w:val="en-GB"/>
        </w:rPr>
        <w:t>The Chair, Tony Han, calls the meeting to order at 1</w:t>
      </w:r>
      <w:r>
        <w:rPr>
          <w:bCs/>
          <w:lang w:val="en-GB"/>
        </w:rPr>
        <w:t>0</w:t>
      </w:r>
      <w:r w:rsidRPr="004A7189">
        <w:rPr>
          <w:bCs/>
          <w:lang w:val="en-GB"/>
        </w:rPr>
        <w:t>:0</w:t>
      </w:r>
      <w:r w:rsidR="004A62CA">
        <w:rPr>
          <w:bCs/>
          <w:lang w:val="en-GB"/>
        </w:rPr>
        <w:t>0</w:t>
      </w:r>
      <w:r w:rsidRPr="004A7189">
        <w:rPr>
          <w:bCs/>
          <w:lang w:val="en-GB"/>
        </w:rPr>
        <w:t xml:space="preserve"> </w:t>
      </w:r>
      <w:r>
        <w:rPr>
          <w:bCs/>
          <w:lang w:val="en-GB"/>
        </w:rPr>
        <w:t>a</w:t>
      </w:r>
      <w:r w:rsidRPr="004A7189">
        <w:rPr>
          <w:bCs/>
          <w:lang w:val="en-GB"/>
        </w:rPr>
        <w:t>m ET (</w:t>
      </w:r>
      <w:r>
        <w:rPr>
          <w:bCs/>
          <w:lang w:val="en-GB"/>
        </w:rPr>
        <w:t>4</w:t>
      </w:r>
      <w:r w:rsidR="004C4701">
        <w:rPr>
          <w:bCs/>
          <w:lang w:val="en-GB"/>
        </w:rPr>
        <w:t>6</w:t>
      </w:r>
      <w:r w:rsidRPr="004A7189">
        <w:rPr>
          <w:bCs/>
          <w:lang w:val="en-GB"/>
        </w:rPr>
        <w:t xml:space="preserve"> persons are on the call after </w:t>
      </w:r>
      <w:r w:rsidR="004C4701">
        <w:rPr>
          <w:bCs/>
          <w:lang w:val="en-GB"/>
        </w:rPr>
        <w:t>15</w:t>
      </w:r>
      <w:r>
        <w:rPr>
          <w:bCs/>
          <w:lang w:val="en-GB"/>
        </w:rPr>
        <w:t xml:space="preserve"> minutes</w:t>
      </w:r>
      <w:r w:rsidRPr="004A7189">
        <w:rPr>
          <w:bCs/>
          <w:lang w:val="en-GB"/>
        </w:rPr>
        <w:t xml:space="preserve"> of the meeting). </w:t>
      </w:r>
    </w:p>
    <w:p w14:paraId="53546808" w14:textId="77777777" w:rsidR="003033E4" w:rsidRPr="004A7189" w:rsidRDefault="003033E4" w:rsidP="003033E4">
      <w:pPr>
        <w:rPr>
          <w:bCs/>
        </w:rPr>
      </w:pPr>
    </w:p>
    <w:p w14:paraId="6827E9F3" w14:textId="77777777" w:rsidR="003033E4" w:rsidRPr="004A7189" w:rsidRDefault="003033E4" w:rsidP="00882B68">
      <w:pPr>
        <w:numPr>
          <w:ilvl w:val="0"/>
          <w:numId w:val="55"/>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5E46F075" w14:textId="77777777" w:rsidR="003033E4" w:rsidRPr="004A7189" w:rsidRDefault="003033E4" w:rsidP="003033E4">
      <w:pPr>
        <w:rPr>
          <w:bCs/>
          <w:lang w:val="en-GB"/>
        </w:rPr>
      </w:pPr>
    </w:p>
    <w:p w14:paraId="6283A8E5" w14:textId="77777777" w:rsidR="003033E4" w:rsidRPr="004A7189" w:rsidRDefault="003033E4" w:rsidP="003033E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6FF344B6" w14:textId="77777777" w:rsidR="003033E4" w:rsidRPr="004A7189" w:rsidRDefault="003033E4" w:rsidP="003033E4">
      <w:pPr>
        <w:rPr>
          <w:bCs/>
          <w:lang w:val="en-GB"/>
        </w:rPr>
      </w:pPr>
    </w:p>
    <w:p w14:paraId="629FED0E" w14:textId="77777777" w:rsidR="003033E4" w:rsidRPr="004A7189" w:rsidRDefault="003033E4" w:rsidP="003033E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C562481" w14:textId="77777777" w:rsidR="003033E4" w:rsidRDefault="003033E4" w:rsidP="003033E4">
      <w:pPr>
        <w:rPr>
          <w:bCs/>
        </w:rPr>
      </w:pPr>
    </w:p>
    <w:p w14:paraId="7FC32A59" w14:textId="5670CE51" w:rsidR="003033E4" w:rsidRPr="004A62CA" w:rsidRDefault="003033E4" w:rsidP="003033E4">
      <w:pPr>
        <w:rPr>
          <w:bCs/>
          <w:lang w:val="en-US"/>
        </w:rPr>
      </w:pPr>
      <w:r w:rsidRPr="004A7189">
        <w:rPr>
          <w:bCs/>
        </w:rPr>
        <w:t>The Chair g</w:t>
      </w:r>
      <w:r>
        <w:rPr>
          <w:bCs/>
        </w:rPr>
        <w:t xml:space="preserve">oes through the agenda (slide </w:t>
      </w:r>
      <w:r w:rsidRPr="0058178D">
        <w:rPr>
          <w:bCs/>
          <w:lang w:val="en-US"/>
        </w:rPr>
        <w:t>2</w:t>
      </w:r>
      <w:r w:rsidR="004A62CA">
        <w:rPr>
          <w:bCs/>
          <w:lang w:val="en-US"/>
        </w:rPr>
        <w:t>8</w:t>
      </w:r>
      <w:r w:rsidRPr="004A7189">
        <w:rPr>
          <w:bCs/>
        </w:rPr>
        <w:t xml:space="preserve">) and asks if there are any questions or comments on the agenda. </w:t>
      </w:r>
      <w:r w:rsidR="004A62CA" w:rsidRPr="004A62CA">
        <w:rPr>
          <w:bCs/>
          <w:lang w:val="en-US"/>
        </w:rPr>
        <w:t>Tony explains that he plans to run the motions a</w:t>
      </w:r>
      <w:r w:rsidR="004A62CA">
        <w:rPr>
          <w:bCs/>
          <w:lang w:val="en-US"/>
        </w:rPr>
        <w:t>fter one or two of the presentations.</w:t>
      </w:r>
    </w:p>
    <w:p w14:paraId="7D3C8F17" w14:textId="77777777" w:rsidR="003033E4" w:rsidRPr="004A7189" w:rsidRDefault="003033E4" w:rsidP="003033E4">
      <w:pPr>
        <w:rPr>
          <w:bCs/>
        </w:rPr>
      </w:pPr>
    </w:p>
    <w:p w14:paraId="174A61D0" w14:textId="77777777" w:rsidR="003033E4" w:rsidRPr="004A7189" w:rsidRDefault="003033E4" w:rsidP="003033E4">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B97372A" w14:textId="77777777" w:rsidR="003033E4" w:rsidRPr="004A7189" w:rsidRDefault="003033E4" w:rsidP="003033E4">
      <w:pPr>
        <w:rPr>
          <w:bCs/>
        </w:rPr>
      </w:pPr>
    </w:p>
    <w:p w14:paraId="132C0E7E" w14:textId="2617AD15" w:rsidR="003033E4" w:rsidRPr="007D0F3E" w:rsidRDefault="003033E4" w:rsidP="00882B68">
      <w:pPr>
        <w:numPr>
          <w:ilvl w:val="0"/>
          <w:numId w:val="55"/>
        </w:numPr>
        <w:rPr>
          <w:bCs/>
        </w:rPr>
      </w:pPr>
      <w:r w:rsidRPr="004A7189">
        <w:rPr>
          <w:bCs/>
        </w:rPr>
        <w:t>The Chair prese</w:t>
      </w:r>
      <w:r>
        <w:rPr>
          <w:bCs/>
        </w:rPr>
        <w:t xml:space="preserve">nts the TGbf timeline (slides </w:t>
      </w:r>
      <w:r w:rsidRPr="0058178D">
        <w:rPr>
          <w:bCs/>
          <w:lang w:val="en-US"/>
        </w:rPr>
        <w:t>2</w:t>
      </w:r>
      <w:r w:rsidR="004A62CA">
        <w:rPr>
          <w:bCs/>
          <w:lang w:val="en-US"/>
        </w:rPr>
        <w:t>9</w:t>
      </w:r>
      <w:r w:rsidRPr="009A60FC">
        <w:rPr>
          <w:bCs/>
          <w:lang w:val="en-US"/>
        </w:rPr>
        <w:t xml:space="preserve"> and </w:t>
      </w:r>
      <w:r w:rsidR="004A62CA">
        <w:rPr>
          <w:bCs/>
          <w:lang w:val="en-US"/>
        </w:rPr>
        <w:t>30</w:t>
      </w:r>
      <w:r w:rsidRPr="004A7189">
        <w:rPr>
          <w:bCs/>
        </w:rPr>
        <w:t xml:space="preserve">). </w:t>
      </w:r>
    </w:p>
    <w:p w14:paraId="1C34AF26" w14:textId="31474482" w:rsidR="003033E4" w:rsidRPr="004A7189" w:rsidRDefault="003033E4" w:rsidP="00882B68">
      <w:pPr>
        <w:numPr>
          <w:ilvl w:val="0"/>
          <w:numId w:val="55"/>
        </w:numPr>
        <w:rPr>
          <w:bCs/>
        </w:rPr>
      </w:pPr>
      <w:r>
        <w:rPr>
          <w:bCs/>
        </w:rPr>
        <w:t xml:space="preserve">The Chair presents slide </w:t>
      </w:r>
      <w:r w:rsidRPr="00B372C4">
        <w:rPr>
          <w:bCs/>
          <w:lang w:val="en-US"/>
        </w:rPr>
        <w:t>3</w:t>
      </w:r>
      <w:r w:rsidR="004A62CA">
        <w:rPr>
          <w:bCs/>
          <w:lang w:val="en-US"/>
        </w:rPr>
        <w:t>1</w:t>
      </w:r>
      <w:r w:rsidRPr="004A7189">
        <w:rPr>
          <w:bCs/>
        </w:rPr>
        <w:t xml:space="preserve">, Call for contributions. </w:t>
      </w:r>
    </w:p>
    <w:p w14:paraId="2C300133" w14:textId="49DD0225" w:rsidR="003033E4" w:rsidRPr="004A7189" w:rsidRDefault="003033E4" w:rsidP="00882B68">
      <w:pPr>
        <w:numPr>
          <w:ilvl w:val="0"/>
          <w:numId w:val="55"/>
        </w:numPr>
        <w:rPr>
          <w:bCs/>
        </w:rPr>
      </w:pPr>
      <w:r w:rsidRPr="004A7189">
        <w:rPr>
          <w:bCs/>
        </w:rPr>
        <w:t>The Chair presents the teleconference times (slide</w:t>
      </w:r>
      <w:r>
        <w:rPr>
          <w:bCs/>
        </w:rPr>
        <w:t xml:space="preserve"> </w:t>
      </w:r>
      <w:r w:rsidRPr="00FC55C8">
        <w:rPr>
          <w:bCs/>
          <w:lang w:val="en-US"/>
        </w:rPr>
        <w:t>3</w:t>
      </w:r>
      <w:r w:rsidR="004A62CA">
        <w:rPr>
          <w:bCs/>
          <w:lang w:val="en-US"/>
        </w:rPr>
        <w:t>2</w:t>
      </w:r>
      <w:r w:rsidRPr="004A7189">
        <w:rPr>
          <w:bCs/>
        </w:rPr>
        <w:t>).</w:t>
      </w:r>
      <w:r>
        <w:rPr>
          <w:bCs/>
        </w:rPr>
        <w:t xml:space="preserve"> </w:t>
      </w:r>
    </w:p>
    <w:p w14:paraId="48AAC470" w14:textId="77777777" w:rsidR="003033E4" w:rsidRPr="00473E58" w:rsidRDefault="003033E4" w:rsidP="00882B68">
      <w:pPr>
        <w:numPr>
          <w:ilvl w:val="0"/>
          <w:numId w:val="55"/>
        </w:numPr>
        <w:rPr>
          <w:bCs/>
        </w:rPr>
      </w:pPr>
      <w:r w:rsidRPr="004A7189">
        <w:rPr>
          <w:bCs/>
        </w:rPr>
        <w:t>Presentations:</w:t>
      </w:r>
    </w:p>
    <w:p w14:paraId="3092C987" w14:textId="77777777" w:rsidR="003033E4" w:rsidRPr="00FB5C55" w:rsidRDefault="003033E4" w:rsidP="003033E4">
      <w:pPr>
        <w:rPr>
          <w:lang w:val="en-US"/>
        </w:rPr>
      </w:pPr>
    </w:p>
    <w:p w14:paraId="0A4A19AA" w14:textId="56C7D509" w:rsidR="003033E4" w:rsidRPr="004D601C" w:rsidRDefault="003033E4" w:rsidP="003033E4">
      <w:pPr>
        <w:rPr>
          <w:b/>
          <w:bCs/>
          <w:lang w:val="en-US"/>
        </w:rPr>
      </w:pPr>
      <w:r>
        <w:rPr>
          <w:b/>
          <w:bCs/>
        </w:rPr>
        <w:t>11-2</w:t>
      </w:r>
      <w:r>
        <w:rPr>
          <w:b/>
          <w:bCs/>
          <w:lang w:val="en-US"/>
        </w:rPr>
        <w:t>2</w:t>
      </w:r>
      <w:r>
        <w:rPr>
          <w:b/>
          <w:bCs/>
        </w:rPr>
        <w:t>/</w:t>
      </w:r>
      <w:r w:rsidRPr="00FC55C8">
        <w:rPr>
          <w:b/>
          <w:bCs/>
          <w:lang w:val="en-US"/>
        </w:rPr>
        <w:t>1</w:t>
      </w:r>
      <w:r>
        <w:rPr>
          <w:b/>
          <w:bCs/>
          <w:lang w:val="en-US"/>
        </w:rPr>
        <w:t>254</w:t>
      </w:r>
      <w:r>
        <w:rPr>
          <w:b/>
          <w:bCs/>
        </w:rPr>
        <w:t>r</w:t>
      </w:r>
      <w:r>
        <w:rPr>
          <w:b/>
          <w:bCs/>
          <w:lang w:val="en-US"/>
        </w:rPr>
        <w:t>1</w:t>
      </w:r>
      <w:r w:rsidRPr="004A7189">
        <w:rPr>
          <w:b/>
          <w:bCs/>
        </w:rPr>
        <w:t xml:space="preserve">, </w:t>
      </w:r>
      <w:r w:rsidRPr="00F52EF8">
        <w:rPr>
          <w:b/>
          <w:bCs/>
        </w:rPr>
        <w:t>“</w:t>
      </w:r>
      <w:r w:rsidRPr="00B13CED">
        <w:rPr>
          <w:b/>
          <w:bCs/>
          <w:lang w:val="en-US"/>
        </w:rPr>
        <w:t>WLAN Sensing Measurement CSI Report with Rx Frequency Response Category Index</w:t>
      </w:r>
      <w:r>
        <w:rPr>
          <w:b/>
          <w:bCs/>
        </w:rPr>
        <w:t xml:space="preserve">”, </w:t>
      </w:r>
      <w:proofErr w:type="spellStart"/>
      <w:r>
        <w:rPr>
          <w:b/>
          <w:bCs/>
          <w:lang w:val="en-US"/>
        </w:rPr>
        <w:t>Shuling</w:t>
      </w:r>
      <w:proofErr w:type="spellEnd"/>
      <w:r>
        <w:rPr>
          <w:b/>
          <w:bCs/>
          <w:lang w:val="en-US"/>
        </w:rPr>
        <w:t xml:space="preserve"> Feng </w:t>
      </w:r>
      <w:r>
        <w:rPr>
          <w:b/>
          <w:bCs/>
        </w:rPr>
        <w:t>(</w:t>
      </w:r>
      <w:proofErr w:type="spellStart"/>
      <w:r>
        <w:rPr>
          <w:b/>
          <w:bCs/>
          <w:lang w:val="en-US"/>
        </w:rPr>
        <w:t>Mediatek</w:t>
      </w:r>
      <w:proofErr w:type="spellEnd"/>
      <w:r w:rsidRPr="004A7189">
        <w:rPr>
          <w:b/>
          <w:bCs/>
        </w:rPr>
        <w:t>):</w:t>
      </w:r>
      <w:r w:rsidR="004D601C" w:rsidRPr="004D601C">
        <w:rPr>
          <w:b/>
          <w:bCs/>
          <w:lang w:val="en-US"/>
        </w:rPr>
        <w:t xml:space="preserve"> </w:t>
      </w:r>
    </w:p>
    <w:p w14:paraId="43DD73B0" w14:textId="65BBF3BE" w:rsidR="003033E4" w:rsidRDefault="0062118E" w:rsidP="001F73BF">
      <w:pPr>
        <w:rPr>
          <w:lang w:val="en-US"/>
        </w:rPr>
      </w:pPr>
      <w:r w:rsidRPr="0062118E">
        <w:rPr>
          <w:lang w:val="en-US"/>
        </w:rPr>
        <w:t>The contribution was presented yesterday, b</w:t>
      </w:r>
      <w:r>
        <w:rPr>
          <w:lang w:val="en-US"/>
        </w:rPr>
        <w:t>ut there was no time for Q&amp;A.</w:t>
      </w:r>
    </w:p>
    <w:p w14:paraId="7682BEF3" w14:textId="10E464F2" w:rsidR="0062118E" w:rsidRDefault="0062118E" w:rsidP="001F73BF">
      <w:pPr>
        <w:rPr>
          <w:lang w:val="en-US"/>
        </w:rPr>
      </w:pPr>
    </w:p>
    <w:p w14:paraId="25014459" w14:textId="0489C5D3" w:rsidR="0062118E" w:rsidRDefault="0062118E" w:rsidP="001F73BF">
      <w:pPr>
        <w:rPr>
          <w:lang w:val="en-US"/>
        </w:rPr>
      </w:pPr>
      <w:r>
        <w:rPr>
          <w:lang w:val="en-US"/>
        </w:rPr>
        <w:t xml:space="preserve">Q: </w:t>
      </w:r>
      <w:r w:rsidR="00415CB9">
        <w:rPr>
          <w:lang w:val="en-US"/>
        </w:rPr>
        <w:t xml:space="preserve">In SP1, </w:t>
      </w:r>
      <w:r w:rsidR="0097718A">
        <w:rPr>
          <w:lang w:val="en-US"/>
        </w:rPr>
        <w:t xml:space="preserve">is it one report for </w:t>
      </w:r>
      <w:r w:rsidR="00D81088">
        <w:rPr>
          <w:lang w:val="en-US"/>
        </w:rPr>
        <w:t>eac</w:t>
      </w:r>
      <w:r w:rsidR="0089215D">
        <w:rPr>
          <w:lang w:val="en-US"/>
        </w:rPr>
        <w:t>h antenna or one in total?</w:t>
      </w:r>
    </w:p>
    <w:p w14:paraId="05882072" w14:textId="4C27F6F0" w:rsidR="00071DDB" w:rsidRDefault="00071DDB" w:rsidP="001F73BF">
      <w:pPr>
        <w:rPr>
          <w:lang w:val="en-US"/>
        </w:rPr>
      </w:pPr>
      <w:r>
        <w:rPr>
          <w:lang w:val="en-US"/>
        </w:rPr>
        <w:lastRenderedPageBreak/>
        <w:t xml:space="preserve">A: </w:t>
      </w:r>
      <w:r w:rsidR="0089215D">
        <w:rPr>
          <w:lang w:val="en-US"/>
        </w:rPr>
        <w:t>I believe we can leave that as TBD for the moment.</w:t>
      </w:r>
    </w:p>
    <w:p w14:paraId="34393AA4" w14:textId="128B7D2C" w:rsidR="0089215D" w:rsidRDefault="0089215D" w:rsidP="001F73BF">
      <w:pPr>
        <w:rPr>
          <w:lang w:val="en-US"/>
        </w:rPr>
      </w:pPr>
    </w:p>
    <w:p w14:paraId="0C4DC16D" w14:textId="7279815B" w:rsidR="0089215D" w:rsidRDefault="00450821" w:rsidP="001F73BF">
      <w:pPr>
        <w:rPr>
          <w:lang w:val="en-US"/>
        </w:rPr>
      </w:pPr>
      <w:r>
        <w:rPr>
          <w:lang w:val="en-US"/>
        </w:rPr>
        <w:t xml:space="preserve">Q: </w:t>
      </w:r>
      <w:r w:rsidR="00357E83">
        <w:rPr>
          <w:lang w:val="en-US"/>
        </w:rPr>
        <w:t>You say that the index can change between measurements, but then how can I use it when comparing different measurements?</w:t>
      </w:r>
    </w:p>
    <w:p w14:paraId="3A6461FE" w14:textId="741CB7B6" w:rsidR="00357E83" w:rsidRDefault="00357E83" w:rsidP="001F73BF">
      <w:pPr>
        <w:rPr>
          <w:lang w:val="en-US"/>
        </w:rPr>
      </w:pPr>
      <w:r>
        <w:rPr>
          <w:lang w:val="en-US"/>
        </w:rPr>
        <w:t xml:space="preserve">A: </w:t>
      </w:r>
      <w:r w:rsidR="00AA4B61">
        <w:rPr>
          <w:lang w:val="en-US"/>
        </w:rPr>
        <w:t xml:space="preserve">You basically just get this additional information that the </w:t>
      </w:r>
      <w:r w:rsidR="00690917">
        <w:rPr>
          <w:lang w:val="en-US"/>
        </w:rPr>
        <w:t>receiver frequency response has changed. So</w:t>
      </w:r>
      <w:r w:rsidR="00D37E27">
        <w:rPr>
          <w:lang w:val="en-US"/>
        </w:rPr>
        <w:t>,</w:t>
      </w:r>
      <w:r w:rsidR="00690917">
        <w:rPr>
          <w:lang w:val="en-US"/>
        </w:rPr>
        <w:t xml:space="preserve"> if it has changed, you may not want to use two consecutive measurements.</w:t>
      </w:r>
    </w:p>
    <w:p w14:paraId="1716DA2C" w14:textId="62BC979C" w:rsidR="006A7F09" w:rsidRDefault="006A7F09" w:rsidP="001F73BF">
      <w:pPr>
        <w:rPr>
          <w:lang w:val="en-US"/>
        </w:rPr>
      </w:pPr>
    </w:p>
    <w:p w14:paraId="78111C67" w14:textId="46F909A2" w:rsidR="006A7F09" w:rsidRDefault="00930F45" w:rsidP="001F73BF">
      <w:pPr>
        <w:rPr>
          <w:lang w:val="en-US"/>
        </w:rPr>
      </w:pPr>
      <w:r>
        <w:rPr>
          <w:lang w:val="en-US"/>
        </w:rPr>
        <w:t xml:space="preserve">It is decided to defer the </w:t>
      </w:r>
      <w:r w:rsidR="00D97EB9">
        <w:rPr>
          <w:lang w:val="en-US"/>
        </w:rPr>
        <w:t>Straw Polls to give people more time to digest the proposal.</w:t>
      </w:r>
    </w:p>
    <w:p w14:paraId="5AF355E1" w14:textId="44328443" w:rsidR="00D97EB9" w:rsidRDefault="00D97EB9" w:rsidP="001F73BF">
      <w:pPr>
        <w:rPr>
          <w:lang w:val="en-US"/>
        </w:rPr>
      </w:pPr>
    </w:p>
    <w:p w14:paraId="6108CAEA" w14:textId="02133033" w:rsidR="00D97EB9" w:rsidRDefault="00D97EB9" w:rsidP="00D97EB9">
      <w:pPr>
        <w:pStyle w:val="ListParagraph"/>
        <w:numPr>
          <w:ilvl w:val="0"/>
          <w:numId w:val="55"/>
        </w:numPr>
        <w:rPr>
          <w:lang w:val="en-US"/>
        </w:rPr>
      </w:pPr>
      <w:r w:rsidRPr="00D97EB9">
        <w:rPr>
          <w:lang w:val="en-US"/>
        </w:rPr>
        <w:t>Motions:</w:t>
      </w:r>
    </w:p>
    <w:p w14:paraId="352CCBC0" w14:textId="1E8ADEC1" w:rsidR="00374FA4" w:rsidRDefault="00374FA4" w:rsidP="00374FA4">
      <w:pPr>
        <w:rPr>
          <w:lang w:val="en-US"/>
        </w:rPr>
      </w:pPr>
    </w:p>
    <w:p w14:paraId="4D7A7065" w14:textId="6D8B2387" w:rsidR="00374FA4" w:rsidRDefault="00374FA4" w:rsidP="00374FA4">
      <w:pPr>
        <w:rPr>
          <w:lang w:val="en-US"/>
        </w:rPr>
      </w:pPr>
      <w:r w:rsidRPr="00374FA4">
        <w:rPr>
          <w:b/>
          <w:bCs/>
          <w:lang w:val="en-US"/>
        </w:rPr>
        <w:t>Motion 124:</w:t>
      </w:r>
      <w:r>
        <w:rPr>
          <w:lang w:val="en-US"/>
        </w:rPr>
        <w:t xml:space="preserve"> </w:t>
      </w:r>
      <w:r w:rsidRPr="00374FA4">
        <w:rPr>
          <w:lang w:val="en-US"/>
        </w:rPr>
        <w:t xml:space="preserve">Move to approve resolutions to the following CIDs listed in the following document and incorporate the text changes into the latest </w:t>
      </w:r>
      <w:proofErr w:type="spellStart"/>
      <w:r w:rsidRPr="00374FA4">
        <w:rPr>
          <w:lang w:val="en-US"/>
        </w:rPr>
        <w:t>TGbf</w:t>
      </w:r>
      <w:proofErr w:type="spellEnd"/>
      <w:r w:rsidRPr="00374FA4">
        <w:rPr>
          <w:lang w:val="en-US"/>
        </w:rPr>
        <w:t xml:space="preserve"> draft:</w:t>
      </w:r>
    </w:p>
    <w:p w14:paraId="0DDEE3CA" w14:textId="77777777" w:rsidR="00374FA4" w:rsidRPr="00374FA4" w:rsidRDefault="00374FA4" w:rsidP="00374FA4">
      <w:pPr>
        <w:rPr>
          <w:lang w:val="en-US"/>
        </w:rPr>
      </w:pPr>
    </w:p>
    <w:p w14:paraId="6D36BD76" w14:textId="77777777" w:rsidR="00374FA4" w:rsidRPr="00374FA4" w:rsidRDefault="00374FA4" w:rsidP="00372A4F">
      <w:pPr>
        <w:numPr>
          <w:ilvl w:val="0"/>
          <w:numId w:val="56"/>
        </w:numPr>
      </w:pPr>
      <w:r w:rsidRPr="00374FA4">
        <w:rPr>
          <w:lang w:val="en-US"/>
        </w:rPr>
        <w:t xml:space="preserve">CIDs 417 </w:t>
      </w:r>
    </w:p>
    <w:p w14:paraId="680F51D9" w14:textId="0CA3BB21" w:rsidR="00374FA4" w:rsidRPr="00374FA4" w:rsidRDefault="00374FA4" w:rsidP="00372A4F">
      <w:pPr>
        <w:numPr>
          <w:ilvl w:val="0"/>
          <w:numId w:val="56"/>
        </w:numPr>
      </w:pPr>
      <w:r w:rsidRPr="00374FA4">
        <w:rPr>
          <w:lang w:val="en-US"/>
        </w:rPr>
        <w:t>as specified in 11-22-1112r1</w:t>
      </w:r>
    </w:p>
    <w:p w14:paraId="004E887B" w14:textId="77777777" w:rsidR="00374FA4" w:rsidRPr="00374FA4" w:rsidRDefault="00374FA4" w:rsidP="00374FA4">
      <w:pPr>
        <w:ind w:left="720"/>
      </w:pPr>
    </w:p>
    <w:p w14:paraId="27AA2E2F" w14:textId="77777777" w:rsidR="00374FA4" w:rsidRDefault="00374FA4" w:rsidP="00374FA4">
      <w:pPr>
        <w:rPr>
          <w:b/>
          <w:bCs/>
          <w:lang w:val="en-US"/>
        </w:rPr>
      </w:pPr>
      <w:r w:rsidRPr="00374FA4">
        <w:rPr>
          <w:b/>
          <w:bCs/>
          <w:lang w:val="en-US"/>
        </w:rPr>
        <w:t xml:space="preserve">Move: </w:t>
      </w:r>
      <w:r w:rsidRPr="00374FA4">
        <w:rPr>
          <w:lang w:val="en-US"/>
        </w:rPr>
        <w:t>Assaf Kasher</w:t>
      </w:r>
      <w:r w:rsidRPr="00374FA4">
        <w:rPr>
          <w:b/>
          <w:bCs/>
          <w:lang w:val="en-US"/>
        </w:rPr>
        <w:tab/>
      </w:r>
      <w:r w:rsidRPr="00374FA4">
        <w:rPr>
          <w:b/>
          <w:bCs/>
          <w:lang w:val="en-US"/>
        </w:rPr>
        <w:tab/>
      </w:r>
    </w:p>
    <w:p w14:paraId="3860031F" w14:textId="58E98556" w:rsidR="00374FA4" w:rsidRPr="00374FA4" w:rsidRDefault="00374FA4" w:rsidP="00374FA4">
      <w:r w:rsidRPr="00374FA4">
        <w:rPr>
          <w:b/>
          <w:bCs/>
          <w:lang w:val="en-US"/>
        </w:rPr>
        <w:t>Second:</w:t>
      </w:r>
      <w:r w:rsidR="009D1AE1">
        <w:rPr>
          <w:b/>
          <w:bCs/>
          <w:lang w:val="en-US"/>
        </w:rPr>
        <w:t xml:space="preserve"> </w:t>
      </w:r>
      <w:r w:rsidR="00117A5A" w:rsidRPr="00117A5A">
        <w:rPr>
          <w:lang w:val="en-US"/>
        </w:rPr>
        <w:t>R</w:t>
      </w:r>
      <w:r w:rsidR="009D1AE1" w:rsidRPr="00117A5A">
        <w:rPr>
          <w:lang w:val="en-US"/>
        </w:rPr>
        <w:t xml:space="preserve">ajat </w:t>
      </w:r>
      <w:proofErr w:type="spellStart"/>
      <w:r w:rsidR="00117A5A" w:rsidRPr="00117A5A">
        <w:rPr>
          <w:lang w:val="en-US"/>
        </w:rPr>
        <w:t>Pushkarna</w:t>
      </w:r>
      <w:proofErr w:type="spellEnd"/>
    </w:p>
    <w:p w14:paraId="37A02630" w14:textId="77777777" w:rsidR="008877E1" w:rsidRPr="008877E1" w:rsidRDefault="008877E1" w:rsidP="00C71A04">
      <w:r w:rsidRPr="008877E1">
        <w:rPr>
          <w:b/>
          <w:bCs/>
          <w:lang w:val="en-US"/>
        </w:rPr>
        <w:t>Result</w:t>
      </w:r>
      <w:r w:rsidR="00C71A04" w:rsidRPr="002D28B3">
        <w:rPr>
          <w:b/>
          <w:bCs/>
          <w:lang w:val="en-US"/>
        </w:rPr>
        <w:t>:</w:t>
      </w:r>
      <w:r w:rsidR="00C71A04" w:rsidRPr="00982E12">
        <w:rPr>
          <w:highlight w:val="green"/>
          <w:lang w:val="en-US"/>
        </w:rPr>
        <w:t xml:space="preserve"> </w:t>
      </w:r>
      <w:r w:rsidR="00C71A04"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7D85AF51" w14:textId="77777777" w:rsidR="00374FA4" w:rsidRDefault="00374FA4" w:rsidP="00374FA4">
      <w:pPr>
        <w:rPr>
          <w:lang w:val="en-US"/>
        </w:rPr>
      </w:pPr>
    </w:p>
    <w:p w14:paraId="56649FC4" w14:textId="46BA8B7A" w:rsidR="00374FA4" w:rsidRPr="00374FA4" w:rsidRDefault="00374FA4" w:rsidP="00374FA4">
      <w:pPr>
        <w:rPr>
          <w:b/>
          <w:bCs/>
        </w:rPr>
      </w:pPr>
      <w:r w:rsidRPr="00374FA4">
        <w:rPr>
          <w:b/>
          <w:bCs/>
          <w:lang w:val="en-US"/>
        </w:rPr>
        <w:t>Note</w:t>
      </w:r>
      <w:r w:rsidRPr="00374FA4">
        <w:rPr>
          <w:rFonts w:ascii="MS Mincho" w:eastAsia="MS Mincho" w:hAnsi="MS Mincho" w:cs="MS Mincho" w:hint="eastAsia"/>
          <w:b/>
          <w:bCs/>
        </w:rPr>
        <w:t>：</w:t>
      </w:r>
      <w:r w:rsidRPr="00374FA4">
        <w:rPr>
          <w:rFonts w:hint="eastAsia"/>
          <w:b/>
          <w:bCs/>
        </w:rPr>
        <w:t xml:space="preserve">  </w:t>
      </w:r>
    </w:p>
    <w:p w14:paraId="7E80F52E" w14:textId="77777777" w:rsidR="00374FA4" w:rsidRPr="00374FA4" w:rsidRDefault="00374FA4" w:rsidP="00372A4F">
      <w:pPr>
        <w:numPr>
          <w:ilvl w:val="0"/>
          <w:numId w:val="57"/>
        </w:numPr>
      </w:pPr>
      <w:r w:rsidRPr="00374FA4">
        <w:rPr>
          <w:lang w:val="en-US"/>
        </w:rPr>
        <w:t>Related document 22/1112r1</w:t>
      </w:r>
    </w:p>
    <w:p w14:paraId="344AE46A" w14:textId="35AD4BB9" w:rsidR="00374FA4" w:rsidRPr="008877E1" w:rsidRDefault="00374FA4" w:rsidP="00372A4F">
      <w:pPr>
        <w:numPr>
          <w:ilvl w:val="0"/>
          <w:numId w:val="57"/>
        </w:numPr>
      </w:pPr>
      <w:r w:rsidRPr="00374FA4">
        <w:rPr>
          <w:lang w:val="en-US"/>
        </w:rPr>
        <w:t>SP Result: Unanimous consent</w:t>
      </w:r>
    </w:p>
    <w:p w14:paraId="543EB6EC" w14:textId="04FC56DA" w:rsidR="00374FA4" w:rsidRDefault="00374FA4" w:rsidP="008877E1">
      <w:pPr>
        <w:rPr>
          <w:lang w:val="en-US"/>
        </w:rPr>
      </w:pPr>
    </w:p>
    <w:p w14:paraId="492405EE" w14:textId="2EBC147F" w:rsidR="008877E1" w:rsidRPr="008877E1" w:rsidRDefault="008877E1" w:rsidP="008877E1">
      <w:pPr>
        <w:rPr>
          <w:lang w:val="en-US"/>
        </w:rPr>
      </w:pPr>
      <w:r w:rsidRPr="008877E1">
        <w:rPr>
          <w:b/>
          <w:bCs/>
          <w:lang w:val="en-US"/>
        </w:rPr>
        <w:t xml:space="preserve">Motion 125: </w:t>
      </w:r>
      <w:r w:rsidRPr="008877E1">
        <w:rPr>
          <w:lang w:val="en-US"/>
        </w:rPr>
        <w:t>Move to include the text proposed in the following document into the IEEE 802.11bf draft amendment:</w:t>
      </w:r>
    </w:p>
    <w:p w14:paraId="006B18CB" w14:textId="77777777" w:rsidR="008877E1" w:rsidRPr="008877E1" w:rsidRDefault="008877E1" w:rsidP="008877E1">
      <w:pPr>
        <w:rPr>
          <w:b/>
          <w:bCs/>
          <w:lang w:val="en-US"/>
        </w:rPr>
      </w:pPr>
    </w:p>
    <w:p w14:paraId="0604498A" w14:textId="27A2D041" w:rsidR="008877E1" w:rsidRPr="008877E1" w:rsidRDefault="008877E1" w:rsidP="00372A4F">
      <w:pPr>
        <w:numPr>
          <w:ilvl w:val="0"/>
          <w:numId w:val="58"/>
        </w:numPr>
      </w:pPr>
      <w:r w:rsidRPr="008877E1">
        <w:rPr>
          <w:lang w:val="en-US"/>
        </w:rPr>
        <w:t>22/1020r5            PDT Formatting of CSI</w:t>
      </w:r>
    </w:p>
    <w:p w14:paraId="2C1C2369" w14:textId="77777777" w:rsidR="008877E1" w:rsidRPr="008877E1" w:rsidRDefault="008877E1" w:rsidP="009D1AE1">
      <w:pPr>
        <w:ind w:left="1440"/>
      </w:pPr>
    </w:p>
    <w:p w14:paraId="48A8C8DA" w14:textId="77777777" w:rsidR="009D1AE1" w:rsidRDefault="008877E1" w:rsidP="009D1AE1">
      <w:pPr>
        <w:rPr>
          <w:b/>
          <w:bCs/>
          <w:lang w:val="en-US"/>
        </w:rPr>
      </w:pPr>
      <w:r w:rsidRPr="008877E1">
        <w:rPr>
          <w:b/>
          <w:bCs/>
          <w:lang w:val="en-US"/>
        </w:rPr>
        <w:t xml:space="preserve">Move: </w:t>
      </w:r>
      <w:r w:rsidRPr="008877E1">
        <w:rPr>
          <w:lang w:val="en-US"/>
        </w:rPr>
        <w:t xml:space="preserve">Steve </w:t>
      </w:r>
      <w:proofErr w:type="spellStart"/>
      <w:r w:rsidRPr="008877E1">
        <w:rPr>
          <w:lang w:val="en-US"/>
        </w:rPr>
        <w:t>Shellhammer</w:t>
      </w:r>
      <w:proofErr w:type="spellEnd"/>
      <w:r w:rsidRPr="008877E1">
        <w:rPr>
          <w:lang w:val="en-US"/>
        </w:rPr>
        <w:t xml:space="preserve"> </w:t>
      </w:r>
      <w:r w:rsidRPr="008877E1">
        <w:rPr>
          <w:lang w:val="en-US"/>
        </w:rPr>
        <w:tab/>
      </w:r>
      <w:r w:rsidRPr="008877E1">
        <w:rPr>
          <w:lang w:val="en-US"/>
        </w:rPr>
        <w:tab/>
      </w:r>
    </w:p>
    <w:p w14:paraId="6D85F0F2" w14:textId="7F2B6277" w:rsidR="008877E1" w:rsidRPr="008877E1" w:rsidRDefault="008877E1" w:rsidP="009D1AE1">
      <w:r w:rsidRPr="008877E1">
        <w:rPr>
          <w:b/>
          <w:bCs/>
          <w:lang w:val="en-US"/>
        </w:rPr>
        <w:t>Second:</w:t>
      </w:r>
      <w:r w:rsidR="00E90BC1">
        <w:rPr>
          <w:b/>
          <w:bCs/>
          <w:lang w:val="en-US"/>
        </w:rPr>
        <w:t xml:space="preserve"> </w:t>
      </w:r>
      <w:proofErr w:type="spellStart"/>
      <w:r w:rsidR="00E90BC1" w:rsidRPr="00E90BC1">
        <w:rPr>
          <w:lang w:val="en-US"/>
        </w:rPr>
        <w:t>Junghoon</w:t>
      </w:r>
      <w:proofErr w:type="spellEnd"/>
      <w:r w:rsidR="00E90BC1" w:rsidRPr="00E90BC1">
        <w:rPr>
          <w:lang w:val="en-US"/>
        </w:rPr>
        <w:t xml:space="preserve"> Suh</w:t>
      </w:r>
    </w:p>
    <w:p w14:paraId="3B90DE45" w14:textId="6AA229C7" w:rsidR="008877E1" w:rsidRPr="008877E1" w:rsidRDefault="008877E1" w:rsidP="009D1AE1">
      <w:r w:rsidRPr="008877E1">
        <w:rPr>
          <w:b/>
          <w:bCs/>
          <w:lang w:val="en-US"/>
        </w:rPr>
        <w:t>Result</w:t>
      </w:r>
      <w:r w:rsidR="00E90BC1" w:rsidRPr="002D28B3">
        <w:rPr>
          <w:b/>
          <w:bCs/>
          <w:lang w:val="en-US"/>
        </w:rPr>
        <w:t>:</w:t>
      </w:r>
      <w:r w:rsidR="00E90BC1" w:rsidRPr="00982E12">
        <w:rPr>
          <w:highlight w:val="green"/>
          <w:lang w:val="en-US"/>
        </w:rPr>
        <w:t xml:space="preserve"> </w:t>
      </w:r>
      <w:r w:rsidR="00E90BC1"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1EEC8823" w14:textId="77777777" w:rsidR="009D1AE1" w:rsidRDefault="009D1AE1" w:rsidP="008877E1">
      <w:pPr>
        <w:rPr>
          <w:lang w:val="en-US"/>
        </w:rPr>
      </w:pPr>
    </w:p>
    <w:p w14:paraId="3FABD8A1" w14:textId="0E2E3D26" w:rsidR="008877E1" w:rsidRPr="008877E1" w:rsidRDefault="008877E1" w:rsidP="008877E1">
      <w:pPr>
        <w:rPr>
          <w:b/>
          <w:bCs/>
        </w:rPr>
      </w:pPr>
      <w:r w:rsidRPr="008877E1">
        <w:rPr>
          <w:b/>
          <w:bCs/>
          <w:lang w:val="en-US"/>
        </w:rPr>
        <w:t>Note</w:t>
      </w:r>
      <w:r w:rsidRPr="008877E1">
        <w:rPr>
          <w:rFonts w:ascii="MS Mincho" w:eastAsia="MS Mincho" w:hAnsi="MS Mincho" w:cs="MS Mincho" w:hint="eastAsia"/>
          <w:b/>
          <w:bCs/>
        </w:rPr>
        <w:t>：</w:t>
      </w:r>
      <w:r w:rsidRPr="008877E1">
        <w:rPr>
          <w:rFonts w:hint="eastAsia"/>
          <w:b/>
          <w:bCs/>
        </w:rPr>
        <w:t xml:space="preserve">  </w:t>
      </w:r>
    </w:p>
    <w:p w14:paraId="5BFA967D" w14:textId="77777777" w:rsidR="00E90BC1" w:rsidRDefault="008877E1" w:rsidP="00372A4F">
      <w:pPr>
        <w:numPr>
          <w:ilvl w:val="0"/>
          <w:numId w:val="59"/>
        </w:numPr>
      </w:pPr>
      <w:r w:rsidRPr="008877E1">
        <w:rPr>
          <w:lang w:val="en-US"/>
        </w:rPr>
        <w:t>Related document 22/22/1020r5</w:t>
      </w:r>
    </w:p>
    <w:p w14:paraId="05666C2B" w14:textId="40050CB7" w:rsidR="00374FA4" w:rsidRPr="00FF4DF4" w:rsidRDefault="008877E1" w:rsidP="00372A4F">
      <w:pPr>
        <w:numPr>
          <w:ilvl w:val="0"/>
          <w:numId w:val="59"/>
        </w:numPr>
      </w:pPr>
      <w:r w:rsidRPr="00E90BC1">
        <w:rPr>
          <w:lang w:val="en-US"/>
        </w:rPr>
        <w:t>SP Result: Unanimous consent</w:t>
      </w:r>
    </w:p>
    <w:p w14:paraId="34A9D618" w14:textId="728737F9" w:rsidR="00374FA4" w:rsidRDefault="00374FA4" w:rsidP="00FF4DF4">
      <w:pPr>
        <w:rPr>
          <w:lang w:val="en-US"/>
        </w:rPr>
      </w:pPr>
    </w:p>
    <w:p w14:paraId="72D1D9FF" w14:textId="1EA04694" w:rsidR="00FF4DF4" w:rsidRPr="00BA0022" w:rsidRDefault="00FF4DF4" w:rsidP="00FF4DF4">
      <w:pPr>
        <w:rPr>
          <w:lang w:val="en-US"/>
        </w:rPr>
      </w:pPr>
      <w:r w:rsidRPr="00FF4DF4">
        <w:rPr>
          <w:b/>
          <w:bCs/>
          <w:lang w:val="en-US"/>
        </w:rPr>
        <w:t xml:space="preserve">Motion 126: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05C055D7" w14:textId="77777777" w:rsidR="00FF4DF4" w:rsidRPr="00FF4DF4" w:rsidRDefault="00FF4DF4" w:rsidP="00FF4DF4">
      <w:pPr>
        <w:rPr>
          <w:b/>
          <w:bCs/>
          <w:lang w:val="en-US"/>
        </w:rPr>
      </w:pPr>
    </w:p>
    <w:p w14:paraId="77A4F176" w14:textId="77777777" w:rsidR="00FF4DF4" w:rsidRPr="00FF4DF4" w:rsidRDefault="00FF4DF4" w:rsidP="00372A4F">
      <w:pPr>
        <w:pStyle w:val="ListParagraph"/>
        <w:numPr>
          <w:ilvl w:val="0"/>
          <w:numId w:val="61"/>
        </w:numPr>
      </w:pPr>
      <w:r w:rsidRPr="00FF4DF4">
        <w:rPr>
          <w:lang w:val="en-US"/>
        </w:rPr>
        <w:t>CIDs 123, 124, 136, 193, 194, 477, and 550</w:t>
      </w:r>
    </w:p>
    <w:p w14:paraId="0DD03661" w14:textId="74234E9F" w:rsidR="00FF4DF4" w:rsidRPr="00FF4DF4" w:rsidRDefault="00FF4DF4" w:rsidP="00372A4F">
      <w:pPr>
        <w:pStyle w:val="ListParagraph"/>
        <w:numPr>
          <w:ilvl w:val="0"/>
          <w:numId w:val="61"/>
        </w:numPr>
      </w:pPr>
      <w:r w:rsidRPr="00FF4DF4">
        <w:rPr>
          <w:lang w:val="en-US"/>
        </w:rPr>
        <w:t>as specified in 11-22-1224r</w:t>
      </w:r>
      <w:r w:rsidR="00F72B1D">
        <w:rPr>
          <w:lang w:val="en-US"/>
        </w:rPr>
        <w:t>2</w:t>
      </w:r>
    </w:p>
    <w:p w14:paraId="636F3B7D" w14:textId="77777777" w:rsidR="00FF4DF4" w:rsidRPr="00FF4DF4" w:rsidRDefault="00FF4DF4" w:rsidP="00C71A04">
      <w:pPr>
        <w:pStyle w:val="ListParagraph"/>
      </w:pPr>
    </w:p>
    <w:p w14:paraId="5DE2BCCE" w14:textId="77777777" w:rsidR="00FF4DF4" w:rsidRDefault="00FF4DF4" w:rsidP="00FF4DF4">
      <w:pPr>
        <w:rPr>
          <w:b/>
          <w:bCs/>
          <w:lang w:val="en-US"/>
        </w:rPr>
      </w:pPr>
      <w:r w:rsidRPr="00FF4DF4">
        <w:rPr>
          <w:b/>
          <w:bCs/>
          <w:lang w:val="en-US"/>
        </w:rPr>
        <w:t xml:space="preserve">Move: </w:t>
      </w:r>
      <w:proofErr w:type="spellStart"/>
      <w:r w:rsidRPr="00FF4DF4">
        <w:rPr>
          <w:lang w:val="en-US"/>
        </w:rPr>
        <w:t>Junghoon</w:t>
      </w:r>
      <w:proofErr w:type="spellEnd"/>
      <w:r w:rsidRPr="00FF4DF4">
        <w:rPr>
          <w:lang w:val="en-US"/>
        </w:rPr>
        <w:t xml:space="preserve"> Suh</w:t>
      </w:r>
      <w:r w:rsidRPr="00FF4DF4">
        <w:rPr>
          <w:b/>
          <w:bCs/>
          <w:lang w:val="en-US"/>
        </w:rPr>
        <w:tab/>
      </w:r>
      <w:r w:rsidRPr="00FF4DF4">
        <w:rPr>
          <w:b/>
          <w:bCs/>
          <w:lang w:val="en-US"/>
        </w:rPr>
        <w:tab/>
      </w:r>
    </w:p>
    <w:p w14:paraId="07C2DA1E" w14:textId="1F0FD6D3" w:rsidR="00FF4DF4" w:rsidRPr="00FF4DF4" w:rsidRDefault="00FF4DF4" w:rsidP="00FF4DF4">
      <w:r w:rsidRPr="00FF4DF4">
        <w:rPr>
          <w:b/>
          <w:bCs/>
          <w:lang w:val="en-US"/>
        </w:rPr>
        <w:t>Second:</w:t>
      </w:r>
      <w:r>
        <w:rPr>
          <w:b/>
          <w:bCs/>
          <w:lang w:val="en-US"/>
        </w:rPr>
        <w:t xml:space="preserve"> </w:t>
      </w:r>
      <w:r w:rsidRPr="00C71A04">
        <w:rPr>
          <w:lang w:val="en-US"/>
        </w:rPr>
        <w:t xml:space="preserve">Rajat </w:t>
      </w:r>
      <w:proofErr w:type="spellStart"/>
      <w:r w:rsidRPr="00C71A04">
        <w:rPr>
          <w:lang w:val="en-US"/>
        </w:rPr>
        <w:t>Pushkarna</w:t>
      </w:r>
      <w:proofErr w:type="spellEnd"/>
    </w:p>
    <w:p w14:paraId="18A1126F" w14:textId="7F88C0CA" w:rsidR="00FF4DF4" w:rsidRPr="00FF4DF4"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764CF78D" w14:textId="77777777" w:rsidR="00FF4DF4" w:rsidRPr="00FF4DF4" w:rsidRDefault="00FF4DF4" w:rsidP="00FF4DF4">
      <w:r w:rsidRPr="00FF4DF4">
        <w:rPr>
          <w:lang w:val="en-US"/>
        </w:rPr>
        <w:lastRenderedPageBreak/>
        <w:t>Note</w:t>
      </w:r>
      <w:r w:rsidRPr="00FF4DF4">
        <w:rPr>
          <w:rFonts w:ascii="MS Mincho" w:eastAsia="MS Mincho" w:hAnsi="MS Mincho" w:cs="MS Mincho" w:hint="eastAsia"/>
        </w:rPr>
        <w:t>：</w:t>
      </w:r>
      <w:r w:rsidRPr="00FF4DF4">
        <w:rPr>
          <w:rFonts w:hint="eastAsia"/>
        </w:rPr>
        <w:t xml:space="preserve">  </w:t>
      </w:r>
    </w:p>
    <w:p w14:paraId="77457B00" w14:textId="77777777" w:rsidR="00C71A04" w:rsidRDefault="00FF4DF4" w:rsidP="00372A4F">
      <w:pPr>
        <w:numPr>
          <w:ilvl w:val="0"/>
          <w:numId w:val="60"/>
        </w:numPr>
      </w:pPr>
      <w:r w:rsidRPr="00FF4DF4">
        <w:rPr>
          <w:lang w:val="en-US"/>
        </w:rPr>
        <w:t>Related document 22/1224r1</w:t>
      </w:r>
    </w:p>
    <w:p w14:paraId="2CAE7943" w14:textId="43A65177" w:rsidR="00374FA4" w:rsidRPr="00C71A04" w:rsidRDefault="00FF4DF4" w:rsidP="00372A4F">
      <w:pPr>
        <w:numPr>
          <w:ilvl w:val="0"/>
          <w:numId w:val="60"/>
        </w:numPr>
      </w:pPr>
      <w:r w:rsidRPr="00C71A04">
        <w:rPr>
          <w:lang w:val="en-US"/>
        </w:rPr>
        <w:t>SP Result: Unanimous consent</w:t>
      </w:r>
    </w:p>
    <w:p w14:paraId="1D512BC2" w14:textId="4E0864CD" w:rsidR="00FF4DF4" w:rsidRDefault="00FF4DF4" w:rsidP="00374FA4">
      <w:pPr>
        <w:rPr>
          <w:lang w:val="en-US"/>
        </w:rPr>
      </w:pPr>
    </w:p>
    <w:p w14:paraId="6ACCDF62" w14:textId="2FC3506A" w:rsidR="00FF4DF4" w:rsidRPr="00FF4DF4" w:rsidRDefault="00FF4DF4" w:rsidP="00FF4DF4">
      <w:pPr>
        <w:rPr>
          <w:lang w:val="en-US"/>
        </w:rPr>
      </w:pPr>
      <w:r w:rsidRPr="00FF4DF4">
        <w:rPr>
          <w:b/>
          <w:bCs/>
          <w:lang w:val="en-US"/>
        </w:rPr>
        <w:t>Motion 127:</w:t>
      </w:r>
      <w:r>
        <w:rPr>
          <w:b/>
          <w:bCs/>
          <w:lang w:val="en-US"/>
        </w:rPr>
        <w:t xml:space="preserve">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38A1BC58" w14:textId="77777777" w:rsidR="00FF4DF4" w:rsidRPr="00FF4DF4" w:rsidRDefault="00FF4DF4" w:rsidP="00FF4DF4">
      <w:pPr>
        <w:rPr>
          <w:b/>
          <w:bCs/>
          <w:lang w:val="en-US"/>
        </w:rPr>
      </w:pPr>
    </w:p>
    <w:p w14:paraId="50A2A7A4" w14:textId="77777777" w:rsidR="00FF4DF4" w:rsidRPr="00FF4DF4" w:rsidRDefault="00FF4DF4" w:rsidP="00372A4F">
      <w:pPr>
        <w:numPr>
          <w:ilvl w:val="0"/>
          <w:numId w:val="63"/>
        </w:numPr>
      </w:pPr>
      <w:r w:rsidRPr="00FF4DF4">
        <w:rPr>
          <w:lang w:val="en-US"/>
        </w:rPr>
        <w:t>CIDs 88, 431, 453, 612, 751 and 752</w:t>
      </w:r>
    </w:p>
    <w:p w14:paraId="0B060DEE" w14:textId="72F0C12E" w:rsidR="00FF4DF4" w:rsidRPr="00FF4DF4" w:rsidRDefault="00FF4DF4" w:rsidP="00372A4F">
      <w:pPr>
        <w:numPr>
          <w:ilvl w:val="0"/>
          <w:numId w:val="63"/>
        </w:numPr>
      </w:pPr>
      <w:r w:rsidRPr="00FF4DF4">
        <w:rPr>
          <w:lang w:val="en-US"/>
        </w:rPr>
        <w:t>as specified in 11-22-1273r0</w:t>
      </w:r>
    </w:p>
    <w:p w14:paraId="192FF747" w14:textId="04245985" w:rsidR="00FF4DF4" w:rsidRPr="00FF4DF4" w:rsidRDefault="00FF4DF4" w:rsidP="00FF4DF4"/>
    <w:p w14:paraId="6E61B168" w14:textId="77777777" w:rsidR="00FF4DF4" w:rsidRDefault="00FF4DF4" w:rsidP="00FF4DF4">
      <w:pPr>
        <w:rPr>
          <w:lang w:val="en-US"/>
        </w:rPr>
      </w:pPr>
      <w:r w:rsidRPr="00FF4DF4">
        <w:rPr>
          <w:b/>
          <w:bCs/>
          <w:lang w:val="en-US"/>
        </w:rPr>
        <w:t>Move:</w:t>
      </w:r>
      <w:r w:rsidRPr="00FF4DF4">
        <w:rPr>
          <w:lang w:val="en-US"/>
        </w:rPr>
        <w:t xml:space="preserve"> </w:t>
      </w:r>
      <w:proofErr w:type="spellStart"/>
      <w:r w:rsidRPr="00FF4DF4">
        <w:rPr>
          <w:lang w:val="en-US"/>
        </w:rPr>
        <w:t>Anirudha</w:t>
      </w:r>
      <w:proofErr w:type="spellEnd"/>
      <w:r w:rsidRPr="00FF4DF4">
        <w:rPr>
          <w:lang w:val="en-US"/>
        </w:rPr>
        <w:t xml:space="preserve"> Sahoo</w:t>
      </w:r>
      <w:r w:rsidRPr="00FF4DF4">
        <w:rPr>
          <w:lang w:val="en-US"/>
        </w:rPr>
        <w:tab/>
      </w:r>
      <w:r w:rsidRPr="00FF4DF4">
        <w:rPr>
          <w:lang w:val="en-US"/>
        </w:rPr>
        <w:tab/>
      </w:r>
    </w:p>
    <w:p w14:paraId="025124A7" w14:textId="40C2CCD7" w:rsidR="00FF4DF4" w:rsidRDefault="00FF4DF4" w:rsidP="00FF4DF4">
      <w:pPr>
        <w:rPr>
          <w:lang w:val="en-US"/>
        </w:rPr>
      </w:pPr>
      <w:r w:rsidRPr="00FF4DF4">
        <w:rPr>
          <w:b/>
          <w:bCs/>
          <w:lang w:val="en-US"/>
        </w:rPr>
        <w:t>Second:</w:t>
      </w:r>
      <w:r>
        <w:rPr>
          <w:lang w:val="en-US"/>
        </w:rPr>
        <w:t xml:space="preserve"> Claudio da Silva</w:t>
      </w:r>
    </w:p>
    <w:p w14:paraId="5815CFA7" w14:textId="77777777" w:rsidR="008877E1" w:rsidRPr="008877E1"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0C393BCF" w14:textId="77777777" w:rsidR="00FF4DF4" w:rsidRPr="00FF4DF4" w:rsidRDefault="00FF4DF4" w:rsidP="00FF4DF4"/>
    <w:p w14:paraId="3B31E554" w14:textId="79C83F9C" w:rsidR="00FF4DF4" w:rsidRPr="00FF4DF4" w:rsidRDefault="00FF4DF4" w:rsidP="00FF4DF4">
      <w:pPr>
        <w:rPr>
          <w:b/>
          <w:bCs/>
        </w:rPr>
      </w:pPr>
      <w:r w:rsidRPr="00FF4DF4">
        <w:rPr>
          <w:b/>
          <w:bCs/>
          <w:lang w:val="en-US"/>
        </w:rPr>
        <w:t>Note</w:t>
      </w:r>
      <w:r w:rsidRPr="00FF4DF4">
        <w:rPr>
          <w:rFonts w:ascii="MS Mincho" w:eastAsia="MS Mincho" w:hAnsi="MS Mincho" w:cs="MS Mincho" w:hint="eastAsia"/>
          <w:b/>
          <w:bCs/>
        </w:rPr>
        <w:t>：</w:t>
      </w:r>
      <w:r w:rsidRPr="00FF4DF4">
        <w:rPr>
          <w:rFonts w:hint="eastAsia"/>
          <w:b/>
          <w:bCs/>
        </w:rPr>
        <w:t xml:space="preserve">  </w:t>
      </w:r>
    </w:p>
    <w:p w14:paraId="0437AB66" w14:textId="77777777" w:rsidR="00FF4DF4" w:rsidRPr="00FF4DF4" w:rsidRDefault="00FF4DF4" w:rsidP="00372A4F">
      <w:pPr>
        <w:numPr>
          <w:ilvl w:val="0"/>
          <w:numId w:val="62"/>
        </w:numPr>
      </w:pPr>
      <w:r w:rsidRPr="00FF4DF4">
        <w:rPr>
          <w:lang w:val="en-US"/>
        </w:rPr>
        <w:t>Related document 22/1273r0</w:t>
      </w:r>
    </w:p>
    <w:p w14:paraId="66B72066" w14:textId="77777777" w:rsidR="00FF4DF4" w:rsidRPr="00FF4DF4" w:rsidRDefault="00FF4DF4" w:rsidP="00372A4F">
      <w:pPr>
        <w:numPr>
          <w:ilvl w:val="0"/>
          <w:numId w:val="62"/>
        </w:numPr>
        <w:rPr>
          <w:b/>
          <w:bCs/>
        </w:rPr>
      </w:pPr>
      <w:r w:rsidRPr="00FF4DF4">
        <w:rPr>
          <w:lang w:val="en-US"/>
        </w:rPr>
        <w:t>SP Result: Unanimous consent</w:t>
      </w:r>
    </w:p>
    <w:p w14:paraId="0D9A3033" w14:textId="7B760173" w:rsidR="00FF4DF4" w:rsidRDefault="00FF4DF4" w:rsidP="00374FA4">
      <w:pPr>
        <w:rPr>
          <w:b/>
          <w:bCs/>
          <w:lang w:val="en-US"/>
        </w:rPr>
      </w:pPr>
    </w:p>
    <w:p w14:paraId="5E368CF5" w14:textId="08C187A8" w:rsidR="00143127" w:rsidRPr="00143127" w:rsidRDefault="00FF4DF4" w:rsidP="00143127">
      <w:pPr>
        <w:rPr>
          <w:lang w:val="en-US"/>
        </w:rPr>
      </w:pPr>
      <w:r>
        <w:rPr>
          <w:b/>
          <w:bCs/>
          <w:lang w:val="en-US"/>
        </w:rPr>
        <w:t xml:space="preserve">Motion 128: </w:t>
      </w:r>
      <w:r w:rsidR="00143127" w:rsidRPr="00143127">
        <w:rPr>
          <w:lang w:val="en-US"/>
        </w:rPr>
        <w:t xml:space="preserve">Move to approve resolutions to the following CIDs listed in the following document and incorporate the text changes into the latest </w:t>
      </w:r>
      <w:proofErr w:type="spellStart"/>
      <w:r w:rsidR="00143127" w:rsidRPr="00143127">
        <w:rPr>
          <w:lang w:val="en-US"/>
        </w:rPr>
        <w:t>TGbf</w:t>
      </w:r>
      <w:proofErr w:type="spellEnd"/>
      <w:r w:rsidR="00143127" w:rsidRPr="00143127">
        <w:rPr>
          <w:lang w:val="en-US"/>
        </w:rPr>
        <w:t xml:space="preserve"> draft:</w:t>
      </w:r>
    </w:p>
    <w:p w14:paraId="037DFE18" w14:textId="77777777" w:rsidR="00143127" w:rsidRPr="00143127" w:rsidRDefault="00143127" w:rsidP="00143127">
      <w:pPr>
        <w:rPr>
          <w:lang w:val="en-US"/>
        </w:rPr>
      </w:pPr>
    </w:p>
    <w:p w14:paraId="6DCA7874" w14:textId="77777777" w:rsidR="00143127" w:rsidRPr="00143127" w:rsidRDefault="00143127" w:rsidP="00372A4F">
      <w:pPr>
        <w:numPr>
          <w:ilvl w:val="0"/>
          <w:numId w:val="65"/>
        </w:numPr>
      </w:pPr>
      <w:r w:rsidRPr="00143127">
        <w:rPr>
          <w:lang w:val="en-US"/>
        </w:rPr>
        <w:t xml:space="preserve">CIDs 230, 28, 31, 403, 206, 721, 3, 4, 27, 720, 446, 722, 442, 29, 404, 406, 30, 32, 718, 719, 208, 724, 725, 726, 207, 405 </w:t>
      </w:r>
    </w:p>
    <w:p w14:paraId="0B7BF819" w14:textId="77777777" w:rsidR="00143127" w:rsidRPr="00143127" w:rsidRDefault="00143127" w:rsidP="00372A4F">
      <w:pPr>
        <w:numPr>
          <w:ilvl w:val="0"/>
          <w:numId w:val="65"/>
        </w:numPr>
      </w:pPr>
      <w:r w:rsidRPr="00143127">
        <w:rPr>
          <w:lang w:val="en-US"/>
        </w:rPr>
        <w:t>as specified in 22/1237r2</w:t>
      </w:r>
    </w:p>
    <w:p w14:paraId="2DE99799" w14:textId="77777777" w:rsidR="00143127" w:rsidRPr="00143127" w:rsidRDefault="00143127" w:rsidP="00372A4F">
      <w:pPr>
        <w:numPr>
          <w:ilvl w:val="0"/>
          <w:numId w:val="65"/>
        </w:numPr>
      </w:pPr>
      <w:r w:rsidRPr="00143127">
        <w:rPr>
          <w:lang w:val="en-US"/>
        </w:rPr>
        <w:t xml:space="preserve">CIDs 386, 398, 185, 017, 191, 024, 613, 881, 753, 475, 288, 615, 614, 026, 170, 171, 173, 546, 159, 162, 862, 864, 476, 621, 630, 631, 786, 160 </w:t>
      </w:r>
    </w:p>
    <w:p w14:paraId="75698B1E" w14:textId="13898BD4" w:rsidR="00143127" w:rsidRPr="00143127" w:rsidRDefault="00143127" w:rsidP="00372A4F">
      <w:pPr>
        <w:numPr>
          <w:ilvl w:val="0"/>
          <w:numId w:val="65"/>
        </w:numPr>
      </w:pPr>
      <w:r w:rsidRPr="00143127">
        <w:rPr>
          <w:lang w:val="en-US"/>
        </w:rPr>
        <w:t>as specified in 22/1245r5</w:t>
      </w:r>
    </w:p>
    <w:p w14:paraId="1EC604D5" w14:textId="77777777" w:rsidR="00143127" w:rsidRPr="00143127" w:rsidRDefault="00143127" w:rsidP="00143127">
      <w:pPr>
        <w:ind w:left="1080"/>
        <w:rPr>
          <w:b/>
          <w:bCs/>
        </w:rPr>
      </w:pPr>
    </w:p>
    <w:p w14:paraId="25D0EEFD" w14:textId="77777777" w:rsidR="00143127" w:rsidRDefault="00143127" w:rsidP="00143127">
      <w:pPr>
        <w:rPr>
          <w:b/>
          <w:bCs/>
          <w:lang w:val="en-US"/>
        </w:rPr>
      </w:pPr>
      <w:r w:rsidRPr="00143127">
        <w:rPr>
          <w:b/>
          <w:bCs/>
          <w:lang w:val="en-US"/>
        </w:rPr>
        <w:t xml:space="preserve">Move: </w:t>
      </w:r>
      <w:r w:rsidRPr="00143127">
        <w:rPr>
          <w:lang w:val="en-US"/>
        </w:rPr>
        <w:t>Claudio Da Silva</w:t>
      </w:r>
      <w:r w:rsidRPr="00143127">
        <w:rPr>
          <w:b/>
          <w:bCs/>
          <w:lang w:val="en-US"/>
        </w:rPr>
        <w:t xml:space="preserve"> </w:t>
      </w:r>
      <w:r w:rsidRPr="00143127">
        <w:rPr>
          <w:b/>
          <w:bCs/>
          <w:lang w:val="en-US"/>
        </w:rPr>
        <w:tab/>
      </w:r>
      <w:r w:rsidRPr="00143127">
        <w:rPr>
          <w:b/>
          <w:bCs/>
          <w:lang w:val="en-US"/>
        </w:rPr>
        <w:tab/>
      </w:r>
    </w:p>
    <w:p w14:paraId="6D0AE320" w14:textId="6CA7C55B" w:rsidR="00143127" w:rsidRPr="00143127" w:rsidRDefault="00143127" w:rsidP="00143127">
      <w:pPr>
        <w:rPr>
          <w:b/>
          <w:bCs/>
        </w:rPr>
      </w:pPr>
      <w:r w:rsidRPr="00143127">
        <w:rPr>
          <w:b/>
          <w:bCs/>
          <w:lang w:val="en-US"/>
        </w:rPr>
        <w:t>Second:</w:t>
      </w:r>
      <w:r>
        <w:rPr>
          <w:b/>
          <w:bCs/>
          <w:lang w:val="en-US"/>
        </w:rPr>
        <w:t xml:space="preserve"> </w:t>
      </w:r>
      <w:r w:rsidRPr="00143127">
        <w:rPr>
          <w:lang w:val="en-US"/>
        </w:rPr>
        <w:t xml:space="preserve">Solomon </w:t>
      </w:r>
      <w:proofErr w:type="spellStart"/>
      <w:r w:rsidRPr="00143127">
        <w:rPr>
          <w:lang w:val="en-US"/>
        </w:rPr>
        <w:t>Trainin</w:t>
      </w:r>
      <w:proofErr w:type="spellEnd"/>
    </w:p>
    <w:p w14:paraId="0D5AB5EF" w14:textId="77777777" w:rsidR="008877E1" w:rsidRPr="008877E1" w:rsidRDefault="00FF4DF4" w:rsidP="00143127">
      <w:r w:rsidRPr="00FF4DF4">
        <w:rPr>
          <w:b/>
          <w:bCs/>
          <w:lang w:val="en-US"/>
        </w:rPr>
        <w:t xml:space="preserve">Result: </w:t>
      </w:r>
      <w:r w:rsidR="00143127"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38E659B6" w14:textId="77777777" w:rsidR="00143127" w:rsidRPr="00143127" w:rsidRDefault="00143127" w:rsidP="00143127">
      <w:pPr>
        <w:rPr>
          <w:b/>
          <w:bCs/>
        </w:rPr>
      </w:pPr>
    </w:p>
    <w:p w14:paraId="004F02E1" w14:textId="2C223F62" w:rsidR="00143127" w:rsidRPr="00143127" w:rsidRDefault="00143127" w:rsidP="00143127">
      <w:pPr>
        <w:rPr>
          <w:b/>
          <w:bCs/>
        </w:rPr>
      </w:pPr>
      <w:r w:rsidRPr="00143127">
        <w:rPr>
          <w:b/>
          <w:bCs/>
          <w:lang w:val="en-US"/>
        </w:rPr>
        <w:t>Note</w:t>
      </w:r>
      <w:r w:rsidRPr="00143127">
        <w:rPr>
          <w:rFonts w:ascii="MS Mincho" w:eastAsia="MS Mincho" w:hAnsi="MS Mincho" w:cs="MS Mincho" w:hint="eastAsia"/>
          <w:b/>
          <w:bCs/>
        </w:rPr>
        <w:t>：</w:t>
      </w:r>
      <w:r w:rsidRPr="00143127">
        <w:rPr>
          <w:rFonts w:hint="eastAsia"/>
          <w:b/>
          <w:bCs/>
        </w:rPr>
        <w:t xml:space="preserve">  </w:t>
      </w:r>
    </w:p>
    <w:p w14:paraId="6CEF5C54" w14:textId="77777777" w:rsidR="00143127" w:rsidRPr="00143127" w:rsidRDefault="00143127" w:rsidP="00372A4F">
      <w:pPr>
        <w:numPr>
          <w:ilvl w:val="0"/>
          <w:numId w:val="64"/>
        </w:numPr>
      </w:pPr>
      <w:r w:rsidRPr="00143127">
        <w:rPr>
          <w:lang w:val="en-US"/>
        </w:rPr>
        <w:t>Related document 22/1237r2, 22/1245r5</w:t>
      </w:r>
    </w:p>
    <w:p w14:paraId="35B5E9D8" w14:textId="77777777" w:rsidR="00143127" w:rsidRPr="00143127" w:rsidRDefault="00143127" w:rsidP="00372A4F">
      <w:pPr>
        <w:numPr>
          <w:ilvl w:val="0"/>
          <w:numId w:val="64"/>
        </w:numPr>
      </w:pPr>
      <w:r w:rsidRPr="00143127">
        <w:rPr>
          <w:lang w:val="en-US"/>
        </w:rPr>
        <w:t>SP Result: Unanimous consent</w:t>
      </w:r>
    </w:p>
    <w:p w14:paraId="77D979B7" w14:textId="123D4141" w:rsidR="00FF4DF4" w:rsidRDefault="00FF4DF4" w:rsidP="00374FA4">
      <w:pPr>
        <w:rPr>
          <w:b/>
          <w:bCs/>
          <w:lang w:val="en-US"/>
        </w:rPr>
      </w:pPr>
    </w:p>
    <w:p w14:paraId="33D87703" w14:textId="575E87DE" w:rsidR="00F72B1D" w:rsidRDefault="00143127" w:rsidP="00F72B1D">
      <w:pPr>
        <w:rPr>
          <w:lang w:val="en-US"/>
        </w:rPr>
      </w:pPr>
      <w:r>
        <w:rPr>
          <w:b/>
          <w:bCs/>
          <w:lang w:val="en-US"/>
        </w:rPr>
        <w:t xml:space="preserve">Motion 129: </w:t>
      </w:r>
      <w:r w:rsidR="00F72B1D" w:rsidRPr="00F72B1D">
        <w:rPr>
          <w:lang w:val="en-US"/>
        </w:rPr>
        <w:t xml:space="preserve">Move to approve resolutions to the following CIDs listed in the following document and incorporate the text changes into the latest </w:t>
      </w:r>
      <w:proofErr w:type="spellStart"/>
      <w:r w:rsidR="00F72B1D" w:rsidRPr="00F72B1D">
        <w:rPr>
          <w:lang w:val="en-US"/>
        </w:rPr>
        <w:t>TGbf</w:t>
      </w:r>
      <w:proofErr w:type="spellEnd"/>
      <w:r w:rsidR="00F72B1D" w:rsidRPr="00F72B1D">
        <w:rPr>
          <w:lang w:val="en-US"/>
        </w:rPr>
        <w:t xml:space="preserve"> draft:</w:t>
      </w:r>
    </w:p>
    <w:p w14:paraId="608F3540" w14:textId="77777777" w:rsidR="00F72B1D" w:rsidRPr="00F72B1D" w:rsidRDefault="00F72B1D" w:rsidP="00F72B1D">
      <w:pPr>
        <w:rPr>
          <w:lang w:val="en-US"/>
        </w:rPr>
      </w:pPr>
    </w:p>
    <w:p w14:paraId="125A8FB9" w14:textId="77777777" w:rsidR="00F72B1D" w:rsidRPr="00F72B1D" w:rsidRDefault="00F72B1D" w:rsidP="00372A4F">
      <w:pPr>
        <w:numPr>
          <w:ilvl w:val="0"/>
          <w:numId w:val="67"/>
        </w:numPr>
      </w:pPr>
      <w:r w:rsidRPr="00F72B1D">
        <w:rPr>
          <w:lang w:val="en-US"/>
        </w:rPr>
        <w:t>CIDs 131 163 309 400 564 660 760 885</w:t>
      </w:r>
    </w:p>
    <w:p w14:paraId="374879AF" w14:textId="4F47803B" w:rsidR="00F72B1D" w:rsidRPr="00F72B1D" w:rsidRDefault="00F72B1D" w:rsidP="00372A4F">
      <w:pPr>
        <w:numPr>
          <w:ilvl w:val="0"/>
          <w:numId w:val="67"/>
        </w:numPr>
      </w:pPr>
      <w:r w:rsidRPr="00F72B1D">
        <w:rPr>
          <w:lang w:val="en-US"/>
        </w:rPr>
        <w:t>as specified in 11-22-1243r2</w:t>
      </w:r>
    </w:p>
    <w:p w14:paraId="050F38C5" w14:textId="77777777" w:rsidR="00F72B1D" w:rsidRPr="00F72B1D" w:rsidRDefault="00F72B1D" w:rsidP="00F72B1D">
      <w:pPr>
        <w:ind w:left="720"/>
      </w:pPr>
    </w:p>
    <w:p w14:paraId="3ADE47E7" w14:textId="77777777" w:rsidR="00F72B1D" w:rsidRDefault="00F72B1D" w:rsidP="00F72B1D">
      <w:pPr>
        <w:rPr>
          <w:b/>
          <w:bCs/>
          <w:lang w:val="en-US"/>
        </w:rPr>
      </w:pPr>
      <w:r w:rsidRPr="00F72B1D">
        <w:rPr>
          <w:b/>
          <w:bCs/>
          <w:lang w:val="en-US"/>
        </w:rPr>
        <w:t xml:space="preserve">Move: </w:t>
      </w:r>
      <w:r w:rsidRPr="00F72B1D">
        <w:rPr>
          <w:lang w:val="en-US"/>
        </w:rPr>
        <w:t>Cheng Chen</w:t>
      </w:r>
      <w:r w:rsidRPr="00F72B1D">
        <w:rPr>
          <w:b/>
          <w:bCs/>
          <w:lang w:val="en-US"/>
        </w:rPr>
        <w:tab/>
      </w:r>
      <w:r w:rsidRPr="00F72B1D">
        <w:rPr>
          <w:b/>
          <w:bCs/>
          <w:lang w:val="en-US"/>
        </w:rPr>
        <w:tab/>
      </w:r>
    </w:p>
    <w:p w14:paraId="7271015E" w14:textId="1A451BC8" w:rsidR="00F72B1D" w:rsidRDefault="00F72B1D" w:rsidP="00F72B1D">
      <w:pPr>
        <w:rPr>
          <w:b/>
          <w:bCs/>
          <w:lang w:val="en-US"/>
        </w:rPr>
      </w:pPr>
      <w:r w:rsidRPr="00F72B1D">
        <w:rPr>
          <w:b/>
          <w:bCs/>
          <w:lang w:val="en-US"/>
        </w:rPr>
        <w:t>Second:</w:t>
      </w:r>
      <w:r>
        <w:rPr>
          <w:b/>
          <w:bCs/>
          <w:lang w:val="en-US"/>
        </w:rPr>
        <w:t xml:space="preserve"> </w:t>
      </w:r>
      <w:r w:rsidRPr="009E76B9">
        <w:rPr>
          <w:lang w:val="en-US"/>
        </w:rPr>
        <w:t>Oscar Au</w:t>
      </w:r>
      <w:r>
        <w:rPr>
          <w:b/>
          <w:bCs/>
          <w:lang w:val="en-US"/>
        </w:rPr>
        <w:t xml:space="preserve"> </w:t>
      </w:r>
    </w:p>
    <w:p w14:paraId="68478193" w14:textId="5A064E08" w:rsidR="00F72B1D" w:rsidRPr="00F72B1D" w:rsidRDefault="00FF4DF4" w:rsidP="00F72B1D">
      <w:r w:rsidRPr="00FF4DF4">
        <w:rPr>
          <w:b/>
          <w:bCs/>
          <w:lang w:val="en-US"/>
        </w:rPr>
        <w:t xml:space="preserve">Result: </w:t>
      </w:r>
      <w:r w:rsidR="00F72B1D"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24DC2B0" w14:textId="77777777" w:rsidR="00F72B1D" w:rsidRPr="00F72B1D" w:rsidRDefault="00F72B1D" w:rsidP="00F72B1D">
      <w:pPr>
        <w:rPr>
          <w:b/>
          <w:bCs/>
        </w:rPr>
      </w:pPr>
      <w:r w:rsidRPr="00F72B1D">
        <w:rPr>
          <w:b/>
          <w:bCs/>
          <w:lang w:val="en-US"/>
        </w:rPr>
        <w:lastRenderedPageBreak/>
        <w:t>Note</w:t>
      </w:r>
      <w:r w:rsidRPr="00F72B1D">
        <w:rPr>
          <w:rFonts w:ascii="MS Mincho" w:eastAsia="MS Mincho" w:hAnsi="MS Mincho" w:cs="MS Mincho" w:hint="eastAsia"/>
          <w:b/>
          <w:bCs/>
        </w:rPr>
        <w:t>：</w:t>
      </w:r>
      <w:r w:rsidRPr="00F72B1D">
        <w:rPr>
          <w:rFonts w:hint="eastAsia"/>
          <w:b/>
          <w:bCs/>
        </w:rPr>
        <w:t xml:space="preserve">  </w:t>
      </w:r>
    </w:p>
    <w:p w14:paraId="465F579A" w14:textId="77777777" w:rsidR="009E76B9" w:rsidRPr="009E76B9" w:rsidRDefault="00F72B1D" w:rsidP="00372A4F">
      <w:pPr>
        <w:numPr>
          <w:ilvl w:val="0"/>
          <w:numId w:val="66"/>
        </w:numPr>
      </w:pPr>
      <w:r w:rsidRPr="00F72B1D">
        <w:rPr>
          <w:lang w:val="en-US"/>
        </w:rPr>
        <w:t>Related document 22/1243r2</w:t>
      </w:r>
    </w:p>
    <w:p w14:paraId="087B7DE7" w14:textId="2E4273C0" w:rsidR="00143127" w:rsidRPr="009E76B9" w:rsidRDefault="00F72B1D" w:rsidP="00372A4F">
      <w:pPr>
        <w:numPr>
          <w:ilvl w:val="0"/>
          <w:numId w:val="66"/>
        </w:numPr>
      </w:pPr>
      <w:r w:rsidRPr="009E76B9">
        <w:rPr>
          <w:lang w:val="en-US"/>
        </w:rPr>
        <w:t>SP Result: Unanimous consent</w:t>
      </w:r>
    </w:p>
    <w:p w14:paraId="587C3BD9" w14:textId="3110DC95" w:rsidR="00F72B1D" w:rsidRDefault="00F72B1D" w:rsidP="00F72B1D">
      <w:pPr>
        <w:rPr>
          <w:b/>
          <w:bCs/>
          <w:lang w:val="en-US"/>
        </w:rPr>
      </w:pPr>
    </w:p>
    <w:p w14:paraId="5C701A3C" w14:textId="35E8F94F" w:rsidR="009E76B9" w:rsidRDefault="00F72B1D" w:rsidP="009E76B9">
      <w:pPr>
        <w:rPr>
          <w:lang w:val="en-US"/>
        </w:rPr>
      </w:pPr>
      <w:r>
        <w:rPr>
          <w:b/>
          <w:bCs/>
          <w:lang w:val="en-US"/>
        </w:rPr>
        <w:t xml:space="preserve">Motion 130: </w:t>
      </w:r>
      <w:r w:rsidR="009E76B9" w:rsidRPr="009E76B9">
        <w:rPr>
          <w:lang w:val="en-US"/>
        </w:rPr>
        <w:t xml:space="preserve">Move to approve resolutions to the following CIDs listed in the following document and incorporate the text changes into the latest </w:t>
      </w:r>
      <w:proofErr w:type="spellStart"/>
      <w:r w:rsidR="009E76B9" w:rsidRPr="009E76B9">
        <w:rPr>
          <w:lang w:val="en-US"/>
        </w:rPr>
        <w:t>TGbf</w:t>
      </w:r>
      <w:proofErr w:type="spellEnd"/>
      <w:r w:rsidR="009E76B9" w:rsidRPr="009E76B9">
        <w:rPr>
          <w:lang w:val="en-US"/>
        </w:rPr>
        <w:t xml:space="preserve"> draft:</w:t>
      </w:r>
    </w:p>
    <w:p w14:paraId="45B128FC" w14:textId="77777777" w:rsidR="009E76B9" w:rsidRPr="009E76B9" w:rsidRDefault="009E76B9" w:rsidP="009E76B9">
      <w:pPr>
        <w:rPr>
          <w:lang w:val="en-US"/>
        </w:rPr>
      </w:pPr>
    </w:p>
    <w:p w14:paraId="53AB638F" w14:textId="77777777" w:rsidR="009E76B9" w:rsidRPr="009E76B9" w:rsidRDefault="009E76B9" w:rsidP="00372A4F">
      <w:pPr>
        <w:numPr>
          <w:ilvl w:val="0"/>
          <w:numId w:val="69"/>
        </w:numPr>
      </w:pPr>
      <w:r w:rsidRPr="009E76B9">
        <w:rPr>
          <w:lang w:val="en-US"/>
        </w:rPr>
        <w:t>CIDs 7, 470, and 509</w:t>
      </w:r>
    </w:p>
    <w:p w14:paraId="71175723" w14:textId="387E2ADB" w:rsidR="009E76B9" w:rsidRPr="009E76B9" w:rsidRDefault="009E76B9" w:rsidP="00372A4F">
      <w:pPr>
        <w:numPr>
          <w:ilvl w:val="0"/>
          <w:numId w:val="69"/>
        </w:numPr>
      </w:pPr>
      <w:r w:rsidRPr="009E76B9">
        <w:rPr>
          <w:lang w:val="en-US"/>
        </w:rPr>
        <w:t>as specified in 11-22-1206r3</w:t>
      </w:r>
    </w:p>
    <w:p w14:paraId="5B3EEF32" w14:textId="77777777" w:rsidR="009E76B9" w:rsidRPr="009E76B9" w:rsidRDefault="009E76B9" w:rsidP="009E76B9">
      <w:pPr>
        <w:ind w:left="1440"/>
      </w:pPr>
    </w:p>
    <w:p w14:paraId="60C32F79" w14:textId="77777777" w:rsidR="009E76B9" w:rsidRDefault="009E76B9" w:rsidP="009E76B9">
      <w:pPr>
        <w:rPr>
          <w:b/>
          <w:bCs/>
          <w:lang w:val="en-US"/>
        </w:rPr>
      </w:pPr>
      <w:r w:rsidRPr="009E76B9">
        <w:rPr>
          <w:b/>
          <w:bCs/>
          <w:lang w:val="en-US"/>
        </w:rPr>
        <w:t xml:space="preserve">Move: </w:t>
      </w:r>
      <w:r w:rsidRPr="009E76B9">
        <w:rPr>
          <w:lang w:val="en-US"/>
        </w:rPr>
        <w:t>Rui Du</w:t>
      </w:r>
      <w:r w:rsidRPr="009E76B9">
        <w:rPr>
          <w:b/>
          <w:bCs/>
          <w:lang w:val="en-US"/>
        </w:rPr>
        <w:tab/>
      </w:r>
      <w:r w:rsidRPr="009E76B9">
        <w:rPr>
          <w:b/>
          <w:bCs/>
          <w:lang w:val="en-US"/>
        </w:rPr>
        <w:tab/>
      </w:r>
    </w:p>
    <w:p w14:paraId="2776D307" w14:textId="5039B243" w:rsidR="009E76B9" w:rsidRPr="009E76B9" w:rsidRDefault="009E76B9" w:rsidP="009E76B9">
      <w:r w:rsidRPr="009E76B9">
        <w:rPr>
          <w:b/>
          <w:bCs/>
          <w:lang w:val="en-US"/>
        </w:rPr>
        <w:t>Second:</w:t>
      </w:r>
      <w:r>
        <w:rPr>
          <w:b/>
          <w:bCs/>
          <w:lang w:val="en-US"/>
        </w:rPr>
        <w:t xml:space="preserve"> </w:t>
      </w:r>
      <w:r w:rsidRPr="00E10D28">
        <w:rPr>
          <w:lang w:val="en-US"/>
        </w:rPr>
        <w:t xml:space="preserve">Rajat </w:t>
      </w:r>
      <w:proofErr w:type="spellStart"/>
      <w:r w:rsidRPr="00E10D28">
        <w:rPr>
          <w:lang w:val="en-US"/>
        </w:rPr>
        <w:t>Pushkarna</w:t>
      </w:r>
      <w:proofErr w:type="spellEnd"/>
    </w:p>
    <w:p w14:paraId="002C499E" w14:textId="77777777" w:rsidR="008877E1" w:rsidRPr="008877E1" w:rsidRDefault="00FF4DF4" w:rsidP="00E10D28">
      <w:r w:rsidRPr="00FF4DF4">
        <w:rPr>
          <w:b/>
          <w:bCs/>
          <w:lang w:val="en-US"/>
        </w:rPr>
        <w:t xml:space="preserve">Result: </w:t>
      </w:r>
      <w:r w:rsidR="00E10D28"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84BEB80" w14:textId="77777777" w:rsidR="009E76B9" w:rsidRPr="00E10D28" w:rsidRDefault="009E76B9" w:rsidP="009E76B9">
      <w:pPr>
        <w:rPr>
          <w:b/>
          <w:bCs/>
        </w:rPr>
      </w:pPr>
    </w:p>
    <w:p w14:paraId="5549AC6D" w14:textId="77A5376B" w:rsidR="009E76B9" w:rsidRPr="009E76B9" w:rsidRDefault="009E76B9" w:rsidP="009E76B9">
      <w:pPr>
        <w:rPr>
          <w:b/>
          <w:bCs/>
        </w:rPr>
      </w:pPr>
      <w:r w:rsidRPr="009E76B9">
        <w:rPr>
          <w:b/>
          <w:bCs/>
          <w:lang w:val="en-US"/>
        </w:rPr>
        <w:t>Note</w:t>
      </w:r>
      <w:r w:rsidRPr="009E76B9">
        <w:rPr>
          <w:rFonts w:ascii="MS Mincho" w:eastAsia="MS Mincho" w:hAnsi="MS Mincho" w:cs="MS Mincho" w:hint="eastAsia"/>
          <w:b/>
          <w:bCs/>
        </w:rPr>
        <w:t>：</w:t>
      </w:r>
      <w:r w:rsidRPr="009E76B9">
        <w:rPr>
          <w:rFonts w:hint="eastAsia"/>
          <w:b/>
          <w:bCs/>
        </w:rPr>
        <w:t xml:space="preserve">  </w:t>
      </w:r>
    </w:p>
    <w:p w14:paraId="79071389" w14:textId="77777777" w:rsidR="009E76B9" w:rsidRPr="009E76B9" w:rsidRDefault="009E76B9" w:rsidP="00372A4F">
      <w:pPr>
        <w:numPr>
          <w:ilvl w:val="0"/>
          <w:numId w:val="68"/>
        </w:numPr>
      </w:pPr>
      <w:r w:rsidRPr="009E76B9">
        <w:rPr>
          <w:lang w:val="en-US"/>
        </w:rPr>
        <w:t>Related document 22/1206r3</w:t>
      </w:r>
    </w:p>
    <w:p w14:paraId="1F8574E5" w14:textId="77777777" w:rsidR="009E76B9" w:rsidRPr="009E76B9" w:rsidRDefault="009E76B9" w:rsidP="00372A4F">
      <w:pPr>
        <w:numPr>
          <w:ilvl w:val="0"/>
          <w:numId w:val="68"/>
        </w:numPr>
      </w:pPr>
      <w:r w:rsidRPr="009E76B9">
        <w:rPr>
          <w:lang w:val="en-US"/>
        </w:rPr>
        <w:t>SP Result: Unanimous consent</w:t>
      </w:r>
    </w:p>
    <w:p w14:paraId="728D5828" w14:textId="335B3933" w:rsidR="00F72B1D" w:rsidRDefault="00F72B1D" w:rsidP="00F72B1D">
      <w:pPr>
        <w:rPr>
          <w:b/>
          <w:bCs/>
          <w:lang w:val="en-US"/>
        </w:rPr>
      </w:pPr>
    </w:p>
    <w:p w14:paraId="4DAE2FC5" w14:textId="75EEA69B" w:rsidR="008D702D" w:rsidRDefault="00BF74B0" w:rsidP="00F72B1D">
      <w:pPr>
        <w:rPr>
          <w:lang w:val="en-US"/>
        </w:rPr>
      </w:pPr>
      <w:r w:rsidRPr="00BF74B0">
        <w:rPr>
          <w:lang w:val="en-US"/>
        </w:rPr>
        <w:t xml:space="preserve">Presentations continued: </w:t>
      </w:r>
    </w:p>
    <w:p w14:paraId="5F7A7840" w14:textId="78641779" w:rsidR="00BF74B0" w:rsidRDefault="00BF74B0" w:rsidP="00F72B1D">
      <w:pPr>
        <w:rPr>
          <w:lang w:val="en-US"/>
        </w:rPr>
      </w:pPr>
    </w:p>
    <w:p w14:paraId="32E57033" w14:textId="1D43C5A1" w:rsidR="00BF74B0" w:rsidRDefault="009211ED" w:rsidP="00F72B1D">
      <w:pPr>
        <w:rPr>
          <w:b/>
          <w:bCs/>
        </w:rPr>
      </w:pPr>
      <w:r>
        <w:rPr>
          <w:b/>
          <w:bCs/>
        </w:rPr>
        <w:t>11-2</w:t>
      </w:r>
      <w:r>
        <w:rPr>
          <w:b/>
          <w:bCs/>
          <w:lang w:val="en-US"/>
        </w:rPr>
        <w:t>2</w:t>
      </w:r>
      <w:r>
        <w:rPr>
          <w:b/>
          <w:bCs/>
        </w:rPr>
        <w:t>/</w:t>
      </w:r>
      <w:r w:rsidRPr="00FC55C8">
        <w:rPr>
          <w:b/>
          <w:bCs/>
          <w:lang w:val="en-US"/>
        </w:rPr>
        <w:t>1</w:t>
      </w:r>
      <w:r w:rsidR="00193E70">
        <w:rPr>
          <w:b/>
          <w:bCs/>
          <w:lang w:val="en-US"/>
        </w:rPr>
        <w:t>342</w:t>
      </w:r>
      <w:r>
        <w:rPr>
          <w:b/>
          <w:bCs/>
        </w:rPr>
        <w:t>r</w:t>
      </w:r>
      <w:r w:rsidR="00193E70">
        <w:rPr>
          <w:b/>
          <w:bCs/>
          <w:lang w:val="en-US"/>
        </w:rPr>
        <w:t>0</w:t>
      </w:r>
      <w:r w:rsidRPr="004A7189">
        <w:rPr>
          <w:b/>
          <w:bCs/>
        </w:rPr>
        <w:t xml:space="preserve">, </w:t>
      </w:r>
      <w:r w:rsidRPr="00F52EF8">
        <w:rPr>
          <w:b/>
          <w:bCs/>
        </w:rPr>
        <w:t>“</w:t>
      </w:r>
      <w:r w:rsidR="00193E70" w:rsidRPr="00193E70">
        <w:rPr>
          <w:b/>
          <w:bCs/>
          <w:lang w:val="en-US"/>
        </w:rPr>
        <w:t>Comment resolution for sensing session part 1</w:t>
      </w:r>
      <w:r>
        <w:rPr>
          <w:b/>
          <w:bCs/>
        </w:rPr>
        <w:t xml:space="preserve">”, </w:t>
      </w:r>
      <w:proofErr w:type="spellStart"/>
      <w:r w:rsidR="006A223E">
        <w:rPr>
          <w:b/>
          <w:bCs/>
          <w:lang w:val="en-US"/>
        </w:rPr>
        <w:t>Chaoming</w:t>
      </w:r>
      <w:proofErr w:type="spellEnd"/>
      <w:r w:rsidR="006A223E">
        <w:rPr>
          <w:b/>
          <w:bCs/>
          <w:lang w:val="en-US"/>
        </w:rPr>
        <w:t xml:space="preserve"> </w:t>
      </w:r>
      <w:r w:rsidR="00193E70">
        <w:rPr>
          <w:b/>
          <w:bCs/>
          <w:lang w:val="en-US"/>
        </w:rPr>
        <w:t>Luo</w:t>
      </w:r>
      <w:r>
        <w:rPr>
          <w:b/>
          <w:bCs/>
          <w:lang w:val="en-US"/>
        </w:rPr>
        <w:t xml:space="preserve"> </w:t>
      </w:r>
      <w:r>
        <w:rPr>
          <w:b/>
          <w:bCs/>
        </w:rPr>
        <w:t>(</w:t>
      </w:r>
      <w:r w:rsidR="00193E70">
        <w:rPr>
          <w:b/>
          <w:bCs/>
          <w:lang w:val="en-US"/>
        </w:rPr>
        <w:t>OPPO</w:t>
      </w:r>
      <w:r w:rsidRPr="004A7189">
        <w:rPr>
          <w:b/>
          <w:bCs/>
        </w:rPr>
        <w:t>):</w:t>
      </w:r>
    </w:p>
    <w:p w14:paraId="6CBEE712" w14:textId="77777777" w:rsidR="00884AA8" w:rsidRDefault="00884AA8" w:rsidP="00884AA8">
      <w:pPr>
        <w:jc w:val="both"/>
        <w:rPr>
          <w:lang w:eastAsia="ko-KR"/>
        </w:rPr>
      </w:pPr>
      <w:r>
        <w:t>This submission resolves comments of CID 142, 143, 399, 463, 806, 807, which are related to the definition and identification of ‘sensing session’.</w:t>
      </w:r>
    </w:p>
    <w:p w14:paraId="4C016650" w14:textId="4327F1C3" w:rsidR="00884AA8" w:rsidRDefault="00884AA8" w:rsidP="00F72B1D"/>
    <w:p w14:paraId="6E729975" w14:textId="01E9B8D0" w:rsidR="00884AA8" w:rsidRDefault="004E3413" w:rsidP="00F72B1D">
      <w:pPr>
        <w:rPr>
          <w:lang w:val="en-US"/>
        </w:rPr>
      </w:pPr>
      <w:r w:rsidRPr="004A6BE7">
        <w:rPr>
          <w:lang w:val="en-US"/>
        </w:rPr>
        <w:t xml:space="preserve">CID 807: </w:t>
      </w:r>
      <w:r w:rsidR="004A6BE7" w:rsidRPr="004A6BE7">
        <w:rPr>
          <w:lang w:val="en-US"/>
        </w:rPr>
        <w:t xml:space="preserve">Some discussion, but </w:t>
      </w:r>
      <w:r w:rsidR="007063D0">
        <w:rPr>
          <w:lang w:val="en-US"/>
        </w:rPr>
        <w:t xml:space="preserve">the </w:t>
      </w:r>
      <w:r w:rsidR="004A6BE7">
        <w:rPr>
          <w:lang w:val="en-US"/>
        </w:rPr>
        <w:t>proposed resolution is not changed.</w:t>
      </w:r>
    </w:p>
    <w:p w14:paraId="4E405164" w14:textId="54FA697F" w:rsidR="004A6BE7" w:rsidRDefault="004A6BE7" w:rsidP="00F72B1D">
      <w:pPr>
        <w:rPr>
          <w:lang w:val="en-US"/>
        </w:rPr>
      </w:pPr>
      <w:r>
        <w:rPr>
          <w:lang w:val="en-US"/>
        </w:rPr>
        <w:t xml:space="preserve">CID 399: </w:t>
      </w:r>
      <w:r w:rsidR="006263D1">
        <w:rPr>
          <w:lang w:val="en-US"/>
        </w:rPr>
        <w:t>No discussion.</w:t>
      </w:r>
    </w:p>
    <w:p w14:paraId="25AE149D" w14:textId="16BC901B" w:rsidR="006263D1" w:rsidRDefault="006263D1" w:rsidP="00F72B1D">
      <w:pPr>
        <w:rPr>
          <w:lang w:val="en-US"/>
        </w:rPr>
      </w:pPr>
      <w:r>
        <w:rPr>
          <w:lang w:val="en-US"/>
        </w:rPr>
        <w:t xml:space="preserve">CID </w:t>
      </w:r>
      <w:r w:rsidR="007063D0">
        <w:rPr>
          <w:lang w:val="en-US"/>
        </w:rPr>
        <w:t xml:space="preserve">463: </w:t>
      </w:r>
      <w:r w:rsidR="001F4773">
        <w:rPr>
          <w:lang w:val="en-US"/>
        </w:rPr>
        <w:t>Some discussion</w:t>
      </w:r>
      <w:r w:rsidR="00422F3F">
        <w:rPr>
          <w:lang w:val="en-US"/>
        </w:rPr>
        <w:t>. The CID is deferred until the presentation of another document (and transferred to this document).</w:t>
      </w:r>
    </w:p>
    <w:p w14:paraId="5AF10B50" w14:textId="29718620" w:rsidR="00422F3F" w:rsidRDefault="00422F3F" w:rsidP="00F72B1D">
      <w:pPr>
        <w:rPr>
          <w:lang w:val="en-US"/>
        </w:rPr>
      </w:pPr>
      <w:r>
        <w:rPr>
          <w:lang w:val="en-US"/>
        </w:rPr>
        <w:t xml:space="preserve">CID 857: </w:t>
      </w:r>
      <w:r w:rsidR="0049750E">
        <w:rPr>
          <w:lang w:val="en-US"/>
        </w:rPr>
        <w:t>No discussion</w:t>
      </w:r>
    </w:p>
    <w:p w14:paraId="03334768" w14:textId="78DDC677" w:rsidR="0049750E" w:rsidRDefault="0049750E" w:rsidP="00F72B1D">
      <w:pPr>
        <w:rPr>
          <w:lang w:val="en-US"/>
        </w:rPr>
      </w:pPr>
      <w:r>
        <w:rPr>
          <w:lang w:val="en-US"/>
        </w:rPr>
        <w:t>CID</w:t>
      </w:r>
      <w:r w:rsidR="00CC2118">
        <w:rPr>
          <w:lang w:val="en-US"/>
        </w:rPr>
        <w:t>s</w:t>
      </w:r>
      <w:r>
        <w:rPr>
          <w:lang w:val="en-US"/>
        </w:rPr>
        <w:t xml:space="preserve"> 142</w:t>
      </w:r>
      <w:r w:rsidR="00CC2118">
        <w:rPr>
          <w:lang w:val="en-US"/>
        </w:rPr>
        <w:t>, 143, a</w:t>
      </w:r>
      <w:r w:rsidR="00571D7D">
        <w:rPr>
          <w:lang w:val="en-US"/>
        </w:rPr>
        <w:t xml:space="preserve">nd 806: </w:t>
      </w:r>
      <w:r w:rsidR="00DA3DA9">
        <w:rPr>
          <w:lang w:val="en-US"/>
        </w:rPr>
        <w:t>Clau</w:t>
      </w:r>
      <w:r w:rsidR="000F0456">
        <w:rPr>
          <w:lang w:val="en-US"/>
        </w:rPr>
        <w:t xml:space="preserve">dio makes a comment that other CIDs have changed the text, so Claudio suggests that he sends the new text and that the resolutions are based on the </w:t>
      </w:r>
      <w:r w:rsidR="00184EA0">
        <w:rPr>
          <w:lang w:val="en-US"/>
        </w:rPr>
        <w:t>text sent by Claudio.</w:t>
      </w:r>
    </w:p>
    <w:p w14:paraId="6F13AAC7" w14:textId="608B95B1" w:rsidR="00184EA0" w:rsidRDefault="00184EA0" w:rsidP="00F72B1D">
      <w:pPr>
        <w:rPr>
          <w:lang w:val="en-US"/>
        </w:rPr>
      </w:pPr>
    </w:p>
    <w:p w14:paraId="65FA9BD0" w14:textId="0BF89E86" w:rsidR="00184EA0" w:rsidRPr="004A6BE7" w:rsidRDefault="00163D9B" w:rsidP="00F72B1D">
      <w:pPr>
        <w:rPr>
          <w:lang w:val="en-US"/>
        </w:rPr>
      </w:pPr>
      <w:proofErr w:type="spellStart"/>
      <w:r>
        <w:rPr>
          <w:lang w:val="en-US"/>
        </w:rPr>
        <w:t>Chaoming</w:t>
      </w:r>
      <w:proofErr w:type="spellEnd"/>
      <w:r>
        <w:rPr>
          <w:lang w:val="en-US"/>
        </w:rPr>
        <w:t xml:space="preserve"> will update the document based on the feedback from</w:t>
      </w:r>
      <w:r w:rsidR="009C09E9">
        <w:rPr>
          <w:lang w:val="en-US"/>
        </w:rPr>
        <w:t xml:space="preserve"> the group. </w:t>
      </w:r>
    </w:p>
    <w:p w14:paraId="75B50DA3" w14:textId="2B34874C" w:rsidR="00884AA8" w:rsidRDefault="00884AA8" w:rsidP="00F72B1D"/>
    <w:p w14:paraId="74F242D7" w14:textId="23158222" w:rsidR="009C09E9" w:rsidRDefault="009C09E9" w:rsidP="009C09E9">
      <w:pPr>
        <w:rPr>
          <w:b/>
          <w:bCs/>
        </w:rPr>
      </w:pPr>
      <w:r>
        <w:rPr>
          <w:b/>
          <w:bCs/>
        </w:rPr>
        <w:t>11-2</w:t>
      </w:r>
      <w:r>
        <w:rPr>
          <w:b/>
          <w:bCs/>
          <w:lang w:val="en-US"/>
        </w:rPr>
        <w:t>2</w:t>
      </w:r>
      <w:r>
        <w:rPr>
          <w:b/>
          <w:bCs/>
        </w:rPr>
        <w:t>/</w:t>
      </w:r>
      <w:r w:rsidRPr="00FC55C8">
        <w:rPr>
          <w:b/>
          <w:bCs/>
          <w:lang w:val="en-US"/>
        </w:rPr>
        <w:t>1</w:t>
      </w:r>
      <w:r>
        <w:rPr>
          <w:b/>
          <w:bCs/>
          <w:lang w:val="en-US"/>
        </w:rPr>
        <w:t>34</w:t>
      </w:r>
      <w:r w:rsidR="008864AF">
        <w:rPr>
          <w:b/>
          <w:bCs/>
          <w:lang w:val="en-US"/>
        </w:rPr>
        <w:t>3</w:t>
      </w:r>
      <w:r>
        <w:rPr>
          <w:b/>
          <w:bCs/>
        </w:rPr>
        <w:t>r</w:t>
      </w:r>
      <w:r w:rsidR="0066580C">
        <w:rPr>
          <w:b/>
          <w:bCs/>
          <w:lang w:val="en-US"/>
        </w:rPr>
        <w:t>1</w:t>
      </w:r>
      <w:r w:rsidRPr="004A7189">
        <w:rPr>
          <w:b/>
          <w:bCs/>
        </w:rPr>
        <w:t xml:space="preserve">, </w:t>
      </w:r>
      <w:r w:rsidRPr="00F52EF8">
        <w:rPr>
          <w:b/>
          <w:bCs/>
        </w:rPr>
        <w:t>“</w:t>
      </w:r>
      <w:r w:rsidRPr="00193E70">
        <w:rPr>
          <w:b/>
          <w:bCs/>
          <w:lang w:val="en-US"/>
        </w:rPr>
        <w:t xml:space="preserve">Comment resolution for sensing session part </w:t>
      </w:r>
      <w:r w:rsidR="0066580C">
        <w:rPr>
          <w:b/>
          <w:bCs/>
          <w:lang w:val="en-US"/>
        </w:rPr>
        <w:t>2</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19372E27" w14:textId="7B93F8E6" w:rsidR="009C09E9" w:rsidRDefault="0066580C" w:rsidP="00F72B1D">
      <w:r>
        <w:t>This submission resolves comments of CID 299, 308, 316, 481, which are related to the setup and termination frames of ‘sensing session’.</w:t>
      </w:r>
    </w:p>
    <w:p w14:paraId="1A0286D4" w14:textId="6DFB2ECE" w:rsidR="009C09E9" w:rsidRDefault="009C09E9" w:rsidP="00F72B1D"/>
    <w:p w14:paraId="583F9317" w14:textId="02EE9728" w:rsidR="009C09E9" w:rsidRDefault="009C09E9" w:rsidP="00F72B1D">
      <w:pPr>
        <w:rPr>
          <w:lang w:val="en-US"/>
        </w:rPr>
      </w:pPr>
      <w:r w:rsidRPr="00C40EBE">
        <w:rPr>
          <w:lang w:val="en-US"/>
        </w:rPr>
        <w:t>CIDs 299</w:t>
      </w:r>
      <w:r w:rsidR="008864AF" w:rsidRPr="00C40EBE">
        <w:rPr>
          <w:lang w:val="en-US"/>
        </w:rPr>
        <w:t xml:space="preserve">, 308, 316, and </w:t>
      </w:r>
      <w:r w:rsidR="00AA7258" w:rsidRPr="00C40EBE">
        <w:rPr>
          <w:lang w:val="en-US"/>
        </w:rPr>
        <w:t>481:</w:t>
      </w:r>
      <w:r w:rsidR="004F0949" w:rsidRPr="00C40EBE">
        <w:rPr>
          <w:lang w:val="en-US"/>
        </w:rPr>
        <w:t xml:space="preserve"> </w:t>
      </w:r>
      <w:r w:rsidR="00C40EBE" w:rsidRPr="00C40EBE">
        <w:rPr>
          <w:lang w:val="en-US"/>
        </w:rPr>
        <w:t>Comment that</w:t>
      </w:r>
      <w:r w:rsidR="00C40EBE">
        <w:rPr>
          <w:lang w:val="en-US"/>
        </w:rPr>
        <w:t xml:space="preserve"> the reason for rejection should be more responsive to the commenter.</w:t>
      </w:r>
    </w:p>
    <w:p w14:paraId="1629843E" w14:textId="51C30688" w:rsidR="00F238C5" w:rsidRDefault="00F238C5" w:rsidP="00F72B1D">
      <w:pPr>
        <w:rPr>
          <w:lang w:val="en-US"/>
        </w:rPr>
      </w:pPr>
    </w:p>
    <w:p w14:paraId="0D5E5D37" w14:textId="77777777" w:rsidR="00F238C5" w:rsidRPr="004A6BE7" w:rsidRDefault="00F238C5" w:rsidP="00F238C5">
      <w:pPr>
        <w:rPr>
          <w:lang w:val="en-US"/>
        </w:rPr>
      </w:pPr>
      <w:proofErr w:type="spellStart"/>
      <w:r>
        <w:rPr>
          <w:lang w:val="en-US"/>
        </w:rPr>
        <w:t>Chaoming</w:t>
      </w:r>
      <w:proofErr w:type="spellEnd"/>
      <w:r>
        <w:rPr>
          <w:lang w:val="en-US"/>
        </w:rPr>
        <w:t xml:space="preserve"> will update the document based on the feedback from the group. </w:t>
      </w:r>
    </w:p>
    <w:p w14:paraId="41DE6F3D" w14:textId="1A28AABC" w:rsidR="00F238C5" w:rsidRDefault="00F238C5" w:rsidP="00F72B1D">
      <w:pPr>
        <w:rPr>
          <w:lang w:val="en-US"/>
        </w:rPr>
      </w:pPr>
    </w:p>
    <w:p w14:paraId="706A50A4" w14:textId="44496E26" w:rsidR="004D36BD" w:rsidRDefault="004D36BD" w:rsidP="004D36BD">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1</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8AF6287" w14:textId="7AF956ED" w:rsidR="00F30EF5" w:rsidRDefault="00F30EF5" w:rsidP="00F72B1D">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74C51CB6" w14:textId="77777777" w:rsidR="00372A4F" w:rsidRDefault="00372A4F" w:rsidP="00F72B1D"/>
    <w:p w14:paraId="15AFF7CB" w14:textId="35AE24C3" w:rsidR="00C4583A" w:rsidRPr="00C96C83" w:rsidRDefault="00C4583A" w:rsidP="00F72B1D">
      <w:pPr>
        <w:rPr>
          <w:lang w:val="en-US"/>
        </w:rPr>
      </w:pPr>
      <w:r w:rsidRPr="00C96C83">
        <w:rPr>
          <w:lang w:val="en-US"/>
        </w:rPr>
        <w:lastRenderedPageBreak/>
        <w:t>CID</w:t>
      </w:r>
      <w:r w:rsidR="006A1C56" w:rsidRPr="00C96C83">
        <w:rPr>
          <w:lang w:val="en-US"/>
        </w:rPr>
        <w:t xml:space="preserve">s </w:t>
      </w:r>
      <w:r w:rsidRPr="00C96C83">
        <w:rPr>
          <w:lang w:val="en-US"/>
        </w:rPr>
        <w:t xml:space="preserve"> 93</w:t>
      </w:r>
      <w:r w:rsidR="006A1C56" w:rsidRPr="00C96C83">
        <w:rPr>
          <w:lang w:val="en-US"/>
        </w:rPr>
        <w:t>, 141</w:t>
      </w:r>
      <w:r w:rsidR="002503E7" w:rsidRPr="00C96C83">
        <w:rPr>
          <w:lang w:val="en-US"/>
        </w:rPr>
        <w:t xml:space="preserve">, 145, 430, </w:t>
      </w:r>
      <w:r w:rsidR="00A52812" w:rsidRPr="00C96C83">
        <w:rPr>
          <w:lang w:val="en-US"/>
        </w:rPr>
        <w:t>611</w:t>
      </w:r>
      <w:r w:rsidR="00CA2A14" w:rsidRPr="00C96C83">
        <w:rPr>
          <w:lang w:val="en-US"/>
        </w:rPr>
        <w:t>, 774</w:t>
      </w:r>
      <w:r w:rsidRPr="00C96C83">
        <w:rPr>
          <w:lang w:val="en-US"/>
        </w:rPr>
        <w:t>:</w:t>
      </w:r>
      <w:r w:rsidR="00C96C83" w:rsidRPr="00C96C83">
        <w:rPr>
          <w:lang w:val="en-US"/>
        </w:rPr>
        <w:t xml:space="preserve">   Run </w:t>
      </w:r>
      <w:r w:rsidR="00C96C83">
        <w:rPr>
          <w:lang w:val="en-US"/>
        </w:rPr>
        <w:t>o</w:t>
      </w:r>
      <w:r w:rsidR="00C96C83" w:rsidRPr="00C96C83">
        <w:rPr>
          <w:lang w:val="en-US"/>
        </w:rPr>
        <w:t>ut of time.</w:t>
      </w:r>
    </w:p>
    <w:p w14:paraId="54162821" w14:textId="77777777" w:rsidR="00644696" w:rsidRDefault="00644696" w:rsidP="00644696">
      <w:pPr>
        <w:rPr>
          <w:lang w:val="en-US"/>
        </w:rPr>
      </w:pPr>
    </w:p>
    <w:p w14:paraId="08A243F8" w14:textId="5BCD2967" w:rsidR="00644696" w:rsidRPr="00644696" w:rsidRDefault="00644696" w:rsidP="00644696">
      <w:pPr>
        <w:numPr>
          <w:ilvl w:val="0"/>
          <w:numId w:val="55"/>
        </w:numPr>
        <w:rPr>
          <w:bCs/>
        </w:rPr>
      </w:pPr>
      <w:r w:rsidRPr="004A7189">
        <w:rPr>
          <w:bCs/>
        </w:rPr>
        <w:t xml:space="preserve">The chair asks if there is AoB. No response from the group. </w:t>
      </w:r>
    </w:p>
    <w:p w14:paraId="6D4F1510" w14:textId="2E658B6B" w:rsidR="00C96C83" w:rsidRPr="004A7189" w:rsidRDefault="00C96C83" w:rsidP="00644696">
      <w:pPr>
        <w:numPr>
          <w:ilvl w:val="0"/>
          <w:numId w:val="55"/>
        </w:numPr>
        <w:rPr>
          <w:bCs/>
        </w:rPr>
      </w:pPr>
      <w:r w:rsidRPr="004A7189">
        <w:rPr>
          <w:bCs/>
        </w:rPr>
        <w:t>The meeting is adjo</w:t>
      </w:r>
      <w:r>
        <w:rPr>
          <w:bCs/>
        </w:rPr>
        <w:t xml:space="preserve">urned without objection at </w:t>
      </w:r>
      <w:r>
        <w:rPr>
          <w:bCs/>
          <w:lang w:val="en-US"/>
        </w:rPr>
        <w:t>11</w:t>
      </w:r>
      <w:r>
        <w:rPr>
          <w:bCs/>
        </w:rPr>
        <w:t>:</w:t>
      </w:r>
      <w:r>
        <w:rPr>
          <w:bCs/>
          <w:lang w:val="en-US"/>
        </w:rPr>
        <w:t>5</w:t>
      </w:r>
      <w:r w:rsidR="0097586B">
        <w:rPr>
          <w:bCs/>
          <w:lang w:val="en-US"/>
        </w:rPr>
        <w:t>9</w:t>
      </w:r>
      <w:r>
        <w:rPr>
          <w:bCs/>
        </w:rPr>
        <w:t xml:space="preserve"> </w:t>
      </w:r>
      <w:r>
        <w:rPr>
          <w:bCs/>
          <w:lang w:val="en-US"/>
        </w:rPr>
        <w:t>a</w:t>
      </w:r>
      <w:r w:rsidRPr="004A7189">
        <w:rPr>
          <w:bCs/>
        </w:rPr>
        <w:t>m ET.</w:t>
      </w:r>
    </w:p>
    <w:p w14:paraId="29F76AC4" w14:textId="77777777" w:rsidR="00960B0C" w:rsidRDefault="00960B0C" w:rsidP="00960B0C"/>
    <w:p w14:paraId="31E82901" w14:textId="22086F77" w:rsidR="00960B0C" w:rsidRPr="00960B0C" w:rsidRDefault="00960B0C" w:rsidP="00F72B1D">
      <w:pPr>
        <w:rPr>
          <w:b/>
          <w:bCs/>
          <w:lang w:val="en-US"/>
        </w:rPr>
      </w:pPr>
      <w:r w:rsidRPr="002D0725">
        <w:rPr>
          <w:b/>
          <w:bCs/>
          <w:lang w:val="en-US"/>
        </w:rPr>
        <w:t>List of Attendees:</w:t>
      </w:r>
    </w:p>
    <w:p w14:paraId="0A29C441" w14:textId="7F5AAED3" w:rsidR="00960B0C" w:rsidRDefault="00960B0C" w:rsidP="00F72B1D"/>
    <w:tbl>
      <w:tblPr>
        <w:tblW w:w="10265" w:type="dxa"/>
        <w:tblCellMar>
          <w:left w:w="0" w:type="dxa"/>
          <w:right w:w="0" w:type="dxa"/>
        </w:tblCellMar>
        <w:tblLook w:val="04A0" w:firstRow="1" w:lastRow="0" w:firstColumn="1" w:lastColumn="0" w:noHBand="0" w:noVBand="1"/>
      </w:tblPr>
      <w:tblGrid>
        <w:gridCol w:w="1500"/>
        <w:gridCol w:w="1180"/>
        <w:gridCol w:w="2500"/>
        <w:gridCol w:w="6239"/>
      </w:tblGrid>
      <w:tr w:rsidR="00960B0C" w14:paraId="2FE9AFAF" w14:textId="77777777" w:rsidTr="002013B6">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476B371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72CB96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9D28F86" w14:textId="77777777" w:rsidR="00960B0C" w:rsidRDefault="00960B0C">
            <w:pPr>
              <w:rPr>
                <w:rFonts w:ascii="Calibri" w:hAnsi="Calibri" w:cs="Calibri"/>
                <w:color w:val="000000"/>
                <w:sz w:val="22"/>
                <w:szCs w:val="22"/>
              </w:rPr>
            </w:pPr>
            <w:r>
              <w:rPr>
                <w:rFonts w:ascii="Calibri" w:hAnsi="Calibri" w:cs="Calibri"/>
                <w:color w:val="000000"/>
                <w:sz w:val="22"/>
                <w:szCs w:val="22"/>
              </w:rPr>
              <w:t>Name</w:t>
            </w:r>
          </w:p>
        </w:tc>
        <w:tc>
          <w:tcPr>
            <w:tcW w:w="5085" w:type="dxa"/>
            <w:tcBorders>
              <w:top w:val="nil"/>
              <w:left w:val="nil"/>
              <w:bottom w:val="nil"/>
              <w:right w:val="nil"/>
            </w:tcBorders>
            <w:noWrap/>
            <w:tcMar>
              <w:top w:w="15" w:type="dxa"/>
              <w:left w:w="15" w:type="dxa"/>
              <w:bottom w:w="0" w:type="dxa"/>
              <w:right w:w="15" w:type="dxa"/>
            </w:tcMar>
            <w:vAlign w:val="bottom"/>
            <w:hideMark/>
          </w:tcPr>
          <w:p w14:paraId="6DD8C425" w14:textId="77777777" w:rsidR="00960B0C" w:rsidRDefault="00960B0C">
            <w:pPr>
              <w:rPr>
                <w:rFonts w:ascii="Calibri" w:hAnsi="Calibri" w:cs="Calibri"/>
                <w:color w:val="000000"/>
                <w:sz w:val="22"/>
                <w:szCs w:val="22"/>
              </w:rPr>
            </w:pPr>
            <w:r>
              <w:rPr>
                <w:rFonts w:ascii="Calibri" w:hAnsi="Calibri" w:cs="Calibri"/>
                <w:color w:val="000000"/>
                <w:sz w:val="22"/>
                <w:szCs w:val="22"/>
              </w:rPr>
              <w:t>Affiliation</w:t>
            </w:r>
          </w:p>
        </w:tc>
      </w:tr>
      <w:tr w:rsidR="00960B0C" w14:paraId="58D4704B"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5AA5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37B7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283FA6B" w14:textId="77777777" w:rsidR="00960B0C" w:rsidRDefault="00960B0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C2A964B" w14:textId="77777777" w:rsidR="00960B0C" w:rsidRDefault="00960B0C">
            <w:pPr>
              <w:rPr>
                <w:rFonts w:ascii="Calibri" w:hAnsi="Calibri" w:cs="Calibri"/>
                <w:color w:val="000000"/>
                <w:sz w:val="22"/>
                <w:szCs w:val="22"/>
              </w:rPr>
            </w:pPr>
            <w:r>
              <w:rPr>
                <w:rFonts w:ascii="Calibri" w:hAnsi="Calibri" w:cs="Calibri"/>
                <w:color w:val="000000"/>
                <w:sz w:val="22"/>
                <w:szCs w:val="22"/>
              </w:rPr>
              <w:t>Origin Wireless</w:t>
            </w:r>
          </w:p>
        </w:tc>
      </w:tr>
      <w:tr w:rsidR="00960B0C" w14:paraId="4677CF4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E4DE29"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2BC0D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C918179" w14:textId="77777777" w:rsidR="00960B0C" w:rsidRDefault="00960B0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20CD7C" w14:textId="77777777" w:rsidR="00960B0C" w:rsidRDefault="00960B0C">
            <w:pPr>
              <w:rPr>
                <w:rFonts w:ascii="Calibri" w:hAnsi="Calibri" w:cs="Calibri"/>
                <w:color w:val="000000"/>
                <w:sz w:val="22"/>
                <w:szCs w:val="22"/>
              </w:rPr>
            </w:pPr>
            <w:r>
              <w:rPr>
                <w:rFonts w:ascii="Calibri" w:hAnsi="Calibri" w:cs="Calibri"/>
                <w:color w:val="000000"/>
                <w:sz w:val="22"/>
                <w:szCs w:val="22"/>
              </w:rPr>
              <w:t>VESTEL; IMU</w:t>
            </w:r>
          </w:p>
        </w:tc>
      </w:tr>
      <w:tr w:rsidR="00960B0C" w14:paraId="133306BD"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8EB8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188F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E005899" w14:textId="77777777" w:rsidR="00960B0C" w:rsidRDefault="00960B0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E53E2DD" w14:textId="77777777" w:rsidR="00960B0C" w:rsidRDefault="00960B0C">
            <w:pPr>
              <w:rPr>
                <w:rFonts w:ascii="Calibri" w:hAnsi="Calibri" w:cs="Calibri"/>
                <w:color w:val="000000"/>
                <w:sz w:val="22"/>
                <w:szCs w:val="22"/>
              </w:rPr>
            </w:pPr>
            <w:r>
              <w:rPr>
                <w:rFonts w:ascii="Calibri" w:hAnsi="Calibri" w:cs="Calibri"/>
                <w:color w:val="000000"/>
                <w:sz w:val="22"/>
                <w:szCs w:val="22"/>
              </w:rPr>
              <w:t>Cognitive Systems Corp.</w:t>
            </w:r>
          </w:p>
        </w:tc>
      </w:tr>
      <w:tr w:rsidR="00960B0C" w14:paraId="19FB82DA"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963AF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889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765F768" w14:textId="77777777" w:rsidR="00960B0C" w:rsidRDefault="00960B0C">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3DD11ABC"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134D410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D7B5E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9DDB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E6BB947" w14:textId="77777777" w:rsidR="00960B0C" w:rsidRDefault="00960B0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5AFC60B" w14:textId="77777777" w:rsidR="00960B0C" w:rsidRDefault="00960B0C">
            <w:pPr>
              <w:rPr>
                <w:rFonts w:ascii="Calibri" w:hAnsi="Calibri" w:cs="Calibri"/>
                <w:color w:val="000000"/>
                <w:sz w:val="22"/>
                <w:szCs w:val="22"/>
              </w:rPr>
            </w:pPr>
            <w:r>
              <w:rPr>
                <w:rFonts w:ascii="Calibri" w:hAnsi="Calibri" w:cs="Calibri"/>
                <w:color w:val="000000"/>
                <w:sz w:val="22"/>
                <w:szCs w:val="22"/>
              </w:rPr>
              <w:t>Xiaomi Communications Co., Ltd.</w:t>
            </w:r>
          </w:p>
        </w:tc>
      </w:tr>
      <w:tr w:rsidR="00960B0C" w14:paraId="77478211"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489C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E56D4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F9E3787" w14:textId="77777777" w:rsidR="00960B0C" w:rsidRDefault="00960B0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3C4FDC0" w14:textId="77777777" w:rsidR="00960B0C" w:rsidRDefault="00960B0C">
            <w:pPr>
              <w:rPr>
                <w:rFonts w:ascii="Calibri" w:hAnsi="Calibri" w:cs="Calibri"/>
                <w:color w:val="000000"/>
                <w:sz w:val="22"/>
                <w:szCs w:val="22"/>
              </w:rPr>
            </w:pPr>
            <w:r>
              <w:rPr>
                <w:rFonts w:ascii="Calibri" w:hAnsi="Calibri" w:cs="Calibri"/>
                <w:color w:val="000000"/>
                <w:sz w:val="22"/>
                <w:szCs w:val="22"/>
              </w:rPr>
              <w:t>Apple Inc.</w:t>
            </w:r>
          </w:p>
        </w:tc>
      </w:tr>
      <w:tr w:rsidR="00960B0C" w14:paraId="6911E02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5C5C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14A0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6D17CC8" w14:textId="77777777" w:rsidR="00960B0C" w:rsidRDefault="00960B0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DACCBC2" w14:textId="77777777" w:rsidR="00960B0C" w:rsidRDefault="00960B0C">
            <w:pPr>
              <w:rPr>
                <w:rFonts w:ascii="Calibri" w:hAnsi="Calibri" w:cs="Calibri"/>
                <w:color w:val="000000"/>
                <w:sz w:val="22"/>
                <w:szCs w:val="22"/>
              </w:rPr>
            </w:pPr>
            <w:r>
              <w:rPr>
                <w:rFonts w:ascii="Calibri" w:hAnsi="Calibri" w:cs="Calibri"/>
                <w:color w:val="000000"/>
                <w:sz w:val="22"/>
                <w:szCs w:val="22"/>
              </w:rPr>
              <w:t>Meta Platforms, Inc.</w:t>
            </w:r>
          </w:p>
        </w:tc>
      </w:tr>
      <w:tr w:rsidR="00960B0C" w14:paraId="5CC2FFA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098E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7796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648BB48" w14:textId="77777777" w:rsidR="00960B0C" w:rsidRDefault="00960B0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F459DC8"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C765820"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7CA7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02F8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4ABE2CC" w14:textId="77777777" w:rsidR="00960B0C" w:rsidRDefault="00960B0C">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128920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3F82065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FB81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5222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B5BA13B" w14:textId="77777777" w:rsidR="00960B0C" w:rsidRDefault="00960B0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54552B0" w14:textId="77777777" w:rsidR="00960B0C" w:rsidRDefault="00960B0C">
            <w:pPr>
              <w:rPr>
                <w:rFonts w:ascii="Calibri" w:hAnsi="Calibri" w:cs="Calibri"/>
                <w:color w:val="000000"/>
                <w:sz w:val="22"/>
                <w:szCs w:val="22"/>
              </w:rPr>
            </w:pPr>
            <w:r>
              <w:rPr>
                <w:rFonts w:ascii="Calibri" w:hAnsi="Calibri" w:cs="Calibri"/>
                <w:color w:val="000000"/>
                <w:sz w:val="22"/>
                <w:szCs w:val="22"/>
              </w:rPr>
              <w:t>Qualcomm Technologies, Inc.</w:t>
            </w:r>
          </w:p>
        </w:tc>
      </w:tr>
      <w:tr w:rsidR="00960B0C" w14:paraId="479CE4F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9769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67F6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7D26D76" w14:textId="77777777" w:rsidR="00960B0C" w:rsidRDefault="00960B0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BDEF95"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19BFB6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07EC2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AB47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FEAD49B" w14:textId="77777777" w:rsidR="00960B0C" w:rsidRDefault="00960B0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EEB3D4F" w14:textId="77777777" w:rsidR="00960B0C" w:rsidRDefault="00960B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60B0C" w14:paraId="1F60AAD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89A6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912A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5EE50D6" w14:textId="77777777" w:rsidR="00960B0C" w:rsidRDefault="00960B0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2A0015B"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F8275B0"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6EF7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CAD2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AA6DC1" w14:textId="77777777" w:rsidR="00960B0C" w:rsidRDefault="00960B0C">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34169BE"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3C613E4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9C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D3A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8E304FC" w14:textId="77777777" w:rsidR="00960B0C" w:rsidRDefault="00960B0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842F942" w14:textId="77777777" w:rsidR="00960B0C" w:rsidRDefault="00960B0C">
            <w:pPr>
              <w:rPr>
                <w:rFonts w:ascii="Calibri" w:hAnsi="Calibri" w:cs="Calibri"/>
                <w:color w:val="000000"/>
                <w:sz w:val="22"/>
                <w:szCs w:val="22"/>
              </w:rPr>
            </w:pPr>
            <w:r>
              <w:rPr>
                <w:rFonts w:ascii="Calibri" w:hAnsi="Calibri" w:cs="Calibri"/>
                <w:color w:val="000000"/>
                <w:sz w:val="22"/>
                <w:szCs w:val="22"/>
              </w:rPr>
              <w:t>LG ELECTRONICS</w:t>
            </w:r>
          </w:p>
        </w:tc>
      </w:tr>
      <w:tr w:rsidR="00960B0C" w14:paraId="61624CF5"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F19C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AE093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AA570DC" w14:textId="77777777" w:rsidR="00960B0C" w:rsidRDefault="00960B0C">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7E75986" w14:textId="77777777" w:rsidR="00960B0C" w:rsidRDefault="00960B0C">
            <w:pPr>
              <w:rPr>
                <w:rFonts w:ascii="Calibri" w:hAnsi="Calibri" w:cs="Calibri"/>
                <w:color w:val="000000"/>
                <w:sz w:val="22"/>
                <w:szCs w:val="22"/>
              </w:rPr>
            </w:pPr>
            <w:r>
              <w:rPr>
                <w:rFonts w:ascii="Calibri" w:hAnsi="Calibri" w:cs="Calibri"/>
                <w:color w:val="000000"/>
                <w:sz w:val="22"/>
                <w:szCs w:val="22"/>
              </w:rPr>
              <w:t>Realtek Semiconductor Corp.</w:t>
            </w:r>
          </w:p>
        </w:tc>
      </w:tr>
      <w:tr w:rsidR="00960B0C" w14:paraId="7AA5115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F46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B7DF8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406EEC0" w14:textId="77777777" w:rsidR="00960B0C" w:rsidRDefault="00960B0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901F1C7" w14:textId="77777777" w:rsidR="00960B0C" w:rsidRDefault="00960B0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60B0C" w14:paraId="0C925A5E"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743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CD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7C86D78" w14:textId="77777777" w:rsidR="00960B0C" w:rsidRDefault="00960B0C">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F1C5269"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2AE552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181E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01EFF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55E7C50" w14:textId="77777777" w:rsidR="00960B0C" w:rsidRDefault="00960B0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D3F6C2"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19FB89C1"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6A4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AD9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8A07BA8" w14:textId="77777777" w:rsidR="00960B0C" w:rsidRDefault="00960B0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FB4E680" w14:textId="77777777" w:rsidR="00960B0C" w:rsidRDefault="00960B0C">
            <w:pPr>
              <w:rPr>
                <w:rFonts w:ascii="Calibri" w:hAnsi="Calibri" w:cs="Calibri"/>
                <w:color w:val="000000"/>
                <w:sz w:val="22"/>
                <w:szCs w:val="22"/>
              </w:rPr>
            </w:pPr>
            <w:r>
              <w:rPr>
                <w:rFonts w:ascii="Calibri" w:hAnsi="Calibri" w:cs="Calibri"/>
                <w:color w:val="000000"/>
                <w:sz w:val="22"/>
                <w:szCs w:val="22"/>
              </w:rPr>
              <w:t>Panasonic Asia Pacific Pte Ltd.</w:t>
            </w:r>
          </w:p>
        </w:tc>
      </w:tr>
      <w:tr w:rsidR="00960B0C" w14:paraId="70B41F4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06F0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F548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92B813C" w14:textId="77777777" w:rsidR="00960B0C" w:rsidRDefault="00960B0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509B6BC"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12CA70B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04CC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2EE08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C68CAF9" w14:textId="77777777" w:rsidR="00960B0C" w:rsidRDefault="00960B0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B3F9F2E" w14:textId="77777777" w:rsidR="00960B0C" w:rsidRDefault="00960B0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60B0C" w14:paraId="32EEA297"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20CF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C94C2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7C6DBB" w14:textId="77777777" w:rsidR="00960B0C" w:rsidRDefault="00960B0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8A83C9"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0D420A4A"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05C4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405546"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0143D97" w14:textId="77777777" w:rsidR="00960B0C" w:rsidRDefault="00960B0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38B978F" w14:textId="77777777" w:rsidR="00960B0C" w:rsidRDefault="00960B0C">
            <w:pPr>
              <w:rPr>
                <w:rFonts w:ascii="Calibri" w:hAnsi="Calibri" w:cs="Calibri"/>
                <w:color w:val="000000"/>
                <w:sz w:val="22"/>
                <w:szCs w:val="22"/>
              </w:rPr>
            </w:pPr>
            <w:r>
              <w:rPr>
                <w:rFonts w:ascii="Calibri" w:hAnsi="Calibri" w:cs="Calibri"/>
                <w:color w:val="000000"/>
                <w:sz w:val="22"/>
                <w:szCs w:val="22"/>
              </w:rPr>
              <w:t>Molex Incorporated</w:t>
            </w:r>
          </w:p>
        </w:tc>
      </w:tr>
      <w:tr w:rsidR="00960B0C" w14:paraId="29CF0B9C"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17B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35BD3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1A9473E" w14:textId="77777777" w:rsidR="00960B0C" w:rsidRDefault="00960B0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61EE1F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F229CA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D1B7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137C1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18D8D94" w14:textId="77777777" w:rsidR="00960B0C" w:rsidRDefault="00960B0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E7D11DA"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4ECCD53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1A54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F544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99FF22A" w14:textId="77777777" w:rsidR="00960B0C" w:rsidRDefault="00960B0C">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81A2A12"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BD0E929"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1BC52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6D81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37C8DF3" w14:textId="77777777" w:rsidR="00960B0C" w:rsidRDefault="00960B0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5E618B" w14:textId="648C8CF2" w:rsidR="002013B6" w:rsidRDefault="00960B0C">
            <w:pPr>
              <w:rPr>
                <w:rFonts w:ascii="Calibri" w:hAnsi="Calibri" w:cs="Calibri"/>
                <w:color w:val="000000"/>
                <w:sz w:val="22"/>
                <w:szCs w:val="22"/>
              </w:rPr>
            </w:pPr>
            <w:r>
              <w:rPr>
                <w:rFonts w:ascii="Calibri" w:hAnsi="Calibri" w:cs="Calibri"/>
                <w:color w:val="000000"/>
                <w:sz w:val="22"/>
                <w:szCs w:val="22"/>
              </w:rPr>
              <w:t>NXP Semiconductors</w:t>
            </w:r>
          </w:p>
        </w:tc>
      </w:tr>
      <w:tr w:rsidR="002013B6" w14:paraId="5DA3FB5B"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885A3"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2B7D3C"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070110E" w14:textId="77777777" w:rsidR="002013B6" w:rsidRDefault="002013B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64B3103" w14:textId="77777777" w:rsidR="002013B6" w:rsidRDefault="002013B6">
            <w:pPr>
              <w:rPr>
                <w:rFonts w:ascii="Calibri" w:hAnsi="Calibri" w:cs="Calibri"/>
                <w:color w:val="000000"/>
                <w:sz w:val="22"/>
                <w:szCs w:val="22"/>
              </w:rPr>
            </w:pPr>
            <w:r>
              <w:rPr>
                <w:rFonts w:ascii="Calibri" w:hAnsi="Calibri" w:cs="Calibri"/>
                <w:color w:val="000000"/>
                <w:sz w:val="22"/>
                <w:szCs w:val="22"/>
              </w:rPr>
              <w:t>Ericsson AB</w:t>
            </w:r>
          </w:p>
        </w:tc>
      </w:tr>
      <w:tr w:rsidR="002013B6" w14:paraId="2A62866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EC5E5"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2ADB5A"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42DDA99" w14:textId="77777777" w:rsidR="002013B6" w:rsidRDefault="002013B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E27DD54" w14:textId="77777777" w:rsidR="002013B6" w:rsidRDefault="002013B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013B6" w14:paraId="6218A9D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B01AD"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0BFEAD"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235E880" w14:textId="77777777" w:rsidR="002013B6" w:rsidRDefault="002013B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252C13" w14:textId="77777777" w:rsidR="002013B6" w:rsidRDefault="002013B6">
            <w:pPr>
              <w:rPr>
                <w:rFonts w:ascii="Calibri" w:hAnsi="Calibri" w:cs="Calibri"/>
                <w:color w:val="000000"/>
                <w:sz w:val="22"/>
                <w:szCs w:val="22"/>
              </w:rPr>
            </w:pPr>
            <w:r>
              <w:rPr>
                <w:rFonts w:ascii="Calibri" w:hAnsi="Calibri" w:cs="Calibri"/>
                <w:color w:val="000000"/>
                <w:sz w:val="22"/>
                <w:szCs w:val="22"/>
              </w:rPr>
              <w:t>Ofinno</w:t>
            </w:r>
          </w:p>
        </w:tc>
      </w:tr>
    </w:tbl>
    <w:p w14:paraId="54F1E437" w14:textId="77777777" w:rsidR="00960B0C" w:rsidRDefault="00960B0C" w:rsidP="00F72B1D"/>
    <w:p w14:paraId="0DED4F90" w14:textId="64120979" w:rsidR="008E3AC1" w:rsidRDefault="008E3AC1">
      <w:r>
        <w:br w:type="page"/>
      </w:r>
    </w:p>
    <w:p w14:paraId="2AB8AA0C" w14:textId="131B643B" w:rsidR="008E3AC1" w:rsidRPr="001A1D58" w:rsidRDefault="008E3AC1" w:rsidP="008E3AC1">
      <w:r>
        <w:rPr>
          <w:b/>
          <w:bCs/>
          <w:u w:val="single"/>
          <w:lang w:val="en-US"/>
        </w:rPr>
        <w:lastRenderedPageBreak/>
        <w:t>Thurs</w:t>
      </w:r>
      <w:r w:rsidRPr="004A7189">
        <w:rPr>
          <w:b/>
          <w:bCs/>
          <w:u w:val="single"/>
        </w:rPr>
        <w:t xml:space="preserve">day, </w:t>
      </w:r>
      <w:r w:rsidRPr="008E3AC1">
        <w:rPr>
          <w:b/>
          <w:bCs/>
          <w:u w:val="single"/>
          <w:lang w:val="en-US"/>
        </w:rPr>
        <w:t>September</w:t>
      </w:r>
      <w:r>
        <w:rPr>
          <w:b/>
          <w:bCs/>
          <w:u w:val="single"/>
        </w:rPr>
        <w:t xml:space="preserve"> </w:t>
      </w:r>
      <w:r>
        <w:rPr>
          <w:b/>
          <w:bCs/>
          <w:u w:val="single"/>
          <w:lang w:val="en-US"/>
        </w:rPr>
        <w:t>1</w:t>
      </w:r>
      <w:r w:rsidRPr="004A7189">
        <w:rPr>
          <w:b/>
          <w:bCs/>
          <w:u w:val="single"/>
        </w:rPr>
        <w:t>, 2022, 1</w:t>
      </w:r>
      <w:r>
        <w:rPr>
          <w:b/>
          <w:bCs/>
          <w:u w:val="single"/>
          <w:lang w:val="en-US"/>
        </w:rPr>
        <w:t>1:00p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0960594B" w14:textId="77777777" w:rsidR="008E3AC1" w:rsidRPr="004A7189" w:rsidRDefault="008E3AC1" w:rsidP="008E3AC1">
      <w:pPr>
        <w:rPr>
          <w:b/>
          <w:bCs/>
        </w:rPr>
      </w:pPr>
    </w:p>
    <w:p w14:paraId="504E37EF" w14:textId="77777777" w:rsidR="008E3AC1" w:rsidRPr="004A7189" w:rsidRDefault="008E3AC1" w:rsidP="008E3AC1">
      <w:pPr>
        <w:rPr>
          <w:b/>
          <w:bCs/>
        </w:rPr>
      </w:pPr>
      <w:r w:rsidRPr="004A7189">
        <w:rPr>
          <w:b/>
          <w:bCs/>
        </w:rPr>
        <w:t>Meeting Agenda:</w:t>
      </w:r>
    </w:p>
    <w:p w14:paraId="63C4B3AC" w14:textId="77777777" w:rsidR="008E3AC1" w:rsidRPr="004A7189" w:rsidRDefault="008E3AC1" w:rsidP="008E3AC1">
      <w:pPr>
        <w:rPr>
          <w:bCs/>
        </w:rPr>
      </w:pPr>
      <w:r w:rsidRPr="004A7189">
        <w:rPr>
          <w:bCs/>
        </w:rPr>
        <w:t xml:space="preserve">The meeting agenda is shown below, and published in the agenda document: </w:t>
      </w:r>
    </w:p>
    <w:p w14:paraId="52CE7AE7" w14:textId="299707AF" w:rsidR="008E3AC1" w:rsidRDefault="00031EA4" w:rsidP="008E3AC1">
      <w:pPr>
        <w:rPr>
          <w:bCs/>
        </w:rPr>
      </w:pPr>
      <w:hyperlink r:id="rId28" w:history="1">
        <w:r w:rsidR="0069647E" w:rsidRPr="002F465A">
          <w:rPr>
            <w:rStyle w:val="Hyperlink"/>
            <w:bCs/>
          </w:rPr>
          <w:t>https://mentor.ieee.org/802.11/dcn/22/11-22-1439-01-00bf-tgbf-meeting-agenda-2022-09.pptx</w:t>
        </w:r>
      </w:hyperlink>
    </w:p>
    <w:p w14:paraId="3FA0DAD2" w14:textId="77777777" w:rsidR="0069647E" w:rsidRPr="004A7189" w:rsidRDefault="0069647E" w:rsidP="008E3AC1">
      <w:pPr>
        <w:rPr>
          <w:bCs/>
        </w:rPr>
      </w:pPr>
    </w:p>
    <w:p w14:paraId="564DDDD6" w14:textId="77777777" w:rsidR="008E3AC1" w:rsidRPr="004A7189" w:rsidRDefault="008E3AC1" w:rsidP="008E3AC1">
      <w:pPr>
        <w:numPr>
          <w:ilvl w:val="0"/>
          <w:numId w:val="70"/>
        </w:numPr>
        <w:rPr>
          <w:bCs/>
        </w:rPr>
      </w:pPr>
      <w:r w:rsidRPr="004A7189">
        <w:rPr>
          <w:bCs/>
        </w:rPr>
        <w:t>Call the meeting to order</w:t>
      </w:r>
    </w:p>
    <w:p w14:paraId="0444467E" w14:textId="77777777" w:rsidR="008E3AC1" w:rsidRPr="004A7189" w:rsidRDefault="008E3AC1" w:rsidP="008E3AC1">
      <w:pPr>
        <w:numPr>
          <w:ilvl w:val="0"/>
          <w:numId w:val="70"/>
        </w:numPr>
        <w:rPr>
          <w:bCs/>
        </w:rPr>
      </w:pPr>
      <w:r w:rsidRPr="004A7189">
        <w:rPr>
          <w:bCs/>
        </w:rPr>
        <w:t>Patent policy and logistics</w:t>
      </w:r>
    </w:p>
    <w:p w14:paraId="4A510AE4" w14:textId="77777777" w:rsidR="008E3AC1" w:rsidRPr="004A7189" w:rsidRDefault="008E3AC1" w:rsidP="008E3AC1">
      <w:pPr>
        <w:numPr>
          <w:ilvl w:val="0"/>
          <w:numId w:val="70"/>
        </w:numPr>
        <w:rPr>
          <w:bCs/>
        </w:rPr>
      </w:pPr>
      <w:r w:rsidRPr="004A7189">
        <w:rPr>
          <w:bCs/>
        </w:rPr>
        <w:t>TGbf Timeline</w:t>
      </w:r>
    </w:p>
    <w:p w14:paraId="221BB2BC" w14:textId="77777777" w:rsidR="008E3AC1" w:rsidRPr="004A7189" w:rsidRDefault="008E3AC1" w:rsidP="008E3AC1">
      <w:pPr>
        <w:numPr>
          <w:ilvl w:val="0"/>
          <w:numId w:val="70"/>
        </w:numPr>
        <w:rPr>
          <w:bCs/>
        </w:rPr>
      </w:pPr>
      <w:r w:rsidRPr="004A7189">
        <w:rPr>
          <w:bCs/>
        </w:rPr>
        <w:t>Call for contribution</w:t>
      </w:r>
    </w:p>
    <w:p w14:paraId="1BA48AF9" w14:textId="77777777" w:rsidR="008E3AC1" w:rsidRPr="004A7189" w:rsidRDefault="008E3AC1" w:rsidP="008E3AC1">
      <w:pPr>
        <w:numPr>
          <w:ilvl w:val="0"/>
          <w:numId w:val="70"/>
        </w:numPr>
        <w:rPr>
          <w:bCs/>
        </w:rPr>
      </w:pPr>
      <w:r w:rsidRPr="004A7189">
        <w:rPr>
          <w:bCs/>
        </w:rPr>
        <w:t>Teleconference Times</w:t>
      </w:r>
    </w:p>
    <w:p w14:paraId="10DC8597" w14:textId="61F378F5" w:rsidR="008E3AC1" w:rsidRPr="005C23EF" w:rsidRDefault="008E3AC1" w:rsidP="005C23EF">
      <w:pPr>
        <w:numPr>
          <w:ilvl w:val="0"/>
          <w:numId w:val="70"/>
        </w:numPr>
        <w:rPr>
          <w:bCs/>
        </w:rPr>
      </w:pPr>
      <w:r w:rsidRPr="004A7189">
        <w:rPr>
          <w:bCs/>
        </w:rPr>
        <w:t>Presentation of submissions</w:t>
      </w:r>
    </w:p>
    <w:p w14:paraId="76FD9FB5" w14:textId="77777777" w:rsidR="008E3AC1" w:rsidRPr="004A7189" w:rsidRDefault="008E3AC1" w:rsidP="008E3AC1">
      <w:pPr>
        <w:numPr>
          <w:ilvl w:val="0"/>
          <w:numId w:val="70"/>
        </w:numPr>
        <w:rPr>
          <w:bCs/>
          <w:lang w:val="sv-SE"/>
        </w:rPr>
      </w:pPr>
      <w:r w:rsidRPr="004A7189">
        <w:rPr>
          <w:bCs/>
        </w:rPr>
        <w:t>Any other business</w:t>
      </w:r>
    </w:p>
    <w:p w14:paraId="7AE4E93F" w14:textId="77777777" w:rsidR="008E3AC1" w:rsidRPr="004A7189" w:rsidRDefault="008E3AC1" w:rsidP="008E3AC1">
      <w:pPr>
        <w:numPr>
          <w:ilvl w:val="0"/>
          <w:numId w:val="70"/>
        </w:numPr>
        <w:rPr>
          <w:bCs/>
          <w:lang w:val="sv-SE"/>
        </w:rPr>
      </w:pPr>
      <w:r w:rsidRPr="004A7189">
        <w:rPr>
          <w:bCs/>
        </w:rPr>
        <w:t>Adjourn</w:t>
      </w:r>
    </w:p>
    <w:p w14:paraId="3AD517E3" w14:textId="77777777" w:rsidR="008E3AC1" w:rsidRPr="004A7189" w:rsidRDefault="008E3AC1" w:rsidP="008E3AC1">
      <w:pPr>
        <w:rPr>
          <w:bCs/>
        </w:rPr>
      </w:pPr>
    </w:p>
    <w:p w14:paraId="1C023F00" w14:textId="1BF9AF63" w:rsidR="008E3AC1" w:rsidRPr="004A7189" w:rsidRDefault="008E3AC1" w:rsidP="008E3AC1">
      <w:pPr>
        <w:numPr>
          <w:ilvl w:val="0"/>
          <w:numId w:val="71"/>
        </w:numPr>
        <w:rPr>
          <w:bCs/>
        </w:rPr>
      </w:pPr>
      <w:r w:rsidRPr="004A7189">
        <w:rPr>
          <w:bCs/>
          <w:lang w:val="en-GB"/>
        </w:rPr>
        <w:t>The Chair, Tony Han, calls the meeting to order at 1</w:t>
      </w:r>
      <w:r>
        <w:rPr>
          <w:bCs/>
          <w:lang w:val="en-GB"/>
        </w:rPr>
        <w:t>0</w:t>
      </w:r>
      <w:r w:rsidRPr="004A7189">
        <w:rPr>
          <w:bCs/>
          <w:lang w:val="en-GB"/>
        </w:rPr>
        <w:t>:0</w:t>
      </w:r>
      <w:r>
        <w:rPr>
          <w:bCs/>
          <w:lang w:val="en-GB"/>
        </w:rPr>
        <w:t>0</w:t>
      </w:r>
      <w:r w:rsidRPr="004A7189">
        <w:rPr>
          <w:bCs/>
          <w:lang w:val="en-GB"/>
        </w:rPr>
        <w:t xml:space="preserve"> </w:t>
      </w:r>
      <w:r>
        <w:rPr>
          <w:bCs/>
          <w:lang w:val="en-GB"/>
        </w:rPr>
        <w:t>a</w:t>
      </w:r>
      <w:r w:rsidRPr="004A7189">
        <w:rPr>
          <w:bCs/>
          <w:lang w:val="en-GB"/>
        </w:rPr>
        <w:t>m ET (</w:t>
      </w:r>
      <w:r w:rsidR="00E27F7E">
        <w:rPr>
          <w:bCs/>
          <w:lang w:val="en-GB"/>
        </w:rPr>
        <w:t>39</w:t>
      </w:r>
      <w:r w:rsidRPr="004A7189">
        <w:rPr>
          <w:bCs/>
          <w:lang w:val="en-GB"/>
        </w:rPr>
        <w:t xml:space="preserve"> persons are on the call after </w:t>
      </w:r>
      <w:r w:rsidR="00E27F7E">
        <w:rPr>
          <w:bCs/>
          <w:lang w:val="en-GB"/>
        </w:rPr>
        <w:t>40</w:t>
      </w:r>
      <w:r>
        <w:rPr>
          <w:bCs/>
          <w:lang w:val="en-GB"/>
        </w:rPr>
        <w:t xml:space="preserve"> minutes</w:t>
      </w:r>
      <w:r w:rsidRPr="004A7189">
        <w:rPr>
          <w:bCs/>
          <w:lang w:val="en-GB"/>
        </w:rPr>
        <w:t xml:space="preserve"> of the meeting). </w:t>
      </w:r>
    </w:p>
    <w:p w14:paraId="1D37AD2E" w14:textId="77777777" w:rsidR="008E3AC1" w:rsidRPr="004A7189" w:rsidRDefault="008E3AC1" w:rsidP="008E3AC1">
      <w:pPr>
        <w:rPr>
          <w:bCs/>
        </w:rPr>
      </w:pPr>
    </w:p>
    <w:p w14:paraId="7BFB90CE" w14:textId="77777777" w:rsidR="008E3AC1" w:rsidRPr="004A7189" w:rsidRDefault="008E3AC1" w:rsidP="008E3AC1">
      <w:pPr>
        <w:numPr>
          <w:ilvl w:val="0"/>
          <w:numId w:val="71"/>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7CEF1988" w14:textId="77777777" w:rsidR="008E3AC1" w:rsidRPr="004A7189" w:rsidRDefault="008E3AC1" w:rsidP="008E3AC1">
      <w:pPr>
        <w:rPr>
          <w:bCs/>
          <w:lang w:val="en-GB"/>
        </w:rPr>
      </w:pPr>
    </w:p>
    <w:p w14:paraId="7BB3696B" w14:textId="77777777" w:rsidR="008E3AC1" w:rsidRPr="004A7189" w:rsidRDefault="008E3AC1" w:rsidP="008E3AC1">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2CE0272E" w14:textId="77777777" w:rsidR="008E3AC1" w:rsidRPr="004A7189" w:rsidRDefault="008E3AC1" w:rsidP="008E3AC1">
      <w:pPr>
        <w:rPr>
          <w:bCs/>
          <w:lang w:val="en-GB"/>
        </w:rPr>
      </w:pPr>
    </w:p>
    <w:p w14:paraId="2E4BEC8C" w14:textId="77777777" w:rsidR="008E3AC1" w:rsidRPr="004A7189" w:rsidRDefault="008E3AC1" w:rsidP="008E3AC1">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BE92B9" w14:textId="77777777" w:rsidR="008E3AC1" w:rsidRDefault="008E3AC1" w:rsidP="008E3AC1">
      <w:pPr>
        <w:rPr>
          <w:bCs/>
        </w:rPr>
      </w:pPr>
    </w:p>
    <w:p w14:paraId="770F9134" w14:textId="5CC97066" w:rsidR="008E3AC1" w:rsidRPr="004A62CA" w:rsidRDefault="008E3AC1" w:rsidP="008E3AC1">
      <w:pPr>
        <w:rPr>
          <w:bCs/>
          <w:lang w:val="en-US"/>
        </w:rPr>
      </w:pPr>
      <w:r w:rsidRPr="004A7189">
        <w:rPr>
          <w:bCs/>
        </w:rPr>
        <w:t>The Chair g</w:t>
      </w:r>
      <w:r>
        <w:rPr>
          <w:bCs/>
        </w:rPr>
        <w:t xml:space="preserve">oes through the agenda (slide </w:t>
      </w:r>
      <w:r w:rsidR="00263882">
        <w:rPr>
          <w:bCs/>
          <w:lang w:val="en-US"/>
        </w:rPr>
        <w:t>16</w:t>
      </w:r>
      <w:r w:rsidRPr="004A7189">
        <w:rPr>
          <w:bCs/>
        </w:rPr>
        <w:t xml:space="preserve">) and asks if there are any questions or comments on the agenda. </w:t>
      </w:r>
    </w:p>
    <w:p w14:paraId="2B427B77" w14:textId="77777777" w:rsidR="008E3AC1" w:rsidRPr="004A7189" w:rsidRDefault="008E3AC1" w:rsidP="008E3AC1">
      <w:pPr>
        <w:rPr>
          <w:bCs/>
        </w:rPr>
      </w:pPr>
    </w:p>
    <w:p w14:paraId="30875C92" w14:textId="77777777" w:rsidR="008E3AC1" w:rsidRPr="004A7189" w:rsidRDefault="008E3AC1" w:rsidP="008E3AC1">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3F72CCC" w14:textId="77777777" w:rsidR="008E3AC1" w:rsidRPr="004A7189" w:rsidRDefault="008E3AC1" w:rsidP="008E3AC1">
      <w:pPr>
        <w:rPr>
          <w:bCs/>
        </w:rPr>
      </w:pPr>
    </w:p>
    <w:p w14:paraId="4C7E6D31" w14:textId="47D6A2E4" w:rsidR="008E3AC1" w:rsidRPr="00590B3D" w:rsidRDefault="008E3AC1" w:rsidP="00590B3D">
      <w:pPr>
        <w:numPr>
          <w:ilvl w:val="0"/>
          <w:numId w:val="71"/>
        </w:numPr>
        <w:rPr>
          <w:bCs/>
        </w:rPr>
      </w:pPr>
      <w:r w:rsidRPr="004A7189">
        <w:rPr>
          <w:bCs/>
        </w:rPr>
        <w:t>The Chair prese</w:t>
      </w:r>
      <w:r>
        <w:rPr>
          <w:bCs/>
        </w:rPr>
        <w:t xml:space="preserve">nts the TGbf timeline (slides </w:t>
      </w:r>
      <w:r w:rsidR="00A716B3">
        <w:rPr>
          <w:bCs/>
          <w:lang w:val="en-US"/>
        </w:rPr>
        <w:t>17</w:t>
      </w:r>
      <w:r w:rsidRPr="009A60FC">
        <w:rPr>
          <w:bCs/>
          <w:lang w:val="en-US"/>
        </w:rPr>
        <w:t xml:space="preserve"> and </w:t>
      </w:r>
      <w:r w:rsidR="00A716B3">
        <w:rPr>
          <w:bCs/>
          <w:lang w:val="en-US"/>
        </w:rPr>
        <w:t>18</w:t>
      </w:r>
      <w:r w:rsidRPr="004A7189">
        <w:rPr>
          <w:bCs/>
        </w:rPr>
        <w:t xml:space="preserve">). </w:t>
      </w:r>
      <w:r w:rsidR="00A716B3" w:rsidRPr="00A716B3">
        <w:rPr>
          <w:bCs/>
          <w:lang w:val="en-US"/>
        </w:rPr>
        <w:t xml:space="preserve">On slide 18 the </w:t>
      </w:r>
      <w:proofErr w:type="gramStart"/>
      <w:r w:rsidR="00A716B3" w:rsidRPr="00A716B3">
        <w:rPr>
          <w:bCs/>
          <w:lang w:val="en-US"/>
        </w:rPr>
        <w:t>current status</w:t>
      </w:r>
      <w:proofErr w:type="gramEnd"/>
      <w:r w:rsidR="00A716B3" w:rsidRPr="00A716B3">
        <w:rPr>
          <w:bCs/>
          <w:lang w:val="en-US"/>
        </w:rPr>
        <w:t xml:space="preserve"> of th</w:t>
      </w:r>
      <w:r w:rsidR="00A716B3">
        <w:rPr>
          <w:bCs/>
          <w:lang w:val="en-US"/>
        </w:rPr>
        <w:t>e C</w:t>
      </w:r>
      <w:r w:rsidR="00926584">
        <w:rPr>
          <w:bCs/>
          <w:lang w:val="en-US"/>
        </w:rPr>
        <w:t>R is summarized.</w:t>
      </w:r>
      <w:r w:rsidR="0069647E">
        <w:rPr>
          <w:bCs/>
          <w:lang w:val="en-US"/>
        </w:rPr>
        <w:t xml:space="preserve"> Claudio</w:t>
      </w:r>
      <w:r w:rsidR="00F65A54">
        <w:rPr>
          <w:bCs/>
          <w:lang w:val="en-US"/>
        </w:rPr>
        <w:t xml:space="preserve"> reminds the group about that </w:t>
      </w:r>
      <w:r w:rsidR="00B05F2F">
        <w:rPr>
          <w:bCs/>
          <w:lang w:val="en-US"/>
        </w:rPr>
        <w:t xml:space="preserve">the process is contribution driven and </w:t>
      </w:r>
      <w:r w:rsidR="0061478C">
        <w:rPr>
          <w:bCs/>
          <w:lang w:val="en-US"/>
        </w:rPr>
        <w:t xml:space="preserve">the progress is based on the engagement </w:t>
      </w:r>
      <w:r w:rsidR="004F2DCE">
        <w:rPr>
          <w:bCs/>
          <w:lang w:val="en-US"/>
        </w:rPr>
        <w:t>by the group.</w:t>
      </w:r>
    </w:p>
    <w:p w14:paraId="1033E63D" w14:textId="77777777" w:rsidR="00590B3D" w:rsidRPr="004F2DCE" w:rsidRDefault="00590B3D" w:rsidP="00590B3D">
      <w:pPr>
        <w:rPr>
          <w:bCs/>
        </w:rPr>
      </w:pPr>
    </w:p>
    <w:p w14:paraId="5BFE5DCF" w14:textId="1E540C45" w:rsidR="003554C9" w:rsidRDefault="000A70EF" w:rsidP="00590B3D">
      <w:pPr>
        <w:rPr>
          <w:bCs/>
          <w:lang w:val="en-US"/>
        </w:rPr>
      </w:pPr>
      <w:r>
        <w:rPr>
          <w:bCs/>
          <w:lang w:val="en-US"/>
        </w:rPr>
        <w:t xml:space="preserve">It is pointed out that </w:t>
      </w:r>
      <w:r w:rsidR="00E65392">
        <w:rPr>
          <w:bCs/>
          <w:lang w:val="en-US"/>
        </w:rPr>
        <w:t>comment collection for D0.1</w:t>
      </w:r>
      <w:proofErr w:type="gramStart"/>
      <w:r w:rsidR="008C13C9">
        <w:rPr>
          <w:bCs/>
          <w:lang w:val="en-US"/>
        </w:rPr>
        <w:t xml:space="preserve">, </w:t>
      </w:r>
      <w:r>
        <w:rPr>
          <w:bCs/>
          <w:lang w:val="en-US"/>
        </w:rPr>
        <w:t xml:space="preserve"> this</w:t>
      </w:r>
      <w:proofErr w:type="gramEnd"/>
      <w:r>
        <w:rPr>
          <w:bCs/>
          <w:lang w:val="en-US"/>
        </w:rPr>
        <w:t xml:space="preserve"> is not a formal process in the sense that we don’t have to resolve all the comments </w:t>
      </w:r>
      <w:r w:rsidR="003C1651">
        <w:rPr>
          <w:bCs/>
          <w:lang w:val="en-US"/>
        </w:rPr>
        <w:t>in order to generate D1.0. In addition, the draft is changed quite a bit</w:t>
      </w:r>
      <w:r w:rsidR="00CB1734">
        <w:rPr>
          <w:bCs/>
          <w:lang w:val="en-US"/>
        </w:rPr>
        <w:t xml:space="preserve">. However, there are some very important parts that are still </w:t>
      </w:r>
      <w:r w:rsidR="008C13C9">
        <w:rPr>
          <w:bCs/>
          <w:lang w:val="en-US"/>
        </w:rPr>
        <w:t>missing,</w:t>
      </w:r>
      <w:r w:rsidR="00CB1734">
        <w:rPr>
          <w:bCs/>
          <w:lang w:val="en-US"/>
        </w:rPr>
        <w:t xml:space="preserve"> and </w:t>
      </w:r>
      <w:r w:rsidR="00561BD1">
        <w:rPr>
          <w:bCs/>
          <w:lang w:val="en-US"/>
        </w:rPr>
        <w:t>we should not go into LB for D1.0</w:t>
      </w:r>
      <w:r w:rsidR="00CC5AAE">
        <w:rPr>
          <w:bCs/>
          <w:lang w:val="en-US"/>
        </w:rPr>
        <w:t>.</w:t>
      </w:r>
      <w:r w:rsidR="00D66816">
        <w:rPr>
          <w:bCs/>
          <w:lang w:val="en-US"/>
        </w:rPr>
        <w:t xml:space="preserve"> It is </w:t>
      </w:r>
      <w:r w:rsidR="008C13C9">
        <w:rPr>
          <w:bCs/>
          <w:lang w:val="en-US"/>
        </w:rPr>
        <w:t>believed</w:t>
      </w:r>
      <w:r w:rsidR="00D66816">
        <w:rPr>
          <w:bCs/>
          <w:lang w:val="en-US"/>
        </w:rPr>
        <w:t xml:space="preserve"> to </w:t>
      </w:r>
      <w:r w:rsidR="004256F7">
        <w:rPr>
          <w:bCs/>
          <w:lang w:val="en-US"/>
        </w:rPr>
        <w:t xml:space="preserve">be </w:t>
      </w:r>
      <w:r w:rsidR="00D66816">
        <w:rPr>
          <w:bCs/>
          <w:lang w:val="en-US"/>
        </w:rPr>
        <w:t>much more effective to address th</w:t>
      </w:r>
      <w:r w:rsidR="003554C9">
        <w:rPr>
          <w:bCs/>
          <w:lang w:val="en-US"/>
        </w:rPr>
        <w:t>ese missing parts before going into LB than trying to address the parts in the LB</w:t>
      </w:r>
      <w:r w:rsidR="004256F7">
        <w:rPr>
          <w:bCs/>
          <w:lang w:val="en-US"/>
        </w:rPr>
        <w:t xml:space="preserve"> process</w:t>
      </w:r>
      <w:r w:rsidR="003554C9">
        <w:rPr>
          <w:bCs/>
          <w:lang w:val="en-US"/>
        </w:rPr>
        <w:t>.</w:t>
      </w:r>
    </w:p>
    <w:p w14:paraId="69A5A931" w14:textId="77777777" w:rsidR="003554C9" w:rsidRDefault="003554C9" w:rsidP="004F2DCE">
      <w:pPr>
        <w:ind w:left="360"/>
        <w:rPr>
          <w:bCs/>
          <w:lang w:val="en-US"/>
        </w:rPr>
      </w:pPr>
    </w:p>
    <w:p w14:paraId="5D2E3BEF" w14:textId="7B358858" w:rsidR="000C56CE" w:rsidRDefault="00B570E0" w:rsidP="00590B3D">
      <w:pPr>
        <w:rPr>
          <w:bCs/>
          <w:lang w:val="en-US"/>
        </w:rPr>
      </w:pPr>
      <w:r>
        <w:rPr>
          <w:bCs/>
          <w:lang w:val="en-US"/>
        </w:rPr>
        <w:lastRenderedPageBreak/>
        <w:t>C</w:t>
      </w:r>
      <w:r w:rsidR="00B42C34">
        <w:rPr>
          <w:bCs/>
          <w:lang w:val="en-US"/>
        </w:rPr>
        <w:t xml:space="preserve">: Even if not all comments have to be resolved for the comment collection, there must not be any TBDs </w:t>
      </w:r>
      <w:r w:rsidR="009F1948">
        <w:rPr>
          <w:bCs/>
          <w:lang w:val="en-US"/>
        </w:rPr>
        <w:t>for D1.0.</w:t>
      </w:r>
    </w:p>
    <w:p w14:paraId="6490F561" w14:textId="28226A39" w:rsidR="009F1948" w:rsidRDefault="009F1948" w:rsidP="00590B3D">
      <w:pPr>
        <w:rPr>
          <w:bCs/>
          <w:lang w:val="en-US"/>
        </w:rPr>
      </w:pPr>
    </w:p>
    <w:p w14:paraId="4B51DA55" w14:textId="3F39778C" w:rsidR="009F1948" w:rsidRDefault="00D95B70" w:rsidP="00590B3D">
      <w:pPr>
        <w:rPr>
          <w:bCs/>
          <w:lang w:val="en-US"/>
        </w:rPr>
      </w:pPr>
      <w:r>
        <w:rPr>
          <w:bCs/>
          <w:lang w:val="en-US"/>
        </w:rPr>
        <w:t>C:</w:t>
      </w:r>
      <w:r w:rsidR="00921A11">
        <w:rPr>
          <w:bCs/>
          <w:lang w:val="en-US"/>
        </w:rPr>
        <w:t xml:space="preserve"> </w:t>
      </w:r>
      <w:r w:rsidR="00D47F4D">
        <w:rPr>
          <w:bCs/>
          <w:lang w:val="en-US"/>
        </w:rPr>
        <w:t xml:space="preserve">I believe we should really focus on the major technical features and not </w:t>
      </w:r>
      <w:r w:rsidR="00A57F2E">
        <w:rPr>
          <w:bCs/>
          <w:lang w:val="en-US"/>
        </w:rPr>
        <w:t>spend so much time on editorial details. I believe we should target November, but in principle I would like to straw poll that we should not</w:t>
      </w:r>
      <w:r w:rsidR="00F76640">
        <w:rPr>
          <w:bCs/>
          <w:lang w:val="en-US"/>
        </w:rPr>
        <w:t xml:space="preserve"> have LB for D1.0 until the major features are agreed on, whatever the time is.</w:t>
      </w:r>
      <w:r w:rsidR="00A57F2E">
        <w:rPr>
          <w:bCs/>
          <w:lang w:val="en-US"/>
        </w:rPr>
        <w:t xml:space="preserve"> </w:t>
      </w:r>
    </w:p>
    <w:p w14:paraId="77F6809D" w14:textId="77777777" w:rsidR="009F1948" w:rsidRDefault="009F1948" w:rsidP="000C56CE">
      <w:pPr>
        <w:ind w:left="360"/>
        <w:rPr>
          <w:bCs/>
          <w:lang w:val="en-US"/>
        </w:rPr>
      </w:pPr>
    </w:p>
    <w:p w14:paraId="555211B0" w14:textId="1678E910" w:rsidR="000C56CE" w:rsidRDefault="000C56CE" w:rsidP="00590B3D">
      <w:pPr>
        <w:rPr>
          <w:bCs/>
          <w:lang w:val="en-US"/>
        </w:rPr>
      </w:pPr>
      <w:r w:rsidRPr="000C56CE">
        <w:rPr>
          <w:b/>
          <w:lang w:val="en-US"/>
        </w:rPr>
        <w:t>Straw Poll:</w:t>
      </w:r>
      <w:r>
        <w:rPr>
          <w:bCs/>
          <w:lang w:val="en-US"/>
        </w:rPr>
        <w:t xml:space="preserve"> </w:t>
      </w:r>
      <w:r w:rsidRPr="000C56CE">
        <w:rPr>
          <w:bCs/>
          <w:lang w:val="en-US"/>
        </w:rPr>
        <w:t>Do you agree to change the timeline for Initial Letter Ballot (D1.0) to November 2022?</w:t>
      </w:r>
    </w:p>
    <w:p w14:paraId="3791CBA0" w14:textId="77777777" w:rsidR="000C56CE" w:rsidRPr="000C56CE" w:rsidRDefault="000C56CE" w:rsidP="00590B3D">
      <w:pPr>
        <w:rPr>
          <w:bCs/>
        </w:rPr>
      </w:pPr>
    </w:p>
    <w:p w14:paraId="487D7E74" w14:textId="77777777" w:rsidR="000C56CE" w:rsidRPr="000C56CE" w:rsidRDefault="000C56CE" w:rsidP="00590B3D">
      <w:pPr>
        <w:pStyle w:val="ListParagraph"/>
        <w:numPr>
          <w:ilvl w:val="0"/>
          <w:numId w:val="72"/>
        </w:numPr>
        <w:ind w:left="720"/>
        <w:rPr>
          <w:bCs/>
          <w:lang w:val="en-SE"/>
        </w:rPr>
      </w:pPr>
      <w:r w:rsidRPr="000C56CE">
        <w:rPr>
          <w:bCs/>
          <w:lang w:val="en-US"/>
        </w:rPr>
        <w:t>Yes</w:t>
      </w:r>
    </w:p>
    <w:p w14:paraId="1169091A" w14:textId="77777777" w:rsidR="000C56CE" w:rsidRPr="000C56CE" w:rsidRDefault="000C56CE" w:rsidP="00590B3D">
      <w:pPr>
        <w:pStyle w:val="ListParagraph"/>
        <w:numPr>
          <w:ilvl w:val="0"/>
          <w:numId w:val="72"/>
        </w:numPr>
        <w:ind w:left="720"/>
        <w:rPr>
          <w:bCs/>
          <w:lang w:val="en-SE"/>
        </w:rPr>
      </w:pPr>
      <w:r w:rsidRPr="000C56CE">
        <w:rPr>
          <w:bCs/>
          <w:lang w:val="en-US"/>
        </w:rPr>
        <w:t>No</w:t>
      </w:r>
    </w:p>
    <w:p w14:paraId="058EDF93" w14:textId="6146BA86" w:rsidR="000C56CE" w:rsidRDefault="000C56CE" w:rsidP="00590B3D">
      <w:pPr>
        <w:pStyle w:val="ListParagraph"/>
        <w:numPr>
          <w:ilvl w:val="0"/>
          <w:numId w:val="72"/>
        </w:numPr>
        <w:ind w:left="720"/>
        <w:rPr>
          <w:bCs/>
          <w:lang w:val="en-US"/>
        </w:rPr>
      </w:pPr>
      <w:r w:rsidRPr="000C56CE">
        <w:rPr>
          <w:bCs/>
          <w:lang w:val="en-US"/>
        </w:rPr>
        <w:t>Abstain</w:t>
      </w:r>
    </w:p>
    <w:p w14:paraId="716E90A0" w14:textId="2E30DDF6" w:rsidR="00A0643E" w:rsidRDefault="00A0643E" w:rsidP="00A0643E">
      <w:pPr>
        <w:rPr>
          <w:bCs/>
          <w:lang w:val="en-US"/>
        </w:rPr>
      </w:pPr>
    </w:p>
    <w:p w14:paraId="23C00082" w14:textId="5382467A" w:rsidR="00A0643E" w:rsidRPr="00A0643E" w:rsidRDefault="00A0643E" w:rsidP="00A0643E">
      <w:pPr>
        <w:rPr>
          <w:bCs/>
          <w:lang w:val="en-US"/>
        </w:rPr>
      </w:pPr>
      <w:r w:rsidRPr="00590B3D">
        <w:rPr>
          <w:b/>
          <w:lang w:val="en-US"/>
        </w:rPr>
        <w:t>Result:</w:t>
      </w:r>
      <w:r>
        <w:rPr>
          <w:bCs/>
          <w:lang w:val="en-US"/>
        </w:rPr>
        <w:t xml:space="preserve"> </w:t>
      </w:r>
      <w:r w:rsidR="00590B3D" w:rsidRPr="00544251">
        <w:rPr>
          <w:highlight w:val="green"/>
          <w:lang w:val="en-US"/>
        </w:rPr>
        <w:t>Passed by unanimous consent</w:t>
      </w:r>
      <w:r w:rsidR="00590B3D" w:rsidRPr="00374FA4">
        <w:rPr>
          <w:b/>
          <w:bCs/>
          <w:lang w:val="en-US"/>
        </w:rPr>
        <w:t xml:space="preserve"> </w:t>
      </w:r>
      <w:r w:rsidR="00590B3D" w:rsidRPr="008877E1">
        <w:rPr>
          <w:b/>
          <w:bCs/>
          <w:lang w:val="en-US"/>
        </w:rPr>
        <w:t xml:space="preserve"> </w:t>
      </w:r>
    </w:p>
    <w:p w14:paraId="3A760D66" w14:textId="16899A8C" w:rsidR="004F2DCE" w:rsidRPr="007D0F3E" w:rsidRDefault="004F2DCE" w:rsidP="00A15BE2">
      <w:pPr>
        <w:rPr>
          <w:bCs/>
        </w:rPr>
      </w:pPr>
    </w:p>
    <w:p w14:paraId="292FDDE6" w14:textId="77777777" w:rsidR="008E3AC1" w:rsidRPr="004A7189" w:rsidRDefault="008E3AC1" w:rsidP="008E3AC1">
      <w:pPr>
        <w:numPr>
          <w:ilvl w:val="0"/>
          <w:numId w:val="71"/>
        </w:numPr>
        <w:rPr>
          <w:bCs/>
        </w:rPr>
      </w:pPr>
      <w:r>
        <w:rPr>
          <w:bCs/>
        </w:rPr>
        <w:t xml:space="preserve">The Chair presents slide </w:t>
      </w:r>
      <w:r w:rsidRPr="00B372C4">
        <w:rPr>
          <w:bCs/>
          <w:lang w:val="en-US"/>
        </w:rPr>
        <w:t>3</w:t>
      </w:r>
      <w:r>
        <w:rPr>
          <w:bCs/>
          <w:lang w:val="en-US"/>
        </w:rPr>
        <w:t>1</w:t>
      </w:r>
      <w:r w:rsidRPr="004A7189">
        <w:rPr>
          <w:bCs/>
        </w:rPr>
        <w:t xml:space="preserve">, Call for contributions. </w:t>
      </w:r>
    </w:p>
    <w:p w14:paraId="2C608604" w14:textId="2E1FF8D9" w:rsidR="008E3AC1" w:rsidRPr="004A7189" w:rsidRDefault="008E3AC1" w:rsidP="008E3AC1">
      <w:pPr>
        <w:numPr>
          <w:ilvl w:val="0"/>
          <w:numId w:val="71"/>
        </w:numPr>
        <w:rPr>
          <w:bCs/>
        </w:rPr>
      </w:pPr>
      <w:r w:rsidRPr="004A7189">
        <w:rPr>
          <w:bCs/>
        </w:rPr>
        <w:t>The Chair presents the teleconference times (slide</w:t>
      </w:r>
      <w:r>
        <w:rPr>
          <w:bCs/>
        </w:rPr>
        <w:t xml:space="preserve"> </w:t>
      </w:r>
      <w:r w:rsidRPr="00FC55C8">
        <w:rPr>
          <w:bCs/>
          <w:lang w:val="en-US"/>
        </w:rPr>
        <w:t>3</w:t>
      </w:r>
      <w:r>
        <w:rPr>
          <w:bCs/>
          <w:lang w:val="en-US"/>
        </w:rPr>
        <w:t>2</w:t>
      </w:r>
      <w:r w:rsidRPr="004A7189">
        <w:rPr>
          <w:bCs/>
        </w:rPr>
        <w:t>).</w:t>
      </w:r>
      <w:r w:rsidR="00090377" w:rsidRPr="00090377">
        <w:rPr>
          <w:bCs/>
          <w:lang w:val="en-US"/>
        </w:rPr>
        <w:t xml:space="preserve"> </w:t>
      </w:r>
      <w:r w:rsidR="00C47828">
        <w:rPr>
          <w:bCs/>
          <w:lang w:val="en-US"/>
        </w:rPr>
        <w:t xml:space="preserve">It is decided to cancel the teleconference </w:t>
      </w:r>
      <w:r w:rsidR="00B2608B">
        <w:rPr>
          <w:bCs/>
          <w:lang w:val="en-US"/>
        </w:rPr>
        <w:t>next Thursday due to a holiday in Korea.</w:t>
      </w:r>
      <w:r>
        <w:rPr>
          <w:bCs/>
        </w:rPr>
        <w:t xml:space="preserve"> </w:t>
      </w:r>
    </w:p>
    <w:p w14:paraId="0E02098B" w14:textId="77777777" w:rsidR="008E3AC1" w:rsidRPr="00473E58" w:rsidRDefault="008E3AC1" w:rsidP="008E3AC1">
      <w:pPr>
        <w:numPr>
          <w:ilvl w:val="0"/>
          <w:numId w:val="71"/>
        </w:numPr>
        <w:rPr>
          <w:bCs/>
        </w:rPr>
      </w:pPr>
      <w:r w:rsidRPr="004A7189">
        <w:rPr>
          <w:bCs/>
        </w:rPr>
        <w:t>Presentations:</w:t>
      </w:r>
    </w:p>
    <w:p w14:paraId="7F34D4E9" w14:textId="7D69648A" w:rsidR="008E3AC1" w:rsidRDefault="008E3AC1" w:rsidP="008E3AC1">
      <w:pPr>
        <w:rPr>
          <w:lang w:val="en-US"/>
        </w:rPr>
      </w:pPr>
    </w:p>
    <w:p w14:paraId="19DCFF6E" w14:textId="62B9C063" w:rsidR="00C505DB" w:rsidRPr="00027F8A" w:rsidRDefault="0053703C" w:rsidP="0053703C">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3</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202DE28" w14:textId="42B45A79" w:rsidR="00C505DB" w:rsidRPr="00027F8A" w:rsidRDefault="00027F8A" w:rsidP="00BF0C9A">
      <w:pPr>
        <w:jc w:val="both"/>
        <w:rPr>
          <w:lang w:eastAsia="ko-KR"/>
        </w:rPr>
      </w:pPr>
      <w:r>
        <w:t xml:space="preserve">This submission resolves comments of CID </w:t>
      </w:r>
      <w:r w:rsidRPr="00E30E3E">
        <w:t>93, 141, 145, 430,</w:t>
      </w:r>
      <w:r>
        <w:t xml:space="preserve"> </w:t>
      </w:r>
      <w:r w:rsidRPr="00E30E3E">
        <w:t>611, 774</w:t>
      </w:r>
      <w:r>
        <w:t xml:space="preserve">, 463, 21, 570, </w:t>
      </w:r>
      <w:r w:rsidRPr="005C1EDF">
        <w:t>912</w:t>
      </w:r>
      <w:r>
        <w:t>, 299, 308, 316, 481.</w:t>
      </w:r>
    </w:p>
    <w:p w14:paraId="2D690795" w14:textId="77777777" w:rsidR="0053703C" w:rsidRDefault="0053703C" w:rsidP="0053703C"/>
    <w:p w14:paraId="31549CA6" w14:textId="00CE7FD5" w:rsidR="0053703C" w:rsidRDefault="0053703C" w:rsidP="0053703C">
      <w:pPr>
        <w:rPr>
          <w:lang w:val="en-US"/>
        </w:rPr>
      </w:pPr>
      <w:r w:rsidRPr="00C96C83">
        <w:rPr>
          <w:lang w:val="en-US"/>
        </w:rPr>
        <w:t>CIDs  93, 141, 145, 430, 611, 774</w:t>
      </w:r>
      <w:r w:rsidR="003D7F4C">
        <w:rPr>
          <w:lang w:val="en-US"/>
        </w:rPr>
        <w:t>, 463</w:t>
      </w:r>
      <w:r w:rsidR="009753D4">
        <w:rPr>
          <w:lang w:val="en-US"/>
        </w:rPr>
        <w:t xml:space="preserve">: </w:t>
      </w:r>
      <w:r w:rsidR="00DE6DC2">
        <w:rPr>
          <w:lang w:val="en-US"/>
        </w:rPr>
        <w:t xml:space="preserve">A lot of discussion </w:t>
      </w:r>
      <w:r w:rsidR="0066074F">
        <w:rPr>
          <w:lang w:val="en-US"/>
        </w:rPr>
        <w:t xml:space="preserve">as the resolution is quite involved. Agreed that more discussion is needed off-line. </w:t>
      </w:r>
    </w:p>
    <w:p w14:paraId="563E81B1" w14:textId="37024289" w:rsidR="0079758D" w:rsidRDefault="0079758D" w:rsidP="00F72B1D">
      <w:pPr>
        <w:rPr>
          <w:lang w:val="en-US"/>
        </w:rPr>
      </w:pPr>
    </w:p>
    <w:p w14:paraId="6CBF5670" w14:textId="29F47318" w:rsidR="0079758D" w:rsidRDefault="0079758D" w:rsidP="00F72B1D">
      <w:pPr>
        <w:rPr>
          <w:lang w:val="en-US"/>
        </w:rPr>
      </w:pPr>
      <w:r>
        <w:rPr>
          <w:lang w:val="en-US"/>
        </w:rPr>
        <w:t>CIDs 21,</w:t>
      </w:r>
      <w:r w:rsidR="00764219">
        <w:rPr>
          <w:lang w:val="en-US"/>
        </w:rPr>
        <w:t>570 and 912</w:t>
      </w:r>
      <w:r w:rsidR="001B7650">
        <w:rPr>
          <w:lang w:val="en-US"/>
        </w:rPr>
        <w:t xml:space="preserve">: </w:t>
      </w:r>
      <w:r w:rsidR="006A7B84">
        <w:rPr>
          <w:lang w:val="en-US"/>
        </w:rPr>
        <w:t>Q: I believe you can remove the first sentence in the resolution.</w:t>
      </w:r>
      <w:r w:rsidR="00D014CD">
        <w:rPr>
          <w:lang w:val="en-US"/>
        </w:rPr>
        <w:t xml:space="preserve"> As a </w:t>
      </w:r>
      <w:r w:rsidR="00922BF1">
        <w:rPr>
          <w:lang w:val="en-US"/>
        </w:rPr>
        <w:t>result,</w:t>
      </w:r>
      <w:r w:rsidR="00D014CD">
        <w:rPr>
          <w:lang w:val="en-US"/>
        </w:rPr>
        <w:t xml:space="preserve"> it is </w:t>
      </w:r>
      <w:r w:rsidR="00922BF1">
        <w:rPr>
          <w:lang w:val="en-US"/>
        </w:rPr>
        <w:t>removed</w:t>
      </w:r>
      <w:r w:rsidR="008061EE">
        <w:rPr>
          <w:lang w:val="en-US"/>
        </w:rPr>
        <w:t>.</w:t>
      </w:r>
    </w:p>
    <w:p w14:paraId="23841425" w14:textId="4862AD4C" w:rsidR="00D014CD" w:rsidRDefault="00D014CD" w:rsidP="00F72B1D">
      <w:pPr>
        <w:rPr>
          <w:lang w:val="en-US"/>
        </w:rPr>
      </w:pPr>
      <w:r>
        <w:rPr>
          <w:lang w:val="en-US"/>
        </w:rPr>
        <w:t>Q: Second</w:t>
      </w:r>
      <w:r w:rsidR="00A70303">
        <w:rPr>
          <w:lang w:val="en-US"/>
        </w:rPr>
        <w:t xml:space="preserve"> and third </w:t>
      </w:r>
      <w:r w:rsidR="008061EE">
        <w:rPr>
          <w:lang w:val="en-US"/>
        </w:rPr>
        <w:t>sentence</w:t>
      </w:r>
      <w:r w:rsidR="00A70303">
        <w:rPr>
          <w:lang w:val="en-US"/>
        </w:rPr>
        <w:t xml:space="preserve"> are not normative</w:t>
      </w:r>
      <w:r w:rsidR="008061EE">
        <w:rPr>
          <w:lang w:val="en-US"/>
        </w:rPr>
        <w:t xml:space="preserve"> with the current wording</w:t>
      </w:r>
      <w:r w:rsidR="00A70303">
        <w:rPr>
          <w:lang w:val="en-US"/>
        </w:rPr>
        <w:t>.</w:t>
      </w:r>
    </w:p>
    <w:p w14:paraId="373A2249" w14:textId="582D7439" w:rsidR="00A70303" w:rsidRDefault="00A70303" w:rsidP="00F72B1D">
      <w:pPr>
        <w:rPr>
          <w:lang w:val="en-US"/>
        </w:rPr>
      </w:pPr>
      <w:r>
        <w:rPr>
          <w:lang w:val="en-US"/>
        </w:rPr>
        <w:t>As a result</w:t>
      </w:r>
      <w:r w:rsidR="00BF0C9A">
        <w:rPr>
          <w:lang w:val="en-US"/>
        </w:rPr>
        <w:t>,</w:t>
      </w:r>
      <w:r>
        <w:rPr>
          <w:lang w:val="en-US"/>
        </w:rPr>
        <w:t xml:space="preserve"> </w:t>
      </w:r>
      <w:proofErr w:type="gramStart"/>
      <w:r>
        <w:rPr>
          <w:lang w:val="en-US"/>
        </w:rPr>
        <w:t>“is</w:t>
      </w:r>
      <w:r w:rsidR="008061EE">
        <w:rPr>
          <w:lang w:val="en-US"/>
        </w:rPr>
        <w:t>”</w:t>
      </w:r>
      <w:r>
        <w:rPr>
          <w:lang w:val="en-US"/>
        </w:rPr>
        <w:t xml:space="preserve"> is</w:t>
      </w:r>
      <w:proofErr w:type="gramEnd"/>
      <w:r>
        <w:rPr>
          <w:lang w:val="en-US"/>
        </w:rPr>
        <w:t xml:space="preserve"> replaced by “</w:t>
      </w:r>
      <w:r w:rsidR="008061EE">
        <w:rPr>
          <w:lang w:val="en-US"/>
        </w:rPr>
        <w:t>shall</w:t>
      </w:r>
      <w:r>
        <w:rPr>
          <w:lang w:val="en-US"/>
        </w:rPr>
        <w:t xml:space="preserve"> be”</w:t>
      </w:r>
      <w:r w:rsidR="00FD37EA">
        <w:rPr>
          <w:lang w:val="en-US"/>
        </w:rPr>
        <w:t>.</w:t>
      </w:r>
    </w:p>
    <w:p w14:paraId="0FD5F7A3" w14:textId="1E89DE3E" w:rsidR="00A70303" w:rsidRDefault="00A70303" w:rsidP="00F72B1D">
      <w:pPr>
        <w:rPr>
          <w:lang w:val="en-US"/>
        </w:rPr>
      </w:pPr>
    </w:p>
    <w:p w14:paraId="4F6581A0" w14:textId="44F109DB" w:rsidR="008052E4" w:rsidRDefault="009718C4" w:rsidP="00F72B1D">
      <w:pPr>
        <w:rPr>
          <w:lang w:val="en-US"/>
        </w:rPr>
      </w:pPr>
      <w:proofErr w:type="spellStart"/>
      <w:r>
        <w:rPr>
          <w:lang w:val="en-US"/>
        </w:rPr>
        <w:t>Chaoming</w:t>
      </w:r>
      <w:proofErr w:type="spellEnd"/>
      <w:r>
        <w:rPr>
          <w:lang w:val="en-US"/>
        </w:rPr>
        <w:t xml:space="preserve"> explains </w:t>
      </w:r>
      <w:r w:rsidR="00FD37EA">
        <w:rPr>
          <w:lang w:val="en-US"/>
        </w:rPr>
        <w:t>that he will initiate more off-line discussions.</w:t>
      </w:r>
    </w:p>
    <w:p w14:paraId="2D0E61D8" w14:textId="1BCC7922" w:rsidR="008052E4" w:rsidRDefault="008052E4" w:rsidP="00F72B1D">
      <w:pPr>
        <w:rPr>
          <w:lang w:val="en-US"/>
        </w:rPr>
      </w:pPr>
    </w:p>
    <w:p w14:paraId="5C1A4188" w14:textId="095B4CBA" w:rsidR="00406355" w:rsidRPr="00027F8A" w:rsidRDefault="00406355" w:rsidP="00406355">
      <w:pPr>
        <w:rPr>
          <w:b/>
          <w:bCs/>
        </w:rPr>
      </w:pPr>
      <w:r>
        <w:rPr>
          <w:b/>
          <w:bCs/>
        </w:rPr>
        <w:t>11-2</w:t>
      </w:r>
      <w:r>
        <w:rPr>
          <w:b/>
          <w:bCs/>
          <w:lang w:val="en-US"/>
        </w:rPr>
        <w:t>2</w:t>
      </w:r>
      <w:r>
        <w:rPr>
          <w:b/>
          <w:bCs/>
        </w:rPr>
        <w:t>/</w:t>
      </w:r>
      <w:r w:rsidRPr="00FC55C8">
        <w:rPr>
          <w:b/>
          <w:bCs/>
          <w:lang w:val="en-US"/>
        </w:rPr>
        <w:t>1</w:t>
      </w:r>
      <w:r>
        <w:rPr>
          <w:b/>
          <w:bCs/>
          <w:lang w:val="en-US"/>
        </w:rPr>
        <w:t>337</w:t>
      </w:r>
      <w:r>
        <w:rPr>
          <w:b/>
          <w:bCs/>
        </w:rPr>
        <w:t>r</w:t>
      </w:r>
      <w:r w:rsidRPr="00406355">
        <w:rPr>
          <w:b/>
          <w:bCs/>
          <w:lang w:val="en-US"/>
        </w:rPr>
        <w:t>0</w:t>
      </w:r>
      <w:r w:rsidRPr="004A7189">
        <w:rPr>
          <w:b/>
          <w:bCs/>
        </w:rPr>
        <w:t xml:space="preserve">, </w:t>
      </w:r>
      <w:r w:rsidRPr="00F52EF8">
        <w:rPr>
          <w:b/>
          <w:bCs/>
        </w:rPr>
        <w:t>“</w:t>
      </w:r>
      <w:r w:rsidR="00B975CF" w:rsidRPr="00B975CF">
        <w:rPr>
          <w:b/>
          <w:bCs/>
        </w:rPr>
        <w:t>DMG comments resolution part four</w:t>
      </w:r>
      <w:r>
        <w:rPr>
          <w:b/>
          <w:bCs/>
        </w:rPr>
        <w:t xml:space="preserve">”, </w:t>
      </w:r>
      <w:r w:rsidR="00B975CF" w:rsidRPr="00B975CF">
        <w:rPr>
          <w:b/>
          <w:bCs/>
        </w:rPr>
        <w:t>Solomon Trainin</w:t>
      </w:r>
      <w:r w:rsidRPr="00B975CF">
        <w:rPr>
          <w:b/>
          <w:bCs/>
        </w:rPr>
        <w:t xml:space="preserve"> </w:t>
      </w:r>
      <w:r>
        <w:rPr>
          <w:b/>
          <w:bCs/>
        </w:rPr>
        <w:t>(</w:t>
      </w:r>
      <w:r w:rsidR="00B975CF" w:rsidRPr="00B975CF">
        <w:rPr>
          <w:b/>
          <w:bCs/>
        </w:rPr>
        <w:t>Qualcomm</w:t>
      </w:r>
      <w:r w:rsidRPr="004A7189">
        <w:rPr>
          <w:b/>
          <w:bCs/>
        </w:rPr>
        <w:t>):</w:t>
      </w:r>
    </w:p>
    <w:p w14:paraId="0E47241F" w14:textId="77777777" w:rsidR="00A12829" w:rsidRDefault="00A12829" w:rsidP="00A12829">
      <w:pPr>
        <w:jc w:val="both"/>
        <w:rPr>
          <w:lang w:val="en-US"/>
        </w:rPr>
      </w:pPr>
      <w:r>
        <w:t>Resolution for CIDs 42, 43, 44, 520, 521, 592, 337, 600</w:t>
      </w:r>
    </w:p>
    <w:p w14:paraId="0E4FC2C7" w14:textId="2C45D69E" w:rsidR="008052E4" w:rsidRPr="00A12829" w:rsidRDefault="00A12829" w:rsidP="00A12829">
      <w:pPr>
        <w:jc w:val="both"/>
      </w:pPr>
      <w:r w:rsidRPr="0099073B">
        <w:rPr>
          <w:rFonts w:eastAsia="Arial,Bold"/>
          <w:szCs w:val="22"/>
          <w:lang w:val="en-US" w:bidi="he-IL"/>
        </w:rPr>
        <w:t xml:space="preserve">The resolutions refer to </w:t>
      </w:r>
      <w:r w:rsidRPr="0099073B">
        <w:rPr>
          <w:szCs w:val="22"/>
          <w:lang w:val="en-US" w:bidi="he-IL"/>
        </w:rPr>
        <w:t>IEEE P802.11bf/D0.2, July 2022</w:t>
      </w:r>
    </w:p>
    <w:p w14:paraId="2CBE1B25" w14:textId="1424229A" w:rsidR="00DA49C6" w:rsidRDefault="00DA49C6" w:rsidP="00F72B1D">
      <w:pPr>
        <w:rPr>
          <w:lang w:val="en-US"/>
        </w:rPr>
      </w:pPr>
    </w:p>
    <w:p w14:paraId="64AB4A29" w14:textId="072DC42C" w:rsidR="005F526F" w:rsidRDefault="00DA49C6" w:rsidP="00F72B1D">
      <w:pPr>
        <w:rPr>
          <w:lang w:val="en-US"/>
        </w:rPr>
      </w:pPr>
      <w:r>
        <w:rPr>
          <w:lang w:val="en-US"/>
        </w:rPr>
        <w:t>CIDs 42,43,44</w:t>
      </w:r>
      <w:r w:rsidR="00026743">
        <w:rPr>
          <w:lang w:val="en-US"/>
        </w:rPr>
        <w:t xml:space="preserve">,520,521, and </w:t>
      </w:r>
      <w:r w:rsidR="00B36373">
        <w:rPr>
          <w:lang w:val="en-US"/>
        </w:rPr>
        <w:t>592</w:t>
      </w:r>
      <w:r w:rsidR="005F526F">
        <w:rPr>
          <w:lang w:val="en-US"/>
        </w:rPr>
        <w:t>: No discussion.</w:t>
      </w:r>
    </w:p>
    <w:p w14:paraId="760178B6" w14:textId="0BE796F0" w:rsidR="005C0917" w:rsidRDefault="005F526F" w:rsidP="00F72B1D">
      <w:pPr>
        <w:rPr>
          <w:lang w:val="en-US"/>
        </w:rPr>
      </w:pPr>
      <w:r>
        <w:rPr>
          <w:lang w:val="en-US"/>
        </w:rPr>
        <w:t>CID 337:</w:t>
      </w:r>
      <w:r w:rsidR="00630AE4">
        <w:rPr>
          <w:lang w:val="en-US"/>
        </w:rPr>
        <w:t xml:space="preserve"> No discussion</w:t>
      </w:r>
    </w:p>
    <w:p w14:paraId="3684D10E" w14:textId="4D89A85D" w:rsidR="005C0917" w:rsidRDefault="00630AE4" w:rsidP="00F72B1D">
      <w:pPr>
        <w:rPr>
          <w:lang w:val="en-US"/>
        </w:rPr>
      </w:pPr>
      <w:r>
        <w:rPr>
          <w:lang w:val="en-US"/>
        </w:rPr>
        <w:t>CID 600</w:t>
      </w:r>
      <w:r w:rsidR="0072793A">
        <w:rPr>
          <w:lang w:val="en-US"/>
        </w:rPr>
        <w:t>: No discussion</w:t>
      </w:r>
    </w:p>
    <w:p w14:paraId="350CCB2E" w14:textId="46DB83EB" w:rsidR="0072793A" w:rsidRDefault="0072793A" w:rsidP="00F72B1D">
      <w:pPr>
        <w:rPr>
          <w:lang w:val="en-US"/>
        </w:rPr>
      </w:pPr>
    </w:p>
    <w:p w14:paraId="6E60B0E6" w14:textId="12074F09" w:rsidR="0072793A" w:rsidRDefault="008B7579" w:rsidP="00F72B1D">
      <w:pPr>
        <w:rPr>
          <w:lang w:val="en-US"/>
        </w:rPr>
      </w:pPr>
      <w:r>
        <w:rPr>
          <w:lang w:val="en-US"/>
        </w:rPr>
        <w:t>Q: Do you suggest to also do this for sub-7 GHz, because you only described it for DMG?</w:t>
      </w:r>
    </w:p>
    <w:p w14:paraId="3D6FCFC8" w14:textId="73FD9D5C" w:rsidR="008B7579" w:rsidRDefault="008B7579" w:rsidP="00F72B1D">
      <w:pPr>
        <w:rPr>
          <w:lang w:val="en-US"/>
        </w:rPr>
      </w:pPr>
      <w:r>
        <w:rPr>
          <w:lang w:val="en-US"/>
        </w:rPr>
        <w:t>A: Yes</w:t>
      </w:r>
      <w:r w:rsidR="0080663C">
        <w:rPr>
          <w:lang w:val="en-US"/>
        </w:rPr>
        <w:t>, I do.</w:t>
      </w:r>
    </w:p>
    <w:p w14:paraId="638AC8CF" w14:textId="5E4686BD" w:rsidR="00A23C60" w:rsidRDefault="00A23C60" w:rsidP="00F72B1D">
      <w:pPr>
        <w:rPr>
          <w:lang w:val="en-US"/>
        </w:rPr>
      </w:pPr>
    </w:p>
    <w:p w14:paraId="1DE13268" w14:textId="61CF88CE" w:rsidR="004B08CB" w:rsidRDefault="004B08CB" w:rsidP="004B08CB">
      <w:pPr>
        <w:rPr>
          <w:lang w:val="en-US"/>
        </w:rPr>
      </w:pPr>
      <w:r w:rsidRPr="00047C4B">
        <w:rPr>
          <w:b/>
          <w:bCs/>
          <w:lang w:val="en-US"/>
        </w:rPr>
        <w:t>Straw Poll:</w:t>
      </w:r>
      <w:r>
        <w:rPr>
          <w:lang w:val="en-US"/>
        </w:rPr>
        <w:t xml:space="preserve"> Do you support the proposed resolutions in document?</w:t>
      </w:r>
    </w:p>
    <w:p w14:paraId="63579054" w14:textId="77777777" w:rsidR="004B08CB" w:rsidRDefault="004B08CB" w:rsidP="004B08CB">
      <w:pPr>
        <w:rPr>
          <w:lang w:val="en-US"/>
        </w:rPr>
      </w:pPr>
      <w:r>
        <w:rPr>
          <w:lang w:val="en-US"/>
        </w:rPr>
        <w:t>The group unanimously support setting the document ready for motion.</w:t>
      </w:r>
    </w:p>
    <w:p w14:paraId="7439D82D" w14:textId="77777777" w:rsidR="00C63BD9" w:rsidRDefault="00C63BD9" w:rsidP="00C63BD9">
      <w:pPr>
        <w:rPr>
          <w:lang w:val="en-US"/>
        </w:rPr>
      </w:pPr>
    </w:p>
    <w:p w14:paraId="0832F155" w14:textId="7E9AC1FE" w:rsidR="00632D7A" w:rsidRPr="00632D7A" w:rsidRDefault="00C63BD9" w:rsidP="00632D7A">
      <w:pPr>
        <w:rPr>
          <w:b/>
          <w:bCs/>
        </w:rPr>
      </w:pPr>
      <w:r>
        <w:rPr>
          <w:b/>
          <w:bCs/>
        </w:rPr>
        <w:t>11-2</w:t>
      </w:r>
      <w:r>
        <w:rPr>
          <w:b/>
          <w:bCs/>
          <w:lang w:val="en-US"/>
        </w:rPr>
        <w:t>2</w:t>
      </w:r>
      <w:r>
        <w:rPr>
          <w:b/>
          <w:bCs/>
        </w:rPr>
        <w:t>/</w:t>
      </w:r>
      <w:r w:rsidRPr="00FC55C8">
        <w:rPr>
          <w:b/>
          <w:bCs/>
          <w:lang w:val="en-US"/>
        </w:rPr>
        <w:t>1</w:t>
      </w:r>
      <w:r>
        <w:rPr>
          <w:b/>
          <w:bCs/>
          <w:lang w:val="en-US"/>
        </w:rPr>
        <w:t>389</w:t>
      </w:r>
      <w:r>
        <w:rPr>
          <w:b/>
          <w:bCs/>
        </w:rPr>
        <w:t>r</w:t>
      </w:r>
      <w:r w:rsidRPr="00406355">
        <w:rPr>
          <w:b/>
          <w:bCs/>
          <w:lang w:val="en-US"/>
        </w:rPr>
        <w:t>0</w:t>
      </w:r>
      <w:r w:rsidRPr="004A7189">
        <w:rPr>
          <w:b/>
          <w:bCs/>
        </w:rPr>
        <w:t xml:space="preserve">, </w:t>
      </w:r>
      <w:r w:rsidRPr="00F52EF8">
        <w:rPr>
          <w:b/>
          <w:bCs/>
        </w:rPr>
        <w:t>“</w:t>
      </w:r>
      <w:r w:rsidR="009269A1" w:rsidRPr="009269A1">
        <w:rPr>
          <w:b/>
          <w:bCs/>
        </w:rPr>
        <w:t>Resolutions for Technical Comments on SBP – Part 1</w:t>
      </w:r>
      <w:r>
        <w:rPr>
          <w:b/>
          <w:bCs/>
        </w:rPr>
        <w:t xml:space="preserve">”, </w:t>
      </w:r>
      <w:r w:rsidR="009269A1" w:rsidRPr="009269A1">
        <w:rPr>
          <w:b/>
          <w:bCs/>
        </w:rPr>
        <w:t>Claudio da Silva</w:t>
      </w:r>
      <w:r w:rsidRPr="00B975CF">
        <w:rPr>
          <w:b/>
          <w:bCs/>
        </w:rPr>
        <w:t xml:space="preserve"> </w:t>
      </w:r>
      <w:r>
        <w:rPr>
          <w:b/>
          <w:bCs/>
        </w:rPr>
        <w:t>(</w:t>
      </w:r>
      <w:r w:rsidR="009269A1" w:rsidRPr="009269A1">
        <w:rPr>
          <w:b/>
          <w:bCs/>
        </w:rPr>
        <w:t>Meta Platforms</w:t>
      </w:r>
      <w:r w:rsidRPr="004A7189">
        <w:rPr>
          <w:b/>
          <w:bCs/>
        </w:rPr>
        <w:t>):</w:t>
      </w:r>
      <w:r w:rsidR="00632D7A" w:rsidRPr="00632D7A">
        <w:rPr>
          <w:b/>
          <w:bCs/>
          <w:lang w:val="en-US"/>
        </w:rPr>
        <w:t xml:space="preserve"> </w:t>
      </w:r>
      <w:r w:rsidR="00632D7A" w:rsidRPr="001E3D4B">
        <w:t xml:space="preserve">This submission proposes resolutions to </w:t>
      </w:r>
      <w:r w:rsidR="00632D7A">
        <w:t xml:space="preserve">technical </w:t>
      </w:r>
      <w:r w:rsidR="00632D7A" w:rsidRPr="001E3D4B">
        <w:t>comments submitted in CC40</w:t>
      </w:r>
      <w:r w:rsidR="00632D7A">
        <w:t xml:space="preserve"> on SBP</w:t>
      </w:r>
      <w:r w:rsidR="00632D7A" w:rsidRPr="001E3D4B">
        <w:t xml:space="preserve">. </w:t>
      </w:r>
    </w:p>
    <w:p w14:paraId="2560ED06" w14:textId="77777777" w:rsidR="00632D7A" w:rsidRPr="0093015E" w:rsidRDefault="00632D7A" w:rsidP="00632D7A">
      <w:pPr>
        <w:jc w:val="both"/>
      </w:pPr>
    </w:p>
    <w:p w14:paraId="1271B9ED" w14:textId="77777777" w:rsidR="00632D7A" w:rsidRPr="00150AA4" w:rsidRDefault="00632D7A" w:rsidP="00632D7A">
      <w:pPr>
        <w:jc w:val="both"/>
        <w:rPr>
          <w:color w:val="000000"/>
          <w:szCs w:val="22"/>
          <w:lang w:val="en-US"/>
        </w:rPr>
      </w:pPr>
      <w:r w:rsidRPr="00150AA4">
        <w:t xml:space="preserve">CIDs: </w:t>
      </w:r>
      <w:r w:rsidRPr="000C7999">
        <w:t>730, 818, 413, 78, 266, 526, 79, 268, 530</w:t>
      </w:r>
    </w:p>
    <w:p w14:paraId="5C6B73CC" w14:textId="21463473" w:rsidR="004B2251" w:rsidRDefault="004B2251" w:rsidP="00F72B1D">
      <w:pPr>
        <w:rPr>
          <w:lang w:val="en-US"/>
        </w:rPr>
      </w:pPr>
    </w:p>
    <w:p w14:paraId="1D56E35D" w14:textId="71CD98A3" w:rsidR="004B2251" w:rsidRDefault="00254AA3" w:rsidP="00F72B1D">
      <w:pPr>
        <w:rPr>
          <w:lang w:val="en-US"/>
        </w:rPr>
      </w:pPr>
      <w:r>
        <w:rPr>
          <w:lang w:val="en-US"/>
        </w:rPr>
        <w:t xml:space="preserve">CID: </w:t>
      </w:r>
      <w:r w:rsidR="00CD0E8C">
        <w:rPr>
          <w:lang w:val="en-US"/>
        </w:rPr>
        <w:t xml:space="preserve">730 and 818: </w:t>
      </w:r>
      <w:r w:rsidR="00DB2A36">
        <w:rPr>
          <w:lang w:val="en-US"/>
        </w:rPr>
        <w:t>No discussion.</w:t>
      </w:r>
    </w:p>
    <w:p w14:paraId="77658CB0" w14:textId="4DB5E396" w:rsidR="00693925" w:rsidRDefault="00693925" w:rsidP="00F72B1D">
      <w:pPr>
        <w:rPr>
          <w:lang w:val="en-US"/>
        </w:rPr>
      </w:pPr>
      <w:r>
        <w:rPr>
          <w:lang w:val="en-US"/>
        </w:rPr>
        <w:t xml:space="preserve">CID 413: </w:t>
      </w:r>
      <w:r w:rsidR="007A7DA3">
        <w:rPr>
          <w:lang w:val="en-US"/>
        </w:rPr>
        <w:t>No discussion.</w:t>
      </w:r>
    </w:p>
    <w:p w14:paraId="55E8C5DC" w14:textId="42DD8444" w:rsidR="007A7DA3" w:rsidRDefault="005901E0" w:rsidP="00F72B1D">
      <w:pPr>
        <w:rPr>
          <w:lang w:val="en-US"/>
        </w:rPr>
      </w:pPr>
      <w:r>
        <w:rPr>
          <w:lang w:val="en-US"/>
        </w:rPr>
        <w:t xml:space="preserve">CIDs </w:t>
      </w:r>
      <w:r w:rsidR="00750212">
        <w:rPr>
          <w:lang w:val="en-US"/>
        </w:rPr>
        <w:t>78, 266, and 526:</w:t>
      </w:r>
      <w:r w:rsidR="007D3C58">
        <w:rPr>
          <w:lang w:val="en-US"/>
        </w:rPr>
        <w:t xml:space="preserve"> </w:t>
      </w:r>
      <w:r w:rsidR="00C11B2E">
        <w:rPr>
          <w:lang w:val="en-US"/>
        </w:rPr>
        <w:t xml:space="preserve">No </w:t>
      </w:r>
      <w:r w:rsidR="00632D7A">
        <w:rPr>
          <w:lang w:val="en-US"/>
        </w:rPr>
        <w:t>discussion</w:t>
      </w:r>
      <w:r w:rsidR="00C11B2E">
        <w:rPr>
          <w:lang w:val="en-US"/>
        </w:rPr>
        <w:t>.</w:t>
      </w:r>
    </w:p>
    <w:p w14:paraId="4671525E" w14:textId="0471B100" w:rsidR="007D3C58" w:rsidRDefault="007D3C58" w:rsidP="00F72B1D">
      <w:pPr>
        <w:rPr>
          <w:lang w:val="en-US"/>
        </w:rPr>
      </w:pPr>
    </w:p>
    <w:p w14:paraId="18A0001B" w14:textId="78D83888" w:rsidR="007D3C58" w:rsidRDefault="00C11B2E" w:rsidP="00F72B1D">
      <w:pPr>
        <w:rPr>
          <w:lang w:val="en-US"/>
        </w:rPr>
      </w:pPr>
      <w:r>
        <w:rPr>
          <w:lang w:val="en-US"/>
        </w:rPr>
        <w:t xml:space="preserve">Run out of time. </w:t>
      </w:r>
    </w:p>
    <w:p w14:paraId="7D2192D0" w14:textId="77777777" w:rsidR="00C11B2E" w:rsidRDefault="00C11B2E" w:rsidP="00F72B1D">
      <w:pPr>
        <w:rPr>
          <w:lang w:val="en-US"/>
        </w:rPr>
      </w:pPr>
    </w:p>
    <w:p w14:paraId="393F779A" w14:textId="77777777" w:rsidR="00644696" w:rsidRDefault="007D3C58" w:rsidP="007D3C58">
      <w:pPr>
        <w:numPr>
          <w:ilvl w:val="0"/>
          <w:numId w:val="71"/>
        </w:numPr>
        <w:rPr>
          <w:bCs/>
        </w:rPr>
      </w:pPr>
      <w:r w:rsidRPr="004A7189">
        <w:rPr>
          <w:bCs/>
        </w:rPr>
        <w:t xml:space="preserve">The chair asks if there is AoB. No response from the group. </w:t>
      </w:r>
    </w:p>
    <w:p w14:paraId="6174ED35" w14:textId="16B7BA69" w:rsidR="007D3C58" w:rsidRDefault="007D3C58" w:rsidP="007D3C58">
      <w:pPr>
        <w:numPr>
          <w:ilvl w:val="0"/>
          <w:numId w:val="71"/>
        </w:numPr>
        <w:rPr>
          <w:bCs/>
        </w:rPr>
      </w:pPr>
      <w:r w:rsidRPr="00644696">
        <w:rPr>
          <w:bCs/>
        </w:rPr>
        <w:t xml:space="preserve">The meeting is adjourned without objection at </w:t>
      </w:r>
      <w:r w:rsidRPr="00644696">
        <w:rPr>
          <w:bCs/>
          <w:lang w:val="en-US"/>
        </w:rPr>
        <w:t>0</w:t>
      </w:r>
      <w:r w:rsidR="000F076C">
        <w:rPr>
          <w:bCs/>
          <w:lang w:val="en-US"/>
        </w:rPr>
        <w:t>1</w:t>
      </w:r>
      <w:r w:rsidRPr="00644696">
        <w:rPr>
          <w:bCs/>
        </w:rPr>
        <w:t>:</w:t>
      </w:r>
      <w:r w:rsidR="000F076C">
        <w:rPr>
          <w:bCs/>
          <w:lang w:val="en-US"/>
        </w:rPr>
        <w:t>00</w:t>
      </w:r>
      <w:r w:rsidRPr="00644696">
        <w:rPr>
          <w:bCs/>
        </w:rPr>
        <w:t xml:space="preserve"> </w:t>
      </w:r>
      <w:r w:rsidRPr="00644696">
        <w:rPr>
          <w:bCs/>
          <w:lang w:val="en-US"/>
        </w:rPr>
        <w:t>a</w:t>
      </w:r>
      <w:r w:rsidRPr="00644696">
        <w:rPr>
          <w:bCs/>
        </w:rPr>
        <w:t>m ET.</w:t>
      </w:r>
    </w:p>
    <w:p w14:paraId="1CFF08CC" w14:textId="77777777" w:rsidR="00A35D97" w:rsidRDefault="00A35D97" w:rsidP="00A35D97"/>
    <w:p w14:paraId="7F013E4A" w14:textId="5D7334CB" w:rsidR="00A35D97" w:rsidRDefault="00A35D97" w:rsidP="00A35D97">
      <w:pPr>
        <w:rPr>
          <w:b/>
          <w:bCs/>
          <w:lang w:val="en-US"/>
        </w:rPr>
      </w:pPr>
      <w:r w:rsidRPr="002D0725">
        <w:rPr>
          <w:b/>
          <w:bCs/>
          <w:lang w:val="en-US"/>
        </w:rPr>
        <w:t>List of Attendees:</w:t>
      </w:r>
    </w:p>
    <w:p w14:paraId="27BD29F6" w14:textId="1EFF9085" w:rsidR="00DF1D9A" w:rsidRDefault="00DF1D9A" w:rsidP="00A35D97">
      <w:pPr>
        <w:rPr>
          <w:b/>
          <w:bCs/>
          <w:lang w:val="en-US"/>
        </w:rPr>
      </w:pPr>
    </w:p>
    <w:tbl>
      <w:tblPr>
        <w:tblW w:w="9360" w:type="dxa"/>
        <w:tblLayout w:type="fixed"/>
        <w:tblCellMar>
          <w:left w:w="0" w:type="dxa"/>
          <w:right w:w="0" w:type="dxa"/>
        </w:tblCellMar>
        <w:tblLook w:val="04A0" w:firstRow="1" w:lastRow="0" w:firstColumn="1" w:lastColumn="0" w:noHBand="0" w:noVBand="1"/>
      </w:tblPr>
      <w:tblGrid>
        <w:gridCol w:w="940"/>
        <w:gridCol w:w="1187"/>
        <w:gridCol w:w="2976"/>
        <w:gridCol w:w="4257"/>
      </w:tblGrid>
      <w:tr w:rsidR="00DF1D9A" w14:paraId="1D5A9C4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6AA5AFA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Breakout</w:t>
            </w:r>
          </w:p>
        </w:tc>
        <w:tc>
          <w:tcPr>
            <w:tcW w:w="1187" w:type="dxa"/>
            <w:tcBorders>
              <w:top w:val="nil"/>
              <w:left w:val="nil"/>
              <w:bottom w:val="nil"/>
              <w:right w:val="nil"/>
            </w:tcBorders>
            <w:noWrap/>
            <w:tcMar>
              <w:top w:w="15" w:type="dxa"/>
              <w:left w:w="15" w:type="dxa"/>
              <w:bottom w:w="0" w:type="dxa"/>
              <w:right w:w="15" w:type="dxa"/>
            </w:tcMar>
            <w:vAlign w:val="bottom"/>
            <w:hideMark/>
          </w:tcPr>
          <w:p w14:paraId="7151CA2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Timestamp</w:t>
            </w:r>
          </w:p>
        </w:tc>
        <w:tc>
          <w:tcPr>
            <w:tcW w:w="2976" w:type="dxa"/>
            <w:tcBorders>
              <w:top w:val="nil"/>
              <w:left w:val="nil"/>
              <w:bottom w:val="nil"/>
              <w:right w:val="nil"/>
            </w:tcBorders>
            <w:noWrap/>
            <w:tcMar>
              <w:top w:w="15" w:type="dxa"/>
              <w:left w:w="15" w:type="dxa"/>
              <w:bottom w:w="0" w:type="dxa"/>
              <w:right w:w="15" w:type="dxa"/>
            </w:tcMar>
            <w:vAlign w:val="bottom"/>
            <w:hideMark/>
          </w:tcPr>
          <w:p w14:paraId="69C5247D" w14:textId="77777777" w:rsidR="00DF1D9A" w:rsidRDefault="00DF1D9A">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4B15C605" w14:textId="77777777" w:rsidR="00DF1D9A" w:rsidRDefault="00DF1D9A">
            <w:pPr>
              <w:rPr>
                <w:rFonts w:ascii="Calibri" w:hAnsi="Calibri" w:cs="Calibri"/>
                <w:color w:val="000000"/>
                <w:sz w:val="22"/>
                <w:szCs w:val="22"/>
              </w:rPr>
            </w:pPr>
            <w:r>
              <w:rPr>
                <w:rFonts w:ascii="Calibri" w:hAnsi="Calibri" w:cs="Calibri"/>
                <w:color w:val="000000"/>
                <w:sz w:val="22"/>
                <w:szCs w:val="22"/>
              </w:rPr>
              <w:t>Affiliation</w:t>
            </w:r>
          </w:p>
        </w:tc>
      </w:tr>
      <w:tr w:rsidR="00DF1D9A" w14:paraId="27D4CACF"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829862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2C0BD7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D5F49A4" w14:textId="77777777" w:rsidR="00DF1D9A" w:rsidRDefault="00DF1D9A">
            <w:pPr>
              <w:rPr>
                <w:rFonts w:ascii="Calibri" w:hAnsi="Calibri" w:cs="Calibri"/>
                <w:color w:val="000000"/>
                <w:sz w:val="22"/>
                <w:szCs w:val="22"/>
              </w:rPr>
            </w:pPr>
            <w:r>
              <w:rPr>
                <w:rFonts w:ascii="Calibri" w:hAnsi="Calibri" w:cs="Calibri"/>
                <w:color w:val="000000"/>
                <w:sz w:val="22"/>
                <w:szCs w:val="22"/>
              </w:rPr>
              <w:t>Au, Oscar</w:t>
            </w:r>
          </w:p>
        </w:tc>
        <w:tc>
          <w:tcPr>
            <w:tcW w:w="4257" w:type="dxa"/>
            <w:tcBorders>
              <w:top w:val="nil"/>
              <w:left w:val="nil"/>
              <w:bottom w:val="nil"/>
              <w:right w:val="nil"/>
            </w:tcBorders>
            <w:noWrap/>
            <w:tcMar>
              <w:top w:w="15" w:type="dxa"/>
              <w:left w:w="15" w:type="dxa"/>
              <w:bottom w:w="0" w:type="dxa"/>
              <w:right w:w="15" w:type="dxa"/>
            </w:tcMar>
            <w:vAlign w:val="bottom"/>
            <w:hideMark/>
          </w:tcPr>
          <w:p w14:paraId="2B990154" w14:textId="77777777" w:rsidR="00DF1D9A" w:rsidRDefault="00DF1D9A">
            <w:pPr>
              <w:rPr>
                <w:rFonts w:ascii="Calibri" w:hAnsi="Calibri" w:cs="Calibri"/>
                <w:color w:val="000000"/>
                <w:sz w:val="22"/>
                <w:szCs w:val="22"/>
              </w:rPr>
            </w:pPr>
            <w:r>
              <w:rPr>
                <w:rFonts w:ascii="Calibri" w:hAnsi="Calibri" w:cs="Calibri"/>
                <w:color w:val="000000"/>
                <w:sz w:val="22"/>
                <w:szCs w:val="22"/>
              </w:rPr>
              <w:t>Origin Wireless</w:t>
            </w:r>
          </w:p>
        </w:tc>
      </w:tr>
      <w:tr w:rsidR="00DF1D9A" w14:paraId="15720382"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975322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010E80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3A2AF7B" w14:textId="77777777" w:rsidR="00DF1D9A" w:rsidRDefault="00DF1D9A">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4332F872" w14:textId="77777777" w:rsidR="00DF1D9A" w:rsidRDefault="00DF1D9A">
            <w:pPr>
              <w:rPr>
                <w:rFonts w:ascii="Calibri" w:hAnsi="Calibri" w:cs="Calibri"/>
                <w:color w:val="000000"/>
                <w:sz w:val="22"/>
                <w:szCs w:val="22"/>
              </w:rPr>
            </w:pPr>
            <w:r>
              <w:rPr>
                <w:rFonts w:ascii="Calibri" w:hAnsi="Calibri" w:cs="Calibri"/>
                <w:color w:val="000000"/>
                <w:sz w:val="22"/>
                <w:szCs w:val="22"/>
              </w:rPr>
              <w:t>Xiaomi Communications Co., Ltd.</w:t>
            </w:r>
          </w:p>
        </w:tc>
      </w:tr>
      <w:tr w:rsidR="00DF1D9A" w14:paraId="4075625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1FD60C0"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0758D6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8BD7DBB" w14:textId="77777777" w:rsidR="00DF1D9A" w:rsidRDefault="00DF1D9A">
            <w:pPr>
              <w:rPr>
                <w:rFonts w:ascii="Calibri" w:hAnsi="Calibri" w:cs="Calibri"/>
                <w:color w:val="000000"/>
                <w:sz w:val="22"/>
                <w:szCs w:val="22"/>
              </w:rPr>
            </w:pPr>
            <w:r>
              <w:rPr>
                <w:rFonts w:ascii="Calibri" w:hAnsi="Calibri" w:cs="Calibri"/>
                <w:color w:val="000000"/>
                <w:sz w:val="22"/>
                <w:szCs w:val="22"/>
              </w:rPr>
              <w:t>Chitrakar, Rojan</w:t>
            </w:r>
          </w:p>
        </w:tc>
        <w:tc>
          <w:tcPr>
            <w:tcW w:w="4257" w:type="dxa"/>
            <w:tcBorders>
              <w:top w:val="nil"/>
              <w:left w:val="nil"/>
              <w:bottom w:val="nil"/>
              <w:right w:val="nil"/>
            </w:tcBorders>
            <w:noWrap/>
            <w:tcMar>
              <w:top w:w="15" w:type="dxa"/>
              <w:left w:w="15" w:type="dxa"/>
              <w:bottom w:w="0" w:type="dxa"/>
              <w:right w:w="15" w:type="dxa"/>
            </w:tcMar>
            <w:vAlign w:val="bottom"/>
            <w:hideMark/>
          </w:tcPr>
          <w:p w14:paraId="588D5150" w14:textId="77777777" w:rsidR="00DF1D9A" w:rsidRDefault="00DF1D9A">
            <w:pPr>
              <w:rPr>
                <w:rFonts w:ascii="Calibri" w:hAnsi="Calibri" w:cs="Calibri"/>
                <w:color w:val="000000"/>
                <w:sz w:val="22"/>
                <w:szCs w:val="22"/>
              </w:rPr>
            </w:pPr>
            <w:r>
              <w:rPr>
                <w:rFonts w:ascii="Calibri" w:hAnsi="Calibri" w:cs="Calibri"/>
                <w:color w:val="000000"/>
                <w:sz w:val="22"/>
                <w:szCs w:val="22"/>
              </w:rPr>
              <w:t>Panasonic Asia Pacific Pte Ltd.</w:t>
            </w:r>
          </w:p>
        </w:tc>
      </w:tr>
      <w:tr w:rsidR="00DF1D9A" w14:paraId="363FFBC4"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249D215"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50D57D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BF03983" w14:textId="77777777" w:rsidR="00DF1D9A" w:rsidRDefault="00DF1D9A">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09DB1EF9" w14:textId="77777777" w:rsidR="00DF1D9A" w:rsidRDefault="00DF1D9A">
            <w:pPr>
              <w:rPr>
                <w:rFonts w:ascii="Calibri" w:hAnsi="Calibri" w:cs="Calibri"/>
                <w:color w:val="000000"/>
                <w:sz w:val="22"/>
                <w:szCs w:val="22"/>
              </w:rPr>
            </w:pPr>
            <w:r>
              <w:rPr>
                <w:rFonts w:ascii="Calibri" w:hAnsi="Calibri" w:cs="Calibri"/>
                <w:color w:val="000000"/>
                <w:sz w:val="22"/>
                <w:szCs w:val="22"/>
              </w:rPr>
              <w:t>Meta Platforms, Inc.</w:t>
            </w:r>
          </w:p>
        </w:tc>
      </w:tr>
      <w:tr w:rsidR="00DF1D9A" w14:paraId="04D73F0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4FAA68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57801E8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91F1586" w14:textId="77777777" w:rsidR="00DF1D9A" w:rsidRDefault="00DF1D9A">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6889ADA3" w14:textId="77777777" w:rsidR="00DF1D9A" w:rsidRDefault="00DF1D9A">
            <w:pPr>
              <w:rPr>
                <w:rFonts w:ascii="Calibri" w:hAnsi="Calibri" w:cs="Calibri"/>
                <w:color w:val="000000"/>
                <w:sz w:val="22"/>
                <w:szCs w:val="22"/>
              </w:rPr>
            </w:pPr>
            <w:r>
              <w:rPr>
                <w:rFonts w:ascii="Calibri" w:hAnsi="Calibri" w:cs="Calibri"/>
                <w:color w:val="000000"/>
                <w:sz w:val="22"/>
                <w:szCs w:val="22"/>
              </w:rPr>
              <w:t>Xiaomi Inc.</w:t>
            </w:r>
          </w:p>
        </w:tc>
      </w:tr>
      <w:tr w:rsidR="00DF1D9A" w14:paraId="788CDA5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098B558"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D71E2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5132F9D" w14:textId="77777777" w:rsidR="00DF1D9A" w:rsidRDefault="00DF1D9A">
            <w:pPr>
              <w:rPr>
                <w:rFonts w:ascii="Calibri" w:hAnsi="Calibri" w:cs="Calibri"/>
                <w:color w:val="000000"/>
                <w:sz w:val="22"/>
                <w:szCs w:val="22"/>
              </w:rPr>
            </w:pPr>
            <w:r>
              <w:rPr>
                <w:rFonts w:ascii="Calibri" w:hAnsi="Calibri" w:cs="Calibri"/>
                <w:color w:val="000000"/>
                <w:sz w:val="22"/>
                <w:szCs w:val="22"/>
              </w:rPr>
              <w:t>Eitan, Alecsander</w:t>
            </w:r>
          </w:p>
        </w:tc>
        <w:tc>
          <w:tcPr>
            <w:tcW w:w="4257" w:type="dxa"/>
            <w:tcBorders>
              <w:top w:val="nil"/>
              <w:left w:val="nil"/>
              <w:bottom w:val="nil"/>
              <w:right w:val="nil"/>
            </w:tcBorders>
            <w:noWrap/>
            <w:tcMar>
              <w:top w:w="15" w:type="dxa"/>
              <w:left w:w="15" w:type="dxa"/>
              <w:bottom w:w="0" w:type="dxa"/>
              <w:right w:w="15" w:type="dxa"/>
            </w:tcMar>
            <w:vAlign w:val="bottom"/>
            <w:hideMark/>
          </w:tcPr>
          <w:p w14:paraId="2C168F86" w14:textId="77777777" w:rsidR="00DF1D9A" w:rsidRDefault="00DF1D9A">
            <w:pPr>
              <w:rPr>
                <w:rFonts w:ascii="Calibri" w:hAnsi="Calibri" w:cs="Calibri"/>
                <w:color w:val="000000"/>
                <w:sz w:val="22"/>
                <w:szCs w:val="22"/>
              </w:rPr>
            </w:pPr>
            <w:r>
              <w:rPr>
                <w:rFonts w:ascii="Calibri" w:hAnsi="Calibri" w:cs="Calibri"/>
                <w:color w:val="000000"/>
                <w:sz w:val="22"/>
                <w:szCs w:val="22"/>
              </w:rPr>
              <w:t>Qualcomm Technologies, Inc.</w:t>
            </w:r>
          </w:p>
        </w:tc>
      </w:tr>
      <w:tr w:rsidR="00DF1D9A" w14:paraId="5B11B24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4EA0896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FC419F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2124377A" w14:textId="77777777" w:rsidR="00DF1D9A" w:rsidRDefault="00DF1D9A">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0570FFCB" w14:textId="77777777" w:rsidR="00DF1D9A" w:rsidRDefault="00DF1D9A">
            <w:pPr>
              <w:rPr>
                <w:rFonts w:ascii="Calibri" w:hAnsi="Calibri" w:cs="Calibri"/>
                <w:color w:val="000000"/>
                <w:sz w:val="22"/>
                <w:szCs w:val="22"/>
              </w:rPr>
            </w:pPr>
            <w:r>
              <w:rPr>
                <w:rFonts w:ascii="Calibri" w:hAnsi="Calibri" w:cs="Calibri"/>
                <w:color w:val="000000"/>
                <w:sz w:val="22"/>
                <w:szCs w:val="22"/>
              </w:rPr>
              <w:t>MediaTek Inc.</w:t>
            </w:r>
          </w:p>
        </w:tc>
      </w:tr>
      <w:tr w:rsidR="00DF1D9A" w14:paraId="7616F4D9"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0F091E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81B05E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FBED385" w14:textId="77777777" w:rsidR="00DF1D9A" w:rsidRDefault="00DF1D9A">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56C59CA3" w14:textId="77777777" w:rsidR="00DF1D9A" w:rsidRDefault="00DF1D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F1D9A" w14:paraId="1CD1E6DF"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69BC2EA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356A66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E3A2F7B" w14:textId="77777777" w:rsidR="00DF1D9A" w:rsidRDefault="00DF1D9A">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793C63E9" w14:textId="77777777" w:rsidR="00DF1D9A" w:rsidRDefault="00DF1D9A">
            <w:pPr>
              <w:rPr>
                <w:rFonts w:ascii="Calibri" w:hAnsi="Calibri" w:cs="Calibri"/>
                <w:color w:val="000000"/>
                <w:sz w:val="22"/>
                <w:szCs w:val="22"/>
              </w:rPr>
            </w:pPr>
            <w:r>
              <w:rPr>
                <w:rFonts w:ascii="Calibri" w:hAnsi="Calibri" w:cs="Calibri"/>
                <w:color w:val="000000"/>
                <w:sz w:val="22"/>
                <w:szCs w:val="22"/>
              </w:rPr>
              <w:t>InterDigital, Inc.</w:t>
            </w:r>
          </w:p>
        </w:tc>
      </w:tr>
      <w:tr w:rsidR="00DF1D9A" w14:paraId="4808985E"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B92AAF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4B68BA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A18FE34" w14:textId="77777777" w:rsidR="00DF1D9A" w:rsidRDefault="00DF1D9A">
            <w:pPr>
              <w:rPr>
                <w:rFonts w:ascii="Calibri" w:hAnsi="Calibri" w:cs="Calibri"/>
                <w:color w:val="000000"/>
                <w:sz w:val="22"/>
                <w:szCs w:val="22"/>
              </w:rPr>
            </w:pPr>
            <w:r>
              <w:rPr>
                <w:rFonts w:ascii="Calibri" w:hAnsi="Calibri" w:cs="Calibri"/>
                <w:color w:val="000000"/>
                <w:sz w:val="22"/>
                <w:szCs w:val="22"/>
              </w:rPr>
              <w:t>Kim, Sang Gook</w:t>
            </w:r>
          </w:p>
        </w:tc>
        <w:tc>
          <w:tcPr>
            <w:tcW w:w="4257" w:type="dxa"/>
            <w:tcBorders>
              <w:top w:val="nil"/>
              <w:left w:val="nil"/>
              <w:bottom w:val="nil"/>
              <w:right w:val="nil"/>
            </w:tcBorders>
            <w:noWrap/>
            <w:tcMar>
              <w:top w:w="15" w:type="dxa"/>
              <w:left w:w="15" w:type="dxa"/>
              <w:bottom w:w="0" w:type="dxa"/>
              <w:right w:w="15" w:type="dxa"/>
            </w:tcMar>
            <w:vAlign w:val="bottom"/>
            <w:hideMark/>
          </w:tcPr>
          <w:p w14:paraId="5BDCFDFC" w14:textId="77777777" w:rsidR="00DF1D9A" w:rsidRDefault="00DF1D9A">
            <w:pPr>
              <w:rPr>
                <w:rFonts w:ascii="Calibri" w:hAnsi="Calibri" w:cs="Calibri"/>
                <w:color w:val="000000"/>
                <w:sz w:val="22"/>
                <w:szCs w:val="22"/>
              </w:rPr>
            </w:pPr>
            <w:r>
              <w:rPr>
                <w:rFonts w:ascii="Calibri" w:hAnsi="Calibri" w:cs="Calibri"/>
                <w:color w:val="000000"/>
                <w:sz w:val="22"/>
                <w:szCs w:val="22"/>
              </w:rPr>
              <w:t>LG ELECTRONICS</w:t>
            </w:r>
          </w:p>
        </w:tc>
      </w:tr>
      <w:tr w:rsidR="00DF1D9A" w14:paraId="2A19CC34"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0CCA369A"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49D6D5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6796432" w14:textId="77777777" w:rsidR="00DF1D9A" w:rsidRDefault="00DF1D9A">
            <w:pPr>
              <w:rPr>
                <w:rFonts w:ascii="Calibri" w:hAnsi="Calibri" w:cs="Calibri"/>
                <w:color w:val="000000"/>
                <w:sz w:val="22"/>
                <w:szCs w:val="22"/>
              </w:rPr>
            </w:pPr>
            <w:r>
              <w:rPr>
                <w:rFonts w:ascii="Calibri" w:hAnsi="Calibri" w:cs="Calibri"/>
                <w:color w:val="000000"/>
                <w:sz w:val="22"/>
                <w:szCs w:val="22"/>
              </w:rPr>
              <w:t>Lim, Dong Guk</w:t>
            </w:r>
          </w:p>
        </w:tc>
        <w:tc>
          <w:tcPr>
            <w:tcW w:w="4257" w:type="dxa"/>
            <w:tcBorders>
              <w:top w:val="nil"/>
              <w:left w:val="nil"/>
              <w:bottom w:val="nil"/>
              <w:right w:val="nil"/>
            </w:tcBorders>
            <w:noWrap/>
            <w:tcMar>
              <w:top w:w="15" w:type="dxa"/>
              <w:left w:w="15" w:type="dxa"/>
              <w:bottom w:w="0" w:type="dxa"/>
              <w:right w:w="15" w:type="dxa"/>
            </w:tcMar>
            <w:vAlign w:val="bottom"/>
            <w:hideMark/>
          </w:tcPr>
          <w:p w14:paraId="5A05C314" w14:textId="77777777" w:rsidR="00DF1D9A" w:rsidRDefault="00DF1D9A">
            <w:pPr>
              <w:rPr>
                <w:rFonts w:ascii="Calibri" w:hAnsi="Calibri" w:cs="Calibri"/>
                <w:color w:val="000000"/>
                <w:sz w:val="22"/>
                <w:szCs w:val="22"/>
              </w:rPr>
            </w:pPr>
            <w:r>
              <w:rPr>
                <w:rFonts w:ascii="Calibri" w:hAnsi="Calibri" w:cs="Calibri"/>
                <w:color w:val="000000"/>
                <w:sz w:val="22"/>
                <w:szCs w:val="22"/>
              </w:rPr>
              <w:t>LG ELECTRONICS</w:t>
            </w:r>
          </w:p>
        </w:tc>
      </w:tr>
      <w:tr w:rsidR="00DF1D9A" w14:paraId="4F9DD41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ABBBCF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F4DDE12"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94D4029" w14:textId="77777777" w:rsidR="00DF1D9A" w:rsidRDefault="00DF1D9A">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3A36D1E" w14:textId="77777777" w:rsidR="00DF1D9A" w:rsidRDefault="00DF1D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F1D9A" w14:paraId="4BAB57CA"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4DD648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6C671690"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49D98C12" w14:textId="77777777" w:rsidR="00DF1D9A" w:rsidRDefault="00DF1D9A">
            <w:pPr>
              <w:rPr>
                <w:rFonts w:ascii="Calibri" w:hAnsi="Calibri" w:cs="Calibri"/>
                <w:color w:val="000000"/>
                <w:sz w:val="22"/>
                <w:szCs w:val="22"/>
              </w:rPr>
            </w:pPr>
            <w:r>
              <w:rPr>
                <w:rFonts w:ascii="Calibri" w:hAnsi="Calibri" w:cs="Calibri"/>
                <w:color w:val="000000"/>
                <w:sz w:val="22"/>
                <w:szCs w:val="22"/>
              </w:rPr>
              <w:t>Mukkapati, Lakshmi Narayana</w:t>
            </w:r>
          </w:p>
        </w:tc>
        <w:tc>
          <w:tcPr>
            <w:tcW w:w="4257" w:type="dxa"/>
            <w:tcBorders>
              <w:top w:val="nil"/>
              <w:left w:val="nil"/>
              <w:bottom w:val="nil"/>
              <w:right w:val="nil"/>
            </w:tcBorders>
            <w:noWrap/>
            <w:tcMar>
              <w:top w:w="15" w:type="dxa"/>
              <w:left w:w="15" w:type="dxa"/>
              <w:bottom w:w="0" w:type="dxa"/>
              <w:right w:w="15" w:type="dxa"/>
            </w:tcMar>
            <w:vAlign w:val="bottom"/>
            <w:hideMark/>
          </w:tcPr>
          <w:p w14:paraId="39DF6ED3" w14:textId="77777777" w:rsidR="00DF1D9A" w:rsidRDefault="00DF1D9A">
            <w:pPr>
              <w:rPr>
                <w:rFonts w:ascii="Calibri" w:hAnsi="Calibri" w:cs="Calibri"/>
                <w:color w:val="000000"/>
                <w:sz w:val="22"/>
                <w:szCs w:val="22"/>
              </w:rPr>
            </w:pPr>
            <w:r>
              <w:rPr>
                <w:rFonts w:ascii="Calibri" w:hAnsi="Calibri" w:cs="Calibri"/>
                <w:color w:val="000000"/>
                <w:sz w:val="22"/>
                <w:szCs w:val="22"/>
              </w:rPr>
              <w:t>Wi-Fi Alliance</w:t>
            </w:r>
          </w:p>
        </w:tc>
      </w:tr>
      <w:tr w:rsidR="00DF1D9A" w14:paraId="36D0970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0753B0A3"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0ABFEE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15FE69F" w14:textId="77777777" w:rsidR="00DF1D9A" w:rsidRDefault="00DF1D9A">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71F4CC2" w14:textId="77777777" w:rsidR="00DF1D9A" w:rsidRDefault="00DF1D9A">
            <w:pPr>
              <w:rPr>
                <w:rFonts w:ascii="Calibri" w:hAnsi="Calibri" w:cs="Calibri"/>
                <w:color w:val="000000"/>
                <w:sz w:val="22"/>
                <w:szCs w:val="22"/>
              </w:rPr>
            </w:pPr>
            <w:r>
              <w:rPr>
                <w:rFonts w:ascii="Calibri" w:hAnsi="Calibri" w:cs="Calibri"/>
                <w:color w:val="000000"/>
                <w:sz w:val="22"/>
                <w:szCs w:val="22"/>
              </w:rPr>
              <w:t>Huawei Technologies Co., Ltd</w:t>
            </w:r>
          </w:p>
        </w:tc>
      </w:tr>
      <w:tr w:rsidR="00DF1D9A" w14:paraId="5525478C"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B3DC3B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B8B740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FEF94FF" w14:textId="77777777" w:rsidR="00DF1D9A" w:rsidRDefault="00DF1D9A">
            <w:pPr>
              <w:rPr>
                <w:rFonts w:ascii="Calibri" w:hAnsi="Calibri" w:cs="Calibri"/>
                <w:color w:val="000000"/>
                <w:sz w:val="22"/>
                <w:szCs w:val="22"/>
              </w:rPr>
            </w:pPr>
            <w:r>
              <w:rPr>
                <w:rFonts w:ascii="Calibri" w:hAnsi="Calibri" w:cs="Calibri"/>
                <w:color w:val="000000"/>
                <w:sz w:val="22"/>
                <w:szCs w:val="22"/>
              </w:rPr>
              <w:t>Pushkarna, Rajat</w:t>
            </w:r>
          </w:p>
        </w:tc>
        <w:tc>
          <w:tcPr>
            <w:tcW w:w="4257" w:type="dxa"/>
            <w:tcBorders>
              <w:top w:val="nil"/>
              <w:left w:val="nil"/>
              <w:bottom w:val="nil"/>
              <w:right w:val="nil"/>
            </w:tcBorders>
            <w:noWrap/>
            <w:tcMar>
              <w:top w:w="15" w:type="dxa"/>
              <w:left w:w="15" w:type="dxa"/>
              <w:bottom w:w="0" w:type="dxa"/>
              <w:right w:w="15" w:type="dxa"/>
            </w:tcMar>
            <w:vAlign w:val="bottom"/>
            <w:hideMark/>
          </w:tcPr>
          <w:p w14:paraId="2533F406" w14:textId="77777777" w:rsidR="00DF1D9A" w:rsidRDefault="00DF1D9A">
            <w:pPr>
              <w:rPr>
                <w:rFonts w:ascii="Calibri" w:hAnsi="Calibri" w:cs="Calibri"/>
                <w:color w:val="000000"/>
                <w:sz w:val="22"/>
                <w:szCs w:val="22"/>
              </w:rPr>
            </w:pPr>
            <w:r>
              <w:rPr>
                <w:rFonts w:ascii="Calibri" w:hAnsi="Calibri" w:cs="Calibri"/>
                <w:color w:val="000000"/>
                <w:sz w:val="22"/>
                <w:szCs w:val="22"/>
              </w:rPr>
              <w:t>Panasonic Asia Pacific Pte Ltd.</w:t>
            </w:r>
          </w:p>
        </w:tc>
      </w:tr>
      <w:tr w:rsidR="00DF1D9A" w14:paraId="6F07E942"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123696A3"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533D9759"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CE40AA5" w14:textId="77777777" w:rsidR="00DF1D9A" w:rsidRDefault="00DF1D9A">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53794990" w14:textId="77777777" w:rsidR="00DF1D9A" w:rsidRDefault="00DF1D9A">
            <w:pPr>
              <w:rPr>
                <w:rFonts w:ascii="Calibri" w:hAnsi="Calibri" w:cs="Calibri"/>
                <w:color w:val="000000"/>
                <w:sz w:val="22"/>
                <w:szCs w:val="22"/>
              </w:rPr>
            </w:pPr>
            <w:r>
              <w:rPr>
                <w:rFonts w:ascii="Calibri" w:hAnsi="Calibri" w:cs="Calibri"/>
                <w:color w:val="000000"/>
                <w:sz w:val="22"/>
                <w:szCs w:val="22"/>
              </w:rPr>
              <w:t>Qualcomm Incorporated</w:t>
            </w:r>
          </w:p>
        </w:tc>
      </w:tr>
      <w:tr w:rsidR="00DF1D9A" w14:paraId="5BA8D4DD"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1D8C81EA"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260A81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411CD857" w14:textId="77777777" w:rsidR="00DF1D9A" w:rsidRDefault="00DF1D9A">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0AA4499D" w14:textId="77777777" w:rsidR="00DF1D9A" w:rsidRDefault="00DF1D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DF1D9A" w14:paraId="09A8C567"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6FB116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8D78492"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1F059B19" w14:textId="77777777" w:rsidR="00DF1D9A" w:rsidRDefault="00DF1D9A">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51BE18E" w14:textId="77777777" w:rsidR="00DF1D9A" w:rsidRDefault="00DF1D9A">
            <w:pPr>
              <w:rPr>
                <w:rFonts w:ascii="Calibri" w:hAnsi="Calibri" w:cs="Calibri"/>
                <w:color w:val="000000"/>
                <w:sz w:val="22"/>
                <w:szCs w:val="22"/>
              </w:rPr>
            </w:pPr>
            <w:r>
              <w:rPr>
                <w:rFonts w:ascii="Calibri" w:hAnsi="Calibri" w:cs="Calibri"/>
                <w:color w:val="000000"/>
                <w:sz w:val="22"/>
                <w:szCs w:val="22"/>
              </w:rPr>
              <w:t>Qualcomm Incorporated</w:t>
            </w:r>
          </w:p>
        </w:tc>
      </w:tr>
      <w:tr w:rsidR="00DF1D9A" w14:paraId="37B4A12A"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AA9B87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C1681F9"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16851802" w14:textId="77777777" w:rsidR="00DF1D9A" w:rsidRDefault="00DF1D9A">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0AF6C372" w14:textId="77777777" w:rsidR="00DF1D9A" w:rsidRDefault="00DF1D9A">
            <w:pPr>
              <w:rPr>
                <w:rFonts w:ascii="Calibri" w:hAnsi="Calibri" w:cs="Calibri"/>
                <w:color w:val="000000"/>
                <w:sz w:val="22"/>
                <w:szCs w:val="22"/>
              </w:rPr>
            </w:pPr>
            <w:r>
              <w:rPr>
                <w:rFonts w:ascii="Calibri" w:hAnsi="Calibri" w:cs="Calibri"/>
                <w:color w:val="000000"/>
                <w:sz w:val="22"/>
                <w:szCs w:val="22"/>
              </w:rPr>
              <w:t>NXP Semiconductors</w:t>
            </w:r>
          </w:p>
        </w:tc>
      </w:tr>
      <w:tr w:rsidR="00DF1D9A" w14:paraId="74C4BC5C"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7979D4E"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E7A730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A9BCE80" w14:textId="77777777" w:rsidR="00DF1D9A" w:rsidRDefault="00DF1D9A">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064DE131" w14:textId="77777777" w:rsidR="00DF1D9A" w:rsidRDefault="00DF1D9A">
            <w:pPr>
              <w:rPr>
                <w:rFonts w:ascii="Calibri" w:hAnsi="Calibri" w:cs="Calibri"/>
                <w:color w:val="000000"/>
                <w:sz w:val="22"/>
                <w:szCs w:val="22"/>
              </w:rPr>
            </w:pPr>
            <w:r>
              <w:rPr>
                <w:rFonts w:ascii="Calibri" w:hAnsi="Calibri" w:cs="Calibri"/>
                <w:color w:val="000000"/>
                <w:sz w:val="22"/>
                <w:szCs w:val="22"/>
              </w:rPr>
              <w:t>Ericsson AB</w:t>
            </w:r>
          </w:p>
        </w:tc>
      </w:tr>
      <w:tr w:rsidR="00DF1D9A" w14:paraId="2DA844D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A7B120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E6F7315"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49EAC9E" w14:textId="77777777" w:rsidR="00DF1D9A" w:rsidRDefault="00DF1D9A">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465107E2" w14:textId="77777777" w:rsidR="00DF1D9A" w:rsidRDefault="00DF1D9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4D58031A" w14:textId="77777777" w:rsidR="00DF1D9A" w:rsidRPr="00DF1D9A" w:rsidRDefault="00DF1D9A" w:rsidP="00A35D97">
      <w:pPr>
        <w:rPr>
          <w:b/>
          <w:bCs/>
        </w:rPr>
      </w:pPr>
    </w:p>
    <w:p w14:paraId="6A280970" w14:textId="77777777" w:rsidR="00A35D97" w:rsidRDefault="00A35D97" w:rsidP="00A35D97">
      <w:pPr>
        <w:rPr>
          <w:bCs/>
        </w:rPr>
      </w:pPr>
    </w:p>
    <w:p w14:paraId="2C7AB278" w14:textId="28397D5C" w:rsidR="006C129A" w:rsidRDefault="006C129A">
      <w:pPr>
        <w:rPr>
          <w:bCs/>
        </w:rPr>
      </w:pPr>
      <w:r>
        <w:rPr>
          <w:bCs/>
        </w:rPr>
        <w:br w:type="page"/>
      </w:r>
    </w:p>
    <w:p w14:paraId="2C6031B1" w14:textId="68A7D363" w:rsidR="006C129A" w:rsidRPr="001A1D58" w:rsidRDefault="006C129A" w:rsidP="006C129A">
      <w:r>
        <w:rPr>
          <w:b/>
          <w:bCs/>
          <w:u w:val="single"/>
          <w:lang w:val="en-US"/>
        </w:rPr>
        <w:lastRenderedPageBreak/>
        <w:t>Tues</w:t>
      </w:r>
      <w:r w:rsidRPr="004A7189">
        <w:rPr>
          <w:b/>
          <w:bCs/>
          <w:u w:val="single"/>
        </w:rPr>
        <w:t xml:space="preserve">day, </w:t>
      </w:r>
      <w:r w:rsidRPr="006C129A">
        <w:rPr>
          <w:b/>
          <w:bCs/>
          <w:u w:val="single"/>
          <w:lang w:val="en-US"/>
        </w:rPr>
        <w:t>September</w:t>
      </w:r>
      <w:r>
        <w:rPr>
          <w:b/>
          <w:bCs/>
          <w:u w:val="single"/>
        </w:rPr>
        <w:t xml:space="preserve"> </w:t>
      </w:r>
      <w:r>
        <w:rPr>
          <w:b/>
          <w:bCs/>
          <w:u w:val="single"/>
          <w:lang w:val="en-US"/>
        </w:rPr>
        <w:t>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015F293F" w14:textId="77777777" w:rsidR="006C129A" w:rsidRPr="004A7189" w:rsidRDefault="006C129A" w:rsidP="006C129A">
      <w:pPr>
        <w:rPr>
          <w:b/>
          <w:bCs/>
        </w:rPr>
      </w:pPr>
    </w:p>
    <w:p w14:paraId="3ABE167A" w14:textId="77777777" w:rsidR="006C129A" w:rsidRPr="004A7189" w:rsidRDefault="006C129A" w:rsidP="006C129A">
      <w:pPr>
        <w:rPr>
          <w:b/>
          <w:bCs/>
        </w:rPr>
      </w:pPr>
      <w:r w:rsidRPr="004A7189">
        <w:rPr>
          <w:b/>
          <w:bCs/>
        </w:rPr>
        <w:t>Meeting Agenda:</w:t>
      </w:r>
    </w:p>
    <w:p w14:paraId="49A0ABCA" w14:textId="436FEAEC" w:rsidR="00100213" w:rsidRDefault="006C129A" w:rsidP="006C129A">
      <w:pPr>
        <w:rPr>
          <w:bCs/>
        </w:rPr>
      </w:pPr>
      <w:r w:rsidRPr="004A7189">
        <w:rPr>
          <w:bCs/>
        </w:rPr>
        <w:t xml:space="preserve">The meeting agenda is shown below, and published in the agenda document: </w:t>
      </w:r>
    </w:p>
    <w:p w14:paraId="7222540E" w14:textId="71577C66" w:rsidR="000C36FC" w:rsidRDefault="007358E6" w:rsidP="006C129A">
      <w:pPr>
        <w:rPr>
          <w:bCs/>
        </w:rPr>
      </w:pPr>
      <w:hyperlink r:id="rId29" w:history="1">
        <w:r w:rsidRPr="002F465A">
          <w:rPr>
            <w:rStyle w:val="Hyperlink"/>
            <w:bCs/>
          </w:rPr>
          <w:t>https://mentor.ieee.org/802.11/dcn/22/11-22-1439-03-00bf-tgbf-meeting-agenda-2022-09.pptx</w:t>
        </w:r>
      </w:hyperlink>
    </w:p>
    <w:p w14:paraId="49BDB21D" w14:textId="77777777" w:rsidR="006C129A" w:rsidRPr="004A7189" w:rsidRDefault="006C129A" w:rsidP="006C129A">
      <w:pPr>
        <w:rPr>
          <w:bCs/>
        </w:rPr>
      </w:pPr>
    </w:p>
    <w:p w14:paraId="0D66E179" w14:textId="77777777" w:rsidR="006C129A" w:rsidRPr="004A7189" w:rsidRDefault="006C129A" w:rsidP="006C129A">
      <w:pPr>
        <w:numPr>
          <w:ilvl w:val="0"/>
          <w:numId w:val="74"/>
        </w:numPr>
        <w:rPr>
          <w:bCs/>
        </w:rPr>
      </w:pPr>
      <w:r w:rsidRPr="004A7189">
        <w:rPr>
          <w:bCs/>
        </w:rPr>
        <w:t>Call the meeting to order</w:t>
      </w:r>
    </w:p>
    <w:p w14:paraId="3EE497C1" w14:textId="77777777" w:rsidR="006C129A" w:rsidRPr="004A7189" w:rsidRDefault="006C129A" w:rsidP="006C129A">
      <w:pPr>
        <w:numPr>
          <w:ilvl w:val="0"/>
          <w:numId w:val="74"/>
        </w:numPr>
        <w:rPr>
          <w:bCs/>
        </w:rPr>
      </w:pPr>
      <w:r w:rsidRPr="004A7189">
        <w:rPr>
          <w:bCs/>
        </w:rPr>
        <w:t>Patent policy and logistics</w:t>
      </w:r>
    </w:p>
    <w:p w14:paraId="629E94D0" w14:textId="77777777" w:rsidR="006C129A" w:rsidRPr="004A7189" w:rsidRDefault="006C129A" w:rsidP="006C129A">
      <w:pPr>
        <w:numPr>
          <w:ilvl w:val="0"/>
          <w:numId w:val="74"/>
        </w:numPr>
        <w:rPr>
          <w:bCs/>
        </w:rPr>
      </w:pPr>
      <w:r w:rsidRPr="004A7189">
        <w:rPr>
          <w:bCs/>
        </w:rPr>
        <w:t>TGbf Timeline</w:t>
      </w:r>
    </w:p>
    <w:p w14:paraId="78BFD743" w14:textId="77777777" w:rsidR="006C129A" w:rsidRPr="004A7189" w:rsidRDefault="006C129A" w:rsidP="006C129A">
      <w:pPr>
        <w:numPr>
          <w:ilvl w:val="0"/>
          <w:numId w:val="74"/>
        </w:numPr>
        <w:rPr>
          <w:bCs/>
        </w:rPr>
      </w:pPr>
      <w:r w:rsidRPr="004A7189">
        <w:rPr>
          <w:bCs/>
        </w:rPr>
        <w:t>Call for contribution</w:t>
      </w:r>
    </w:p>
    <w:p w14:paraId="72B20E29" w14:textId="77777777" w:rsidR="006C129A" w:rsidRPr="004A7189" w:rsidRDefault="006C129A" w:rsidP="006C129A">
      <w:pPr>
        <w:numPr>
          <w:ilvl w:val="0"/>
          <w:numId w:val="74"/>
        </w:numPr>
        <w:rPr>
          <w:bCs/>
        </w:rPr>
      </w:pPr>
      <w:r w:rsidRPr="004A7189">
        <w:rPr>
          <w:bCs/>
        </w:rPr>
        <w:t>Teleconference Times</w:t>
      </w:r>
    </w:p>
    <w:p w14:paraId="3D527812" w14:textId="1211C7BA" w:rsidR="006C129A" w:rsidRPr="007B1158" w:rsidRDefault="006C129A" w:rsidP="007B1158">
      <w:pPr>
        <w:numPr>
          <w:ilvl w:val="0"/>
          <w:numId w:val="74"/>
        </w:numPr>
        <w:rPr>
          <w:bCs/>
        </w:rPr>
      </w:pPr>
      <w:r w:rsidRPr="004A7189">
        <w:rPr>
          <w:bCs/>
        </w:rPr>
        <w:t>Presentation of submissions</w:t>
      </w:r>
    </w:p>
    <w:p w14:paraId="1FD519D1" w14:textId="77777777" w:rsidR="006C129A" w:rsidRPr="004A7189" w:rsidRDefault="006C129A" w:rsidP="006C129A">
      <w:pPr>
        <w:numPr>
          <w:ilvl w:val="0"/>
          <w:numId w:val="74"/>
        </w:numPr>
        <w:rPr>
          <w:bCs/>
          <w:lang w:val="sv-SE"/>
        </w:rPr>
      </w:pPr>
      <w:r w:rsidRPr="004A7189">
        <w:rPr>
          <w:bCs/>
        </w:rPr>
        <w:t>Any other business</w:t>
      </w:r>
    </w:p>
    <w:p w14:paraId="4D4C2125" w14:textId="77777777" w:rsidR="006C129A" w:rsidRPr="004A7189" w:rsidRDefault="006C129A" w:rsidP="006C129A">
      <w:pPr>
        <w:numPr>
          <w:ilvl w:val="0"/>
          <w:numId w:val="74"/>
        </w:numPr>
        <w:rPr>
          <w:bCs/>
          <w:lang w:val="sv-SE"/>
        </w:rPr>
      </w:pPr>
      <w:r w:rsidRPr="004A7189">
        <w:rPr>
          <w:bCs/>
        </w:rPr>
        <w:t>Adjourn</w:t>
      </w:r>
    </w:p>
    <w:p w14:paraId="7CA06772" w14:textId="77777777" w:rsidR="006C129A" w:rsidRPr="004A7189" w:rsidRDefault="006C129A" w:rsidP="006C129A">
      <w:pPr>
        <w:rPr>
          <w:bCs/>
        </w:rPr>
      </w:pPr>
    </w:p>
    <w:p w14:paraId="30AD8CE8" w14:textId="3ED0B08C" w:rsidR="006C129A" w:rsidRPr="004A7189" w:rsidRDefault="006C129A" w:rsidP="007B1158">
      <w:pPr>
        <w:numPr>
          <w:ilvl w:val="0"/>
          <w:numId w:val="75"/>
        </w:numPr>
        <w:rPr>
          <w:bCs/>
        </w:rPr>
      </w:pPr>
      <w:r w:rsidRPr="004A7189">
        <w:rPr>
          <w:bCs/>
          <w:lang w:val="en-GB"/>
        </w:rPr>
        <w:t>The Chair, Tony Han, calls the meeting to order at 1</w:t>
      </w:r>
      <w:r>
        <w:rPr>
          <w:bCs/>
          <w:lang w:val="en-GB"/>
        </w:rPr>
        <w:t>0</w:t>
      </w:r>
      <w:r w:rsidRPr="004A7189">
        <w:rPr>
          <w:bCs/>
          <w:lang w:val="en-GB"/>
        </w:rPr>
        <w:t>:0</w:t>
      </w:r>
      <w:r w:rsidR="00BE06B1">
        <w:rPr>
          <w:bCs/>
          <w:lang w:val="en-GB"/>
        </w:rPr>
        <w:t>1</w:t>
      </w:r>
      <w:r w:rsidRPr="004A7189">
        <w:rPr>
          <w:bCs/>
          <w:lang w:val="en-GB"/>
        </w:rPr>
        <w:t xml:space="preserve"> </w:t>
      </w:r>
      <w:r>
        <w:rPr>
          <w:bCs/>
          <w:lang w:val="en-GB"/>
        </w:rPr>
        <w:t>a</w:t>
      </w:r>
      <w:r w:rsidRPr="004A7189">
        <w:rPr>
          <w:bCs/>
          <w:lang w:val="en-GB"/>
        </w:rPr>
        <w:t>m ET (</w:t>
      </w:r>
      <w:r>
        <w:rPr>
          <w:bCs/>
          <w:lang w:val="en-GB"/>
        </w:rPr>
        <w:t>4</w:t>
      </w:r>
      <w:r w:rsidR="005B6746">
        <w:rPr>
          <w:bCs/>
          <w:lang w:val="en-GB"/>
        </w:rPr>
        <w:t>0</w:t>
      </w:r>
      <w:r w:rsidRPr="004A7189">
        <w:rPr>
          <w:bCs/>
          <w:lang w:val="en-GB"/>
        </w:rPr>
        <w:t xml:space="preserve"> persons are on the call after </w:t>
      </w:r>
      <w:r>
        <w:rPr>
          <w:bCs/>
          <w:lang w:val="en-GB"/>
        </w:rPr>
        <w:t>1</w:t>
      </w:r>
      <w:r w:rsidR="005B6746">
        <w:rPr>
          <w:bCs/>
          <w:lang w:val="en-GB"/>
        </w:rPr>
        <w:t>0</w:t>
      </w:r>
      <w:r>
        <w:rPr>
          <w:bCs/>
          <w:lang w:val="en-GB"/>
        </w:rPr>
        <w:t xml:space="preserve"> minutes</w:t>
      </w:r>
      <w:r w:rsidRPr="004A7189">
        <w:rPr>
          <w:bCs/>
          <w:lang w:val="en-GB"/>
        </w:rPr>
        <w:t xml:space="preserve"> of the meeting). </w:t>
      </w:r>
    </w:p>
    <w:p w14:paraId="0D0369F0" w14:textId="77777777" w:rsidR="006C129A" w:rsidRPr="004A7189" w:rsidRDefault="006C129A" w:rsidP="006C129A">
      <w:pPr>
        <w:rPr>
          <w:bCs/>
        </w:rPr>
      </w:pPr>
    </w:p>
    <w:p w14:paraId="5703E4DE" w14:textId="77777777" w:rsidR="006C129A" w:rsidRPr="004A7189" w:rsidRDefault="006C129A" w:rsidP="007B1158">
      <w:pPr>
        <w:numPr>
          <w:ilvl w:val="0"/>
          <w:numId w:val="75"/>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4B6FF9D4" w14:textId="77777777" w:rsidR="006C129A" w:rsidRPr="004A7189" w:rsidRDefault="006C129A" w:rsidP="006C129A">
      <w:pPr>
        <w:rPr>
          <w:bCs/>
          <w:lang w:val="en-GB"/>
        </w:rPr>
      </w:pPr>
    </w:p>
    <w:p w14:paraId="21D02A69" w14:textId="77777777" w:rsidR="006C129A" w:rsidRPr="004A7189" w:rsidRDefault="006C129A" w:rsidP="006C129A">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9F7C34E" w14:textId="77777777" w:rsidR="006C129A" w:rsidRPr="004A7189" w:rsidRDefault="006C129A" w:rsidP="006C129A">
      <w:pPr>
        <w:rPr>
          <w:bCs/>
          <w:lang w:val="en-GB"/>
        </w:rPr>
      </w:pPr>
    </w:p>
    <w:p w14:paraId="410C53EA" w14:textId="77777777" w:rsidR="006C129A" w:rsidRPr="004A7189" w:rsidRDefault="006C129A" w:rsidP="006C129A">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0FC03EA" w14:textId="77777777" w:rsidR="006C129A" w:rsidRDefault="006C129A" w:rsidP="006C129A">
      <w:pPr>
        <w:rPr>
          <w:bCs/>
        </w:rPr>
      </w:pPr>
    </w:p>
    <w:p w14:paraId="2F2EDB8F" w14:textId="1414F1E1" w:rsidR="006C129A" w:rsidRPr="004A62CA" w:rsidRDefault="006C129A" w:rsidP="006C129A">
      <w:pPr>
        <w:rPr>
          <w:bCs/>
          <w:lang w:val="en-US"/>
        </w:rPr>
      </w:pPr>
      <w:r w:rsidRPr="004A7189">
        <w:rPr>
          <w:bCs/>
        </w:rPr>
        <w:t>The Chair g</w:t>
      </w:r>
      <w:r>
        <w:rPr>
          <w:bCs/>
        </w:rPr>
        <w:t xml:space="preserve">oes through the agenda (slide </w:t>
      </w:r>
      <w:r w:rsidR="009C2124">
        <w:rPr>
          <w:bCs/>
          <w:lang w:val="en-US"/>
        </w:rPr>
        <w:t>17</w:t>
      </w:r>
      <w:r w:rsidRPr="004A7189">
        <w:rPr>
          <w:bCs/>
        </w:rPr>
        <w:t xml:space="preserve">) and asks if there are any questions or comments on the agenda. </w:t>
      </w:r>
      <w:r w:rsidR="00492A7F">
        <w:rPr>
          <w:bCs/>
          <w:lang w:val="en-US"/>
        </w:rPr>
        <w:t>Claudio wants to de</w:t>
      </w:r>
      <w:r w:rsidR="00945972">
        <w:rPr>
          <w:bCs/>
          <w:lang w:val="en-US"/>
        </w:rPr>
        <w:t>f</w:t>
      </w:r>
      <w:r w:rsidR="00492A7F">
        <w:rPr>
          <w:bCs/>
          <w:lang w:val="en-US"/>
        </w:rPr>
        <w:t xml:space="preserve">er </w:t>
      </w:r>
      <w:r w:rsidR="00945972">
        <w:rPr>
          <w:bCs/>
          <w:lang w:val="en-US"/>
        </w:rPr>
        <w:t xml:space="preserve">the presentation of contribution </w:t>
      </w:r>
      <w:r w:rsidR="00492A7F">
        <w:rPr>
          <w:bCs/>
          <w:lang w:val="en-US"/>
        </w:rPr>
        <w:t>1396</w:t>
      </w:r>
      <w:r w:rsidR="00945972">
        <w:rPr>
          <w:bCs/>
          <w:lang w:val="en-US"/>
        </w:rPr>
        <w:t xml:space="preserve"> </w:t>
      </w:r>
      <w:r w:rsidR="00492A7F">
        <w:rPr>
          <w:bCs/>
          <w:lang w:val="en-US"/>
        </w:rPr>
        <w:t xml:space="preserve">to the next </w:t>
      </w:r>
      <w:r w:rsidR="00945972">
        <w:rPr>
          <w:bCs/>
          <w:lang w:val="en-US"/>
        </w:rPr>
        <w:t>meeting.</w:t>
      </w:r>
    </w:p>
    <w:p w14:paraId="33A9D597" w14:textId="77777777" w:rsidR="006C129A" w:rsidRPr="004A7189" w:rsidRDefault="006C129A" w:rsidP="006C129A">
      <w:pPr>
        <w:rPr>
          <w:bCs/>
        </w:rPr>
      </w:pPr>
    </w:p>
    <w:p w14:paraId="1573D720" w14:textId="77777777" w:rsidR="006C129A" w:rsidRPr="004A7189" w:rsidRDefault="006C129A" w:rsidP="006C129A">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810B53A" w14:textId="77777777" w:rsidR="006C129A" w:rsidRPr="004A7189" w:rsidRDefault="006C129A" w:rsidP="006C129A">
      <w:pPr>
        <w:rPr>
          <w:bCs/>
        </w:rPr>
      </w:pPr>
    </w:p>
    <w:p w14:paraId="54053A4D" w14:textId="163DAC16" w:rsidR="006C129A" w:rsidRPr="007D0F3E" w:rsidRDefault="006C129A" w:rsidP="007B1158">
      <w:pPr>
        <w:numPr>
          <w:ilvl w:val="0"/>
          <w:numId w:val="75"/>
        </w:numPr>
        <w:rPr>
          <w:bCs/>
        </w:rPr>
      </w:pPr>
      <w:r w:rsidRPr="004A7189">
        <w:rPr>
          <w:bCs/>
        </w:rPr>
        <w:t>The Chair prese</w:t>
      </w:r>
      <w:r>
        <w:rPr>
          <w:bCs/>
        </w:rPr>
        <w:t xml:space="preserve">nts the TGbf timeline </w:t>
      </w:r>
      <w:r w:rsidR="00836C36" w:rsidRPr="00B9472A">
        <w:rPr>
          <w:bCs/>
          <w:lang w:val="en-US"/>
        </w:rPr>
        <w:t xml:space="preserve">and </w:t>
      </w:r>
      <w:r w:rsidR="00B9472A" w:rsidRPr="00B9472A">
        <w:rPr>
          <w:bCs/>
          <w:lang w:val="en-US"/>
        </w:rPr>
        <w:t>Statu</w:t>
      </w:r>
      <w:r w:rsidR="00B9472A">
        <w:rPr>
          <w:bCs/>
          <w:lang w:val="en-US"/>
        </w:rPr>
        <w:t xml:space="preserve">s </w:t>
      </w:r>
      <w:r>
        <w:rPr>
          <w:bCs/>
        </w:rPr>
        <w:t xml:space="preserve">(slides </w:t>
      </w:r>
      <w:r w:rsidR="009C2124">
        <w:rPr>
          <w:bCs/>
          <w:lang w:val="en-US"/>
        </w:rPr>
        <w:t>18</w:t>
      </w:r>
      <w:r w:rsidR="00B9472A">
        <w:rPr>
          <w:bCs/>
          <w:lang w:val="en-US"/>
        </w:rPr>
        <w:t>-20</w:t>
      </w:r>
      <w:r w:rsidRPr="004A7189">
        <w:rPr>
          <w:bCs/>
        </w:rPr>
        <w:t xml:space="preserve">). </w:t>
      </w:r>
    </w:p>
    <w:p w14:paraId="679A79B5" w14:textId="260D4FC8" w:rsidR="006C129A" w:rsidRPr="004A7189" w:rsidRDefault="006C129A" w:rsidP="007B1158">
      <w:pPr>
        <w:numPr>
          <w:ilvl w:val="0"/>
          <w:numId w:val="75"/>
        </w:numPr>
        <w:rPr>
          <w:bCs/>
        </w:rPr>
      </w:pPr>
      <w:r>
        <w:rPr>
          <w:bCs/>
        </w:rPr>
        <w:t xml:space="preserve">The Chair presents slide </w:t>
      </w:r>
      <w:r w:rsidR="009C2124">
        <w:rPr>
          <w:bCs/>
          <w:lang w:val="en-US"/>
        </w:rPr>
        <w:t>2</w:t>
      </w:r>
      <w:r w:rsidR="00B9472A">
        <w:rPr>
          <w:bCs/>
          <w:lang w:val="en-US"/>
        </w:rPr>
        <w:t>1</w:t>
      </w:r>
      <w:r w:rsidRPr="004A7189">
        <w:rPr>
          <w:bCs/>
        </w:rPr>
        <w:t xml:space="preserve">, Call for contributions. </w:t>
      </w:r>
    </w:p>
    <w:p w14:paraId="2C3BF783" w14:textId="416E6E07" w:rsidR="006C129A" w:rsidRPr="004A7189" w:rsidRDefault="006C129A" w:rsidP="007B1158">
      <w:pPr>
        <w:numPr>
          <w:ilvl w:val="0"/>
          <w:numId w:val="75"/>
        </w:numPr>
        <w:rPr>
          <w:bCs/>
        </w:rPr>
      </w:pPr>
      <w:r w:rsidRPr="004A7189">
        <w:rPr>
          <w:bCs/>
        </w:rPr>
        <w:t>The Chair presents the teleconference times (slide</w:t>
      </w:r>
      <w:r w:rsidR="00177932" w:rsidRPr="005B6746">
        <w:rPr>
          <w:bCs/>
          <w:lang w:val="en-US"/>
        </w:rPr>
        <w:t>s</w:t>
      </w:r>
      <w:r>
        <w:rPr>
          <w:bCs/>
        </w:rPr>
        <w:t xml:space="preserve"> </w:t>
      </w:r>
      <w:r w:rsidR="009C2124">
        <w:rPr>
          <w:bCs/>
          <w:lang w:val="en-US"/>
        </w:rPr>
        <w:t>2</w:t>
      </w:r>
      <w:r w:rsidR="00B9472A">
        <w:rPr>
          <w:bCs/>
          <w:lang w:val="en-US"/>
        </w:rPr>
        <w:t>2</w:t>
      </w:r>
      <w:r w:rsidR="00177932">
        <w:rPr>
          <w:bCs/>
          <w:lang w:val="en-US"/>
        </w:rPr>
        <w:t xml:space="preserve"> and 23</w:t>
      </w:r>
      <w:r w:rsidRPr="004A7189">
        <w:rPr>
          <w:bCs/>
        </w:rPr>
        <w:t>).</w:t>
      </w:r>
      <w:r>
        <w:rPr>
          <w:bCs/>
        </w:rPr>
        <w:t xml:space="preserve"> </w:t>
      </w:r>
    </w:p>
    <w:p w14:paraId="13931F81" w14:textId="77777777" w:rsidR="006C129A" w:rsidRPr="00473E58" w:rsidRDefault="006C129A" w:rsidP="007B1158">
      <w:pPr>
        <w:numPr>
          <w:ilvl w:val="0"/>
          <w:numId w:val="75"/>
        </w:numPr>
        <w:rPr>
          <w:bCs/>
        </w:rPr>
      </w:pPr>
      <w:r w:rsidRPr="004A7189">
        <w:rPr>
          <w:bCs/>
        </w:rPr>
        <w:t>Presentations:</w:t>
      </w:r>
    </w:p>
    <w:p w14:paraId="0E2C5336" w14:textId="2F4206D4" w:rsidR="006C129A" w:rsidRDefault="006C129A" w:rsidP="006C129A">
      <w:pPr>
        <w:rPr>
          <w:lang w:val="en-US"/>
        </w:rPr>
      </w:pPr>
    </w:p>
    <w:p w14:paraId="486AD498" w14:textId="77777777" w:rsidR="00782965" w:rsidRPr="00632D7A" w:rsidRDefault="00782965" w:rsidP="00782965">
      <w:pPr>
        <w:rPr>
          <w:b/>
          <w:bCs/>
        </w:rPr>
      </w:pPr>
      <w:r>
        <w:rPr>
          <w:b/>
          <w:bCs/>
        </w:rPr>
        <w:t>11-2</w:t>
      </w:r>
      <w:r>
        <w:rPr>
          <w:b/>
          <w:bCs/>
          <w:lang w:val="en-US"/>
        </w:rPr>
        <w:t>2</w:t>
      </w:r>
      <w:r>
        <w:rPr>
          <w:b/>
          <w:bCs/>
        </w:rPr>
        <w:t>/</w:t>
      </w:r>
      <w:r w:rsidRPr="00FC55C8">
        <w:rPr>
          <w:b/>
          <w:bCs/>
          <w:lang w:val="en-US"/>
        </w:rPr>
        <w:t>1</w:t>
      </w:r>
      <w:r>
        <w:rPr>
          <w:b/>
          <w:bCs/>
          <w:lang w:val="en-US"/>
        </w:rPr>
        <w:t>389</w:t>
      </w:r>
      <w:r>
        <w:rPr>
          <w:b/>
          <w:bCs/>
        </w:rPr>
        <w:t>r</w:t>
      </w:r>
      <w:r w:rsidRPr="00406355">
        <w:rPr>
          <w:b/>
          <w:bCs/>
          <w:lang w:val="en-US"/>
        </w:rPr>
        <w:t>0</w:t>
      </w:r>
      <w:r w:rsidRPr="004A7189">
        <w:rPr>
          <w:b/>
          <w:bCs/>
        </w:rPr>
        <w:t xml:space="preserve">, </w:t>
      </w:r>
      <w:r w:rsidRPr="00F52EF8">
        <w:rPr>
          <w:b/>
          <w:bCs/>
        </w:rPr>
        <w:t>“</w:t>
      </w:r>
      <w:r w:rsidRPr="009269A1">
        <w:rPr>
          <w:b/>
          <w:bCs/>
        </w:rPr>
        <w:t>Resolutions for Technical Comments on SBP – Part 1</w:t>
      </w:r>
      <w:r>
        <w:rPr>
          <w:b/>
          <w:bCs/>
        </w:rPr>
        <w:t xml:space="preserve">”, </w:t>
      </w:r>
      <w:r w:rsidRPr="009269A1">
        <w:rPr>
          <w:b/>
          <w:bCs/>
        </w:rPr>
        <w:t>Claudio da Silva</w:t>
      </w:r>
      <w:r w:rsidRPr="00B975CF">
        <w:rPr>
          <w:b/>
          <w:bCs/>
        </w:rPr>
        <w:t xml:space="preserve"> </w:t>
      </w:r>
      <w:r>
        <w:rPr>
          <w:b/>
          <w:bCs/>
        </w:rPr>
        <w:t>(</w:t>
      </w:r>
      <w:r w:rsidRPr="009269A1">
        <w:rPr>
          <w:b/>
          <w:bCs/>
        </w:rPr>
        <w:t>Meta Platforms</w:t>
      </w:r>
      <w:r w:rsidRPr="004A7189">
        <w:rPr>
          <w:b/>
          <w:bCs/>
        </w:rPr>
        <w:t>):</w:t>
      </w:r>
      <w:r w:rsidRPr="00632D7A">
        <w:rPr>
          <w:b/>
          <w:bCs/>
          <w:lang w:val="en-US"/>
        </w:rPr>
        <w:t xml:space="preserve"> </w:t>
      </w:r>
      <w:r w:rsidRPr="001E3D4B">
        <w:t xml:space="preserve">This submission proposes resolutions to </w:t>
      </w:r>
      <w:r>
        <w:t xml:space="preserve">technical </w:t>
      </w:r>
      <w:r w:rsidRPr="001E3D4B">
        <w:t>comments submitted in CC40</w:t>
      </w:r>
      <w:r>
        <w:t xml:space="preserve"> on SBP</w:t>
      </w:r>
      <w:r w:rsidRPr="001E3D4B">
        <w:t xml:space="preserve">. </w:t>
      </w:r>
    </w:p>
    <w:p w14:paraId="54A6D5C0" w14:textId="77777777" w:rsidR="00ED32D1" w:rsidRPr="0093015E" w:rsidRDefault="00ED32D1" w:rsidP="00782965">
      <w:pPr>
        <w:jc w:val="both"/>
      </w:pPr>
    </w:p>
    <w:p w14:paraId="2A531F34" w14:textId="77777777" w:rsidR="00782965" w:rsidRPr="00150AA4" w:rsidRDefault="00782965" w:rsidP="00782965">
      <w:pPr>
        <w:jc w:val="both"/>
        <w:rPr>
          <w:color w:val="000000"/>
          <w:szCs w:val="22"/>
          <w:lang w:val="en-US"/>
        </w:rPr>
      </w:pPr>
      <w:r w:rsidRPr="00150AA4">
        <w:t xml:space="preserve">CIDs: </w:t>
      </w:r>
      <w:r w:rsidRPr="000C7999">
        <w:t>730, 818, 413, 78, 266, 526, 79, 268, 530</w:t>
      </w:r>
    </w:p>
    <w:p w14:paraId="51E0E721" w14:textId="2C20934B" w:rsidR="00782965" w:rsidRDefault="00782965" w:rsidP="00782965">
      <w:pPr>
        <w:rPr>
          <w:lang w:val="en-US"/>
        </w:rPr>
      </w:pPr>
    </w:p>
    <w:p w14:paraId="78BF5F23" w14:textId="44BFDB09" w:rsidR="00ED32D1" w:rsidRDefault="00ED32D1" w:rsidP="00782965">
      <w:pPr>
        <w:rPr>
          <w:lang w:val="en-US"/>
        </w:rPr>
      </w:pPr>
      <w:r>
        <w:rPr>
          <w:lang w:val="en-US"/>
        </w:rPr>
        <w:lastRenderedPageBreak/>
        <w:t xml:space="preserve">The </w:t>
      </w:r>
      <w:r w:rsidR="00C308C9">
        <w:rPr>
          <w:lang w:val="en-US"/>
        </w:rPr>
        <w:t>contribution was partly presented in the last teleconference, but no</w:t>
      </w:r>
      <w:r w:rsidR="00C41888">
        <w:rPr>
          <w:lang w:val="en-US"/>
        </w:rPr>
        <w:t>t</w:t>
      </w:r>
      <w:r w:rsidR="00C308C9">
        <w:rPr>
          <w:lang w:val="en-US"/>
        </w:rPr>
        <w:t xml:space="preserve"> finalized.</w:t>
      </w:r>
    </w:p>
    <w:p w14:paraId="316E5318" w14:textId="77777777" w:rsidR="00C308C9" w:rsidRDefault="00C308C9" w:rsidP="00782965">
      <w:pPr>
        <w:rPr>
          <w:lang w:val="en-US"/>
        </w:rPr>
      </w:pPr>
    </w:p>
    <w:p w14:paraId="4D5A58A1" w14:textId="476CE6C8" w:rsidR="00782965" w:rsidRDefault="00782965" w:rsidP="00782965">
      <w:pPr>
        <w:rPr>
          <w:lang w:val="en-US"/>
        </w:rPr>
      </w:pPr>
      <w:r>
        <w:rPr>
          <w:lang w:val="en-US"/>
        </w:rPr>
        <w:t>CIDs 78, 266, and 526: No discussion.</w:t>
      </w:r>
    </w:p>
    <w:p w14:paraId="7C1878D9" w14:textId="4E43C747" w:rsidR="00AC38E4" w:rsidRDefault="00AC38E4" w:rsidP="00782965">
      <w:pPr>
        <w:rPr>
          <w:lang w:val="en-US"/>
        </w:rPr>
      </w:pPr>
      <w:r>
        <w:rPr>
          <w:lang w:val="en-US"/>
        </w:rPr>
        <w:t>CID</w:t>
      </w:r>
      <w:r w:rsidR="0064511D">
        <w:rPr>
          <w:lang w:val="en-US"/>
        </w:rPr>
        <w:t>s 79</w:t>
      </w:r>
      <w:r w:rsidR="00C41888">
        <w:rPr>
          <w:lang w:val="en-US"/>
        </w:rPr>
        <w:t xml:space="preserve">, </w:t>
      </w:r>
      <w:r w:rsidR="0064511D">
        <w:rPr>
          <w:lang w:val="en-US"/>
        </w:rPr>
        <w:t xml:space="preserve">268, and 530: </w:t>
      </w:r>
      <w:r w:rsidR="005F1F0E">
        <w:rPr>
          <w:lang w:val="en-US"/>
        </w:rPr>
        <w:t>No discussion.</w:t>
      </w:r>
    </w:p>
    <w:p w14:paraId="1E07006B" w14:textId="77777777" w:rsidR="00782965" w:rsidRDefault="00782965" w:rsidP="00782965">
      <w:pPr>
        <w:rPr>
          <w:lang w:val="en-US"/>
        </w:rPr>
      </w:pPr>
    </w:p>
    <w:p w14:paraId="65E1CBA6" w14:textId="77777777" w:rsidR="005F1F0E" w:rsidRDefault="005F1F0E" w:rsidP="005F1F0E">
      <w:pPr>
        <w:rPr>
          <w:lang w:val="en-US"/>
        </w:rPr>
      </w:pPr>
      <w:r w:rsidRPr="00047C4B">
        <w:rPr>
          <w:b/>
          <w:bCs/>
          <w:lang w:val="en-US"/>
        </w:rPr>
        <w:t>Straw Poll:</w:t>
      </w:r>
      <w:r>
        <w:rPr>
          <w:lang w:val="en-US"/>
        </w:rPr>
        <w:t xml:space="preserve"> Do you support the proposed resolutions in document?</w:t>
      </w:r>
    </w:p>
    <w:p w14:paraId="224E9099" w14:textId="77777777" w:rsidR="005F1F0E" w:rsidRDefault="005F1F0E" w:rsidP="005F1F0E">
      <w:pPr>
        <w:rPr>
          <w:lang w:val="en-US"/>
        </w:rPr>
      </w:pPr>
      <w:r>
        <w:rPr>
          <w:lang w:val="en-US"/>
        </w:rPr>
        <w:t>The group unanimously support setting the document ready for motion.</w:t>
      </w:r>
    </w:p>
    <w:p w14:paraId="0DA7B9E1" w14:textId="27F2E4AF" w:rsidR="00782965" w:rsidRDefault="00782965" w:rsidP="00782965">
      <w:pPr>
        <w:rPr>
          <w:lang w:val="en-US"/>
        </w:rPr>
      </w:pPr>
    </w:p>
    <w:p w14:paraId="6BDE47BB" w14:textId="1D7FA9E5" w:rsidR="0070761F" w:rsidRPr="00497834" w:rsidRDefault="00DE1AA7" w:rsidP="00497834">
      <w:pPr>
        <w:pStyle w:val="T2"/>
        <w:ind w:left="0"/>
        <w:jc w:val="left"/>
        <w:rPr>
          <w:b w:val="0"/>
          <w:sz w:val="24"/>
          <w:szCs w:val="24"/>
          <w:lang w:val="en-US" w:eastAsia="en-GB"/>
        </w:rPr>
      </w:pPr>
      <w:r w:rsidRPr="0038016B">
        <w:rPr>
          <w:bCs/>
          <w:sz w:val="24"/>
          <w:szCs w:val="24"/>
          <w:lang w:val="en-SE" w:eastAsia="en-GB"/>
        </w:rPr>
        <w:t>11-22/</w:t>
      </w:r>
      <w:r w:rsidR="0038016B" w:rsidRPr="0038016B">
        <w:rPr>
          <w:bCs/>
          <w:sz w:val="24"/>
          <w:szCs w:val="24"/>
          <w:lang w:val="en-US" w:eastAsia="en-GB"/>
        </w:rPr>
        <w:t>0</w:t>
      </w:r>
      <w:r w:rsidR="0038016B">
        <w:rPr>
          <w:bCs/>
          <w:sz w:val="24"/>
          <w:szCs w:val="24"/>
          <w:lang w:val="en-US" w:eastAsia="en-GB"/>
        </w:rPr>
        <w:t>930</w:t>
      </w:r>
      <w:r w:rsidRPr="0038016B">
        <w:rPr>
          <w:bCs/>
          <w:sz w:val="24"/>
          <w:szCs w:val="24"/>
          <w:lang w:val="en-SE" w:eastAsia="en-GB"/>
        </w:rPr>
        <w:t>r</w:t>
      </w:r>
      <w:r w:rsidR="0038016B" w:rsidRPr="0070761F">
        <w:rPr>
          <w:bCs/>
          <w:sz w:val="24"/>
          <w:szCs w:val="24"/>
          <w:lang w:val="en-US" w:eastAsia="en-GB"/>
        </w:rPr>
        <w:t>4</w:t>
      </w:r>
      <w:r w:rsidRPr="0038016B">
        <w:rPr>
          <w:bCs/>
          <w:sz w:val="24"/>
          <w:szCs w:val="24"/>
          <w:lang w:val="en-SE" w:eastAsia="en-GB"/>
        </w:rPr>
        <w:t>, “</w:t>
      </w:r>
      <w:r w:rsidR="0038016B" w:rsidRPr="0038016B">
        <w:rPr>
          <w:bCs/>
          <w:sz w:val="24"/>
          <w:szCs w:val="24"/>
          <w:lang w:val="en-SE" w:eastAsia="en-GB"/>
        </w:rPr>
        <w:t>Comment Resolution for CIDs Related to TB Sensing Measurement Instance</w:t>
      </w:r>
      <w:r w:rsidRPr="0038016B">
        <w:rPr>
          <w:bCs/>
          <w:sz w:val="24"/>
          <w:szCs w:val="24"/>
          <w:lang w:val="en-SE" w:eastAsia="en-GB"/>
        </w:rPr>
        <w:t>”, C</w:t>
      </w:r>
      <w:r w:rsidR="00861195" w:rsidRPr="0038016B">
        <w:rPr>
          <w:bCs/>
          <w:sz w:val="24"/>
          <w:szCs w:val="24"/>
          <w:lang w:val="en-SE" w:eastAsia="en-GB"/>
        </w:rPr>
        <w:t>hris Beg</w:t>
      </w:r>
      <w:r w:rsidRPr="0038016B">
        <w:rPr>
          <w:bCs/>
          <w:sz w:val="24"/>
          <w:szCs w:val="24"/>
          <w:lang w:val="en-SE" w:eastAsia="en-GB"/>
        </w:rPr>
        <w:t xml:space="preserve"> (</w:t>
      </w:r>
      <w:r w:rsidR="00861195" w:rsidRPr="0038016B">
        <w:rPr>
          <w:bCs/>
          <w:sz w:val="24"/>
          <w:szCs w:val="24"/>
          <w:lang w:val="en-SE" w:eastAsia="en-GB"/>
        </w:rPr>
        <w:t>Cognitive Systems</w:t>
      </w:r>
      <w:r w:rsidRPr="0038016B">
        <w:rPr>
          <w:bCs/>
          <w:sz w:val="24"/>
          <w:szCs w:val="24"/>
          <w:lang w:val="en-SE" w:eastAsia="en-GB"/>
        </w:rPr>
        <w:t>):</w:t>
      </w:r>
      <w:r w:rsidR="00497834" w:rsidRPr="00497834">
        <w:rPr>
          <w:bCs/>
          <w:sz w:val="24"/>
          <w:szCs w:val="24"/>
          <w:lang w:val="en-US" w:eastAsia="en-GB"/>
        </w:rPr>
        <w:t xml:space="preserve"> </w:t>
      </w:r>
      <w:r w:rsidR="0070761F" w:rsidRPr="00497834">
        <w:rPr>
          <w:b w:val="0"/>
          <w:sz w:val="24"/>
          <w:szCs w:val="24"/>
          <w:lang w:val="en-US" w:eastAsia="en-GB"/>
        </w:rPr>
        <w:t xml:space="preserve">This document proposes resolutions to the following CC40 CIDs: 125, 863, 866, 167, 92, 195, and 625. </w:t>
      </w:r>
    </w:p>
    <w:p w14:paraId="408AEAD8" w14:textId="5C61ADF3" w:rsidR="00A35D97" w:rsidRPr="009C1F90" w:rsidRDefault="009C1F90" w:rsidP="00A35D97">
      <w:pPr>
        <w:rPr>
          <w:bCs/>
          <w:lang w:val="en-US"/>
        </w:rPr>
      </w:pPr>
      <w:r>
        <w:rPr>
          <w:bCs/>
          <w:lang w:val="en-US"/>
        </w:rPr>
        <w:t>An earlier revision of the contribution has been presented before and Chris goes through the changes made in revision 4.</w:t>
      </w:r>
    </w:p>
    <w:p w14:paraId="00E277D9" w14:textId="77777777" w:rsidR="00497834" w:rsidRDefault="00497834" w:rsidP="00A35D97">
      <w:pPr>
        <w:rPr>
          <w:bCs/>
        </w:rPr>
      </w:pPr>
    </w:p>
    <w:p w14:paraId="4EBAC6A6" w14:textId="78BBA3EF" w:rsidR="0070761F" w:rsidRDefault="0070761F" w:rsidP="00A35D97">
      <w:pPr>
        <w:rPr>
          <w:bCs/>
          <w:lang w:val="en-US"/>
        </w:rPr>
      </w:pPr>
      <w:r w:rsidRPr="009C1F90">
        <w:rPr>
          <w:bCs/>
          <w:lang w:val="en-US"/>
        </w:rPr>
        <w:t>CID</w:t>
      </w:r>
      <w:r w:rsidR="007776FD" w:rsidRPr="009C1F90">
        <w:rPr>
          <w:bCs/>
          <w:lang w:val="en-US"/>
        </w:rPr>
        <w:t>s</w:t>
      </w:r>
      <w:r w:rsidRPr="009C1F90">
        <w:rPr>
          <w:bCs/>
          <w:lang w:val="en-US"/>
        </w:rPr>
        <w:t xml:space="preserve"> 12</w:t>
      </w:r>
      <w:r w:rsidR="007776FD" w:rsidRPr="009C1F90">
        <w:rPr>
          <w:bCs/>
          <w:lang w:val="en-US"/>
        </w:rPr>
        <w:t>5 and 863:</w:t>
      </w:r>
      <w:r w:rsidR="009C1F90">
        <w:rPr>
          <w:bCs/>
          <w:lang w:val="en-US"/>
        </w:rPr>
        <w:t xml:space="preserve"> </w:t>
      </w:r>
      <w:r w:rsidR="006C4CAC">
        <w:rPr>
          <w:bCs/>
          <w:lang w:val="en-US"/>
        </w:rPr>
        <w:t>Brief discussion for clarification, but no change of the proposed resolution.</w:t>
      </w:r>
    </w:p>
    <w:p w14:paraId="518CFEBC" w14:textId="3C319205" w:rsidR="006C4CAC" w:rsidRDefault="006C4CAC" w:rsidP="00A35D97">
      <w:pPr>
        <w:rPr>
          <w:bCs/>
          <w:lang w:val="en-US"/>
        </w:rPr>
      </w:pPr>
      <w:r>
        <w:rPr>
          <w:bCs/>
          <w:lang w:val="en-US"/>
        </w:rPr>
        <w:t xml:space="preserve">CID 866: </w:t>
      </w:r>
      <w:r w:rsidR="00020371">
        <w:rPr>
          <w:bCs/>
          <w:lang w:val="en-US"/>
        </w:rPr>
        <w:t>No discussion.</w:t>
      </w:r>
    </w:p>
    <w:p w14:paraId="4AF56038" w14:textId="77777777" w:rsidR="00F3369F" w:rsidRDefault="00020371" w:rsidP="00A35D97">
      <w:pPr>
        <w:rPr>
          <w:bCs/>
          <w:lang w:val="en-US"/>
        </w:rPr>
      </w:pPr>
      <w:r>
        <w:rPr>
          <w:bCs/>
          <w:lang w:val="en-US"/>
        </w:rPr>
        <w:t xml:space="preserve">CIDs 92, </w:t>
      </w:r>
      <w:r w:rsidR="00373FCB">
        <w:rPr>
          <w:bCs/>
          <w:lang w:val="en-US"/>
        </w:rPr>
        <w:t xml:space="preserve">195, and 625: </w:t>
      </w:r>
      <w:r w:rsidR="00F3369F">
        <w:rPr>
          <w:bCs/>
          <w:lang w:val="en-US"/>
        </w:rPr>
        <w:t>No discussion.</w:t>
      </w:r>
    </w:p>
    <w:p w14:paraId="39AA1D61" w14:textId="77777777" w:rsidR="00F3369F" w:rsidRDefault="00F3369F" w:rsidP="00A35D97">
      <w:pPr>
        <w:rPr>
          <w:bCs/>
          <w:lang w:val="en-US"/>
        </w:rPr>
      </w:pPr>
      <w:r>
        <w:rPr>
          <w:bCs/>
          <w:lang w:val="en-US"/>
        </w:rPr>
        <w:t>CID 167: No discussion.</w:t>
      </w:r>
    </w:p>
    <w:p w14:paraId="01D1B96E" w14:textId="77777777" w:rsidR="00F3369F" w:rsidRDefault="00F3369F" w:rsidP="00A35D97">
      <w:pPr>
        <w:rPr>
          <w:bCs/>
          <w:lang w:val="en-US"/>
        </w:rPr>
      </w:pPr>
    </w:p>
    <w:p w14:paraId="1F73FDE7" w14:textId="5C3EEA77" w:rsidR="0098054D" w:rsidRDefault="0098054D" w:rsidP="0098054D">
      <w:pPr>
        <w:rPr>
          <w:lang w:val="en-US"/>
        </w:rPr>
      </w:pPr>
      <w:r w:rsidRPr="00047C4B">
        <w:rPr>
          <w:b/>
          <w:bCs/>
          <w:lang w:val="en-US"/>
        </w:rPr>
        <w:t>Straw Poll:</w:t>
      </w:r>
      <w:r>
        <w:rPr>
          <w:lang w:val="en-US"/>
        </w:rPr>
        <w:t xml:space="preserve"> Do you support the proposed resolutions in document?</w:t>
      </w:r>
    </w:p>
    <w:p w14:paraId="3FE04D33" w14:textId="74B5C7C5" w:rsidR="0098054D" w:rsidRDefault="0098054D" w:rsidP="0098054D">
      <w:pPr>
        <w:rPr>
          <w:lang w:val="en-US"/>
        </w:rPr>
      </w:pPr>
      <w:r>
        <w:rPr>
          <w:lang w:val="en-US"/>
        </w:rPr>
        <w:t>The group unanimously support setting the document ready for motion.</w:t>
      </w:r>
    </w:p>
    <w:p w14:paraId="413B8E56" w14:textId="77777777" w:rsidR="0098054D" w:rsidRDefault="0098054D" w:rsidP="0098054D">
      <w:pPr>
        <w:rPr>
          <w:lang w:val="en-US"/>
        </w:rPr>
      </w:pPr>
    </w:p>
    <w:p w14:paraId="49485C1A" w14:textId="56205C50" w:rsidR="00270BA5" w:rsidRPr="00270BA5" w:rsidRDefault="005A3C95" w:rsidP="00270BA5">
      <w:pPr>
        <w:rPr>
          <w:b/>
          <w:bCs/>
          <w:lang w:val="en-US"/>
        </w:rPr>
      </w:pPr>
      <w:r w:rsidRPr="0038016B">
        <w:rPr>
          <w:b/>
          <w:bCs/>
        </w:rPr>
        <w:t>1</w:t>
      </w:r>
      <w:r w:rsidRPr="001B4761">
        <w:rPr>
          <w:b/>
          <w:bCs/>
          <w:lang w:val="en-US"/>
        </w:rPr>
        <w:t>1-22/</w:t>
      </w:r>
      <w:r w:rsidRPr="001B4761">
        <w:rPr>
          <w:b/>
          <w:bCs/>
          <w:lang w:val="en-US"/>
        </w:rPr>
        <w:t>1330</w:t>
      </w:r>
      <w:r w:rsidRPr="001B4761">
        <w:rPr>
          <w:b/>
          <w:bCs/>
          <w:lang w:val="en-US"/>
        </w:rPr>
        <w:t>r</w:t>
      </w:r>
      <w:r w:rsidRPr="001B4761">
        <w:rPr>
          <w:b/>
          <w:bCs/>
          <w:lang w:val="en-US"/>
        </w:rPr>
        <w:t>0</w:t>
      </w:r>
      <w:r w:rsidRPr="001B4761">
        <w:rPr>
          <w:b/>
          <w:bCs/>
          <w:lang w:val="en-US"/>
        </w:rPr>
        <w:t>, “</w:t>
      </w:r>
      <w:r w:rsidR="001B4761" w:rsidRPr="001B4761">
        <w:rPr>
          <w:b/>
          <w:bCs/>
          <w:lang w:val="en-US"/>
        </w:rPr>
        <w:t>CC40 CR</w:t>
      </w:r>
      <w:r w:rsidR="001B4761" w:rsidRPr="001B4761">
        <w:rPr>
          <w:rFonts w:hint="eastAsia"/>
          <w:b/>
          <w:bCs/>
          <w:lang w:val="en-US"/>
        </w:rPr>
        <w:t xml:space="preserve"> </w:t>
      </w:r>
      <w:r w:rsidR="001B4761" w:rsidRPr="001B4761">
        <w:rPr>
          <w:b/>
          <w:bCs/>
          <w:lang w:val="en-US"/>
        </w:rPr>
        <w:t>for cla</w:t>
      </w:r>
      <w:r w:rsidR="001B4761">
        <w:rPr>
          <w:b/>
          <w:bCs/>
          <w:lang w:val="en-US"/>
        </w:rPr>
        <w:t>us</w:t>
      </w:r>
      <w:r w:rsidR="001B4761" w:rsidRPr="001B4761">
        <w:rPr>
          <w:b/>
          <w:bCs/>
          <w:lang w:val="en-US"/>
        </w:rPr>
        <w:t>e 11.21.18.6</w:t>
      </w:r>
      <w:r w:rsidRPr="001B4761">
        <w:rPr>
          <w:b/>
          <w:bCs/>
          <w:lang w:val="en-US"/>
        </w:rPr>
        <w:t xml:space="preserve">”, </w:t>
      </w:r>
      <w:r w:rsidR="00BC50A8" w:rsidRPr="00BC50A8">
        <w:rPr>
          <w:b/>
          <w:bCs/>
          <w:lang w:val="en-US"/>
        </w:rPr>
        <w:t>Dong</w:t>
      </w:r>
      <w:r w:rsidR="00BC50A8">
        <w:rPr>
          <w:b/>
          <w:bCs/>
          <w:lang w:val="en-US"/>
        </w:rPr>
        <w:t>guk Lim</w:t>
      </w:r>
      <w:r w:rsidRPr="001B4761">
        <w:rPr>
          <w:b/>
          <w:bCs/>
          <w:lang w:val="en-US"/>
        </w:rPr>
        <w:t xml:space="preserve"> (</w:t>
      </w:r>
      <w:r w:rsidR="00BC50A8" w:rsidRPr="001B4761">
        <w:rPr>
          <w:b/>
          <w:bCs/>
          <w:lang w:val="en-US"/>
        </w:rPr>
        <w:t>LGE</w:t>
      </w:r>
      <w:r w:rsidRPr="001B4761">
        <w:rPr>
          <w:b/>
          <w:bCs/>
          <w:lang w:val="en-US"/>
        </w:rPr>
        <w:t>):</w:t>
      </w:r>
      <w:r w:rsidR="00270BA5">
        <w:rPr>
          <w:rFonts w:hint="eastAsia"/>
          <w:lang w:eastAsia="ko-KR"/>
        </w:rPr>
        <w:t>This submission propos</w:t>
      </w:r>
      <w:r w:rsidR="00270BA5">
        <w:rPr>
          <w:lang w:eastAsia="ko-KR"/>
        </w:rPr>
        <w:t>es</w:t>
      </w:r>
      <w:r w:rsidR="00270BA5">
        <w:rPr>
          <w:rFonts w:hint="eastAsia"/>
          <w:lang w:eastAsia="ko-KR"/>
        </w:rPr>
        <w:t xml:space="preserve"> </w:t>
      </w:r>
      <w:r w:rsidR="00270BA5">
        <w:rPr>
          <w:lang w:eastAsia="ko-KR"/>
        </w:rPr>
        <w:t xml:space="preserve">the resolutions for following 20 CIDs: </w:t>
      </w:r>
    </w:p>
    <w:p w14:paraId="78021D7F" w14:textId="77777777" w:rsidR="00270BA5" w:rsidRDefault="00270BA5" w:rsidP="00270BA5">
      <w:pPr>
        <w:pStyle w:val="ListParagraph"/>
        <w:numPr>
          <w:ilvl w:val="0"/>
          <w:numId w:val="50"/>
        </w:numPr>
        <w:contextualSpacing/>
        <w:jc w:val="both"/>
        <w:rPr>
          <w:lang w:eastAsia="ko-KR"/>
        </w:rPr>
      </w:pPr>
      <w:r>
        <w:rPr>
          <w:lang w:eastAsia="ko-KR"/>
        </w:rPr>
        <w:t>538, 96, 494,539, 785, 888, 158, 289, 757, 347, 758, 497, 542, 597, 889, 122, 157, 759, 883, and 822</w:t>
      </w:r>
    </w:p>
    <w:p w14:paraId="043278FE" w14:textId="77777777" w:rsidR="00270BA5" w:rsidRDefault="00270BA5" w:rsidP="00270BA5">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0700EB1D" w14:textId="0C9D205E" w:rsidR="00270BA5" w:rsidRDefault="00270BA5" w:rsidP="00A35D97">
      <w:pPr>
        <w:rPr>
          <w:bCs/>
        </w:rPr>
      </w:pPr>
    </w:p>
    <w:p w14:paraId="02EF62E2" w14:textId="54273F0B" w:rsidR="00BD45D7" w:rsidRDefault="00BD45D7" w:rsidP="00A35D97">
      <w:pPr>
        <w:rPr>
          <w:bCs/>
          <w:lang w:val="sv-SE"/>
        </w:rPr>
      </w:pPr>
      <w:r>
        <w:rPr>
          <w:bCs/>
          <w:lang w:val="sv-SE"/>
        </w:rPr>
        <w:t xml:space="preserve">CID 538: No </w:t>
      </w:r>
      <w:proofErr w:type="spellStart"/>
      <w:r>
        <w:rPr>
          <w:bCs/>
          <w:lang w:val="sv-SE"/>
        </w:rPr>
        <w:t>discussion</w:t>
      </w:r>
      <w:proofErr w:type="spellEnd"/>
      <w:r>
        <w:rPr>
          <w:bCs/>
          <w:lang w:val="sv-SE"/>
        </w:rPr>
        <w:t>.</w:t>
      </w:r>
    </w:p>
    <w:p w14:paraId="00AA5F3E" w14:textId="47265668" w:rsidR="00BD45D7" w:rsidRDefault="00AB02BE" w:rsidP="00A35D97">
      <w:pPr>
        <w:rPr>
          <w:bCs/>
          <w:lang w:val="en-US"/>
        </w:rPr>
      </w:pPr>
      <w:r w:rsidRPr="00E567B1">
        <w:rPr>
          <w:bCs/>
          <w:lang w:val="en-US"/>
        </w:rPr>
        <w:t>CID</w:t>
      </w:r>
      <w:r w:rsidR="00082A57" w:rsidRPr="00E567B1">
        <w:rPr>
          <w:bCs/>
          <w:lang w:val="en-US"/>
        </w:rPr>
        <w:t>s</w:t>
      </w:r>
      <w:r w:rsidRPr="00E567B1">
        <w:rPr>
          <w:bCs/>
          <w:lang w:val="en-US"/>
        </w:rPr>
        <w:t xml:space="preserve"> </w:t>
      </w:r>
      <w:r w:rsidR="00082A57" w:rsidRPr="00E567B1">
        <w:rPr>
          <w:bCs/>
          <w:lang w:val="en-US"/>
        </w:rPr>
        <w:t xml:space="preserve">96, 494, 539, and 785: </w:t>
      </w:r>
      <w:r w:rsidR="009C6988" w:rsidRPr="00E567B1">
        <w:rPr>
          <w:bCs/>
          <w:lang w:val="en-US"/>
        </w:rPr>
        <w:t xml:space="preserve">Claudio </w:t>
      </w:r>
      <w:r w:rsidR="00E567B1" w:rsidRPr="00E567B1">
        <w:rPr>
          <w:bCs/>
          <w:lang w:val="en-US"/>
        </w:rPr>
        <w:t xml:space="preserve">suggests </w:t>
      </w:r>
      <w:r w:rsidR="008678F9" w:rsidRPr="00E567B1">
        <w:rPr>
          <w:bCs/>
          <w:lang w:val="en-US"/>
        </w:rPr>
        <w:t>removing</w:t>
      </w:r>
      <w:r w:rsidR="00E567B1" w:rsidRPr="00E567B1">
        <w:rPr>
          <w:bCs/>
          <w:lang w:val="en-US"/>
        </w:rPr>
        <w:t xml:space="preserve"> the</w:t>
      </w:r>
      <w:r w:rsidR="00E567B1">
        <w:rPr>
          <w:bCs/>
          <w:lang w:val="en-US"/>
        </w:rPr>
        <w:t xml:space="preserve"> note.</w:t>
      </w:r>
      <w:r w:rsidR="00AB1758">
        <w:rPr>
          <w:bCs/>
          <w:lang w:val="en-US"/>
        </w:rPr>
        <w:t xml:space="preserve"> </w:t>
      </w:r>
    </w:p>
    <w:p w14:paraId="08A87BDF" w14:textId="382A73C2" w:rsidR="00665264" w:rsidRDefault="00665264" w:rsidP="00A35D97">
      <w:pPr>
        <w:rPr>
          <w:bCs/>
          <w:lang w:val="en-US"/>
        </w:rPr>
      </w:pPr>
      <w:r>
        <w:rPr>
          <w:bCs/>
          <w:lang w:val="en-US"/>
        </w:rPr>
        <w:t>C: I also support removing this note.</w:t>
      </w:r>
    </w:p>
    <w:p w14:paraId="07C13639" w14:textId="539C11F6" w:rsidR="00F64A64" w:rsidRDefault="00F64A64" w:rsidP="00A35D97">
      <w:pPr>
        <w:rPr>
          <w:bCs/>
          <w:lang w:val="en-US"/>
        </w:rPr>
      </w:pPr>
      <w:r>
        <w:rPr>
          <w:bCs/>
          <w:lang w:val="en-US"/>
        </w:rPr>
        <w:t>A: I will check with the commenter and change the resolution as suggested if there is no objection.</w:t>
      </w:r>
    </w:p>
    <w:p w14:paraId="2187A69B" w14:textId="7D0711CE" w:rsidR="00F64A64" w:rsidRDefault="00F64A64" w:rsidP="00A35D97">
      <w:pPr>
        <w:rPr>
          <w:bCs/>
          <w:lang w:val="en-US"/>
        </w:rPr>
      </w:pPr>
      <w:r>
        <w:rPr>
          <w:bCs/>
          <w:lang w:val="en-US"/>
        </w:rPr>
        <w:t xml:space="preserve">CID </w:t>
      </w:r>
      <w:r w:rsidR="007C4A87">
        <w:rPr>
          <w:bCs/>
          <w:lang w:val="en-US"/>
        </w:rPr>
        <w:t>888:</w:t>
      </w:r>
      <w:r w:rsidR="00282853">
        <w:rPr>
          <w:bCs/>
          <w:lang w:val="en-US"/>
        </w:rPr>
        <w:t xml:space="preserve"> </w:t>
      </w:r>
      <w:r w:rsidR="00F259E8">
        <w:rPr>
          <w:bCs/>
          <w:lang w:val="en-US"/>
        </w:rPr>
        <w:t xml:space="preserve">Several comments related to </w:t>
      </w:r>
      <w:proofErr w:type="gramStart"/>
      <w:r w:rsidR="00F259E8">
        <w:rPr>
          <w:bCs/>
          <w:lang w:val="en-US"/>
        </w:rPr>
        <w:t>e.g.</w:t>
      </w:r>
      <w:proofErr w:type="gramEnd"/>
      <w:r w:rsidR="00F259E8">
        <w:rPr>
          <w:bCs/>
          <w:lang w:val="en-US"/>
        </w:rPr>
        <w:t xml:space="preserve"> if the order of the packets should be fixed. </w:t>
      </w:r>
      <w:r w:rsidR="002C7C60">
        <w:rPr>
          <w:bCs/>
          <w:lang w:val="en-US"/>
        </w:rPr>
        <w:t>In general</w:t>
      </w:r>
      <w:r w:rsidR="007B5757">
        <w:rPr>
          <w:bCs/>
          <w:lang w:val="en-US"/>
        </w:rPr>
        <w:t xml:space="preserve">, </w:t>
      </w:r>
      <w:r w:rsidR="002C7C60">
        <w:rPr>
          <w:bCs/>
          <w:lang w:val="en-US"/>
        </w:rPr>
        <w:t xml:space="preserve">many believe that more discussion is needed. </w:t>
      </w:r>
    </w:p>
    <w:p w14:paraId="0B7C7A22" w14:textId="25AE579E" w:rsidR="007A33A1" w:rsidRDefault="007A33A1" w:rsidP="00A35D97">
      <w:pPr>
        <w:rPr>
          <w:bCs/>
          <w:lang w:val="en-US"/>
        </w:rPr>
      </w:pPr>
      <w:proofErr w:type="gramStart"/>
      <w:r>
        <w:rPr>
          <w:bCs/>
          <w:lang w:val="en-US"/>
        </w:rPr>
        <w:t xml:space="preserve">As a </w:t>
      </w:r>
      <w:r w:rsidR="00D97261">
        <w:rPr>
          <w:bCs/>
          <w:lang w:val="en-US"/>
        </w:rPr>
        <w:t>consequence</w:t>
      </w:r>
      <w:proofErr w:type="gramEnd"/>
      <w:r w:rsidR="00D97261">
        <w:rPr>
          <w:bCs/>
          <w:lang w:val="en-US"/>
        </w:rPr>
        <w:t>,</w:t>
      </w:r>
      <w:r>
        <w:rPr>
          <w:bCs/>
          <w:lang w:val="en-US"/>
        </w:rPr>
        <w:t xml:space="preserve"> </w:t>
      </w:r>
      <w:r w:rsidR="00270B79">
        <w:rPr>
          <w:bCs/>
          <w:lang w:val="en-US"/>
        </w:rPr>
        <w:t>the proposed resolution is changed from revised to rejected</w:t>
      </w:r>
      <w:r w:rsidR="00BB483F">
        <w:rPr>
          <w:bCs/>
          <w:lang w:val="en-US"/>
        </w:rPr>
        <w:t>.</w:t>
      </w:r>
    </w:p>
    <w:p w14:paraId="7E5A29A7" w14:textId="4E60C120" w:rsidR="00933F37" w:rsidRDefault="00BB483F" w:rsidP="00A35D97">
      <w:pPr>
        <w:rPr>
          <w:bCs/>
          <w:lang w:val="en-US"/>
        </w:rPr>
      </w:pPr>
      <w:r>
        <w:rPr>
          <w:bCs/>
          <w:lang w:val="en-US"/>
        </w:rPr>
        <w:t>CID</w:t>
      </w:r>
      <w:r w:rsidR="00791BE0">
        <w:rPr>
          <w:bCs/>
          <w:lang w:val="en-US"/>
        </w:rPr>
        <w:t xml:space="preserve">s 158, </w:t>
      </w:r>
      <w:r w:rsidR="00EC7ADE">
        <w:rPr>
          <w:bCs/>
          <w:lang w:val="en-US"/>
        </w:rPr>
        <w:t xml:space="preserve">289, and 757: </w:t>
      </w:r>
      <w:r w:rsidR="00806244">
        <w:rPr>
          <w:bCs/>
          <w:lang w:val="en-US"/>
        </w:rPr>
        <w:t>Rather lengthy discussion, but the proposed resolution is not changed.</w:t>
      </w:r>
    </w:p>
    <w:p w14:paraId="088B091C" w14:textId="2EBD4E05" w:rsidR="00933F37" w:rsidRDefault="008A1DD6" w:rsidP="00A35D97">
      <w:pPr>
        <w:rPr>
          <w:bCs/>
          <w:lang w:val="en-US"/>
        </w:rPr>
      </w:pPr>
      <w:r>
        <w:rPr>
          <w:bCs/>
          <w:lang w:val="en-US"/>
        </w:rPr>
        <w:t xml:space="preserve">CID </w:t>
      </w:r>
      <w:r w:rsidR="00806244">
        <w:rPr>
          <w:bCs/>
          <w:lang w:val="en-US"/>
        </w:rPr>
        <w:t>347</w:t>
      </w:r>
      <w:r w:rsidR="0052216C">
        <w:rPr>
          <w:bCs/>
          <w:lang w:val="en-US"/>
        </w:rPr>
        <w:t xml:space="preserve">: Briefly discussed. </w:t>
      </w:r>
    </w:p>
    <w:p w14:paraId="5FFC8EB9" w14:textId="4BB3F2BF" w:rsidR="009535F4" w:rsidRDefault="0052216C" w:rsidP="00A35D97">
      <w:pPr>
        <w:rPr>
          <w:bCs/>
          <w:lang w:val="en-US"/>
        </w:rPr>
      </w:pPr>
      <w:r>
        <w:rPr>
          <w:bCs/>
          <w:lang w:val="en-US"/>
        </w:rPr>
        <w:t xml:space="preserve">CID 122: </w:t>
      </w:r>
      <w:r w:rsidR="009535F4">
        <w:rPr>
          <w:bCs/>
          <w:lang w:val="en-US"/>
        </w:rPr>
        <w:t>Comment that I2R should be replaced by SI2SR. Claudio explains that he will take care of this</w:t>
      </w:r>
      <w:r w:rsidR="005F63D2">
        <w:rPr>
          <w:bCs/>
          <w:lang w:val="en-US"/>
        </w:rPr>
        <w:t xml:space="preserve"> and that there is no need to update the proposed resolution</w:t>
      </w:r>
      <w:r w:rsidR="009535F4">
        <w:rPr>
          <w:bCs/>
          <w:lang w:val="en-US"/>
        </w:rPr>
        <w:t>.</w:t>
      </w:r>
    </w:p>
    <w:p w14:paraId="726CB5A5" w14:textId="5D76C8C3" w:rsidR="0052216C" w:rsidRDefault="009535F4" w:rsidP="00A35D97">
      <w:pPr>
        <w:rPr>
          <w:bCs/>
          <w:lang w:val="en-US"/>
        </w:rPr>
      </w:pPr>
      <w:r>
        <w:rPr>
          <w:bCs/>
          <w:lang w:val="en-US"/>
        </w:rPr>
        <w:t xml:space="preserve">CID 157: </w:t>
      </w:r>
      <w:r w:rsidR="002663B9">
        <w:rPr>
          <w:bCs/>
          <w:lang w:val="en-US"/>
        </w:rPr>
        <w:t>No discussion.</w:t>
      </w:r>
    </w:p>
    <w:p w14:paraId="106B6E65" w14:textId="77777777" w:rsidR="001E06A0" w:rsidRDefault="002663B9" w:rsidP="001E06A0">
      <w:pPr>
        <w:rPr>
          <w:bCs/>
          <w:lang w:val="en-US"/>
        </w:rPr>
      </w:pPr>
      <w:r>
        <w:rPr>
          <w:bCs/>
          <w:lang w:val="en-US"/>
        </w:rPr>
        <w:t xml:space="preserve">CID 883: </w:t>
      </w:r>
      <w:r w:rsidR="001E06A0">
        <w:rPr>
          <w:bCs/>
          <w:lang w:val="en-US"/>
        </w:rPr>
        <w:t>No discussion.</w:t>
      </w:r>
    </w:p>
    <w:p w14:paraId="3100DA13" w14:textId="0ACAF245" w:rsidR="002663B9" w:rsidRDefault="001E06A0" w:rsidP="00A35D97">
      <w:pPr>
        <w:rPr>
          <w:bCs/>
          <w:lang w:val="en-US"/>
        </w:rPr>
      </w:pPr>
      <w:r>
        <w:rPr>
          <w:bCs/>
          <w:lang w:val="en-US"/>
        </w:rPr>
        <w:t xml:space="preserve">CID 882: </w:t>
      </w:r>
      <w:r w:rsidR="007460C0">
        <w:rPr>
          <w:bCs/>
          <w:lang w:val="en-US"/>
        </w:rPr>
        <w:t xml:space="preserve">Claudio points out that essentially the resolutions to CIDs 170 and 171 should be referred and the resolution should then be changed from </w:t>
      </w:r>
      <w:r w:rsidR="0040063F">
        <w:rPr>
          <w:bCs/>
          <w:lang w:val="en-US"/>
        </w:rPr>
        <w:t>rejected to revised.</w:t>
      </w:r>
    </w:p>
    <w:p w14:paraId="4F7973F1" w14:textId="77777777" w:rsidR="0040063F" w:rsidRDefault="0040063F" w:rsidP="00A35D97">
      <w:pPr>
        <w:rPr>
          <w:bCs/>
          <w:lang w:val="en-US"/>
        </w:rPr>
      </w:pPr>
    </w:p>
    <w:p w14:paraId="6993E479" w14:textId="587C469A" w:rsidR="00FA3177" w:rsidRPr="00FA3177" w:rsidRDefault="003273B1" w:rsidP="00FA3177">
      <w:pPr>
        <w:rPr>
          <w:bCs/>
          <w:lang w:val="en-US"/>
        </w:rPr>
      </w:pPr>
      <w:r w:rsidRPr="0038016B">
        <w:rPr>
          <w:b/>
          <w:bCs/>
        </w:rPr>
        <w:t>1</w:t>
      </w:r>
      <w:r w:rsidRPr="001B4761">
        <w:rPr>
          <w:b/>
          <w:bCs/>
          <w:lang w:val="en-US"/>
        </w:rPr>
        <w:t>1-22/1</w:t>
      </w:r>
      <w:r w:rsidR="00E2062B">
        <w:rPr>
          <w:b/>
          <w:bCs/>
          <w:lang w:val="en-US"/>
        </w:rPr>
        <w:t>403</w:t>
      </w:r>
      <w:r w:rsidRPr="001B4761">
        <w:rPr>
          <w:b/>
          <w:bCs/>
          <w:lang w:val="en-US"/>
        </w:rPr>
        <w:t>r</w:t>
      </w:r>
      <w:r w:rsidR="00E2062B">
        <w:rPr>
          <w:b/>
          <w:bCs/>
          <w:lang w:val="en-US"/>
        </w:rPr>
        <w:t>2</w:t>
      </w:r>
      <w:r w:rsidRPr="001B4761">
        <w:rPr>
          <w:b/>
          <w:bCs/>
          <w:lang w:val="en-US"/>
        </w:rPr>
        <w:t>, “</w:t>
      </w:r>
      <w:r w:rsidR="00AC0E2E" w:rsidRPr="00AC0E2E">
        <w:rPr>
          <w:b/>
          <w:bCs/>
          <w:lang w:val="en-US"/>
        </w:rPr>
        <w:t>CR Document Resolving CID 907</w:t>
      </w:r>
      <w:r w:rsidRPr="001B4761">
        <w:rPr>
          <w:b/>
          <w:bCs/>
          <w:lang w:val="en-US"/>
        </w:rPr>
        <w:t xml:space="preserve">”, </w:t>
      </w:r>
      <w:r w:rsidR="00AC0E2E">
        <w:rPr>
          <w:b/>
          <w:bCs/>
          <w:lang w:val="en-US"/>
        </w:rPr>
        <w:t xml:space="preserve">Rajat </w:t>
      </w:r>
      <w:proofErr w:type="spellStart"/>
      <w:r w:rsidR="00AC0E2E">
        <w:rPr>
          <w:b/>
          <w:bCs/>
          <w:lang w:val="en-US"/>
        </w:rPr>
        <w:t>Pushkarna</w:t>
      </w:r>
      <w:proofErr w:type="spellEnd"/>
      <w:r w:rsidRPr="001B4761">
        <w:rPr>
          <w:b/>
          <w:bCs/>
          <w:lang w:val="en-US"/>
        </w:rPr>
        <w:t xml:space="preserve"> (</w:t>
      </w:r>
      <w:r w:rsidR="00AC0E2E">
        <w:rPr>
          <w:b/>
          <w:bCs/>
          <w:lang w:val="en-US"/>
        </w:rPr>
        <w:t>Panasonic)</w:t>
      </w:r>
      <w:r w:rsidRPr="001B4761">
        <w:rPr>
          <w:b/>
          <w:bCs/>
          <w:lang w:val="en-US"/>
        </w:rPr>
        <w:t>:</w:t>
      </w:r>
      <w:r w:rsidR="0044713F">
        <w:rPr>
          <w:b/>
          <w:bCs/>
          <w:lang w:val="en-US"/>
        </w:rPr>
        <w:t xml:space="preserve"> </w:t>
      </w:r>
      <w:r w:rsidR="00FA3177">
        <w:rPr>
          <w:lang w:eastAsia="ko-KR"/>
        </w:rPr>
        <w:t xml:space="preserve">This </w:t>
      </w:r>
      <w:r w:rsidR="00FA3177">
        <w:rPr>
          <w:rFonts w:hint="eastAsia"/>
          <w:lang w:eastAsia="ko-KR"/>
        </w:rPr>
        <w:t xml:space="preserve">submission proposes </w:t>
      </w:r>
      <w:r w:rsidR="00FA3177">
        <w:rPr>
          <w:lang w:eastAsia="ko-KR"/>
        </w:rPr>
        <w:t>resolution</w:t>
      </w:r>
      <w:r w:rsidR="00FA3177">
        <w:rPr>
          <w:rFonts w:hint="eastAsia"/>
          <w:lang w:eastAsia="ko-KR"/>
        </w:rPr>
        <w:t>s of comments received from TG</w:t>
      </w:r>
      <w:r w:rsidR="00FA3177">
        <w:rPr>
          <w:lang w:eastAsia="ko-KR"/>
        </w:rPr>
        <w:t>bf</w:t>
      </w:r>
      <w:r w:rsidR="00FA3177">
        <w:rPr>
          <w:rFonts w:hint="eastAsia"/>
          <w:lang w:eastAsia="ko-KR"/>
        </w:rPr>
        <w:t xml:space="preserve"> </w:t>
      </w:r>
      <w:r w:rsidR="00FA3177">
        <w:rPr>
          <w:lang w:eastAsia="ko-KR"/>
        </w:rPr>
        <w:t xml:space="preserve">comment collection 40 </w:t>
      </w:r>
      <w:r w:rsidR="00FA3177">
        <w:rPr>
          <w:rFonts w:hint="eastAsia"/>
          <w:lang w:eastAsia="ko-KR"/>
        </w:rPr>
        <w:t>(TG</w:t>
      </w:r>
      <w:r w:rsidR="00FA3177">
        <w:rPr>
          <w:lang w:eastAsia="ko-KR"/>
        </w:rPr>
        <w:t>bf</w:t>
      </w:r>
      <w:r w:rsidR="00FA3177">
        <w:rPr>
          <w:rFonts w:hint="eastAsia"/>
          <w:lang w:eastAsia="ko-KR"/>
        </w:rPr>
        <w:t xml:space="preserve"> Draft </w:t>
      </w:r>
      <w:r w:rsidR="00FA3177">
        <w:rPr>
          <w:lang w:eastAsia="ko-KR"/>
        </w:rPr>
        <w:t>0.1</w:t>
      </w:r>
      <w:r w:rsidR="00FA3177">
        <w:rPr>
          <w:rFonts w:hint="eastAsia"/>
          <w:lang w:eastAsia="ko-KR"/>
        </w:rPr>
        <w:t>).</w:t>
      </w:r>
    </w:p>
    <w:p w14:paraId="69B0D3B1" w14:textId="77777777" w:rsidR="00FA3177" w:rsidRDefault="00FA3177" w:rsidP="00FA3177">
      <w:pPr>
        <w:pStyle w:val="ListParagraph"/>
        <w:numPr>
          <w:ilvl w:val="0"/>
          <w:numId w:val="76"/>
        </w:numPr>
        <w:jc w:val="both"/>
        <w:rPr>
          <w:lang w:eastAsia="ko-KR"/>
        </w:rPr>
      </w:pPr>
      <w:r>
        <w:rPr>
          <w:rFonts w:hint="eastAsia"/>
          <w:lang w:eastAsia="ko-KR"/>
        </w:rPr>
        <w:lastRenderedPageBreak/>
        <w:t xml:space="preserve">CID: </w:t>
      </w:r>
      <w:r>
        <w:rPr>
          <w:lang w:eastAsia="ko-KR"/>
        </w:rPr>
        <w:t>907 (1 CID)</w:t>
      </w:r>
    </w:p>
    <w:p w14:paraId="70D9AB77" w14:textId="525ECECA" w:rsidR="00FA3177" w:rsidRDefault="00FA3177" w:rsidP="00A35D97">
      <w:pPr>
        <w:rPr>
          <w:bCs/>
          <w:lang w:val="en-US"/>
        </w:rPr>
      </w:pPr>
    </w:p>
    <w:p w14:paraId="1A2FEB09" w14:textId="2BABDAB0" w:rsidR="00FA3177" w:rsidRDefault="00FA3177" w:rsidP="00A35D97">
      <w:pPr>
        <w:rPr>
          <w:bCs/>
          <w:lang w:val="en-US"/>
        </w:rPr>
      </w:pPr>
      <w:r>
        <w:rPr>
          <w:bCs/>
          <w:lang w:val="en-US"/>
        </w:rPr>
        <w:t xml:space="preserve">CID 907: </w:t>
      </w:r>
      <w:r w:rsidR="009A595C">
        <w:rPr>
          <w:bCs/>
          <w:lang w:val="en-US"/>
        </w:rPr>
        <w:t>Some discussion leading to that the resolution text is slightly updated.</w:t>
      </w:r>
    </w:p>
    <w:p w14:paraId="324B81B7" w14:textId="77777777" w:rsidR="00033BA0" w:rsidRDefault="00033BA0" w:rsidP="00033BA0">
      <w:pPr>
        <w:rPr>
          <w:lang w:val="en-US"/>
        </w:rPr>
      </w:pPr>
    </w:p>
    <w:p w14:paraId="15BC0C9E" w14:textId="77777777" w:rsidR="00033BA0" w:rsidRDefault="00033BA0" w:rsidP="00033BA0">
      <w:pPr>
        <w:numPr>
          <w:ilvl w:val="0"/>
          <w:numId w:val="75"/>
        </w:numPr>
        <w:rPr>
          <w:bCs/>
        </w:rPr>
      </w:pPr>
      <w:r w:rsidRPr="004A7189">
        <w:rPr>
          <w:bCs/>
        </w:rPr>
        <w:t xml:space="preserve">The chair asks if there is AoB. No response from the group. </w:t>
      </w:r>
    </w:p>
    <w:p w14:paraId="6A3CD9A5" w14:textId="4F4BA1CF" w:rsidR="00033BA0" w:rsidRDefault="00033BA0" w:rsidP="00033BA0">
      <w:pPr>
        <w:numPr>
          <w:ilvl w:val="0"/>
          <w:numId w:val="75"/>
        </w:numPr>
        <w:rPr>
          <w:bCs/>
        </w:rPr>
      </w:pPr>
      <w:r w:rsidRPr="00644696">
        <w:rPr>
          <w:bCs/>
        </w:rPr>
        <w:t xml:space="preserve">The meeting is adjourned without objection at </w:t>
      </w:r>
      <w:r w:rsidR="00D85D61">
        <w:rPr>
          <w:bCs/>
          <w:lang w:val="en-US"/>
        </w:rPr>
        <w:t>1</w:t>
      </w:r>
      <w:r w:rsidR="001F5FAE">
        <w:rPr>
          <w:bCs/>
          <w:lang w:val="en-US"/>
        </w:rPr>
        <w:t>1</w:t>
      </w:r>
      <w:r w:rsidRPr="00644696">
        <w:rPr>
          <w:bCs/>
        </w:rPr>
        <w:t>:</w:t>
      </w:r>
      <w:r w:rsidR="002B218C">
        <w:rPr>
          <w:bCs/>
          <w:lang w:val="en-US"/>
        </w:rPr>
        <w:t>59</w:t>
      </w:r>
      <w:r w:rsidRPr="00644696">
        <w:rPr>
          <w:bCs/>
        </w:rPr>
        <w:t xml:space="preserve"> </w:t>
      </w:r>
      <w:r w:rsidR="002B218C">
        <w:rPr>
          <w:bCs/>
          <w:lang w:val="en-US"/>
        </w:rPr>
        <w:t>a</w:t>
      </w:r>
      <w:r w:rsidRPr="00644696">
        <w:rPr>
          <w:bCs/>
        </w:rPr>
        <w:t>m ET.</w:t>
      </w:r>
    </w:p>
    <w:p w14:paraId="43382544" w14:textId="77777777" w:rsidR="00033BA0" w:rsidRPr="00033BA0" w:rsidRDefault="00033BA0" w:rsidP="00A35D97">
      <w:pPr>
        <w:rPr>
          <w:bCs/>
        </w:rPr>
      </w:pPr>
    </w:p>
    <w:sectPr w:rsidR="00033BA0" w:rsidRPr="00033BA0">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C08B" w14:textId="77777777" w:rsidR="00FA58D4" w:rsidRDefault="00FA58D4">
      <w:r>
        <w:separator/>
      </w:r>
    </w:p>
  </w:endnote>
  <w:endnote w:type="continuationSeparator" w:id="0">
    <w:p w14:paraId="1B1C7D56" w14:textId="77777777" w:rsidR="00FA58D4" w:rsidRDefault="00FA58D4">
      <w:r>
        <w:continuationSeparator/>
      </w:r>
    </w:p>
  </w:endnote>
  <w:endnote w:type="continuationNotice" w:id="1">
    <w:p w14:paraId="58755871" w14:textId="77777777" w:rsidR="00FA58D4" w:rsidRDefault="00FA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SimSun"/>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31EA4">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81D1" w14:textId="77777777" w:rsidR="00FA58D4" w:rsidRDefault="00FA58D4">
      <w:r>
        <w:separator/>
      </w:r>
    </w:p>
  </w:footnote>
  <w:footnote w:type="continuationSeparator" w:id="0">
    <w:p w14:paraId="4B4072F1" w14:textId="77777777" w:rsidR="00FA58D4" w:rsidRDefault="00FA58D4">
      <w:r>
        <w:continuationSeparator/>
      </w:r>
    </w:p>
  </w:footnote>
  <w:footnote w:type="continuationNotice" w:id="1">
    <w:p w14:paraId="7997DC62" w14:textId="77777777" w:rsidR="00FA58D4" w:rsidRDefault="00FA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BB9960C" w:rsidR="0081440A" w:rsidRDefault="00031EA4">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AB5855">
      <w:t>1185</w:t>
    </w:r>
    <w:r w:rsidR="0081440A">
      <w:t>r</w:t>
    </w:r>
    <w:r>
      <w:fldChar w:fldCharType="end"/>
    </w:r>
    <w:r w:rsidR="007E1625">
      <w:t>1</w:t>
    </w:r>
    <w:r w:rsidR="006C129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75A"/>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DB7E8F"/>
    <w:multiLevelType w:val="hybridMultilevel"/>
    <w:tmpl w:val="F26C9F5A"/>
    <w:lvl w:ilvl="0" w:tplc="AC165DD2">
      <w:start w:val="1"/>
      <w:numFmt w:val="bullet"/>
      <w:lvlText w:val="•"/>
      <w:lvlJc w:val="left"/>
      <w:pPr>
        <w:tabs>
          <w:tab w:val="num" w:pos="720"/>
        </w:tabs>
        <w:ind w:left="720" w:hanging="360"/>
      </w:pPr>
      <w:rPr>
        <w:rFonts w:ascii="Arial" w:hAnsi="Arial" w:hint="default"/>
      </w:rPr>
    </w:lvl>
    <w:lvl w:ilvl="1" w:tplc="9F20FC36">
      <w:start w:val="1"/>
      <w:numFmt w:val="bullet"/>
      <w:lvlText w:val="•"/>
      <w:lvlJc w:val="left"/>
      <w:pPr>
        <w:tabs>
          <w:tab w:val="num" w:pos="1440"/>
        </w:tabs>
        <w:ind w:left="1440" w:hanging="360"/>
      </w:pPr>
      <w:rPr>
        <w:rFonts w:ascii="Arial" w:hAnsi="Arial" w:hint="default"/>
      </w:rPr>
    </w:lvl>
    <w:lvl w:ilvl="2" w:tplc="5C523AFE" w:tentative="1">
      <w:start w:val="1"/>
      <w:numFmt w:val="bullet"/>
      <w:lvlText w:val="•"/>
      <w:lvlJc w:val="left"/>
      <w:pPr>
        <w:tabs>
          <w:tab w:val="num" w:pos="2160"/>
        </w:tabs>
        <w:ind w:left="2160" w:hanging="360"/>
      </w:pPr>
      <w:rPr>
        <w:rFonts w:ascii="Arial" w:hAnsi="Arial" w:hint="default"/>
      </w:rPr>
    </w:lvl>
    <w:lvl w:ilvl="3" w:tplc="9B1C235E" w:tentative="1">
      <w:start w:val="1"/>
      <w:numFmt w:val="bullet"/>
      <w:lvlText w:val="•"/>
      <w:lvlJc w:val="left"/>
      <w:pPr>
        <w:tabs>
          <w:tab w:val="num" w:pos="2880"/>
        </w:tabs>
        <w:ind w:left="2880" w:hanging="360"/>
      </w:pPr>
      <w:rPr>
        <w:rFonts w:ascii="Arial" w:hAnsi="Arial" w:hint="default"/>
      </w:rPr>
    </w:lvl>
    <w:lvl w:ilvl="4" w:tplc="1E6C8EDE" w:tentative="1">
      <w:start w:val="1"/>
      <w:numFmt w:val="bullet"/>
      <w:lvlText w:val="•"/>
      <w:lvlJc w:val="left"/>
      <w:pPr>
        <w:tabs>
          <w:tab w:val="num" w:pos="3600"/>
        </w:tabs>
        <w:ind w:left="3600" w:hanging="360"/>
      </w:pPr>
      <w:rPr>
        <w:rFonts w:ascii="Arial" w:hAnsi="Arial" w:hint="default"/>
      </w:rPr>
    </w:lvl>
    <w:lvl w:ilvl="5" w:tplc="8084D20E" w:tentative="1">
      <w:start w:val="1"/>
      <w:numFmt w:val="bullet"/>
      <w:lvlText w:val="•"/>
      <w:lvlJc w:val="left"/>
      <w:pPr>
        <w:tabs>
          <w:tab w:val="num" w:pos="4320"/>
        </w:tabs>
        <w:ind w:left="4320" w:hanging="360"/>
      </w:pPr>
      <w:rPr>
        <w:rFonts w:ascii="Arial" w:hAnsi="Arial" w:hint="default"/>
      </w:rPr>
    </w:lvl>
    <w:lvl w:ilvl="6" w:tplc="2024822A" w:tentative="1">
      <w:start w:val="1"/>
      <w:numFmt w:val="bullet"/>
      <w:lvlText w:val="•"/>
      <w:lvlJc w:val="left"/>
      <w:pPr>
        <w:tabs>
          <w:tab w:val="num" w:pos="5040"/>
        </w:tabs>
        <w:ind w:left="5040" w:hanging="360"/>
      </w:pPr>
      <w:rPr>
        <w:rFonts w:ascii="Arial" w:hAnsi="Arial" w:hint="default"/>
      </w:rPr>
    </w:lvl>
    <w:lvl w:ilvl="7" w:tplc="0BC01A60" w:tentative="1">
      <w:start w:val="1"/>
      <w:numFmt w:val="bullet"/>
      <w:lvlText w:val="•"/>
      <w:lvlJc w:val="left"/>
      <w:pPr>
        <w:tabs>
          <w:tab w:val="num" w:pos="5760"/>
        </w:tabs>
        <w:ind w:left="5760" w:hanging="360"/>
      </w:pPr>
      <w:rPr>
        <w:rFonts w:ascii="Arial" w:hAnsi="Arial" w:hint="default"/>
      </w:rPr>
    </w:lvl>
    <w:lvl w:ilvl="8" w:tplc="5A840A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0C0976DD"/>
    <w:multiLevelType w:val="hybridMultilevel"/>
    <w:tmpl w:val="3E28F9CC"/>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D0F78A6"/>
    <w:multiLevelType w:val="hybridMultilevel"/>
    <w:tmpl w:val="DF486AA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1223EBE"/>
    <w:multiLevelType w:val="hybridMultilevel"/>
    <w:tmpl w:val="6F6C0704"/>
    <w:lvl w:ilvl="0" w:tplc="9182D19C">
      <w:start w:val="1"/>
      <w:numFmt w:val="bullet"/>
      <w:lvlText w:val="–"/>
      <w:lvlJc w:val="left"/>
      <w:pPr>
        <w:tabs>
          <w:tab w:val="num" w:pos="720"/>
        </w:tabs>
        <w:ind w:left="720" w:hanging="360"/>
      </w:pPr>
      <w:rPr>
        <w:rFonts w:ascii="Microsoft YaHei" w:hAnsi="Microsoft YaHei" w:hint="default"/>
      </w:rPr>
    </w:lvl>
    <w:lvl w:ilvl="1" w:tplc="D9924DA2">
      <w:start w:val="1"/>
      <w:numFmt w:val="bullet"/>
      <w:lvlText w:val="–"/>
      <w:lvlJc w:val="left"/>
      <w:pPr>
        <w:tabs>
          <w:tab w:val="num" w:pos="1440"/>
        </w:tabs>
        <w:ind w:left="1440" w:hanging="360"/>
      </w:pPr>
      <w:rPr>
        <w:rFonts w:ascii="Microsoft YaHei" w:hAnsi="Microsoft YaHei" w:hint="default"/>
      </w:rPr>
    </w:lvl>
    <w:lvl w:ilvl="2" w:tplc="C5AAA0BA">
      <w:start w:val="1"/>
      <w:numFmt w:val="bullet"/>
      <w:lvlText w:val="–"/>
      <w:lvlJc w:val="left"/>
      <w:pPr>
        <w:tabs>
          <w:tab w:val="num" w:pos="2160"/>
        </w:tabs>
        <w:ind w:left="2160" w:hanging="360"/>
      </w:pPr>
      <w:rPr>
        <w:rFonts w:ascii="Microsoft YaHei" w:hAnsi="Microsoft YaHei" w:hint="default"/>
      </w:rPr>
    </w:lvl>
    <w:lvl w:ilvl="3" w:tplc="8C0E59AE" w:tentative="1">
      <w:start w:val="1"/>
      <w:numFmt w:val="bullet"/>
      <w:lvlText w:val="–"/>
      <w:lvlJc w:val="left"/>
      <w:pPr>
        <w:tabs>
          <w:tab w:val="num" w:pos="2880"/>
        </w:tabs>
        <w:ind w:left="2880" w:hanging="360"/>
      </w:pPr>
      <w:rPr>
        <w:rFonts w:ascii="Microsoft YaHei" w:hAnsi="Microsoft YaHei" w:hint="default"/>
      </w:rPr>
    </w:lvl>
    <w:lvl w:ilvl="4" w:tplc="EA00C8DC" w:tentative="1">
      <w:start w:val="1"/>
      <w:numFmt w:val="bullet"/>
      <w:lvlText w:val="–"/>
      <w:lvlJc w:val="left"/>
      <w:pPr>
        <w:tabs>
          <w:tab w:val="num" w:pos="3600"/>
        </w:tabs>
        <w:ind w:left="3600" w:hanging="360"/>
      </w:pPr>
      <w:rPr>
        <w:rFonts w:ascii="Microsoft YaHei" w:hAnsi="Microsoft YaHei" w:hint="default"/>
      </w:rPr>
    </w:lvl>
    <w:lvl w:ilvl="5" w:tplc="427CDE90" w:tentative="1">
      <w:start w:val="1"/>
      <w:numFmt w:val="bullet"/>
      <w:lvlText w:val="–"/>
      <w:lvlJc w:val="left"/>
      <w:pPr>
        <w:tabs>
          <w:tab w:val="num" w:pos="4320"/>
        </w:tabs>
        <w:ind w:left="4320" w:hanging="360"/>
      </w:pPr>
      <w:rPr>
        <w:rFonts w:ascii="Microsoft YaHei" w:hAnsi="Microsoft YaHei" w:hint="default"/>
      </w:rPr>
    </w:lvl>
    <w:lvl w:ilvl="6" w:tplc="C0D2A92C" w:tentative="1">
      <w:start w:val="1"/>
      <w:numFmt w:val="bullet"/>
      <w:lvlText w:val="–"/>
      <w:lvlJc w:val="left"/>
      <w:pPr>
        <w:tabs>
          <w:tab w:val="num" w:pos="5040"/>
        </w:tabs>
        <w:ind w:left="5040" w:hanging="360"/>
      </w:pPr>
      <w:rPr>
        <w:rFonts w:ascii="Microsoft YaHei" w:hAnsi="Microsoft YaHei" w:hint="default"/>
      </w:rPr>
    </w:lvl>
    <w:lvl w:ilvl="7" w:tplc="873EB830" w:tentative="1">
      <w:start w:val="1"/>
      <w:numFmt w:val="bullet"/>
      <w:lvlText w:val="–"/>
      <w:lvlJc w:val="left"/>
      <w:pPr>
        <w:tabs>
          <w:tab w:val="num" w:pos="5760"/>
        </w:tabs>
        <w:ind w:left="5760" w:hanging="360"/>
      </w:pPr>
      <w:rPr>
        <w:rFonts w:ascii="Microsoft YaHei" w:hAnsi="Microsoft YaHei" w:hint="default"/>
      </w:rPr>
    </w:lvl>
    <w:lvl w:ilvl="8" w:tplc="9126CA94"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2706978"/>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2A6C334E"/>
    <w:multiLevelType w:val="hybridMultilevel"/>
    <w:tmpl w:val="E9ACF4E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2D322123"/>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E4B302D"/>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EB21FD9"/>
    <w:multiLevelType w:val="hybridMultilevel"/>
    <w:tmpl w:val="5104825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1A076EC"/>
    <w:multiLevelType w:val="hybridMultilevel"/>
    <w:tmpl w:val="1E6A4696"/>
    <w:lvl w:ilvl="0" w:tplc="42784F0E">
      <w:start w:val="1"/>
      <w:numFmt w:val="bullet"/>
      <w:lvlText w:val="–"/>
      <w:lvlJc w:val="left"/>
      <w:pPr>
        <w:tabs>
          <w:tab w:val="num" w:pos="720"/>
        </w:tabs>
        <w:ind w:left="720" w:hanging="360"/>
      </w:pPr>
      <w:rPr>
        <w:rFonts w:ascii="Microsoft YaHei" w:hAnsi="Microsoft YaHei" w:hint="default"/>
      </w:rPr>
    </w:lvl>
    <w:lvl w:ilvl="1" w:tplc="48E87BEC">
      <w:start w:val="1"/>
      <w:numFmt w:val="bullet"/>
      <w:lvlText w:val="–"/>
      <w:lvlJc w:val="left"/>
      <w:pPr>
        <w:tabs>
          <w:tab w:val="num" w:pos="1440"/>
        </w:tabs>
        <w:ind w:left="1440" w:hanging="360"/>
      </w:pPr>
      <w:rPr>
        <w:rFonts w:ascii="Microsoft YaHei" w:hAnsi="Microsoft YaHei" w:hint="default"/>
      </w:rPr>
    </w:lvl>
    <w:lvl w:ilvl="2" w:tplc="6A442984">
      <w:start w:val="1"/>
      <w:numFmt w:val="bullet"/>
      <w:lvlText w:val="–"/>
      <w:lvlJc w:val="left"/>
      <w:pPr>
        <w:tabs>
          <w:tab w:val="num" w:pos="2160"/>
        </w:tabs>
        <w:ind w:left="2160" w:hanging="360"/>
      </w:pPr>
      <w:rPr>
        <w:rFonts w:ascii="Microsoft YaHei" w:hAnsi="Microsoft YaHei" w:hint="default"/>
      </w:rPr>
    </w:lvl>
    <w:lvl w:ilvl="3" w:tplc="0454891E" w:tentative="1">
      <w:start w:val="1"/>
      <w:numFmt w:val="bullet"/>
      <w:lvlText w:val="–"/>
      <w:lvlJc w:val="left"/>
      <w:pPr>
        <w:tabs>
          <w:tab w:val="num" w:pos="2880"/>
        </w:tabs>
        <w:ind w:left="2880" w:hanging="360"/>
      </w:pPr>
      <w:rPr>
        <w:rFonts w:ascii="Microsoft YaHei" w:hAnsi="Microsoft YaHei" w:hint="default"/>
      </w:rPr>
    </w:lvl>
    <w:lvl w:ilvl="4" w:tplc="CDD4F9A2" w:tentative="1">
      <w:start w:val="1"/>
      <w:numFmt w:val="bullet"/>
      <w:lvlText w:val="–"/>
      <w:lvlJc w:val="left"/>
      <w:pPr>
        <w:tabs>
          <w:tab w:val="num" w:pos="3600"/>
        </w:tabs>
        <w:ind w:left="3600" w:hanging="360"/>
      </w:pPr>
      <w:rPr>
        <w:rFonts w:ascii="Microsoft YaHei" w:hAnsi="Microsoft YaHei" w:hint="default"/>
      </w:rPr>
    </w:lvl>
    <w:lvl w:ilvl="5" w:tplc="701A2302" w:tentative="1">
      <w:start w:val="1"/>
      <w:numFmt w:val="bullet"/>
      <w:lvlText w:val="–"/>
      <w:lvlJc w:val="left"/>
      <w:pPr>
        <w:tabs>
          <w:tab w:val="num" w:pos="4320"/>
        </w:tabs>
        <w:ind w:left="4320" w:hanging="360"/>
      </w:pPr>
      <w:rPr>
        <w:rFonts w:ascii="Microsoft YaHei" w:hAnsi="Microsoft YaHei" w:hint="default"/>
      </w:rPr>
    </w:lvl>
    <w:lvl w:ilvl="6" w:tplc="734EFE28" w:tentative="1">
      <w:start w:val="1"/>
      <w:numFmt w:val="bullet"/>
      <w:lvlText w:val="–"/>
      <w:lvlJc w:val="left"/>
      <w:pPr>
        <w:tabs>
          <w:tab w:val="num" w:pos="5040"/>
        </w:tabs>
        <w:ind w:left="5040" w:hanging="360"/>
      </w:pPr>
      <w:rPr>
        <w:rFonts w:ascii="Microsoft YaHei" w:hAnsi="Microsoft YaHei" w:hint="default"/>
      </w:rPr>
    </w:lvl>
    <w:lvl w:ilvl="7" w:tplc="EF948376" w:tentative="1">
      <w:start w:val="1"/>
      <w:numFmt w:val="bullet"/>
      <w:lvlText w:val="–"/>
      <w:lvlJc w:val="left"/>
      <w:pPr>
        <w:tabs>
          <w:tab w:val="num" w:pos="5760"/>
        </w:tabs>
        <w:ind w:left="5760" w:hanging="360"/>
      </w:pPr>
      <w:rPr>
        <w:rFonts w:ascii="Microsoft YaHei" w:hAnsi="Microsoft YaHei" w:hint="default"/>
      </w:rPr>
    </w:lvl>
    <w:lvl w:ilvl="8" w:tplc="CFB28E52"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376275D1"/>
    <w:multiLevelType w:val="hybridMultilevel"/>
    <w:tmpl w:val="3F8A1308"/>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7F2002F"/>
    <w:multiLevelType w:val="hybridMultilevel"/>
    <w:tmpl w:val="8DDCAA0C"/>
    <w:lvl w:ilvl="0" w:tplc="9EDA79EC">
      <w:start w:val="1"/>
      <w:numFmt w:val="bullet"/>
      <w:lvlText w:val="–"/>
      <w:lvlJc w:val="left"/>
      <w:pPr>
        <w:ind w:left="1080" w:hanging="360"/>
      </w:pPr>
      <w:rPr>
        <w:rFonts w:ascii="Microsoft YaHei" w:hAnsi="Microsoft YaHe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8554DCE"/>
    <w:multiLevelType w:val="hybridMultilevel"/>
    <w:tmpl w:val="60C4D01E"/>
    <w:lvl w:ilvl="0" w:tplc="BFCA486E">
      <w:start w:val="1"/>
      <w:numFmt w:val="bullet"/>
      <w:lvlText w:val="–"/>
      <w:lvlJc w:val="left"/>
      <w:pPr>
        <w:tabs>
          <w:tab w:val="num" w:pos="720"/>
        </w:tabs>
        <w:ind w:left="720" w:hanging="360"/>
      </w:pPr>
      <w:rPr>
        <w:rFonts w:ascii="Microsoft YaHei" w:hAnsi="Microsoft YaHei" w:hint="default"/>
      </w:rPr>
    </w:lvl>
    <w:lvl w:ilvl="1" w:tplc="1E0AF0F8">
      <w:start w:val="1"/>
      <w:numFmt w:val="bullet"/>
      <w:lvlText w:val="–"/>
      <w:lvlJc w:val="left"/>
      <w:pPr>
        <w:tabs>
          <w:tab w:val="num" w:pos="1440"/>
        </w:tabs>
        <w:ind w:left="1440" w:hanging="360"/>
      </w:pPr>
      <w:rPr>
        <w:rFonts w:ascii="Microsoft YaHei" w:hAnsi="Microsoft YaHei" w:hint="default"/>
      </w:rPr>
    </w:lvl>
    <w:lvl w:ilvl="2" w:tplc="117AB2C2">
      <w:start w:val="1"/>
      <w:numFmt w:val="bullet"/>
      <w:lvlText w:val="–"/>
      <w:lvlJc w:val="left"/>
      <w:pPr>
        <w:tabs>
          <w:tab w:val="num" w:pos="2160"/>
        </w:tabs>
        <w:ind w:left="2160" w:hanging="360"/>
      </w:pPr>
      <w:rPr>
        <w:rFonts w:ascii="Microsoft YaHei" w:hAnsi="Microsoft YaHei" w:hint="default"/>
      </w:rPr>
    </w:lvl>
    <w:lvl w:ilvl="3" w:tplc="5686E160" w:tentative="1">
      <w:start w:val="1"/>
      <w:numFmt w:val="bullet"/>
      <w:lvlText w:val="–"/>
      <w:lvlJc w:val="left"/>
      <w:pPr>
        <w:tabs>
          <w:tab w:val="num" w:pos="2880"/>
        </w:tabs>
        <w:ind w:left="2880" w:hanging="360"/>
      </w:pPr>
      <w:rPr>
        <w:rFonts w:ascii="Microsoft YaHei" w:hAnsi="Microsoft YaHei" w:hint="default"/>
      </w:rPr>
    </w:lvl>
    <w:lvl w:ilvl="4" w:tplc="A958272C" w:tentative="1">
      <w:start w:val="1"/>
      <w:numFmt w:val="bullet"/>
      <w:lvlText w:val="–"/>
      <w:lvlJc w:val="left"/>
      <w:pPr>
        <w:tabs>
          <w:tab w:val="num" w:pos="3600"/>
        </w:tabs>
        <w:ind w:left="3600" w:hanging="360"/>
      </w:pPr>
      <w:rPr>
        <w:rFonts w:ascii="Microsoft YaHei" w:hAnsi="Microsoft YaHei" w:hint="default"/>
      </w:rPr>
    </w:lvl>
    <w:lvl w:ilvl="5" w:tplc="11A2C11A" w:tentative="1">
      <w:start w:val="1"/>
      <w:numFmt w:val="bullet"/>
      <w:lvlText w:val="–"/>
      <w:lvlJc w:val="left"/>
      <w:pPr>
        <w:tabs>
          <w:tab w:val="num" w:pos="4320"/>
        </w:tabs>
        <w:ind w:left="4320" w:hanging="360"/>
      </w:pPr>
      <w:rPr>
        <w:rFonts w:ascii="Microsoft YaHei" w:hAnsi="Microsoft YaHei" w:hint="default"/>
      </w:rPr>
    </w:lvl>
    <w:lvl w:ilvl="6" w:tplc="B656A36E" w:tentative="1">
      <w:start w:val="1"/>
      <w:numFmt w:val="bullet"/>
      <w:lvlText w:val="–"/>
      <w:lvlJc w:val="left"/>
      <w:pPr>
        <w:tabs>
          <w:tab w:val="num" w:pos="5040"/>
        </w:tabs>
        <w:ind w:left="5040" w:hanging="360"/>
      </w:pPr>
      <w:rPr>
        <w:rFonts w:ascii="Microsoft YaHei" w:hAnsi="Microsoft YaHei" w:hint="default"/>
      </w:rPr>
    </w:lvl>
    <w:lvl w:ilvl="7" w:tplc="4D3C63B0" w:tentative="1">
      <w:start w:val="1"/>
      <w:numFmt w:val="bullet"/>
      <w:lvlText w:val="–"/>
      <w:lvlJc w:val="left"/>
      <w:pPr>
        <w:tabs>
          <w:tab w:val="num" w:pos="5760"/>
        </w:tabs>
        <w:ind w:left="5760" w:hanging="360"/>
      </w:pPr>
      <w:rPr>
        <w:rFonts w:ascii="Microsoft YaHei" w:hAnsi="Microsoft YaHei" w:hint="default"/>
      </w:rPr>
    </w:lvl>
    <w:lvl w:ilvl="8" w:tplc="C9E6062C"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3A063879"/>
    <w:multiLevelType w:val="hybridMultilevel"/>
    <w:tmpl w:val="BC4C4C1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F331FB"/>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52024DDF"/>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56" w15:restartNumberingAfterBreak="0">
    <w:nsid w:val="54050B2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61C2E0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0"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B255BD1"/>
    <w:multiLevelType w:val="hybridMultilevel"/>
    <w:tmpl w:val="BC4C4C1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BF45ABD"/>
    <w:multiLevelType w:val="hybridMultilevel"/>
    <w:tmpl w:val="9860213C"/>
    <w:lvl w:ilvl="0" w:tplc="6A6ABAC2">
      <w:start w:val="1"/>
      <w:numFmt w:val="bullet"/>
      <w:lvlText w:val="–"/>
      <w:lvlJc w:val="left"/>
      <w:pPr>
        <w:tabs>
          <w:tab w:val="num" w:pos="720"/>
        </w:tabs>
        <w:ind w:left="720" w:hanging="360"/>
      </w:pPr>
      <w:rPr>
        <w:rFonts w:ascii="Microsoft YaHei" w:hAnsi="Microsoft YaHei" w:hint="default"/>
      </w:rPr>
    </w:lvl>
    <w:lvl w:ilvl="1" w:tplc="264ED614">
      <w:start w:val="1"/>
      <w:numFmt w:val="bullet"/>
      <w:lvlText w:val="–"/>
      <w:lvlJc w:val="left"/>
      <w:pPr>
        <w:tabs>
          <w:tab w:val="num" w:pos="1440"/>
        </w:tabs>
        <w:ind w:left="1440" w:hanging="360"/>
      </w:pPr>
      <w:rPr>
        <w:rFonts w:ascii="Microsoft YaHei" w:hAnsi="Microsoft YaHei" w:hint="default"/>
      </w:rPr>
    </w:lvl>
    <w:lvl w:ilvl="2" w:tplc="5F6AD8B4">
      <w:start w:val="1"/>
      <w:numFmt w:val="bullet"/>
      <w:lvlText w:val="–"/>
      <w:lvlJc w:val="left"/>
      <w:pPr>
        <w:tabs>
          <w:tab w:val="num" w:pos="2160"/>
        </w:tabs>
        <w:ind w:left="2160" w:hanging="360"/>
      </w:pPr>
      <w:rPr>
        <w:rFonts w:ascii="Microsoft YaHei" w:hAnsi="Microsoft YaHei" w:hint="default"/>
      </w:rPr>
    </w:lvl>
    <w:lvl w:ilvl="3" w:tplc="FBBC25CA" w:tentative="1">
      <w:start w:val="1"/>
      <w:numFmt w:val="bullet"/>
      <w:lvlText w:val="–"/>
      <w:lvlJc w:val="left"/>
      <w:pPr>
        <w:tabs>
          <w:tab w:val="num" w:pos="2880"/>
        </w:tabs>
        <w:ind w:left="2880" w:hanging="360"/>
      </w:pPr>
      <w:rPr>
        <w:rFonts w:ascii="Microsoft YaHei" w:hAnsi="Microsoft YaHei" w:hint="default"/>
      </w:rPr>
    </w:lvl>
    <w:lvl w:ilvl="4" w:tplc="38A688DA" w:tentative="1">
      <w:start w:val="1"/>
      <w:numFmt w:val="bullet"/>
      <w:lvlText w:val="–"/>
      <w:lvlJc w:val="left"/>
      <w:pPr>
        <w:tabs>
          <w:tab w:val="num" w:pos="3600"/>
        </w:tabs>
        <w:ind w:left="3600" w:hanging="360"/>
      </w:pPr>
      <w:rPr>
        <w:rFonts w:ascii="Microsoft YaHei" w:hAnsi="Microsoft YaHei" w:hint="default"/>
      </w:rPr>
    </w:lvl>
    <w:lvl w:ilvl="5" w:tplc="85DE0F58" w:tentative="1">
      <w:start w:val="1"/>
      <w:numFmt w:val="bullet"/>
      <w:lvlText w:val="–"/>
      <w:lvlJc w:val="left"/>
      <w:pPr>
        <w:tabs>
          <w:tab w:val="num" w:pos="4320"/>
        </w:tabs>
        <w:ind w:left="4320" w:hanging="360"/>
      </w:pPr>
      <w:rPr>
        <w:rFonts w:ascii="Microsoft YaHei" w:hAnsi="Microsoft YaHei" w:hint="default"/>
      </w:rPr>
    </w:lvl>
    <w:lvl w:ilvl="6" w:tplc="0ED0C1E0" w:tentative="1">
      <w:start w:val="1"/>
      <w:numFmt w:val="bullet"/>
      <w:lvlText w:val="–"/>
      <w:lvlJc w:val="left"/>
      <w:pPr>
        <w:tabs>
          <w:tab w:val="num" w:pos="5040"/>
        </w:tabs>
        <w:ind w:left="5040" w:hanging="360"/>
      </w:pPr>
      <w:rPr>
        <w:rFonts w:ascii="Microsoft YaHei" w:hAnsi="Microsoft YaHei" w:hint="default"/>
      </w:rPr>
    </w:lvl>
    <w:lvl w:ilvl="7" w:tplc="2382959E" w:tentative="1">
      <w:start w:val="1"/>
      <w:numFmt w:val="bullet"/>
      <w:lvlText w:val="–"/>
      <w:lvlJc w:val="left"/>
      <w:pPr>
        <w:tabs>
          <w:tab w:val="num" w:pos="5760"/>
        </w:tabs>
        <w:ind w:left="5760" w:hanging="360"/>
      </w:pPr>
      <w:rPr>
        <w:rFonts w:ascii="Microsoft YaHei" w:hAnsi="Microsoft YaHei" w:hint="default"/>
      </w:rPr>
    </w:lvl>
    <w:lvl w:ilvl="8" w:tplc="5246AEE4"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5CA033DB"/>
    <w:multiLevelType w:val="hybridMultilevel"/>
    <w:tmpl w:val="D2D6DE9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4"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FE657E9"/>
    <w:multiLevelType w:val="hybridMultilevel"/>
    <w:tmpl w:val="7B5AB934"/>
    <w:lvl w:ilvl="0" w:tplc="A816E8E0">
      <w:start w:val="1"/>
      <w:numFmt w:val="bullet"/>
      <w:lvlText w:val="–"/>
      <w:lvlJc w:val="left"/>
      <w:pPr>
        <w:tabs>
          <w:tab w:val="num" w:pos="720"/>
        </w:tabs>
        <w:ind w:left="720" w:hanging="360"/>
      </w:pPr>
      <w:rPr>
        <w:rFonts w:ascii="Microsoft YaHei" w:hAnsi="Microsoft YaHei" w:hint="default"/>
      </w:rPr>
    </w:lvl>
    <w:lvl w:ilvl="1" w:tplc="992E0558">
      <w:start w:val="1"/>
      <w:numFmt w:val="bullet"/>
      <w:lvlText w:val="–"/>
      <w:lvlJc w:val="left"/>
      <w:pPr>
        <w:tabs>
          <w:tab w:val="num" w:pos="1440"/>
        </w:tabs>
        <w:ind w:left="1440" w:hanging="360"/>
      </w:pPr>
      <w:rPr>
        <w:rFonts w:ascii="Microsoft YaHei" w:hAnsi="Microsoft YaHei" w:hint="default"/>
      </w:rPr>
    </w:lvl>
    <w:lvl w:ilvl="2" w:tplc="741A8F92">
      <w:start w:val="1"/>
      <w:numFmt w:val="bullet"/>
      <w:lvlText w:val="–"/>
      <w:lvlJc w:val="left"/>
      <w:pPr>
        <w:tabs>
          <w:tab w:val="num" w:pos="2160"/>
        </w:tabs>
        <w:ind w:left="2160" w:hanging="360"/>
      </w:pPr>
      <w:rPr>
        <w:rFonts w:ascii="Microsoft YaHei" w:hAnsi="Microsoft YaHei" w:hint="default"/>
      </w:rPr>
    </w:lvl>
    <w:lvl w:ilvl="3" w:tplc="53F65AD8" w:tentative="1">
      <w:start w:val="1"/>
      <w:numFmt w:val="bullet"/>
      <w:lvlText w:val="–"/>
      <w:lvlJc w:val="left"/>
      <w:pPr>
        <w:tabs>
          <w:tab w:val="num" w:pos="2880"/>
        </w:tabs>
        <w:ind w:left="2880" w:hanging="360"/>
      </w:pPr>
      <w:rPr>
        <w:rFonts w:ascii="Microsoft YaHei" w:hAnsi="Microsoft YaHei" w:hint="default"/>
      </w:rPr>
    </w:lvl>
    <w:lvl w:ilvl="4" w:tplc="8FD0A668" w:tentative="1">
      <w:start w:val="1"/>
      <w:numFmt w:val="bullet"/>
      <w:lvlText w:val="–"/>
      <w:lvlJc w:val="left"/>
      <w:pPr>
        <w:tabs>
          <w:tab w:val="num" w:pos="3600"/>
        </w:tabs>
        <w:ind w:left="3600" w:hanging="360"/>
      </w:pPr>
      <w:rPr>
        <w:rFonts w:ascii="Microsoft YaHei" w:hAnsi="Microsoft YaHei" w:hint="default"/>
      </w:rPr>
    </w:lvl>
    <w:lvl w:ilvl="5" w:tplc="7EFCEF8C" w:tentative="1">
      <w:start w:val="1"/>
      <w:numFmt w:val="bullet"/>
      <w:lvlText w:val="–"/>
      <w:lvlJc w:val="left"/>
      <w:pPr>
        <w:tabs>
          <w:tab w:val="num" w:pos="4320"/>
        </w:tabs>
        <w:ind w:left="4320" w:hanging="360"/>
      </w:pPr>
      <w:rPr>
        <w:rFonts w:ascii="Microsoft YaHei" w:hAnsi="Microsoft YaHei" w:hint="default"/>
      </w:rPr>
    </w:lvl>
    <w:lvl w:ilvl="6" w:tplc="980220DE" w:tentative="1">
      <w:start w:val="1"/>
      <w:numFmt w:val="bullet"/>
      <w:lvlText w:val="–"/>
      <w:lvlJc w:val="left"/>
      <w:pPr>
        <w:tabs>
          <w:tab w:val="num" w:pos="5040"/>
        </w:tabs>
        <w:ind w:left="5040" w:hanging="360"/>
      </w:pPr>
      <w:rPr>
        <w:rFonts w:ascii="Microsoft YaHei" w:hAnsi="Microsoft YaHei" w:hint="default"/>
      </w:rPr>
    </w:lvl>
    <w:lvl w:ilvl="7" w:tplc="64207B1E" w:tentative="1">
      <w:start w:val="1"/>
      <w:numFmt w:val="bullet"/>
      <w:lvlText w:val="–"/>
      <w:lvlJc w:val="left"/>
      <w:pPr>
        <w:tabs>
          <w:tab w:val="num" w:pos="5760"/>
        </w:tabs>
        <w:ind w:left="5760" w:hanging="360"/>
      </w:pPr>
      <w:rPr>
        <w:rFonts w:ascii="Microsoft YaHei" w:hAnsi="Microsoft YaHei" w:hint="default"/>
      </w:rPr>
    </w:lvl>
    <w:lvl w:ilvl="8" w:tplc="91ECB150" w:tentative="1">
      <w:start w:val="1"/>
      <w:numFmt w:val="bullet"/>
      <w:lvlText w:val="–"/>
      <w:lvlJc w:val="left"/>
      <w:pPr>
        <w:tabs>
          <w:tab w:val="num" w:pos="6480"/>
        </w:tabs>
        <w:ind w:left="6480" w:hanging="360"/>
      </w:pPr>
      <w:rPr>
        <w:rFonts w:ascii="Microsoft YaHei" w:hAnsi="Microsoft YaHei" w:hint="default"/>
      </w:rPr>
    </w:lvl>
  </w:abstractNum>
  <w:abstractNum w:abstractNumId="66"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7DF302D"/>
    <w:multiLevelType w:val="hybridMultilevel"/>
    <w:tmpl w:val="C59A5300"/>
    <w:lvl w:ilvl="0" w:tplc="7B2A6A3C">
      <w:start w:val="1"/>
      <w:numFmt w:val="bullet"/>
      <w:lvlText w:val="•"/>
      <w:lvlJc w:val="left"/>
      <w:pPr>
        <w:tabs>
          <w:tab w:val="num" w:pos="720"/>
        </w:tabs>
        <w:ind w:left="720" w:hanging="360"/>
      </w:pPr>
      <w:rPr>
        <w:rFonts w:ascii="Arial" w:hAnsi="Arial" w:hint="default"/>
      </w:rPr>
    </w:lvl>
    <w:lvl w:ilvl="1" w:tplc="06E83160">
      <w:start w:val="1"/>
      <w:numFmt w:val="bullet"/>
      <w:lvlText w:val="•"/>
      <w:lvlJc w:val="left"/>
      <w:pPr>
        <w:tabs>
          <w:tab w:val="num" w:pos="1440"/>
        </w:tabs>
        <w:ind w:left="1440" w:hanging="360"/>
      </w:pPr>
      <w:rPr>
        <w:rFonts w:ascii="Arial" w:hAnsi="Arial" w:hint="default"/>
      </w:rPr>
    </w:lvl>
    <w:lvl w:ilvl="2" w:tplc="9AEA89C2" w:tentative="1">
      <w:start w:val="1"/>
      <w:numFmt w:val="bullet"/>
      <w:lvlText w:val="•"/>
      <w:lvlJc w:val="left"/>
      <w:pPr>
        <w:tabs>
          <w:tab w:val="num" w:pos="2160"/>
        </w:tabs>
        <w:ind w:left="2160" w:hanging="360"/>
      </w:pPr>
      <w:rPr>
        <w:rFonts w:ascii="Arial" w:hAnsi="Arial" w:hint="default"/>
      </w:rPr>
    </w:lvl>
    <w:lvl w:ilvl="3" w:tplc="738E875C" w:tentative="1">
      <w:start w:val="1"/>
      <w:numFmt w:val="bullet"/>
      <w:lvlText w:val="•"/>
      <w:lvlJc w:val="left"/>
      <w:pPr>
        <w:tabs>
          <w:tab w:val="num" w:pos="2880"/>
        </w:tabs>
        <w:ind w:left="2880" w:hanging="360"/>
      </w:pPr>
      <w:rPr>
        <w:rFonts w:ascii="Arial" w:hAnsi="Arial" w:hint="default"/>
      </w:rPr>
    </w:lvl>
    <w:lvl w:ilvl="4" w:tplc="6FE03C24" w:tentative="1">
      <w:start w:val="1"/>
      <w:numFmt w:val="bullet"/>
      <w:lvlText w:val="•"/>
      <w:lvlJc w:val="left"/>
      <w:pPr>
        <w:tabs>
          <w:tab w:val="num" w:pos="3600"/>
        </w:tabs>
        <w:ind w:left="3600" w:hanging="360"/>
      </w:pPr>
      <w:rPr>
        <w:rFonts w:ascii="Arial" w:hAnsi="Arial" w:hint="default"/>
      </w:rPr>
    </w:lvl>
    <w:lvl w:ilvl="5" w:tplc="ABB4AEF6" w:tentative="1">
      <w:start w:val="1"/>
      <w:numFmt w:val="bullet"/>
      <w:lvlText w:val="•"/>
      <w:lvlJc w:val="left"/>
      <w:pPr>
        <w:tabs>
          <w:tab w:val="num" w:pos="4320"/>
        </w:tabs>
        <w:ind w:left="4320" w:hanging="360"/>
      </w:pPr>
      <w:rPr>
        <w:rFonts w:ascii="Arial" w:hAnsi="Arial" w:hint="default"/>
      </w:rPr>
    </w:lvl>
    <w:lvl w:ilvl="6" w:tplc="8BA81E42" w:tentative="1">
      <w:start w:val="1"/>
      <w:numFmt w:val="bullet"/>
      <w:lvlText w:val="•"/>
      <w:lvlJc w:val="left"/>
      <w:pPr>
        <w:tabs>
          <w:tab w:val="num" w:pos="5040"/>
        </w:tabs>
        <w:ind w:left="5040" w:hanging="360"/>
      </w:pPr>
      <w:rPr>
        <w:rFonts w:ascii="Arial" w:hAnsi="Arial" w:hint="default"/>
      </w:rPr>
    </w:lvl>
    <w:lvl w:ilvl="7" w:tplc="26AAA30E" w:tentative="1">
      <w:start w:val="1"/>
      <w:numFmt w:val="bullet"/>
      <w:lvlText w:val="•"/>
      <w:lvlJc w:val="left"/>
      <w:pPr>
        <w:tabs>
          <w:tab w:val="num" w:pos="5760"/>
        </w:tabs>
        <w:ind w:left="5760" w:hanging="360"/>
      </w:pPr>
      <w:rPr>
        <w:rFonts w:ascii="Arial" w:hAnsi="Arial" w:hint="default"/>
      </w:rPr>
    </w:lvl>
    <w:lvl w:ilvl="8" w:tplc="BCAA7C4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8654A89"/>
    <w:multiLevelType w:val="hybridMultilevel"/>
    <w:tmpl w:val="4E268642"/>
    <w:lvl w:ilvl="0" w:tplc="269EBE6C">
      <w:start w:val="1"/>
      <w:numFmt w:val="bullet"/>
      <w:lvlText w:val="–"/>
      <w:lvlJc w:val="left"/>
      <w:pPr>
        <w:tabs>
          <w:tab w:val="num" w:pos="720"/>
        </w:tabs>
        <w:ind w:left="720" w:hanging="360"/>
      </w:pPr>
      <w:rPr>
        <w:rFonts w:ascii="Microsoft YaHei" w:hAnsi="Microsoft YaHei" w:hint="default"/>
      </w:rPr>
    </w:lvl>
    <w:lvl w:ilvl="1" w:tplc="CF465542">
      <w:start w:val="1"/>
      <w:numFmt w:val="bullet"/>
      <w:lvlText w:val="–"/>
      <w:lvlJc w:val="left"/>
      <w:pPr>
        <w:tabs>
          <w:tab w:val="num" w:pos="1440"/>
        </w:tabs>
        <w:ind w:left="1440" w:hanging="360"/>
      </w:pPr>
      <w:rPr>
        <w:rFonts w:ascii="Microsoft YaHei" w:hAnsi="Microsoft YaHei" w:hint="default"/>
      </w:rPr>
    </w:lvl>
    <w:lvl w:ilvl="2" w:tplc="565C6F9A">
      <w:start w:val="1"/>
      <w:numFmt w:val="bullet"/>
      <w:lvlText w:val="–"/>
      <w:lvlJc w:val="left"/>
      <w:pPr>
        <w:tabs>
          <w:tab w:val="num" w:pos="2160"/>
        </w:tabs>
        <w:ind w:left="2160" w:hanging="360"/>
      </w:pPr>
      <w:rPr>
        <w:rFonts w:ascii="Microsoft YaHei" w:hAnsi="Microsoft YaHei" w:hint="default"/>
      </w:rPr>
    </w:lvl>
    <w:lvl w:ilvl="3" w:tplc="D348FE8A" w:tentative="1">
      <w:start w:val="1"/>
      <w:numFmt w:val="bullet"/>
      <w:lvlText w:val="–"/>
      <w:lvlJc w:val="left"/>
      <w:pPr>
        <w:tabs>
          <w:tab w:val="num" w:pos="2880"/>
        </w:tabs>
        <w:ind w:left="2880" w:hanging="360"/>
      </w:pPr>
      <w:rPr>
        <w:rFonts w:ascii="Microsoft YaHei" w:hAnsi="Microsoft YaHei" w:hint="default"/>
      </w:rPr>
    </w:lvl>
    <w:lvl w:ilvl="4" w:tplc="8D30D5A2" w:tentative="1">
      <w:start w:val="1"/>
      <w:numFmt w:val="bullet"/>
      <w:lvlText w:val="–"/>
      <w:lvlJc w:val="left"/>
      <w:pPr>
        <w:tabs>
          <w:tab w:val="num" w:pos="3600"/>
        </w:tabs>
        <w:ind w:left="3600" w:hanging="360"/>
      </w:pPr>
      <w:rPr>
        <w:rFonts w:ascii="Microsoft YaHei" w:hAnsi="Microsoft YaHei" w:hint="default"/>
      </w:rPr>
    </w:lvl>
    <w:lvl w:ilvl="5" w:tplc="3AF05E82" w:tentative="1">
      <w:start w:val="1"/>
      <w:numFmt w:val="bullet"/>
      <w:lvlText w:val="–"/>
      <w:lvlJc w:val="left"/>
      <w:pPr>
        <w:tabs>
          <w:tab w:val="num" w:pos="4320"/>
        </w:tabs>
        <w:ind w:left="4320" w:hanging="360"/>
      </w:pPr>
      <w:rPr>
        <w:rFonts w:ascii="Microsoft YaHei" w:hAnsi="Microsoft YaHei" w:hint="default"/>
      </w:rPr>
    </w:lvl>
    <w:lvl w:ilvl="6" w:tplc="FCDC1568" w:tentative="1">
      <w:start w:val="1"/>
      <w:numFmt w:val="bullet"/>
      <w:lvlText w:val="–"/>
      <w:lvlJc w:val="left"/>
      <w:pPr>
        <w:tabs>
          <w:tab w:val="num" w:pos="5040"/>
        </w:tabs>
        <w:ind w:left="5040" w:hanging="360"/>
      </w:pPr>
      <w:rPr>
        <w:rFonts w:ascii="Microsoft YaHei" w:hAnsi="Microsoft YaHei" w:hint="default"/>
      </w:rPr>
    </w:lvl>
    <w:lvl w:ilvl="7" w:tplc="B9A45860" w:tentative="1">
      <w:start w:val="1"/>
      <w:numFmt w:val="bullet"/>
      <w:lvlText w:val="–"/>
      <w:lvlJc w:val="left"/>
      <w:pPr>
        <w:tabs>
          <w:tab w:val="num" w:pos="5760"/>
        </w:tabs>
        <w:ind w:left="5760" w:hanging="360"/>
      </w:pPr>
      <w:rPr>
        <w:rFonts w:ascii="Microsoft YaHei" w:hAnsi="Microsoft YaHei" w:hint="default"/>
      </w:rPr>
    </w:lvl>
    <w:lvl w:ilvl="8" w:tplc="B2D05E16"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C7A5A3B"/>
    <w:multiLevelType w:val="hybridMultilevel"/>
    <w:tmpl w:val="926A765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72"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02B72B7"/>
    <w:multiLevelType w:val="hybridMultilevel"/>
    <w:tmpl w:val="B3FEAB6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75" w15:restartNumberingAfterBreak="0">
    <w:nsid w:val="76A30F7B"/>
    <w:multiLevelType w:val="hybridMultilevel"/>
    <w:tmpl w:val="18A4D04C"/>
    <w:lvl w:ilvl="0" w:tplc="93083D88">
      <w:start w:val="1"/>
      <w:numFmt w:val="bullet"/>
      <w:lvlText w:val="–"/>
      <w:lvlJc w:val="left"/>
      <w:pPr>
        <w:tabs>
          <w:tab w:val="num" w:pos="720"/>
        </w:tabs>
        <w:ind w:left="720" w:hanging="360"/>
      </w:pPr>
      <w:rPr>
        <w:rFonts w:ascii="Microsoft YaHei" w:hAnsi="Microsoft YaHei" w:hint="default"/>
      </w:rPr>
    </w:lvl>
    <w:lvl w:ilvl="1" w:tplc="0DB2D712">
      <w:start w:val="1"/>
      <w:numFmt w:val="bullet"/>
      <w:lvlText w:val="–"/>
      <w:lvlJc w:val="left"/>
      <w:pPr>
        <w:tabs>
          <w:tab w:val="num" w:pos="1440"/>
        </w:tabs>
        <w:ind w:left="1440" w:hanging="360"/>
      </w:pPr>
      <w:rPr>
        <w:rFonts w:ascii="Microsoft YaHei" w:hAnsi="Microsoft YaHei" w:hint="default"/>
      </w:rPr>
    </w:lvl>
    <w:lvl w:ilvl="2" w:tplc="5F50FAD4">
      <w:start w:val="1"/>
      <w:numFmt w:val="bullet"/>
      <w:lvlText w:val="–"/>
      <w:lvlJc w:val="left"/>
      <w:pPr>
        <w:tabs>
          <w:tab w:val="num" w:pos="2160"/>
        </w:tabs>
        <w:ind w:left="2160" w:hanging="360"/>
      </w:pPr>
      <w:rPr>
        <w:rFonts w:ascii="Microsoft YaHei" w:hAnsi="Microsoft YaHei" w:hint="default"/>
      </w:rPr>
    </w:lvl>
    <w:lvl w:ilvl="3" w:tplc="528E87FE" w:tentative="1">
      <w:start w:val="1"/>
      <w:numFmt w:val="bullet"/>
      <w:lvlText w:val="–"/>
      <w:lvlJc w:val="left"/>
      <w:pPr>
        <w:tabs>
          <w:tab w:val="num" w:pos="2880"/>
        </w:tabs>
        <w:ind w:left="2880" w:hanging="360"/>
      </w:pPr>
      <w:rPr>
        <w:rFonts w:ascii="Microsoft YaHei" w:hAnsi="Microsoft YaHei" w:hint="default"/>
      </w:rPr>
    </w:lvl>
    <w:lvl w:ilvl="4" w:tplc="8E1E9DC4" w:tentative="1">
      <w:start w:val="1"/>
      <w:numFmt w:val="bullet"/>
      <w:lvlText w:val="–"/>
      <w:lvlJc w:val="left"/>
      <w:pPr>
        <w:tabs>
          <w:tab w:val="num" w:pos="3600"/>
        </w:tabs>
        <w:ind w:left="3600" w:hanging="360"/>
      </w:pPr>
      <w:rPr>
        <w:rFonts w:ascii="Microsoft YaHei" w:hAnsi="Microsoft YaHei" w:hint="default"/>
      </w:rPr>
    </w:lvl>
    <w:lvl w:ilvl="5" w:tplc="FF24B07C" w:tentative="1">
      <w:start w:val="1"/>
      <w:numFmt w:val="bullet"/>
      <w:lvlText w:val="–"/>
      <w:lvlJc w:val="left"/>
      <w:pPr>
        <w:tabs>
          <w:tab w:val="num" w:pos="4320"/>
        </w:tabs>
        <w:ind w:left="4320" w:hanging="360"/>
      </w:pPr>
      <w:rPr>
        <w:rFonts w:ascii="Microsoft YaHei" w:hAnsi="Microsoft YaHei" w:hint="default"/>
      </w:rPr>
    </w:lvl>
    <w:lvl w:ilvl="6" w:tplc="178EFECE" w:tentative="1">
      <w:start w:val="1"/>
      <w:numFmt w:val="bullet"/>
      <w:lvlText w:val="–"/>
      <w:lvlJc w:val="left"/>
      <w:pPr>
        <w:tabs>
          <w:tab w:val="num" w:pos="5040"/>
        </w:tabs>
        <w:ind w:left="5040" w:hanging="360"/>
      </w:pPr>
      <w:rPr>
        <w:rFonts w:ascii="Microsoft YaHei" w:hAnsi="Microsoft YaHei" w:hint="default"/>
      </w:rPr>
    </w:lvl>
    <w:lvl w:ilvl="7" w:tplc="B5AAE8F8" w:tentative="1">
      <w:start w:val="1"/>
      <w:numFmt w:val="bullet"/>
      <w:lvlText w:val="–"/>
      <w:lvlJc w:val="left"/>
      <w:pPr>
        <w:tabs>
          <w:tab w:val="num" w:pos="5760"/>
        </w:tabs>
        <w:ind w:left="5760" w:hanging="360"/>
      </w:pPr>
      <w:rPr>
        <w:rFonts w:ascii="Microsoft YaHei" w:hAnsi="Microsoft YaHei" w:hint="default"/>
      </w:rPr>
    </w:lvl>
    <w:lvl w:ilvl="8" w:tplc="028894EA" w:tentative="1">
      <w:start w:val="1"/>
      <w:numFmt w:val="bullet"/>
      <w:lvlText w:val="–"/>
      <w:lvlJc w:val="left"/>
      <w:pPr>
        <w:tabs>
          <w:tab w:val="num" w:pos="6480"/>
        </w:tabs>
        <w:ind w:left="6480" w:hanging="360"/>
      </w:pPr>
      <w:rPr>
        <w:rFonts w:ascii="Microsoft YaHei" w:hAnsi="Microsoft YaHei" w:hint="default"/>
      </w:rPr>
    </w:lvl>
  </w:abstractNum>
  <w:abstractNum w:abstractNumId="76" w15:restartNumberingAfterBreak="0">
    <w:nsid w:val="7CD717A1"/>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3"/>
  </w:num>
  <w:num w:numId="2" w16cid:durableId="2056274026">
    <w:abstractNumId w:val="45"/>
  </w:num>
  <w:num w:numId="3" w16cid:durableId="1947076541">
    <w:abstractNumId w:val="60"/>
  </w:num>
  <w:num w:numId="4" w16cid:durableId="1522159760">
    <w:abstractNumId w:val="0"/>
  </w:num>
  <w:num w:numId="5" w16cid:durableId="2060399837">
    <w:abstractNumId w:val="66"/>
  </w:num>
  <w:num w:numId="6" w16cid:durableId="1092818333">
    <w:abstractNumId w:val="44"/>
  </w:num>
  <w:num w:numId="7" w16cid:durableId="312638130">
    <w:abstractNumId w:val="22"/>
  </w:num>
  <w:num w:numId="8" w16cid:durableId="1296906966">
    <w:abstractNumId w:val="50"/>
  </w:num>
  <w:num w:numId="9" w16cid:durableId="1662467287">
    <w:abstractNumId w:val="69"/>
  </w:num>
  <w:num w:numId="10" w16cid:durableId="646859890">
    <w:abstractNumId w:val="58"/>
  </w:num>
  <w:num w:numId="11" w16cid:durableId="1729575121">
    <w:abstractNumId w:val="11"/>
  </w:num>
  <w:num w:numId="12" w16cid:durableId="1852793052">
    <w:abstractNumId w:val="12"/>
  </w:num>
  <w:num w:numId="13" w16cid:durableId="475294837">
    <w:abstractNumId w:val="59"/>
  </w:num>
  <w:num w:numId="14" w16cid:durableId="1604726864">
    <w:abstractNumId w:val="20"/>
  </w:num>
  <w:num w:numId="15" w16cid:durableId="301425041">
    <w:abstractNumId w:val="15"/>
  </w:num>
  <w:num w:numId="16" w16cid:durableId="1870679436">
    <w:abstractNumId w:val="6"/>
  </w:num>
  <w:num w:numId="17" w16cid:durableId="410352993">
    <w:abstractNumId w:val="51"/>
  </w:num>
  <w:num w:numId="18" w16cid:durableId="176119900">
    <w:abstractNumId w:val="55"/>
  </w:num>
  <w:num w:numId="19" w16cid:durableId="623080153">
    <w:abstractNumId w:val="21"/>
  </w:num>
  <w:num w:numId="20" w16cid:durableId="1756049714">
    <w:abstractNumId w:val="40"/>
  </w:num>
  <w:num w:numId="21" w16cid:durableId="754669444">
    <w:abstractNumId w:val="71"/>
  </w:num>
  <w:num w:numId="22" w16cid:durableId="1755666337">
    <w:abstractNumId w:val="30"/>
  </w:num>
  <w:num w:numId="23" w16cid:durableId="279537181">
    <w:abstractNumId w:val="13"/>
  </w:num>
  <w:num w:numId="24" w16cid:durableId="642733073">
    <w:abstractNumId w:val="14"/>
  </w:num>
  <w:num w:numId="25" w16cid:durableId="485517814">
    <w:abstractNumId w:val="17"/>
  </w:num>
  <w:num w:numId="26" w16cid:durableId="995065217">
    <w:abstractNumId w:val="49"/>
  </w:num>
  <w:num w:numId="27" w16cid:durableId="386295416">
    <w:abstractNumId w:val="54"/>
  </w:num>
  <w:num w:numId="28" w16cid:durableId="684597663">
    <w:abstractNumId w:val="3"/>
  </w:num>
  <w:num w:numId="29" w16cid:durableId="397557898">
    <w:abstractNumId w:val="8"/>
  </w:num>
  <w:num w:numId="30" w16cid:durableId="919022911">
    <w:abstractNumId w:val="48"/>
  </w:num>
  <w:num w:numId="31" w16cid:durableId="43717570">
    <w:abstractNumId w:val="42"/>
  </w:num>
  <w:num w:numId="32" w16cid:durableId="1880584667">
    <w:abstractNumId w:val="41"/>
  </w:num>
  <w:num w:numId="33" w16cid:durableId="1105341224">
    <w:abstractNumId w:val="25"/>
  </w:num>
  <w:num w:numId="34" w16cid:durableId="203490983">
    <w:abstractNumId w:val="33"/>
  </w:num>
  <w:num w:numId="35" w16cid:durableId="1376659660">
    <w:abstractNumId w:val="1"/>
  </w:num>
  <w:num w:numId="36" w16cid:durableId="372389603">
    <w:abstractNumId w:val="29"/>
  </w:num>
  <w:num w:numId="37" w16cid:durableId="1697734799">
    <w:abstractNumId w:val="7"/>
  </w:num>
  <w:num w:numId="38" w16cid:durableId="61493607">
    <w:abstractNumId w:val="73"/>
  </w:num>
  <w:num w:numId="39" w16cid:durableId="704333788">
    <w:abstractNumId w:val="52"/>
  </w:num>
  <w:num w:numId="40" w16cid:durableId="1256985971">
    <w:abstractNumId w:val="2"/>
  </w:num>
  <w:num w:numId="41" w16cid:durableId="1793594369">
    <w:abstractNumId w:val="47"/>
  </w:num>
  <w:num w:numId="42" w16cid:durableId="1728452500">
    <w:abstractNumId w:val="64"/>
  </w:num>
  <w:num w:numId="43" w16cid:durableId="480998093">
    <w:abstractNumId w:val="43"/>
  </w:num>
  <w:num w:numId="44" w16cid:durableId="1892030854">
    <w:abstractNumId w:val="34"/>
  </w:num>
  <w:num w:numId="45" w16cid:durableId="1689482932">
    <w:abstractNumId w:val="27"/>
  </w:num>
  <w:num w:numId="46" w16cid:durableId="724832801">
    <w:abstractNumId w:val="76"/>
  </w:num>
  <w:num w:numId="47" w16cid:durableId="1525630653">
    <w:abstractNumId w:val="35"/>
  </w:num>
  <w:num w:numId="48" w16cid:durableId="1766532415">
    <w:abstractNumId w:val="19"/>
  </w:num>
  <w:num w:numId="49" w16cid:durableId="1753771952">
    <w:abstractNumId w:val="4"/>
  </w:num>
  <w:num w:numId="50" w16cid:durableId="1766999320">
    <w:abstractNumId w:val="72"/>
  </w:num>
  <w:num w:numId="51" w16cid:durableId="348718514">
    <w:abstractNumId w:val="56"/>
  </w:num>
  <w:num w:numId="52" w16cid:durableId="1343312694">
    <w:abstractNumId w:val="70"/>
  </w:num>
  <w:num w:numId="53" w16cid:durableId="1130242744">
    <w:abstractNumId w:val="32"/>
  </w:num>
  <w:num w:numId="54" w16cid:durableId="629940456">
    <w:abstractNumId w:val="46"/>
  </w:num>
  <w:num w:numId="55" w16cid:durableId="44305923">
    <w:abstractNumId w:val="24"/>
  </w:num>
  <w:num w:numId="56" w16cid:durableId="1123578511">
    <w:abstractNumId w:val="67"/>
  </w:num>
  <w:num w:numId="57" w16cid:durableId="766921297">
    <w:abstractNumId w:val="62"/>
  </w:num>
  <w:num w:numId="58" w16cid:durableId="120004912">
    <w:abstractNumId w:val="5"/>
  </w:num>
  <w:num w:numId="59" w16cid:durableId="2017726412">
    <w:abstractNumId w:val="65"/>
  </w:num>
  <w:num w:numId="60" w16cid:durableId="231044194">
    <w:abstractNumId w:val="68"/>
  </w:num>
  <w:num w:numId="61" w16cid:durableId="444808938">
    <w:abstractNumId w:val="63"/>
  </w:num>
  <w:num w:numId="62" w16cid:durableId="425615328">
    <w:abstractNumId w:val="75"/>
  </w:num>
  <w:num w:numId="63" w16cid:durableId="779371534">
    <w:abstractNumId w:val="36"/>
  </w:num>
  <w:num w:numId="64" w16cid:durableId="123350008">
    <w:abstractNumId w:val="31"/>
  </w:num>
  <w:num w:numId="65" w16cid:durableId="1893612118">
    <w:abstractNumId w:val="28"/>
  </w:num>
  <w:num w:numId="66" w16cid:durableId="1394354133">
    <w:abstractNumId w:val="38"/>
  </w:num>
  <w:num w:numId="67" w16cid:durableId="1457523546">
    <w:abstractNumId w:val="9"/>
  </w:num>
  <w:num w:numId="68" w16cid:durableId="1124813712">
    <w:abstractNumId w:val="18"/>
  </w:num>
  <w:num w:numId="69" w16cid:durableId="859046049">
    <w:abstractNumId w:val="74"/>
  </w:num>
  <w:num w:numId="70" w16cid:durableId="749813007">
    <w:abstractNumId w:val="53"/>
  </w:num>
  <w:num w:numId="71" w16cid:durableId="732850465">
    <w:abstractNumId w:val="61"/>
  </w:num>
  <w:num w:numId="72" w16cid:durableId="1321229175">
    <w:abstractNumId w:val="37"/>
  </w:num>
  <w:num w:numId="73" w16cid:durableId="1930386765">
    <w:abstractNumId w:val="26"/>
  </w:num>
  <w:num w:numId="74" w16cid:durableId="874200849">
    <w:abstractNumId w:val="57"/>
  </w:num>
  <w:num w:numId="75" w16cid:durableId="1177574778">
    <w:abstractNumId w:val="16"/>
  </w:num>
  <w:num w:numId="76" w16cid:durableId="1366637191">
    <w:abstractNumId w:val="10"/>
  </w:num>
  <w:num w:numId="77" w16cid:durableId="815804313">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79B"/>
    <w:rsid w:val="0000383A"/>
    <w:rsid w:val="00003C21"/>
    <w:rsid w:val="00003FCD"/>
    <w:rsid w:val="000042E6"/>
    <w:rsid w:val="00004942"/>
    <w:rsid w:val="00005418"/>
    <w:rsid w:val="000059A4"/>
    <w:rsid w:val="000059C2"/>
    <w:rsid w:val="00005A27"/>
    <w:rsid w:val="00005BBD"/>
    <w:rsid w:val="00005EA0"/>
    <w:rsid w:val="0000623C"/>
    <w:rsid w:val="00006397"/>
    <w:rsid w:val="00006A82"/>
    <w:rsid w:val="00006E16"/>
    <w:rsid w:val="00007633"/>
    <w:rsid w:val="00007662"/>
    <w:rsid w:val="000079FF"/>
    <w:rsid w:val="00007D78"/>
    <w:rsid w:val="00010D54"/>
    <w:rsid w:val="0001158E"/>
    <w:rsid w:val="000123B6"/>
    <w:rsid w:val="0001243F"/>
    <w:rsid w:val="00012808"/>
    <w:rsid w:val="00012934"/>
    <w:rsid w:val="00012A1E"/>
    <w:rsid w:val="000132E4"/>
    <w:rsid w:val="000133E5"/>
    <w:rsid w:val="0001385A"/>
    <w:rsid w:val="00013AFB"/>
    <w:rsid w:val="00013E68"/>
    <w:rsid w:val="000143DD"/>
    <w:rsid w:val="0001444A"/>
    <w:rsid w:val="00014E1B"/>
    <w:rsid w:val="00014F3B"/>
    <w:rsid w:val="000151D6"/>
    <w:rsid w:val="0001522C"/>
    <w:rsid w:val="0001535B"/>
    <w:rsid w:val="000153DC"/>
    <w:rsid w:val="0001582A"/>
    <w:rsid w:val="00015850"/>
    <w:rsid w:val="00016AD5"/>
    <w:rsid w:val="00017025"/>
    <w:rsid w:val="0001734B"/>
    <w:rsid w:val="000174CD"/>
    <w:rsid w:val="00017617"/>
    <w:rsid w:val="00017C1B"/>
    <w:rsid w:val="00020332"/>
    <w:rsid w:val="00020371"/>
    <w:rsid w:val="0002086B"/>
    <w:rsid w:val="00020FBB"/>
    <w:rsid w:val="0002365F"/>
    <w:rsid w:val="0002375C"/>
    <w:rsid w:val="00023761"/>
    <w:rsid w:val="000238F6"/>
    <w:rsid w:val="00023AC2"/>
    <w:rsid w:val="00024470"/>
    <w:rsid w:val="000257ED"/>
    <w:rsid w:val="000259C9"/>
    <w:rsid w:val="00025F62"/>
    <w:rsid w:val="00026114"/>
    <w:rsid w:val="000264E1"/>
    <w:rsid w:val="00026743"/>
    <w:rsid w:val="00026AA3"/>
    <w:rsid w:val="00026AF3"/>
    <w:rsid w:val="0002723B"/>
    <w:rsid w:val="00027274"/>
    <w:rsid w:val="000272AE"/>
    <w:rsid w:val="000277B8"/>
    <w:rsid w:val="00027D9D"/>
    <w:rsid w:val="00027F57"/>
    <w:rsid w:val="00027F8A"/>
    <w:rsid w:val="00030638"/>
    <w:rsid w:val="0003098A"/>
    <w:rsid w:val="00030A17"/>
    <w:rsid w:val="00030EB5"/>
    <w:rsid w:val="000315CC"/>
    <w:rsid w:val="00031EA4"/>
    <w:rsid w:val="00031ECB"/>
    <w:rsid w:val="00031F6C"/>
    <w:rsid w:val="0003220E"/>
    <w:rsid w:val="0003236A"/>
    <w:rsid w:val="000325D1"/>
    <w:rsid w:val="000329A7"/>
    <w:rsid w:val="00032DE9"/>
    <w:rsid w:val="00032E18"/>
    <w:rsid w:val="00033539"/>
    <w:rsid w:val="00033BA0"/>
    <w:rsid w:val="00034302"/>
    <w:rsid w:val="00034492"/>
    <w:rsid w:val="000345AA"/>
    <w:rsid w:val="00034715"/>
    <w:rsid w:val="000352CD"/>
    <w:rsid w:val="00035797"/>
    <w:rsid w:val="0003589D"/>
    <w:rsid w:val="00035B45"/>
    <w:rsid w:val="00036148"/>
    <w:rsid w:val="0003624B"/>
    <w:rsid w:val="0003640A"/>
    <w:rsid w:val="000364DB"/>
    <w:rsid w:val="0003692D"/>
    <w:rsid w:val="00036B8C"/>
    <w:rsid w:val="00036DE6"/>
    <w:rsid w:val="000379B9"/>
    <w:rsid w:val="00037D5F"/>
    <w:rsid w:val="000406AA"/>
    <w:rsid w:val="00041043"/>
    <w:rsid w:val="000412FF"/>
    <w:rsid w:val="00041335"/>
    <w:rsid w:val="00041363"/>
    <w:rsid w:val="0004149D"/>
    <w:rsid w:val="000414A8"/>
    <w:rsid w:val="00041EAF"/>
    <w:rsid w:val="00042090"/>
    <w:rsid w:val="000423DB"/>
    <w:rsid w:val="00042EFE"/>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027"/>
    <w:rsid w:val="00054818"/>
    <w:rsid w:val="00054C90"/>
    <w:rsid w:val="00054F84"/>
    <w:rsid w:val="0005502E"/>
    <w:rsid w:val="00055031"/>
    <w:rsid w:val="00055411"/>
    <w:rsid w:val="00055551"/>
    <w:rsid w:val="0005568D"/>
    <w:rsid w:val="000558B5"/>
    <w:rsid w:val="00055C43"/>
    <w:rsid w:val="00055E3D"/>
    <w:rsid w:val="00056F38"/>
    <w:rsid w:val="000602DB"/>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4F1"/>
    <w:rsid w:val="00071842"/>
    <w:rsid w:val="00071D5D"/>
    <w:rsid w:val="00071DDB"/>
    <w:rsid w:val="00072161"/>
    <w:rsid w:val="00072245"/>
    <w:rsid w:val="000723F8"/>
    <w:rsid w:val="00072B0B"/>
    <w:rsid w:val="00072DA9"/>
    <w:rsid w:val="00072FC2"/>
    <w:rsid w:val="00073BE9"/>
    <w:rsid w:val="00073CE3"/>
    <w:rsid w:val="00073E5C"/>
    <w:rsid w:val="000740EA"/>
    <w:rsid w:val="00075450"/>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2A57"/>
    <w:rsid w:val="0008303A"/>
    <w:rsid w:val="0008420B"/>
    <w:rsid w:val="00084ECB"/>
    <w:rsid w:val="00085048"/>
    <w:rsid w:val="000851B1"/>
    <w:rsid w:val="0008538E"/>
    <w:rsid w:val="000854DC"/>
    <w:rsid w:val="000863A0"/>
    <w:rsid w:val="00086DA3"/>
    <w:rsid w:val="00087C0B"/>
    <w:rsid w:val="00087ECD"/>
    <w:rsid w:val="00090377"/>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5F3"/>
    <w:rsid w:val="00096604"/>
    <w:rsid w:val="00096817"/>
    <w:rsid w:val="00096938"/>
    <w:rsid w:val="00096E72"/>
    <w:rsid w:val="0009708B"/>
    <w:rsid w:val="000970F4"/>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094"/>
    <w:rsid w:val="000A4332"/>
    <w:rsid w:val="000A4387"/>
    <w:rsid w:val="000A43C5"/>
    <w:rsid w:val="000A44D2"/>
    <w:rsid w:val="000A45AE"/>
    <w:rsid w:val="000A46CE"/>
    <w:rsid w:val="000A532B"/>
    <w:rsid w:val="000A5613"/>
    <w:rsid w:val="000A582E"/>
    <w:rsid w:val="000A59FC"/>
    <w:rsid w:val="000A5BA4"/>
    <w:rsid w:val="000A619F"/>
    <w:rsid w:val="000A642B"/>
    <w:rsid w:val="000A6523"/>
    <w:rsid w:val="000A672A"/>
    <w:rsid w:val="000A6AE1"/>
    <w:rsid w:val="000A6ECD"/>
    <w:rsid w:val="000A70EF"/>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6FC"/>
    <w:rsid w:val="000C38BB"/>
    <w:rsid w:val="000C4239"/>
    <w:rsid w:val="000C4353"/>
    <w:rsid w:val="000C4848"/>
    <w:rsid w:val="000C4BFE"/>
    <w:rsid w:val="000C517B"/>
    <w:rsid w:val="000C51E7"/>
    <w:rsid w:val="000C520A"/>
    <w:rsid w:val="000C5303"/>
    <w:rsid w:val="000C5441"/>
    <w:rsid w:val="000C56CE"/>
    <w:rsid w:val="000C5A09"/>
    <w:rsid w:val="000C5A33"/>
    <w:rsid w:val="000C5CA8"/>
    <w:rsid w:val="000C5F8B"/>
    <w:rsid w:val="000C6018"/>
    <w:rsid w:val="000C648D"/>
    <w:rsid w:val="000C690D"/>
    <w:rsid w:val="000C789C"/>
    <w:rsid w:val="000C7B35"/>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4FF8"/>
    <w:rsid w:val="000D541C"/>
    <w:rsid w:val="000D58D7"/>
    <w:rsid w:val="000D5A55"/>
    <w:rsid w:val="000D5C8B"/>
    <w:rsid w:val="000D5FAF"/>
    <w:rsid w:val="000D695A"/>
    <w:rsid w:val="000D6A37"/>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324"/>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456"/>
    <w:rsid w:val="000F076C"/>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358"/>
    <w:rsid w:val="000F7B44"/>
    <w:rsid w:val="00100213"/>
    <w:rsid w:val="00100442"/>
    <w:rsid w:val="001008FF"/>
    <w:rsid w:val="001010B6"/>
    <w:rsid w:val="0010136D"/>
    <w:rsid w:val="001014A8"/>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61C"/>
    <w:rsid w:val="001139B1"/>
    <w:rsid w:val="001139FB"/>
    <w:rsid w:val="00113D0D"/>
    <w:rsid w:val="00114194"/>
    <w:rsid w:val="001147DE"/>
    <w:rsid w:val="001148A8"/>
    <w:rsid w:val="00115044"/>
    <w:rsid w:val="001151F2"/>
    <w:rsid w:val="001157DC"/>
    <w:rsid w:val="00115B1E"/>
    <w:rsid w:val="00115B6B"/>
    <w:rsid w:val="00115BB0"/>
    <w:rsid w:val="00115DE7"/>
    <w:rsid w:val="00116524"/>
    <w:rsid w:val="0011653C"/>
    <w:rsid w:val="001167AA"/>
    <w:rsid w:val="001167F5"/>
    <w:rsid w:val="00117A5A"/>
    <w:rsid w:val="00117C62"/>
    <w:rsid w:val="00120036"/>
    <w:rsid w:val="00120098"/>
    <w:rsid w:val="00120245"/>
    <w:rsid w:val="00120474"/>
    <w:rsid w:val="001209C9"/>
    <w:rsid w:val="00120D22"/>
    <w:rsid w:val="00121653"/>
    <w:rsid w:val="0012188D"/>
    <w:rsid w:val="00121DB1"/>
    <w:rsid w:val="001220F7"/>
    <w:rsid w:val="0012213E"/>
    <w:rsid w:val="00122F2C"/>
    <w:rsid w:val="0012328D"/>
    <w:rsid w:val="0012376F"/>
    <w:rsid w:val="00123E2F"/>
    <w:rsid w:val="00124C74"/>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00"/>
    <w:rsid w:val="00135A99"/>
    <w:rsid w:val="00135FAF"/>
    <w:rsid w:val="00136009"/>
    <w:rsid w:val="001365DC"/>
    <w:rsid w:val="00137164"/>
    <w:rsid w:val="00140749"/>
    <w:rsid w:val="00140D6B"/>
    <w:rsid w:val="00141187"/>
    <w:rsid w:val="0014184C"/>
    <w:rsid w:val="0014191E"/>
    <w:rsid w:val="00141C44"/>
    <w:rsid w:val="001424B2"/>
    <w:rsid w:val="00142F65"/>
    <w:rsid w:val="00143127"/>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B92"/>
    <w:rsid w:val="00150EBE"/>
    <w:rsid w:val="00151149"/>
    <w:rsid w:val="00151C68"/>
    <w:rsid w:val="00151D13"/>
    <w:rsid w:val="0015209A"/>
    <w:rsid w:val="001523D0"/>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57DB5"/>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3D9B"/>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E06"/>
    <w:rsid w:val="00172FE8"/>
    <w:rsid w:val="001732FC"/>
    <w:rsid w:val="0017380A"/>
    <w:rsid w:val="001738E6"/>
    <w:rsid w:val="0017406D"/>
    <w:rsid w:val="001740A5"/>
    <w:rsid w:val="001743CC"/>
    <w:rsid w:val="0017455E"/>
    <w:rsid w:val="0017457F"/>
    <w:rsid w:val="001747C1"/>
    <w:rsid w:val="00174B86"/>
    <w:rsid w:val="00175DCF"/>
    <w:rsid w:val="00176058"/>
    <w:rsid w:val="001764F6"/>
    <w:rsid w:val="00176962"/>
    <w:rsid w:val="00176FC2"/>
    <w:rsid w:val="00176FF1"/>
    <w:rsid w:val="0017719D"/>
    <w:rsid w:val="00177245"/>
    <w:rsid w:val="00177932"/>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EA0"/>
    <w:rsid w:val="00184FC7"/>
    <w:rsid w:val="00185009"/>
    <w:rsid w:val="0018512C"/>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70"/>
    <w:rsid w:val="00193EEA"/>
    <w:rsid w:val="00194453"/>
    <w:rsid w:val="00194D3F"/>
    <w:rsid w:val="00194DBF"/>
    <w:rsid w:val="00195148"/>
    <w:rsid w:val="00195BB9"/>
    <w:rsid w:val="00196162"/>
    <w:rsid w:val="001968EC"/>
    <w:rsid w:val="00196BFA"/>
    <w:rsid w:val="0019706B"/>
    <w:rsid w:val="00197474"/>
    <w:rsid w:val="00197683"/>
    <w:rsid w:val="001978FC"/>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28A"/>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761"/>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650"/>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14F"/>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1A18"/>
    <w:rsid w:val="001F253B"/>
    <w:rsid w:val="001F3046"/>
    <w:rsid w:val="001F3583"/>
    <w:rsid w:val="001F3912"/>
    <w:rsid w:val="001F3C1E"/>
    <w:rsid w:val="001F3DE3"/>
    <w:rsid w:val="001F3E74"/>
    <w:rsid w:val="001F3E7C"/>
    <w:rsid w:val="001F473B"/>
    <w:rsid w:val="001F4773"/>
    <w:rsid w:val="001F4A07"/>
    <w:rsid w:val="001F4A96"/>
    <w:rsid w:val="001F4C49"/>
    <w:rsid w:val="001F54E2"/>
    <w:rsid w:val="001F5FAE"/>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3B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B8"/>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4D83"/>
    <w:rsid w:val="002250ED"/>
    <w:rsid w:val="002253B7"/>
    <w:rsid w:val="00225823"/>
    <w:rsid w:val="00225BD8"/>
    <w:rsid w:val="00225C69"/>
    <w:rsid w:val="00225D1D"/>
    <w:rsid w:val="00225E78"/>
    <w:rsid w:val="00226D62"/>
    <w:rsid w:val="002270EB"/>
    <w:rsid w:val="00227283"/>
    <w:rsid w:val="0022750C"/>
    <w:rsid w:val="00227F06"/>
    <w:rsid w:val="00230B2C"/>
    <w:rsid w:val="00230B30"/>
    <w:rsid w:val="00230F7C"/>
    <w:rsid w:val="00231123"/>
    <w:rsid w:val="00232461"/>
    <w:rsid w:val="002324D7"/>
    <w:rsid w:val="002329A2"/>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79"/>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4F80"/>
    <w:rsid w:val="0024545E"/>
    <w:rsid w:val="002459A9"/>
    <w:rsid w:val="00245A06"/>
    <w:rsid w:val="00245A44"/>
    <w:rsid w:val="00245D83"/>
    <w:rsid w:val="002465F7"/>
    <w:rsid w:val="00247413"/>
    <w:rsid w:val="002476D2"/>
    <w:rsid w:val="00247D6D"/>
    <w:rsid w:val="002500CC"/>
    <w:rsid w:val="002501ED"/>
    <w:rsid w:val="002503E7"/>
    <w:rsid w:val="0025088B"/>
    <w:rsid w:val="00250922"/>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4AA3"/>
    <w:rsid w:val="002558D6"/>
    <w:rsid w:val="00255AB7"/>
    <w:rsid w:val="00255C77"/>
    <w:rsid w:val="00255F98"/>
    <w:rsid w:val="002564FE"/>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3882"/>
    <w:rsid w:val="002645AC"/>
    <w:rsid w:val="0026467E"/>
    <w:rsid w:val="002649DE"/>
    <w:rsid w:val="00264E6B"/>
    <w:rsid w:val="00265644"/>
    <w:rsid w:val="002656CE"/>
    <w:rsid w:val="00265A4E"/>
    <w:rsid w:val="00265D37"/>
    <w:rsid w:val="00265DB0"/>
    <w:rsid w:val="002662BD"/>
    <w:rsid w:val="002663B9"/>
    <w:rsid w:val="0026716E"/>
    <w:rsid w:val="002679E7"/>
    <w:rsid w:val="00267ADE"/>
    <w:rsid w:val="00267EF4"/>
    <w:rsid w:val="00270B79"/>
    <w:rsid w:val="00270BA5"/>
    <w:rsid w:val="0027134B"/>
    <w:rsid w:val="00271593"/>
    <w:rsid w:val="00271C1E"/>
    <w:rsid w:val="00272797"/>
    <w:rsid w:val="00273926"/>
    <w:rsid w:val="00273E4B"/>
    <w:rsid w:val="00273FFD"/>
    <w:rsid w:val="00274360"/>
    <w:rsid w:val="00274432"/>
    <w:rsid w:val="00274701"/>
    <w:rsid w:val="00274AE5"/>
    <w:rsid w:val="00274D27"/>
    <w:rsid w:val="0027662A"/>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2853"/>
    <w:rsid w:val="00283079"/>
    <w:rsid w:val="002830AE"/>
    <w:rsid w:val="00283C72"/>
    <w:rsid w:val="002840CE"/>
    <w:rsid w:val="002854FF"/>
    <w:rsid w:val="00285644"/>
    <w:rsid w:val="00285C66"/>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8C"/>
    <w:rsid w:val="002B21D8"/>
    <w:rsid w:val="002B26F8"/>
    <w:rsid w:val="002B29D3"/>
    <w:rsid w:val="002B3DA9"/>
    <w:rsid w:val="002B47E1"/>
    <w:rsid w:val="002B4ED3"/>
    <w:rsid w:val="002B5272"/>
    <w:rsid w:val="002B55F5"/>
    <w:rsid w:val="002B56FF"/>
    <w:rsid w:val="002B5743"/>
    <w:rsid w:val="002B5930"/>
    <w:rsid w:val="002B6355"/>
    <w:rsid w:val="002B65E2"/>
    <w:rsid w:val="002B7BB4"/>
    <w:rsid w:val="002C025B"/>
    <w:rsid w:val="002C10F5"/>
    <w:rsid w:val="002C121F"/>
    <w:rsid w:val="002C16CD"/>
    <w:rsid w:val="002C1787"/>
    <w:rsid w:val="002C178A"/>
    <w:rsid w:val="002C1861"/>
    <w:rsid w:val="002C1DF9"/>
    <w:rsid w:val="002C2204"/>
    <w:rsid w:val="002C2450"/>
    <w:rsid w:val="002C30D2"/>
    <w:rsid w:val="002C344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C60"/>
    <w:rsid w:val="002C7E9E"/>
    <w:rsid w:val="002C7FC9"/>
    <w:rsid w:val="002D0725"/>
    <w:rsid w:val="002D0C8F"/>
    <w:rsid w:val="002D0D31"/>
    <w:rsid w:val="002D1AAC"/>
    <w:rsid w:val="002D1CFE"/>
    <w:rsid w:val="002D1DED"/>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757"/>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05E"/>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3E4"/>
    <w:rsid w:val="00303990"/>
    <w:rsid w:val="00303C46"/>
    <w:rsid w:val="00304289"/>
    <w:rsid w:val="003044A1"/>
    <w:rsid w:val="003046DA"/>
    <w:rsid w:val="00304860"/>
    <w:rsid w:val="003056C0"/>
    <w:rsid w:val="0030577B"/>
    <w:rsid w:val="0030619C"/>
    <w:rsid w:val="00306313"/>
    <w:rsid w:val="00306338"/>
    <w:rsid w:val="003067C6"/>
    <w:rsid w:val="0030725E"/>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A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273B1"/>
    <w:rsid w:val="00330109"/>
    <w:rsid w:val="00330236"/>
    <w:rsid w:val="00330A74"/>
    <w:rsid w:val="00330EAD"/>
    <w:rsid w:val="00330EFD"/>
    <w:rsid w:val="00330F0D"/>
    <w:rsid w:val="0033168B"/>
    <w:rsid w:val="00331701"/>
    <w:rsid w:val="00332161"/>
    <w:rsid w:val="003327CD"/>
    <w:rsid w:val="00332A11"/>
    <w:rsid w:val="00333418"/>
    <w:rsid w:val="003338A9"/>
    <w:rsid w:val="0033397D"/>
    <w:rsid w:val="00333E57"/>
    <w:rsid w:val="003340F1"/>
    <w:rsid w:val="0033446E"/>
    <w:rsid w:val="003348C2"/>
    <w:rsid w:val="00334A50"/>
    <w:rsid w:val="00334F7F"/>
    <w:rsid w:val="00335423"/>
    <w:rsid w:val="00336FDE"/>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4C9"/>
    <w:rsid w:val="003557F9"/>
    <w:rsid w:val="0035589B"/>
    <w:rsid w:val="00355930"/>
    <w:rsid w:val="00355BB5"/>
    <w:rsid w:val="00356248"/>
    <w:rsid w:val="003563D4"/>
    <w:rsid w:val="003568B5"/>
    <w:rsid w:val="003569B4"/>
    <w:rsid w:val="00356AEF"/>
    <w:rsid w:val="00356FD1"/>
    <w:rsid w:val="00357E83"/>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99D"/>
    <w:rsid w:val="00371D72"/>
    <w:rsid w:val="00371FD5"/>
    <w:rsid w:val="00372444"/>
    <w:rsid w:val="003729C7"/>
    <w:rsid w:val="00372A4F"/>
    <w:rsid w:val="00372C4D"/>
    <w:rsid w:val="0037311C"/>
    <w:rsid w:val="003734E8"/>
    <w:rsid w:val="00373C08"/>
    <w:rsid w:val="00373FCB"/>
    <w:rsid w:val="003741ED"/>
    <w:rsid w:val="003741F7"/>
    <w:rsid w:val="00374556"/>
    <w:rsid w:val="003746BE"/>
    <w:rsid w:val="0037488A"/>
    <w:rsid w:val="00374ACC"/>
    <w:rsid w:val="00374B77"/>
    <w:rsid w:val="00374FA4"/>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16B"/>
    <w:rsid w:val="00380F2E"/>
    <w:rsid w:val="00380FD5"/>
    <w:rsid w:val="00381072"/>
    <w:rsid w:val="00381969"/>
    <w:rsid w:val="00381BCA"/>
    <w:rsid w:val="00382950"/>
    <w:rsid w:val="0038378D"/>
    <w:rsid w:val="003838FF"/>
    <w:rsid w:val="00383BD5"/>
    <w:rsid w:val="00383EA9"/>
    <w:rsid w:val="003845B8"/>
    <w:rsid w:val="0038468C"/>
    <w:rsid w:val="0038483B"/>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409"/>
    <w:rsid w:val="003B7AC7"/>
    <w:rsid w:val="003C00F4"/>
    <w:rsid w:val="003C0558"/>
    <w:rsid w:val="003C07AD"/>
    <w:rsid w:val="003C09B3"/>
    <w:rsid w:val="003C0D32"/>
    <w:rsid w:val="003C0E39"/>
    <w:rsid w:val="003C0F0E"/>
    <w:rsid w:val="003C0FF3"/>
    <w:rsid w:val="003C1137"/>
    <w:rsid w:val="003C12C4"/>
    <w:rsid w:val="003C1651"/>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C6FB5"/>
    <w:rsid w:val="003D0511"/>
    <w:rsid w:val="003D0736"/>
    <w:rsid w:val="003D0D87"/>
    <w:rsid w:val="003D13F1"/>
    <w:rsid w:val="003D178F"/>
    <w:rsid w:val="003D1BD8"/>
    <w:rsid w:val="003D1C2B"/>
    <w:rsid w:val="003D1DB5"/>
    <w:rsid w:val="003D23BD"/>
    <w:rsid w:val="003D2FC1"/>
    <w:rsid w:val="003D3128"/>
    <w:rsid w:val="003D325F"/>
    <w:rsid w:val="003D396C"/>
    <w:rsid w:val="003D3B9E"/>
    <w:rsid w:val="003D3F3B"/>
    <w:rsid w:val="003D4014"/>
    <w:rsid w:val="003D41DD"/>
    <w:rsid w:val="003D42E9"/>
    <w:rsid w:val="003D59C3"/>
    <w:rsid w:val="003D6129"/>
    <w:rsid w:val="003D6D3A"/>
    <w:rsid w:val="003D6E65"/>
    <w:rsid w:val="003D700E"/>
    <w:rsid w:val="003D703A"/>
    <w:rsid w:val="003D777B"/>
    <w:rsid w:val="003D7A8A"/>
    <w:rsid w:val="003D7CFB"/>
    <w:rsid w:val="003D7F4C"/>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3EDF"/>
    <w:rsid w:val="003F520C"/>
    <w:rsid w:val="003F5271"/>
    <w:rsid w:val="003F5596"/>
    <w:rsid w:val="003F57A7"/>
    <w:rsid w:val="003F60AC"/>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115"/>
    <w:rsid w:val="004003C1"/>
    <w:rsid w:val="0040063F"/>
    <w:rsid w:val="00400809"/>
    <w:rsid w:val="00400E99"/>
    <w:rsid w:val="004014CE"/>
    <w:rsid w:val="0040153F"/>
    <w:rsid w:val="00401BB7"/>
    <w:rsid w:val="00401D9C"/>
    <w:rsid w:val="004020AC"/>
    <w:rsid w:val="00402301"/>
    <w:rsid w:val="00402998"/>
    <w:rsid w:val="00402D76"/>
    <w:rsid w:val="004030FB"/>
    <w:rsid w:val="00403124"/>
    <w:rsid w:val="00403472"/>
    <w:rsid w:val="004034FE"/>
    <w:rsid w:val="00403986"/>
    <w:rsid w:val="00403A6C"/>
    <w:rsid w:val="00403D1C"/>
    <w:rsid w:val="00404D71"/>
    <w:rsid w:val="0040517F"/>
    <w:rsid w:val="00405A82"/>
    <w:rsid w:val="00405C29"/>
    <w:rsid w:val="00405C5D"/>
    <w:rsid w:val="004062A0"/>
    <w:rsid w:val="00406355"/>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4DD"/>
    <w:rsid w:val="00413618"/>
    <w:rsid w:val="00413777"/>
    <w:rsid w:val="00413780"/>
    <w:rsid w:val="00413792"/>
    <w:rsid w:val="004137D7"/>
    <w:rsid w:val="00413CF2"/>
    <w:rsid w:val="00414384"/>
    <w:rsid w:val="00414488"/>
    <w:rsid w:val="004154E4"/>
    <w:rsid w:val="0041587D"/>
    <w:rsid w:val="00415A43"/>
    <w:rsid w:val="00415CB9"/>
    <w:rsid w:val="0041603F"/>
    <w:rsid w:val="004163B5"/>
    <w:rsid w:val="004163B6"/>
    <w:rsid w:val="004168E8"/>
    <w:rsid w:val="004169FF"/>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2F3F"/>
    <w:rsid w:val="004234A3"/>
    <w:rsid w:val="004241A5"/>
    <w:rsid w:val="00424D2D"/>
    <w:rsid w:val="00425507"/>
    <w:rsid w:val="004256F7"/>
    <w:rsid w:val="004258C2"/>
    <w:rsid w:val="00425CE3"/>
    <w:rsid w:val="0042685A"/>
    <w:rsid w:val="00426877"/>
    <w:rsid w:val="004268EF"/>
    <w:rsid w:val="004272CF"/>
    <w:rsid w:val="004275C3"/>
    <w:rsid w:val="004278FB"/>
    <w:rsid w:val="0042799B"/>
    <w:rsid w:val="00427AB6"/>
    <w:rsid w:val="00427C9D"/>
    <w:rsid w:val="00427DE4"/>
    <w:rsid w:val="00430306"/>
    <w:rsid w:val="004311EB"/>
    <w:rsid w:val="00431664"/>
    <w:rsid w:val="00431D84"/>
    <w:rsid w:val="00431DB2"/>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13F"/>
    <w:rsid w:val="004473EB"/>
    <w:rsid w:val="00447678"/>
    <w:rsid w:val="0044779C"/>
    <w:rsid w:val="004478BA"/>
    <w:rsid w:val="00447A40"/>
    <w:rsid w:val="00447B02"/>
    <w:rsid w:val="00447DDC"/>
    <w:rsid w:val="00450165"/>
    <w:rsid w:val="00450368"/>
    <w:rsid w:val="00450528"/>
    <w:rsid w:val="00450821"/>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7D8"/>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152"/>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0DD8"/>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DC0"/>
    <w:rsid w:val="00485E11"/>
    <w:rsid w:val="00486471"/>
    <w:rsid w:val="00486735"/>
    <w:rsid w:val="0048689E"/>
    <w:rsid w:val="004873EE"/>
    <w:rsid w:val="004876A5"/>
    <w:rsid w:val="00490FC6"/>
    <w:rsid w:val="004911F5"/>
    <w:rsid w:val="00491219"/>
    <w:rsid w:val="004924D5"/>
    <w:rsid w:val="004927A9"/>
    <w:rsid w:val="00492A7F"/>
    <w:rsid w:val="00492DC0"/>
    <w:rsid w:val="00492F01"/>
    <w:rsid w:val="00492F06"/>
    <w:rsid w:val="004931BD"/>
    <w:rsid w:val="004939C0"/>
    <w:rsid w:val="00493B84"/>
    <w:rsid w:val="004947F0"/>
    <w:rsid w:val="0049481C"/>
    <w:rsid w:val="00494995"/>
    <w:rsid w:val="00494A45"/>
    <w:rsid w:val="004956AF"/>
    <w:rsid w:val="004959A3"/>
    <w:rsid w:val="00496722"/>
    <w:rsid w:val="0049722E"/>
    <w:rsid w:val="00497397"/>
    <w:rsid w:val="00497507"/>
    <w:rsid w:val="0049750E"/>
    <w:rsid w:val="00497771"/>
    <w:rsid w:val="00497834"/>
    <w:rsid w:val="00497968"/>
    <w:rsid w:val="00497D71"/>
    <w:rsid w:val="004A0EEA"/>
    <w:rsid w:val="004A113A"/>
    <w:rsid w:val="004A1331"/>
    <w:rsid w:val="004A1366"/>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2CA"/>
    <w:rsid w:val="004A66E3"/>
    <w:rsid w:val="004A68FA"/>
    <w:rsid w:val="004A6BE7"/>
    <w:rsid w:val="004A6FC8"/>
    <w:rsid w:val="004A7B3A"/>
    <w:rsid w:val="004A7C87"/>
    <w:rsid w:val="004A7DBD"/>
    <w:rsid w:val="004B006A"/>
    <w:rsid w:val="004B00C4"/>
    <w:rsid w:val="004B02E7"/>
    <w:rsid w:val="004B064B"/>
    <w:rsid w:val="004B08CB"/>
    <w:rsid w:val="004B0A43"/>
    <w:rsid w:val="004B0ED1"/>
    <w:rsid w:val="004B0FCC"/>
    <w:rsid w:val="004B1241"/>
    <w:rsid w:val="004B144A"/>
    <w:rsid w:val="004B164A"/>
    <w:rsid w:val="004B169B"/>
    <w:rsid w:val="004B191E"/>
    <w:rsid w:val="004B1E31"/>
    <w:rsid w:val="004B225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701"/>
    <w:rsid w:val="004C4AAC"/>
    <w:rsid w:val="004C4D7E"/>
    <w:rsid w:val="004C4EE4"/>
    <w:rsid w:val="004C605B"/>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6BD"/>
    <w:rsid w:val="004D3B86"/>
    <w:rsid w:val="004D423D"/>
    <w:rsid w:val="004D4B15"/>
    <w:rsid w:val="004D51DE"/>
    <w:rsid w:val="004D52E4"/>
    <w:rsid w:val="004D58F9"/>
    <w:rsid w:val="004D5D23"/>
    <w:rsid w:val="004D5D39"/>
    <w:rsid w:val="004D601C"/>
    <w:rsid w:val="004D64DA"/>
    <w:rsid w:val="004D7551"/>
    <w:rsid w:val="004D7555"/>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413"/>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0949"/>
    <w:rsid w:val="004F1168"/>
    <w:rsid w:val="004F1431"/>
    <w:rsid w:val="004F17B0"/>
    <w:rsid w:val="004F197C"/>
    <w:rsid w:val="004F1A87"/>
    <w:rsid w:val="004F1C1C"/>
    <w:rsid w:val="004F1DB1"/>
    <w:rsid w:val="004F1F86"/>
    <w:rsid w:val="004F2223"/>
    <w:rsid w:val="004F2666"/>
    <w:rsid w:val="004F2BFF"/>
    <w:rsid w:val="004F2DCE"/>
    <w:rsid w:val="004F3A5B"/>
    <w:rsid w:val="004F3E02"/>
    <w:rsid w:val="004F3EA1"/>
    <w:rsid w:val="004F3F62"/>
    <w:rsid w:val="004F485F"/>
    <w:rsid w:val="004F4CD2"/>
    <w:rsid w:val="004F5A1D"/>
    <w:rsid w:val="004F5A89"/>
    <w:rsid w:val="004F5E14"/>
    <w:rsid w:val="004F637D"/>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5B67"/>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6C"/>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04E0"/>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03C"/>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4AB"/>
    <w:rsid w:val="00542B1A"/>
    <w:rsid w:val="00542ED3"/>
    <w:rsid w:val="00543234"/>
    <w:rsid w:val="005433DE"/>
    <w:rsid w:val="00543486"/>
    <w:rsid w:val="00543E49"/>
    <w:rsid w:val="005440FF"/>
    <w:rsid w:val="00544251"/>
    <w:rsid w:val="0054447A"/>
    <w:rsid w:val="00544C14"/>
    <w:rsid w:val="00545410"/>
    <w:rsid w:val="00545B63"/>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157"/>
    <w:rsid w:val="0055528D"/>
    <w:rsid w:val="005552C7"/>
    <w:rsid w:val="00555350"/>
    <w:rsid w:val="005555FF"/>
    <w:rsid w:val="00555822"/>
    <w:rsid w:val="00555AB0"/>
    <w:rsid w:val="00555EC5"/>
    <w:rsid w:val="005561AD"/>
    <w:rsid w:val="0055704F"/>
    <w:rsid w:val="0055778C"/>
    <w:rsid w:val="0056044D"/>
    <w:rsid w:val="00560C3D"/>
    <w:rsid w:val="005611B9"/>
    <w:rsid w:val="005613AE"/>
    <w:rsid w:val="0056152E"/>
    <w:rsid w:val="00561BD1"/>
    <w:rsid w:val="0056228A"/>
    <w:rsid w:val="005623EF"/>
    <w:rsid w:val="00562B8F"/>
    <w:rsid w:val="00563046"/>
    <w:rsid w:val="00563247"/>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1D7D"/>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87DC5"/>
    <w:rsid w:val="00590030"/>
    <w:rsid w:val="005901E0"/>
    <w:rsid w:val="00590B3D"/>
    <w:rsid w:val="00590CD5"/>
    <w:rsid w:val="00591089"/>
    <w:rsid w:val="005921F0"/>
    <w:rsid w:val="00592BED"/>
    <w:rsid w:val="00592C95"/>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3C95"/>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746"/>
    <w:rsid w:val="005B68B9"/>
    <w:rsid w:val="005B7A9E"/>
    <w:rsid w:val="005B7C24"/>
    <w:rsid w:val="005B7D01"/>
    <w:rsid w:val="005C05F2"/>
    <w:rsid w:val="005C0862"/>
    <w:rsid w:val="005C0917"/>
    <w:rsid w:val="005C0AD7"/>
    <w:rsid w:val="005C0F47"/>
    <w:rsid w:val="005C1420"/>
    <w:rsid w:val="005C1B16"/>
    <w:rsid w:val="005C23EF"/>
    <w:rsid w:val="005C2513"/>
    <w:rsid w:val="005C275C"/>
    <w:rsid w:val="005C29F5"/>
    <w:rsid w:val="005C2F42"/>
    <w:rsid w:val="005C32CB"/>
    <w:rsid w:val="005C33A1"/>
    <w:rsid w:val="005C3568"/>
    <w:rsid w:val="005C4A1E"/>
    <w:rsid w:val="005C51B9"/>
    <w:rsid w:val="005C5663"/>
    <w:rsid w:val="005C60EA"/>
    <w:rsid w:val="005C6229"/>
    <w:rsid w:val="005C66EB"/>
    <w:rsid w:val="005C6C04"/>
    <w:rsid w:val="005C6EB4"/>
    <w:rsid w:val="005C7216"/>
    <w:rsid w:val="005C738E"/>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413"/>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1F0E"/>
    <w:rsid w:val="005F227A"/>
    <w:rsid w:val="005F2407"/>
    <w:rsid w:val="005F2502"/>
    <w:rsid w:val="005F2545"/>
    <w:rsid w:val="005F25EE"/>
    <w:rsid w:val="005F262B"/>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26F"/>
    <w:rsid w:val="005F5355"/>
    <w:rsid w:val="005F541D"/>
    <w:rsid w:val="005F5923"/>
    <w:rsid w:val="005F63D2"/>
    <w:rsid w:val="005F65C1"/>
    <w:rsid w:val="005F66A7"/>
    <w:rsid w:val="005F6DBF"/>
    <w:rsid w:val="005F7179"/>
    <w:rsid w:val="005F7C69"/>
    <w:rsid w:val="005F7DD6"/>
    <w:rsid w:val="0060027F"/>
    <w:rsid w:val="00600436"/>
    <w:rsid w:val="0060114E"/>
    <w:rsid w:val="006014BC"/>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8C"/>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18E"/>
    <w:rsid w:val="0062170F"/>
    <w:rsid w:val="006223ED"/>
    <w:rsid w:val="0062240A"/>
    <w:rsid w:val="006226CE"/>
    <w:rsid w:val="00622DB6"/>
    <w:rsid w:val="00622E7E"/>
    <w:rsid w:val="00622ED6"/>
    <w:rsid w:val="00622F8F"/>
    <w:rsid w:val="00623102"/>
    <w:rsid w:val="00623162"/>
    <w:rsid w:val="006231BB"/>
    <w:rsid w:val="00623799"/>
    <w:rsid w:val="00623A06"/>
    <w:rsid w:val="00623C42"/>
    <w:rsid w:val="00624262"/>
    <w:rsid w:val="006243F2"/>
    <w:rsid w:val="0062440B"/>
    <w:rsid w:val="0062479D"/>
    <w:rsid w:val="00624819"/>
    <w:rsid w:val="006254F4"/>
    <w:rsid w:val="0062611D"/>
    <w:rsid w:val="006263D1"/>
    <w:rsid w:val="00626611"/>
    <w:rsid w:val="00626726"/>
    <w:rsid w:val="006268DB"/>
    <w:rsid w:val="006269C6"/>
    <w:rsid w:val="00626B30"/>
    <w:rsid w:val="00626BC1"/>
    <w:rsid w:val="00626EE5"/>
    <w:rsid w:val="00627290"/>
    <w:rsid w:val="006274F5"/>
    <w:rsid w:val="00627658"/>
    <w:rsid w:val="00630114"/>
    <w:rsid w:val="006309AD"/>
    <w:rsid w:val="00630AE4"/>
    <w:rsid w:val="0063127B"/>
    <w:rsid w:val="006312DE"/>
    <w:rsid w:val="0063180A"/>
    <w:rsid w:val="00631CAF"/>
    <w:rsid w:val="00632101"/>
    <w:rsid w:val="0063238E"/>
    <w:rsid w:val="006325C2"/>
    <w:rsid w:val="006328A8"/>
    <w:rsid w:val="006328E6"/>
    <w:rsid w:val="00632D7A"/>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696"/>
    <w:rsid w:val="00644A04"/>
    <w:rsid w:val="00644D68"/>
    <w:rsid w:val="0064511D"/>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7A8"/>
    <w:rsid w:val="006529AA"/>
    <w:rsid w:val="00652B41"/>
    <w:rsid w:val="00652B9A"/>
    <w:rsid w:val="0065325D"/>
    <w:rsid w:val="0065386B"/>
    <w:rsid w:val="006538D9"/>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74F"/>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264"/>
    <w:rsid w:val="00665488"/>
    <w:rsid w:val="00665508"/>
    <w:rsid w:val="0066580C"/>
    <w:rsid w:val="00665A99"/>
    <w:rsid w:val="0066620D"/>
    <w:rsid w:val="00666537"/>
    <w:rsid w:val="00666589"/>
    <w:rsid w:val="006676BE"/>
    <w:rsid w:val="006676CD"/>
    <w:rsid w:val="00667E30"/>
    <w:rsid w:val="00670086"/>
    <w:rsid w:val="006701DA"/>
    <w:rsid w:val="006704D7"/>
    <w:rsid w:val="0067055E"/>
    <w:rsid w:val="00670572"/>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C0"/>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917"/>
    <w:rsid w:val="00690C88"/>
    <w:rsid w:val="00690D3F"/>
    <w:rsid w:val="006912B7"/>
    <w:rsid w:val="0069166F"/>
    <w:rsid w:val="00691BD8"/>
    <w:rsid w:val="0069209B"/>
    <w:rsid w:val="00692666"/>
    <w:rsid w:val="00692BC0"/>
    <w:rsid w:val="0069312E"/>
    <w:rsid w:val="00693190"/>
    <w:rsid w:val="006933E5"/>
    <w:rsid w:val="00693505"/>
    <w:rsid w:val="0069355C"/>
    <w:rsid w:val="00693925"/>
    <w:rsid w:val="00693EB1"/>
    <w:rsid w:val="006940BA"/>
    <w:rsid w:val="00694580"/>
    <w:rsid w:val="00694B25"/>
    <w:rsid w:val="006952DC"/>
    <w:rsid w:val="0069547D"/>
    <w:rsid w:val="00695698"/>
    <w:rsid w:val="006956C9"/>
    <w:rsid w:val="00695B8F"/>
    <w:rsid w:val="00695BEC"/>
    <w:rsid w:val="00695C9F"/>
    <w:rsid w:val="00695D0B"/>
    <w:rsid w:val="0069647E"/>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1C56"/>
    <w:rsid w:val="006A223E"/>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B84"/>
    <w:rsid w:val="006A7C31"/>
    <w:rsid w:val="006A7F09"/>
    <w:rsid w:val="006B062F"/>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C9A"/>
    <w:rsid w:val="006B6E3B"/>
    <w:rsid w:val="006B6E67"/>
    <w:rsid w:val="006B75A9"/>
    <w:rsid w:val="006B7B01"/>
    <w:rsid w:val="006B7BC4"/>
    <w:rsid w:val="006B7D1D"/>
    <w:rsid w:val="006C0358"/>
    <w:rsid w:val="006C05E4"/>
    <w:rsid w:val="006C0718"/>
    <w:rsid w:val="006C0727"/>
    <w:rsid w:val="006C08C5"/>
    <w:rsid w:val="006C129A"/>
    <w:rsid w:val="006C1459"/>
    <w:rsid w:val="006C16A5"/>
    <w:rsid w:val="006C1710"/>
    <w:rsid w:val="006C1ACE"/>
    <w:rsid w:val="006C2FD6"/>
    <w:rsid w:val="006C33F3"/>
    <w:rsid w:val="006C364E"/>
    <w:rsid w:val="006C40EB"/>
    <w:rsid w:val="006C4269"/>
    <w:rsid w:val="006C431F"/>
    <w:rsid w:val="006C433E"/>
    <w:rsid w:val="006C4966"/>
    <w:rsid w:val="006C4C66"/>
    <w:rsid w:val="006C4CAC"/>
    <w:rsid w:val="006C4D2B"/>
    <w:rsid w:val="006C4F90"/>
    <w:rsid w:val="006C5576"/>
    <w:rsid w:val="006C672C"/>
    <w:rsid w:val="006C6DD2"/>
    <w:rsid w:val="006C6F0B"/>
    <w:rsid w:val="006C7311"/>
    <w:rsid w:val="006C752C"/>
    <w:rsid w:val="006C79AF"/>
    <w:rsid w:val="006C7FB7"/>
    <w:rsid w:val="006D00FE"/>
    <w:rsid w:val="006D02EA"/>
    <w:rsid w:val="006D0602"/>
    <w:rsid w:val="006D07C7"/>
    <w:rsid w:val="006D0F4A"/>
    <w:rsid w:val="006D194B"/>
    <w:rsid w:val="006D1D40"/>
    <w:rsid w:val="006D1E5B"/>
    <w:rsid w:val="006D2DCD"/>
    <w:rsid w:val="006D3100"/>
    <w:rsid w:val="006D3426"/>
    <w:rsid w:val="006D3643"/>
    <w:rsid w:val="006D3E7D"/>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E24"/>
    <w:rsid w:val="006E2F24"/>
    <w:rsid w:val="006E30E5"/>
    <w:rsid w:val="006E351F"/>
    <w:rsid w:val="006E3731"/>
    <w:rsid w:val="006E38DE"/>
    <w:rsid w:val="006E3E44"/>
    <w:rsid w:val="006E4462"/>
    <w:rsid w:val="006E46C1"/>
    <w:rsid w:val="006E4959"/>
    <w:rsid w:val="006E53B1"/>
    <w:rsid w:val="006E5FC6"/>
    <w:rsid w:val="006E60CD"/>
    <w:rsid w:val="006E69D6"/>
    <w:rsid w:val="006E6BEC"/>
    <w:rsid w:val="006E6C39"/>
    <w:rsid w:val="006E6C86"/>
    <w:rsid w:val="006E6E25"/>
    <w:rsid w:val="006E6F3F"/>
    <w:rsid w:val="006E7018"/>
    <w:rsid w:val="006E70DF"/>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219"/>
    <w:rsid w:val="006F43B1"/>
    <w:rsid w:val="006F43D5"/>
    <w:rsid w:val="006F43DF"/>
    <w:rsid w:val="006F47D8"/>
    <w:rsid w:val="006F4D00"/>
    <w:rsid w:val="006F50A2"/>
    <w:rsid w:val="006F5503"/>
    <w:rsid w:val="006F5770"/>
    <w:rsid w:val="006F5935"/>
    <w:rsid w:val="006F5E33"/>
    <w:rsid w:val="006F5F6F"/>
    <w:rsid w:val="006F6856"/>
    <w:rsid w:val="006F69AC"/>
    <w:rsid w:val="006F6E1F"/>
    <w:rsid w:val="006F7452"/>
    <w:rsid w:val="006F7961"/>
    <w:rsid w:val="006F7BF3"/>
    <w:rsid w:val="00700183"/>
    <w:rsid w:val="00700B29"/>
    <w:rsid w:val="0070100E"/>
    <w:rsid w:val="00701537"/>
    <w:rsid w:val="0070157E"/>
    <w:rsid w:val="00701768"/>
    <w:rsid w:val="0070198E"/>
    <w:rsid w:val="00701A17"/>
    <w:rsid w:val="00701CD0"/>
    <w:rsid w:val="00701EF2"/>
    <w:rsid w:val="0070203E"/>
    <w:rsid w:val="007028C6"/>
    <w:rsid w:val="00703306"/>
    <w:rsid w:val="007035B3"/>
    <w:rsid w:val="00703961"/>
    <w:rsid w:val="007048C6"/>
    <w:rsid w:val="00704D6B"/>
    <w:rsid w:val="0070564C"/>
    <w:rsid w:val="00705D28"/>
    <w:rsid w:val="00705D7D"/>
    <w:rsid w:val="007063D0"/>
    <w:rsid w:val="0070655F"/>
    <w:rsid w:val="007067E8"/>
    <w:rsid w:val="007068DA"/>
    <w:rsid w:val="00706CB3"/>
    <w:rsid w:val="00706FBE"/>
    <w:rsid w:val="00707208"/>
    <w:rsid w:val="00707224"/>
    <w:rsid w:val="0070761F"/>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CC2"/>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CA0"/>
    <w:rsid w:val="00723FB3"/>
    <w:rsid w:val="00724432"/>
    <w:rsid w:val="007246CA"/>
    <w:rsid w:val="00724EF4"/>
    <w:rsid w:val="00724F6D"/>
    <w:rsid w:val="00725765"/>
    <w:rsid w:val="00725A07"/>
    <w:rsid w:val="0072618F"/>
    <w:rsid w:val="007261FE"/>
    <w:rsid w:val="007265F1"/>
    <w:rsid w:val="007271B4"/>
    <w:rsid w:val="0072729F"/>
    <w:rsid w:val="007273DB"/>
    <w:rsid w:val="007276D4"/>
    <w:rsid w:val="0072793A"/>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58E6"/>
    <w:rsid w:val="00736796"/>
    <w:rsid w:val="007369AA"/>
    <w:rsid w:val="00736FA9"/>
    <w:rsid w:val="007372FD"/>
    <w:rsid w:val="00737D0E"/>
    <w:rsid w:val="00740401"/>
    <w:rsid w:val="00740598"/>
    <w:rsid w:val="0074082F"/>
    <w:rsid w:val="00740997"/>
    <w:rsid w:val="00740E99"/>
    <w:rsid w:val="0074137E"/>
    <w:rsid w:val="0074172B"/>
    <w:rsid w:val="007418A4"/>
    <w:rsid w:val="0074198E"/>
    <w:rsid w:val="00741AB1"/>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0C0"/>
    <w:rsid w:val="007462D1"/>
    <w:rsid w:val="007463C1"/>
    <w:rsid w:val="00746710"/>
    <w:rsid w:val="0074690B"/>
    <w:rsid w:val="00746DDC"/>
    <w:rsid w:val="00746FD5"/>
    <w:rsid w:val="0074704C"/>
    <w:rsid w:val="007473B2"/>
    <w:rsid w:val="0074794C"/>
    <w:rsid w:val="00750178"/>
    <w:rsid w:val="00750212"/>
    <w:rsid w:val="007503B9"/>
    <w:rsid w:val="007503BA"/>
    <w:rsid w:val="00750563"/>
    <w:rsid w:val="00750831"/>
    <w:rsid w:val="00751285"/>
    <w:rsid w:val="00751890"/>
    <w:rsid w:val="007519F4"/>
    <w:rsid w:val="00751D26"/>
    <w:rsid w:val="007521C3"/>
    <w:rsid w:val="00752E1A"/>
    <w:rsid w:val="00754379"/>
    <w:rsid w:val="00754971"/>
    <w:rsid w:val="007549B8"/>
    <w:rsid w:val="00754D77"/>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041C"/>
    <w:rsid w:val="00761792"/>
    <w:rsid w:val="007617A8"/>
    <w:rsid w:val="007619F6"/>
    <w:rsid w:val="00761C04"/>
    <w:rsid w:val="007621E7"/>
    <w:rsid w:val="007627C0"/>
    <w:rsid w:val="00762D61"/>
    <w:rsid w:val="0076364E"/>
    <w:rsid w:val="00763682"/>
    <w:rsid w:val="00764219"/>
    <w:rsid w:val="007646E8"/>
    <w:rsid w:val="00764DC4"/>
    <w:rsid w:val="0076510B"/>
    <w:rsid w:val="00765268"/>
    <w:rsid w:val="00765E30"/>
    <w:rsid w:val="00765EFC"/>
    <w:rsid w:val="007660CB"/>
    <w:rsid w:val="0076664A"/>
    <w:rsid w:val="007666C6"/>
    <w:rsid w:val="00766AF3"/>
    <w:rsid w:val="00766FB7"/>
    <w:rsid w:val="007674F6"/>
    <w:rsid w:val="007678ED"/>
    <w:rsid w:val="00767F2D"/>
    <w:rsid w:val="00767F5A"/>
    <w:rsid w:val="00770572"/>
    <w:rsid w:val="007705A7"/>
    <w:rsid w:val="007717A9"/>
    <w:rsid w:val="00771DD1"/>
    <w:rsid w:val="00771F44"/>
    <w:rsid w:val="007724FD"/>
    <w:rsid w:val="00773412"/>
    <w:rsid w:val="0077380E"/>
    <w:rsid w:val="0077391F"/>
    <w:rsid w:val="00774349"/>
    <w:rsid w:val="0077470B"/>
    <w:rsid w:val="007749D1"/>
    <w:rsid w:val="00774CCF"/>
    <w:rsid w:val="00774D7E"/>
    <w:rsid w:val="0077526E"/>
    <w:rsid w:val="00775338"/>
    <w:rsid w:val="00775817"/>
    <w:rsid w:val="00775BA8"/>
    <w:rsid w:val="00775F66"/>
    <w:rsid w:val="007760DE"/>
    <w:rsid w:val="00776AC8"/>
    <w:rsid w:val="00776C02"/>
    <w:rsid w:val="007776FD"/>
    <w:rsid w:val="00777A1F"/>
    <w:rsid w:val="0078011F"/>
    <w:rsid w:val="00780150"/>
    <w:rsid w:val="00781047"/>
    <w:rsid w:val="00781926"/>
    <w:rsid w:val="00781ECB"/>
    <w:rsid w:val="00782220"/>
    <w:rsid w:val="00782965"/>
    <w:rsid w:val="00782A85"/>
    <w:rsid w:val="0078339A"/>
    <w:rsid w:val="00784AA8"/>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BE0"/>
    <w:rsid w:val="00791C5E"/>
    <w:rsid w:val="007920E2"/>
    <w:rsid w:val="00792451"/>
    <w:rsid w:val="00792C14"/>
    <w:rsid w:val="00792D07"/>
    <w:rsid w:val="00793CC2"/>
    <w:rsid w:val="00793F85"/>
    <w:rsid w:val="00794956"/>
    <w:rsid w:val="00794A06"/>
    <w:rsid w:val="00795086"/>
    <w:rsid w:val="007950EE"/>
    <w:rsid w:val="0079530A"/>
    <w:rsid w:val="0079540E"/>
    <w:rsid w:val="00795C87"/>
    <w:rsid w:val="00796F43"/>
    <w:rsid w:val="00797054"/>
    <w:rsid w:val="0079758D"/>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3A1"/>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A7DA3"/>
    <w:rsid w:val="007B020D"/>
    <w:rsid w:val="007B0719"/>
    <w:rsid w:val="007B07D6"/>
    <w:rsid w:val="007B090F"/>
    <w:rsid w:val="007B09CB"/>
    <w:rsid w:val="007B0AC7"/>
    <w:rsid w:val="007B0DC6"/>
    <w:rsid w:val="007B1158"/>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5757"/>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4A87"/>
    <w:rsid w:val="007C52B1"/>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3C58"/>
    <w:rsid w:val="007D45AA"/>
    <w:rsid w:val="007D496D"/>
    <w:rsid w:val="007D55A4"/>
    <w:rsid w:val="007D5750"/>
    <w:rsid w:val="007D612E"/>
    <w:rsid w:val="007D6B4D"/>
    <w:rsid w:val="007D6EA8"/>
    <w:rsid w:val="007D7E33"/>
    <w:rsid w:val="007E0512"/>
    <w:rsid w:val="007E08AF"/>
    <w:rsid w:val="007E124D"/>
    <w:rsid w:val="007E13CA"/>
    <w:rsid w:val="007E1625"/>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DA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3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3FAF"/>
    <w:rsid w:val="007F40EE"/>
    <w:rsid w:val="007F417B"/>
    <w:rsid w:val="007F4182"/>
    <w:rsid w:val="007F422B"/>
    <w:rsid w:val="007F43A9"/>
    <w:rsid w:val="007F50EA"/>
    <w:rsid w:val="007F56AF"/>
    <w:rsid w:val="007F59A9"/>
    <w:rsid w:val="007F5B05"/>
    <w:rsid w:val="007F5FC4"/>
    <w:rsid w:val="007F682A"/>
    <w:rsid w:val="007F698A"/>
    <w:rsid w:val="007F6D4B"/>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2E4"/>
    <w:rsid w:val="0080570A"/>
    <w:rsid w:val="00805732"/>
    <w:rsid w:val="00805759"/>
    <w:rsid w:val="00805ADE"/>
    <w:rsid w:val="008061EE"/>
    <w:rsid w:val="00806244"/>
    <w:rsid w:val="00806246"/>
    <w:rsid w:val="00806274"/>
    <w:rsid w:val="008065F1"/>
    <w:rsid w:val="0080663C"/>
    <w:rsid w:val="00806682"/>
    <w:rsid w:val="00807125"/>
    <w:rsid w:val="00807356"/>
    <w:rsid w:val="00807558"/>
    <w:rsid w:val="0080794F"/>
    <w:rsid w:val="00810142"/>
    <w:rsid w:val="008101F4"/>
    <w:rsid w:val="00810320"/>
    <w:rsid w:val="0081054E"/>
    <w:rsid w:val="0081061F"/>
    <w:rsid w:val="00810CD6"/>
    <w:rsid w:val="00810FF8"/>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5F7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C7"/>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900"/>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6C36"/>
    <w:rsid w:val="0083710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5FED"/>
    <w:rsid w:val="00846141"/>
    <w:rsid w:val="0084656F"/>
    <w:rsid w:val="00846BF3"/>
    <w:rsid w:val="008471B0"/>
    <w:rsid w:val="008472A2"/>
    <w:rsid w:val="008472D7"/>
    <w:rsid w:val="0084738F"/>
    <w:rsid w:val="00847806"/>
    <w:rsid w:val="00847916"/>
    <w:rsid w:val="00847B82"/>
    <w:rsid w:val="00850048"/>
    <w:rsid w:val="008502A9"/>
    <w:rsid w:val="008507C7"/>
    <w:rsid w:val="00850AF4"/>
    <w:rsid w:val="00850C39"/>
    <w:rsid w:val="00850CFC"/>
    <w:rsid w:val="00850DE8"/>
    <w:rsid w:val="008513CA"/>
    <w:rsid w:val="00851552"/>
    <w:rsid w:val="00851A0C"/>
    <w:rsid w:val="00851E4B"/>
    <w:rsid w:val="00851EC4"/>
    <w:rsid w:val="008523D4"/>
    <w:rsid w:val="00852F2D"/>
    <w:rsid w:val="0085343C"/>
    <w:rsid w:val="00854750"/>
    <w:rsid w:val="00854800"/>
    <w:rsid w:val="00854944"/>
    <w:rsid w:val="00854CA0"/>
    <w:rsid w:val="00855040"/>
    <w:rsid w:val="00855C96"/>
    <w:rsid w:val="00855DB0"/>
    <w:rsid w:val="00855FB8"/>
    <w:rsid w:val="00856518"/>
    <w:rsid w:val="0085651A"/>
    <w:rsid w:val="0085671F"/>
    <w:rsid w:val="0085690D"/>
    <w:rsid w:val="00857661"/>
    <w:rsid w:val="00857E9F"/>
    <w:rsid w:val="00857FE7"/>
    <w:rsid w:val="008600B4"/>
    <w:rsid w:val="008603BC"/>
    <w:rsid w:val="00860528"/>
    <w:rsid w:val="008605D8"/>
    <w:rsid w:val="00860768"/>
    <w:rsid w:val="00860976"/>
    <w:rsid w:val="00860B4C"/>
    <w:rsid w:val="00861195"/>
    <w:rsid w:val="008614CA"/>
    <w:rsid w:val="00861538"/>
    <w:rsid w:val="00861556"/>
    <w:rsid w:val="008619F9"/>
    <w:rsid w:val="008622E1"/>
    <w:rsid w:val="00862370"/>
    <w:rsid w:val="0086266B"/>
    <w:rsid w:val="008627E2"/>
    <w:rsid w:val="00862806"/>
    <w:rsid w:val="00863068"/>
    <w:rsid w:val="00863426"/>
    <w:rsid w:val="00863A10"/>
    <w:rsid w:val="00863B23"/>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8F9"/>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7CE"/>
    <w:rsid w:val="00875E51"/>
    <w:rsid w:val="00875FDF"/>
    <w:rsid w:val="0087615F"/>
    <w:rsid w:val="008763E6"/>
    <w:rsid w:val="00876944"/>
    <w:rsid w:val="00877052"/>
    <w:rsid w:val="008772B1"/>
    <w:rsid w:val="0087750F"/>
    <w:rsid w:val="00877F13"/>
    <w:rsid w:val="0088062D"/>
    <w:rsid w:val="00880807"/>
    <w:rsid w:val="008810A6"/>
    <w:rsid w:val="00882B68"/>
    <w:rsid w:val="00882D3F"/>
    <w:rsid w:val="00882F14"/>
    <w:rsid w:val="00883366"/>
    <w:rsid w:val="0088349C"/>
    <w:rsid w:val="00883566"/>
    <w:rsid w:val="00884659"/>
    <w:rsid w:val="0088497A"/>
    <w:rsid w:val="00884A3A"/>
    <w:rsid w:val="00884AA8"/>
    <w:rsid w:val="00884E67"/>
    <w:rsid w:val="0088555C"/>
    <w:rsid w:val="00885778"/>
    <w:rsid w:val="00885964"/>
    <w:rsid w:val="00885A20"/>
    <w:rsid w:val="00885DC6"/>
    <w:rsid w:val="00885E5E"/>
    <w:rsid w:val="00886407"/>
    <w:rsid w:val="008864AF"/>
    <w:rsid w:val="008864D4"/>
    <w:rsid w:val="0088670B"/>
    <w:rsid w:val="00886924"/>
    <w:rsid w:val="00886BCD"/>
    <w:rsid w:val="00886C90"/>
    <w:rsid w:val="00887549"/>
    <w:rsid w:val="008877E1"/>
    <w:rsid w:val="00887811"/>
    <w:rsid w:val="00887DAD"/>
    <w:rsid w:val="008900ED"/>
    <w:rsid w:val="00890D32"/>
    <w:rsid w:val="008913DF"/>
    <w:rsid w:val="00891CD3"/>
    <w:rsid w:val="0089215D"/>
    <w:rsid w:val="00892278"/>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1CE"/>
    <w:rsid w:val="008A1DD6"/>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579"/>
    <w:rsid w:val="008B7794"/>
    <w:rsid w:val="008B7D93"/>
    <w:rsid w:val="008B7ED3"/>
    <w:rsid w:val="008C0D60"/>
    <w:rsid w:val="008C0E38"/>
    <w:rsid w:val="008C0E56"/>
    <w:rsid w:val="008C0EFD"/>
    <w:rsid w:val="008C0F57"/>
    <w:rsid w:val="008C1081"/>
    <w:rsid w:val="008C13C9"/>
    <w:rsid w:val="008C1E52"/>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7FB"/>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02D"/>
    <w:rsid w:val="008D7292"/>
    <w:rsid w:val="008D775A"/>
    <w:rsid w:val="008E0430"/>
    <w:rsid w:val="008E04EE"/>
    <w:rsid w:val="008E1410"/>
    <w:rsid w:val="008E1515"/>
    <w:rsid w:val="008E1593"/>
    <w:rsid w:val="008E1863"/>
    <w:rsid w:val="008E1C29"/>
    <w:rsid w:val="008E24FA"/>
    <w:rsid w:val="008E2B89"/>
    <w:rsid w:val="008E2F08"/>
    <w:rsid w:val="008E333A"/>
    <w:rsid w:val="008E3AC1"/>
    <w:rsid w:val="008E421B"/>
    <w:rsid w:val="008E4B3A"/>
    <w:rsid w:val="008E4DC6"/>
    <w:rsid w:val="008E5115"/>
    <w:rsid w:val="008E53B0"/>
    <w:rsid w:val="008E576E"/>
    <w:rsid w:val="008E5963"/>
    <w:rsid w:val="008E59BE"/>
    <w:rsid w:val="008E5A35"/>
    <w:rsid w:val="008E5D5B"/>
    <w:rsid w:val="008E5E5A"/>
    <w:rsid w:val="008E61DE"/>
    <w:rsid w:val="008E6216"/>
    <w:rsid w:val="008E6413"/>
    <w:rsid w:val="008E64A7"/>
    <w:rsid w:val="008E6952"/>
    <w:rsid w:val="008E6EB2"/>
    <w:rsid w:val="008E6F7A"/>
    <w:rsid w:val="008E6FE5"/>
    <w:rsid w:val="008E7EFF"/>
    <w:rsid w:val="008F01FC"/>
    <w:rsid w:val="008F0F56"/>
    <w:rsid w:val="008F0F62"/>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4F10"/>
    <w:rsid w:val="008F5299"/>
    <w:rsid w:val="008F54E5"/>
    <w:rsid w:val="008F5BCC"/>
    <w:rsid w:val="008F5D51"/>
    <w:rsid w:val="008F6008"/>
    <w:rsid w:val="008F601A"/>
    <w:rsid w:val="008F6401"/>
    <w:rsid w:val="008F6602"/>
    <w:rsid w:val="008F6900"/>
    <w:rsid w:val="008F69AD"/>
    <w:rsid w:val="008F6A3F"/>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ADA"/>
    <w:rsid w:val="00917B42"/>
    <w:rsid w:val="00920531"/>
    <w:rsid w:val="009205AA"/>
    <w:rsid w:val="00920996"/>
    <w:rsid w:val="00920ABB"/>
    <w:rsid w:val="00920DEA"/>
    <w:rsid w:val="009210B0"/>
    <w:rsid w:val="009211ED"/>
    <w:rsid w:val="00921542"/>
    <w:rsid w:val="009216B3"/>
    <w:rsid w:val="0092191D"/>
    <w:rsid w:val="0092197C"/>
    <w:rsid w:val="00921A11"/>
    <w:rsid w:val="00921EE2"/>
    <w:rsid w:val="00922532"/>
    <w:rsid w:val="00922610"/>
    <w:rsid w:val="00922A06"/>
    <w:rsid w:val="00922BF1"/>
    <w:rsid w:val="00922CA7"/>
    <w:rsid w:val="009233F7"/>
    <w:rsid w:val="009239A1"/>
    <w:rsid w:val="00923BA7"/>
    <w:rsid w:val="00923EBA"/>
    <w:rsid w:val="009244CD"/>
    <w:rsid w:val="009248B2"/>
    <w:rsid w:val="00924FD6"/>
    <w:rsid w:val="009250F3"/>
    <w:rsid w:val="0092536E"/>
    <w:rsid w:val="00926584"/>
    <w:rsid w:val="00926625"/>
    <w:rsid w:val="0092688E"/>
    <w:rsid w:val="00926950"/>
    <w:rsid w:val="009269A1"/>
    <w:rsid w:val="00926A57"/>
    <w:rsid w:val="00927411"/>
    <w:rsid w:val="009278D7"/>
    <w:rsid w:val="009300F6"/>
    <w:rsid w:val="009301AD"/>
    <w:rsid w:val="00930B6B"/>
    <w:rsid w:val="00930E2F"/>
    <w:rsid w:val="00930F45"/>
    <w:rsid w:val="00931DBC"/>
    <w:rsid w:val="009325D6"/>
    <w:rsid w:val="009327FF"/>
    <w:rsid w:val="00932BC1"/>
    <w:rsid w:val="009331E1"/>
    <w:rsid w:val="009332A0"/>
    <w:rsid w:val="009336D8"/>
    <w:rsid w:val="009337EA"/>
    <w:rsid w:val="009338EB"/>
    <w:rsid w:val="00933911"/>
    <w:rsid w:val="00933F37"/>
    <w:rsid w:val="0093498D"/>
    <w:rsid w:val="00934A59"/>
    <w:rsid w:val="00934E2A"/>
    <w:rsid w:val="00934E37"/>
    <w:rsid w:val="009364D6"/>
    <w:rsid w:val="0093690A"/>
    <w:rsid w:val="00936CEB"/>
    <w:rsid w:val="00937C70"/>
    <w:rsid w:val="00937CBD"/>
    <w:rsid w:val="00937E26"/>
    <w:rsid w:val="00937E37"/>
    <w:rsid w:val="00940210"/>
    <w:rsid w:val="00940777"/>
    <w:rsid w:val="00940D93"/>
    <w:rsid w:val="00940F9A"/>
    <w:rsid w:val="00941359"/>
    <w:rsid w:val="009416B0"/>
    <w:rsid w:val="00941DDE"/>
    <w:rsid w:val="00941F6F"/>
    <w:rsid w:val="0094219D"/>
    <w:rsid w:val="00942560"/>
    <w:rsid w:val="009426DE"/>
    <w:rsid w:val="00943032"/>
    <w:rsid w:val="00943B4C"/>
    <w:rsid w:val="00943F42"/>
    <w:rsid w:val="00944B89"/>
    <w:rsid w:val="00944B8C"/>
    <w:rsid w:val="00944D81"/>
    <w:rsid w:val="00945077"/>
    <w:rsid w:val="00945860"/>
    <w:rsid w:val="00945972"/>
    <w:rsid w:val="00945C57"/>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5F4"/>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88D"/>
    <w:rsid w:val="00960B0C"/>
    <w:rsid w:val="00960FBE"/>
    <w:rsid w:val="00961042"/>
    <w:rsid w:val="0096106E"/>
    <w:rsid w:val="009617C4"/>
    <w:rsid w:val="00961BF2"/>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570"/>
    <w:rsid w:val="009718C4"/>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3D4"/>
    <w:rsid w:val="0097586B"/>
    <w:rsid w:val="00975905"/>
    <w:rsid w:val="00976006"/>
    <w:rsid w:val="00976724"/>
    <w:rsid w:val="0097698A"/>
    <w:rsid w:val="0097718A"/>
    <w:rsid w:val="009772E1"/>
    <w:rsid w:val="009775B8"/>
    <w:rsid w:val="0097782B"/>
    <w:rsid w:val="00977862"/>
    <w:rsid w:val="00977901"/>
    <w:rsid w:val="00980073"/>
    <w:rsid w:val="00980160"/>
    <w:rsid w:val="009804EB"/>
    <w:rsid w:val="0098054D"/>
    <w:rsid w:val="0098061A"/>
    <w:rsid w:val="0098064A"/>
    <w:rsid w:val="0098086F"/>
    <w:rsid w:val="009811A7"/>
    <w:rsid w:val="00981647"/>
    <w:rsid w:val="00981A5D"/>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2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D07"/>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95C"/>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0F1"/>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4AF"/>
    <w:rsid w:val="009C0580"/>
    <w:rsid w:val="009C0974"/>
    <w:rsid w:val="009C09E9"/>
    <w:rsid w:val="009C0E54"/>
    <w:rsid w:val="009C14F8"/>
    <w:rsid w:val="009C1720"/>
    <w:rsid w:val="009C1B18"/>
    <w:rsid w:val="009C1C09"/>
    <w:rsid w:val="009C1C4C"/>
    <w:rsid w:val="009C1F90"/>
    <w:rsid w:val="009C2124"/>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988"/>
    <w:rsid w:val="009C6DC7"/>
    <w:rsid w:val="009C6DDC"/>
    <w:rsid w:val="009C73E3"/>
    <w:rsid w:val="009C7BFC"/>
    <w:rsid w:val="009D0294"/>
    <w:rsid w:val="009D0365"/>
    <w:rsid w:val="009D0639"/>
    <w:rsid w:val="009D0A6B"/>
    <w:rsid w:val="009D11BD"/>
    <w:rsid w:val="009D1365"/>
    <w:rsid w:val="009D1677"/>
    <w:rsid w:val="009D1AE1"/>
    <w:rsid w:val="009D1C00"/>
    <w:rsid w:val="009D20FF"/>
    <w:rsid w:val="009D2166"/>
    <w:rsid w:val="009D241A"/>
    <w:rsid w:val="009D260C"/>
    <w:rsid w:val="009D27E2"/>
    <w:rsid w:val="009D2FFC"/>
    <w:rsid w:val="009D3234"/>
    <w:rsid w:val="009D36C2"/>
    <w:rsid w:val="009D3C97"/>
    <w:rsid w:val="009D411D"/>
    <w:rsid w:val="009D4268"/>
    <w:rsid w:val="009D44AC"/>
    <w:rsid w:val="009D4B20"/>
    <w:rsid w:val="009D4CC5"/>
    <w:rsid w:val="009D529B"/>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E76B9"/>
    <w:rsid w:val="009F02A7"/>
    <w:rsid w:val="009F0345"/>
    <w:rsid w:val="009F0973"/>
    <w:rsid w:val="009F0EB9"/>
    <w:rsid w:val="009F1948"/>
    <w:rsid w:val="009F19CD"/>
    <w:rsid w:val="009F1BE1"/>
    <w:rsid w:val="009F2047"/>
    <w:rsid w:val="009F21FB"/>
    <w:rsid w:val="009F2246"/>
    <w:rsid w:val="009F276D"/>
    <w:rsid w:val="009F28D5"/>
    <w:rsid w:val="009F2AE2"/>
    <w:rsid w:val="009F2C26"/>
    <w:rsid w:val="009F2FBC"/>
    <w:rsid w:val="009F32C8"/>
    <w:rsid w:val="009F330E"/>
    <w:rsid w:val="009F3ED7"/>
    <w:rsid w:val="009F43A5"/>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D2"/>
    <w:rsid w:val="00A02BFF"/>
    <w:rsid w:val="00A03110"/>
    <w:rsid w:val="00A03289"/>
    <w:rsid w:val="00A032ED"/>
    <w:rsid w:val="00A03C8A"/>
    <w:rsid w:val="00A04959"/>
    <w:rsid w:val="00A04D6F"/>
    <w:rsid w:val="00A04F29"/>
    <w:rsid w:val="00A0528C"/>
    <w:rsid w:val="00A05F95"/>
    <w:rsid w:val="00A0643E"/>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829"/>
    <w:rsid w:val="00A129F3"/>
    <w:rsid w:val="00A139A9"/>
    <w:rsid w:val="00A13F02"/>
    <w:rsid w:val="00A14432"/>
    <w:rsid w:val="00A14533"/>
    <w:rsid w:val="00A14543"/>
    <w:rsid w:val="00A149B8"/>
    <w:rsid w:val="00A1553C"/>
    <w:rsid w:val="00A15668"/>
    <w:rsid w:val="00A156B0"/>
    <w:rsid w:val="00A15BE2"/>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C60"/>
    <w:rsid w:val="00A23E7C"/>
    <w:rsid w:val="00A24012"/>
    <w:rsid w:val="00A24FC0"/>
    <w:rsid w:val="00A25143"/>
    <w:rsid w:val="00A252FF"/>
    <w:rsid w:val="00A25B14"/>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2B0D"/>
    <w:rsid w:val="00A3373F"/>
    <w:rsid w:val="00A34262"/>
    <w:rsid w:val="00A3441C"/>
    <w:rsid w:val="00A346B6"/>
    <w:rsid w:val="00A34885"/>
    <w:rsid w:val="00A34D36"/>
    <w:rsid w:val="00A34FF4"/>
    <w:rsid w:val="00A35020"/>
    <w:rsid w:val="00A350C3"/>
    <w:rsid w:val="00A35B5D"/>
    <w:rsid w:val="00A35B73"/>
    <w:rsid w:val="00A35D97"/>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1F1"/>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812"/>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AA8"/>
    <w:rsid w:val="00A57C1B"/>
    <w:rsid w:val="00A57F2E"/>
    <w:rsid w:val="00A57F33"/>
    <w:rsid w:val="00A6068F"/>
    <w:rsid w:val="00A609EB"/>
    <w:rsid w:val="00A60F42"/>
    <w:rsid w:val="00A61159"/>
    <w:rsid w:val="00A61190"/>
    <w:rsid w:val="00A61314"/>
    <w:rsid w:val="00A61A76"/>
    <w:rsid w:val="00A61FF9"/>
    <w:rsid w:val="00A627C2"/>
    <w:rsid w:val="00A63799"/>
    <w:rsid w:val="00A63B61"/>
    <w:rsid w:val="00A645CF"/>
    <w:rsid w:val="00A64B1A"/>
    <w:rsid w:val="00A64ECD"/>
    <w:rsid w:val="00A6537B"/>
    <w:rsid w:val="00A6634A"/>
    <w:rsid w:val="00A6645D"/>
    <w:rsid w:val="00A66814"/>
    <w:rsid w:val="00A6689C"/>
    <w:rsid w:val="00A669FE"/>
    <w:rsid w:val="00A6774C"/>
    <w:rsid w:val="00A67856"/>
    <w:rsid w:val="00A679BA"/>
    <w:rsid w:val="00A70303"/>
    <w:rsid w:val="00A71108"/>
    <w:rsid w:val="00A716B3"/>
    <w:rsid w:val="00A71747"/>
    <w:rsid w:val="00A71DB5"/>
    <w:rsid w:val="00A72321"/>
    <w:rsid w:val="00A7269A"/>
    <w:rsid w:val="00A72AAC"/>
    <w:rsid w:val="00A72BB3"/>
    <w:rsid w:val="00A72D5C"/>
    <w:rsid w:val="00A72D98"/>
    <w:rsid w:val="00A73A38"/>
    <w:rsid w:val="00A73C85"/>
    <w:rsid w:val="00A7424C"/>
    <w:rsid w:val="00A7430E"/>
    <w:rsid w:val="00A743B9"/>
    <w:rsid w:val="00A75273"/>
    <w:rsid w:val="00A75F91"/>
    <w:rsid w:val="00A76B1F"/>
    <w:rsid w:val="00A76EA5"/>
    <w:rsid w:val="00A76F42"/>
    <w:rsid w:val="00A77B21"/>
    <w:rsid w:val="00A805DE"/>
    <w:rsid w:val="00A80A0A"/>
    <w:rsid w:val="00A81551"/>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301"/>
    <w:rsid w:val="00A8570F"/>
    <w:rsid w:val="00A85D12"/>
    <w:rsid w:val="00A85F1C"/>
    <w:rsid w:val="00A85FF4"/>
    <w:rsid w:val="00A86C02"/>
    <w:rsid w:val="00A8764B"/>
    <w:rsid w:val="00A877CA"/>
    <w:rsid w:val="00A87AA9"/>
    <w:rsid w:val="00A87BBA"/>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0D2"/>
    <w:rsid w:val="00AA058B"/>
    <w:rsid w:val="00AA177E"/>
    <w:rsid w:val="00AA1921"/>
    <w:rsid w:val="00AA2128"/>
    <w:rsid w:val="00AA249C"/>
    <w:rsid w:val="00AA25A8"/>
    <w:rsid w:val="00AA2819"/>
    <w:rsid w:val="00AA3274"/>
    <w:rsid w:val="00AA337F"/>
    <w:rsid w:val="00AA3B81"/>
    <w:rsid w:val="00AA3F23"/>
    <w:rsid w:val="00AA3F8E"/>
    <w:rsid w:val="00AA427C"/>
    <w:rsid w:val="00AA44F9"/>
    <w:rsid w:val="00AA4697"/>
    <w:rsid w:val="00AA4802"/>
    <w:rsid w:val="00AA4AA4"/>
    <w:rsid w:val="00AA4B61"/>
    <w:rsid w:val="00AA505E"/>
    <w:rsid w:val="00AA5173"/>
    <w:rsid w:val="00AA673E"/>
    <w:rsid w:val="00AA6FB5"/>
    <w:rsid w:val="00AA7258"/>
    <w:rsid w:val="00AB02BE"/>
    <w:rsid w:val="00AB053D"/>
    <w:rsid w:val="00AB0A17"/>
    <w:rsid w:val="00AB0A26"/>
    <w:rsid w:val="00AB0E58"/>
    <w:rsid w:val="00AB0E78"/>
    <w:rsid w:val="00AB0F88"/>
    <w:rsid w:val="00AB126E"/>
    <w:rsid w:val="00AB1683"/>
    <w:rsid w:val="00AB1758"/>
    <w:rsid w:val="00AB1924"/>
    <w:rsid w:val="00AB1A90"/>
    <w:rsid w:val="00AB209E"/>
    <w:rsid w:val="00AB2C80"/>
    <w:rsid w:val="00AB3355"/>
    <w:rsid w:val="00AB3422"/>
    <w:rsid w:val="00AB382F"/>
    <w:rsid w:val="00AB40CF"/>
    <w:rsid w:val="00AB45AB"/>
    <w:rsid w:val="00AB46AF"/>
    <w:rsid w:val="00AB482C"/>
    <w:rsid w:val="00AB4C1E"/>
    <w:rsid w:val="00AB4C60"/>
    <w:rsid w:val="00AB51E5"/>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E2E"/>
    <w:rsid w:val="00AC0FEB"/>
    <w:rsid w:val="00AC169A"/>
    <w:rsid w:val="00AC1A37"/>
    <w:rsid w:val="00AC1E49"/>
    <w:rsid w:val="00AC1F66"/>
    <w:rsid w:val="00AC1FD5"/>
    <w:rsid w:val="00AC2585"/>
    <w:rsid w:val="00AC2878"/>
    <w:rsid w:val="00AC2940"/>
    <w:rsid w:val="00AC2A08"/>
    <w:rsid w:val="00AC2C3F"/>
    <w:rsid w:val="00AC2C5F"/>
    <w:rsid w:val="00AC2E60"/>
    <w:rsid w:val="00AC31D0"/>
    <w:rsid w:val="00AC38E4"/>
    <w:rsid w:val="00AC3E0C"/>
    <w:rsid w:val="00AC42AB"/>
    <w:rsid w:val="00AC43F5"/>
    <w:rsid w:val="00AC631D"/>
    <w:rsid w:val="00AC64F4"/>
    <w:rsid w:val="00AC6505"/>
    <w:rsid w:val="00AC6FDF"/>
    <w:rsid w:val="00AC7677"/>
    <w:rsid w:val="00AD0130"/>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0D"/>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0C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2F"/>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0910"/>
    <w:rsid w:val="00B111E8"/>
    <w:rsid w:val="00B11319"/>
    <w:rsid w:val="00B1250A"/>
    <w:rsid w:val="00B127FC"/>
    <w:rsid w:val="00B12856"/>
    <w:rsid w:val="00B13CED"/>
    <w:rsid w:val="00B13F83"/>
    <w:rsid w:val="00B149D0"/>
    <w:rsid w:val="00B150E2"/>
    <w:rsid w:val="00B1557D"/>
    <w:rsid w:val="00B1587A"/>
    <w:rsid w:val="00B15B47"/>
    <w:rsid w:val="00B15CBD"/>
    <w:rsid w:val="00B16B19"/>
    <w:rsid w:val="00B16B77"/>
    <w:rsid w:val="00B16CA3"/>
    <w:rsid w:val="00B16CFF"/>
    <w:rsid w:val="00B177B0"/>
    <w:rsid w:val="00B17C2C"/>
    <w:rsid w:val="00B17DC7"/>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AB4"/>
    <w:rsid w:val="00B25C8D"/>
    <w:rsid w:val="00B25D50"/>
    <w:rsid w:val="00B25D7E"/>
    <w:rsid w:val="00B2608B"/>
    <w:rsid w:val="00B2628E"/>
    <w:rsid w:val="00B26603"/>
    <w:rsid w:val="00B26D2D"/>
    <w:rsid w:val="00B26F78"/>
    <w:rsid w:val="00B2795E"/>
    <w:rsid w:val="00B279B2"/>
    <w:rsid w:val="00B27E84"/>
    <w:rsid w:val="00B3010A"/>
    <w:rsid w:val="00B302B5"/>
    <w:rsid w:val="00B3061F"/>
    <w:rsid w:val="00B3091F"/>
    <w:rsid w:val="00B30E58"/>
    <w:rsid w:val="00B310C2"/>
    <w:rsid w:val="00B3130E"/>
    <w:rsid w:val="00B318C3"/>
    <w:rsid w:val="00B31F6B"/>
    <w:rsid w:val="00B3204D"/>
    <w:rsid w:val="00B3236A"/>
    <w:rsid w:val="00B327E1"/>
    <w:rsid w:val="00B3289A"/>
    <w:rsid w:val="00B32BB1"/>
    <w:rsid w:val="00B32DD3"/>
    <w:rsid w:val="00B33507"/>
    <w:rsid w:val="00B337BD"/>
    <w:rsid w:val="00B3383B"/>
    <w:rsid w:val="00B33A56"/>
    <w:rsid w:val="00B33AE3"/>
    <w:rsid w:val="00B33BEC"/>
    <w:rsid w:val="00B345A6"/>
    <w:rsid w:val="00B3488E"/>
    <w:rsid w:val="00B34E0D"/>
    <w:rsid w:val="00B35019"/>
    <w:rsid w:val="00B35282"/>
    <w:rsid w:val="00B3533D"/>
    <w:rsid w:val="00B3554E"/>
    <w:rsid w:val="00B3583C"/>
    <w:rsid w:val="00B3594D"/>
    <w:rsid w:val="00B362B0"/>
    <w:rsid w:val="00B36373"/>
    <w:rsid w:val="00B36918"/>
    <w:rsid w:val="00B36AE8"/>
    <w:rsid w:val="00B36F43"/>
    <w:rsid w:val="00B37006"/>
    <w:rsid w:val="00B371D5"/>
    <w:rsid w:val="00B372C4"/>
    <w:rsid w:val="00B37452"/>
    <w:rsid w:val="00B3749F"/>
    <w:rsid w:val="00B40214"/>
    <w:rsid w:val="00B406A3"/>
    <w:rsid w:val="00B408BB"/>
    <w:rsid w:val="00B417A6"/>
    <w:rsid w:val="00B425B5"/>
    <w:rsid w:val="00B428B2"/>
    <w:rsid w:val="00B42C34"/>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1E2B"/>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0E0"/>
    <w:rsid w:val="00B578B2"/>
    <w:rsid w:val="00B57B9D"/>
    <w:rsid w:val="00B57D19"/>
    <w:rsid w:val="00B57D7D"/>
    <w:rsid w:val="00B57FBB"/>
    <w:rsid w:val="00B60042"/>
    <w:rsid w:val="00B60053"/>
    <w:rsid w:val="00B609C3"/>
    <w:rsid w:val="00B60AC9"/>
    <w:rsid w:val="00B61067"/>
    <w:rsid w:val="00B61451"/>
    <w:rsid w:val="00B6210B"/>
    <w:rsid w:val="00B625D8"/>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4ACA"/>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72A"/>
    <w:rsid w:val="00B94D27"/>
    <w:rsid w:val="00B94E09"/>
    <w:rsid w:val="00B95A11"/>
    <w:rsid w:val="00B95A2F"/>
    <w:rsid w:val="00B97329"/>
    <w:rsid w:val="00B975CF"/>
    <w:rsid w:val="00B978AB"/>
    <w:rsid w:val="00B97F7F"/>
    <w:rsid w:val="00BA0022"/>
    <w:rsid w:val="00BA074E"/>
    <w:rsid w:val="00BA0BCF"/>
    <w:rsid w:val="00BA11CE"/>
    <w:rsid w:val="00BA1374"/>
    <w:rsid w:val="00BA13F0"/>
    <w:rsid w:val="00BA144F"/>
    <w:rsid w:val="00BA21A5"/>
    <w:rsid w:val="00BA23F9"/>
    <w:rsid w:val="00BA24C3"/>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0E9"/>
    <w:rsid w:val="00BA74B8"/>
    <w:rsid w:val="00BA7BC0"/>
    <w:rsid w:val="00BA7EFC"/>
    <w:rsid w:val="00BA7FE0"/>
    <w:rsid w:val="00BB00CE"/>
    <w:rsid w:val="00BB09F7"/>
    <w:rsid w:val="00BB1465"/>
    <w:rsid w:val="00BB17A4"/>
    <w:rsid w:val="00BB1C94"/>
    <w:rsid w:val="00BB2859"/>
    <w:rsid w:val="00BB2AA4"/>
    <w:rsid w:val="00BB3089"/>
    <w:rsid w:val="00BB3209"/>
    <w:rsid w:val="00BB4215"/>
    <w:rsid w:val="00BB447C"/>
    <w:rsid w:val="00BB482A"/>
    <w:rsid w:val="00BB4834"/>
    <w:rsid w:val="00BB483F"/>
    <w:rsid w:val="00BB5105"/>
    <w:rsid w:val="00BB5E8C"/>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0A8"/>
    <w:rsid w:val="00BC541B"/>
    <w:rsid w:val="00BC5503"/>
    <w:rsid w:val="00BC57BA"/>
    <w:rsid w:val="00BC592E"/>
    <w:rsid w:val="00BC596E"/>
    <w:rsid w:val="00BC5D8E"/>
    <w:rsid w:val="00BC5E86"/>
    <w:rsid w:val="00BC6208"/>
    <w:rsid w:val="00BC6664"/>
    <w:rsid w:val="00BC68DB"/>
    <w:rsid w:val="00BC6CAA"/>
    <w:rsid w:val="00BC71AC"/>
    <w:rsid w:val="00BC78B1"/>
    <w:rsid w:val="00BC7AEC"/>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45D7"/>
    <w:rsid w:val="00BD5151"/>
    <w:rsid w:val="00BD52FC"/>
    <w:rsid w:val="00BD56E9"/>
    <w:rsid w:val="00BD5878"/>
    <w:rsid w:val="00BD5FDB"/>
    <w:rsid w:val="00BD5FEE"/>
    <w:rsid w:val="00BD6163"/>
    <w:rsid w:val="00BD69FB"/>
    <w:rsid w:val="00BD6BF2"/>
    <w:rsid w:val="00BD72E5"/>
    <w:rsid w:val="00BD7A00"/>
    <w:rsid w:val="00BE0078"/>
    <w:rsid w:val="00BE06B1"/>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025"/>
    <w:rsid w:val="00BE410C"/>
    <w:rsid w:val="00BE4AC0"/>
    <w:rsid w:val="00BE524E"/>
    <w:rsid w:val="00BE5C34"/>
    <w:rsid w:val="00BE6131"/>
    <w:rsid w:val="00BE68C2"/>
    <w:rsid w:val="00BE6AC5"/>
    <w:rsid w:val="00BE6ADE"/>
    <w:rsid w:val="00BE6CD9"/>
    <w:rsid w:val="00BE716F"/>
    <w:rsid w:val="00BE779B"/>
    <w:rsid w:val="00BE7ECA"/>
    <w:rsid w:val="00BF0C9A"/>
    <w:rsid w:val="00BF0D5B"/>
    <w:rsid w:val="00BF0DBA"/>
    <w:rsid w:val="00BF11C0"/>
    <w:rsid w:val="00BF137E"/>
    <w:rsid w:val="00BF19C0"/>
    <w:rsid w:val="00BF1DDA"/>
    <w:rsid w:val="00BF20DE"/>
    <w:rsid w:val="00BF270D"/>
    <w:rsid w:val="00BF28FD"/>
    <w:rsid w:val="00BF3168"/>
    <w:rsid w:val="00BF391D"/>
    <w:rsid w:val="00BF3C3B"/>
    <w:rsid w:val="00BF3EDB"/>
    <w:rsid w:val="00BF3FBF"/>
    <w:rsid w:val="00BF509C"/>
    <w:rsid w:val="00BF5879"/>
    <w:rsid w:val="00BF58C7"/>
    <w:rsid w:val="00BF5EE7"/>
    <w:rsid w:val="00BF6B20"/>
    <w:rsid w:val="00BF6E72"/>
    <w:rsid w:val="00BF6EA4"/>
    <w:rsid w:val="00BF74B0"/>
    <w:rsid w:val="00BF7C9D"/>
    <w:rsid w:val="00C0071E"/>
    <w:rsid w:val="00C0077D"/>
    <w:rsid w:val="00C0079E"/>
    <w:rsid w:val="00C01306"/>
    <w:rsid w:val="00C0131E"/>
    <w:rsid w:val="00C01706"/>
    <w:rsid w:val="00C01708"/>
    <w:rsid w:val="00C01ADE"/>
    <w:rsid w:val="00C01B95"/>
    <w:rsid w:val="00C02009"/>
    <w:rsid w:val="00C02A2E"/>
    <w:rsid w:val="00C02F32"/>
    <w:rsid w:val="00C0318F"/>
    <w:rsid w:val="00C03327"/>
    <w:rsid w:val="00C034F9"/>
    <w:rsid w:val="00C03527"/>
    <w:rsid w:val="00C03C10"/>
    <w:rsid w:val="00C04256"/>
    <w:rsid w:val="00C0439C"/>
    <w:rsid w:val="00C0458D"/>
    <w:rsid w:val="00C0468A"/>
    <w:rsid w:val="00C046E8"/>
    <w:rsid w:val="00C04857"/>
    <w:rsid w:val="00C054DC"/>
    <w:rsid w:val="00C05973"/>
    <w:rsid w:val="00C05AB6"/>
    <w:rsid w:val="00C06013"/>
    <w:rsid w:val="00C06346"/>
    <w:rsid w:val="00C06808"/>
    <w:rsid w:val="00C068F4"/>
    <w:rsid w:val="00C06C4D"/>
    <w:rsid w:val="00C06FC3"/>
    <w:rsid w:val="00C07021"/>
    <w:rsid w:val="00C0756E"/>
    <w:rsid w:val="00C078C9"/>
    <w:rsid w:val="00C07929"/>
    <w:rsid w:val="00C07D27"/>
    <w:rsid w:val="00C100E2"/>
    <w:rsid w:val="00C10A33"/>
    <w:rsid w:val="00C10F30"/>
    <w:rsid w:val="00C10F8B"/>
    <w:rsid w:val="00C11606"/>
    <w:rsid w:val="00C118AC"/>
    <w:rsid w:val="00C11B2E"/>
    <w:rsid w:val="00C11CF4"/>
    <w:rsid w:val="00C11D3D"/>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81"/>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8C9"/>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0EBE"/>
    <w:rsid w:val="00C41888"/>
    <w:rsid w:val="00C42774"/>
    <w:rsid w:val="00C42985"/>
    <w:rsid w:val="00C42B28"/>
    <w:rsid w:val="00C43515"/>
    <w:rsid w:val="00C43823"/>
    <w:rsid w:val="00C43B28"/>
    <w:rsid w:val="00C4405B"/>
    <w:rsid w:val="00C440FB"/>
    <w:rsid w:val="00C444CE"/>
    <w:rsid w:val="00C4456E"/>
    <w:rsid w:val="00C445C5"/>
    <w:rsid w:val="00C44C6A"/>
    <w:rsid w:val="00C44D95"/>
    <w:rsid w:val="00C4525C"/>
    <w:rsid w:val="00C45640"/>
    <w:rsid w:val="00C4583A"/>
    <w:rsid w:val="00C45B47"/>
    <w:rsid w:val="00C45DC8"/>
    <w:rsid w:val="00C4634C"/>
    <w:rsid w:val="00C464D1"/>
    <w:rsid w:val="00C465FD"/>
    <w:rsid w:val="00C467D4"/>
    <w:rsid w:val="00C468A8"/>
    <w:rsid w:val="00C46921"/>
    <w:rsid w:val="00C46DE2"/>
    <w:rsid w:val="00C470D8"/>
    <w:rsid w:val="00C4716E"/>
    <w:rsid w:val="00C47828"/>
    <w:rsid w:val="00C47940"/>
    <w:rsid w:val="00C50200"/>
    <w:rsid w:val="00C504E6"/>
    <w:rsid w:val="00C505DB"/>
    <w:rsid w:val="00C509A2"/>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6F6E"/>
    <w:rsid w:val="00C571E5"/>
    <w:rsid w:val="00C5756D"/>
    <w:rsid w:val="00C57A7E"/>
    <w:rsid w:val="00C57D94"/>
    <w:rsid w:val="00C60ACB"/>
    <w:rsid w:val="00C60F51"/>
    <w:rsid w:val="00C6145F"/>
    <w:rsid w:val="00C6183F"/>
    <w:rsid w:val="00C61C4D"/>
    <w:rsid w:val="00C6219C"/>
    <w:rsid w:val="00C62370"/>
    <w:rsid w:val="00C62442"/>
    <w:rsid w:val="00C62B96"/>
    <w:rsid w:val="00C62F30"/>
    <w:rsid w:val="00C62F84"/>
    <w:rsid w:val="00C63003"/>
    <w:rsid w:val="00C63371"/>
    <w:rsid w:val="00C63636"/>
    <w:rsid w:val="00C63BD9"/>
    <w:rsid w:val="00C63CE1"/>
    <w:rsid w:val="00C63F7F"/>
    <w:rsid w:val="00C64019"/>
    <w:rsid w:val="00C6423E"/>
    <w:rsid w:val="00C64B51"/>
    <w:rsid w:val="00C64FB7"/>
    <w:rsid w:val="00C659F6"/>
    <w:rsid w:val="00C66066"/>
    <w:rsid w:val="00C66082"/>
    <w:rsid w:val="00C666CC"/>
    <w:rsid w:val="00C66886"/>
    <w:rsid w:val="00C66F30"/>
    <w:rsid w:val="00C67014"/>
    <w:rsid w:val="00C673D4"/>
    <w:rsid w:val="00C6764B"/>
    <w:rsid w:val="00C67A6F"/>
    <w:rsid w:val="00C70165"/>
    <w:rsid w:val="00C70291"/>
    <w:rsid w:val="00C70802"/>
    <w:rsid w:val="00C70849"/>
    <w:rsid w:val="00C71A04"/>
    <w:rsid w:val="00C71CC7"/>
    <w:rsid w:val="00C71E68"/>
    <w:rsid w:val="00C72105"/>
    <w:rsid w:val="00C721FE"/>
    <w:rsid w:val="00C72CE9"/>
    <w:rsid w:val="00C72F50"/>
    <w:rsid w:val="00C737A1"/>
    <w:rsid w:val="00C739D4"/>
    <w:rsid w:val="00C73D33"/>
    <w:rsid w:val="00C73E47"/>
    <w:rsid w:val="00C74382"/>
    <w:rsid w:val="00C747E4"/>
    <w:rsid w:val="00C74B89"/>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1B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83"/>
    <w:rsid w:val="00C96C96"/>
    <w:rsid w:val="00C96E76"/>
    <w:rsid w:val="00C971FA"/>
    <w:rsid w:val="00C976C6"/>
    <w:rsid w:val="00CA0717"/>
    <w:rsid w:val="00CA09B2"/>
    <w:rsid w:val="00CA0CCE"/>
    <w:rsid w:val="00CA0D99"/>
    <w:rsid w:val="00CA1155"/>
    <w:rsid w:val="00CA11F7"/>
    <w:rsid w:val="00CA1612"/>
    <w:rsid w:val="00CA18D6"/>
    <w:rsid w:val="00CA18EB"/>
    <w:rsid w:val="00CA22D8"/>
    <w:rsid w:val="00CA2A14"/>
    <w:rsid w:val="00CA2BF0"/>
    <w:rsid w:val="00CA2F11"/>
    <w:rsid w:val="00CA2F5F"/>
    <w:rsid w:val="00CA332E"/>
    <w:rsid w:val="00CA33F8"/>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1734"/>
    <w:rsid w:val="00CB228F"/>
    <w:rsid w:val="00CB236C"/>
    <w:rsid w:val="00CB2AEE"/>
    <w:rsid w:val="00CB3364"/>
    <w:rsid w:val="00CB3F45"/>
    <w:rsid w:val="00CB45E1"/>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118"/>
    <w:rsid w:val="00CC2269"/>
    <w:rsid w:val="00CC231B"/>
    <w:rsid w:val="00CC28D8"/>
    <w:rsid w:val="00CC2903"/>
    <w:rsid w:val="00CC2CFF"/>
    <w:rsid w:val="00CC2FBD"/>
    <w:rsid w:val="00CC2FC2"/>
    <w:rsid w:val="00CC351F"/>
    <w:rsid w:val="00CC3674"/>
    <w:rsid w:val="00CC3926"/>
    <w:rsid w:val="00CC3D37"/>
    <w:rsid w:val="00CC4516"/>
    <w:rsid w:val="00CC451E"/>
    <w:rsid w:val="00CC45B6"/>
    <w:rsid w:val="00CC46F2"/>
    <w:rsid w:val="00CC4CD5"/>
    <w:rsid w:val="00CC5193"/>
    <w:rsid w:val="00CC5379"/>
    <w:rsid w:val="00CC5AAE"/>
    <w:rsid w:val="00CC5BB9"/>
    <w:rsid w:val="00CC653B"/>
    <w:rsid w:val="00CC6B7F"/>
    <w:rsid w:val="00CC6C98"/>
    <w:rsid w:val="00CC6E26"/>
    <w:rsid w:val="00CC744F"/>
    <w:rsid w:val="00CC7AE3"/>
    <w:rsid w:val="00CC7B96"/>
    <w:rsid w:val="00CC7CB5"/>
    <w:rsid w:val="00CC7D76"/>
    <w:rsid w:val="00CC7E91"/>
    <w:rsid w:val="00CD023E"/>
    <w:rsid w:val="00CD0B57"/>
    <w:rsid w:val="00CD0E8C"/>
    <w:rsid w:val="00CD11C4"/>
    <w:rsid w:val="00CD1DCD"/>
    <w:rsid w:val="00CD1E5F"/>
    <w:rsid w:val="00CD1F7C"/>
    <w:rsid w:val="00CD2542"/>
    <w:rsid w:val="00CD2E38"/>
    <w:rsid w:val="00CD313A"/>
    <w:rsid w:val="00CD3F24"/>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2D61"/>
    <w:rsid w:val="00CE325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5C3"/>
    <w:rsid w:val="00CF0CD1"/>
    <w:rsid w:val="00CF0D96"/>
    <w:rsid w:val="00CF0E91"/>
    <w:rsid w:val="00CF113B"/>
    <w:rsid w:val="00CF114F"/>
    <w:rsid w:val="00CF1AB7"/>
    <w:rsid w:val="00CF1D88"/>
    <w:rsid w:val="00CF1EFC"/>
    <w:rsid w:val="00CF1F47"/>
    <w:rsid w:val="00CF244C"/>
    <w:rsid w:val="00CF2F75"/>
    <w:rsid w:val="00CF3215"/>
    <w:rsid w:val="00CF3304"/>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CF7FD4"/>
    <w:rsid w:val="00D00144"/>
    <w:rsid w:val="00D001D0"/>
    <w:rsid w:val="00D0060C"/>
    <w:rsid w:val="00D00976"/>
    <w:rsid w:val="00D00A35"/>
    <w:rsid w:val="00D00A63"/>
    <w:rsid w:val="00D012F1"/>
    <w:rsid w:val="00D014CD"/>
    <w:rsid w:val="00D014EB"/>
    <w:rsid w:val="00D017E4"/>
    <w:rsid w:val="00D01819"/>
    <w:rsid w:val="00D01B94"/>
    <w:rsid w:val="00D01C7B"/>
    <w:rsid w:val="00D01DFA"/>
    <w:rsid w:val="00D0227F"/>
    <w:rsid w:val="00D0242A"/>
    <w:rsid w:val="00D028C9"/>
    <w:rsid w:val="00D02B3E"/>
    <w:rsid w:val="00D033F9"/>
    <w:rsid w:val="00D0370B"/>
    <w:rsid w:val="00D03842"/>
    <w:rsid w:val="00D03898"/>
    <w:rsid w:val="00D04290"/>
    <w:rsid w:val="00D04A51"/>
    <w:rsid w:val="00D058BF"/>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5BBF"/>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BA7"/>
    <w:rsid w:val="00D35E57"/>
    <w:rsid w:val="00D36583"/>
    <w:rsid w:val="00D37253"/>
    <w:rsid w:val="00D37D21"/>
    <w:rsid w:val="00D37E27"/>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55F"/>
    <w:rsid w:val="00D458E6"/>
    <w:rsid w:val="00D45D0D"/>
    <w:rsid w:val="00D46067"/>
    <w:rsid w:val="00D46341"/>
    <w:rsid w:val="00D46DC8"/>
    <w:rsid w:val="00D470BC"/>
    <w:rsid w:val="00D4791C"/>
    <w:rsid w:val="00D47C6D"/>
    <w:rsid w:val="00D47CFB"/>
    <w:rsid w:val="00D47F4D"/>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0A5"/>
    <w:rsid w:val="00D578BF"/>
    <w:rsid w:val="00D57A59"/>
    <w:rsid w:val="00D57A99"/>
    <w:rsid w:val="00D57DF3"/>
    <w:rsid w:val="00D6050B"/>
    <w:rsid w:val="00D61143"/>
    <w:rsid w:val="00D613FA"/>
    <w:rsid w:val="00D61525"/>
    <w:rsid w:val="00D622CF"/>
    <w:rsid w:val="00D623D5"/>
    <w:rsid w:val="00D623FD"/>
    <w:rsid w:val="00D63684"/>
    <w:rsid w:val="00D63A0A"/>
    <w:rsid w:val="00D63AB9"/>
    <w:rsid w:val="00D6448F"/>
    <w:rsid w:val="00D64633"/>
    <w:rsid w:val="00D64844"/>
    <w:rsid w:val="00D64ACD"/>
    <w:rsid w:val="00D64FC4"/>
    <w:rsid w:val="00D65642"/>
    <w:rsid w:val="00D658BE"/>
    <w:rsid w:val="00D65A59"/>
    <w:rsid w:val="00D66816"/>
    <w:rsid w:val="00D6681F"/>
    <w:rsid w:val="00D66EF3"/>
    <w:rsid w:val="00D671B0"/>
    <w:rsid w:val="00D675FB"/>
    <w:rsid w:val="00D67696"/>
    <w:rsid w:val="00D67B2A"/>
    <w:rsid w:val="00D70544"/>
    <w:rsid w:val="00D70BF3"/>
    <w:rsid w:val="00D710AB"/>
    <w:rsid w:val="00D7123B"/>
    <w:rsid w:val="00D71473"/>
    <w:rsid w:val="00D71C54"/>
    <w:rsid w:val="00D71D2F"/>
    <w:rsid w:val="00D71D4B"/>
    <w:rsid w:val="00D71D95"/>
    <w:rsid w:val="00D71EF7"/>
    <w:rsid w:val="00D7209A"/>
    <w:rsid w:val="00D726CD"/>
    <w:rsid w:val="00D727C0"/>
    <w:rsid w:val="00D729F2"/>
    <w:rsid w:val="00D72C94"/>
    <w:rsid w:val="00D73BB2"/>
    <w:rsid w:val="00D73F40"/>
    <w:rsid w:val="00D7449B"/>
    <w:rsid w:val="00D74601"/>
    <w:rsid w:val="00D7485B"/>
    <w:rsid w:val="00D74967"/>
    <w:rsid w:val="00D749D8"/>
    <w:rsid w:val="00D74A26"/>
    <w:rsid w:val="00D74FF9"/>
    <w:rsid w:val="00D754BE"/>
    <w:rsid w:val="00D75C80"/>
    <w:rsid w:val="00D75E3A"/>
    <w:rsid w:val="00D76B1C"/>
    <w:rsid w:val="00D76BE9"/>
    <w:rsid w:val="00D76EC5"/>
    <w:rsid w:val="00D76F37"/>
    <w:rsid w:val="00D76F73"/>
    <w:rsid w:val="00D77033"/>
    <w:rsid w:val="00D770BA"/>
    <w:rsid w:val="00D770C1"/>
    <w:rsid w:val="00D77261"/>
    <w:rsid w:val="00D778C5"/>
    <w:rsid w:val="00D77C23"/>
    <w:rsid w:val="00D802AE"/>
    <w:rsid w:val="00D8047E"/>
    <w:rsid w:val="00D81088"/>
    <w:rsid w:val="00D8124F"/>
    <w:rsid w:val="00D81572"/>
    <w:rsid w:val="00D817A7"/>
    <w:rsid w:val="00D81C98"/>
    <w:rsid w:val="00D82008"/>
    <w:rsid w:val="00D82419"/>
    <w:rsid w:val="00D8269E"/>
    <w:rsid w:val="00D826B2"/>
    <w:rsid w:val="00D8277E"/>
    <w:rsid w:val="00D82803"/>
    <w:rsid w:val="00D82B4B"/>
    <w:rsid w:val="00D8304D"/>
    <w:rsid w:val="00D83400"/>
    <w:rsid w:val="00D83949"/>
    <w:rsid w:val="00D84B95"/>
    <w:rsid w:val="00D84CEC"/>
    <w:rsid w:val="00D8586F"/>
    <w:rsid w:val="00D8588E"/>
    <w:rsid w:val="00D85B3C"/>
    <w:rsid w:val="00D85D61"/>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5B70"/>
    <w:rsid w:val="00D9612D"/>
    <w:rsid w:val="00D96DDD"/>
    <w:rsid w:val="00D96E61"/>
    <w:rsid w:val="00D97261"/>
    <w:rsid w:val="00D97C94"/>
    <w:rsid w:val="00D97EB9"/>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3DA9"/>
    <w:rsid w:val="00DA413D"/>
    <w:rsid w:val="00DA49C6"/>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A36"/>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B7BD9"/>
    <w:rsid w:val="00DC0475"/>
    <w:rsid w:val="00DC084E"/>
    <w:rsid w:val="00DC0A09"/>
    <w:rsid w:val="00DC0A55"/>
    <w:rsid w:val="00DC0C0A"/>
    <w:rsid w:val="00DC0F46"/>
    <w:rsid w:val="00DC11B9"/>
    <w:rsid w:val="00DC1470"/>
    <w:rsid w:val="00DC1617"/>
    <w:rsid w:val="00DC1945"/>
    <w:rsid w:val="00DC1B06"/>
    <w:rsid w:val="00DC203F"/>
    <w:rsid w:val="00DC225C"/>
    <w:rsid w:val="00DC2BD1"/>
    <w:rsid w:val="00DC32D8"/>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AA7"/>
    <w:rsid w:val="00DE1D20"/>
    <w:rsid w:val="00DE21E1"/>
    <w:rsid w:val="00DE25C5"/>
    <w:rsid w:val="00DE2A19"/>
    <w:rsid w:val="00DE2AF5"/>
    <w:rsid w:val="00DE2B01"/>
    <w:rsid w:val="00DE2C3F"/>
    <w:rsid w:val="00DE2F2B"/>
    <w:rsid w:val="00DE3211"/>
    <w:rsid w:val="00DE35A9"/>
    <w:rsid w:val="00DE3716"/>
    <w:rsid w:val="00DE39D3"/>
    <w:rsid w:val="00DE3AE7"/>
    <w:rsid w:val="00DE420E"/>
    <w:rsid w:val="00DE4229"/>
    <w:rsid w:val="00DE49E6"/>
    <w:rsid w:val="00DE4C6F"/>
    <w:rsid w:val="00DE4D07"/>
    <w:rsid w:val="00DE4F51"/>
    <w:rsid w:val="00DE4F6C"/>
    <w:rsid w:val="00DE52D0"/>
    <w:rsid w:val="00DE5396"/>
    <w:rsid w:val="00DE6093"/>
    <w:rsid w:val="00DE69D3"/>
    <w:rsid w:val="00DE6D57"/>
    <w:rsid w:val="00DE6DC2"/>
    <w:rsid w:val="00DE75C1"/>
    <w:rsid w:val="00DE7A09"/>
    <w:rsid w:val="00DE7A97"/>
    <w:rsid w:val="00DE7B08"/>
    <w:rsid w:val="00DF024C"/>
    <w:rsid w:val="00DF0B1D"/>
    <w:rsid w:val="00DF0C6B"/>
    <w:rsid w:val="00DF0FDD"/>
    <w:rsid w:val="00DF1258"/>
    <w:rsid w:val="00DF1438"/>
    <w:rsid w:val="00DF165B"/>
    <w:rsid w:val="00DF1896"/>
    <w:rsid w:val="00DF1D9A"/>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0"/>
    <w:rsid w:val="00E02B36"/>
    <w:rsid w:val="00E02C9A"/>
    <w:rsid w:val="00E02E5F"/>
    <w:rsid w:val="00E030B6"/>
    <w:rsid w:val="00E030FF"/>
    <w:rsid w:val="00E034AD"/>
    <w:rsid w:val="00E03596"/>
    <w:rsid w:val="00E035A5"/>
    <w:rsid w:val="00E03F4C"/>
    <w:rsid w:val="00E03FC8"/>
    <w:rsid w:val="00E04ACE"/>
    <w:rsid w:val="00E04BA3"/>
    <w:rsid w:val="00E05B91"/>
    <w:rsid w:val="00E06338"/>
    <w:rsid w:val="00E06772"/>
    <w:rsid w:val="00E07575"/>
    <w:rsid w:val="00E07914"/>
    <w:rsid w:val="00E07920"/>
    <w:rsid w:val="00E07CA4"/>
    <w:rsid w:val="00E10522"/>
    <w:rsid w:val="00E10803"/>
    <w:rsid w:val="00E10D28"/>
    <w:rsid w:val="00E11F6C"/>
    <w:rsid w:val="00E11F89"/>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3EC"/>
    <w:rsid w:val="00E16523"/>
    <w:rsid w:val="00E1732A"/>
    <w:rsid w:val="00E17347"/>
    <w:rsid w:val="00E1750F"/>
    <w:rsid w:val="00E17769"/>
    <w:rsid w:val="00E17ACB"/>
    <w:rsid w:val="00E17E45"/>
    <w:rsid w:val="00E204B3"/>
    <w:rsid w:val="00E2062B"/>
    <w:rsid w:val="00E2066F"/>
    <w:rsid w:val="00E206A7"/>
    <w:rsid w:val="00E209A7"/>
    <w:rsid w:val="00E20B70"/>
    <w:rsid w:val="00E20D0E"/>
    <w:rsid w:val="00E212F3"/>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27F7E"/>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0D3"/>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3CDB"/>
    <w:rsid w:val="00E54AA3"/>
    <w:rsid w:val="00E54B24"/>
    <w:rsid w:val="00E555F9"/>
    <w:rsid w:val="00E55695"/>
    <w:rsid w:val="00E55BF1"/>
    <w:rsid w:val="00E55D29"/>
    <w:rsid w:val="00E55DA2"/>
    <w:rsid w:val="00E5643F"/>
    <w:rsid w:val="00E564BD"/>
    <w:rsid w:val="00E56748"/>
    <w:rsid w:val="00E567B1"/>
    <w:rsid w:val="00E60013"/>
    <w:rsid w:val="00E6040F"/>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392"/>
    <w:rsid w:val="00E65638"/>
    <w:rsid w:val="00E65C96"/>
    <w:rsid w:val="00E65E86"/>
    <w:rsid w:val="00E660DA"/>
    <w:rsid w:val="00E67090"/>
    <w:rsid w:val="00E677FC"/>
    <w:rsid w:val="00E702DB"/>
    <w:rsid w:val="00E7035E"/>
    <w:rsid w:val="00E707D0"/>
    <w:rsid w:val="00E70841"/>
    <w:rsid w:val="00E70B5B"/>
    <w:rsid w:val="00E70D06"/>
    <w:rsid w:val="00E70E94"/>
    <w:rsid w:val="00E715DD"/>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6FF7"/>
    <w:rsid w:val="00E77E7C"/>
    <w:rsid w:val="00E801E8"/>
    <w:rsid w:val="00E80230"/>
    <w:rsid w:val="00E81063"/>
    <w:rsid w:val="00E81486"/>
    <w:rsid w:val="00E81519"/>
    <w:rsid w:val="00E815FE"/>
    <w:rsid w:val="00E81666"/>
    <w:rsid w:val="00E8169B"/>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692E"/>
    <w:rsid w:val="00E870E1"/>
    <w:rsid w:val="00E87857"/>
    <w:rsid w:val="00E87B4B"/>
    <w:rsid w:val="00E87BDF"/>
    <w:rsid w:val="00E87E54"/>
    <w:rsid w:val="00E903BD"/>
    <w:rsid w:val="00E90BC1"/>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1E9"/>
    <w:rsid w:val="00EB2A4A"/>
    <w:rsid w:val="00EB38D5"/>
    <w:rsid w:val="00EB3AFB"/>
    <w:rsid w:val="00EB3DA9"/>
    <w:rsid w:val="00EB3DD5"/>
    <w:rsid w:val="00EB45A3"/>
    <w:rsid w:val="00EB49ED"/>
    <w:rsid w:val="00EB4B10"/>
    <w:rsid w:val="00EB4D41"/>
    <w:rsid w:val="00EB5300"/>
    <w:rsid w:val="00EB53A5"/>
    <w:rsid w:val="00EB5616"/>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0F9E"/>
    <w:rsid w:val="00EC112C"/>
    <w:rsid w:val="00EC15CF"/>
    <w:rsid w:val="00EC21E2"/>
    <w:rsid w:val="00EC2747"/>
    <w:rsid w:val="00EC2A91"/>
    <w:rsid w:val="00EC2DB2"/>
    <w:rsid w:val="00EC3117"/>
    <w:rsid w:val="00EC37B4"/>
    <w:rsid w:val="00EC3C13"/>
    <w:rsid w:val="00EC3EE8"/>
    <w:rsid w:val="00EC47B4"/>
    <w:rsid w:val="00EC48C4"/>
    <w:rsid w:val="00EC4DAA"/>
    <w:rsid w:val="00EC4F5A"/>
    <w:rsid w:val="00EC5089"/>
    <w:rsid w:val="00EC5180"/>
    <w:rsid w:val="00EC54AA"/>
    <w:rsid w:val="00EC54BB"/>
    <w:rsid w:val="00EC5D68"/>
    <w:rsid w:val="00EC60E1"/>
    <w:rsid w:val="00EC7364"/>
    <w:rsid w:val="00EC7ADE"/>
    <w:rsid w:val="00ED04AE"/>
    <w:rsid w:val="00ED058F"/>
    <w:rsid w:val="00ED0C3A"/>
    <w:rsid w:val="00ED1892"/>
    <w:rsid w:val="00ED1B14"/>
    <w:rsid w:val="00ED1E53"/>
    <w:rsid w:val="00ED229D"/>
    <w:rsid w:val="00ED2578"/>
    <w:rsid w:val="00ED25FF"/>
    <w:rsid w:val="00ED2CAA"/>
    <w:rsid w:val="00ED31D1"/>
    <w:rsid w:val="00ED32D1"/>
    <w:rsid w:val="00ED3F41"/>
    <w:rsid w:val="00ED4190"/>
    <w:rsid w:val="00ED434B"/>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141"/>
    <w:rsid w:val="00EE2726"/>
    <w:rsid w:val="00EE2ACA"/>
    <w:rsid w:val="00EE2FAD"/>
    <w:rsid w:val="00EE32BF"/>
    <w:rsid w:val="00EE3496"/>
    <w:rsid w:val="00EE4034"/>
    <w:rsid w:val="00EE4240"/>
    <w:rsid w:val="00EE4992"/>
    <w:rsid w:val="00EE4F0E"/>
    <w:rsid w:val="00EE4F24"/>
    <w:rsid w:val="00EE55B2"/>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99B"/>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5B"/>
    <w:rsid w:val="00F12BEA"/>
    <w:rsid w:val="00F12DE7"/>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0CCB"/>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8C5"/>
    <w:rsid w:val="00F23AF2"/>
    <w:rsid w:val="00F240DF"/>
    <w:rsid w:val="00F24C33"/>
    <w:rsid w:val="00F253A4"/>
    <w:rsid w:val="00F25475"/>
    <w:rsid w:val="00F2571F"/>
    <w:rsid w:val="00F258A7"/>
    <w:rsid w:val="00F259E8"/>
    <w:rsid w:val="00F25F7F"/>
    <w:rsid w:val="00F26DCE"/>
    <w:rsid w:val="00F27791"/>
    <w:rsid w:val="00F27F87"/>
    <w:rsid w:val="00F30414"/>
    <w:rsid w:val="00F304B9"/>
    <w:rsid w:val="00F30DA1"/>
    <w:rsid w:val="00F30ED4"/>
    <w:rsid w:val="00F30EF5"/>
    <w:rsid w:val="00F311D2"/>
    <w:rsid w:val="00F3124B"/>
    <w:rsid w:val="00F31C33"/>
    <w:rsid w:val="00F31DA9"/>
    <w:rsid w:val="00F320AF"/>
    <w:rsid w:val="00F32585"/>
    <w:rsid w:val="00F32940"/>
    <w:rsid w:val="00F32C10"/>
    <w:rsid w:val="00F32C31"/>
    <w:rsid w:val="00F3369F"/>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1EA0"/>
    <w:rsid w:val="00F629FF"/>
    <w:rsid w:val="00F630EC"/>
    <w:rsid w:val="00F6322B"/>
    <w:rsid w:val="00F6354E"/>
    <w:rsid w:val="00F63665"/>
    <w:rsid w:val="00F6396D"/>
    <w:rsid w:val="00F64244"/>
    <w:rsid w:val="00F649FA"/>
    <w:rsid w:val="00F64A64"/>
    <w:rsid w:val="00F64C5D"/>
    <w:rsid w:val="00F64C8F"/>
    <w:rsid w:val="00F64F64"/>
    <w:rsid w:val="00F6512B"/>
    <w:rsid w:val="00F65981"/>
    <w:rsid w:val="00F65A54"/>
    <w:rsid w:val="00F661B2"/>
    <w:rsid w:val="00F6652B"/>
    <w:rsid w:val="00F666E4"/>
    <w:rsid w:val="00F668A2"/>
    <w:rsid w:val="00F66E84"/>
    <w:rsid w:val="00F670D7"/>
    <w:rsid w:val="00F6727D"/>
    <w:rsid w:val="00F6778D"/>
    <w:rsid w:val="00F67A74"/>
    <w:rsid w:val="00F701DD"/>
    <w:rsid w:val="00F70355"/>
    <w:rsid w:val="00F70506"/>
    <w:rsid w:val="00F70582"/>
    <w:rsid w:val="00F709C6"/>
    <w:rsid w:val="00F70AE1"/>
    <w:rsid w:val="00F70B40"/>
    <w:rsid w:val="00F70DCA"/>
    <w:rsid w:val="00F70F1C"/>
    <w:rsid w:val="00F711F1"/>
    <w:rsid w:val="00F71649"/>
    <w:rsid w:val="00F719C7"/>
    <w:rsid w:val="00F72B1D"/>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4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1D41"/>
    <w:rsid w:val="00FA252B"/>
    <w:rsid w:val="00FA2CCD"/>
    <w:rsid w:val="00FA3177"/>
    <w:rsid w:val="00FA3528"/>
    <w:rsid w:val="00FA35A1"/>
    <w:rsid w:val="00FA3A0B"/>
    <w:rsid w:val="00FA3D9F"/>
    <w:rsid w:val="00FA4300"/>
    <w:rsid w:val="00FA55BC"/>
    <w:rsid w:val="00FA58D4"/>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06"/>
    <w:rsid w:val="00FB46D2"/>
    <w:rsid w:val="00FB4B50"/>
    <w:rsid w:val="00FB50E8"/>
    <w:rsid w:val="00FB5C55"/>
    <w:rsid w:val="00FB5D1F"/>
    <w:rsid w:val="00FB62E0"/>
    <w:rsid w:val="00FB6380"/>
    <w:rsid w:val="00FB6728"/>
    <w:rsid w:val="00FB69D7"/>
    <w:rsid w:val="00FB6C74"/>
    <w:rsid w:val="00FB71BB"/>
    <w:rsid w:val="00FB7455"/>
    <w:rsid w:val="00FC00C2"/>
    <w:rsid w:val="00FC0144"/>
    <w:rsid w:val="00FC030A"/>
    <w:rsid w:val="00FC04FE"/>
    <w:rsid w:val="00FC1645"/>
    <w:rsid w:val="00FC2ABD"/>
    <w:rsid w:val="00FC2DAE"/>
    <w:rsid w:val="00FC2E10"/>
    <w:rsid w:val="00FC2E78"/>
    <w:rsid w:val="00FC31EE"/>
    <w:rsid w:val="00FC3349"/>
    <w:rsid w:val="00FC3556"/>
    <w:rsid w:val="00FC3EBF"/>
    <w:rsid w:val="00FC403A"/>
    <w:rsid w:val="00FC4563"/>
    <w:rsid w:val="00FC460D"/>
    <w:rsid w:val="00FC467B"/>
    <w:rsid w:val="00FC4793"/>
    <w:rsid w:val="00FC52E0"/>
    <w:rsid w:val="00FC55C8"/>
    <w:rsid w:val="00FC6389"/>
    <w:rsid w:val="00FC7FE6"/>
    <w:rsid w:val="00FD0D58"/>
    <w:rsid w:val="00FD0DD9"/>
    <w:rsid w:val="00FD1F3A"/>
    <w:rsid w:val="00FD20D8"/>
    <w:rsid w:val="00FD2A68"/>
    <w:rsid w:val="00FD2FF4"/>
    <w:rsid w:val="00FD3181"/>
    <w:rsid w:val="00FD335D"/>
    <w:rsid w:val="00FD3400"/>
    <w:rsid w:val="00FD371E"/>
    <w:rsid w:val="00FD37EA"/>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DF4"/>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213"/>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44">
      <w:bodyDiv w:val="1"/>
      <w:marLeft w:val="0"/>
      <w:marRight w:val="0"/>
      <w:marTop w:val="0"/>
      <w:marBottom w:val="0"/>
      <w:divBdr>
        <w:top w:val="none" w:sz="0" w:space="0" w:color="auto"/>
        <w:left w:val="none" w:sz="0" w:space="0" w:color="auto"/>
        <w:bottom w:val="none" w:sz="0" w:space="0" w:color="auto"/>
        <w:right w:val="none" w:sz="0" w:space="0" w:color="auto"/>
      </w:divBdr>
    </w:div>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19208755">
      <w:bodyDiv w:val="1"/>
      <w:marLeft w:val="0"/>
      <w:marRight w:val="0"/>
      <w:marTop w:val="0"/>
      <w:marBottom w:val="0"/>
      <w:divBdr>
        <w:top w:val="none" w:sz="0" w:space="0" w:color="auto"/>
        <w:left w:val="none" w:sz="0" w:space="0" w:color="auto"/>
        <w:bottom w:val="none" w:sz="0" w:space="0" w:color="auto"/>
        <w:right w:val="none" w:sz="0" w:space="0" w:color="auto"/>
      </w:divBdr>
      <w:divsChild>
        <w:div w:id="1344286713">
          <w:marLeft w:val="547"/>
          <w:marRight w:val="0"/>
          <w:marTop w:val="0"/>
          <w:marBottom w:val="0"/>
          <w:divBdr>
            <w:top w:val="none" w:sz="0" w:space="0" w:color="auto"/>
            <w:left w:val="none" w:sz="0" w:space="0" w:color="auto"/>
            <w:bottom w:val="none" w:sz="0" w:space="0" w:color="auto"/>
            <w:right w:val="none" w:sz="0" w:space="0" w:color="auto"/>
          </w:divBdr>
        </w:div>
        <w:div w:id="620770765">
          <w:marLeft w:val="720"/>
          <w:marRight w:val="0"/>
          <w:marTop w:val="0"/>
          <w:marBottom w:val="0"/>
          <w:divBdr>
            <w:top w:val="none" w:sz="0" w:space="0" w:color="auto"/>
            <w:left w:val="none" w:sz="0" w:space="0" w:color="auto"/>
            <w:bottom w:val="none" w:sz="0" w:space="0" w:color="auto"/>
            <w:right w:val="none" w:sz="0" w:space="0" w:color="auto"/>
          </w:divBdr>
        </w:div>
        <w:div w:id="930814206">
          <w:marLeft w:val="720"/>
          <w:marRight w:val="0"/>
          <w:marTop w:val="0"/>
          <w:marBottom w:val="0"/>
          <w:divBdr>
            <w:top w:val="none" w:sz="0" w:space="0" w:color="auto"/>
            <w:left w:val="none" w:sz="0" w:space="0" w:color="auto"/>
            <w:bottom w:val="none" w:sz="0" w:space="0" w:color="auto"/>
            <w:right w:val="none" w:sz="0" w:space="0" w:color="auto"/>
          </w:divBdr>
        </w:div>
        <w:div w:id="113133491">
          <w:marLeft w:val="720"/>
          <w:marRight w:val="0"/>
          <w:marTop w:val="0"/>
          <w:marBottom w:val="0"/>
          <w:divBdr>
            <w:top w:val="none" w:sz="0" w:space="0" w:color="auto"/>
            <w:left w:val="none" w:sz="0" w:space="0" w:color="auto"/>
            <w:bottom w:val="none" w:sz="0" w:space="0" w:color="auto"/>
            <w:right w:val="none" w:sz="0" w:space="0" w:color="auto"/>
          </w:divBdr>
        </w:div>
        <w:div w:id="1742632104">
          <w:marLeft w:val="720"/>
          <w:marRight w:val="0"/>
          <w:marTop w:val="0"/>
          <w:marBottom w:val="0"/>
          <w:divBdr>
            <w:top w:val="none" w:sz="0" w:space="0" w:color="auto"/>
            <w:left w:val="none" w:sz="0" w:space="0" w:color="auto"/>
            <w:bottom w:val="none" w:sz="0" w:space="0" w:color="auto"/>
            <w:right w:val="none" w:sz="0" w:space="0" w:color="auto"/>
          </w:divBdr>
        </w:div>
        <w:div w:id="690687505">
          <w:marLeft w:val="547"/>
          <w:marRight w:val="0"/>
          <w:marTop w:val="0"/>
          <w:marBottom w:val="0"/>
          <w:divBdr>
            <w:top w:val="none" w:sz="0" w:space="0" w:color="auto"/>
            <w:left w:val="none" w:sz="0" w:space="0" w:color="auto"/>
            <w:bottom w:val="none" w:sz="0" w:space="0" w:color="auto"/>
            <w:right w:val="none" w:sz="0" w:space="0" w:color="auto"/>
          </w:divBdr>
        </w:div>
        <w:div w:id="2083260983">
          <w:marLeft w:val="547"/>
          <w:marRight w:val="0"/>
          <w:marTop w:val="0"/>
          <w:marBottom w:val="0"/>
          <w:divBdr>
            <w:top w:val="none" w:sz="0" w:space="0" w:color="auto"/>
            <w:left w:val="none" w:sz="0" w:space="0" w:color="auto"/>
            <w:bottom w:val="none" w:sz="0" w:space="0" w:color="auto"/>
            <w:right w:val="none" w:sz="0" w:space="0" w:color="auto"/>
          </w:divBdr>
        </w:div>
        <w:div w:id="1156722552">
          <w:marLeft w:val="547"/>
          <w:marRight w:val="0"/>
          <w:marTop w:val="0"/>
          <w:marBottom w:val="0"/>
          <w:divBdr>
            <w:top w:val="none" w:sz="0" w:space="0" w:color="auto"/>
            <w:left w:val="none" w:sz="0" w:space="0" w:color="auto"/>
            <w:bottom w:val="none" w:sz="0" w:space="0" w:color="auto"/>
            <w:right w:val="none" w:sz="0" w:space="0" w:color="auto"/>
          </w:divBdr>
        </w:div>
        <w:div w:id="735935230">
          <w:marLeft w:val="994"/>
          <w:marRight w:val="0"/>
          <w:marTop w:val="0"/>
          <w:marBottom w:val="0"/>
          <w:divBdr>
            <w:top w:val="none" w:sz="0" w:space="0" w:color="auto"/>
            <w:left w:val="none" w:sz="0" w:space="0" w:color="auto"/>
            <w:bottom w:val="none" w:sz="0" w:space="0" w:color="auto"/>
            <w:right w:val="none" w:sz="0" w:space="0" w:color="auto"/>
          </w:divBdr>
        </w:div>
        <w:div w:id="1120687280">
          <w:marLeft w:val="994"/>
          <w:marRight w:val="0"/>
          <w:marTop w:val="0"/>
          <w:marBottom w:val="0"/>
          <w:divBdr>
            <w:top w:val="none" w:sz="0" w:space="0" w:color="auto"/>
            <w:left w:val="none" w:sz="0" w:space="0" w:color="auto"/>
            <w:bottom w:val="none" w:sz="0" w:space="0" w:color="auto"/>
            <w:right w:val="none" w:sz="0" w:space="0" w:color="auto"/>
          </w:divBdr>
        </w:div>
        <w:div w:id="1610888089">
          <w:marLeft w:val="994"/>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454359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6561238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3403187">
      <w:bodyDiv w:val="1"/>
      <w:marLeft w:val="0"/>
      <w:marRight w:val="0"/>
      <w:marTop w:val="0"/>
      <w:marBottom w:val="0"/>
      <w:divBdr>
        <w:top w:val="none" w:sz="0" w:space="0" w:color="auto"/>
        <w:left w:val="none" w:sz="0" w:space="0" w:color="auto"/>
        <w:bottom w:val="none" w:sz="0" w:space="0" w:color="auto"/>
        <w:right w:val="none" w:sz="0" w:space="0" w:color="auto"/>
      </w:divBdr>
      <w:divsChild>
        <w:div w:id="1633058428">
          <w:marLeft w:val="547"/>
          <w:marRight w:val="0"/>
          <w:marTop w:val="0"/>
          <w:marBottom w:val="0"/>
          <w:divBdr>
            <w:top w:val="none" w:sz="0" w:space="0" w:color="auto"/>
            <w:left w:val="none" w:sz="0" w:space="0" w:color="auto"/>
            <w:bottom w:val="none" w:sz="0" w:space="0" w:color="auto"/>
            <w:right w:val="none" w:sz="0" w:space="0" w:color="auto"/>
          </w:divBdr>
        </w:div>
        <w:div w:id="750082061">
          <w:marLeft w:val="720"/>
          <w:marRight w:val="0"/>
          <w:marTop w:val="0"/>
          <w:marBottom w:val="0"/>
          <w:divBdr>
            <w:top w:val="none" w:sz="0" w:space="0" w:color="auto"/>
            <w:left w:val="none" w:sz="0" w:space="0" w:color="auto"/>
            <w:bottom w:val="none" w:sz="0" w:space="0" w:color="auto"/>
            <w:right w:val="none" w:sz="0" w:space="0" w:color="auto"/>
          </w:divBdr>
        </w:div>
        <w:div w:id="1994675912">
          <w:marLeft w:val="720"/>
          <w:marRight w:val="0"/>
          <w:marTop w:val="0"/>
          <w:marBottom w:val="0"/>
          <w:divBdr>
            <w:top w:val="none" w:sz="0" w:space="0" w:color="auto"/>
            <w:left w:val="none" w:sz="0" w:space="0" w:color="auto"/>
            <w:bottom w:val="none" w:sz="0" w:space="0" w:color="auto"/>
            <w:right w:val="none" w:sz="0" w:space="0" w:color="auto"/>
          </w:divBdr>
        </w:div>
        <w:div w:id="961617365">
          <w:marLeft w:val="547"/>
          <w:marRight w:val="0"/>
          <w:marTop w:val="0"/>
          <w:marBottom w:val="0"/>
          <w:divBdr>
            <w:top w:val="none" w:sz="0" w:space="0" w:color="auto"/>
            <w:left w:val="none" w:sz="0" w:space="0" w:color="auto"/>
            <w:bottom w:val="none" w:sz="0" w:space="0" w:color="auto"/>
            <w:right w:val="none" w:sz="0" w:space="0" w:color="auto"/>
          </w:divBdr>
        </w:div>
        <w:div w:id="1761944825">
          <w:marLeft w:val="547"/>
          <w:marRight w:val="0"/>
          <w:marTop w:val="0"/>
          <w:marBottom w:val="0"/>
          <w:divBdr>
            <w:top w:val="none" w:sz="0" w:space="0" w:color="auto"/>
            <w:left w:val="none" w:sz="0" w:space="0" w:color="auto"/>
            <w:bottom w:val="none" w:sz="0" w:space="0" w:color="auto"/>
            <w:right w:val="none" w:sz="0" w:space="0" w:color="auto"/>
          </w:divBdr>
        </w:div>
        <w:div w:id="669529020">
          <w:marLeft w:val="547"/>
          <w:marRight w:val="0"/>
          <w:marTop w:val="0"/>
          <w:marBottom w:val="0"/>
          <w:divBdr>
            <w:top w:val="none" w:sz="0" w:space="0" w:color="auto"/>
            <w:left w:val="none" w:sz="0" w:space="0" w:color="auto"/>
            <w:bottom w:val="none" w:sz="0" w:space="0" w:color="auto"/>
            <w:right w:val="none" w:sz="0" w:space="0" w:color="auto"/>
          </w:divBdr>
        </w:div>
        <w:div w:id="2022123402">
          <w:marLeft w:val="994"/>
          <w:marRight w:val="0"/>
          <w:marTop w:val="0"/>
          <w:marBottom w:val="0"/>
          <w:divBdr>
            <w:top w:val="none" w:sz="0" w:space="0" w:color="auto"/>
            <w:left w:val="none" w:sz="0" w:space="0" w:color="auto"/>
            <w:bottom w:val="none" w:sz="0" w:space="0" w:color="auto"/>
            <w:right w:val="none" w:sz="0" w:space="0" w:color="auto"/>
          </w:divBdr>
        </w:div>
        <w:div w:id="1043166903">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094519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1864666">
      <w:bodyDiv w:val="1"/>
      <w:marLeft w:val="0"/>
      <w:marRight w:val="0"/>
      <w:marTop w:val="0"/>
      <w:marBottom w:val="0"/>
      <w:divBdr>
        <w:top w:val="none" w:sz="0" w:space="0" w:color="auto"/>
        <w:left w:val="none" w:sz="0" w:space="0" w:color="auto"/>
        <w:bottom w:val="none" w:sz="0" w:space="0" w:color="auto"/>
        <w:right w:val="none" w:sz="0" w:space="0" w:color="auto"/>
      </w:divBdr>
      <w:divsChild>
        <w:div w:id="1364747538">
          <w:marLeft w:val="547"/>
          <w:marRight w:val="0"/>
          <w:marTop w:val="120"/>
          <w:marBottom w:val="0"/>
          <w:divBdr>
            <w:top w:val="none" w:sz="0" w:space="0" w:color="auto"/>
            <w:left w:val="none" w:sz="0" w:space="0" w:color="auto"/>
            <w:bottom w:val="none" w:sz="0" w:space="0" w:color="auto"/>
            <w:right w:val="none" w:sz="0" w:space="0" w:color="auto"/>
          </w:divBdr>
        </w:div>
      </w:divsChild>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69749554">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295332150">
      <w:bodyDiv w:val="1"/>
      <w:marLeft w:val="0"/>
      <w:marRight w:val="0"/>
      <w:marTop w:val="0"/>
      <w:marBottom w:val="0"/>
      <w:divBdr>
        <w:top w:val="none" w:sz="0" w:space="0" w:color="auto"/>
        <w:left w:val="none" w:sz="0" w:space="0" w:color="auto"/>
        <w:bottom w:val="none" w:sz="0" w:space="0" w:color="auto"/>
        <w:right w:val="none" w:sz="0" w:space="0" w:color="auto"/>
      </w:divBdr>
      <w:divsChild>
        <w:div w:id="1981304484">
          <w:marLeft w:val="547"/>
          <w:marRight w:val="0"/>
          <w:marTop w:val="12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4251816">
      <w:bodyDiv w:val="1"/>
      <w:marLeft w:val="0"/>
      <w:marRight w:val="0"/>
      <w:marTop w:val="0"/>
      <w:marBottom w:val="0"/>
      <w:divBdr>
        <w:top w:val="none" w:sz="0" w:space="0" w:color="auto"/>
        <w:left w:val="none" w:sz="0" w:space="0" w:color="auto"/>
        <w:bottom w:val="none" w:sz="0" w:space="0" w:color="auto"/>
        <w:right w:val="none" w:sz="0" w:space="0" w:color="auto"/>
      </w:divBdr>
      <w:divsChild>
        <w:div w:id="1844081955">
          <w:marLeft w:val="547"/>
          <w:marRight w:val="0"/>
          <w:marTop w:val="120"/>
          <w:marBottom w:val="0"/>
          <w:divBdr>
            <w:top w:val="none" w:sz="0" w:space="0" w:color="auto"/>
            <w:left w:val="none" w:sz="0" w:space="0" w:color="auto"/>
            <w:bottom w:val="none" w:sz="0" w:space="0" w:color="auto"/>
            <w:right w:val="none" w:sz="0" w:space="0" w:color="auto"/>
          </w:divBdr>
        </w:div>
        <w:div w:id="1885556509">
          <w:marLeft w:val="1080"/>
          <w:marRight w:val="0"/>
          <w:marTop w:val="100"/>
          <w:marBottom w:val="0"/>
          <w:divBdr>
            <w:top w:val="none" w:sz="0" w:space="0" w:color="auto"/>
            <w:left w:val="none" w:sz="0" w:space="0" w:color="auto"/>
            <w:bottom w:val="none" w:sz="0" w:space="0" w:color="auto"/>
            <w:right w:val="none" w:sz="0" w:space="0" w:color="auto"/>
          </w:divBdr>
        </w:div>
        <w:div w:id="2013677324">
          <w:marLeft w:val="1080"/>
          <w:marRight w:val="0"/>
          <w:marTop w:val="100"/>
          <w:marBottom w:val="0"/>
          <w:divBdr>
            <w:top w:val="none" w:sz="0" w:space="0" w:color="auto"/>
            <w:left w:val="none" w:sz="0" w:space="0" w:color="auto"/>
            <w:bottom w:val="none" w:sz="0" w:space="0" w:color="auto"/>
            <w:right w:val="none" w:sz="0" w:space="0" w:color="auto"/>
          </w:divBdr>
        </w:div>
        <w:div w:id="2045710326">
          <w:marLeft w:val="1714"/>
          <w:marRight w:val="0"/>
          <w:marTop w:val="90"/>
          <w:marBottom w:val="0"/>
          <w:divBdr>
            <w:top w:val="none" w:sz="0" w:space="0" w:color="auto"/>
            <w:left w:val="none" w:sz="0" w:space="0" w:color="auto"/>
            <w:bottom w:val="none" w:sz="0" w:space="0" w:color="auto"/>
            <w:right w:val="none" w:sz="0" w:space="0" w:color="auto"/>
          </w:divBdr>
        </w:div>
        <w:div w:id="1319266582">
          <w:marLeft w:val="2434"/>
          <w:marRight w:val="0"/>
          <w:marTop w:val="80"/>
          <w:marBottom w:val="0"/>
          <w:divBdr>
            <w:top w:val="none" w:sz="0" w:space="0" w:color="auto"/>
            <w:left w:val="none" w:sz="0" w:space="0" w:color="auto"/>
            <w:bottom w:val="none" w:sz="0" w:space="0" w:color="auto"/>
            <w:right w:val="none" w:sz="0" w:space="0" w:color="auto"/>
          </w:divBdr>
        </w:div>
        <w:div w:id="674503566">
          <w:marLeft w:val="2434"/>
          <w:marRight w:val="0"/>
          <w:marTop w:val="80"/>
          <w:marBottom w:val="0"/>
          <w:divBdr>
            <w:top w:val="none" w:sz="0" w:space="0" w:color="auto"/>
            <w:left w:val="none" w:sz="0" w:space="0" w:color="auto"/>
            <w:bottom w:val="none" w:sz="0" w:space="0" w:color="auto"/>
            <w:right w:val="none" w:sz="0" w:space="0" w:color="auto"/>
          </w:divBdr>
        </w:div>
        <w:div w:id="2134714569">
          <w:marLeft w:val="1714"/>
          <w:marRight w:val="0"/>
          <w:marTop w:val="90"/>
          <w:marBottom w:val="0"/>
          <w:divBdr>
            <w:top w:val="none" w:sz="0" w:space="0" w:color="auto"/>
            <w:left w:val="none" w:sz="0" w:space="0" w:color="auto"/>
            <w:bottom w:val="none" w:sz="0" w:space="0" w:color="auto"/>
            <w:right w:val="none" w:sz="0" w:space="0" w:color="auto"/>
          </w:divBdr>
        </w:div>
        <w:div w:id="72362781">
          <w:marLeft w:val="1714"/>
          <w:marRight w:val="0"/>
          <w:marTop w:val="90"/>
          <w:marBottom w:val="0"/>
          <w:divBdr>
            <w:top w:val="none" w:sz="0" w:space="0" w:color="auto"/>
            <w:left w:val="none" w:sz="0" w:space="0" w:color="auto"/>
            <w:bottom w:val="none" w:sz="0" w:space="0" w:color="auto"/>
            <w:right w:val="none" w:sz="0" w:space="0" w:color="auto"/>
          </w:divBdr>
        </w:div>
        <w:div w:id="163666394">
          <w:marLeft w:val="1080"/>
          <w:marRight w:val="0"/>
          <w:marTop w:val="100"/>
          <w:marBottom w:val="0"/>
          <w:divBdr>
            <w:top w:val="none" w:sz="0" w:space="0" w:color="auto"/>
            <w:left w:val="none" w:sz="0" w:space="0" w:color="auto"/>
            <w:bottom w:val="none" w:sz="0" w:space="0" w:color="auto"/>
            <w:right w:val="none" w:sz="0" w:space="0" w:color="auto"/>
          </w:divBdr>
        </w:div>
      </w:divsChild>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56437561">
      <w:bodyDiv w:val="1"/>
      <w:marLeft w:val="0"/>
      <w:marRight w:val="0"/>
      <w:marTop w:val="0"/>
      <w:marBottom w:val="0"/>
      <w:divBdr>
        <w:top w:val="none" w:sz="0" w:space="0" w:color="auto"/>
        <w:left w:val="none" w:sz="0" w:space="0" w:color="auto"/>
        <w:bottom w:val="none" w:sz="0" w:space="0" w:color="auto"/>
        <w:right w:val="none" w:sz="0" w:space="0" w:color="auto"/>
      </w:divBdr>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08278239">
      <w:bodyDiv w:val="1"/>
      <w:marLeft w:val="0"/>
      <w:marRight w:val="0"/>
      <w:marTop w:val="0"/>
      <w:marBottom w:val="0"/>
      <w:divBdr>
        <w:top w:val="none" w:sz="0" w:space="0" w:color="auto"/>
        <w:left w:val="none" w:sz="0" w:space="0" w:color="auto"/>
        <w:bottom w:val="none" w:sz="0" w:space="0" w:color="auto"/>
        <w:right w:val="none" w:sz="0" w:space="0" w:color="auto"/>
      </w:divBdr>
      <w:divsChild>
        <w:div w:id="871263074">
          <w:marLeft w:val="706"/>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966299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30">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8000414">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07536601">
      <w:bodyDiv w:val="1"/>
      <w:marLeft w:val="0"/>
      <w:marRight w:val="0"/>
      <w:marTop w:val="0"/>
      <w:marBottom w:val="0"/>
      <w:divBdr>
        <w:top w:val="none" w:sz="0" w:space="0" w:color="auto"/>
        <w:left w:val="none" w:sz="0" w:space="0" w:color="auto"/>
        <w:bottom w:val="none" w:sz="0" w:space="0" w:color="auto"/>
        <w:right w:val="none" w:sz="0" w:space="0" w:color="auto"/>
      </w:divBdr>
      <w:divsChild>
        <w:div w:id="956760390">
          <w:marLeft w:val="547"/>
          <w:marRight w:val="0"/>
          <w:marTop w:val="12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7292792">
      <w:bodyDiv w:val="1"/>
      <w:marLeft w:val="0"/>
      <w:marRight w:val="0"/>
      <w:marTop w:val="0"/>
      <w:marBottom w:val="0"/>
      <w:divBdr>
        <w:top w:val="none" w:sz="0" w:space="0" w:color="auto"/>
        <w:left w:val="none" w:sz="0" w:space="0" w:color="auto"/>
        <w:bottom w:val="none" w:sz="0" w:space="0" w:color="auto"/>
        <w:right w:val="none" w:sz="0" w:space="0" w:color="auto"/>
      </w:divBdr>
      <w:divsChild>
        <w:div w:id="404454181">
          <w:marLeft w:val="547"/>
          <w:marRight w:val="0"/>
          <w:marTop w:val="0"/>
          <w:marBottom w:val="0"/>
          <w:divBdr>
            <w:top w:val="none" w:sz="0" w:space="0" w:color="auto"/>
            <w:left w:val="none" w:sz="0" w:space="0" w:color="auto"/>
            <w:bottom w:val="none" w:sz="0" w:space="0" w:color="auto"/>
            <w:right w:val="none" w:sz="0" w:space="0" w:color="auto"/>
          </w:divBdr>
        </w:div>
        <w:div w:id="1924221198">
          <w:marLeft w:val="720"/>
          <w:marRight w:val="0"/>
          <w:marTop w:val="0"/>
          <w:marBottom w:val="0"/>
          <w:divBdr>
            <w:top w:val="none" w:sz="0" w:space="0" w:color="auto"/>
            <w:left w:val="none" w:sz="0" w:space="0" w:color="auto"/>
            <w:bottom w:val="none" w:sz="0" w:space="0" w:color="auto"/>
            <w:right w:val="none" w:sz="0" w:space="0" w:color="auto"/>
          </w:divBdr>
        </w:div>
        <w:div w:id="1949196092">
          <w:marLeft w:val="720"/>
          <w:marRight w:val="0"/>
          <w:marTop w:val="0"/>
          <w:marBottom w:val="0"/>
          <w:divBdr>
            <w:top w:val="none" w:sz="0" w:space="0" w:color="auto"/>
            <w:left w:val="none" w:sz="0" w:space="0" w:color="auto"/>
            <w:bottom w:val="none" w:sz="0" w:space="0" w:color="auto"/>
            <w:right w:val="none" w:sz="0" w:space="0" w:color="auto"/>
          </w:divBdr>
        </w:div>
        <w:div w:id="1575704755">
          <w:marLeft w:val="547"/>
          <w:marRight w:val="0"/>
          <w:marTop w:val="0"/>
          <w:marBottom w:val="0"/>
          <w:divBdr>
            <w:top w:val="none" w:sz="0" w:space="0" w:color="auto"/>
            <w:left w:val="none" w:sz="0" w:space="0" w:color="auto"/>
            <w:bottom w:val="none" w:sz="0" w:space="0" w:color="auto"/>
            <w:right w:val="none" w:sz="0" w:space="0" w:color="auto"/>
          </w:divBdr>
        </w:div>
        <w:div w:id="1709379300">
          <w:marLeft w:val="547"/>
          <w:marRight w:val="0"/>
          <w:marTop w:val="0"/>
          <w:marBottom w:val="0"/>
          <w:divBdr>
            <w:top w:val="none" w:sz="0" w:space="0" w:color="auto"/>
            <w:left w:val="none" w:sz="0" w:space="0" w:color="auto"/>
            <w:bottom w:val="none" w:sz="0" w:space="0" w:color="auto"/>
            <w:right w:val="none" w:sz="0" w:space="0" w:color="auto"/>
          </w:divBdr>
        </w:div>
        <w:div w:id="721171764">
          <w:marLeft w:val="547"/>
          <w:marRight w:val="0"/>
          <w:marTop w:val="0"/>
          <w:marBottom w:val="0"/>
          <w:divBdr>
            <w:top w:val="none" w:sz="0" w:space="0" w:color="auto"/>
            <w:left w:val="none" w:sz="0" w:space="0" w:color="auto"/>
            <w:bottom w:val="none" w:sz="0" w:space="0" w:color="auto"/>
            <w:right w:val="none" w:sz="0" w:space="0" w:color="auto"/>
          </w:divBdr>
        </w:div>
        <w:div w:id="470489206">
          <w:marLeft w:val="994"/>
          <w:marRight w:val="0"/>
          <w:marTop w:val="0"/>
          <w:marBottom w:val="0"/>
          <w:divBdr>
            <w:top w:val="none" w:sz="0" w:space="0" w:color="auto"/>
            <w:left w:val="none" w:sz="0" w:space="0" w:color="auto"/>
            <w:bottom w:val="none" w:sz="0" w:space="0" w:color="auto"/>
            <w:right w:val="none" w:sz="0" w:space="0" w:color="auto"/>
          </w:divBdr>
        </w:div>
        <w:div w:id="1806585055">
          <w:marLeft w:val="994"/>
          <w:marRight w:val="0"/>
          <w:marTop w:val="0"/>
          <w:marBottom w:val="0"/>
          <w:divBdr>
            <w:top w:val="none" w:sz="0" w:space="0" w:color="auto"/>
            <w:left w:val="none" w:sz="0" w:space="0" w:color="auto"/>
            <w:bottom w:val="none" w:sz="0" w:space="0" w:color="auto"/>
            <w:right w:val="none" w:sz="0" w:space="0" w:color="auto"/>
          </w:divBdr>
        </w:div>
        <w:div w:id="34239188">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42335084">
      <w:bodyDiv w:val="1"/>
      <w:marLeft w:val="0"/>
      <w:marRight w:val="0"/>
      <w:marTop w:val="0"/>
      <w:marBottom w:val="0"/>
      <w:divBdr>
        <w:top w:val="none" w:sz="0" w:space="0" w:color="auto"/>
        <w:left w:val="none" w:sz="0" w:space="0" w:color="auto"/>
        <w:bottom w:val="none" w:sz="0" w:space="0" w:color="auto"/>
        <w:right w:val="none" w:sz="0" w:space="0" w:color="auto"/>
      </w:divBdr>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2798587">
      <w:bodyDiv w:val="1"/>
      <w:marLeft w:val="0"/>
      <w:marRight w:val="0"/>
      <w:marTop w:val="0"/>
      <w:marBottom w:val="0"/>
      <w:divBdr>
        <w:top w:val="none" w:sz="0" w:space="0" w:color="auto"/>
        <w:left w:val="none" w:sz="0" w:space="0" w:color="auto"/>
        <w:bottom w:val="none" w:sz="0" w:space="0" w:color="auto"/>
        <w:right w:val="none" w:sz="0" w:space="0" w:color="auto"/>
      </w:divBdr>
      <w:divsChild>
        <w:div w:id="258293966">
          <w:marLeft w:val="547"/>
          <w:marRight w:val="0"/>
          <w:marTop w:val="0"/>
          <w:marBottom w:val="0"/>
          <w:divBdr>
            <w:top w:val="none" w:sz="0" w:space="0" w:color="auto"/>
            <w:left w:val="none" w:sz="0" w:space="0" w:color="auto"/>
            <w:bottom w:val="none" w:sz="0" w:space="0" w:color="auto"/>
            <w:right w:val="none" w:sz="0" w:space="0" w:color="auto"/>
          </w:divBdr>
        </w:div>
        <w:div w:id="2109541975">
          <w:marLeft w:val="720"/>
          <w:marRight w:val="0"/>
          <w:marTop w:val="0"/>
          <w:marBottom w:val="0"/>
          <w:divBdr>
            <w:top w:val="none" w:sz="0" w:space="0" w:color="auto"/>
            <w:left w:val="none" w:sz="0" w:space="0" w:color="auto"/>
            <w:bottom w:val="none" w:sz="0" w:space="0" w:color="auto"/>
            <w:right w:val="none" w:sz="0" w:space="0" w:color="auto"/>
          </w:divBdr>
        </w:div>
        <w:div w:id="553808487">
          <w:marLeft w:val="547"/>
          <w:marRight w:val="0"/>
          <w:marTop w:val="0"/>
          <w:marBottom w:val="0"/>
          <w:divBdr>
            <w:top w:val="none" w:sz="0" w:space="0" w:color="auto"/>
            <w:left w:val="none" w:sz="0" w:space="0" w:color="auto"/>
            <w:bottom w:val="none" w:sz="0" w:space="0" w:color="auto"/>
            <w:right w:val="none" w:sz="0" w:space="0" w:color="auto"/>
          </w:divBdr>
        </w:div>
        <w:div w:id="174922448">
          <w:marLeft w:val="547"/>
          <w:marRight w:val="0"/>
          <w:marTop w:val="0"/>
          <w:marBottom w:val="0"/>
          <w:divBdr>
            <w:top w:val="none" w:sz="0" w:space="0" w:color="auto"/>
            <w:left w:val="none" w:sz="0" w:space="0" w:color="auto"/>
            <w:bottom w:val="none" w:sz="0" w:space="0" w:color="auto"/>
            <w:right w:val="none" w:sz="0" w:space="0" w:color="auto"/>
          </w:divBdr>
        </w:div>
        <w:div w:id="1778870916">
          <w:marLeft w:val="547"/>
          <w:marRight w:val="0"/>
          <w:marTop w:val="0"/>
          <w:marBottom w:val="0"/>
          <w:divBdr>
            <w:top w:val="none" w:sz="0" w:space="0" w:color="auto"/>
            <w:left w:val="none" w:sz="0" w:space="0" w:color="auto"/>
            <w:bottom w:val="none" w:sz="0" w:space="0" w:color="auto"/>
            <w:right w:val="none" w:sz="0" w:space="0" w:color="auto"/>
          </w:divBdr>
        </w:div>
        <w:div w:id="1427730904">
          <w:marLeft w:val="994"/>
          <w:marRight w:val="0"/>
          <w:marTop w:val="0"/>
          <w:marBottom w:val="0"/>
          <w:divBdr>
            <w:top w:val="none" w:sz="0" w:space="0" w:color="auto"/>
            <w:left w:val="none" w:sz="0" w:space="0" w:color="auto"/>
            <w:bottom w:val="none" w:sz="0" w:space="0" w:color="auto"/>
            <w:right w:val="none" w:sz="0" w:space="0" w:color="auto"/>
          </w:divBdr>
        </w:div>
        <w:div w:id="1773353750">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3981447">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1068481">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0125834">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8779797">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59986303">
      <w:bodyDiv w:val="1"/>
      <w:marLeft w:val="0"/>
      <w:marRight w:val="0"/>
      <w:marTop w:val="0"/>
      <w:marBottom w:val="0"/>
      <w:divBdr>
        <w:top w:val="none" w:sz="0" w:space="0" w:color="auto"/>
        <w:left w:val="none" w:sz="0" w:space="0" w:color="auto"/>
        <w:bottom w:val="none" w:sz="0" w:space="0" w:color="auto"/>
        <w:right w:val="none" w:sz="0" w:space="0" w:color="auto"/>
      </w:divBdr>
      <w:divsChild>
        <w:div w:id="1421680891">
          <w:marLeft w:val="547"/>
          <w:marRight w:val="0"/>
          <w:marTop w:val="0"/>
          <w:marBottom w:val="0"/>
          <w:divBdr>
            <w:top w:val="none" w:sz="0" w:space="0" w:color="auto"/>
            <w:left w:val="none" w:sz="0" w:space="0" w:color="auto"/>
            <w:bottom w:val="none" w:sz="0" w:space="0" w:color="auto"/>
            <w:right w:val="none" w:sz="0" w:space="0" w:color="auto"/>
          </w:divBdr>
        </w:div>
        <w:div w:id="1385324925">
          <w:marLeft w:val="547"/>
          <w:marRight w:val="0"/>
          <w:marTop w:val="0"/>
          <w:marBottom w:val="0"/>
          <w:divBdr>
            <w:top w:val="none" w:sz="0" w:space="0" w:color="auto"/>
            <w:left w:val="none" w:sz="0" w:space="0" w:color="auto"/>
            <w:bottom w:val="none" w:sz="0" w:space="0" w:color="auto"/>
            <w:right w:val="none" w:sz="0" w:space="0" w:color="auto"/>
          </w:divBdr>
        </w:div>
        <w:div w:id="90319583">
          <w:marLeft w:val="547"/>
          <w:marRight w:val="0"/>
          <w:marTop w:val="0"/>
          <w:marBottom w:val="0"/>
          <w:divBdr>
            <w:top w:val="none" w:sz="0" w:space="0" w:color="auto"/>
            <w:left w:val="none" w:sz="0" w:space="0" w:color="auto"/>
            <w:bottom w:val="none" w:sz="0" w:space="0" w:color="auto"/>
            <w:right w:val="none" w:sz="0" w:space="0" w:color="auto"/>
          </w:divBdr>
        </w:div>
        <w:div w:id="1594896660">
          <w:marLeft w:val="547"/>
          <w:marRight w:val="0"/>
          <w:marTop w:val="0"/>
          <w:marBottom w:val="0"/>
          <w:divBdr>
            <w:top w:val="none" w:sz="0" w:space="0" w:color="auto"/>
            <w:left w:val="none" w:sz="0" w:space="0" w:color="auto"/>
            <w:bottom w:val="none" w:sz="0" w:space="0" w:color="auto"/>
            <w:right w:val="none" w:sz="0" w:space="0" w:color="auto"/>
          </w:divBdr>
        </w:div>
        <w:div w:id="1929653759">
          <w:marLeft w:val="994"/>
          <w:marRight w:val="0"/>
          <w:marTop w:val="0"/>
          <w:marBottom w:val="0"/>
          <w:divBdr>
            <w:top w:val="none" w:sz="0" w:space="0" w:color="auto"/>
            <w:left w:val="none" w:sz="0" w:space="0" w:color="auto"/>
            <w:bottom w:val="none" w:sz="0" w:space="0" w:color="auto"/>
            <w:right w:val="none" w:sz="0" w:space="0" w:color="auto"/>
          </w:divBdr>
        </w:div>
        <w:div w:id="413404531">
          <w:marLeft w:val="994"/>
          <w:marRight w:val="0"/>
          <w:marTop w:val="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0884584">
      <w:bodyDiv w:val="1"/>
      <w:marLeft w:val="0"/>
      <w:marRight w:val="0"/>
      <w:marTop w:val="0"/>
      <w:marBottom w:val="0"/>
      <w:divBdr>
        <w:top w:val="none" w:sz="0" w:space="0" w:color="auto"/>
        <w:left w:val="none" w:sz="0" w:space="0" w:color="auto"/>
        <w:bottom w:val="none" w:sz="0" w:space="0" w:color="auto"/>
        <w:right w:val="none" w:sz="0" w:space="0" w:color="auto"/>
      </w:divBdr>
      <w:divsChild>
        <w:div w:id="285504340">
          <w:marLeft w:val="374"/>
          <w:marRight w:val="0"/>
          <w:marTop w:val="96"/>
          <w:marBottom w:val="0"/>
          <w:divBdr>
            <w:top w:val="none" w:sz="0" w:space="0" w:color="auto"/>
            <w:left w:val="none" w:sz="0" w:space="0" w:color="auto"/>
            <w:bottom w:val="none" w:sz="0" w:space="0" w:color="auto"/>
            <w:right w:val="none" w:sz="0" w:space="0" w:color="auto"/>
          </w:divBdr>
        </w:div>
      </w:divsChild>
    </w:div>
    <w:div w:id="2002003214">
      <w:bodyDiv w:val="1"/>
      <w:marLeft w:val="0"/>
      <w:marRight w:val="0"/>
      <w:marTop w:val="0"/>
      <w:marBottom w:val="0"/>
      <w:divBdr>
        <w:top w:val="none" w:sz="0" w:space="0" w:color="auto"/>
        <w:left w:val="none" w:sz="0" w:space="0" w:color="auto"/>
        <w:bottom w:val="none" w:sz="0" w:space="0" w:color="auto"/>
        <w:right w:val="none" w:sz="0" w:space="0" w:color="auto"/>
      </w:divBdr>
      <w:divsChild>
        <w:div w:id="1384670952">
          <w:marLeft w:val="547"/>
          <w:marRight w:val="0"/>
          <w:marTop w:val="0"/>
          <w:marBottom w:val="0"/>
          <w:divBdr>
            <w:top w:val="none" w:sz="0" w:space="0" w:color="auto"/>
            <w:left w:val="none" w:sz="0" w:space="0" w:color="auto"/>
            <w:bottom w:val="none" w:sz="0" w:space="0" w:color="auto"/>
            <w:right w:val="none" w:sz="0" w:space="0" w:color="auto"/>
          </w:divBdr>
        </w:div>
        <w:div w:id="1427967226">
          <w:marLeft w:val="720"/>
          <w:marRight w:val="0"/>
          <w:marTop w:val="0"/>
          <w:marBottom w:val="0"/>
          <w:divBdr>
            <w:top w:val="none" w:sz="0" w:space="0" w:color="auto"/>
            <w:left w:val="none" w:sz="0" w:space="0" w:color="auto"/>
            <w:bottom w:val="none" w:sz="0" w:space="0" w:color="auto"/>
            <w:right w:val="none" w:sz="0" w:space="0" w:color="auto"/>
          </w:divBdr>
        </w:div>
        <w:div w:id="1933590187">
          <w:marLeft w:val="720"/>
          <w:marRight w:val="0"/>
          <w:marTop w:val="0"/>
          <w:marBottom w:val="0"/>
          <w:divBdr>
            <w:top w:val="none" w:sz="0" w:space="0" w:color="auto"/>
            <w:left w:val="none" w:sz="0" w:space="0" w:color="auto"/>
            <w:bottom w:val="none" w:sz="0" w:space="0" w:color="auto"/>
            <w:right w:val="none" w:sz="0" w:space="0" w:color="auto"/>
          </w:divBdr>
        </w:div>
        <w:div w:id="50035268">
          <w:marLeft w:val="547"/>
          <w:marRight w:val="0"/>
          <w:marTop w:val="0"/>
          <w:marBottom w:val="0"/>
          <w:divBdr>
            <w:top w:val="none" w:sz="0" w:space="0" w:color="auto"/>
            <w:left w:val="none" w:sz="0" w:space="0" w:color="auto"/>
            <w:bottom w:val="none" w:sz="0" w:space="0" w:color="auto"/>
            <w:right w:val="none" w:sz="0" w:space="0" w:color="auto"/>
          </w:divBdr>
        </w:div>
        <w:div w:id="975525509">
          <w:marLeft w:val="547"/>
          <w:marRight w:val="0"/>
          <w:marTop w:val="0"/>
          <w:marBottom w:val="0"/>
          <w:divBdr>
            <w:top w:val="none" w:sz="0" w:space="0" w:color="auto"/>
            <w:left w:val="none" w:sz="0" w:space="0" w:color="auto"/>
            <w:bottom w:val="none" w:sz="0" w:space="0" w:color="auto"/>
            <w:right w:val="none" w:sz="0" w:space="0" w:color="auto"/>
          </w:divBdr>
        </w:div>
        <w:div w:id="393941212">
          <w:marLeft w:val="547"/>
          <w:marRight w:val="0"/>
          <w:marTop w:val="0"/>
          <w:marBottom w:val="0"/>
          <w:divBdr>
            <w:top w:val="none" w:sz="0" w:space="0" w:color="auto"/>
            <w:left w:val="none" w:sz="0" w:space="0" w:color="auto"/>
            <w:bottom w:val="none" w:sz="0" w:space="0" w:color="auto"/>
            <w:right w:val="none" w:sz="0" w:space="0" w:color="auto"/>
          </w:divBdr>
        </w:div>
        <w:div w:id="37897996">
          <w:marLeft w:val="994"/>
          <w:marRight w:val="0"/>
          <w:marTop w:val="0"/>
          <w:marBottom w:val="0"/>
          <w:divBdr>
            <w:top w:val="none" w:sz="0" w:space="0" w:color="auto"/>
            <w:left w:val="none" w:sz="0" w:space="0" w:color="auto"/>
            <w:bottom w:val="none" w:sz="0" w:space="0" w:color="auto"/>
            <w:right w:val="none" w:sz="0" w:space="0" w:color="auto"/>
          </w:divBdr>
        </w:div>
        <w:div w:id="916398944">
          <w:marLeft w:val="994"/>
          <w:marRight w:val="0"/>
          <w:marTop w:val="0"/>
          <w:marBottom w:val="0"/>
          <w:divBdr>
            <w:top w:val="none" w:sz="0" w:space="0" w:color="auto"/>
            <w:left w:val="none" w:sz="0" w:space="0" w:color="auto"/>
            <w:bottom w:val="none" w:sz="0" w:space="0" w:color="auto"/>
            <w:right w:val="none" w:sz="0" w:space="0" w:color="auto"/>
          </w:divBdr>
        </w:div>
        <w:div w:id="175848822">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46447296">
      <w:bodyDiv w:val="1"/>
      <w:marLeft w:val="0"/>
      <w:marRight w:val="0"/>
      <w:marTop w:val="0"/>
      <w:marBottom w:val="0"/>
      <w:divBdr>
        <w:top w:val="none" w:sz="0" w:space="0" w:color="auto"/>
        <w:left w:val="none" w:sz="0" w:space="0" w:color="auto"/>
        <w:bottom w:val="none" w:sz="0" w:space="0" w:color="auto"/>
        <w:right w:val="none" w:sz="0" w:space="0" w:color="auto"/>
      </w:divBdr>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56001711">
      <w:bodyDiv w:val="1"/>
      <w:marLeft w:val="0"/>
      <w:marRight w:val="0"/>
      <w:marTop w:val="0"/>
      <w:marBottom w:val="0"/>
      <w:divBdr>
        <w:top w:val="none" w:sz="0" w:space="0" w:color="auto"/>
        <w:left w:val="none" w:sz="0" w:space="0" w:color="auto"/>
        <w:bottom w:val="none" w:sz="0" w:space="0" w:color="auto"/>
        <w:right w:val="none" w:sz="0" w:space="0" w:color="auto"/>
      </w:divBdr>
      <w:divsChild>
        <w:div w:id="452872759">
          <w:marLeft w:val="547"/>
          <w:marRight w:val="0"/>
          <w:marTop w:val="0"/>
          <w:marBottom w:val="0"/>
          <w:divBdr>
            <w:top w:val="none" w:sz="0" w:space="0" w:color="auto"/>
            <w:left w:val="none" w:sz="0" w:space="0" w:color="auto"/>
            <w:bottom w:val="none" w:sz="0" w:space="0" w:color="auto"/>
            <w:right w:val="none" w:sz="0" w:space="0" w:color="auto"/>
          </w:divBdr>
        </w:div>
        <w:div w:id="868832702">
          <w:marLeft w:val="720"/>
          <w:marRight w:val="0"/>
          <w:marTop w:val="0"/>
          <w:marBottom w:val="0"/>
          <w:divBdr>
            <w:top w:val="none" w:sz="0" w:space="0" w:color="auto"/>
            <w:left w:val="none" w:sz="0" w:space="0" w:color="auto"/>
            <w:bottom w:val="none" w:sz="0" w:space="0" w:color="auto"/>
            <w:right w:val="none" w:sz="0" w:space="0" w:color="auto"/>
          </w:divBdr>
        </w:div>
        <w:div w:id="583076266">
          <w:marLeft w:val="720"/>
          <w:marRight w:val="0"/>
          <w:marTop w:val="0"/>
          <w:marBottom w:val="0"/>
          <w:divBdr>
            <w:top w:val="none" w:sz="0" w:space="0" w:color="auto"/>
            <w:left w:val="none" w:sz="0" w:space="0" w:color="auto"/>
            <w:bottom w:val="none" w:sz="0" w:space="0" w:color="auto"/>
            <w:right w:val="none" w:sz="0" w:space="0" w:color="auto"/>
          </w:divBdr>
        </w:div>
        <w:div w:id="267465913">
          <w:marLeft w:val="547"/>
          <w:marRight w:val="0"/>
          <w:marTop w:val="0"/>
          <w:marBottom w:val="0"/>
          <w:divBdr>
            <w:top w:val="none" w:sz="0" w:space="0" w:color="auto"/>
            <w:left w:val="none" w:sz="0" w:space="0" w:color="auto"/>
            <w:bottom w:val="none" w:sz="0" w:space="0" w:color="auto"/>
            <w:right w:val="none" w:sz="0" w:space="0" w:color="auto"/>
          </w:divBdr>
        </w:div>
        <w:div w:id="748114312">
          <w:marLeft w:val="547"/>
          <w:marRight w:val="0"/>
          <w:marTop w:val="0"/>
          <w:marBottom w:val="0"/>
          <w:divBdr>
            <w:top w:val="none" w:sz="0" w:space="0" w:color="auto"/>
            <w:left w:val="none" w:sz="0" w:space="0" w:color="auto"/>
            <w:bottom w:val="none" w:sz="0" w:space="0" w:color="auto"/>
            <w:right w:val="none" w:sz="0" w:space="0" w:color="auto"/>
          </w:divBdr>
        </w:div>
        <w:div w:id="698548811">
          <w:marLeft w:val="547"/>
          <w:marRight w:val="0"/>
          <w:marTop w:val="0"/>
          <w:marBottom w:val="0"/>
          <w:divBdr>
            <w:top w:val="none" w:sz="0" w:space="0" w:color="auto"/>
            <w:left w:val="none" w:sz="0" w:space="0" w:color="auto"/>
            <w:bottom w:val="none" w:sz="0" w:space="0" w:color="auto"/>
            <w:right w:val="none" w:sz="0" w:space="0" w:color="auto"/>
          </w:divBdr>
        </w:div>
        <w:div w:id="1783268">
          <w:marLeft w:val="994"/>
          <w:marRight w:val="0"/>
          <w:marTop w:val="0"/>
          <w:marBottom w:val="0"/>
          <w:divBdr>
            <w:top w:val="none" w:sz="0" w:space="0" w:color="auto"/>
            <w:left w:val="none" w:sz="0" w:space="0" w:color="auto"/>
            <w:bottom w:val="none" w:sz="0" w:space="0" w:color="auto"/>
            <w:right w:val="none" w:sz="0" w:space="0" w:color="auto"/>
          </w:divBdr>
        </w:div>
        <w:div w:id="1462729662">
          <w:marLeft w:val="994"/>
          <w:marRight w:val="0"/>
          <w:marTop w:val="0"/>
          <w:marBottom w:val="0"/>
          <w:divBdr>
            <w:top w:val="none" w:sz="0" w:space="0" w:color="auto"/>
            <w:left w:val="none" w:sz="0" w:space="0" w:color="auto"/>
            <w:bottom w:val="none" w:sz="0" w:space="0" w:color="auto"/>
            <w:right w:val="none" w:sz="0" w:space="0" w:color="auto"/>
          </w:divBdr>
        </w:div>
        <w:div w:id="1393313934">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hyperlink" Target="https://mentor.ieee.org/802.11/dcn/22/11-22-1249-21-00bf-tgbf-meeting-agenda-2022-08.pptx" TargetMode="Externa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hyperlink" Target="https://mentor.ieee.org/802.11/dcn/22/11-22-1249-19-00bf-tgbf-meeting-agenda-2022-08.ppt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29" Type="http://schemas.openxmlformats.org/officeDocument/2006/relationships/hyperlink" Target="https://mentor.ieee.org/802.11/dcn/22/11-22-1439-03-00bf-tgbf-meeting-agenda-2022-09.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yperlink" Target="https://mentor.ieee.org/802.11/dcn/22/11-22-1249-17-00bf-tgbf-meeting-agenda-2022-08.ppt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28" Type="http://schemas.openxmlformats.org/officeDocument/2006/relationships/hyperlink" Target="https://mentor.ieee.org/802.11/dcn/22/11-22-1439-01-00bf-tgbf-meeting-agenda-2022-09.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hyperlink" Target="https://mentor.ieee.org/802.11/dcn/22/11-22-1249-22-00bf-tgbf-meeting-agenda-2022-08.pptx" TargetMode="External"/><Relationship Id="rId30" Type="http://schemas.openxmlformats.org/officeDocument/2006/relationships/header" Target="head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56</TotalTime>
  <Pages>72</Pages>
  <Words>21538</Words>
  <Characters>114961</Characters>
  <Application>Microsoft Office Word</Application>
  <DocSecurity>0</DocSecurity>
  <Lines>958</Lines>
  <Paragraphs>272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136227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34</cp:revision>
  <cp:lastPrinted>2019-10-09T16:05:00Z</cp:lastPrinted>
  <dcterms:created xsi:type="dcterms:W3CDTF">2022-09-06T15:32:00Z</dcterms:created>
  <dcterms:modified xsi:type="dcterms:W3CDTF">2022-09-06T16:35:00Z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