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FE485" w14:textId="054B4BCA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03EDFCB9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3E9BDB" w14:textId="2A6253AE" w:rsidR="00BF369F" w:rsidRPr="00A3133E" w:rsidRDefault="001B5639" w:rsidP="00D12E27">
            <w:pPr>
              <w:pStyle w:val="T2"/>
              <w:rPr>
                <w:b w:val="0"/>
                <w:sz w:val="32"/>
                <w:szCs w:val="32"/>
              </w:rPr>
            </w:pPr>
            <w:r>
              <w:t xml:space="preserve">11bd </w:t>
            </w:r>
            <w:r w:rsidR="005927F1">
              <w:t>D</w:t>
            </w:r>
            <w:r>
              <w:t>4</w:t>
            </w:r>
            <w:r w:rsidR="005927F1">
              <w:t xml:space="preserve">.0 </w:t>
            </w:r>
            <w:r w:rsidR="00CD267D">
              <w:t>Comment Resolution</w:t>
            </w:r>
          </w:p>
        </w:tc>
      </w:tr>
      <w:tr w:rsidR="00BF369F" w:rsidRPr="00183F4C" w14:paraId="482C4792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0508B7" w14:textId="2D3EDF3F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00876">
              <w:rPr>
                <w:b w:val="0"/>
                <w:sz w:val="20"/>
              </w:rPr>
              <w:t>2</w:t>
            </w:r>
            <w:r w:rsidR="001B5639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200876">
              <w:rPr>
                <w:b w:val="0"/>
                <w:sz w:val="20"/>
                <w:lang w:eastAsia="ko-KR"/>
              </w:rPr>
              <w:t>0</w:t>
            </w:r>
            <w:r w:rsidR="001B5639">
              <w:rPr>
                <w:b w:val="0"/>
                <w:sz w:val="20"/>
                <w:lang w:eastAsia="ko-KR"/>
              </w:rPr>
              <w:t>5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AC3E53">
              <w:rPr>
                <w:b w:val="0"/>
                <w:sz w:val="20"/>
                <w:lang w:eastAsia="ko-KR"/>
              </w:rPr>
              <w:t>26</w:t>
            </w:r>
          </w:p>
        </w:tc>
      </w:tr>
      <w:tr w:rsidR="00BF369F" w:rsidRPr="00183F4C" w14:paraId="7296DA68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5C285E0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3A566F62" w14:textId="77777777" w:rsidTr="00EF6EDC">
        <w:trPr>
          <w:jc w:val="center"/>
        </w:trPr>
        <w:tc>
          <w:tcPr>
            <w:tcW w:w="1548" w:type="dxa"/>
            <w:vAlign w:val="center"/>
          </w:tcPr>
          <w:p w14:paraId="2045C78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004A11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CA4024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AF78C31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5CA3B6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604C202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0FBD194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77A3DF79" w14:textId="1B769FA5" w:rsidR="00BF369F" w:rsidRDefault="00200876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64C11473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E3A6468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2AC174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60AA6B22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37B88E2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53F3B4B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5D26305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2D8830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CE7D51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21270EE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4DCE7F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BBEF2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D2B81C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EDD734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658EE1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794D9CC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27474F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B8CE0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4C58EC7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A036234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EDB2CAC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51063D4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1842D0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C10C6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705027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3B5F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D23349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75EAE1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69AAC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BC87F69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5CCBC2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5A27C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B53624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05718AE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EC80DEE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BCB407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F743F3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9A9E6B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05BEB1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863CD9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FEBA54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E2F6B7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C3A2DD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EFE404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AF4476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AE8D10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7D3539B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3B1FC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43FC1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F6119E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EB95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0A83A55" w14:textId="77777777" w:rsidR="003E4403" w:rsidRDefault="003E4403">
      <w:pPr>
        <w:pStyle w:val="T1"/>
        <w:spacing w:after="120"/>
        <w:rPr>
          <w:sz w:val="22"/>
        </w:rPr>
      </w:pPr>
    </w:p>
    <w:p w14:paraId="10D2B695" w14:textId="77777777" w:rsidR="003E4403" w:rsidRDefault="003E4403" w:rsidP="003E4403">
      <w:pPr>
        <w:pStyle w:val="T1"/>
        <w:spacing w:after="120"/>
      </w:pPr>
      <w:r>
        <w:t>Abstract</w:t>
      </w:r>
    </w:p>
    <w:p w14:paraId="7EB33496" w14:textId="43EB4249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This submission </w:t>
      </w:r>
      <w:r w:rsidR="00CD267D">
        <w:rPr>
          <w:lang w:eastAsia="ko-KR"/>
        </w:rPr>
        <w:t xml:space="preserve">resolve the </w:t>
      </w:r>
      <w:r w:rsidR="00531B65">
        <w:rPr>
          <w:lang w:eastAsia="ko-KR"/>
        </w:rPr>
        <w:t xml:space="preserve">following </w:t>
      </w:r>
      <w:r w:rsidR="00CD267D">
        <w:rPr>
          <w:lang w:eastAsia="ko-KR"/>
        </w:rPr>
        <w:t>comments</w:t>
      </w:r>
      <w:r w:rsidR="00353AF4">
        <w:rPr>
          <w:lang w:eastAsia="ko-KR"/>
        </w:rPr>
        <w:t xml:space="preserve"> </w:t>
      </w:r>
      <w:r w:rsidR="00CD267D">
        <w:rPr>
          <w:lang w:eastAsia="ko-KR"/>
        </w:rPr>
        <w:t xml:space="preserve">of </w:t>
      </w:r>
      <w:r w:rsidR="00353AF4">
        <w:rPr>
          <w:lang w:eastAsia="ko-KR"/>
        </w:rPr>
        <w:t>802.11bd D</w:t>
      </w:r>
      <w:r w:rsidR="001B5639">
        <w:rPr>
          <w:lang w:eastAsia="ko-KR"/>
        </w:rPr>
        <w:t>4</w:t>
      </w:r>
      <w:r w:rsidR="00353AF4">
        <w:rPr>
          <w:lang w:eastAsia="ko-KR"/>
        </w:rPr>
        <w:t>.</w:t>
      </w:r>
      <w:r w:rsidR="00635349">
        <w:rPr>
          <w:lang w:eastAsia="ko-KR"/>
        </w:rPr>
        <w:t>0</w:t>
      </w:r>
      <w:r w:rsidR="00E920E1">
        <w:rPr>
          <w:lang w:eastAsia="ko-KR"/>
        </w:rPr>
        <w:t>:</w:t>
      </w:r>
    </w:p>
    <w:p w14:paraId="34A92CF9" w14:textId="016FEF42" w:rsidR="006B2826" w:rsidRPr="002F38D6" w:rsidRDefault="001B5639" w:rsidP="00712156">
      <w:pPr>
        <w:pStyle w:val="ListParagraph"/>
        <w:numPr>
          <w:ilvl w:val="0"/>
          <w:numId w:val="2"/>
        </w:numPr>
        <w:ind w:leftChars="0"/>
        <w:jc w:val="both"/>
      </w:pPr>
      <w:r>
        <w:t>5083, 5102, 5103, 5082, 5101, 5003</w:t>
      </w:r>
    </w:p>
    <w:p w14:paraId="2EE7FCC6" w14:textId="77777777" w:rsidR="002F38D6" w:rsidRDefault="002F38D6" w:rsidP="00712156">
      <w:pPr>
        <w:pStyle w:val="ListParagraph"/>
        <w:numPr>
          <w:ilvl w:val="0"/>
          <w:numId w:val="2"/>
        </w:numPr>
        <w:ind w:leftChars="0"/>
        <w:jc w:val="both"/>
      </w:pPr>
    </w:p>
    <w:p w14:paraId="39AA7F32" w14:textId="2F75FD8F" w:rsidR="003E4403" w:rsidRDefault="003E4403" w:rsidP="00BB0BFC">
      <w:pPr>
        <w:rPr>
          <w:rFonts w:ascii="Arial" w:hAnsi="Arial" w:cs="Arial"/>
          <w:sz w:val="20"/>
        </w:rPr>
      </w:pPr>
      <w:r>
        <w:t>Revisions:</w:t>
      </w:r>
      <w:r w:rsidR="004F3960" w:rsidRPr="004F3960">
        <w:rPr>
          <w:rFonts w:ascii="Arial" w:hAnsi="Arial" w:cs="Arial"/>
          <w:sz w:val="20"/>
        </w:rPr>
        <w:t xml:space="preserve"> </w:t>
      </w:r>
    </w:p>
    <w:p w14:paraId="5C8D23D3" w14:textId="08D0BC3D" w:rsidR="006D487E" w:rsidRPr="00BB0BFC" w:rsidRDefault="006D487E" w:rsidP="00BB0BFC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</w:rPr>
        <w:tab/>
      </w:r>
    </w:p>
    <w:p w14:paraId="5CDE7203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5CC8B68E" w14:textId="77777777" w:rsidR="005E768D" w:rsidRPr="004D2D75" w:rsidRDefault="005E768D" w:rsidP="005E768D"/>
    <w:p w14:paraId="1B103AC8" w14:textId="77777777" w:rsidR="005E768D" w:rsidRPr="004D2D75" w:rsidRDefault="005E768D"/>
    <w:p w14:paraId="58ABD249" w14:textId="77777777" w:rsidR="00DC0CA2" w:rsidRDefault="005E768D" w:rsidP="00F2637D">
      <w:r w:rsidRPr="004D2D75">
        <w:br w:type="page"/>
      </w:r>
    </w:p>
    <w:p w14:paraId="52AF2D3C" w14:textId="77777777" w:rsidR="00CE4BAA" w:rsidRPr="004F3AF6" w:rsidRDefault="00CE4BAA" w:rsidP="00CE4BAA">
      <w:r w:rsidRPr="004F3AF6">
        <w:lastRenderedPageBreak/>
        <w:t>Interpretation of a Motion to Adopt</w:t>
      </w:r>
    </w:p>
    <w:p w14:paraId="25673429" w14:textId="77777777" w:rsidR="00CE4BAA" w:rsidRPr="004C0F0A" w:rsidRDefault="00CE4BAA" w:rsidP="00CE4BAA">
      <w:pPr>
        <w:rPr>
          <w:lang w:eastAsia="ko-KR"/>
        </w:rPr>
      </w:pPr>
    </w:p>
    <w:p w14:paraId="0348C8D0" w14:textId="333364C4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="002C7C3B">
        <w:rPr>
          <w:lang w:eastAsia="ko-KR"/>
        </w:rPr>
        <w:t>TGbd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1A4C84B8" w14:textId="77777777" w:rsidR="00CE4BAA" w:rsidRPr="004F3AF6" w:rsidRDefault="00CE4BAA" w:rsidP="00CE4BAA">
      <w:pPr>
        <w:rPr>
          <w:lang w:eastAsia="ko-KR"/>
        </w:rPr>
      </w:pPr>
    </w:p>
    <w:p w14:paraId="048C4052" w14:textId="79B32296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="002C7C3B">
        <w:rPr>
          <w:b/>
          <w:bCs/>
          <w:i/>
          <w:iCs/>
          <w:lang w:eastAsia="ko-KR"/>
        </w:rPr>
        <w:t>TGbd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8C3A1F" w14:textId="77777777" w:rsidR="00CE4BAA" w:rsidRPr="004F3AF6" w:rsidRDefault="00CE4BAA" w:rsidP="00CE4BAA">
      <w:pPr>
        <w:rPr>
          <w:lang w:eastAsia="ko-KR"/>
        </w:rPr>
      </w:pPr>
    </w:p>
    <w:p w14:paraId="059E70CF" w14:textId="3E420F66" w:rsidR="00CE4BAA" w:rsidRDefault="002C7C3B" w:rsidP="00CE4BAA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TGbd</w:t>
      </w:r>
      <w:proofErr w:type="spellEnd"/>
      <w:r w:rsidR="00CE4BAA"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TGbd</w:t>
      </w:r>
      <w:proofErr w:type="spellEnd"/>
      <w:r w:rsidR="00CE4BAA"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TGbd</w:t>
      </w:r>
      <w:proofErr w:type="spellEnd"/>
      <w:r w:rsidR="00CE4BAA"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TGbd</w:t>
      </w:r>
      <w:proofErr w:type="spellEnd"/>
      <w:r w:rsidR="00CE4BAA"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TGbd</w:t>
      </w:r>
      <w:proofErr w:type="spellEnd"/>
      <w:r w:rsidR="00CE4BAA"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TGbd</w:t>
      </w:r>
      <w:proofErr w:type="spellEnd"/>
      <w:r w:rsidR="00CE4BAA" w:rsidRPr="004F3AF6">
        <w:rPr>
          <w:b/>
          <w:bCs/>
          <w:i/>
          <w:iCs/>
          <w:lang w:eastAsia="ko-KR"/>
        </w:rPr>
        <w:t xml:space="preserve"> Draft.</w:t>
      </w:r>
    </w:p>
    <w:p w14:paraId="2A5A7BDC" w14:textId="77777777" w:rsidR="00AF726F" w:rsidRDefault="00AF726F" w:rsidP="00BC2A52">
      <w:pPr>
        <w:pStyle w:val="BodyText"/>
        <w:rPr>
          <w:sz w:val="20"/>
        </w:rPr>
      </w:pPr>
    </w:p>
    <w:p w14:paraId="6C4E6569" w14:textId="77777777" w:rsidR="00E26CBE" w:rsidRDefault="00E26CBE" w:rsidP="00BC2A52">
      <w:pPr>
        <w:pStyle w:val="BodyText"/>
        <w:rPr>
          <w:sz w:val="20"/>
        </w:rPr>
      </w:pPr>
    </w:p>
    <w:p w14:paraId="169559B8" w14:textId="77777777" w:rsidR="00E26CBE" w:rsidRDefault="00E26CBE" w:rsidP="00BC2A52">
      <w:pPr>
        <w:pStyle w:val="BodyText"/>
        <w:rPr>
          <w:sz w:val="20"/>
        </w:rPr>
      </w:pPr>
    </w:p>
    <w:p w14:paraId="7A9FA2F5" w14:textId="77777777" w:rsidR="00E26CBE" w:rsidRDefault="00E26CBE" w:rsidP="00BC2A52">
      <w:pPr>
        <w:pStyle w:val="BodyText"/>
        <w:rPr>
          <w:sz w:val="20"/>
        </w:rPr>
      </w:pPr>
    </w:p>
    <w:p w14:paraId="593B9D45" w14:textId="77777777" w:rsidR="00E26CBE" w:rsidRDefault="00E26CBE" w:rsidP="00BC2A52">
      <w:pPr>
        <w:pStyle w:val="BodyText"/>
        <w:rPr>
          <w:sz w:val="20"/>
        </w:rPr>
      </w:pPr>
    </w:p>
    <w:p w14:paraId="5F0D3B1A" w14:textId="77777777" w:rsidR="00E26CBE" w:rsidRDefault="00E26CBE" w:rsidP="00BC2A52">
      <w:pPr>
        <w:pStyle w:val="BodyText"/>
        <w:rPr>
          <w:sz w:val="20"/>
        </w:rPr>
      </w:pPr>
    </w:p>
    <w:p w14:paraId="19A148E3" w14:textId="77777777" w:rsidR="00E26CBE" w:rsidRDefault="00E26CBE" w:rsidP="00BC2A52">
      <w:pPr>
        <w:pStyle w:val="BodyText"/>
        <w:rPr>
          <w:sz w:val="20"/>
        </w:rPr>
      </w:pPr>
    </w:p>
    <w:p w14:paraId="5B75EA48" w14:textId="77777777" w:rsidR="00E26CBE" w:rsidRDefault="00E26CBE" w:rsidP="00BC2A52">
      <w:pPr>
        <w:pStyle w:val="BodyText"/>
        <w:rPr>
          <w:sz w:val="20"/>
        </w:rPr>
      </w:pPr>
    </w:p>
    <w:p w14:paraId="55A9A060" w14:textId="77777777" w:rsidR="00E26CBE" w:rsidRDefault="00E26CBE" w:rsidP="00BC2A52">
      <w:pPr>
        <w:pStyle w:val="BodyText"/>
        <w:rPr>
          <w:sz w:val="20"/>
        </w:rPr>
      </w:pPr>
    </w:p>
    <w:p w14:paraId="677A6302" w14:textId="77777777" w:rsidR="00E26CBE" w:rsidRDefault="00E26CBE" w:rsidP="00BC2A52">
      <w:pPr>
        <w:pStyle w:val="BodyText"/>
        <w:rPr>
          <w:sz w:val="20"/>
        </w:rPr>
      </w:pPr>
    </w:p>
    <w:p w14:paraId="5D351F4A" w14:textId="77777777" w:rsidR="00E26CBE" w:rsidRDefault="00E26CBE" w:rsidP="00BC2A52">
      <w:pPr>
        <w:pStyle w:val="BodyText"/>
        <w:rPr>
          <w:sz w:val="20"/>
        </w:rPr>
      </w:pPr>
    </w:p>
    <w:p w14:paraId="59FE325F" w14:textId="77777777" w:rsidR="00E26CBE" w:rsidRDefault="00E26CBE" w:rsidP="00BC2A52">
      <w:pPr>
        <w:pStyle w:val="BodyText"/>
        <w:rPr>
          <w:sz w:val="20"/>
        </w:rPr>
      </w:pPr>
    </w:p>
    <w:p w14:paraId="07DF5436" w14:textId="77777777" w:rsidR="00E26CBE" w:rsidRDefault="00E26CBE" w:rsidP="00BC2A52">
      <w:pPr>
        <w:pStyle w:val="BodyText"/>
        <w:rPr>
          <w:sz w:val="20"/>
        </w:rPr>
      </w:pPr>
    </w:p>
    <w:p w14:paraId="1DAE4C19" w14:textId="77777777" w:rsidR="00E26CBE" w:rsidRDefault="00E26CBE" w:rsidP="00BC2A52">
      <w:pPr>
        <w:pStyle w:val="BodyText"/>
        <w:rPr>
          <w:sz w:val="20"/>
        </w:rPr>
      </w:pPr>
    </w:p>
    <w:p w14:paraId="42AA2290" w14:textId="77777777" w:rsidR="00E26CBE" w:rsidRDefault="00E26CBE" w:rsidP="00BC2A52">
      <w:pPr>
        <w:pStyle w:val="BodyText"/>
        <w:rPr>
          <w:sz w:val="20"/>
        </w:rPr>
      </w:pPr>
    </w:p>
    <w:p w14:paraId="13FCD318" w14:textId="77777777" w:rsidR="00E26CBE" w:rsidRDefault="00E26CBE" w:rsidP="00BC2A52">
      <w:pPr>
        <w:pStyle w:val="BodyText"/>
        <w:rPr>
          <w:sz w:val="20"/>
        </w:rPr>
      </w:pPr>
    </w:p>
    <w:p w14:paraId="653AFEF5" w14:textId="77777777" w:rsidR="00E26CBE" w:rsidRDefault="00E26CBE" w:rsidP="00BC2A52">
      <w:pPr>
        <w:pStyle w:val="BodyText"/>
        <w:rPr>
          <w:sz w:val="20"/>
        </w:rPr>
      </w:pPr>
    </w:p>
    <w:p w14:paraId="2353E289" w14:textId="77777777" w:rsidR="00E26CBE" w:rsidRDefault="00E26CBE" w:rsidP="00BC2A52">
      <w:pPr>
        <w:pStyle w:val="BodyText"/>
        <w:rPr>
          <w:sz w:val="20"/>
        </w:rPr>
      </w:pPr>
    </w:p>
    <w:p w14:paraId="642659F7" w14:textId="77777777" w:rsidR="00E26CBE" w:rsidRDefault="00E26CBE" w:rsidP="00BC2A52">
      <w:pPr>
        <w:pStyle w:val="BodyText"/>
        <w:rPr>
          <w:sz w:val="20"/>
        </w:rPr>
      </w:pPr>
    </w:p>
    <w:p w14:paraId="2E563B6A" w14:textId="77777777" w:rsidR="00E26CBE" w:rsidRDefault="00E26CBE" w:rsidP="00BC2A52">
      <w:pPr>
        <w:pStyle w:val="BodyText"/>
        <w:rPr>
          <w:sz w:val="20"/>
        </w:rPr>
      </w:pPr>
    </w:p>
    <w:p w14:paraId="3D320D73" w14:textId="77777777" w:rsidR="00E26CBE" w:rsidRDefault="00E26CBE" w:rsidP="00BC2A52">
      <w:pPr>
        <w:pStyle w:val="BodyText"/>
        <w:rPr>
          <w:sz w:val="20"/>
        </w:rPr>
      </w:pPr>
    </w:p>
    <w:p w14:paraId="443ADA9B" w14:textId="77777777" w:rsidR="00E26CBE" w:rsidRDefault="00E26CBE" w:rsidP="00BC2A52">
      <w:pPr>
        <w:pStyle w:val="BodyText"/>
        <w:rPr>
          <w:sz w:val="20"/>
        </w:rPr>
      </w:pPr>
    </w:p>
    <w:p w14:paraId="20E14061" w14:textId="77777777" w:rsidR="00E26CBE" w:rsidRDefault="00E26CBE" w:rsidP="00BC2A52">
      <w:pPr>
        <w:pStyle w:val="BodyText"/>
        <w:rPr>
          <w:sz w:val="20"/>
        </w:rPr>
      </w:pPr>
    </w:p>
    <w:p w14:paraId="7C6F9B6E" w14:textId="77777777" w:rsidR="00E26CBE" w:rsidRDefault="00E26CBE" w:rsidP="00BC2A52">
      <w:pPr>
        <w:pStyle w:val="BodyText"/>
        <w:rPr>
          <w:sz w:val="20"/>
        </w:rPr>
      </w:pPr>
    </w:p>
    <w:p w14:paraId="60AAD521" w14:textId="77777777" w:rsidR="00E26CBE" w:rsidRDefault="00E26CBE" w:rsidP="00BC2A52">
      <w:pPr>
        <w:pStyle w:val="BodyText"/>
        <w:rPr>
          <w:sz w:val="20"/>
        </w:rPr>
      </w:pPr>
    </w:p>
    <w:p w14:paraId="14BF2ABB" w14:textId="77777777" w:rsidR="00E26CBE" w:rsidRDefault="00E26CBE" w:rsidP="00BC2A52">
      <w:pPr>
        <w:pStyle w:val="BodyText"/>
        <w:rPr>
          <w:sz w:val="20"/>
        </w:rPr>
      </w:pPr>
    </w:p>
    <w:p w14:paraId="04D71650" w14:textId="77777777" w:rsidR="00E26CBE" w:rsidRDefault="00E26CBE" w:rsidP="00BC2A52">
      <w:pPr>
        <w:pStyle w:val="BodyText"/>
        <w:rPr>
          <w:sz w:val="20"/>
        </w:rPr>
      </w:pPr>
    </w:p>
    <w:p w14:paraId="4A7FAE63" w14:textId="77777777" w:rsidR="00E26CBE" w:rsidRDefault="00E26CBE" w:rsidP="00BC2A52">
      <w:pPr>
        <w:pStyle w:val="BodyText"/>
        <w:rPr>
          <w:sz w:val="20"/>
        </w:rPr>
      </w:pPr>
    </w:p>
    <w:p w14:paraId="1F51F611" w14:textId="77777777" w:rsidR="00E26CBE" w:rsidRDefault="00E26CBE" w:rsidP="00BC2A52">
      <w:pPr>
        <w:pStyle w:val="BodyText"/>
        <w:rPr>
          <w:sz w:val="20"/>
        </w:rPr>
      </w:pPr>
    </w:p>
    <w:p w14:paraId="2659A572" w14:textId="77777777" w:rsidR="00E26CBE" w:rsidRDefault="00E26CBE" w:rsidP="00BC2A52">
      <w:pPr>
        <w:pStyle w:val="BodyText"/>
        <w:rPr>
          <w:sz w:val="20"/>
        </w:rPr>
      </w:pPr>
    </w:p>
    <w:p w14:paraId="582CD3E4" w14:textId="77777777" w:rsidR="00E26CBE" w:rsidRPr="00AF726F" w:rsidRDefault="00E26CBE" w:rsidP="00BC2A52">
      <w:pPr>
        <w:pStyle w:val="BodyText"/>
        <w:rPr>
          <w:sz w:val="20"/>
        </w:rPr>
      </w:pPr>
    </w:p>
    <w:p w14:paraId="4AC9A4A0" w14:textId="77777777"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14:paraId="34BD5CF3" w14:textId="77777777" w:rsidR="00663B59" w:rsidRDefault="00663B59">
      <w:r>
        <w:br w:type="page"/>
      </w:r>
    </w:p>
    <w:p w14:paraId="4923D273" w14:textId="77777777" w:rsidR="002755E2" w:rsidRPr="00E75A1C" w:rsidRDefault="002755E2" w:rsidP="00353AF4"/>
    <w:tbl>
      <w:tblPr>
        <w:tblpPr w:leftFromText="180" w:rightFromText="180" w:vertAnchor="text" w:tblpY="1"/>
        <w:tblOverlap w:val="never"/>
        <w:tblW w:w="4350" w:type="pct"/>
        <w:tblLayout w:type="fixed"/>
        <w:tblLook w:val="04A0" w:firstRow="1" w:lastRow="0" w:firstColumn="1" w:lastColumn="0" w:noHBand="0" w:noVBand="1"/>
      </w:tblPr>
      <w:tblGrid>
        <w:gridCol w:w="827"/>
        <w:gridCol w:w="705"/>
        <w:gridCol w:w="881"/>
        <w:gridCol w:w="2466"/>
        <w:gridCol w:w="2027"/>
        <w:gridCol w:w="1667"/>
      </w:tblGrid>
      <w:tr w:rsidR="00CD267D" w:rsidRPr="00A65E2C" w14:paraId="0A48DBF7" w14:textId="77777777" w:rsidTr="006D487E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53E6" w14:textId="77777777" w:rsidR="00CD267D" w:rsidRPr="00A65E2C" w:rsidRDefault="00CD267D" w:rsidP="006D487E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0ACF" w14:textId="77777777" w:rsidR="00CD267D" w:rsidRPr="00A65E2C" w:rsidRDefault="00CD267D" w:rsidP="006D487E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9BDD" w14:textId="096B8996" w:rsidR="00CD267D" w:rsidRPr="00A65E2C" w:rsidRDefault="00CD267D" w:rsidP="006D487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4002" w14:textId="77777777" w:rsidR="00CD267D" w:rsidRPr="00A65E2C" w:rsidRDefault="00CD267D" w:rsidP="006D487E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5496" w14:textId="77777777" w:rsidR="00CD267D" w:rsidRPr="00A65E2C" w:rsidRDefault="00CD267D" w:rsidP="006D487E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B964" w14:textId="77777777" w:rsidR="00CD267D" w:rsidRPr="00A65E2C" w:rsidRDefault="00CD267D" w:rsidP="006D487E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2E5330" w:rsidRPr="00A65E2C" w14:paraId="403AF750" w14:textId="77777777" w:rsidTr="006D487E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C13D" w14:textId="77777777" w:rsidR="002E5330" w:rsidRDefault="002E5330" w:rsidP="002E533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5083</w:t>
            </w:r>
          </w:p>
          <w:p w14:paraId="56CFCD21" w14:textId="77777777" w:rsidR="002E5330" w:rsidRPr="00A65E2C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4CEB" w14:textId="6D124350" w:rsidR="002E5330" w:rsidRPr="00A65E2C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CBCB9" w14:textId="70AD4C52" w:rsidR="002E5330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C7AA" w14:textId="5E5E22D2" w:rsidR="002E5330" w:rsidRPr="00A65E2C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The sentence "If the PPDU has value 2…." seems in wrong place.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8C962" w14:textId="5C6AA815" w:rsidR="002E5330" w:rsidRPr="00A65E2C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Move it to the previous paragraph on the data rate/NGV-MCS member.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7944" w14:textId="5FEEC054" w:rsidR="002E5330" w:rsidRPr="00DA0B68" w:rsidRDefault="00DA0B68" w:rsidP="002E5330">
            <w:pPr>
              <w:rPr>
                <w:rFonts w:ascii="Arial" w:hAnsi="Arial" w:cs="Arial"/>
                <w:sz w:val="20"/>
              </w:rPr>
            </w:pPr>
            <w:r w:rsidRPr="00DA0B68">
              <w:rPr>
                <w:rFonts w:ascii="Arial" w:hAnsi="Arial" w:cs="Arial"/>
                <w:sz w:val="20"/>
              </w:rPr>
              <w:t>Revised</w:t>
            </w:r>
          </w:p>
          <w:p w14:paraId="5850470B" w14:textId="77777777" w:rsidR="00DA0B68" w:rsidRPr="00DA0B68" w:rsidRDefault="00DA0B68" w:rsidP="002E5330">
            <w:pPr>
              <w:rPr>
                <w:rFonts w:ascii="Arial" w:hAnsi="Arial" w:cs="Arial"/>
                <w:sz w:val="20"/>
              </w:rPr>
            </w:pPr>
          </w:p>
          <w:p w14:paraId="1EB27B90" w14:textId="6BF7B4E5" w:rsidR="00DA0B68" w:rsidRPr="00A65E2C" w:rsidRDefault="00DA0B68" w:rsidP="002E5330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DA0B68">
              <w:rPr>
                <w:rFonts w:ascii="Arial" w:hAnsi="Arial" w:cs="Arial"/>
                <w:sz w:val="20"/>
              </w:rPr>
              <w:t>TGbd</w:t>
            </w:r>
            <w:proofErr w:type="spellEnd"/>
            <w:r w:rsidRPr="00DA0B68">
              <w:rPr>
                <w:rFonts w:ascii="Arial" w:hAnsi="Arial" w:cs="Arial"/>
                <w:sz w:val="20"/>
              </w:rPr>
              <w:t xml:space="preserve"> editor: Move the sentence to the end of the previous paragraph</w:t>
            </w:r>
            <w:r>
              <w:rPr>
                <w:rFonts w:ascii="Arial" w:hAnsi="Arial" w:cs="Arial"/>
                <w:sz w:val="20"/>
              </w:rPr>
              <w:t xml:space="preserve">  (L23P24)</w:t>
            </w:r>
            <w:r w:rsidRPr="00DA0B68">
              <w:rPr>
                <w:rFonts w:ascii="Arial" w:hAnsi="Arial" w:cs="Arial"/>
                <w:sz w:val="20"/>
              </w:rPr>
              <w:t>.</w:t>
            </w:r>
          </w:p>
        </w:tc>
      </w:tr>
      <w:tr w:rsidR="002E5330" w:rsidRPr="00A65E2C" w14:paraId="7119A958" w14:textId="77777777" w:rsidTr="006D487E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A1834" w14:textId="6D2F5410" w:rsidR="002E5330" w:rsidRPr="00A65E2C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5102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F5A2E" w14:textId="5FA51440" w:rsidR="002E5330" w:rsidRPr="00A65E2C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8800" w14:textId="5B06D276" w:rsidR="002E5330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55A6A" w14:textId="0C694FBD" w:rsidR="002E5330" w:rsidRPr="00A65E2C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"If the PPDU format has value 2, the data rate/NGV-MCS member is set to value 14 indicating that the actual data-rate/MCS is decided by the MAC layer. (#3009)" - This sentence should be included in the previous paragraph, since the paragraph starting 26 is talking about the number of spatial streams member.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A7C6E" w14:textId="3F24AFB2" w:rsidR="002E5330" w:rsidRPr="00A65E2C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Move the sentence as in the comment.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7F1D" w14:textId="483CF057" w:rsidR="00DA0B68" w:rsidRPr="00DA0B68" w:rsidRDefault="00DA0B68" w:rsidP="00DA0B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70446C00" w14:textId="77777777" w:rsidR="00DA0B68" w:rsidRPr="00DA0B68" w:rsidRDefault="00DA0B68" w:rsidP="00DA0B68">
            <w:pPr>
              <w:rPr>
                <w:rFonts w:ascii="Arial" w:hAnsi="Arial" w:cs="Arial"/>
                <w:sz w:val="20"/>
              </w:rPr>
            </w:pPr>
          </w:p>
          <w:p w14:paraId="21D485B1" w14:textId="04848BE6" w:rsidR="002E5330" w:rsidRPr="00A65E2C" w:rsidRDefault="00DA0B68" w:rsidP="00DA0B68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DA0B68">
              <w:rPr>
                <w:rFonts w:ascii="Arial" w:hAnsi="Arial" w:cs="Arial"/>
                <w:sz w:val="20"/>
              </w:rPr>
              <w:t>TGbd</w:t>
            </w:r>
            <w:proofErr w:type="spellEnd"/>
            <w:r w:rsidRPr="00DA0B68">
              <w:rPr>
                <w:rFonts w:ascii="Arial" w:hAnsi="Arial" w:cs="Arial"/>
                <w:sz w:val="20"/>
              </w:rPr>
              <w:t xml:space="preserve"> editor: </w:t>
            </w:r>
            <w:r>
              <w:rPr>
                <w:rFonts w:ascii="Arial" w:hAnsi="Arial" w:cs="Arial"/>
                <w:sz w:val="20"/>
              </w:rPr>
              <w:t>M</w:t>
            </w:r>
            <w:r w:rsidRPr="00DA0B68">
              <w:rPr>
                <w:rFonts w:ascii="Arial" w:hAnsi="Arial" w:cs="Arial"/>
                <w:sz w:val="20"/>
              </w:rPr>
              <w:t>ove the sentence to the end of the previous paragraph</w:t>
            </w:r>
            <w:r>
              <w:rPr>
                <w:rFonts w:ascii="Arial" w:hAnsi="Arial" w:cs="Arial"/>
                <w:sz w:val="20"/>
              </w:rPr>
              <w:t xml:space="preserve"> ( </w:t>
            </w:r>
            <w:r>
              <w:rPr>
                <w:rFonts w:ascii="Arial" w:hAnsi="Arial" w:cs="Arial"/>
                <w:sz w:val="20"/>
              </w:rPr>
              <w:t>L23P24</w:t>
            </w:r>
            <w:r>
              <w:rPr>
                <w:rFonts w:ascii="Arial" w:hAnsi="Arial" w:cs="Arial"/>
                <w:sz w:val="20"/>
              </w:rPr>
              <w:t>)</w:t>
            </w:r>
            <w:r w:rsidRPr="00DA0B68">
              <w:rPr>
                <w:rFonts w:ascii="Arial" w:hAnsi="Arial" w:cs="Arial"/>
                <w:sz w:val="20"/>
              </w:rPr>
              <w:t>.</w:t>
            </w:r>
          </w:p>
        </w:tc>
      </w:tr>
      <w:tr w:rsidR="002E5330" w:rsidRPr="00A65E2C" w14:paraId="0D2D079A" w14:textId="77777777" w:rsidTr="006D487E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EE32" w14:textId="4BB8D316" w:rsidR="002E5330" w:rsidRPr="00A65E2C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5103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B400" w14:textId="2FC4D255" w:rsidR="002E5330" w:rsidRPr="00A65E2C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5AEA" w14:textId="2CC5DC13" w:rsidR="002E5330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680AD" w14:textId="7D7515AE" w:rsidR="002E5330" w:rsidRPr="00A65E2C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"with values in the range 0 to 60 representing -20 dBm / 10 MHz to 40 dBm / 10 MHz" - value 60 looks inclusive. Reserved values should be from 61 to 126.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33322" w14:textId="0FCDA222" w:rsidR="002E5330" w:rsidRPr="00A65E2C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"Values from 60" to "Values from 61"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D615E" w14:textId="24ADCE49" w:rsidR="002E5330" w:rsidRPr="00397980" w:rsidRDefault="00470ED7" w:rsidP="002E5330">
            <w:pPr>
              <w:rPr>
                <w:rFonts w:ascii="Arial" w:hAnsi="Arial" w:cs="Arial"/>
                <w:sz w:val="20"/>
              </w:rPr>
            </w:pPr>
            <w:r w:rsidRPr="00397980">
              <w:rPr>
                <w:rFonts w:ascii="Arial" w:hAnsi="Arial" w:cs="Arial"/>
                <w:sz w:val="20"/>
              </w:rPr>
              <w:t>Accepted</w:t>
            </w:r>
          </w:p>
        </w:tc>
      </w:tr>
      <w:tr w:rsidR="002E5330" w:rsidRPr="00A65E2C" w14:paraId="0D03F77D" w14:textId="77777777" w:rsidTr="006D487E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AA96C" w14:textId="77777777" w:rsidR="002E5330" w:rsidRDefault="002E5330" w:rsidP="002E53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4FBB" w14:textId="77777777" w:rsidR="002E5330" w:rsidRPr="00A65E2C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74F4" w14:textId="77777777" w:rsidR="002E5330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7B14" w14:textId="77777777" w:rsidR="002E5330" w:rsidRPr="00A65E2C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657DB" w14:textId="77777777" w:rsidR="002E5330" w:rsidRPr="00A65E2C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18C5" w14:textId="77777777" w:rsidR="002E5330" w:rsidRPr="00A65E2C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E5330" w:rsidRPr="00A65E2C" w14:paraId="3137CA1B" w14:textId="77777777" w:rsidTr="006D487E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4FA7" w14:textId="77777777" w:rsidR="002E5330" w:rsidRDefault="002E5330" w:rsidP="002E533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5082</w:t>
            </w:r>
          </w:p>
          <w:p w14:paraId="72557F2A" w14:textId="5901AC45" w:rsidR="002E5330" w:rsidRPr="00673430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C513D" w14:textId="7C164155" w:rsidR="002E5330" w:rsidRPr="00673430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690C" w14:textId="7CD556B5" w:rsidR="002E5330" w:rsidRPr="00673430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BF409" w14:textId="10A9C957" w:rsidR="002E5330" w:rsidRPr="00673430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It's odd to include "decided by the MAC layer" upon the received PPDU that carries the MPDU of interest.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DCEB8" w14:textId="5C9DD5A3" w:rsidR="002E5330" w:rsidRPr="00673430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Remove the phrases or sentences that address "decide by the MAC layer."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5CA7" w14:textId="53D8959B" w:rsidR="002E5330" w:rsidRDefault="00470ED7" w:rsidP="002E53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36F040C3" w14:textId="39F1506F" w:rsidR="00652EBD" w:rsidRDefault="00652EBD" w:rsidP="002E5330">
            <w:pPr>
              <w:rPr>
                <w:rFonts w:ascii="Arial" w:hAnsi="Arial" w:cs="Arial"/>
                <w:sz w:val="20"/>
              </w:rPr>
            </w:pPr>
          </w:p>
          <w:p w14:paraId="79A772C2" w14:textId="2013C57C" w:rsidR="00652EBD" w:rsidRDefault="00652EBD" w:rsidP="002E53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Discussion: this sentence is in subclause about reception. “0” for MAC layer decision is not needed.</w:t>
            </w:r>
          </w:p>
          <w:p w14:paraId="1096EF61" w14:textId="77777777" w:rsidR="00470ED7" w:rsidRDefault="00470ED7" w:rsidP="002E5330">
            <w:pPr>
              <w:rPr>
                <w:rFonts w:ascii="Arial" w:hAnsi="Arial" w:cs="Arial"/>
                <w:sz w:val="20"/>
              </w:rPr>
            </w:pPr>
          </w:p>
          <w:p w14:paraId="7BAECB59" w14:textId="77777777" w:rsidR="00470ED7" w:rsidRDefault="00470ED7" w:rsidP="00470ED7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 w:val="20"/>
                <w:lang w:val="en-US" w:eastAsia="ko-KR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editor:Please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change “</w:t>
            </w:r>
            <w:r>
              <w:rPr>
                <w:rFonts w:ascii="TimesNewRoman" w:eastAsia="TimesNewRoman" w:cs="TimesNewRoman"/>
                <w:sz w:val="20"/>
                <w:lang w:val="en-US" w:eastAsia="ko-KR"/>
              </w:rPr>
              <w:t>The data rate can be either 0 (decided by MAC layer), 3, 4.5, 6, 9, 12, 18, 24, or 27 Mb/s as</w:t>
            </w:r>
          </w:p>
          <w:p w14:paraId="38323E39" w14:textId="04AD1495" w:rsidR="00470ED7" w:rsidRDefault="00470ED7" w:rsidP="00470ED7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 w:val="20"/>
                <w:lang w:val="en-US" w:eastAsia="ko-KR"/>
              </w:rPr>
            </w:pPr>
            <w:r>
              <w:rPr>
                <w:rFonts w:ascii="TimesNewRoman" w:eastAsia="TimesNewRoman" w:cs="TimesNewRoman"/>
                <w:sz w:val="20"/>
                <w:lang w:val="en-US" w:eastAsia="ko-KR"/>
              </w:rPr>
              <w:t>defined in Table 17-4 (Modulation-dependent parameters).</w:t>
            </w:r>
            <w:r>
              <w:rPr>
                <w:rFonts w:ascii="Arial" w:hAnsi="Arial" w:cs="Arial"/>
                <w:sz w:val="20"/>
              </w:rPr>
              <w:t xml:space="preserve">” </w:t>
            </w:r>
            <w:r w:rsidR="00652EBD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 xml:space="preserve">o </w:t>
            </w:r>
            <w:r>
              <w:rPr>
                <w:rFonts w:ascii="Arial" w:hAnsi="Arial" w:cs="Arial"/>
                <w:sz w:val="20"/>
              </w:rPr>
              <w:lastRenderedPageBreak/>
              <w:t>“</w:t>
            </w:r>
            <w:r>
              <w:rPr>
                <w:rFonts w:ascii="TimesNewRoman" w:eastAsia="TimesNewRoman" w:cs="TimesNewRoman"/>
                <w:sz w:val="20"/>
                <w:lang w:val="en-US" w:eastAsia="ko-KR"/>
              </w:rPr>
              <w:t xml:space="preserve">The data rate can be </w:t>
            </w:r>
            <w:r w:rsidRPr="00652EBD">
              <w:rPr>
                <w:rFonts w:ascii="TimesNewRoman" w:eastAsia="TimesNewRoman" w:cs="TimesNewRoman"/>
                <w:strike/>
                <w:sz w:val="20"/>
                <w:lang w:val="en-US" w:eastAsia="ko-KR"/>
              </w:rPr>
              <w:t xml:space="preserve">either 0 (decided by MAC layer), </w:t>
            </w:r>
            <w:r>
              <w:rPr>
                <w:rFonts w:ascii="TimesNewRoman" w:eastAsia="TimesNewRoman" w:cs="TimesNewRoman"/>
                <w:sz w:val="20"/>
                <w:lang w:val="en-US" w:eastAsia="ko-KR"/>
              </w:rPr>
              <w:t xml:space="preserve">one of </w:t>
            </w:r>
            <w:r>
              <w:rPr>
                <w:rFonts w:ascii="TimesNewRoman" w:eastAsia="TimesNewRoman" w:cs="TimesNewRoman"/>
                <w:sz w:val="20"/>
                <w:lang w:val="en-US" w:eastAsia="ko-KR"/>
              </w:rPr>
              <w:t xml:space="preserve">3, 4.5, 6, 9, 12, 18, 24, </w:t>
            </w:r>
            <w:r w:rsidRPr="00652EBD">
              <w:rPr>
                <w:rFonts w:ascii="TimesNewRoman" w:eastAsia="TimesNewRoman" w:cs="TimesNewRoman"/>
                <w:sz w:val="20"/>
                <w:lang w:val="en-US" w:eastAsia="ko-KR"/>
              </w:rPr>
              <w:t>or</w:t>
            </w:r>
            <w:r>
              <w:rPr>
                <w:rFonts w:ascii="TimesNewRoman" w:eastAsia="TimesNewRoman" w:cs="TimesNewRoman"/>
                <w:sz w:val="20"/>
                <w:lang w:val="en-US" w:eastAsia="ko-KR"/>
              </w:rPr>
              <w:t xml:space="preserve"> </w:t>
            </w:r>
            <w:r>
              <w:rPr>
                <w:rFonts w:ascii="TimesNewRoman" w:eastAsia="TimesNewRoman" w:cs="TimesNewRoman"/>
                <w:sz w:val="20"/>
                <w:lang w:val="en-US" w:eastAsia="ko-KR"/>
              </w:rPr>
              <w:t xml:space="preserve"> 27 Mb/s as</w:t>
            </w:r>
          </w:p>
          <w:p w14:paraId="16E02D55" w14:textId="7A89F362" w:rsidR="00470ED7" w:rsidRPr="00673430" w:rsidRDefault="00470ED7" w:rsidP="00470ED7">
            <w:pPr>
              <w:rPr>
                <w:rFonts w:ascii="Arial" w:hAnsi="Arial" w:cs="Arial"/>
                <w:sz w:val="20"/>
              </w:rPr>
            </w:pPr>
            <w:r>
              <w:rPr>
                <w:rFonts w:ascii="TimesNewRoman" w:eastAsia="TimesNewRoman" w:cs="TimesNewRoman"/>
                <w:sz w:val="20"/>
                <w:lang w:val="en-US" w:eastAsia="ko-KR"/>
              </w:rPr>
              <w:t>defined in Table 17-4 (Modulation-dependent parameters).</w:t>
            </w:r>
            <w:r>
              <w:rPr>
                <w:rFonts w:ascii="Arial" w:hAnsi="Arial" w:cs="Arial"/>
                <w:sz w:val="20"/>
              </w:rPr>
              <w:t>”</w:t>
            </w:r>
          </w:p>
        </w:tc>
      </w:tr>
      <w:tr w:rsidR="002E5330" w:rsidRPr="00A65E2C" w14:paraId="10855D9D" w14:textId="77777777" w:rsidTr="006D487E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C658" w14:textId="3D51C827" w:rsidR="002E5330" w:rsidRPr="00A65E2C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5101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5FA22" w14:textId="35EA8641" w:rsidR="002E5330" w:rsidRPr="00A65E2C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ADDC" w14:textId="012D2B15" w:rsidR="002E5330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C402" w14:textId="09B06821" w:rsidR="002E5330" w:rsidRPr="00A65E2C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"with an exception that the value 14 means the actual MCS is decided by MAC layer." "If the PPDU format has value 2, the data rate/NGV-MCS member is set to value 14 indicating that the actual data-rate/MCS is decided by the MAC layer. (#3009)" A primitive that includes this member is issued based on reception. Thus "decided by the MAC layer" is not relevant.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80EE" w14:textId="4F978032" w:rsidR="002E5330" w:rsidRPr="00A65E2C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Remove the text indicated in the comment.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1FC36" w14:textId="12975D07" w:rsidR="002E5330" w:rsidRPr="008C239B" w:rsidRDefault="00652EBD" w:rsidP="002E53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Acepted</w:t>
            </w:r>
            <w:proofErr w:type="spellEnd"/>
          </w:p>
        </w:tc>
      </w:tr>
      <w:tr w:rsidR="005927F1" w:rsidRPr="00A65E2C" w14:paraId="10E9BF57" w14:textId="77777777" w:rsidTr="006D487E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A628" w14:textId="158C233D" w:rsidR="005927F1" w:rsidRPr="00A046D9" w:rsidRDefault="005927F1" w:rsidP="005927F1">
            <w:pPr>
              <w:rPr>
                <w:rFonts w:ascii="Arial" w:hAnsi="Arial" w:cs="Arial"/>
                <w:b/>
                <w:bCs/>
                <w:sz w:val="20"/>
                <w:highlight w:val="yellow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0143C" w14:textId="38FB2375" w:rsidR="005927F1" w:rsidRPr="00E16D95" w:rsidRDefault="005927F1" w:rsidP="005927F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3B7C" w14:textId="62F3AB2F" w:rsidR="005927F1" w:rsidRPr="00E16D95" w:rsidRDefault="005927F1" w:rsidP="005927F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7B6EC" w14:textId="65CC1FFA" w:rsidR="005927F1" w:rsidRPr="00E16D95" w:rsidRDefault="005927F1" w:rsidP="005927F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16264" w14:textId="40AA715F" w:rsidR="005927F1" w:rsidRPr="00E16D95" w:rsidRDefault="005927F1" w:rsidP="005927F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441D" w14:textId="1CA6A8E7" w:rsidR="00C119DC" w:rsidRPr="00E16D95" w:rsidRDefault="00C119DC" w:rsidP="005927F1">
            <w:pPr>
              <w:rPr>
                <w:rFonts w:ascii="Arial" w:hAnsi="Arial" w:cs="Arial"/>
                <w:sz w:val="20"/>
              </w:rPr>
            </w:pPr>
          </w:p>
        </w:tc>
      </w:tr>
      <w:tr w:rsidR="00652EBD" w:rsidRPr="00A65E2C" w14:paraId="0BFC4542" w14:textId="77777777" w:rsidTr="006D487E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93B17" w14:textId="397693CA" w:rsidR="00652EBD" w:rsidRPr="00A65E2C" w:rsidRDefault="00652EBD" w:rsidP="00652E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5003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CCCD" w14:textId="05D156FA" w:rsidR="00652EBD" w:rsidRPr="00A65E2C" w:rsidRDefault="00652EBD" w:rsidP="00652E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C071" w14:textId="4B0271D0" w:rsidR="00652EBD" w:rsidRDefault="00652EBD" w:rsidP="00652E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A56F" w14:textId="55E63D2C" w:rsidR="00652EBD" w:rsidRPr="00A65E2C" w:rsidRDefault="00652EBD" w:rsidP="00652E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Here it is unclear what is meant, since the new version of following sentence could be interpreted differently than the previous </w:t>
            </w:r>
            <w:proofErr w:type="spellStart"/>
            <w:r>
              <w:rPr>
                <w:rFonts w:ascii="Arial" w:hAnsi="Arial" w:cs="Arial"/>
                <w:sz w:val="20"/>
              </w:rPr>
              <w:t>version:"A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STA that is not an AP, a mesh STA, or an NGV STA shall not transmit an A-MPDU containing an MPDU with an RA that is a group address."  I guess what is meant is: When NOT(a OR b OR c) do NOT transmit...   But it could also be read: When NOT(a) OR b OR c do NOT transmit... This interpretation would not be in line with the previous version of IEEE 802.11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9339" w14:textId="7CC5A0AA" w:rsidR="00652EBD" w:rsidRPr="00A65E2C" w:rsidRDefault="00652EBD" w:rsidP="00652E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When my guess is right, than following applies: NOT(a OR b OR c)  = NOT(a) AND NOT(b) AND NOT(c)  And the sentence could either be written as follows: "A STA that is not an AP, not a mesh STA, and not an NGV STA shall not transmit an A-MPDU containing an MPDU with an RA that is a group address."  Or even simpler, when taking out all the negations: "Only STAs that are an AP, a mesh STA, or an NGV STA shall transmit an A-MPDU containing an MPDU with an RA that is a group address."  In case my guess is wrong, </w:t>
            </w:r>
            <w:r>
              <w:rPr>
                <w:rFonts w:ascii="Arial" w:hAnsi="Arial" w:cs="Arial"/>
                <w:sz w:val="20"/>
              </w:rPr>
              <w:lastRenderedPageBreak/>
              <w:t>rewrite the requirement in an unambiguous way, please.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E072" w14:textId="7B3D1ACC" w:rsidR="00652EBD" w:rsidRDefault="00224851" w:rsidP="00652E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Revised</w:t>
            </w:r>
          </w:p>
          <w:p w14:paraId="365FA743" w14:textId="77777777" w:rsidR="00224851" w:rsidRDefault="00224851" w:rsidP="00652EBD">
            <w:pPr>
              <w:rPr>
                <w:rFonts w:ascii="Arial" w:hAnsi="Arial" w:cs="Arial"/>
                <w:sz w:val="20"/>
              </w:rPr>
            </w:pPr>
          </w:p>
          <w:p w14:paraId="71B6FBFC" w14:textId="77777777" w:rsidR="00224851" w:rsidRDefault="00224851" w:rsidP="00652EBD">
            <w:pPr>
              <w:rPr>
                <w:rFonts w:ascii="Arial" w:hAnsi="Arial" w:cs="Arial"/>
                <w:sz w:val="20"/>
              </w:rPr>
            </w:pPr>
          </w:p>
          <w:p w14:paraId="326FF44F" w14:textId="664E25BE" w:rsidR="00224851" w:rsidRPr="008C239B" w:rsidRDefault="00224851" w:rsidP="00652EB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editor:Please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change</w:t>
            </w:r>
            <w:r>
              <w:rPr>
                <w:rFonts w:ascii="Arial" w:hAnsi="Arial" w:cs="Arial"/>
                <w:sz w:val="20"/>
              </w:rPr>
              <w:t xml:space="preserve"> “ </w:t>
            </w:r>
            <w:r>
              <w:rPr>
                <w:rFonts w:ascii="Arial" w:hAnsi="Arial" w:cs="Arial"/>
                <w:sz w:val="20"/>
              </w:rPr>
              <w:t>A STA that is not an AP, a mesh STA, or an NGV STA shall not transmit an A-MPDU containing an MPDU with an RA that is a group address</w:t>
            </w:r>
            <w:r>
              <w:rPr>
                <w:rFonts w:ascii="Arial" w:hAnsi="Arial" w:cs="Arial"/>
                <w:sz w:val="20"/>
              </w:rPr>
              <w:t xml:space="preserve">” to “ </w:t>
            </w:r>
            <w:r>
              <w:rPr>
                <w:rFonts w:ascii="Arial" w:hAnsi="Arial" w:cs="Arial"/>
                <w:sz w:val="20"/>
              </w:rPr>
              <w:t xml:space="preserve">A STA that is not </w:t>
            </w:r>
            <w:r w:rsidRPr="00224851">
              <w:rPr>
                <w:rFonts w:ascii="Arial" w:hAnsi="Arial" w:cs="Arial"/>
                <w:sz w:val="20"/>
                <w:u w:val="single"/>
              </w:rPr>
              <w:t xml:space="preserve">one </w:t>
            </w:r>
            <w:commentRangeStart w:id="5"/>
            <w:r w:rsidRPr="00224851">
              <w:rPr>
                <w:rFonts w:ascii="Arial" w:hAnsi="Arial" w:cs="Arial"/>
                <w:sz w:val="20"/>
                <w:u w:val="single"/>
              </w:rPr>
              <w:t>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an </w:t>
            </w:r>
            <w:commentRangeEnd w:id="5"/>
            <w:r w:rsidR="007320B1">
              <w:rPr>
                <w:rStyle w:val="CommentReference"/>
                <w:rFonts w:ascii="Calibri" w:hAnsi="Calibri"/>
              </w:rPr>
              <w:commentReference w:id="5"/>
            </w:r>
            <w:r>
              <w:rPr>
                <w:rFonts w:ascii="Arial" w:hAnsi="Arial" w:cs="Arial"/>
                <w:sz w:val="20"/>
              </w:rPr>
              <w:t xml:space="preserve">AP, a mesh STA, </w:t>
            </w:r>
            <w:r w:rsidRPr="00224851">
              <w:rPr>
                <w:rFonts w:ascii="Arial" w:hAnsi="Arial" w:cs="Arial"/>
                <w:strike/>
                <w:sz w:val="20"/>
              </w:rPr>
              <w:t>or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24851">
              <w:rPr>
                <w:rFonts w:ascii="Arial" w:hAnsi="Arial" w:cs="Arial"/>
                <w:sz w:val="20"/>
                <w:u w:val="single"/>
              </w:rPr>
              <w:t xml:space="preserve">and </w:t>
            </w:r>
            <w:r>
              <w:rPr>
                <w:rFonts w:ascii="Arial" w:hAnsi="Arial" w:cs="Arial"/>
                <w:sz w:val="20"/>
              </w:rPr>
              <w:t>an NGV STA shall not transmit an A-MPDU containing an MPDU with an RA that is a group address</w:t>
            </w:r>
            <w:r>
              <w:rPr>
                <w:rFonts w:ascii="Arial" w:hAnsi="Arial" w:cs="Arial"/>
                <w:sz w:val="20"/>
              </w:rPr>
              <w:t>”</w:t>
            </w:r>
          </w:p>
        </w:tc>
      </w:tr>
    </w:tbl>
    <w:p w14:paraId="25720DA0" w14:textId="5240B2CC" w:rsidR="006035CB" w:rsidRDefault="006D487E" w:rsidP="00366DD7">
      <w:pPr>
        <w:rPr>
          <w:sz w:val="20"/>
          <w:lang w:val="en-US" w:eastAsia="ko-KR"/>
        </w:rPr>
      </w:pPr>
      <w:r>
        <w:rPr>
          <w:sz w:val="20"/>
          <w:lang w:val="en-US" w:eastAsia="ko-KR"/>
        </w:rPr>
        <w:br w:type="textWrapping" w:clear="all"/>
      </w:r>
    </w:p>
    <w:p w14:paraId="31A7EF33" w14:textId="12904E39" w:rsidR="00D00C37" w:rsidRDefault="00D00C37" w:rsidP="00366DD7">
      <w:pPr>
        <w:rPr>
          <w:sz w:val="20"/>
          <w:lang w:val="en-US" w:eastAsia="ko-KR"/>
        </w:rPr>
      </w:pPr>
    </w:p>
    <w:p w14:paraId="0949BBB8" w14:textId="5E205E5D" w:rsidR="00D00C37" w:rsidRDefault="00D00C37" w:rsidP="00AC3E53">
      <w:pPr>
        <w:autoSpaceDE w:val="0"/>
        <w:autoSpaceDN w:val="0"/>
        <w:adjustRightInd w:val="0"/>
        <w:rPr>
          <w:sz w:val="20"/>
          <w:lang w:val="en-US" w:eastAsia="ko-KR"/>
        </w:rPr>
      </w:pPr>
    </w:p>
    <w:sectPr w:rsidR="00D00C37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Liwen Chu" w:date="2022-05-31T08:44:00Z" w:initials="LC">
    <w:p w14:paraId="07D1381F" w14:textId="412E5B9F" w:rsidR="007320B1" w:rsidRDefault="007320B1">
      <w:pPr>
        <w:pStyle w:val="CommentText"/>
      </w:pPr>
      <w:r>
        <w:rPr>
          <w:rStyle w:val="CommentReference"/>
        </w:rPr>
        <w:annotationRef/>
      </w:r>
      <w:r>
        <w:t>Note to editor: please check whether “:” is needed here.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D1381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05409" w16cex:dateUtc="2022-05-31T15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D1381F" w16cid:durableId="264054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31FF5" w14:textId="77777777" w:rsidR="00E059E7" w:rsidRDefault="00E059E7">
      <w:r>
        <w:separator/>
      </w:r>
    </w:p>
  </w:endnote>
  <w:endnote w:type="continuationSeparator" w:id="0">
    <w:p w14:paraId="4E7AA330" w14:textId="77777777" w:rsidR="00E059E7" w:rsidRDefault="00E0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02C6" w14:textId="191C91A5" w:rsidR="00200876" w:rsidRPr="00AB7D1C" w:rsidRDefault="0020087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B7D1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AB7D1C">
      <w:rPr>
        <w:lang w:val="fr-FR"/>
      </w:rPr>
      <w:t>Submission</w:t>
    </w:r>
    <w:proofErr w:type="spellEnd"/>
    <w:r>
      <w:fldChar w:fldCharType="end"/>
    </w:r>
    <w:r w:rsidRPr="00AB7D1C">
      <w:rPr>
        <w:lang w:val="fr-FR"/>
      </w:rPr>
      <w:tab/>
      <w:t xml:space="preserve">page </w:t>
    </w:r>
    <w:r>
      <w:fldChar w:fldCharType="begin"/>
    </w:r>
    <w:r w:rsidRPr="00AB7D1C">
      <w:rPr>
        <w:lang w:val="fr-FR"/>
      </w:rPr>
      <w:instrText xml:space="preserve">page </w:instrText>
    </w:r>
    <w:r>
      <w:fldChar w:fldCharType="separate"/>
    </w:r>
    <w:r w:rsidRPr="00AB7D1C">
      <w:rPr>
        <w:noProof/>
        <w:lang w:val="fr-FR"/>
      </w:rPr>
      <w:t>5</w:t>
    </w:r>
    <w:r>
      <w:rPr>
        <w:noProof/>
      </w:rPr>
      <w:fldChar w:fldCharType="end"/>
    </w:r>
    <w:r w:rsidRPr="00AB7D1C">
      <w:rPr>
        <w:lang w:val="fr-FR"/>
      </w:rPr>
      <w:tab/>
    </w:r>
    <w:r w:rsidRPr="00AB7D1C">
      <w:rPr>
        <w:lang w:val="fr-FR" w:eastAsia="ko-KR"/>
      </w:rPr>
      <w:t>Liwen Chu (N</w:t>
    </w:r>
    <w:r>
      <w:rPr>
        <w:lang w:val="fr-FR" w:eastAsia="ko-KR"/>
      </w:rPr>
      <w:t>XP</w:t>
    </w:r>
    <w:r w:rsidRPr="00AB7D1C">
      <w:rPr>
        <w:lang w:val="fr-FR" w:eastAsia="ko-KR"/>
      </w:rPr>
      <w:t>)</w:t>
    </w:r>
  </w:p>
  <w:p w14:paraId="341245C4" w14:textId="77777777" w:rsidR="00200876" w:rsidRPr="00AB7D1C" w:rsidRDefault="0020087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5D33A" w14:textId="77777777" w:rsidR="00E059E7" w:rsidRDefault="00E059E7">
      <w:r>
        <w:separator/>
      </w:r>
    </w:p>
  </w:footnote>
  <w:footnote w:type="continuationSeparator" w:id="0">
    <w:p w14:paraId="678A9BF0" w14:textId="77777777" w:rsidR="00E059E7" w:rsidRDefault="00E05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9D40" w14:textId="22A5C8E1" w:rsidR="00200876" w:rsidRDefault="001B563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May</w:t>
    </w:r>
    <w:r w:rsidR="00C93B31">
      <w:rPr>
        <w:lang w:eastAsia="ko-KR"/>
      </w:rPr>
      <w:t xml:space="preserve"> 202</w:t>
    </w:r>
    <w:r>
      <w:rPr>
        <w:lang w:eastAsia="ko-KR"/>
      </w:rPr>
      <w:t>2</w:t>
    </w:r>
    <w:r w:rsidR="00200876">
      <w:tab/>
    </w:r>
    <w:r w:rsidR="00200876">
      <w:tab/>
    </w:r>
    <w:r w:rsidR="00200876">
      <w:fldChar w:fldCharType="begin"/>
    </w:r>
    <w:r w:rsidR="00200876">
      <w:instrText xml:space="preserve"> TITLE  \* MERGEFORMAT </w:instrText>
    </w:r>
    <w:r w:rsidR="00200876">
      <w:fldChar w:fldCharType="end"/>
    </w:r>
    <w:fldSimple w:instr=" TITLE  \* MERGEFORMAT ">
      <w:r w:rsidR="00200876">
        <w:t>doc.: IEEE 802.11-2</w:t>
      </w:r>
      <w:r w:rsidR="005927F1">
        <w:t>2</w:t>
      </w:r>
      <w:r w:rsidR="00C93B31">
        <w:t>/</w:t>
      </w:r>
    </w:fldSimple>
    <w:r w:rsidR="000C1778">
      <w:t>0828</w:t>
    </w:r>
    <w:r w:rsidR="005927F1">
      <w:t>r</w:t>
    </w:r>
    <w:r w:rsidR="00397980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3F0F76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B7EA00B8"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943EC"/>
    <w:multiLevelType w:val="hybridMultilevel"/>
    <w:tmpl w:val="09E6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32519"/>
    <w:multiLevelType w:val="hybridMultilevel"/>
    <w:tmpl w:val="B170B95C"/>
    <w:lvl w:ilvl="0" w:tplc="A106CF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586FBF"/>
    <w:multiLevelType w:val="hybridMultilevel"/>
    <w:tmpl w:val="6E9E2B00"/>
    <w:lvl w:ilvl="0" w:tplc="28689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BA0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322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98B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C4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8CF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D6C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D04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04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5295C8A"/>
    <w:multiLevelType w:val="hybridMultilevel"/>
    <w:tmpl w:val="D9F66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05CC1"/>
    <w:multiLevelType w:val="hybridMultilevel"/>
    <w:tmpl w:val="5EFC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5"/>
  </w:num>
  <w:num w:numId="17">
    <w:abstractNumId w:val="9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2"/>
  </w:num>
  <w:num w:numId="20">
    <w:abstractNumId w:val="0"/>
    <w:lvlOverride w:ilvl="0">
      <w:lvl w:ilvl="0">
        <w:start w:val="1"/>
        <w:numFmt w:val="bullet"/>
        <w:lvlText w:val="Table 9-24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9-2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24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24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7"/>
  </w:num>
  <w:num w:numId="27">
    <w:abstractNumId w:val="10"/>
  </w:num>
  <w:num w:numId="28">
    <w:abstractNumId w:val="3"/>
  </w:num>
  <w:num w:numId="29">
    <w:abstractNumId w:val="6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wen Chu">
    <w15:presenceInfo w15:providerId="AD" w15:userId="S::liwen.chu@nxp.com::0130490b-a373-4b18-b2e9-7865a3d80d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29B5"/>
    <w:rsid w:val="000031B0"/>
    <w:rsid w:val="000045FA"/>
    <w:rsid w:val="000053A8"/>
    <w:rsid w:val="00005547"/>
    <w:rsid w:val="00005AEE"/>
    <w:rsid w:val="00006192"/>
    <w:rsid w:val="00006454"/>
    <w:rsid w:val="000067AA"/>
    <w:rsid w:val="000068E4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621"/>
    <w:rsid w:val="000157CC"/>
    <w:rsid w:val="00016BB3"/>
    <w:rsid w:val="00016D9C"/>
    <w:rsid w:val="000178F4"/>
    <w:rsid w:val="00017B4A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61"/>
    <w:rsid w:val="000358B3"/>
    <w:rsid w:val="000363D4"/>
    <w:rsid w:val="000372D0"/>
    <w:rsid w:val="00037779"/>
    <w:rsid w:val="000405C4"/>
    <w:rsid w:val="00040960"/>
    <w:rsid w:val="00040A17"/>
    <w:rsid w:val="00040C3E"/>
    <w:rsid w:val="00041725"/>
    <w:rsid w:val="00041E4D"/>
    <w:rsid w:val="00041E8E"/>
    <w:rsid w:val="00042FB6"/>
    <w:rsid w:val="00044DC0"/>
    <w:rsid w:val="000457AD"/>
    <w:rsid w:val="00045B63"/>
    <w:rsid w:val="00046103"/>
    <w:rsid w:val="000463FC"/>
    <w:rsid w:val="000478EE"/>
    <w:rsid w:val="000504C5"/>
    <w:rsid w:val="0005176F"/>
    <w:rsid w:val="00052040"/>
    <w:rsid w:val="00052123"/>
    <w:rsid w:val="00053519"/>
    <w:rsid w:val="000549C3"/>
    <w:rsid w:val="00054C62"/>
    <w:rsid w:val="00054E71"/>
    <w:rsid w:val="00055180"/>
    <w:rsid w:val="000556A3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76"/>
    <w:rsid w:val="00066CCA"/>
    <w:rsid w:val="00067030"/>
    <w:rsid w:val="0006732A"/>
    <w:rsid w:val="00070066"/>
    <w:rsid w:val="0007095D"/>
    <w:rsid w:val="0007109A"/>
    <w:rsid w:val="000717A0"/>
    <w:rsid w:val="00071971"/>
    <w:rsid w:val="000720E0"/>
    <w:rsid w:val="00073BB4"/>
    <w:rsid w:val="0007433B"/>
    <w:rsid w:val="000751CD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3EF1"/>
    <w:rsid w:val="00084188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0C7A"/>
    <w:rsid w:val="000A1C31"/>
    <w:rsid w:val="000A1F25"/>
    <w:rsid w:val="000A1F8A"/>
    <w:rsid w:val="000A24B7"/>
    <w:rsid w:val="000A2A0A"/>
    <w:rsid w:val="000A4E01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3F11"/>
    <w:rsid w:val="000B41AA"/>
    <w:rsid w:val="000B522A"/>
    <w:rsid w:val="000B56E1"/>
    <w:rsid w:val="000B59FE"/>
    <w:rsid w:val="000B669A"/>
    <w:rsid w:val="000B7C9F"/>
    <w:rsid w:val="000C0508"/>
    <w:rsid w:val="000C081F"/>
    <w:rsid w:val="000C0C32"/>
    <w:rsid w:val="000C1778"/>
    <w:rsid w:val="000C27D0"/>
    <w:rsid w:val="000C2D4D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1D75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1"/>
    <w:rsid w:val="000E6703"/>
    <w:rsid w:val="000E6A52"/>
    <w:rsid w:val="000E720C"/>
    <w:rsid w:val="000E752D"/>
    <w:rsid w:val="000E7907"/>
    <w:rsid w:val="000F10F2"/>
    <w:rsid w:val="000F238C"/>
    <w:rsid w:val="000F4937"/>
    <w:rsid w:val="000F4A1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678"/>
    <w:rsid w:val="00100E3B"/>
    <w:rsid w:val="001015F8"/>
    <w:rsid w:val="00102664"/>
    <w:rsid w:val="001041F0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625"/>
    <w:rsid w:val="001109AA"/>
    <w:rsid w:val="001113B3"/>
    <w:rsid w:val="00111474"/>
    <w:rsid w:val="00112C6A"/>
    <w:rsid w:val="00112EB6"/>
    <w:rsid w:val="001133F4"/>
    <w:rsid w:val="001139CA"/>
    <w:rsid w:val="00113A6F"/>
    <w:rsid w:val="00113B5F"/>
    <w:rsid w:val="00113CF9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740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4B33"/>
    <w:rsid w:val="00135032"/>
    <w:rsid w:val="001356A8"/>
    <w:rsid w:val="00135B4B"/>
    <w:rsid w:val="00135DDD"/>
    <w:rsid w:val="00135F72"/>
    <w:rsid w:val="0013699E"/>
    <w:rsid w:val="00136D67"/>
    <w:rsid w:val="00137878"/>
    <w:rsid w:val="00140593"/>
    <w:rsid w:val="0014106B"/>
    <w:rsid w:val="00141963"/>
    <w:rsid w:val="001438A5"/>
    <w:rsid w:val="0014440F"/>
    <w:rsid w:val="00144728"/>
    <w:rsid w:val="001448D8"/>
    <w:rsid w:val="00144DA2"/>
    <w:rsid w:val="00144DB6"/>
    <w:rsid w:val="001450BB"/>
    <w:rsid w:val="001451CD"/>
    <w:rsid w:val="001459E7"/>
    <w:rsid w:val="00145BA9"/>
    <w:rsid w:val="00145C98"/>
    <w:rsid w:val="00146CE6"/>
    <w:rsid w:val="00146D19"/>
    <w:rsid w:val="00146E1E"/>
    <w:rsid w:val="0014737B"/>
    <w:rsid w:val="0015013D"/>
    <w:rsid w:val="00150F68"/>
    <w:rsid w:val="00151BBE"/>
    <w:rsid w:val="00152331"/>
    <w:rsid w:val="00152570"/>
    <w:rsid w:val="001526D7"/>
    <w:rsid w:val="001527FF"/>
    <w:rsid w:val="0015372F"/>
    <w:rsid w:val="00153B9E"/>
    <w:rsid w:val="00154791"/>
    <w:rsid w:val="00154B26"/>
    <w:rsid w:val="00154C23"/>
    <w:rsid w:val="001557CB"/>
    <w:rsid w:val="001559BB"/>
    <w:rsid w:val="001563CA"/>
    <w:rsid w:val="00156DCB"/>
    <w:rsid w:val="00157D97"/>
    <w:rsid w:val="00157E18"/>
    <w:rsid w:val="00162436"/>
    <w:rsid w:val="00162D8C"/>
    <w:rsid w:val="0016428D"/>
    <w:rsid w:val="00165BE6"/>
    <w:rsid w:val="00167BD7"/>
    <w:rsid w:val="00170293"/>
    <w:rsid w:val="00170655"/>
    <w:rsid w:val="00171D2F"/>
    <w:rsid w:val="00172047"/>
    <w:rsid w:val="00172249"/>
    <w:rsid w:val="00172319"/>
    <w:rsid w:val="00172489"/>
    <w:rsid w:val="00172DD9"/>
    <w:rsid w:val="001731E2"/>
    <w:rsid w:val="00173616"/>
    <w:rsid w:val="00173718"/>
    <w:rsid w:val="001738FD"/>
    <w:rsid w:val="00174123"/>
    <w:rsid w:val="0017450C"/>
    <w:rsid w:val="0017457D"/>
    <w:rsid w:val="00174F32"/>
    <w:rsid w:val="00175045"/>
    <w:rsid w:val="00175CDF"/>
    <w:rsid w:val="001763F6"/>
    <w:rsid w:val="0017659B"/>
    <w:rsid w:val="00177439"/>
    <w:rsid w:val="00177539"/>
    <w:rsid w:val="00177BCE"/>
    <w:rsid w:val="001800A8"/>
    <w:rsid w:val="001804D1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0112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6B56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639"/>
    <w:rsid w:val="001B5935"/>
    <w:rsid w:val="001B5C8B"/>
    <w:rsid w:val="001B5D14"/>
    <w:rsid w:val="001B5E83"/>
    <w:rsid w:val="001B63BC"/>
    <w:rsid w:val="001B69F6"/>
    <w:rsid w:val="001B6F60"/>
    <w:rsid w:val="001B7FDB"/>
    <w:rsid w:val="001C0749"/>
    <w:rsid w:val="001C270A"/>
    <w:rsid w:val="001C2FA4"/>
    <w:rsid w:val="001C307F"/>
    <w:rsid w:val="001C30C5"/>
    <w:rsid w:val="001C315D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04E1"/>
    <w:rsid w:val="001D15ED"/>
    <w:rsid w:val="001D1FB5"/>
    <w:rsid w:val="001D2A6C"/>
    <w:rsid w:val="001D2D4F"/>
    <w:rsid w:val="001D3159"/>
    <w:rsid w:val="001D328B"/>
    <w:rsid w:val="001D3CA6"/>
    <w:rsid w:val="001D3FF6"/>
    <w:rsid w:val="001D4A93"/>
    <w:rsid w:val="001D534C"/>
    <w:rsid w:val="001D581A"/>
    <w:rsid w:val="001D5B4F"/>
    <w:rsid w:val="001D5F28"/>
    <w:rsid w:val="001D6D0C"/>
    <w:rsid w:val="001D7529"/>
    <w:rsid w:val="001D7551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5BB1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876"/>
    <w:rsid w:val="0020097B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4BAA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33F2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171AD"/>
    <w:rsid w:val="0022043B"/>
    <w:rsid w:val="002208B9"/>
    <w:rsid w:val="00220DF8"/>
    <w:rsid w:val="00221212"/>
    <w:rsid w:val="0022139A"/>
    <w:rsid w:val="00222261"/>
    <w:rsid w:val="002233F5"/>
    <w:rsid w:val="002237EA"/>
    <w:rsid w:val="002239F2"/>
    <w:rsid w:val="002240D7"/>
    <w:rsid w:val="00224133"/>
    <w:rsid w:val="00224851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8D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6699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9"/>
    <w:rsid w:val="002562AE"/>
    <w:rsid w:val="002563F2"/>
    <w:rsid w:val="0025776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265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55E2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4B7"/>
    <w:rsid w:val="00285E87"/>
    <w:rsid w:val="00286B98"/>
    <w:rsid w:val="0028738F"/>
    <w:rsid w:val="002877FF"/>
    <w:rsid w:val="00287AAA"/>
    <w:rsid w:val="00287B9F"/>
    <w:rsid w:val="00287C54"/>
    <w:rsid w:val="002907E1"/>
    <w:rsid w:val="00290FB9"/>
    <w:rsid w:val="00291347"/>
    <w:rsid w:val="00291A10"/>
    <w:rsid w:val="002924B7"/>
    <w:rsid w:val="0029309B"/>
    <w:rsid w:val="00293346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A746B"/>
    <w:rsid w:val="002A7FD1"/>
    <w:rsid w:val="002B07B1"/>
    <w:rsid w:val="002B0983"/>
    <w:rsid w:val="002B169F"/>
    <w:rsid w:val="002B1B9D"/>
    <w:rsid w:val="002B1D9F"/>
    <w:rsid w:val="002B438B"/>
    <w:rsid w:val="002B499D"/>
    <w:rsid w:val="002B5901"/>
    <w:rsid w:val="002B5973"/>
    <w:rsid w:val="002B5DEC"/>
    <w:rsid w:val="002B6100"/>
    <w:rsid w:val="002B7A33"/>
    <w:rsid w:val="002C12C5"/>
    <w:rsid w:val="002C18BF"/>
    <w:rsid w:val="002C22F6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C7C3B"/>
    <w:rsid w:val="002D001B"/>
    <w:rsid w:val="002D0BEC"/>
    <w:rsid w:val="002D118A"/>
    <w:rsid w:val="002D1AA9"/>
    <w:rsid w:val="002D1ADE"/>
    <w:rsid w:val="002D1C17"/>
    <w:rsid w:val="002D1D40"/>
    <w:rsid w:val="002D2B28"/>
    <w:rsid w:val="002D3073"/>
    <w:rsid w:val="002D3A64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5330"/>
    <w:rsid w:val="002E6705"/>
    <w:rsid w:val="002E67AA"/>
    <w:rsid w:val="002E6FF6"/>
    <w:rsid w:val="002E7BD1"/>
    <w:rsid w:val="002E7D61"/>
    <w:rsid w:val="002E7EC6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38D6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193D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349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6DEE"/>
    <w:rsid w:val="00327483"/>
    <w:rsid w:val="00327897"/>
    <w:rsid w:val="00327E47"/>
    <w:rsid w:val="0033057A"/>
    <w:rsid w:val="003308A8"/>
    <w:rsid w:val="00330B43"/>
    <w:rsid w:val="00331749"/>
    <w:rsid w:val="00331B52"/>
    <w:rsid w:val="003329AD"/>
    <w:rsid w:val="00332A81"/>
    <w:rsid w:val="00332DDE"/>
    <w:rsid w:val="00332F54"/>
    <w:rsid w:val="0033388E"/>
    <w:rsid w:val="0033468A"/>
    <w:rsid w:val="003347A4"/>
    <w:rsid w:val="00334920"/>
    <w:rsid w:val="00334DEA"/>
    <w:rsid w:val="003362EF"/>
    <w:rsid w:val="00336737"/>
    <w:rsid w:val="0033674A"/>
    <w:rsid w:val="00336BC8"/>
    <w:rsid w:val="00336F5F"/>
    <w:rsid w:val="00337417"/>
    <w:rsid w:val="00340551"/>
    <w:rsid w:val="00340C8D"/>
    <w:rsid w:val="00340CF5"/>
    <w:rsid w:val="003416DD"/>
    <w:rsid w:val="003423B1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BC9"/>
    <w:rsid w:val="00350CA7"/>
    <w:rsid w:val="00351BD5"/>
    <w:rsid w:val="0035213C"/>
    <w:rsid w:val="00352DC1"/>
    <w:rsid w:val="0035327F"/>
    <w:rsid w:val="00353AF4"/>
    <w:rsid w:val="003548B4"/>
    <w:rsid w:val="00354C6E"/>
    <w:rsid w:val="0035522A"/>
    <w:rsid w:val="00355254"/>
    <w:rsid w:val="00355736"/>
    <w:rsid w:val="0035591D"/>
    <w:rsid w:val="00356265"/>
    <w:rsid w:val="00357F36"/>
    <w:rsid w:val="00360019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6DD7"/>
    <w:rsid w:val="00367450"/>
    <w:rsid w:val="00367466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6F65"/>
    <w:rsid w:val="00377E42"/>
    <w:rsid w:val="003800E4"/>
    <w:rsid w:val="003803D2"/>
    <w:rsid w:val="003818CA"/>
    <w:rsid w:val="00381F98"/>
    <w:rsid w:val="0038241A"/>
    <w:rsid w:val="00382976"/>
    <w:rsid w:val="00382C54"/>
    <w:rsid w:val="00383613"/>
    <w:rsid w:val="00383766"/>
    <w:rsid w:val="00383C03"/>
    <w:rsid w:val="00383FAB"/>
    <w:rsid w:val="003844F3"/>
    <w:rsid w:val="0038463D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86DCD"/>
    <w:rsid w:val="00387B73"/>
    <w:rsid w:val="003906A1"/>
    <w:rsid w:val="00391026"/>
    <w:rsid w:val="0039123E"/>
    <w:rsid w:val="00391845"/>
    <w:rsid w:val="00391B9B"/>
    <w:rsid w:val="00392039"/>
    <w:rsid w:val="003924F8"/>
    <w:rsid w:val="003926B0"/>
    <w:rsid w:val="00393341"/>
    <w:rsid w:val="003936A9"/>
    <w:rsid w:val="00393CA2"/>
    <w:rsid w:val="003945E3"/>
    <w:rsid w:val="00394763"/>
    <w:rsid w:val="00394FDB"/>
    <w:rsid w:val="00395A50"/>
    <w:rsid w:val="003967B1"/>
    <w:rsid w:val="0039787F"/>
    <w:rsid w:val="00397980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A7F7F"/>
    <w:rsid w:val="003B03CE"/>
    <w:rsid w:val="003B0D42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14D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18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2987"/>
    <w:rsid w:val="003E3185"/>
    <w:rsid w:val="003E32DF"/>
    <w:rsid w:val="003E3E24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3FC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1FC6"/>
    <w:rsid w:val="004021E9"/>
    <w:rsid w:val="00402EAF"/>
    <w:rsid w:val="00403271"/>
    <w:rsid w:val="004035E5"/>
    <w:rsid w:val="00403645"/>
    <w:rsid w:val="00403708"/>
    <w:rsid w:val="004037EB"/>
    <w:rsid w:val="00403B13"/>
    <w:rsid w:val="00403E96"/>
    <w:rsid w:val="004051EE"/>
    <w:rsid w:val="00405288"/>
    <w:rsid w:val="00406910"/>
    <w:rsid w:val="00407AC0"/>
    <w:rsid w:val="00407C43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29B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849"/>
    <w:rsid w:val="00423EEB"/>
    <w:rsid w:val="004240F0"/>
    <w:rsid w:val="00425F55"/>
    <w:rsid w:val="00427A52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4F93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3FF4"/>
    <w:rsid w:val="0044434B"/>
    <w:rsid w:val="00444D9E"/>
    <w:rsid w:val="00444DE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DFD"/>
    <w:rsid w:val="0045288D"/>
    <w:rsid w:val="00453A44"/>
    <w:rsid w:val="00453E8C"/>
    <w:rsid w:val="00454268"/>
    <w:rsid w:val="00454304"/>
    <w:rsid w:val="004543E2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295F"/>
    <w:rsid w:val="004643B7"/>
    <w:rsid w:val="00465D99"/>
    <w:rsid w:val="00466B33"/>
    <w:rsid w:val="00466EEB"/>
    <w:rsid w:val="00467C01"/>
    <w:rsid w:val="00470972"/>
    <w:rsid w:val="00470C27"/>
    <w:rsid w:val="00470ED7"/>
    <w:rsid w:val="004715EE"/>
    <w:rsid w:val="004721EF"/>
    <w:rsid w:val="00472256"/>
    <w:rsid w:val="0047267B"/>
    <w:rsid w:val="00472BF8"/>
    <w:rsid w:val="00472C41"/>
    <w:rsid w:val="00472EA0"/>
    <w:rsid w:val="004738A1"/>
    <w:rsid w:val="0047418A"/>
    <w:rsid w:val="00474731"/>
    <w:rsid w:val="00474BF3"/>
    <w:rsid w:val="00474C22"/>
    <w:rsid w:val="0047507E"/>
    <w:rsid w:val="00475156"/>
    <w:rsid w:val="004753E1"/>
    <w:rsid w:val="00475A71"/>
    <w:rsid w:val="00475D9E"/>
    <w:rsid w:val="00476175"/>
    <w:rsid w:val="00476E54"/>
    <w:rsid w:val="00476F40"/>
    <w:rsid w:val="00477E3A"/>
    <w:rsid w:val="004804A4"/>
    <w:rsid w:val="0048076A"/>
    <w:rsid w:val="00481263"/>
    <w:rsid w:val="00481C61"/>
    <w:rsid w:val="004821A5"/>
    <w:rsid w:val="004828D5"/>
    <w:rsid w:val="00482AA5"/>
    <w:rsid w:val="00482AD0"/>
    <w:rsid w:val="00482AF6"/>
    <w:rsid w:val="0048462D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1127"/>
    <w:rsid w:val="004A2E54"/>
    <w:rsid w:val="004A3CE3"/>
    <w:rsid w:val="004A53B6"/>
    <w:rsid w:val="004A5537"/>
    <w:rsid w:val="004A5872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A1A"/>
    <w:rsid w:val="004D2D75"/>
    <w:rsid w:val="004D4D21"/>
    <w:rsid w:val="004D4DA0"/>
    <w:rsid w:val="004D5F1F"/>
    <w:rsid w:val="004D6AB7"/>
    <w:rsid w:val="004D6BE8"/>
    <w:rsid w:val="004D7188"/>
    <w:rsid w:val="004D756D"/>
    <w:rsid w:val="004D789C"/>
    <w:rsid w:val="004E0097"/>
    <w:rsid w:val="004E0209"/>
    <w:rsid w:val="004E040B"/>
    <w:rsid w:val="004E05BC"/>
    <w:rsid w:val="004E10DF"/>
    <w:rsid w:val="004E19B8"/>
    <w:rsid w:val="004E2A0B"/>
    <w:rsid w:val="004E2B26"/>
    <w:rsid w:val="004E3072"/>
    <w:rsid w:val="004E3B11"/>
    <w:rsid w:val="004E4538"/>
    <w:rsid w:val="004E46DF"/>
    <w:rsid w:val="004E4B5B"/>
    <w:rsid w:val="004E529A"/>
    <w:rsid w:val="004E533B"/>
    <w:rsid w:val="004E569B"/>
    <w:rsid w:val="004E66C3"/>
    <w:rsid w:val="004E7109"/>
    <w:rsid w:val="004E7E34"/>
    <w:rsid w:val="004F0CB7"/>
    <w:rsid w:val="004F251F"/>
    <w:rsid w:val="004F2F23"/>
    <w:rsid w:val="004F2FD8"/>
    <w:rsid w:val="004F3306"/>
    <w:rsid w:val="004F374B"/>
    <w:rsid w:val="004F3960"/>
    <w:rsid w:val="004F3B8A"/>
    <w:rsid w:val="004F4564"/>
    <w:rsid w:val="004F4A0A"/>
    <w:rsid w:val="004F4BBB"/>
    <w:rsid w:val="004F4C4D"/>
    <w:rsid w:val="004F56F1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1FE5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23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024"/>
    <w:rsid w:val="005151F3"/>
    <w:rsid w:val="0051588E"/>
    <w:rsid w:val="005166D7"/>
    <w:rsid w:val="00517A65"/>
    <w:rsid w:val="00517ED6"/>
    <w:rsid w:val="00520B8C"/>
    <w:rsid w:val="00520EFB"/>
    <w:rsid w:val="0052148E"/>
    <w:rsid w:val="0052151C"/>
    <w:rsid w:val="005215FA"/>
    <w:rsid w:val="00522391"/>
    <w:rsid w:val="00522A49"/>
    <w:rsid w:val="005235B6"/>
    <w:rsid w:val="005243B4"/>
    <w:rsid w:val="005248A6"/>
    <w:rsid w:val="0052497C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73A"/>
    <w:rsid w:val="00531A8E"/>
    <w:rsid w:val="00531B65"/>
    <w:rsid w:val="005320A2"/>
    <w:rsid w:val="0053254A"/>
    <w:rsid w:val="00532B6D"/>
    <w:rsid w:val="00533A38"/>
    <w:rsid w:val="00534E39"/>
    <w:rsid w:val="0053566B"/>
    <w:rsid w:val="0053578E"/>
    <w:rsid w:val="00535A83"/>
    <w:rsid w:val="00535AB8"/>
    <w:rsid w:val="0053652C"/>
    <w:rsid w:val="00536B68"/>
    <w:rsid w:val="00537730"/>
    <w:rsid w:val="00537B5A"/>
    <w:rsid w:val="00540657"/>
    <w:rsid w:val="005409B7"/>
    <w:rsid w:val="00540A28"/>
    <w:rsid w:val="00540A64"/>
    <w:rsid w:val="00541B9F"/>
    <w:rsid w:val="00541DB6"/>
    <w:rsid w:val="0054235E"/>
    <w:rsid w:val="0054425D"/>
    <w:rsid w:val="005442D3"/>
    <w:rsid w:val="00544B61"/>
    <w:rsid w:val="00545582"/>
    <w:rsid w:val="00545602"/>
    <w:rsid w:val="0054661C"/>
    <w:rsid w:val="00546C0D"/>
    <w:rsid w:val="005470B7"/>
    <w:rsid w:val="00547951"/>
    <w:rsid w:val="00550946"/>
    <w:rsid w:val="00551D0B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5E17"/>
    <w:rsid w:val="0055620A"/>
    <w:rsid w:val="005568F1"/>
    <w:rsid w:val="005570C8"/>
    <w:rsid w:val="00557336"/>
    <w:rsid w:val="00557710"/>
    <w:rsid w:val="0056120C"/>
    <w:rsid w:val="00562291"/>
    <w:rsid w:val="00562627"/>
    <w:rsid w:val="0056327A"/>
    <w:rsid w:val="0056334A"/>
    <w:rsid w:val="00563B85"/>
    <w:rsid w:val="00564EDA"/>
    <w:rsid w:val="00566302"/>
    <w:rsid w:val="00567934"/>
    <w:rsid w:val="00567BF0"/>
    <w:rsid w:val="00567CCE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3F3A"/>
    <w:rsid w:val="005741C1"/>
    <w:rsid w:val="0057448C"/>
    <w:rsid w:val="00574658"/>
    <w:rsid w:val="00574757"/>
    <w:rsid w:val="005751FE"/>
    <w:rsid w:val="00575322"/>
    <w:rsid w:val="00575C1D"/>
    <w:rsid w:val="005761CF"/>
    <w:rsid w:val="00576205"/>
    <w:rsid w:val="00576584"/>
    <w:rsid w:val="005812B7"/>
    <w:rsid w:val="00582959"/>
    <w:rsid w:val="00583212"/>
    <w:rsid w:val="00583366"/>
    <w:rsid w:val="00583CF4"/>
    <w:rsid w:val="00584488"/>
    <w:rsid w:val="00584989"/>
    <w:rsid w:val="00585275"/>
    <w:rsid w:val="00585323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2408"/>
    <w:rsid w:val="005927F1"/>
    <w:rsid w:val="0059356C"/>
    <w:rsid w:val="00594B1C"/>
    <w:rsid w:val="00596243"/>
    <w:rsid w:val="005963B0"/>
    <w:rsid w:val="00596413"/>
    <w:rsid w:val="00596B6A"/>
    <w:rsid w:val="0059721A"/>
    <w:rsid w:val="00597BAE"/>
    <w:rsid w:val="005A0F06"/>
    <w:rsid w:val="005A109A"/>
    <w:rsid w:val="005A16CF"/>
    <w:rsid w:val="005A1A3D"/>
    <w:rsid w:val="005A1AF8"/>
    <w:rsid w:val="005A23DB"/>
    <w:rsid w:val="005A24BD"/>
    <w:rsid w:val="005A2ECA"/>
    <w:rsid w:val="005A317E"/>
    <w:rsid w:val="005A3C3E"/>
    <w:rsid w:val="005A3CCD"/>
    <w:rsid w:val="005A3E84"/>
    <w:rsid w:val="005A408B"/>
    <w:rsid w:val="005A43AC"/>
    <w:rsid w:val="005A4504"/>
    <w:rsid w:val="005A5759"/>
    <w:rsid w:val="005A6344"/>
    <w:rsid w:val="005A6BC3"/>
    <w:rsid w:val="005A6F91"/>
    <w:rsid w:val="005A7081"/>
    <w:rsid w:val="005B0ED0"/>
    <w:rsid w:val="005B151D"/>
    <w:rsid w:val="005B181D"/>
    <w:rsid w:val="005B19C7"/>
    <w:rsid w:val="005B26E9"/>
    <w:rsid w:val="005B2BA0"/>
    <w:rsid w:val="005B31EA"/>
    <w:rsid w:val="005B34A6"/>
    <w:rsid w:val="005B4CEE"/>
    <w:rsid w:val="005B5111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261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869"/>
    <w:rsid w:val="005D33B5"/>
    <w:rsid w:val="005D397D"/>
    <w:rsid w:val="005D3ADA"/>
    <w:rsid w:val="005D3BEF"/>
    <w:rsid w:val="005D3F28"/>
    <w:rsid w:val="005D4F39"/>
    <w:rsid w:val="005D5771"/>
    <w:rsid w:val="005D5C6E"/>
    <w:rsid w:val="005D65D1"/>
    <w:rsid w:val="005D7048"/>
    <w:rsid w:val="005D74B0"/>
    <w:rsid w:val="005D7951"/>
    <w:rsid w:val="005E1407"/>
    <w:rsid w:val="005E2305"/>
    <w:rsid w:val="005E294E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058D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72C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22AC"/>
    <w:rsid w:val="0060284A"/>
    <w:rsid w:val="00603545"/>
    <w:rsid w:val="006035CB"/>
    <w:rsid w:val="00605285"/>
    <w:rsid w:val="00605B69"/>
    <w:rsid w:val="00606B02"/>
    <w:rsid w:val="006076AF"/>
    <w:rsid w:val="00607B9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070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278BC"/>
    <w:rsid w:val="00627C13"/>
    <w:rsid w:val="006302F7"/>
    <w:rsid w:val="00631EB7"/>
    <w:rsid w:val="00632E94"/>
    <w:rsid w:val="00633337"/>
    <w:rsid w:val="0063367A"/>
    <w:rsid w:val="00633949"/>
    <w:rsid w:val="00633A8F"/>
    <w:rsid w:val="006346CB"/>
    <w:rsid w:val="00634896"/>
    <w:rsid w:val="00634AFE"/>
    <w:rsid w:val="00635200"/>
    <w:rsid w:val="00635349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2EBD"/>
    <w:rsid w:val="00654073"/>
    <w:rsid w:val="00654399"/>
    <w:rsid w:val="006543F0"/>
    <w:rsid w:val="006548B7"/>
    <w:rsid w:val="00654944"/>
    <w:rsid w:val="00654A86"/>
    <w:rsid w:val="00654B3B"/>
    <w:rsid w:val="00654BB3"/>
    <w:rsid w:val="006553E8"/>
    <w:rsid w:val="0065589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196"/>
    <w:rsid w:val="00663293"/>
    <w:rsid w:val="00663775"/>
    <w:rsid w:val="00663B59"/>
    <w:rsid w:val="0066458A"/>
    <w:rsid w:val="0066483B"/>
    <w:rsid w:val="00664CCC"/>
    <w:rsid w:val="00664E08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430"/>
    <w:rsid w:val="00673ABA"/>
    <w:rsid w:val="00673E73"/>
    <w:rsid w:val="00674375"/>
    <w:rsid w:val="00675C9F"/>
    <w:rsid w:val="00676C8C"/>
    <w:rsid w:val="0067737F"/>
    <w:rsid w:val="0067760D"/>
    <w:rsid w:val="00680308"/>
    <w:rsid w:val="006806CC"/>
    <w:rsid w:val="00680B47"/>
    <w:rsid w:val="00681017"/>
    <w:rsid w:val="006813E4"/>
    <w:rsid w:val="00681EDF"/>
    <w:rsid w:val="006822F1"/>
    <w:rsid w:val="0068266E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6D1D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5D2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18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48A"/>
    <w:rsid w:val="006B2705"/>
    <w:rsid w:val="006B278D"/>
    <w:rsid w:val="006B2826"/>
    <w:rsid w:val="006B2BDC"/>
    <w:rsid w:val="006B361C"/>
    <w:rsid w:val="006B37FE"/>
    <w:rsid w:val="006B4FF3"/>
    <w:rsid w:val="006B51B7"/>
    <w:rsid w:val="006B5907"/>
    <w:rsid w:val="006B5AF2"/>
    <w:rsid w:val="006B5D2E"/>
    <w:rsid w:val="006B5E21"/>
    <w:rsid w:val="006B68E2"/>
    <w:rsid w:val="006B6DA5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87E"/>
    <w:rsid w:val="006D4C00"/>
    <w:rsid w:val="006D5362"/>
    <w:rsid w:val="006D6685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E7E1A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923"/>
    <w:rsid w:val="00700A47"/>
    <w:rsid w:val="007019B7"/>
    <w:rsid w:val="00701C8C"/>
    <w:rsid w:val="007029EC"/>
    <w:rsid w:val="00702CA2"/>
    <w:rsid w:val="00703257"/>
    <w:rsid w:val="0070345E"/>
    <w:rsid w:val="007035D4"/>
    <w:rsid w:val="00703C37"/>
    <w:rsid w:val="007045BD"/>
    <w:rsid w:val="00704CF5"/>
    <w:rsid w:val="0070502F"/>
    <w:rsid w:val="00705A13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5955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20D"/>
    <w:rsid w:val="00727341"/>
    <w:rsid w:val="00727E1D"/>
    <w:rsid w:val="007302B3"/>
    <w:rsid w:val="00730C52"/>
    <w:rsid w:val="007314CF"/>
    <w:rsid w:val="00731588"/>
    <w:rsid w:val="007320B1"/>
    <w:rsid w:val="00732FDC"/>
    <w:rsid w:val="00733D48"/>
    <w:rsid w:val="00733FB0"/>
    <w:rsid w:val="00734AC1"/>
    <w:rsid w:val="00734C35"/>
    <w:rsid w:val="00734F1A"/>
    <w:rsid w:val="00736065"/>
    <w:rsid w:val="0073663A"/>
    <w:rsid w:val="00736C8F"/>
    <w:rsid w:val="00737D55"/>
    <w:rsid w:val="0074006F"/>
    <w:rsid w:val="00740E4A"/>
    <w:rsid w:val="00741655"/>
    <w:rsid w:val="007418B5"/>
    <w:rsid w:val="00741D75"/>
    <w:rsid w:val="007421CA"/>
    <w:rsid w:val="0074380F"/>
    <w:rsid w:val="007438A5"/>
    <w:rsid w:val="00743ABD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839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C3A"/>
    <w:rsid w:val="00762E61"/>
    <w:rsid w:val="00766B1A"/>
    <w:rsid w:val="00766DFE"/>
    <w:rsid w:val="00772027"/>
    <w:rsid w:val="0077406C"/>
    <w:rsid w:val="0077454B"/>
    <w:rsid w:val="00774897"/>
    <w:rsid w:val="0077584D"/>
    <w:rsid w:val="00777863"/>
    <w:rsid w:val="0077797F"/>
    <w:rsid w:val="00777AE1"/>
    <w:rsid w:val="00780152"/>
    <w:rsid w:val="00780455"/>
    <w:rsid w:val="007806F2"/>
    <w:rsid w:val="007821CF"/>
    <w:rsid w:val="00782735"/>
    <w:rsid w:val="0078278A"/>
    <w:rsid w:val="00783B46"/>
    <w:rsid w:val="00784762"/>
    <w:rsid w:val="00784800"/>
    <w:rsid w:val="007850FC"/>
    <w:rsid w:val="00786810"/>
    <w:rsid w:val="00786A15"/>
    <w:rsid w:val="00786C6B"/>
    <w:rsid w:val="00786D1F"/>
    <w:rsid w:val="00786E01"/>
    <w:rsid w:val="00790D64"/>
    <w:rsid w:val="00790F17"/>
    <w:rsid w:val="007914E4"/>
    <w:rsid w:val="007914F3"/>
    <w:rsid w:val="00791F2A"/>
    <w:rsid w:val="00792388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5FB0"/>
    <w:rsid w:val="0079630D"/>
    <w:rsid w:val="007970BF"/>
    <w:rsid w:val="0079716F"/>
    <w:rsid w:val="0079739F"/>
    <w:rsid w:val="00797585"/>
    <w:rsid w:val="007A0931"/>
    <w:rsid w:val="007A098E"/>
    <w:rsid w:val="007A149D"/>
    <w:rsid w:val="007A2C40"/>
    <w:rsid w:val="007A30AB"/>
    <w:rsid w:val="007A3BBA"/>
    <w:rsid w:val="007A5765"/>
    <w:rsid w:val="007A5B89"/>
    <w:rsid w:val="007A646C"/>
    <w:rsid w:val="007A6BDF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006"/>
    <w:rsid w:val="007B4A97"/>
    <w:rsid w:val="007B5CB6"/>
    <w:rsid w:val="007B5DB4"/>
    <w:rsid w:val="007B602E"/>
    <w:rsid w:val="007B68D0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D08BB"/>
    <w:rsid w:val="007D0AA4"/>
    <w:rsid w:val="007D0DD9"/>
    <w:rsid w:val="007D1085"/>
    <w:rsid w:val="007D1126"/>
    <w:rsid w:val="007D1926"/>
    <w:rsid w:val="007D231A"/>
    <w:rsid w:val="007D3C15"/>
    <w:rsid w:val="007D40A2"/>
    <w:rsid w:val="007D42BE"/>
    <w:rsid w:val="007D4930"/>
    <w:rsid w:val="007D4D44"/>
    <w:rsid w:val="007D50FF"/>
    <w:rsid w:val="007D58A9"/>
    <w:rsid w:val="007D6371"/>
    <w:rsid w:val="007D6B5D"/>
    <w:rsid w:val="007D741E"/>
    <w:rsid w:val="007D7736"/>
    <w:rsid w:val="007D7A7E"/>
    <w:rsid w:val="007D7AD5"/>
    <w:rsid w:val="007D7FFC"/>
    <w:rsid w:val="007E015A"/>
    <w:rsid w:val="007E02CB"/>
    <w:rsid w:val="007E11C2"/>
    <w:rsid w:val="007E1B4A"/>
    <w:rsid w:val="007E21DF"/>
    <w:rsid w:val="007E330F"/>
    <w:rsid w:val="007E41CB"/>
    <w:rsid w:val="007E51A5"/>
    <w:rsid w:val="007E5479"/>
    <w:rsid w:val="007E5A48"/>
    <w:rsid w:val="007E5B14"/>
    <w:rsid w:val="007E5F8E"/>
    <w:rsid w:val="007E67FF"/>
    <w:rsid w:val="007E76CC"/>
    <w:rsid w:val="007E79A4"/>
    <w:rsid w:val="007F072E"/>
    <w:rsid w:val="007F2366"/>
    <w:rsid w:val="007F2B1B"/>
    <w:rsid w:val="007F38D2"/>
    <w:rsid w:val="007F3996"/>
    <w:rsid w:val="007F4C08"/>
    <w:rsid w:val="007F4C7F"/>
    <w:rsid w:val="007F5DD9"/>
    <w:rsid w:val="007F6EC7"/>
    <w:rsid w:val="007F75A8"/>
    <w:rsid w:val="007F7EA7"/>
    <w:rsid w:val="008003D0"/>
    <w:rsid w:val="00800C2D"/>
    <w:rsid w:val="00800C4E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0B5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17E4F"/>
    <w:rsid w:val="008204A2"/>
    <w:rsid w:val="008208CB"/>
    <w:rsid w:val="00820B60"/>
    <w:rsid w:val="00820F82"/>
    <w:rsid w:val="00821363"/>
    <w:rsid w:val="00821A59"/>
    <w:rsid w:val="00821C46"/>
    <w:rsid w:val="00822070"/>
    <w:rsid w:val="00822142"/>
    <w:rsid w:val="00822EA3"/>
    <w:rsid w:val="00823CC5"/>
    <w:rsid w:val="0082437A"/>
    <w:rsid w:val="008252F4"/>
    <w:rsid w:val="008260DA"/>
    <w:rsid w:val="00826A03"/>
    <w:rsid w:val="00826FE8"/>
    <w:rsid w:val="00827A00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6E4"/>
    <w:rsid w:val="00834B86"/>
    <w:rsid w:val="00835499"/>
    <w:rsid w:val="00835798"/>
    <w:rsid w:val="00835A0A"/>
    <w:rsid w:val="00835ECD"/>
    <w:rsid w:val="00835FEE"/>
    <w:rsid w:val="008365D1"/>
    <w:rsid w:val="008369E5"/>
    <w:rsid w:val="008377E3"/>
    <w:rsid w:val="008378E7"/>
    <w:rsid w:val="008379A8"/>
    <w:rsid w:val="00837CC8"/>
    <w:rsid w:val="00840667"/>
    <w:rsid w:val="00842A94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4EF0"/>
    <w:rsid w:val="00855910"/>
    <w:rsid w:val="00856535"/>
    <w:rsid w:val="00856E29"/>
    <w:rsid w:val="0085795D"/>
    <w:rsid w:val="00860C28"/>
    <w:rsid w:val="00860F54"/>
    <w:rsid w:val="00861E6F"/>
    <w:rsid w:val="00862936"/>
    <w:rsid w:val="00862C99"/>
    <w:rsid w:val="00863A8F"/>
    <w:rsid w:val="008641BC"/>
    <w:rsid w:val="00865603"/>
    <w:rsid w:val="00865C9A"/>
    <w:rsid w:val="008666D4"/>
    <w:rsid w:val="00866730"/>
    <w:rsid w:val="0086745D"/>
    <w:rsid w:val="008678FF"/>
    <w:rsid w:val="00870BF0"/>
    <w:rsid w:val="008714C0"/>
    <w:rsid w:val="0087166A"/>
    <w:rsid w:val="008716D8"/>
    <w:rsid w:val="00872018"/>
    <w:rsid w:val="0087240E"/>
    <w:rsid w:val="00872451"/>
    <w:rsid w:val="0087408A"/>
    <w:rsid w:val="0087468A"/>
    <w:rsid w:val="00875ABA"/>
    <w:rsid w:val="00876AED"/>
    <w:rsid w:val="00876D62"/>
    <w:rsid w:val="008771D6"/>
    <w:rsid w:val="00877270"/>
    <w:rsid w:val="008776B0"/>
    <w:rsid w:val="00877FAE"/>
    <w:rsid w:val="0088012D"/>
    <w:rsid w:val="00880F89"/>
    <w:rsid w:val="00881AC2"/>
    <w:rsid w:val="00881BA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215"/>
    <w:rsid w:val="00886885"/>
    <w:rsid w:val="00887583"/>
    <w:rsid w:val="008908B7"/>
    <w:rsid w:val="008908FC"/>
    <w:rsid w:val="00891445"/>
    <w:rsid w:val="00891A44"/>
    <w:rsid w:val="00891FDF"/>
    <w:rsid w:val="008922E8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6728"/>
    <w:rsid w:val="00896B2F"/>
    <w:rsid w:val="00897183"/>
    <w:rsid w:val="00897E41"/>
    <w:rsid w:val="008A05BD"/>
    <w:rsid w:val="008A0E07"/>
    <w:rsid w:val="008A15B3"/>
    <w:rsid w:val="008A27FC"/>
    <w:rsid w:val="008A2992"/>
    <w:rsid w:val="008A4CEA"/>
    <w:rsid w:val="008A5A86"/>
    <w:rsid w:val="008A5AFD"/>
    <w:rsid w:val="008A5CFB"/>
    <w:rsid w:val="008A5F8E"/>
    <w:rsid w:val="008A6CD4"/>
    <w:rsid w:val="008A7406"/>
    <w:rsid w:val="008A758E"/>
    <w:rsid w:val="008A788A"/>
    <w:rsid w:val="008B0219"/>
    <w:rsid w:val="008B07F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28D"/>
    <w:rsid w:val="008C15D3"/>
    <w:rsid w:val="008C239B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0B5"/>
    <w:rsid w:val="008C737C"/>
    <w:rsid w:val="008C73B7"/>
    <w:rsid w:val="008C7A4B"/>
    <w:rsid w:val="008C7B02"/>
    <w:rsid w:val="008D058F"/>
    <w:rsid w:val="008D05FB"/>
    <w:rsid w:val="008D0C05"/>
    <w:rsid w:val="008D0FCA"/>
    <w:rsid w:val="008D3371"/>
    <w:rsid w:val="008D3A50"/>
    <w:rsid w:val="008D45EB"/>
    <w:rsid w:val="008D62BA"/>
    <w:rsid w:val="008D668D"/>
    <w:rsid w:val="008D6B51"/>
    <w:rsid w:val="008D71CE"/>
    <w:rsid w:val="008E07B4"/>
    <w:rsid w:val="008E0DBB"/>
    <w:rsid w:val="008E0E94"/>
    <w:rsid w:val="008E1234"/>
    <w:rsid w:val="008E1275"/>
    <w:rsid w:val="008E197A"/>
    <w:rsid w:val="008E28E4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0CF"/>
    <w:rsid w:val="008F020B"/>
    <w:rsid w:val="008F039B"/>
    <w:rsid w:val="008F0D49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290"/>
    <w:rsid w:val="008F78BB"/>
    <w:rsid w:val="008F7D2F"/>
    <w:rsid w:val="008F7DB1"/>
    <w:rsid w:val="0090061F"/>
    <w:rsid w:val="00900CDD"/>
    <w:rsid w:val="00901820"/>
    <w:rsid w:val="00902B16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996"/>
    <w:rsid w:val="00912D2F"/>
    <w:rsid w:val="009135F3"/>
    <w:rsid w:val="0091373D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460E"/>
    <w:rsid w:val="00926654"/>
    <w:rsid w:val="009278D5"/>
    <w:rsid w:val="00927FEB"/>
    <w:rsid w:val="009309F9"/>
    <w:rsid w:val="00930ADE"/>
    <w:rsid w:val="009311D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000"/>
    <w:rsid w:val="009441DB"/>
    <w:rsid w:val="00944591"/>
    <w:rsid w:val="00944CAA"/>
    <w:rsid w:val="00944EF3"/>
    <w:rsid w:val="00944F9F"/>
    <w:rsid w:val="00945245"/>
    <w:rsid w:val="009453BA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1F80"/>
    <w:rsid w:val="00952B67"/>
    <w:rsid w:val="00952D70"/>
    <w:rsid w:val="00953565"/>
    <w:rsid w:val="00954C90"/>
    <w:rsid w:val="00955A8E"/>
    <w:rsid w:val="009568B6"/>
    <w:rsid w:val="009570C8"/>
    <w:rsid w:val="0095758E"/>
    <w:rsid w:val="009578B4"/>
    <w:rsid w:val="009602A3"/>
    <w:rsid w:val="0096131C"/>
    <w:rsid w:val="00961347"/>
    <w:rsid w:val="00961D96"/>
    <w:rsid w:val="00961E35"/>
    <w:rsid w:val="0096233F"/>
    <w:rsid w:val="00962377"/>
    <w:rsid w:val="00962624"/>
    <w:rsid w:val="00962886"/>
    <w:rsid w:val="009634FB"/>
    <w:rsid w:val="009637A3"/>
    <w:rsid w:val="00964681"/>
    <w:rsid w:val="00964A7B"/>
    <w:rsid w:val="00966C9B"/>
    <w:rsid w:val="00966E67"/>
    <w:rsid w:val="009679EA"/>
    <w:rsid w:val="00967B5F"/>
    <w:rsid w:val="00967FC7"/>
    <w:rsid w:val="009704BC"/>
    <w:rsid w:val="00971382"/>
    <w:rsid w:val="00971713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268"/>
    <w:rsid w:val="00975D7C"/>
    <w:rsid w:val="0097724C"/>
    <w:rsid w:val="00980866"/>
    <w:rsid w:val="00980D24"/>
    <w:rsid w:val="009817D6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87F2A"/>
    <w:rsid w:val="00990585"/>
    <w:rsid w:val="00990647"/>
    <w:rsid w:val="009914B3"/>
    <w:rsid w:val="00991A93"/>
    <w:rsid w:val="0099254A"/>
    <w:rsid w:val="00992EAB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31E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15F9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E15"/>
    <w:rsid w:val="009D3276"/>
    <w:rsid w:val="009D3563"/>
    <w:rsid w:val="009D3D95"/>
    <w:rsid w:val="009D444C"/>
    <w:rsid w:val="009D4525"/>
    <w:rsid w:val="009D473A"/>
    <w:rsid w:val="009D4A22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086"/>
    <w:rsid w:val="009F33AF"/>
    <w:rsid w:val="009F3817"/>
    <w:rsid w:val="009F39CB"/>
    <w:rsid w:val="009F3F07"/>
    <w:rsid w:val="009F6066"/>
    <w:rsid w:val="009F6EB7"/>
    <w:rsid w:val="009F7AB8"/>
    <w:rsid w:val="00A0032A"/>
    <w:rsid w:val="00A003E1"/>
    <w:rsid w:val="00A00EE5"/>
    <w:rsid w:val="00A01125"/>
    <w:rsid w:val="00A01BD6"/>
    <w:rsid w:val="00A02C59"/>
    <w:rsid w:val="00A03C74"/>
    <w:rsid w:val="00A046D9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6FE"/>
    <w:rsid w:val="00A13908"/>
    <w:rsid w:val="00A13A02"/>
    <w:rsid w:val="00A145A0"/>
    <w:rsid w:val="00A150FD"/>
    <w:rsid w:val="00A17B98"/>
    <w:rsid w:val="00A20076"/>
    <w:rsid w:val="00A219E7"/>
    <w:rsid w:val="00A21A57"/>
    <w:rsid w:val="00A2290B"/>
    <w:rsid w:val="00A229E4"/>
    <w:rsid w:val="00A240F0"/>
    <w:rsid w:val="00A2417A"/>
    <w:rsid w:val="00A243FB"/>
    <w:rsid w:val="00A246C2"/>
    <w:rsid w:val="00A24D7A"/>
    <w:rsid w:val="00A25A0D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33E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098F"/>
    <w:rsid w:val="00A41FAA"/>
    <w:rsid w:val="00A422E8"/>
    <w:rsid w:val="00A4254F"/>
    <w:rsid w:val="00A42AC5"/>
    <w:rsid w:val="00A42C28"/>
    <w:rsid w:val="00A435F7"/>
    <w:rsid w:val="00A43657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96F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3DED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37B"/>
    <w:rsid w:val="00A844CE"/>
    <w:rsid w:val="00A84FE2"/>
    <w:rsid w:val="00A85C31"/>
    <w:rsid w:val="00A869D2"/>
    <w:rsid w:val="00A86C4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813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27C5"/>
    <w:rsid w:val="00AB3C18"/>
    <w:rsid w:val="00AB4292"/>
    <w:rsid w:val="00AB43C2"/>
    <w:rsid w:val="00AB4E03"/>
    <w:rsid w:val="00AB4ED5"/>
    <w:rsid w:val="00AB5A6E"/>
    <w:rsid w:val="00AB5A85"/>
    <w:rsid w:val="00AB5D82"/>
    <w:rsid w:val="00AB635C"/>
    <w:rsid w:val="00AB6759"/>
    <w:rsid w:val="00AB6DF8"/>
    <w:rsid w:val="00AB6EF4"/>
    <w:rsid w:val="00AB7099"/>
    <w:rsid w:val="00AB7981"/>
    <w:rsid w:val="00AB7C26"/>
    <w:rsid w:val="00AB7D1C"/>
    <w:rsid w:val="00AC0237"/>
    <w:rsid w:val="00AC0290"/>
    <w:rsid w:val="00AC1B7C"/>
    <w:rsid w:val="00AC2E0F"/>
    <w:rsid w:val="00AC3A4B"/>
    <w:rsid w:val="00AC3E53"/>
    <w:rsid w:val="00AC508F"/>
    <w:rsid w:val="00AC595B"/>
    <w:rsid w:val="00AC602B"/>
    <w:rsid w:val="00AC60C2"/>
    <w:rsid w:val="00AC6137"/>
    <w:rsid w:val="00AC76C6"/>
    <w:rsid w:val="00AD035F"/>
    <w:rsid w:val="00AD1062"/>
    <w:rsid w:val="00AD150B"/>
    <w:rsid w:val="00AD194F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E0EC3"/>
    <w:rsid w:val="00AE2542"/>
    <w:rsid w:val="00AE31AB"/>
    <w:rsid w:val="00AE3478"/>
    <w:rsid w:val="00AE4CC9"/>
    <w:rsid w:val="00AE4EE9"/>
    <w:rsid w:val="00AE58D9"/>
    <w:rsid w:val="00AE7BCF"/>
    <w:rsid w:val="00AE7D6D"/>
    <w:rsid w:val="00AF0C41"/>
    <w:rsid w:val="00AF1679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15AF"/>
    <w:rsid w:val="00B022BF"/>
    <w:rsid w:val="00B02952"/>
    <w:rsid w:val="00B02D1D"/>
    <w:rsid w:val="00B03DB7"/>
    <w:rsid w:val="00B04256"/>
    <w:rsid w:val="00B04957"/>
    <w:rsid w:val="00B04BFE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53"/>
    <w:rsid w:val="00B116A0"/>
    <w:rsid w:val="00B11981"/>
    <w:rsid w:val="00B13574"/>
    <w:rsid w:val="00B146AF"/>
    <w:rsid w:val="00B151F2"/>
    <w:rsid w:val="00B15372"/>
    <w:rsid w:val="00B15418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AEC"/>
    <w:rsid w:val="00B22C00"/>
    <w:rsid w:val="00B2361F"/>
    <w:rsid w:val="00B24363"/>
    <w:rsid w:val="00B24EC0"/>
    <w:rsid w:val="00B25EA7"/>
    <w:rsid w:val="00B2692B"/>
    <w:rsid w:val="00B2718B"/>
    <w:rsid w:val="00B275C3"/>
    <w:rsid w:val="00B27780"/>
    <w:rsid w:val="00B300B1"/>
    <w:rsid w:val="00B30197"/>
    <w:rsid w:val="00B302DA"/>
    <w:rsid w:val="00B3040A"/>
    <w:rsid w:val="00B305DD"/>
    <w:rsid w:val="00B30882"/>
    <w:rsid w:val="00B31FCA"/>
    <w:rsid w:val="00B33919"/>
    <w:rsid w:val="00B3400B"/>
    <w:rsid w:val="00B348D8"/>
    <w:rsid w:val="00B350FD"/>
    <w:rsid w:val="00B3523E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248"/>
    <w:rsid w:val="00B447D8"/>
    <w:rsid w:val="00B44AAD"/>
    <w:rsid w:val="00B45A5E"/>
    <w:rsid w:val="00B46604"/>
    <w:rsid w:val="00B51003"/>
    <w:rsid w:val="00B51194"/>
    <w:rsid w:val="00B51906"/>
    <w:rsid w:val="00B51ACB"/>
    <w:rsid w:val="00B51DE2"/>
    <w:rsid w:val="00B52374"/>
    <w:rsid w:val="00B528F6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5FDD"/>
    <w:rsid w:val="00B6612C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581B"/>
    <w:rsid w:val="00B759BE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329"/>
    <w:rsid w:val="00B83455"/>
    <w:rsid w:val="00B834B6"/>
    <w:rsid w:val="00B844E8"/>
    <w:rsid w:val="00B846F5"/>
    <w:rsid w:val="00B84839"/>
    <w:rsid w:val="00B853B5"/>
    <w:rsid w:val="00B85402"/>
    <w:rsid w:val="00B85A1D"/>
    <w:rsid w:val="00B860EA"/>
    <w:rsid w:val="00B86211"/>
    <w:rsid w:val="00B87D2A"/>
    <w:rsid w:val="00B87E02"/>
    <w:rsid w:val="00B907DE"/>
    <w:rsid w:val="00B90B46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1C9"/>
    <w:rsid w:val="00BA06B3"/>
    <w:rsid w:val="00BA224A"/>
    <w:rsid w:val="00BA2D9D"/>
    <w:rsid w:val="00BA32BA"/>
    <w:rsid w:val="00BA32CA"/>
    <w:rsid w:val="00BA3476"/>
    <w:rsid w:val="00BA477A"/>
    <w:rsid w:val="00BA4BC3"/>
    <w:rsid w:val="00BA55D3"/>
    <w:rsid w:val="00BA5792"/>
    <w:rsid w:val="00BA5862"/>
    <w:rsid w:val="00BA6C7C"/>
    <w:rsid w:val="00BA6FE5"/>
    <w:rsid w:val="00BA7016"/>
    <w:rsid w:val="00BA7663"/>
    <w:rsid w:val="00BA787B"/>
    <w:rsid w:val="00BB0BFC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592F"/>
    <w:rsid w:val="00BC62F7"/>
    <w:rsid w:val="00BC6B01"/>
    <w:rsid w:val="00BC757F"/>
    <w:rsid w:val="00BD003A"/>
    <w:rsid w:val="00BD1113"/>
    <w:rsid w:val="00BD112C"/>
    <w:rsid w:val="00BD13FB"/>
    <w:rsid w:val="00BD1D45"/>
    <w:rsid w:val="00BD1FF6"/>
    <w:rsid w:val="00BD3099"/>
    <w:rsid w:val="00BD33AC"/>
    <w:rsid w:val="00BD3E62"/>
    <w:rsid w:val="00BD43D1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68CC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5CCC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8A4"/>
    <w:rsid w:val="00C0491C"/>
    <w:rsid w:val="00C05C8B"/>
    <w:rsid w:val="00C05C9D"/>
    <w:rsid w:val="00C0670A"/>
    <w:rsid w:val="00C06A51"/>
    <w:rsid w:val="00C06D1A"/>
    <w:rsid w:val="00C0776F"/>
    <w:rsid w:val="00C078F3"/>
    <w:rsid w:val="00C07F41"/>
    <w:rsid w:val="00C111D0"/>
    <w:rsid w:val="00C11262"/>
    <w:rsid w:val="00C119DC"/>
    <w:rsid w:val="00C119E9"/>
    <w:rsid w:val="00C11CDA"/>
    <w:rsid w:val="00C12A01"/>
    <w:rsid w:val="00C12AEB"/>
    <w:rsid w:val="00C12E0B"/>
    <w:rsid w:val="00C1356B"/>
    <w:rsid w:val="00C13B2C"/>
    <w:rsid w:val="00C148C0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24EC7"/>
    <w:rsid w:val="00C30694"/>
    <w:rsid w:val="00C30B1A"/>
    <w:rsid w:val="00C317AA"/>
    <w:rsid w:val="00C31879"/>
    <w:rsid w:val="00C31A73"/>
    <w:rsid w:val="00C31D6B"/>
    <w:rsid w:val="00C3239A"/>
    <w:rsid w:val="00C325A4"/>
    <w:rsid w:val="00C325A5"/>
    <w:rsid w:val="00C325C5"/>
    <w:rsid w:val="00C328F2"/>
    <w:rsid w:val="00C3385F"/>
    <w:rsid w:val="00C33A77"/>
    <w:rsid w:val="00C33F30"/>
    <w:rsid w:val="00C34A7D"/>
    <w:rsid w:val="00C34B1A"/>
    <w:rsid w:val="00C3596F"/>
    <w:rsid w:val="00C36247"/>
    <w:rsid w:val="00C36544"/>
    <w:rsid w:val="00C36623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9C2"/>
    <w:rsid w:val="00C47C33"/>
    <w:rsid w:val="00C500F5"/>
    <w:rsid w:val="00C50BCF"/>
    <w:rsid w:val="00C50DAA"/>
    <w:rsid w:val="00C51499"/>
    <w:rsid w:val="00C51EF1"/>
    <w:rsid w:val="00C5217A"/>
    <w:rsid w:val="00C52CC2"/>
    <w:rsid w:val="00C52CFF"/>
    <w:rsid w:val="00C537DF"/>
    <w:rsid w:val="00C542F0"/>
    <w:rsid w:val="00C54E78"/>
    <w:rsid w:val="00C551D9"/>
    <w:rsid w:val="00C55D2B"/>
    <w:rsid w:val="00C55EF5"/>
    <w:rsid w:val="00C55F0E"/>
    <w:rsid w:val="00C56907"/>
    <w:rsid w:val="00C569C5"/>
    <w:rsid w:val="00C56B44"/>
    <w:rsid w:val="00C56BBE"/>
    <w:rsid w:val="00C5709A"/>
    <w:rsid w:val="00C57180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47BC"/>
    <w:rsid w:val="00C65267"/>
    <w:rsid w:val="00C652FF"/>
    <w:rsid w:val="00C65BCC"/>
    <w:rsid w:val="00C66B2F"/>
    <w:rsid w:val="00C671EC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ACF"/>
    <w:rsid w:val="00C75C33"/>
    <w:rsid w:val="00C76888"/>
    <w:rsid w:val="00C76FAD"/>
    <w:rsid w:val="00C771AD"/>
    <w:rsid w:val="00C77E3B"/>
    <w:rsid w:val="00C8050C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442C"/>
    <w:rsid w:val="00C853F4"/>
    <w:rsid w:val="00C85BD4"/>
    <w:rsid w:val="00C85C0F"/>
    <w:rsid w:val="00C86EB9"/>
    <w:rsid w:val="00C87821"/>
    <w:rsid w:val="00C8795F"/>
    <w:rsid w:val="00C90ADA"/>
    <w:rsid w:val="00C91A27"/>
    <w:rsid w:val="00C925D4"/>
    <w:rsid w:val="00C92726"/>
    <w:rsid w:val="00C9365B"/>
    <w:rsid w:val="00C9397E"/>
    <w:rsid w:val="00C93B31"/>
    <w:rsid w:val="00C94638"/>
    <w:rsid w:val="00C94642"/>
    <w:rsid w:val="00C9474F"/>
    <w:rsid w:val="00C94AEE"/>
    <w:rsid w:val="00C95855"/>
    <w:rsid w:val="00C959EC"/>
    <w:rsid w:val="00C95FF7"/>
    <w:rsid w:val="00C96A2F"/>
    <w:rsid w:val="00C96AF0"/>
    <w:rsid w:val="00C96B74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A7FD5"/>
    <w:rsid w:val="00CB01AD"/>
    <w:rsid w:val="00CB0225"/>
    <w:rsid w:val="00CB02D2"/>
    <w:rsid w:val="00CB079C"/>
    <w:rsid w:val="00CB147A"/>
    <w:rsid w:val="00CB1BA6"/>
    <w:rsid w:val="00CB2043"/>
    <w:rsid w:val="00CB285C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3D3C"/>
    <w:rsid w:val="00CC4281"/>
    <w:rsid w:val="00CC5097"/>
    <w:rsid w:val="00CC648A"/>
    <w:rsid w:val="00CC6F68"/>
    <w:rsid w:val="00CC7335"/>
    <w:rsid w:val="00CC7506"/>
    <w:rsid w:val="00CC75E3"/>
    <w:rsid w:val="00CC76CE"/>
    <w:rsid w:val="00CC7AE3"/>
    <w:rsid w:val="00CD0ABD"/>
    <w:rsid w:val="00CD259C"/>
    <w:rsid w:val="00CD267D"/>
    <w:rsid w:val="00CD2E0F"/>
    <w:rsid w:val="00CD3463"/>
    <w:rsid w:val="00CD469B"/>
    <w:rsid w:val="00CD4834"/>
    <w:rsid w:val="00CD4AD6"/>
    <w:rsid w:val="00CD5753"/>
    <w:rsid w:val="00CD5F63"/>
    <w:rsid w:val="00CD784F"/>
    <w:rsid w:val="00CD7892"/>
    <w:rsid w:val="00CD7A7D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21B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0C37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8AD"/>
    <w:rsid w:val="00D10EB9"/>
    <w:rsid w:val="00D10F21"/>
    <w:rsid w:val="00D12586"/>
    <w:rsid w:val="00D12E27"/>
    <w:rsid w:val="00D13972"/>
    <w:rsid w:val="00D13F7B"/>
    <w:rsid w:val="00D152E1"/>
    <w:rsid w:val="00D15955"/>
    <w:rsid w:val="00D159FF"/>
    <w:rsid w:val="00D15DEC"/>
    <w:rsid w:val="00D166C9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7C2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176E"/>
    <w:rsid w:val="00D326E6"/>
    <w:rsid w:val="00D3332E"/>
    <w:rsid w:val="00D3350B"/>
    <w:rsid w:val="00D337E1"/>
    <w:rsid w:val="00D33C85"/>
    <w:rsid w:val="00D346E9"/>
    <w:rsid w:val="00D3476E"/>
    <w:rsid w:val="00D34D49"/>
    <w:rsid w:val="00D34FB7"/>
    <w:rsid w:val="00D35955"/>
    <w:rsid w:val="00D36310"/>
    <w:rsid w:val="00D3649D"/>
    <w:rsid w:val="00D36BA5"/>
    <w:rsid w:val="00D36C35"/>
    <w:rsid w:val="00D37C14"/>
    <w:rsid w:val="00D402D6"/>
    <w:rsid w:val="00D4143B"/>
    <w:rsid w:val="00D41C47"/>
    <w:rsid w:val="00D41CAE"/>
    <w:rsid w:val="00D42073"/>
    <w:rsid w:val="00D437A3"/>
    <w:rsid w:val="00D44165"/>
    <w:rsid w:val="00D44E0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018"/>
    <w:rsid w:val="00D558D0"/>
    <w:rsid w:val="00D55D40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E59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D62"/>
    <w:rsid w:val="00D77E65"/>
    <w:rsid w:val="00D8175E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3AA0"/>
    <w:rsid w:val="00D943B8"/>
    <w:rsid w:val="00D9485C"/>
    <w:rsid w:val="00D94B05"/>
    <w:rsid w:val="00D94F23"/>
    <w:rsid w:val="00D960CD"/>
    <w:rsid w:val="00D9667F"/>
    <w:rsid w:val="00D96DB6"/>
    <w:rsid w:val="00D97480"/>
    <w:rsid w:val="00D97DF1"/>
    <w:rsid w:val="00DA0B68"/>
    <w:rsid w:val="00DA122F"/>
    <w:rsid w:val="00DA225A"/>
    <w:rsid w:val="00DA3576"/>
    <w:rsid w:val="00DA390E"/>
    <w:rsid w:val="00DA3D06"/>
    <w:rsid w:val="00DA3D0C"/>
    <w:rsid w:val="00DA3EDB"/>
    <w:rsid w:val="00DA41D0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1E99"/>
    <w:rsid w:val="00DC1EAC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0CD4"/>
    <w:rsid w:val="00DD1086"/>
    <w:rsid w:val="00DD136A"/>
    <w:rsid w:val="00DD28F6"/>
    <w:rsid w:val="00DD2A33"/>
    <w:rsid w:val="00DD2C0A"/>
    <w:rsid w:val="00DD369B"/>
    <w:rsid w:val="00DD3B47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187D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25E5"/>
    <w:rsid w:val="00DF3527"/>
    <w:rsid w:val="00DF3E12"/>
    <w:rsid w:val="00DF4E64"/>
    <w:rsid w:val="00DF643B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99E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9E7"/>
    <w:rsid w:val="00E05A38"/>
    <w:rsid w:val="00E05AAC"/>
    <w:rsid w:val="00E05B21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174"/>
    <w:rsid w:val="00E155B5"/>
    <w:rsid w:val="00E15E3B"/>
    <w:rsid w:val="00E15F7D"/>
    <w:rsid w:val="00E16539"/>
    <w:rsid w:val="00E16650"/>
    <w:rsid w:val="00E1669A"/>
    <w:rsid w:val="00E16805"/>
    <w:rsid w:val="00E16D95"/>
    <w:rsid w:val="00E1744D"/>
    <w:rsid w:val="00E20DE5"/>
    <w:rsid w:val="00E23996"/>
    <w:rsid w:val="00E245D5"/>
    <w:rsid w:val="00E24F80"/>
    <w:rsid w:val="00E2628B"/>
    <w:rsid w:val="00E26342"/>
    <w:rsid w:val="00E267CA"/>
    <w:rsid w:val="00E26CBE"/>
    <w:rsid w:val="00E273D8"/>
    <w:rsid w:val="00E307A1"/>
    <w:rsid w:val="00E31C35"/>
    <w:rsid w:val="00E3249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2E0A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6FA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67F18"/>
    <w:rsid w:val="00E71C91"/>
    <w:rsid w:val="00E72D22"/>
    <w:rsid w:val="00E73402"/>
    <w:rsid w:val="00E73484"/>
    <w:rsid w:val="00E74E87"/>
    <w:rsid w:val="00E75A1C"/>
    <w:rsid w:val="00E76193"/>
    <w:rsid w:val="00E76B5A"/>
    <w:rsid w:val="00E76E90"/>
    <w:rsid w:val="00E800AE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4F09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3527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49C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41C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174AA"/>
    <w:rsid w:val="00F20513"/>
    <w:rsid w:val="00F22178"/>
    <w:rsid w:val="00F227DB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1A53"/>
    <w:rsid w:val="00F42EFD"/>
    <w:rsid w:val="00F4383A"/>
    <w:rsid w:val="00F43963"/>
    <w:rsid w:val="00F44755"/>
    <w:rsid w:val="00F44AAD"/>
    <w:rsid w:val="00F451CD"/>
    <w:rsid w:val="00F455E0"/>
    <w:rsid w:val="00F457FA"/>
    <w:rsid w:val="00F45A46"/>
    <w:rsid w:val="00F45E7C"/>
    <w:rsid w:val="00F474E2"/>
    <w:rsid w:val="00F5090E"/>
    <w:rsid w:val="00F51732"/>
    <w:rsid w:val="00F51FCC"/>
    <w:rsid w:val="00F52551"/>
    <w:rsid w:val="00F52679"/>
    <w:rsid w:val="00F53148"/>
    <w:rsid w:val="00F54536"/>
    <w:rsid w:val="00F5458D"/>
    <w:rsid w:val="00F54E45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5A1C"/>
    <w:rsid w:val="00F65B2B"/>
    <w:rsid w:val="00F662DE"/>
    <w:rsid w:val="00F668FF"/>
    <w:rsid w:val="00F66F83"/>
    <w:rsid w:val="00F670F7"/>
    <w:rsid w:val="00F70E69"/>
    <w:rsid w:val="00F71237"/>
    <w:rsid w:val="00F712ED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B38"/>
    <w:rsid w:val="00F81D0E"/>
    <w:rsid w:val="00F82350"/>
    <w:rsid w:val="00F823AF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08BF"/>
    <w:rsid w:val="00F90F73"/>
    <w:rsid w:val="00F928C5"/>
    <w:rsid w:val="00F93DC9"/>
    <w:rsid w:val="00F94872"/>
    <w:rsid w:val="00F94C41"/>
    <w:rsid w:val="00F9519E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959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6D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D7FF0"/>
    <w:rsid w:val="00FE0881"/>
    <w:rsid w:val="00FE0BB6"/>
    <w:rsid w:val="00FE1231"/>
    <w:rsid w:val="00FE1310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28DD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705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5EF0C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084188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character" w:customStyle="1" w:styleId="Underline">
    <w:name w:val="Underline"/>
    <w:uiPriority w:val="99"/>
    <w:rsid w:val="00353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4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2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0E042-9AE7-43B3-BD18-6B3E2B9C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4470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5</cp:revision>
  <cp:lastPrinted>2010-05-04T03:47:00Z</cp:lastPrinted>
  <dcterms:created xsi:type="dcterms:W3CDTF">2022-05-31T15:31:00Z</dcterms:created>
  <dcterms:modified xsi:type="dcterms:W3CDTF">2022-05-31T15:47:00Z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