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D5C08A" w14:textId="77777777" w:rsidR="00CA09B2" w:rsidRPr="00EF5FBF" w:rsidRDefault="00CA09B2">
      <w:pPr>
        <w:pStyle w:val="T1"/>
        <w:pBdr>
          <w:bottom w:val="single" w:sz="6" w:space="0" w:color="auto"/>
        </w:pBdr>
        <w:spacing w:after="240"/>
        <w:rPr>
          <w:sz w:val="20"/>
        </w:rPr>
      </w:pPr>
      <w:r w:rsidRPr="00EF5FBF">
        <w:rPr>
          <w:sz w:val="20"/>
        </w:rPr>
        <w:t>IEEE P802.11</w:t>
      </w:r>
      <w:r w:rsidRPr="00EF5FBF">
        <w:rPr>
          <w:sz w:val="20"/>
        </w:rPr>
        <w:br/>
        <w:t>Wireless LANs</w:t>
      </w:r>
    </w:p>
    <w:tbl>
      <w:tblPr>
        <w:tblW w:w="957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85"/>
        <w:gridCol w:w="1260"/>
        <w:gridCol w:w="2340"/>
        <w:gridCol w:w="1170"/>
        <w:gridCol w:w="2921"/>
      </w:tblGrid>
      <w:tr w:rsidR="00CA09B2" w:rsidRPr="00EF5FBF" w14:paraId="58296235" w14:textId="77777777" w:rsidTr="0074761F">
        <w:trPr>
          <w:trHeight w:val="485"/>
          <w:jc w:val="center"/>
        </w:trPr>
        <w:tc>
          <w:tcPr>
            <w:tcW w:w="9576" w:type="dxa"/>
            <w:gridSpan w:val="5"/>
            <w:vAlign w:val="center"/>
          </w:tcPr>
          <w:p w14:paraId="72483BC1" w14:textId="1AF08DFE" w:rsidR="00CA09B2" w:rsidRPr="00EF5FBF" w:rsidRDefault="006A285F" w:rsidP="00F33644">
            <w:pPr>
              <w:pStyle w:val="T2"/>
              <w:rPr>
                <w:sz w:val="20"/>
              </w:rPr>
            </w:pPr>
            <w:r w:rsidRPr="00EF5FBF">
              <w:rPr>
                <w:sz w:val="20"/>
              </w:rPr>
              <w:t>Resolutions to Transmit specification to NGV receive procedure</w:t>
            </w:r>
          </w:p>
        </w:tc>
      </w:tr>
      <w:tr w:rsidR="00CA09B2" w:rsidRPr="00EF5FBF" w14:paraId="6E77FA48" w14:textId="77777777" w:rsidTr="0074761F">
        <w:trPr>
          <w:trHeight w:val="359"/>
          <w:jc w:val="center"/>
        </w:trPr>
        <w:tc>
          <w:tcPr>
            <w:tcW w:w="9576" w:type="dxa"/>
            <w:gridSpan w:val="5"/>
            <w:vAlign w:val="center"/>
          </w:tcPr>
          <w:p w14:paraId="46A97846" w14:textId="6DB18D8E" w:rsidR="00CA09B2" w:rsidRPr="00EF5FBF" w:rsidRDefault="00CA09B2" w:rsidP="00F33644">
            <w:pPr>
              <w:pStyle w:val="T2"/>
              <w:ind w:left="0"/>
              <w:rPr>
                <w:sz w:val="20"/>
              </w:rPr>
            </w:pPr>
            <w:r w:rsidRPr="00EF5FBF">
              <w:rPr>
                <w:sz w:val="20"/>
              </w:rPr>
              <w:t>Date:</w:t>
            </w:r>
            <w:r w:rsidRPr="00EF5FBF">
              <w:rPr>
                <w:b w:val="0"/>
                <w:sz w:val="20"/>
              </w:rPr>
              <w:t xml:space="preserve">  </w:t>
            </w:r>
            <w:r w:rsidR="00FD7C52" w:rsidRPr="00EF5FBF">
              <w:rPr>
                <w:b w:val="0"/>
                <w:sz w:val="20"/>
              </w:rPr>
              <w:t>20</w:t>
            </w:r>
            <w:r w:rsidR="00C057D4" w:rsidRPr="00EF5FBF">
              <w:rPr>
                <w:b w:val="0"/>
                <w:sz w:val="20"/>
              </w:rPr>
              <w:t>2</w:t>
            </w:r>
            <w:r w:rsidR="00C71F2E" w:rsidRPr="00EF5FBF">
              <w:rPr>
                <w:b w:val="0"/>
                <w:sz w:val="20"/>
              </w:rPr>
              <w:t>2</w:t>
            </w:r>
            <w:r w:rsidRPr="00EF5FBF">
              <w:rPr>
                <w:b w:val="0"/>
                <w:sz w:val="20"/>
              </w:rPr>
              <w:t>-</w:t>
            </w:r>
            <w:r w:rsidR="0083657B" w:rsidRPr="00EF5FBF">
              <w:rPr>
                <w:b w:val="0"/>
                <w:sz w:val="20"/>
              </w:rPr>
              <w:t>0</w:t>
            </w:r>
            <w:r w:rsidR="00FC72E7">
              <w:rPr>
                <w:b w:val="0"/>
                <w:sz w:val="20"/>
              </w:rPr>
              <w:t>6</w:t>
            </w:r>
            <w:r w:rsidRPr="00EF5FBF">
              <w:rPr>
                <w:b w:val="0"/>
                <w:sz w:val="20"/>
              </w:rPr>
              <w:t>-</w:t>
            </w:r>
            <w:r w:rsidR="00FC72E7">
              <w:rPr>
                <w:b w:val="0"/>
                <w:sz w:val="20"/>
              </w:rPr>
              <w:t>07</w:t>
            </w:r>
          </w:p>
        </w:tc>
      </w:tr>
      <w:tr w:rsidR="00CA09B2" w:rsidRPr="00EF5FBF" w14:paraId="4D8F290D" w14:textId="77777777" w:rsidTr="0074761F">
        <w:trPr>
          <w:cantSplit/>
          <w:jc w:val="center"/>
        </w:trPr>
        <w:tc>
          <w:tcPr>
            <w:tcW w:w="9576" w:type="dxa"/>
            <w:gridSpan w:val="5"/>
            <w:vAlign w:val="center"/>
          </w:tcPr>
          <w:p w14:paraId="0BC988BB" w14:textId="77777777" w:rsidR="00CA09B2" w:rsidRPr="00EF5FBF" w:rsidRDefault="00CA09B2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Author(s):</w:t>
            </w:r>
          </w:p>
        </w:tc>
      </w:tr>
      <w:tr w:rsidR="00CA09B2" w:rsidRPr="00EF5FBF" w14:paraId="1BC70B21" w14:textId="77777777" w:rsidTr="00E703C4">
        <w:trPr>
          <w:jc w:val="center"/>
        </w:trPr>
        <w:tc>
          <w:tcPr>
            <w:tcW w:w="1885" w:type="dxa"/>
            <w:vAlign w:val="center"/>
          </w:tcPr>
          <w:p w14:paraId="0826BDA1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Name</w:t>
            </w:r>
          </w:p>
        </w:tc>
        <w:tc>
          <w:tcPr>
            <w:tcW w:w="1260" w:type="dxa"/>
            <w:vAlign w:val="center"/>
          </w:tcPr>
          <w:p w14:paraId="51457E2A" w14:textId="77777777" w:rsidR="00CA09B2" w:rsidRPr="00EF5FBF" w:rsidRDefault="0062440B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Affiliation</w:t>
            </w:r>
          </w:p>
        </w:tc>
        <w:tc>
          <w:tcPr>
            <w:tcW w:w="2340" w:type="dxa"/>
            <w:vAlign w:val="center"/>
          </w:tcPr>
          <w:p w14:paraId="7205DF55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Address</w:t>
            </w:r>
          </w:p>
        </w:tc>
        <w:tc>
          <w:tcPr>
            <w:tcW w:w="1170" w:type="dxa"/>
            <w:vAlign w:val="center"/>
          </w:tcPr>
          <w:p w14:paraId="6655A40E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Phone</w:t>
            </w:r>
          </w:p>
        </w:tc>
        <w:tc>
          <w:tcPr>
            <w:tcW w:w="2921" w:type="dxa"/>
            <w:vAlign w:val="center"/>
          </w:tcPr>
          <w:p w14:paraId="7E83A7BD" w14:textId="77777777" w:rsidR="00CA09B2" w:rsidRPr="00EF5FBF" w:rsidRDefault="00CA09B2" w:rsidP="00CB10AD">
            <w:pPr>
              <w:pStyle w:val="T2"/>
              <w:spacing w:after="0"/>
              <w:ind w:left="0" w:right="0"/>
              <w:jc w:val="left"/>
              <w:rPr>
                <w:sz w:val="20"/>
              </w:rPr>
            </w:pPr>
            <w:r w:rsidRPr="00EF5FBF">
              <w:rPr>
                <w:sz w:val="20"/>
              </w:rPr>
              <w:t>email</w:t>
            </w:r>
          </w:p>
        </w:tc>
      </w:tr>
      <w:tr w:rsidR="0074761F" w:rsidRPr="00EF5FBF" w14:paraId="42F0C313" w14:textId="77777777" w:rsidTr="00E703C4">
        <w:trPr>
          <w:jc w:val="center"/>
        </w:trPr>
        <w:tc>
          <w:tcPr>
            <w:tcW w:w="1885" w:type="dxa"/>
            <w:vAlign w:val="center"/>
          </w:tcPr>
          <w:p w14:paraId="3E02A211" w14:textId="3C6D14D0" w:rsidR="0074761F" w:rsidRPr="00EF5FBF" w:rsidRDefault="00883A2C" w:rsidP="00CB10AD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r w:rsidRPr="00EF5FBF">
              <w:rPr>
                <w:kern w:val="24"/>
                <w:sz w:val="20"/>
                <w:szCs w:val="20"/>
              </w:rPr>
              <w:t>Yujin Noh</w:t>
            </w:r>
          </w:p>
        </w:tc>
        <w:tc>
          <w:tcPr>
            <w:tcW w:w="1260" w:type="dxa"/>
            <w:vAlign w:val="center"/>
          </w:tcPr>
          <w:p w14:paraId="06103F0B" w14:textId="45512E53" w:rsidR="0074761F" w:rsidRPr="00EF5FBF" w:rsidRDefault="0083657B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Senscomm</w:t>
            </w:r>
            <w:proofErr w:type="spellEnd"/>
          </w:p>
        </w:tc>
        <w:tc>
          <w:tcPr>
            <w:tcW w:w="2340" w:type="dxa"/>
            <w:vAlign w:val="center"/>
          </w:tcPr>
          <w:p w14:paraId="5542636F" w14:textId="10B957B2" w:rsidR="0074761F" w:rsidRPr="00EF5FBF" w:rsidRDefault="0074761F" w:rsidP="00CB10AD">
            <w:pPr>
              <w:pStyle w:val="NormalWeb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EED890A" w14:textId="77777777" w:rsidR="0074761F" w:rsidRPr="00EF5FBF" w:rsidRDefault="0074761F" w:rsidP="00CB10AD">
            <w:pPr>
              <w:rPr>
                <w:sz w:val="20"/>
              </w:rPr>
            </w:pPr>
          </w:p>
        </w:tc>
        <w:tc>
          <w:tcPr>
            <w:tcW w:w="2921" w:type="dxa"/>
            <w:vAlign w:val="center"/>
          </w:tcPr>
          <w:p w14:paraId="29AF3E2B" w14:textId="7912E901" w:rsidR="0074761F" w:rsidRPr="00EF5FBF" w:rsidRDefault="00883A2C" w:rsidP="001C6661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  <w:proofErr w:type="spellStart"/>
            <w:r w:rsidRPr="00EF5FBF">
              <w:rPr>
                <w:kern w:val="24"/>
                <w:sz w:val="20"/>
                <w:szCs w:val="20"/>
              </w:rPr>
              <w:t>yujin.noh</w:t>
            </w:r>
            <w:proofErr w:type="spellEnd"/>
            <w:r w:rsidR="001C6661" w:rsidRPr="00EF5FBF">
              <w:rPr>
                <w:kern w:val="24"/>
                <w:sz w:val="20"/>
                <w:szCs w:val="20"/>
              </w:rPr>
              <w:t xml:space="preserve"> at </w:t>
            </w:r>
            <w:r w:rsidR="00B22B7B" w:rsidRPr="00EF5FBF">
              <w:rPr>
                <w:kern w:val="24"/>
                <w:sz w:val="20"/>
                <w:szCs w:val="20"/>
              </w:rPr>
              <w:t>senscomm</w:t>
            </w:r>
            <w:r w:rsidRPr="00EF5FBF">
              <w:rPr>
                <w:kern w:val="24"/>
                <w:sz w:val="20"/>
                <w:szCs w:val="20"/>
              </w:rPr>
              <w:t>.com</w:t>
            </w:r>
          </w:p>
        </w:tc>
      </w:tr>
      <w:tr w:rsidR="00E703C4" w:rsidRPr="00EF5FBF" w14:paraId="4DC14401" w14:textId="77777777" w:rsidTr="00E703C4">
        <w:trPr>
          <w:jc w:val="center"/>
        </w:trPr>
        <w:tc>
          <w:tcPr>
            <w:tcW w:w="1885" w:type="dxa"/>
          </w:tcPr>
          <w:p w14:paraId="0601A11C" w14:textId="1B59604E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260" w:type="dxa"/>
          </w:tcPr>
          <w:p w14:paraId="078E5431" w14:textId="24243030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2340" w:type="dxa"/>
          </w:tcPr>
          <w:p w14:paraId="7A4084EF" w14:textId="04C4A51D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1838BA51" w14:textId="77777777" w:rsidR="00E703C4" w:rsidRPr="00EF5FBF" w:rsidRDefault="00E703C4" w:rsidP="00E703C4">
            <w:pPr>
              <w:rPr>
                <w:sz w:val="20"/>
              </w:rPr>
            </w:pPr>
          </w:p>
        </w:tc>
        <w:tc>
          <w:tcPr>
            <w:tcW w:w="2921" w:type="dxa"/>
          </w:tcPr>
          <w:p w14:paraId="535061B5" w14:textId="5FCF9001" w:rsidR="00E703C4" w:rsidRPr="00EF5FBF" w:rsidRDefault="00E703C4" w:rsidP="00E703C4">
            <w:pPr>
              <w:pStyle w:val="NormalWeb"/>
              <w:spacing w:before="0" w:beforeAutospacing="0" w:after="0" w:afterAutospacing="0"/>
              <w:rPr>
                <w:kern w:val="24"/>
                <w:sz w:val="20"/>
                <w:szCs w:val="20"/>
              </w:rPr>
            </w:pPr>
          </w:p>
        </w:tc>
      </w:tr>
    </w:tbl>
    <w:p w14:paraId="29A0C31A" w14:textId="77777777" w:rsidR="00CA09B2" w:rsidRPr="00EF5FBF" w:rsidRDefault="008927F6">
      <w:pPr>
        <w:pStyle w:val="T1"/>
        <w:spacing w:after="120"/>
        <w:rPr>
          <w:sz w:val="20"/>
        </w:rPr>
      </w:pPr>
      <w:r w:rsidRPr="00EF5FBF">
        <w:rPr>
          <w:noProof/>
          <w:sz w:val="20"/>
          <w:lang w:eastAsia="ja-JP"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666EC6A9" wp14:editId="1B46C849">
                <wp:simplePos x="0" y="0"/>
                <wp:positionH relativeFrom="column">
                  <wp:posOffset>-66675</wp:posOffset>
                </wp:positionH>
                <wp:positionV relativeFrom="paragraph">
                  <wp:posOffset>204469</wp:posOffset>
                </wp:positionV>
                <wp:extent cx="5943600" cy="4010025"/>
                <wp:effectExtent l="0" t="0" r="0" b="9525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4010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30FC61" w14:textId="77777777" w:rsidR="006D1700" w:rsidRDefault="006D1700">
                            <w:pPr>
                              <w:pStyle w:val="T1"/>
                              <w:spacing w:after="120"/>
                            </w:pPr>
                            <w:r>
                              <w:t>Abstract</w:t>
                            </w:r>
                          </w:p>
                          <w:p w14:paraId="5558F20D" w14:textId="77777777" w:rsidR="006D1700" w:rsidRPr="006D3091" w:rsidRDefault="006D1700" w:rsidP="005149CB">
                            <w:p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This submission shows </w:t>
                            </w:r>
                          </w:p>
                          <w:p w14:paraId="7683FD40" w14:textId="0EF14570" w:rsid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>C</w:t>
                            </w:r>
                            <w:r w:rsidR="006D1700" w:rsidRPr="006D3091">
                              <w:rPr>
                                <w:rFonts w:hint="eastAsia"/>
                                <w:szCs w:val="22"/>
                              </w:rPr>
                              <w:t>omment</w:t>
                            </w:r>
                            <w:r w:rsidR="00CB6EAB">
                              <w:rPr>
                                <w:szCs w:val="22"/>
                              </w:rPr>
                              <w:t>s</w:t>
                            </w:r>
                            <w:r>
                              <w:rPr>
                                <w:szCs w:val="22"/>
                              </w:rPr>
                              <w:t xml:space="preserve"> 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f</w:t>
                            </w:r>
                            <w:r w:rsidR="00D5123A">
                              <w:rPr>
                                <w:szCs w:val="22"/>
                              </w:rPr>
                              <w:t>rom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 w:rsidR="007E02C1"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 w:rsidR="006D3091" w:rsidRPr="006D3091"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 w:rsidR="006D3091" w:rsidRPr="006D3091">
                              <w:rPr>
                                <w:szCs w:val="22"/>
                              </w:rPr>
                              <w:t>.</w:t>
                            </w:r>
                            <w:r w:rsidR="0035190D">
                              <w:rPr>
                                <w:szCs w:val="22"/>
                              </w:rPr>
                              <w:t>0</w:t>
                            </w:r>
                            <w:r>
                              <w:rPr>
                                <w:szCs w:val="22"/>
                              </w:rPr>
                              <w:t>.</w:t>
                            </w:r>
                          </w:p>
                          <w:p w14:paraId="7A432EEF" w14:textId="2AFEBC87" w:rsidR="002D76AF" w:rsidRPr="006D3091" w:rsidRDefault="002D76AF" w:rsidP="00F8789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</w:rPr>
                              <w:t xml:space="preserve">Resolutions applied to </w:t>
                            </w:r>
                            <w:proofErr w:type="spellStart"/>
                            <w:r>
                              <w:rPr>
                                <w:szCs w:val="22"/>
                              </w:rPr>
                              <w:t>TGbd</w:t>
                            </w:r>
                            <w:proofErr w:type="spellEnd"/>
                            <w:r>
                              <w:rPr>
                                <w:szCs w:val="22"/>
                              </w:rPr>
                              <w:t xml:space="preserve"> draft </w:t>
                            </w:r>
                            <w:r w:rsidR="003349FF">
                              <w:rPr>
                                <w:szCs w:val="22"/>
                              </w:rPr>
                              <w:t>4</w:t>
                            </w:r>
                            <w:r>
                              <w:rPr>
                                <w:szCs w:val="22"/>
                              </w:rPr>
                              <w:t>.0.</w:t>
                            </w:r>
                          </w:p>
                          <w:p w14:paraId="60A437AA" w14:textId="64567FE8" w:rsidR="00960CA7" w:rsidRPr="00C85B58" w:rsidRDefault="00C85B58" w:rsidP="00183C1B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Cs w:val="22"/>
                              </w:rPr>
                            </w:pPr>
                            <w:r w:rsidRPr="00C85B58">
                              <w:rPr>
                                <w:szCs w:val="22"/>
                                <w:highlight w:val="yellow"/>
                              </w:rPr>
                              <w:t>8</w:t>
                            </w:r>
                            <w:r w:rsidR="0035190D" w:rsidRPr="00C85B58">
                              <w:rPr>
                                <w:szCs w:val="22"/>
                                <w:highlight w:val="yellow"/>
                              </w:rPr>
                              <w:t xml:space="preserve"> </w:t>
                            </w:r>
                            <w:r w:rsidR="006D1700" w:rsidRPr="00C85B58">
                              <w:rPr>
                                <w:szCs w:val="22"/>
                                <w:highlight w:val="yellow"/>
                              </w:rPr>
                              <w:t>CID</w:t>
                            </w:r>
                            <w:r w:rsidR="002D76AF" w:rsidRPr="00C85B58">
                              <w:rPr>
                                <w:szCs w:val="22"/>
                                <w:highlight w:val="yellow"/>
                              </w:rPr>
                              <w:t>s</w:t>
                            </w:r>
                            <w:r w:rsidR="006D1700" w:rsidRPr="00C85B58">
                              <w:rPr>
                                <w:szCs w:val="22"/>
                              </w:rPr>
                              <w:t xml:space="preserve">: </w:t>
                            </w:r>
                            <w:r w:rsidR="00EB4167" w:rsidRPr="00C85B58">
                              <w:rPr>
                                <w:szCs w:val="22"/>
                              </w:rPr>
                              <w:br/>
                            </w:r>
                            <w:r w:rsidRPr="00C85B58">
                              <w:rPr>
                                <w:szCs w:val="22"/>
                              </w:rPr>
                              <w:t>5056, 5055, 5054, 5053, 5052, 5050, 5049, 5048</w:t>
                            </w:r>
                          </w:p>
                          <w:p w14:paraId="6F847C36" w14:textId="690DDB17" w:rsidR="006D1700" w:rsidRPr="006D3091" w:rsidRDefault="006D1700" w:rsidP="00CD6816">
                            <w:pPr>
                              <w:jc w:val="both"/>
                              <w:rPr>
                                <w:szCs w:val="22"/>
                              </w:rPr>
                            </w:pPr>
                          </w:p>
                          <w:p w14:paraId="49472D22" w14:textId="77777777" w:rsidR="006D1700" w:rsidRPr="006D3091" w:rsidRDefault="006D1700" w:rsidP="00D87430">
                            <w:pPr>
                              <w:rPr>
                                <w:szCs w:val="22"/>
                              </w:rPr>
                            </w:pPr>
                          </w:p>
                          <w:p w14:paraId="5A82A590" w14:textId="7375CDD4" w:rsidR="006D1700" w:rsidRPr="00323428" w:rsidRDefault="006D1700" w:rsidP="00D87430">
                            <w:pPr>
                              <w:rPr>
                                <w:szCs w:val="22"/>
                                <w:lang w:val="en-US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>Revisions:</w:t>
                            </w:r>
                          </w:p>
                          <w:p w14:paraId="5D9B5718" w14:textId="2176DFE8" w:rsidR="00DC1289" w:rsidRDefault="006D1700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 w:rsidRPr="006D3091">
                              <w:rPr>
                                <w:szCs w:val="22"/>
                              </w:rPr>
                              <w:t xml:space="preserve">Rev 0: Initial version of </w:t>
                            </w:r>
                            <w:r w:rsidRPr="006D3091">
                              <w:rPr>
                                <w:szCs w:val="22"/>
                                <w:lang w:eastAsia="ko-KR"/>
                              </w:rPr>
                              <w:t>the document.</w:t>
                            </w:r>
                          </w:p>
                          <w:p w14:paraId="68789A60" w14:textId="6DC00EC9" w:rsidR="00A63F82" w:rsidRDefault="00A63F82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>Rev 1: CID</w:t>
                            </w:r>
                            <w:r w:rsidRPr="00EF5FBF">
                              <w:rPr>
                                <w:sz w:val="20"/>
                              </w:rPr>
                              <w:t>5048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updated</w:t>
                            </w:r>
                          </w:p>
                          <w:p w14:paraId="7C04263C" w14:textId="311151A1" w:rsidR="00572CE1" w:rsidRDefault="00572CE1" w:rsidP="004B409B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Cs w:val="22"/>
                              </w:rPr>
                            </w:pP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Rev 2: </w:t>
                            </w:r>
                            <w:r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CID5050 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 xml:space="preserve">and </w:t>
                            </w:r>
                            <w:r w:rsidR="00C207AF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CID</w:t>
                            </w:r>
                            <w:r w:rsidR="0040550D" w:rsidRPr="00DA71A6">
                              <w:rPr>
                                <w:szCs w:val="22"/>
                                <w:highlight w:val="yellow"/>
                                <w:lang w:eastAsia="ko-KR"/>
                              </w:rPr>
                              <w:t>5049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updated </w:t>
                            </w:r>
                            <w:r w:rsidR="0040550D">
                              <w:rPr>
                                <w:szCs w:val="22"/>
                                <w:lang w:eastAsia="ko-KR"/>
                              </w:rPr>
                              <w:t xml:space="preserve">based on </w:t>
                            </w:r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the </w:t>
                            </w:r>
                            <w:proofErr w:type="spellStart"/>
                            <w:r>
                              <w:rPr>
                                <w:szCs w:val="22"/>
                                <w:lang w:eastAsia="ko-KR"/>
                              </w:rPr>
                              <w:t>teleconferencall</w:t>
                            </w:r>
                            <w:proofErr w:type="spellEnd"/>
                            <w:r>
                              <w:rPr>
                                <w:szCs w:val="22"/>
                                <w:lang w:eastAsia="ko-KR"/>
                              </w:rPr>
                              <w:t xml:space="preserve"> and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</w:t>
                            </w:r>
                            <w:r w:rsidR="00753E39">
                              <w:rPr>
                                <w:szCs w:val="22"/>
                                <w:lang w:eastAsia="ko-KR"/>
                              </w:rPr>
                              <w:t>e-mail</w:t>
                            </w:r>
                            <w:r w:rsidR="00670792">
                              <w:rPr>
                                <w:szCs w:val="22"/>
                                <w:lang w:eastAsia="ko-KR"/>
                              </w:rPr>
                              <w:t xml:space="preserve"> discussion</w:t>
                            </w:r>
                          </w:p>
                          <w:p w14:paraId="51A72AB2" w14:textId="77777777" w:rsidR="00252340" w:rsidRPr="002B6AA7" w:rsidRDefault="00252340" w:rsidP="00252340">
                            <w:pPr>
                              <w:pStyle w:val="ListParagraph"/>
                              <w:rPr>
                                <w:sz w:val="20"/>
                              </w:rPr>
                            </w:pPr>
                          </w:p>
                          <w:p w14:paraId="794B83B0" w14:textId="77777777" w:rsidR="006D1700" w:rsidRDefault="006D1700" w:rsidP="00917E0B"/>
                          <w:p w14:paraId="52CC84CD" w14:textId="77777777" w:rsidR="006D1700" w:rsidRDefault="006D1700" w:rsidP="00861EF6"/>
                          <w:p w14:paraId="0B0F92C1" w14:textId="77777777" w:rsidR="006D1700" w:rsidRDefault="006D1700" w:rsidP="00861EF6"/>
                          <w:p w14:paraId="6F7DA744" w14:textId="77777777" w:rsidR="006D1700" w:rsidRDefault="006D1700" w:rsidP="00861EF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66EC6A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-5.25pt;margin-top:16.1pt;width:468pt;height:315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" o:allowincell="f" stroked="f">
                <v:textbox>
                  <w:txbxContent>
                    <w:p w14:paraId="4C30FC61" w14:textId="77777777" w:rsidR="006D1700" w:rsidRDefault="006D1700">
                      <w:pPr>
                        <w:pStyle w:val="T1"/>
                        <w:spacing w:after="120"/>
                      </w:pPr>
                      <w:r>
                        <w:t>Abstract</w:t>
                      </w:r>
                    </w:p>
                    <w:p w14:paraId="5558F20D" w14:textId="77777777" w:rsidR="006D1700" w:rsidRPr="006D3091" w:rsidRDefault="006D1700" w:rsidP="005149CB">
                      <w:p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This submission shows </w:t>
                      </w:r>
                    </w:p>
                    <w:p w14:paraId="7683FD40" w14:textId="0EF14570" w:rsid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>C</w:t>
                      </w:r>
                      <w:r w:rsidR="006D1700" w:rsidRPr="006D3091">
                        <w:rPr>
                          <w:rFonts w:hint="eastAsia"/>
                          <w:szCs w:val="22"/>
                        </w:rPr>
                        <w:t>omment</w:t>
                      </w:r>
                      <w:r w:rsidR="00CB6EAB">
                        <w:rPr>
                          <w:szCs w:val="22"/>
                        </w:rPr>
                        <w:t>s</w:t>
                      </w:r>
                      <w:r>
                        <w:rPr>
                          <w:szCs w:val="22"/>
                        </w:rPr>
                        <w:t xml:space="preserve"> </w:t>
                      </w:r>
                      <w:r w:rsidR="006D3091" w:rsidRPr="006D3091">
                        <w:rPr>
                          <w:szCs w:val="22"/>
                        </w:rPr>
                        <w:t>f</w:t>
                      </w:r>
                      <w:r w:rsidR="00D5123A">
                        <w:rPr>
                          <w:szCs w:val="22"/>
                        </w:rPr>
                        <w:t>rom</w:t>
                      </w:r>
                      <w:r w:rsidR="006D3091" w:rsidRPr="006D3091">
                        <w:rPr>
                          <w:szCs w:val="22"/>
                        </w:rPr>
                        <w:t xml:space="preserve"> </w:t>
                      </w:r>
                      <w:proofErr w:type="spellStart"/>
                      <w:r w:rsidR="007E02C1">
                        <w:rPr>
                          <w:szCs w:val="22"/>
                        </w:rPr>
                        <w:t>TGbd</w:t>
                      </w:r>
                      <w:proofErr w:type="spellEnd"/>
                      <w:r w:rsidR="006D3091" w:rsidRPr="006D3091"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 w:rsidR="006D3091" w:rsidRPr="006D3091">
                        <w:rPr>
                          <w:szCs w:val="22"/>
                        </w:rPr>
                        <w:t>.</w:t>
                      </w:r>
                      <w:r w:rsidR="0035190D">
                        <w:rPr>
                          <w:szCs w:val="22"/>
                        </w:rPr>
                        <w:t>0</w:t>
                      </w:r>
                      <w:r>
                        <w:rPr>
                          <w:szCs w:val="22"/>
                        </w:rPr>
                        <w:t>.</w:t>
                      </w:r>
                    </w:p>
                    <w:p w14:paraId="7A432EEF" w14:textId="2AFEBC87" w:rsidR="002D76AF" w:rsidRPr="006D3091" w:rsidRDefault="002D76AF" w:rsidP="00F8789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</w:rPr>
                        <w:t xml:space="preserve">Resolutions applied to </w:t>
                      </w:r>
                      <w:proofErr w:type="spellStart"/>
                      <w:r>
                        <w:rPr>
                          <w:szCs w:val="22"/>
                        </w:rPr>
                        <w:t>TGbd</w:t>
                      </w:r>
                      <w:proofErr w:type="spellEnd"/>
                      <w:r>
                        <w:rPr>
                          <w:szCs w:val="22"/>
                        </w:rPr>
                        <w:t xml:space="preserve"> draft </w:t>
                      </w:r>
                      <w:r w:rsidR="003349FF">
                        <w:rPr>
                          <w:szCs w:val="22"/>
                        </w:rPr>
                        <w:t>4</w:t>
                      </w:r>
                      <w:r>
                        <w:rPr>
                          <w:szCs w:val="22"/>
                        </w:rPr>
                        <w:t>.0.</w:t>
                      </w:r>
                    </w:p>
                    <w:p w14:paraId="60A437AA" w14:textId="64567FE8" w:rsidR="00960CA7" w:rsidRPr="00C85B58" w:rsidRDefault="00C85B58" w:rsidP="00183C1B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Cs w:val="22"/>
                        </w:rPr>
                      </w:pPr>
                      <w:r w:rsidRPr="00C85B58">
                        <w:rPr>
                          <w:szCs w:val="22"/>
                          <w:highlight w:val="yellow"/>
                        </w:rPr>
                        <w:t>8</w:t>
                      </w:r>
                      <w:r w:rsidR="0035190D" w:rsidRPr="00C85B58">
                        <w:rPr>
                          <w:szCs w:val="22"/>
                          <w:highlight w:val="yellow"/>
                        </w:rPr>
                        <w:t xml:space="preserve"> </w:t>
                      </w:r>
                      <w:r w:rsidR="006D1700" w:rsidRPr="00C85B58">
                        <w:rPr>
                          <w:szCs w:val="22"/>
                          <w:highlight w:val="yellow"/>
                        </w:rPr>
                        <w:t>CID</w:t>
                      </w:r>
                      <w:r w:rsidR="002D76AF" w:rsidRPr="00C85B58">
                        <w:rPr>
                          <w:szCs w:val="22"/>
                          <w:highlight w:val="yellow"/>
                        </w:rPr>
                        <w:t>s</w:t>
                      </w:r>
                      <w:r w:rsidR="006D1700" w:rsidRPr="00C85B58">
                        <w:rPr>
                          <w:szCs w:val="22"/>
                        </w:rPr>
                        <w:t xml:space="preserve">: </w:t>
                      </w:r>
                      <w:r w:rsidR="00EB4167" w:rsidRPr="00C85B58">
                        <w:rPr>
                          <w:szCs w:val="22"/>
                        </w:rPr>
                        <w:br/>
                      </w:r>
                      <w:r w:rsidRPr="00C85B58">
                        <w:rPr>
                          <w:szCs w:val="22"/>
                        </w:rPr>
                        <w:t>5056, 5055, 5054, 5053, 5052, 5050, 5049, 5048</w:t>
                      </w:r>
                    </w:p>
                    <w:p w14:paraId="6F847C36" w14:textId="690DDB17" w:rsidR="006D1700" w:rsidRPr="006D3091" w:rsidRDefault="006D1700" w:rsidP="00CD6816">
                      <w:pPr>
                        <w:jc w:val="both"/>
                        <w:rPr>
                          <w:szCs w:val="22"/>
                        </w:rPr>
                      </w:pPr>
                    </w:p>
                    <w:p w14:paraId="49472D22" w14:textId="77777777" w:rsidR="006D1700" w:rsidRPr="006D3091" w:rsidRDefault="006D1700" w:rsidP="00D87430">
                      <w:pPr>
                        <w:rPr>
                          <w:szCs w:val="22"/>
                        </w:rPr>
                      </w:pPr>
                    </w:p>
                    <w:p w14:paraId="5A82A590" w14:textId="7375CDD4" w:rsidR="006D1700" w:rsidRPr="00323428" w:rsidRDefault="006D1700" w:rsidP="00D87430">
                      <w:pPr>
                        <w:rPr>
                          <w:szCs w:val="22"/>
                          <w:lang w:val="en-US"/>
                        </w:rPr>
                      </w:pPr>
                      <w:r w:rsidRPr="006D3091">
                        <w:rPr>
                          <w:szCs w:val="22"/>
                        </w:rPr>
                        <w:t>Revisions:</w:t>
                      </w:r>
                    </w:p>
                    <w:p w14:paraId="5D9B5718" w14:textId="2176DFE8" w:rsidR="00DC1289" w:rsidRDefault="006D1700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 w:rsidRPr="006D3091">
                        <w:rPr>
                          <w:szCs w:val="22"/>
                        </w:rPr>
                        <w:t xml:space="preserve">Rev 0: Initial version of </w:t>
                      </w:r>
                      <w:r w:rsidRPr="006D3091">
                        <w:rPr>
                          <w:szCs w:val="22"/>
                          <w:lang w:eastAsia="ko-KR"/>
                        </w:rPr>
                        <w:t>the document.</w:t>
                      </w:r>
                    </w:p>
                    <w:p w14:paraId="68789A60" w14:textId="6DC00EC9" w:rsidR="00A63F82" w:rsidRDefault="00A63F82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>Rev 1: CID</w:t>
                      </w:r>
                      <w:r w:rsidRPr="00EF5FBF">
                        <w:rPr>
                          <w:sz w:val="20"/>
                        </w:rPr>
                        <w:t>5048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 updated</w:t>
                      </w:r>
                    </w:p>
                    <w:p w14:paraId="7C04263C" w14:textId="311151A1" w:rsidR="00572CE1" w:rsidRDefault="00572CE1" w:rsidP="004B409B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Cs w:val="22"/>
                        </w:rPr>
                      </w:pPr>
                      <w:r>
                        <w:rPr>
                          <w:szCs w:val="22"/>
                          <w:lang w:eastAsia="ko-KR"/>
                        </w:rPr>
                        <w:t xml:space="preserve">Rev 2: </w:t>
                      </w:r>
                      <w:r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CID5050 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 xml:space="preserve">and </w:t>
                      </w:r>
                      <w:r w:rsidR="00C207AF">
                        <w:rPr>
                          <w:szCs w:val="22"/>
                          <w:highlight w:val="yellow"/>
                          <w:lang w:eastAsia="ko-KR"/>
                        </w:rPr>
                        <w:t>CID</w:t>
                      </w:r>
                      <w:r w:rsidR="0040550D" w:rsidRPr="00DA71A6">
                        <w:rPr>
                          <w:szCs w:val="22"/>
                          <w:highlight w:val="yellow"/>
                          <w:lang w:eastAsia="ko-KR"/>
                        </w:rPr>
                        <w:t>5049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updated </w:t>
                      </w:r>
                      <w:r w:rsidR="0040550D">
                        <w:rPr>
                          <w:szCs w:val="22"/>
                          <w:lang w:eastAsia="ko-KR"/>
                        </w:rPr>
                        <w:t xml:space="preserve">based on </w:t>
                      </w:r>
                      <w:r>
                        <w:rPr>
                          <w:szCs w:val="22"/>
                          <w:lang w:eastAsia="ko-KR"/>
                        </w:rPr>
                        <w:t xml:space="preserve">the </w:t>
                      </w:r>
                      <w:proofErr w:type="spellStart"/>
                      <w:r>
                        <w:rPr>
                          <w:szCs w:val="22"/>
                          <w:lang w:eastAsia="ko-KR"/>
                        </w:rPr>
                        <w:t>teleconferencall</w:t>
                      </w:r>
                      <w:proofErr w:type="spellEnd"/>
                      <w:r>
                        <w:rPr>
                          <w:szCs w:val="22"/>
                          <w:lang w:eastAsia="ko-KR"/>
                        </w:rPr>
                        <w:t xml:space="preserve"> and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</w:t>
                      </w:r>
                      <w:r w:rsidR="00753E39">
                        <w:rPr>
                          <w:szCs w:val="22"/>
                          <w:lang w:eastAsia="ko-KR"/>
                        </w:rPr>
                        <w:t>e-mail</w:t>
                      </w:r>
                      <w:r w:rsidR="00670792">
                        <w:rPr>
                          <w:szCs w:val="22"/>
                          <w:lang w:eastAsia="ko-KR"/>
                        </w:rPr>
                        <w:t xml:space="preserve"> discussion</w:t>
                      </w:r>
                    </w:p>
                    <w:p w14:paraId="51A72AB2" w14:textId="77777777" w:rsidR="00252340" w:rsidRPr="002B6AA7" w:rsidRDefault="00252340" w:rsidP="00252340">
                      <w:pPr>
                        <w:pStyle w:val="ListParagraph"/>
                        <w:rPr>
                          <w:sz w:val="20"/>
                        </w:rPr>
                      </w:pPr>
                    </w:p>
                    <w:p w14:paraId="794B83B0" w14:textId="77777777" w:rsidR="006D1700" w:rsidRDefault="006D1700" w:rsidP="00917E0B"/>
                    <w:p w14:paraId="52CC84CD" w14:textId="77777777" w:rsidR="006D1700" w:rsidRDefault="006D1700" w:rsidP="00861EF6"/>
                    <w:p w14:paraId="0B0F92C1" w14:textId="77777777" w:rsidR="006D1700" w:rsidRDefault="006D1700" w:rsidP="00861EF6"/>
                    <w:p w14:paraId="6F7DA744" w14:textId="77777777" w:rsidR="006D1700" w:rsidRDefault="006D1700" w:rsidP="00861EF6"/>
                  </w:txbxContent>
                </v:textbox>
              </v:shape>
            </w:pict>
          </mc:Fallback>
        </mc:AlternateContent>
      </w:r>
    </w:p>
    <w:p w14:paraId="3F99BC79" w14:textId="7F7F18A5" w:rsidR="00A809CB" w:rsidRPr="00EF5FBF" w:rsidRDefault="00CA09B2">
      <w:pPr>
        <w:rPr>
          <w:b/>
          <w:bCs/>
          <w:sz w:val="20"/>
          <w:u w:val="single"/>
        </w:rPr>
      </w:pPr>
      <w:r w:rsidRPr="00EF5FBF">
        <w:rPr>
          <w:b/>
          <w:bCs/>
          <w:sz w:val="20"/>
        </w:rPr>
        <w:br w:type="page"/>
      </w:r>
    </w:p>
    <w:p w14:paraId="6C77C361" w14:textId="77777777" w:rsidR="00FD2ECD" w:rsidRPr="00EF5FBF" w:rsidRDefault="00FD2ECD" w:rsidP="00FD2ECD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799"/>
        <w:gridCol w:w="2268"/>
        <w:gridCol w:w="3663"/>
      </w:tblGrid>
      <w:tr w:rsidR="00FD2ECD" w:rsidRPr="00EF5FBF" w14:paraId="140AAE85" w14:textId="77777777" w:rsidTr="00EF189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498F5401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1A967645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799" w:type="dxa"/>
            <w:shd w:val="clear" w:color="auto" w:fill="auto"/>
            <w:noWrap/>
            <w:vAlign w:val="bottom"/>
            <w:hideMark/>
          </w:tcPr>
          <w:p w14:paraId="1943E89F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268" w:type="dxa"/>
            <w:shd w:val="clear" w:color="auto" w:fill="auto"/>
            <w:noWrap/>
            <w:vAlign w:val="bottom"/>
            <w:hideMark/>
          </w:tcPr>
          <w:p w14:paraId="5D3FCE0A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3663" w:type="dxa"/>
            <w:shd w:val="clear" w:color="auto" w:fill="auto"/>
            <w:vAlign w:val="center"/>
            <w:hideMark/>
          </w:tcPr>
          <w:p w14:paraId="73D02AE6" w14:textId="77777777" w:rsidR="00FD2ECD" w:rsidRPr="00EF5FBF" w:rsidRDefault="00FD2ECD" w:rsidP="00EF189D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01E89" w:rsidRPr="00EF5FBF" w14:paraId="2C984EAF" w14:textId="77777777" w:rsidTr="00EF189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78D5EC9E" w14:textId="3C35A58E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5056</w:t>
            </w:r>
          </w:p>
        </w:tc>
        <w:tc>
          <w:tcPr>
            <w:tcW w:w="744" w:type="dxa"/>
            <w:shd w:val="clear" w:color="auto" w:fill="auto"/>
            <w:noWrap/>
          </w:tcPr>
          <w:p w14:paraId="41E37477" w14:textId="194CB129" w:rsidR="00E01E89" w:rsidRPr="00EF5FBF" w:rsidRDefault="00E01E89" w:rsidP="00E01E89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110.07</w:t>
            </w:r>
          </w:p>
        </w:tc>
        <w:tc>
          <w:tcPr>
            <w:tcW w:w="2799" w:type="dxa"/>
            <w:shd w:val="clear" w:color="auto" w:fill="auto"/>
            <w:noWrap/>
          </w:tcPr>
          <w:p w14:paraId="4DF7D7DD" w14:textId="4C204E8E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Since this is addressing NGV-PPDUs, Table 21-24 should be changed to Table 32-14.</w:t>
            </w:r>
          </w:p>
        </w:tc>
        <w:tc>
          <w:tcPr>
            <w:tcW w:w="2268" w:type="dxa"/>
            <w:shd w:val="clear" w:color="auto" w:fill="auto"/>
            <w:noWrap/>
          </w:tcPr>
          <w:p w14:paraId="382122EF" w14:textId="5BCBFAB2" w:rsidR="00E01E89" w:rsidRPr="00EF5FBF" w:rsidRDefault="00E01E89" w:rsidP="00E01E89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3663" w:type="dxa"/>
            <w:shd w:val="clear" w:color="auto" w:fill="auto"/>
          </w:tcPr>
          <w:p w14:paraId="1BD477EE" w14:textId="31FEEC98" w:rsidR="00E01E89" w:rsidRPr="00EF5FBF" w:rsidRDefault="00D349CF" w:rsidP="00E01E89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</w:t>
            </w:r>
          </w:p>
          <w:p w14:paraId="4109B602" w14:textId="77777777" w:rsidR="00E01E89" w:rsidRPr="00EF5FBF" w:rsidRDefault="00E01E89" w:rsidP="00E01E89">
            <w:pPr>
              <w:rPr>
                <w:sz w:val="20"/>
                <w:lang w:val="en-US"/>
              </w:rPr>
            </w:pPr>
          </w:p>
        </w:tc>
      </w:tr>
    </w:tbl>
    <w:p w14:paraId="6A0F4EE3" w14:textId="77777777" w:rsidR="00FD2ECD" w:rsidRPr="00EF5FBF" w:rsidRDefault="00FD2ECD" w:rsidP="00FD2ECD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9A081B4" w14:textId="6C99D6AD" w:rsidR="00D936E8" w:rsidRDefault="00151D96" w:rsidP="00D936E8">
      <w:r>
        <w:object w:dxaOrig="10155" w:dyaOrig="3045" w14:anchorId="5B2AC1B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83.65pt;height:115pt" o:ole="">
            <v:imagedata r:id="rId8" o:title=""/>
          </v:shape>
          <o:OLEObject Type="Embed" ProgID="Paint.Picture" ShapeID="_x0000_i1025" DrawAspect="Content" ObjectID="_1716634800" r:id="rId9"/>
        </w:object>
      </w:r>
    </w:p>
    <w:p w14:paraId="004D3010" w14:textId="402AEEDA" w:rsidR="00D349CF" w:rsidRPr="00EF5FBF" w:rsidRDefault="00151D96" w:rsidP="00D936E8">
      <w:pPr>
        <w:rPr>
          <w:bCs/>
          <w:iCs/>
          <w:sz w:val="20"/>
        </w:rPr>
      </w:pPr>
      <w:r>
        <w:object w:dxaOrig="10890" w:dyaOrig="6210" w14:anchorId="7A150A5E">
          <v:shape id="_x0000_i1026" type="#_x0000_t75" style="width:377.75pt;height:214.4pt" o:ole="">
            <v:imagedata r:id="rId10" o:title=""/>
          </v:shape>
          <o:OLEObject Type="Embed" ProgID="Paint.Picture" ShapeID="_x0000_i1026" DrawAspect="Content" ObjectID="_1716634801" r:id="rId11"/>
        </w:object>
      </w:r>
    </w:p>
    <w:p w14:paraId="65B60E7D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440"/>
        <w:gridCol w:w="2070"/>
        <w:gridCol w:w="5220"/>
      </w:tblGrid>
      <w:tr w:rsidR="00950C07" w:rsidRPr="00EF5FBF" w14:paraId="110BAFAD" w14:textId="77777777" w:rsidTr="00151D96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456C88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58755B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440" w:type="dxa"/>
            <w:shd w:val="clear" w:color="auto" w:fill="auto"/>
            <w:noWrap/>
            <w:vAlign w:val="bottom"/>
            <w:hideMark/>
          </w:tcPr>
          <w:p w14:paraId="3C9AFD6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070" w:type="dxa"/>
            <w:shd w:val="clear" w:color="auto" w:fill="auto"/>
            <w:noWrap/>
            <w:vAlign w:val="bottom"/>
            <w:hideMark/>
          </w:tcPr>
          <w:p w14:paraId="20F71322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5220" w:type="dxa"/>
            <w:shd w:val="clear" w:color="auto" w:fill="auto"/>
            <w:vAlign w:val="center"/>
            <w:hideMark/>
          </w:tcPr>
          <w:p w14:paraId="41A5CF3A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D3D90A2" w14:textId="77777777" w:rsidTr="00151D96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085F3DE4" w14:textId="5F58A55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5055</w:t>
            </w:r>
          </w:p>
        </w:tc>
        <w:tc>
          <w:tcPr>
            <w:tcW w:w="744" w:type="dxa"/>
            <w:shd w:val="clear" w:color="auto" w:fill="auto"/>
            <w:noWrap/>
          </w:tcPr>
          <w:p w14:paraId="48D61697" w14:textId="59CB1996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111.12</w:t>
            </w:r>
          </w:p>
        </w:tc>
        <w:tc>
          <w:tcPr>
            <w:tcW w:w="1440" w:type="dxa"/>
            <w:shd w:val="clear" w:color="auto" w:fill="auto"/>
            <w:noWrap/>
          </w:tcPr>
          <w:p w14:paraId="582D72A0" w14:textId="5FA18607" w:rsidR="006F6D2A" w:rsidRPr="00EF5FBF" w:rsidRDefault="006F6D2A" w:rsidP="006F6D2A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070" w:type="dxa"/>
            <w:shd w:val="clear" w:color="auto" w:fill="auto"/>
            <w:noWrap/>
          </w:tcPr>
          <w:p w14:paraId="629340CF" w14:textId="529FA20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Remove "If </w:t>
            </w:r>
            <w:proofErr w:type="spellStart"/>
            <w:r w:rsidRPr="00EF5FBF">
              <w:rPr>
                <w:sz w:val="20"/>
              </w:rPr>
              <w:t>midambles</w:t>
            </w:r>
            <w:proofErr w:type="spellEnd"/>
            <w:r w:rsidRPr="00EF5FBF">
              <w:rPr>
                <w:sz w:val="20"/>
              </w:rPr>
              <w:t xml:space="preserve"> are present in the Data field of the PPDU" and fix the sentence.  The change is applied to L21 on the same page.</w:t>
            </w:r>
          </w:p>
        </w:tc>
        <w:tc>
          <w:tcPr>
            <w:tcW w:w="5220" w:type="dxa"/>
            <w:shd w:val="clear" w:color="auto" w:fill="auto"/>
          </w:tcPr>
          <w:p w14:paraId="2307D51F" w14:textId="77777777" w:rsidR="000A450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7E87D2C3" w14:textId="77777777" w:rsidR="000A4507" w:rsidRDefault="000A4507" w:rsidP="000A4507">
            <w:pPr>
              <w:rPr>
                <w:sz w:val="20"/>
                <w:lang w:val="en-US"/>
              </w:rPr>
            </w:pPr>
          </w:p>
          <w:p w14:paraId="3BAD6E23" w14:textId="531147CF" w:rsidR="000A4507" w:rsidRPr="00FA6427" w:rsidRDefault="000A4507" w:rsidP="000A450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E96254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</w:p>
          <w:p w14:paraId="38F72B1C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</w:tbl>
    <w:p w14:paraId="3DE29149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37EC6FDE" w14:textId="56F0DF9E" w:rsidR="00950C07" w:rsidRDefault="00151D96" w:rsidP="00950C07">
      <w:r>
        <w:object w:dxaOrig="9915" w:dyaOrig="3885" w14:anchorId="79B8A1A6">
          <v:shape id="_x0000_i1027" type="#_x0000_t75" style="width:373.95pt;height:146.15pt" o:ole="">
            <v:imagedata r:id="rId12" o:title=""/>
          </v:shape>
          <o:OLEObject Type="Embed" ProgID="Paint.Picture" ShapeID="_x0000_i1027" DrawAspect="Content" ObjectID="_1716634802" r:id="rId13"/>
        </w:object>
      </w:r>
    </w:p>
    <w:p w14:paraId="3FE5582E" w14:textId="5C6654FC" w:rsidR="00C86FA0" w:rsidRPr="00EF5FBF" w:rsidRDefault="00151D96" w:rsidP="00950C07">
      <w:pPr>
        <w:rPr>
          <w:bCs/>
          <w:iCs/>
          <w:sz w:val="20"/>
        </w:rPr>
      </w:pPr>
      <w:r>
        <w:object w:dxaOrig="10275" w:dyaOrig="1650" w14:anchorId="3726F915">
          <v:shape id="_x0000_i1028" type="#_x0000_t75" style="width:394.95pt;height:63.95pt" o:ole="">
            <v:imagedata r:id="rId14" o:title=""/>
          </v:shape>
          <o:OLEObject Type="Embed" ProgID="Paint.Picture" ShapeID="_x0000_i1028" DrawAspect="Content" ObjectID="_1716634803" r:id="rId15"/>
        </w:object>
      </w: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2250"/>
        <w:gridCol w:w="1980"/>
        <w:gridCol w:w="4500"/>
      </w:tblGrid>
      <w:tr w:rsidR="00950C07" w:rsidRPr="00EF5FBF" w14:paraId="319C1332" w14:textId="77777777" w:rsidTr="006F7642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BE1B13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7C589598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2250" w:type="dxa"/>
            <w:shd w:val="clear" w:color="auto" w:fill="auto"/>
            <w:noWrap/>
            <w:vAlign w:val="bottom"/>
            <w:hideMark/>
          </w:tcPr>
          <w:p w14:paraId="6D6FE9C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796806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500" w:type="dxa"/>
            <w:shd w:val="clear" w:color="auto" w:fill="auto"/>
            <w:vAlign w:val="center"/>
            <w:hideMark/>
          </w:tcPr>
          <w:p w14:paraId="26D417A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6F6D2A" w:rsidRPr="00EF5FBF" w14:paraId="70C8F856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B99417A" w14:textId="32D32D9D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5054</w:t>
            </w:r>
          </w:p>
        </w:tc>
        <w:tc>
          <w:tcPr>
            <w:tcW w:w="744" w:type="dxa"/>
            <w:shd w:val="clear" w:color="auto" w:fill="auto"/>
            <w:noWrap/>
          </w:tcPr>
          <w:p w14:paraId="5171B6C4" w14:textId="3709A418" w:rsidR="006F6D2A" w:rsidRPr="00EF5FBF" w:rsidRDefault="006F6D2A" w:rsidP="006F6D2A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117.01</w:t>
            </w:r>
          </w:p>
        </w:tc>
        <w:tc>
          <w:tcPr>
            <w:tcW w:w="2250" w:type="dxa"/>
            <w:shd w:val="clear" w:color="auto" w:fill="auto"/>
            <w:noWrap/>
          </w:tcPr>
          <w:p w14:paraId="127D680E" w14:textId="07E9097C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In general, scrambling the input data prior to FEC encoding is performed to endure sufficient randomness for better decoding performance.</w:t>
            </w:r>
          </w:p>
        </w:tc>
        <w:tc>
          <w:tcPr>
            <w:tcW w:w="1980" w:type="dxa"/>
            <w:shd w:val="clear" w:color="auto" w:fill="auto"/>
            <w:noWrap/>
          </w:tcPr>
          <w:p w14:paraId="700D954F" w14:textId="121D8895" w:rsidR="006F6D2A" w:rsidRPr="00EF5FBF" w:rsidRDefault="006F6D2A" w:rsidP="006F6D2A">
            <w:pPr>
              <w:rPr>
                <w:sz w:val="20"/>
              </w:rPr>
            </w:pPr>
            <w:r w:rsidRPr="00EF5FBF">
              <w:rPr>
                <w:sz w:val="20"/>
              </w:rPr>
              <w:t>Suggest adding "scrambled and" to result in "The SERVICE field and PSDU are scrambled and encoded…"</w:t>
            </w:r>
          </w:p>
        </w:tc>
        <w:tc>
          <w:tcPr>
            <w:tcW w:w="4500" w:type="dxa"/>
            <w:shd w:val="clear" w:color="auto" w:fill="auto"/>
          </w:tcPr>
          <w:p w14:paraId="70E6DB74" w14:textId="5204D2F6" w:rsidR="006F6D2A" w:rsidRPr="00EF5FBF" w:rsidRDefault="00997FBC" w:rsidP="006F6D2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Accepted.</w:t>
            </w:r>
          </w:p>
          <w:p w14:paraId="637DEBB9" w14:textId="77777777" w:rsidR="006F6D2A" w:rsidRPr="00EF5FBF" w:rsidRDefault="006F6D2A" w:rsidP="006F6D2A">
            <w:pPr>
              <w:rPr>
                <w:sz w:val="20"/>
                <w:lang w:val="en-US"/>
              </w:rPr>
            </w:pPr>
          </w:p>
        </w:tc>
      </w:tr>
      <w:tr w:rsidR="00151D96" w:rsidRPr="00EF5FBF" w14:paraId="53212423" w14:textId="77777777" w:rsidTr="006F7642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4E513245" w14:textId="2CB55BF5" w:rsidR="00151D96" w:rsidRPr="00EF5FBF" w:rsidRDefault="00151D96" w:rsidP="00151D96">
            <w:pPr>
              <w:jc w:val="center"/>
              <w:rPr>
                <w:sz w:val="20"/>
              </w:rPr>
            </w:pPr>
            <w:r w:rsidRPr="008D35DF">
              <w:rPr>
                <w:sz w:val="20"/>
              </w:rPr>
              <w:t>5053</w:t>
            </w:r>
          </w:p>
        </w:tc>
        <w:tc>
          <w:tcPr>
            <w:tcW w:w="744" w:type="dxa"/>
            <w:shd w:val="clear" w:color="auto" w:fill="auto"/>
            <w:noWrap/>
          </w:tcPr>
          <w:p w14:paraId="1C026D31" w14:textId="4495A1A4" w:rsidR="00151D96" w:rsidRPr="00EF5FBF" w:rsidRDefault="00151D96" w:rsidP="00151D96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117.05</w:t>
            </w:r>
          </w:p>
        </w:tc>
        <w:tc>
          <w:tcPr>
            <w:tcW w:w="2250" w:type="dxa"/>
            <w:shd w:val="clear" w:color="auto" w:fill="auto"/>
            <w:noWrap/>
          </w:tcPr>
          <w:p w14:paraId="2423A866" w14:textId="3B66F00A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According to the description in P103L40 of subclause 32.3.9.1, PHY padding to ensure integral number of octets in an OFDM data symbol.</w:t>
            </w:r>
          </w:p>
        </w:tc>
        <w:tc>
          <w:tcPr>
            <w:tcW w:w="1980" w:type="dxa"/>
            <w:shd w:val="clear" w:color="auto" w:fill="auto"/>
            <w:noWrap/>
          </w:tcPr>
          <w:p w14:paraId="0700225B" w14:textId="771372D7" w:rsidR="00151D96" w:rsidRPr="00EF5FBF" w:rsidRDefault="00151D96" w:rsidP="00151D96">
            <w:pPr>
              <w:rPr>
                <w:sz w:val="20"/>
              </w:rPr>
            </w:pPr>
            <w:r w:rsidRPr="00EF5FBF">
              <w:rPr>
                <w:sz w:val="20"/>
              </w:rPr>
              <w:t>change " … integer multiple of the number of coded bits per OFDM symbol" to "… integer multiple of the number of coded octets per OFDM data symbol."</w:t>
            </w:r>
          </w:p>
        </w:tc>
        <w:tc>
          <w:tcPr>
            <w:tcW w:w="4500" w:type="dxa"/>
            <w:shd w:val="clear" w:color="auto" w:fill="auto"/>
          </w:tcPr>
          <w:p w14:paraId="40299FB0" w14:textId="1E28DA46" w:rsidR="00151D96" w:rsidRDefault="00151D96" w:rsidP="00151D96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</w:t>
            </w:r>
            <w:r w:rsidR="006F7642">
              <w:rPr>
                <w:sz w:val="20"/>
                <w:lang w:val="en-US"/>
              </w:rPr>
              <w:t>vised</w:t>
            </w:r>
            <w:r>
              <w:rPr>
                <w:sz w:val="20"/>
                <w:lang w:val="en-US"/>
              </w:rPr>
              <w:t>.</w:t>
            </w:r>
          </w:p>
          <w:p w14:paraId="17DFE6E6" w14:textId="77777777" w:rsidR="00151D96" w:rsidRDefault="00151D96" w:rsidP="00151D96">
            <w:pPr>
              <w:rPr>
                <w:sz w:val="20"/>
                <w:lang w:val="en-US"/>
              </w:rPr>
            </w:pPr>
          </w:p>
          <w:p w14:paraId="22921D7B" w14:textId="1AD6AD39" w:rsidR="004219BA" w:rsidRDefault="006F7642" w:rsidP="004219BA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In original text, coded</w:t>
            </w:r>
            <w:r w:rsidR="00D56B2C">
              <w:rPr>
                <w:sz w:val="20"/>
                <w:lang w:val="en-US"/>
              </w:rPr>
              <w:t xml:space="preserve"> PSDU might mislead the </w:t>
            </w:r>
            <w:proofErr w:type="spellStart"/>
            <w:r w:rsidR="00D56B2C">
              <w:rPr>
                <w:sz w:val="20"/>
                <w:lang w:val="en-US"/>
              </w:rPr>
              <w:t>intentsion</w:t>
            </w:r>
            <w:proofErr w:type="spellEnd"/>
            <w:r w:rsidR="00250271">
              <w:rPr>
                <w:sz w:val="20"/>
                <w:lang w:val="en-US"/>
              </w:rPr>
              <w:t xml:space="preserve"> that data field </w:t>
            </w:r>
            <w:r w:rsidR="004219BA">
              <w:rPr>
                <w:sz w:val="20"/>
                <w:lang w:val="en-US"/>
              </w:rPr>
              <w:t>consists of</w:t>
            </w:r>
            <w:r w:rsidR="00250271">
              <w:rPr>
                <w:sz w:val="20"/>
                <w:lang w:val="en-US"/>
              </w:rPr>
              <w:t xml:space="preserve"> </w:t>
            </w:r>
            <w:r w:rsidR="004219BA" w:rsidRPr="002B0E5C">
              <w:rPr>
                <w:sz w:val="20"/>
                <w:lang w:val="en-US"/>
              </w:rPr>
              <w:t>an integer multiple of the OFDM symbol</w:t>
            </w:r>
            <w:r w:rsidR="004219BA">
              <w:rPr>
                <w:sz w:val="20"/>
                <w:lang w:val="en-US"/>
              </w:rPr>
              <w:t>s</w:t>
            </w:r>
            <w:r w:rsidR="00141D37">
              <w:rPr>
                <w:sz w:val="20"/>
                <w:lang w:val="en-US"/>
              </w:rPr>
              <w:t xml:space="preserve"> (</w:t>
            </w:r>
            <w:proofErr w:type="spellStart"/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SYM,init</w:t>
            </w:r>
            <w:proofErr w:type="spellEnd"/>
            <w:r w:rsidR="0020053B">
              <w:rPr>
                <w:sz w:val="20"/>
                <w:lang w:val="en-US"/>
              </w:rPr>
              <w:t xml:space="preserve"> x </w:t>
            </w:r>
            <w:r w:rsidR="00141D37" w:rsidRPr="00141D37">
              <w:rPr>
                <w:sz w:val="20"/>
                <w:lang w:val="en-US"/>
              </w:rPr>
              <w:t>N</w:t>
            </w:r>
            <w:r w:rsidR="0020053B">
              <w:rPr>
                <w:sz w:val="20"/>
                <w:lang w:val="en-US"/>
              </w:rPr>
              <w:t>_</w:t>
            </w:r>
            <w:r w:rsidR="00141D37" w:rsidRPr="00141D37">
              <w:rPr>
                <w:sz w:val="20"/>
                <w:lang w:val="en-US"/>
              </w:rPr>
              <w:t>DBPS</w:t>
            </w:r>
            <w:r w:rsidR="00141D37">
              <w:rPr>
                <w:sz w:val="20"/>
                <w:lang w:val="en-US"/>
              </w:rPr>
              <w:t>)</w:t>
            </w:r>
            <w:r w:rsidR="004219BA" w:rsidRPr="002B0E5C">
              <w:rPr>
                <w:sz w:val="20"/>
                <w:lang w:val="en-US"/>
              </w:rPr>
              <w:t>.</w:t>
            </w:r>
          </w:p>
          <w:p w14:paraId="1F622F7A" w14:textId="5B49CAA3" w:rsidR="006F7642" w:rsidRDefault="006F7642" w:rsidP="00151D96">
            <w:pPr>
              <w:rPr>
                <w:sz w:val="20"/>
                <w:lang w:val="en-US"/>
              </w:rPr>
            </w:pPr>
          </w:p>
          <w:p w14:paraId="35B007B4" w14:textId="29C8E7D1" w:rsidR="00B476C7" w:rsidRDefault="00B476C7" w:rsidP="00151D96">
            <w:pPr>
              <w:rPr>
                <w:sz w:val="20"/>
                <w:lang w:val="en-US"/>
              </w:rPr>
            </w:pPr>
          </w:p>
          <w:p w14:paraId="39F183DA" w14:textId="77777777" w:rsidR="00B476C7" w:rsidRPr="00B476C7" w:rsidRDefault="00B476C7" w:rsidP="00B476C7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To </w:t>
            </w:r>
            <w:proofErr w:type="spellStart"/>
            <w:r>
              <w:rPr>
                <w:sz w:val="20"/>
                <w:lang w:val="en-US"/>
              </w:rPr>
              <w:t>TGbd</w:t>
            </w:r>
            <w:proofErr w:type="spellEnd"/>
            <w:r>
              <w:rPr>
                <w:sz w:val="20"/>
                <w:lang w:val="en-US"/>
              </w:rPr>
              <w:t>: change to “</w:t>
            </w:r>
            <w:r w:rsidRPr="00B476C7">
              <w:rPr>
                <w:sz w:val="20"/>
                <w:lang w:val="en-US"/>
              </w:rPr>
              <w:t>PHY padding bits are</w:t>
            </w:r>
          </w:p>
          <w:p w14:paraId="1B720FA6" w14:textId="406D7E75" w:rsidR="00B476C7" w:rsidRDefault="00B476C7" w:rsidP="00B476C7">
            <w:pPr>
              <w:rPr>
                <w:sz w:val="20"/>
                <w:lang w:val="en-US"/>
              </w:rPr>
            </w:pPr>
            <w:r w:rsidRPr="00B476C7">
              <w:rPr>
                <w:sz w:val="20"/>
                <w:lang w:val="en-US"/>
              </w:rPr>
              <w:t xml:space="preserve">appended to the PSDU to make the number of bits in the </w:t>
            </w:r>
            <w:r w:rsidR="000A58BF" w:rsidRPr="00E12763">
              <w:rPr>
                <w:color w:val="FF0000"/>
                <w:sz w:val="20"/>
                <w:lang w:val="en-US"/>
              </w:rPr>
              <w:t>coded SERVICE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 </w:t>
            </w:r>
            <w:r w:rsidR="008063F4">
              <w:rPr>
                <w:color w:val="FF0000"/>
                <w:sz w:val="20"/>
                <w:lang w:val="en-US"/>
              </w:rPr>
              <w:t xml:space="preserve">field </w:t>
            </w:r>
            <w:r w:rsidR="00AA2D4A" w:rsidRPr="00E12763">
              <w:rPr>
                <w:color w:val="FF0000"/>
                <w:sz w:val="20"/>
                <w:lang w:val="en-US"/>
              </w:rPr>
              <w:t xml:space="preserve">and </w:t>
            </w:r>
            <w:r w:rsidRPr="00B476C7">
              <w:rPr>
                <w:sz w:val="20"/>
                <w:lang w:val="en-US"/>
              </w:rPr>
              <w:t>PSDU an integer multiple of the number of</w:t>
            </w:r>
            <w:r w:rsidR="00B3414D">
              <w:rPr>
                <w:sz w:val="20"/>
                <w:lang w:val="en-US"/>
              </w:rPr>
              <w:t xml:space="preserve"> </w:t>
            </w:r>
            <w:r w:rsidRPr="00B476C7">
              <w:rPr>
                <w:sz w:val="20"/>
                <w:lang w:val="en-US"/>
              </w:rPr>
              <w:t>coded bits per OFDM symbol.</w:t>
            </w:r>
            <w:r>
              <w:rPr>
                <w:sz w:val="20"/>
                <w:lang w:val="en-US"/>
              </w:rPr>
              <w:t>”</w:t>
            </w:r>
          </w:p>
          <w:p w14:paraId="2B32B39C" w14:textId="77777777" w:rsidR="00151D96" w:rsidRDefault="00151D96" w:rsidP="00E12763">
            <w:pPr>
              <w:rPr>
                <w:sz w:val="20"/>
                <w:lang w:val="en-US"/>
              </w:rPr>
            </w:pPr>
          </w:p>
        </w:tc>
      </w:tr>
    </w:tbl>
    <w:p w14:paraId="68EBFD2A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2C27669C" w14:textId="1DB38073" w:rsidR="00950C07" w:rsidRDefault="002943AE" w:rsidP="00B90615">
      <w:r>
        <w:object w:dxaOrig="10515" w:dyaOrig="2055" w14:anchorId="78491029">
          <v:shape id="_x0000_i1029" type="#_x0000_t75" style="width:497.55pt;height:97.8pt" o:ole="">
            <v:imagedata r:id="rId16" o:title=""/>
          </v:shape>
          <o:OLEObject Type="Embed" ProgID="Paint.Picture" ShapeID="_x0000_i1029" DrawAspect="Content" ObjectID="_1716634804" r:id="rId17"/>
        </w:object>
      </w:r>
    </w:p>
    <w:p w14:paraId="176674F1" w14:textId="1680C2F8" w:rsidR="006D6F5C" w:rsidRPr="006D6F5C" w:rsidRDefault="006D6F5C" w:rsidP="00B90615">
      <w:pPr>
        <w:rPr>
          <w:b/>
          <w:bCs/>
        </w:rPr>
      </w:pPr>
      <w:r w:rsidRPr="006D6F5C">
        <w:rPr>
          <w:b/>
          <w:bCs/>
        </w:rPr>
        <w:t>CID5054</w:t>
      </w:r>
    </w:p>
    <w:p w14:paraId="42166338" w14:textId="75404F7B" w:rsidR="00074DED" w:rsidRDefault="002943AE" w:rsidP="00950C07">
      <w:r>
        <w:object w:dxaOrig="10470" w:dyaOrig="2100" w14:anchorId="74910404">
          <v:shape id="_x0000_i1030" type="#_x0000_t75" style="width:490.05pt;height:98.35pt" o:ole="">
            <v:imagedata r:id="rId18" o:title=""/>
          </v:shape>
          <o:OLEObject Type="Embed" ProgID="Paint.Picture" ShapeID="_x0000_i1030" DrawAspect="Content" ObjectID="_1716634805" r:id="rId19"/>
        </w:object>
      </w:r>
    </w:p>
    <w:p w14:paraId="65894153" w14:textId="3FFBB8D2" w:rsidR="00017C55" w:rsidRDefault="00017C55" w:rsidP="00950C07"/>
    <w:p w14:paraId="2E2E475E" w14:textId="77777777" w:rsidR="002943AE" w:rsidRDefault="002943AE" w:rsidP="006D6F5C">
      <w:pPr>
        <w:rPr>
          <w:b/>
          <w:bCs/>
        </w:rPr>
      </w:pPr>
    </w:p>
    <w:p w14:paraId="59952950" w14:textId="77777777" w:rsidR="002943AE" w:rsidRDefault="002943AE" w:rsidP="006D6F5C">
      <w:pPr>
        <w:rPr>
          <w:b/>
          <w:bCs/>
        </w:rPr>
      </w:pPr>
    </w:p>
    <w:p w14:paraId="6C1D6B46" w14:textId="4074BD76" w:rsidR="006D6F5C" w:rsidRPr="006D6F5C" w:rsidRDefault="006D6F5C" w:rsidP="006D6F5C">
      <w:pPr>
        <w:rPr>
          <w:b/>
          <w:bCs/>
        </w:rPr>
      </w:pPr>
      <w:r w:rsidRPr="006D6F5C">
        <w:rPr>
          <w:b/>
          <w:bCs/>
        </w:rPr>
        <w:t>CID505</w:t>
      </w:r>
      <w:r>
        <w:rPr>
          <w:b/>
          <w:bCs/>
        </w:rPr>
        <w:t>3</w:t>
      </w:r>
    </w:p>
    <w:p w14:paraId="4CC89CED" w14:textId="77BFF952" w:rsidR="006D6F5C" w:rsidRDefault="006D6F5C" w:rsidP="006D6F5C">
      <w:pPr>
        <w:rPr>
          <w:sz w:val="20"/>
          <w:lang w:val="en-US"/>
        </w:rPr>
      </w:pPr>
      <w:r>
        <w:rPr>
          <w:sz w:val="20"/>
          <w:lang w:val="en-US"/>
        </w:rPr>
        <w:t>Data field consists of N</w:t>
      </w:r>
      <w:r>
        <w:rPr>
          <w:sz w:val="20"/>
          <w:vertAlign w:val="subscript"/>
          <w:lang w:val="en-US"/>
        </w:rPr>
        <w:t>SERVICE</w:t>
      </w:r>
      <w:r>
        <w:rPr>
          <w:sz w:val="20"/>
          <w:lang w:val="en-US"/>
        </w:rPr>
        <w:t xml:space="preserve"> + 8 × PSDU_LENGTH + PHY padding wherein available octets is PSDU of 8 × PSDU</w:t>
      </w:r>
      <w:r w:rsidR="001B6263">
        <w:rPr>
          <w:sz w:val="20"/>
          <w:lang w:val="en-US"/>
        </w:rPr>
        <w:t>_</w:t>
      </w:r>
      <w:r>
        <w:rPr>
          <w:sz w:val="20"/>
          <w:lang w:val="en-US"/>
        </w:rPr>
        <w:t>LENGTH.</w:t>
      </w:r>
    </w:p>
    <w:p w14:paraId="1ACCBA20" w14:textId="3B0D1080" w:rsidR="00ED44CC" w:rsidRDefault="00ED44CC" w:rsidP="006D6F5C">
      <w:pPr>
        <w:rPr>
          <w:sz w:val="20"/>
          <w:lang w:val="en-US"/>
        </w:rPr>
      </w:pPr>
    </w:p>
    <w:p w14:paraId="7F3EE526" w14:textId="2AE9DD2A" w:rsidR="00ED44CC" w:rsidRDefault="00ED44CC" w:rsidP="006D6F5C">
      <w:pPr>
        <w:rPr>
          <w:sz w:val="20"/>
          <w:lang w:val="en-US"/>
        </w:rPr>
      </w:pPr>
    </w:p>
    <w:p w14:paraId="68D65F8F" w14:textId="031CDFD9" w:rsidR="00ED44CC" w:rsidRDefault="00ED44CC" w:rsidP="006D6F5C">
      <w:pPr>
        <w:rPr>
          <w:sz w:val="20"/>
          <w:lang w:val="en-US"/>
        </w:rPr>
      </w:pPr>
    </w:p>
    <w:p w14:paraId="05C434B8" w14:textId="532722C1" w:rsidR="00ED44CC" w:rsidRDefault="00ED44CC" w:rsidP="006D6F5C">
      <w:pPr>
        <w:rPr>
          <w:sz w:val="20"/>
          <w:lang w:val="en-US"/>
        </w:rPr>
      </w:pPr>
    </w:p>
    <w:p w14:paraId="1F6D2185" w14:textId="38ABA696" w:rsidR="00ED44CC" w:rsidRDefault="00ED44CC" w:rsidP="006D6F5C">
      <w:pPr>
        <w:rPr>
          <w:sz w:val="20"/>
          <w:lang w:val="en-US"/>
        </w:rPr>
      </w:pPr>
    </w:p>
    <w:p w14:paraId="2C2295F8" w14:textId="5F17F27F" w:rsidR="00ED44CC" w:rsidRDefault="00ED44CC" w:rsidP="006D6F5C">
      <w:pPr>
        <w:rPr>
          <w:sz w:val="20"/>
          <w:lang w:val="en-US"/>
        </w:rPr>
      </w:pPr>
      <w:r>
        <w:rPr>
          <w:sz w:val="20"/>
          <w:lang w:val="en-US"/>
        </w:rPr>
        <w:t>At P</w:t>
      </w:r>
      <w:r w:rsidRPr="00ED44CC">
        <w:rPr>
          <w:sz w:val="20"/>
          <w:lang w:val="en-US"/>
        </w:rPr>
        <w:t>103</w:t>
      </w:r>
      <w:r>
        <w:rPr>
          <w:sz w:val="20"/>
          <w:lang w:val="en-US"/>
        </w:rPr>
        <w:t>L40 as below.</w:t>
      </w:r>
    </w:p>
    <w:p w14:paraId="47390D15" w14:textId="463D3062" w:rsidR="006D6F5C" w:rsidRPr="00B90615" w:rsidRDefault="002943AE" w:rsidP="006D6F5C">
      <w:pPr>
        <w:rPr>
          <w:lang w:val="en-US"/>
        </w:rPr>
      </w:pPr>
      <w:r>
        <w:object w:dxaOrig="12645" w:dyaOrig="5325" w14:anchorId="062ECF05">
          <v:shape id="_x0000_i1031" type="#_x0000_t75" style="width:397.05pt;height:167.65pt" o:ole="">
            <v:imagedata r:id="rId20" o:title=""/>
          </v:shape>
          <o:OLEObject Type="Embed" ProgID="Paint.Picture" ShapeID="_x0000_i1031" DrawAspect="Content" ObjectID="_1716634806" r:id="rId21"/>
        </w:object>
      </w:r>
    </w:p>
    <w:p w14:paraId="02FD6E66" w14:textId="4F80DFCC" w:rsidR="00E67C23" w:rsidRDefault="00E67C23" w:rsidP="00950C07"/>
    <w:p w14:paraId="45B2038C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2430"/>
        <w:gridCol w:w="4680"/>
      </w:tblGrid>
      <w:tr w:rsidR="00950C07" w:rsidRPr="00EF5FBF" w14:paraId="250FCBC2" w14:textId="77777777" w:rsidTr="00AE0CE5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593EFA15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00CEAD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6A9B2E6C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430" w:type="dxa"/>
            <w:shd w:val="clear" w:color="auto" w:fill="auto"/>
            <w:noWrap/>
            <w:vAlign w:val="bottom"/>
            <w:hideMark/>
          </w:tcPr>
          <w:p w14:paraId="5E50D50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680" w:type="dxa"/>
            <w:shd w:val="clear" w:color="auto" w:fill="auto"/>
            <w:vAlign w:val="center"/>
            <w:hideMark/>
          </w:tcPr>
          <w:p w14:paraId="5E0947A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0A2598C5" w14:textId="77777777" w:rsidTr="00AE0CE5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A089A61" w14:textId="723D981B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5052</w:t>
            </w:r>
          </w:p>
        </w:tc>
        <w:tc>
          <w:tcPr>
            <w:tcW w:w="744" w:type="dxa"/>
            <w:shd w:val="clear" w:color="auto" w:fill="auto"/>
            <w:noWrap/>
          </w:tcPr>
          <w:p w14:paraId="67177153" w14:textId="1F32299F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117.06</w:t>
            </w:r>
          </w:p>
        </w:tc>
        <w:tc>
          <w:tcPr>
            <w:tcW w:w="1620" w:type="dxa"/>
            <w:shd w:val="clear" w:color="auto" w:fill="auto"/>
            <w:noWrap/>
          </w:tcPr>
          <w:p w14:paraId="0963612F" w14:textId="62737F7E" w:rsidR="00504727" w:rsidRPr="00EF5FBF" w:rsidRDefault="00504727" w:rsidP="00504727">
            <w:pPr>
              <w:rPr>
                <w:sz w:val="20"/>
              </w:rPr>
            </w:pPr>
            <w:proofErr w:type="spellStart"/>
            <w:r w:rsidRPr="00EF5FBF">
              <w:rPr>
                <w:sz w:val="20"/>
              </w:rPr>
              <w:t>Midamble</w:t>
            </w:r>
            <w:proofErr w:type="spellEnd"/>
            <w:r w:rsidRPr="00EF5FBF">
              <w:rPr>
                <w:sz w:val="20"/>
              </w:rPr>
              <w:t xml:space="preserve"> is required in an NGV PPDU.</w:t>
            </w:r>
          </w:p>
        </w:tc>
        <w:tc>
          <w:tcPr>
            <w:tcW w:w="2430" w:type="dxa"/>
            <w:shd w:val="clear" w:color="auto" w:fill="auto"/>
            <w:noWrap/>
          </w:tcPr>
          <w:p w14:paraId="44940E5B" w14:textId="03EEF099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Change " … if present" to "… except for the last OFDM symbol if mod(N_SYM,M)=0 ."</w:t>
            </w:r>
          </w:p>
        </w:tc>
        <w:tc>
          <w:tcPr>
            <w:tcW w:w="4680" w:type="dxa"/>
            <w:shd w:val="clear" w:color="auto" w:fill="auto"/>
          </w:tcPr>
          <w:p w14:paraId="72624519" w14:textId="77777777" w:rsidR="00B14BCC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Rejected.</w:t>
            </w:r>
          </w:p>
          <w:p w14:paraId="3F01BDB4" w14:textId="77777777" w:rsidR="00B14BCC" w:rsidRDefault="00B14BCC" w:rsidP="00B14BCC">
            <w:pPr>
              <w:rPr>
                <w:sz w:val="20"/>
                <w:lang w:val="en-US"/>
              </w:rPr>
            </w:pPr>
          </w:p>
          <w:p w14:paraId="40D77257" w14:textId="43992100" w:rsidR="00B14BCC" w:rsidRPr="00FA6427" w:rsidRDefault="00B14BCC" w:rsidP="00B14BCC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The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feature shall be supported but it does not mean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inserted in every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For example, the number of OFDM symbol is small enough, there is a case that </w:t>
            </w:r>
            <w:proofErr w:type="spellStart"/>
            <w:r>
              <w:rPr>
                <w:sz w:val="20"/>
                <w:lang w:val="en-US"/>
              </w:rPr>
              <w:t>midamble</w:t>
            </w:r>
            <w:proofErr w:type="spellEnd"/>
            <w:r>
              <w:rPr>
                <w:sz w:val="20"/>
                <w:lang w:val="en-US"/>
              </w:rPr>
              <w:t xml:space="preserve"> is not existed in </w:t>
            </w:r>
            <w:r w:rsidR="00FD3B95">
              <w:rPr>
                <w:sz w:val="20"/>
                <w:lang w:val="en-US"/>
              </w:rPr>
              <w:t xml:space="preserve">NGV </w:t>
            </w:r>
            <w:r>
              <w:rPr>
                <w:sz w:val="20"/>
                <w:lang w:val="en-US"/>
              </w:rPr>
              <w:t xml:space="preserve">PPDU. So “If present” is necessary under the condition with Equation (32-35) </w:t>
            </w:r>
            <w:r w:rsidR="00B318AD">
              <w:rPr>
                <w:sz w:val="20"/>
                <w:lang w:val="en-US"/>
              </w:rPr>
              <w:t xml:space="preserve">which covers the </w:t>
            </w:r>
            <w:proofErr w:type="spellStart"/>
            <w:r w:rsidR="00B318AD">
              <w:rPr>
                <w:sz w:val="20"/>
                <w:lang w:val="en-US"/>
              </w:rPr>
              <w:t>midamble</w:t>
            </w:r>
            <w:proofErr w:type="spellEnd"/>
            <w:r w:rsidR="00B318AD">
              <w:rPr>
                <w:sz w:val="20"/>
                <w:lang w:val="en-US"/>
              </w:rPr>
              <w:t xml:space="preserve"> not </w:t>
            </w:r>
            <w:r w:rsidR="00186CD2">
              <w:rPr>
                <w:sz w:val="20"/>
                <w:lang w:val="en-US"/>
              </w:rPr>
              <w:t>inser</w:t>
            </w:r>
            <w:r w:rsidR="008063F4">
              <w:rPr>
                <w:sz w:val="20"/>
                <w:lang w:val="en-US"/>
              </w:rPr>
              <w:t>t</w:t>
            </w:r>
            <w:r w:rsidR="00186CD2">
              <w:rPr>
                <w:sz w:val="20"/>
                <w:lang w:val="en-US"/>
              </w:rPr>
              <w:t xml:space="preserve">ed after the </w:t>
            </w:r>
            <w:r w:rsidR="00B318AD">
              <w:rPr>
                <w:sz w:val="20"/>
                <w:lang w:val="en-US"/>
              </w:rPr>
              <w:t>last OFDM</w:t>
            </w:r>
            <w:r w:rsidR="00186CD2">
              <w:rPr>
                <w:sz w:val="20"/>
                <w:lang w:val="en-US"/>
              </w:rPr>
              <w:t>.</w:t>
            </w:r>
            <w:r w:rsidR="00AB5752">
              <w:rPr>
                <w:sz w:val="20"/>
                <w:lang w:val="en-US"/>
              </w:rPr>
              <w:t xml:space="preserve"> “If present” deliver </w:t>
            </w:r>
            <w:r w:rsidR="00B221D6">
              <w:rPr>
                <w:sz w:val="20"/>
                <w:lang w:val="en-US"/>
              </w:rPr>
              <w:t>its intention clearly.</w:t>
            </w:r>
          </w:p>
          <w:p w14:paraId="428BD98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714D8346" w14:textId="4121A7B1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6ADC9BA9" w14:textId="7A1C96C6" w:rsidR="00F55453" w:rsidRDefault="00F55453">
      <w:pPr>
        <w:rPr>
          <w:bCs/>
          <w:iCs/>
          <w:sz w:val="20"/>
        </w:rPr>
      </w:pPr>
      <w:r>
        <w:rPr>
          <w:bCs/>
          <w:iCs/>
          <w:sz w:val="20"/>
        </w:rPr>
        <w:t xml:space="preserve">To be continued </w:t>
      </w:r>
    </w:p>
    <w:p w14:paraId="432AF5A3" w14:textId="2A7323CC" w:rsidR="00F55453" w:rsidRDefault="005C1B48">
      <w:pPr>
        <w:rPr>
          <w:bCs/>
          <w:iCs/>
          <w:sz w:val="20"/>
        </w:rPr>
      </w:pPr>
      <w:r>
        <w:rPr>
          <w:bCs/>
          <w:iCs/>
          <w:sz w:val="20"/>
        </w:rPr>
        <w:br w:type="page"/>
      </w:r>
    </w:p>
    <w:p w14:paraId="72D6A91B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350"/>
        <w:gridCol w:w="2520"/>
        <w:gridCol w:w="4860"/>
      </w:tblGrid>
      <w:tr w:rsidR="00950C07" w:rsidRPr="00EF5FBF" w14:paraId="2EE1E8D0" w14:textId="77777777" w:rsidTr="00415FB8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02270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3436B32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350" w:type="dxa"/>
            <w:shd w:val="clear" w:color="auto" w:fill="auto"/>
            <w:noWrap/>
            <w:vAlign w:val="bottom"/>
            <w:hideMark/>
          </w:tcPr>
          <w:p w14:paraId="3184F26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2520" w:type="dxa"/>
            <w:shd w:val="clear" w:color="auto" w:fill="auto"/>
            <w:noWrap/>
            <w:vAlign w:val="bottom"/>
            <w:hideMark/>
          </w:tcPr>
          <w:p w14:paraId="5455566D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860" w:type="dxa"/>
            <w:shd w:val="clear" w:color="auto" w:fill="auto"/>
            <w:vAlign w:val="center"/>
            <w:hideMark/>
          </w:tcPr>
          <w:p w14:paraId="68E18616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504727" w:rsidRPr="00EF5FBF" w14:paraId="260AE0F9" w14:textId="77777777" w:rsidTr="00415FB8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2BAD3FD7" w14:textId="2FCF37BF" w:rsidR="00504727" w:rsidRPr="00EF5FBF" w:rsidRDefault="00504727" w:rsidP="00504727">
            <w:pPr>
              <w:jc w:val="center"/>
              <w:rPr>
                <w:sz w:val="20"/>
              </w:rPr>
            </w:pPr>
            <w:r w:rsidRPr="00572CE1">
              <w:rPr>
                <w:sz w:val="20"/>
                <w:highlight w:val="yellow"/>
              </w:rPr>
              <w:t>5050</w:t>
            </w:r>
          </w:p>
        </w:tc>
        <w:tc>
          <w:tcPr>
            <w:tcW w:w="744" w:type="dxa"/>
            <w:shd w:val="clear" w:color="auto" w:fill="auto"/>
            <w:noWrap/>
          </w:tcPr>
          <w:p w14:paraId="3076F180" w14:textId="54B62591" w:rsidR="00504727" w:rsidRPr="00EF5FBF" w:rsidRDefault="00504727" w:rsidP="00504727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120.16</w:t>
            </w:r>
          </w:p>
        </w:tc>
        <w:tc>
          <w:tcPr>
            <w:tcW w:w="1350" w:type="dxa"/>
            <w:shd w:val="clear" w:color="auto" w:fill="auto"/>
            <w:noWrap/>
          </w:tcPr>
          <w:p w14:paraId="5E1B7F89" w14:textId="6ACC1A0B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>In NGV receive, "Detect SIG for non-NGV" is determined by not detecting RL_SIG.</w:t>
            </w:r>
          </w:p>
        </w:tc>
        <w:tc>
          <w:tcPr>
            <w:tcW w:w="2520" w:type="dxa"/>
            <w:shd w:val="clear" w:color="auto" w:fill="auto"/>
            <w:noWrap/>
          </w:tcPr>
          <w:p w14:paraId="5FF881E9" w14:textId="33100731" w:rsidR="00504727" w:rsidRPr="00EF5FBF" w:rsidRDefault="00504727" w:rsidP="00504727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incoming arrow of the box "Detect SIG for non-NGV" from CS/CCA should be replaced by the arrow from the "Detect RL-SIG" box </w:t>
            </w:r>
            <w:proofErr w:type="spellStart"/>
            <w:r w:rsidRPr="00EF5FBF">
              <w:rPr>
                <w:sz w:val="20"/>
              </w:rPr>
              <w:t>labeling</w:t>
            </w:r>
            <w:proofErr w:type="spellEnd"/>
            <w:r w:rsidRPr="00EF5FBF">
              <w:rPr>
                <w:sz w:val="20"/>
              </w:rPr>
              <w:t xml:space="preserve"> "Repetition failed."  The label is suggested changed to "RL_SIG detection failed" for clarity because the word "repetition" is used for other context as well like N_PPDU_REP and LTF_REP.</w:t>
            </w:r>
          </w:p>
        </w:tc>
        <w:tc>
          <w:tcPr>
            <w:tcW w:w="4860" w:type="dxa"/>
            <w:shd w:val="clear" w:color="auto" w:fill="auto"/>
          </w:tcPr>
          <w:p w14:paraId="5B9CAB00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2458F34C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  <w:p w14:paraId="689AC838" w14:textId="1C1A993C" w:rsidR="00132A98" w:rsidRDefault="00504727" w:rsidP="00132A98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9733FF" w:rsidRPr="009733FF">
              <w:rPr>
                <w:sz w:val="20"/>
                <w:lang w:val="en-US"/>
              </w:rPr>
              <w:t xml:space="preserve">For 11bd, there is no other types other than </w:t>
            </w:r>
            <w:r w:rsidR="009733FF">
              <w:rPr>
                <w:sz w:val="20"/>
                <w:lang w:val="en-US"/>
              </w:rPr>
              <w:t>NGV</w:t>
            </w:r>
            <w:r w:rsidR="009733FF" w:rsidRPr="009733FF">
              <w:rPr>
                <w:sz w:val="20"/>
                <w:lang w:val="en-US"/>
              </w:rPr>
              <w:t xml:space="preserve"> and </w:t>
            </w:r>
            <w:r w:rsidR="009733FF">
              <w:rPr>
                <w:sz w:val="20"/>
                <w:lang w:val="en-US"/>
              </w:rPr>
              <w:t>non-N</w:t>
            </w:r>
            <w:r w:rsidR="00025766">
              <w:rPr>
                <w:sz w:val="20"/>
                <w:lang w:val="en-US"/>
              </w:rPr>
              <w:t>GV</w:t>
            </w:r>
            <w:r w:rsidR="00DF38E7">
              <w:rPr>
                <w:sz w:val="20"/>
                <w:lang w:val="en-US"/>
              </w:rPr>
              <w:t>(11p)</w:t>
            </w:r>
            <w:r w:rsidR="009733FF" w:rsidRPr="009733FF">
              <w:rPr>
                <w:sz w:val="20"/>
                <w:lang w:val="en-US"/>
              </w:rPr>
              <w:t>, there is no need to further determine preamble types if 11bd check fails</w:t>
            </w:r>
            <w:r w:rsidR="00CC0E72">
              <w:rPr>
                <w:sz w:val="20"/>
                <w:lang w:val="en-US"/>
              </w:rPr>
              <w:t xml:space="preserve"> (Detecting RL-SIG)</w:t>
            </w:r>
            <w:r w:rsidR="009733FF" w:rsidRPr="009733FF">
              <w:rPr>
                <w:sz w:val="20"/>
                <w:lang w:val="en-US"/>
              </w:rPr>
              <w:t>.</w:t>
            </w:r>
            <w:r w:rsidR="00025766">
              <w:rPr>
                <w:sz w:val="20"/>
                <w:lang w:val="en-US"/>
              </w:rPr>
              <w:t xml:space="preserve"> </w:t>
            </w:r>
          </w:p>
          <w:p w14:paraId="50CD1C3D" w14:textId="77777777" w:rsidR="00AF218D" w:rsidRPr="00132A98" w:rsidRDefault="00AF218D" w:rsidP="00132A98">
            <w:pPr>
              <w:rPr>
                <w:sz w:val="20"/>
                <w:lang w:val="en-US"/>
              </w:rPr>
            </w:pPr>
          </w:p>
          <w:p w14:paraId="1952A8BF" w14:textId="2D0FF458" w:rsidR="007C5547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1) delete the "Detect SIG for non-NGV"</w:t>
            </w:r>
            <w:r w:rsidR="007C5547">
              <w:rPr>
                <w:sz w:val="20"/>
                <w:lang w:val="en-US"/>
              </w:rPr>
              <w:t xml:space="preserve"> and </w:t>
            </w:r>
            <w:r w:rsidR="007C5547" w:rsidRPr="009733FF">
              <w:rPr>
                <w:sz w:val="20"/>
                <w:lang w:val="en-US"/>
              </w:rPr>
              <w:t>point two arrows to the block “NON_NGV_10 repetition</w:t>
            </w:r>
            <w:r w:rsidR="007C5547">
              <w:rPr>
                <w:sz w:val="20"/>
                <w:lang w:val="en-US"/>
              </w:rPr>
              <w:t>”</w:t>
            </w:r>
          </w:p>
          <w:p w14:paraId="39595D4C" w14:textId="77777777" w:rsidR="00132A98" w:rsidRPr="00132A98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2) "Repetition failed" to "RL-SIG detection failed"</w:t>
            </w:r>
          </w:p>
          <w:p w14:paraId="0A750CC7" w14:textId="345CFF68" w:rsidR="00504727" w:rsidRDefault="00132A98" w:rsidP="00132A98">
            <w:pPr>
              <w:rPr>
                <w:sz w:val="20"/>
                <w:lang w:val="en-US"/>
              </w:rPr>
            </w:pPr>
            <w:r w:rsidRPr="00132A98">
              <w:rPr>
                <w:sz w:val="20"/>
                <w:lang w:val="en-US"/>
              </w:rPr>
              <w:t>3) "Repetition detected" to "RL-SIG detected"</w:t>
            </w:r>
          </w:p>
          <w:p w14:paraId="4320B388" w14:textId="77777777" w:rsidR="00132A98" w:rsidRPr="00EF5FBF" w:rsidRDefault="00132A98" w:rsidP="00504727">
            <w:pPr>
              <w:rPr>
                <w:sz w:val="20"/>
                <w:lang w:val="en-US"/>
              </w:rPr>
            </w:pPr>
          </w:p>
          <w:p w14:paraId="4777E0CB" w14:textId="39590A55" w:rsidR="00504727" w:rsidRPr="00EF5FBF" w:rsidRDefault="00504727" w:rsidP="00504727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 w:rsidR="00717F81"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-0</w:t>
            </w:r>
            <w:r w:rsidR="00DC1ABA">
              <w:rPr>
                <w:sz w:val="20"/>
                <w:lang w:val="en-US"/>
              </w:rPr>
              <w:t>2</w:t>
            </w:r>
            <w:r w:rsidRPr="00EF5FBF">
              <w:rPr>
                <w:sz w:val="20"/>
                <w:lang w:val="en-US"/>
              </w:rPr>
              <w:t>-00bd-</w:t>
            </w:r>
            <w:r w:rsidR="00717F81">
              <w:t xml:space="preserve"> </w:t>
            </w:r>
            <w:r w:rsidR="00717F81"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CD34A1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CD34A1">
              <w:rPr>
                <w:sz w:val="20"/>
                <w:lang w:val="en-US"/>
              </w:rPr>
              <w:t>visio</w:t>
            </w:r>
            <w:proofErr w:type="spellEnd"/>
            <w:r w:rsidR="00CD34A1">
              <w:rPr>
                <w:sz w:val="20"/>
                <w:lang w:val="en-US"/>
              </w:rPr>
              <w:t xml:space="preserve"> file is in </w:t>
            </w:r>
            <w:r w:rsidR="006B284B">
              <w:rPr>
                <w:sz w:val="20"/>
                <w:lang w:val="en-US"/>
              </w:rPr>
              <w:t xml:space="preserve">DCN </w:t>
            </w:r>
            <w:r w:rsidR="00CD34A1">
              <w:rPr>
                <w:sz w:val="20"/>
                <w:lang w:val="en-US"/>
              </w:rPr>
              <w:t>22/</w:t>
            </w:r>
            <w:r w:rsidR="00822C30">
              <w:rPr>
                <w:sz w:val="20"/>
                <w:lang w:val="en-US"/>
              </w:rPr>
              <w:t>0826.</w:t>
            </w:r>
          </w:p>
          <w:p w14:paraId="5CF7B5EB" w14:textId="77777777" w:rsidR="00504727" w:rsidRPr="00EF5FBF" w:rsidRDefault="00504727" w:rsidP="00504727">
            <w:pPr>
              <w:rPr>
                <w:sz w:val="20"/>
                <w:lang w:val="en-US"/>
              </w:rPr>
            </w:pPr>
          </w:p>
        </w:tc>
      </w:tr>
    </w:tbl>
    <w:p w14:paraId="0A6579D1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t>Discussion</w:t>
      </w:r>
    </w:p>
    <w:p w14:paraId="5CD93E99" w14:textId="472F6279" w:rsidR="00950C07" w:rsidRDefault="004A336B" w:rsidP="00950C07">
      <w:r>
        <w:object w:dxaOrig="10275" w:dyaOrig="6435" w14:anchorId="781D574A">
          <v:shape id="_x0000_i1032" type="#_x0000_t75" style="width:468.55pt;height:293.9pt" o:ole="">
            <v:imagedata r:id="rId22" o:title=""/>
          </v:shape>
          <o:OLEObject Type="Embed" ProgID="Paint.Picture" ShapeID="_x0000_i1032" DrawAspect="Content" ObjectID="_1716634807" r:id="rId23"/>
        </w:object>
      </w:r>
    </w:p>
    <w:p w14:paraId="41DCFFCB" w14:textId="77777777" w:rsidR="007657A1" w:rsidRDefault="007657A1" w:rsidP="00950C07">
      <w:pPr>
        <w:rPr>
          <w:b/>
          <w:i/>
          <w:sz w:val="20"/>
        </w:rPr>
      </w:pPr>
    </w:p>
    <w:p w14:paraId="1543628E" w14:textId="0790964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 w:rsidR="00DA3A75">
        <w:rPr>
          <w:b/>
          <w:i/>
          <w:sz w:val="20"/>
          <w:highlight w:val="yellow"/>
        </w:rPr>
        <w:t>20</w:t>
      </w:r>
      <w:r w:rsidRPr="00EF5FBF">
        <w:rPr>
          <w:b/>
          <w:i/>
          <w:sz w:val="20"/>
          <w:highlight w:val="yellow"/>
        </w:rPr>
        <w:t>L</w:t>
      </w:r>
      <w:r w:rsidR="00DA3A75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 update the </w:t>
      </w:r>
      <w:r w:rsidR="00DA3A75">
        <w:rPr>
          <w:i/>
          <w:sz w:val="20"/>
        </w:rPr>
        <w:t xml:space="preserve">Figure 32-16 </w:t>
      </w:r>
      <w:r w:rsidRPr="00EF5FBF">
        <w:rPr>
          <w:i/>
          <w:sz w:val="20"/>
        </w:rPr>
        <w:t xml:space="preserve">as below. </w:t>
      </w:r>
    </w:p>
    <w:p w14:paraId="5528956F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0F9B7D7" w14:textId="5CFDBADD" w:rsidR="00950C07" w:rsidRPr="00EF5FBF" w:rsidRDefault="00CE5578" w:rsidP="00950C07">
      <w:pPr>
        <w:rPr>
          <w:b/>
          <w:i/>
          <w:sz w:val="20"/>
        </w:rPr>
      </w:pPr>
      <w:r>
        <w:rPr>
          <w:noProof/>
        </w:rPr>
        <w:lastRenderedPageBreak/>
        <w:drawing>
          <wp:inline distT="0" distB="0" distL="0" distR="0" wp14:anchorId="32AED21D" wp14:editId="6693BD17">
            <wp:extent cx="5223941" cy="3506626"/>
            <wp:effectExtent l="0" t="0" r="0" b="0"/>
            <wp:docPr id="2" name="Picture 2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Diagra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23" cy="3508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0E77E3" w14:textId="4052D9BB" w:rsidR="00950C07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4577B8BE" w14:textId="1CF73AC0" w:rsidR="00BD07A6" w:rsidRDefault="00BD07A6" w:rsidP="00950C07">
      <w:pPr>
        <w:pStyle w:val="ListParagraph"/>
        <w:ind w:left="0"/>
        <w:rPr>
          <w:b/>
          <w:i/>
          <w:sz w:val="20"/>
        </w:rPr>
      </w:pPr>
    </w:p>
    <w:p w14:paraId="2CBD0E37" w14:textId="77777777" w:rsidR="00BD07A6" w:rsidRPr="00EF5FBF" w:rsidRDefault="00BD07A6" w:rsidP="00BD07A6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Pr="00EF5FBF">
        <w:rPr>
          <w:b/>
          <w:i/>
          <w:sz w:val="20"/>
          <w:highlight w:val="yellow"/>
        </w:rPr>
        <w:t>P1</w:t>
      </w:r>
      <w:r>
        <w:rPr>
          <w:b/>
          <w:i/>
          <w:sz w:val="20"/>
          <w:highlight w:val="yellow"/>
        </w:rPr>
        <w:t>21</w:t>
      </w:r>
      <w:r w:rsidRPr="00EF5FBF">
        <w:rPr>
          <w:b/>
          <w:i/>
          <w:sz w:val="20"/>
          <w:highlight w:val="yellow"/>
        </w:rPr>
        <w:t>L</w:t>
      </w:r>
      <w:r>
        <w:rPr>
          <w:b/>
          <w:i/>
          <w:sz w:val="20"/>
          <w:highlight w:val="yellow"/>
        </w:rPr>
        <w:t>9</w:t>
      </w:r>
      <w:r w:rsidRPr="00EF5FBF">
        <w:rPr>
          <w:i/>
          <w:sz w:val="20"/>
        </w:rPr>
        <w:t xml:space="preserve"> update the description as below. </w:t>
      </w:r>
    </w:p>
    <w:p w14:paraId="6BD724E7" w14:textId="77777777" w:rsidR="00BD07A6" w:rsidRPr="00EF5FBF" w:rsidRDefault="00BD07A6" w:rsidP="00BD07A6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37AF925A" w14:textId="77777777" w:rsidR="00BD07A6" w:rsidRDefault="00BD07A6" w:rsidP="00BD07A6">
      <w:pPr>
        <w:rPr>
          <w:b/>
          <w:i/>
          <w:sz w:val="20"/>
        </w:rPr>
      </w:pPr>
    </w:p>
    <w:p w14:paraId="658E57D7" w14:textId="6EC4B852" w:rsidR="00BD07A6" w:rsidRPr="00AD1FAC" w:rsidRDefault="00BD07A6" w:rsidP="00BD07A6">
      <w:pPr>
        <w:autoSpaceDE w:val="0"/>
        <w:autoSpaceDN w:val="0"/>
        <w:adjustRightInd w:val="0"/>
        <w:jc w:val="both"/>
        <w:rPr>
          <w:b/>
          <w:i/>
          <w:sz w:val="20"/>
        </w:rPr>
      </w:pPr>
      <w:r w:rsidRPr="00AD1FAC">
        <w:rPr>
          <w:sz w:val="20"/>
          <w:lang w:val="en-US" w:eastAsia="ko-KR"/>
        </w:rPr>
        <w:t>After the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is issued, the PHY entity shall begin receiving the training symbols and searching for the preambles for non-NGV and NGV PPDUs, respectively. For detecting the NGV preamble, the PHY entity shall search for L-SIG and RL-SIG in order to set the maximum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duration of the data stream. If RL-SIG is detected, the PHY entity should check the parity bit and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 xml:space="preserve">RATE fields in L-SIG and RL-SIG. If </w:t>
      </w:r>
      <w:r w:rsidRPr="00EA0CB3">
        <w:rPr>
          <w:strike/>
          <w:color w:val="FF0000"/>
          <w:sz w:val="20"/>
          <w:lang w:val="en-US" w:eastAsia="ko-KR"/>
        </w:rPr>
        <w:t>either</w:t>
      </w:r>
      <w:r w:rsidRPr="00AD1FAC">
        <w:rPr>
          <w:sz w:val="20"/>
          <w:lang w:val="en-US" w:eastAsia="ko-KR"/>
        </w:rPr>
        <w:t xml:space="preserve"> </w:t>
      </w:r>
      <w:r w:rsidRPr="00622229">
        <w:rPr>
          <w:rFonts w:hint="eastAsia"/>
          <w:color w:val="FF0000"/>
          <w:sz w:val="20"/>
          <w:u w:val="single"/>
          <w:lang w:val="en-US" w:eastAsia="ko-KR"/>
        </w:rPr>
        <w:t>R</w:t>
      </w:r>
      <w:r w:rsidRPr="00622229">
        <w:rPr>
          <w:color w:val="FF0000"/>
          <w:sz w:val="20"/>
          <w:u w:val="single"/>
          <w:lang w:val="en-US" w:eastAsia="ko-KR"/>
        </w:rPr>
        <w:t>L-SIG de</w:t>
      </w:r>
      <w:r>
        <w:rPr>
          <w:color w:val="FF0000"/>
          <w:sz w:val="20"/>
          <w:u w:val="single"/>
          <w:lang w:val="en-US" w:eastAsia="ko-KR"/>
        </w:rPr>
        <w:t>tec</w:t>
      </w:r>
      <w:r w:rsidRPr="00622229">
        <w:rPr>
          <w:color w:val="FF0000"/>
          <w:sz w:val="20"/>
          <w:u w:val="single"/>
          <w:lang w:val="en-US" w:eastAsia="ko-KR"/>
        </w:rPr>
        <w:t>tion is failed,</w:t>
      </w:r>
      <w:r w:rsidRPr="00622229">
        <w:rPr>
          <w:color w:val="FF0000"/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the check of the parity bit is invalid or the RATE field is not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equal to 3 Mb/s, a PHY-</w:t>
      </w:r>
      <w:proofErr w:type="spellStart"/>
      <w:r w:rsidRPr="00AD1FAC">
        <w:rPr>
          <w:sz w:val="20"/>
          <w:lang w:val="en-US" w:eastAsia="ko-KR"/>
        </w:rPr>
        <w:t>RXSTART.indication</w:t>
      </w:r>
      <w:proofErr w:type="spellEnd"/>
      <w:r w:rsidRPr="00AD1FAC">
        <w:rPr>
          <w:sz w:val="20"/>
          <w:lang w:val="en-US" w:eastAsia="ko-KR"/>
        </w:rPr>
        <w:t xml:space="preserve"> primitive is not issued</w:t>
      </w:r>
      <w:r w:rsidRPr="000407DE">
        <w:rPr>
          <w:sz w:val="20"/>
          <w:lang w:val="en-US" w:eastAsia="ko-KR"/>
        </w:rPr>
        <w:t>,</w:t>
      </w:r>
      <w:r>
        <w:rPr>
          <w:sz w:val="20"/>
          <w:lang w:val="en-US" w:eastAsia="ko-KR"/>
        </w:rPr>
        <w:t xml:space="preserve"> </w:t>
      </w:r>
      <w:r w:rsidR="006C061E" w:rsidRPr="006C061E">
        <w:rPr>
          <w:color w:val="FF0000"/>
          <w:sz w:val="20"/>
          <w:u w:val="single"/>
          <w:lang w:val="en-US" w:eastAsia="ko-KR"/>
        </w:rPr>
        <w:t xml:space="preserve">and </w:t>
      </w:r>
      <w:r w:rsidRPr="006C061E">
        <w:rPr>
          <w:color w:val="FF0000"/>
          <w:sz w:val="20"/>
          <w:u w:val="single"/>
          <w:lang w:val="en-US" w:eastAsia="ko-KR"/>
        </w:rPr>
        <w:t xml:space="preserve">the </w:t>
      </w:r>
      <w:r w:rsidRPr="000407DE">
        <w:rPr>
          <w:color w:val="FF0000"/>
          <w:sz w:val="20"/>
          <w:u w:val="single"/>
          <w:lang w:val="en-US" w:eastAsia="ko-KR"/>
        </w:rPr>
        <w:t>PHY should continue to detect the received signal using non-NGV receive procedure in Clause 17 (Orthogonal frequency division multiplexing (OFDM) PHY specification)</w:t>
      </w:r>
      <w:r w:rsidRPr="000407DE">
        <w:rPr>
          <w:color w:val="FF0000"/>
          <w:sz w:val="20"/>
          <w:lang w:val="en-US" w:eastAsia="ko-KR"/>
        </w:rPr>
        <w:t xml:space="preserve"> </w:t>
      </w:r>
      <w:r w:rsidRPr="000407DE">
        <w:rPr>
          <w:strike/>
          <w:color w:val="FF0000"/>
          <w:sz w:val="20"/>
          <w:lang w:val="en-US" w:eastAsia="ko-KR"/>
        </w:rPr>
        <w:t>and instead the PHY shall issue the error condition PHY-</w:t>
      </w:r>
      <w:proofErr w:type="spellStart"/>
      <w:r w:rsidRPr="000407DE">
        <w:rPr>
          <w:strike/>
          <w:color w:val="FF0000"/>
          <w:sz w:val="20"/>
          <w:lang w:val="en-US" w:eastAsia="ko-KR"/>
        </w:rPr>
        <w:t>RXEND.indication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(</w:t>
      </w:r>
      <w:proofErr w:type="spellStart"/>
      <w:r w:rsidRPr="000407DE">
        <w:rPr>
          <w:strike/>
          <w:color w:val="FF0000"/>
          <w:sz w:val="20"/>
          <w:lang w:val="en-US" w:eastAsia="ko-KR"/>
        </w:rPr>
        <w:t>FormatViolation</w:t>
      </w:r>
      <w:proofErr w:type="spellEnd"/>
      <w:r w:rsidRPr="000407DE">
        <w:rPr>
          <w:strike/>
          <w:color w:val="FF0000"/>
          <w:sz w:val="20"/>
          <w:lang w:val="en-US" w:eastAsia="ko-KR"/>
        </w:rPr>
        <w:t>) primitive</w:t>
      </w:r>
      <w:r w:rsidRPr="00AD1FAC">
        <w:rPr>
          <w:sz w:val="20"/>
          <w:lang w:val="en-US" w:eastAsia="ko-KR"/>
        </w:rPr>
        <w:t>. If a valid parity bit and the RATE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with 3 Mb/s are indicated in L-SIG and RL-SIG, the NGV PHY shall maintain PHY-</w:t>
      </w:r>
      <w:proofErr w:type="spellStart"/>
      <w:r w:rsidRPr="00AD1FAC">
        <w:rPr>
          <w:sz w:val="20"/>
          <w:lang w:val="en-US" w:eastAsia="ko-KR"/>
        </w:rPr>
        <w:t>CCA.indication</w:t>
      </w:r>
      <w:proofErr w:type="spellEnd"/>
      <w:r w:rsidRPr="00AD1FAC">
        <w:rPr>
          <w:sz w:val="20"/>
          <w:lang w:val="en-US" w:eastAsia="ko-KR"/>
        </w:rPr>
        <w:t>(BUSY, channel-list) primitive for the predicted duration of the transmitted PPDU, as defined by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RXTIME in Equation (32-40), for all supported modes, unsupported modes, Reserved NGV-SIG Indication,</w:t>
      </w:r>
      <w:r>
        <w:rPr>
          <w:sz w:val="20"/>
          <w:lang w:val="en-US" w:eastAsia="ko-KR"/>
        </w:rPr>
        <w:t xml:space="preserve"> </w:t>
      </w:r>
      <w:r w:rsidRPr="00AD1FAC">
        <w:rPr>
          <w:sz w:val="20"/>
          <w:lang w:val="en-US" w:eastAsia="ko-KR"/>
        </w:rPr>
        <w:t>and invalid SIG CRC.</w:t>
      </w:r>
    </w:p>
    <w:p w14:paraId="20CCC872" w14:textId="77777777" w:rsidR="00BD07A6" w:rsidRPr="00EF5FBF" w:rsidRDefault="00BD07A6" w:rsidP="00BD07A6">
      <w:pPr>
        <w:rPr>
          <w:b/>
          <w:i/>
          <w:sz w:val="20"/>
        </w:rPr>
      </w:pPr>
    </w:p>
    <w:p w14:paraId="6B32821F" w14:textId="77777777" w:rsidR="00BD07A6" w:rsidRPr="00EF5FBF" w:rsidRDefault="00BD07A6" w:rsidP="00BD07A6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395968A" w14:textId="77777777" w:rsidR="00BD07A6" w:rsidRPr="00EF5FBF" w:rsidRDefault="00BD07A6" w:rsidP="00950C07">
      <w:pPr>
        <w:pStyle w:val="ListParagraph"/>
        <w:ind w:left="0"/>
        <w:rPr>
          <w:b/>
          <w:i/>
          <w:sz w:val="20"/>
        </w:rPr>
      </w:pPr>
    </w:p>
    <w:p w14:paraId="3CC52985" w14:textId="5AD30F5B" w:rsidR="00950C07" w:rsidRDefault="00950C07" w:rsidP="00D936E8">
      <w:pPr>
        <w:jc w:val="center"/>
        <w:rPr>
          <w:bCs/>
          <w:iCs/>
          <w:sz w:val="20"/>
        </w:rPr>
      </w:pPr>
    </w:p>
    <w:p w14:paraId="6E00FA76" w14:textId="369569FE" w:rsidR="003166CF" w:rsidRDefault="003166CF" w:rsidP="00D936E8">
      <w:pPr>
        <w:jc w:val="center"/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800"/>
        <w:gridCol w:w="1980"/>
        <w:gridCol w:w="4950"/>
      </w:tblGrid>
      <w:tr w:rsidR="003166CF" w:rsidRPr="00EF5FBF" w14:paraId="68F1EDD6" w14:textId="77777777" w:rsidTr="009A5231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3C5A1EF2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686202DA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800" w:type="dxa"/>
            <w:shd w:val="clear" w:color="auto" w:fill="auto"/>
            <w:noWrap/>
            <w:vAlign w:val="bottom"/>
            <w:hideMark/>
          </w:tcPr>
          <w:p w14:paraId="13145657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980" w:type="dxa"/>
            <w:shd w:val="clear" w:color="auto" w:fill="auto"/>
            <w:noWrap/>
            <w:vAlign w:val="bottom"/>
            <w:hideMark/>
          </w:tcPr>
          <w:p w14:paraId="0E4105B9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4950" w:type="dxa"/>
            <w:shd w:val="clear" w:color="auto" w:fill="auto"/>
            <w:vAlign w:val="center"/>
            <w:hideMark/>
          </w:tcPr>
          <w:p w14:paraId="6F8553EF" w14:textId="77777777" w:rsidR="003166CF" w:rsidRPr="00EF5FBF" w:rsidRDefault="003166CF" w:rsidP="0073016F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3166CF" w:rsidRPr="00EF5FBF" w14:paraId="73DD2965" w14:textId="77777777" w:rsidTr="009A5231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1836BD45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40550D">
              <w:rPr>
                <w:sz w:val="20"/>
                <w:highlight w:val="yellow"/>
              </w:rPr>
              <w:t>5049</w:t>
            </w:r>
          </w:p>
        </w:tc>
        <w:tc>
          <w:tcPr>
            <w:tcW w:w="744" w:type="dxa"/>
            <w:shd w:val="clear" w:color="auto" w:fill="auto"/>
            <w:noWrap/>
          </w:tcPr>
          <w:p w14:paraId="0707C587" w14:textId="77777777" w:rsidR="003166CF" w:rsidRPr="00EF5FBF" w:rsidRDefault="003166CF" w:rsidP="0073016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120.26</w:t>
            </w:r>
          </w:p>
        </w:tc>
        <w:tc>
          <w:tcPr>
            <w:tcW w:w="1800" w:type="dxa"/>
            <w:shd w:val="clear" w:color="auto" w:fill="auto"/>
            <w:noWrap/>
          </w:tcPr>
          <w:p w14:paraId="50318E21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t xml:space="preserve">The outgoing arrow "Parity or RATE check failed" is a fatal event and should not go back to Detect SIG for non-NGV.   Instead, it should go to End of Wait with an error </w:t>
            </w:r>
            <w:r w:rsidRPr="00EF5FBF">
              <w:rPr>
                <w:sz w:val="20"/>
              </w:rPr>
              <w:lastRenderedPageBreak/>
              <w:t>condition as stated in P121L15.</w:t>
            </w:r>
          </w:p>
        </w:tc>
        <w:tc>
          <w:tcPr>
            <w:tcW w:w="1980" w:type="dxa"/>
            <w:shd w:val="clear" w:color="auto" w:fill="auto"/>
            <w:noWrap/>
          </w:tcPr>
          <w:p w14:paraId="182669C6" w14:textId="77777777" w:rsidR="003166CF" w:rsidRPr="00EF5FBF" w:rsidRDefault="003166CF" w:rsidP="0073016F">
            <w:pPr>
              <w:rPr>
                <w:sz w:val="20"/>
              </w:rPr>
            </w:pPr>
            <w:r w:rsidRPr="00EF5FBF">
              <w:rPr>
                <w:sz w:val="20"/>
              </w:rPr>
              <w:lastRenderedPageBreak/>
              <w:t>According to P121L15, the outgoing arrow should show PHY-</w:t>
            </w:r>
            <w:proofErr w:type="spellStart"/>
            <w:r w:rsidRPr="00EF5FBF">
              <w:rPr>
                <w:sz w:val="20"/>
              </w:rPr>
              <w:t>RXEND.indication</w:t>
            </w:r>
            <w:proofErr w:type="spellEnd"/>
            <w:r w:rsidRPr="00EF5FBF">
              <w:rPr>
                <w:sz w:val="20"/>
              </w:rPr>
              <w:t>(</w:t>
            </w:r>
            <w:proofErr w:type="spellStart"/>
            <w:r w:rsidRPr="00EF5FBF">
              <w:rPr>
                <w:sz w:val="20"/>
              </w:rPr>
              <w:t>FormatViolation</w:t>
            </w:r>
            <w:proofErr w:type="spellEnd"/>
            <w:r w:rsidRPr="00EF5FBF">
              <w:rPr>
                <w:sz w:val="20"/>
              </w:rPr>
              <w:t xml:space="preserve">) primitive and point to End of Wait to be consistent with other primitives in the figure.  As such, need </w:t>
            </w:r>
            <w:r w:rsidRPr="00EF5FBF">
              <w:rPr>
                <w:sz w:val="20"/>
              </w:rPr>
              <w:lastRenderedPageBreak/>
              <w:t>to add this error condition to the End of Wait box.</w:t>
            </w:r>
          </w:p>
        </w:tc>
        <w:tc>
          <w:tcPr>
            <w:tcW w:w="4950" w:type="dxa"/>
            <w:shd w:val="clear" w:color="auto" w:fill="auto"/>
          </w:tcPr>
          <w:p w14:paraId="14B485FB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lastRenderedPageBreak/>
              <w:t>Revised.</w:t>
            </w:r>
          </w:p>
          <w:p w14:paraId="6C84B8BC" w14:textId="77777777" w:rsidR="003166CF" w:rsidRPr="00EF5FBF" w:rsidRDefault="003166CF" w:rsidP="0073016F">
            <w:pPr>
              <w:rPr>
                <w:sz w:val="20"/>
                <w:lang w:val="en-US"/>
              </w:rPr>
            </w:pPr>
          </w:p>
          <w:p w14:paraId="71F686EE" w14:textId="6BBFC7A1" w:rsidR="00A321A0" w:rsidRPr="00EF5FBF" w:rsidRDefault="003166CF" w:rsidP="00A321A0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2916D2">
              <w:rPr>
                <w:sz w:val="20"/>
                <w:lang w:val="en-US"/>
              </w:rPr>
              <w:t xml:space="preserve">However, if Parity or RATE check is failed, next step </w:t>
            </w:r>
            <w:r w:rsidR="00A321A0">
              <w:rPr>
                <w:sz w:val="20"/>
                <w:lang w:val="en-US"/>
              </w:rPr>
              <w:t xml:space="preserve">is to continue </w:t>
            </w:r>
            <w:r w:rsidR="00A321A0" w:rsidRPr="00A321A0">
              <w:rPr>
                <w:sz w:val="20"/>
                <w:lang w:val="en-US"/>
              </w:rPr>
              <w:t>to detect the received signal using non-NGV receive procedure</w:t>
            </w:r>
            <w:r w:rsidR="00A321A0">
              <w:rPr>
                <w:sz w:val="20"/>
                <w:lang w:val="en-US"/>
              </w:rPr>
              <w:t>. This procedure is known common understanding on how to operate auto-</w:t>
            </w:r>
            <w:proofErr w:type="spellStart"/>
            <w:r w:rsidR="00A321A0">
              <w:rPr>
                <w:sz w:val="20"/>
                <w:lang w:val="en-US"/>
              </w:rPr>
              <w:t>dection</w:t>
            </w:r>
            <w:proofErr w:type="spellEnd"/>
            <w:r w:rsidR="00A321A0">
              <w:rPr>
                <w:sz w:val="20"/>
                <w:lang w:val="en-US"/>
              </w:rPr>
              <w:t xml:space="preserve"> when RL-SIG has been introduced back in 11ax. If RL-SIG detection is failed</w:t>
            </w:r>
            <w:r w:rsidR="00466ED0">
              <w:rPr>
                <w:sz w:val="20"/>
                <w:lang w:val="en-US"/>
              </w:rPr>
              <w:t xml:space="preserve">, or </w:t>
            </w:r>
            <w:r w:rsidR="008C4708">
              <w:rPr>
                <w:sz w:val="20"/>
                <w:lang w:val="en-US"/>
              </w:rPr>
              <w:t>specific conditions</w:t>
            </w:r>
            <w:r w:rsidR="00466ED0">
              <w:rPr>
                <w:sz w:val="20"/>
                <w:lang w:val="en-US"/>
              </w:rPr>
              <w:t xml:space="preserve"> in L-SIG(RL-SIG) </w:t>
            </w:r>
            <w:r w:rsidR="008C4708">
              <w:rPr>
                <w:sz w:val="20"/>
                <w:lang w:val="en-US"/>
              </w:rPr>
              <w:t>are</w:t>
            </w:r>
            <w:r w:rsidR="00466ED0">
              <w:rPr>
                <w:sz w:val="20"/>
                <w:lang w:val="en-US"/>
              </w:rPr>
              <w:t xml:space="preserve"> not c</w:t>
            </w:r>
            <w:r w:rsidR="008C4708">
              <w:rPr>
                <w:sz w:val="20"/>
                <w:lang w:val="en-US"/>
              </w:rPr>
              <w:t>orrect</w:t>
            </w:r>
            <w:r w:rsidR="00A321A0">
              <w:rPr>
                <w:sz w:val="20"/>
                <w:lang w:val="en-US"/>
              </w:rPr>
              <w:t xml:space="preserve"> then next step is recommended to check whether it is legacy PPDU.</w:t>
            </w:r>
          </w:p>
          <w:p w14:paraId="3AAFFA3C" w14:textId="19A346D5" w:rsidR="003166CF" w:rsidRDefault="003166CF" w:rsidP="0073016F">
            <w:pPr>
              <w:rPr>
                <w:sz w:val="20"/>
                <w:lang w:val="en-US"/>
              </w:rPr>
            </w:pPr>
          </w:p>
          <w:p w14:paraId="30ABD3D1" w14:textId="77777777" w:rsidR="00FB2C46" w:rsidRDefault="00FB2C46" w:rsidP="0073016F">
            <w:pPr>
              <w:rPr>
                <w:sz w:val="20"/>
                <w:lang w:val="en-US"/>
              </w:rPr>
            </w:pPr>
          </w:p>
          <w:p w14:paraId="3531AA18" w14:textId="09762959" w:rsidR="003166CF" w:rsidRPr="00EF5FBF" w:rsidRDefault="0067094F" w:rsidP="0073016F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Since t</w:t>
            </w:r>
            <w:r w:rsidR="008C4708">
              <w:rPr>
                <w:sz w:val="20"/>
                <w:lang w:val="en-US"/>
              </w:rPr>
              <w:t>he same modification in CID5050 has been applied</w:t>
            </w:r>
            <w:r>
              <w:rPr>
                <w:sz w:val="20"/>
                <w:lang w:val="en-US"/>
              </w:rPr>
              <w:t>, no further modification is required.</w:t>
            </w:r>
          </w:p>
          <w:p w14:paraId="5326000F" w14:textId="151D0331" w:rsidR="003166CF" w:rsidRPr="00EF5FBF" w:rsidRDefault="003166CF" w:rsidP="00D73FC7">
            <w:pPr>
              <w:rPr>
                <w:sz w:val="20"/>
                <w:lang w:val="en-US"/>
              </w:rPr>
            </w:pPr>
          </w:p>
        </w:tc>
      </w:tr>
    </w:tbl>
    <w:p w14:paraId="12BA853C" w14:textId="2692F7C8" w:rsidR="00533EEF" w:rsidRDefault="00FE69F1" w:rsidP="00A9427E">
      <w:r>
        <w:object w:dxaOrig="10275" w:dyaOrig="6435" w14:anchorId="1AC4F82F">
          <v:shape id="_x0000_i1033" type="#_x0000_t75" style="width:467.45pt;height:292.85pt" o:ole="">
            <v:imagedata r:id="rId22" o:title=""/>
          </v:shape>
          <o:OLEObject Type="Embed" ProgID="Paint.Picture" ShapeID="_x0000_i1033" DrawAspect="Content" ObjectID="_1716634808" r:id="rId26"/>
        </w:object>
      </w:r>
    </w:p>
    <w:p w14:paraId="4EAB400C" w14:textId="77777777" w:rsidR="00533EEF" w:rsidRDefault="00533EEF" w:rsidP="00A9427E"/>
    <w:p w14:paraId="7E57F711" w14:textId="18960785" w:rsidR="00A9427E" w:rsidRDefault="00A9427E" w:rsidP="00A9427E">
      <w:r>
        <w:t xml:space="preserve">At </w:t>
      </w:r>
      <w:r w:rsidRPr="00EF5FBF">
        <w:rPr>
          <w:sz w:val="20"/>
        </w:rPr>
        <w:t>P121L15</w:t>
      </w:r>
      <w:r>
        <w:rPr>
          <w:sz w:val="20"/>
        </w:rPr>
        <w:t xml:space="preserve">, </w:t>
      </w:r>
    </w:p>
    <w:p w14:paraId="0FAE504D" w14:textId="66B31D27" w:rsidR="00A9427E" w:rsidRPr="00EF5FBF" w:rsidRDefault="00FE69F1" w:rsidP="00A9427E">
      <w:pPr>
        <w:rPr>
          <w:bCs/>
          <w:iCs/>
          <w:sz w:val="20"/>
        </w:rPr>
      </w:pPr>
      <w:r>
        <w:object w:dxaOrig="10245" w:dyaOrig="2085" w14:anchorId="02547D4F">
          <v:shape id="_x0000_i1034" type="#_x0000_t75" style="width:476.6pt;height:97.25pt" o:ole="">
            <v:imagedata r:id="rId27" o:title=""/>
          </v:shape>
          <o:OLEObject Type="Embed" ProgID="Paint.Picture" ShapeID="_x0000_i1034" DrawAspect="Content" ObjectID="_1716634809" r:id="rId28"/>
        </w:object>
      </w:r>
    </w:p>
    <w:p w14:paraId="1D10091F" w14:textId="0B3AA78E" w:rsidR="003166CF" w:rsidRDefault="003166CF" w:rsidP="00D936E8">
      <w:pPr>
        <w:jc w:val="center"/>
        <w:rPr>
          <w:bCs/>
          <w:iCs/>
          <w:sz w:val="20"/>
        </w:rPr>
      </w:pPr>
    </w:p>
    <w:p w14:paraId="0E9E5795" w14:textId="41B61C0C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025ECB9C" w14:textId="09B5CB95" w:rsidR="00950C07" w:rsidRPr="00EF5FBF" w:rsidRDefault="00950C07" w:rsidP="00D936E8">
      <w:pPr>
        <w:jc w:val="center"/>
        <w:rPr>
          <w:bCs/>
          <w:iCs/>
          <w:sz w:val="20"/>
        </w:rPr>
      </w:pPr>
    </w:p>
    <w:p w14:paraId="780CB3BE" w14:textId="77777777" w:rsidR="00950C07" w:rsidRPr="00EF5FBF" w:rsidRDefault="00950C07" w:rsidP="00950C07">
      <w:pPr>
        <w:rPr>
          <w:bCs/>
          <w:iCs/>
          <w:sz w:val="20"/>
        </w:rPr>
      </w:pPr>
    </w:p>
    <w:tbl>
      <w:tblPr>
        <w:tblW w:w="10170" w:type="dxa"/>
        <w:tblInd w:w="-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96"/>
        <w:gridCol w:w="744"/>
        <w:gridCol w:w="1620"/>
        <w:gridCol w:w="1080"/>
        <w:gridCol w:w="6030"/>
      </w:tblGrid>
      <w:tr w:rsidR="00950C07" w:rsidRPr="00EF5FBF" w14:paraId="5699D88F" w14:textId="77777777" w:rsidTr="0074596D">
        <w:trPr>
          <w:trHeight w:val="189"/>
        </w:trPr>
        <w:tc>
          <w:tcPr>
            <w:tcW w:w="696" w:type="dxa"/>
            <w:shd w:val="clear" w:color="auto" w:fill="auto"/>
            <w:noWrap/>
            <w:vAlign w:val="center"/>
            <w:hideMark/>
          </w:tcPr>
          <w:p w14:paraId="1A588330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CID</w:t>
            </w:r>
          </w:p>
        </w:tc>
        <w:tc>
          <w:tcPr>
            <w:tcW w:w="744" w:type="dxa"/>
            <w:shd w:val="clear" w:color="auto" w:fill="auto"/>
            <w:noWrap/>
            <w:vAlign w:val="center"/>
          </w:tcPr>
          <w:p w14:paraId="50AD8DBF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P.L</w:t>
            </w:r>
          </w:p>
        </w:tc>
        <w:tc>
          <w:tcPr>
            <w:tcW w:w="1620" w:type="dxa"/>
            <w:shd w:val="clear" w:color="auto" w:fill="auto"/>
            <w:noWrap/>
            <w:vAlign w:val="bottom"/>
            <w:hideMark/>
          </w:tcPr>
          <w:p w14:paraId="2D23B2E7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Comment</w:t>
            </w:r>
          </w:p>
        </w:tc>
        <w:tc>
          <w:tcPr>
            <w:tcW w:w="1080" w:type="dxa"/>
            <w:shd w:val="clear" w:color="auto" w:fill="auto"/>
            <w:noWrap/>
            <w:vAlign w:val="bottom"/>
            <w:hideMark/>
          </w:tcPr>
          <w:p w14:paraId="4D930B94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Proposed Change</w:t>
            </w:r>
          </w:p>
        </w:tc>
        <w:tc>
          <w:tcPr>
            <w:tcW w:w="6030" w:type="dxa"/>
            <w:shd w:val="clear" w:color="auto" w:fill="auto"/>
            <w:vAlign w:val="center"/>
            <w:hideMark/>
          </w:tcPr>
          <w:p w14:paraId="1D30076E" w14:textId="77777777" w:rsidR="00950C07" w:rsidRPr="00EF5FBF" w:rsidRDefault="00950C07" w:rsidP="00F964C4">
            <w:pPr>
              <w:jc w:val="center"/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</w:pPr>
            <w:r w:rsidRPr="00EF5FBF">
              <w:rPr>
                <w:rFonts w:eastAsia="Times New Roman"/>
                <w:b/>
                <w:bCs/>
                <w:color w:val="000000"/>
                <w:sz w:val="20"/>
                <w:lang w:val="en-US"/>
              </w:rPr>
              <w:t>Resolution</w:t>
            </w:r>
          </w:p>
        </w:tc>
      </w:tr>
      <w:tr w:rsidR="00EF5FBF" w:rsidRPr="00EF5FBF" w14:paraId="5B8F5160" w14:textId="77777777" w:rsidTr="0074596D">
        <w:trPr>
          <w:trHeight w:val="212"/>
        </w:trPr>
        <w:tc>
          <w:tcPr>
            <w:tcW w:w="696" w:type="dxa"/>
            <w:shd w:val="clear" w:color="auto" w:fill="auto"/>
            <w:noWrap/>
          </w:tcPr>
          <w:p w14:paraId="6715B85E" w14:textId="42321505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5048</w:t>
            </w:r>
          </w:p>
        </w:tc>
        <w:tc>
          <w:tcPr>
            <w:tcW w:w="744" w:type="dxa"/>
            <w:shd w:val="clear" w:color="auto" w:fill="auto"/>
            <w:noWrap/>
          </w:tcPr>
          <w:p w14:paraId="474EE6DC" w14:textId="64950880" w:rsidR="00EF5FBF" w:rsidRPr="00EF5FBF" w:rsidRDefault="00EF5FBF" w:rsidP="00EF5FBF">
            <w:pPr>
              <w:jc w:val="center"/>
              <w:rPr>
                <w:sz w:val="20"/>
              </w:rPr>
            </w:pPr>
            <w:r w:rsidRPr="00EF5FBF">
              <w:rPr>
                <w:sz w:val="20"/>
              </w:rPr>
              <w:t>120.37</w:t>
            </w:r>
          </w:p>
        </w:tc>
        <w:tc>
          <w:tcPr>
            <w:tcW w:w="1620" w:type="dxa"/>
            <w:shd w:val="clear" w:color="auto" w:fill="auto"/>
            <w:noWrap/>
          </w:tcPr>
          <w:p w14:paraId="38FB514D" w14:textId="4473F9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Change "CRC fail" to "Invalid CRC or Reserved NGV-SIG indication" to be consistent with the paragraph description.</w:t>
            </w:r>
          </w:p>
        </w:tc>
        <w:tc>
          <w:tcPr>
            <w:tcW w:w="1080" w:type="dxa"/>
            <w:shd w:val="clear" w:color="auto" w:fill="auto"/>
            <w:noWrap/>
          </w:tcPr>
          <w:p w14:paraId="1C6AC679" w14:textId="30451ADB" w:rsidR="00EF5FBF" w:rsidRPr="00EF5FBF" w:rsidRDefault="00EF5FBF" w:rsidP="00EF5FBF">
            <w:pPr>
              <w:rPr>
                <w:sz w:val="20"/>
              </w:rPr>
            </w:pPr>
            <w:r w:rsidRPr="00EF5FBF">
              <w:rPr>
                <w:sz w:val="20"/>
              </w:rPr>
              <w:t>As in comment</w:t>
            </w:r>
          </w:p>
        </w:tc>
        <w:tc>
          <w:tcPr>
            <w:tcW w:w="6030" w:type="dxa"/>
            <w:shd w:val="clear" w:color="auto" w:fill="auto"/>
          </w:tcPr>
          <w:p w14:paraId="474CDF15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>Revised.</w:t>
            </w:r>
          </w:p>
          <w:p w14:paraId="6B16FB46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6BB293AE" w14:textId="3E5A0FE6" w:rsidR="00EF5FBF" w:rsidRDefault="00EF5FBF" w:rsidP="00EF5FBF">
            <w:pPr>
              <w:rPr>
                <w:sz w:val="20"/>
                <w:lang w:val="en-US"/>
              </w:rPr>
            </w:pPr>
            <w:r w:rsidRPr="00EF5FBF">
              <w:rPr>
                <w:sz w:val="20"/>
                <w:lang w:val="en-US"/>
              </w:rPr>
              <w:t xml:space="preserve">Agreed in principle. </w:t>
            </w:r>
            <w:r w:rsidR="00DB371C">
              <w:rPr>
                <w:sz w:val="20"/>
                <w:lang w:val="en-US"/>
              </w:rPr>
              <w:t xml:space="preserve">However, </w:t>
            </w:r>
            <w:r w:rsidR="00AA0DBA">
              <w:rPr>
                <w:sz w:val="20"/>
                <w:lang w:val="en-US"/>
              </w:rPr>
              <w:t xml:space="preserve">one </w:t>
            </w:r>
            <w:r w:rsidR="00551563">
              <w:rPr>
                <w:sz w:val="20"/>
                <w:lang w:val="en-US"/>
              </w:rPr>
              <w:t xml:space="preserve">modification should be the box for </w:t>
            </w:r>
            <w:r w:rsidR="00B56FAA">
              <w:rPr>
                <w:sz w:val="20"/>
                <w:lang w:val="en-US"/>
              </w:rPr>
              <w:t>“Evaluate NGV-SIG” not “RX NGV-SIG”</w:t>
            </w:r>
            <w:r w:rsidR="001213A8">
              <w:rPr>
                <w:sz w:val="20"/>
                <w:lang w:val="en-US"/>
              </w:rPr>
              <w:t xml:space="preserve"> since Reserved NGV-SIG indication should be </w:t>
            </w:r>
            <w:proofErr w:type="spellStart"/>
            <w:r w:rsidR="000A3E0A">
              <w:rPr>
                <w:sz w:val="20"/>
                <w:lang w:val="en-US"/>
              </w:rPr>
              <w:t>evaludated</w:t>
            </w:r>
            <w:proofErr w:type="spellEnd"/>
            <w:r w:rsidR="000A3E0A">
              <w:rPr>
                <w:sz w:val="20"/>
                <w:lang w:val="en-US"/>
              </w:rPr>
              <w:t xml:space="preserve"> after CRC ok.</w:t>
            </w:r>
          </w:p>
          <w:p w14:paraId="116F85B7" w14:textId="7E697393" w:rsidR="000A3E0A" w:rsidRDefault="000A3E0A" w:rsidP="00EF5FBF">
            <w:pPr>
              <w:rPr>
                <w:sz w:val="20"/>
                <w:lang w:val="en-US"/>
              </w:rPr>
            </w:pPr>
          </w:p>
          <w:p w14:paraId="1ABCAFD6" w14:textId="4FBD1C39" w:rsidR="00D53073" w:rsidRPr="00D53073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 xml:space="preserve">Further consideration </w:t>
            </w:r>
            <w:r w:rsidR="00175CAE">
              <w:rPr>
                <w:sz w:val="20"/>
                <w:lang w:val="en-US"/>
              </w:rPr>
              <w:t xml:space="preserve">is </w:t>
            </w:r>
            <w:r w:rsidRPr="00D53073">
              <w:rPr>
                <w:sz w:val="20"/>
                <w:lang w:val="en-US"/>
              </w:rPr>
              <w:t>required as below.</w:t>
            </w:r>
          </w:p>
          <w:p w14:paraId="233E73BD" w14:textId="7615506B" w:rsidR="00554B6D" w:rsidRDefault="00554B6D" w:rsidP="00D53073">
            <w:pPr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>Replace” CRC Fail” to Invalid CRC”</w:t>
            </w:r>
          </w:p>
          <w:p w14:paraId="25980761" w14:textId="32A29BC4" w:rsidR="00D53073" w:rsidRPr="00EF5FBF" w:rsidRDefault="00D53073" w:rsidP="00D53073">
            <w:pPr>
              <w:rPr>
                <w:sz w:val="20"/>
                <w:lang w:val="en-US"/>
              </w:rPr>
            </w:pPr>
            <w:r w:rsidRPr="00D53073">
              <w:rPr>
                <w:sz w:val="20"/>
                <w:lang w:val="en-US"/>
              </w:rPr>
              <w:t>add "Reserved NGV-SIG Indication: Set PHY</w:t>
            </w: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D53073">
              <w:rPr>
                <w:sz w:val="20"/>
                <w:lang w:val="en-US"/>
              </w:rPr>
              <w:t>RXEND.indication</w:t>
            </w:r>
            <w:proofErr w:type="spellEnd"/>
            <w:r w:rsidRPr="00D53073">
              <w:rPr>
                <w:sz w:val="20"/>
                <w:lang w:val="en-US"/>
              </w:rPr>
              <w:t>(</w:t>
            </w:r>
            <w:proofErr w:type="spellStart"/>
            <w:r w:rsidRPr="00D53073">
              <w:rPr>
                <w:sz w:val="20"/>
                <w:lang w:val="en-US"/>
              </w:rPr>
              <w:t>FormatViolation</w:t>
            </w:r>
            <w:proofErr w:type="spellEnd"/>
            <w:r w:rsidRPr="00D53073">
              <w:rPr>
                <w:sz w:val="20"/>
                <w:lang w:val="en-US"/>
              </w:rPr>
              <w:t>)" below the arrow from "Evaluate NGV-SIG" to "End of Wait"</w:t>
            </w:r>
          </w:p>
          <w:p w14:paraId="3CD85FBD" w14:textId="77777777" w:rsidR="00EF5FBF" w:rsidRPr="00EF5FBF" w:rsidRDefault="00EF5FBF" w:rsidP="00EF5FBF">
            <w:pPr>
              <w:rPr>
                <w:sz w:val="20"/>
                <w:lang w:val="en-US"/>
              </w:rPr>
            </w:pPr>
          </w:p>
          <w:p w14:paraId="275FC6EA" w14:textId="611A8BEA" w:rsidR="0080629C" w:rsidRPr="00EF5FBF" w:rsidRDefault="0080629C" w:rsidP="0080629C">
            <w:pPr>
              <w:rPr>
                <w:sz w:val="20"/>
                <w:lang w:val="en-US"/>
              </w:rPr>
            </w:pPr>
            <w:proofErr w:type="spellStart"/>
            <w:r w:rsidRPr="00EF5FBF">
              <w:rPr>
                <w:sz w:val="20"/>
                <w:lang w:val="en-US"/>
              </w:rPr>
              <w:lastRenderedPageBreak/>
              <w:t>TGbd</w:t>
            </w:r>
            <w:proofErr w:type="spellEnd"/>
            <w:r w:rsidRPr="00EF5FBF">
              <w:rPr>
                <w:sz w:val="20"/>
                <w:lang w:val="en-US"/>
              </w:rPr>
              <w:t xml:space="preserve"> Editor: Incorporate the changes in 11-22-</w:t>
            </w:r>
            <w:r>
              <w:rPr>
                <w:sz w:val="20"/>
                <w:lang w:val="en-US"/>
              </w:rPr>
              <w:t>0815</w:t>
            </w:r>
            <w:r w:rsidRPr="00EF5FBF">
              <w:rPr>
                <w:sz w:val="20"/>
                <w:lang w:val="en-US"/>
              </w:rPr>
              <w:t>-</w:t>
            </w:r>
            <w:r>
              <w:rPr>
                <w:sz w:val="20"/>
                <w:lang w:val="en-US"/>
              </w:rPr>
              <w:t>0</w:t>
            </w:r>
            <w:r w:rsidR="00DC1ABA">
              <w:rPr>
                <w:sz w:val="20"/>
                <w:lang w:val="en-US"/>
              </w:rPr>
              <w:t>2</w:t>
            </w:r>
            <w:r w:rsidRPr="00EF5FBF">
              <w:rPr>
                <w:sz w:val="20"/>
                <w:lang w:val="en-US"/>
              </w:rPr>
              <w:t>-00bd-</w:t>
            </w:r>
            <w:r>
              <w:t xml:space="preserve"> </w:t>
            </w:r>
            <w:r w:rsidRPr="00717F81">
              <w:rPr>
                <w:sz w:val="20"/>
                <w:lang w:val="en-US"/>
              </w:rPr>
              <w:t>Resolutions to Transmit specification to NGV receive procedure</w:t>
            </w:r>
            <w:r w:rsidRPr="00EF5FBF">
              <w:rPr>
                <w:sz w:val="20"/>
                <w:lang w:val="en-US"/>
              </w:rPr>
              <w:t>.</w:t>
            </w:r>
            <w:r w:rsidR="00D73FC7">
              <w:rPr>
                <w:sz w:val="20"/>
                <w:lang w:val="en-US"/>
              </w:rPr>
              <w:t xml:space="preserve"> The corresponding </w:t>
            </w:r>
            <w:proofErr w:type="spellStart"/>
            <w:r w:rsidR="00D73FC7">
              <w:rPr>
                <w:sz w:val="20"/>
                <w:lang w:val="en-US"/>
              </w:rPr>
              <w:t>visio</w:t>
            </w:r>
            <w:proofErr w:type="spellEnd"/>
            <w:r w:rsidR="00D73FC7">
              <w:rPr>
                <w:sz w:val="20"/>
                <w:lang w:val="en-US"/>
              </w:rPr>
              <w:t xml:space="preserve"> file is in in 22/0826.</w:t>
            </w:r>
          </w:p>
          <w:p w14:paraId="7B5A8AE4" w14:textId="1718A432" w:rsidR="00EF5FBF" w:rsidRPr="00EF5FBF" w:rsidRDefault="00EF5FBF" w:rsidP="00EF5FBF">
            <w:pPr>
              <w:rPr>
                <w:sz w:val="20"/>
                <w:lang w:val="en-US"/>
              </w:rPr>
            </w:pPr>
          </w:p>
        </w:tc>
      </w:tr>
    </w:tbl>
    <w:p w14:paraId="2431B627" w14:textId="77777777" w:rsidR="00950C07" w:rsidRPr="00EF5FBF" w:rsidRDefault="00950C07" w:rsidP="00950C07">
      <w:pPr>
        <w:rPr>
          <w:bCs/>
          <w:iCs/>
          <w:sz w:val="20"/>
        </w:rPr>
      </w:pPr>
      <w:r w:rsidRPr="00EF5FBF">
        <w:rPr>
          <w:b/>
          <w:i/>
          <w:sz w:val="20"/>
        </w:rPr>
        <w:lastRenderedPageBreak/>
        <w:t>Discussion</w:t>
      </w:r>
    </w:p>
    <w:p w14:paraId="1F509269" w14:textId="3CACE69A" w:rsidR="00950C07" w:rsidRPr="00EF5FBF" w:rsidRDefault="00FE69F1" w:rsidP="00950C07">
      <w:pPr>
        <w:rPr>
          <w:bCs/>
          <w:iCs/>
          <w:sz w:val="20"/>
        </w:rPr>
      </w:pPr>
      <w:r>
        <w:object w:dxaOrig="10695" w:dyaOrig="6540" w14:anchorId="289F9701">
          <v:shape id="_x0000_i1035" type="#_x0000_t75" style="width:464.25pt;height:283.7pt" o:ole="">
            <v:imagedata r:id="rId29" o:title=""/>
          </v:shape>
          <o:OLEObject Type="Embed" ProgID="Paint.Picture" ShapeID="_x0000_i1035" DrawAspect="Content" ObjectID="_1716634810" r:id="rId30"/>
        </w:object>
      </w:r>
    </w:p>
    <w:p w14:paraId="3ADF2911" w14:textId="2E95FAEF" w:rsidR="000B390D" w:rsidRDefault="00FE69F1" w:rsidP="00950C07">
      <w:pPr>
        <w:rPr>
          <w:b/>
          <w:i/>
          <w:sz w:val="20"/>
        </w:rPr>
      </w:pPr>
      <w:r>
        <w:object w:dxaOrig="12885" w:dyaOrig="5715" w14:anchorId="7175CAC1">
          <v:shape id="_x0000_i1036" type="#_x0000_t75" style="width:447.05pt;height:197.75pt" o:ole="">
            <v:imagedata r:id="rId31" o:title=""/>
          </v:shape>
          <o:OLEObject Type="Embed" ProgID="Paint.Picture" ShapeID="_x0000_i1036" DrawAspect="Content" ObjectID="_1716634811" r:id="rId32"/>
        </w:object>
      </w:r>
    </w:p>
    <w:p w14:paraId="48AD7C7D" w14:textId="77777777" w:rsidR="000B390D" w:rsidRDefault="000B390D" w:rsidP="00950C07">
      <w:pPr>
        <w:rPr>
          <w:b/>
          <w:i/>
          <w:sz w:val="20"/>
        </w:rPr>
      </w:pPr>
    </w:p>
    <w:p w14:paraId="4FD455E3" w14:textId="77777777" w:rsidR="000B390D" w:rsidRDefault="000B390D" w:rsidP="00950C07">
      <w:pPr>
        <w:rPr>
          <w:b/>
          <w:i/>
          <w:sz w:val="20"/>
        </w:rPr>
      </w:pPr>
    </w:p>
    <w:p w14:paraId="710D85D5" w14:textId="01062675" w:rsidR="00950C07" w:rsidRPr="00EF5FBF" w:rsidRDefault="00950C07" w:rsidP="00950C07">
      <w:pPr>
        <w:rPr>
          <w:i/>
          <w:sz w:val="20"/>
        </w:rPr>
      </w:pPr>
      <w:r w:rsidRPr="00EF5FBF">
        <w:rPr>
          <w:b/>
          <w:i/>
          <w:sz w:val="20"/>
        </w:rPr>
        <w:t xml:space="preserve">To </w:t>
      </w:r>
      <w:proofErr w:type="spellStart"/>
      <w:r w:rsidRPr="00EF5FBF">
        <w:rPr>
          <w:b/>
          <w:i/>
          <w:sz w:val="20"/>
        </w:rPr>
        <w:t>TGbd</w:t>
      </w:r>
      <w:proofErr w:type="spellEnd"/>
      <w:r w:rsidRPr="00EF5FBF">
        <w:rPr>
          <w:b/>
          <w:i/>
          <w:sz w:val="20"/>
        </w:rPr>
        <w:t xml:space="preserve"> Editor: </w:t>
      </w:r>
      <w:r w:rsidRPr="00EF5FBF">
        <w:rPr>
          <w:i/>
          <w:sz w:val="20"/>
        </w:rPr>
        <w:t xml:space="preserve"> </w:t>
      </w:r>
      <w:r w:rsidR="0034327E" w:rsidRPr="00EF5FBF">
        <w:rPr>
          <w:b/>
          <w:i/>
          <w:sz w:val="20"/>
          <w:highlight w:val="yellow"/>
        </w:rPr>
        <w:t>P1</w:t>
      </w:r>
      <w:r w:rsidR="0034327E">
        <w:rPr>
          <w:b/>
          <w:i/>
          <w:sz w:val="20"/>
          <w:highlight w:val="yellow"/>
        </w:rPr>
        <w:t>20</w:t>
      </w:r>
      <w:r w:rsidR="0034327E" w:rsidRPr="00EF5FBF">
        <w:rPr>
          <w:b/>
          <w:i/>
          <w:sz w:val="20"/>
          <w:highlight w:val="yellow"/>
        </w:rPr>
        <w:t>L</w:t>
      </w:r>
      <w:r w:rsidR="0034327E">
        <w:rPr>
          <w:b/>
          <w:i/>
          <w:sz w:val="20"/>
          <w:highlight w:val="yellow"/>
        </w:rPr>
        <w:t>64</w:t>
      </w:r>
      <w:r w:rsidRPr="00EF5FBF">
        <w:rPr>
          <w:i/>
          <w:sz w:val="20"/>
        </w:rPr>
        <w:t xml:space="preserve">update the description as below. </w:t>
      </w:r>
    </w:p>
    <w:p w14:paraId="2ED4255B" w14:textId="77777777" w:rsidR="00950C07" w:rsidRPr="00EF5FBF" w:rsidRDefault="00950C07" w:rsidP="00950C07">
      <w:pPr>
        <w:rPr>
          <w:b/>
          <w:i/>
          <w:sz w:val="20"/>
        </w:rPr>
      </w:pPr>
      <w:r w:rsidRPr="00EF5FBF">
        <w:rPr>
          <w:i/>
          <w:sz w:val="20"/>
        </w:rPr>
        <w:br/>
      </w:r>
      <w:r w:rsidRPr="00EF5FBF">
        <w:rPr>
          <w:b/>
          <w:i/>
          <w:sz w:val="20"/>
        </w:rPr>
        <w:t>------------- Begin Text Changes ---------------</w:t>
      </w:r>
    </w:p>
    <w:p w14:paraId="1BA9D9F8" w14:textId="0B41550D" w:rsidR="00950C07" w:rsidRPr="00EF5FBF" w:rsidRDefault="000F144B" w:rsidP="00950C07">
      <w:pPr>
        <w:rPr>
          <w:b/>
          <w:i/>
          <w:sz w:val="20"/>
        </w:rPr>
      </w:pPr>
      <w:r>
        <w:object w:dxaOrig="15300" w:dyaOrig="9825" w14:anchorId="733CD0CD">
          <v:shape id="_x0000_i1037" type="#_x0000_t75" style="width:467.45pt;height:300.35pt" o:ole="">
            <v:imagedata r:id="rId33" o:title=""/>
          </v:shape>
          <o:OLEObject Type="Embed" ProgID="Paint.Picture" ShapeID="_x0000_i1037" DrawAspect="Content" ObjectID="_1716634812" r:id="rId34"/>
        </w:object>
      </w:r>
    </w:p>
    <w:p w14:paraId="5E1BC4A0" w14:textId="77777777" w:rsidR="00950C07" w:rsidRPr="00EF5FBF" w:rsidRDefault="00950C07" w:rsidP="00950C07">
      <w:pPr>
        <w:pStyle w:val="ListParagraph"/>
        <w:ind w:left="0"/>
        <w:rPr>
          <w:b/>
          <w:i/>
          <w:sz w:val="20"/>
        </w:rPr>
      </w:pPr>
      <w:r w:rsidRPr="00EF5FBF">
        <w:rPr>
          <w:b/>
          <w:i/>
          <w:sz w:val="20"/>
        </w:rPr>
        <w:t>------------- End Text Changes ------------------</w:t>
      </w:r>
    </w:p>
    <w:p w14:paraId="55E8765F" w14:textId="77777777" w:rsidR="00581CEF" w:rsidRPr="00EF5FBF" w:rsidRDefault="00581CEF" w:rsidP="0034327E">
      <w:pPr>
        <w:rPr>
          <w:bCs/>
          <w:iCs/>
          <w:sz w:val="20"/>
        </w:rPr>
      </w:pPr>
    </w:p>
    <w:sectPr w:rsidR="00581CEF" w:rsidRPr="00EF5FBF" w:rsidSect="0082482F">
      <w:headerReference w:type="default" r:id="rId35"/>
      <w:footerReference w:type="default" r:id="rId36"/>
      <w:pgSz w:w="12240" w:h="15840" w:code="1"/>
      <w:pgMar w:top="1080" w:right="1080" w:bottom="1080" w:left="1080" w:header="432" w:footer="432" w:gutter="72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62CD7E" w14:textId="77777777" w:rsidR="00D926DC" w:rsidRDefault="00D926DC">
      <w:r>
        <w:separator/>
      </w:r>
    </w:p>
  </w:endnote>
  <w:endnote w:type="continuationSeparator" w:id="0">
    <w:p w14:paraId="52DA3FDE" w14:textId="77777777" w:rsidR="00D926DC" w:rsidRDefault="00D926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NewRoman">
    <w:altName w:val="Yu Gothic"/>
    <w:panose1 w:val="00000000000000000000"/>
    <w:charset w:val="00"/>
    <w:family w:val="roman"/>
    <w:notTrueType/>
    <w:pitch w:val="default"/>
    <w:sig w:usb0="00000003" w:usb1="08070000" w:usb2="00000010" w:usb3="00000000" w:csb0="00020001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FEA8E5" w14:textId="3CE35B99" w:rsidR="006D1700" w:rsidRDefault="00D926DC">
    <w:pPr>
      <w:pStyle w:val="Footer"/>
      <w:tabs>
        <w:tab w:val="clear" w:pos="6480"/>
        <w:tab w:val="center" w:pos="4680"/>
        <w:tab w:val="right" w:pos="9360"/>
      </w:tabs>
    </w:pPr>
    <w:r>
      <w:fldChar w:fldCharType="begin"/>
    </w:r>
    <w:r>
      <w:instrText xml:space="preserve"> SUBJECT  \* MERGEFORMAT </w:instrText>
    </w:r>
    <w:r>
      <w:fldChar w:fldCharType="separate"/>
    </w:r>
    <w:r w:rsidR="008B292A">
      <w:t>Submission</w:t>
    </w:r>
    <w:r>
      <w:fldChar w:fldCharType="end"/>
    </w:r>
    <w:r w:rsidR="006D1700">
      <w:tab/>
      <w:t xml:space="preserve">page </w:t>
    </w:r>
    <w:r w:rsidR="006D1700">
      <w:fldChar w:fldCharType="begin"/>
    </w:r>
    <w:r w:rsidR="006D1700">
      <w:instrText xml:space="preserve">page </w:instrText>
    </w:r>
    <w:r w:rsidR="006D1700">
      <w:fldChar w:fldCharType="separate"/>
    </w:r>
    <w:r w:rsidR="006D1700">
      <w:rPr>
        <w:noProof/>
      </w:rPr>
      <w:t>1</w:t>
    </w:r>
    <w:r w:rsidR="006D1700">
      <w:fldChar w:fldCharType="end"/>
    </w:r>
    <w:r w:rsidR="006D1700">
      <w:tab/>
      <w:t>Yujin Noh (</w:t>
    </w:r>
    <w:r w:rsidR="00B22B7B">
      <w:t>Senscomm</w:t>
    </w:r>
    <w:r w:rsidR="006D1700">
      <w:t xml:space="preserve">) </w:t>
    </w:r>
    <w:r w:rsidR="006D1700">
      <w:fldChar w:fldCharType="begin"/>
    </w:r>
    <w:r w:rsidR="006D1700">
      <w:instrText xml:space="preserve"> COMMENTS  \* MERGEFORMAT </w:instrText>
    </w:r>
    <w:r w:rsidR="006D1700">
      <w:fldChar w:fldCharType="end"/>
    </w:r>
  </w:p>
  <w:p w14:paraId="3DA233A1" w14:textId="77777777" w:rsidR="006D1700" w:rsidRDefault="006D1700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A339E" w14:textId="77777777" w:rsidR="00D926DC" w:rsidRDefault="00D926DC">
      <w:r>
        <w:separator/>
      </w:r>
    </w:p>
  </w:footnote>
  <w:footnote w:type="continuationSeparator" w:id="0">
    <w:p w14:paraId="28D91344" w14:textId="77777777" w:rsidR="00D926DC" w:rsidRDefault="00D926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A0ECA5" w14:textId="6BF6489F" w:rsidR="006D1700" w:rsidRDefault="003349FF" w:rsidP="00A56FFE">
    <w:pPr>
      <w:pStyle w:val="Header"/>
      <w:tabs>
        <w:tab w:val="clear" w:pos="6480"/>
        <w:tab w:val="left" w:pos="1680"/>
        <w:tab w:val="center" w:pos="4680"/>
        <w:tab w:val="right" w:pos="9360"/>
      </w:tabs>
    </w:pPr>
    <w:r>
      <w:t>May</w:t>
    </w:r>
    <w:r w:rsidR="006D1700">
      <w:t xml:space="preserve"> 20</w:t>
    </w:r>
    <w:r w:rsidR="00C057D4">
      <w:t>2</w:t>
    </w:r>
    <w:r w:rsidR="00C71F2E">
      <w:t>2</w:t>
    </w:r>
    <w:r w:rsidR="006D1700">
      <w:tab/>
    </w:r>
    <w:r w:rsidR="00A56FFE">
      <w:tab/>
    </w:r>
    <w:r w:rsidR="006D1700">
      <w:tab/>
      <w:t>doc.: IEEE 802.11-</w:t>
    </w:r>
    <w:r w:rsidR="00C057D4">
      <w:t>2</w:t>
    </w:r>
    <w:r w:rsidR="00C71F2E">
      <w:t>2</w:t>
    </w:r>
    <w:r w:rsidR="006D1700">
      <w:t>/</w:t>
    </w:r>
    <w:r w:rsidR="008D65CC">
      <w:t>0815</w:t>
    </w:r>
    <w:r w:rsidR="006D1700">
      <w:t>r</w:t>
    </w:r>
    <w:r w:rsidR="00F51875"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5BAF7AA"/>
    <w:lvl w:ilvl="0">
      <w:numFmt w:val="bullet"/>
      <w:lvlText w:val="*"/>
      <w:lvlJc w:val="left"/>
    </w:lvl>
  </w:abstractNum>
  <w:abstractNum w:abstractNumId="1" w15:restartNumberingAfterBreak="0">
    <w:nsid w:val="00B37BA3"/>
    <w:multiLevelType w:val="hybridMultilevel"/>
    <w:tmpl w:val="3EFA68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2E57B0"/>
    <w:multiLevelType w:val="hybridMultilevel"/>
    <w:tmpl w:val="CAA819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5A83D73"/>
    <w:multiLevelType w:val="hybridMultilevel"/>
    <w:tmpl w:val="586821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6042AC"/>
    <w:multiLevelType w:val="hybridMultilevel"/>
    <w:tmpl w:val="E8489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D1BEFEAE">
      <w:numFmt w:val="bullet"/>
      <w:lvlText w:val="—"/>
      <w:lvlJc w:val="left"/>
      <w:pPr>
        <w:ind w:left="1800" w:hanging="360"/>
      </w:pPr>
      <w:rPr>
        <w:rFonts w:ascii="Times New Roman" w:eastAsia="TimesNewRoman" w:hAnsi="Times New Roman" w:cs="Times New Roman" w:hint="default"/>
        <w:b w:val="0"/>
        <w:i w:val="0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F775730"/>
    <w:multiLevelType w:val="hybridMultilevel"/>
    <w:tmpl w:val="08D4069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5E1036"/>
    <w:multiLevelType w:val="hybridMultilevel"/>
    <w:tmpl w:val="30D015EC"/>
    <w:lvl w:ilvl="0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7" w15:restartNumberingAfterBreak="0">
    <w:nsid w:val="23814293"/>
    <w:multiLevelType w:val="hybridMultilevel"/>
    <w:tmpl w:val="E6920462"/>
    <w:lvl w:ilvl="0" w:tplc="BCE66B24">
      <w:numFmt w:val="bullet"/>
      <w:lvlText w:val="—"/>
      <w:lvlJc w:val="left"/>
      <w:pPr>
        <w:ind w:left="720" w:hanging="360"/>
      </w:pPr>
      <w:rPr>
        <w:rFonts w:ascii="Times New Roman" w:eastAsia="Batang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4E244B"/>
    <w:multiLevelType w:val="hybridMultilevel"/>
    <w:tmpl w:val="26C49C48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9" w15:restartNumberingAfterBreak="0">
    <w:nsid w:val="2B811FF2"/>
    <w:multiLevelType w:val="hybridMultilevel"/>
    <w:tmpl w:val="80165BD8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F50C821A">
      <w:start w:val="1"/>
      <w:numFmt w:val="bullet"/>
      <w:lvlText w:val="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D107C53"/>
    <w:multiLevelType w:val="hybridMultilevel"/>
    <w:tmpl w:val="8420487E"/>
    <w:lvl w:ilvl="0" w:tplc="5D14259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1703DD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8FA6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3A62C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022C2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3601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BCE53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3CC27D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3E29D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31B51B83"/>
    <w:multiLevelType w:val="hybridMultilevel"/>
    <w:tmpl w:val="54E44B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692152"/>
    <w:multiLevelType w:val="hybridMultilevel"/>
    <w:tmpl w:val="E872248C"/>
    <w:lvl w:ilvl="0" w:tplc="2D0210EE">
      <w:numFmt w:val="bullet"/>
      <w:lvlText w:val="-"/>
      <w:lvlJc w:val="left"/>
      <w:pPr>
        <w:ind w:left="1080" w:hanging="360"/>
      </w:pPr>
      <w:rPr>
        <w:rFonts w:ascii="Times New Roman" w:eastAsia="Batang" w:hAnsi="Times New Roman" w:cs="Times New Roman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34A3199C"/>
    <w:multiLevelType w:val="hybridMultilevel"/>
    <w:tmpl w:val="4DC4C8C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4CC3274"/>
    <w:multiLevelType w:val="hybridMultilevel"/>
    <w:tmpl w:val="7150AD0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3A4403B5"/>
    <w:multiLevelType w:val="hybridMultilevel"/>
    <w:tmpl w:val="E77032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93458E"/>
    <w:multiLevelType w:val="hybridMultilevel"/>
    <w:tmpl w:val="3C9C8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25415D9"/>
    <w:multiLevelType w:val="hybridMultilevel"/>
    <w:tmpl w:val="EB2A3E80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37FE84C6">
      <w:numFmt w:val="bullet"/>
      <w:lvlText w:val="•"/>
      <w:lvlJc w:val="left"/>
      <w:pPr>
        <w:ind w:left="1440" w:hanging="360"/>
      </w:pPr>
      <w:rPr>
        <w:rFonts w:ascii="Times New Roman" w:eastAsia="Batang" w:hAnsi="Times New Roman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4F915DB"/>
    <w:multiLevelType w:val="hybridMultilevel"/>
    <w:tmpl w:val="0898FB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79A7558"/>
    <w:multiLevelType w:val="hybridMultilevel"/>
    <w:tmpl w:val="E82C5E36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CFF7FBE"/>
    <w:multiLevelType w:val="hybridMultilevel"/>
    <w:tmpl w:val="6D247F88"/>
    <w:lvl w:ilvl="0" w:tplc="040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E5122CA"/>
    <w:multiLevelType w:val="hybridMultilevel"/>
    <w:tmpl w:val="2A60F5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313002"/>
    <w:multiLevelType w:val="hybridMultilevel"/>
    <w:tmpl w:val="6FFC7EC6"/>
    <w:lvl w:ilvl="0" w:tplc="F50C821A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FF602D0"/>
    <w:multiLevelType w:val="hybridMultilevel"/>
    <w:tmpl w:val="3B86E6D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A062EC"/>
    <w:multiLevelType w:val="hybridMultilevel"/>
    <w:tmpl w:val="903CB1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9627514"/>
    <w:multiLevelType w:val="hybridMultilevel"/>
    <w:tmpl w:val="89424412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A01D55"/>
    <w:multiLevelType w:val="hybridMultilevel"/>
    <w:tmpl w:val="FF980228"/>
    <w:lvl w:ilvl="0" w:tplc="6064334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5907961">
    <w:abstractNumId w:val="23"/>
  </w:num>
  <w:num w:numId="2" w16cid:durableId="470908448">
    <w:abstractNumId w:val="24"/>
  </w:num>
  <w:num w:numId="3" w16cid:durableId="2035302676">
    <w:abstractNumId w:val="21"/>
  </w:num>
  <w:num w:numId="4" w16cid:durableId="1479344667">
    <w:abstractNumId w:val="0"/>
    <w:lvlOverride w:ilvl="0">
      <w:lvl w:ilvl="0">
        <w:start w:val="1"/>
        <w:numFmt w:val="bullet"/>
        <w:lvlText w:val="Table 23-1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color w:val="000000"/>
          <w:sz w:val="20"/>
          <w:u w:val="none"/>
        </w:rPr>
      </w:lvl>
    </w:lvlOverride>
  </w:num>
  <w:num w:numId="5" w16cid:durableId="199783225">
    <w:abstractNumId w:val="1"/>
  </w:num>
  <w:num w:numId="6" w16cid:durableId="1232695030">
    <w:abstractNumId w:val="20"/>
  </w:num>
  <w:num w:numId="7" w16cid:durableId="1737317944">
    <w:abstractNumId w:val="6"/>
  </w:num>
  <w:num w:numId="8" w16cid:durableId="1080174756">
    <w:abstractNumId w:val="8"/>
  </w:num>
  <w:num w:numId="9" w16cid:durableId="1630895177">
    <w:abstractNumId w:val="14"/>
  </w:num>
  <w:num w:numId="10" w16cid:durableId="1638418013">
    <w:abstractNumId w:val="18"/>
  </w:num>
  <w:num w:numId="11" w16cid:durableId="1103113381">
    <w:abstractNumId w:val="25"/>
  </w:num>
  <w:num w:numId="12" w16cid:durableId="1532693098">
    <w:abstractNumId w:val="7"/>
  </w:num>
  <w:num w:numId="13" w16cid:durableId="1949116243">
    <w:abstractNumId w:val="26"/>
  </w:num>
  <w:num w:numId="14" w16cid:durableId="1307973401">
    <w:abstractNumId w:val="13"/>
  </w:num>
  <w:num w:numId="15" w16cid:durableId="787554064">
    <w:abstractNumId w:val="19"/>
  </w:num>
  <w:num w:numId="16" w16cid:durableId="131561930">
    <w:abstractNumId w:val="10"/>
  </w:num>
  <w:num w:numId="17" w16cid:durableId="1919363481">
    <w:abstractNumId w:val="2"/>
  </w:num>
  <w:num w:numId="18" w16cid:durableId="736704562">
    <w:abstractNumId w:val="11"/>
  </w:num>
  <w:num w:numId="19" w16cid:durableId="1757706192">
    <w:abstractNumId w:val="15"/>
  </w:num>
  <w:num w:numId="20" w16cid:durableId="454758014">
    <w:abstractNumId w:val="17"/>
  </w:num>
  <w:num w:numId="21" w16cid:durableId="400561675">
    <w:abstractNumId w:val="5"/>
  </w:num>
  <w:num w:numId="22" w16cid:durableId="2081950301">
    <w:abstractNumId w:val="9"/>
  </w:num>
  <w:num w:numId="23" w16cid:durableId="1080299404">
    <w:abstractNumId w:val="0"/>
    <w:lvlOverride w:ilvl="0">
      <w:lvl w:ilvl="0">
        <w:numFmt w:val="decimal"/>
        <w:lvlText w:val="9.4.2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4" w16cid:durableId="286400671">
    <w:abstractNumId w:val="0"/>
    <w:lvlOverride w:ilvl="0">
      <w:lvl w:ilvl="0">
        <w:numFmt w:val="decimal"/>
        <w:lvlText w:val="9.4.2.1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5" w16cid:durableId="1539967903">
    <w:abstractNumId w:val="0"/>
    <w:lvlOverride w:ilvl="0">
      <w:lvl w:ilvl="0">
        <w:numFmt w:val="decimal"/>
        <w:lvlText w:val="Table 9-94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6" w16cid:durableId="2126187849">
    <w:abstractNumId w:val="0"/>
    <w:lvlOverride w:ilvl="0">
      <w:lvl w:ilvl="0">
        <w:numFmt w:val="decimal"/>
        <w:lvlText w:val="9.4.2.296 "/>
        <w:legacy w:legacy="1" w:legacySpace="0" w:legacyIndent="0"/>
        <w:lvlJc w:val="left"/>
        <w:pPr>
          <w:ind w:left="0" w:firstLine="0"/>
        </w:pPr>
        <w:rPr>
          <w:rFonts w:ascii="Arial" w:hAnsi="Arial" w:cs="Arial" w:hint="default"/>
          <w:b/>
          <w:i w:val="0"/>
          <w:strike/>
          <w:dstrike w:val="0"/>
          <w:color w:val="FF0000"/>
          <w:sz w:val="20"/>
          <w:u w:val="none"/>
          <w:effect w:val="none"/>
        </w:rPr>
      </w:lvl>
    </w:lvlOverride>
  </w:num>
  <w:num w:numId="27" w16cid:durableId="366561308">
    <w:abstractNumId w:val="0"/>
    <w:lvlOverride w:ilvl="0">
      <w:lvl w:ilvl="0">
        <w:numFmt w:val="decimal"/>
        <w:lvlText w:val="Figure 9-788ee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8" w16cid:durableId="184057475">
    <w:abstractNumId w:val="0"/>
    <w:lvlOverride w:ilvl="0">
      <w:lvl w:ilvl="0">
        <w:numFmt w:val="decimal"/>
        <w:lvlText w:val="Figure 9-788ef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29" w16cid:durableId="1453211846">
    <w:abstractNumId w:val="0"/>
    <w:lvlOverride w:ilvl="0">
      <w:lvl w:ilvl="0">
        <w:numFmt w:val="decimal"/>
        <w:lvlText w:val="Table 9-322h23fb—"/>
        <w:legacy w:legacy="1" w:legacySpace="0" w:legacyIndent="0"/>
        <w:lvlJc w:val="center"/>
        <w:pPr>
          <w:ind w:left="0" w:firstLine="0"/>
        </w:pPr>
        <w:rPr>
          <w:rFonts w:ascii="Arial" w:hAnsi="Arial" w:cs="Arial" w:hint="default"/>
          <w:b/>
          <w:i w:val="0"/>
          <w:strike w:val="0"/>
          <w:dstrike w:val="0"/>
          <w:color w:val="000000"/>
          <w:sz w:val="20"/>
          <w:u w:val="none"/>
          <w:effect w:val="none"/>
        </w:rPr>
      </w:lvl>
    </w:lvlOverride>
  </w:num>
  <w:num w:numId="30" w16cid:durableId="1395397413">
    <w:abstractNumId w:val="22"/>
  </w:num>
  <w:num w:numId="31" w16cid:durableId="1685134925">
    <w:abstractNumId w:val="4"/>
  </w:num>
  <w:num w:numId="32" w16cid:durableId="84227916">
    <w:abstractNumId w:val="3"/>
  </w:num>
  <w:num w:numId="33" w16cid:durableId="2073849735">
    <w:abstractNumId w:val="0"/>
    <w:lvlOverride w:ilvl="0">
      <w:lvl w:ilvl="0">
        <w:start w:val="1"/>
        <w:numFmt w:val="bullet"/>
        <w:lvlText w:val="(32-24)"/>
        <w:legacy w:legacy="1" w:legacySpace="0" w:legacyIndent="0"/>
        <w:lvlJc w:val="left"/>
        <w:pPr>
          <w:ind w:left="9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4" w16cid:durableId="1590044136">
    <w:abstractNumId w:val="0"/>
    <w:lvlOverride w:ilvl="0">
      <w:lvl w:ilvl="0">
        <w:start w:val="1"/>
        <w:numFmt w:val="bullet"/>
        <w:lvlText w:val="(32-25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5" w16cid:durableId="2022201633">
    <w:abstractNumId w:val="0"/>
    <w:lvlOverride w:ilvl="0">
      <w:lvl w:ilvl="0">
        <w:start w:val="1"/>
        <w:numFmt w:val="bullet"/>
        <w:lvlText w:val="(32-26)"/>
        <w:legacy w:legacy="1" w:legacySpace="0" w:legacyIndent="0"/>
        <w:lvlJc w:val="left"/>
        <w:pPr>
          <w:ind w:left="200" w:firstLine="0"/>
        </w:pPr>
        <w:rPr>
          <w:rFonts w:ascii="Times New Roman" w:hAnsi="Times New Roman" w:cs="Times New Roman" w:hint="default"/>
          <w:b w:val="0"/>
          <w:i w:val="0"/>
          <w:strike w:val="0"/>
          <w:color w:val="000000"/>
          <w:sz w:val="20"/>
          <w:u w:val="none"/>
        </w:rPr>
      </w:lvl>
    </w:lvlOverride>
  </w:num>
  <w:num w:numId="36" w16cid:durableId="1667902650">
    <w:abstractNumId w:val="12"/>
  </w:num>
  <w:num w:numId="37" w16cid:durableId="1740399235">
    <w:abstractNumId w:val="16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intFractionalCharacterWidth/>
  <w:hideSpellingError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oNotHyphenateCaps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27F6"/>
    <w:rsid w:val="00001396"/>
    <w:rsid w:val="000016C9"/>
    <w:rsid w:val="00002724"/>
    <w:rsid w:val="00002EE8"/>
    <w:rsid w:val="00005BA0"/>
    <w:rsid w:val="00005E54"/>
    <w:rsid w:val="000060F1"/>
    <w:rsid w:val="000066B9"/>
    <w:rsid w:val="00007292"/>
    <w:rsid w:val="000076F4"/>
    <w:rsid w:val="00007B46"/>
    <w:rsid w:val="000102B2"/>
    <w:rsid w:val="00011033"/>
    <w:rsid w:val="00012E25"/>
    <w:rsid w:val="00012F46"/>
    <w:rsid w:val="00013057"/>
    <w:rsid w:val="00013C07"/>
    <w:rsid w:val="000143A2"/>
    <w:rsid w:val="000144A7"/>
    <w:rsid w:val="00014E36"/>
    <w:rsid w:val="0001566F"/>
    <w:rsid w:val="00015958"/>
    <w:rsid w:val="00015CB6"/>
    <w:rsid w:val="000166D3"/>
    <w:rsid w:val="00016DFF"/>
    <w:rsid w:val="000171A7"/>
    <w:rsid w:val="00017C55"/>
    <w:rsid w:val="00017DE4"/>
    <w:rsid w:val="00017E51"/>
    <w:rsid w:val="000206FB"/>
    <w:rsid w:val="00020A50"/>
    <w:rsid w:val="0002143B"/>
    <w:rsid w:val="00022F0C"/>
    <w:rsid w:val="0002366A"/>
    <w:rsid w:val="000254E9"/>
    <w:rsid w:val="0002564D"/>
    <w:rsid w:val="00025686"/>
    <w:rsid w:val="00025766"/>
    <w:rsid w:val="00025A64"/>
    <w:rsid w:val="00026666"/>
    <w:rsid w:val="00027CD6"/>
    <w:rsid w:val="00031827"/>
    <w:rsid w:val="00031E7B"/>
    <w:rsid w:val="00032D88"/>
    <w:rsid w:val="00032EC3"/>
    <w:rsid w:val="00033707"/>
    <w:rsid w:val="00033B3D"/>
    <w:rsid w:val="00034165"/>
    <w:rsid w:val="0003447B"/>
    <w:rsid w:val="00034E6B"/>
    <w:rsid w:val="000360C3"/>
    <w:rsid w:val="0003653A"/>
    <w:rsid w:val="00036B49"/>
    <w:rsid w:val="00036E6D"/>
    <w:rsid w:val="00037BE2"/>
    <w:rsid w:val="0004049B"/>
    <w:rsid w:val="000407DE"/>
    <w:rsid w:val="0004087C"/>
    <w:rsid w:val="000408BF"/>
    <w:rsid w:val="00040B6D"/>
    <w:rsid w:val="0004119D"/>
    <w:rsid w:val="0004431E"/>
    <w:rsid w:val="0004433E"/>
    <w:rsid w:val="0004440C"/>
    <w:rsid w:val="00044BB9"/>
    <w:rsid w:val="00044D12"/>
    <w:rsid w:val="00045633"/>
    <w:rsid w:val="0004596D"/>
    <w:rsid w:val="00046ABE"/>
    <w:rsid w:val="00053357"/>
    <w:rsid w:val="0005358F"/>
    <w:rsid w:val="000548CB"/>
    <w:rsid w:val="0005532B"/>
    <w:rsid w:val="00056A44"/>
    <w:rsid w:val="000601BF"/>
    <w:rsid w:val="00060D79"/>
    <w:rsid w:val="000627C8"/>
    <w:rsid w:val="00063E29"/>
    <w:rsid w:val="00064E79"/>
    <w:rsid w:val="00065E4A"/>
    <w:rsid w:val="00066195"/>
    <w:rsid w:val="0006651F"/>
    <w:rsid w:val="0007022A"/>
    <w:rsid w:val="00070343"/>
    <w:rsid w:val="0007138B"/>
    <w:rsid w:val="00071B3C"/>
    <w:rsid w:val="00073C0E"/>
    <w:rsid w:val="00074294"/>
    <w:rsid w:val="00074589"/>
    <w:rsid w:val="00074DED"/>
    <w:rsid w:val="00075324"/>
    <w:rsid w:val="0007576F"/>
    <w:rsid w:val="00075A44"/>
    <w:rsid w:val="00076465"/>
    <w:rsid w:val="00076D07"/>
    <w:rsid w:val="000813F5"/>
    <w:rsid w:val="00081BF2"/>
    <w:rsid w:val="00081D72"/>
    <w:rsid w:val="00082C9C"/>
    <w:rsid w:val="000837DB"/>
    <w:rsid w:val="00083E99"/>
    <w:rsid w:val="00084D3D"/>
    <w:rsid w:val="00085760"/>
    <w:rsid w:val="00085761"/>
    <w:rsid w:val="00087223"/>
    <w:rsid w:val="0008735B"/>
    <w:rsid w:val="00090F5E"/>
    <w:rsid w:val="000917DD"/>
    <w:rsid w:val="00092ACE"/>
    <w:rsid w:val="00093FD8"/>
    <w:rsid w:val="0009624C"/>
    <w:rsid w:val="00097C3B"/>
    <w:rsid w:val="000A0143"/>
    <w:rsid w:val="000A09CF"/>
    <w:rsid w:val="000A0A11"/>
    <w:rsid w:val="000A0C05"/>
    <w:rsid w:val="000A1A64"/>
    <w:rsid w:val="000A1F52"/>
    <w:rsid w:val="000A2683"/>
    <w:rsid w:val="000A3105"/>
    <w:rsid w:val="000A33DD"/>
    <w:rsid w:val="000A37F6"/>
    <w:rsid w:val="000A3E0A"/>
    <w:rsid w:val="000A4507"/>
    <w:rsid w:val="000A57C0"/>
    <w:rsid w:val="000A58BF"/>
    <w:rsid w:val="000A6EF3"/>
    <w:rsid w:val="000A71CF"/>
    <w:rsid w:val="000A7E22"/>
    <w:rsid w:val="000B0406"/>
    <w:rsid w:val="000B065C"/>
    <w:rsid w:val="000B1518"/>
    <w:rsid w:val="000B1633"/>
    <w:rsid w:val="000B2180"/>
    <w:rsid w:val="000B2CDB"/>
    <w:rsid w:val="000B390D"/>
    <w:rsid w:val="000B3CE8"/>
    <w:rsid w:val="000B4C3A"/>
    <w:rsid w:val="000B52F0"/>
    <w:rsid w:val="000B5681"/>
    <w:rsid w:val="000B72A0"/>
    <w:rsid w:val="000C0393"/>
    <w:rsid w:val="000C09C6"/>
    <w:rsid w:val="000C13F5"/>
    <w:rsid w:val="000C1A0C"/>
    <w:rsid w:val="000C3EC6"/>
    <w:rsid w:val="000C5236"/>
    <w:rsid w:val="000C5543"/>
    <w:rsid w:val="000C594E"/>
    <w:rsid w:val="000C5B06"/>
    <w:rsid w:val="000C5D9A"/>
    <w:rsid w:val="000C6126"/>
    <w:rsid w:val="000C6CCB"/>
    <w:rsid w:val="000D1813"/>
    <w:rsid w:val="000D1A5F"/>
    <w:rsid w:val="000D322B"/>
    <w:rsid w:val="000D5F87"/>
    <w:rsid w:val="000D64C4"/>
    <w:rsid w:val="000E0164"/>
    <w:rsid w:val="000E05A6"/>
    <w:rsid w:val="000E0C9E"/>
    <w:rsid w:val="000E152B"/>
    <w:rsid w:val="000E1A91"/>
    <w:rsid w:val="000E226E"/>
    <w:rsid w:val="000E2F4A"/>
    <w:rsid w:val="000E4005"/>
    <w:rsid w:val="000E4C32"/>
    <w:rsid w:val="000E4C99"/>
    <w:rsid w:val="000E5795"/>
    <w:rsid w:val="000E6555"/>
    <w:rsid w:val="000E682B"/>
    <w:rsid w:val="000E6ECF"/>
    <w:rsid w:val="000E6FBC"/>
    <w:rsid w:val="000E7099"/>
    <w:rsid w:val="000E74A7"/>
    <w:rsid w:val="000E7883"/>
    <w:rsid w:val="000E78CD"/>
    <w:rsid w:val="000F0648"/>
    <w:rsid w:val="000F11CE"/>
    <w:rsid w:val="000F144B"/>
    <w:rsid w:val="000F1C41"/>
    <w:rsid w:val="000F1E72"/>
    <w:rsid w:val="000F30A2"/>
    <w:rsid w:val="000F564E"/>
    <w:rsid w:val="000F5782"/>
    <w:rsid w:val="000F647C"/>
    <w:rsid w:val="000F6E75"/>
    <w:rsid w:val="000F6ECB"/>
    <w:rsid w:val="000F72A7"/>
    <w:rsid w:val="000F7BF7"/>
    <w:rsid w:val="000F7F3C"/>
    <w:rsid w:val="001000D3"/>
    <w:rsid w:val="00101069"/>
    <w:rsid w:val="00101230"/>
    <w:rsid w:val="0010131E"/>
    <w:rsid w:val="0010243C"/>
    <w:rsid w:val="00103445"/>
    <w:rsid w:val="00103876"/>
    <w:rsid w:val="0010409F"/>
    <w:rsid w:val="0010418E"/>
    <w:rsid w:val="00104BEB"/>
    <w:rsid w:val="0010501E"/>
    <w:rsid w:val="00105BAA"/>
    <w:rsid w:val="00106280"/>
    <w:rsid w:val="00107591"/>
    <w:rsid w:val="001104B8"/>
    <w:rsid w:val="001111E6"/>
    <w:rsid w:val="00111899"/>
    <w:rsid w:val="001133FA"/>
    <w:rsid w:val="00113CC6"/>
    <w:rsid w:val="00114A71"/>
    <w:rsid w:val="00115782"/>
    <w:rsid w:val="00115AAF"/>
    <w:rsid w:val="00117AA6"/>
    <w:rsid w:val="00117D4B"/>
    <w:rsid w:val="001204FB"/>
    <w:rsid w:val="001208BE"/>
    <w:rsid w:val="00120F51"/>
    <w:rsid w:val="001213A8"/>
    <w:rsid w:val="001242D9"/>
    <w:rsid w:val="001245B3"/>
    <w:rsid w:val="00125962"/>
    <w:rsid w:val="00126150"/>
    <w:rsid w:val="00126DB1"/>
    <w:rsid w:val="00130585"/>
    <w:rsid w:val="00130D02"/>
    <w:rsid w:val="001327FA"/>
    <w:rsid w:val="00132888"/>
    <w:rsid w:val="001329FA"/>
    <w:rsid w:val="00132A98"/>
    <w:rsid w:val="00133E7A"/>
    <w:rsid w:val="00133FB8"/>
    <w:rsid w:val="001347EE"/>
    <w:rsid w:val="00134BDF"/>
    <w:rsid w:val="00134F75"/>
    <w:rsid w:val="001354B0"/>
    <w:rsid w:val="00135C70"/>
    <w:rsid w:val="00136343"/>
    <w:rsid w:val="00136A75"/>
    <w:rsid w:val="00136DDD"/>
    <w:rsid w:val="001375A1"/>
    <w:rsid w:val="00137FE4"/>
    <w:rsid w:val="00141D37"/>
    <w:rsid w:val="00141D72"/>
    <w:rsid w:val="00142076"/>
    <w:rsid w:val="001435F5"/>
    <w:rsid w:val="00143692"/>
    <w:rsid w:val="00144196"/>
    <w:rsid w:val="0014507A"/>
    <w:rsid w:val="00145E7C"/>
    <w:rsid w:val="0014633C"/>
    <w:rsid w:val="00147788"/>
    <w:rsid w:val="00151D96"/>
    <w:rsid w:val="00151F5F"/>
    <w:rsid w:val="0015278E"/>
    <w:rsid w:val="00152933"/>
    <w:rsid w:val="0015382A"/>
    <w:rsid w:val="001604D8"/>
    <w:rsid w:val="001607E0"/>
    <w:rsid w:val="00160864"/>
    <w:rsid w:val="00160F61"/>
    <w:rsid w:val="00161702"/>
    <w:rsid w:val="001617D2"/>
    <w:rsid w:val="00161C61"/>
    <w:rsid w:val="00161F24"/>
    <w:rsid w:val="001632DA"/>
    <w:rsid w:val="0016394D"/>
    <w:rsid w:val="00163B32"/>
    <w:rsid w:val="00165640"/>
    <w:rsid w:val="00165A35"/>
    <w:rsid w:val="00167AAE"/>
    <w:rsid w:val="0017065E"/>
    <w:rsid w:val="00170BC1"/>
    <w:rsid w:val="00170DEF"/>
    <w:rsid w:val="00171836"/>
    <w:rsid w:val="00171E4A"/>
    <w:rsid w:val="00172178"/>
    <w:rsid w:val="00172233"/>
    <w:rsid w:val="0017431D"/>
    <w:rsid w:val="00174B68"/>
    <w:rsid w:val="00174BF7"/>
    <w:rsid w:val="00175224"/>
    <w:rsid w:val="00175BFE"/>
    <w:rsid w:val="00175CAE"/>
    <w:rsid w:val="00176A6D"/>
    <w:rsid w:val="00176B51"/>
    <w:rsid w:val="00180453"/>
    <w:rsid w:val="00180CBD"/>
    <w:rsid w:val="00180EE6"/>
    <w:rsid w:val="00181582"/>
    <w:rsid w:val="001832C4"/>
    <w:rsid w:val="00183A8D"/>
    <w:rsid w:val="00184459"/>
    <w:rsid w:val="00185784"/>
    <w:rsid w:val="00186CD2"/>
    <w:rsid w:val="00187A66"/>
    <w:rsid w:val="00191D32"/>
    <w:rsid w:val="00191E4D"/>
    <w:rsid w:val="001923A3"/>
    <w:rsid w:val="00194F71"/>
    <w:rsid w:val="0019545C"/>
    <w:rsid w:val="0019612D"/>
    <w:rsid w:val="00196678"/>
    <w:rsid w:val="001974B0"/>
    <w:rsid w:val="001A0EF1"/>
    <w:rsid w:val="001A47A0"/>
    <w:rsid w:val="001A550E"/>
    <w:rsid w:val="001A55F4"/>
    <w:rsid w:val="001A6208"/>
    <w:rsid w:val="001A6541"/>
    <w:rsid w:val="001A7120"/>
    <w:rsid w:val="001A7E25"/>
    <w:rsid w:val="001B0983"/>
    <w:rsid w:val="001B12DE"/>
    <w:rsid w:val="001B1ECA"/>
    <w:rsid w:val="001B3128"/>
    <w:rsid w:val="001B41F3"/>
    <w:rsid w:val="001B517C"/>
    <w:rsid w:val="001B6263"/>
    <w:rsid w:val="001B748C"/>
    <w:rsid w:val="001B78FB"/>
    <w:rsid w:val="001C112D"/>
    <w:rsid w:val="001C2E9C"/>
    <w:rsid w:val="001C3320"/>
    <w:rsid w:val="001C3BAE"/>
    <w:rsid w:val="001C4F1B"/>
    <w:rsid w:val="001C5D99"/>
    <w:rsid w:val="001C5FE3"/>
    <w:rsid w:val="001C61AB"/>
    <w:rsid w:val="001C6661"/>
    <w:rsid w:val="001C732F"/>
    <w:rsid w:val="001D0514"/>
    <w:rsid w:val="001D0C13"/>
    <w:rsid w:val="001D186E"/>
    <w:rsid w:val="001D2D92"/>
    <w:rsid w:val="001D494A"/>
    <w:rsid w:val="001D51D7"/>
    <w:rsid w:val="001D5ACE"/>
    <w:rsid w:val="001D5BBA"/>
    <w:rsid w:val="001D65DF"/>
    <w:rsid w:val="001D68B3"/>
    <w:rsid w:val="001D6B12"/>
    <w:rsid w:val="001D7235"/>
    <w:rsid w:val="001D723B"/>
    <w:rsid w:val="001D72DB"/>
    <w:rsid w:val="001D7443"/>
    <w:rsid w:val="001E01B3"/>
    <w:rsid w:val="001E1DFC"/>
    <w:rsid w:val="001E2180"/>
    <w:rsid w:val="001E221E"/>
    <w:rsid w:val="001E2E9F"/>
    <w:rsid w:val="001E306F"/>
    <w:rsid w:val="001E3BAA"/>
    <w:rsid w:val="001E63B3"/>
    <w:rsid w:val="001E70B8"/>
    <w:rsid w:val="001E79AB"/>
    <w:rsid w:val="001F0E3E"/>
    <w:rsid w:val="001F12B2"/>
    <w:rsid w:val="001F1A6C"/>
    <w:rsid w:val="001F204A"/>
    <w:rsid w:val="001F20B9"/>
    <w:rsid w:val="001F2FD1"/>
    <w:rsid w:val="001F37A9"/>
    <w:rsid w:val="001F3E92"/>
    <w:rsid w:val="001F4D4C"/>
    <w:rsid w:val="001F517A"/>
    <w:rsid w:val="001F7749"/>
    <w:rsid w:val="001F7F33"/>
    <w:rsid w:val="0020053B"/>
    <w:rsid w:val="0020061E"/>
    <w:rsid w:val="002006CC"/>
    <w:rsid w:val="00202864"/>
    <w:rsid w:val="002029A6"/>
    <w:rsid w:val="002030B0"/>
    <w:rsid w:val="00203446"/>
    <w:rsid w:val="00203D16"/>
    <w:rsid w:val="00204C4E"/>
    <w:rsid w:val="0020529F"/>
    <w:rsid w:val="002054D2"/>
    <w:rsid w:val="00205646"/>
    <w:rsid w:val="0021066D"/>
    <w:rsid w:val="00210DB0"/>
    <w:rsid w:val="00210EAA"/>
    <w:rsid w:val="002114A1"/>
    <w:rsid w:val="0021152A"/>
    <w:rsid w:val="00211809"/>
    <w:rsid w:val="00211D6F"/>
    <w:rsid w:val="00213203"/>
    <w:rsid w:val="002137DF"/>
    <w:rsid w:val="00213A68"/>
    <w:rsid w:val="00213E2B"/>
    <w:rsid w:val="002147B0"/>
    <w:rsid w:val="0021565B"/>
    <w:rsid w:val="00216245"/>
    <w:rsid w:val="00216D4E"/>
    <w:rsid w:val="00220432"/>
    <w:rsid w:val="00220653"/>
    <w:rsid w:val="002206D8"/>
    <w:rsid w:val="0022119E"/>
    <w:rsid w:val="00222FEA"/>
    <w:rsid w:val="00224973"/>
    <w:rsid w:val="0022520C"/>
    <w:rsid w:val="00225BAF"/>
    <w:rsid w:val="0022637F"/>
    <w:rsid w:val="002267C7"/>
    <w:rsid w:val="0022746B"/>
    <w:rsid w:val="00227BF3"/>
    <w:rsid w:val="002300DB"/>
    <w:rsid w:val="00231450"/>
    <w:rsid w:val="00232500"/>
    <w:rsid w:val="002344EC"/>
    <w:rsid w:val="00234D48"/>
    <w:rsid w:val="00235619"/>
    <w:rsid w:val="00235725"/>
    <w:rsid w:val="00235DE7"/>
    <w:rsid w:val="002369A9"/>
    <w:rsid w:val="00237D6D"/>
    <w:rsid w:val="00240642"/>
    <w:rsid w:val="002415A6"/>
    <w:rsid w:val="002421F8"/>
    <w:rsid w:val="0024400C"/>
    <w:rsid w:val="002445DF"/>
    <w:rsid w:val="00244A96"/>
    <w:rsid w:val="00244E71"/>
    <w:rsid w:val="00245BAE"/>
    <w:rsid w:val="00245E47"/>
    <w:rsid w:val="00247ACE"/>
    <w:rsid w:val="00250271"/>
    <w:rsid w:val="002502A4"/>
    <w:rsid w:val="00252340"/>
    <w:rsid w:val="00253244"/>
    <w:rsid w:val="00253278"/>
    <w:rsid w:val="00253479"/>
    <w:rsid w:val="002539F0"/>
    <w:rsid w:val="00254FFD"/>
    <w:rsid w:val="00255727"/>
    <w:rsid w:val="00255E99"/>
    <w:rsid w:val="0025619A"/>
    <w:rsid w:val="002563BE"/>
    <w:rsid w:val="00256523"/>
    <w:rsid w:val="0025654D"/>
    <w:rsid w:val="0025673F"/>
    <w:rsid w:val="002574DA"/>
    <w:rsid w:val="0026063E"/>
    <w:rsid w:val="00262AB8"/>
    <w:rsid w:val="0026399E"/>
    <w:rsid w:val="00264FD1"/>
    <w:rsid w:val="002658DD"/>
    <w:rsid w:val="00265B6E"/>
    <w:rsid w:val="00265CA3"/>
    <w:rsid w:val="0026689F"/>
    <w:rsid w:val="00266D5D"/>
    <w:rsid w:val="002707C7"/>
    <w:rsid w:val="00271C8D"/>
    <w:rsid w:val="0027230C"/>
    <w:rsid w:val="00272938"/>
    <w:rsid w:val="0027367C"/>
    <w:rsid w:val="002737AF"/>
    <w:rsid w:val="00273A3E"/>
    <w:rsid w:val="00277766"/>
    <w:rsid w:val="00281197"/>
    <w:rsid w:val="00281378"/>
    <w:rsid w:val="00281F7A"/>
    <w:rsid w:val="00282D64"/>
    <w:rsid w:val="00283A3B"/>
    <w:rsid w:val="00283B2A"/>
    <w:rsid w:val="002840E6"/>
    <w:rsid w:val="0028450F"/>
    <w:rsid w:val="002849E4"/>
    <w:rsid w:val="002864DE"/>
    <w:rsid w:val="00286E43"/>
    <w:rsid w:val="00286EE9"/>
    <w:rsid w:val="0029020B"/>
    <w:rsid w:val="00290BD3"/>
    <w:rsid w:val="002910B4"/>
    <w:rsid w:val="002916D2"/>
    <w:rsid w:val="00292F70"/>
    <w:rsid w:val="00293881"/>
    <w:rsid w:val="002940C1"/>
    <w:rsid w:val="002943AE"/>
    <w:rsid w:val="00294A86"/>
    <w:rsid w:val="00294B21"/>
    <w:rsid w:val="00296F3D"/>
    <w:rsid w:val="00297E9A"/>
    <w:rsid w:val="002A17A4"/>
    <w:rsid w:val="002A1916"/>
    <w:rsid w:val="002A2516"/>
    <w:rsid w:val="002A2DFD"/>
    <w:rsid w:val="002A47F6"/>
    <w:rsid w:val="002A491D"/>
    <w:rsid w:val="002A5E0C"/>
    <w:rsid w:val="002A648B"/>
    <w:rsid w:val="002A6592"/>
    <w:rsid w:val="002A7314"/>
    <w:rsid w:val="002B0E5C"/>
    <w:rsid w:val="002B1954"/>
    <w:rsid w:val="002B29E6"/>
    <w:rsid w:val="002B41C6"/>
    <w:rsid w:val="002B4372"/>
    <w:rsid w:val="002B491C"/>
    <w:rsid w:val="002B5B4F"/>
    <w:rsid w:val="002B6AA7"/>
    <w:rsid w:val="002B74C5"/>
    <w:rsid w:val="002B7F7F"/>
    <w:rsid w:val="002C08A8"/>
    <w:rsid w:val="002C23C8"/>
    <w:rsid w:val="002C27BC"/>
    <w:rsid w:val="002C3053"/>
    <w:rsid w:val="002C3129"/>
    <w:rsid w:val="002C3CE9"/>
    <w:rsid w:val="002C3DD5"/>
    <w:rsid w:val="002C45D7"/>
    <w:rsid w:val="002C460A"/>
    <w:rsid w:val="002C4EF8"/>
    <w:rsid w:val="002C4F58"/>
    <w:rsid w:val="002C5AEC"/>
    <w:rsid w:val="002C5D8B"/>
    <w:rsid w:val="002C6831"/>
    <w:rsid w:val="002C6FAA"/>
    <w:rsid w:val="002C7ED5"/>
    <w:rsid w:val="002D0A75"/>
    <w:rsid w:val="002D16F8"/>
    <w:rsid w:val="002D211A"/>
    <w:rsid w:val="002D28A7"/>
    <w:rsid w:val="002D3F54"/>
    <w:rsid w:val="002D3FA8"/>
    <w:rsid w:val="002D44BE"/>
    <w:rsid w:val="002D5664"/>
    <w:rsid w:val="002D58EB"/>
    <w:rsid w:val="002D5D0A"/>
    <w:rsid w:val="002D72A6"/>
    <w:rsid w:val="002D76AF"/>
    <w:rsid w:val="002E02C7"/>
    <w:rsid w:val="002E0959"/>
    <w:rsid w:val="002E0ACD"/>
    <w:rsid w:val="002E20F4"/>
    <w:rsid w:val="002E2278"/>
    <w:rsid w:val="002E24B6"/>
    <w:rsid w:val="002E2A8F"/>
    <w:rsid w:val="002E3BE4"/>
    <w:rsid w:val="002E4985"/>
    <w:rsid w:val="002E4C00"/>
    <w:rsid w:val="002E4E43"/>
    <w:rsid w:val="002E59AC"/>
    <w:rsid w:val="002E7B7C"/>
    <w:rsid w:val="002F0CC9"/>
    <w:rsid w:val="002F0D8B"/>
    <w:rsid w:val="002F1494"/>
    <w:rsid w:val="002F175E"/>
    <w:rsid w:val="002F19AB"/>
    <w:rsid w:val="002F1C8B"/>
    <w:rsid w:val="002F2F7C"/>
    <w:rsid w:val="002F2FB0"/>
    <w:rsid w:val="002F40BD"/>
    <w:rsid w:val="002F426A"/>
    <w:rsid w:val="002F5851"/>
    <w:rsid w:val="002F5A8C"/>
    <w:rsid w:val="002F5FD6"/>
    <w:rsid w:val="002F6E90"/>
    <w:rsid w:val="002F74D6"/>
    <w:rsid w:val="003000F5"/>
    <w:rsid w:val="00301EFA"/>
    <w:rsid w:val="003031FC"/>
    <w:rsid w:val="00305EE9"/>
    <w:rsid w:val="00306D61"/>
    <w:rsid w:val="00306F71"/>
    <w:rsid w:val="00307956"/>
    <w:rsid w:val="00311079"/>
    <w:rsid w:val="003112CA"/>
    <w:rsid w:val="003113A8"/>
    <w:rsid w:val="00311AEB"/>
    <w:rsid w:val="00314C4B"/>
    <w:rsid w:val="00315F53"/>
    <w:rsid w:val="003166CF"/>
    <w:rsid w:val="00321283"/>
    <w:rsid w:val="0032164B"/>
    <w:rsid w:val="003228E0"/>
    <w:rsid w:val="00323428"/>
    <w:rsid w:val="0032371B"/>
    <w:rsid w:val="00323864"/>
    <w:rsid w:val="003249D3"/>
    <w:rsid w:val="0032539C"/>
    <w:rsid w:val="00325C71"/>
    <w:rsid w:val="00326047"/>
    <w:rsid w:val="0033078C"/>
    <w:rsid w:val="003313C7"/>
    <w:rsid w:val="00331429"/>
    <w:rsid w:val="00331E95"/>
    <w:rsid w:val="00332AC3"/>
    <w:rsid w:val="003339E7"/>
    <w:rsid w:val="003349FF"/>
    <w:rsid w:val="00335421"/>
    <w:rsid w:val="00336601"/>
    <w:rsid w:val="003370C7"/>
    <w:rsid w:val="00337761"/>
    <w:rsid w:val="0034028A"/>
    <w:rsid w:val="00340A4E"/>
    <w:rsid w:val="0034119D"/>
    <w:rsid w:val="00341714"/>
    <w:rsid w:val="00341D7A"/>
    <w:rsid w:val="00342107"/>
    <w:rsid w:val="0034327E"/>
    <w:rsid w:val="0034676B"/>
    <w:rsid w:val="0035190D"/>
    <w:rsid w:val="00351BD7"/>
    <w:rsid w:val="00351DC0"/>
    <w:rsid w:val="00352515"/>
    <w:rsid w:val="00352A5B"/>
    <w:rsid w:val="00353F21"/>
    <w:rsid w:val="003548E7"/>
    <w:rsid w:val="00354E04"/>
    <w:rsid w:val="00355C95"/>
    <w:rsid w:val="00356D88"/>
    <w:rsid w:val="003577E3"/>
    <w:rsid w:val="0035790E"/>
    <w:rsid w:val="00357F2B"/>
    <w:rsid w:val="00360303"/>
    <w:rsid w:val="0036064E"/>
    <w:rsid w:val="00360905"/>
    <w:rsid w:val="003609C6"/>
    <w:rsid w:val="00360C44"/>
    <w:rsid w:val="00361241"/>
    <w:rsid w:val="00361C5E"/>
    <w:rsid w:val="0036200D"/>
    <w:rsid w:val="003621F1"/>
    <w:rsid w:val="00362B26"/>
    <w:rsid w:val="003644EA"/>
    <w:rsid w:val="00364A1B"/>
    <w:rsid w:val="003656E3"/>
    <w:rsid w:val="003666F4"/>
    <w:rsid w:val="00366BE6"/>
    <w:rsid w:val="00367A67"/>
    <w:rsid w:val="00367BEF"/>
    <w:rsid w:val="00370359"/>
    <w:rsid w:val="00371222"/>
    <w:rsid w:val="00371FF9"/>
    <w:rsid w:val="003735A6"/>
    <w:rsid w:val="00374675"/>
    <w:rsid w:val="00377B13"/>
    <w:rsid w:val="00380130"/>
    <w:rsid w:val="003810DE"/>
    <w:rsid w:val="0038275C"/>
    <w:rsid w:val="00382DD0"/>
    <w:rsid w:val="003830A2"/>
    <w:rsid w:val="003837B2"/>
    <w:rsid w:val="00383882"/>
    <w:rsid w:val="00386C11"/>
    <w:rsid w:val="00386E5D"/>
    <w:rsid w:val="00390CCB"/>
    <w:rsid w:val="00390D0B"/>
    <w:rsid w:val="00390E1C"/>
    <w:rsid w:val="00391246"/>
    <w:rsid w:val="0039158A"/>
    <w:rsid w:val="00391A81"/>
    <w:rsid w:val="0039233A"/>
    <w:rsid w:val="003923BD"/>
    <w:rsid w:val="003954A3"/>
    <w:rsid w:val="0039622F"/>
    <w:rsid w:val="003962D0"/>
    <w:rsid w:val="003963B9"/>
    <w:rsid w:val="003A04FB"/>
    <w:rsid w:val="003A1804"/>
    <w:rsid w:val="003A1E14"/>
    <w:rsid w:val="003A2AF0"/>
    <w:rsid w:val="003A38DD"/>
    <w:rsid w:val="003A56AE"/>
    <w:rsid w:val="003A5895"/>
    <w:rsid w:val="003A5A2D"/>
    <w:rsid w:val="003A5DC4"/>
    <w:rsid w:val="003A740C"/>
    <w:rsid w:val="003B164C"/>
    <w:rsid w:val="003B19E0"/>
    <w:rsid w:val="003B240F"/>
    <w:rsid w:val="003B2A2C"/>
    <w:rsid w:val="003B2B39"/>
    <w:rsid w:val="003B3827"/>
    <w:rsid w:val="003B4350"/>
    <w:rsid w:val="003B4669"/>
    <w:rsid w:val="003B52DA"/>
    <w:rsid w:val="003B58F9"/>
    <w:rsid w:val="003B5ECB"/>
    <w:rsid w:val="003B7673"/>
    <w:rsid w:val="003C02A7"/>
    <w:rsid w:val="003C1089"/>
    <w:rsid w:val="003C171F"/>
    <w:rsid w:val="003C19D0"/>
    <w:rsid w:val="003C3382"/>
    <w:rsid w:val="003C4750"/>
    <w:rsid w:val="003C5AA3"/>
    <w:rsid w:val="003C634B"/>
    <w:rsid w:val="003C684A"/>
    <w:rsid w:val="003C7AC3"/>
    <w:rsid w:val="003D0132"/>
    <w:rsid w:val="003D0341"/>
    <w:rsid w:val="003D04E6"/>
    <w:rsid w:val="003D04F6"/>
    <w:rsid w:val="003D1FEB"/>
    <w:rsid w:val="003D2005"/>
    <w:rsid w:val="003D2288"/>
    <w:rsid w:val="003D29C4"/>
    <w:rsid w:val="003D2AEA"/>
    <w:rsid w:val="003D2BC2"/>
    <w:rsid w:val="003D43A0"/>
    <w:rsid w:val="003D43F4"/>
    <w:rsid w:val="003D5DCD"/>
    <w:rsid w:val="003D5E97"/>
    <w:rsid w:val="003D6667"/>
    <w:rsid w:val="003D6EF2"/>
    <w:rsid w:val="003D6F80"/>
    <w:rsid w:val="003D6FFB"/>
    <w:rsid w:val="003E050C"/>
    <w:rsid w:val="003E0CF3"/>
    <w:rsid w:val="003E103E"/>
    <w:rsid w:val="003E21D0"/>
    <w:rsid w:val="003E2DD7"/>
    <w:rsid w:val="003E49A0"/>
    <w:rsid w:val="003E556B"/>
    <w:rsid w:val="003E5DDA"/>
    <w:rsid w:val="003E67DE"/>
    <w:rsid w:val="003E7E49"/>
    <w:rsid w:val="003F0372"/>
    <w:rsid w:val="003F100E"/>
    <w:rsid w:val="003F11D4"/>
    <w:rsid w:val="003F214A"/>
    <w:rsid w:val="003F2427"/>
    <w:rsid w:val="003F29F6"/>
    <w:rsid w:val="003F3BE1"/>
    <w:rsid w:val="003F4AA6"/>
    <w:rsid w:val="003F4E9F"/>
    <w:rsid w:val="003F4F89"/>
    <w:rsid w:val="003F5043"/>
    <w:rsid w:val="003F554D"/>
    <w:rsid w:val="003F58EB"/>
    <w:rsid w:val="003F7806"/>
    <w:rsid w:val="003F7A8E"/>
    <w:rsid w:val="00400A0D"/>
    <w:rsid w:val="0040239D"/>
    <w:rsid w:val="004023C6"/>
    <w:rsid w:val="004025FC"/>
    <w:rsid w:val="0040262F"/>
    <w:rsid w:val="00402E51"/>
    <w:rsid w:val="0040550D"/>
    <w:rsid w:val="00406251"/>
    <w:rsid w:val="00407393"/>
    <w:rsid w:val="00407749"/>
    <w:rsid w:val="00407EC8"/>
    <w:rsid w:val="004101A5"/>
    <w:rsid w:val="004109EC"/>
    <w:rsid w:val="00410B49"/>
    <w:rsid w:val="004113B6"/>
    <w:rsid w:val="00411783"/>
    <w:rsid w:val="00412939"/>
    <w:rsid w:val="00412FD9"/>
    <w:rsid w:val="004132E1"/>
    <w:rsid w:val="00413773"/>
    <w:rsid w:val="00414B14"/>
    <w:rsid w:val="00414BB4"/>
    <w:rsid w:val="00414DAE"/>
    <w:rsid w:val="00415021"/>
    <w:rsid w:val="00415805"/>
    <w:rsid w:val="00415FB8"/>
    <w:rsid w:val="0041619A"/>
    <w:rsid w:val="004162FF"/>
    <w:rsid w:val="00420B65"/>
    <w:rsid w:val="004211E6"/>
    <w:rsid w:val="004217FF"/>
    <w:rsid w:val="004219BA"/>
    <w:rsid w:val="00421BD5"/>
    <w:rsid w:val="00424659"/>
    <w:rsid w:val="00424B5B"/>
    <w:rsid w:val="0042538F"/>
    <w:rsid w:val="00426048"/>
    <w:rsid w:val="00426231"/>
    <w:rsid w:val="00427793"/>
    <w:rsid w:val="0043015F"/>
    <w:rsid w:val="00430F78"/>
    <w:rsid w:val="00432B0E"/>
    <w:rsid w:val="004343FC"/>
    <w:rsid w:val="00435DCC"/>
    <w:rsid w:val="0043714F"/>
    <w:rsid w:val="0043747D"/>
    <w:rsid w:val="0044107A"/>
    <w:rsid w:val="00441138"/>
    <w:rsid w:val="00442037"/>
    <w:rsid w:val="0044265E"/>
    <w:rsid w:val="00442E00"/>
    <w:rsid w:val="0044351C"/>
    <w:rsid w:val="00445EF7"/>
    <w:rsid w:val="004462E4"/>
    <w:rsid w:val="00446324"/>
    <w:rsid w:val="00447051"/>
    <w:rsid w:val="00450F35"/>
    <w:rsid w:val="004517C2"/>
    <w:rsid w:val="00451979"/>
    <w:rsid w:val="00452563"/>
    <w:rsid w:val="00452594"/>
    <w:rsid w:val="00452DA8"/>
    <w:rsid w:val="00452FF7"/>
    <w:rsid w:val="004543EE"/>
    <w:rsid w:val="004551BD"/>
    <w:rsid w:val="00455E90"/>
    <w:rsid w:val="0045681D"/>
    <w:rsid w:val="00457725"/>
    <w:rsid w:val="00457B10"/>
    <w:rsid w:val="00457D2C"/>
    <w:rsid w:val="00460171"/>
    <w:rsid w:val="004606EA"/>
    <w:rsid w:val="00460E1B"/>
    <w:rsid w:val="00461486"/>
    <w:rsid w:val="00461E35"/>
    <w:rsid w:val="00461F55"/>
    <w:rsid w:val="0046227F"/>
    <w:rsid w:val="00462579"/>
    <w:rsid w:val="0046311A"/>
    <w:rsid w:val="004633E6"/>
    <w:rsid w:val="00463BFC"/>
    <w:rsid w:val="00464963"/>
    <w:rsid w:val="00464E2A"/>
    <w:rsid w:val="00466391"/>
    <w:rsid w:val="004665F4"/>
    <w:rsid w:val="00466B34"/>
    <w:rsid w:val="00466ED0"/>
    <w:rsid w:val="004670C0"/>
    <w:rsid w:val="0046738F"/>
    <w:rsid w:val="00470719"/>
    <w:rsid w:val="00471448"/>
    <w:rsid w:val="00471E83"/>
    <w:rsid w:val="00472CB7"/>
    <w:rsid w:val="00474228"/>
    <w:rsid w:val="00474D53"/>
    <w:rsid w:val="0047554D"/>
    <w:rsid w:val="0047732A"/>
    <w:rsid w:val="004778CF"/>
    <w:rsid w:val="00480585"/>
    <w:rsid w:val="00481C6F"/>
    <w:rsid w:val="004828AC"/>
    <w:rsid w:val="00484234"/>
    <w:rsid w:val="00484627"/>
    <w:rsid w:val="004847C0"/>
    <w:rsid w:val="00485720"/>
    <w:rsid w:val="00485E46"/>
    <w:rsid w:val="00486220"/>
    <w:rsid w:val="00486AA7"/>
    <w:rsid w:val="00486D69"/>
    <w:rsid w:val="00487DBC"/>
    <w:rsid w:val="004912A4"/>
    <w:rsid w:val="00491916"/>
    <w:rsid w:val="00491AAB"/>
    <w:rsid w:val="00491E04"/>
    <w:rsid w:val="00492316"/>
    <w:rsid w:val="00492351"/>
    <w:rsid w:val="00493994"/>
    <w:rsid w:val="004939C4"/>
    <w:rsid w:val="00493F65"/>
    <w:rsid w:val="004942FD"/>
    <w:rsid w:val="00494444"/>
    <w:rsid w:val="00494527"/>
    <w:rsid w:val="0049462D"/>
    <w:rsid w:val="00494BCE"/>
    <w:rsid w:val="00495BEE"/>
    <w:rsid w:val="00495D02"/>
    <w:rsid w:val="00495F7F"/>
    <w:rsid w:val="0049676F"/>
    <w:rsid w:val="004977AD"/>
    <w:rsid w:val="00497986"/>
    <w:rsid w:val="004A06DD"/>
    <w:rsid w:val="004A0B8B"/>
    <w:rsid w:val="004A11D6"/>
    <w:rsid w:val="004A2011"/>
    <w:rsid w:val="004A2FF9"/>
    <w:rsid w:val="004A336B"/>
    <w:rsid w:val="004A4773"/>
    <w:rsid w:val="004A563D"/>
    <w:rsid w:val="004A5983"/>
    <w:rsid w:val="004A5F25"/>
    <w:rsid w:val="004A799C"/>
    <w:rsid w:val="004B064B"/>
    <w:rsid w:val="004B0B27"/>
    <w:rsid w:val="004B1415"/>
    <w:rsid w:val="004B157A"/>
    <w:rsid w:val="004B2D0A"/>
    <w:rsid w:val="004B409B"/>
    <w:rsid w:val="004B48CE"/>
    <w:rsid w:val="004B53A3"/>
    <w:rsid w:val="004B5AE5"/>
    <w:rsid w:val="004B6745"/>
    <w:rsid w:val="004B7D60"/>
    <w:rsid w:val="004C07AD"/>
    <w:rsid w:val="004C10C0"/>
    <w:rsid w:val="004C2FC2"/>
    <w:rsid w:val="004C31FE"/>
    <w:rsid w:val="004C4499"/>
    <w:rsid w:val="004C48DE"/>
    <w:rsid w:val="004C5A29"/>
    <w:rsid w:val="004C7A29"/>
    <w:rsid w:val="004C7D7D"/>
    <w:rsid w:val="004D0B5D"/>
    <w:rsid w:val="004D0FE5"/>
    <w:rsid w:val="004D23F6"/>
    <w:rsid w:val="004D346A"/>
    <w:rsid w:val="004D49ED"/>
    <w:rsid w:val="004D4A5E"/>
    <w:rsid w:val="004D50C8"/>
    <w:rsid w:val="004D51D1"/>
    <w:rsid w:val="004D6056"/>
    <w:rsid w:val="004D65DC"/>
    <w:rsid w:val="004E1D2D"/>
    <w:rsid w:val="004E2B25"/>
    <w:rsid w:val="004E2EB6"/>
    <w:rsid w:val="004E35FF"/>
    <w:rsid w:val="004E383A"/>
    <w:rsid w:val="004E4A37"/>
    <w:rsid w:val="004E4B72"/>
    <w:rsid w:val="004E67B1"/>
    <w:rsid w:val="004E6C60"/>
    <w:rsid w:val="004F0FC1"/>
    <w:rsid w:val="004F16CE"/>
    <w:rsid w:val="004F24D7"/>
    <w:rsid w:val="004F2D55"/>
    <w:rsid w:val="004F2FAB"/>
    <w:rsid w:val="004F32CA"/>
    <w:rsid w:val="004F3631"/>
    <w:rsid w:val="004F3830"/>
    <w:rsid w:val="004F3DA6"/>
    <w:rsid w:val="004F5A69"/>
    <w:rsid w:val="004F6F39"/>
    <w:rsid w:val="004F7C6F"/>
    <w:rsid w:val="00501449"/>
    <w:rsid w:val="00503410"/>
    <w:rsid w:val="00503A04"/>
    <w:rsid w:val="00504726"/>
    <w:rsid w:val="00504727"/>
    <w:rsid w:val="00505675"/>
    <w:rsid w:val="00506FC1"/>
    <w:rsid w:val="0050746F"/>
    <w:rsid w:val="0050794B"/>
    <w:rsid w:val="0051043D"/>
    <w:rsid w:val="005108A7"/>
    <w:rsid w:val="00510F13"/>
    <w:rsid w:val="00511798"/>
    <w:rsid w:val="005121E1"/>
    <w:rsid w:val="0051336B"/>
    <w:rsid w:val="005149CB"/>
    <w:rsid w:val="00515958"/>
    <w:rsid w:val="005162C5"/>
    <w:rsid w:val="00516682"/>
    <w:rsid w:val="0051684E"/>
    <w:rsid w:val="00516CAA"/>
    <w:rsid w:val="00516E70"/>
    <w:rsid w:val="00517E5C"/>
    <w:rsid w:val="00520BCE"/>
    <w:rsid w:val="00520EAA"/>
    <w:rsid w:val="005226B1"/>
    <w:rsid w:val="00522B25"/>
    <w:rsid w:val="00523189"/>
    <w:rsid w:val="00523F6D"/>
    <w:rsid w:val="005241F4"/>
    <w:rsid w:val="00525173"/>
    <w:rsid w:val="0052574F"/>
    <w:rsid w:val="005257D4"/>
    <w:rsid w:val="0052645C"/>
    <w:rsid w:val="00526A53"/>
    <w:rsid w:val="005315E5"/>
    <w:rsid w:val="005318AC"/>
    <w:rsid w:val="00531AE4"/>
    <w:rsid w:val="00532A5F"/>
    <w:rsid w:val="00532CC7"/>
    <w:rsid w:val="00533395"/>
    <w:rsid w:val="00533785"/>
    <w:rsid w:val="00533EEF"/>
    <w:rsid w:val="00534769"/>
    <w:rsid w:val="00534C83"/>
    <w:rsid w:val="00535405"/>
    <w:rsid w:val="00535518"/>
    <w:rsid w:val="00535836"/>
    <w:rsid w:val="005400DC"/>
    <w:rsid w:val="005403F7"/>
    <w:rsid w:val="00541314"/>
    <w:rsid w:val="00541973"/>
    <w:rsid w:val="00542B72"/>
    <w:rsid w:val="00543EDB"/>
    <w:rsid w:val="0054422C"/>
    <w:rsid w:val="0054429D"/>
    <w:rsid w:val="0054540D"/>
    <w:rsid w:val="0054638E"/>
    <w:rsid w:val="00546578"/>
    <w:rsid w:val="00551563"/>
    <w:rsid w:val="00551FC4"/>
    <w:rsid w:val="00552464"/>
    <w:rsid w:val="00552CC1"/>
    <w:rsid w:val="005547CD"/>
    <w:rsid w:val="00554B6D"/>
    <w:rsid w:val="0055655B"/>
    <w:rsid w:val="00557D06"/>
    <w:rsid w:val="00557F19"/>
    <w:rsid w:val="005609C8"/>
    <w:rsid w:val="00561F46"/>
    <w:rsid w:val="00562E6D"/>
    <w:rsid w:val="005639D4"/>
    <w:rsid w:val="00564C9F"/>
    <w:rsid w:val="0056508E"/>
    <w:rsid w:val="005658F4"/>
    <w:rsid w:val="005700B7"/>
    <w:rsid w:val="00570461"/>
    <w:rsid w:val="00570A1C"/>
    <w:rsid w:val="00570BC3"/>
    <w:rsid w:val="00570DC5"/>
    <w:rsid w:val="005714C4"/>
    <w:rsid w:val="00572558"/>
    <w:rsid w:val="00572A4A"/>
    <w:rsid w:val="00572CE1"/>
    <w:rsid w:val="0057321A"/>
    <w:rsid w:val="00574B17"/>
    <w:rsid w:val="005762BB"/>
    <w:rsid w:val="005768EB"/>
    <w:rsid w:val="00576DE0"/>
    <w:rsid w:val="00577196"/>
    <w:rsid w:val="00577887"/>
    <w:rsid w:val="00577EC8"/>
    <w:rsid w:val="00580557"/>
    <w:rsid w:val="005816A5"/>
    <w:rsid w:val="00581C2A"/>
    <w:rsid w:val="00581CEF"/>
    <w:rsid w:val="005820C3"/>
    <w:rsid w:val="00582210"/>
    <w:rsid w:val="00582B17"/>
    <w:rsid w:val="00583312"/>
    <w:rsid w:val="00583986"/>
    <w:rsid w:val="00583E9F"/>
    <w:rsid w:val="00584903"/>
    <w:rsid w:val="00584B4B"/>
    <w:rsid w:val="0058511C"/>
    <w:rsid w:val="00585318"/>
    <w:rsid w:val="00585923"/>
    <w:rsid w:val="00585A09"/>
    <w:rsid w:val="005866B5"/>
    <w:rsid w:val="005874B0"/>
    <w:rsid w:val="005874BE"/>
    <w:rsid w:val="00587A2E"/>
    <w:rsid w:val="0059053A"/>
    <w:rsid w:val="005912BE"/>
    <w:rsid w:val="005913EC"/>
    <w:rsid w:val="00591C63"/>
    <w:rsid w:val="00591EA0"/>
    <w:rsid w:val="00591FD5"/>
    <w:rsid w:val="00594339"/>
    <w:rsid w:val="0059495D"/>
    <w:rsid w:val="00595232"/>
    <w:rsid w:val="00596200"/>
    <w:rsid w:val="005964CE"/>
    <w:rsid w:val="00597CB2"/>
    <w:rsid w:val="005A01CD"/>
    <w:rsid w:val="005A2915"/>
    <w:rsid w:val="005A33A4"/>
    <w:rsid w:val="005A37A5"/>
    <w:rsid w:val="005A38F0"/>
    <w:rsid w:val="005A3A6D"/>
    <w:rsid w:val="005A4043"/>
    <w:rsid w:val="005A4153"/>
    <w:rsid w:val="005A49DD"/>
    <w:rsid w:val="005A4FB8"/>
    <w:rsid w:val="005A56EF"/>
    <w:rsid w:val="005A667D"/>
    <w:rsid w:val="005A6A27"/>
    <w:rsid w:val="005A7887"/>
    <w:rsid w:val="005B0800"/>
    <w:rsid w:val="005B08FD"/>
    <w:rsid w:val="005B16B9"/>
    <w:rsid w:val="005B27B0"/>
    <w:rsid w:val="005B3CBA"/>
    <w:rsid w:val="005B3DA9"/>
    <w:rsid w:val="005B3F8E"/>
    <w:rsid w:val="005B478D"/>
    <w:rsid w:val="005B4DA5"/>
    <w:rsid w:val="005B4F34"/>
    <w:rsid w:val="005B5CAB"/>
    <w:rsid w:val="005B6569"/>
    <w:rsid w:val="005B6B09"/>
    <w:rsid w:val="005C02CA"/>
    <w:rsid w:val="005C14D4"/>
    <w:rsid w:val="005C1517"/>
    <w:rsid w:val="005C1B48"/>
    <w:rsid w:val="005C28FB"/>
    <w:rsid w:val="005C2E2F"/>
    <w:rsid w:val="005C3019"/>
    <w:rsid w:val="005C3021"/>
    <w:rsid w:val="005C32A8"/>
    <w:rsid w:val="005C5FD7"/>
    <w:rsid w:val="005C6E61"/>
    <w:rsid w:val="005C6ECD"/>
    <w:rsid w:val="005C706E"/>
    <w:rsid w:val="005C7BFE"/>
    <w:rsid w:val="005C7DD0"/>
    <w:rsid w:val="005D04FB"/>
    <w:rsid w:val="005D0530"/>
    <w:rsid w:val="005D1B3A"/>
    <w:rsid w:val="005D1FD9"/>
    <w:rsid w:val="005D2F4B"/>
    <w:rsid w:val="005D2FCC"/>
    <w:rsid w:val="005D3858"/>
    <w:rsid w:val="005D395C"/>
    <w:rsid w:val="005D41F1"/>
    <w:rsid w:val="005D7228"/>
    <w:rsid w:val="005D7E4C"/>
    <w:rsid w:val="005D7F99"/>
    <w:rsid w:val="005E0AA3"/>
    <w:rsid w:val="005E1123"/>
    <w:rsid w:val="005E12A3"/>
    <w:rsid w:val="005E15BF"/>
    <w:rsid w:val="005E353C"/>
    <w:rsid w:val="005E624D"/>
    <w:rsid w:val="005E62A3"/>
    <w:rsid w:val="005E6DE2"/>
    <w:rsid w:val="005E6E6E"/>
    <w:rsid w:val="005E7400"/>
    <w:rsid w:val="005E7A6E"/>
    <w:rsid w:val="005F08A1"/>
    <w:rsid w:val="005F1E58"/>
    <w:rsid w:val="005F2117"/>
    <w:rsid w:val="005F221F"/>
    <w:rsid w:val="005F23EB"/>
    <w:rsid w:val="005F2A7C"/>
    <w:rsid w:val="005F42B2"/>
    <w:rsid w:val="005F4D3F"/>
    <w:rsid w:val="005F6A1C"/>
    <w:rsid w:val="005F6AA8"/>
    <w:rsid w:val="005F6D36"/>
    <w:rsid w:val="005F79D4"/>
    <w:rsid w:val="00601583"/>
    <w:rsid w:val="00601A85"/>
    <w:rsid w:val="00602026"/>
    <w:rsid w:val="00602A27"/>
    <w:rsid w:val="00602E1F"/>
    <w:rsid w:val="00602F95"/>
    <w:rsid w:val="0060354A"/>
    <w:rsid w:val="00603F8B"/>
    <w:rsid w:val="0060577D"/>
    <w:rsid w:val="00605843"/>
    <w:rsid w:val="00606A7B"/>
    <w:rsid w:val="006101FD"/>
    <w:rsid w:val="00611608"/>
    <w:rsid w:val="00611A02"/>
    <w:rsid w:val="0061301A"/>
    <w:rsid w:val="00613069"/>
    <w:rsid w:val="00613182"/>
    <w:rsid w:val="00613FC7"/>
    <w:rsid w:val="006147B6"/>
    <w:rsid w:val="00614A87"/>
    <w:rsid w:val="0061524B"/>
    <w:rsid w:val="00615415"/>
    <w:rsid w:val="00615C45"/>
    <w:rsid w:val="00620050"/>
    <w:rsid w:val="006204DB"/>
    <w:rsid w:val="0062087C"/>
    <w:rsid w:val="00622229"/>
    <w:rsid w:val="00622393"/>
    <w:rsid w:val="00624301"/>
    <w:rsid w:val="0062440B"/>
    <w:rsid w:val="006251E2"/>
    <w:rsid w:val="00625353"/>
    <w:rsid w:val="00626380"/>
    <w:rsid w:val="00626E88"/>
    <w:rsid w:val="00630087"/>
    <w:rsid w:val="00631F10"/>
    <w:rsid w:val="0063331F"/>
    <w:rsid w:val="006334B8"/>
    <w:rsid w:val="006341F0"/>
    <w:rsid w:val="00634836"/>
    <w:rsid w:val="006349A0"/>
    <w:rsid w:val="00635125"/>
    <w:rsid w:val="00635134"/>
    <w:rsid w:val="00635F94"/>
    <w:rsid w:val="00637D2C"/>
    <w:rsid w:val="00640D0B"/>
    <w:rsid w:val="00642B12"/>
    <w:rsid w:val="00643CA0"/>
    <w:rsid w:val="00647017"/>
    <w:rsid w:val="00647558"/>
    <w:rsid w:val="0065090B"/>
    <w:rsid w:val="00651A29"/>
    <w:rsid w:val="00652AB3"/>
    <w:rsid w:val="00655B40"/>
    <w:rsid w:val="00655DF5"/>
    <w:rsid w:val="00656F08"/>
    <w:rsid w:val="0065745E"/>
    <w:rsid w:val="006579F6"/>
    <w:rsid w:val="00660D94"/>
    <w:rsid w:val="00661282"/>
    <w:rsid w:val="00661E03"/>
    <w:rsid w:val="0066250C"/>
    <w:rsid w:val="006637B8"/>
    <w:rsid w:val="00665133"/>
    <w:rsid w:val="00670027"/>
    <w:rsid w:val="00670792"/>
    <w:rsid w:val="0067094F"/>
    <w:rsid w:val="00670DA0"/>
    <w:rsid w:val="0067570B"/>
    <w:rsid w:val="00675BC4"/>
    <w:rsid w:val="00676E15"/>
    <w:rsid w:val="00677652"/>
    <w:rsid w:val="0068001E"/>
    <w:rsid w:val="006801A4"/>
    <w:rsid w:val="00680F19"/>
    <w:rsid w:val="00682EF3"/>
    <w:rsid w:val="00686335"/>
    <w:rsid w:val="00686CC0"/>
    <w:rsid w:val="00687217"/>
    <w:rsid w:val="00687446"/>
    <w:rsid w:val="0068785F"/>
    <w:rsid w:val="00691993"/>
    <w:rsid w:val="00691A86"/>
    <w:rsid w:val="00692FC6"/>
    <w:rsid w:val="0069401C"/>
    <w:rsid w:val="0069405C"/>
    <w:rsid w:val="006948DD"/>
    <w:rsid w:val="00695052"/>
    <w:rsid w:val="006951B5"/>
    <w:rsid w:val="006961D3"/>
    <w:rsid w:val="006975D2"/>
    <w:rsid w:val="006A0C57"/>
    <w:rsid w:val="006A285F"/>
    <w:rsid w:val="006A308A"/>
    <w:rsid w:val="006A3D74"/>
    <w:rsid w:val="006A5540"/>
    <w:rsid w:val="006A6FE2"/>
    <w:rsid w:val="006A7D2E"/>
    <w:rsid w:val="006B08FF"/>
    <w:rsid w:val="006B09B8"/>
    <w:rsid w:val="006B0F03"/>
    <w:rsid w:val="006B21EF"/>
    <w:rsid w:val="006B284B"/>
    <w:rsid w:val="006B2EC1"/>
    <w:rsid w:val="006B44D9"/>
    <w:rsid w:val="006B47F5"/>
    <w:rsid w:val="006B597C"/>
    <w:rsid w:val="006B72AA"/>
    <w:rsid w:val="006B7585"/>
    <w:rsid w:val="006B77A5"/>
    <w:rsid w:val="006B7E19"/>
    <w:rsid w:val="006C061E"/>
    <w:rsid w:val="006C06DF"/>
    <w:rsid w:val="006C0727"/>
    <w:rsid w:val="006C0895"/>
    <w:rsid w:val="006C0FB2"/>
    <w:rsid w:val="006C33F7"/>
    <w:rsid w:val="006C3DD7"/>
    <w:rsid w:val="006C45DD"/>
    <w:rsid w:val="006C4954"/>
    <w:rsid w:val="006C5AA9"/>
    <w:rsid w:val="006C66D4"/>
    <w:rsid w:val="006C6CAA"/>
    <w:rsid w:val="006D06AC"/>
    <w:rsid w:val="006D11A2"/>
    <w:rsid w:val="006D1700"/>
    <w:rsid w:val="006D25DA"/>
    <w:rsid w:val="006D2ECA"/>
    <w:rsid w:val="006D3091"/>
    <w:rsid w:val="006D30A5"/>
    <w:rsid w:val="006D31FF"/>
    <w:rsid w:val="006D38B4"/>
    <w:rsid w:val="006D49BC"/>
    <w:rsid w:val="006D4B3F"/>
    <w:rsid w:val="006D5F32"/>
    <w:rsid w:val="006D5F39"/>
    <w:rsid w:val="006D625A"/>
    <w:rsid w:val="006D6F5C"/>
    <w:rsid w:val="006E145F"/>
    <w:rsid w:val="006E1B92"/>
    <w:rsid w:val="006E32C6"/>
    <w:rsid w:val="006E4033"/>
    <w:rsid w:val="006E5CAB"/>
    <w:rsid w:val="006E759B"/>
    <w:rsid w:val="006F0B12"/>
    <w:rsid w:val="006F1481"/>
    <w:rsid w:val="006F1717"/>
    <w:rsid w:val="006F21F7"/>
    <w:rsid w:val="006F2C80"/>
    <w:rsid w:val="006F32DA"/>
    <w:rsid w:val="006F46C8"/>
    <w:rsid w:val="006F4729"/>
    <w:rsid w:val="006F4BDF"/>
    <w:rsid w:val="006F4FD1"/>
    <w:rsid w:val="006F54CE"/>
    <w:rsid w:val="006F5671"/>
    <w:rsid w:val="006F6D2A"/>
    <w:rsid w:val="006F6F4F"/>
    <w:rsid w:val="006F7642"/>
    <w:rsid w:val="006F7770"/>
    <w:rsid w:val="00700269"/>
    <w:rsid w:val="00701B01"/>
    <w:rsid w:val="007023EC"/>
    <w:rsid w:val="00702967"/>
    <w:rsid w:val="007030F2"/>
    <w:rsid w:val="00703E45"/>
    <w:rsid w:val="0070739B"/>
    <w:rsid w:val="007079DD"/>
    <w:rsid w:val="0071075B"/>
    <w:rsid w:val="00710DFE"/>
    <w:rsid w:val="00712945"/>
    <w:rsid w:val="00712CB7"/>
    <w:rsid w:val="00713DDD"/>
    <w:rsid w:val="00714EB7"/>
    <w:rsid w:val="00715B65"/>
    <w:rsid w:val="00715FD8"/>
    <w:rsid w:val="007166BC"/>
    <w:rsid w:val="0071791E"/>
    <w:rsid w:val="007179D1"/>
    <w:rsid w:val="00717C15"/>
    <w:rsid w:val="00717F81"/>
    <w:rsid w:val="0072079B"/>
    <w:rsid w:val="00720C12"/>
    <w:rsid w:val="00721811"/>
    <w:rsid w:val="007231CC"/>
    <w:rsid w:val="00724317"/>
    <w:rsid w:val="00725025"/>
    <w:rsid w:val="00727C53"/>
    <w:rsid w:val="00727FA0"/>
    <w:rsid w:val="00727FC7"/>
    <w:rsid w:val="00730877"/>
    <w:rsid w:val="00730C76"/>
    <w:rsid w:val="007310B4"/>
    <w:rsid w:val="00731104"/>
    <w:rsid w:val="00732696"/>
    <w:rsid w:val="00732AE5"/>
    <w:rsid w:val="00735453"/>
    <w:rsid w:val="00735AB1"/>
    <w:rsid w:val="007360CB"/>
    <w:rsid w:val="00736F45"/>
    <w:rsid w:val="007403B7"/>
    <w:rsid w:val="00740FE2"/>
    <w:rsid w:val="0074163A"/>
    <w:rsid w:val="007416FA"/>
    <w:rsid w:val="0074267D"/>
    <w:rsid w:val="00742830"/>
    <w:rsid w:val="00742C0D"/>
    <w:rsid w:val="00743C1F"/>
    <w:rsid w:val="0074413B"/>
    <w:rsid w:val="00745172"/>
    <w:rsid w:val="007453A9"/>
    <w:rsid w:val="00745717"/>
    <w:rsid w:val="0074596D"/>
    <w:rsid w:val="00745E92"/>
    <w:rsid w:val="0074761F"/>
    <w:rsid w:val="007501C6"/>
    <w:rsid w:val="00750BB6"/>
    <w:rsid w:val="00751404"/>
    <w:rsid w:val="007525FD"/>
    <w:rsid w:val="00752717"/>
    <w:rsid w:val="00752824"/>
    <w:rsid w:val="00753E39"/>
    <w:rsid w:val="00754C7D"/>
    <w:rsid w:val="00754DA6"/>
    <w:rsid w:val="00754E0C"/>
    <w:rsid w:val="00755742"/>
    <w:rsid w:val="00756A36"/>
    <w:rsid w:val="00757497"/>
    <w:rsid w:val="0075752F"/>
    <w:rsid w:val="00757578"/>
    <w:rsid w:val="007577AC"/>
    <w:rsid w:val="00757C66"/>
    <w:rsid w:val="007606FD"/>
    <w:rsid w:val="00761112"/>
    <w:rsid w:val="0076138F"/>
    <w:rsid w:val="00761D12"/>
    <w:rsid w:val="00761E4C"/>
    <w:rsid w:val="00761EE4"/>
    <w:rsid w:val="00762F65"/>
    <w:rsid w:val="007635AE"/>
    <w:rsid w:val="00763635"/>
    <w:rsid w:val="00763A48"/>
    <w:rsid w:val="00764049"/>
    <w:rsid w:val="0076459D"/>
    <w:rsid w:val="00764CA1"/>
    <w:rsid w:val="00765083"/>
    <w:rsid w:val="007657A1"/>
    <w:rsid w:val="00766E7D"/>
    <w:rsid w:val="007670EB"/>
    <w:rsid w:val="00767B00"/>
    <w:rsid w:val="00767EBE"/>
    <w:rsid w:val="00770572"/>
    <w:rsid w:val="0077104B"/>
    <w:rsid w:val="007712A7"/>
    <w:rsid w:val="00771422"/>
    <w:rsid w:val="007735CF"/>
    <w:rsid w:val="00774981"/>
    <w:rsid w:val="007764A6"/>
    <w:rsid w:val="007808B2"/>
    <w:rsid w:val="00780E8B"/>
    <w:rsid w:val="00780F7A"/>
    <w:rsid w:val="0078255D"/>
    <w:rsid w:val="0078264D"/>
    <w:rsid w:val="007829EF"/>
    <w:rsid w:val="00783DC4"/>
    <w:rsid w:val="007841A6"/>
    <w:rsid w:val="00784222"/>
    <w:rsid w:val="007845D9"/>
    <w:rsid w:val="00784A3A"/>
    <w:rsid w:val="00785D09"/>
    <w:rsid w:val="0078621D"/>
    <w:rsid w:val="007878AB"/>
    <w:rsid w:val="0079095C"/>
    <w:rsid w:val="00791038"/>
    <w:rsid w:val="00791065"/>
    <w:rsid w:val="007920FD"/>
    <w:rsid w:val="007927C3"/>
    <w:rsid w:val="00792DC6"/>
    <w:rsid w:val="00793629"/>
    <w:rsid w:val="00793647"/>
    <w:rsid w:val="00793DD0"/>
    <w:rsid w:val="00794128"/>
    <w:rsid w:val="0079433E"/>
    <w:rsid w:val="0079477F"/>
    <w:rsid w:val="0079480C"/>
    <w:rsid w:val="00795EA7"/>
    <w:rsid w:val="00796598"/>
    <w:rsid w:val="00797A1F"/>
    <w:rsid w:val="007A206A"/>
    <w:rsid w:val="007A2620"/>
    <w:rsid w:val="007A321A"/>
    <w:rsid w:val="007A3D36"/>
    <w:rsid w:val="007A44CC"/>
    <w:rsid w:val="007A4BE9"/>
    <w:rsid w:val="007A55B2"/>
    <w:rsid w:val="007A58F8"/>
    <w:rsid w:val="007A6219"/>
    <w:rsid w:val="007A64B5"/>
    <w:rsid w:val="007A6E94"/>
    <w:rsid w:val="007A77EB"/>
    <w:rsid w:val="007A78F0"/>
    <w:rsid w:val="007B38E8"/>
    <w:rsid w:val="007B3F74"/>
    <w:rsid w:val="007B4554"/>
    <w:rsid w:val="007B4F0C"/>
    <w:rsid w:val="007B5BFD"/>
    <w:rsid w:val="007B5E9F"/>
    <w:rsid w:val="007B6576"/>
    <w:rsid w:val="007B6F2A"/>
    <w:rsid w:val="007B70F4"/>
    <w:rsid w:val="007B75F9"/>
    <w:rsid w:val="007B7BCF"/>
    <w:rsid w:val="007C2CDC"/>
    <w:rsid w:val="007C3731"/>
    <w:rsid w:val="007C40D4"/>
    <w:rsid w:val="007C4406"/>
    <w:rsid w:val="007C4D3F"/>
    <w:rsid w:val="007C523F"/>
    <w:rsid w:val="007C5547"/>
    <w:rsid w:val="007C5953"/>
    <w:rsid w:val="007C6419"/>
    <w:rsid w:val="007C7F50"/>
    <w:rsid w:val="007D019D"/>
    <w:rsid w:val="007D19DD"/>
    <w:rsid w:val="007D1B6B"/>
    <w:rsid w:val="007D2796"/>
    <w:rsid w:val="007D295D"/>
    <w:rsid w:val="007D2AB1"/>
    <w:rsid w:val="007D357C"/>
    <w:rsid w:val="007D4B33"/>
    <w:rsid w:val="007D5591"/>
    <w:rsid w:val="007D585B"/>
    <w:rsid w:val="007D5EB4"/>
    <w:rsid w:val="007D74BF"/>
    <w:rsid w:val="007E00E5"/>
    <w:rsid w:val="007E02C1"/>
    <w:rsid w:val="007E074B"/>
    <w:rsid w:val="007E0A15"/>
    <w:rsid w:val="007E187B"/>
    <w:rsid w:val="007E1D83"/>
    <w:rsid w:val="007E2770"/>
    <w:rsid w:val="007E2A20"/>
    <w:rsid w:val="007E2A2B"/>
    <w:rsid w:val="007E2BCA"/>
    <w:rsid w:val="007E2E76"/>
    <w:rsid w:val="007E37AC"/>
    <w:rsid w:val="007E3F19"/>
    <w:rsid w:val="007E44CE"/>
    <w:rsid w:val="007E44DE"/>
    <w:rsid w:val="007E464F"/>
    <w:rsid w:val="007E65B8"/>
    <w:rsid w:val="007F0210"/>
    <w:rsid w:val="007F02C9"/>
    <w:rsid w:val="007F4160"/>
    <w:rsid w:val="007F5D21"/>
    <w:rsid w:val="007F5EAC"/>
    <w:rsid w:val="007F6988"/>
    <w:rsid w:val="007F6AE5"/>
    <w:rsid w:val="007F6E4C"/>
    <w:rsid w:val="007F71DA"/>
    <w:rsid w:val="007F7BE2"/>
    <w:rsid w:val="00800E85"/>
    <w:rsid w:val="0080126C"/>
    <w:rsid w:val="00801938"/>
    <w:rsid w:val="00801D4D"/>
    <w:rsid w:val="00801F27"/>
    <w:rsid w:val="008027B1"/>
    <w:rsid w:val="00804932"/>
    <w:rsid w:val="0080629C"/>
    <w:rsid w:val="008063F4"/>
    <w:rsid w:val="008066B1"/>
    <w:rsid w:val="00806A25"/>
    <w:rsid w:val="0080763C"/>
    <w:rsid w:val="008077FA"/>
    <w:rsid w:val="00807B52"/>
    <w:rsid w:val="00807D5B"/>
    <w:rsid w:val="008103F9"/>
    <w:rsid w:val="00810727"/>
    <w:rsid w:val="0081074D"/>
    <w:rsid w:val="00810990"/>
    <w:rsid w:val="00811DE3"/>
    <w:rsid w:val="008124B4"/>
    <w:rsid w:val="00813CBA"/>
    <w:rsid w:val="0081466B"/>
    <w:rsid w:val="00814A65"/>
    <w:rsid w:val="008157B2"/>
    <w:rsid w:val="00815BDF"/>
    <w:rsid w:val="00817064"/>
    <w:rsid w:val="00820101"/>
    <w:rsid w:val="00820270"/>
    <w:rsid w:val="00820357"/>
    <w:rsid w:val="0082149E"/>
    <w:rsid w:val="00822111"/>
    <w:rsid w:val="00822C30"/>
    <w:rsid w:val="00822EB5"/>
    <w:rsid w:val="008238B9"/>
    <w:rsid w:val="00823B6B"/>
    <w:rsid w:val="00824647"/>
    <w:rsid w:val="0082482F"/>
    <w:rsid w:val="0082741A"/>
    <w:rsid w:val="0082746E"/>
    <w:rsid w:val="00827770"/>
    <w:rsid w:val="00830682"/>
    <w:rsid w:val="00830C17"/>
    <w:rsid w:val="00830D61"/>
    <w:rsid w:val="0083228B"/>
    <w:rsid w:val="0083384F"/>
    <w:rsid w:val="0083657B"/>
    <w:rsid w:val="00836CF2"/>
    <w:rsid w:val="00836F74"/>
    <w:rsid w:val="00841630"/>
    <w:rsid w:val="00841CC6"/>
    <w:rsid w:val="008429CF"/>
    <w:rsid w:val="00843068"/>
    <w:rsid w:val="0084438D"/>
    <w:rsid w:val="00844812"/>
    <w:rsid w:val="00845898"/>
    <w:rsid w:val="00845E5A"/>
    <w:rsid w:val="008465EC"/>
    <w:rsid w:val="008469D2"/>
    <w:rsid w:val="0085187E"/>
    <w:rsid w:val="00851AFD"/>
    <w:rsid w:val="00851E2B"/>
    <w:rsid w:val="008523AC"/>
    <w:rsid w:val="00852439"/>
    <w:rsid w:val="00853077"/>
    <w:rsid w:val="00853224"/>
    <w:rsid w:val="008537CB"/>
    <w:rsid w:val="00853AA1"/>
    <w:rsid w:val="00853C7E"/>
    <w:rsid w:val="0085409C"/>
    <w:rsid w:val="00854A9A"/>
    <w:rsid w:val="00855851"/>
    <w:rsid w:val="00856026"/>
    <w:rsid w:val="00856891"/>
    <w:rsid w:val="00857832"/>
    <w:rsid w:val="008606FB"/>
    <w:rsid w:val="00861AB1"/>
    <w:rsid w:val="00861EF6"/>
    <w:rsid w:val="0086210A"/>
    <w:rsid w:val="00862945"/>
    <w:rsid w:val="00864B25"/>
    <w:rsid w:val="00865117"/>
    <w:rsid w:val="008665E5"/>
    <w:rsid w:val="00867AD4"/>
    <w:rsid w:val="00871350"/>
    <w:rsid w:val="00871398"/>
    <w:rsid w:val="008714C4"/>
    <w:rsid w:val="0087178C"/>
    <w:rsid w:val="00871ABC"/>
    <w:rsid w:val="0087249D"/>
    <w:rsid w:val="00872681"/>
    <w:rsid w:val="00872D5E"/>
    <w:rsid w:val="008739AA"/>
    <w:rsid w:val="00874349"/>
    <w:rsid w:val="00874BEE"/>
    <w:rsid w:val="00874CEB"/>
    <w:rsid w:val="00875322"/>
    <w:rsid w:val="00875BF3"/>
    <w:rsid w:val="00877495"/>
    <w:rsid w:val="00880D72"/>
    <w:rsid w:val="00881C4F"/>
    <w:rsid w:val="008826D4"/>
    <w:rsid w:val="00882BD4"/>
    <w:rsid w:val="00883A2C"/>
    <w:rsid w:val="00883B5B"/>
    <w:rsid w:val="008842B6"/>
    <w:rsid w:val="0088530A"/>
    <w:rsid w:val="00885621"/>
    <w:rsid w:val="00886183"/>
    <w:rsid w:val="008869A3"/>
    <w:rsid w:val="00886EA4"/>
    <w:rsid w:val="00887C13"/>
    <w:rsid w:val="00890A34"/>
    <w:rsid w:val="008927F6"/>
    <w:rsid w:val="00893018"/>
    <w:rsid w:val="008945CA"/>
    <w:rsid w:val="0089487F"/>
    <w:rsid w:val="00896DFE"/>
    <w:rsid w:val="00897F11"/>
    <w:rsid w:val="008A04AD"/>
    <w:rsid w:val="008A059D"/>
    <w:rsid w:val="008A0B74"/>
    <w:rsid w:val="008A122E"/>
    <w:rsid w:val="008A312F"/>
    <w:rsid w:val="008A3FE9"/>
    <w:rsid w:val="008A46EA"/>
    <w:rsid w:val="008A50DD"/>
    <w:rsid w:val="008A6C34"/>
    <w:rsid w:val="008A6F52"/>
    <w:rsid w:val="008A7BDD"/>
    <w:rsid w:val="008B0396"/>
    <w:rsid w:val="008B063C"/>
    <w:rsid w:val="008B0BAE"/>
    <w:rsid w:val="008B1251"/>
    <w:rsid w:val="008B140E"/>
    <w:rsid w:val="008B2287"/>
    <w:rsid w:val="008B2716"/>
    <w:rsid w:val="008B292A"/>
    <w:rsid w:val="008B405F"/>
    <w:rsid w:val="008B45F5"/>
    <w:rsid w:val="008B5D33"/>
    <w:rsid w:val="008B6DB8"/>
    <w:rsid w:val="008B7011"/>
    <w:rsid w:val="008B72BF"/>
    <w:rsid w:val="008B7597"/>
    <w:rsid w:val="008B7D0A"/>
    <w:rsid w:val="008C09FE"/>
    <w:rsid w:val="008C0B25"/>
    <w:rsid w:val="008C1319"/>
    <w:rsid w:val="008C1A1D"/>
    <w:rsid w:val="008C1D70"/>
    <w:rsid w:val="008C1F48"/>
    <w:rsid w:val="008C26C5"/>
    <w:rsid w:val="008C30B4"/>
    <w:rsid w:val="008C3494"/>
    <w:rsid w:val="008C41C0"/>
    <w:rsid w:val="008C4708"/>
    <w:rsid w:val="008C532C"/>
    <w:rsid w:val="008D11FB"/>
    <w:rsid w:val="008D1A16"/>
    <w:rsid w:val="008D217F"/>
    <w:rsid w:val="008D2339"/>
    <w:rsid w:val="008D35DF"/>
    <w:rsid w:val="008D5ED7"/>
    <w:rsid w:val="008D62BA"/>
    <w:rsid w:val="008D633F"/>
    <w:rsid w:val="008D65CC"/>
    <w:rsid w:val="008D668A"/>
    <w:rsid w:val="008D714A"/>
    <w:rsid w:val="008D71EA"/>
    <w:rsid w:val="008D73A5"/>
    <w:rsid w:val="008D73F6"/>
    <w:rsid w:val="008D740E"/>
    <w:rsid w:val="008D7A03"/>
    <w:rsid w:val="008E003B"/>
    <w:rsid w:val="008E01E1"/>
    <w:rsid w:val="008E060E"/>
    <w:rsid w:val="008E0FDD"/>
    <w:rsid w:val="008E1564"/>
    <w:rsid w:val="008E1766"/>
    <w:rsid w:val="008E200F"/>
    <w:rsid w:val="008E2584"/>
    <w:rsid w:val="008E2B2D"/>
    <w:rsid w:val="008E3661"/>
    <w:rsid w:val="008E37CF"/>
    <w:rsid w:val="008E3E99"/>
    <w:rsid w:val="008E5302"/>
    <w:rsid w:val="008E5588"/>
    <w:rsid w:val="008E5A17"/>
    <w:rsid w:val="008E65B5"/>
    <w:rsid w:val="008E678F"/>
    <w:rsid w:val="008E6E14"/>
    <w:rsid w:val="008E75C5"/>
    <w:rsid w:val="008F0FA5"/>
    <w:rsid w:val="008F14D1"/>
    <w:rsid w:val="008F1FC1"/>
    <w:rsid w:val="008F2344"/>
    <w:rsid w:val="008F35D8"/>
    <w:rsid w:val="008F3782"/>
    <w:rsid w:val="008F5544"/>
    <w:rsid w:val="008F7664"/>
    <w:rsid w:val="00900945"/>
    <w:rsid w:val="009011FC"/>
    <w:rsid w:val="00901405"/>
    <w:rsid w:val="00901889"/>
    <w:rsid w:val="00904ACB"/>
    <w:rsid w:val="00905E3C"/>
    <w:rsid w:val="00907127"/>
    <w:rsid w:val="00907783"/>
    <w:rsid w:val="009108F8"/>
    <w:rsid w:val="00910BDB"/>
    <w:rsid w:val="00911D26"/>
    <w:rsid w:val="00912107"/>
    <w:rsid w:val="00914204"/>
    <w:rsid w:val="00917DF0"/>
    <w:rsid w:val="00917E0B"/>
    <w:rsid w:val="0092052D"/>
    <w:rsid w:val="00921009"/>
    <w:rsid w:val="0092143F"/>
    <w:rsid w:val="0092219A"/>
    <w:rsid w:val="009222AB"/>
    <w:rsid w:val="0092233B"/>
    <w:rsid w:val="009233E0"/>
    <w:rsid w:val="00923959"/>
    <w:rsid w:val="00923BC6"/>
    <w:rsid w:val="0092457F"/>
    <w:rsid w:val="00924988"/>
    <w:rsid w:val="00925933"/>
    <w:rsid w:val="00927641"/>
    <w:rsid w:val="00927CEA"/>
    <w:rsid w:val="00930AEB"/>
    <w:rsid w:val="00931C31"/>
    <w:rsid w:val="00931C6B"/>
    <w:rsid w:val="00932836"/>
    <w:rsid w:val="00933D00"/>
    <w:rsid w:val="00934638"/>
    <w:rsid w:val="00935710"/>
    <w:rsid w:val="009361D8"/>
    <w:rsid w:val="009369D8"/>
    <w:rsid w:val="00937821"/>
    <w:rsid w:val="00940495"/>
    <w:rsid w:val="00940916"/>
    <w:rsid w:val="00941137"/>
    <w:rsid w:val="009414B7"/>
    <w:rsid w:val="00942DD9"/>
    <w:rsid w:val="0094304E"/>
    <w:rsid w:val="0094341D"/>
    <w:rsid w:val="0094423B"/>
    <w:rsid w:val="00944A93"/>
    <w:rsid w:val="0094581E"/>
    <w:rsid w:val="00945980"/>
    <w:rsid w:val="0094703D"/>
    <w:rsid w:val="00947AB2"/>
    <w:rsid w:val="009507FF"/>
    <w:rsid w:val="00950C07"/>
    <w:rsid w:val="009516C9"/>
    <w:rsid w:val="009519AA"/>
    <w:rsid w:val="009519AC"/>
    <w:rsid w:val="00952170"/>
    <w:rsid w:val="00952EB9"/>
    <w:rsid w:val="00954205"/>
    <w:rsid w:val="00955475"/>
    <w:rsid w:val="009560A8"/>
    <w:rsid w:val="009565EE"/>
    <w:rsid w:val="00956CDE"/>
    <w:rsid w:val="0096069F"/>
    <w:rsid w:val="00960C84"/>
    <w:rsid w:val="00960CA7"/>
    <w:rsid w:val="00960FA8"/>
    <w:rsid w:val="00961187"/>
    <w:rsid w:val="009614BB"/>
    <w:rsid w:val="009618F2"/>
    <w:rsid w:val="0096305F"/>
    <w:rsid w:val="009631D5"/>
    <w:rsid w:val="00963B7F"/>
    <w:rsid w:val="00964ABB"/>
    <w:rsid w:val="0096527E"/>
    <w:rsid w:val="00965D72"/>
    <w:rsid w:val="009664D2"/>
    <w:rsid w:val="00966F92"/>
    <w:rsid w:val="00967666"/>
    <w:rsid w:val="00967EC8"/>
    <w:rsid w:val="00971AF8"/>
    <w:rsid w:val="009721D4"/>
    <w:rsid w:val="00972FFF"/>
    <w:rsid w:val="009733FF"/>
    <w:rsid w:val="00973857"/>
    <w:rsid w:val="00973E59"/>
    <w:rsid w:val="00973E87"/>
    <w:rsid w:val="00973EE3"/>
    <w:rsid w:val="0097505A"/>
    <w:rsid w:val="00975D10"/>
    <w:rsid w:val="009762EB"/>
    <w:rsid w:val="0098048D"/>
    <w:rsid w:val="00980C2E"/>
    <w:rsid w:val="00981262"/>
    <w:rsid w:val="009824FA"/>
    <w:rsid w:val="009833DB"/>
    <w:rsid w:val="00983555"/>
    <w:rsid w:val="00984521"/>
    <w:rsid w:val="0098701F"/>
    <w:rsid w:val="00987C7A"/>
    <w:rsid w:val="00987D93"/>
    <w:rsid w:val="0099098B"/>
    <w:rsid w:val="00990A60"/>
    <w:rsid w:val="00990ABF"/>
    <w:rsid w:val="00990E25"/>
    <w:rsid w:val="0099166E"/>
    <w:rsid w:val="0099171E"/>
    <w:rsid w:val="0099180C"/>
    <w:rsid w:val="009919D2"/>
    <w:rsid w:val="00991C06"/>
    <w:rsid w:val="00992637"/>
    <w:rsid w:val="009927BA"/>
    <w:rsid w:val="00992969"/>
    <w:rsid w:val="00992BB1"/>
    <w:rsid w:val="009933C3"/>
    <w:rsid w:val="009934C0"/>
    <w:rsid w:val="00993EF7"/>
    <w:rsid w:val="009942B8"/>
    <w:rsid w:val="00994BE5"/>
    <w:rsid w:val="00995955"/>
    <w:rsid w:val="00996E4F"/>
    <w:rsid w:val="00997372"/>
    <w:rsid w:val="00997C13"/>
    <w:rsid w:val="00997FBC"/>
    <w:rsid w:val="009A04DE"/>
    <w:rsid w:val="009A0821"/>
    <w:rsid w:val="009A08AB"/>
    <w:rsid w:val="009A122F"/>
    <w:rsid w:val="009A18DD"/>
    <w:rsid w:val="009A20D9"/>
    <w:rsid w:val="009A2A20"/>
    <w:rsid w:val="009A3E0F"/>
    <w:rsid w:val="009A51D9"/>
    <w:rsid w:val="009A5231"/>
    <w:rsid w:val="009A5D45"/>
    <w:rsid w:val="009A6258"/>
    <w:rsid w:val="009A67A3"/>
    <w:rsid w:val="009A7673"/>
    <w:rsid w:val="009A7FFA"/>
    <w:rsid w:val="009B0936"/>
    <w:rsid w:val="009B0E0E"/>
    <w:rsid w:val="009B1ED9"/>
    <w:rsid w:val="009B2A6C"/>
    <w:rsid w:val="009B3374"/>
    <w:rsid w:val="009B3854"/>
    <w:rsid w:val="009B3A5A"/>
    <w:rsid w:val="009B4D9B"/>
    <w:rsid w:val="009B792D"/>
    <w:rsid w:val="009B7AC9"/>
    <w:rsid w:val="009C0555"/>
    <w:rsid w:val="009C0C4B"/>
    <w:rsid w:val="009C26FC"/>
    <w:rsid w:val="009C28C3"/>
    <w:rsid w:val="009C2A1F"/>
    <w:rsid w:val="009C3496"/>
    <w:rsid w:val="009C3911"/>
    <w:rsid w:val="009C3D81"/>
    <w:rsid w:val="009C4442"/>
    <w:rsid w:val="009C4629"/>
    <w:rsid w:val="009C469F"/>
    <w:rsid w:val="009C4CB3"/>
    <w:rsid w:val="009C7A0C"/>
    <w:rsid w:val="009C7EF6"/>
    <w:rsid w:val="009D27C4"/>
    <w:rsid w:val="009D3DFA"/>
    <w:rsid w:val="009D42E0"/>
    <w:rsid w:val="009D473D"/>
    <w:rsid w:val="009D484A"/>
    <w:rsid w:val="009D4A5C"/>
    <w:rsid w:val="009D52B6"/>
    <w:rsid w:val="009D6CB2"/>
    <w:rsid w:val="009D787D"/>
    <w:rsid w:val="009D7D08"/>
    <w:rsid w:val="009D7E45"/>
    <w:rsid w:val="009E0252"/>
    <w:rsid w:val="009E062E"/>
    <w:rsid w:val="009E222B"/>
    <w:rsid w:val="009E226E"/>
    <w:rsid w:val="009E24C5"/>
    <w:rsid w:val="009E4888"/>
    <w:rsid w:val="009E4E37"/>
    <w:rsid w:val="009E4E3B"/>
    <w:rsid w:val="009F12ED"/>
    <w:rsid w:val="009F1766"/>
    <w:rsid w:val="009F24B8"/>
    <w:rsid w:val="009F2A49"/>
    <w:rsid w:val="009F2FBC"/>
    <w:rsid w:val="009F3354"/>
    <w:rsid w:val="009F3525"/>
    <w:rsid w:val="009F3649"/>
    <w:rsid w:val="009F3B34"/>
    <w:rsid w:val="009F3CC2"/>
    <w:rsid w:val="009F3D7A"/>
    <w:rsid w:val="009F41F1"/>
    <w:rsid w:val="009F4582"/>
    <w:rsid w:val="009F567F"/>
    <w:rsid w:val="009F59E4"/>
    <w:rsid w:val="009F657C"/>
    <w:rsid w:val="009F6AA7"/>
    <w:rsid w:val="009F71B0"/>
    <w:rsid w:val="009F72EB"/>
    <w:rsid w:val="009F7C8F"/>
    <w:rsid w:val="00A005CC"/>
    <w:rsid w:val="00A01CC6"/>
    <w:rsid w:val="00A042CF"/>
    <w:rsid w:val="00A043CF"/>
    <w:rsid w:val="00A04AD9"/>
    <w:rsid w:val="00A0524E"/>
    <w:rsid w:val="00A076AC"/>
    <w:rsid w:val="00A07812"/>
    <w:rsid w:val="00A10896"/>
    <w:rsid w:val="00A10D2F"/>
    <w:rsid w:val="00A12E59"/>
    <w:rsid w:val="00A14118"/>
    <w:rsid w:val="00A14122"/>
    <w:rsid w:val="00A1413B"/>
    <w:rsid w:val="00A1434B"/>
    <w:rsid w:val="00A147BE"/>
    <w:rsid w:val="00A149CD"/>
    <w:rsid w:val="00A15947"/>
    <w:rsid w:val="00A15A46"/>
    <w:rsid w:val="00A15C52"/>
    <w:rsid w:val="00A16054"/>
    <w:rsid w:val="00A162A2"/>
    <w:rsid w:val="00A1793C"/>
    <w:rsid w:val="00A20143"/>
    <w:rsid w:val="00A20383"/>
    <w:rsid w:val="00A20411"/>
    <w:rsid w:val="00A22046"/>
    <w:rsid w:val="00A226E3"/>
    <w:rsid w:val="00A24BBF"/>
    <w:rsid w:val="00A256C0"/>
    <w:rsid w:val="00A25BF7"/>
    <w:rsid w:val="00A2632D"/>
    <w:rsid w:val="00A266AE"/>
    <w:rsid w:val="00A26857"/>
    <w:rsid w:val="00A26EC0"/>
    <w:rsid w:val="00A27A5A"/>
    <w:rsid w:val="00A27C01"/>
    <w:rsid w:val="00A27C6C"/>
    <w:rsid w:val="00A3178D"/>
    <w:rsid w:val="00A319F2"/>
    <w:rsid w:val="00A321A0"/>
    <w:rsid w:val="00A32873"/>
    <w:rsid w:val="00A330DC"/>
    <w:rsid w:val="00A344F2"/>
    <w:rsid w:val="00A34EB8"/>
    <w:rsid w:val="00A34F2B"/>
    <w:rsid w:val="00A355DE"/>
    <w:rsid w:val="00A360D6"/>
    <w:rsid w:val="00A36AB5"/>
    <w:rsid w:val="00A37174"/>
    <w:rsid w:val="00A405AE"/>
    <w:rsid w:val="00A41CE7"/>
    <w:rsid w:val="00A42B65"/>
    <w:rsid w:val="00A43824"/>
    <w:rsid w:val="00A43CCE"/>
    <w:rsid w:val="00A43E2D"/>
    <w:rsid w:val="00A4496E"/>
    <w:rsid w:val="00A46AFF"/>
    <w:rsid w:val="00A475A8"/>
    <w:rsid w:val="00A478D7"/>
    <w:rsid w:val="00A47FFC"/>
    <w:rsid w:val="00A50669"/>
    <w:rsid w:val="00A506E6"/>
    <w:rsid w:val="00A52FE2"/>
    <w:rsid w:val="00A53056"/>
    <w:rsid w:val="00A5385B"/>
    <w:rsid w:val="00A5488F"/>
    <w:rsid w:val="00A554BF"/>
    <w:rsid w:val="00A55971"/>
    <w:rsid w:val="00A55B8E"/>
    <w:rsid w:val="00A56CB6"/>
    <w:rsid w:val="00A56F59"/>
    <w:rsid w:val="00A56FFE"/>
    <w:rsid w:val="00A57B09"/>
    <w:rsid w:val="00A57E45"/>
    <w:rsid w:val="00A60C8F"/>
    <w:rsid w:val="00A60D60"/>
    <w:rsid w:val="00A61A1C"/>
    <w:rsid w:val="00A61BAE"/>
    <w:rsid w:val="00A61C97"/>
    <w:rsid w:val="00A624DB"/>
    <w:rsid w:val="00A63F82"/>
    <w:rsid w:val="00A64315"/>
    <w:rsid w:val="00A64584"/>
    <w:rsid w:val="00A64993"/>
    <w:rsid w:val="00A64D2D"/>
    <w:rsid w:val="00A65449"/>
    <w:rsid w:val="00A65C43"/>
    <w:rsid w:val="00A665DE"/>
    <w:rsid w:val="00A66CA6"/>
    <w:rsid w:val="00A673AC"/>
    <w:rsid w:val="00A67439"/>
    <w:rsid w:val="00A70509"/>
    <w:rsid w:val="00A708B1"/>
    <w:rsid w:val="00A70AFC"/>
    <w:rsid w:val="00A72520"/>
    <w:rsid w:val="00A73E39"/>
    <w:rsid w:val="00A7419B"/>
    <w:rsid w:val="00A744B9"/>
    <w:rsid w:val="00A75185"/>
    <w:rsid w:val="00A76A14"/>
    <w:rsid w:val="00A76B44"/>
    <w:rsid w:val="00A80630"/>
    <w:rsid w:val="00A809CB"/>
    <w:rsid w:val="00A80A20"/>
    <w:rsid w:val="00A80F2C"/>
    <w:rsid w:val="00A8134F"/>
    <w:rsid w:val="00A82748"/>
    <w:rsid w:val="00A8298B"/>
    <w:rsid w:val="00A831CE"/>
    <w:rsid w:val="00A84B73"/>
    <w:rsid w:val="00A85EC3"/>
    <w:rsid w:val="00A860E6"/>
    <w:rsid w:val="00A873E4"/>
    <w:rsid w:val="00A87B82"/>
    <w:rsid w:val="00A87EBC"/>
    <w:rsid w:val="00A9008B"/>
    <w:rsid w:val="00A9188A"/>
    <w:rsid w:val="00A91D47"/>
    <w:rsid w:val="00A91D7D"/>
    <w:rsid w:val="00A93987"/>
    <w:rsid w:val="00A939F8"/>
    <w:rsid w:val="00A93F9D"/>
    <w:rsid w:val="00A94111"/>
    <w:rsid w:val="00A9427E"/>
    <w:rsid w:val="00A942DE"/>
    <w:rsid w:val="00A94973"/>
    <w:rsid w:val="00A94A01"/>
    <w:rsid w:val="00A95D36"/>
    <w:rsid w:val="00A963F0"/>
    <w:rsid w:val="00A9730D"/>
    <w:rsid w:val="00A97BDA"/>
    <w:rsid w:val="00AA0DBA"/>
    <w:rsid w:val="00AA10C8"/>
    <w:rsid w:val="00AA1DAE"/>
    <w:rsid w:val="00AA1E09"/>
    <w:rsid w:val="00AA2837"/>
    <w:rsid w:val="00AA2D4A"/>
    <w:rsid w:val="00AA3802"/>
    <w:rsid w:val="00AA4056"/>
    <w:rsid w:val="00AA427C"/>
    <w:rsid w:val="00AA483D"/>
    <w:rsid w:val="00AA4EEE"/>
    <w:rsid w:val="00AA5521"/>
    <w:rsid w:val="00AA66FD"/>
    <w:rsid w:val="00AB1A08"/>
    <w:rsid w:val="00AB23CA"/>
    <w:rsid w:val="00AB3E9A"/>
    <w:rsid w:val="00AB4B6A"/>
    <w:rsid w:val="00AB5752"/>
    <w:rsid w:val="00AB5800"/>
    <w:rsid w:val="00AB5AAF"/>
    <w:rsid w:val="00AB6490"/>
    <w:rsid w:val="00AB66F0"/>
    <w:rsid w:val="00AB676F"/>
    <w:rsid w:val="00AB7434"/>
    <w:rsid w:val="00AB7CE5"/>
    <w:rsid w:val="00AC0664"/>
    <w:rsid w:val="00AC2049"/>
    <w:rsid w:val="00AC419A"/>
    <w:rsid w:val="00AC4486"/>
    <w:rsid w:val="00AC45F6"/>
    <w:rsid w:val="00AD1324"/>
    <w:rsid w:val="00AD13F6"/>
    <w:rsid w:val="00AD16B8"/>
    <w:rsid w:val="00AD170F"/>
    <w:rsid w:val="00AD1CEA"/>
    <w:rsid w:val="00AD1F6E"/>
    <w:rsid w:val="00AD1FAC"/>
    <w:rsid w:val="00AD256E"/>
    <w:rsid w:val="00AE0CE5"/>
    <w:rsid w:val="00AE0FE4"/>
    <w:rsid w:val="00AE17D8"/>
    <w:rsid w:val="00AE3EBB"/>
    <w:rsid w:val="00AE50BB"/>
    <w:rsid w:val="00AE5AEB"/>
    <w:rsid w:val="00AE5FC8"/>
    <w:rsid w:val="00AE719B"/>
    <w:rsid w:val="00AE730F"/>
    <w:rsid w:val="00AF02F2"/>
    <w:rsid w:val="00AF0BF1"/>
    <w:rsid w:val="00AF0F94"/>
    <w:rsid w:val="00AF140B"/>
    <w:rsid w:val="00AF218D"/>
    <w:rsid w:val="00AF279A"/>
    <w:rsid w:val="00AF2D78"/>
    <w:rsid w:val="00AF3215"/>
    <w:rsid w:val="00AF3BF1"/>
    <w:rsid w:val="00AF548F"/>
    <w:rsid w:val="00AF6115"/>
    <w:rsid w:val="00AF61E5"/>
    <w:rsid w:val="00B0057F"/>
    <w:rsid w:val="00B006C5"/>
    <w:rsid w:val="00B013CC"/>
    <w:rsid w:val="00B02AD4"/>
    <w:rsid w:val="00B03D80"/>
    <w:rsid w:val="00B03DD3"/>
    <w:rsid w:val="00B03F14"/>
    <w:rsid w:val="00B04A5B"/>
    <w:rsid w:val="00B04FD4"/>
    <w:rsid w:val="00B05281"/>
    <w:rsid w:val="00B05CA9"/>
    <w:rsid w:val="00B079CC"/>
    <w:rsid w:val="00B07F52"/>
    <w:rsid w:val="00B11D83"/>
    <w:rsid w:val="00B12BC8"/>
    <w:rsid w:val="00B13593"/>
    <w:rsid w:val="00B138A3"/>
    <w:rsid w:val="00B14BCC"/>
    <w:rsid w:val="00B16E3B"/>
    <w:rsid w:val="00B175DC"/>
    <w:rsid w:val="00B17690"/>
    <w:rsid w:val="00B221D6"/>
    <w:rsid w:val="00B22B7B"/>
    <w:rsid w:val="00B22F03"/>
    <w:rsid w:val="00B241A5"/>
    <w:rsid w:val="00B24920"/>
    <w:rsid w:val="00B251E5"/>
    <w:rsid w:val="00B264D2"/>
    <w:rsid w:val="00B26675"/>
    <w:rsid w:val="00B268B1"/>
    <w:rsid w:val="00B269D7"/>
    <w:rsid w:val="00B26EDF"/>
    <w:rsid w:val="00B26F74"/>
    <w:rsid w:val="00B309EC"/>
    <w:rsid w:val="00B318AD"/>
    <w:rsid w:val="00B31B55"/>
    <w:rsid w:val="00B32225"/>
    <w:rsid w:val="00B32A36"/>
    <w:rsid w:val="00B32C3B"/>
    <w:rsid w:val="00B32D81"/>
    <w:rsid w:val="00B3414D"/>
    <w:rsid w:val="00B35B33"/>
    <w:rsid w:val="00B35FAC"/>
    <w:rsid w:val="00B40097"/>
    <w:rsid w:val="00B4018E"/>
    <w:rsid w:val="00B41FE2"/>
    <w:rsid w:val="00B420A6"/>
    <w:rsid w:val="00B421BE"/>
    <w:rsid w:val="00B430B3"/>
    <w:rsid w:val="00B430EA"/>
    <w:rsid w:val="00B431C2"/>
    <w:rsid w:val="00B4453A"/>
    <w:rsid w:val="00B44BA3"/>
    <w:rsid w:val="00B4501F"/>
    <w:rsid w:val="00B46880"/>
    <w:rsid w:val="00B46DFA"/>
    <w:rsid w:val="00B473C5"/>
    <w:rsid w:val="00B476C7"/>
    <w:rsid w:val="00B47DD4"/>
    <w:rsid w:val="00B50872"/>
    <w:rsid w:val="00B50A64"/>
    <w:rsid w:val="00B50D3C"/>
    <w:rsid w:val="00B51895"/>
    <w:rsid w:val="00B51909"/>
    <w:rsid w:val="00B5222E"/>
    <w:rsid w:val="00B52478"/>
    <w:rsid w:val="00B5397C"/>
    <w:rsid w:val="00B53C47"/>
    <w:rsid w:val="00B55DF7"/>
    <w:rsid w:val="00B56166"/>
    <w:rsid w:val="00B56FAA"/>
    <w:rsid w:val="00B6006D"/>
    <w:rsid w:val="00B60521"/>
    <w:rsid w:val="00B62821"/>
    <w:rsid w:val="00B63BAE"/>
    <w:rsid w:val="00B6520A"/>
    <w:rsid w:val="00B654F1"/>
    <w:rsid w:val="00B65688"/>
    <w:rsid w:val="00B657F4"/>
    <w:rsid w:val="00B661F1"/>
    <w:rsid w:val="00B71058"/>
    <w:rsid w:val="00B73469"/>
    <w:rsid w:val="00B7429A"/>
    <w:rsid w:val="00B74CEE"/>
    <w:rsid w:val="00B74F88"/>
    <w:rsid w:val="00B75498"/>
    <w:rsid w:val="00B759AA"/>
    <w:rsid w:val="00B77392"/>
    <w:rsid w:val="00B774B5"/>
    <w:rsid w:val="00B779EE"/>
    <w:rsid w:val="00B80996"/>
    <w:rsid w:val="00B80BC6"/>
    <w:rsid w:val="00B819DF"/>
    <w:rsid w:val="00B83A72"/>
    <w:rsid w:val="00B842B4"/>
    <w:rsid w:val="00B8460A"/>
    <w:rsid w:val="00B84BCC"/>
    <w:rsid w:val="00B84C2A"/>
    <w:rsid w:val="00B879AF"/>
    <w:rsid w:val="00B87A93"/>
    <w:rsid w:val="00B9058C"/>
    <w:rsid w:val="00B90615"/>
    <w:rsid w:val="00B90850"/>
    <w:rsid w:val="00B9087D"/>
    <w:rsid w:val="00B91543"/>
    <w:rsid w:val="00B921E9"/>
    <w:rsid w:val="00B92736"/>
    <w:rsid w:val="00B92A5D"/>
    <w:rsid w:val="00B92CB0"/>
    <w:rsid w:val="00B93123"/>
    <w:rsid w:val="00B93E2C"/>
    <w:rsid w:val="00B94BBD"/>
    <w:rsid w:val="00B95199"/>
    <w:rsid w:val="00B957E1"/>
    <w:rsid w:val="00B95E5D"/>
    <w:rsid w:val="00B96E42"/>
    <w:rsid w:val="00B97566"/>
    <w:rsid w:val="00B97A2F"/>
    <w:rsid w:val="00BA13DC"/>
    <w:rsid w:val="00BA1DC1"/>
    <w:rsid w:val="00BA1DE1"/>
    <w:rsid w:val="00BA211E"/>
    <w:rsid w:val="00BA2ABB"/>
    <w:rsid w:val="00BA2F60"/>
    <w:rsid w:val="00BA4FDD"/>
    <w:rsid w:val="00BA5954"/>
    <w:rsid w:val="00BA5AC9"/>
    <w:rsid w:val="00BB045C"/>
    <w:rsid w:val="00BB22C7"/>
    <w:rsid w:val="00BB26D8"/>
    <w:rsid w:val="00BB2921"/>
    <w:rsid w:val="00BB4096"/>
    <w:rsid w:val="00BB455E"/>
    <w:rsid w:val="00BC0A52"/>
    <w:rsid w:val="00BC1251"/>
    <w:rsid w:val="00BC1FD1"/>
    <w:rsid w:val="00BC23AD"/>
    <w:rsid w:val="00BC23CE"/>
    <w:rsid w:val="00BC2FDA"/>
    <w:rsid w:val="00BC3F4C"/>
    <w:rsid w:val="00BC5C8F"/>
    <w:rsid w:val="00BC6059"/>
    <w:rsid w:val="00BC6486"/>
    <w:rsid w:val="00BC661C"/>
    <w:rsid w:val="00BC6881"/>
    <w:rsid w:val="00BC6AC1"/>
    <w:rsid w:val="00BC6AD5"/>
    <w:rsid w:val="00BC6BCB"/>
    <w:rsid w:val="00BC702D"/>
    <w:rsid w:val="00BD05F0"/>
    <w:rsid w:val="00BD07A6"/>
    <w:rsid w:val="00BD0A92"/>
    <w:rsid w:val="00BD1BD1"/>
    <w:rsid w:val="00BD32E8"/>
    <w:rsid w:val="00BD4CD4"/>
    <w:rsid w:val="00BD4ED3"/>
    <w:rsid w:val="00BD50F6"/>
    <w:rsid w:val="00BD5F5E"/>
    <w:rsid w:val="00BD607E"/>
    <w:rsid w:val="00BD656C"/>
    <w:rsid w:val="00BD696F"/>
    <w:rsid w:val="00BD710E"/>
    <w:rsid w:val="00BD7306"/>
    <w:rsid w:val="00BD7772"/>
    <w:rsid w:val="00BD78B3"/>
    <w:rsid w:val="00BD797D"/>
    <w:rsid w:val="00BE02FB"/>
    <w:rsid w:val="00BE084E"/>
    <w:rsid w:val="00BE09C1"/>
    <w:rsid w:val="00BE1F4B"/>
    <w:rsid w:val="00BE2066"/>
    <w:rsid w:val="00BE2C18"/>
    <w:rsid w:val="00BE2EFE"/>
    <w:rsid w:val="00BE341D"/>
    <w:rsid w:val="00BE45CB"/>
    <w:rsid w:val="00BE47FE"/>
    <w:rsid w:val="00BE555F"/>
    <w:rsid w:val="00BE5D9C"/>
    <w:rsid w:val="00BE68C2"/>
    <w:rsid w:val="00BE696F"/>
    <w:rsid w:val="00BE6BCA"/>
    <w:rsid w:val="00BE6DF1"/>
    <w:rsid w:val="00BE7187"/>
    <w:rsid w:val="00BE74FF"/>
    <w:rsid w:val="00BE7899"/>
    <w:rsid w:val="00BF0773"/>
    <w:rsid w:val="00BF090D"/>
    <w:rsid w:val="00BF2EB8"/>
    <w:rsid w:val="00BF37FD"/>
    <w:rsid w:val="00BF3A6E"/>
    <w:rsid w:val="00BF3CFD"/>
    <w:rsid w:val="00BF463C"/>
    <w:rsid w:val="00BF59B8"/>
    <w:rsid w:val="00BF6998"/>
    <w:rsid w:val="00BF6AE9"/>
    <w:rsid w:val="00BF7B08"/>
    <w:rsid w:val="00BF7FDE"/>
    <w:rsid w:val="00C004B4"/>
    <w:rsid w:val="00C009D6"/>
    <w:rsid w:val="00C00E82"/>
    <w:rsid w:val="00C02184"/>
    <w:rsid w:val="00C02663"/>
    <w:rsid w:val="00C0407A"/>
    <w:rsid w:val="00C04368"/>
    <w:rsid w:val="00C046E4"/>
    <w:rsid w:val="00C0503D"/>
    <w:rsid w:val="00C05043"/>
    <w:rsid w:val="00C057D4"/>
    <w:rsid w:val="00C07857"/>
    <w:rsid w:val="00C07A29"/>
    <w:rsid w:val="00C07D26"/>
    <w:rsid w:val="00C07F0D"/>
    <w:rsid w:val="00C10E6B"/>
    <w:rsid w:val="00C1145E"/>
    <w:rsid w:val="00C122B6"/>
    <w:rsid w:val="00C12929"/>
    <w:rsid w:val="00C1311C"/>
    <w:rsid w:val="00C13846"/>
    <w:rsid w:val="00C1401B"/>
    <w:rsid w:val="00C1444A"/>
    <w:rsid w:val="00C20451"/>
    <w:rsid w:val="00C207AF"/>
    <w:rsid w:val="00C20CB1"/>
    <w:rsid w:val="00C21BD9"/>
    <w:rsid w:val="00C21D2C"/>
    <w:rsid w:val="00C21E19"/>
    <w:rsid w:val="00C223CF"/>
    <w:rsid w:val="00C229C0"/>
    <w:rsid w:val="00C22D97"/>
    <w:rsid w:val="00C25681"/>
    <w:rsid w:val="00C25CBA"/>
    <w:rsid w:val="00C2623B"/>
    <w:rsid w:val="00C26C8B"/>
    <w:rsid w:val="00C27323"/>
    <w:rsid w:val="00C276DC"/>
    <w:rsid w:val="00C27783"/>
    <w:rsid w:val="00C3031C"/>
    <w:rsid w:val="00C30E06"/>
    <w:rsid w:val="00C31285"/>
    <w:rsid w:val="00C3141F"/>
    <w:rsid w:val="00C31C2A"/>
    <w:rsid w:val="00C32930"/>
    <w:rsid w:val="00C333BF"/>
    <w:rsid w:val="00C33C66"/>
    <w:rsid w:val="00C34B49"/>
    <w:rsid w:val="00C37011"/>
    <w:rsid w:val="00C37CD3"/>
    <w:rsid w:val="00C40E5B"/>
    <w:rsid w:val="00C4100E"/>
    <w:rsid w:val="00C413FD"/>
    <w:rsid w:val="00C4221E"/>
    <w:rsid w:val="00C431E0"/>
    <w:rsid w:val="00C43590"/>
    <w:rsid w:val="00C4430D"/>
    <w:rsid w:val="00C4515D"/>
    <w:rsid w:val="00C463EC"/>
    <w:rsid w:val="00C463FC"/>
    <w:rsid w:val="00C47D32"/>
    <w:rsid w:val="00C5133F"/>
    <w:rsid w:val="00C513FA"/>
    <w:rsid w:val="00C52025"/>
    <w:rsid w:val="00C525DC"/>
    <w:rsid w:val="00C5312F"/>
    <w:rsid w:val="00C5433A"/>
    <w:rsid w:val="00C55F15"/>
    <w:rsid w:val="00C569E4"/>
    <w:rsid w:val="00C5761A"/>
    <w:rsid w:val="00C57B94"/>
    <w:rsid w:val="00C60452"/>
    <w:rsid w:val="00C6072F"/>
    <w:rsid w:val="00C61756"/>
    <w:rsid w:val="00C62615"/>
    <w:rsid w:val="00C627F9"/>
    <w:rsid w:val="00C637BF"/>
    <w:rsid w:val="00C63AD8"/>
    <w:rsid w:val="00C63DFB"/>
    <w:rsid w:val="00C64097"/>
    <w:rsid w:val="00C651CF"/>
    <w:rsid w:val="00C66A6C"/>
    <w:rsid w:val="00C67521"/>
    <w:rsid w:val="00C67928"/>
    <w:rsid w:val="00C7040B"/>
    <w:rsid w:val="00C70495"/>
    <w:rsid w:val="00C70501"/>
    <w:rsid w:val="00C70831"/>
    <w:rsid w:val="00C70A97"/>
    <w:rsid w:val="00C70B83"/>
    <w:rsid w:val="00C711D1"/>
    <w:rsid w:val="00C71F2E"/>
    <w:rsid w:val="00C7374F"/>
    <w:rsid w:val="00C741BB"/>
    <w:rsid w:val="00C74F27"/>
    <w:rsid w:val="00C7684C"/>
    <w:rsid w:val="00C81474"/>
    <w:rsid w:val="00C81CF6"/>
    <w:rsid w:val="00C82866"/>
    <w:rsid w:val="00C82CBC"/>
    <w:rsid w:val="00C830C5"/>
    <w:rsid w:val="00C84D29"/>
    <w:rsid w:val="00C85B58"/>
    <w:rsid w:val="00C85FCE"/>
    <w:rsid w:val="00C86BB9"/>
    <w:rsid w:val="00C86D26"/>
    <w:rsid w:val="00C86D8F"/>
    <w:rsid w:val="00C86FA0"/>
    <w:rsid w:val="00C903B2"/>
    <w:rsid w:val="00C9053E"/>
    <w:rsid w:val="00C9098F"/>
    <w:rsid w:val="00C911C3"/>
    <w:rsid w:val="00C9164D"/>
    <w:rsid w:val="00C9218F"/>
    <w:rsid w:val="00C92D73"/>
    <w:rsid w:val="00C92DFE"/>
    <w:rsid w:val="00C93AEA"/>
    <w:rsid w:val="00C945AF"/>
    <w:rsid w:val="00C9474B"/>
    <w:rsid w:val="00C94C72"/>
    <w:rsid w:val="00C97B0F"/>
    <w:rsid w:val="00CA09B2"/>
    <w:rsid w:val="00CA1C4F"/>
    <w:rsid w:val="00CA21BC"/>
    <w:rsid w:val="00CA2400"/>
    <w:rsid w:val="00CA27B2"/>
    <w:rsid w:val="00CA2F15"/>
    <w:rsid w:val="00CA681B"/>
    <w:rsid w:val="00CA6A2C"/>
    <w:rsid w:val="00CB00C4"/>
    <w:rsid w:val="00CB04CB"/>
    <w:rsid w:val="00CB0522"/>
    <w:rsid w:val="00CB105E"/>
    <w:rsid w:val="00CB10AD"/>
    <w:rsid w:val="00CB1E4B"/>
    <w:rsid w:val="00CB267E"/>
    <w:rsid w:val="00CB2AF9"/>
    <w:rsid w:val="00CB6D5A"/>
    <w:rsid w:val="00CB6EAB"/>
    <w:rsid w:val="00CB7893"/>
    <w:rsid w:val="00CC0B3E"/>
    <w:rsid w:val="00CC0E72"/>
    <w:rsid w:val="00CC14E6"/>
    <w:rsid w:val="00CC16B9"/>
    <w:rsid w:val="00CC1D3E"/>
    <w:rsid w:val="00CC23B2"/>
    <w:rsid w:val="00CC2A25"/>
    <w:rsid w:val="00CC3A06"/>
    <w:rsid w:val="00CC3BA4"/>
    <w:rsid w:val="00CC4146"/>
    <w:rsid w:val="00CC5B63"/>
    <w:rsid w:val="00CC5CD2"/>
    <w:rsid w:val="00CC6ACC"/>
    <w:rsid w:val="00CC6E5A"/>
    <w:rsid w:val="00CD071C"/>
    <w:rsid w:val="00CD0AC4"/>
    <w:rsid w:val="00CD286A"/>
    <w:rsid w:val="00CD298D"/>
    <w:rsid w:val="00CD33F6"/>
    <w:rsid w:val="00CD34A1"/>
    <w:rsid w:val="00CD3925"/>
    <w:rsid w:val="00CD3975"/>
    <w:rsid w:val="00CD3FD7"/>
    <w:rsid w:val="00CD40E7"/>
    <w:rsid w:val="00CD430E"/>
    <w:rsid w:val="00CD43FE"/>
    <w:rsid w:val="00CD4F05"/>
    <w:rsid w:val="00CD56B7"/>
    <w:rsid w:val="00CD6816"/>
    <w:rsid w:val="00CD7970"/>
    <w:rsid w:val="00CE01FA"/>
    <w:rsid w:val="00CE1550"/>
    <w:rsid w:val="00CE25D0"/>
    <w:rsid w:val="00CE5578"/>
    <w:rsid w:val="00CE751B"/>
    <w:rsid w:val="00CF0ECD"/>
    <w:rsid w:val="00CF20B5"/>
    <w:rsid w:val="00CF2621"/>
    <w:rsid w:val="00CF2C30"/>
    <w:rsid w:val="00CF2C8A"/>
    <w:rsid w:val="00CF41F1"/>
    <w:rsid w:val="00CF4E9B"/>
    <w:rsid w:val="00CF4F5E"/>
    <w:rsid w:val="00CF5CEF"/>
    <w:rsid w:val="00CF5E3D"/>
    <w:rsid w:val="00CF69A5"/>
    <w:rsid w:val="00CF6C4D"/>
    <w:rsid w:val="00CF6D7C"/>
    <w:rsid w:val="00CF7CF9"/>
    <w:rsid w:val="00D00450"/>
    <w:rsid w:val="00D01569"/>
    <w:rsid w:val="00D01591"/>
    <w:rsid w:val="00D02369"/>
    <w:rsid w:val="00D02630"/>
    <w:rsid w:val="00D03161"/>
    <w:rsid w:val="00D0325E"/>
    <w:rsid w:val="00D03A93"/>
    <w:rsid w:val="00D03E2E"/>
    <w:rsid w:val="00D0405E"/>
    <w:rsid w:val="00D043E8"/>
    <w:rsid w:val="00D0503C"/>
    <w:rsid w:val="00D0548B"/>
    <w:rsid w:val="00D06C25"/>
    <w:rsid w:val="00D07C38"/>
    <w:rsid w:val="00D103D9"/>
    <w:rsid w:val="00D11391"/>
    <w:rsid w:val="00D11EA1"/>
    <w:rsid w:val="00D11FF1"/>
    <w:rsid w:val="00D1205C"/>
    <w:rsid w:val="00D12FEB"/>
    <w:rsid w:val="00D1423D"/>
    <w:rsid w:val="00D15159"/>
    <w:rsid w:val="00D154A5"/>
    <w:rsid w:val="00D1554B"/>
    <w:rsid w:val="00D15663"/>
    <w:rsid w:val="00D16050"/>
    <w:rsid w:val="00D223CE"/>
    <w:rsid w:val="00D23156"/>
    <w:rsid w:val="00D236F7"/>
    <w:rsid w:val="00D24F2A"/>
    <w:rsid w:val="00D27A7A"/>
    <w:rsid w:val="00D27B41"/>
    <w:rsid w:val="00D310CB"/>
    <w:rsid w:val="00D33189"/>
    <w:rsid w:val="00D349CF"/>
    <w:rsid w:val="00D34A9C"/>
    <w:rsid w:val="00D351B5"/>
    <w:rsid w:val="00D35B57"/>
    <w:rsid w:val="00D3670F"/>
    <w:rsid w:val="00D36E85"/>
    <w:rsid w:val="00D37F81"/>
    <w:rsid w:val="00D40FE2"/>
    <w:rsid w:val="00D41C58"/>
    <w:rsid w:val="00D43859"/>
    <w:rsid w:val="00D4391E"/>
    <w:rsid w:val="00D44154"/>
    <w:rsid w:val="00D45E6F"/>
    <w:rsid w:val="00D4688B"/>
    <w:rsid w:val="00D46B96"/>
    <w:rsid w:val="00D4718D"/>
    <w:rsid w:val="00D47F7E"/>
    <w:rsid w:val="00D5123A"/>
    <w:rsid w:val="00D52E22"/>
    <w:rsid w:val="00D53073"/>
    <w:rsid w:val="00D53AE0"/>
    <w:rsid w:val="00D53C9B"/>
    <w:rsid w:val="00D53D1F"/>
    <w:rsid w:val="00D53E52"/>
    <w:rsid w:val="00D5404F"/>
    <w:rsid w:val="00D54D33"/>
    <w:rsid w:val="00D54E07"/>
    <w:rsid w:val="00D550A0"/>
    <w:rsid w:val="00D5557B"/>
    <w:rsid w:val="00D55778"/>
    <w:rsid w:val="00D55829"/>
    <w:rsid w:val="00D55F22"/>
    <w:rsid w:val="00D56526"/>
    <w:rsid w:val="00D56B2C"/>
    <w:rsid w:val="00D56F82"/>
    <w:rsid w:val="00D60150"/>
    <w:rsid w:val="00D61583"/>
    <w:rsid w:val="00D62572"/>
    <w:rsid w:val="00D63A99"/>
    <w:rsid w:val="00D63BD4"/>
    <w:rsid w:val="00D63F14"/>
    <w:rsid w:val="00D642B6"/>
    <w:rsid w:val="00D64A45"/>
    <w:rsid w:val="00D64DF0"/>
    <w:rsid w:val="00D65325"/>
    <w:rsid w:val="00D662DF"/>
    <w:rsid w:val="00D669C0"/>
    <w:rsid w:val="00D672A7"/>
    <w:rsid w:val="00D673D7"/>
    <w:rsid w:val="00D67500"/>
    <w:rsid w:val="00D67EDF"/>
    <w:rsid w:val="00D7292F"/>
    <w:rsid w:val="00D737F6"/>
    <w:rsid w:val="00D73829"/>
    <w:rsid w:val="00D73C1C"/>
    <w:rsid w:val="00D73FC7"/>
    <w:rsid w:val="00D743F4"/>
    <w:rsid w:val="00D75711"/>
    <w:rsid w:val="00D759B4"/>
    <w:rsid w:val="00D759BB"/>
    <w:rsid w:val="00D75AB2"/>
    <w:rsid w:val="00D75DF5"/>
    <w:rsid w:val="00D7602E"/>
    <w:rsid w:val="00D764B6"/>
    <w:rsid w:val="00D7686D"/>
    <w:rsid w:val="00D76F7A"/>
    <w:rsid w:val="00D77A95"/>
    <w:rsid w:val="00D8056F"/>
    <w:rsid w:val="00D81A36"/>
    <w:rsid w:val="00D81FA4"/>
    <w:rsid w:val="00D82007"/>
    <w:rsid w:val="00D82C86"/>
    <w:rsid w:val="00D83606"/>
    <w:rsid w:val="00D83DCF"/>
    <w:rsid w:val="00D849D3"/>
    <w:rsid w:val="00D85620"/>
    <w:rsid w:val="00D86840"/>
    <w:rsid w:val="00D86D19"/>
    <w:rsid w:val="00D87430"/>
    <w:rsid w:val="00D903AC"/>
    <w:rsid w:val="00D926DC"/>
    <w:rsid w:val="00D928E4"/>
    <w:rsid w:val="00D92BFD"/>
    <w:rsid w:val="00D92DA5"/>
    <w:rsid w:val="00D936E8"/>
    <w:rsid w:val="00D93E94"/>
    <w:rsid w:val="00D9413B"/>
    <w:rsid w:val="00D97734"/>
    <w:rsid w:val="00D97A7F"/>
    <w:rsid w:val="00D97AC7"/>
    <w:rsid w:val="00D97E07"/>
    <w:rsid w:val="00DA12E4"/>
    <w:rsid w:val="00DA1993"/>
    <w:rsid w:val="00DA2295"/>
    <w:rsid w:val="00DA2BDB"/>
    <w:rsid w:val="00DA2E6C"/>
    <w:rsid w:val="00DA349D"/>
    <w:rsid w:val="00DA3A75"/>
    <w:rsid w:val="00DA4365"/>
    <w:rsid w:val="00DA5257"/>
    <w:rsid w:val="00DA545A"/>
    <w:rsid w:val="00DA5A55"/>
    <w:rsid w:val="00DA71A6"/>
    <w:rsid w:val="00DB012E"/>
    <w:rsid w:val="00DB091D"/>
    <w:rsid w:val="00DB1461"/>
    <w:rsid w:val="00DB19B7"/>
    <w:rsid w:val="00DB1AFB"/>
    <w:rsid w:val="00DB22A5"/>
    <w:rsid w:val="00DB2D29"/>
    <w:rsid w:val="00DB2E3B"/>
    <w:rsid w:val="00DB371C"/>
    <w:rsid w:val="00DB4E07"/>
    <w:rsid w:val="00DB581C"/>
    <w:rsid w:val="00DB6DA7"/>
    <w:rsid w:val="00DB7930"/>
    <w:rsid w:val="00DB7E53"/>
    <w:rsid w:val="00DC01F0"/>
    <w:rsid w:val="00DC08B0"/>
    <w:rsid w:val="00DC1289"/>
    <w:rsid w:val="00DC1ABA"/>
    <w:rsid w:val="00DC2364"/>
    <w:rsid w:val="00DC268D"/>
    <w:rsid w:val="00DC31BC"/>
    <w:rsid w:val="00DC3A25"/>
    <w:rsid w:val="00DC3B61"/>
    <w:rsid w:val="00DC47DE"/>
    <w:rsid w:val="00DC4C89"/>
    <w:rsid w:val="00DC52E4"/>
    <w:rsid w:val="00DC5916"/>
    <w:rsid w:val="00DC5A7B"/>
    <w:rsid w:val="00DC5FB9"/>
    <w:rsid w:val="00DC63E3"/>
    <w:rsid w:val="00DC646F"/>
    <w:rsid w:val="00DC6558"/>
    <w:rsid w:val="00DC67D2"/>
    <w:rsid w:val="00DC7467"/>
    <w:rsid w:val="00DC7987"/>
    <w:rsid w:val="00DD0AD7"/>
    <w:rsid w:val="00DD0D38"/>
    <w:rsid w:val="00DD17F8"/>
    <w:rsid w:val="00DD2693"/>
    <w:rsid w:val="00DD26AB"/>
    <w:rsid w:val="00DD2749"/>
    <w:rsid w:val="00DD298C"/>
    <w:rsid w:val="00DD4EA4"/>
    <w:rsid w:val="00DD55CA"/>
    <w:rsid w:val="00DD5929"/>
    <w:rsid w:val="00DD6D92"/>
    <w:rsid w:val="00DD7139"/>
    <w:rsid w:val="00DD73FC"/>
    <w:rsid w:val="00DD7421"/>
    <w:rsid w:val="00DD7D79"/>
    <w:rsid w:val="00DD7E60"/>
    <w:rsid w:val="00DE0445"/>
    <w:rsid w:val="00DE04FC"/>
    <w:rsid w:val="00DE1955"/>
    <w:rsid w:val="00DE2675"/>
    <w:rsid w:val="00DE273C"/>
    <w:rsid w:val="00DE274B"/>
    <w:rsid w:val="00DE38AB"/>
    <w:rsid w:val="00DE739D"/>
    <w:rsid w:val="00DE760B"/>
    <w:rsid w:val="00DE7EEE"/>
    <w:rsid w:val="00DE7F45"/>
    <w:rsid w:val="00DE7F5F"/>
    <w:rsid w:val="00DF1E29"/>
    <w:rsid w:val="00DF2094"/>
    <w:rsid w:val="00DF20B8"/>
    <w:rsid w:val="00DF262F"/>
    <w:rsid w:val="00DF359C"/>
    <w:rsid w:val="00DF38E7"/>
    <w:rsid w:val="00DF6326"/>
    <w:rsid w:val="00DF71E8"/>
    <w:rsid w:val="00DF7463"/>
    <w:rsid w:val="00DF7E2D"/>
    <w:rsid w:val="00E0046B"/>
    <w:rsid w:val="00E01D7D"/>
    <w:rsid w:val="00E01E89"/>
    <w:rsid w:val="00E0203A"/>
    <w:rsid w:val="00E0235A"/>
    <w:rsid w:val="00E0385E"/>
    <w:rsid w:val="00E03C3D"/>
    <w:rsid w:val="00E04C66"/>
    <w:rsid w:val="00E06813"/>
    <w:rsid w:val="00E07AC4"/>
    <w:rsid w:val="00E1079E"/>
    <w:rsid w:val="00E1190A"/>
    <w:rsid w:val="00E12114"/>
    <w:rsid w:val="00E1218A"/>
    <w:rsid w:val="00E12763"/>
    <w:rsid w:val="00E12DFD"/>
    <w:rsid w:val="00E14418"/>
    <w:rsid w:val="00E14BCD"/>
    <w:rsid w:val="00E15181"/>
    <w:rsid w:val="00E158BB"/>
    <w:rsid w:val="00E15E0B"/>
    <w:rsid w:val="00E1646E"/>
    <w:rsid w:val="00E16827"/>
    <w:rsid w:val="00E173A2"/>
    <w:rsid w:val="00E20B3B"/>
    <w:rsid w:val="00E22407"/>
    <w:rsid w:val="00E22821"/>
    <w:rsid w:val="00E22A9B"/>
    <w:rsid w:val="00E22E1B"/>
    <w:rsid w:val="00E22E47"/>
    <w:rsid w:val="00E231E6"/>
    <w:rsid w:val="00E2618C"/>
    <w:rsid w:val="00E26203"/>
    <w:rsid w:val="00E26277"/>
    <w:rsid w:val="00E270B0"/>
    <w:rsid w:val="00E30275"/>
    <w:rsid w:val="00E3093F"/>
    <w:rsid w:val="00E32C29"/>
    <w:rsid w:val="00E32DBA"/>
    <w:rsid w:val="00E32EE8"/>
    <w:rsid w:val="00E33224"/>
    <w:rsid w:val="00E33473"/>
    <w:rsid w:val="00E33C6C"/>
    <w:rsid w:val="00E3508D"/>
    <w:rsid w:val="00E36047"/>
    <w:rsid w:val="00E3607A"/>
    <w:rsid w:val="00E36E20"/>
    <w:rsid w:val="00E378C1"/>
    <w:rsid w:val="00E37FC8"/>
    <w:rsid w:val="00E4002E"/>
    <w:rsid w:val="00E400BC"/>
    <w:rsid w:val="00E4147D"/>
    <w:rsid w:val="00E419F5"/>
    <w:rsid w:val="00E4262E"/>
    <w:rsid w:val="00E43565"/>
    <w:rsid w:val="00E43DE4"/>
    <w:rsid w:val="00E4407D"/>
    <w:rsid w:val="00E447C3"/>
    <w:rsid w:val="00E45757"/>
    <w:rsid w:val="00E467E0"/>
    <w:rsid w:val="00E46828"/>
    <w:rsid w:val="00E47127"/>
    <w:rsid w:val="00E509B0"/>
    <w:rsid w:val="00E52C6A"/>
    <w:rsid w:val="00E5339D"/>
    <w:rsid w:val="00E539E7"/>
    <w:rsid w:val="00E53F5D"/>
    <w:rsid w:val="00E54A8D"/>
    <w:rsid w:val="00E565EA"/>
    <w:rsid w:val="00E56BDE"/>
    <w:rsid w:val="00E57549"/>
    <w:rsid w:val="00E5779C"/>
    <w:rsid w:val="00E6024B"/>
    <w:rsid w:val="00E6081B"/>
    <w:rsid w:val="00E608FA"/>
    <w:rsid w:val="00E61001"/>
    <w:rsid w:val="00E62153"/>
    <w:rsid w:val="00E624A6"/>
    <w:rsid w:val="00E62A52"/>
    <w:rsid w:val="00E640B7"/>
    <w:rsid w:val="00E65138"/>
    <w:rsid w:val="00E67001"/>
    <w:rsid w:val="00E67354"/>
    <w:rsid w:val="00E676E1"/>
    <w:rsid w:val="00E67C23"/>
    <w:rsid w:val="00E703C4"/>
    <w:rsid w:val="00E70680"/>
    <w:rsid w:val="00E711B8"/>
    <w:rsid w:val="00E71B9A"/>
    <w:rsid w:val="00E72592"/>
    <w:rsid w:val="00E73A22"/>
    <w:rsid w:val="00E740A2"/>
    <w:rsid w:val="00E747CC"/>
    <w:rsid w:val="00E74B5C"/>
    <w:rsid w:val="00E74FA7"/>
    <w:rsid w:val="00E76CD8"/>
    <w:rsid w:val="00E77103"/>
    <w:rsid w:val="00E810AC"/>
    <w:rsid w:val="00E813E4"/>
    <w:rsid w:val="00E81442"/>
    <w:rsid w:val="00E81B5C"/>
    <w:rsid w:val="00E81C4C"/>
    <w:rsid w:val="00E81DE3"/>
    <w:rsid w:val="00E82150"/>
    <w:rsid w:val="00E82833"/>
    <w:rsid w:val="00E828C5"/>
    <w:rsid w:val="00E83BAD"/>
    <w:rsid w:val="00E83E06"/>
    <w:rsid w:val="00E84CC3"/>
    <w:rsid w:val="00E85D2C"/>
    <w:rsid w:val="00E87330"/>
    <w:rsid w:val="00E909C5"/>
    <w:rsid w:val="00E91A9B"/>
    <w:rsid w:val="00E91DE3"/>
    <w:rsid w:val="00E91FAC"/>
    <w:rsid w:val="00E92645"/>
    <w:rsid w:val="00E939C5"/>
    <w:rsid w:val="00E93EFF"/>
    <w:rsid w:val="00E943A3"/>
    <w:rsid w:val="00E9473D"/>
    <w:rsid w:val="00E94767"/>
    <w:rsid w:val="00E94DD7"/>
    <w:rsid w:val="00E95DA7"/>
    <w:rsid w:val="00E95EDC"/>
    <w:rsid w:val="00E95FF4"/>
    <w:rsid w:val="00E96254"/>
    <w:rsid w:val="00E979FE"/>
    <w:rsid w:val="00EA0472"/>
    <w:rsid w:val="00EA0ACB"/>
    <w:rsid w:val="00EA0CB3"/>
    <w:rsid w:val="00EA1B27"/>
    <w:rsid w:val="00EA1ECA"/>
    <w:rsid w:val="00EA461F"/>
    <w:rsid w:val="00EA4CE5"/>
    <w:rsid w:val="00EA617F"/>
    <w:rsid w:val="00EA6301"/>
    <w:rsid w:val="00EA6CC7"/>
    <w:rsid w:val="00EA7959"/>
    <w:rsid w:val="00EA7A92"/>
    <w:rsid w:val="00EB020D"/>
    <w:rsid w:val="00EB057A"/>
    <w:rsid w:val="00EB09AF"/>
    <w:rsid w:val="00EB0E5B"/>
    <w:rsid w:val="00EB1080"/>
    <w:rsid w:val="00EB115C"/>
    <w:rsid w:val="00EB1163"/>
    <w:rsid w:val="00EB15C4"/>
    <w:rsid w:val="00EB167D"/>
    <w:rsid w:val="00EB2AAC"/>
    <w:rsid w:val="00EB4167"/>
    <w:rsid w:val="00EB449D"/>
    <w:rsid w:val="00EB45EB"/>
    <w:rsid w:val="00EB4E34"/>
    <w:rsid w:val="00EB5780"/>
    <w:rsid w:val="00EB5D2D"/>
    <w:rsid w:val="00EB7DF0"/>
    <w:rsid w:val="00EC0398"/>
    <w:rsid w:val="00EC0806"/>
    <w:rsid w:val="00EC08A3"/>
    <w:rsid w:val="00EC1022"/>
    <w:rsid w:val="00EC25D1"/>
    <w:rsid w:val="00EC3040"/>
    <w:rsid w:val="00EC391E"/>
    <w:rsid w:val="00EC3FFA"/>
    <w:rsid w:val="00EC4DC6"/>
    <w:rsid w:val="00EC5678"/>
    <w:rsid w:val="00EC5BA3"/>
    <w:rsid w:val="00EC6D62"/>
    <w:rsid w:val="00ED00BB"/>
    <w:rsid w:val="00ED019C"/>
    <w:rsid w:val="00ED223D"/>
    <w:rsid w:val="00ED343F"/>
    <w:rsid w:val="00ED3934"/>
    <w:rsid w:val="00ED44CC"/>
    <w:rsid w:val="00ED4C8B"/>
    <w:rsid w:val="00ED5AFC"/>
    <w:rsid w:val="00ED6F6A"/>
    <w:rsid w:val="00ED7A3B"/>
    <w:rsid w:val="00EE1775"/>
    <w:rsid w:val="00EE1B18"/>
    <w:rsid w:val="00EE211B"/>
    <w:rsid w:val="00EE23E1"/>
    <w:rsid w:val="00EE2487"/>
    <w:rsid w:val="00EE317B"/>
    <w:rsid w:val="00EE33B9"/>
    <w:rsid w:val="00EE341D"/>
    <w:rsid w:val="00EE38CC"/>
    <w:rsid w:val="00EE3A93"/>
    <w:rsid w:val="00EE3F17"/>
    <w:rsid w:val="00EE4B83"/>
    <w:rsid w:val="00EE5B47"/>
    <w:rsid w:val="00EE6248"/>
    <w:rsid w:val="00EE793F"/>
    <w:rsid w:val="00EE7AF8"/>
    <w:rsid w:val="00EF0544"/>
    <w:rsid w:val="00EF0D30"/>
    <w:rsid w:val="00EF1A6E"/>
    <w:rsid w:val="00EF2FBC"/>
    <w:rsid w:val="00EF386B"/>
    <w:rsid w:val="00EF38A1"/>
    <w:rsid w:val="00EF42A6"/>
    <w:rsid w:val="00EF4ABD"/>
    <w:rsid w:val="00EF50F0"/>
    <w:rsid w:val="00EF58A6"/>
    <w:rsid w:val="00EF5FBF"/>
    <w:rsid w:val="00EF6AB5"/>
    <w:rsid w:val="00EF7DB6"/>
    <w:rsid w:val="00EF7F13"/>
    <w:rsid w:val="00F0019F"/>
    <w:rsid w:val="00F004EE"/>
    <w:rsid w:val="00F0058C"/>
    <w:rsid w:val="00F00818"/>
    <w:rsid w:val="00F00F7F"/>
    <w:rsid w:val="00F01211"/>
    <w:rsid w:val="00F019A0"/>
    <w:rsid w:val="00F01ECC"/>
    <w:rsid w:val="00F01FE8"/>
    <w:rsid w:val="00F0321C"/>
    <w:rsid w:val="00F04948"/>
    <w:rsid w:val="00F0659F"/>
    <w:rsid w:val="00F069C2"/>
    <w:rsid w:val="00F06C67"/>
    <w:rsid w:val="00F06D55"/>
    <w:rsid w:val="00F073A7"/>
    <w:rsid w:val="00F0760A"/>
    <w:rsid w:val="00F07A03"/>
    <w:rsid w:val="00F10386"/>
    <w:rsid w:val="00F107C7"/>
    <w:rsid w:val="00F10C84"/>
    <w:rsid w:val="00F112C6"/>
    <w:rsid w:val="00F112FB"/>
    <w:rsid w:val="00F11F3D"/>
    <w:rsid w:val="00F124BB"/>
    <w:rsid w:val="00F1283B"/>
    <w:rsid w:val="00F1319E"/>
    <w:rsid w:val="00F14A2D"/>
    <w:rsid w:val="00F1585E"/>
    <w:rsid w:val="00F16064"/>
    <w:rsid w:val="00F16A79"/>
    <w:rsid w:val="00F1725C"/>
    <w:rsid w:val="00F206A6"/>
    <w:rsid w:val="00F21195"/>
    <w:rsid w:val="00F219FC"/>
    <w:rsid w:val="00F22736"/>
    <w:rsid w:val="00F229C4"/>
    <w:rsid w:val="00F23520"/>
    <w:rsid w:val="00F236E2"/>
    <w:rsid w:val="00F23DF3"/>
    <w:rsid w:val="00F24E18"/>
    <w:rsid w:val="00F25218"/>
    <w:rsid w:val="00F25740"/>
    <w:rsid w:val="00F25C3C"/>
    <w:rsid w:val="00F26493"/>
    <w:rsid w:val="00F2795F"/>
    <w:rsid w:val="00F30A56"/>
    <w:rsid w:val="00F324AE"/>
    <w:rsid w:val="00F32C31"/>
    <w:rsid w:val="00F33644"/>
    <w:rsid w:val="00F338B1"/>
    <w:rsid w:val="00F33AF6"/>
    <w:rsid w:val="00F3473C"/>
    <w:rsid w:val="00F415E3"/>
    <w:rsid w:val="00F41A8B"/>
    <w:rsid w:val="00F428A9"/>
    <w:rsid w:val="00F440CF"/>
    <w:rsid w:val="00F44FF9"/>
    <w:rsid w:val="00F4520F"/>
    <w:rsid w:val="00F45AF5"/>
    <w:rsid w:val="00F461A2"/>
    <w:rsid w:val="00F47854"/>
    <w:rsid w:val="00F504EF"/>
    <w:rsid w:val="00F512BD"/>
    <w:rsid w:val="00F512F3"/>
    <w:rsid w:val="00F51875"/>
    <w:rsid w:val="00F52FA0"/>
    <w:rsid w:val="00F5382C"/>
    <w:rsid w:val="00F53C1E"/>
    <w:rsid w:val="00F53F1E"/>
    <w:rsid w:val="00F54C47"/>
    <w:rsid w:val="00F54F23"/>
    <w:rsid w:val="00F55453"/>
    <w:rsid w:val="00F56507"/>
    <w:rsid w:val="00F56B5A"/>
    <w:rsid w:val="00F60063"/>
    <w:rsid w:val="00F60126"/>
    <w:rsid w:val="00F610B6"/>
    <w:rsid w:val="00F61242"/>
    <w:rsid w:val="00F61684"/>
    <w:rsid w:val="00F622F2"/>
    <w:rsid w:val="00F6266B"/>
    <w:rsid w:val="00F62B99"/>
    <w:rsid w:val="00F64609"/>
    <w:rsid w:val="00F64657"/>
    <w:rsid w:val="00F67234"/>
    <w:rsid w:val="00F70154"/>
    <w:rsid w:val="00F70345"/>
    <w:rsid w:val="00F70888"/>
    <w:rsid w:val="00F7217C"/>
    <w:rsid w:val="00F7218D"/>
    <w:rsid w:val="00F72E1B"/>
    <w:rsid w:val="00F74CB7"/>
    <w:rsid w:val="00F75227"/>
    <w:rsid w:val="00F767E7"/>
    <w:rsid w:val="00F76D2B"/>
    <w:rsid w:val="00F771A0"/>
    <w:rsid w:val="00F77830"/>
    <w:rsid w:val="00F80009"/>
    <w:rsid w:val="00F81AB4"/>
    <w:rsid w:val="00F826BB"/>
    <w:rsid w:val="00F83A07"/>
    <w:rsid w:val="00F847C3"/>
    <w:rsid w:val="00F85587"/>
    <w:rsid w:val="00F85DF2"/>
    <w:rsid w:val="00F864E5"/>
    <w:rsid w:val="00F868BF"/>
    <w:rsid w:val="00F876B7"/>
    <w:rsid w:val="00F8773F"/>
    <w:rsid w:val="00F87B18"/>
    <w:rsid w:val="00F9065F"/>
    <w:rsid w:val="00F90B0A"/>
    <w:rsid w:val="00F91160"/>
    <w:rsid w:val="00F91EEF"/>
    <w:rsid w:val="00F94BD4"/>
    <w:rsid w:val="00F95632"/>
    <w:rsid w:val="00F96B2B"/>
    <w:rsid w:val="00F9744F"/>
    <w:rsid w:val="00FA0584"/>
    <w:rsid w:val="00FA09D9"/>
    <w:rsid w:val="00FA295B"/>
    <w:rsid w:val="00FA6225"/>
    <w:rsid w:val="00FA6C2B"/>
    <w:rsid w:val="00FA751A"/>
    <w:rsid w:val="00FA7D2A"/>
    <w:rsid w:val="00FB0CA2"/>
    <w:rsid w:val="00FB1223"/>
    <w:rsid w:val="00FB1242"/>
    <w:rsid w:val="00FB2136"/>
    <w:rsid w:val="00FB2A85"/>
    <w:rsid w:val="00FB2C46"/>
    <w:rsid w:val="00FB337D"/>
    <w:rsid w:val="00FB3A50"/>
    <w:rsid w:val="00FB4407"/>
    <w:rsid w:val="00FB4540"/>
    <w:rsid w:val="00FB544B"/>
    <w:rsid w:val="00FB601C"/>
    <w:rsid w:val="00FB6C57"/>
    <w:rsid w:val="00FB78A5"/>
    <w:rsid w:val="00FB7FA1"/>
    <w:rsid w:val="00FC0063"/>
    <w:rsid w:val="00FC038A"/>
    <w:rsid w:val="00FC08A2"/>
    <w:rsid w:val="00FC2348"/>
    <w:rsid w:val="00FC2596"/>
    <w:rsid w:val="00FC3340"/>
    <w:rsid w:val="00FC36C6"/>
    <w:rsid w:val="00FC3FA9"/>
    <w:rsid w:val="00FC4CF1"/>
    <w:rsid w:val="00FC4E17"/>
    <w:rsid w:val="00FC5D0E"/>
    <w:rsid w:val="00FC61E9"/>
    <w:rsid w:val="00FC64B2"/>
    <w:rsid w:val="00FC6826"/>
    <w:rsid w:val="00FC6835"/>
    <w:rsid w:val="00FC72E7"/>
    <w:rsid w:val="00FC7B7B"/>
    <w:rsid w:val="00FD0BFA"/>
    <w:rsid w:val="00FD21F3"/>
    <w:rsid w:val="00FD2442"/>
    <w:rsid w:val="00FD2ECD"/>
    <w:rsid w:val="00FD32D5"/>
    <w:rsid w:val="00FD34AC"/>
    <w:rsid w:val="00FD34BD"/>
    <w:rsid w:val="00FD3B95"/>
    <w:rsid w:val="00FD444B"/>
    <w:rsid w:val="00FD4550"/>
    <w:rsid w:val="00FD5821"/>
    <w:rsid w:val="00FD7C52"/>
    <w:rsid w:val="00FE1EFD"/>
    <w:rsid w:val="00FE2087"/>
    <w:rsid w:val="00FE311E"/>
    <w:rsid w:val="00FE45A1"/>
    <w:rsid w:val="00FE4824"/>
    <w:rsid w:val="00FE4834"/>
    <w:rsid w:val="00FE4EE7"/>
    <w:rsid w:val="00FE68C2"/>
    <w:rsid w:val="00FE69F1"/>
    <w:rsid w:val="00FF0B62"/>
    <w:rsid w:val="00FF149B"/>
    <w:rsid w:val="00FF2382"/>
    <w:rsid w:val="00FF3E88"/>
    <w:rsid w:val="00FF3FA0"/>
    <w:rsid w:val="00FF66DB"/>
    <w:rsid w:val="00FF6AE1"/>
    <w:rsid w:val="00FF70CB"/>
    <w:rsid w:val="00FF77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4CACAD8"/>
  <w15:chartTrackingRefBased/>
  <w15:docId w15:val="{9D16A531-D04F-4B39-B6F0-B6FC35497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Batang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 w:qFormat="1"/>
    <w:lsdException w:name="header" w:uiPriority="99"/>
    <w:lsdException w:name="footer" w:uiPriority="99"/>
    <w:lsdException w:name="caption" w:semiHidden="1" w:uiPriority="35" w:unhideWhenUsed="1" w:qFormat="1"/>
    <w:lsdException w:name="annotation reference" w:uiPriority="99" w:qFormat="1"/>
    <w:lsdException w:name="Title" w:uiPriority="99" w:qFormat="1"/>
    <w:lsdException w:name="Subtitle" w:qFormat="1"/>
    <w:lsdException w:name="Strong" w:qFormat="1"/>
    <w:lsdException w:name="Emphasis" w:uiPriority="99" w:qFormat="1"/>
    <w:lsdException w:name="Normal (Web)" w:uiPriority="99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rmal Table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99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2"/>
      <w:lang w:val="en-GB" w:eastAsia="en-US"/>
    </w:rPr>
  </w:style>
  <w:style w:type="paragraph" w:styleId="Heading1">
    <w:name w:val="heading 1"/>
    <w:basedOn w:val="Normal"/>
    <w:next w:val="Normal"/>
    <w:qFormat/>
    <w:pPr>
      <w:keepNext/>
      <w:keepLines/>
      <w:spacing w:before="320"/>
      <w:outlineLvl w:val="0"/>
    </w:pPr>
    <w:rPr>
      <w:rFonts w:ascii="Arial" w:hAnsi="Arial"/>
      <w:b/>
      <w:sz w:val="32"/>
      <w:u w:val="single"/>
    </w:rPr>
  </w:style>
  <w:style w:type="paragraph" w:styleId="Heading2">
    <w:name w:val="heading 2"/>
    <w:basedOn w:val="Normal"/>
    <w:next w:val="Normal"/>
    <w:qFormat/>
    <w:pPr>
      <w:keepNext/>
      <w:keepLines/>
      <w:spacing w:before="280"/>
      <w:outlineLvl w:val="1"/>
    </w:pPr>
    <w:rPr>
      <w:rFonts w:ascii="Arial" w:hAnsi="Arial"/>
      <w:b/>
      <w:sz w:val="28"/>
      <w:u w:val="single"/>
    </w:rPr>
  </w:style>
  <w:style w:type="paragraph" w:styleId="Heading3">
    <w:name w:val="heading 3"/>
    <w:basedOn w:val="Normal"/>
    <w:next w:val="Normal"/>
    <w:qFormat/>
    <w:pPr>
      <w:keepNext/>
      <w:keepLines/>
      <w:spacing w:before="240" w:after="60"/>
      <w:outlineLvl w:val="2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pPr>
      <w:pBdr>
        <w:top w:val="single" w:sz="6" w:space="1" w:color="auto"/>
      </w:pBdr>
      <w:tabs>
        <w:tab w:val="center" w:pos="6480"/>
        <w:tab w:val="right" w:pos="12960"/>
      </w:tabs>
    </w:pPr>
    <w:rPr>
      <w:sz w:val="24"/>
    </w:rPr>
  </w:style>
  <w:style w:type="paragraph" w:styleId="Header">
    <w:name w:val="header"/>
    <w:basedOn w:val="Normal"/>
    <w:link w:val="HeaderChar"/>
    <w:uiPriority w:val="99"/>
    <w:pPr>
      <w:pBdr>
        <w:bottom w:val="single" w:sz="6" w:space="2" w:color="auto"/>
      </w:pBdr>
      <w:tabs>
        <w:tab w:val="center" w:pos="6480"/>
        <w:tab w:val="right" w:pos="12960"/>
      </w:tabs>
    </w:pPr>
    <w:rPr>
      <w:b/>
      <w:sz w:val="28"/>
    </w:rPr>
  </w:style>
  <w:style w:type="paragraph" w:customStyle="1" w:styleId="T1">
    <w:name w:val="T1"/>
    <w:basedOn w:val="Normal"/>
    <w:pPr>
      <w:jc w:val="center"/>
    </w:pPr>
    <w:rPr>
      <w:b/>
      <w:sz w:val="28"/>
    </w:rPr>
  </w:style>
  <w:style w:type="paragraph" w:customStyle="1" w:styleId="T2">
    <w:name w:val="T2"/>
    <w:basedOn w:val="T1"/>
    <w:pPr>
      <w:spacing w:after="240"/>
      <w:ind w:left="720" w:right="720"/>
    </w:pPr>
  </w:style>
  <w:style w:type="paragraph" w:customStyle="1" w:styleId="T3">
    <w:name w:val="T3"/>
    <w:basedOn w:val="T1"/>
    <w:pPr>
      <w:pBdr>
        <w:bottom w:val="single" w:sz="6" w:space="1" w:color="auto"/>
      </w:pBdr>
      <w:tabs>
        <w:tab w:val="center" w:pos="4680"/>
      </w:tabs>
      <w:spacing w:after="240"/>
      <w:jc w:val="left"/>
    </w:pPr>
    <w:rPr>
      <w:b w:val="0"/>
      <w:sz w:val="24"/>
    </w:rPr>
  </w:style>
  <w:style w:type="paragraph" w:styleId="BodyTextIndent">
    <w:name w:val="Body Text Indent"/>
    <w:basedOn w:val="Normal"/>
    <w:pPr>
      <w:ind w:left="720" w:hanging="720"/>
    </w:pPr>
  </w:style>
  <w:style w:type="character" w:styleId="Hyperlink">
    <w:name w:val="Hyperlink"/>
    <w:rPr>
      <w:color w:val="0000FF"/>
      <w:u w:val="single"/>
    </w:rPr>
  </w:style>
  <w:style w:type="paragraph" w:customStyle="1" w:styleId="H3">
    <w:name w:val="H3"/>
    <w:aliases w:val="1.1.1"/>
    <w:next w:val="Normal"/>
    <w:uiPriority w:val="99"/>
    <w:rsid w:val="00990ABF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VariableList">
    <w:name w:val="VariableList"/>
    <w:uiPriority w:val="99"/>
    <w:rsid w:val="00E36E20"/>
    <w:pPr>
      <w:tabs>
        <w:tab w:val="left" w:pos="108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line="240" w:lineRule="atLeast"/>
      <w:ind w:left="1080" w:hanging="880"/>
      <w:jc w:val="both"/>
    </w:pPr>
    <w:rPr>
      <w:rFonts w:eastAsiaTheme="minorEastAsia"/>
      <w:color w:val="000000"/>
      <w:w w:val="0"/>
    </w:rPr>
  </w:style>
  <w:style w:type="paragraph" w:customStyle="1" w:styleId="Equation">
    <w:name w:val="Equation"/>
    <w:uiPriority w:val="99"/>
    <w:rsid w:val="00E36E20"/>
    <w:pPr>
      <w:suppressAutoHyphens/>
      <w:autoSpaceDE w:val="0"/>
      <w:autoSpaceDN w:val="0"/>
      <w:adjustRightInd w:val="0"/>
      <w:spacing w:before="240" w:after="240" w:line="200" w:lineRule="atLeast"/>
      <w:ind w:firstLine="200"/>
    </w:pPr>
    <w:rPr>
      <w:rFonts w:eastAsiaTheme="minorEastAsia"/>
      <w:color w:val="000000"/>
      <w:w w:val="0"/>
    </w:rPr>
  </w:style>
  <w:style w:type="paragraph" w:customStyle="1" w:styleId="T">
    <w:name w:val="T"/>
    <w:aliases w:val="Text"/>
    <w:uiPriority w:val="99"/>
    <w:rsid w:val="00E36E20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styleId="NormalWeb">
    <w:name w:val="Normal (Web)"/>
    <w:basedOn w:val="Normal"/>
    <w:uiPriority w:val="99"/>
    <w:unhideWhenUsed/>
    <w:rsid w:val="0074761F"/>
    <w:pPr>
      <w:spacing w:before="100" w:beforeAutospacing="1" w:after="100" w:afterAutospacing="1"/>
    </w:pPr>
    <w:rPr>
      <w:sz w:val="24"/>
      <w:szCs w:val="24"/>
      <w:lang w:val="en-US" w:eastAsia="ko-KR"/>
    </w:rPr>
  </w:style>
  <w:style w:type="character" w:styleId="CommentReference">
    <w:name w:val="annotation reference"/>
    <w:basedOn w:val="DefaultParagraphFont"/>
    <w:uiPriority w:val="99"/>
    <w:qFormat/>
    <w:rsid w:val="00311AE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qFormat/>
    <w:rsid w:val="00311AEB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qFormat/>
    <w:rsid w:val="00311AEB"/>
    <w:rPr>
      <w:lang w:val="en-GB"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311AEB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311AEB"/>
    <w:rPr>
      <w:b/>
      <w:bCs/>
      <w:lang w:val="en-GB" w:eastAsia="en-US"/>
    </w:rPr>
  </w:style>
  <w:style w:type="paragraph" w:styleId="BalloonText">
    <w:name w:val="Balloon Text"/>
    <w:basedOn w:val="Normal"/>
    <w:link w:val="BalloonTextChar"/>
    <w:rsid w:val="00311AEB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311AEB"/>
    <w:rPr>
      <w:rFonts w:ascii="Segoe UI" w:hAnsi="Segoe UI" w:cs="Segoe UI"/>
      <w:sz w:val="18"/>
      <w:szCs w:val="18"/>
      <w:lang w:val="en-GB" w:eastAsia="en-US"/>
    </w:rPr>
  </w:style>
  <w:style w:type="paragraph" w:customStyle="1" w:styleId="Equationvariable">
    <w:name w:val="Equation variable"/>
    <w:basedOn w:val="Normal"/>
    <w:uiPriority w:val="99"/>
    <w:rsid w:val="00E4147D"/>
    <w:pPr>
      <w:tabs>
        <w:tab w:val="left" w:pos="1080"/>
        <w:tab w:val="left" w:pos="1800"/>
      </w:tabs>
      <w:suppressAutoHyphens/>
      <w:autoSpaceDE w:val="0"/>
      <w:autoSpaceDN w:val="0"/>
      <w:adjustRightInd w:val="0"/>
      <w:spacing w:before="100" w:after="20" w:line="240" w:lineRule="atLeast"/>
      <w:ind w:left="760" w:hanging="560"/>
    </w:pPr>
    <w:rPr>
      <w:rFonts w:eastAsiaTheme="minorEastAsia"/>
      <w:color w:val="000000"/>
      <w:w w:val="0"/>
      <w:lang w:eastAsia="zh-CN"/>
    </w:rPr>
  </w:style>
  <w:style w:type="table" w:styleId="TableGrid">
    <w:name w:val="Table Grid"/>
    <w:basedOn w:val="TableNormal"/>
    <w:uiPriority w:val="59"/>
    <w:qFormat/>
    <w:rsid w:val="00486AA7"/>
    <w:rPr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aliases w:val="Caption Char1,Caption Char Char,Caption Char1 Char,Caption Char2,Caption Char Char Char,Caption Char Char1,fig and tbl,fighead2,Table Caption,fighead21,fighead22,fighead23,Table Caption1,fighead211,fighead24,Table Caption2,fighead25"/>
    <w:basedOn w:val="Normal"/>
    <w:next w:val="Normal"/>
    <w:link w:val="CaptionChar"/>
    <w:uiPriority w:val="35"/>
    <w:unhideWhenUsed/>
    <w:qFormat/>
    <w:rsid w:val="00486AA7"/>
    <w:pPr>
      <w:spacing w:before="120" w:after="200"/>
      <w:jc w:val="center"/>
    </w:pPr>
    <w:rPr>
      <w:rFonts w:ascii="Arial" w:hAnsi="Arial"/>
      <w:b/>
      <w:iCs/>
      <w:sz w:val="18"/>
      <w:szCs w:val="18"/>
    </w:rPr>
  </w:style>
  <w:style w:type="paragraph" w:customStyle="1" w:styleId="Body">
    <w:name w:val="Body"/>
    <w:rsid w:val="00486AA7"/>
    <w:pPr>
      <w:widowControl w:val="0"/>
      <w:autoSpaceDE w:val="0"/>
      <w:autoSpaceDN w:val="0"/>
      <w:adjustRightInd w:val="0"/>
      <w:spacing w:before="240" w:line="240" w:lineRule="atLeast"/>
      <w:jc w:val="both"/>
    </w:pPr>
    <w:rPr>
      <w:rFonts w:eastAsia="MS Mincho"/>
      <w:color w:val="000000"/>
      <w:w w:val="0"/>
      <w:lang w:eastAsia="ja-JP"/>
    </w:rPr>
  </w:style>
  <w:style w:type="character" w:customStyle="1" w:styleId="CaptionChar">
    <w:name w:val="Caption Char"/>
    <w:aliases w:val="Caption Char1 Char1,Caption Char Char Char1,Caption Char1 Char Char,Caption Char2 Char,Caption Char Char Char Char,Caption Char Char1 Char,fig and tbl Char,fighead2 Char,Table Caption Char,fighead21 Char,fighead22 Char,fighead23 Char"/>
    <w:basedOn w:val="DefaultParagraphFont"/>
    <w:link w:val="Caption"/>
    <w:rsid w:val="00486AA7"/>
    <w:rPr>
      <w:rFonts w:ascii="Arial" w:hAnsi="Arial"/>
      <w:b/>
      <w:iCs/>
      <w:sz w:val="18"/>
      <w:szCs w:val="18"/>
      <w:lang w:val="en-GB" w:eastAsia="en-US"/>
    </w:rPr>
  </w:style>
  <w:style w:type="paragraph" w:customStyle="1" w:styleId="BodyText">
    <w:name w:val="BodyText"/>
    <w:basedOn w:val="Normal"/>
    <w:qFormat/>
    <w:rsid w:val="00486AA7"/>
    <w:pPr>
      <w:spacing w:before="120" w:after="120"/>
      <w:jc w:val="both"/>
    </w:pPr>
  </w:style>
  <w:style w:type="paragraph" w:customStyle="1" w:styleId="CellText">
    <w:name w:val="CellText"/>
    <w:basedOn w:val="Normal"/>
    <w:qFormat/>
    <w:rsid w:val="00486AA7"/>
    <w:rPr>
      <w:sz w:val="18"/>
      <w:lang w:val="en-US" w:eastAsia="ko-KR"/>
    </w:rPr>
  </w:style>
  <w:style w:type="paragraph" w:styleId="ListParagraph">
    <w:name w:val="List Paragraph"/>
    <w:basedOn w:val="Normal"/>
    <w:uiPriority w:val="34"/>
    <w:qFormat/>
    <w:rsid w:val="00C94C72"/>
    <w:pPr>
      <w:ind w:left="720"/>
      <w:contextualSpacing/>
    </w:pPr>
  </w:style>
  <w:style w:type="paragraph" w:customStyle="1" w:styleId="Default">
    <w:name w:val="Default"/>
    <w:rsid w:val="009B792D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SP13118831">
    <w:name w:val="SP.13.118831"/>
    <w:basedOn w:val="Default"/>
    <w:next w:val="Default"/>
    <w:uiPriority w:val="99"/>
    <w:rsid w:val="009B792D"/>
    <w:rPr>
      <w:color w:val="auto"/>
    </w:rPr>
  </w:style>
  <w:style w:type="paragraph" w:customStyle="1" w:styleId="SP13118832">
    <w:name w:val="SP.13.118832"/>
    <w:basedOn w:val="Default"/>
    <w:next w:val="Default"/>
    <w:uiPriority w:val="99"/>
    <w:rsid w:val="009B792D"/>
    <w:rPr>
      <w:color w:val="auto"/>
    </w:rPr>
  </w:style>
  <w:style w:type="paragraph" w:customStyle="1" w:styleId="SP13118797">
    <w:name w:val="SP.13.118797"/>
    <w:basedOn w:val="Default"/>
    <w:next w:val="Default"/>
    <w:uiPriority w:val="99"/>
    <w:rsid w:val="009B792D"/>
    <w:rPr>
      <w:color w:val="auto"/>
    </w:rPr>
  </w:style>
  <w:style w:type="character" w:customStyle="1" w:styleId="SC13303113">
    <w:name w:val="SC.13.303113"/>
    <w:uiPriority w:val="99"/>
    <w:rsid w:val="009B792D"/>
    <w:rPr>
      <w:color w:val="000000"/>
      <w:sz w:val="18"/>
      <w:szCs w:val="18"/>
    </w:rPr>
  </w:style>
  <w:style w:type="character" w:customStyle="1" w:styleId="SC13303162">
    <w:name w:val="SC.13.303162"/>
    <w:uiPriority w:val="99"/>
    <w:rsid w:val="009B792D"/>
    <w:rPr>
      <w:b/>
      <w:bCs/>
      <w:i/>
      <w:iCs/>
      <w:color w:val="000000"/>
      <w:sz w:val="14"/>
      <w:szCs w:val="14"/>
    </w:rPr>
  </w:style>
  <w:style w:type="character" w:customStyle="1" w:styleId="SC13303120">
    <w:name w:val="SC.13.303120"/>
    <w:uiPriority w:val="99"/>
    <w:rsid w:val="009B792D"/>
    <w:rPr>
      <w:b/>
      <w:bCs/>
      <w:color w:val="000000"/>
      <w:sz w:val="20"/>
      <w:szCs w:val="20"/>
    </w:rPr>
  </w:style>
  <w:style w:type="character" w:customStyle="1" w:styleId="SC13303177">
    <w:name w:val="SC.13.303177"/>
    <w:uiPriority w:val="99"/>
    <w:rsid w:val="009B792D"/>
    <w:rPr>
      <w:b/>
      <w:bCs/>
      <w:i/>
      <w:iCs/>
      <w:color w:val="000000"/>
      <w:sz w:val="16"/>
      <w:szCs w:val="16"/>
    </w:rPr>
  </w:style>
  <w:style w:type="paragraph" w:styleId="Revision">
    <w:name w:val="Revision"/>
    <w:hidden/>
    <w:uiPriority w:val="99"/>
    <w:semiHidden/>
    <w:rsid w:val="00765083"/>
    <w:rPr>
      <w:sz w:val="22"/>
      <w:lang w:val="en-GB" w:eastAsia="en-US"/>
    </w:rPr>
  </w:style>
  <w:style w:type="paragraph" w:styleId="Bibliography">
    <w:name w:val="Bibliography"/>
    <w:basedOn w:val="Normal"/>
    <w:next w:val="Normal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  <w:sz w:val="20"/>
      <w:lang w:val="en-US" w:eastAsia="ko-KR"/>
    </w:rPr>
  </w:style>
  <w:style w:type="paragraph" w:customStyle="1" w:styleId="Bulleted">
    <w:name w:val="Bulleted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CellBody">
    <w:name w:val="CellBody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CellHeading">
    <w:name w:val="CellHeading"/>
    <w:uiPriority w:val="99"/>
    <w:rsid w:val="000E6555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b/>
      <w:bCs/>
      <w:color w:val="000000"/>
      <w:w w:val="0"/>
      <w:sz w:val="18"/>
      <w:szCs w:val="18"/>
    </w:rPr>
  </w:style>
  <w:style w:type="paragraph" w:customStyle="1" w:styleId="Ch">
    <w:name w:val="Ch"/>
    <w:aliases w:val="Chair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color w:val="000000"/>
      <w:w w:val="0"/>
    </w:rPr>
  </w:style>
  <w:style w:type="paragraph" w:customStyle="1" w:styleId="Committee">
    <w:name w:val="Committee"/>
    <w:uiPriority w:val="99"/>
    <w:rsid w:val="000E6555"/>
    <w:pPr>
      <w:widowControl w:val="0"/>
      <w:autoSpaceDE w:val="0"/>
      <w:autoSpaceDN w:val="0"/>
      <w:adjustRightInd w:val="0"/>
      <w:spacing w:before="120" w:line="260" w:lineRule="atLeast"/>
      <w:jc w:val="both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CommitteeList">
    <w:name w:val="CommitteeList"/>
    <w:uiPriority w:val="99"/>
    <w:rsid w:val="000E6555"/>
    <w:pPr>
      <w:tabs>
        <w:tab w:val="left" w:pos="3640"/>
        <w:tab w:val="left" w:pos="6660"/>
      </w:tabs>
      <w:autoSpaceDE w:val="0"/>
      <w:autoSpaceDN w:val="0"/>
      <w:adjustRightInd w:val="0"/>
      <w:spacing w:line="200" w:lineRule="atLeast"/>
      <w:ind w:left="54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Contents">
    <w:name w:val="Contents"/>
    <w:uiPriority w:val="99"/>
    <w:rsid w:val="000E6555"/>
    <w:pPr>
      <w:tabs>
        <w:tab w:val="right" w:pos="300"/>
        <w:tab w:val="left" w:pos="600"/>
        <w:tab w:val="left" w:pos="1000"/>
        <w:tab w:val="left" w:pos="1600"/>
        <w:tab w:val="right" w:leader="dot" w:pos="936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contheader">
    <w:name w:val="contheader"/>
    <w:uiPriority w:val="99"/>
    <w:rsid w:val="000E6555"/>
    <w:pPr>
      <w:keepNext/>
      <w:pageBreakBefore/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CT">
    <w:name w:val="CT"/>
    <w:aliases w:val="ChapterTitle"/>
    <w:uiPriority w:val="99"/>
    <w:rsid w:val="000E6555"/>
    <w:pPr>
      <w:keepNext/>
      <w:autoSpaceDE w:val="0"/>
      <w:autoSpaceDN w:val="0"/>
      <w:adjustRightInd w:val="0"/>
      <w:spacing w:line="320" w:lineRule="atLeast"/>
      <w:ind w:firstLine="200"/>
      <w:jc w:val="center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D">
    <w:name w:val="D"/>
    <w:aliases w:val="DashedList"/>
    <w:uiPriority w:val="99"/>
    <w:rsid w:val="000E6555"/>
    <w:pPr>
      <w:tabs>
        <w:tab w:val="left" w:pos="60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00" w:hanging="400"/>
      <w:jc w:val="both"/>
    </w:pPr>
    <w:rPr>
      <w:rFonts w:eastAsiaTheme="minorEastAsia"/>
      <w:color w:val="000000"/>
      <w:w w:val="0"/>
    </w:rPr>
  </w:style>
  <w:style w:type="paragraph" w:customStyle="1" w:styleId="D2">
    <w:name w:val="D2"/>
    <w:aliases w:val="Definitions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3">
    <w:name w:val="D3"/>
    <w:aliases w:val="Definitions4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4">
    <w:name w:val="D4"/>
    <w:aliases w:val="Definitions3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5">
    <w:name w:val="D5"/>
    <w:aliases w:val="Definitions2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finitions1">
    <w:name w:val="Definitions1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Designation">
    <w:name w:val="Designation"/>
    <w:next w:val="Body"/>
    <w:uiPriority w:val="99"/>
    <w:rsid w:val="000E6555"/>
    <w:pPr>
      <w:keepNext/>
      <w:widowControl w:val="0"/>
      <w:suppressAutoHyphens/>
      <w:autoSpaceDE w:val="0"/>
      <w:autoSpaceDN w:val="0"/>
      <w:adjustRightInd w:val="0"/>
      <w:spacing w:before="480" w:after="1200" w:line="240" w:lineRule="atLeast"/>
      <w:jc w:val="righ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DL">
    <w:name w:val="DL"/>
    <w:aliases w:val="DashedList3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DL1">
    <w:name w:val="DL1"/>
    <w:aliases w:val="DashedList2,DL21"/>
    <w:uiPriority w:val="99"/>
    <w:rsid w:val="000E6555"/>
    <w:pPr>
      <w:tabs>
        <w:tab w:val="left" w:pos="64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60" w:after="60" w:line="240" w:lineRule="atLeast"/>
      <w:ind w:left="200"/>
      <w:jc w:val="both"/>
    </w:pPr>
    <w:rPr>
      <w:rFonts w:eastAsiaTheme="minorEastAsia"/>
      <w:color w:val="000000"/>
      <w:w w:val="0"/>
    </w:rPr>
  </w:style>
  <w:style w:type="paragraph" w:customStyle="1" w:styleId="DL2">
    <w:name w:val="DL2"/>
    <w:aliases w:val="DashedList1"/>
    <w:uiPriority w:val="99"/>
    <w:rsid w:val="000E6555"/>
    <w:pPr>
      <w:tabs>
        <w:tab w:val="left" w:pos="92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ind w:left="920" w:hanging="280"/>
      <w:jc w:val="both"/>
    </w:pPr>
    <w:rPr>
      <w:rFonts w:eastAsiaTheme="minorEastAsia"/>
      <w:color w:val="000000"/>
      <w:w w:val="0"/>
    </w:rPr>
  </w:style>
  <w:style w:type="paragraph" w:customStyle="1" w:styleId="EditorNote">
    <w:name w:val="Editor_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FF0000"/>
      <w:w w:val="0"/>
    </w:rPr>
  </w:style>
  <w:style w:type="paragraph" w:customStyle="1" w:styleId="EU">
    <w:name w:val="EU"/>
    <w:aliases w:val="EquationUnnumbered"/>
    <w:uiPriority w:val="99"/>
    <w:rsid w:val="000E6555"/>
    <w:pPr>
      <w:suppressAutoHyphens/>
      <w:autoSpaceDE w:val="0"/>
      <w:autoSpaceDN w:val="0"/>
      <w:adjustRightInd w:val="0"/>
      <w:spacing w:before="240" w:after="240" w:line="240" w:lineRule="atLeast"/>
      <w:ind w:firstLine="200"/>
    </w:pPr>
    <w:rPr>
      <w:rFonts w:eastAsiaTheme="minorEastAsia"/>
      <w:color w:val="000000"/>
      <w:w w:val="0"/>
    </w:rPr>
  </w:style>
  <w:style w:type="paragraph" w:customStyle="1" w:styleId="FigCaption">
    <w:name w:val="FigCaption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Title">
    <w:name w:val="FigTitle"/>
    <w:uiPriority w:val="99"/>
    <w:rsid w:val="000E6555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figuretext">
    <w:name w:val="figure text"/>
    <w:uiPriority w:val="99"/>
    <w:rsid w:val="000E6555"/>
    <w:pPr>
      <w:widowControl w:val="0"/>
      <w:suppressAutoHyphens/>
      <w:autoSpaceDE w:val="0"/>
      <w:autoSpaceDN w:val="0"/>
      <w:adjustRightInd w:val="0"/>
      <w:spacing w:line="160" w:lineRule="atLeast"/>
      <w:jc w:val="center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FL">
    <w:name w:val="FL"/>
    <w:aliases w:val="FlushLeft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00" w:lineRule="atLeast"/>
      <w:jc w:val="both"/>
    </w:pPr>
    <w:rPr>
      <w:rFonts w:ascii="Arial" w:eastAsiaTheme="minorEastAsia" w:hAnsi="Arial" w:cs="Arial"/>
      <w:i/>
      <w:iCs/>
      <w:color w:val="000000"/>
      <w:w w:val="0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0E6555"/>
    <w:rPr>
      <w:sz w:val="24"/>
      <w:lang w:val="en-GB" w:eastAsia="en-US"/>
    </w:rPr>
  </w:style>
  <w:style w:type="paragraph" w:customStyle="1" w:styleId="Footnote">
    <w:name w:val="Footnote"/>
    <w:uiPriority w:val="99"/>
    <w:rsid w:val="000E6555"/>
    <w:pPr>
      <w:widowControl w:val="0"/>
      <w:tabs>
        <w:tab w:val="right" w:pos="8640"/>
      </w:tabs>
      <w:autoSpaceDE w:val="0"/>
      <w:autoSpaceDN w:val="0"/>
      <w:adjustRightInd w:val="0"/>
      <w:spacing w:after="40" w:line="180" w:lineRule="atLeast"/>
    </w:pPr>
    <w:rPr>
      <w:rFonts w:eastAsiaTheme="minorEastAsia"/>
      <w:color w:val="000000"/>
      <w:w w:val="0"/>
      <w:sz w:val="16"/>
      <w:szCs w:val="16"/>
    </w:rPr>
  </w:style>
  <w:style w:type="paragraph" w:customStyle="1" w:styleId="Foreword">
    <w:name w:val="Foreword"/>
    <w:next w:val="ForewordDisclaimer"/>
    <w:uiPriority w:val="99"/>
    <w:rsid w:val="000E6555"/>
    <w:pPr>
      <w:keepNext/>
      <w:widowControl w:val="0"/>
      <w:autoSpaceDE w:val="0"/>
      <w:autoSpaceDN w:val="0"/>
      <w:adjustRightInd w:val="0"/>
      <w:spacing w:after="240" w:line="280" w:lineRule="atLeast"/>
      <w:jc w:val="center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ForewordDisclaimer">
    <w:name w:val="Foreword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Glossary">
    <w:name w:val="Glossary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H">
    <w:name w:val="H"/>
    <w:aliases w:val="HangingIndent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H1">
    <w:name w:val="H1"/>
    <w:aliases w:val="1stLevelHead"/>
    <w:next w:val="T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H2">
    <w:name w:val="H2"/>
    <w:aliases w:val="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H4">
    <w:name w:val="H4"/>
    <w:aliases w:val="1.1.1.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5">
    <w:name w:val="H5"/>
    <w:aliases w:val="1.1.1.1.1,1.1.1.1.11"/>
    <w:next w:val="T"/>
    <w:uiPriority w:val="99"/>
    <w:rsid w:val="000E6555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character" w:customStyle="1" w:styleId="HeaderChar">
    <w:name w:val="Header Char"/>
    <w:basedOn w:val="DefaultParagraphFont"/>
    <w:link w:val="Header"/>
    <w:uiPriority w:val="99"/>
    <w:rsid w:val="000E6555"/>
    <w:rPr>
      <w:b/>
      <w:sz w:val="28"/>
      <w:lang w:val="en-GB" w:eastAsia="en-US"/>
    </w:rPr>
  </w:style>
  <w:style w:type="paragraph" w:customStyle="1" w:styleId="Heading10">
    <w:name w:val="Heading1"/>
    <w:next w:val="Body"/>
    <w:uiPriority w:val="99"/>
    <w:rsid w:val="000E6555"/>
    <w:pPr>
      <w:keepNext/>
      <w:autoSpaceDE w:val="0"/>
      <w:autoSpaceDN w:val="0"/>
      <w:adjustRightInd w:val="0"/>
      <w:spacing w:before="280" w:after="120" w:line="320" w:lineRule="atLeast"/>
    </w:pPr>
    <w:rPr>
      <w:rFonts w:eastAsiaTheme="minorEastAsia"/>
      <w:b/>
      <w:bCs/>
      <w:color w:val="000000"/>
      <w:w w:val="0"/>
      <w:sz w:val="28"/>
      <w:szCs w:val="28"/>
    </w:rPr>
  </w:style>
  <w:style w:type="paragraph" w:customStyle="1" w:styleId="Heading20">
    <w:name w:val="Heading2"/>
    <w:next w:val="Body"/>
    <w:uiPriority w:val="99"/>
    <w:rsid w:val="000E6555"/>
    <w:pPr>
      <w:keepNext/>
      <w:autoSpaceDE w:val="0"/>
      <w:autoSpaceDN w:val="0"/>
      <w:adjustRightInd w:val="0"/>
      <w:spacing w:before="240" w:after="6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eadingRunIn">
    <w:name w:val="HeadingRunIn"/>
    <w:next w:val="Body"/>
    <w:uiPriority w:val="99"/>
    <w:rsid w:val="000E6555"/>
    <w:pPr>
      <w:keepNext/>
      <w:autoSpaceDE w:val="0"/>
      <w:autoSpaceDN w:val="0"/>
      <w:adjustRightInd w:val="0"/>
      <w:spacing w:before="120" w:line="280" w:lineRule="atLeast"/>
    </w:pPr>
    <w:rPr>
      <w:rFonts w:eastAsiaTheme="minorEastAsia"/>
      <w:b/>
      <w:bCs/>
      <w:color w:val="000000"/>
      <w:w w:val="0"/>
      <w:sz w:val="24"/>
      <w:szCs w:val="24"/>
    </w:rPr>
  </w:style>
  <w:style w:type="paragraph" w:customStyle="1" w:styleId="Hh">
    <w:name w:val="Hh"/>
    <w:aliases w:val="HangingIndent2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Hlast">
    <w:name w:val="Hlast"/>
    <w:aliases w:val="HangingIndentLast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I">
    <w:name w:val="I"/>
    <w:aliases w:val="Inf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Indented">
    <w:name w:val="Indent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/>
    </w:pPr>
    <w:rPr>
      <w:rFonts w:eastAsiaTheme="minorEastAsia"/>
      <w:color w:val="000000"/>
      <w:w w:val="0"/>
      <w:sz w:val="24"/>
      <w:szCs w:val="24"/>
    </w:rPr>
  </w:style>
  <w:style w:type="paragraph" w:customStyle="1" w:styleId="INT">
    <w:name w:val="INT"/>
    <w:aliases w:val="Introduction"/>
    <w:uiPriority w:val="99"/>
    <w:rsid w:val="000E6555"/>
    <w:pPr>
      <w:keepNext/>
      <w:pageBreakBefore/>
      <w:widowControl w:val="0"/>
      <w:autoSpaceDE w:val="0"/>
      <w:autoSpaceDN w:val="0"/>
      <w:adjustRightInd w:val="0"/>
      <w:spacing w:before="480" w:after="240" w:line="320" w:lineRule="atLeast"/>
    </w:pPr>
    <w:rPr>
      <w:rFonts w:ascii="Arial" w:eastAsiaTheme="minorEastAsia" w:hAnsi="Arial" w:cs="Arial"/>
      <w:b/>
      <w:bCs/>
      <w:color w:val="000000"/>
      <w:w w:val="0"/>
      <w:sz w:val="28"/>
      <w:szCs w:val="28"/>
    </w:rPr>
  </w:style>
  <w:style w:type="paragraph" w:customStyle="1" w:styleId="Int2">
    <w:name w:val="Int2"/>
    <w:aliases w:val="Intro2nd"/>
    <w:uiPriority w:val="99"/>
    <w:rsid w:val="000E6555"/>
    <w:pPr>
      <w:pageBreakBefore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360" w:after="240" w:line="260" w:lineRule="atLeast"/>
    </w:pPr>
    <w:rPr>
      <w:rFonts w:ascii="Arial" w:eastAsiaTheme="minorEastAsia" w:hAnsi="Arial" w:cs="Arial"/>
      <w:b/>
      <w:bCs/>
      <w:color w:val="000000"/>
      <w:w w:val="0"/>
      <w:sz w:val="22"/>
      <w:szCs w:val="22"/>
    </w:rPr>
  </w:style>
  <w:style w:type="paragraph" w:customStyle="1" w:styleId="IntDisclaimer">
    <w:name w:val="IntDisclaim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Introduction1">
    <w:name w:val="Introduction1"/>
    <w:uiPriority w:val="99"/>
    <w:rsid w:val="000E6555"/>
    <w:pPr>
      <w:keepNext/>
      <w:widowControl w:val="0"/>
      <w:autoSpaceDE w:val="0"/>
      <w:autoSpaceDN w:val="0"/>
      <w:adjustRightInd w:val="0"/>
      <w:spacing w:before="480" w:after="240" w:line="280" w:lineRule="atLeast"/>
    </w:pPr>
    <w:rPr>
      <w:rFonts w:ascii="Arial" w:eastAsiaTheme="minorEastAsia" w:hAnsi="Arial" w:cs="Arial"/>
      <w:b/>
      <w:bCs/>
      <w:color w:val="000000"/>
      <w:w w:val="0"/>
      <w:sz w:val="24"/>
      <w:szCs w:val="24"/>
    </w:rPr>
  </w:style>
  <w:style w:type="paragraph" w:customStyle="1" w:styleId="L">
    <w:name w:val="L"/>
    <w:aliases w:val="LetteredList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2">
    <w:name w:val="L2"/>
    <w:aliases w:val="NumberedList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">
    <w:name w:val="L1"/>
    <w:aliases w:val="LetteredList1"/>
    <w:next w:val="L"/>
    <w:uiPriority w:val="99"/>
    <w:rsid w:val="000E6555"/>
    <w:pPr>
      <w:tabs>
        <w:tab w:val="left" w:pos="640"/>
      </w:tabs>
      <w:suppressAutoHyphens/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11">
    <w:name w:val="L11"/>
    <w:aliases w:val="NumberedList1"/>
    <w:next w:val="L2"/>
    <w:uiPriority w:val="99"/>
    <w:rsid w:val="000E6555"/>
    <w:pPr>
      <w:tabs>
        <w:tab w:val="left" w:pos="620"/>
      </w:tabs>
      <w:autoSpaceDE w:val="0"/>
      <w:autoSpaceDN w:val="0"/>
      <w:adjustRightInd w:val="0"/>
      <w:spacing w:before="60" w:after="6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ast">
    <w:name w:val="Last"/>
    <w:aliases w:val="LetteredListLast"/>
    <w:next w:val="L"/>
    <w:uiPriority w:val="99"/>
    <w:rsid w:val="000E6555"/>
    <w:pPr>
      <w:tabs>
        <w:tab w:val="left" w:pos="640"/>
      </w:tabs>
      <w:autoSpaceDE w:val="0"/>
      <w:autoSpaceDN w:val="0"/>
      <w:adjustRightInd w:val="0"/>
      <w:spacing w:after="240" w:line="240" w:lineRule="atLeast"/>
      <w:ind w:left="640" w:hanging="440"/>
      <w:jc w:val="both"/>
    </w:pPr>
    <w:rPr>
      <w:rFonts w:eastAsiaTheme="minorEastAsia"/>
      <w:color w:val="000000"/>
      <w:w w:val="0"/>
    </w:rPr>
  </w:style>
  <w:style w:type="paragraph" w:customStyle="1" w:styleId="Letter">
    <w:name w:val="Letter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line="240" w:lineRule="atLeast"/>
      <w:jc w:val="both"/>
    </w:pPr>
    <w:rPr>
      <w:rFonts w:eastAsiaTheme="minorEastAsia"/>
      <w:color w:val="000000"/>
      <w:w w:val="0"/>
    </w:rPr>
  </w:style>
  <w:style w:type="paragraph" w:customStyle="1" w:styleId="Ll">
    <w:name w:val="Ll"/>
    <w:aliases w:val="NumberedList2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1">
    <w:name w:val="Ll1"/>
    <w:aliases w:val="NumberedList21"/>
    <w:uiPriority w:val="99"/>
    <w:rsid w:val="000E6555"/>
    <w:pPr>
      <w:tabs>
        <w:tab w:val="left" w:pos="1040"/>
      </w:tabs>
      <w:suppressAutoHyphens/>
      <w:autoSpaceDE w:val="0"/>
      <w:autoSpaceDN w:val="0"/>
      <w:adjustRightInd w:val="0"/>
      <w:spacing w:before="60" w:after="60" w:line="240" w:lineRule="atLeast"/>
      <w:ind w:left="1040" w:hanging="400"/>
      <w:jc w:val="both"/>
    </w:pPr>
    <w:rPr>
      <w:rFonts w:eastAsiaTheme="minorEastAsia"/>
      <w:color w:val="000000"/>
      <w:w w:val="0"/>
    </w:rPr>
  </w:style>
  <w:style w:type="paragraph" w:customStyle="1" w:styleId="Lll">
    <w:name w:val="Lll"/>
    <w:aliases w:val="NumberedList3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1">
    <w:name w:val="Lll1"/>
    <w:aliases w:val="NumberedList31"/>
    <w:uiPriority w:val="99"/>
    <w:rsid w:val="000E6555"/>
    <w:pPr>
      <w:tabs>
        <w:tab w:val="left" w:pos="1440"/>
      </w:tabs>
      <w:suppressAutoHyphens/>
      <w:autoSpaceDE w:val="0"/>
      <w:autoSpaceDN w:val="0"/>
      <w:adjustRightInd w:val="0"/>
      <w:spacing w:before="60" w:after="60" w:line="240" w:lineRule="atLeast"/>
      <w:ind w:left="1440" w:hanging="400"/>
      <w:jc w:val="both"/>
    </w:pPr>
    <w:rPr>
      <w:rFonts w:eastAsiaTheme="minorEastAsia"/>
      <w:color w:val="000000"/>
      <w:w w:val="0"/>
    </w:rPr>
  </w:style>
  <w:style w:type="paragraph" w:customStyle="1" w:styleId="Llll">
    <w:name w:val="Llll"/>
    <w:aliases w:val="NumberedList4"/>
    <w:uiPriority w:val="99"/>
    <w:rsid w:val="000E6555"/>
    <w:pPr>
      <w:tabs>
        <w:tab w:val="left" w:pos="1840"/>
      </w:tabs>
      <w:autoSpaceDE w:val="0"/>
      <w:autoSpaceDN w:val="0"/>
      <w:adjustRightInd w:val="0"/>
      <w:spacing w:line="240" w:lineRule="atLeast"/>
      <w:ind w:left="1840" w:hanging="400"/>
      <w:jc w:val="both"/>
    </w:pPr>
    <w:rPr>
      <w:rFonts w:eastAsiaTheme="minorEastAsia"/>
      <w:color w:val="000000"/>
      <w:w w:val="0"/>
    </w:rPr>
  </w:style>
  <w:style w:type="paragraph" w:customStyle="1" w:styleId="LP">
    <w:name w:val="LP"/>
    <w:aliases w:val="ListParagraph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640"/>
      <w:jc w:val="both"/>
    </w:pPr>
    <w:rPr>
      <w:rFonts w:eastAsiaTheme="minorEastAsia"/>
      <w:color w:val="000000"/>
      <w:w w:val="0"/>
    </w:rPr>
  </w:style>
  <w:style w:type="paragraph" w:customStyle="1" w:styleId="LP2">
    <w:name w:val="LP2"/>
    <w:aliases w:val="ListParagraph2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040"/>
      <w:jc w:val="both"/>
    </w:pPr>
    <w:rPr>
      <w:rFonts w:eastAsiaTheme="minorEastAsia"/>
      <w:color w:val="000000"/>
      <w:w w:val="0"/>
    </w:rPr>
  </w:style>
  <w:style w:type="paragraph" w:customStyle="1" w:styleId="LP3">
    <w:name w:val="LP3"/>
    <w:aliases w:val="ListParagraph3"/>
    <w:next w:val="L2"/>
    <w:uiPriority w:val="99"/>
    <w:rsid w:val="000E6555"/>
    <w:pPr>
      <w:tabs>
        <w:tab w:val="left" w:pos="640"/>
      </w:tabs>
      <w:autoSpaceDE w:val="0"/>
      <w:autoSpaceDN w:val="0"/>
      <w:adjustRightInd w:val="0"/>
      <w:spacing w:before="60" w:after="60" w:line="240" w:lineRule="atLeast"/>
      <w:ind w:left="1440"/>
      <w:jc w:val="both"/>
    </w:pPr>
    <w:rPr>
      <w:rFonts w:eastAsiaTheme="minorEastAsia"/>
      <w:color w:val="000000"/>
      <w:w w:val="0"/>
    </w:rPr>
  </w:style>
  <w:style w:type="paragraph" w:customStyle="1" w:styleId="LPageNumber">
    <w:name w:val="L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MappingTableCell">
    <w:name w:val="Mapping Table Cell"/>
    <w:uiPriority w:val="99"/>
    <w:rsid w:val="000E6555"/>
    <w:pPr>
      <w:widowControl w:val="0"/>
      <w:autoSpaceDE w:val="0"/>
      <w:autoSpaceDN w:val="0"/>
      <w:adjustRightInd w:val="0"/>
      <w:spacing w:before="40" w:after="40" w:line="280" w:lineRule="atLeast"/>
    </w:pPr>
    <w:rPr>
      <w:rFonts w:eastAsiaTheme="minorEastAsia"/>
      <w:color w:val="000000"/>
      <w:w w:val="0"/>
      <w:sz w:val="24"/>
      <w:szCs w:val="24"/>
    </w:rPr>
  </w:style>
  <w:style w:type="paragraph" w:customStyle="1" w:styleId="MappingTableTitle">
    <w:name w:val="Mapping Table Title"/>
    <w:uiPriority w:val="99"/>
    <w:rsid w:val="000E6555"/>
    <w:pPr>
      <w:widowControl w:val="0"/>
      <w:autoSpaceDE w:val="0"/>
      <w:autoSpaceDN w:val="0"/>
      <w:adjustRightInd w:val="0"/>
      <w:spacing w:before="40" w:after="40" w:line="320" w:lineRule="atLeast"/>
    </w:pPr>
    <w:rPr>
      <w:rFonts w:eastAsiaTheme="minorEastAsia"/>
      <w:color w:val="000000"/>
      <w:w w:val="0"/>
      <w:sz w:val="28"/>
      <w:szCs w:val="28"/>
    </w:rPr>
  </w:style>
  <w:style w:type="paragraph" w:customStyle="1" w:styleId="Nor">
    <w:name w:val="Nor"/>
    <w:aliases w:val="Normative"/>
    <w:uiPriority w:val="99"/>
    <w:rsid w:val="000E6555"/>
    <w:pPr>
      <w:keepNext/>
      <w:autoSpaceDE w:val="0"/>
      <w:autoSpaceDN w:val="0"/>
      <w:adjustRightInd w:val="0"/>
      <w:spacing w:before="240" w:after="360" w:line="280" w:lineRule="atLeast"/>
    </w:pPr>
    <w:rPr>
      <w:rFonts w:ascii="Arial" w:eastAsiaTheme="minorEastAsia" w:hAnsi="Arial" w:cs="Arial"/>
      <w:color w:val="000000"/>
      <w:w w:val="0"/>
      <w:sz w:val="24"/>
      <w:szCs w:val="24"/>
    </w:rPr>
  </w:style>
  <w:style w:type="paragraph" w:customStyle="1" w:styleId="Note">
    <w:name w:val="Note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120" w:after="24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oteNum">
    <w:name w:val="NoteNum"/>
    <w:uiPriority w:val="99"/>
    <w:rsid w:val="000E6555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120" w:after="120" w:line="200" w:lineRule="atLeast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Numbered">
    <w:name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Numbered1">
    <w:name w:val="Numbered1"/>
    <w:next w:val="Numbered"/>
    <w:uiPriority w:val="99"/>
    <w:rsid w:val="000E6555"/>
    <w:pPr>
      <w:tabs>
        <w:tab w:val="left" w:pos="360"/>
      </w:tabs>
      <w:autoSpaceDE w:val="0"/>
      <w:autoSpaceDN w:val="0"/>
      <w:adjustRightInd w:val="0"/>
      <w:spacing w:line="280" w:lineRule="atLeast"/>
      <w:ind w:left="360" w:hanging="360"/>
    </w:pPr>
    <w:rPr>
      <w:rFonts w:eastAsiaTheme="minorEastAsia"/>
      <w:color w:val="000000"/>
      <w:w w:val="0"/>
      <w:sz w:val="24"/>
      <w:szCs w:val="24"/>
    </w:rPr>
  </w:style>
  <w:style w:type="paragraph" w:customStyle="1" w:styleId="Prim">
    <w:name w:val="Prim"/>
    <w:aliases w:val="PrimTag"/>
    <w:next w:val="H"/>
    <w:uiPriority w:val="99"/>
    <w:rsid w:val="000E6555"/>
    <w:pPr>
      <w:tabs>
        <w:tab w:val="left" w:pos="620"/>
      </w:tabs>
      <w:autoSpaceDE w:val="0"/>
      <w:autoSpaceDN w:val="0"/>
      <w:adjustRightInd w:val="0"/>
      <w:spacing w:line="240" w:lineRule="atLeast"/>
      <w:ind w:left="2640"/>
      <w:jc w:val="both"/>
    </w:pPr>
    <w:rPr>
      <w:rFonts w:eastAsiaTheme="minorEastAsia"/>
      <w:color w:val="000000"/>
      <w:w w:val="0"/>
    </w:rPr>
  </w:style>
  <w:style w:type="paragraph" w:customStyle="1" w:styleId="References">
    <w:name w:val="References"/>
    <w:uiPriority w:val="99"/>
    <w:rsid w:val="000E6555"/>
    <w:pPr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color w:val="000000"/>
      <w:w w:val="0"/>
    </w:rPr>
  </w:style>
  <w:style w:type="paragraph" w:customStyle="1" w:styleId="Revisionline">
    <w:name w:val="Revisionline"/>
    <w:uiPriority w:val="99"/>
    <w:rsid w:val="000E6555"/>
    <w:pPr>
      <w:widowControl w:val="0"/>
      <w:autoSpaceDE w:val="0"/>
      <w:autoSpaceDN w:val="0"/>
      <w:adjustRightInd w:val="0"/>
      <w:spacing w:after="1440" w:line="200" w:lineRule="atLeast"/>
      <w:jc w:val="righ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RPageNumber">
    <w:name w:val="RPageNumber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line="200" w:lineRule="atLeast"/>
    </w:pPr>
    <w:rPr>
      <w:rFonts w:ascii="Arial" w:eastAsiaTheme="minorEastAsia" w:hAnsi="Arial" w:cs="Arial"/>
      <w:color w:val="000000"/>
      <w:w w:val="0"/>
      <w:sz w:val="16"/>
      <w:szCs w:val="16"/>
    </w:rPr>
  </w:style>
  <w:style w:type="paragraph" w:customStyle="1" w:styleId="TableCaption">
    <w:name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eastAsiaTheme="minorEastAsia"/>
      <w:b/>
      <w:bCs/>
      <w:color w:val="000000"/>
      <w:w w:val="0"/>
    </w:rPr>
  </w:style>
  <w:style w:type="paragraph" w:customStyle="1" w:styleId="TableFootnote">
    <w:name w:val="TableFootnote"/>
    <w:uiPriority w:val="99"/>
    <w:rsid w:val="000E6555"/>
    <w:pPr>
      <w:widowControl w:val="0"/>
      <w:autoSpaceDE w:val="0"/>
      <w:autoSpaceDN w:val="0"/>
      <w:adjustRightInd w:val="0"/>
      <w:spacing w:line="200" w:lineRule="atLeast"/>
      <w:ind w:left="200" w:right="200" w:hanging="200"/>
      <w:jc w:val="both"/>
    </w:pPr>
    <w:rPr>
      <w:rFonts w:eastAsiaTheme="minorEastAsia"/>
      <w:color w:val="000000"/>
      <w:w w:val="0"/>
      <w:sz w:val="18"/>
      <w:szCs w:val="18"/>
    </w:rPr>
  </w:style>
  <w:style w:type="paragraph" w:customStyle="1" w:styleId="TableText">
    <w:name w:val="TableText"/>
    <w:uiPriority w:val="99"/>
    <w:rsid w:val="000E6555"/>
    <w:pPr>
      <w:widowControl w:val="0"/>
      <w:autoSpaceDE w:val="0"/>
      <w:autoSpaceDN w:val="0"/>
      <w:adjustRightInd w:val="0"/>
      <w:spacing w:line="200" w:lineRule="atLeast"/>
    </w:pPr>
    <w:rPr>
      <w:rFonts w:eastAsiaTheme="minorEastAsia"/>
      <w:color w:val="000000"/>
      <w:w w:val="0"/>
      <w:sz w:val="18"/>
      <w:szCs w:val="18"/>
    </w:rPr>
  </w:style>
  <w:style w:type="paragraph" w:customStyle="1" w:styleId="TableTitle">
    <w:name w:val="TableTitle"/>
    <w:next w:val="TableCaption"/>
    <w:uiPriority w:val="99"/>
    <w:rsid w:val="000E6555"/>
    <w:pPr>
      <w:widowControl w:val="0"/>
      <w:autoSpaceDE w:val="0"/>
      <w:autoSpaceDN w:val="0"/>
      <w:adjustRightInd w:val="0"/>
      <w:spacing w:line="240" w:lineRule="atLeast"/>
      <w:jc w:val="center"/>
    </w:pPr>
    <w:rPr>
      <w:rFonts w:ascii="Arial" w:eastAsiaTheme="minorEastAsia" w:hAnsi="Arial" w:cs="Arial"/>
      <w:b/>
      <w:bCs/>
      <w:color w:val="000000"/>
      <w:w w:val="0"/>
    </w:rPr>
  </w:style>
  <w:style w:type="paragraph" w:styleId="Title">
    <w:name w:val="Title"/>
    <w:basedOn w:val="Normal"/>
    <w:next w:val="Body"/>
    <w:link w:val="TitleChar"/>
    <w:uiPriority w:val="99"/>
    <w:qFormat/>
    <w:rsid w:val="000E6555"/>
    <w:pPr>
      <w:keepNext/>
      <w:widowControl w:val="0"/>
      <w:suppressAutoHyphens/>
      <w:autoSpaceDE w:val="0"/>
      <w:autoSpaceDN w:val="0"/>
      <w:adjustRightInd w:val="0"/>
      <w:spacing w:after="1440" w:line="520" w:lineRule="atLeast"/>
    </w:pPr>
    <w:rPr>
      <w:rFonts w:ascii="Arial" w:eastAsiaTheme="minorEastAsia" w:hAnsi="Arial" w:cs="Arial"/>
      <w:b/>
      <w:bCs/>
      <w:color w:val="000000"/>
      <w:w w:val="0"/>
      <w:sz w:val="48"/>
      <w:szCs w:val="48"/>
      <w:lang w:val="en-US" w:eastAsia="ko-KR"/>
    </w:rPr>
  </w:style>
  <w:style w:type="character" w:customStyle="1" w:styleId="TitleChar">
    <w:name w:val="Title Char"/>
    <w:basedOn w:val="DefaultParagraphFont"/>
    <w:link w:val="Title"/>
    <w:uiPriority w:val="99"/>
    <w:rsid w:val="000E6555"/>
    <w:rPr>
      <w:rFonts w:ascii="Arial" w:eastAsiaTheme="minorEastAsia" w:hAnsi="Arial" w:cs="Arial"/>
      <w:b/>
      <w:bCs/>
      <w:color w:val="000000"/>
      <w:w w:val="0"/>
      <w:sz w:val="48"/>
      <w:szCs w:val="48"/>
    </w:rPr>
  </w:style>
  <w:style w:type="paragraph" w:customStyle="1" w:styleId="TOCline">
    <w:name w:val="TOCline"/>
    <w:uiPriority w:val="99"/>
    <w:rsid w:val="000E6555"/>
    <w:pPr>
      <w:widowControl w:val="0"/>
      <w:tabs>
        <w:tab w:val="right" w:pos="8640"/>
      </w:tabs>
      <w:suppressAutoHyphens/>
      <w:autoSpaceDE w:val="0"/>
      <w:autoSpaceDN w:val="0"/>
      <w:adjustRightInd w:val="0"/>
      <w:spacing w:before="240" w:after="240" w:line="220" w:lineRule="atLeast"/>
    </w:pPr>
    <w:rPr>
      <w:rFonts w:eastAsiaTheme="minorEastAsia"/>
      <w:color w:val="000000"/>
      <w:w w:val="0"/>
      <w:sz w:val="18"/>
      <w:szCs w:val="18"/>
    </w:rPr>
  </w:style>
  <w:style w:type="character" w:customStyle="1" w:styleId="definition">
    <w:name w:val="definition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editordeletion">
    <w:name w:val="editor_deletion"/>
    <w:uiPriority w:val="99"/>
    <w:rsid w:val="000E6555"/>
    <w:rPr>
      <w:rFonts w:ascii="Times New Roman" w:hAnsi="Times New Roman" w:cs="Times New Roman"/>
      <w:strike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editorinsertion">
    <w:name w:val="editor_insertion"/>
    <w:uiPriority w:val="99"/>
    <w:rsid w:val="000E6555"/>
    <w:rPr>
      <w:rFonts w:ascii="Times New Roman" w:hAnsi="Times New Roman" w:cs="Times New Roman"/>
      <w:color w:val="000000"/>
      <w:spacing w:val="0"/>
      <w:w w:val="100"/>
      <w:sz w:val="20"/>
      <w:szCs w:val="20"/>
      <w:u w:val="thick"/>
      <w:vertAlign w:val="baseline"/>
      <w:lang w:val="en-US"/>
    </w:rPr>
  </w:style>
  <w:style w:type="character" w:customStyle="1" w:styleId="editornote0">
    <w:name w:val="editor_note"/>
    <w:uiPriority w:val="99"/>
    <w:rsid w:val="000E6555"/>
    <w:rPr>
      <w:rFonts w:ascii="Times New Roman" w:hAnsi="Times New Roman" w:cs="Times New Roman"/>
      <w:color w:val="FF0000"/>
      <w:spacing w:val="0"/>
      <w:w w:val="100"/>
      <w:sz w:val="20"/>
      <w:szCs w:val="20"/>
      <w:u w:val="none"/>
      <w:vertAlign w:val="baseline"/>
      <w:lang w:val="en-US"/>
    </w:rPr>
  </w:style>
  <w:style w:type="character" w:styleId="Emphasis">
    <w:name w:val="Emphasis"/>
    <w:basedOn w:val="DefaultParagraphFont"/>
    <w:uiPriority w:val="99"/>
    <w:qFormat/>
    <w:rsid w:val="000E6555"/>
    <w:rPr>
      <w:i/>
      <w:iCs/>
    </w:rPr>
  </w:style>
  <w:style w:type="character" w:customStyle="1" w:styleId="EquationVariables">
    <w:name w:val="EquationVariables"/>
    <w:uiPriority w:val="99"/>
    <w:rsid w:val="000E6555"/>
    <w:rPr>
      <w:i/>
      <w:iCs/>
    </w:rPr>
  </w:style>
  <w:style w:type="character" w:customStyle="1" w:styleId="IEEEStdsRegularFigureCaptionCharChar">
    <w:name w:val="IEEEStds Regular Figure Caption Char Char"/>
    <w:uiPriority w:val="99"/>
    <w:rsid w:val="000E6555"/>
  </w:style>
  <w:style w:type="character" w:customStyle="1" w:styleId="IEEEStdsRegularTableCaptionChar">
    <w:name w:val="IEEEStds Regular Table Caption Char"/>
    <w:uiPriority w:val="99"/>
    <w:rsid w:val="000E6555"/>
  </w:style>
  <w:style w:type="character" w:customStyle="1" w:styleId="Italic">
    <w:name w:val="Italic"/>
    <w:uiPriority w:val="99"/>
    <w:rsid w:val="000E6555"/>
    <w:rPr>
      <w:rFonts w:ascii="Arial" w:hAnsi="Arial" w:cs="Arial"/>
      <w:b/>
      <w:bCs/>
      <w:i/>
      <w:iCs/>
      <w:color w:val="000000"/>
      <w:spacing w:val="0"/>
      <w:w w:val="100"/>
      <w:sz w:val="20"/>
      <w:szCs w:val="20"/>
      <w:u w:val="none"/>
      <w:vertAlign w:val="baseline"/>
      <w:lang w:val="en-US"/>
    </w:rPr>
  </w:style>
  <w:style w:type="character" w:customStyle="1" w:styleId="P2">
    <w:name w:val="P2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3">
    <w:name w:val="P3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4">
    <w:name w:val="P4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P5">
    <w:name w:val="P5"/>
    <w:uiPriority w:val="99"/>
    <w:rsid w:val="000E6555"/>
    <w:rPr>
      <w:rFonts w:ascii="Times New Roman" w:hAnsi="Times New Roman" w:cs="Times New Roman"/>
      <w:b/>
      <w:bCs/>
      <w:color w:val="000000"/>
      <w:spacing w:val="0"/>
      <w:sz w:val="20"/>
      <w:szCs w:val="20"/>
      <w:vertAlign w:val="baseline"/>
    </w:rPr>
  </w:style>
  <w:style w:type="character" w:customStyle="1" w:styleId="Reference">
    <w:name w:val="Reference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references0">
    <w:name w:val="references"/>
    <w:uiPriority w:val="99"/>
    <w:rsid w:val="000E6555"/>
    <w:rPr>
      <w:rFonts w:ascii="Times New Roman" w:hAnsi="Times New Roman" w:cs="Times New Roman"/>
      <w:color w:val="000000"/>
      <w:spacing w:val="0"/>
      <w:sz w:val="20"/>
      <w:szCs w:val="20"/>
      <w:vertAlign w:val="baseline"/>
    </w:rPr>
  </w:style>
  <w:style w:type="character" w:customStyle="1" w:styleId="Subscript">
    <w:name w:val="Subscript"/>
    <w:uiPriority w:val="99"/>
    <w:rsid w:val="000E6555"/>
    <w:rPr>
      <w:vertAlign w:val="subscript"/>
    </w:rPr>
  </w:style>
  <w:style w:type="character" w:customStyle="1" w:styleId="Superscript">
    <w:name w:val="Superscript"/>
    <w:uiPriority w:val="99"/>
    <w:rsid w:val="000E6555"/>
    <w:rPr>
      <w:vertAlign w:val="superscript"/>
    </w:rPr>
  </w:style>
  <w:style w:type="character" w:customStyle="1" w:styleId="Symbol">
    <w:name w:val="Symbol"/>
    <w:uiPriority w:val="99"/>
    <w:rsid w:val="000E6555"/>
    <w:rPr>
      <w:rFonts w:ascii="Symbol" w:hAnsi="Symbol" w:cs="Symbol"/>
      <w:color w:val="000000"/>
      <w:spacing w:val="0"/>
      <w:sz w:val="20"/>
      <w:szCs w:val="20"/>
      <w:u w:val="none"/>
      <w:vertAlign w:val="baseline"/>
    </w:rPr>
  </w:style>
  <w:style w:type="character" w:customStyle="1" w:styleId="Underline">
    <w:name w:val="Underline"/>
    <w:uiPriority w:val="99"/>
    <w:rsid w:val="000E6555"/>
  </w:style>
  <w:style w:type="character" w:customStyle="1" w:styleId="a">
    <w:name w:val="Åí"/>
    <w:uiPriority w:val="99"/>
    <w:rsid w:val="000E6555"/>
  </w:style>
  <w:style w:type="paragraph" w:customStyle="1" w:styleId="CellBodyCentered">
    <w:name w:val="CellBodyCentered"/>
    <w:uiPriority w:val="99"/>
    <w:rsid w:val="008A3FE9"/>
    <w:pPr>
      <w:widowControl w:val="0"/>
      <w:suppressAutoHyphens/>
      <w:autoSpaceDE w:val="0"/>
      <w:autoSpaceDN w:val="0"/>
      <w:adjustRightInd w:val="0"/>
      <w:spacing w:line="200" w:lineRule="atLeast"/>
      <w:jc w:val="center"/>
    </w:pPr>
    <w:rPr>
      <w:rFonts w:eastAsiaTheme="minorEastAsia"/>
      <w:color w:val="000000"/>
      <w:w w:val="0"/>
      <w:sz w:val="18"/>
      <w:szCs w:val="18"/>
    </w:rPr>
  </w:style>
  <w:style w:type="paragraph" w:customStyle="1" w:styleId="CellBodyDashedList">
    <w:name w:val="CellBodyDashedList"/>
    <w:uiPriority w:val="99"/>
    <w:rsid w:val="008A3FE9"/>
    <w:pPr>
      <w:widowControl w:val="0"/>
      <w:tabs>
        <w:tab w:val="left" w:pos="320"/>
      </w:tabs>
      <w:suppressAutoHyphens/>
      <w:autoSpaceDE w:val="0"/>
      <w:autoSpaceDN w:val="0"/>
      <w:adjustRightInd w:val="0"/>
      <w:spacing w:line="200" w:lineRule="atLeast"/>
      <w:ind w:left="320" w:hanging="260"/>
    </w:pPr>
    <w:rPr>
      <w:rFonts w:eastAsiaTheme="minorEastAsia"/>
      <w:color w:val="000000"/>
      <w:w w:val="0"/>
      <w:sz w:val="18"/>
      <w:szCs w:val="18"/>
    </w:rPr>
  </w:style>
  <w:style w:type="paragraph" w:customStyle="1" w:styleId="FigTitleLOF">
    <w:name w:val="FigTitleLOF"/>
    <w:uiPriority w:val="99"/>
    <w:rsid w:val="008A3FE9"/>
    <w:pPr>
      <w:widowControl w:val="0"/>
      <w:tabs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paragraph" w:customStyle="1" w:styleId="figuretextsmall">
    <w:name w:val="figure text small"/>
    <w:uiPriority w:val="99"/>
    <w:rsid w:val="008A3FE9"/>
    <w:pPr>
      <w:widowControl w:val="0"/>
      <w:suppressAutoHyphens/>
      <w:autoSpaceDE w:val="0"/>
      <w:autoSpaceDN w:val="0"/>
      <w:adjustRightInd w:val="0"/>
      <w:spacing w:line="120" w:lineRule="atLeast"/>
      <w:jc w:val="center"/>
    </w:pPr>
    <w:rPr>
      <w:rFonts w:ascii="Arial" w:eastAsiaTheme="minorEastAsia" w:hAnsi="Arial" w:cs="Arial"/>
      <w:color w:val="000000"/>
      <w:w w:val="0"/>
      <w:sz w:val="12"/>
      <w:szCs w:val="12"/>
    </w:rPr>
  </w:style>
  <w:style w:type="paragraph" w:customStyle="1" w:styleId="H6">
    <w:name w:val="H6"/>
    <w:aliases w:val="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H7">
    <w:name w:val="H7"/>
    <w:aliases w:val="1.1.1.1.1.1.1"/>
    <w:next w:val="T"/>
    <w:uiPriority w:val="99"/>
    <w:rsid w:val="008A3FE9"/>
    <w:pPr>
      <w:keepNext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autoSpaceDE w:val="0"/>
      <w:autoSpaceDN w:val="0"/>
      <w:adjustRightInd w:val="0"/>
      <w:spacing w:before="240" w:after="240" w:line="240" w:lineRule="atLeast"/>
    </w:pPr>
    <w:rPr>
      <w:rFonts w:ascii="Arial" w:eastAsiaTheme="minorEastAsia" w:hAnsi="Arial" w:cs="Arial"/>
      <w:b/>
      <w:bCs/>
      <w:color w:val="000000"/>
      <w:w w:val="0"/>
    </w:rPr>
  </w:style>
  <w:style w:type="paragraph" w:customStyle="1" w:styleId="TableTitleLOT">
    <w:name w:val="TableTitleLOT"/>
    <w:uiPriority w:val="99"/>
    <w:rsid w:val="008A3FE9"/>
    <w:pPr>
      <w:widowControl w:val="0"/>
      <w:tabs>
        <w:tab w:val="left" w:pos="900"/>
        <w:tab w:val="right" w:leader="dot" w:pos="8640"/>
      </w:tabs>
      <w:autoSpaceDE w:val="0"/>
      <w:autoSpaceDN w:val="0"/>
      <w:adjustRightInd w:val="0"/>
      <w:spacing w:after="240" w:line="240" w:lineRule="atLeast"/>
    </w:pPr>
    <w:rPr>
      <w:rFonts w:eastAsiaTheme="minorEastAsia"/>
      <w:color w:val="000000"/>
      <w:w w:val="0"/>
    </w:rPr>
  </w:style>
  <w:style w:type="character" w:styleId="PlaceholderText">
    <w:name w:val="Placeholder Text"/>
    <w:basedOn w:val="DefaultParagraphFont"/>
    <w:uiPriority w:val="99"/>
    <w:semiHidden/>
    <w:rsid w:val="00034165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8D62BA"/>
    <w:rPr>
      <w:color w:val="605E5C"/>
      <w:shd w:val="clear" w:color="auto" w:fill="E1DFDD"/>
    </w:rPr>
  </w:style>
  <w:style w:type="paragraph" w:customStyle="1" w:styleId="A1FigTitle">
    <w:name w:val="A1FigTitle"/>
    <w:next w:val="T"/>
    <w:rsid w:val="00F33AF6"/>
    <w:pPr>
      <w:widowControl w:val="0"/>
      <w:autoSpaceDE w:val="0"/>
      <w:autoSpaceDN w:val="0"/>
      <w:adjustRightInd w:val="0"/>
      <w:spacing w:before="240" w:line="240" w:lineRule="atLeast"/>
      <w:jc w:val="center"/>
    </w:pPr>
    <w:rPr>
      <w:rFonts w:ascii="Arial" w:eastAsiaTheme="minorEastAsia" w:hAnsi="Arial" w:cs="Arial"/>
      <w:b/>
      <w:bCs/>
      <w:color w:val="000000"/>
      <w:w w:val="1"/>
    </w:rPr>
  </w:style>
  <w:style w:type="paragraph" w:customStyle="1" w:styleId="CellBodyCentred">
    <w:name w:val="CellBodyCentred"/>
    <w:uiPriority w:val="99"/>
    <w:rsid w:val="00F33AF6"/>
    <w:pPr>
      <w:tabs>
        <w:tab w:val="right" w:pos="9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uppressAutoHyphens/>
      <w:autoSpaceDE w:val="0"/>
      <w:autoSpaceDN w:val="0"/>
      <w:adjustRightInd w:val="0"/>
      <w:spacing w:before="20" w:after="20" w:line="180" w:lineRule="atLeast"/>
      <w:jc w:val="center"/>
    </w:pPr>
    <w:rPr>
      <w:rFonts w:ascii="Arial" w:eastAsiaTheme="minorEastAsia" w:hAnsi="Arial" w:cs="Arial"/>
      <w:color w:val="000000"/>
      <w:w w:val="1"/>
      <w:sz w:val="16"/>
      <w:szCs w:val="16"/>
    </w:rPr>
  </w:style>
  <w:style w:type="paragraph" w:customStyle="1" w:styleId="EditiingInstruction">
    <w:name w:val="Editiing Instruction"/>
    <w:uiPriority w:val="99"/>
    <w:rsid w:val="00F33AF6"/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</w:tabs>
      <w:suppressAutoHyphens/>
      <w:autoSpaceDE w:val="0"/>
      <w:autoSpaceDN w:val="0"/>
      <w:adjustRightInd w:val="0"/>
      <w:spacing w:before="240" w:line="240" w:lineRule="atLeast"/>
      <w:jc w:val="both"/>
    </w:pPr>
    <w:rPr>
      <w:rFonts w:eastAsiaTheme="minorEastAsia"/>
      <w:b/>
      <w:bCs/>
      <w:i/>
      <w:iCs/>
      <w:color w:val="000000"/>
      <w:w w:val="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23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5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2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3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2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62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2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97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60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00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71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30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93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47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71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67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56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4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681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01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302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05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779713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33144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604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38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29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4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934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22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92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58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3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960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0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166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63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5575">
          <w:marLeft w:val="116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46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813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97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01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9784">
          <w:marLeft w:val="1166"/>
          <w:marRight w:val="0"/>
          <w:marTop w:val="1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77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15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35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076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49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40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2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1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034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65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4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124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6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49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3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86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14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90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7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30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20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1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8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807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29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1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17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98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27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6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07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4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5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5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0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4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757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154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7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0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2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89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19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04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52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131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02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9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64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0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76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7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53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99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558249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196834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31067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906672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187496">
          <w:marLeft w:val="1166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35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2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87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07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82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1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07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19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1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39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33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12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74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577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3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73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32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334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7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44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93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31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01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32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620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34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7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48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6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2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59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89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69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9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4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8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1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65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62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20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044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9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29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35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61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46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7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80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4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8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oleObject" Target="embeddings/oleObject9.bin"/><Relationship Id="rId21" Type="http://schemas.openxmlformats.org/officeDocument/2006/relationships/oleObject" Target="embeddings/oleObject7.bin"/><Relationship Id="rId34" Type="http://schemas.openxmlformats.org/officeDocument/2006/relationships/oleObject" Target="embeddings/oleObject13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cid:image001.png@01D87B52.F8B62150" TargetMode="External"/><Relationship Id="rId33" Type="http://schemas.openxmlformats.org/officeDocument/2006/relationships/image" Target="media/image13.pn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png"/><Relationship Id="rId32" Type="http://schemas.openxmlformats.org/officeDocument/2006/relationships/oleObject" Target="embeddings/oleObject12.bin"/><Relationship Id="rId37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oleObject" Target="embeddings/oleObject10.bin"/><Relationship Id="rId36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image" Target="media/image10.png"/><Relationship Id="rId30" Type="http://schemas.openxmlformats.org/officeDocument/2006/relationships/oleObject" Target="embeddings/oleObject11.bin"/><Relationship Id="rId35" Type="http://schemas.openxmlformats.org/officeDocument/2006/relationships/header" Target="header1.xml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ewon%20Lee\Google%20Drive\newracom\contribution\IEEE\802-11-Submission-Portrai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EEE2006OfficeOnline.xsl" StyleName="IEEE" Version="2006">
  <b:Source>
    <b:Tag>Hon6</b:Tag>
    <b:SourceType>ConferenceProceedings</b:SourceType>
    <b:Guid>{39487246-7764-4695-A357-13413C397169}</b:Guid>
    <b:Author>
      <b:Author>
        <b:Corporate>Hongyuan Zhang (Marvell)</b:Corporate>
      </b:Author>
    </b:Author>
    <b:Title>16/0620r0 DCM PHY Parameters</b:Title>
    <b:RefOrder>76</b:RefOrder>
  </b:Source>
</b:Sources>
</file>

<file path=customXml/itemProps1.xml><?xml version="1.0" encoding="utf-8"?>
<ds:datastoreItem xmlns:ds="http://schemas.openxmlformats.org/officeDocument/2006/customXml" ds:itemID="{1AAE63DC-1681-448D-93EA-A93CC67D0C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802-11-Submission-Portrait</Template>
  <TotalTime>336</TotalTime>
  <Pages>9</Pages>
  <Words>1131</Words>
  <Characters>6448</Characters>
  <Application>Microsoft Office Word</Application>
  <DocSecurity>0</DocSecurity>
  <Lines>53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doc.: IEEE 802.11-17/0289r0</vt:lpstr>
    </vt:vector>
  </TitlesOfParts>
  <Company>Some Company</Company>
  <LinksUpToDate>false</LinksUpToDate>
  <CharactersWithSpaces>7564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doc.: IEEE 802.11-17/0289r0</dc:title>
  <dc:subject>Submission</dc:subject>
  <dc:creator>Yujin Noh</dc:creator>
  <cp:keywords>March 2017</cp:keywords>
  <dc:description/>
  <cp:lastModifiedBy>Yujin Noh</cp:lastModifiedBy>
  <cp:revision>48</cp:revision>
  <cp:lastPrinted>2020-01-28T18:23:00Z</cp:lastPrinted>
  <dcterms:created xsi:type="dcterms:W3CDTF">2022-06-07T15:11:00Z</dcterms:created>
  <dcterms:modified xsi:type="dcterms:W3CDTF">2022-06-13T21:13:00Z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  <property fmtid="{D5CDD505-2E9C-101B-9397-08002B2CF9AE}" pid="3" name="NSCPROP_SA">
    <vt:lpwstr>C:\Users\mrison\AppData\Local\Temp\11-19-0261-00-000m-resolutions-to-s1g-phy.docx</vt:lpwstr>
  </property>
</Properties>
</file>