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101A3773" w:rsidR="00CA09B2" w:rsidRDefault="00DC7229" w:rsidP="007F6087">
            <w:pPr>
              <w:pStyle w:val="T2"/>
            </w:pPr>
            <w:proofErr w:type="spellStart"/>
            <w:r>
              <w:t>REV</w:t>
            </w:r>
            <w:r w:rsidR="00A35B52">
              <w:t>m</w:t>
            </w:r>
            <w:r w:rsidR="002A7462">
              <w:t>e</w:t>
            </w:r>
            <w:proofErr w:type="spellEnd"/>
            <w:r w:rsidR="00A70C84">
              <w:t xml:space="preserve"> </w:t>
            </w:r>
            <w:r w:rsidR="00143852">
              <w:t>May</w:t>
            </w:r>
            <w:r w:rsidR="002E5382">
              <w:t>-July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7C9CD198"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364268">
              <w:rPr>
                <w:b w:val="0"/>
                <w:sz w:val="20"/>
              </w:rPr>
              <w:t>6-</w:t>
            </w:r>
            <w:r w:rsidR="000F1D27">
              <w:rPr>
                <w:b w:val="0"/>
                <w:sz w:val="20"/>
              </w:rPr>
              <w:t>2</w:t>
            </w:r>
            <w:r w:rsidR="001A6888">
              <w:rPr>
                <w:b w:val="0"/>
                <w:sz w:val="20"/>
              </w:rPr>
              <w:t>4</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7A47D9">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316277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2DF">
                              <w:t>May</w:t>
                            </w:r>
                            <w:r w:rsidR="00052251">
                              <w:t>-</w:t>
                            </w:r>
                            <w:r w:rsidR="001C12DF">
                              <w:t>July</w:t>
                            </w:r>
                            <w:r w:rsidR="00052251">
                              <w:t xml:space="preserve"> 2022</w:t>
                            </w:r>
                            <w:r>
                              <w:t xml:space="preserve"> teleconference meetings.</w:t>
                            </w:r>
                          </w:p>
                          <w:p w14:paraId="5A5E2A87" w14:textId="77777777" w:rsidR="00A51292" w:rsidRDefault="00A51292">
                            <w:pPr>
                              <w:jc w:val="both"/>
                            </w:pPr>
                          </w:p>
                          <w:p w14:paraId="0D4A9C98" w14:textId="31520B22"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846901">
                              <w:t>4</w:t>
                            </w:r>
                            <w:r>
                              <w:t xml:space="preserve"> teleconference</w:t>
                            </w:r>
                          </w:p>
                          <w:p w14:paraId="2A0EA273" w14:textId="28D75F3E" w:rsidR="00C85463" w:rsidRDefault="00656548" w:rsidP="009C0739">
                            <w:pPr>
                              <w:jc w:val="both"/>
                            </w:pPr>
                            <w:r>
                              <w:t>R1:</w:t>
                            </w:r>
                            <w:r w:rsidR="00A25608">
                              <w:t xml:space="preserve"> </w:t>
                            </w:r>
                            <w:r w:rsidR="00BD0BF1">
                              <w:t>Updates based on initial posting.</w:t>
                            </w:r>
                          </w:p>
                          <w:p w14:paraId="6A81B6F1" w14:textId="37EE7A65" w:rsidR="008A087B" w:rsidRDefault="008A087B" w:rsidP="009C0739">
                            <w:pPr>
                              <w:jc w:val="both"/>
                            </w:pPr>
                            <w:r>
                              <w:t xml:space="preserve">R2: </w:t>
                            </w:r>
                            <w:r w:rsidR="00C85463">
                              <w:t>Further re-scheduling of agenda items.</w:t>
                            </w:r>
                          </w:p>
                          <w:p w14:paraId="7CEC9065" w14:textId="66FD7B57" w:rsidR="008A087B" w:rsidRDefault="008A087B" w:rsidP="009C0739">
                            <w:pPr>
                              <w:jc w:val="both"/>
                            </w:pPr>
                            <w:r>
                              <w:t>R3:</w:t>
                            </w:r>
                            <w:r w:rsidR="00E426D6">
                              <w:t xml:space="preserve"> </w:t>
                            </w:r>
                            <w:r w:rsidR="000F577A">
                              <w:t>Updates with agenda changes during the May 27</w:t>
                            </w:r>
                            <w:r w:rsidR="000F577A" w:rsidRPr="000F577A">
                              <w:rPr>
                                <w:vertAlign w:val="superscript"/>
                              </w:rPr>
                              <w:t>th</w:t>
                            </w:r>
                            <w:r w:rsidR="000F577A">
                              <w:t xml:space="preserve"> teleconference</w:t>
                            </w:r>
                          </w:p>
                          <w:p w14:paraId="6A11F2F8" w14:textId="7914B90A" w:rsidR="00F17DDD" w:rsidRDefault="00F17DDD" w:rsidP="009C0739">
                            <w:pPr>
                              <w:jc w:val="both"/>
                            </w:pPr>
                            <w:r>
                              <w:t xml:space="preserve">R4: </w:t>
                            </w:r>
                            <w:r w:rsidR="00364268">
                              <w:t>Updates to the agenda based on the June 3</w:t>
                            </w:r>
                            <w:r w:rsidR="00364268" w:rsidRPr="00364268">
                              <w:rPr>
                                <w:vertAlign w:val="superscript"/>
                              </w:rPr>
                              <w:t>rd</w:t>
                            </w:r>
                            <w:r w:rsidR="00364268">
                              <w:t xml:space="preserve"> teleconference.</w:t>
                            </w:r>
                          </w:p>
                          <w:p w14:paraId="2E75B0A9" w14:textId="14F418DC" w:rsidR="00A53D6D" w:rsidRDefault="00A53D6D" w:rsidP="009C0739">
                            <w:pPr>
                              <w:jc w:val="both"/>
                            </w:pPr>
                            <w:r>
                              <w:t>R5:</w:t>
                            </w:r>
                            <w:r w:rsidR="00846901">
                              <w:t xml:space="preserve"> </w:t>
                            </w:r>
                            <w:r w:rsidR="001C1F17">
                              <w:t>Updates to the agenda based on agenda requests after the June 3</w:t>
                            </w:r>
                            <w:r w:rsidR="001C1F17" w:rsidRPr="001C1F17">
                              <w:rPr>
                                <w:vertAlign w:val="superscript"/>
                              </w:rPr>
                              <w:t>rd</w:t>
                            </w:r>
                            <w:r w:rsidR="001C1F17">
                              <w:t xml:space="preserve"> meeting.</w:t>
                            </w:r>
                          </w:p>
                          <w:p w14:paraId="788BC0E9" w14:textId="060B5841" w:rsidR="00366ACF" w:rsidRDefault="00366ACF" w:rsidP="009C0739">
                            <w:pPr>
                              <w:jc w:val="both"/>
                            </w:pPr>
                            <w:r>
                              <w:t xml:space="preserve">R6: </w:t>
                            </w:r>
                            <w:r w:rsidR="00F1677D">
                              <w:t>Updates to the agenda following the June 6</w:t>
                            </w:r>
                            <w:r w:rsidR="00F1677D" w:rsidRPr="00F1677D">
                              <w:rPr>
                                <w:vertAlign w:val="superscript"/>
                              </w:rPr>
                              <w:t>th</w:t>
                            </w:r>
                            <w:r w:rsidR="00F1677D">
                              <w:t xml:space="preserve"> Meeting.</w:t>
                            </w:r>
                          </w:p>
                          <w:p w14:paraId="2C48FC84" w14:textId="1A90ABCC" w:rsidR="006754B3" w:rsidRDefault="006754B3" w:rsidP="009C0739">
                            <w:pPr>
                              <w:jc w:val="both"/>
                            </w:pPr>
                            <w:r>
                              <w:t>R</w:t>
                            </w:r>
                            <w:r w:rsidR="00AB12CF">
                              <w:t>7</w:t>
                            </w:r>
                            <w:r>
                              <w:t>: Updates to the agenda based on meeting review and other agenda requests.</w:t>
                            </w:r>
                          </w:p>
                          <w:p w14:paraId="5EF3FEA9" w14:textId="425A24E5" w:rsidR="000E525D" w:rsidRDefault="000E525D" w:rsidP="009C0739">
                            <w:pPr>
                              <w:jc w:val="both"/>
                            </w:pPr>
                            <w:r>
                              <w:t xml:space="preserve">R8: </w:t>
                            </w:r>
                            <w:r w:rsidR="00EE1EC6">
                              <w:t>Updates to the agenda based on meeting review and other agenda requests.</w:t>
                            </w:r>
                          </w:p>
                          <w:p w14:paraId="0AC4E0CF" w14:textId="57E9B93E" w:rsidR="002E70B0" w:rsidRDefault="002E70B0" w:rsidP="009C0739">
                            <w:pPr>
                              <w:jc w:val="both"/>
                            </w:pPr>
                            <w:r>
                              <w:t>R9: Agenda changes prior to June 20 teleconference</w:t>
                            </w:r>
                          </w:p>
                          <w:p w14:paraId="11D134EE" w14:textId="685233D0" w:rsidR="002B3E38" w:rsidRDefault="002B3E38" w:rsidP="009C0739">
                            <w:pPr>
                              <w:jc w:val="both"/>
                            </w:pPr>
                            <w:r>
                              <w:t>R10: Further agenda updates prior to the June 24</w:t>
                            </w:r>
                            <w:r w:rsidRPr="002B3E38">
                              <w:rPr>
                                <w:vertAlign w:val="superscript"/>
                              </w:rPr>
                              <w:t>th</w:t>
                            </w:r>
                            <w:r>
                              <w:t xml:space="preserve"> </w:t>
                            </w:r>
                            <w:r w:rsidR="001A6888">
                              <w:t>teleconference</w:t>
                            </w:r>
                          </w:p>
                          <w:p w14:paraId="505324BE" w14:textId="5D42CDF4" w:rsidR="001A6888" w:rsidRDefault="001A6888" w:rsidP="009C0739">
                            <w:pPr>
                              <w:jc w:val="both"/>
                            </w:pPr>
                            <w:r>
                              <w:t>R11: Agenda updates prior to June 27</w:t>
                            </w:r>
                            <w:r w:rsidRPr="001A6888">
                              <w:rPr>
                                <w:vertAlign w:val="superscript"/>
                              </w:rPr>
                              <w:t>th</w:t>
                            </w:r>
                            <w:r>
                              <w:t xml:space="preserve"> teleconference</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316277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2DF">
                        <w:t>May</w:t>
                      </w:r>
                      <w:r w:rsidR="00052251">
                        <w:t>-</w:t>
                      </w:r>
                      <w:r w:rsidR="001C12DF">
                        <w:t>July</w:t>
                      </w:r>
                      <w:r w:rsidR="00052251">
                        <w:t xml:space="preserve"> 2022</w:t>
                      </w:r>
                      <w:r>
                        <w:t xml:space="preserve"> teleconference meetings.</w:t>
                      </w:r>
                    </w:p>
                    <w:p w14:paraId="5A5E2A87" w14:textId="77777777" w:rsidR="00A51292" w:rsidRDefault="00A51292">
                      <w:pPr>
                        <w:jc w:val="both"/>
                      </w:pPr>
                    </w:p>
                    <w:p w14:paraId="0D4A9C98" w14:textId="31520B22"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846901">
                        <w:t>4</w:t>
                      </w:r>
                      <w:r>
                        <w:t xml:space="preserve"> teleconference</w:t>
                      </w:r>
                    </w:p>
                    <w:p w14:paraId="2A0EA273" w14:textId="28D75F3E" w:rsidR="00C85463" w:rsidRDefault="00656548" w:rsidP="009C0739">
                      <w:pPr>
                        <w:jc w:val="both"/>
                      </w:pPr>
                      <w:r>
                        <w:t>R1:</w:t>
                      </w:r>
                      <w:r w:rsidR="00A25608">
                        <w:t xml:space="preserve"> </w:t>
                      </w:r>
                      <w:r w:rsidR="00BD0BF1">
                        <w:t>Updates based on initial posting.</w:t>
                      </w:r>
                    </w:p>
                    <w:p w14:paraId="6A81B6F1" w14:textId="37EE7A65" w:rsidR="008A087B" w:rsidRDefault="008A087B" w:rsidP="009C0739">
                      <w:pPr>
                        <w:jc w:val="both"/>
                      </w:pPr>
                      <w:r>
                        <w:t xml:space="preserve">R2: </w:t>
                      </w:r>
                      <w:r w:rsidR="00C85463">
                        <w:t>Further re-scheduling of agenda items.</w:t>
                      </w:r>
                    </w:p>
                    <w:p w14:paraId="7CEC9065" w14:textId="66FD7B57" w:rsidR="008A087B" w:rsidRDefault="008A087B" w:rsidP="009C0739">
                      <w:pPr>
                        <w:jc w:val="both"/>
                      </w:pPr>
                      <w:r>
                        <w:t>R3:</w:t>
                      </w:r>
                      <w:r w:rsidR="00E426D6">
                        <w:t xml:space="preserve"> </w:t>
                      </w:r>
                      <w:r w:rsidR="000F577A">
                        <w:t>Updates with agenda changes during the May 27</w:t>
                      </w:r>
                      <w:r w:rsidR="000F577A" w:rsidRPr="000F577A">
                        <w:rPr>
                          <w:vertAlign w:val="superscript"/>
                        </w:rPr>
                        <w:t>th</w:t>
                      </w:r>
                      <w:r w:rsidR="000F577A">
                        <w:t xml:space="preserve"> teleconference</w:t>
                      </w:r>
                    </w:p>
                    <w:p w14:paraId="6A11F2F8" w14:textId="7914B90A" w:rsidR="00F17DDD" w:rsidRDefault="00F17DDD" w:rsidP="009C0739">
                      <w:pPr>
                        <w:jc w:val="both"/>
                      </w:pPr>
                      <w:r>
                        <w:t xml:space="preserve">R4: </w:t>
                      </w:r>
                      <w:r w:rsidR="00364268">
                        <w:t>Updates to the agenda based on the June 3</w:t>
                      </w:r>
                      <w:r w:rsidR="00364268" w:rsidRPr="00364268">
                        <w:rPr>
                          <w:vertAlign w:val="superscript"/>
                        </w:rPr>
                        <w:t>rd</w:t>
                      </w:r>
                      <w:r w:rsidR="00364268">
                        <w:t xml:space="preserve"> teleconference.</w:t>
                      </w:r>
                    </w:p>
                    <w:p w14:paraId="2E75B0A9" w14:textId="14F418DC" w:rsidR="00A53D6D" w:rsidRDefault="00A53D6D" w:rsidP="009C0739">
                      <w:pPr>
                        <w:jc w:val="both"/>
                      </w:pPr>
                      <w:r>
                        <w:t>R5:</w:t>
                      </w:r>
                      <w:r w:rsidR="00846901">
                        <w:t xml:space="preserve"> </w:t>
                      </w:r>
                      <w:r w:rsidR="001C1F17">
                        <w:t>Updates to the agenda based on agenda requests after the June 3</w:t>
                      </w:r>
                      <w:r w:rsidR="001C1F17" w:rsidRPr="001C1F17">
                        <w:rPr>
                          <w:vertAlign w:val="superscript"/>
                        </w:rPr>
                        <w:t>rd</w:t>
                      </w:r>
                      <w:r w:rsidR="001C1F17">
                        <w:t xml:space="preserve"> meeting.</w:t>
                      </w:r>
                    </w:p>
                    <w:p w14:paraId="788BC0E9" w14:textId="060B5841" w:rsidR="00366ACF" w:rsidRDefault="00366ACF" w:rsidP="009C0739">
                      <w:pPr>
                        <w:jc w:val="both"/>
                      </w:pPr>
                      <w:r>
                        <w:t xml:space="preserve">R6: </w:t>
                      </w:r>
                      <w:r w:rsidR="00F1677D">
                        <w:t>Updates to the agenda following the June 6</w:t>
                      </w:r>
                      <w:r w:rsidR="00F1677D" w:rsidRPr="00F1677D">
                        <w:rPr>
                          <w:vertAlign w:val="superscript"/>
                        </w:rPr>
                        <w:t>th</w:t>
                      </w:r>
                      <w:r w:rsidR="00F1677D">
                        <w:t xml:space="preserve"> Meeting.</w:t>
                      </w:r>
                    </w:p>
                    <w:p w14:paraId="2C48FC84" w14:textId="1A90ABCC" w:rsidR="006754B3" w:rsidRDefault="006754B3" w:rsidP="009C0739">
                      <w:pPr>
                        <w:jc w:val="both"/>
                      </w:pPr>
                      <w:r>
                        <w:t>R</w:t>
                      </w:r>
                      <w:r w:rsidR="00AB12CF">
                        <w:t>7</w:t>
                      </w:r>
                      <w:r>
                        <w:t>: Updates to the agenda based on meeting review and other agenda requests.</w:t>
                      </w:r>
                    </w:p>
                    <w:p w14:paraId="5EF3FEA9" w14:textId="425A24E5" w:rsidR="000E525D" w:rsidRDefault="000E525D" w:rsidP="009C0739">
                      <w:pPr>
                        <w:jc w:val="both"/>
                      </w:pPr>
                      <w:r>
                        <w:t xml:space="preserve">R8: </w:t>
                      </w:r>
                      <w:r w:rsidR="00EE1EC6">
                        <w:t>Updates to the agenda based on meeting review and other agenda requests.</w:t>
                      </w:r>
                    </w:p>
                    <w:p w14:paraId="0AC4E0CF" w14:textId="57E9B93E" w:rsidR="002E70B0" w:rsidRDefault="002E70B0" w:rsidP="009C0739">
                      <w:pPr>
                        <w:jc w:val="both"/>
                      </w:pPr>
                      <w:r>
                        <w:t>R9: Agenda changes prior to June 20 teleconference</w:t>
                      </w:r>
                    </w:p>
                    <w:p w14:paraId="11D134EE" w14:textId="685233D0" w:rsidR="002B3E38" w:rsidRDefault="002B3E38" w:rsidP="009C0739">
                      <w:pPr>
                        <w:jc w:val="both"/>
                      </w:pPr>
                      <w:r>
                        <w:t>R10: Further agenda updates prior to the June 24</w:t>
                      </w:r>
                      <w:r w:rsidRPr="002B3E38">
                        <w:rPr>
                          <w:vertAlign w:val="superscript"/>
                        </w:rPr>
                        <w:t>th</w:t>
                      </w:r>
                      <w:r>
                        <w:t xml:space="preserve"> </w:t>
                      </w:r>
                      <w:r w:rsidR="001A6888">
                        <w:t>teleconference</w:t>
                      </w:r>
                    </w:p>
                    <w:p w14:paraId="505324BE" w14:textId="5D42CDF4" w:rsidR="001A6888" w:rsidRDefault="001A6888" w:rsidP="009C0739">
                      <w:pPr>
                        <w:jc w:val="both"/>
                      </w:pPr>
                      <w:r>
                        <w:t>R11: Agenda updates prior to June 27</w:t>
                      </w:r>
                      <w:r w:rsidRPr="001A6888">
                        <w:rPr>
                          <w:vertAlign w:val="superscript"/>
                        </w:rPr>
                        <w:t>th</w:t>
                      </w:r>
                      <w:r>
                        <w:t xml:space="preserve"> teleconference</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8D9E85C"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64DD">
        <w:rPr>
          <w:rFonts w:ascii="Times New Roman" w:hAnsi="Times New Roman"/>
        </w:rPr>
        <w:t>May-July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4BDADFB0"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BB0ED9" w:rsidRPr="00E346AA">
          <w:rPr>
            <w:rStyle w:val="Hyperlink"/>
          </w:rPr>
          <w:t>https://mentor.ieee.org/802.11/dcn/22/11-22-0593-00-0000-2nd-vice-chair-report-may-2022.pptx</w:t>
        </w:r>
      </w:hyperlink>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43D39722" w:rsidR="00E15CAA" w:rsidRPr="00E15CAA" w:rsidRDefault="00155463" w:rsidP="00044C8B">
      <w:pPr>
        <w:numPr>
          <w:ilvl w:val="0"/>
          <w:numId w:val="28"/>
        </w:numPr>
        <w:spacing w:after="160"/>
        <w:rPr>
          <w:sz w:val="20"/>
        </w:rPr>
      </w:pPr>
      <w:r>
        <w:rPr>
          <w:b/>
          <w:bCs/>
          <w:sz w:val="20"/>
          <w:lang w:eastAsia="en-GB"/>
        </w:rPr>
        <w:t>Friday May 2</w:t>
      </w:r>
      <w:r w:rsidR="003C06B4">
        <w:rPr>
          <w:b/>
          <w:bCs/>
          <w:sz w:val="20"/>
          <w:lang w:eastAsia="en-GB"/>
        </w:rPr>
        <w:t>7</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AA266D2" w14:textId="49A33C55" w:rsidR="00FB10DE" w:rsidRPr="00FB10DE" w:rsidRDefault="00FB10DE" w:rsidP="00FB10DE">
      <w:pPr>
        <w:numPr>
          <w:ilvl w:val="2"/>
          <w:numId w:val="38"/>
        </w:numPr>
        <w:rPr>
          <w:sz w:val="20"/>
        </w:rPr>
      </w:pPr>
      <w:r w:rsidRPr="00FB10DE">
        <w:rPr>
          <w:sz w:val="20"/>
        </w:rPr>
        <w:t>CID 1201, 1203, 1204, 1205 – doc 11-22/659 – Kim (</w:t>
      </w:r>
      <w:proofErr w:type="spellStart"/>
      <w:r w:rsidRPr="00FB10DE">
        <w:rPr>
          <w:sz w:val="20"/>
        </w:rPr>
        <w:t>Ofinno</w:t>
      </w:r>
      <w:proofErr w:type="spellEnd"/>
      <w:r w:rsidRPr="00FB10DE">
        <w:rPr>
          <w:sz w:val="20"/>
        </w:rPr>
        <w:t>)</w:t>
      </w:r>
    </w:p>
    <w:p w14:paraId="05251AD0" w14:textId="2B0853A8" w:rsidR="00FB10DE" w:rsidRPr="0081260D" w:rsidRDefault="00FB10DE" w:rsidP="0081260D">
      <w:pPr>
        <w:numPr>
          <w:ilvl w:val="2"/>
          <w:numId w:val="38"/>
        </w:numPr>
        <w:rPr>
          <w:sz w:val="20"/>
        </w:rPr>
      </w:pPr>
      <w:r w:rsidRPr="00FB10DE">
        <w:rPr>
          <w:sz w:val="20"/>
        </w:rPr>
        <w:t>CID 1207 – do</w:t>
      </w:r>
      <w:r w:rsidR="005F4550">
        <w:rPr>
          <w:sz w:val="20"/>
        </w:rPr>
        <w:t>c</w:t>
      </w:r>
      <w:r w:rsidRPr="00FB10DE">
        <w:rPr>
          <w:sz w:val="20"/>
        </w:rPr>
        <w:t xml:space="preserve"> 11-22/687 – Kim (</w:t>
      </w:r>
      <w:proofErr w:type="spellStart"/>
      <w:r w:rsidRPr="00FB10DE">
        <w:rPr>
          <w:sz w:val="20"/>
        </w:rPr>
        <w:t>Ofinno</w:t>
      </w:r>
      <w:proofErr w:type="spellEnd"/>
      <w:r w:rsidRPr="00FB10DE">
        <w:rPr>
          <w:sz w:val="20"/>
        </w:rPr>
        <w:t>)</w:t>
      </w:r>
    </w:p>
    <w:p w14:paraId="7B82595A" w14:textId="4157021C" w:rsidR="00FB10DE" w:rsidRPr="00FB10DE" w:rsidRDefault="00FB10DE" w:rsidP="00FB10DE">
      <w:pPr>
        <w:numPr>
          <w:ilvl w:val="2"/>
          <w:numId w:val="38"/>
        </w:numPr>
        <w:rPr>
          <w:sz w:val="20"/>
        </w:rPr>
      </w:pPr>
      <w:r w:rsidRPr="00FB10DE">
        <w:rPr>
          <w:sz w:val="20"/>
        </w:rPr>
        <w:t>CID 1011 – doc 11-22/115 – Patil (Qualcomm)</w:t>
      </w:r>
    </w:p>
    <w:p w14:paraId="52AACFF3" w14:textId="1B464CC5" w:rsidR="00FB10DE" w:rsidRPr="00FB10DE" w:rsidRDefault="00FB10DE" w:rsidP="00FB10DE">
      <w:pPr>
        <w:numPr>
          <w:ilvl w:val="2"/>
          <w:numId w:val="38"/>
        </w:numPr>
        <w:rPr>
          <w:sz w:val="20"/>
        </w:rPr>
      </w:pPr>
      <w:r w:rsidRPr="00FB10DE">
        <w:rPr>
          <w:sz w:val="20"/>
        </w:rPr>
        <w:t>CID 1000 – doc 11-22/535 – Patil (Qualcomm)</w:t>
      </w:r>
    </w:p>
    <w:p w14:paraId="7DF879A9" w14:textId="726150C5" w:rsidR="00FB10DE" w:rsidRDefault="00FB10DE" w:rsidP="00FB10DE">
      <w:pPr>
        <w:numPr>
          <w:ilvl w:val="2"/>
          <w:numId w:val="38"/>
        </w:numPr>
        <w:rPr>
          <w:sz w:val="20"/>
        </w:rPr>
      </w:pPr>
      <w:r w:rsidRPr="00FB10DE">
        <w:rPr>
          <w:sz w:val="20"/>
        </w:rPr>
        <w:t>CID 1018 – doc 11-22/276 – Patil (Qualcomm)</w:t>
      </w:r>
    </w:p>
    <w:p w14:paraId="5C5683A9" w14:textId="26CBA65F" w:rsidR="00A1140C" w:rsidRPr="00FB10DE" w:rsidRDefault="00A1140C" w:rsidP="00FB10DE">
      <w:pPr>
        <w:numPr>
          <w:ilvl w:val="2"/>
          <w:numId w:val="38"/>
        </w:numPr>
        <w:rPr>
          <w:sz w:val="20"/>
        </w:rPr>
      </w:pPr>
      <w:r>
        <w:rPr>
          <w:sz w:val="20"/>
        </w:rPr>
        <w:t xml:space="preserve">SEC </w:t>
      </w:r>
      <w:r w:rsidR="00524AE0">
        <w:rPr>
          <w:sz w:val="20"/>
        </w:rPr>
        <w:t>CIDs – Montemurro (Huawei)</w:t>
      </w:r>
    </w:p>
    <w:p w14:paraId="12302D3D" w14:textId="77777777" w:rsidR="003E3A0B" w:rsidRPr="003E3A0B" w:rsidRDefault="003E3A0B" w:rsidP="003E3A0B">
      <w:pPr>
        <w:rPr>
          <w:sz w:val="20"/>
        </w:rPr>
      </w:pPr>
    </w:p>
    <w:p w14:paraId="29218BE7" w14:textId="600A3FFB" w:rsidR="00E15CAA" w:rsidRPr="00364735" w:rsidRDefault="003C06B4" w:rsidP="009349B4">
      <w:pPr>
        <w:numPr>
          <w:ilvl w:val="0"/>
          <w:numId w:val="38"/>
        </w:numPr>
        <w:spacing w:after="160"/>
        <w:rPr>
          <w:sz w:val="20"/>
        </w:rPr>
      </w:pPr>
      <w:r>
        <w:rPr>
          <w:b/>
          <w:bCs/>
          <w:sz w:val="20"/>
          <w:lang w:eastAsia="en-GB"/>
        </w:rPr>
        <w:t>Friday June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76C0E46A" w14:textId="71D16FA3" w:rsidR="00145D22" w:rsidRPr="00433CD8" w:rsidRDefault="00364735" w:rsidP="00433CD8">
      <w:pPr>
        <w:numPr>
          <w:ilvl w:val="1"/>
          <w:numId w:val="38"/>
        </w:numPr>
        <w:spacing w:after="160"/>
        <w:rPr>
          <w:sz w:val="20"/>
        </w:rPr>
      </w:pPr>
      <w:r w:rsidRPr="003D33C9">
        <w:rPr>
          <w:sz w:val="20"/>
          <w:lang w:eastAsia="en-GB"/>
        </w:rPr>
        <w:t>Comment resolution</w:t>
      </w:r>
    </w:p>
    <w:p w14:paraId="44747317" w14:textId="191BC5B5" w:rsidR="00D61C8C" w:rsidRPr="00D61C8C" w:rsidRDefault="00D61C8C" w:rsidP="00D61C8C">
      <w:pPr>
        <w:numPr>
          <w:ilvl w:val="2"/>
          <w:numId w:val="38"/>
        </w:numPr>
        <w:rPr>
          <w:sz w:val="20"/>
          <w:lang w:val="en-CA"/>
        </w:rPr>
      </w:pPr>
      <w:r w:rsidRPr="00D61C8C">
        <w:rPr>
          <w:sz w:val="20"/>
          <w:lang w:val="en-CA"/>
        </w:rPr>
        <w:t xml:space="preserve">CID 1024, 1113 – doc 11-22/528 – (Abdel) </w:t>
      </w:r>
      <w:proofErr w:type="spellStart"/>
      <w:r w:rsidRPr="00D61C8C">
        <w:rPr>
          <w:sz w:val="20"/>
          <w:lang w:val="en-CA"/>
        </w:rPr>
        <w:t>Ajami</w:t>
      </w:r>
      <w:proofErr w:type="spellEnd"/>
      <w:r w:rsidRPr="00D61C8C">
        <w:rPr>
          <w:sz w:val="20"/>
          <w:lang w:val="en-CA"/>
        </w:rPr>
        <w:t xml:space="preserve"> (Qualcomm) </w:t>
      </w:r>
    </w:p>
    <w:p w14:paraId="427002DC" w14:textId="597C6906" w:rsidR="00D61C8C" w:rsidRPr="00D61C8C" w:rsidRDefault="00D61C8C" w:rsidP="00D61C8C">
      <w:pPr>
        <w:numPr>
          <w:ilvl w:val="2"/>
          <w:numId w:val="38"/>
        </w:numPr>
        <w:rPr>
          <w:sz w:val="20"/>
          <w:lang w:val="en-CA"/>
        </w:rPr>
      </w:pPr>
      <w:r w:rsidRPr="00D61C8C">
        <w:rPr>
          <w:sz w:val="20"/>
          <w:lang w:val="en-CA"/>
        </w:rPr>
        <w:t>CID 2349 – doc 706 – Xin (Huawei)</w:t>
      </w:r>
    </w:p>
    <w:p w14:paraId="0DD8D2A0" w14:textId="77777777" w:rsidR="00300894" w:rsidRPr="00D61C8C" w:rsidRDefault="00300894" w:rsidP="00300894">
      <w:pPr>
        <w:numPr>
          <w:ilvl w:val="2"/>
          <w:numId w:val="38"/>
        </w:numPr>
        <w:rPr>
          <w:sz w:val="20"/>
          <w:lang w:val="en-CA"/>
        </w:rPr>
      </w:pPr>
      <w:r w:rsidRPr="00D61C8C">
        <w:rPr>
          <w:sz w:val="20"/>
          <w:lang w:val="en-CA"/>
        </w:rPr>
        <w:t>CID 2347 – doc 11-22/775 – Wang (Interdigital)</w:t>
      </w:r>
    </w:p>
    <w:p w14:paraId="5E2A9307" w14:textId="14D5F4D5" w:rsidR="00D61C8C" w:rsidRPr="00D61C8C" w:rsidRDefault="00D61C8C" w:rsidP="00D61C8C">
      <w:pPr>
        <w:numPr>
          <w:ilvl w:val="2"/>
          <w:numId w:val="38"/>
        </w:numPr>
        <w:rPr>
          <w:sz w:val="20"/>
          <w:lang w:val="en-CA"/>
        </w:rPr>
      </w:pPr>
      <w:r w:rsidRPr="00D61C8C">
        <w:rPr>
          <w:sz w:val="20"/>
          <w:lang w:val="en-CA"/>
        </w:rPr>
        <w:t>CID 2345 – doc 11-22/707 – Wang (Interdigital)</w:t>
      </w:r>
    </w:p>
    <w:p w14:paraId="781D2275" w14:textId="779E55BA" w:rsidR="00D05037" w:rsidRDefault="00D61C8C" w:rsidP="00D61C8C">
      <w:pPr>
        <w:numPr>
          <w:ilvl w:val="2"/>
          <w:numId w:val="38"/>
        </w:numPr>
        <w:rPr>
          <w:sz w:val="20"/>
          <w:lang w:val="en-CA"/>
        </w:rPr>
      </w:pPr>
      <w:r w:rsidRPr="00D61C8C">
        <w:rPr>
          <w:sz w:val="20"/>
          <w:lang w:val="en-CA"/>
        </w:rPr>
        <w:t>CIDs 2353, 2362, 2363 – doc 11-22/691 – Fang (</w:t>
      </w:r>
      <w:proofErr w:type="spellStart"/>
      <w:r w:rsidRPr="00D61C8C">
        <w:rPr>
          <w:sz w:val="20"/>
          <w:lang w:val="en-CA"/>
        </w:rPr>
        <w:t>Mediatek</w:t>
      </w:r>
      <w:proofErr w:type="spellEnd"/>
      <w:r w:rsidRPr="00D61C8C">
        <w:rPr>
          <w:sz w:val="20"/>
          <w:lang w:val="en-CA"/>
        </w:rPr>
        <w:t>)</w:t>
      </w:r>
    </w:p>
    <w:p w14:paraId="0C27F34B" w14:textId="4D587CC0" w:rsidR="00AE33DF" w:rsidRDefault="00AE33DF" w:rsidP="00D61C8C">
      <w:pPr>
        <w:numPr>
          <w:ilvl w:val="2"/>
          <w:numId w:val="38"/>
        </w:numPr>
        <w:rPr>
          <w:sz w:val="20"/>
          <w:lang w:val="en-CA"/>
        </w:rPr>
      </w:pPr>
      <w:r>
        <w:rPr>
          <w:sz w:val="20"/>
          <w:lang w:val="en-CA"/>
        </w:rPr>
        <w:t>MAC CIDs – Hamilton (</w:t>
      </w:r>
      <w:r w:rsidR="00E165E5">
        <w:rPr>
          <w:sz w:val="20"/>
          <w:lang w:val="en-CA"/>
        </w:rPr>
        <w:t>Ruckus-</w:t>
      </w:r>
      <w:proofErr w:type="spellStart"/>
      <w:r w:rsidR="00E165E5">
        <w:rPr>
          <w:sz w:val="20"/>
          <w:lang w:val="en-CA"/>
        </w:rPr>
        <w:t>Commscope</w:t>
      </w:r>
      <w:proofErr w:type="spellEnd"/>
      <w:r w:rsidR="00E165E5">
        <w:rPr>
          <w:sz w:val="20"/>
          <w:lang w:val="en-CA"/>
        </w:rPr>
        <w:t>)</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75AA37EA" w:rsidR="00A02010" w:rsidRPr="003C55E5" w:rsidRDefault="009B3988" w:rsidP="009349B4">
      <w:pPr>
        <w:numPr>
          <w:ilvl w:val="0"/>
          <w:numId w:val="38"/>
        </w:numPr>
        <w:spacing w:after="160"/>
        <w:rPr>
          <w:sz w:val="20"/>
        </w:rPr>
      </w:pPr>
      <w:r>
        <w:rPr>
          <w:b/>
          <w:bCs/>
          <w:sz w:val="20"/>
        </w:rPr>
        <w:t xml:space="preserve">Monday </w:t>
      </w:r>
      <w:r w:rsidR="003C06B4">
        <w:rPr>
          <w:b/>
          <w:bCs/>
          <w:sz w:val="20"/>
        </w:rPr>
        <w:t>June 6</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58F51951" w14:textId="22824A2A" w:rsidR="001C1F17" w:rsidRPr="001C1F17" w:rsidRDefault="001C1F17" w:rsidP="001C1F17">
      <w:pPr>
        <w:numPr>
          <w:ilvl w:val="2"/>
          <w:numId w:val="38"/>
        </w:numPr>
        <w:rPr>
          <w:sz w:val="20"/>
          <w:lang w:val="en-CA"/>
        </w:rPr>
      </w:pPr>
      <w:r>
        <w:rPr>
          <w:sz w:val="20"/>
          <w:lang w:val="en-CA"/>
        </w:rPr>
        <w:t>CIDs 1231, 2310 – doc 11-22/765 – McCann (Huawei)</w:t>
      </w:r>
    </w:p>
    <w:p w14:paraId="642516C9" w14:textId="177FB4FF" w:rsidR="00235F63" w:rsidRDefault="00D905EF" w:rsidP="00415549">
      <w:pPr>
        <w:numPr>
          <w:ilvl w:val="2"/>
          <w:numId w:val="38"/>
        </w:numPr>
        <w:rPr>
          <w:sz w:val="20"/>
          <w:lang w:val="en-CA"/>
        </w:rPr>
      </w:pPr>
      <w:r>
        <w:rPr>
          <w:sz w:val="20"/>
          <w:lang w:val="en-CA"/>
        </w:rPr>
        <w:t>GEN CIDs – doc 11-22/</w:t>
      </w:r>
      <w:r w:rsidR="00DA380B">
        <w:rPr>
          <w:sz w:val="20"/>
          <w:lang w:val="en-CA"/>
        </w:rPr>
        <w:t>839</w:t>
      </w:r>
      <w:r w:rsidR="000901F9">
        <w:rPr>
          <w:sz w:val="20"/>
          <w:lang w:val="en-CA"/>
        </w:rPr>
        <w:t xml:space="preserve"> – Montemurro (Huawei)</w:t>
      </w:r>
    </w:p>
    <w:p w14:paraId="7C9C82B6" w14:textId="039EB022" w:rsidR="00F561C4" w:rsidRPr="00F561C4" w:rsidRDefault="00F561C4" w:rsidP="00F561C4">
      <w:pPr>
        <w:numPr>
          <w:ilvl w:val="2"/>
          <w:numId w:val="38"/>
        </w:numPr>
        <w:rPr>
          <w:sz w:val="20"/>
          <w:lang w:val="en-CA"/>
        </w:rPr>
      </w:pPr>
      <w:r>
        <w:rPr>
          <w:sz w:val="20"/>
          <w:lang w:val="en-CA"/>
        </w:rPr>
        <w:t xml:space="preserve">GEN Review CIDs – </w:t>
      </w:r>
      <w:proofErr w:type="spellStart"/>
      <w:r>
        <w:rPr>
          <w:sz w:val="20"/>
          <w:lang w:val="en-CA"/>
        </w:rPr>
        <w:t>Rosdahl</w:t>
      </w:r>
      <w:proofErr w:type="spellEnd"/>
      <w:r>
        <w:rPr>
          <w:sz w:val="20"/>
          <w:lang w:val="en-CA"/>
        </w:rPr>
        <w:t xml:space="preserve"> (Qualcomm)</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6E2889AE" w:rsidR="00756953" w:rsidRPr="0007655D" w:rsidRDefault="00D85EA1" w:rsidP="0007655D">
      <w:pPr>
        <w:numPr>
          <w:ilvl w:val="0"/>
          <w:numId w:val="38"/>
        </w:numPr>
        <w:spacing w:after="160"/>
        <w:rPr>
          <w:sz w:val="20"/>
        </w:rPr>
      </w:pPr>
      <w:r>
        <w:rPr>
          <w:b/>
          <w:bCs/>
          <w:sz w:val="20"/>
        </w:rPr>
        <w:t xml:space="preserve">Monday </w:t>
      </w:r>
      <w:r w:rsidR="003C06B4">
        <w:rPr>
          <w:b/>
          <w:bCs/>
          <w:sz w:val="20"/>
        </w:rPr>
        <w:t>June 13</w:t>
      </w:r>
      <w:r w:rsidR="00A243D4">
        <w:rPr>
          <w:b/>
          <w:bCs/>
          <w:sz w:val="20"/>
        </w:rPr>
        <w:t>, 202</w:t>
      </w:r>
      <w:r w:rsidR="00F00BED">
        <w:rPr>
          <w:b/>
          <w:bCs/>
          <w:sz w:val="20"/>
        </w:rPr>
        <w:t>2</w:t>
      </w:r>
      <w:r w:rsidR="00A243D4">
        <w:rPr>
          <w:b/>
          <w:bCs/>
          <w:sz w:val="20"/>
        </w:rPr>
        <w:t xml:space="preserve"> – 10am – noon Eastern </w:t>
      </w:r>
      <w:bookmarkStart w:id="0" w:name="_Hlk87965297"/>
      <w:r w:rsidR="00873EB1" w:rsidRPr="0007655D">
        <w:rPr>
          <w:sz w:val="20"/>
          <w:lang w:eastAsia="en-GB"/>
        </w:rPr>
        <w:t xml:space="preserve"> </w:t>
      </w:r>
      <w:bookmarkEnd w:id="0"/>
    </w:p>
    <w:p w14:paraId="0F7C81DF" w14:textId="5EB1626A" w:rsidR="009349B4" w:rsidRPr="003D33C9" w:rsidRDefault="009349B4" w:rsidP="009349B4">
      <w:pPr>
        <w:numPr>
          <w:ilvl w:val="1"/>
          <w:numId w:val="38"/>
        </w:numPr>
        <w:spacing w:after="160"/>
        <w:rPr>
          <w:sz w:val="20"/>
        </w:rPr>
      </w:pPr>
      <w:r w:rsidRPr="003D33C9">
        <w:rPr>
          <w:sz w:val="20"/>
          <w:lang w:eastAsia="en-GB"/>
        </w:rPr>
        <w:t>Comment resolution</w:t>
      </w:r>
    </w:p>
    <w:p w14:paraId="0CE8318B" w14:textId="77777777" w:rsidR="00FC1814" w:rsidRPr="000B1B61" w:rsidRDefault="00FC1814" w:rsidP="00FC1814">
      <w:pPr>
        <w:numPr>
          <w:ilvl w:val="2"/>
          <w:numId w:val="38"/>
        </w:numPr>
        <w:rPr>
          <w:sz w:val="20"/>
          <w:lang w:val="en-CA"/>
        </w:rPr>
      </w:pPr>
      <w:r w:rsidRPr="000B1B61">
        <w:rPr>
          <w:sz w:val="20"/>
          <w:lang w:val="en-CA"/>
        </w:rPr>
        <w:t>CIDs – doc 11-22/1128 – Rison (Samsung)</w:t>
      </w:r>
    </w:p>
    <w:p w14:paraId="3CCE9B54" w14:textId="2358C7C3" w:rsidR="000B1B61" w:rsidRPr="000B1B61" w:rsidRDefault="000B1B61" w:rsidP="000B1B61">
      <w:pPr>
        <w:numPr>
          <w:ilvl w:val="2"/>
          <w:numId w:val="38"/>
        </w:numPr>
        <w:rPr>
          <w:sz w:val="20"/>
          <w:lang w:val="en-CA"/>
        </w:rPr>
      </w:pPr>
      <w:r w:rsidRPr="000B1B61">
        <w:rPr>
          <w:sz w:val="20"/>
          <w:lang w:val="en-CA"/>
        </w:rPr>
        <w:t>CIDs – doc 11-22/353 – Rison (Samsung)</w:t>
      </w:r>
    </w:p>
    <w:p w14:paraId="10C0AB46" w14:textId="77777777" w:rsidR="00295A49" w:rsidRPr="0007655D" w:rsidRDefault="00295A49" w:rsidP="00295A49">
      <w:pPr>
        <w:spacing w:after="40"/>
        <w:ind w:left="1797"/>
        <w:rPr>
          <w:sz w:val="20"/>
        </w:rPr>
      </w:pPr>
    </w:p>
    <w:p w14:paraId="1516A763" w14:textId="65579B24" w:rsidR="00194959" w:rsidRPr="0007655D" w:rsidRDefault="00194959" w:rsidP="00194959">
      <w:pPr>
        <w:numPr>
          <w:ilvl w:val="0"/>
          <w:numId w:val="38"/>
        </w:numPr>
        <w:spacing w:after="160"/>
        <w:rPr>
          <w:sz w:val="20"/>
        </w:rPr>
      </w:pPr>
      <w:r>
        <w:rPr>
          <w:b/>
          <w:bCs/>
          <w:sz w:val="20"/>
        </w:rPr>
        <w:t xml:space="preserve">Friday June 17, 2022 – 10am – noon Eastern </w:t>
      </w:r>
      <w:r w:rsidRPr="0007655D">
        <w:rPr>
          <w:sz w:val="20"/>
          <w:lang w:eastAsia="en-GB"/>
        </w:rPr>
        <w:t xml:space="preserve"> </w:t>
      </w:r>
    </w:p>
    <w:p w14:paraId="21202AB4" w14:textId="77777777" w:rsidR="00194959" w:rsidRPr="003D33C9" w:rsidRDefault="00194959" w:rsidP="00194959">
      <w:pPr>
        <w:numPr>
          <w:ilvl w:val="1"/>
          <w:numId w:val="38"/>
        </w:numPr>
        <w:spacing w:after="160"/>
        <w:rPr>
          <w:sz w:val="20"/>
        </w:rPr>
      </w:pPr>
      <w:r w:rsidRPr="003D33C9">
        <w:rPr>
          <w:sz w:val="20"/>
          <w:lang w:eastAsia="en-GB"/>
        </w:rPr>
        <w:t>Comment resolution</w:t>
      </w:r>
    </w:p>
    <w:p w14:paraId="3369FB0D" w14:textId="77777777" w:rsidR="0081260D" w:rsidRPr="0081260D" w:rsidRDefault="0081260D" w:rsidP="00194959">
      <w:pPr>
        <w:numPr>
          <w:ilvl w:val="2"/>
          <w:numId w:val="38"/>
        </w:numPr>
        <w:rPr>
          <w:sz w:val="20"/>
          <w:lang w:val="en-CA"/>
        </w:rPr>
      </w:pPr>
      <w:r w:rsidRPr="00FB10DE">
        <w:rPr>
          <w:sz w:val="20"/>
        </w:rPr>
        <w:t xml:space="preserve">CIDs 1002, 1821, 1017, 1014, 1745, 1808, 1013, 1015, 1016 – doc 11-22/689 – </w:t>
      </w:r>
      <w:proofErr w:type="spellStart"/>
      <w:r w:rsidRPr="00FB10DE">
        <w:rPr>
          <w:sz w:val="20"/>
        </w:rPr>
        <w:t>Koundourakis</w:t>
      </w:r>
      <w:proofErr w:type="spellEnd"/>
      <w:r w:rsidRPr="00FB10DE">
        <w:rPr>
          <w:sz w:val="20"/>
        </w:rPr>
        <w:t xml:space="preserve"> (Samsung)</w:t>
      </w:r>
    </w:p>
    <w:p w14:paraId="7D28CF72" w14:textId="775C8512" w:rsidR="00194959" w:rsidRDefault="000B1B61" w:rsidP="00194959">
      <w:pPr>
        <w:numPr>
          <w:ilvl w:val="2"/>
          <w:numId w:val="38"/>
        </w:numPr>
        <w:rPr>
          <w:sz w:val="20"/>
          <w:lang w:val="en-CA"/>
        </w:rPr>
      </w:pPr>
      <w:r>
        <w:rPr>
          <w:sz w:val="20"/>
          <w:lang w:val="en-CA"/>
        </w:rPr>
        <w:t xml:space="preserve">MAC CIDs </w:t>
      </w:r>
      <w:r w:rsidR="00600E93">
        <w:rPr>
          <w:sz w:val="20"/>
          <w:lang w:val="en-CA"/>
        </w:rPr>
        <w:t>–</w:t>
      </w:r>
      <w:r>
        <w:rPr>
          <w:sz w:val="20"/>
          <w:lang w:val="en-CA"/>
        </w:rPr>
        <w:t xml:space="preserve"> </w:t>
      </w:r>
      <w:r w:rsidR="00600E93">
        <w:rPr>
          <w:sz w:val="20"/>
          <w:lang w:val="en-CA"/>
        </w:rPr>
        <w:t>Hamilton (Ruckus-</w:t>
      </w:r>
      <w:proofErr w:type="spellStart"/>
      <w:r w:rsidR="00600E93">
        <w:rPr>
          <w:sz w:val="20"/>
          <w:lang w:val="en-CA"/>
        </w:rPr>
        <w:t>Commscope</w:t>
      </w:r>
      <w:proofErr w:type="spellEnd"/>
      <w:r w:rsidR="00600E93">
        <w:rPr>
          <w:sz w:val="20"/>
          <w:lang w:val="en-CA"/>
        </w:rPr>
        <w:t>)</w:t>
      </w:r>
    </w:p>
    <w:p w14:paraId="0FA8A395" w14:textId="77777777" w:rsidR="00194959" w:rsidRPr="00E22D40" w:rsidRDefault="00194959" w:rsidP="00194959">
      <w:pPr>
        <w:ind w:left="2160"/>
        <w:rPr>
          <w:sz w:val="20"/>
          <w:lang w:val="en-CA"/>
        </w:rPr>
      </w:pPr>
    </w:p>
    <w:p w14:paraId="00F76A41" w14:textId="132B4D8A" w:rsidR="00286C54" w:rsidRPr="003C55E5" w:rsidRDefault="003C06B4" w:rsidP="009349B4">
      <w:pPr>
        <w:numPr>
          <w:ilvl w:val="0"/>
          <w:numId w:val="38"/>
        </w:numPr>
        <w:spacing w:after="160"/>
        <w:rPr>
          <w:sz w:val="20"/>
        </w:rPr>
      </w:pPr>
      <w:r>
        <w:rPr>
          <w:b/>
          <w:bCs/>
          <w:sz w:val="20"/>
        </w:rPr>
        <w:t>Monday June 20</w:t>
      </w:r>
      <w:r w:rsidR="00286C54">
        <w:rPr>
          <w:b/>
          <w:bCs/>
          <w:sz w:val="20"/>
        </w:rPr>
        <w:t>, 202</w:t>
      </w:r>
      <w:r w:rsidR="00F00BED">
        <w:rPr>
          <w:b/>
          <w:bCs/>
          <w:sz w:val="20"/>
        </w:rPr>
        <w:t>2</w:t>
      </w:r>
      <w:r w:rsidR="00286C54">
        <w:rPr>
          <w:b/>
          <w:bCs/>
          <w:sz w:val="20"/>
        </w:rPr>
        <w:t xml:space="preserve"> – 10am – noon Eastern </w:t>
      </w:r>
    </w:p>
    <w:p w14:paraId="231075C6" w14:textId="0D5AAF83" w:rsidR="00477FFD" w:rsidRPr="00E959D5" w:rsidRDefault="00A243D4" w:rsidP="00E959D5">
      <w:pPr>
        <w:numPr>
          <w:ilvl w:val="1"/>
          <w:numId w:val="38"/>
        </w:numPr>
        <w:spacing w:after="160"/>
        <w:rPr>
          <w:sz w:val="20"/>
        </w:rPr>
      </w:pPr>
      <w:r w:rsidRPr="003D33C9">
        <w:rPr>
          <w:sz w:val="20"/>
          <w:lang w:eastAsia="en-GB"/>
        </w:rPr>
        <w:t>Comment resolution</w:t>
      </w:r>
      <w:r w:rsidR="00E959D5">
        <w:rPr>
          <w:sz w:val="20"/>
          <w:lang w:eastAsia="en-GB"/>
        </w:rPr>
        <w:t xml:space="preserve"> (priority to Security-related CIDs)</w:t>
      </w:r>
    </w:p>
    <w:p w14:paraId="36DC5B26" w14:textId="4B497BD7" w:rsidR="001F0FCA" w:rsidRDefault="001F0FCA" w:rsidP="00600E93">
      <w:pPr>
        <w:pStyle w:val="ListParagraph"/>
        <w:numPr>
          <w:ilvl w:val="2"/>
          <w:numId w:val="38"/>
        </w:numPr>
        <w:rPr>
          <w:sz w:val="20"/>
          <w:szCs w:val="20"/>
          <w:lang w:val="en-CA" w:eastAsia="en-US"/>
        </w:rPr>
      </w:pPr>
      <w:r>
        <w:rPr>
          <w:sz w:val="20"/>
          <w:szCs w:val="20"/>
          <w:lang w:val="en-CA" w:eastAsia="en-US"/>
        </w:rPr>
        <w:t xml:space="preserve">CIDs </w:t>
      </w:r>
      <w:r w:rsidR="000F1D27">
        <w:rPr>
          <w:sz w:val="20"/>
          <w:szCs w:val="20"/>
          <w:lang w:val="en-CA" w:eastAsia="en-US"/>
        </w:rPr>
        <w:t>2382 and 2383 withdrawn</w:t>
      </w:r>
    </w:p>
    <w:p w14:paraId="4820B154" w14:textId="6BE121D8" w:rsidR="00600E93" w:rsidRPr="00600E93" w:rsidRDefault="00600E93" w:rsidP="00600E93">
      <w:pPr>
        <w:pStyle w:val="ListParagraph"/>
        <w:numPr>
          <w:ilvl w:val="2"/>
          <w:numId w:val="38"/>
        </w:numPr>
        <w:rPr>
          <w:sz w:val="20"/>
          <w:szCs w:val="20"/>
          <w:lang w:val="en-CA" w:eastAsia="en-US"/>
        </w:rPr>
      </w:pPr>
      <w:r w:rsidRPr="00600E93">
        <w:rPr>
          <w:sz w:val="20"/>
          <w:szCs w:val="20"/>
          <w:lang w:val="en-CA" w:eastAsia="en-US"/>
        </w:rPr>
        <w:t>No CID (SEC) – doc 11-22/399 – Huang (Intel)</w:t>
      </w:r>
      <w:r w:rsidR="00026A18">
        <w:rPr>
          <w:sz w:val="20"/>
          <w:szCs w:val="20"/>
          <w:lang w:val="en-CA" w:eastAsia="en-US"/>
        </w:rPr>
        <w:t xml:space="preserve"> [10 min as requested]</w:t>
      </w:r>
    </w:p>
    <w:p w14:paraId="3A6B7EC8" w14:textId="620DD7E7" w:rsidR="00E959D5" w:rsidRDefault="00E959D5" w:rsidP="00E959D5">
      <w:pPr>
        <w:numPr>
          <w:ilvl w:val="2"/>
          <w:numId w:val="38"/>
        </w:numPr>
        <w:rPr>
          <w:sz w:val="20"/>
          <w:lang w:val="en-CA"/>
        </w:rPr>
      </w:pPr>
      <w:r>
        <w:rPr>
          <w:sz w:val="20"/>
          <w:lang w:val="en-CA"/>
        </w:rPr>
        <w:t>SEC CIDs – Montemurro (Huawei)</w:t>
      </w:r>
    </w:p>
    <w:p w14:paraId="54069C30" w14:textId="77777777" w:rsidR="00E959D5" w:rsidRPr="00E959D5" w:rsidRDefault="00E959D5" w:rsidP="00E959D5">
      <w:pPr>
        <w:spacing w:after="160"/>
        <w:ind w:left="720"/>
        <w:rPr>
          <w:sz w:val="20"/>
        </w:rPr>
      </w:pPr>
    </w:p>
    <w:p w14:paraId="14D408DD" w14:textId="3E5690CA" w:rsidR="00194959" w:rsidRPr="0007655D" w:rsidRDefault="001407A5" w:rsidP="00194959">
      <w:pPr>
        <w:numPr>
          <w:ilvl w:val="0"/>
          <w:numId w:val="38"/>
        </w:numPr>
        <w:spacing w:after="160"/>
        <w:rPr>
          <w:sz w:val="20"/>
        </w:rPr>
      </w:pPr>
      <w:r>
        <w:rPr>
          <w:b/>
          <w:bCs/>
          <w:sz w:val="20"/>
        </w:rPr>
        <w:t>Friday</w:t>
      </w:r>
      <w:r w:rsidR="00194959">
        <w:rPr>
          <w:b/>
          <w:bCs/>
          <w:sz w:val="20"/>
        </w:rPr>
        <w:t xml:space="preserve"> June </w:t>
      </w:r>
      <w:r>
        <w:rPr>
          <w:b/>
          <w:bCs/>
          <w:sz w:val="20"/>
        </w:rPr>
        <w:t>24</w:t>
      </w:r>
      <w:r w:rsidR="00194959">
        <w:rPr>
          <w:b/>
          <w:bCs/>
          <w:sz w:val="20"/>
        </w:rPr>
        <w:t xml:space="preserve">, 2022 – 10am – noon Eastern </w:t>
      </w:r>
      <w:r w:rsidR="00194959" w:rsidRPr="0007655D">
        <w:rPr>
          <w:sz w:val="20"/>
          <w:lang w:eastAsia="en-GB"/>
        </w:rPr>
        <w:t xml:space="preserve"> </w:t>
      </w:r>
    </w:p>
    <w:p w14:paraId="2564B531" w14:textId="77777777" w:rsidR="00194959" w:rsidRPr="003D33C9" w:rsidRDefault="00194959" w:rsidP="00194959">
      <w:pPr>
        <w:numPr>
          <w:ilvl w:val="1"/>
          <w:numId w:val="38"/>
        </w:numPr>
        <w:spacing w:after="160"/>
        <w:rPr>
          <w:sz w:val="20"/>
        </w:rPr>
      </w:pPr>
      <w:r w:rsidRPr="003D33C9">
        <w:rPr>
          <w:sz w:val="20"/>
          <w:lang w:eastAsia="en-GB"/>
        </w:rPr>
        <w:t>Comment resolution</w:t>
      </w:r>
    </w:p>
    <w:p w14:paraId="3B56F7BA" w14:textId="59649B76" w:rsidR="00295A10" w:rsidRDefault="00295A10" w:rsidP="00194959">
      <w:pPr>
        <w:numPr>
          <w:ilvl w:val="2"/>
          <w:numId w:val="38"/>
        </w:numPr>
        <w:rPr>
          <w:sz w:val="20"/>
          <w:lang w:val="en-CA"/>
        </w:rPr>
      </w:pPr>
      <w:r>
        <w:rPr>
          <w:sz w:val="20"/>
          <w:lang w:val="en-CA"/>
        </w:rPr>
        <w:t xml:space="preserve">CID </w:t>
      </w:r>
      <w:r w:rsidR="0035780E">
        <w:rPr>
          <w:sz w:val="20"/>
          <w:lang w:val="en-CA"/>
        </w:rPr>
        <w:t>2315</w:t>
      </w:r>
      <w:r w:rsidR="00E4562C">
        <w:rPr>
          <w:sz w:val="20"/>
          <w:lang w:val="en-CA"/>
        </w:rPr>
        <w:t xml:space="preserve"> (MAC)</w:t>
      </w:r>
      <w:r w:rsidR="00FD1BD3">
        <w:rPr>
          <w:sz w:val="20"/>
          <w:lang w:val="en-CA"/>
        </w:rPr>
        <w:t xml:space="preserve"> and CID 1210 (MAC)</w:t>
      </w:r>
      <w:r w:rsidR="0035780E">
        <w:rPr>
          <w:sz w:val="20"/>
          <w:lang w:val="en-CA"/>
        </w:rPr>
        <w:t xml:space="preserve"> withdrawn</w:t>
      </w:r>
    </w:p>
    <w:p w14:paraId="09797D99" w14:textId="513D64F5" w:rsidR="00194959" w:rsidRDefault="001407A5" w:rsidP="00194959">
      <w:pPr>
        <w:numPr>
          <w:ilvl w:val="2"/>
          <w:numId w:val="38"/>
        </w:numPr>
        <w:rPr>
          <w:sz w:val="20"/>
          <w:lang w:val="en-CA"/>
        </w:rPr>
      </w:pPr>
      <w:r>
        <w:rPr>
          <w:sz w:val="20"/>
          <w:lang w:val="en-CA"/>
        </w:rPr>
        <w:t>MAC CIDs</w:t>
      </w:r>
      <w:r w:rsidR="005F4550">
        <w:rPr>
          <w:sz w:val="20"/>
          <w:lang w:val="en-CA"/>
        </w:rPr>
        <w:t xml:space="preserve"> – Hamilton (Ruckus-</w:t>
      </w:r>
      <w:proofErr w:type="spellStart"/>
      <w:r w:rsidR="005F4550">
        <w:rPr>
          <w:sz w:val="20"/>
          <w:lang w:val="en-CA"/>
        </w:rPr>
        <w:t>Commscope</w:t>
      </w:r>
      <w:proofErr w:type="spellEnd"/>
      <w:r w:rsidR="005F4550">
        <w:rPr>
          <w:sz w:val="20"/>
          <w:lang w:val="en-CA"/>
        </w:rPr>
        <w:t>)</w:t>
      </w:r>
    </w:p>
    <w:p w14:paraId="73F79072" w14:textId="77777777" w:rsidR="00194959" w:rsidRPr="00194959" w:rsidRDefault="00194959" w:rsidP="00194959">
      <w:pPr>
        <w:ind w:left="2160"/>
        <w:rPr>
          <w:sz w:val="20"/>
          <w:lang w:val="en-CA"/>
        </w:rPr>
      </w:pPr>
    </w:p>
    <w:p w14:paraId="27BF26A6" w14:textId="3D33DB86" w:rsidR="001874BD" w:rsidRPr="0007655D" w:rsidRDefault="003C06B4" w:rsidP="001874BD">
      <w:pPr>
        <w:numPr>
          <w:ilvl w:val="0"/>
          <w:numId w:val="38"/>
        </w:numPr>
        <w:spacing w:after="160"/>
        <w:rPr>
          <w:sz w:val="20"/>
        </w:rPr>
      </w:pPr>
      <w:r>
        <w:rPr>
          <w:b/>
          <w:bCs/>
          <w:sz w:val="20"/>
        </w:rPr>
        <w:t>Monday June 27</w:t>
      </w:r>
      <w:r w:rsidR="001874BD">
        <w:rPr>
          <w:b/>
          <w:bCs/>
          <w:sz w:val="20"/>
        </w:rPr>
        <w:t>, 202</w:t>
      </w:r>
      <w:r w:rsidR="00F00BED">
        <w:rPr>
          <w:b/>
          <w:bCs/>
          <w:sz w:val="20"/>
        </w:rPr>
        <w:t>2</w:t>
      </w:r>
      <w:r w:rsidR="001874BD">
        <w:rPr>
          <w:b/>
          <w:bCs/>
          <w:sz w:val="20"/>
        </w:rPr>
        <w:t xml:space="preserve"> – 10am – noon Eastern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31FAF4CF" w:rsidR="00BB0ED9" w:rsidRDefault="00BB0ED9" w:rsidP="00BB0ED9">
      <w:pPr>
        <w:numPr>
          <w:ilvl w:val="2"/>
          <w:numId w:val="38"/>
        </w:numPr>
        <w:spacing w:after="160"/>
        <w:rPr>
          <w:sz w:val="20"/>
        </w:rPr>
      </w:pPr>
      <w:r>
        <w:rPr>
          <w:sz w:val="20"/>
        </w:rPr>
        <w:t xml:space="preserve">Slides </w:t>
      </w:r>
      <w:r w:rsidR="00213DEC">
        <w:rPr>
          <w:sz w:val="20"/>
        </w:rPr>
        <w:t>32</w:t>
      </w:r>
      <w:r>
        <w:rPr>
          <w:i/>
          <w:iCs/>
          <w:sz w:val="20"/>
        </w:rPr>
        <w:t xml:space="preserve"> – </w:t>
      </w:r>
      <w:r w:rsidR="00213DEC">
        <w:rPr>
          <w:sz w:val="20"/>
        </w:rPr>
        <w:t>3</w:t>
      </w:r>
      <w:r w:rsidR="007A47D9">
        <w:rPr>
          <w:sz w:val="20"/>
        </w:rPr>
        <w:t>6</w:t>
      </w:r>
      <w:r>
        <w:rPr>
          <w:sz w:val="20"/>
        </w:rPr>
        <w:t xml:space="preserve"> of document 11-22/56</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1AEE2557" w14:textId="18E1FC88" w:rsidR="00D01561" w:rsidRDefault="00D01561" w:rsidP="001874BD">
      <w:pPr>
        <w:numPr>
          <w:ilvl w:val="2"/>
          <w:numId w:val="38"/>
        </w:numPr>
        <w:rPr>
          <w:sz w:val="20"/>
          <w:lang w:val="en-CA"/>
        </w:rPr>
      </w:pPr>
      <w:r>
        <w:rPr>
          <w:sz w:val="20"/>
          <w:lang w:val="en-CA"/>
        </w:rPr>
        <w:t>CID 2251 withdrawn</w:t>
      </w:r>
    </w:p>
    <w:p w14:paraId="610036C3" w14:textId="09ABB291" w:rsidR="006635DA" w:rsidRDefault="006635DA" w:rsidP="001874BD">
      <w:pPr>
        <w:numPr>
          <w:ilvl w:val="2"/>
          <w:numId w:val="38"/>
        </w:numPr>
        <w:rPr>
          <w:sz w:val="20"/>
          <w:lang w:val="en-CA"/>
        </w:rPr>
      </w:pPr>
      <w:r>
        <w:rPr>
          <w:sz w:val="20"/>
          <w:lang w:val="en-CA"/>
        </w:rPr>
        <w:t xml:space="preserve">CIDs </w:t>
      </w:r>
      <w:r w:rsidR="00097CD8">
        <w:rPr>
          <w:sz w:val="20"/>
          <w:lang w:val="en-CA"/>
        </w:rPr>
        <w:t xml:space="preserve">2386, 2387 – doc 11-22/719 – </w:t>
      </w:r>
      <w:proofErr w:type="spellStart"/>
      <w:r w:rsidR="00097CD8">
        <w:rPr>
          <w:sz w:val="20"/>
          <w:lang w:val="en-CA"/>
        </w:rPr>
        <w:t>Asai</w:t>
      </w:r>
      <w:proofErr w:type="spellEnd"/>
      <w:r w:rsidR="00097CD8">
        <w:rPr>
          <w:sz w:val="20"/>
          <w:lang w:val="en-CA"/>
        </w:rPr>
        <w:t xml:space="preserve"> (NTT)</w:t>
      </w:r>
    </w:p>
    <w:p w14:paraId="49316FCF" w14:textId="1B68FA65" w:rsidR="00FA4839" w:rsidRPr="00FA4839" w:rsidRDefault="00FA4839" w:rsidP="00FA4839">
      <w:pPr>
        <w:pStyle w:val="ListParagraph"/>
        <w:numPr>
          <w:ilvl w:val="2"/>
          <w:numId w:val="38"/>
        </w:numPr>
        <w:rPr>
          <w:sz w:val="20"/>
          <w:szCs w:val="20"/>
          <w:lang w:val="en-CA" w:eastAsia="en-US"/>
        </w:rPr>
      </w:pPr>
      <w:r w:rsidRPr="00FA4839">
        <w:rPr>
          <w:sz w:val="20"/>
          <w:szCs w:val="20"/>
          <w:lang w:val="en-CA" w:eastAsia="en-US"/>
        </w:rPr>
        <w:t xml:space="preserve">TDLS CIDs – doc 11-22/722 – </w:t>
      </w:r>
      <w:proofErr w:type="spellStart"/>
      <w:r w:rsidRPr="00FA4839">
        <w:rPr>
          <w:sz w:val="20"/>
          <w:szCs w:val="20"/>
          <w:lang w:val="en-CA" w:eastAsia="en-US"/>
        </w:rPr>
        <w:t>Wentink</w:t>
      </w:r>
      <w:proofErr w:type="spellEnd"/>
      <w:r w:rsidRPr="00FA4839">
        <w:rPr>
          <w:sz w:val="20"/>
          <w:szCs w:val="20"/>
          <w:lang w:val="en-CA" w:eastAsia="en-US"/>
        </w:rPr>
        <w:t xml:space="preserve"> (Qualcomm)</w:t>
      </w:r>
    </w:p>
    <w:p w14:paraId="2E9EE191" w14:textId="6CAD2355" w:rsidR="001874BD" w:rsidRPr="00E22D40" w:rsidRDefault="001407A5" w:rsidP="001874BD">
      <w:pPr>
        <w:numPr>
          <w:ilvl w:val="2"/>
          <w:numId w:val="38"/>
        </w:numPr>
        <w:rPr>
          <w:sz w:val="20"/>
          <w:lang w:val="en-CA"/>
        </w:rPr>
      </w:pPr>
      <w:r>
        <w:rPr>
          <w:sz w:val="20"/>
          <w:lang w:val="en-CA"/>
        </w:rPr>
        <w:t xml:space="preserve">SEC CIDs </w:t>
      </w:r>
      <w:r w:rsidR="00646D40">
        <w:rPr>
          <w:sz w:val="20"/>
          <w:lang w:val="en-CA"/>
        </w:rPr>
        <w:t>– Montemurro (Huawei)</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5A43E776"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r w:rsidR="0015366E">
        <w:rPr>
          <w:rStyle w:val="il"/>
          <w:sz w:val="20"/>
          <w:szCs w:val="20"/>
        </w:rPr>
        <w:t>July</w:t>
      </w:r>
      <w:r w:rsidRPr="00CB4B6F">
        <w:rPr>
          <w:rStyle w:val="il"/>
          <w:sz w:val="20"/>
          <w:szCs w:val="20"/>
        </w:rPr>
        <w:t>:</w:t>
      </w:r>
    </w:p>
    <w:p w14:paraId="1D3178D5" w14:textId="0A7C1929" w:rsidR="009D6D0D" w:rsidRDefault="009D6D0D" w:rsidP="009D6D0D">
      <w:pPr>
        <w:pStyle w:val="ListParagraph"/>
        <w:numPr>
          <w:ilvl w:val="1"/>
          <w:numId w:val="35"/>
        </w:numPr>
        <w:rPr>
          <w:sz w:val="20"/>
          <w:szCs w:val="20"/>
          <w:lang w:val="en-CA"/>
        </w:rPr>
      </w:pPr>
      <w:r>
        <w:rPr>
          <w:sz w:val="20"/>
          <w:szCs w:val="20"/>
          <w:lang w:val="en-CA"/>
        </w:rPr>
        <w:t xml:space="preserve">TDLS CIDs – doc 11-22/722 – </w:t>
      </w:r>
      <w:proofErr w:type="spellStart"/>
      <w:r>
        <w:rPr>
          <w:sz w:val="20"/>
          <w:szCs w:val="20"/>
          <w:lang w:val="en-CA"/>
        </w:rPr>
        <w:t>Wentink</w:t>
      </w:r>
      <w:proofErr w:type="spellEnd"/>
      <w:r>
        <w:rPr>
          <w:sz w:val="20"/>
          <w:szCs w:val="20"/>
          <w:lang w:val="en-CA"/>
        </w:rPr>
        <w:t xml:space="preserve"> (Qualcomm)</w:t>
      </w:r>
    </w:p>
    <w:p w14:paraId="3C5E58E7" w14:textId="544D8DB6" w:rsidR="009D6D0D" w:rsidRPr="009D6D0D" w:rsidRDefault="009D6D0D" w:rsidP="009D6D0D">
      <w:pPr>
        <w:pStyle w:val="ListParagraph"/>
        <w:numPr>
          <w:ilvl w:val="1"/>
          <w:numId w:val="35"/>
        </w:numPr>
        <w:rPr>
          <w:sz w:val="20"/>
          <w:szCs w:val="20"/>
          <w:lang w:val="en-CA"/>
        </w:rPr>
      </w:pPr>
      <w:r>
        <w:rPr>
          <w:sz w:val="20"/>
          <w:szCs w:val="20"/>
          <w:lang w:val="en-CA"/>
        </w:rPr>
        <w:t xml:space="preserve">ED2 CIDs </w:t>
      </w:r>
      <w:r w:rsidR="00F7258D">
        <w:rPr>
          <w:sz w:val="20"/>
          <w:szCs w:val="20"/>
          <w:lang w:val="en-CA"/>
        </w:rPr>
        <w:t>–</w:t>
      </w:r>
      <w:r>
        <w:rPr>
          <w:sz w:val="20"/>
          <w:szCs w:val="20"/>
          <w:lang w:val="en-CA"/>
        </w:rPr>
        <w:t xml:space="preserve"> </w:t>
      </w:r>
      <w:r w:rsidR="00F7258D">
        <w:rPr>
          <w:sz w:val="20"/>
          <w:szCs w:val="20"/>
          <w:lang w:val="en-CA"/>
        </w:rPr>
        <w:t>doc-11-22/876 – Au (Huawei)</w:t>
      </w:r>
    </w:p>
    <w:p w14:paraId="1F3CA181" w14:textId="7CEFF907" w:rsidR="0015366E" w:rsidRPr="00926C23" w:rsidRDefault="00926C23" w:rsidP="00926C23">
      <w:pPr>
        <w:pStyle w:val="ListParagraph"/>
        <w:numPr>
          <w:ilvl w:val="1"/>
          <w:numId w:val="35"/>
        </w:numPr>
        <w:rPr>
          <w:sz w:val="20"/>
          <w:szCs w:val="20"/>
          <w:lang w:val="en-CA"/>
        </w:rPr>
      </w:pPr>
      <w:r w:rsidRPr="00926C23">
        <w:rPr>
          <w:sz w:val="20"/>
          <w:szCs w:val="20"/>
          <w:lang w:val="en-CA"/>
        </w:rPr>
        <w:t>CID 1469</w:t>
      </w:r>
      <w:r>
        <w:rPr>
          <w:sz w:val="20"/>
          <w:szCs w:val="20"/>
          <w:lang w:val="en-CA"/>
        </w:rPr>
        <w:t xml:space="preserve"> – doc </w:t>
      </w:r>
      <w:r w:rsidRPr="00926C23">
        <w:rPr>
          <w:sz w:val="20"/>
          <w:szCs w:val="20"/>
          <w:lang w:val="en-CA"/>
        </w:rPr>
        <w:t xml:space="preserve">22/680r2 </w:t>
      </w:r>
      <w:r>
        <w:rPr>
          <w:sz w:val="20"/>
          <w:szCs w:val="20"/>
          <w:lang w:val="en-CA"/>
        </w:rPr>
        <w:t xml:space="preserve">– </w:t>
      </w:r>
      <w:proofErr w:type="spellStart"/>
      <w:r>
        <w:rPr>
          <w:sz w:val="20"/>
          <w:szCs w:val="20"/>
          <w:lang w:val="en-CA"/>
        </w:rPr>
        <w:t>Halasz</w:t>
      </w:r>
      <w:proofErr w:type="spellEnd"/>
      <w:r>
        <w:rPr>
          <w:sz w:val="20"/>
          <w:szCs w:val="20"/>
          <w:lang w:val="en-CA"/>
        </w:rPr>
        <w:t xml:space="preserve"> (Morse Micro)</w:t>
      </w:r>
      <w:r w:rsidRPr="00926C23">
        <w:rPr>
          <w:sz w:val="20"/>
          <w:lang w:val="en-CA"/>
        </w:rPr>
        <w:t xml:space="preserve"> </w:t>
      </w:r>
    </w:p>
    <w:p w14:paraId="6653A8D2" w14:textId="5D2D0238" w:rsidR="00926C23" w:rsidRDefault="00926C23" w:rsidP="00AD145F">
      <w:pPr>
        <w:pStyle w:val="ListParagraph"/>
        <w:numPr>
          <w:ilvl w:val="1"/>
          <w:numId w:val="35"/>
        </w:numPr>
        <w:rPr>
          <w:sz w:val="20"/>
          <w:szCs w:val="20"/>
          <w:lang w:val="en-CA"/>
        </w:rPr>
      </w:pPr>
      <w:r w:rsidRPr="00926C23">
        <w:rPr>
          <w:sz w:val="20"/>
          <w:szCs w:val="20"/>
          <w:lang w:val="en-CA"/>
        </w:rPr>
        <w:lastRenderedPageBreak/>
        <w:t>CID 1490</w:t>
      </w:r>
      <w:r>
        <w:rPr>
          <w:sz w:val="20"/>
          <w:szCs w:val="20"/>
          <w:lang w:val="en-CA"/>
        </w:rPr>
        <w:t xml:space="preserve"> – doc </w:t>
      </w:r>
      <w:r w:rsidRPr="00926C23">
        <w:rPr>
          <w:sz w:val="20"/>
          <w:szCs w:val="20"/>
          <w:lang w:val="en-CA"/>
        </w:rPr>
        <w:t>22/644r2</w:t>
      </w:r>
      <w:r>
        <w:rPr>
          <w:sz w:val="20"/>
          <w:szCs w:val="20"/>
          <w:lang w:val="en-CA"/>
        </w:rPr>
        <w:t xml:space="preserve"> – </w:t>
      </w:r>
      <w:proofErr w:type="spellStart"/>
      <w:r>
        <w:rPr>
          <w:sz w:val="20"/>
          <w:szCs w:val="20"/>
          <w:lang w:val="en-CA"/>
        </w:rPr>
        <w:t>Halasz</w:t>
      </w:r>
      <w:proofErr w:type="spellEnd"/>
      <w:r>
        <w:rPr>
          <w:sz w:val="20"/>
          <w:szCs w:val="20"/>
          <w:lang w:val="en-CA"/>
        </w:rPr>
        <w:t xml:space="preserve"> (Morse Micro)</w:t>
      </w:r>
      <w:r w:rsidRPr="00926C23">
        <w:rPr>
          <w:sz w:val="20"/>
          <w:szCs w:val="20"/>
          <w:lang w:val="en-CA"/>
        </w:rPr>
        <w:t xml:space="preserve"> </w:t>
      </w:r>
    </w:p>
    <w:p w14:paraId="43A98E90" w14:textId="690225BF" w:rsidR="00AB12CF" w:rsidRPr="00AB12CF" w:rsidRDefault="00E24E6C" w:rsidP="00AB12CF">
      <w:pPr>
        <w:pStyle w:val="ListParagraph"/>
        <w:numPr>
          <w:ilvl w:val="1"/>
          <w:numId w:val="35"/>
        </w:numPr>
        <w:rPr>
          <w:sz w:val="20"/>
          <w:szCs w:val="20"/>
          <w:lang w:val="en-CA"/>
        </w:rPr>
      </w:pPr>
      <w:r w:rsidRPr="00E24E6C">
        <w:rPr>
          <w:sz w:val="20"/>
          <w:szCs w:val="20"/>
          <w:lang w:val="en-CA"/>
        </w:rPr>
        <w:t>CID 1011 – doc 1</w:t>
      </w:r>
      <w:r w:rsidR="00FD355E">
        <w:rPr>
          <w:sz w:val="20"/>
          <w:szCs w:val="20"/>
          <w:lang w:val="en-CA"/>
        </w:rPr>
        <w:t>1-</w:t>
      </w:r>
      <w:r w:rsidRPr="00E24E6C">
        <w:rPr>
          <w:sz w:val="20"/>
          <w:szCs w:val="20"/>
          <w:lang w:val="en-CA"/>
        </w:rPr>
        <w:t>22/115 – Patil (Qualcomm)</w:t>
      </w:r>
    </w:p>
    <w:p w14:paraId="12B01D61" w14:textId="717B6ED4" w:rsidR="003F3B9E" w:rsidRDefault="003F3B9E" w:rsidP="00E24E6C">
      <w:pPr>
        <w:pStyle w:val="ListParagraph"/>
        <w:numPr>
          <w:ilvl w:val="1"/>
          <w:numId w:val="35"/>
        </w:numPr>
        <w:rPr>
          <w:sz w:val="20"/>
          <w:szCs w:val="20"/>
          <w:lang w:val="en-CA"/>
        </w:rPr>
      </w:pPr>
      <w:r>
        <w:rPr>
          <w:sz w:val="20"/>
          <w:szCs w:val="20"/>
          <w:lang w:val="en-CA"/>
        </w:rPr>
        <w:t xml:space="preserve">CID </w:t>
      </w:r>
      <w:r w:rsidR="00A9102C">
        <w:rPr>
          <w:sz w:val="20"/>
          <w:szCs w:val="20"/>
          <w:lang w:val="en-CA"/>
        </w:rPr>
        <w:t>2355, 2356 – doc 11-22/669 – Fang (</w:t>
      </w:r>
      <w:proofErr w:type="spellStart"/>
      <w:r w:rsidR="00A9102C">
        <w:rPr>
          <w:sz w:val="20"/>
          <w:szCs w:val="20"/>
          <w:lang w:val="en-CA"/>
        </w:rPr>
        <w:t>M</w:t>
      </w:r>
      <w:r w:rsidR="006F407A">
        <w:rPr>
          <w:sz w:val="20"/>
          <w:szCs w:val="20"/>
          <w:lang w:val="en-CA"/>
        </w:rPr>
        <w:t>e</w:t>
      </w:r>
      <w:r w:rsidR="00A9102C">
        <w:rPr>
          <w:sz w:val="20"/>
          <w:szCs w:val="20"/>
          <w:lang w:val="en-CA"/>
        </w:rPr>
        <w:t>d</w:t>
      </w:r>
      <w:r w:rsidR="006F407A">
        <w:rPr>
          <w:sz w:val="20"/>
          <w:szCs w:val="20"/>
          <w:lang w:val="en-CA"/>
        </w:rPr>
        <w:t>iatek</w:t>
      </w:r>
      <w:proofErr w:type="spellEnd"/>
      <w:r w:rsidR="006F407A">
        <w:rPr>
          <w:sz w:val="20"/>
          <w:szCs w:val="20"/>
          <w:lang w:val="en-CA"/>
        </w:rPr>
        <w:t>)</w:t>
      </w:r>
    </w:p>
    <w:p w14:paraId="4A01A0D9" w14:textId="722639B9" w:rsidR="00AB12CF" w:rsidRPr="00CF5AC6" w:rsidRDefault="00AB12CF" w:rsidP="00AB12CF">
      <w:pPr>
        <w:pStyle w:val="ListParagraph"/>
        <w:numPr>
          <w:ilvl w:val="1"/>
          <w:numId w:val="35"/>
        </w:numPr>
        <w:rPr>
          <w:sz w:val="20"/>
          <w:szCs w:val="20"/>
          <w:lang w:val="en-CA"/>
        </w:rPr>
      </w:pPr>
      <w:r>
        <w:rPr>
          <w:sz w:val="20"/>
          <w:szCs w:val="20"/>
          <w:lang w:val="nl-NL"/>
        </w:rPr>
        <w:t>CID 2347 – doc 11-22/775 – Wang (InterDigital)</w:t>
      </w:r>
    </w:p>
    <w:p w14:paraId="111194D7" w14:textId="365ED443" w:rsidR="00CF5AC6" w:rsidRPr="00AB12CF" w:rsidRDefault="006B2F30" w:rsidP="00AB12CF">
      <w:pPr>
        <w:pStyle w:val="ListParagraph"/>
        <w:numPr>
          <w:ilvl w:val="1"/>
          <w:numId w:val="35"/>
        </w:numPr>
        <w:rPr>
          <w:sz w:val="20"/>
          <w:szCs w:val="20"/>
          <w:lang w:val="en-CA"/>
        </w:rPr>
      </w:pPr>
      <w:r>
        <w:rPr>
          <w:sz w:val="20"/>
          <w:szCs w:val="20"/>
          <w:lang w:val="nl-NL"/>
        </w:rPr>
        <w:t>ED1 comments – doc 11-22/319r5 – Qi (Intel)</w:t>
      </w:r>
    </w:p>
    <w:p w14:paraId="5F188A1B" w14:textId="7CFD1389" w:rsidR="003B73C2" w:rsidRPr="003B73C2" w:rsidRDefault="003B73C2" w:rsidP="003B73C2">
      <w:pPr>
        <w:pStyle w:val="ListParagraph"/>
        <w:numPr>
          <w:ilvl w:val="1"/>
          <w:numId w:val="35"/>
        </w:numPr>
        <w:rPr>
          <w:sz w:val="20"/>
          <w:szCs w:val="20"/>
          <w:lang w:val="en-CA"/>
        </w:rPr>
      </w:pPr>
      <w:r w:rsidRPr="007C0402">
        <w:rPr>
          <w:sz w:val="20"/>
          <w:szCs w:val="20"/>
          <w:lang w:val="nl-NL"/>
        </w:rPr>
        <w:t>CID 2243, 2244, 2390, 2391 – doc 11-22/652 Lin (InterDigital)</w:t>
      </w:r>
    </w:p>
    <w:p w14:paraId="156A7E79" w14:textId="1986763C" w:rsidR="006F09EF" w:rsidRPr="000E525D" w:rsidRDefault="006F09EF" w:rsidP="00AD145F">
      <w:pPr>
        <w:pStyle w:val="ListParagraph"/>
        <w:numPr>
          <w:ilvl w:val="1"/>
          <w:numId w:val="35"/>
        </w:numPr>
        <w:rPr>
          <w:sz w:val="20"/>
          <w:szCs w:val="20"/>
          <w:lang w:val="en-CA"/>
        </w:rPr>
      </w:pPr>
      <w:r w:rsidRPr="000B1B61">
        <w:rPr>
          <w:sz w:val="20"/>
          <w:lang w:val="en-CA"/>
        </w:rPr>
        <w:t>CIDs – doc 11-22/353 – Rison (Samsung)</w:t>
      </w:r>
    </w:p>
    <w:p w14:paraId="522E12F0" w14:textId="77D3F3A8" w:rsidR="000E525D" w:rsidRPr="0026327B" w:rsidRDefault="000E525D" w:rsidP="00AD145F">
      <w:pPr>
        <w:pStyle w:val="ListParagraph"/>
        <w:numPr>
          <w:ilvl w:val="1"/>
          <w:numId w:val="35"/>
        </w:numPr>
        <w:rPr>
          <w:sz w:val="20"/>
          <w:szCs w:val="20"/>
          <w:lang w:val="en-CA"/>
        </w:rPr>
      </w:pPr>
      <w:r>
        <w:rPr>
          <w:sz w:val="20"/>
          <w:lang w:val="en-CA"/>
        </w:rPr>
        <w:t xml:space="preserve">CIDs </w:t>
      </w:r>
      <w:r w:rsidR="00BC6E49" w:rsidRPr="00BC6E49">
        <w:rPr>
          <w:sz w:val="20"/>
          <w:lang w:val="en-CA"/>
        </w:rPr>
        <w:t>1073, 2327, 2328, 2329</w:t>
      </w:r>
      <w:r w:rsidR="00BC6E49">
        <w:rPr>
          <w:sz w:val="20"/>
          <w:lang w:val="en-CA"/>
        </w:rPr>
        <w:t xml:space="preserve"> </w:t>
      </w:r>
      <w:r w:rsidR="00FB5FC7">
        <w:rPr>
          <w:sz w:val="20"/>
          <w:lang w:val="en-CA"/>
        </w:rPr>
        <w:t>–</w:t>
      </w:r>
      <w:r w:rsidR="00BC6E49">
        <w:rPr>
          <w:sz w:val="20"/>
          <w:lang w:val="en-CA"/>
        </w:rPr>
        <w:t xml:space="preserve"> </w:t>
      </w:r>
      <w:r w:rsidR="00FB5FC7">
        <w:rPr>
          <w:sz w:val="20"/>
          <w:lang w:val="en-CA"/>
        </w:rPr>
        <w:t xml:space="preserve">doc </w:t>
      </w:r>
      <w:r w:rsidR="00FB5FC7" w:rsidRPr="00FB5FC7">
        <w:rPr>
          <w:sz w:val="20"/>
          <w:lang w:val="en-CA"/>
        </w:rPr>
        <w:t xml:space="preserve">11-22/0838 </w:t>
      </w:r>
      <w:r w:rsidR="00FB5FC7">
        <w:rPr>
          <w:sz w:val="20"/>
          <w:lang w:val="en-CA"/>
        </w:rPr>
        <w:t xml:space="preserve">– </w:t>
      </w:r>
      <w:proofErr w:type="spellStart"/>
      <w:r w:rsidR="00BC6E49">
        <w:rPr>
          <w:sz w:val="20"/>
          <w:lang w:val="en-CA"/>
        </w:rPr>
        <w:t>Handte</w:t>
      </w:r>
      <w:proofErr w:type="spellEnd"/>
      <w:r w:rsidR="00FB5FC7">
        <w:rPr>
          <w:sz w:val="20"/>
          <w:lang w:val="en-CA"/>
        </w:rPr>
        <w:t xml:space="preserve"> (Sony)</w:t>
      </w:r>
    </w:p>
    <w:p w14:paraId="5D76D1F0" w14:textId="0437440D" w:rsidR="003E490D" w:rsidRPr="006C3A62" w:rsidRDefault="006C3A62" w:rsidP="006C3A62">
      <w:pPr>
        <w:pStyle w:val="ListParagraph"/>
        <w:numPr>
          <w:ilvl w:val="1"/>
          <w:numId w:val="35"/>
        </w:numPr>
        <w:rPr>
          <w:sz w:val="20"/>
          <w:szCs w:val="20"/>
          <w:lang w:val="en-CA"/>
        </w:rPr>
      </w:pPr>
      <w:r w:rsidRPr="0037166E">
        <w:rPr>
          <w:sz w:val="20"/>
          <w:szCs w:val="20"/>
          <w:lang w:val="es-ES"/>
        </w:rPr>
        <w:t xml:space="preserve">CID 2022 – </w:t>
      </w:r>
      <w:r>
        <w:rPr>
          <w:sz w:val="20"/>
          <w:szCs w:val="20"/>
          <w:lang w:val="en-CA"/>
        </w:rPr>
        <w:t>doc</w:t>
      </w:r>
      <w:r w:rsidRPr="0037166E">
        <w:rPr>
          <w:sz w:val="20"/>
          <w:szCs w:val="20"/>
          <w:lang w:val="es-ES"/>
        </w:rPr>
        <w:t xml:space="preserve"> 11-22/522 – </w:t>
      </w:r>
      <w:proofErr w:type="spellStart"/>
      <w:r>
        <w:rPr>
          <w:sz w:val="20"/>
          <w:szCs w:val="20"/>
          <w:lang w:val="es-ES"/>
        </w:rPr>
        <w:t>Naik</w:t>
      </w:r>
      <w:proofErr w:type="spellEnd"/>
      <w:r w:rsidR="00E04D23">
        <w:rPr>
          <w:sz w:val="20"/>
          <w:szCs w:val="20"/>
          <w:lang w:val="es-ES"/>
        </w:rPr>
        <w:t xml:space="preserve"> </w:t>
      </w:r>
      <w:r w:rsidRPr="0037166E">
        <w:rPr>
          <w:sz w:val="20"/>
          <w:szCs w:val="20"/>
          <w:lang w:val="es-ES"/>
        </w:rPr>
        <w:t>(Qualcomm)</w:t>
      </w:r>
    </w:p>
    <w:p w14:paraId="4191CDAA" w14:textId="3149D3E4" w:rsidR="00457392" w:rsidRPr="00285870" w:rsidRDefault="00296EB2" w:rsidP="00AD145F">
      <w:pPr>
        <w:pStyle w:val="ListParagraph"/>
        <w:numPr>
          <w:ilvl w:val="1"/>
          <w:numId w:val="35"/>
        </w:numPr>
        <w:rPr>
          <w:sz w:val="20"/>
          <w:szCs w:val="20"/>
          <w:lang w:val="en-CA"/>
        </w:rPr>
      </w:pPr>
      <w:r>
        <w:rPr>
          <w:sz w:val="20"/>
          <w:lang w:val="en-CA"/>
        </w:rPr>
        <w:t xml:space="preserve">PHY and </w:t>
      </w:r>
      <w:r w:rsidR="00797FA5">
        <w:rPr>
          <w:sz w:val="20"/>
          <w:lang w:val="en-CA"/>
        </w:rPr>
        <w:t>low-level</w:t>
      </w:r>
      <w:r>
        <w:rPr>
          <w:sz w:val="20"/>
          <w:lang w:val="en-CA"/>
        </w:rPr>
        <w:t xml:space="preserve"> </w:t>
      </w:r>
      <w:r w:rsidR="007F7AC2">
        <w:rPr>
          <w:sz w:val="20"/>
          <w:lang w:val="en-CA"/>
        </w:rPr>
        <w:t>CIDs</w:t>
      </w:r>
      <w:r>
        <w:rPr>
          <w:sz w:val="20"/>
          <w:lang w:val="en-CA"/>
        </w:rPr>
        <w:t xml:space="preserve"> – </w:t>
      </w:r>
      <w:r w:rsidR="003C41A1">
        <w:rPr>
          <w:sz w:val="20"/>
          <w:lang w:val="en-CA"/>
        </w:rPr>
        <w:t>doc 11-22/</w:t>
      </w:r>
      <w:r w:rsidR="00E04D23">
        <w:rPr>
          <w:sz w:val="20"/>
          <w:lang w:val="en-CA"/>
        </w:rPr>
        <w:t xml:space="preserve">576 – </w:t>
      </w:r>
      <w:r>
        <w:rPr>
          <w:sz w:val="20"/>
          <w:lang w:val="en-CA"/>
        </w:rPr>
        <w:t>Hart (Cisco)</w:t>
      </w:r>
    </w:p>
    <w:p w14:paraId="184153C1" w14:textId="611E9F96" w:rsidR="00285870" w:rsidRDefault="00285870" w:rsidP="00AD145F">
      <w:pPr>
        <w:pStyle w:val="ListParagraph"/>
        <w:numPr>
          <w:ilvl w:val="1"/>
          <w:numId w:val="35"/>
        </w:numPr>
        <w:rPr>
          <w:sz w:val="20"/>
          <w:szCs w:val="20"/>
          <w:lang w:val="en-CA"/>
        </w:rPr>
      </w:pPr>
      <w:r>
        <w:rPr>
          <w:sz w:val="20"/>
          <w:lang w:val="en-CA"/>
        </w:rPr>
        <w:t>CID 2195 – doc 11-22/</w:t>
      </w:r>
      <w:r w:rsidR="00DD5CE4">
        <w:rPr>
          <w:sz w:val="20"/>
          <w:lang w:val="en-CA"/>
        </w:rPr>
        <w:t>917 – Lee (Signify)</w:t>
      </w:r>
    </w:p>
    <w:p w14:paraId="12389FD8" w14:textId="0FEE678F" w:rsidR="00DD5CE4" w:rsidRPr="00C4110D" w:rsidRDefault="00DD5CE4" w:rsidP="00DD5CE4">
      <w:pPr>
        <w:pStyle w:val="ListParagraph"/>
        <w:numPr>
          <w:ilvl w:val="1"/>
          <w:numId w:val="35"/>
        </w:numPr>
        <w:rPr>
          <w:sz w:val="20"/>
          <w:szCs w:val="20"/>
          <w:lang w:val="en-CA"/>
        </w:rPr>
      </w:pPr>
      <w:r>
        <w:rPr>
          <w:sz w:val="20"/>
          <w:lang w:val="en-CA"/>
        </w:rPr>
        <w:t>MAC CIDs – doc 11-22/</w:t>
      </w:r>
      <w:proofErr w:type="spellStart"/>
      <w:r>
        <w:rPr>
          <w:sz w:val="20"/>
          <w:lang w:val="en-CA"/>
        </w:rPr>
        <w:t>xxxx</w:t>
      </w:r>
      <w:proofErr w:type="spellEnd"/>
      <w:r>
        <w:rPr>
          <w:sz w:val="20"/>
          <w:lang w:val="en-CA"/>
        </w:rPr>
        <w:t xml:space="preserve"> – Smith (SR Technologies)</w:t>
      </w:r>
    </w:p>
    <w:p w14:paraId="074F0718" w14:textId="1A8A28B6" w:rsidR="00C4110D" w:rsidRPr="00DD5CE4" w:rsidRDefault="00C4110D" w:rsidP="00DD5CE4">
      <w:pPr>
        <w:pStyle w:val="ListParagraph"/>
        <w:numPr>
          <w:ilvl w:val="1"/>
          <w:numId w:val="35"/>
        </w:numPr>
        <w:rPr>
          <w:sz w:val="20"/>
          <w:szCs w:val="20"/>
          <w:lang w:val="en-CA"/>
        </w:rPr>
      </w:pPr>
      <w:proofErr w:type="spellStart"/>
      <w:r>
        <w:rPr>
          <w:sz w:val="20"/>
          <w:lang w:val="en-CA"/>
        </w:rPr>
        <w:t>M</w:t>
      </w:r>
      <w:r w:rsidR="00881812">
        <w:rPr>
          <w:sz w:val="20"/>
          <w:lang w:val="en-CA"/>
        </w:rPr>
        <w:t>isc</w:t>
      </w:r>
      <w:proofErr w:type="spellEnd"/>
      <w:r w:rsidR="00881812">
        <w:rPr>
          <w:sz w:val="20"/>
          <w:lang w:val="en-CA"/>
        </w:rPr>
        <w:t xml:space="preserve"> MAC CIDs – doc 11-22/878 – </w:t>
      </w:r>
      <w:r w:rsidR="00DC42CE">
        <w:rPr>
          <w:sz w:val="20"/>
          <w:lang w:val="en-CA"/>
        </w:rPr>
        <w:t>Montemurro (Huawei)</w:t>
      </w:r>
    </w:p>
    <w:p w14:paraId="6E0BAA03" w14:textId="1609D4E2" w:rsidR="00AD145F" w:rsidRDefault="00AD145F" w:rsidP="00AD145F">
      <w:pPr>
        <w:pStyle w:val="ListParagraph"/>
        <w:numPr>
          <w:ilvl w:val="1"/>
          <w:numId w:val="35"/>
        </w:numPr>
        <w:rPr>
          <w:sz w:val="20"/>
          <w:szCs w:val="20"/>
          <w:lang w:val="en-CA"/>
        </w:rPr>
      </w:pPr>
      <w:r>
        <w:rPr>
          <w:sz w:val="20"/>
          <w:szCs w:val="20"/>
          <w:lang w:val="en-CA"/>
        </w:rPr>
        <w:t>(TBD) CID 1024, 1113 – doc 11-22/528 – Patil (Qualcomm)</w:t>
      </w:r>
    </w:p>
    <w:p w14:paraId="5086264E" w14:textId="77777777" w:rsidR="00AD145F" w:rsidRDefault="00AD145F" w:rsidP="00AD145F">
      <w:pPr>
        <w:pStyle w:val="ListParagraph"/>
        <w:numPr>
          <w:ilvl w:val="1"/>
          <w:numId w:val="35"/>
        </w:numPr>
        <w:rPr>
          <w:sz w:val="20"/>
          <w:szCs w:val="20"/>
          <w:lang w:val="en-CA"/>
        </w:rPr>
      </w:pPr>
      <w:r>
        <w:rPr>
          <w:sz w:val="20"/>
          <w:szCs w:val="20"/>
          <w:lang w:val="en-CA"/>
        </w:rPr>
        <w:t>(TBD) CID 1808, 1013, 1015, 1016, 1819 – doc 11-22/82 – Patil (Qualcomm)</w:t>
      </w:r>
    </w:p>
    <w:p w14:paraId="36211B8E" w14:textId="0137AE75" w:rsidR="007C0402" w:rsidRPr="007C0402" w:rsidRDefault="005515B3" w:rsidP="007C0402">
      <w:pPr>
        <w:pStyle w:val="ListParagraph"/>
        <w:numPr>
          <w:ilvl w:val="1"/>
          <w:numId w:val="35"/>
        </w:numPr>
        <w:rPr>
          <w:sz w:val="20"/>
          <w:szCs w:val="20"/>
          <w:lang w:val="en-CA"/>
        </w:rPr>
      </w:pPr>
      <w:r>
        <w:rPr>
          <w:sz w:val="20"/>
          <w:szCs w:val="20"/>
          <w:lang w:val="en-CA"/>
        </w:rPr>
        <w:t xml:space="preserve">(TBD) CID 2319 </w:t>
      </w:r>
      <w:r w:rsidR="009E2DAC">
        <w:rPr>
          <w:sz w:val="20"/>
          <w:szCs w:val="20"/>
          <w:lang w:val="en-CA"/>
        </w:rPr>
        <w:t>–</w:t>
      </w:r>
      <w:r>
        <w:rPr>
          <w:sz w:val="20"/>
          <w:szCs w:val="20"/>
          <w:lang w:val="en-CA"/>
        </w:rPr>
        <w:t xml:space="preserve"> </w:t>
      </w:r>
      <w:r w:rsidR="009E2DAC">
        <w:rPr>
          <w:sz w:val="20"/>
          <w:szCs w:val="20"/>
          <w:lang w:val="en-CA"/>
        </w:rPr>
        <w:t xml:space="preserve">doc 11-22/658 </w:t>
      </w:r>
      <w:r w:rsidR="00C96B25">
        <w:rPr>
          <w:sz w:val="20"/>
          <w:szCs w:val="20"/>
          <w:lang w:val="en-CA"/>
        </w:rPr>
        <w:t>–</w:t>
      </w:r>
      <w:r w:rsidR="009E2DAC">
        <w:rPr>
          <w:sz w:val="20"/>
          <w:szCs w:val="20"/>
          <w:lang w:val="en-CA"/>
        </w:rPr>
        <w:t xml:space="preserve"> </w:t>
      </w:r>
      <w:r w:rsidR="00C96B25">
        <w:rPr>
          <w:sz w:val="20"/>
          <w:szCs w:val="20"/>
          <w:lang w:val="en-CA"/>
        </w:rPr>
        <w:t>Das (</w:t>
      </w:r>
      <w:proofErr w:type="spellStart"/>
      <w:r w:rsidR="00C96B25">
        <w:rPr>
          <w:sz w:val="20"/>
          <w:szCs w:val="20"/>
          <w:lang w:val="en-CA"/>
        </w:rPr>
        <w:t>Peraton</w:t>
      </w:r>
      <w:proofErr w:type="spellEnd"/>
      <w:r w:rsidR="00C96B25">
        <w:rPr>
          <w:sz w:val="20"/>
          <w:szCs w:val="20"/>
          <w:lang w:val="en-CA"/>
        </w:rPr>
        <w:t xml:space="preserve"> Labs)</w:t>
      </w:r>
    </w:p>
    <w:p w14:paraId="1271CE45" w14:textId="53A9DF20" w:rsidR="007C0402" w:rsidRPr="0037166E" w:rsidRDefault="007C0402" w:rsidP="006058CA">
      <w:pPr>
        <w:pStyle w:val="ListParagraph"/>
        <w:numPr>
          <w:ilvl w:val="1"/>
          <w:numId w:val="35"/>
        </w:numPr>
        <w:rPr>
          <w:sz w:val="20"/>
          <w:szCs w:val="20"/>
          <w:lang w:val="en-CA"/>
        </w:rPr>
      </w:pPr>
      <w:r>
        <w:rPr>
          <w:sz w:val="20"/>
          <w:szCs w:val="20"/>
          <w:lang w:val="en-CA"/>
        </w:rPr>
        <w:t xml:space="preserve">(TBD) </w:t>
      </w:r>
      <w:r w:rsidR="006058CA" w:rsidRPr="006058CA">
        <w:rPr>
          <w:sz w:val="20"/>
          <w:szCs w:val="20"/>
          <w:lang w:val="nl-NL"/>
        </w:rPr>
        <w:t>CID 1220 – Coffey (Realtek)</w:t>
      </w:r>
    </w:p>
    <w:p w14:paraId="538C74F2" w14:textId="7E49B0A8" w:rsidR="00442E46" w:rsidRPr="00662C29" w:rsidRDefault="00442E46" w:rsidP="00542031">
      <w:pPr>
        <w:pStyle w:val="ListParagraph"/>
        <w:numPr>
          <w:ilvl w:val="1"/>
          <w:numId w:val="35"/>
        </w:numPr>
        <w:rPr>
          <w:sz w:val="20"/>
          <w:szCs w:val="20"/>
          <w:lang w:val="en-CA"/>
        </w:rPr>
      </w:pPr>
      <w:r>
        <w:rPr>
          <w:sz w:val="20"/>
          <w:lang w:val="en-CA"/>
        </w:rPr>
        <w:t xml:space="preserve">(TBD) </w:t>
      </w:r>
      <w:r w:rsidRPr="00D61C8C">
        <w:rPr>
          <w:sz w:val="20"/>
          <w:lang w:val="en-CA"/>
        </w:rPr>
        <w:t xml:space="preserve">CIDs </w:t>
      </w:r>
      <w:r w:rsidRPr="00B65F00">
        <w:rPr>
          <w:strike/>
          <w:sz w:val="20"/>
          <w:lang w:val="en-CA"/>
        </w:rPr>
        <w:t>2353</w:t>
      </w:r>
      <w:r w:rsidRPr="00D61C8C">
        <w:rPr>
          <w:sz w:val="20"/>
          <w:lang w:val="en-CA"/>
        </w:rPr>
        <w:t>, 2362, 2363 – doc 11-22/691 – Fang (</w:t>
      </w:r>
      <w:proofErr w:type="spellStart"/>
      <w:r w:rsidRPr="00D61C8C">
        <w:rPr>
          <w:sz w:val="20"/>
          <w:lang w:val="en-CA"/>
        </w:rPr>
        <w:t>Mediatek</w:t>
      </w:r>
      <w:proofErr w:type="spellEnd"/>
      <w:r w:rsidRPr="00D61C8C">
        <w:rPr>
          <w:sz w:val="20"/>
          <w:lang w:val="en-CA"/>
        </w:rPr>
        <w:t>)</w:t>
      </w:r>
    </w:p>
    <w:p w14:paraId="5C4C6C40" w14:textId="6114D8B2" w:rsidR="00662C29" w:rsidRPr="00300894" w:rsidRDefault="00662C29" w:rsidP="00542031">
      <w:pPr>
        <w:pStyle w:val="ListParagraph"/>
        <w:numPr>
          <w:ilvl w:val="1"/>
          <w:numId w:val="35"/>
        </w:numPr>
        <w:rPr>
          <w:sz w:val="20"/>
          <w:szCs w:val="20"/>
          <w:lang w:val="en-CA"/>
        </w:rPr>
      </w:pPr>
      <w:r>
        <w:rPr>
          <w:sz w:val="20"/>
          <w:lang w:val="en-CA"/>
        </w:rPr>
        <w:t>No CID – doc 11-22/911 – Chen (</w:t>
      </w:r>
      <w:proofErr w:type="spellStart"/>
      <w:r w:rsidR="000E757E">
        <w:rPr>
          <w:sz w:val="20"/>
          <w:lang w:val="en-CA"/>
        </w:rPr>
        <w:t>Zeku</w:t>
      </w:r>
      <w:proofErr w:type="spellEnd"/>
      <w:r w:rsidR="000E757E">
        <w:rPr>
          <w:sz w:val="20"/>
          <w:lang w:val="en-CA"/>
        </w:rPr>
        <w:t>)</w:t>
      </w:r>
    </w:p>
    <w:p w14:paraId="50F87079" w14:textId="28E25298" w:rsidR="003870FE" w:rsidRPr="00EE0424" w:rsidRDefault="003870FE" w:rsidP="00542031">
      <w:pPr>
        <w:numPr>
          <w:ilvl w:val="0"/>
          <w:numId w:val="35"/>
        </w:numPr>
      </w:pPr>
      <w:r w:rsidRPr="00EE0424">
        <w:rPr>
          <w:rStyle w:val="il"/>
        </w:rPr>
        <w:t>Teleconferences</w:t>
      </w:r>
      <w:r w:rsidRPr="00EE0424">
        <w:t xml:space="preserve"> are subject to applicable policies and procedures, see below.</w:t>
      </w:r>
    </w:p>
    <w:p w14:paraId="1F51418C" w14:textId="04E94420" w:rsidR="006A3B5C" w:rsidRPr="00EC4EC6" w:rsidRDefault="003870FE" w:rsidP="00EC4EC6">
      <w:pPr>
        <w:spacing w:before="100" w:beforeAutospacing="1" w:after="100" w:afterAutospacing="1"/>
      </w:pPr>
      <w:r w:rsidRPr="00EE0424">
        <w:t>==================================================</w:t>
      </w:r>
      <w:r w:rsidR="006A3B5C"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6365E" w14:textId="77777777" w:rsidR="00C41D69" w:rsidRDefault="00C41D69">
      <w:r>
        <w:separator/>
      </w:r>
    </w:p>
  </w:endnote>
  <w:endnote w:type="continuationSeparator" w:id="0">
    <w:p w14:paraId="4FB211B8" w14:textId="77777777" w:rsidR="00C41D69" w:rsidRDefault="00C4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EFF0C" w14:textId="77777777" w:rsidR="00C41D69" w:rsidRDefault="00C41D69">
      <w:r>
        <w:separator/>
      </w:r>
    </w:p>
  </w:footnote>
  <w:footnote w:type="continuationSeparator" w:id="0">
    <w:p w14:paraId="5A889AEC" w14:textId="77777777" w:rsidR="00C41D69" w:rsidRDefault="00C41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1BDF7083" w:rsidR="00A51292" w:rsidRDefault="00091831">
    <w:pPr>
      <w:pStyle w:val="Header"/>
      <w:tabs>
        <w:tab w:val="clear" w:pos="6480"/>
        <w:tab w:val="center" w:pos="4680"/>
        <w:tab w:val="right" w:pos="9360"/>
      </w:tabs>
    </w:pPr>
    <w:r>
      <w:t>June</w:t>
    </w:r>
    <w:r w:rsidR="00DC7229">
      <w:t xml:space="preserve"> </w:t>
    </w:r>
    <w:r w:rsidR="004D52D2">
      <w:t>202</w:t>
    </w:r>
    <w:r w:rsidR="00BB64D6">
      <w:t>2</w:t>
    </w:r>
    <w:r w:rsidR="00A51292">
      <w:tab/>
    </w:r>
    <w:r w:rsidR="00A51292">
      <w:tab/>
    </w:r>
    <w:r w:rsidR="007A47D9">
      <w:fldChar w:fldCharType="begin"/>
    </w:r>
    <w:r w:rsidR="007A47D9">
      <w:instrText xml:space="preserve"> TITLE  \* MERGEFORMAT </w:instrText>
    </w:r>
    <w:r w:rsidR="007A47D9">
      <w:fldChar w:fldCharType="separate"/>
    </w:r>
    <w:r w:rsidR="001A6888">
      <w:t>doc.: IEEE 802.11-22/0808r11</w:t>
    </w:r>
    <w:r w:rsidR="007A47D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01F9"/>
    <w:rsid w:val="00091831"/>
    <w:rsid w:val="000919D8"/>
    <w:rsid w:val="00091E19"/>
    <w:rsid w:val="00091EA9"/>
    <w:rsid w:val="00093CF5"/>
    <w:rsid w:val="0009441D"/>
    <w:rsid w:val="000949E5"/>
    <w:rsid w:val="00094F28"/>
    <w:rsid w:val="00097CD8"/>
    <w:rsid w:val="000A04F2"/>
    <w:rsid w:val="000A06A4"/>
    <w:rsid w:val="000A0BCF"/>
    <w:rsid w:val="000A19F5"/>
    <w:rsid w:val="000A29F6"/>
    <w:rsid w:val="000A43BF"/>
    <w:rsid w:val="000A4B48"/>
    <w:rsid w:val="000A4C66"/>
    <w:rsid w:val="000A5690"/>
    <w:rsid w:val="000A6057"/>
    <w:rsid w:val="000A6628"/>
    <w:rsid w:val="000A6D9C"/>
    <w:rsid w:val="000A7F36"/>
    <w:rsid w:val="000B0B6B"/>
    <w:rsid w:val="000B106F"/>
    <w:rsid w:val="000B16E5"/>
    <w:rsid w:val="000B1B61"/>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525D"/>
    <w:rsid w:val="000E62F6"/>
    <w:rsid w:val="000E717B"/>
    <w:rsid w:val="000E757E"/>
    <w:rsid w:val="000E7E80"/>
    <w:rsid w:val="000F0C72"/>
    <w:rsid w:val="000F0EFF"/>
    <w:rsid w:val="000F1D27"/>
    <w:rsid w:val="000F4103"/>
    <w:rsid w:val="000F4798"/>
    <w:rsid w:val="000F4CFB"/>
    <w:rsid w:val="000F550E"/>
    <w:rsid w:val="000F577A"/>
    <w:rsid w:val="000F70E2"/>
    <w:rsid w:val="001001B4"/>
    <w:rsid w:val="001009AE"/>
    <w:rsid w:val="00101804"/>
    <w:rsid w:val="0010205A"/>
    <w:rsid w:val="001032BE"/>
    <w:rsid w:val="001044A7"/>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07A5"/>
    <w:rsid w:val="00141305"/>
    <w:rsid w:val="0014189B"/>
    <w:rsid w:val="00141E26"/>
    <w:rsid w:val="001420C7"/>
    <w:rsid w:val="0014238F"/>
    <w:rsid w:val="00142F3D"/>
    <w:rsid w:val="00143852"/>
    <w:rsid w:val="0014474F"/>
    <w:rsid w:val="00144913"/>
    <w:rsid w:val="00144CC6"/>
    <w:rsid w:val="001450B4"/>
    <w:rsid w:val="001450F5"/>
    <w:rsid w:val="00145AC6"/>
    <w:rsid w:val="00145D22"/>
    <w:rsid w:val="00147189"/>
    <w:rsid w:val="00150A46"/>
    <w:rsid w:val="001514FA"/>
    <w:rsid w:val="00151C37"/>
    <w:rsid w:val="00152C84"/>
    <w:rsid w:val="0015366E"/>
    <w:rsid w:val="001538A0"/>
    <w:rsid w:val="001553A1"/>
    <w:rsid w:val="00155463"/>
    <w:rsid w:val="0015667D"/>
    <w:rsid w:val="00157ABB"/>
    <w:rsid w:val="00157CE3"/>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6888"/>
    <w:rsid w:val="001A78E2"/>
    <w:rsid w:val="001B1112"/>
    <w:rsid w:val="001B2656"/>
    <w:rsid w:val="001B3714"/>
    <w:rsid w:val="001B3C3A"/>
    <w:rsid w:val="001B6A82"/>
    <w:rsid w:val="001C12DF"/>
    <w:rsid w:val="001C1F17"/>
    <w:rsid w:val="001C395E"/>
    <w:rsid w:val="001C3978"/>
    <w:rsid w:val="001C59E3"/>
    <w:rsid w:val="001D26A3"/>
    <w:rsid w:val="001D723B"/>
    <w:rsid w:val="001E0003"/>
    <w:rsid w:val="001E2522"/>
    <w:rsid w:val="001E5779"/>
    <w:rsid w:val="001E65F8"/>
    <w:rsid w:val="001F0FCA"/>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3DEC"/>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5F63"/>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2CE"/>
    <w:rsid w:val="00255897"/>
    <w:rsid w:val="0025730C"/>
    <w:rsid w:val="0026071A"/>
    <w:rsid w:val="00260BBD"/>
    <w:rsid w:val="0026134E"/>
    <w:rsid w:val="00261DF1"/>
    <w:rsid w:val="00262B3C"/>
    <w:rsid w:val="00262BCB"/>
    <w:rsid w:val="00262C44"/>
    <w:rsid w:val="0026327B"/>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9D8"/>
    <w:rsid w:val="00284069"/>
    <w:rsid w:val="00284C85"/>
    <w:rsid w:val="002852B1"/>
    <w:rsid w:val="00285870"/>
    <w:rsid w:val="002863D3"/>
    <w:rsid w:val="00286C54"/>
    <w:rsid w:val="00286F7C"/>
    <w:rsid w:val="0029020B"/>
    <w:rsid w:val="002924EA"/>
    <w:rsid w:val="0029275E"/>
    <w:rsid w:val="002928A2"/>
    <w:rsid w:val="00293B87"/>
    <w:rsid w:val="002953B2"/>
    <w:rsid w:val="00295A10"/>
    <w:rsid w:val="00295A49"/>
    <w:rsid w:val="00295E54"/>
    <w:rsid w:val="00296BB1"/>
    <w:rsid w:val="00296EB2"/>
    <w:rsid w:val="00296F47"/>
    <w:rsid w:val="002970B1"/>
    <w:rsid w:val="002A0140"/>
    <w:rsid w:val="002A175F"/>
    <w:rsid w:val="002A2534"/>
    <w:rsid w:val="002A26E2"/>
    <w:rsid w:val="002A3F97"/>
    <w:rsid w:val="002A4EA1"/>
    <w:rsid w:val="002A62C1"/>
    <w:rsid w:val="002A7220"/>
    <w:rsid w:val="002A7462"/>
    <w:rsid w:val="002B1F76"/>
    <w:rsid w:val="002B30F4"/>
    <w:rsid w:val="002B3142"/>
    <w:rsid w:val="002B3BE1"/>
    <w:rsid w:val="002B3DD1"/>
    <w:rsid w:val="002B3E38"/>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382"/>
    <w:rsid w:val="002E578E"/>
    <w:rsid w:val="002E582E"/>
    <w:rsid w:val="002E70B0"/>
    <w:rsid w:val="002E790E"/>
    <w:rsid w:val="002F15B1"/>
    <w:rsid w:val="002F2E9C"/>
    <w:rsid w:val="002F2FC9"/>
    <w:rsid w:val="002F3158"/>
    <w:rsid w:val="002F37A7"/>
    <w:rsid w:val="002F7609"/>
    <w:rsid w:val="002F7812"/>
    <w:rsid w:val="002F7BD1"/>
    <w:rsid w:val="002F7CCC"/>
    <w:rsid w:val="00300894"/>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1630"/>
    <w:rsid w:val="00352550"/>
    <w:rsid w:val="00353A0E"/>
    <w:rsid w:val="00353EE4"/>
    <w:rsid w:val="00354376"/>
    <w:rsid w:val="003564DD"/>
    <w:rsid w:val="003567EE"/>
    <w:rsid w:val="0035780E"/>
    <w:rsid w:val="00357D84"/>
    <w:rsid w:val="003612C1"/>
    <w:rsid w:val="00361CFF"/>
    <w:rsid w:val="0036254F"/>
    <w:rsid w:val="00363D34"/>
    <w:rsid w:val="00364268"/>
    <w:rsid w:val="00364735"/>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38A5"/>
    <w:rsid w:val="00396B72"/>
    <w:rsid w:val="00397623"/>
    <w:rsid w:val="003A187C"/>
    <w:rsid w:val="003A2ACB"/>
    <w:rsid w:val="003A3354"/>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30A"/>
    <w:rsid w:val="003B73C2"/>
    <w:rsid w:val="003B7709"/>
    <w:rsid w:val="003C06B4"/>
    <w:rsid w:val="003C0DD7"/>
    <w:rsid w:val="003C1570"/>
    <w:rsid w:val="003C2163"/>
    <w:rsid w:val="003C2DC8"/>
    <w:rsid w:val="003C3000"/>
    <w:rsid w:val="003C41A1"/>
    <w:rsid w:val="003C51E6"/>
    <w:rsid w:val="003C52E0"/>
    <w:rsid w:val="003C55E5"/>
    <w:rsid w:val="003C568E"/>
    <w:rsid w:val="003C5B63"/>
    <w:rsid w:val="003C5F09"/>
    <w:rsid w:val="003D1FB0"/>
    <w:rsid w:val="003D33C9"/>
    <w:rsid w:val="003D39CC"/>
    <w:rsid w:val="003D3E54"/>
    <w:rsid w:val="003D3F99"/>
    <w:rsid w:val="003D664F"/>
    <w:rsid w:val="003D76A9"/>
    <w:rsid w:val="003D777F"/>
    <w:rsid w:val="003E0369"/>
    <w:rsid w:val="003E0565"/>
    <w:rsid w:val="003E0DAF"/>
    <w:rsid w:val="003E22E2"/>
    <w:rsid w:val="003E2EF6"/>
    <w:rsid w:val="003E3876"/>
    <w:rsid w:val="003E3A0B"/>
    <w:rsid w:val="003E3CEA"/>
    <w:rsid w:val="003E4695"/>
    <w:rsid w:val="003E490D"/>
    <w:rsid w:val="003E6B4D"/>
    <w:rsid w:val="003E756D"/>
    <w:rsid w:val="003E7AEB"/>
    <w:rsid w:val="003F1E36"/>
    <w:rsid w:val="003F21D0"/>
    <w:rsid w:val="003F2BA4"/>
    <w:rsid w:val="003F3118"/>
    <w:rsid w:val="003F3792"/>
    <w:rsid w:val="003F3B9E"/>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2E46"/>
    <w:rsid w:val="00443770"/>
    <w:rsid w:val="0044422B"/>
    <w:rsid w:val="004451F2"/>
    <w:rsid w:val="00446FB9"/>
    <w:rsid w:val="00451984"/>
    <w:rsid w:val="00452A5A"/>
    <w:rsid w:val="00454320"/>
    <w:rsid w:val="00454DA7"/>
    <w:rsid w:val="00455EA0"/>
    <w:rsid w:val="0045632A"/>
    <w:rsid w:val="00456921"/>
    <w:rsid w:val="00457363"/>
    <w:rsid w:val="00457392"/>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4F44"/>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5B68"/>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4AE0"/>
    <w:rsid w:val="00525AB5"/>
    <w:rsid w:val="0052674B"/>
    <w:rsid w:val="0053004C"/>
    <w:rsid w:val="005307C5"/>
    <w:rsid w:val="00531237"/>
    <w:rsid w:val="00531689"/>
    <w:rsid w:val="005316A9"/>
    <w:rsid w:val="00531945"/>
    <w:rsid w:val="00532060"/>
    <w:rsid w:val="0053247B"/>
    <w:rsid w:val="0053313A"/>
    <w:rsid w:val="005341F4"/>
    <w:rsid w:val="005357DC"/>
    <w:rsid w:val="00535FE9"/>
    <w:rsid w:val="00536D0A"/>
    <w:rsid w:val="005408AF"/>
    <w:rsid w:val="00542031"/>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15B3"/>
    <w:rsid w:val="0055289B"/>
    <w:rsid w:val="005528B7"/>
    <w:rsid w:val="00552ABA"/>
    <w:rsid w:val="00552C43"/>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C8F"/>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6CDE"/>
    <w:rsid w:val="005C7BA0"/>
    <w:rsid w:val="005D04AA"/>
    <w:rsid w:val="005D0B8C"/>
    <w:rsid w:val="005D3DF0"/>
    <w:rsid w:val="005D4072"/>
    <w:rsid w:val="005D67C7"/>
    <w:rsid w:val="005D68D1"/>
    <w:rsid w:val="005D7678"/>
    <w:rsid w:val="005D789F"/>
    <w:rsid w:val="005E1FC0"/>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8CA"/>
    <w:rsid w:val="00605E73"/>
    <w:rsid w:val="00605EFF"/>
    <w:rsid w:val="006064BD"/>
    <w:rsid w:val="00606621"/>
    <w:rsid w:val="0060689F"/>
    <w:rsid w:val="00607229"/>
    <w:rsid w:val="00607DA9"/>
    <w:rsid w:val="00607F22"/>
    <w:rsid w:val="00611B65"/>
    <w:rsid w:val="006135D4"/>
    <w:rsid w:val="00614AF1"/>
    <w:rsid w:val="00616E42"/>
    <w:rsid w:val="006176B3"/>
    <w:rsid w:val="00617926"/>
    <w:rsid w:val="006202C8"/>
    <w:rsid w:val="00620411"/>
    <w:rsid w:val="006208AC"/>
    <w:rsid w:val="00623065"/>
    <w:rsid w:val="00623A40"/>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6D40"/>
    <w:rsid w:val="006475FE"/>
    <w:rsid w:val="00647CBB"/>
    <w:rsid w:val="00650208"/>
    <w:rsid w:val="00651152"/>
    <w:rsid w:val="00651A52"/>
    <w:rsid w:val="00652AEE"/>
    <w:rsid w:val="00652E12"/>
    <w:rsid w:val="0065314C"/>
    <w:rsid w:val="0065617A"/>
    <w:rsid w:val="0065642B"/>
    <w:rsid w:val="00656548"/>
    <w:rsid w:val="00657385"/>
    <w:rsid w:val="00660BDB"/>
    <w:rsid w:val="00662C29"/>
    <w:rsid w:val="00662EE1"/>
    <w:rsid w:val="006635DA"/>
    <w:rsid w:val="00663DFC"/>
    <w:rsid w:val="0066402A"/>
    <w:rsid w:val="006654CD"/>
    <w:rsid w:val="00666398"/>
    <w:rsid w:val="00667552"/>
    <w:rsid w:val="00670810"/>
    <w:rsid w:val="006712A6"/>
    <w:rsid w:val="0067228E"/>
    <w:rsid w:val="00672FFB"/>
    <w:rsid w:val="00673296"/>
    <w:rsid w:val="00673E04"/>
    <w:rsid w:val="00674D2F"/>
    <w:rsid w:val="00675421"/>
    <w:rsid w:val="006754B3"/>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3F"/>
    <w:rsid w:val="006A474B"/>
    <w:rsid w:val="006A6564"/>
    <w:rsid w:val="006A7705"/>
    <w:rsid w:val="006B0A85"/>
    <w:rsid w:val="006B1564"/>
    <w:rsid w:val="006B210D"/>
    <w:rsid w:val="006B2F0E"/>
    <w:rsid w:val="006B2F30"/>
    <w:rsid w:val="006B2F69"/>
    <w:rsid w:val="006B3295"/>
    <w:rsid w:val="006B5CCD"/>
    <w:rsid w:val="006B618B"/>
    <w:rsid w:val="006B61FC"/>
    <w:rsid w:val="006B63D2"/>
    <w:rsid w:val="006B7484"/>
    <w:rsid w:val="006B7F84"/>
    <w:rsid w:val="006C071F"/>
    <w:rsid w:val="006C0727"/>
    <w:rsid w:val="006C2503"/>
    <w:rsid w:val="006C2BA6"/>
    <w:rsid w:val="006C3A62"/>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09EF"/>
    <w:rsid w:val="006F1D45"/>
    <w:rsid w:val="006F407A"/>
    <w:rsid w:val="006F40F5"/>
    <w:rsid w:val="006F6F22"/>
    <w:rsid w:val="006F7711"/>
    <w:rsid w:val="006F7C40"/>
    <w:rsid w:val="00700290"/>
    <w:rsid w:val="007010B7"/>
    <w:rsid w:val="0070122B"/>
    <w:rsid w:val="00707064"/>
    <w:rsid w:val="00707505"/>
    <w:rsid w:val="00710A9D"/>
    <w:rsid w:val="00711ED7"/>
    <w:rsid w:val="00712509"/>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2285"/>
    <w:rsid w:val="0075254C"/>
    <w:rsid w:val="007533AE"/>
    <w:rsid w:val="00754930"/>
    <w:rsid w:val="00755B0C"/>
    <w:rsid w:val="0075608D"/>
    <w:rsid w:val="00756953"/>
    <w:rsid w:val="00756971"/>
    <w:rsid w:val="00757637"/>
    <w:rsid w:val="007578ED"/>
    <w:rsid w:val="00761C11"/>
    <w:rsid w:val="00762B39"/>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97FA5"/>
    <w:rsid w:val="007A2C37"/>
    <w:rsid w:val="007A36D1"/>
    <w:rsid w:val="007A4741"/>
    <w:rsid w:val="007A47D9"/>
    <w:rsid w:val="007A5C1A"/>
    <w:rsid w:val="007A6932"/>
    <w:rsid w:val="007A6BA5"/>
    <w:rsid w:val="007A733A"/>
    <w:rsid w:val="007B192C"/>
    <w:rsid w:val="007B24AC"/>
    <w:rsid w:val="007B2619"/>
    <w:rsid w:val="007B29DA"/>
    <w:rsid w:val="007B2FB3"/>
    <w:rsid w:val="007B3FB2"/>
    <w:rsid w:val="007B4D0B"/>
    <w:rsid w:val="007B5BF7"/>
    <w:rsid w:val="007B7B36"/>
    <w:rsid w:val="007C01A3"/>
    <w:rsid w:val="007C0402"/>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F026C"/>
    <w:rsid w:val="007F0578"/>
    <w:rsid w:val="007F0687"/>
    <w:rsid w:val="007F1A45"/>
    <w:rsid w:val="007F3A40"/>
    <w:rsid w:val="007F42BE"/>
    <w:rsid w:val="007F5EF4"/>
    <w:rsid w:val="007F6087"/>
    <w:rsid w:val="007F799E"/>
    <w:rsid w:val="007F7AC2"/>
    <w:rsid w:val="00802748"/>
    <w:rsid w:val="00803BA6"/>
    <w:rsid w:val="00804633"/>
    <w:rsid w:val="00804AA3"/>
    <w:rsid w:val="00805C98"/>
    <w:rsid w:val="00805FA2"/>
    <w:rsid w:val="0080670A"/>
    <w:rsid w:val="00807471"/>
    <w:rsid w:val="0081260D"/>
    <w:rsid w:val="00813488"/>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633D"/>
    <w:rsid w:val="00840B2B"/>
    <w:rsid w:val="00841CDA"/>
    <w:rsid w:val="0084212C"/>
    <w:rsid w:val="00842454"/>
    <w:rsid w:val="0084388A"/>
    <w:rsid w:val="00846901"/>
    <w:rsid w:val="00846C83"/>
    <w:rsid w:val="00847F67"/>
    <w:rsid w:val="00850D6E"/>
    <w:rsid w:val="00851D84"/>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5966"/>
    <w:rsid w:val="00876043"/>
    <w:rsid w:val="00876708"/>
    <w:rsid w:val="00876F9C"/>
    <w:rsid w:val="00877BFB"/>
    <w:rsid w:val="00880375"/>
    <w:rsid w:val="00881117"/>
    <w:rsid w:val="00881223"/>
    <w:rsid w:val="00881812"/>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1EF7"/>
    <w:rsid w:val="008A2645"/>
    <w:rsid w:val="008A3928"/>
    <w:rsid w:val="008A44F5"/>
    <w:rsid w:val="008A4B3A"/>
    <w:rsid w:val="008A4D0E"/>
    <w:rsid w:val="008A568A"/>
    <w:rsid w:val="008A638C"/>
    <w:rsid w:val="008A7045"/>
    <w:rsid w:val="008B00D5"/>
    <w:rsid w:val="008B0CFB"/>
    <w:rsid w:val="008B21CD"/>
    <w:rsid w:val="008B2E13"/>
    <w:rsid w:val="008B2E4D"/>
    <w:rsid w:val="008B3234"/>
    <w:rsid w:val="008B3861"/>
    <w:rsid w:val="008B39C2"/>
    <w:rsid w:val="008B41EB"/>
    <w:rsid w:val="008B4734"/>
    <w:rsid w:val="008B4A8F"/>
    <w:rsid w:val="008B6167"/>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E73A4"/>
    <w:rsid w:val="008F01ED"/>
    <w:rsid w:val="008F2235"/>
    <w:rsid w:val="008F3281"/>
    <w:rsid w:val="008F3BA1"/>
    <w:rsid w:val="008F4DF8"/>
    <w:rsid w:val="008F67C7"/>
    <w:rsid w:val="008F79D2"/>
    <w:rsid w:val="00901C82"/>
    <w:rsid w:val="00903BA2"/>
    <w:rsid w:val="00903E27"/>
    <w:rsid w:val="00903F12"/>
    <w:rsid w:val="0090415C"/>
    <w:rsid w:val="00905057"/>
    <w:rsid w:val="0090610C"/>
    <w:rsid w:val="00907608"/>
    <w:rsid w:val="00907CAC"/>
    <w:rsid w:val="00911515"/>
    <w:rsid w:val="00911636"/>
    <w:rsid w:val="00911A01"/>
    <w:rsid w:val="00911B1A"/>
    <w:rsid w:val="00912015"/>
    <w:rsid w:val="00912CB9"/>
    <w:rsid w:val="00914497"/>
    <w:rsid w:val="0091466A"/>
    <w:rsid w:val="00914714"/>
    <w:rsid w:val="00914AAA"/>
    <w:rsid w:val="00914B7E"/>
    <w:rsid w:val="009153FA"/>
    <w:rsid w:val="00916598"/>
    <w:rsid w:val="0091731B"/>
    <w:rsid w:val="00923C3E"/>
    <w:rsid w:val="0092412C"/>
    <w:rsid w:val="0092482C"/>
    <w:rsid w:val="009248C4"/>
    <w:rsid w:val="009248DD"/>
    <w:rsid w:val="00924EDC"/>
    <w:rsid w:val="00925221"/>
    <w:rsid w:val="009254F4"/>
    <w:rsid w:val="00926C23"/>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6C38"/>
    <w:rsid w:val="00967BA9"/>
    <w:rsid w:val="00970E99"/>
    <w:rsid w:val="00971399"/>
    <w:rsid w:val="009713FB"/>
    <w:rsid w:val="009733A0"/>
    <w:rsid w:val="009736BC"/>
    <w:rsid w:val="00974596"/>
    <w:rsid w:val="0097497A"/>
    <w:rsid w:val="00974EA8"/>
    <w:rsid w:val="009757BB"/>
    <w:rsid w:val="00980747"/>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0D"/>
    <w:rsid w:val="009D6D50"/>
    <w:rsid w:val="009E00BB"/>
    <w:rsid w:val="009E0C8B"/>
    <w:rsid w:val="009E1E12"/>
    <w:rsid w:val="009E26F9"/>
    <w:rsid w:val="009E27E2"/>
    <w:rsid w:val="009E2DAC"/>
    <w:rsid w:val="009E3006"/>
    <w:rsid w:val="009E33EE"/>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1A73"/>
    <w:rsid w:val="00A02010"/>
    <w:rsid w:val="00A0325D"/>
    <w:rsid w:val="00A03ABD"/>
    <w:rsid w:val="00A04714"/>
    <w:rsid w:val="00A06ABB"/>
    <w:rsid w:val="00A07449"/>
    <w:rsid w:val="00A07BD8"/>
    <w:rsid w:val="00A10A68"/>
    <w:rsid w:val="00A10E8A"/>
    <w:rsid w:val="00A1140C"/>
    <w:rsid w:val="00A11715"/>
    <w:rsid w:val="00A122FD"/>
    <w:rsid w:val="00A128FB"/>
    <w:rsid w:val="00A14720"/>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5F3E"/>
    <w:rsid w:val="00A66896"/>
    <w:rsid w:val="00A707ED"/>
    <w:rsid w:val="00A70C84"/>
    <w:rsid w:val="00A7360E"/>
    <w:rsid w:val="00A77013"/>
    <w:rsid w:val="00A82B5C"/>
    <w:rsid w:val="00A83AB4"/>
    <w:rsid w:val="00A8521D"/>
    <w:rsid w:val="00A86072"/>
    <w:rsid w:val="00A860D7"/>
    <w:rsid w:val="00A861EF"/>
    <w:rsid w:val="00A865CA"/>
    <w:rsid w:val="00A86C71"/>
    <w:rsid w:val="00A877EF"/>
    <w:rsid w:val="00A9102C"/>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2CF"/>
    <w:rsid w:val="00AB1AE1"/>
    <w:rsid w:val="00AB228E"/>
    <w:rsid w:val="00AB25AB"/>
    <w:rsid w:val="00AB28C0"/>
    <w:rsid w:val="00AB4114"/>
    <w:rsid w:val="00AB574B"/>
    <w:rsid w:val="00AB5BDB"/>
    <w:rsid w:val="00AB6301"/>
    <w:rsid w:val="00AB643A"/>
    <w:rsid w:val="00AB6911"/>
    <w:rsid w:val="00AB721E"/>
    <w:rsid w:val="00AC0316"/>
    <w:rsid w:val="00AC1C2C"/>
    <w:rsid w:val="00AC1F54"/>
    <w:rsid w:val="00AC478B"/>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33DF"/>
    <w:rsid w:val="00AE51FA"/>
    <w:rsid w:val="00AE6BA2"/>
    <w:rsid w:val="00AE6D12"/>
    <w:rsid w:val="00AF09C3"/>
    <w:rsid w:val="00AF0D77"/>
    <w:rsid w:val="00AF10D6"/>
    <w:rsid w:val="00AF1565"/>
    <w:rsid w:val="00AF1F11"/>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55C42"/>
    <w:rsid w:val="00B6004A"/>
    <w:rsid w:val="00B60BB1"/>
    <w:rsid w:val="00B61B32"/>
    <w:rsid w:val="00B61B7D"/>
    <w:rsid w:val="00B628E7"/>
    <w:rsid w:val="00B6478A"/>
    <w:rsid w:val="00B65867"/>
    <w:rsid w:val="00B65F00"/>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914"/>
    <w:rsid w:val="00B83D10"/>
    <w:rsid w:val="00B84177"/>
    <w:rsid w:val="00B844DA"/>
    <w:rsid w:val="00B86946"/>
    <w:rsid w:val="00B86D94"/>
    <w:rsid w:val="00B86E68"/>
    <w:rsid w:val="00B86FD3"/>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1933"/>
    <w:rsid w:val="00BA3086"/>
    <w:rsid w:val="00BA38AB"/>
    <w:rsid w:val="00BA4BA3"/>
    <w:rsid w:val="00BA5A99"/>
    <w:rsid w:val="00BA5FED"/>
    <w:rsid w:val="00BA6765"/>
    <w:rsid w:val="00BA6A69"/>
    <w:rsid w:val="00BA6C34"/>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E49"/>
    <w:rsid w:val="00BC7898"/>
    <w:rsid w:val="00BC79B3"/>
    <w:rsid w:val="00BD0BF1"/>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6E25"/>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1CEC"/>
    <w:rsid w:val="00C2214D"/>
    <w:rsid w:val="00C22A45"/>
    <w:rsid w:val="00C23120"/>
    <w:rsid w:val="00C23C2B"/>
    <w:rsid w:val="00C260D7"/>
    <w:rsid w:val="00C263E6"/>
    <w:rsid w:val="00C26461"/>
    <w:rsid w:val="00C26961"/>
    <w:rsid w:val="00C273EE"/>
    <w:rsid w:val="00C274C2"/>
    <w:rsid w:val="00C27EB6"/>
    <w:rsid w:val="00C30E1A"/>
    <w:rsid w:val="00C3146E"/>
    <w:rsid w:val="00C32316"/>
    <w:rsid w:val="00C34240"/>
    <w:rsid w:val="00C34EC0"/>
    <w:rsid w:val="00C34F36"/>
    <w:rsid w:val="00C35583"/>
    <w:rsid w:val="00C35A7E"/>
    <w:rsid w:val="00C365C5"/>
    <w:rsid w:val="00C3695C"/>
    <w:rsid w:val="00C37C3B"/>
    <w:rsid w:val="00C4042B"/>
    <w:rsid w:val="00C40C96"/>
    <w:rsid w:val="00C4110D"/>
    <w:rsid w:val="00C41BA7"/>
    <w:rsid w:val="00C41D69"/>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1FE8"/>
    <w:rsid w:val="00C8248B"/>
    <w:rsid w:val="00C83620"/>
    <w:rsid w:val="00C84872"/>
    <w:rsid w:val="00C85463"/>
    <w:rsid w:val="00C869D8"/>
    <w:rsid w:val="00C86FDE"/>
    <w:rsid w:val="00C87487"/>
    <w:rsid w:val="00C875CC"/>
    <w:rsid w:val="00C87F34"/>
    <w:rsid w:val="00C90613"/>
    <w:rsid w:val="00C910C8"/>
    <w:rsid w:val="00C91453"/>
    <w:rsid w:val="00C917FF"/>
    <w:rsid w:val="00C91F51"/>
    <w:rsid w:val="00C92695"/>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D29"/>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5AC6"/>
    <w:rsid w:val="00CF6EB0"/>
    <w:rsid w:val="00D00476"/>
    <w:rsid w:val="00D005ED"/>
    <w:rsid w:val="00D01561"/>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0926"/>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844"/>
    <w:rsid w:val="00D42F70"/>
    <w:rsid w:val="00D43EBA"/>
    <w:rsid w:val="00D440F3"/>
    <w:rsid w:val="00D469ED"/>
    <w:rsid w:val="00D46C57"/>
    <w:rsid w:val="00D46D67"/>
    <w:rsid w:val="00D50499"/>
    <w:rsid w:val="00D51D70"/>
    <w:rsid w:val="00D55BEF"/>
    <w:rsid w:val="00D560AE"/>
    <w:rsid w:val="00D5712F"/>
    <w:rsid w:val="00D576CE"/>
    <w:rsid w:val="00D60B8D"/>
    <w:rsid w:val="00D60ED7"/>
    <w:rsid w:val="00D6163D"/>
    <w:rsid w:val="00D6173C"/>
    <w:rsid w:val="00D61C8C"/>
    <w:rsid w:val="00D61FDA"/>
    <w:rsid w:val="00D62785"/>
    <w:rsid w:val="00D62BC4"/>
    <w:rsid w:val="00D6371D"/>
    <w:rsid w:val="00D66E78"/>
    <w:rsid w:val="00D6791E"/>
    <w:rsid w:val="00D72C64"/>
    <w:rsid w:val="00D73062"/>
    <w:rsid w:val="00D76B54"/>
    <w:rsid w:val="00D76F22"/>
    <w:rsid w:val="00D77D77"/>
    <w:rsid w:val="00D802D9"/>
    <w:rsid w:val="00D80C77"/>
    <w:rsid w:val="00D81344"/>
    <w:rsid w:val="00D8338F"/>
    <w:rsid w:val="00D8353F"/>
    <w:rsid w:val="00D84889"/>
    <w:rsid w:val="00D85326"/>
    <w:rsid w:val="00D85EA1"/>
    <w:rsid w:val="00D863AC"/>
    <w:rsid w:val="00D87439"/>
    <w:rsid w:val="00D8767A"/>
    <w:rsid w:val="00D876A4"/>
    <w:rsid w:val="00D878A2"/>
    <w:rsid w:val="00D9043B"/>
    <w:rsid w:val="00D905EF"/>
    <w:rsid w:val="00D922C5"/>
    <w:rsid w:val="00D925FA"/>
    <w:rsid w:val="00D9275F"/>
    <w:rsid w:val="00D93AB3"/>
    <w:rsid w:val="00D94283"/>
    <w:rsid w:val="00D946CC"/>
    <w:rsid w:val="00DA0103"/>
    <w:rsid w:val="00DA062F"/>
    <w:rsid w:val="00DA1489"/>
    <w:rsid w:val="00DA1706"/>
    <w:rsid w:val="00DA1EBD"/>
    <w:rsid w:val="00DA2271"/>
    <w:rsid w:val="00DA23EF"/>
    <w:rsid w:val="00DA380B"/>
    <w:rsid w:val="00DA3831"/>
    <w:rsid w:val="00DA4835"/>
    <w:rsid w:val="00DA5C4B"/>
    <w:rsid w:val="00DA5E0C"/>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2CE"/>
    <w:rsid w:val="00DC4FAF"/>
    <w:rsid w:val="00DC5A7B"/>
    <w:rsid w:val="00DC5B6A"/>
    <w:rsid w:val="00DC5DDA"/>
    <w:rsid w:val="00DC7229"/>
    <w:rsid w:val="00DC7FD0"/>
    <w:rsid w:val="00DD031E"/>
    <w:rsid w:val="00DD166D"/>
    <w:rsid w:val="00DD1FBD"/>
    <w:rsid w:val="00DD315C"/>
    <w:rsid w:val="00DD49B9"/>
    <w:rsid w:val="00DD5C9D"/>
    <w:rsid w:val="00DD5CE4"/>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D23"/>
    <w:rsid w:val="00E05E0C"/>
    <w:rsid w:val="00E06EE4"/>
    <w:rsid w:val="00E07ADA"/>
    <w:rsid w:val="00E10BE1"/>
    <w:rsid w:val="00E1249C"/>
    <w:rsid w:val="00E12B58"/>
    <w:rsid w:val="00E12BEE"/>
    <w:rsid w:val="00E15CAA"/>
    <w:rsid w:val="00E15CBC"/>
    <w:rsid w:val="00E15D65"/>
    <w:rsid w:val="00E16090"/>
    <w:rsid w:val="00E164FA"/>
    <w:rsid w:val="00E165E5"/>
    <w:rsid w:val="00E17207"/>
    <w:rsid w:val="00E1756F"/>
    <w:rsid w:val="00E17C32"/>
    <w:rsid w:val="00E17D55"/>
    <w:rsid w:val="00E17EF7"/>
    <w:rsid w:val="00E229F9"/>
    <w:rsid w:val="00E22D40"/>
    <w:rsid w:val="00E24E6C"/>
    <w:rsid w:val="00E25388"/>
    <w:rsid w:val="00E2677D"/>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C"/>
    <w:rsid w:val="00E42243"/>
    <w:rsid w:val="00E426D6"/>
    <w:rsid w:val="00E4276A"/>
    <w:rsid w:val="00E4379E"/>
    <w:rsid w:val="00E44339"/>
    <w:rsid w:val="00E44EFA"/>
    <w:rsid w:val="00E4562C"/>
    <w:rsid w:val="00E45914"/>
    <w:rsid w:val="00E460CD"/>
    <w:rsid w:val="00E46E07"/>
    <w:rsid w:val="00E46F5B"/>
    <w:rsid w:val="00E4734B"/>
    <w:rsid w:val="00E50458"/>
    <w:rsid w:val="00E512D3"/>
    <w:rsid w:val="00E515B6"/>
    <w:rsid w:val="00E53607"/>
    <w:rsid w:val="00E53E4E"/>
    <w:rsid w:val="00E540E6"/>
    <w:rsid w:val="00E5543C"/>
    <w:rsid w:val="00E55495"/>
    <w:rsid w:val="00E555CF"/>
    <w:rsid w:val="00E563CD"/>
    <w:rsid w:val="00E5697C"/>
    <w:rsid w:val="00E57329"/>
    <w:rsid w:val="00E57A50"/>
    <w:rsid w:val="00E57FD0"/>
    <w:rsid w:val="00E6315F"/>
    <w:rsid w:val="00E6360D"/>
    <w:rsid w:val="00E63D5F"/>
    <w:rsid w:val="00E66156"/>
    <w:rsid w:val="00E66275"/>
    <w:rsid w:val="00E66440"/>
    <w:rsid w:val="00E70436"/>
    <w:rsid w:val="00E72269"/>
    <w:rsid w:val="00E72D4A"/>
    <w:rsid w:val="00E73B7E"/>
    <w:rsid w:val="00E74C14"/>
    <w:rsid w:val="00E74EFF"/>
    <w:rsid w:val="00E81EA4"/>
    <w:rsid w:val="00E828D5"/>
    <w:rsid w:val="00E82A40"/>
    <w:rsid w:val="00E82FA2"/>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51FF"/>
    <w:rsid w:val="00E959D5"/>
    <w:rsid w:val="00E95A45"/>
    <w:rsid w:val="00E9659F"/>
    <w:rsid w:val="00E97F4C"/>
    <w:rsid w:val="00EA0279"/>
    <w:rsid w:val="00EA1191"/>
    <w:rsid w:val="00EA1A88"/>
    <w:rsid w:val="00EA31A1"/>
    <w:rsid w:val="00EA3D8F"/>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816"/>
    <w:rsid w:val="00ED7A60"/>
    <w:rsid w:val="00EE0424"/>
    <w:rsid w:val="00EE0AE9"/>
    <w:rsid w:val="00EE100A"/>
    <w:rsid w:val="00EE1E88"/>
    <w:rsid w:val="00EE1EC6"/>
    <w:rsid w:val="00EE260A"/>
    <w:rsid w:val="00EE2D14"/>
    <w:rsid w:val="00EE3228"/>
    <w:rsid w:val="00EE4278"/>
    <w:rsid w:val="00EE49E5"/>
    <w:rsid w:val="00EE6D47"/>
    <w:rsid w:val="00EE7EB4"/>
    <w:rsid w:val="00EE7F15"/>
    <w:rsid w:val="00EF00BA"/>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677D"/>
    <w:rsid w:val="00F171C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1C4"/>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58D"/>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4839"/>
    <w:rsid w:val="00FA60C1"/>
    <w:rsid w:val="00FA753F"/>
    <w:rsid w:val="00FB10A4"/>
    <w:rsid w:val="00FB10DE"/>
    <w:rsid w:val="00FB12CC"/>
    <w:rsid w:val="00FB146A"/>
    <w:rsid w:val="00FB157C"/>
    <w:rsid w:val="00FB2232"/>
    <w:rsid w:val="00FB2BAC"/>
    <w:rsid w:val="00FB35F5"/>
    <w:rsid w:val="00FB472A"/>
    <w:rsid w:val="00FB5109"/>
    <w:rsid w:val="00FB5FC7"/>
    <w:rsid w:val="00FB6C35"/>
    <w:rsid w:val="00FB73D0"/>
    <w:rsid w:val="00FC1814"/>
    <w:rsid w:val="00FC1D9B"/>
    <w:rsid w:val="00FC3AE1"/>
    <w:rsid w:val="00FC3BC1"/>
    <w:rsid w:val="00FC3F99"/>
    <w:rsid w:val="00FC53B8"/>
    <w:rsid w:val="00FC58A0"/>
    <w:rsid w:val="00FC6880"/>
    <w:rsid w:val="00FC71A9"/>
    <w:rsid w:val="00FC7AE1"/>
    <w:rsid w:val="00FD00C5"/>
    <w:rsid w:val="00FD1BD3"/>
    <w:rsid w:val="00FD298F"/>
    <w:rsid w:val="00FD2F64"/>
    <w:rsid w:val="00FD316E"/>
    <w:rsid w:val="00FD355E"/>
    <w:rsid w:val="00FD3BDB"/>
    <w:rsid w:val="00FD3EE4"/>
    <w:rsid w:val="00FD6873"/>
    <w:rsid w:val="00FD6AD4"/>
    <w:rsid w:val="00FD6C88"/>
    <w:rsid w:val="00FD7004"/>
    <w:rsid w:val="00FE03E5"/>
    <w:rsid w:val="00FE05C8"/>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 w:val="00FF5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593-00-0000-2nd-vice-chair-report-may-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TotalTime>
  <Pages>5</Pages>
  <Words>720</Words>
  <Characters>4707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doc.: IEEE 802.11-22/0808r10</vt:lpstr>
    </vt:vector>
  </TitlesOfParts>
  <Manager/>
  <Company>HP Enterprise</Company>
  <LinksUpToDate>false</LinksUpToDate>
  <CharactersWithSpaces>5417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802.11-22/0808r11</dc:title>
  <dc:subject>Agenda</dc:subject>
  <dc:creator>"mmontemurro@blackberry.com" &lt;mmontemurro@blackberry.com&gt;</dc:creator>
  <cp:keywords>June 2022</cp:keywords>
  <dc:description>Michael Montemurro, Huawei</dc:description>
  <cp:lastModifiedBy>Mike Montemurro</cp:lastModifiedBy>
  <cp:revision>5</cp:revision>
  <cp:lastPrinted>2020-09-08T17:02:00Z</cp:lastPrinted>
  <dcterms:created xsi:type="dcterms:W3CDTF">2022-06-27T13:59:00Z</dcterms:created>
  <dcterms:modified xsi:type="dcterms:W3CDTF">2022-06-27T14:33:00Z</dcterms:modified>
  <cp:category/>
</cp:coreProperties>
</file>