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2201D6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6-0</w:t>
            </w:r>
            <w:r w:rsidR="001C1F17">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27EB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313F7972" w14:textId="6BCE0079" w:rsidR="00804633" w:rsidRDefault="00600E93" w:rsidP="00415549">
      <w:pPr>
        <w:numPr>
          <w:ilvl w:val="2"/>
          <w:numId w:val="38"/>
        </w:numPr>
        <w:rPr>
          <w:sz w:val="20"/>
          <w:lang w:val="en-CA"/>
        </w:rPr>
      </w:pPr>
      <w:r>
        <w:rPr>
          <w:sz w:val="20"/>
          <w:lang w:val="en-CA"/>
        </w:rPr>
        <w:t xml:space="preserve">GEN </w:t>
      </w:r>
      <w:r w:rsidR="00DA5E0C">
        <w:rPr>
          <w:sz w:val="20"/>
          <w:lang w:val="en-CA"/>
        </w:rPr>
        <w:t xml:space="preserve">Review </w:t>
      </w:r>
      <w:r>
        <w:rPr>
          <w:sz w:val="20"/>
          <w:lang w:val="en-CA"/>
        </w:rPr>
        <w:t xml:space="preserve">CIDs – </w:t>
      </w:r>
      <w:proofErr w:type="spellStart"/>
      <w:r>
        <w:rPr>
          <w:sz w:val="20"/>
          <w:lang w:val="en-CA"/>
        </w:rPr>
        <w:t>Rosdahl</w:t>
      </w:r>
      <w:proofErr w:type="spellEnd"/>
      <w:r>
        <w:rPr>
          <w:sz w:val="20"/>
          <w:lang w:val="en-CA"/>
        </w:rPr>
        <w:t xml:space="preserve"> (Qualcomm)</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2E9EE191" w14:textId="3C569789"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F3CA181" w14:textId="4E6ADDC0"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1206A4B" w14:textId="3CCF9E56" w:rsidR="00E24E6C" w:rsidRPr="00E24E6C" w:rsidRDefault="00E24E6C" w:rsidP="00E24E6C">
      <w:pPr>
        <w:pStyle w:val="ListParagraph"/>
        <w:numPr>
          <w:ilvl w:val="1"/>
          <w:numId w:val="35"/>
        </w:numPr>
        <w:rPr>
          <w:sz w:val="20"/>
          <w:szCs w:val="20"/>
          <w:lang w:val="en-CA"/>
        </w:rPr>
      </w:pPr>
      <w:r w:rsidRPr="00E24E6C">
        <w:rPr>
          <w:sz w:val="20"/>
          <w:szCs w:val="20"/>
          <w:lang w:val="en-CA"/>
        </w:rPr>
        <w:t>CID 1011 – doc 11-22/115 – Patil (Qualcomm)</w:t>
      </w:r>
    </w:p>
    <w:p w14:paraId="6E0BAA03" w14:textId="66E5F6DE"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lastRenderedPageBreak/>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542031">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0D8762BE" w14:textId="181EC3AD" w:rsidR="00300894" w:rsidRPr="00442E46" w:rsidRDefault="00E93723" w:rsidP="00542031">
      <w:pPr>
        <w:pStyle w:val="ListParagraph"/>
        <w:numPr>
          <w:ilvl w:val="1"/>
          <w:numId w:val="35"/>
        </w:numPr>
        <w:rPr>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AAAF" w14:textId="77777777" w:rsidR="00C27EB6" w:rsidRDefault="00C27EB6">
      <w:r>
        <w:separator/>
      </w:r>
    </w:p>
  </w:endnote>
  <w:endnote w:type="continuationSeparator" w:id="0">
    <w:p w14:paraId="0BB495E8" w14:textId="77777777" w:rsidR="00C27EB6" w:rsidRDefault="00C2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2C2B" w14:textId="77777777" w:rsidR="00C27EB6" w:rsidRDefault="00C27EB6">
      <w:r>
        <w:separator/>
      </w:r>
    </w:p>
  </w:footnote>
  <w:footnote w:type="continuationSeparator" w:id="0">
    <w:p w14:paraId="4E52D8A9" w14:textId="77777777" w:rsidR="00C27EB6" w:rsidRDefault="00C2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D4AE46B"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fldSimple w:instr=" TITLE  \* MERGEFORMAT ">
      <w:r w:rsidR="00ED7816">
        <w:t>doc.: IEEE 802.11-22/0808r5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802.11-22/0808r4</vt:lpstr>
    </vt:vector>
  </TitlesOfParts>
  <Manager/>
  <Company>HP Enterprise</Company>
  <LinksUpToDate>false</LinksUpToDate>
  <CharactersWithSpaces>4801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802.11-22/0808r5</dc:title>
  <dc:subject>Agenda</dc:subject>
  <dc:creator>"mmontemurro@blackberry.com" &lt;mmontemurro@blackberry.com&gt;</dc:creator>
  <cp:keywords>June 2022</cp:keywords>
  <dc:description>Michael Montemurro, Huawei</dc:description>
  <cp:lastModifiedBy>Mike Montemurro</cp:lastModifiedBy>
  <cp:revision>4</cp:revision>
  <cp:lastPrinted>2020-09-08T17:02:00Z</cp:lastPrinted>
  <dcterms:created xsi:type="dcterms:W3CDTF">2022-06-06T13:09:00Z</dcterms:created>
  <dcterms:modified xsi:type="dcterms:W3CDTF">2022-06-06T13:11:00Z</dcterms:modified>
  <cp:category/>
</cp:coreProperties>
</file>