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2D9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1A77DB0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5C0D491" w14:textId="1305CECB" w:rsidR="00CA09B2" w:rsidRDefault="00205F6B">
            <w:pPr>
              <w:pStyle w:val="T2"/>
            </w:pPr>
            <w:r w:rsidRPr="00205F6B">
              <w:t>11-22-0609-00-000m</w:t>
            </w:r>
            <w:r>
              <w:t>-</w:t>
            </w:r>
            <w:r w:rsidRPr="00205F6B">
              <w:t>Telecon Minutes for REVme - April 4-11-</w:t>
            </w:r>
            <w:r>
              <w:t>22</w:t>
            </w:r>
          </w:p>
        </w:tc>
      </w:tr>
      <w:tr w:rsidR="00CA09B2" w14:paraId="7608ABA7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18DBFED" w14:textId="001BF45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D725A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1D725A">
              <w:rPr>
                <w:b w:val="0"/>
                <w:sz w:val="20"/>
              </w:rPr>
              <w:t>04</w:t>
            </w:r>
            <w:r>
              <w:rPr>
                <w:b w:val="0"/>
                <w:sz w:val="20"/>
              </w:rPr>
              <w:t>-</w:t>
            </w:r>
            <w:r w:rsidR="001D725A">
              <w:rPr>
                <w:b w:val="0"/>
                <w:sz w:val="20"/>
              </w:rPr>
              <w:t>04</w:t>
            </w:r>
          </w:p>
        </w:tc>
      </w:tr>
      <w:tr w:rsidR="00CA09B2" w14:paraId="4617C08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AE2D9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EE12D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184146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3849A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96D3A2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E5D62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F9AC0B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6B768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3F8B8CC5" w14:textId="07B6E5D0" w:rsidR="00CA09B2" w:rsidRDefault="001D72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14:paraId="67A42AFE" w14:textId="35DFA027" w:rsidR="00CA09B2" w:rsidRDefault="001D72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Technologies, Inc.</w:t>
            </w:r>
          </w:p>
        </w:tc>
        <w:tc>
          <w:tcPr>
            <w:tcW w:w="2814" w:type="dxa"/>
            <w:vAlign w:val="center"/>
          </w:tcPr>
          <w:p w14:paraId="77AC98F9" w14:textId="77777777" w:rsidR="00CA09B2" w:rsidRDefault="001D72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14:paraId="201252C7" w14:textId="76AE02A4" w:rsidR="001D725A" w:rsidRDefault="001D725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14:paraId="79FE6379" w14:textId="05F02A90" w:rsidR="00CA09B2" w:rsidRDefault="008960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+1-801-492-4023</w:t>
            </w:r>
          </w:p>
        </w:tc>
        <w:tc>
          <w:tcPr>
            <w:tcW w:w="1647" w:type="dxa"/>
            <w:vAlign w:val="center"/>
          </w:tcPr>
          <w:p w14:paraId="2F3B083A" w14:textId="60C60BB0" w:rsidR="00CA09B2" w:rsidRDefault="0044502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</w:t>
            </w:r>
            <w:r w:rsidR="008960D7">
              <w:rPr>
                <w:b w:val="0"/>
                <w:sz w:val="16"/>
              </w:rPr>
              <w:t>rosdahl @ ieee . org</w:t>
            </w:r>
          </w:p>
        </w:tc>
      </w:tr>
      <w:tr w:rsidR="00CA09B2" w14:paraId="534AFC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453EF7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BAF5D7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1A186F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CC4227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6B6D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EBDFDD2" w14:textId="7BC0C731" w:rsidR="00CA09B2" w:rsidRDefault="00205F6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423E61C" wp14:editId="30CB211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860C7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DE57308" w14:textId="0961D7E3" w:rsidR="0029020B" w:rsidRDefault="0044502A">
                            <w:pPr>
                              <w:jc w:val="both"/>
                            </w:pPr>
                            <w:r>
                              <w:t>Minutes for the REVme (TGme) telecons for April 4, 11</w:t>
                            </w:r>
                            <w:r w:rsidR="00BE68B7">
                              <w:t>,</w:t>
                            </w:r>
                            <w:r>
                              <w:t xml:space="preserve"> and 22, 2022</w:t>
                            </w:r>
                          </w:p>
                          <w:p w14:paraId="38F3265F" w14:textId="6313D0DE" w:rsidR="0044502A" w:rsidRDefault="0044502A">
                            <w:pPr>
                              <w:jc w:val="both"/>
                            </w:pPr>
                          </w:p>
                          <w:p w14:paraId="0A40C3FF" w14:textId="779B2715" w:rsidR="0044502A" w:rsidRDefault="0044502A">
                            <w:pPr>
                              <w:jc w:val="both"/>
                            </w:pPr>
                            <w:r>
                              <w:t>R0: April 4 Minutes</w:t>
                            </w:r>
                            <w:r w:rsidR="002906F7">
                              <w:t xml:space="preserve"> added</w:t>
                            </w:r>
                            <w:r>
                              <w:t>.</w:t>
                            </w:r>
                          </w:p>
                          <w:p w14:paraId="66AD632A" w14:textId="24C22E4E" w:rsidR="00416AB8" w:rsidRDefault="00416AB8">
                            <w:pPr>
                              <w:jc w:val="both"/>
                            </w:pPr>
                          </w:p>
                          <w:p w14:paraId="48773D54" w14:textId="747A41F3" w:rsidR="00416AB8" w:rsidRDefault="00416AB8">
                            <w:pPr>
                              <w:jc w:val="both"/>
                            </w:pPr>
                            <w:r>
                              <w:t>Action item List:</w:t>
                            </w:r>
                          </w:p>
                          <w:p w14:paraId="063ED1A4" w14:textId="2ECA9138" w:rsidR="00416AB8" w:rsidRPr="00416AB8" w:rsidRDefault="00416AB8" w:rsidP="00416AB8">
                            <w:pPr>
                              <w:pStyle w:val="ListParagraph"/>
                              <w:numPr>
                                <w:ilvl w:val="3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416AB8">
                              <w:rPr>
                                <w:szCs w:val="22"/>
                                <w:highlight w:val="yellow"/>
                              </w:rPr>
                              <w:t>ACTION ITEM #1:</w:t>
                            </w:r>
                            <w:r w:rsidRPr="00416AB8">
                              <w:rPr>
                                <w:szCs w:val="22"/>
                              </w:rPr>
                              <w:t xml:space="preserve"> Mark HAMILTON to prepare Reject rational for 1125 and 1126 along the direction of the submission 11-22/0374r0.</w:t>
                            </w:r>
                          </w:p>
                          <w:p w14:paraId="114103E3" w14:textId="77777777" w:rsidR="00416AB8" w:rsidRDefault="00416AB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3E6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03860C7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DE57308" w14:textId="0961D7E3" w:rsidR="0029020B" w:rsidRDefault="0044502A">
                      <w:pPr>
                        <w:jc w:val="both"/>
                      </w:pPr>
                      <w:r>
                        <w:t>Minutes for the REVme (TGme) telecons for April 4, 11</w:t>
                      </w:r>
                      <w:r w:rsidR="00BE68B7">
                        <w:t>,</w:t>
                      </w:r>
                      <w:r>
                        <w:t xml:space="preserve"> and 22, 2022</w:t>
                      </w:r>
                    </w:p>
                    <w:p w14:paraId="38F3265F" w14:textId="6313D0DE" w:rsidR="0044502A" w:rsidRDefault="0044502A">
                      <w:pPr>
                        <w:jc w:val="both"/>
                      </w:pPr>
                    </w:p>
                    <w:p w14:paraId="0A40C3FF" w14:textId="779B2715" w:rsidR="0044502A" w:rsidRDefault="0044502A">
                      <w:pPr>
                        <w:jc w:val="both"/>
                      </w:pPr>
                      <w:r>
                        <w:t>R0: April 4 Minutes</w:t>
                      </w:r>
                      <w:r w:rsidR="002906F7">
                        <w:t xml:space="preserve"> added</w:t>
                      </w:r>
                      <w:r>
                        <w:t>.</w:t>
                      </w:r>
                    </w:p>
                    <w:p w14:paraId="66AD632A" w14:textId="24C22E4E" w:rsidR="00416AB8" w:rsidRDefault="00416AB8">
                      <w:pPr>
                        <w:jc w:val="both"/>
                      </w:pPr>
                    </w:p>
                    <w:p w14:paraId="48773D54" w14:textId="747A41F3" w:rsidR="00416AB8" w:rsidRDefault="00416AB8">
                      <w:pPr>
                        <w:jc w:val="both"/>
                      </w:pPr>
                      <w:r>
                        <w:t>Action item List:</w:t>
                      </w:r>
                    </w:p>
                    <w:p w14:paraId="063ED1A4" w14:textId="2ECA9138" w:rsidR="00416AB8" w:rsidRPr="00416AB8" w:rsidRDefault="00416AB8" w:rsidP="00416AB8">
                      <w:pPr>
                        <w:pStyle w:val="ListParagraph"/>
                        <w:numPr>
                          <w:ilvl w:val="3"/>
                          <w:numId w:val="3"/>
                        </w:numPr>
                        <w:rPr>
                          <w:szCs w:val="22"/>
                        </w:rPr>
                      </w:pPr>
                      <w:r w:rsidRPr="00416AB8">
                        <w:rPr>
                          <w:szCs w:val="22"/>
                          <w:highlight w:val="yellow"/>
                        </w:rPr>
                        <w:t>ACTION ITEM #1:</w:t>
                      </w:r>
                      <w:r w:rsidRPr="00416AB8">
                        <w:rPr>
                          <w:szCs w:val="22"/>
                        </w:rPr>
                        <w:t xml:space="preserve"> Mark HAMILTON to prepare Reject rational for 1125 and 1126 along the direction of the submission 11-22/0374r0.</w:t>
                      </w:r>
                    </w:p>
                    <w:p w14:paraId="114103E3" w14:textId="77777777" w:rsidR="00416AB8" w:rsidRDefault="00416AB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8D1285D" w14:textId="2FE38938" w:rsidR="00CA09B2" w:rsidRDefault="00CA09B2" w:rsidP="00335F7C">
      <w:r>
        <w:br w:type="page"/>
      </w:r>
    </w:p>
    <w:p w14:paraId="05CB4C49" w14:textId="3C30AE17" w:rsidR="008F20CD" w:rsidRPr="00FA5C5F" w:rsidRDefault="008F20CD" w:rsidP="008F20CD">
      <w:pPr>
        <w:pStyle w:val="ListParagraph"/>
        <w:numPr>
          <w:ilvl w:val="0"/>
          <w:numId w:val="1"/>
        </w:numPr>
        <w:rPr>
          <w:szCs w:val="22"/>
        </w:rPr>
      </w:pPr>
      <w:r w:rsidRPr="00FA5C5F">
        <w:rPr>
          <w:b/>
          <w:bCs/>
          <w:szCs w:val="22"/>
        </w:rPr>
        <w:lastRenderedPageBreak/>
        <w:t xml:space="preserve">TGme (REVme) Telecon –Monday, </w:t>
      </w:r>
      <w:r>
        <w:rPr>
          <w:b/>
          <w:bCs/>
          <w:szCs w:val="22"/>
        </w:rPr>
        <w:t>April 4</w:t>
      </w:r>
      <w:r w:rsidRPr="00FA5C5F">
        <w:rPr>
          <w:b/>
          <w:bCs/>
          <w:szCs w:val="22"/>
        </w:rPr>
        <w:t>, 202</w:t>
      </w:r>
      <w:r>
        <w:rPr>
          <w:b/>
          <w:bCs/>
          <w:szCs w:val="22"/>
        </w:rPr>
        <w:t>2</w:t>
      </w:r>
      <w:r w:rsidRPr="00FA5C5F">
        <w:rPr>
          <w:b/>
          <w:bCs/>
          <w:szCs w:val="22"/>
        </w:rPr>
        <w:t xml:space="preserve"> at 10:00-12:00 ET</w:t>
      </w:r>
    </w:p>
    <w:p w14:paraId="633A44DD" w14:textId="77777777" w:rsidR="008F20CD" w:rsidRPr="00FA5C5F" w:rsidRDefault="008F20CD" w:rsidP="008F20CD">
      <w:pPr>
        <w:pStyle w:val="ListParagraph"/>
        <w:numPr>
          <w:ilvl w:val="1"/>
          <w:numId w:val="1"/>
        </w:numPr>
        <w:rPr>
          <w:szCs w:val="22"/>
        </w:rPr>
      </w:pPr>
      <w:r w:rsidRPr="00FA5C5F">
        <w:rPr>
          <w:b/>
          <w:bCs/>
          <w:szCs w:val="22"/>
        </w:rPr>
        <w:t>Called to order</w:t>
      </w:r>
      <w:r w:rsidRPr="00FA5C5F">
        <w:rPr>
          <w:szCs w:val="22"/>
        </w:rPr>
        <w:t xml:space="preserve"> 10:02 am ET by the TG Chair, Michael MONTEMURRO (Huawei).</w:t>
      </w:r>
    </w:p>
    <w:p w14:paraId="4D70C2E7" w14:textId="77777777" w:rsidR="008F20CD" w:rsidRPr="00FA5C5F" w:rsidRDefault="008F20CD" w:rsidP="008F20CD">
      <w:pPr>
        <w:pStyle w:val="ListParagraph"/>
        <w:numPr>
          <w:ilvl w:val="2"/>
          <w:numId w:val="1"/>
        </w:numPr>
        <w:rPr>
          <w:szCs w:val="22"/>
        </w:rPr>
      </w:pPr>
      <w:r w:rsidRPr="00FA5C5F">
        <w:rPr>
          <w:szCs w:val="22"/>
        </w:rPr>
        <w:t>Introductions of Officers.</w:t>
      </w:r>
    </w:p>
    <w:p w14:paraId="79F1F1FB" w14:textId="77777777" w:rsidR="008F20CD" w:rsidRDefault="008F20CD" w:rsidP="008F20CD">
      <w:pPr>
        <w:pStyle w:val="ListParagraph"/>
        <w:numPr>
          <w:ilvl w:val="3"/>
          <w:numId w:val="1"/>
        </w:numPr>
        <w:rPr>
          <w:szCs w:val="22"/>
        </w:rPr>
      </w:pPr>
      <w:r w:rsidRPr="00FA5C5F">
        <w:rPr>
          <w:szCs w:val="22"/>
        </w:rPr>
        <w:t>Vice Chair - Mark HAMILTON (Ruckus/CommScope)</w:t>
      </w:r>
    </w:p>
    <w:p w14:paraId="51DD10C2" w14:textId="3B012AC3" w:rsidR="008F20CD" w:rsidRDefault="008F20CD" w:rsidP="008F20CD">
      <w:pPr>
        <w:pStyle w:val="ListParagraph"/>
        <w:numPr>
          <w:ilvl w:val="3"/>
          <w:numId w:val="1"/>
        </w:numPr>
        <w:rPr>
          <w:szCs w:val="22"/>
        </w:rPr>
      </w:pPr>
      <w:r w:rsidRPr="00FA5C5F">
        <w:rPr>
          <w:szCs w:val="22"/>
        </w:rPr>
        <w:t>Vice Chair - Mark RISON (Samsung)</w:t>
      </w:r>
    </w:p>
    <w:p w14:paraId="3E802374" w14:textId="77777777" w:rsidR="008F20CD" w:rsidRDefault="008F20CD" w:rsidP="008F20CD">
      <w:pPr>
        <w:pStyle w:val="ListParagraph"/>
        <w:numPr>
          <w:ilvl w:val="3"/>
          <w:numId w:val="1"/>
        </w:numPr>
        <w:rPr>
          <w:szCs w:val="22"/>
        </w:rPr>
      </w:pPr>
      <w:r w:rsidRPr="00FA5C5F">
        <w:rPr>
          <w:szCs w:val="22"/>
        </w:rPr>
        <w:t>Editor - Emily QI (Intel)</w:t>
      </w:r>
    </w:p>
    <w:p w14:paraId="28D8D5F1" w14:textId="77777777" w:rsidR="008F20CD" w:rsidRPr="00FA5C5F" w:rsidRDefault="008F20CD" w:rsidP="008F20CD">
      <w:pPr>
        <w:pStyle w:val="ListParagraph"/>
        <w:numPr>
          <w:ilvl w:val="3"/>
          <w:numId w:val="1"/>
        </w:numPr>
        <w:rPr>
          <w:szCs w:val="22"/>
        </w:rPr>
      </w:pPr>
      <w:r w:rsidRPr="00FA5C5F">
        <w:rPr>
          <w:szCs w:val="22"/>
        </w:rPr>
        <w:t>Editor – Edward AU (Huawei)</w:t>
      </w:r>
    </w:p>
    <w:p w14:paraId="219454DF" w14:textId="77777777" w:rsidR="008F20CD" w:rsidRPr="00FA5C5F" w:rsidRDefault="008F20CD" w:rsidP="008F20CD">
      <w:pPr>
        <w:pStyle w:val="ListParagraph"/>
        <w:numPr>
          <w:ilvl w:val="3"/>
          <w:numId w:val="1"/>
        </w:numPr>
        <w:rPr>
          <w:szCs w:val="22"/>
        </w:rPr>
      </w:pPr>
      <w:r w:rsidRPr="00FA5C5F">
        <w:rPr>
          <w:szCs w:val="22"/>
        </w:rPr>
        <w:t xml:space="preserve">Secretary - Jon ROSDAHL (Qualcomm) </w:t>
      </w:r>
    </w:p>
    <w:p w14:paraId="528A5C06" w14:textId="77777777" w:rsidR="008F20CD" w:rsidRPr="00131960" w:rsidRDefault="008F20CD" w:rsidP="008F20CD">
      <w:pPr>
        <w:pStyle w:val="ListParagraph"/>
        <w:numPr>
          <w:ilvl w:val="1"/>
          <w:numId w:val="1"/>
        </w:numPr>
        <w:rPr>
          <w:b/>
          <w:bCs/>
          <w:szCs w:val="22"/>
        </w:rPr>
      </w:pPr>
      <w:r w:rsidRPr="00131960">
        <w:rPr>
          <w:b/>
          <w:bCs/>
          <w:szCs w:val="22"/>
        </w:rPr>
        <w:t>IMAT Reported attendance</w:t>
      </w:r>
    </w:p>
    <w:tbl>
      <w:tblPr>
        <w:tblW w:w="7470" w:type="dxa"/>
        <w:tblInd w:w="1620" w:type="dxa"/>
        <w:tblLook w:val="04A0" w:firstRow="1" w:lastRow="0" w:firstColumn="1" w:lastColumn="0" w:noHBand="0" w:noVBand="1"/>
      </w:tblPr>
      <w:tblGrid>
        <w:gridCol w:w="540"/>
        <w:gridCol w:w="3150"/>
        <w:gridCol w:w="3780"/>
      </w:tblGrid>
      <w:tr w:rsidR="008F20CD" w:rsidRPr="00773348" w14:paraId="50818A39" w14:textId="77777777" w:rsidTr="009F0BA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0F929FF" w14:textId="77777777" w:rsidR="008F20CD" w:rsidRPr="00773348" w:rsidRDefault="008F20CD" w:rsidP="009F0BAA">
            <w:pPr>
              <w:rPr>
                <w:color w:val="000000"/>
                <w:szCs w:val="22"/>
                <w:lang w:val="en-US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F0FC" w14:textId="77777777" w:rsidR="008F20CD" w:rsidRPr="00773348" w:rsidRDefault="008F20CD" w:rsidP="009F0BAA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</w:rPr>
              <w:t>Name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A2C0" w14:textId="77777777" w:rsidR="008F20CD" w:rsidRPr="00773348" w:rsidRDefault="008F20CD" w:rsidP="009F0BAA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</w:rPr>
              <w:t>Affiliation</w:t>
            </w:r>
          </w:p>
        </w:tc>
      </w:tr>
      <w:tr w:rsidR="00C95302" w:rsidRPr="00773348" w14:paraId="5B1B682B" w14:textId="77777777" w:rsidTr="009F0BA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4A08AE5" w14:textId="77777777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D3307" w14:textId="40EB0034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Andersdotter, Amelia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B8A75" w14:textId="1273A6E8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Sky UK Group</w:t>
            </w:r>
          </w:p>
        </w:tc>
      </w:tr>
      <w:tr w:rsidR="00C95302" w:rsidRPr="00773348" w14:paraId="4ECE6FCC" w14:textId="77777777" w:rsidTr="009F0BA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5782644" w14:textId="77777777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0E714" w14:textId="79D6C7DA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Au, Kwok Shum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DC513" w14:textId="3FBDF187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Huawei Technologies Co., Ltd</w:t>
            </w:r>
          </w:p>
        </w:tc>
      </w:tr>
      <w:tr w:rsidR="00C95302" w:rsidRPr="00773348" w14:paraId="57760BFC" w14:textId="77777777" w:rsidTr="009F0BA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0A3D5BA" w14:textId="77777777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B1AA3" w14:textId="74E7A148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Coffey, John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99F6E" w14:textId="75232DCE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Realtek Semiconductor Corp.</w:t>
            </w:r>
          </w:p>
        </w:tc>
      </w:tr>
      <w:tr w:rsidR="00C95302" w:rsidRPr="00773348" w14:paraId="56692CF6" w14:textId="77777777" w:rsidTr="009F0BA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6B6B842" w14:textId="77777777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7A388" w14:textId="61A13258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Halasz, David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94CEF" w14:textId="00153336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Morse Micro</w:t>
            </w:r>
          </w:p>
        </w:tc>
      </w:tr>
      <w:tr w:rsidR="00C95302" w:rsidRPr="00773348" w14:paraId="4074D5EC" w14:textId="77777777" w:rsidTr="009F0BA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BEEC5CA" w14:textId="77777777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6A9DB" w14:textId="485A5EE8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Hamilton, Mark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EF760" w14:textId="4DF7BE47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Ruckus/CommScope</w:t>
            </w:r>
          </w:p>
        </w:tc>
      </w:tr>
      <w:tr w:rsidR="00C95302" w:rsidRPr="00773348" w14:paraId="1C81C0C3" w14:textId="77777777" w:rsidTr="009F0BA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D3F937A" w14:textId="77777777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999DE" w14:textId="344B82A9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Kim, Youhan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0BEB9" w14:textId="4FE05134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Qualcomm Incorporated</w:t>
            </w:r>
          </w:p>
        </w:tc>
      </w:tr>
      <w:tr w:rsidR="00C95302" w:rsidRPr="00773348" w14:paraId="0B33F711" w14:textId="77777777" w:rsidTr="009F0BA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8CCAE7D" w14:textId="77777777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ECD59" w14:textId="6B98207D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McCann, Stephen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8A44D" w14:textId="46234B21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Huawei Technologies Co., Ltd</w:t>
            </w:r>
          </w:p>
        </w:tc>
      </w:tr>
      <w:tr w:rsidR="00C95302" w:rsidRPr="00773348" w14:paraId="4E2DE5D2" w14:textId="77777777" w:rsidTr="009F0BA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399F987" w14:textId="77777777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68C48" w14:textId="5306043C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noh, yujin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070A4" w14:textId="28DD4412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Senscomm</w:t>
            </w:r>
          </w:p>
        </w:tc>
      </w:tr>
      <w:tr w:rsidR="00C95302" w:rsidRPr="00773348" w14:paraId="36802442" w14:textId="77777777" w:rsidTr="009F0BA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1D68381" w14:textId="77777777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FBA04" w14:textId="4B892AF3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Petrick, Albert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FF03D" w14:textId="68417FE5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InterDigital, Inc.</w:t>
            </w:r>
          </w:p>
        </w:tc>
      </w:tr>
      <w:tr w:rsidR="00C95302" w:rsidRPr="00773348" w14:paraId="13D15E9A" w14:textId="77777777" w:rsidTr="009F0BA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CFBD87B" w14:textId="77777777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CE517" w14:textId="33D4694E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Qi, Emily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D6751" w14:textId="76D8AB80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Intel Corporation</w:t>
            </w:r>
          </w:p>
        </w:tc>
      </w:tr>
      <w:tr w:rsidR="00C95302" w:rsidRPr="00773348" w14:paraId="42B1439D" w14:textId="77777777" w:rsidTr="009F0BA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226FB0E" w14:textId="77777777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A425F" w14:textId="7138495B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RISON, Mark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0FAC5" w14:textId="17630BA4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Samsung Cambridge Solution Centre</w:t>
            </w:r>
          </w:p>
        </w:tc>
      </w:tr>
      <w:tr w:rsidR="00C95302" w:rsidRPr="00773348" w14:paraId="498AEB45" w14:textId="77777777" w:rsidTr="009F0BA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57BB507" w14:textId="77777777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CA2F7" w14:textId="4DC2557D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Rosdahl, Jon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493E7" w14:textId="33567E1E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Qualcomm Technologies, Inc.</w:t>
            </w:r>
          </w:p>
        </w:tc>
      </w:tr>
      <w:tr w:rsidR="00C95302" w:rsidRPr="00773348" w14:paraId="4680B7B4" w14:textId="77777777" w:rsidTr="009F0BA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170948C" w14:textId="77777777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13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FC0F0" w14:textId="18311958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Smith, Graham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97741" w14:textId="2EA613A5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SR Technologies</w:t>
            </w:r>
          </w:p>
        </w:tc>
      </w:tr>
      <w:tr w:rsidR="00C95302" w:rsidRPr="00773348" w14:paraId="2E6074AC" w14:textId="77777777" w:rsidTr="009F0BA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3144BFB" w14:textId="77777777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14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3C2FC" w14:textId="344C7024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Srivatsa, Veena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C1F7B" w14:textId="7376EEB1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Synaptics; Synaptics Incorporated</w:t>
            </w:r>
          </w:p>
        </w:tc>
      </w:tr>
      <w:tr w:rsidR="00C95302" w:rsidRPr="00773348" w14:paraId="3368898E" w14:textId="77777777" w:rsidTr="009F0BA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568ACCC" w14:textId="77777777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15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9DE6E" w14:textId="34AFDF6F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Wei, Dong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71761" w14:textId="5A1B64CA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NXP Semiconductors</w:t>
            </w:r>
          </w:p>
        </w:tc>
      </w:tr>
      <w:tr w:rsidR="00C95302" w:rsidRPr="00773348" w14:paraId="1923E341" w14:textId="77777777" w:rsidTr="009F0BA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DAC1112" w14:textId="46E56BAF" w:rsidR="00C95302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16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7B93B" w14:textId="67F66D73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Wentink, Menzo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9D02C" w14:textId="73D1CD56" w:rsidR="00C95302" w:rsidRPr="00773348" w:rsidRDefault="00C95302" w:rsidP="00C95302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Qualcomm Incorporated</w:t>
            </w:r>
          </w:p>
        </w:tc>
      </w:tr>
    </w:tbl>
    <w:p w14:paraId="4C71D198" w14:textId="77777777" w:rsidR="008F20CD" w:rsidRPr="00EB19FD" w:rsidRDefault="008F20CD" w:rsidP="008F20CD">
      <w:pPr>
        <w:numPr>
          <w:ilvl w:val="1"/>
          <w:numId w:val="1"/>
        </w:numPr>
        <w:rPr>
          <w:b/>
          <w:bCs/>
          <w:szCs w:val="22"/>
        </w:rPr>
      </w:pPr>
      <w:r w:rsidRPr="00EB19FD">
        <w:rPr>
          <w:b/>
          <w:bCs/>
          <w:szCs w:val="22"/>
        </w:rPr>
        <w:t>Review Patent Policy and Copyright policy and Participation Policies.</w:t>
      </w:r>
    </w:p>
    <w:p w14:paraId="45829939" w14:textId="77777777" w:rsidR="008F20CD" w:rsidRPr="00EB19FD" w:rsidRDefault="008F20CD" w:rsidP="008F20CD">
      <w:pPr>
        <w:numPr>
          <w:ilvl w:val="2"/>
          <w:numId w:val="1"/>
        </w:numPr>
        <w:rPr>
          <w:szCs w:val="22"/>
        </w:rPr>
      </w:pPr>
      <w:r w:rsidRPr="00977232">
        <w:rPr>
          <w:b/>
          <w:bCs/>
          <w:szCs w:val="22"/>
          <w:lang w:eastAsia="en-GB"/>
        </w:rPr>
        <w:t>See slides 4-19 in</w:t>
      </w:r>
      <w:r w:rsidRPr="00977232">
        <w:rPr>
          <w:szCs w:val="22"/>
          <w:lang w:eastAsia="en-GB"/>
        </w:rPr>
        <w:t xml:space="preserve"> </w:t>
      </w:r>
      <w:hyperlink r:id="rId7" w:history="1">
        <w:r w:rsidRPr="006C699B">
          <w:rPr>
            <w:rStyle w:val="Hyperlink"/>
          </w:rPr>
          <w:t>https://mentor.ieee.org/802.11/dcn/22/11-22-0208-00-0000-2nd-vice-chair-report-march-2022.pptx</w:t>
        </w:r>
      </w:hyperlink>
      <w:r>
        <w:t xml:space="preserve">    </w:t>
      </w:r>
    </w:p>
    <w:p w14:paraId="3E3CF3DA" w14:textId="77777777" w:rsidR="008F20CD" w:rsidRPr="00EB19FD" w:rsidRDefault="008F20CD" w:rsidP="008F20CD">
      <w:pPr>
        <w:numPr>
          <w:ilvl w:val="2"/>
          <w:numId w:val="1"/>
        </w:numPr>
        <w:rPr>
          <w:szCs w:val="22"/>
        </w:rPr>
      </w:pPr>
      <w:r w:rsidRPr="00EB19FD">
        <w:rPr>
          <w:szCs w:val="22"/>
        </w:rPr>
        <w:t>No issues were noted.</w:t>
      </w:r>
    </w:p>
    <w:p w14:paraId="4363CB5C" w14:textId="0DC0AEB4" w:rsidR="008F20CD" w:rsidRDefault="008F20CD" w:rsidP="008F20CD">
      <w:pPr>
        <w:numPr>
          <w:ilvl w:val="1"/>
          <w:numId w:val="1"/>
        </w:numPr>
        <w:rPr>
          <w:szCs w:val="22"/>
        </w:rPr>
      </w:pPr>
      <w:r w:rsidRPr="00EB19FD">
        <w:rPr>
          <w:b/>
          <w:bCs/>
          <w:szCs w:val="22"/>
        </w:rPr>
        <w:t>Review agenda</w:t>
      </w:r>
      <w:r w:rsidRPr="00EB19FD">
        <w:rPr>
          <w:szCs w:val="22"/>
        </w:rPr>
        <w:t>:11-22/</w:t>
      </w:r>
      <w:r>
        <w:rPr>
          <w:szCs w:val="22"/>
        </w:rPr>
        <w:t>5</w:t>
      </w:r>
      <w:r w:rsidRPr="00EB19FD">
        <w:rPr>
          <w:szCs w:val="22"/>
        </w:rPr>
        <w:t>11r</w:t>
      </w:r>
      <w:r>
        <w:rPr>
          <w:szCs w:val="22"/>
        </w:rPr>
        <w:t>3</w:t>
      </w:r>
      <w:r w:rsidRPr="00EB19FD">
        <w:rPr>
          <w:szCs w:val="22"/>
        </w:rPr>
        <w:t>:</w:t>
      </w:r>
    </w:p>
    <w:p w14:paraId="33FAEE7B" w14:textId="6180895C" w:rsidR="008F20CD" w:rsidRPr="008F20CD" w:rsidRDefault="008F20CD" w:rsidP="008F20CD">
      <w:pPr>
        <w:numPr>
          <w:ilvl w:val="2"/>
          <w:numId w:val="1"/>
        </w:numPr>
        <w:rPr>
          <w:rStyle w:val="Hyperlink"/>
          <w:color w:val="auto"/>
          <w:szCs w:val="22"/>
          <w:u w:val="none"/>
        </w:rPr>
      </w:pPr>
      <w:hyperlink r:id="rId8" w:history="1">
        <w:r>
          <w:rPr>
            <w:rStyle w:val="Hyperlink"/>
            <w:szCs w:val="22"/>
          </w:rPr>
          <w:t>https://mentor.ieee.org/802.11/dcn/22/11-22-0511-03-000m-march-may-teleconference-agenda.docx</w:t>
        </w:r>
      </w:hyperlink>
    </w:p>
    <w:p w14:paraId="1B22899B" w14:textId="1EC72F46" w:rsidR="008F20CD" w:rsidRDefault="003731AC" w:rsidP="008F20CD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Change 2048 to 2056 for CID to revisit</w:t>
      </w:r>
    </w:p>
    <w:p w14:paraId="5A6D4DA5" w14:textId="62749D84" w:rsidR="003731AC" w:rsidRDefault="003731AC" w:rsidP="008F20CD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Editor adds 11-22/404 and 11-22/0398</w:t>
      </w:r>
    </w:p>
    <w:p w14:paraId="2ECBC70B" w14:textId="3118996E" w:rsidR="003731AC" w:rsidRDefault="003731AC" w:rsidP="008F20CD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Change order to put review CID 2056 second.</w:t>
      </w:r>
    </w:p>
    <w:p w14:paraId="53C88000" w14:textId="77777777" w:rsidR="003731AC" w:rsidRDefault="003731AC" w:rsidP="003731AC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No objection to the updated Agenda (see r4).</w:t>
      </w:r>
    </w:p>
    <w:p w14:paraId="69383496" w14:textId="355505A8" w:rsidR="003731AC" w:rsidRPr="003731AC" w:rsidRDefault="003731AC" w:rsidP="003731AC">
      <w:pPr>
        <w:numPr>
          <w:ilvl w:val="1"/>
          <w:numId w:val="1"/>
        </w:numPr>
        <w:rPr>
          <w:szCs w:val="22"/>
        </w:rPr>
      </w:pPr>
      <w:r w:rsidRPr="009A04E2">
        <w:rPr>
          <w:b/>
          <w:bCs/>
          <w:szCs w:val="22"/>
        </w:rPr>
        <w:t xml:space="preserve">Review doc </w:t>
      </w:r>
      <w:r w:rsidRPr="009A04E2">
        <w:rPr>
          <w:b/>
          <w:bCs/>
          <w:szCs w:val="22"/>
        </w:rPr>
        <w:t>11-22/480</w:t>
      </w:r>
      <w:r w:rsidRPr="003731AC">
        <w:rPr>
          <w:szCs w:val="22"/>
        </w:rPr>
        <w:t xml:space="preserve"> – CIDs 2377, 2379, 2374 – </w:t>
      </w:r>
      <w:r w:rsidRPr="003731AC">
        <w:rPr>
          <w:szCs w:val="22"/>
        </w:rPr>
        <w:t xml:space="preserve">Yujin NOH </w:t>
      </w:r>
      <w:r w:rsidRPr="003731AC">
        <w:rPr>
          <w:szCs w:val="22"/>
        </w:rPr>
        <w:t>(Senscomm)</w:t>
      </w:r>
    </w:p>
    <w:p w14:paraId="52A81028" w14:textId="77777777" w:rsidR="0046051F" w:rsidRDefault="0046051F" w:rsidP="0046051F">
      <w:pPr>
        <w:numPr>
          <w:ilvl w:val="2"/>
          <w:numId w:val="1"/>
        </w:numPr>
        <w:rPr>
          <w:szCs w:val="22"/>
        </w:rPr>
      </w:pPr>
      <w:hyperlink r:id="rId9" w:history="1">
        <w:r w:rsidRPr="00C62A41">
          <w:rPr>
            <w:rStyle w:val="Hyperlink"/>
            <w:szCs w:val="22"/>
          </w:rPr>
          <w:t>https://mentor.ieee.org/802.11/dcn/22/11-22-0480-00-000m-cid2377-cid2379-cid2374-in-11ax-resolution.docx</w:t>
        </w:r>
      </w:hyperlink>
    </w:p>
    <w:p w14:paraId="0EBDBEB2" w14:textId="1ADF8140" w:rsidR="00CA09B2" w:rsidRPr="009A04E2" w:rsidRDefault="009A04E2" w:rsidP="0046051F">
      <w:pPr>
        <w:numPr>
          <w:ilvl w:val="2"/>
          <w:numId w:val="1"/>
        </w:numPr>
        <w:rPr>
          <w:szCs w:val="22"/>
          <w:highlight w:val="green"/>
        </w:rPr>
      </w:pPr>
      <w:r w:rsidRPr="009A04E2">
        <w:rPr>
          <w:szCs w:val="22"/>
          <w:highlight w:val="green"/>
        </w:rPr>
        <w:t>CID</w:t>
      </w:r>
      <w:r w:rsidR="0046051F" w:rsidRPr="009A04E2">
        <w:rPr>
          <w:szCs w:val="22"/>
          <w:highlight w:val="green"/>
        </w:rPr>
        <w:t xml:space="preserve"> 2379</w:t>
      </w:r>
      <w:r w:rsidR="0046051F" w:rsidRPr="009A04E2">
        <w:rPr>
          <w:szCs w:val="22"/>
          <w:highlight w:val="green"/>
        </w:rPr>
        <w:t xml:space="preserve"> (MAC)</w:t>
      </w:r>
    </w:p>
    <w:p w14:paraId="25413629" w14:textId="0B6E2DF3" w:rsidR="0046051F" w:rsidRDefault="0046051F" w:rsidP="0046051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3E65C18F" w14:textId="5963AAA5" w:rsidR="0046051F" w:rsidRDefault="0046051F" w:rsidP="0046051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proposed changes</w:t>
      </w:r>
    </w:p>
    <w:p w14:paraId="5F966870" w14:textId="0A5349B1" w:rsidR="0046051F" w:rsidRDefault="0046051F" w:rsidP="0046051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Note that the log10 should not have the “10” subscripted.</w:t>
      </w:r>
    </w:p>
    <w:p w14:paraId="383EAF0B" w14:textId="0527181E" w:rsidR="0046051F" w:rsidRDefault="0046051F" w:rsidP="0046051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the page references.</w:t>
      </w:r>
    </w:p>
    <w:p w14:paraId="13066906" w14:textId="77777777" w:rsidR="009A04E2" w:rsidRPr="009A04E2" w:rsidRDefault="009A04E2" w:rsidP="009A04E2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Proposed Resolution: </w:t>
      </w:r>
      <w:r w:rsidRPr="009A04E2">
        <w:rPr>
          <w:szCs w:val="22"/>
        </w:rPr>
        <w:t>CID 2379 (MAC): REVISED (MAC: 2022-04-04 14:12:02Z): Incorporate the changes as shown in 11-22/0480r0 (https://mentor.ieee.org/802.11/dcn/22/11-22-0480-00-000m-cid2377-cid2379-cid2374-in-11ax-resolution.docx) for CID 2379.</w:t>
      </w:r>
    </w:p>
    <w:p w14:paraId="47D4F1AE" w14:textId="0CD0EBA2" w:rsidR="0046051F" w:rsidRDefault="009A04E2" w:rsidP="009A04E2">
      <w:pPr>
        <w:ind w:left="2160" w:firstLine="720"/>
        <w:rPr>
          <w:szCs w:val="22"/>
        </w:rPr>
      </w:pPr>
      <w:r w:rsidRPr="009A04E2">
        <w:rPr>
          <w:szCs w:val="22"/>
        </w:rPr>
        <w:t>Note to EDITOR: Do not subscript the "10" in "log10".</w:t>
      </w:r>
    </w:p>
    <w:p w14:paraId="698F25B4" w14:textId="13A075C7" w:rsidR="009A04E2" w:rsidRDefault="009A04E2" w:rsidP="009A04E2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lastRenderedPageBreak/>
        <w:t xml:space="preserve">No Objection – Mark Ready </w:t>
      </w:r>
      <w:r w:rsidR="008530B6">
        <w:rPr>
          <w:szCs w:val="22"/>
        </w:rPr>
        <w:t>for</w:t>
      </w:r>
      <w:r>
        <w:rPr>
          <w:szCs w:val="22"/>
        </w:rPr>
        <w:t xml:space="preserve"> Motion</w:t>
      </w:r>
    </w:p>
    <w:p w14:paraId="45EC5F79" w14:textId="22106213" w:rsidR="009A04E2" w:rsidRPr="00A27299" w:rsidRDefault="009A04E2" w:rsidP="009A04E2">
      <w:pPr>
        <w:numPr>
          <w:ilvl w:val="2"/>
          <w:numId w:val="1"/>
        </w:numPr>
        <w:rPr>
          <w:szCs w:val="22"/>
          <w:highlight w:val="green"/>
        </w:rPr>
      </w:pPr>
      <w:r w:rsidRPr="00A27299">
        <w:rPr>
          <w:szCs w:val="22"/>
          <w:highlight w:val="green"/>
        </w:rPr>
        <w:t>CID 2377 (MAC)</w:t>
      </w:r>
    </w:p>
    <w:p w14:paraId="5E9CFFA2" w14:textId="77777777" w:rsidR="009A04E2" w:rsidRDefault="009A04E2" w:rsidP="009A04E2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1E68C124" w14:textId="2052AC66" w:rsidR="009A04E2" w:rsidRPr="009A04E2" w:rsidRDefault="009A04E2" w:rsidP="009A04E2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proposed changes</w:t>
      </w:r>
    </w:p>
    <w:p w14:paraId="255DE6B7" w14:textId="23D478CA" w:rsidR="009A04E2" w:rsidRDefault="009A04E2" w:rsidP="009A04E2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8530B6">
        <w:rPr>
          <w:szCs w:val="22"/>
        </w:rPr>
        <w:t>Discussion on if the cited field exists or not.</w:t>
      </w:r>
    </w:p>
    <w:p w14:paraId="292A9907" w14:textId="3E8AAA49" w:rsidR="008530B6" w:rsidRDefault="008530B6" w:rsidP="009A04E2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Ack Policy Indicator subfield should be used.</w:t>
      </w:r>
    </w:p>
    <w:p w14:paraId="68B38A1C" w14:textId="3123B570" w:rsidR="008530B6" w:rsidRDefault="008530B6" w:rsidP="009A04E2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See page 964 for </w:t>
      </w:r>
      <w:r w:rsidR="00187EA3">
        <w:rPr>
          <w:szCs w:val="22"/>
        </w:rPr>
        <w:t>context.</w:t>
      </w:r>
    </w:p>
    <w:p w14:paraId="41F45451" w14:textId="3904EE4C" w:rsidR="00187EA3" w:rsidRDefault="00187EA3" w:rsidP="009A04E2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See table 9-13 for context.</w:t>
      </w:r>
    </w:p>
    <w:p w14:paraId="0D369E8C" w14:textId="39DC44A2" w:rsidR="00187EA3" w:rsidRDefault="00187EA3" w:rsidP="009A04E2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Refer to page 2319 for proposed changes.</w:t>
      </w:r>
    </w:p>
    <w:p w14:paraId="5241DA16" w14:textId="643007EA" w:rsidR="00A27299" w:rsidRDefault="00A27299" w:rsidP="00A27299">
      <w:pPr>
        <w:numPr>
          <w:ilvl w:val="4"/>
          <w:numId w:val="1"/>
        </w:numPr>
        <w:rPr>
          <w:szCs w:val="22"/>
        </w:rPr>
      </w:pPr>
      <w:r>
        <w:rPr>
          <w:szCs w:val="22"/>
        </w:rPr>
        <w:t>This is inside the PSMP section that is marked deprecated, so it should not be update…so the CID may be considered to be rejected.</w:t>
      </w:r>
    </w:p>
    <w:p w14:paraId="21AC8343" w14:textId="7E058841" w:rsidR="00A27299" w:rsidRDefault="00A27299" w:rsidP="00A2729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Proposed Resolution: </w:t>
      </w:r>
      <w:r w:rsidRPr="00A27299">
        <w:rPr>
          <w:szCs w:val="22"/>
        </w:rPr>
        <w:t>CID 2377 (MAC): REJECTED (MAC: 2022-04-04 14:31:50Z): PSMP is deprecated, so no changes are made.</w:t>
      </w:r>
    </w:p>
    <w:p w14:paraId="41A69926" w14:textId="68BF31EA" w:rsidR="00A27299" w:rsidRDefault="00A27299" w:rsidP="00A2729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</w:t>
      </w:r>
    </w:p>
    <w:p w14:paraId="09EAC8A2" w14:textId="677A36D7" w:rsidR="00A27299" w:rsidRPr="005A1228" w:rsidRDefault="00A27299" w:rsidP="00A27299">
      <w:pPr>
        <w:numPr>
          <w:ilvl w:val="2"/>
          <w:numId w:val="1"/>
        </w:numPr>
        <w:rPr>
          <w:szCs w:val="22"/>
          <w:highlight w:val="yellow"/>
        </w:rPr>
      </w:pPr>
      <w:r w:rsidRPr="005A1228">
        <w:rPr>
          <w:szCs w:val="22"/>
          <w:highlight w:val="yellow"/>
        </w:rPr>
        <w:t>CID 2374 (MAC)</w:t>
      </w:r>
    </w:p>
    <w:p w14:paraId="6BC6E68E" w14:textId="77777777" w:rsidR="00A27299" w:rsidRDefault="00A27299" w:rsidP="00A2729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4887D75D" w14:textId="77777777" w:rsidR="00A27299" w:rsidRPr="009A04E2" w:rsidRDefault="00A27299" w:rsidP="00A27299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proposed changes</w:t>
      </w:r>
    </w:p>
    <w:p w14:paraId="560F59A3" w14:textId="6135DCA5" w:rsidR="00187EA3" w:rsidRDefault="0021006A" w:rsidP="009A04E2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the deletion of the sentence that indicates the total number of bits.</w:t>
      </w:r>
    </w:p>
    <w:p w14:paraId="6A5EA10C" w14:textId="7136CBCB" w:rsidR="0021006A" w:rsidRDefault="00B7669B" w:rsidP="009A04E2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how to count the number of RU vs NSTs etc.</w:t>
      </w:r>
    </w:p>
    <w:p w14:paraId="5F5F3D4B" w14:textId="4CDCA5F4" w:rsidR="009A04E2" w:rsidRDefault="009A04E2" w:rsidP="009A04E2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 w:rsidR="00B7669B">
        <w:rPr>
          <w:szCs w:val="22"/>
        </w:rPr>
        <w:t>See</w:t>
      </w:r>
      <w:r w:rsidR="005A1228">
        <w:rPr>
          <w:szCs w:val="22"/>
        </w:rPr>
        <w:t xml:space="preserve"> page 1701.49 for concern.</w:t>
      </w:r>
    </w:p>
    <w:p w14:paraId="2409E5D4" w14:textId="541AD32B" w:rsidR="005A1228" w:rsidRDefault="005A1228" w:rsidP="009A04E2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Proposed Resolution: </w:t>
      </w:r>
      <w:r w:rsidRPr="005A1228">
        <w:rPr>
          <w:szCs w:val="22"/>
        </w:rPr>
        <w:t>CID 2374 (MAC): The gist is (I believe): REVISED (MAC: 2022-04-04 14:45:56Z): Delete P1702.1 (D1.1).  Change "PPE Thresholds List" to "PPE Thresholds Info" at P1701.49 (D1.1).</w:t>
      </w:r>
    </w:p>
    <w:p w14:paraId="14EDC9F4" w14:textId="77777777" w:rsidR="005A1228" w:rsidRDefault="005A1228" w:rsidP="005A122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Request to have Yujin work Youhan KIM offline.</w:t>
      </w:r>
    </w:p>
    <w:p w14:paraId="3B6E494D" w14:textId="5F81E8DC" w:rsidR="005A1228" w:rsidRDefault="005A1228" w:rsidP="005A1228">
      <w:pPr>
        <w:numPr>
          <w:ilvl w:val="1"/>
          <w:numId w:val="1"/>
        </w:numPr>
        <w:rPr>
          <w:szCs w:val="22"/>
        </w:rPr>
      </w:pPr>
      <w:r w:rsidRPr="00D75E7C">
        <w:rPr>
          <w:b/>
          <w:bCs/>
          <w:szCs w:val="22"/>
        </w:rPr>
        <w:t>Review doc 11-22/520r1</w:t>
      </w:r>
      <w:r>
        <w:rPr>
          <w:szCs w:val="22"/>
        </w:rPr>
        <w:t xml:space="preserve"> – CID 2056 – Youhan KIM (Qualcomm)</w:t>
      </w:r>
    </w:p>
    <w:p w14:paraId="1074CEEB" w14:textId="377032EB" w:rsidR="005A1228" w:rsidRDefault="005A1228" w:rsidP="005A1228">
      <w:pPr>
        <w:numPr>
          <w:ilvl w:val="2"/>
          <w:numId w:val="1"/>
        </w:numPr>
        <w:rPr>
          <w:szCs w:val="22"/>
        </w:rPr>
      </w:pPr>
      <w:hyperlink r:id="rId10" w:history="1">
        <w:r w:rsidRPr="00C62A41">
          <w:rPr>
            <w:rStyle w:val="Hyperlink"/>
            <w:szCs w:val="22"/>
          </w:rPr>
          <w:t>https://mentor.ieee.org/802.11/dcn/22/11-22-0520-01-000m-lb258-phy-cids-part-1.docx</w:t>
        </w:r>
      </w:hyperlink>
    </w:p>
    <w:p w14:paraId="37782AB7" w14:textId="3734BCDD" w:rsidR="005A1228" w:rsidRPr="009C35B0" w:rsidRDefault="005A1228" w:rsidP="005A1228">
      <w:pPr>
        <w:numPr>
          <w:ilvl w:val="2"/>
          <w:numId w:val="1"/>
        </w:numPr>
        <w:rPr>
          <w:szCs w:val="22"/>
          <w:highlight w:val="cyan"/>
        </w:rPr>
      </w:pPr>
      <w:r w:rsidRPr="009C35B0">
        <w:rPr>
          <w:szCs w:val="22"/>
          <w:highlight w:val="cyan"/>
        </w:rPr>
        <w:t>CID 2056 (GEN)</w:t>
      </w:r>
      <w:r w:rsidR="009C35B0">
        <w:rPr>
          <w:szCs w:val="22"/>
          <w:highlight w:val="cyan"/>
        </w:rPr>
        <w:t xml:space="preserve"> REVIST</w:t>
      </w:r>
    </w:p>
    <w:p w14:paraId="23C0FFC6" w14:textId="637D3D5F" w:rsidR="009C35B0" w:rsidRDefault="009C35B0" w:rsidP="005A122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Previously it was marked ready for motion as accept.</w:t>
      </w:r>
    </w:p>
    <w:p w14:paraId="6F671479" w14:textId="769DEE04" w:rsidR="005A1228" w:rsidRDefault="005A1228" w:rsidP="005A122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1FE4673D" w14:textId="39578AA2" w:rsidR="005A1228" w:rsidRDefault="005A1228" w:rsidP="005A1228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proposed changes</w:t>
      </w:r>
    </w:p>
    <w:p w14:paraId="65B1BAA5" w14:textId="77777777" w:rsidR="00D75E7C" w:rsidRPr="00D75E7C" w:rsidRDefault="009C35B0" w:rsidP="00D75E7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Proposed resolution: </w:t>
      </w:r>
      <w:r w:rsidR="00D75E7C" w:rsidRPr="00D75E7C">
        <w:rPr>
          <w:szCs w:val="22"/>
        </w:rPr>
        <w:t>REVISED (GEN: 2022-04-04 14:53:59Z) Implement the proposed text updates for CID 2056 in https://mentor.ieee.org/802.11/dcn/22/11-22-0520-01-000m-lb258-phy-cides-part-1.docx</w:t>
      </w:r>
    </w:p>
    <w:p w14:paraId="63C4B5B1" w14:textId="77777777" w:rsidR="00D75E7C" w:rsidRPr="00D75E7C" w:rsidRDefault="00D75E7C" w:rsidP="00D75E7C">
      <w:pPr>
        <w:ind w:left="2880"/>
        <w:rPr>
          <w:szCs w:val="22"/>
        </w:rPr>
      </w:pPr>
      <w:r w:rsidRPr="00D75E7C">
        <w:rPr>
          <w:szCs w:val="22"/>
        </w:rPr>
        <w:t>Note to commenter:</w:t>
      </w:r>
    </w:p>
    <w:p w14:paraId="6E6E4D1A" w14:textId="0C7B3D2B" w:rsidR="005A1228" w:rsidRDefault="00D75E7C" w:rsidP="00D75E7C">
      <w:pPr>
        <w:ind w:left="2880"/>
        <w:rPr>
          <w:szCs w:val="22"/>
        </w:rPr>
      </w:pPr>
      <w:r w:rsidRPr="00D75E7C">
        <w:rPr>
          <w:szCs w:val="22"/>
        </w:rPr>
        <w:t>The proposed text updates below updates some of the “data stream(s)” to more appropriate terms when applicable.  See the discussion section for CID 2056 in https://mentor.ieee.org/802.11/dcn/22/11-22-0520-01-000m-lb258-phy-cides-part-1.docx for further details.</w:t>
      </w:r>
      <w:r w:rsidR="009C35B0">
        <w:rPr>
          <w:szCs w:val="22"/>
        </w:rPr>
        <w:t xml:space="preserve">; </w:t>
      </w:r>
    </w:p>
    <w:p w14:paraId="626C3CB6" w14:textId="4F8B3453" w:rsidR="009A04E2" w:rsidRDefault="00D75E7C" w:rsidP="009A04E2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</w:t>
      </w:r>
    </w:p>
    <w:p w14:paraId="2A63259A" w14:textId="4C9D601F" w:rsidR="00D75E7C" w:rsidRDefault="0056178B" w:rsidP="00D75E7C">
      <w:pPr>
        <w:numPr>
          <w:ilvl w:val="1"/>
          <w:numId w:val="1"/>
        </w:numPr>
        <w:rPr>
          <w:szCs w:val="22"/>
        </w:rPr>
      </w:pPr>
      <w:r w:rsidRPr="00D75E7C">
        <w:rPr>
          <w:b/>
          <w:bCs/>
          <w:szCs w:val="22"/>
        </w:rPr>
        <w:t>Review</w:t>
      </w:r>
      <w:r w:rsidR="00D75E7C" w:rsidRPr="00D75E7C">
        <w:rPr>
          <w:b/>
          <w:bCs/>
          <w:szCs w:val="22"/>
        </w:rPr>
        <w:t xml:space="preserve"> doc 11-22/0374r0</w:t>
      </w:r>
      <w:r w:rsidR="00D75E7C">
        <w:rPr>
          <w:szCs w:val="22"/>
        </w:rPr>
        <w:t xml:space="preserve"> – CID1 1125 and 1126 – Graham SMITH (SR </w:t>
      </w:r>
      <w:r>
        <w:rPr>
          <w:szCs w:val="22"/>
        </w:rPr>
        <w:t>Technologies</w:t>
      </w:r>
      <w:r w:rsidR="00D75E7C">
        <w:rPr>
          <w:szCs w:val="22"/>
        </w:rPr>
        <w:t>)</w:t>
      </w:r>
    </w:p>
    <w:p w14:paraId="63E48DF2" w14:textId="00235483" w:rsidR="00D75E7C" w:rsidRDefault="00D75E7C" w:rsidP="00D75E7C">
      <w:pPr>
        <w:numPr>
          <w:ilvl w:val="2"/>
          <w:numId w:val="1"/>
        </w:numPr>
        <w:rPr>
          <w:szCs w:val="22"/>
        </w:rPr>
      </w:pPr>
      <w:hyperlink r:id="rId11" w:history="1">
        <w:r w:rsidRPr="00C62A41">
          <w:rPr>
            <w:rStyle w:val="Hyperlink"/>
            <w:szCs w:val="22"/>
          </w:rPr>
          <w:t>https://mentor.ieee.org/802.11/dcn/22/11-22-0374-00-000m-resolutions-to-cids-1125-and-1126-on-sr.docx</w:t>
        </w:r>
      </w:hyperlink>
      <w:r>
        <w:rPr>
          <w:szCs w:val="22"/>
        </w:rPr>
        <w:t xml:space="preserve"> </w:t>
      </w:r>
    </w:p>
    <w:p w14:paraId="666DE0EE" w14:textId="48A4ADCA" w:rsidR="00D75E7C" w:rsidRPr="007828D7" w:rsidRDefault="00D75E7C" w:rsidP="00D75E7C">
      <w:pPr>
        <w:numPr>
          <w:ilvl w:val="2"/>
          <w:numId w:val="1"/>
        </w:numPr>
        <w:rPr>
          <w:szCs w:val="22"/>
          <w:highlight w:val="yellow"/>
        </w:rPr>
      </w:pPr>
      <w:r w:rsidRPr="007828D7">
        <w:rPr>
          <w:szCs w:val="22"/>
          <w:highlight w:val="green"/>
        </w:rPr>
        <w:t>CID</w:t>
      </w:r>
      <w:r w:rsidRPr="007828D7">
        <w:rPr>
          <w:szCs w:val="22"/>
          <w:highlight w:val="yellow"/>
        </w:rPr>
        <w:t xml:space="preserve"> 1125 and 1126 </w:t>
      </w:r>
      <w:r w:rsidRPr="007828D7">
        <w:rPr>
          <w:szCs w:val="22"/>
          <w:highlight w:val="green"/>
        </w:rPr>
        <w:t>(MAC</w:t>
      </w:r>
      <w:r w:rsidR="00D15FDB" w:rsidRPr="007828D7">
        <w:rPr>
          <w:szCs w:val="22"/>
          <w:highlight w:val="green"/>
        </w:rPr>
        <w:t>)</w:t>
      </w:r>
    </w:p>
    <w:p w14:paraId="476DB037" w14:textId="70AC05EE" w:rsidR="00D75E7C" w:rsidRDefault="00D75E7C" w:rsidP="00D75E7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comments</w:t>
      </w:r>
    </w:p>
    <w:p w14:paraId="126C7CB7" w14:textId="0093167B" w:rsidR="00D15FDB" w:rsidRDefault="00D15FDB" w:rsidP="00D75E7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the reject reason given in the proposed resolution.</w:t>
      </w:r>
    </w:p>
    <w:p w14:paraId="25D226FB" w14:textId="4D18FA96" w:rsidR="00D15FDB" w:rsidRDefault="00D15FDB" w:rsidP="00D75E7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to deleting the Comments, but concern with the “valid points” being alluded to.</w:t>
      </w:r>
    </w:p>
    <w:p w14:paraId="52522E7F" w14:textId="7A3CD6F7" w:rsidR="00D15FDB" w:rsidRDefault="00B06883" w:rsidP="00D75E7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the “consensus” part of the resolution.</w:t>
      </w:r>
    </w:p>
    <w:p w14:paraId="0B0FAC0F" w14:textId="6C217562" w:rsidR="00B06883" w:rsidRDefault="00B06883" w:rsidP="00D75E7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lastRenderedPageBreak/>
        <w:t xml:space="preserve">Request to allow more offline review as another set of CIDs (2243, 2244 2390, 2391) on spatial </w:t>
      </w:r>
      <w:r w:rsidR="003D76F9">
        <w:rPr>
          <w:szCs w:val="22"/>
        </w:rPr>
        <w:t>reuse</w:t>
      </w:r>
      <w:r>
        <w:rPr>
          <w:szCs w:val="22"/>
        </w:rPr>
        <w:t xml:space="preserve"> are being prepared.</w:t>
      </w:r>
    </w:p>
    <w:p w14:paraId="0CA6C75D" w14:textId="4DB2E4DA" w:rsidR="00B06883" w:rsidRDefault="00B06883" w:rsidP="00D75E7C">
      <w:pPr>
        <w:numPr>
          <w:ilvl w:val="3"/>
          <w:numId w:val="1"/>
        </w:numPr>
        <w:rPr>
          <w:szCs w:val="22"/>
        </w:rPr>
      </w:pPr>
      <w:r w:rsidRPr="002F3564">
        <w:rPr>
          <w:szCs w:val="22"/>
          <w:highlight w:val="yellow"/>
        </w:rPr>
        <w:t>ACTION ITEM</w:t>
      </w:r>
      <w:r w:rsidR="00225314">
        <w:rPr>
          <w:szCs w:val="22"/>
          <w:highlight w:val="yellow"/>
        </w:rPr>
        <w:t xml:space="preserve"> #1</w:t>
      </w:r>
      <w:r w:rsidRPr="002F3564">
        <w:rPr>
          <w:szCs w:val="22"/>
          <w:highlight w:val="yellow"/>
        </w:rPr>
        <w:t>:</w:t>
      </w:r>
      <w:r>
        <w:rPr>
          <w:szCs w:val="22"/>
        </w:rPr>
        <w:t xml:space="preserve"> Mark HAMILTON to prepare Reject rational for 1125 and 1126 along the</w:t>
      </w:r>
      <w:r w:rsidR="007828D7">
        <w:rPr>
          <w:szCs w:val="22"/>
        </w:rPr>
        <w:t xml:space="preserve"> direction of the submission 11-22/0374r0.</w:t>
      </w:r>
    </w:p>
    <w:p w14:paraId="1317F546" w14:textId="4E9F7859" w:rsidR="007828D7" w:rsidRDefault="007828D7" w:rsidP="00D75E7C">
      <w:pPr>
        <w:numPr>
          <w:ilvl w:val="3"/>
          <w:numId w:val="1"/>
        </w:numPr>
        <w:rPr>
          <w:szCs w:val="22"/>
        </w:rPr>
      </w:pPr>
      <w:r w:rsidRPr="007828D7">
        <w:rPr>
          <w:szCs w:val="22"/>
        </w:rPr>
        <w:t>Group agrees to rejection.  Reason to be word-smithed off-line between HAMTILON and SMITH.</w:t>
      </w:r>
    </w:p>
    <w:p w14:paraId="262C2ED6" w14:textId="20A19177" w:rsidR="007828D7" w:rsidRDefault="007828D7" w:rsidP="00D75E7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AdHoc note:  </w:t>
      </w:r>
      <w:r w:rsidRPr="007828D7">
        <w:rPr>
          <w:szCs w:val="22"/>
        </w:rPr>
        <w:t>MAC: 2022-04-04 15:07:31Z - Reviewed 11-22/0374r0.  Noted that other work is being done on SR, per CIDs 2243, 2244, 2390, 2391 (assigned to Zinan Lin).</w:t>
      </w:r>
    </w:p>
    <w:p w14:paraId="26DDE87E" w14:textId="29BB3AFB" w:rsidR="00D75E7C" w:rsidRDefault="007828D7" w:rsidP="00D75E7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Mark Ready for Motion</w:t>
      </w:r>
    </w:p>
    <w:p w14:paraId="0ED28A3A" w14:textId="0208C1D1" w:rsidR="007828D7" w:rsidRDefault="007828D7" w:rsidP="007828D7">
      <w:pPr>
        <w:numPr>
          <w:ilvl w:val="1"/>
          <w:numId w:val="1"/>
        </w:numPr>
        <w:rPr>
          <w:szCs w:val="22"/>
        </w:rPr>
      </w:pPr>
      <w:r w:rsidRPr="007828D7">
        <w:rPr>
          <w:b/>
          <w:bCs/>
          <w:szCs w:val="22"/>
        </w:rPr>
        <w:t>Review doc 11-22/519r3</w:t>
      </w:r>
      <w:r>
        <w:rPr>
          <w:szCs w:val="22"/>
        </w:rPr>
        <w:t xml:space="preserve"> – CID 2022 – Graham SMITH (SR Technologies)</w:t>
      </w:r>
    </w:p>
    <w:p w14:paraId="08EC4D1A" w14:textId="02506CAA" w:rsidR="007828D7" w:rsidRDefault="007828D7" w:rsidP="007828D7">
      <w:pPr>
        <w:numPr>
          <w:ilvl w:val="2"/>
          <w:numId w:val="1"/>
        </w:numPr>
        <w:rPr>
          <w:szCs w:val="22"/>
        </w:rPr>
      </w:pPr>
      <w:hyperlink r:id="rId12" w:history="1">
        <w:r w:rsidRPr="00C62A41">
          <w:rPr>
            <w:rStyle w:val="Hyperlink"/>
            <w:szCs w:val="22"/>
          </w:rPr>
          <w:t>https://mentor.ieee.org/802.11/dcn/22/11-22-0519-03-000m-cid-2022-resolution.docx</w:t>
        </w:r>
      </w:hyperlink>
    </w:p>
    <w:p w14:paraId="12095186" w14:textId="040B793A" w:rsidR="007828D7" w:rsidRPr="004E5A00" w:rsidRDefault="007828D7" w:rsidP="007828D7">
      <w:pPr>
        <w:numPr>
          <w:ilvl w:val="2"/>
          <w:numId w:val="1"/>
        </w:numPr>
        <w:rPr>
          <w:szCs w:val="22"/>
          <w:highlight w:val="green"/>
        </w:rPr>
      </w:pPr>
      <w:r w:rsidRPr="004E5A00">
        <w:rPr>
          <w:szCs w:val="22"/>
          <w:highlight w:val="green"/>
        </w:rPr>
        <w:t>CID 2022 (PHY)</w:t>
      </w:r>
    </w:p>
    <w:p w14:paraId="4736556D" w14:textId="6AA8ED61" w:rsidR="007828D7" w:rsidRDefault="007828D7" w:rsidP="007828D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6DA78ECF" w14:textId="46CEFD18" w:rsidR="007828D7" w:rsidRDefault="00F54BE2" w:rsidP="007828D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the proposed changes.</w:t>
      </w:r>
    </w:p>
    <w:p w14:paraId="0DD04EE6" w14:textId="40FC2831" w:rsidR="00F54BE2" w:rsidRDefault="00F54BE2" w:rsidP="007828D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Some alternate text to Option A was created that was acceptable.</w:t>
      </w:r>
    </w:p>
    <w:p w14:paraId="743806F9" w14:textId="77777777" w:rsidR="004E5A00" w:rsidRDefault="00F54BE2" w:rsidP="004E5A00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Request to have all the unused options deleted before posting to make it easier on the Editor.</w:t>
      </w:r>
    </w:p>
    <w:p w14:paraId="2E9CEEC9" w14:textId="64C1A732" w:rsidR="004E5A00" w:rsidRPr="004E5A00" w:rsidRDefault="004E5A00" w:rsidP="004E5A00">
      <w:pPr>
        <w:numPr>
          <w:ilvl w:val="3"/>
          <w:numId w:val="1"/>
        </w:numPr>
        <w:rPr>
          <w:szCs w:val="22"/>
        </w:rPr>
      </w:pPr>
      <w:r w:rsidRPr="004E5A00">
        <w:rPr>
          <w:szCs w:val="22"/>
        </w:rPr>
        <w:t xml:space="preserve">Proposed Resolution: </w:t>
      </w:r>
      <w:r w:rsidRPr="004E5A00">
        <w:rPr>
          <w:sz w:val="24"/>
          <w:szCs w:val="24"/>
        </w:rPr>
        <w:t>REVISED</w:t>
      </w:r>
    </w:p>
    <w:p w14:paraId="617B401C" w14:textId="77777777" w:rsidR="004E5A00" w:rsidRDefault="004E5A00" w:rsidP="004E5A00">
      <w:pPr>
        <w:ind w:left="2880"/>
        <w:rPr>
          <w:sz w:val="24"/>
          <w:szCs w:val="24"/>
        </w:rPr>
      </w:pPr>
      <w:r>
        <w:rPr>
          <w:sz w:val="24"/>
          <w:szCs w:val="24"/>
        </w:rPr>
        <w:t>At P904.48 Clause 9.2.4.1.7</w:t>
      </w:r>
    </w:p>
    <w:p w14:paraId="50575C0B" w14:textId="77777777" w:rsidR="004E5A00" w:rsidRDefault="004E5A00" w:rsidP="004E5A00">
      <w:pPr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Replace </w:t>
      </w:r>
    </w:p>
    <w:p w14:paraId="4C8575C3" w14:textId="40403341" w:rsidR="004E5A00" w:rsidRDefault="00797339" w:rsidP="004E5A00">
      <w:pPr>
        <w:autoSpaceDE w:val="0"/>
        <w:autoSpaceDN w:val="0"/>
        <w:adjustRightInd w:val="0"/>
        <w:ind w:left="2880"/>
        <w:rPr>
          <w:rFonts w:eastAsia="TimesNewRoman"/>
          <w:sz w:val="24"/>
          <w:lang w:val="en-US" w:eastAsia="ja-JP"/>
        </w:rPr>
      </w:pPr>
      <w:r>
        <w:rPr>
          <w:rFonts w:eastAsia="TimesNewRoman"/>
          <w:sz w:val="24"/>
          <w:lang w:val="en-US" w:eastAsia="ja-JP"/>
        </w:rPr>
        <w:t>“</w:t>
      </w:r>
      <w:r w:rsidR="004E5A00">
        <w:rPr>
          <w:rFonts w:eastAsia="TimesNewRoman"/>
          <w:sz w:val="24"/>
          <w:lang w:val="en-US" w:eastAsia="ja-JP"/>
        </w:rPr>
        <w:t>— The Power Management subfield is valid only in frame exchanges as described in 11.2.3 (Power</w:t>
      </w:r>
      <w:r w:rsidR="004E5A00">
        <w:rPr>
          <w:rFonts w:eastAsia="TimesNewRoman"/>
          <w:sz w:val="24"/>
          <w:lang w:val="en-US" w:eastAsia="ja-JP"/>
        </w:rPr>
        <w:t xml:space="preserve"> </w:t>
      </w:r>
      <w:r w:rsidR="004E5A00">
        <w:rPr>
          <w:rFonts w:eastAsia="TimesNewRoman"/>
          <w:sz w:val="24"/>
          <w:lang w:val="en-US" w:eastAsia="ja-JP"/>
        </w:rPr>
        <w:t>management in a non-DMG infrastructure network) and 11.2.7 (Power management in a PBSS and</w:t>
      </w:r>
      <w:r w:rsidR="004E5A00">
        <w:rPr>
          <w:rFonts w:eastAsia="TimesNewRoman"/>
          <w:sz w:val="24"/>
          <w:lang w:val="en-US" w:eastAsia="ja-JP"/>
        </w:rPr>
        <w:t xml:space="preserve"> </w:t>
      </w:r>
      <w:r w:rsidR="004E5A00">
        <w:rPr>
          <w:rFonts w:eastAsia="TimesNewRoman"/>
          <w:sz w:val="24"/>
          <w:lang w:val="en-US" w:eastAsia="ja-JP"/>
        </w:rPr>
        <w:t>DMG infrastructure BSS). In such exchanges, the Power Management subfield set to 1 indicates that</w:t>
      </w:r>
      <w:r w:rsidR="004E5A00">
        <w:rPr>
          <w:rFonts w:eastAsia="TimesNewRoman"/>
          <w:sz w:val="24"/>
          <w:lang w:val="en-US" w:eastAsia="ja-JP"/>
        </w:rPr>
        <w:t xml:space="preserve"> </w:t>
      </w:r>
      <w:r w:rsidR="004E5A00">
        <w:rPr>
          <w:rFonts w:eastAsia="TimesNewRoman"/>
          <w:sz w:val="24"/>
          <w:lang w:val="en-US" w:eastAsia="ja-JP"/>
        </w:rPr>
        <w:t>the STA will be in PS mode. The Power Management subfield set to 0 indicates that the STA will be</w:t>
      </w:r>
      <w:r w:rsidR="004E5A00">
        <w:rPr>
          <w:rFonts w:eastAsia="TimesNewRoman"/>
          <w:sz w:val="24"/>
          <w:lang w:val="en-US" w:eastAsia="ja-JP"/>
        </w:rPr>
        <w:t xml:space="preserve"> </w:t>
      </w:r>
      <w:r w:rsidR="004E5A00">
        <w:rPr>
          <w:rFonts w:eastAsia="TimesNewRoman"/>
          <w:sz w:val="24"/>
          <w:lang w:val="en-US" w:eastAsia="ja-JP"/>
        </w:rPr>
        <w:t>in active mode.</w:t>
      </w:r>
      <w:r>
        <w:rPr>
          <w:rFonts w:eastAsia="TimesNewRoman"/>
          <w:sz w:val="24"/>
          <w:lang w:val="en-US" w:eastAsia="ja-JP"/>
        </w:rPr>
        <w:t>”</w:t>
      </w:r>
    </w:p>
    <w:p w14:paraId="1D28E433" w14:textId="77777777" w:rsidR="004E5A00" w:rsidRDefault="004E5A00" w:rsidP="004E5A00">
      <w:pPr>
        <w:ind w:left="2880"/>
        <w:rPr>
          <w:sz w:val="24"/>
          <w:szCs w:val="24"/>
        </w:rPr>
      </w:pPr>
      <w:r>
        <w:rPr>
          <w:sz w:val="24"/>
          <w:szCs w:val="24"/>
        </w:rPr>
        <w:t>With</w:t>
      </w:r>
    </w:p>
    <w:p w14:paraId="0E81EFB3" w14:textId="6FDD6A16" w:rsidR="00F54BE2" w:rsidRPr="00130E87" w:rsidRDefault="00797339" w:rsidP="00130E87">
      <w:pPr>
        <w:autoSpaceDE w:val="0"/>
        <w:autoSpaceDN w:val="0"/>
        <w:adjustRightInd w:val="0"/>
        <w:ind w:left="2880"/>
        <w:rPr>
          <w:rFonts w:eastAsia="TimesNewRoman"/>
          <w:sz w:val="24"/>
          <w:lang w:val="en-US" w:eastAsia="ja-JP"/>
        </w:rPr>
      </w:pPr>
      <w:r>
        <w:rPr>
          <w:rFonts w:eastAsia="TimesNewRoman"/>
          <w:sz w:val="24"/>
          <w:lang w:val="en-US" w:eastAsia="ja-JP"/>
        </w:rPr>
        <w:t>“</w:t>
      </w:r>
      <w:r w:rsidR="004E5A00">
        <w:rPr>
          <w:rFonts w:eastAsia="TimesNewRoman"/>
          <w:sz w:val="24"/>
          <w:lang w:val="en-US" w:eastAsia="ja-JP"/>
        </w:rPr>
        <w:t>- In certain frame exchanges, as described in 11.2.3 (Power management in a non-DMG infrastructure network) and 11.2.7</w:t>
      </w:r>
      <w:r w:rsidR="004E5A00">
        <w:rPr>
          <w:rFonts w:eastAsia="TimesNewRoman"/>
          <w:sz w:val="24"/>
          <w:lang w:val="en-US" w:eastAsia="ja-JP"/>
        </w:rPr>
        <w:t xml:space="preserve"> </w:t>
      </w:r>
      <w:r w:rsidR="004E5A00">
        <w:rPr>
          <w:rFonts w:eastAsia="TimesNewRoman"/>
          <w:sz w:val="24"/>
          <w:lang w:val="en-US" w:eastAsia="ja-JP"/>
        </w:rPr>
        <w:t>(Power management in a PBSS and DMG infrastructure BSS), the Power Management subfield is set to 1 to indicate that the STA</w:t>
      </w:r>
      <w:r w:rsidR="004E5A00">
        <w:rPr>
          <w:rFonts w:eastAsia="TimesNewRoman"/>
          <w:sz w:val="24"/>
          <w:lang w:val="en-US" w:eastAsia="ja-JP"/>
        </w:rPr>
        <w:t xml:space="preserve"> </w:t>
      </w:r>
      <w:r w:rsidR="004E5A00">
        <w:rPr>
          <w:rFonts w:eastAsia="TimesNewRoman"/>
          <w:sz w:val="24"/>
          <w:lang w:val="en-US" w:eastAsia="ja-JP"/>
        </w:rPr>
        <w:t>will be in PS mode and set to 0 to indicate that the STA will be in active mode.</w:t>
      </w:r>
      <w:r>
        <w:rPr>
          <w:rFonts w:eastAsia="TimesNewRoman"/>
          <w:sz w:val="24"/>
          <w:lang w:val="en-US" w:eastAsia="ja-JP"/>
        </w:rPr>
        <w:t>”</w:t>
      </w:r>
    </w:p>
    <w:p w14:paraId="4A67BECE" w14:textId="777921D7" w:rsidR="004E5A00" w:rsidRDefault="004E5A00" w:rsidP="007828D7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</w:t>
      </w:r>
    </w:p>
    <w:p w14:paraId="7D143741" w14:textId="31B9BBFC" w:rsidR="004E5A00" w:rsidRDefault="004E5A00" w:rsidP="004E5A00">
      <w:pPr>
        <w:numPr>
          <w:ilvl w:val="1"/>
          <w:numId w:val="1"/>
        </w:numPr>
        <w:rPr>
          <w:szCs w:val="22"/>
        </w:rPr>
      </w:pPr>
      <w:r w:rsidRPr="004E5A00">
        <w:rPr>
          <w:b/>
          <w:bCs/>
          <w:szCs w:val="22"/>
        </w:rPr>
        <w:t>Review doc 11-22-0401r1</w:t>
      </w:r>
      <w:r>
        <w:rPr>
          <w:szCs w:val="22"/>
        </w:rPr>
        <w:t xml:space="preserve"> – CID 1090 – Emily QI (Intel)</w:t>
      </w:r>
    </w:p>
    <w:p w14:paraId="3D6D8C76" w14:textId="6AE0C038" w:rsidR="004E5A00" w:rsidRDefault="004E5A00" w:rsidP="004E5A00">
      <w:pPr>
        <w:numPr>
          <w:ilvl w:val="2"/>
          <w:numId w:val="1"/>
        </w:numPr>
        <w:rPr>
          <w:szCs w:val="22"/>
        </w:rPr>
      </w:pPr>
      <w:hyperlink r:id="rId13" w:history="1">
        <w:r w:rsidRPr="00C62A41">
          <w:rPr>
            <w:rStyle w:val="Hyperlink"/>
            <w:szCs w:val="22"/>
          </w:rPr>
          <w:t>https://mentor.ieee.org/802.11/dcn/22/11-22-0404-01-000m-proposed-resolution-for-cid-1090.docx</w:t>
        </w:r>
      </w:hyperlink>
    </w:p>
    <w:p w14:paraId="058FE391" w14:textId="6E02C9D9" w:rsidR="004E5A00" w:rsidRPr="00B3591A" w:rsidRDefault="004E5A00" w:rsidP="004E5A00">
      <w:pPr>
        <w:numPr>
          <w:ilvl w:val="2"/>
          <w:numId w:val="1"/>
        </w:numPr>
        <w:rPr>
          <w:szCs w:val="22"/>
          <w:highlight w:val="green"/>
        </w:rPr>
      </w:pPr>
      <w:r w:rsidRPr="00B3591A">
        <w:rPr>
          <w:szCs w:val="22"/>
          <w:highlight w:val="green"/>
        </w:rPr>
        <w:t>CID 1090 (MAC)</w:t>
      </w:r>
    </w:p>
    <w:p w14:paraId="7C067A12" w14:textId="6562A4D2" w:rsidR="004E5A00" w:rsidRDefault="00130E87" w:rsidP="004E5A00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Review comment</w:t>
      </w:r>
    </w:p>
    <w:p w14:paraId="1459F591" w14:textId="7ADE19EC" w:rsidR="00130E87" w:rsidRDefault="00130E87" w:rsidP="004E5A00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Review proposed changes </w:t>
      </w:r>
    </w:p>
    <w:p w14:paraId="359578B5" w14:textId="5C4D22E2" w:rsidR="00130E87" w:rsidRDefault="00130E87" w:rsidP="004E5A00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Suggestion to change the Length subfield to be size of 1 octet.</w:t>
      </w:r>
    </w:p>
    <w:p w14:paraId="4FFB7D50" w14:textId="4C8295D0" w:rsidR="00130E87" w:rsidRDefault="00130E87" w:rsidP="004E5A00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Discussion on the expected size of the SLA Policy Tuple.</w:t>
      </w:r>
    </w:p>
    <w:p w14:paraId="48BA2C05" w14:textId="0DBE0984" w:rsidR="00130E87" w:rsidRDefault="00B3591A" w:rsidP="004E5A00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After discussion leave the length field at 2 octets.</w:t>
      </w:r>
    </w:p>
    <w:p w14:paraId="0A657E03" w14:textId="366D86B5" w:rsidR="00B3591A" w:rsidRDefault="00B3591A" w:rsidP="004E5A00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Proposed Resolution: </w:t>
      </w:r>
      <w:r w:rsidRPr="00B3591A">
        <w:rPr>
          <w:szCs w:val="22"/>
        </w:rPr>
        <w:t>CID 1090 (MAC): REVISED (MAC: 2022-04-04 15:26:47Z): Incorporate the changes in 11-22/0404r1 (</w:t>
      </w:r>
      <w:hyperlink r:id="rId14" w:history="1">
        <w:r w:rsidR="00644178" w:rsidRPr="00DB4104">
          <w:rPr>
            <w:rStyle w:val="Hyperlink"/>
            <w:szCs w:val="22"/>
          </w:rPr>
          <w:t>https://mentor.ieee.org/802.11/dcn/22/11-22-0404-01-000m-proposed-resolution-for-cid-1090.docx</w:t>
        </w:r>
      </w:hyperlink>
      <w:r w:rsidRPr="00B3591A">
        <w:rPr>
          <w:szCs w:val="22"/>
        </w:rPr>
        <w:t xml:space="preserve">).  </w:t>
      </w:r>
    </w:p>
    <w:p w14:paraId="547DFB8E" w14:textId="48F52DD6" w:rsidR="00B3591A" w:rsidRDefault="00B3591A" w:rsidP="004E5A00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No Objection – Mark Ready for Motion</w:t>
      </w:r>
    </w:p>
    <w:p w14:paraId="3DF166BB" w14:textId="57775387" w:rsidR="00B3591A" w:rsidRDefault="00B3591A" w:rsidP="00B3591A">
      <w:pPr>
        <w:numPr>
          <w:ilvl w:val="1"/>
          <w:numId w:val="1"/>
        </w:numPr>
        <w:rPr>
          <w:szCs w:val="22"/>
        </w:rPr>
      </w:pPr>
      <w:r w:rsidRPr="004E5A00">
        <w:rPr>
          <w:b/>
          <w:bCs/>
          <w:szCs w:val="22"/>
        </w:rPr>
        <w:t>Review doc 11-22-</w:t>
      </w:r>
      <w:r>
        <w:rPr>
          <w:b/>
          <w:bCs/>
          <w:szCs w:val="22"/>
        </w:rPr>
        <w:t>398r2</w:t>
      </w:r>
      <w:r>
        <w:rPr>
          <w:szCs w:val="22"/>
        </w:rPr>
        <w:t xml:space="preserve"> – </w:t>
      </w:r>
      <w:r w:rsidR="00A357F3" w:rsidRPr="00A357F3">
        <w:rPr>
          <w:szCs w:val="22"/>
        </w:rPr>
        <w:t xml:space="preserve">SPP A-MSU </w:t>
      </w:r>
      <w:r w:rsidR="00A357F3">
        <w:rPr>
          <w:szCs w:val="22"/>
        </w:rPr>
        <w:t>S</w:t>
      </w:r>
      <w:r w:rsidR="00A357F3" w:rsidRPr="00A357F3">
        <w:rPr>
          <w:szCs w:val="22"/>
        </w:rPr>
        <w:t>upport.</w:t>
      </w:r>
      <w:r w:rsidR="00A357F3">
        <w:rPr>
          <w:szCs w:val="22"/>
        </w:rPr>
        <w:t xml:space="preserve"> </w:t>
      </w:r>
      <w:r>
        <w:rPr>
          <w:szCs w:val="22"/>
        </w:rPr>
        <w:t>– Emily QI (Intel)</w:t>
      </w:r>
    </w:p>
    <w:p w14:paraId="00EC4C01" w14:textId="2211C73B" w:rsidR="00B3591A" w:rsidRDefault="00B3591A" w:rsidP="00B3591A">
      <w:pPr>
        <w:numPr>
          <w:ilvl w:val="2"/>
          <w:numId w:val="1"/>
        </w:numPr>
        <w:rPr>
          <w:szCs w:val="22"/>
        </w:rPr>
      </w:pPr>
      <w:hyperlink r:id="rId15" w:history="1">
        <w:r w:rsidRPr="00C62A41">
          <w:rPr>
            <w:rStyle w:val="Hyperlink"/>
            <w:szCs w:val="22"/>
          </w:rPr>
          <w:t>https://mentor.ieee.org/802.11/dcn/22/11-22-0398-02-000m-proposed-resolution-for-spp-a-msdu-support.docx</w:t>
        </w:r>
      </w:hyperlink>
    </w:p>
    <w:p w14:paraId="10DB1223" w14:textId="2FC7FB33" w:rsidR="00B3591A" w:rsidRDefault="00A357F3" w:rsidP="00B3591A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 xml:space="preserve">Abstract: </w:t>
      </w:r>
      <w:r w:rsidRPr="00A357F3">
        <w:rPr>
          <w:szCs w:val="22"/>
        </w:rPr>
        <w:t>This contribution addresses the issue of how SPP A-MSDU could be negotiated without causing interoperability issues with misbehaving deployed STAs.</w:t>
      </w:r>
    </w:p>
    <w:p w14:paraId="25FC9D1C" w14:textId="3DFEFD23" w:rsidR="00A357F3" w:rsidRDefault="00A357F3" w:rsidP="00B3591A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R2:</w:t>
      </w:r>
      <w:r w:rsidRPr="00A357F3">
        <w:t xml:space="preserve"> </w:t>
      </w:r>
      <w:r>
        <w:t>Updated the text in the “Discussion” section to incorporate the TGme reflector discussion. No change to the “Proposed changes” section.</w:t>
      </w:r>
    </w:p>
    <w:p w14:paraId="01544917" w14:textId="78C184B9" w:rsidR="00A357F3" w:rsidRDefault="00A357F3" w:rsidP="00B3591A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Review updated text changes in submission.</w:t>
      </w:r>
    </w:p>
    <w:p w14:paraId="330DB43B" w14:textId="334D2D22" w:rsidR="00A357F3" w:rsidRDefault="00A357F3" w:rsidP="00B3591A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Note that ANA needs to know about bit 10 and 11 need special reserve status (don’t reuse).</w:t>
      </w:r>
    </w:p>
    <w:p w14:paraId="32C9456C" w14:textId="1F9E9BF9" w:rsidR="00A357F3" w:rsidRDefault="00A357F3" w:rsidP="00B3591A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No objection – Will consider this document in a Motion.</w:t>
      </w:r>
    </w:p>
    <w:p w14:paraId="17BD576E" w14:textId="3CDA63FD" w:rsidR="00A357F3" w:rsidRDefault="00C7212C" w:rsidP="00A357F3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 xml:space="preserve">MAC CIDs – Mark HAMILTON </w:t>
      </w:r>
      <w:r w:rsidRPr="00C7212C">
        <w:rPr>
          <w:szCs w:val="22"/>
        </w:rPr>
        <w:t>(Ruckus-Commscope)</w:t>
      </w:r>
    </w:p>
    <w:p w14:paraId="47CE4F74" w14:textId="55F64279" w:rsidR="00C7212C" w:rsidRPr="00C7212C" w:rsidRDefault="00C7212C" w:rsidP="00C7212C">
      <w:pPr>
        <w:numPr>
          <w:ilvl w:val="2"/>
          <w:numId w:val="1"/>
        </w:numPr>
        <w:rPr>
          <w:szCs w:val="22"/>
          <w:highlight w:val="green"/>
        </w:rPr>
      </w:pPr>
      <w:r w:rsidRPr="00C7212C">
        <w:rPr>
          <w:szCs w:val="22"/>
          <w:highlight w:val="green"/>
        </w:rPr>
        <w:t>CID 2228 (MAC)</w:t>
      </w:r>
    </w:p>
    <w:p w14:paraId="6360FDA9" w14:textId="1050CC69" w:rsidR="00C7212C" w:rsidRDefault="00C7212C" w:rsidP="00C7212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06BE80FC" w14:textId="43430E13" w:rsidR="00C7212C" w:rsidRDefault="00C7212C" w:rsidP="00C7212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Proposed Resolution: Accepted</w:t>
      </w:r>
    </w:p>
    <w:p w14:paraId="7E7FD7B9" w14:textId="5BACE6B9" w:rsidR="00C7212C" w:rsidRDefault="00C7212C" w:rsidP="00C7212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No Objection – Mark Ready for Motion</w:t>
      </w:r>
    </w:p>
    <w:p w14:paraId="131C3129" w14:textId="7D9CD3D3" w:rsidR="00C7212C" w:rsidRPr="00C7212C" w:rsidRDefault="00C7212C" w:rsidP="00C7212C">
      <w:pPr>
        <w:numPr>
          <w:ilvl w:val="2"/>
          <w:numId w:val="1"/>
        </w:numPr>
        <w:rPr>
          <w:szCs w:val="22"/>
          <w:highlight w:val="green"/>
        </w:rPr>
      </w:pPr>
      <w:r w:rsidRPr="00C7212C">
        <w:rPr>
          <w:szCs w:val="22"/>
          <w:highlight w:val="green"/>
        </w:rPr>
        <w:t>CID 2227 (MAC)</w:t>
      </w:r>
    </w:p>
    <w:p w14:paraId="6B40EBED" w14:textId="5FFBF631" w:rsidR="00C7212C" w:rsidRDefault="00C7212C" w:rsidP="00C7212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>Review comment</w:t>
      </w:r>
    </w:p>
    <w:p w14:paraId="34A7D7E9" w14:textId="77777777" w:rsidR="00C7212C" w:rsidRDefault="00C7212C" w:rsidP="00C7212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Proposed Resolution: Accepted</w:t>
      </w:r>
    </w:p>
    <w:p w14:paraId="2612E661" w14:textId="6020A9B7" w:rsidR="00C7212C" w:rsidRDefault="00C7212C" w:rsidP="00C7212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No Objection – Mark Ready for Motion</w:t>
      </w:r>
    </w:p>
    <w:p w14:paraId="601BAB3E" w14:textId="5B140453" w:rsidR="00C7212C" w:rsidRPr="00C7212C" w:rsidRDefault="00C7212C" w:rsidP="00C7212C">
      <w:pPr>
        <w:numPr>
          <w:ilvl w:val="2"/>
          <w:numId w:val="1"/>
        </w:numPr>
        <w:rPr>
          <w:szCs w:val="22"/>
          <w:highlight w:val="green"/>
        </w:rPr>
      </w:pPr>
      <w:r w:rsidRPr="00C7212C">
        <w:rPr>
          <w:szCs w:val="22"/>
          <w:highlight w:val="green"/>
        </w:rPr>
        <w:t>CID 1363 (MAC)</w:t>
      </w:r>
    </w:p>
    <w:p w14:paraId="7DD47D8C" w14:textId="3FCC449C" w:rsidR="00C7212C" w:rsidRDefault="00C7212C" w:rsidP="00C7212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>Review comment</w:t>
      </w:r>
    </w:p>
    <w:p w14:paraId="5BE16EED" w14:textId="77777777" w:rsidR="00C7212C" w:rsidRDefault="00C7212C" w:rsidP="00C7212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Proposed Resolution: Accepted</w:t>
      </w:r>
    </w:p>
    <w:p w14:paraId="726958BB" w14:textId="77777777" w:rsidR="00C7212C" w:rsidRDefault="00C7212C" w:rsidP="00C7212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No Objection – Mark Ready for Motion</w:t>
      </w:r>
    </w:p>
    <w:p w14:paraId="29F6D84B" w14:textId="06A9F788" w:rsidR="00C7212C" w:rsidRPr="000A409B" w:rsidRDefault="00C7212C" w:rsidP="00C7212C">
      <w:pPr>
        <w:numPr>
          <w:ilvl w:val="2"/>
          <w:numId w:val="1"/>
        </w:numPr>
        <w:rPr>
          <w:szCs w:val="22"/>
          <w:highlight w:val="green"/>
        </w:rPr>
      </w:pPr>
      <w:r w:rsidRPr="000A409B">
        <w:rPr>
          <w:szCs w:val="22"/>
          <w:highlight w:val="green"/>
        </w:rPr>
        <w:t>CID 1347 (MAC)</w:t>
      </w:r>
    </w:p>
    <w:p w14:paraId="607451B3" w14:textId="66471A3C" w:rsidR="00C7212C" w:rsidRDefault="00C7212C" w:rsidP="00C7212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>Review comment</w:t>
      </w:r>
    </w:p>
    <w:p w14:paraId="50C6661C" w14:textId="10B986D1" w:rsidR="00D94B38" w:rsidRDefault="00D94B38" w:rsidP="00C7212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Discussion on the use of “globally assigned” usage.</w:t>
      </w:r>
    </w:p>
    <w:p w14:paraId="3875BC3E" w14:textId="78C55557" w:rsidR="00D94B38" w:rsidRDefault="00D94B38" w:rsidP="00C7212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>Suggestion to remove the parenthetical “randomization” and “generated” to “administered”</w:t>
      </w:r>
    </w:p>
    <w:p w14:paraId="4567D9E0" w14:textId="5E136DFD" w:rsidR="00D94B38" w:rsidRDefault="00D94B38" w:rsidP="00C7212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Discussion on other minor edits – remove “exactly” etc.</w:t>
      </w:r>
    </w:p>
    <w:p w14:paraId="696F38E2" w14:textId="3BF23F98" w:rsidR="00C7212C" w:rsidRDefault="00C7212C" w:rsidP="00C7212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Proposed Resolution: </w:t>
      </w:r>
      <w:r w:rsidR="000A409B" w:rsidRPr="000A409B">
        <w:rPr>
          <w:szCs w:val="22"/>
        </w:rPr>
        <w:t xml:space="preserve">CID 1347 (MAC): REVISED (MAC: 2022-04-04 15:47:35Z): Change to "The HESSID value shall be the universal MAC </w:t>
      </w:r>
      <w:r w:rsidR="000A409B" w:rsidRPr="000A409B">
        <w:rPr>
          <w:szCs w:val="22"/>
        </w:rPr>
        <w:t>address of</w:t>
      </w:r>
      <w:r w:rsidR="000A409B" w:rsidRPr="000A409B">
        <w:rPr>
          <w:szCs w:val="22"/>
        </w:rPr>
        <w:t xml:space="preserve"> one of the APs in the HeSS."  Add a "NOTE 3--If the APs in the HeSS are using locally administered MAC Addresses for their BSSIDs, the HESSID might not be any of the BSSIDs in the HeSS.</w:t>
      </w:r>
      <w:r w:rsidR="000A409B" w:rsidRPr="000A409B">
        <w:rPr>
          <w:szCs w:val="22"/>
        </w:rPr>
        <w:t>”.</w:t>
      </w:r>
      <w:r w:rsidR="00D94B38">
        <w:rPr>
          <w:szCs w:val="22"/>
        </w:rPr>
        <w:t xml:space="preserve"> </w:t>
      </w:r>
    </w:p>
    <w:p w14:paraId="6AE635C7" w14:textId="77777777" w:rsidR="00C7212C" w:rsidRDefault="00C7212C" w:rsidP="00C7212C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No Objection – Mark Ready for Motion</w:t>
      </w:r>
    </w:p>
    <w:p w14:paraId="4189D9C6" w14:textId="2BF37199" w:rsidR="00C7212C" w:rsidRPr="000A409B" w:rsidRDefault="000A409B" w:rsidP="000A409B">
      <w:pPr>
        <w:numPr>
          <w:ilvl w:val="2"/>
          <w:numId w:val="1"/>
        </w:numPr>
        <w:rPr>
          <w:szCs w:val="22"/>
          <w:highlight w:val="green"/>
        </w:rPr>
      </w:pPr>
      <w:r w:rsidRPr="000A409B">
        <w:rPr>
          <w:szCs w:val="22"/>
          <w:highlight w:val="green"/>
        </w:rPr>
        <w:t>CID 1325 (MAC)</w:t>
      </w:r>
    </w:p>
    <w:p w14:paraId="3559C237" w14:textId="46A4A9AD" w:rsidR="000A409B" w:rsidRDefault="000A409B" w:rsidP="000A409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03B4B587" w14:textId="3AABEF32" w:rsidR="000A409B" w:rsidRDefault="000A409B" w:rsidP="000A409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context</w:t>
      </w:r>
    </w:p>
    <w:p w14:paraId="71043138" w14:textId="2CFB495C" w:rsidR="000A409B" w:rsidRDefault="000A409B" w:rsidP="000A409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Proposed Resolution: Accepted</w:t>
      </w:r>
    </w:p>
    <w:p w14:paraId="3F3A2A5C" w14:textId="3EE230A4" w:rsidR="000A409B" w:rsidRDefault="000A409B" w:rsidP="000A409B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No Objection – Mark Ready for Motion</w:t>
      </w:r>
    </w:p>
    <w:p w14:paraId="0670EC42" w14:textId="032B5EAB" w:rsidR="000A409B" w:rsidRPr="000A13BF" w:rsidRDefault="000A409B" w:rsidP="000A409B">
      <w:pPr>
        <w:numPr>
          <w:ilvl w:val="2"/>
          <w:numId w:val="1"/>
        </w:numPr>
        <w:rPr>
          <w:szCs w:val="22"/>
          <w:highlight w:val="yellow"/>
        </w:rPr>
      </w:pPr>
      <w:r w:rsidRPr="000A13BF">
        <w:rPr>
          <w:szCs w:val="22"/>
          <w:highlight w:val="yellow"/>
        </w:rPr>
        <w:t xml:space="preserve">CID </w:t>
      </w:r>
      <w:r w:rsidR="000A13BF" w:rsidRPr="000A13BF">
        <w:rPr>
          <w:szCs w:val="22"/>
          <w:highlight w:val="yellow"/>
        </w:rPr>
        <w:t>1324 (MAC)</w:t>
      </w:r>
    </w:p>
    <w:p w14:paraId="31DB7627" w14:textId="3641EAC1" w:rsidR="000A13BF" w:rsidRDefault="000A13BF" w:rsidP="000A13B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Review Comment</w:t>
      </w:r>
    </w:p>
    <w:p w14:paraId="19D7CE40" w14:textId="5F18E89D" w:rsidR="000A13BF" w:rsidRDefault="000A13BF" w:rsidP="000A13BF">
      <w:pPr>
        <w:numPr>
          <w:ilvl w:val="3"/>
          <w:numId w:val="1"/>
        </w:numPr>
        <w:rPr>
          <w:szCs w:val="22"/>
        </w:rPr>
      </w:pPr>
      <w:r>
        <w:rPr>
          <w:szCs w:val="22"/>
        </w:rPr>
        <w:t xml:space="preserve"> More work required.</w:t>
      </w:r>
    </w:p>
    <w:p w14:paraId="59A0A7AD" w14:textId="57E4D012" w:rsidR="000A13BF" w:rsidRPr="000A13BF" w:rsidRDefault="000A13BF" w:rsidP="000A13BF">
      <w:pPr>
        <w:numPr>
          <w:ilvl w:val="1"/>
          <w:numId w:val="1"/>
        </w:numPr>
        <w:rPr>
          <w:b/>
          <w:bCs/>
          <w:szCs w:val="22"/>
        </w:rPr>
      </w:pPr>
      <w:r w:rsidRPr="000A13BF">
        <w:rPr>
          <w:b/>
          <w:bCs/>
          <w:szCs w:val="22"/>
        </w:rPr>
        <w:t>Adjourned 11:57am ET</w:t>
      </w:r>
    </w:p>
    <w:p w14:paraId="20497B0C" w14:textId="77777777" w:rsidR="00CA09B2" w:rsidRDefault="00CA09B2"/>
    <w:p w14:paraId="3E0240AB" w14:textId="77777777" w:rsidR="00CA09B2" w:rsidRDefault="00CA09B2"/>
    <w:p w14:paraId="7777BAA2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473FC2E0" w14:textId="5C45633A" w:rsidR="00CA09B2" w:rsidRDefault="003430F8">
      <w:r>
        <w:t>April 4</w:t>
      </w:r>
      <w:r w:rsidR="00A25226">
        <w:t>, 2022:</w:t>
      </w:r>
    </w:p>
    <w:p w14:paraId="6CFC820F" w14:textId="7ADEB7D2" w:rsidR="00A25226" w:rsidRDefault="000A685A">
      <w:pPr>
        <w:rPr>
          <w:rStyle w:val="Hyperlink"/>
        </w:rPr>
      </w:pPr>
      <w:hyperlink r:id="rId16" w:history="1">
        <w:r w:rsidRPr="00DB4104">
          <w:rPr>
            <w:rStyle w:val="Hyperlink"/>
          </w:rPr>
          <w:t>https://mentor.ieee.org/802.11/dcn/22/11-22-0208-00-0000-2nd-vice-chair-report-march-2022.pptx</w:t>
        </w:r>
      </w:hyperlink>
    </w:p>
    <w:p w14:paraId="09607273" w14:textId="440D1325" w:rsidR="00A25226" w:rsidRDefault="00A25226">
      <w:pPr>
        <w:rPr>
          <w:rStyle w:val="Hyperlink"/>
          <w:szCs w:val="22"/>
        </w:rPr>
      </w:pPr>
      <w:hyperlink r:id="rId17" w:history="1">
        <w:r>
          <w:rPr>
            <w:rStyle w:val="Hyperlink"/>
            <w:szCs w:val="22"/>
          </w:rPr>
          <w:t>https://mentor.ieee.org/802.11/dcn/22/11-22-0511-03-000m-march-may-teleconference-agenda.docx</w:t>
        </w:r>
      </w:hyperlink>
    </w:p>
    <w:p w14:paraId="44A44024" w14:textId="56883C9B" w:rsidR="000A685A" w:rsidRDefault="000A685A">
      <w:pPr>
        <w:rPr>
          <w:szCs w:val="22"/>
        </w:rPr>
      </w:pPr>
      <w:hyperlink r:id="rId18" w:history="1">
        <w:r w:rsidRPr="00C62A41">
          <w:rPr>
            <w:rStyle w:val="Hyperlink"/>
            <w:szCs w:val="22"/>
          </w:rPr>
          <w:t>https://mentor.ieee.org/802.11/dcn/22/11-22-0480-00-000m-cid2377-cid2379-cid2374-in-11ax-resolution.docx</w:t>
        </w:r>
      </w:hyperlink>
    </w:p>
    <w:p w14:paraId="4389F9D9" w14:textId="1524BE35" w:rsidR="000A685A" w:rsidRDefault="00E74D32">
      <w:pPr>
        <w:rPr>
          <w:szCs w:val="22"/>
        </w:rPr>
      </w:pPr>
      <w:hyperlink r:id="rId19" w:history="1">
        <w:r w:rsidRPr="00C62A41">
          <w:rPr>
            <w:rStyle w:val="Hyperlink"/>
            <w:szCs w:val="22"/>
          </w:rPr>
          <w:t>https://mentor.ieee.org/802.11/dcn/22/11-22-0520-01-000m-lb258-phy-cids-part-1.docx</w:t>
        </w:r>
      </w:hyperlink>
    </w:p>
    <w:p w14:paraId="3DA1B9CA" w14:textId="7600D467" w:rsidR="00E74D32" w:rsidRDefault="00E74D32">
      <w:pPr>
        <w:rPr>
          <w:szCs w:val="22"/>
        </w:rPr>
      </w:pPr>
      <w:hyperlink r:id="rId20" w:history="1">
        <w:r w:rsidRPr="00C62A41">
          <w:rPr>
            <w:rStyle w:val="Hyperlink"/>
            <w:szCs w:val="22"/>
          </w:rPr>
          <w:t>https://mentor.ieee.org/802.11/dcn/22/11-22-0374-00-000m-resolutions-to-cids-1125-and-1126-on-sr.docx</w:t>
        </w:r>
      </w:hyperlink>
    </w:p>
    <w:p w14:paraId="18E15833" w14:textId="0BCCB132" w:rsidR="003D76F9" w:rsidRDefault="003D76F9">
      <w:pPr>
        <w:rPr>
          <w:szCs w:val="22"/>
        </w:rPr>
      </w:pPr>
      <w:hyperlink r:id="rId21" w:history="1">
        <w:r w:rsidRPr="00C62A41">
          <w:rPr>
            <w:rStyle w:val="Hyperlink"/>
            <w:szCs w:val="22"/>
          </w:rPr>
          <w:t>https://mentor.ieee.org/802.11/dcn/22/11-22-0519-03-000m-cid-2022-resolution.docx</w:t>
        </w:r>
      </w:hyperlink>
    </w:p>
    <w:p w14:paraId="46B691AC" w14:textId="33CDEE5E" w:rsidR="003D76F9" w:rsidRDefault="00C5532C">
      <w:pPr>
        <w:rPr>
          <w:szCs w:val="22"/>
        </w:rPr>
      </w:pPr>
      <w:hyperlink r:id="rId22" w:history="1">
        <w:r w:rsidRPr="00C62A41">
          <w:rPr>
            <w:rStyle w:val="Hyperlink"/>
            <w:szCs w:val="22"/>
          </w:rPr>
          <w:t>https://mentor.ieee.org/802.11/dcn/22/11-22-0404-01-000m-proposed-resolution-for-cid-1090.docx</w:t>
        </w:r>
      </w:hyperlink>
    </w:p>
    <w:p w14:paraId="7E3E67DB" w14:textId="5191B74A" w:rsidR="00C5532C" w:rsidRDefault="00644178">
      <w:pPr>
        <w:rPr>
          <w:szCs w:val="22"/>
        </w:rPr>
      </w:pPr>
      <w:hyperlink r:id="rId23" w:history="1">
        <w:r w:rsidRPr="00C62A41">
          <w:rPr>
            <w:rStyle w:val="Hyperlink"/>
            <w:szCs w:val="22"/>
          </w:rPr>
          <w:t>https://mentor.ieee.org/802.11/dcn/22/11-22-0398-02-000m-proposed-resolution-for-spp-a-msdu-support.docx</w:t>
        </w:r>
      </w:hyperlink>
    </w:p>
    <w:p w14:paraId="5E3171F0" w14:textId="77777777" w:rsidR="00644178" w:rsidRDefault="00644178"/>
    <w:sectPr w:rsidR="00644178">
      <w:headerReference w:type="default" r:id="rId24"/>
      <w:footerReference w:type="default" r:id="rId2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CB35" w14:textId="77777777" w:rsidR="008F20CD" w:rsidRDefault="008F20CD">
      <w:r>
        <w:separator/>
      </w:r>
    </w:p>
  </w:endnote>
  <w:endnote w:type="continuationSeparator" w:id="0">
    <w:p w14:paraId="35AA79C5" w14:textId="77777777" w:rsidR="008F20CD" w:rsidRDefault="008F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B028" w14:textId="15BEF59A"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10D70"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fldSimple w:instr=" COMMENTS  \* MERGEFORMAT ">
      <w:r w:rsidR="00E10D70">
        <w:t>Jon Rosdahl, Qualcomm</w:t>
      </w:r>
    </w:fldSimple>
  </w:p>
  <w:p w14:paraId="07AFC99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16E5" w14:textId="77777777" w:rsidR="008F20CD" w:rsidRDefault="008F20CD">
      <w:r>
        <w:separator/>
      </w:r>
    </w:p>
  </w:footnote>
  <w:footnote w:type="continuationSeparator" w:id="0">
    <w:p w14:paraId="79527DCE" w14:textId="77777777" w:rsidR="008F20CD" w:rsidRDefault="008F2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8B03" w14:textId="2B52DB38"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10D70">
        <w:t>April 2022</w:t>
      </w:r>
    </w:fldSimple>
    <w:r>
      <w:tab/>
    </w:r>
    <w:r>
      <w:tab/>
    </w:r>
    <w:fldSimple w:instr=" TITLE  \* MERGEFORMAT ">
      <w:r w:rsidR="00E10D70">
        <w:t>doc.: IEEE 802.11-22/0609r0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D4B62"/>
    <w:multiLevelType w:val="multilevel"/>
    <w:tmpl w:val="8FB488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C311248"/>
    <w:multiLevelType w:val="multilevel"/>
    <w:tmpl w:val="32CAED6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5D26685"/>
    <w:multiLevelType w:val="multilevel"/>
    <w:tmpl w:val="AABA1D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8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CD"/>
    <w:rsid w:val="000A13BF"/>
    <w:rsid w:val="000A409B"/>
    <w:rsid w:val="000A685A"/>
    <w:rsid w:val="00130E87"/>
    <w:rsid w:val="00187EA3"/>
    <w:rsid w:val="001D723B"/>
    <w:rsid w:val="001D725A"/>
    <w:rsid w:val="00205F6B"/>
    <w:rsid w:val="0021006A"/>
    <w:rsid w:val="00225314"/>
    <w:rsid w:val="0029020B"/>
    <w:rsid w:val="002906F7"/>
    <w:rsid w:val="002D44BE"/>
    <w:rsid w:val="002F3564"/>
    <w:rsid w:val="00335F7C"/>
    <w:rsid w:val="003430F8"/>
    <w:rsid w:val="003731AC"/>
    <w:rsid w:val="003D76F9"/>
    <w:rsid w:val="00416AB8"/>
    <w:rsid w:val="00442037"/>
    <w:rsid w:val="0044502A"/>
    <w:rsid w:val="0046051F"/>
    <w:rsid w:val="004B064B"/>
    <w:rsid w:val="004E5A00"/>
    <w:rsid w:val="0056178B"/>
    <w:rsid w:val="005A1228"/>
    <w:rsid w:val="0062440B"/>
    <w:rsid w:val="00644178"/>
    <w:rsid w:val="006C0727"/>
    <w:rsid w:val="006E145F"/>
    <w:rsid w:val="00770572"/>
    <w:rsid w:val="007828D7"/>
    <w:rsid w:val="00797339"/>
    <w:rsid w:val="008530B6"/>
    <w:rsid w:val="008960D7"/>
    <w:rsid w:val="008F20CD"/>
    <w:rsid w:val="009A04E2"/>
    <w:rsid w:val="009C35B0"/>
    <w:rsid w:val="009F2FBC"/>
    <w:rsid w:val="00A25226"/>
    <w:rsid w:val="00A27299"/>
    <w:rsid w:val="00A357F3"/>
    <w:rsid w:val="00AA427C"/>
    <w:rsid w:val="00B06883"/>
    <w:rsid w:val="00B3591A"/>
    <w:rsid w:val="00B7669B"/>
    <w:rsid w:val="00BE68B7"/>
    <w:rsid w:val="00BE68C2"/>
    <w:rsid w:val="00C5532C"/>
    <w:rsid w:val="00C7212C"/>
    <w:rsid w:val="00C95302"/>
    <w:rsid w:val="00CA09B2"/>
    <w:rsid w:val="00D15FDB"/>
    <w:rsid w:val="00D75E7C"/>
    <w:rsid w:val="00D94B38"/>
    <w:rsid w:val="00DC5A7B"/>
    <w:rsid w:val="00E10D70"/>
    <w:rsid w:val="00E74D32"/>
    <w:rsid w:val="00F5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0CE38FD8"/>
  <w15:chartTrackingRefBased/>
  <w15:docId w15:val="{3CBF317B-6358-4708-AC38-086EAEE5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12C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20C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6051F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205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0511-03-000m-march-may-teleconference-agenda.docx" TargetMode="External"/><Relationship Id="rId13" Type="http://schemas.openxmlformats.org/officeDocument/2006/relationships/hyperlink" Target="https://mentor.ieee.org/802.11/dcn/22/11-22-0404-01-000m-proposed-resolution-for-cid-1090.docx" TargetMode="External"/><Relationship Id="rId18" Type="http://schemas.openxmlformats.org/officeDocument/2006/relationships/hyperlink" Target="https://mentor.ieee.org/802.11/dcn/22/11-22-0480-00-000m-cid2377-cid2379-cid2374-in-11ax-resolution.doc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entor.ieee.org/802.11/dcn/22/11-22-0519-03-000m-cid-2022-resolution.docx" TargetMode="External"/><Relationship Id="rId7" Type="http://schemas.openxmlformats.org/officeDocument/2006/relationships/hyperlink" Target="https://mentor.ieee.org/802.11/dcn/22/11-22-0208-00-0000-2nd-vice-chair-report-march-2022.pptx" TargetMode="External"/><Relationship Id="rId12" Type="http://schemas.openxmlformats.org/officeDocument/2006/relationships/hyperlink" Target="https://mentor.ieee.org/802.11/dcn/22/11-22-0519-03-000m-cid-2022-resolution.docx" TargetMode="External"/><Relationship Id="rId17" Type="http://schemas.openxmlformats.org/officeDocument/2006/relationships/hyperlink" Target="https://mentor.ieee.org/802.11/dcn/22/11-22-0511-03-000m-march-may-teleconference-agenda.docx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2/11-22-0208-00-0000-2nd-vice-chair-report-march-2022.pptx" TargetMode="External"/><Relationship Id="rId20" Type="http://schemas.openxmlformats.org/officeDocument/2006/relationships/hyperlink" Target="https://mentor.ieee.org/802.11/dcn/22/11-22-0374-00-000m-resolutions-to-cids-1125-and-1126-on-sr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2/11-22-0374-00-000m-resolutions-to-cids-1125-and-1126-on-sr.docx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2/11-22-0398-02-000m-proposed-resolution-for-spp-a-msdu-support.docx" TargetMode="External"/><Relationship Id="rId23" Type="http://schemas.openxmlformats.org/officeDocument/2006/relationships/hyperlink" Target="https://mentor.ieee.org/802.11/dcn/22/11-22-0398-02-000m-proposed-resolution-for-spp-a-msdu-support.docx" TargetMode="External"/><Relationship Id="rId10" Type="http://schemas.openxmlformats.org/officeDocument/2006/relationships/hyperlink" Target="https://mentor.ieee.org/802.11/dcn/22/11-22-0520-01-000m-lb258-phy-cids-part-1.docx" TargetMode="External"/><Relationship Id="rId19" Type="http://schemas.openxmlformats.org/officeDocument/2006/relationships/hyperlink" Target="https://mentor.ieee.org/802.11/dcn/22/11-22-0520-01-000m-lb258-phy-cids-part-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2/11-22-0480-00-000m-cid2377-cid2379-cid2374-in-11ax-resolution.docx" TargetMode="External"/><Relationship Id="rId14" Type="http://schemas.openxmlformats.org/officeDocument/2006/relationships/hyperlink" Target="https://mentor.ieee.org/802.11/dcn/22/11-22-0404-01-000m-proposed-resolution-for-cid-1090.docx" TargetMode="External"/><Relationship Id="rId22" Type="http://schemas.openxmlformats.org/officeDocument/2006/relationships/hyperlink" Target="https://mentor.ieee.org/802.11/dcn/22/11-22-0404-01-000m-proposed-resolution-for-cid-1090.docx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sdahl\AppData\Roaming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618</TotalTime>
  <Pages>6</Pages>
  <Words>1330</Words>
  <Characters>10143</Characters>
  <Application>Microsoft Office Word</Application>
  <DocSecurity>0</DocSecurity>
  <Lines>84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802.11-22/0609r0</vt:lpstr>
    </vt:vector>
  </TitlesOfParts>
  <Company>Qualcomm Technologies, Inc.</Company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802.11-22/0609r0</dc:title>
  <dc:subject>Minutes</dc:subject>
  <dc:creator>Jon Rosdahl</dc:creator>
  <cp:keywords>April 2022</cp:keywords>
  <dc:description>Jon Rosdahl, Qualcomm</dc:description>
  <cp:lastModifiedBy>Jon Rosdahl</cp:lastModifiedBy>
  <cp:revision>21</cp:revision>
  <cp:lastPrinted>1601-01-01T00:00:00Z</cp:lastPrinted>
  <dcterms:created xsi:type="dcterms:W3CDTF">2022-04-04T13:59:00Z</dcterms:created>
  <dcterms:modified xsi:type="dcterms:W3CDTF">2022-04-06T01:05:00Z</dcterms:modified>
</cp:coreProperties>
</file>