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44EFD061" w:rsidR="00114E3A" w:rsidRPr="00F72435" w:rsidRDefault="00632A9F" w:rsidP="004414A4">
            <w:pPr>
              <w:pStyle w:val="T2"/>
            </w:pPr>
            <w:r w:rsidRPr="00F72435">
              <w:t>[</w:t>
            </w:r>
            <w:r w:rsidR="001660BD">
              <w:t xml:space="preserve">TGaz SA1 Group CR Part </w:t>
            </w:r>
            <w:r w:rsidR="00557DA8">
              <w:t>3</w:t>
            </w:r>
            <w:r w:rsidR="009930E0" w:rsidRPr="00F72435">
              <w:t>]</w:t>
            </w:r>
          </w:p>
          <w:p w14:paraId="65858CBF" w14:textId="54A8F5C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CC5B4F">
              <w:t>4</w:t>
            </w:r>
            <w:r w:rsidR="007B0271">
              <w:t>.</w:t>
            </w:r>
            <w:r w:rsidR="00A82C12">
              <w:t>1</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7A0B5420"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557DA8">
              <w:rPr>
                <w:b w:val="0"/>
                <w:sz w:val="20"/>
              </w:rPr>
              <w:t>2</w:t>
            </w:r>
            <w:r w:rsidR="001F0A01">
              <w:rPr>
                <w:b w:val="0"/>
                <w:sz w:val="20"/>
              </w:rPr>
              <w:t>-</w:t>
            </w:r>
            <w:r w:rsidR="00557DA8">
              <w:rPr>
                <w:b w:val="0"/>
                <w:sz w:val="20"/>
              </w:rPr>
              <w:t>22</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227EA8A4" w14:textId="5B6F392E" w:rsidR="000F0642" w:rsidRDefault="00EA070A" w:rsidP="000F0642">
                            <w:pPr>
                              <w:rPr>
                                <w:rFonts w:ascii="Arial" w:hAnsi="Arial" w:cs="Arial"/>
                                <w:color w:val="000000"/>
                                <w:sz w:val="18"/>
                              </w:rPr>
                            </w:pPr>
                            <w:r>
                              <w:rPr>
                                <w:sz w:val="24"/>
                                <w:szCs w:val="24"/>
                              </w:rPr>
                              <w:t xml:space="preserve">This submission contains </w:t>
                            </w:r>
                            <w:bookmarkStart w:id="0" w:name="_Hlk23414889"/>
                            <w:r w:rsidR="001660BD">
                              <w:rPr>
                                <w:sz w:val="24"/>
                                <w:szCs w:val="24"/>
                              </w:rPr>
                              <w:t xml:space="preserve">resolutions </w:t>
                            </w:r>
                            <w:r w:rsidR="00796AE9">
                              <w:rPr>
                                <w:sz w:val="24"/>
                                <w:szCs w:val="24"/>
                              </w:rPr>
                              <w:t xml:space="preserve">for CIDs </w:t>
                            </w:r>
                            <w:r w:rsidR="000F0642">
                              <w:rPr>
                                <w:rFonts w:ascii="Arial" w:hAnsi="Arial" w:cs="Arial"/>
                                <w:color w:val="000000"/>
                                <w:sz w:val="18"/>
                              </w:rPr>
                              <w:t>7079,</w:t>
                            </w:r>
                            <w:r w:rsidR="00BB2271">
                              <w:rPr>
                                <w:rFonts w:ascii="Arial" w:hAnsi="Arial" w:cs="Arial"/>
                                <w:color w:val="000000"/>
                                <w:sz w:val="18"/>
                              </w:rPr>
                              <w:t xml:space="preserve"> </w:t>
                            </w:r>
                            <w:r w:rsidR="000F0642">
                              <w:rPr>
                                <w:rFonts w:ascii="Arial" w:hAnsi="Arial" w:cs="Arial"/>
                                <w:color w:val="000000"/>
                                <w:sz w:val="18"/>
                              </w:rPr>
                              <w:t>7081, 7084, 7085, 7088, 7089, 7090, 7091, 7092, 7093</w:t>
                            </w:r>
                          </w:p>
                          <w:p w14:paraId="1A58AF36" w14:textId="5EC79ECB" w:rsidR="00EA070A" w:rsidRDefault="00A12587" w:rsidP="00A12587">
                            <w:pPr>
                              <w:jc w:val="both"/>
                              <w:rPr>
                                <w:sz w:val="24"/>
                                <w:szCs w:val="24"/>
                              </w:rPr>
                            </w:pPr>
                            <w:r>
                              <w:rPr>
                                <w:sz w:val="24"/>
                                <w:szCs w:val="24"/>
                              </w:rPr>
                              <w:t xml:space="preserve">(total of </w:t>
                            </w:r>
                            <w:r w:rsidR="00D53497">
                              <w:rPr>
                                <w:sz w:val="24"/>
                                <w:szCs w:val="24"/>
                              </w:rPr>
                              <w:t>10</w:t>
                            </w:r>
                            <w:r>
                              <w:rPr>
                                <w:sz w:val="24"/>
                                <w:szCs w:val="24"/>
                              </w:rPr>
                              <w:t>)</w:t>
                            </w:r>
                            <w:r w:rsidR="00EA070A">
                              <w:rPr>
                                <w:sz w:val="24"/>
                                <w:szCs w:val="24"/>
                              </w:rPr>
                              <w:t>.</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227EA8A4" w14:textId="5B6F392E" w:rsidR="000F0642" w:rsidRDefault="00EA070A" w:rsidP="000F0642">
                      <w:pPr>
                        <w:rPr>
                          <w:rFonts w:ascii="Arial" w:hAnsi="Arial" w:cs="Arial"/>
                          <w:color w:val="000000"/>
                          <w:sz w:val="18"/>
                        </w:rPr>
                      </w:pPr>
                      <w:r>
                        <w:rPr>
                          <w:sz w:val="24"/>
                          <w:szCs w:val="24"/>
                        </w:rPr>
                        <w:t xml:space="preserve">This submission contains </w:t>
                      </w:r>
                      <w:bookmarkStart w:id="1" w:name="_Hlk23414889"/>
                      <w:r w:rsidR="001660BD">
                        <w:rPr>
                          <w:sz w:val="24"/>
                          <w:szCs w:val="24"/>
                        </w:rPr>
                        <w:t xml:space="preserve">resolutions </w:t>
                      </w:r>
                      <w:r w:rsidR="00796AE9">
                        <w:rPr>
                          <w:sz w:val="24"/>
                          <w:szCs w:val="24"/>
                        </w:rPr>
                        <w:t xml:space="preserve">for CIDs </w:t>
                      </w:r>
                      <w:r w:rsidR="000F0642">
                        <w:rPr>
                          <w:rFonts w:ascii="Arial" w:hAnsi="Arial" w:cs="Arial"/>
                          <w:color w:val="000000"/>
                          <w:sz w:val="18"/>
                        </w:rPr>
                        <w:t>7079,</w:t>
                      </w:r>
                      <w:r w:rsidR="00BB2271">
                        <w:rPr>
                          <w:rFonts w:ascii="Arial" w:hAnsi="Arial" w:cs="Arial"/>
                          <w:color w:val="000000"/>
                          <w:sz w:val="18"/>
                        </w:rPr>
                        <w:t xml:space="preserve"> </w:t>
                      </w:r>
                      <w:r w:rsidR="000F0642">
                        <w:rPr>
                          <w:rFonts w:ascii="Arial" w:hAnsi="Arial" w:cs="Arial"/>
                          <w:color w:val="000000"/>
                          <w:sz w:val="18"/>
                        </w:rPr>
                        <w:t>7081, 7084, 7085, 7088, 7089, 7090, 7091, 7092, 7093</w:t>
                      </w:r>
                    </w:p>
                    <w:p w14:paraId="1A58AF36" w14:textId="5EC79ECB" w:rsidR="00EA070A" w:rsidRDefault="00A12587" w:rsidP="00A12587">
                      <w:pPr>
                        <w:jc w:val="both"/>
                        <w:rPr>
                          <w:sz w:val="24"/>
                          <w:szCs w:val="24"/>
                        </w:rPr>
                      </w:pPr>
                      <w:r>
                        <w:rPr>
                          <w:sz w:val="24"/>
                          <w:szCs w:val="24"/>
                        </w:rPr>
                        <w:t xml:space="preserve">(total of </w:t>
                      </w:r>
                      <w:r w:rsidR="00D53497">
                        <w:rPr>
                          <w:sz w:val="24"/>
                          <w:szCs w:val="24"/>
                        </w:rPr>
                        <w:t>10</w:t>
                      </w:r>
                      <w:r>
                        <w:rPr>
                          <w:sz w:val="24"/>
                          <w:szCs w:val="24"/>
                        </w:rPr>
                        <w:t>)</w:t>
                      </w:r>
                      <w:r w:rsidR="00EA070A">
                        <w:rPr>
                          <w:sz w:val="24"/>
                          <w:szCs w:val="24"/>
                        </w:rPr>
                        <w:t>.</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1404BE"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2FA9DC01" w:rsidR="001404BE" w:rsidRPr="00944759" w:rsidRDefault="001404BE" w:rsidP="001404BE">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7079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6E2A598E" w:rsidR="001404BE" w:rsidRPr="00944759" w:rsidRDefault="001404BE" w:rsidP="001404BE">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231.2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18217D6F" w:rsidR="001404BE" w:rsidRPr="00A55DA2" w:rsidRDefault="001404BE" w:rsidP="001404BE">
            <w:pPr>
              <w:rPr>
                <w:rFonts w:ascii="Calibri" w:hAnsi="Calibri" w:cs="Calibri"/>
                <w:color w:val="000000"/>
                <w:szCs w:val="22"/>
                <w:lang w:val="en-US" w:bidi="he-IL"/>
              </w:rPr>
            </w:pPr>
            <w:r>
              <w:rPr>
                <w:rFonts w:ascii="Calibri" w:hAnsi="Calibri" w:cs="Calibri"/>
                <w:color w:val="000000"/>
                <w:szCs w:val="22"/>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63794D77" w:rsidR="001404BE" w:rsidRPr="0079597D" w:rsidRDefault="001404BE" w:rsidP="001404BE">
            <w:pPr>
              <w:rPr>
                <w:rFonts w:asciiTheme="minorHAnsi" w:eastAsia="Times New Roman" w:hAnsiTheme="minorHAnsi" w:cstheme="minorHAnsi"/>
                <w:sz w:val="20"/>
                <w:lang w:val="en-US" w:bidi="he-IL"/>
              </w:rPr>
            </w:pPr>
            <w:r w:rsidRPr="0079597D">
              <w:rPr>
                <w:rFonts w:asciiTheme="minorHAnsi" w:eastAsia="Times New Roman" w:hAnsiTheme="minorHAnsi" w:cstheme="minorHAnsi"/>
                <w:sz w:val="20"/>
                <w:lang w:val="en-US" w:bidi="he-IL"/>
              </w:rPr>
              <w:t>Is the value of LTF_REP common to all users? If not, need to create a new 'answer' other than Y/N/MU (MU-O?) which indicates that LTF_REP has value for each user in case of 'multiple user' transmissions'.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1F06238C" w:rsidR="001404BE" w:rsidRPr="0079597D" w:rsidRDefault="001404BE" w:rsidP="001404BE">
            <w:pPr>
              <w:rPr>
                <w:rFonts w:asciiTheme="minorHAnsi" w:eastAsia="Times New Roman" w:hAnsiTheme="minorHAnsi" w:cstheme="minorHAnsi"/>
                <w:sz w:val="20"/>
                <w:lang w:val="en-US" w:bidi="he-IL"/>
              </w:rPr>
            </w:pPr>
            <w:r w:rsidRPr="0079597D">
              <w:rPr>
                <w:rFonts w:asciiTheme="minorHAnsi" w:eastAsia="Times New Roman" w:hAnsiTheme="minorHAnsi" w:cstheme="minorHAnsi"/>
                <w:sz w:val="20"/>
                <w:lang w:val="en-US" w:bidi="he-IL"/>
              </w:rPr>
              <w:t>Create a new 'answer' other than Y/N/MU (MU-O?) to indicates that LTF_REP has value for each user in case of 'multiple user' transmissions'.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524617" w14:textId="728AF3E9" w:rsidR="001404BE" w:rsidRPr="00944759" w:rsidRDefault="001404BE" w:rsidP="001404BE">
            <w:pPr>
              <w:rPr>
                <w:rFonts w:asciiTheme="minorHAnsi" w:eastAsia="Times New Roman" w:hAnsiTheme="minorHAnsi" w:cstheme="minorHAnsi"/>
                <w:sz w:val="20"/>
                <w:lang w:val="en-US" w:bidi="he-IL"/>
              </w:rPr>
            </w:pPr>
            <w:r w:rsidRPr="0079597D">
              <w:rPr>
                <w:rFonts w:asciiTheme="minorHAnsi" w:eastAsia="Times New Roman" w:hAnsiTheme="minorHAnsi" w:cstheme="minorHAnsi"/>
                <w:b/>
                <w:bCs/>
                <w:sz w:val="20"/>
                <w:lang w:val="en-US" w:bidi="he-IL"/>
              </w:rPr>
              <w:t>Revise</w:t>
            </w:r>
            <w:r w:rsidRPr="0079597D">
              <w:rPr>
                <w:rFonts w:asciiTheme="minorHAnsi" w:eastAsia="Times New Roman" w:hAnsiTheme="minorHAnsi" w:cstheme="minorHAnsi"/>
                <w:sz w:val="20"/>
                <w:lang w:val="en-US" w:bidi="he-IL"/>
              </w:rPr>
              <w:t>.</w:t>
            </w:r>
            <w:r w:rsidRPr="0079597D">
              <w:rPr>
                <w:rFonts w:asciiTheme="minorHAnsi" w:eastAsia="Times New Roman" w:hAnsiTheme="minorHAnsi" w:cstheme="minorHAnsi"/>
                <w:sz w:val="20"/>
                <w:lang w:val="en-US" w:bidi="he-IL"/>
              </w:rPr>
              <w:br/>
              <w:t>The TxVector and RxVector are used by both RSTA and ISTA.</w:t>
            </w:r>
            <w:r w:rsidRPr="0079597D">
              <w:rPr>
                <w:rFonts w:asciiTheme="minorHAnsi" w:eastAsia="Times New Roman" w:hAnsiTheme="minorHAnsi" w:cstheme="minorHAnsi"/>
                <w:sz w:val="20"/>
                <w:lang w:val="en-US" w:bidi="he-IL"/>
              </w:rPr>
              <w:br/>
              <w:t xml:space="preserve">In the case of HE TB w/ secured LTF each ISTA has its own repetition, in the case of HE SU with secured LTF, each ISTA has its own LTF field i.e. again individual. </w:t>
            </w:r>
            <w:r w:rsidRPr="0079597D">
              <w:rPr>
                <w:rFonts w:asciiTheme="minorHAnsi" w:eastAsia="Times New Roman" w:hAnsiTheme="minorHAnsi" w:cstheme="minorHAnsi"/>
                <w:sz w:val="20"/>
                <w:lang w:val="en-US" w:bidi="he-IL"/>
              </w:rPr>
              <w:br/>
              <w:t>An ISTA PHY needs to be aware of only its own repetition, but an RSTA PHY needs to aware of the repetitions used by each ISTA.</w:t>
            </w:r>
            <w:r w:rsidRPr="0079597D">
              <w:rPr>
                <w:rFonts w:asciiTheme="minorHAnsi" w:eastAsia="Times New Roman" w:hAnsiTheme="minorHAnsi" w:cstheme="minorHAnsi"/>
                <w:sz w:val="20"/>
                <w:lang w:val="en-US" w:bidi="he-IL"/>
              </w:rPr>
              <w:br/>
              <w:t>Need to have Multi STA receive.</w:t>
            </w:r>
            <w:r w:rsidRPr="0079597D">
              <w:rPr>
                <w:rFonts w:asciiTheme="minorHAnsi" w:eastAsia="Times New Roman" w:hAnsiTheme="minorHAnsi" w:cstheme="minorHAnsi"/>
                <w:sz w:val="20"/>
                <w:lang w:val="en-US" w:bidi="he-IL"/>
              </w:rPr>
              <w:br/>
              <w:t xml:space="preserve">The need for support for multi STA was adopted as part of </w:t>
            </w:r>
            <w:hyperlink r:id="rId8" w:history="1">
              <w:r w:rsidR="0079597D" w:rsidRPr="00A1303A">
                <w:rPr>
                  <w:rStyle w:val="Hyperlink"/>
                  <w:rFonts w:asciiTheme="minorHAnsi" w:eastAsia="Times New Roman" w:hAnsiTheme="minorHAnsi" w:cstheme="minorHAnsi"/>
                  <w:sz w:val="20"/>
                  <w:lang w:val="en-US" w:bidi="he-IL"/>
                </w:rPr>
                <w:t>https://mentor.ieee.org/802.11/dcn/22/11-22-0259-01-00az-some-sab1-cr-v2.docx</w:t>
              </w:r>
            </w:hyperlink>
            <w:r w:rsidR="0079597D">
              <w:rPr>
                <w:rFonts w:asciiTheme="minorHAnsi" w:eastAsia="Times New Roman" w:hAnsiTheme="minorHAnsi" w:cstheme="minorHAnsi"/>
                <w:sz w:val="20"/>
                <w:lang w:val="en-US" w:bidi="he-IL"/>
              </w:rPr>
              <w:t xml:space="preserve"> </w:t>
            </w:r>
            <w:r w:rsidR="009F5200" w:rsidRPr="0079597D">
              <w:rPr>
                <w:rFonts w:asciiTheme="minorHAnsi" w:eastAsia="Times New Roman" w:hAnsiTheme="minorHAnsi" w:cstheme="minorHAnsi"/>
                <w:sz w:val="20"/>
                <w:lang w:val="en-US" w:bidi="he-IL"/>
              </w:rPr>
              <w:t xml:space="preserve"> </w:t>
            </w:r>
            <w:r w:rsidRPr="0079597D">
              <w:rPr>
                <w:rFonts w:asciiTheme="minorHAnsi" w:eastAsia="Times New Roman" w:hAnsiTheme="minorHAnsi" w:cstheme="minorHAnsi"/>
                <w:sz w:val="20"/>
                <w:lang w:val="en-US" w:bidi="he-IL"/>
              </w:rPr>
              <w:br/>
            </w:r>
            <w:r w:rsidRPr="0079597D">
              <w:rPr>
                <w:rFonts w:asciiTheme="minorHAnsi" w:eastAsia="Times New Roman" w:hAnsiTheme="minorHAnsi" w:cstheme="minorHAnsi"/>
                <w:sz w:val="20"/>
                <w:lang w:val="en-US" w:bidi="he-IL"/>
              </w:rPr>
              <w:br/>
              <w:t>TGaz editor, incorporate the changes identified for CID 7101.</w:t>
            </w:r>
          </w:p>
        </w:tc>
      </w:tr>
      <w:tr w:rsidR="003A200B" w14:paraId="42DA28A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3CC6B7" w14:textId="34344454" w:rsidR="003A200B" w:rsidRDefault="003A200B" w:rsidP="003A200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7081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03152" w14:textId="18D2EB60" w:rsidR="003A200B" w:rsidRDefault="003A200B" w:rsidP="003A200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9104A2" w14:textId="10B13D3B" w:rsidR="003A200B" w:rsidRPr="0079597D" w:rsidRDefault="003A200B" w:rsidP="003A200B">
            <w:pPr>
              <w:rPr>
                <w:rFonts w:asciiTheme="minorHAnsi" w:eastAsia="Times New Roman" w:hAnsiTheme="minorHAnsi" w:cstheme="minorHAnsi"/>
                <w:sz w:val="20"/>
                <w:lang w:val="en-US" w:bidi="he-IL"/>
              </w:rPr>
            </w:pPr>
            <w:r w:rsidRPr="0079597D">
              <w:rPr>
                <w:rFonts w:asciiTheme="minorHAnsi" w:eastAsia="Times New Roman" w:hAnsiTheme="minorHAnsi" w:cstheme="minorHAnsi"/>
                <w:sz w:val="20"/>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6B9FA2" w14:textId="263397D4" w:rsidR="003A200B" w:rsidRPr="0079597D" w:rsidRDefault="003A200B" w:rsidP="003A200B">
            <w:pPr>
              <w:rPr>
                <w:rFonts w:asciiTheme="minorHAnsi" w:eastAsia="Times New Roman" w:hAnsiTheme="minorHAnsi" w:cstheme="minorHAnsi"/>
                <w:sz w:val="20"/>
                <w:lang w:val="en-US" w:bidi="he-IL"/>
              </w:rPr>
            </w:pPr>
            <w:r w:rsidRPr="0079597D">
              <w:rPr>
                <w:rFonts w:asciiTheme="minorHAnsi" w:eastAsia="Times New Roman" w:hAnsiTheme="minorHAnsi" w:cstheme="minorHAnsi"/>
                <w:sz w:val="20"/>
                <w:lang w:val="en-US" w:bidi="he-IL"/>
              </w:rPr>
              <w:t>For secure ranging, shouldn't the parameter NUM_USERS be always present, even if to indicate '1 user'?</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D7C917" w14:textId="245459CA" w:rsidR="003A200B" w:rsidRPr="0079597D" w:rsidRDefault="003A200B" w:rsidP="003A200B">
            <w:pPr>
              <w:rPr>
                <w:rFonts w:asciiTheme="minorHAnsi" w:eastAsia="Times New Roman" w:hAnsiTheme="minorHAnsi" w:cstheme="minorHAnsi"/>
                <w:sz w:val="20"/>
                <w:lang w:val="en-US" w:bidi="he-IL"/>
              </w:rPr>
            </w:pPr>
            <w:r w:rsidRPr="0079597D">
              <w:rPr>
                <w:rFonts w:asciiTheme="minorHAnsi" w:eastAsia="Times New Roman" w:hAnsiTheme="minorHAnsi" w:cstheme="minorHAnsi"/>
                <w:sz w:val="20"/>
                <w:lang w:val="en-US" w:bidi="he-IL"/>
              </w:rPr>
              <w:t>Change "O" to "Y" in the row of "NUM_USERS"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4A5CE2" w14:textId="55CFE8F4" w:rsidR="003A200B" w:rsidRPr="0079597D" w:rsidRDefault="003A200B" w:rsidP="003A200B">
            <w:pPr>
              <w:rPr>
                <w:rFonts w:asciiTheme="minorHAnsi" w:eastAsia="Times New Roman" w:hAnsiTheme="minorHAnsi" w:cstheme="minorHAnsi"/>
                <w:sz w:val="20"/>
                <w:lang w:val="en-US" w:bidi="he-IL"/>
              </w:rPr>
            </w:pPr>
            <w:r w:rsidRPr="0079597D">
              <w:rPr>
                <w:rFonts w:asciiTheme="minorHAnsi" w:eastAsia="Times New Roman" w:hAnsiTheme="minorHAnsi" w:cstheme="minorHAnsi"/>
                <w:b/>
                <w:bCs/>
                <w:sz w:val="20"/>
                <w:lang w:val="en-US" w:bidi="he-IL"/>
              </w:rPr>
              <w:t>Revise</w:t>
            </w:r>
            <w:r w:rsidRPr="0079597D">
              <w:rPr>
                <w:rFonts w:asciiTheme="minorHAnsi" w:eastAsia="Times New Roman" w:hAnsiTheme="minorHAnsi" w:cstheme="minorHAnsi"/>
                <w:sz w:val="20"/>
                <w:lang w:val="en-US" w:bidi="he-IL"/>
              </w:rPr>
              <w:br/>
              <w:t xml:space="preserve">Agree with commenter, already addressed in submission </w:t>
            </w:r>
            <w:hyperlink r:id="rId9" w:history="1">
              <w:r w:rsidRPr="0079597D">
                <w:rPr>
                  <w:rFonts w:asciiTheme="minorHAnsi" w:eastAsia="Times New Roman" w:hAnsiTheme="minorHAnsi" w:cstheme="minorHAnsi"/>
                  <w:sz w:val="20"/>
                  <w:lang w:val="en-US" w:bidi="he-IL"/>
                </w:rPr>
                <w:t>https://mentor.ieee.org/802.11/dcn/21/11-21-1875-01-00az-comment-resolution-sa1-txvector.docx</w:t>
              </w:r>
            </w:hyperlink>
            <w:r w:rsidRPr="0079597D">
              <w:rPr>
                <w:rFonts w:asciiTheme="minorHAnsi" w:eastAsia="Times New Roman" w:hAnsiTheme="minorHAnsi" w:cstheme="minorHAnsi"/>
                <w:sz w:val="20"/>
                <w:lang w:val="en-US" w:bidi="he-IL"/>
              </w:rPr>
              <w:t xml:space="preserve">  and incorporated into D4.1. </w:t>
            </w:r>
            <w:r w:rsidRPr="0079597D">
              <w:rPr>
                <w:rFonts w:asciiTheme="minorHAnsi" w:eastAsia="Times New Roman" w:hAnsiTheme="minorHAnsi" w:cstheme="minorHAnsi"/>
                <w:sz w:val="20"/>
                <w:lang w:val="en-US" w:bidi="he-IL"/>
              </w:rPr>
              <w:br/>
            </w:r>
            <w:r w:rsidRPr="0079597D">
              <w:rPr>
                <w:rFonts w:asciiTheme="minorHAnsi" w:eastAsia="Times New Roman" w:hAnsiTheme="minorHAnsi" w:cstheme="minorHAnsi"/>
                <w:sz w:val="20"/>
                <w:lang w:val="en-US" w:bidi="he-IL"/>
              </w:rPr>
              <w:br/>
              <w:t xml:space="preserve">TGaz editor in the heading to table 27-1 specify resolution for 7081 incorporated into table. </w:t>
            </w:r>
          </w:p>
        </w:tc>
      </w:tr>
      <w:tr w:rsidR="0086069D" w14:paraId="3B153E9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F48371" w14:textId="76DBBC54" w:rsidR="0086069D" w:rsidRDefault="0086069D" w:rsidP="0086069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708</w:t>
            </w:r>
            <w:r w:rsidR="00511232">
              <w:rPr>
                <w:rFonts w:asciiTheme="minorHAnsi" w:eastAsia="Times New Roman" w:hAnsiTheme="minorHAnsi" w:cstheme="minorHAnsi"/>
                <w:sz w:val="20"/>
                <w:lang w:val="en-US" w:bidi="he-IL"/>
              </w:rPr>
              <w:t>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6383DA" w14:textId="6593E324" w:rsidR="0086069D" w:rsidRDefault="0086069D" w:rsidP="0086069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246.3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6416D" w14:textId="6DCD690D" w:rsidR="0086069D" w:rsidRPr="0079597D" w:rsidRDefault="0086069D" w:rsidP="0086069D">
            <w:pPr>
              <w:rPr>
                <w:rFonts w:asciiTheme="minorHAnsi" w:eastAsia="Times New Roman" w:hAnsiTheme="minorHAnsi" w:cstheme="minorHAnsi"/>
                <w:sz w:val="20"/>
                <w:lang w:val="en-US" w:bidi="he-IL"/>
              </w:rPr>
            </w:pPr>
            <w:r w:rsidRPr="0079597D">
              <w:rPr>
                <w:rFonts w:asciiTheme="minorHAnsi" w:eastAsia="Times New Roman" w:hAnsiTheme="minorHAnsi" w:cstheme="minorHAnsi"/>
                <w:sz w:val="20"/>
                <w:lang w:val="en-US" w:bidi="he-IL"/>
              </w:rPr>
              <w:t>27.3.18a.4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8B68F" w14:textId="5BD986CF" w:rsidR="0086069D" w:rsidRPr="0079597D" w:rsidRDefault="0086069D" w:rsidP="0086069D">
            <w:pPr>
              <w:rPr>
                <w:rFonts w:asciiTheme="minorHAnsi" w:eastAsia="Times New Roman" w:hAnsiTheme="minorHAnsi" w:cstheme="minorHAnsi"/>
                <w:sz w:val="20"/>
                <w:lang w:val="en-US" w:bidi="he-IL"/>
              </w:rPr>
            </w:pPr>
            <w:r w:rsidRPr="00AC5EF5">
              <w:t>IEEE 802.11 uses "w" to represent the time domain windowing function. Hence, choose a different function name to represent the frequency domain windowing function to avoid confusion.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105C20" w14:textId="4315A803" w:rsidR="0086069D" w:rsidRPr="0079597D" w:rsidRDefault="0086069D" w:rsidP="0086069D">
            <w:pPr>
              <w:rPr>
                <w:rFonts w:asciiTheme="minorHAnsi" w:eastAsia="Times New Roman" w:hAnsiTheme="minorHAnsi" w:cstheme="minorHAnsi"/>
                <w:sz w:val="20"/>
                <w:lang w:val="en-US" w:bidi="he-IL"/>
              </w:rPr>
            </w:pPr>
            <w:r w:rsidRPr="00AC5EF5">
              <w:t>Choose a different function name to represent the frequency domain windowing function.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E34348" w14:textId="0B7241E3" w:rsidR="006D25DB" w:rsidRPr="006D25DB" w:rsidRDefault="006D25DB" w:rsidP="006D25DB">
            <w:pPr>
              <w:rPr>
                <w:b/>
                <w:bCs/>
              </w:rPr>
            </w:pPr>
            <w:r w:rsidRPr="006D25DB">
              <w:rPr>
                <w:b/>
                <w:bCs/>
              </w:rPr>
              <w:t>Reject.</w:t>
            </w:r>
          </w:p>
          <w:p w14:paraId="75AAF8BC" w14:textId="595F60E2" w:rsidR="0086069D" w:rsidRPr="0079597D" w:rsidRDefault="006D25DB" w:rsidP="006D25DB">
            <w:pPr>
              <w:rPr>
                <w:rFonts w:asciiTheme="minorHAnsi" w:eastAsia="Times New Roman" w:hAnsiTheme="minorHAnsi" w:cstheme="minorHAnsi"/>
                <w:sz w:val="20"/>
                <w:lang w:val="en-US" w:bidi="he-IL"/>
              </w:rPr>
            </w:pPr>
            <w:r>
              <w:t>Equation 27-126d uses the notation Wfd mea</w:t>
            </w:r>
            <w:r w:rsidR="00B50EA1">
              <w:t>n</w:t>
            </w:r>
            <w:r>
              <w:t>ing Window frequency domain, furthermore it specifies WFD to be the frequency domain window function and the use of 802.11 of W for window in time domain in other parts of the standard is non-conflicting.</w:t>
            </w:r>
          </w:p>
        </w:tc>
      </w:tr>
    </w:tbl>
    <w:p w14:paraId="2541023A" w14:textId="5B6A7367" w:rsidR="00F461D0" w:rsidRDefault="00F461D0" w:rsidP="004D1D2B">
      <w:pPr>
        <w:rPr>
          <w:rFonts w:ascii="Calibri" w:hAnsi="Calibri" w:cs="Calibri"/>
          <w:color w:val="000000"/>
          <w:szCs w:val="22"/>
        </w:rPr>
      </w:pPr>
    </w:p>
    <w:p w14:paraId="1DDA16DA" w14:textId="52AB7A44" w:rsidR="006D25DB" w:rsidRDefault="006D25DB" w:rsidP="004D1D2B">
      <w:pPr>
        <w:rPr>
          <w:rFonts w:ascii="Calibri" w:hAnsi="Calibri" w:cs="Calibri"/>
          <w:color w:val="000000"/>
          <w:szCs w:val="22"/>
        </w:rPr>
      </w:pPr>
    </w:p>
    <w:p w14:paraId="177E7113" w14:textId="68C4AEBB" w:rsidR="006D25DB" w:rsidRDefault="006D25DB" w:rsidP="004D1D2B">
      <w:pPr>
        <w:rPr>
          <w:rFonts w:ascii="Calibri" w:hAnsi="Calibri" w:cs="Calibri"/>
          <w:color w:val="000000"/>
          <w:szCs w:val="22"/>
        </w:rPr>
      </w:pPr>
    </w:p>
    <w:p w14:paraId="5C702B0D" w14:textId="77777777" w:rsidR="006D25DB" w:rsidRDefault="006D25DB" w:rsidP="004D1D2B">
      <w:pPr>
        <w:rPr>
          <w:rFonts w:ascii="Calibri" w:hAnsi="Calibri" w:cs="Calibri"/>
          <w:color w:val="00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6D25DB" w14:paraId="070DE7BC"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0DD63D" w14:textId="77777777" w:rsidR="006D25DB" w:rsidRPr="000D625A" w:rsidRDefault="006D25DB" w:rsidP="002A5F2B">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0A8D0" w14:textId="77777777" w:rsidR="006D25DB" w:rsidRDefault="006D25DB" w:rsidP="002A5F2B">
            <w:pPr>
              <w:rPr>
                <w:rFonts w:eastAsia="Times New Roman"/>
                <w:b/>
                <w:bCs/>
                <w:sz w:val="24"/>
                <w:szCs w:val="24"/>
                <w:lang w:val="en-US" w:bidi="he-IL"/>
              </w:rPr>
            </w:pPr>
            <w:r w:rsidRPr="002D19A5">
              <w:rPr>
                <w:rFonts w:eastAsia="Times New Roman"/>
                <w:b/>
                <w:bCs/>
                <w:sz w:val="24"/>
                <w:szCs w:val="24"/>
                <w:lang w:val="en-US" w:bidi="he-IL"/>
              </w:rPr>
              <w:t>Page/</w:t>
            </w:r>
          </w:p>
          <w:p w14:paraId="74B93EC7"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AA4505" w14:textId="77777777" w:rsidR="006D25DB" w:rsidRDefault="006D25DB"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267381"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2A1FE3"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162ECA"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Resolution</w:t>
            </w:r>
          </w:p>
        </w:tc>
      </w:tr>
      <w:tr w:rsidR="00072882" w14:paraId="3D5A8C4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E7411" w14:textId="58EFB675" w:rsidR="00072882" w:rsidRDefault="00072882" w:rsidP="000728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7085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C76381" w14:textId="296CC481" w:rsidR="00072882" w:rsidRDefault="00072882" w:rsidP="000728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246.6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410F9A" w14:textId="7A4E5633" w:rsidR="00072882" w:rsidRPr="00BC4046" w:rsidRDefault="00072882" w:rsidP="00072882">
            <w:pPr>
              <w:rPr>
                <w:rFonts w:asciiTheme="minorHAnsi" w:eastAsia="Times New Roman" w:hAnsiTheme="minorHAnsi" w:cstheme="minorHAnsi"/>
                <w:sz w:val="20"/>
                <w:lang w:val="en-US" w:bidi="he-IL"/>
              </w:rPr>
            </w:pPr>
            <w:r w:rsidRPr="00BC4046">
              <w:rPr>
                <w:rFonts w:asciiTheme="minorHAnsi" w:eastAsia="Times New Roman" w:hAnsiTheme="minorHAnsi" w:cstheme="minorHAnsi"/>
                <w:sz w:val="20"/>
                <w:lang w:val="en-US" w:bidi="he-IL"/>
              </w:rPr>
              <w:t>27.3.18a.4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4237" w14:textId="50EA6FBB" w:rsidR="00072882" w:rsidRPr="00BC4046" w:rsidRDefault="00072882" w:rsidP="00072882">
            <w:pPr>
              <w:rPr>
                <w:rFonts w:asciiTheme="minorHAnsi" w:eastAsia="Times New Roman" w:hAnsiTheme="minorHAnsi" w:cstheme="minorHAnsi"/>
                <w:sz w:val="20"/>
                <w:lang w:val="en-US" w:bidi="he-IL"/>
              </w:rPr>
            </w:pPr>
            <w:r w:rsidRPr="0086217D">
              <w:t>27.3.9 and 27.3.11 do not cover the secure ranging scenarios.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F90575" w14:textId="4CCD33AC" w:rsidR="00072882" w:rsidRPr="00BC4046" w:rsidRDefault="00072882" w:rsidP="00072882">
            <w:pPr>
              <w:rPr>
                <w:rFonts w:asciiTheme="minorHAnsi" w:eastAsia="Times New Roman" w:hAnsiTheme="minorHAnsi" w:cstheme="minorHAnsi"/>
                <w:sz w:val="20"/>
                <w:lang w:val="en-US" w:bidi="he-IL"/>
              </w:rPr>
            </w:pPr>
            <w:r w:rsidRPr="0086217D">
              <w:t>Delete "Refer to 27.3.9 and 27.3.11 for details."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ECF726" w14:textId="3DAECD1B" w:rsidR="00072882" w:rsidRPr="00F828B4" w:rsidRDefault="00072882" w:rsidP="00072882">
            <w:pPr>
              <w:rPr>
                <w:rFonts w:asciiTheme="minorHAnsi" w:eastAsia="Times New Roman" w:hAnsiTheme="minorHAnsi" w:cstheme="minorHAnsi"/>
                <w:b/>
                <w:bCs/>
                <w:sz w:val="20"/>
                <w:lang w:val="en-US" w:bidi="he-IL"/>
              </w:rPr>
            </w:pPr>
            <w:r w:rsidRPr="00F828B4">
              <w:rPr>
                <w:rFonts w:asciiTheme="minorHAnsi" w:eastAsia="Times New Roman" w:hAnsiTheme="minorHAnsi" w:cstheme="minorHAnsi"/>
                <w:b/>
                <w:bCs/>
                <w:sz w:val="20"/>
                <w:lang w:val="en-US" w:bidi="he-IL"/>
              </w:rPr>
              <w:t>Revised.</w:t>
            </w:r>
          </w:p>
          <w:p w14:paraId="46D23FE6" w14:textId="77777777" w:rsidR="00072882" w:rsidRPr="00072882" w:rsidRDefault="00072882" w:rsidP="00072882">
            <w:pPr>
              <w:rPr>
                <w:rFonts w:asciiTheme="minorHAnsi" w:eastAsia="Times New Roman" w:hAnsiTheme="minorHAnsi" w:cstheme="minorHAnsi"/>
                <w:sz w:val="20"/>
                <w:lang w:val="en-US" w:bidi="he-IL"/>
              </w:rPr>
            </w:pPr>
            <w:r w:rsidRPr="00072882">
              <w:rPr>
                <w:rFonts w:asciiTheme="minorHAnsi" w:eastAsia="Times New Roman" w:hAnsiTheme="minorHAnsi" w:cstheme="minorHAnsi"/>
                <w:sz w:val="20"/>
                <w:lang w:val="en-US" w:bidi="he-IL"/>
              </w:rPr>
              <w:t xml:space="preserve">The reference in P. 247L.6 is to mathematical description of signals (as stated in brackets) which is now 27.3.10 in the published 802.11ax amendment., clause 27.3.11 is the HE preamble which does not deal with the HE TB Ranging NDP and HE Ranging NDP but refers to those sections on their own hence not used by 27.3.18.a.4. </w:t>
            </w:r>
          </w:p>
          <w:p w14:paraId="4ADA8CDB" w14:textId="5D98A063" w:rsidR="00072882" w:rsidRPr="00BC4046" w:rsidRDefault="00072882" w:rsidP="00072882">
            <w:pPr>
              <w:rPr>
                <w:rFonts w:asciiTheme="minorHAnsi" w:eastAsia="Times New Roman" w:hAnsiTheme="minorHAnsi" w:cstheme="minorHAnsi"/>
                <w:sz w:val="20"/>
                <w:lang w:val="en-US" w:bidi="he-IL"/>
              </w:rPr>
            </w:pPr>
            <w:r w:rsidRPr="00072882">
              <w:rPr>
                <w:rFonts w:asciiTheme="minorHAnsi" w:eastAsia="Times New Roman" w:hAnsiTheme="minorHAnsi" w:cstheme="minorHAnsi"/>
                <w:sz w:val="20"/>
                <w:lang w:val="en-US" w:bidi="he-IL"/>
              </w:rPr>
              <w:t xml:space="preserve">TGaz editor change reference in D4.0 P.247L.6 to 27.3.10 (mathematical description of signals), delete reference to 27.3.11 . </w:t>
            </w:r>
          </w:p>
        </w:tc>
      </w:tr>
      <w:tr w:rsidR="002818C7" w14:paraId="1BDF7923"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6759B" w14:textId="69E96C0E" w:rsidR="002818C7" w:rsidRDefault="002818C7" w:rsidP="002818C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7088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DA87BB" w14:textId="2BD115E9" w:rsidR="002818C7" w:rsidRDefault="002818C7" w:rsidP="002818C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961BA0" w14:textId="06A1383C" w:rsidR="002818C7" w:rsidRPr="00BC4046" w:rsidRDefault="002818C7" w:rsidP="002818C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AEAB5B" w14:textId="5B301A6A" w:rsidR="002818C7" w:rsidRPr="002818C7" w:rsidRDefault="002818C7" w:rsidP="002818C7">
            <w:pPr>
              <w:rPr>
                <w:rFonts w:asciiTheme="minorHAnsi" w:eastAsia="Times New Roman" w:hAnsiTheme="minorHAnsi" w:cstheme="minorHAnsi"/>
                <w:sz w:val="20"/>
                <w:lang w:val="en-US" w:bidi="he-IL"/>
              </w:rPr>
            </w:pPr>
            <w:r w:rsidRPr="002818C7">
              <w:rPr>
                <w:rFonts w:asciiTheme="minorHAnsi" w:eastAsia="Times New Roman" w:hAnsiTheme="minorHAnsi" w:cstheme="minorHAnsi"/>
                <w:sz w:val="20"/>
                <w:lang w:val="en-US" w:bidi="he-IL"/>
              </w:rPr>
              <w:t>TB measurement sequence is not mandatory for HE STA</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F0A0EA" w14:textId="5F724101" w:rsidR="002818C7" w:rsidRPr="002818C7" w:rsidRDefault="002818C7" w:rsidP="002818C7">
            <w:pPr>
              <w:rPr>
                <w:rFonts w:asciiTheme="minorHAnsi" w:eastAsia="Times New Roman" w:hAnsiTheme="minorHAnsi" w:cstheme="minorHAnsi"/>
                <w:sz w:val="20"/>
                <w:lang w:val="en-US" w:bidi="he-IL"/>
              </w:rPr>
            </w:pPr>
            <w:r w:rsidRPr="002818C7">
              <w:rPr>
                <w:rFonts w:asciiTheme="minorHAnsi" w:eastAsia="Times New Roman" w:hAnsiTheme="minorHAnsi" w:cstheme="minorHAnsi"/>
                <w:sz w:val="20"/>
                <w:lang w:val="en-US" w:bidi="he-IL"/>
              </w:rPr>
              <w:t>Change "CFHE:M" to "CFHE:O" in the NGPM2.1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5A2F90" w14:textId="621CF15E" w:rsidR="002818C7" w:rsidRPr="002818C7" w:rsidRDefault="002818C7" w:rsidP="002818C7">
            <w:pPr>
              <w:rPr>
                <w:rFonts w:asciiTheme="minorHAnsi" w:eastAsia="Times New Roman" w:hAnsiTheme="minorHAnsi" w:cstheme="minorHAnsi"/>
                <w:sz w:val="20"/>
                <w:lang w:val="en-US" w:bidi="he-IL"/>
              </w:rPr>
            </w:pPr>
            <w:r w:rsidRPr="002818C7">
              <w:rPr>
                <w:rFonts w:asciiTheme="minorHAnsi" w:eastAsia="Times New Roman" w:hAnsiTheme="minorHAnsi" w:cstheme="minorHAnsi"/>
                <w:b/>
                <w:bCs/>
                <w:sz w:val="20"/>
                <w:lang w:val="en-US" w:bidi="he-IL"/>
              </w:rPr>
              <w:t>Revise</w:t>
            </w:r>
            <w:r w:rsidRPr="002818C7">
              <w:rPr>
                <w:rFonts w:asciiTheme="minorHAnsi" w:eastAsia="Times New Roman" w:hAnsiTheme="minorHAnsi" w:cstheme="minorHAnsi"/>
                <w:sz w:val="20"/>
                <w:lang w:val="en-US" w:bidi="he-IL"/>
              </w:rPr>
              <w:t xml:space="preserve">.   </w:t>
            </w:r>
            <w:r w:rsidRPr="002818C7">
              <w:rPr>
                <w:rFonts w:asciiTheme="minorHAnsi" w:eastAsia="Times New Roman" w:hAnsiTheme="minorHAnsi" w:cstheme="minorHAnsi"/>
                <w:sz w:val="20"/>
                <w:lang w:val="en-US" w:bidi="he-IL"/>
              </w:rPr>
              <w:br/>
              <w:t>TGaz editor change row NGPM2.1 as follows: delete CFHE:M only in the status column.</w:t>
            </w:r>
          </w:p>
        </w:tc>
      </w:tr>
      <w:tr w:rsidR="00C5229C" w14:paraId="1FE9132D"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6303E8" w14:textId="3EBD8EE4" w:rsidR="00C5229C" w:rsidRDefault="00C5229C"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7089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999D84" w14:textId="22E59808" w:rsidR="00C5229C" w:rsidRDefault="00C5229C"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3CC0AB" w14:textId="0BF5703F" w:rsidR="00C5229C" w:rsidRDefault="00C5229C"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B859A8" w14:textId="62094453" w:rsidR="00C5229C" w:rsidRPr="002818C7" w:rsidRDefault="00C5229C" w:rsidP="00C5229C">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Protected LMR exchange in TB ranging exchange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544D56" w14:textId="188F0CFB" w:rsidR="00C5229C" w:rsidRPr="002818C7" w:rsidRDefault="00C5229C" w:rsidP="00C5229C">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Change "CFHE:M" to "CFHE:O" in the NGPM2.2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F3DEE2" w14:textId="77777777" w:rsidR="008113C4" w:rsidRPr="008113C4" w:rsidRDefault="00C5229C" w:rsidP="005A34A8">
            <w:pPr>
              <w:rPr>
                <w:rFonts w:asciiTheme="minorHAnsi" w:eastAsia="Times New Roman" w:hAnsiTheme="minorHAnsi" w:cstheme="minorHAnsi"/>
                <w:b/>
                <w:bCs/>
                <w:sz w:val="20"/>
                <w:lang w:val="en-US" w:bidi="he-IL"/>
              </w:rPr>
            </w:pPr>
            <w:r w:rsidRPr="008113C4">
              <w:rPr>
                <w:rFonts w:asciiTheme="minorHAnsi" w:eastAsia="Times New Roman" w:hAnsiTheme="minorHAnsi" w:cstheme="minorHAnsi"/>
                <w:b/>
                <w:bCs/>
                <w:sz w:val="20"/>
                <w:lang w:val="en-US" w:bidi="he-IL"/>
              </w:rPr>
              <w:t xml:space="preserve">Revise. </w:t>
            </w:r>
          </w:p>
          <w:p w14:paraId="686C0635" w14:textId="77777777" w:rsidR="00C5229C" w:rsidRDefault="00C5229C" w:rsidP="00C5229C">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Agree with the commenter that the NGPM2.2 feature is not mandatory to every HE STA, however it is not mandatory for every STA implementing Ranging TB oper</w:t>
            </w:r>
            <w:r w:rsidR="008113C4">
              <w:rPr>
                <w:rFonts w:asciiTheme="minorHAnsi" w:eastAsia="Times New Roman" w:hAnsiTheme="minorHAnsi" w:cstheme="minorHAnsi"/>
                <w:sz w:val="20"/>
                <w:lang w:val="en-US" w:bidi="he-IL"/>
              </w:rPr>
              <w:t>a</w:t>
            </w:r>
            <w:r w:rsidRPr="00C5229C">
              <w:rPr>
                <w:rFonts w:asciiTheme="minorHAnsi" w:eastAsia="Times New Roman" w:hAnsiTheme="minorHAnsi" w:cstheme="minorHAnsi"/>
                <w:sz w:val="20"/>
                <w:lang w:val="en-US" w:bidi="he-IL"/>
              </w:rPr>
              <w:t>tion (CFTB) to support secur</w:t>
            </w:r>
            <w:r w:rsidR="008113C4">
              <w:rPr>
                <w:rFonts w:asciiTheme="minorHAnsi" w:eastAsia="Times New Roman" w:hAnsiTheme="minorHAnsi" w:cstheme="minorHAnsi"/>
                <w:sz w:val="20"/>
                <w:lang w:val="en-US" w:bidi="he-IL"/>
              </w:rPr>
              <w:t>e</w:t>
            </w:r>
            <w:r w:rsidRPr="00C5229C">
              <w:rPr>
                <w:rFonts w:asciiTheme="minorHAnsi" w:eastAsia="Times New Roman" w:hAnsiTheme="minorHAnsi" w:cstheme="minorHAnsi"/>
                <w:sz w:val="20"/>
                <w:lang w:val="en-US" w:bidi="he-IL"/>
              </w:rPr>
              <w:t>d mode. Thus should read CFTB: O and mandated for STAs that support secured LTF (</w:t>
            </w:r>
            <w:r w:rsidR="009342BC" w:rsidRPr="009342BC">
              <w:rPr>
                <w:rFonts w:asciiTheme="minorHAnsi" w:eastAsia="Times New Roman" w:hAnsiTheme="minorHAnsi" w:cstheme="minorHAnsi"/>
                <w:sz w:val="20"/>
                <w:lang w:val="en-US" w:bidi="he-IL"/>
              </w:rPr>
              <w:t>CFPSEC</w:t>
            </w:r>
            <w:r w:rsidRPr="00C5229C">
              <w:rPr>
                <w:rFonts w:asciiTheme="minorHAnsi" w:eastAsia="Times New Roman" w:hAnsiTheme="minorHAnsi" w:cstheme="minorHAnsi"/>
                <w:sz w:val="20"/>
                <w:lang w:val="en-US" w:bidi="he-IL"/>
              </w:rPr>
              <w:t xml:space="preserve">) </w:t>
            </w:r>
            <w:r w:rsidR="009342BC">
              <w:rPr>
                <w:rFonts w:asciiTheme="minorHAnsi" w:eastAsia="Times New Roman" w:hAnsiTheme="minorHAnsi" w:cstheme="minorHAnsi"/>
                <w:sz w:val="20"/>
                <w:lang w:val="en-US" w:bidi="he-IL"/>
              </w:rPr>
              <w:t>.</w:t>
            </w:r>
          </w:p>
          <w:p w14:paraId="2CFE5B0C" w14:textId="77777777" w:rsidR="009342BC" w:rsidRDefault="009342BC"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PC34 </w:t>
            </w:r>
            <w:r w:rsidR="00C56E5D">
              <w:rPr>
                <w:rFonts w:asciiTheme="minorHAnsi" w:eastAsia="Times New Roman" w:hAnsiTheme="minorHAnsi" w:cstheme="minorHAnsi"/>
                <w:sz w:val="20"/>
                <w:lang w:val="en-US" w:bidi="he-IL"/>
              </w:rPr>
              <w:t>(RSNA) is not mandatory.</w:t>
            </w:r>
          </w:p>
          <w:p w14:paraId="1DC9D8E2" w14:textId="77777777" w:rsidR="00C56E5D" w:rsidRDefault="00C56E5D" w:rsidP="00C5229C">
            <w:pPr>
              <w:rPr>
                <w:rFonts w:asciiTheme="minorHAnsi" w:eastAsia="Times New Roman" w:hAnsiTheme="minorHAnsi" w:cstheme="minorHAnsi"/>
                <w:sz w:val="20"/>
                <w:lang w:val="en-US" w:bidi="he-IL"/>
              </w:rPr>
            </w:pPr>
          </w:p>
          <w:p w14:paraId="015B5EED" w14:textId="1ECECD75" w:rsidR="00C56E5D" w:rsidRDefault="00C56E5D"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TGaz editor change </w:t>
            </w:r>
            <w:r w:rsidR="00BD7490">
              <w:rPr>
                <w:rFonts w:asciiTheme="minorHAnsi" w:eastAsia="Times New Roman" w:hAnsiTheme="minorHAnsi" w:cstheme="minorHAnsi"/>
                <w:sz w:val="20"/>
                <w:lang w:val="en-US" w:bidi="he-IL"/>
              </w:rPr>
              <w:t xml:space="preserve">NGPM2.2 </w:t>
            </w:r>
            <w:r w:rsidR="00D96AC2">
              <w:rPr>
                <w:rFonts w:asciiTheme="minorHAnsi" w:eastAsia="Times New Roman" w:hAnsiTheme="minorHAnsi" w:cstheme="minorHAnsi"/>
                <w:sz w:val="20"/>
                <w:lang w:val="en-US" w:bidi="he-IL"/>
              </w:rPr>
              <w:t>S</w:t>
            </w:r>
            <w:r w:rsidR="00BD7490">
              <w:rPr>
                <w:rFonts w:asciiTheme="minorHAnsi" w:eastAsia="Times New Roman" w:hAnsiTheme="minorHAnsi" w:cstheme="minorHAnsi"/>
                <w:sz w:val="20"/>
                <w:lang w:val="en-US" w:bidi="he-IL"/>
              </w:rPr>
              <w:t>tatus column to read:</w:t>
            </w:r>
          </w:p>
          <w:p w14:paraId="0E3D5AE9" w14:textId="07CC714F" w:rsidR="00072B22" w:rsidRDefault="00072B22" w:rsidP="00072B2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(CFTB AND </w:t>
            </w:r>
          </w:p>
          <w:p w14:paraId="62D565B3" w14:textId="77777777" w:rsidR="00072B22" w:rsidRDefault="00072B22" w:rsidP="00072B2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CFPASN): M</w:t>
            </w:r>
          </w:p>
          <w:p w14:paraId="2427A4C6" w14:textId="2FAB61B0" w:rsidR="00072B22" w:rsidRPr="00C5229C" w:rsidRDefault="00072B22" w:rsidP="00072B2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CFPSEC: M</w:t>
            </w:r>
          </w:p>
        </w:tc>
      </w:tr>
    </w:tbl>
    <w:p w14:paraId="1DA042D0" w14:textId="77777777" w:rsidR="00F41E92" w:rsidRDefault="00F41E92">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41E92" w14:paraId="0BB4FE22"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A4603C" w14:textId="77777777" w:rsidR="00F41E92" w:rsidRPr="000D625A" w:rsidRDefault="00F41E92" w:rsidP="002A5F2B">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9446" w14:textId="77777777" w:rsidR="00F41E92" w:rsidRDefault="00F41E92" w:rsidP="002A5F2B">
            <w:pPr>
              <w:rPr>
                <w:rFonts w:eastAsia="Times New Roman"/>
                <w:b/>
                <w:bCs/>
                <w:sz w:val="24"/>
                <w:szCs w:val="24"/>
                <w:lang w:val="en-US" w:bidi="he-IL"/>
              </w:rPr>
            </w:pPr>
            <w:r w:rsidRPr="002D19A5">
              <w:rPr>
                <w:rFonts w:eastAsia="Times New Roman"/>
                <w:b/>
                <w:bCs/>
                <w:sz w:val="24"/>
                <w:szCs w:val="24"/>
                <w:lang w:val="en-US" w:bidi="he-IL"/>
              </w:rPr>
              <w:t>Page/</w:t>
            </w:r>
          </w:p>
          <w:p w14:paraId="59A0F6ED" w14:textId="77777777" w:rsidR="00F41E92" w:rsidRPr="000D625A" w:rsidRDefault="00F41E92"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2DD677" w14:textId="77777777" w:rsidR="00F41E92" w:rsidRDefault="00F41E92"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894A13" w14:textId="77777777" w:rsidR="00F41E92" w:rsidRPr="000D625A" w:rsidRDefault="00F41E92"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EBB99B" w14:textId="77777777" w:rsidR="00F41E92" w:rsidRPr="000D625A" w:rsidRDefault="00F41E92"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3C4F25" w14:textId="77777777" w:rsidR="00F41E92" w:rsidRPr="000D625A" w:rsidRDefault="00F41E92" w:rsidP="002A5F2B">
            <w:pPr>
              <w:rPr>
                <w:rFonts w:eastAsia="Times New Roman"/>
                <w:sz w:val="24"/>
                <w:szCs w:val="24"/>
                <w:lang w:val="en-US" w:bidi="he-IL"/>
              </w:rPr>
            </w:pPr>
            <w:r w:rsidRPr="002D19A5">
              <w:rPr>
                <w:rFonts w:eastAsia="Times New Roman"/>
                <w:b/>
                <w:bCs/>
                <w:sz w:val="24"/>
                <w:szCs w:val="24"/>
                <w:lang w:val="en-US" w:bidi="he-IL"/>
              </w:rPr>
              <w:t>Resolution</w:t>
            </w:r>
          </w:p>
        </w:tc>
      </w:tr>
      <w:tr w:rsidR="00DD65CC" w14:paraId="67B64DF3"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AF1E60" w14:textId="465DF581"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2D1946" w14:textId="6CA5F1D0"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w:t>
            </w:r>
            <w:r w:rsidR="00B33764">
              <w:rPr>
                <w:rFonts w:asciiTheme="minorHAnsi" w:eastAsia="Times New Roman" w:hAnsiTheme="minorHAnsi" w:cstheme="minorHAnsi"/>
                <w:sz w:val="20"/>
                <w:lang w:val="en-US" w:bidi="he-IL"/>
              </w:rPr>
              <w:t>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2F6872" w14:textId="73BC8F5C"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C6CB55" w14:textId="54A1B80D" w:rsidR="00DD65CC" w:rsidRPr="00C5229C" w:rsidRDefault="00DD65CC" w:rsidP="00DD65CC">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SAC exchange for TB operation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7367A1" w14:textId="5B1EB1F9" w:rsidR="00DD65CC" w:rsidRPr="00C5229C" w:rsidRDefault="00DD65CC" w:rsidP="00DD65CC">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Change "CFHE:M" to "CFHE:O" in the NGPM3.1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965617" w14:textId="77777777" w:rsidR="005A34A8" w:rsidRPr="00A65505" w:rsidRDefault="005A34A8" w:rsidP="005A34A8">
            <w:pPr>
              <w:rPr>
                <w:rFonts w:asciiTheme="minorHAnsi" w:eastAsia="Times New Roman" w:hAnsiTheme="minorHAnsi" w:cstheme="minorHAnsi"/>
                <w:sz w:val="20"/>
                <w:lang w:val="en-US" w:bidi="he-IL"/>
              </w:rPr>
            </w:pPr>
            <w:r w:rsidRPr="00A65505">
              <w:rPr>
                <w:rFonts w:asciiTheme="minorHAnsi" w:eastAsia="Times New Roman" w:hAnsiTheme="minorHAnsi" w:cstheme="minorHAnsi"/>
                <w:b/>
                <w:bCs/>
                <w:sz w:val="20"/>
                <w:lang w:val="en-US" w:bidi="he-IL"/>
              </w:rPr>
              <w:t>Revise</w:t>
            </w:r>
            <w:r w:rsidRPr="00A65505">
              <w:rPr>
                <w:rFonts w:asciiTheme="minorHAnsi" w:eastAsia="Times New Roman" w:hAnsiTheme="minorHAnsi" w:cstheme="minorHAnsi"/>
                <w:sz w:val="20"/>
                <w:lang w:val="en-US" w:bidi="he-IL"/>
              </w:rPr>
              <w:t xml:space="preserve">. </w:t>
            </w:r>
          </w:p>
          <w:p w14:paraId="4562D80B" w14:textId="3B5CE345" w:rsidR="00DD65CC" w:rsidRDefault="005A34A8" w:rsidP="00D13DE9">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Agree with the commenter that the NGPM</w:t>
            </w:r>
            <w:r w:rsidR="00D96AC2">
              <w:rPr>
                <w:rFonts w:asciiTheme="minorHAnsi" w:eastAsia="Times New Roman" w:hAnsiTheme="minorHAnsi" w:cstheme="minorHAnsi"/>
                <w:sz w:val="20"/>
                <w:lang w:val="en-US" w:bidi="he-IL"/>
              </w:rPr>
              <w:t>3.1</w:t>
            </w:r>
            <w:r w:rsidRPr="00C5229C">
              <w:rPr>
                <w:rFonts w:asciiTheme="minorHAnsi" w:eastAsia="Times New Roman" w:hAnsiTheme="minorHAnsi" w:cstheme="minorHAnsi"/>
                <w:sz w:val="20"/>
                <w:lang w:val="en-US" w:bidi="he-IL"/>
              </w:rPr>
              <w:t xml:space="preserve"> feature is not mandatory to every HE STA, however</w:t>
            </w:r>
            <w:r w:rsidR="00D96AC2">
              <w:rPr>
                <w:rFonts w:asciiTheme="minorHAnsi" w:eastAsia="Times New Roman" w:hAnsiTheme="minorHAnsi" w:cstheme="minorHAnsi"/>
                <w:sz w:val="20"/>
                <w:lang w:val="en-US" w:bidi="he-IL"/>
              </w:rPr>
              <w:t xml:space="preserve"> </w:t>
            </w:r>
            <w:r w:rsidR="00D13DE9">
              <w:rPr>
                <w:rFonts w:asciiTheme="minorHAnsi" w:eastAsia="Times New Roman" w:hAnsiTheme="minorHAnsi" w:cstheme="minorHAnsi"/>
                <w:sz w:val="20"/>
                <w:lang w:val="en-US" w:bidi="he-IL"/>
              </w:rPr>
              <w:t>not all STAs supporting PASN need to implement the SAC just the CFPSEC STA.</w:t>
            </w:r>
          </w:p>
          <w:p w14:paraId="32503F10" w14:textId="77777777" w:rsidR="006A20C8" w:rsidRDefault="006A20C8" w:rsidP="005A34A8">
            <w:pPr>
              <w:rPr>
                <w:rFonts w:asciiTheme="minorHAnsi" w:eastAsia="Times New Roman" w:hAnsiTheme="minorHAnsi" w:cstheme="minorHAnsi"/>
                <w:sz w:val="20"/>
                <w:lang w:val="en-US" w:bidi="he-IL"/>
              </w:rPr>
            </w:pPr>
          </w:p>
          <w:p w14:paraId="2E2C3161" w14:textId="36373486" w:rsidR="006A20C8" w:rsidRDefault="006A20C8" w:rsidP="005A34A8">
            <w:pPr>
              <w:rPr>
                <w:rFonts w:asciiTheme="minorHAnsi" w:eastAsia="Times New Roman" w:hAnsiTheme="minorHAnsi" w:cstheme="minorHAnsi"/>
                <w:sz w:val="20"/>
                <w:lang w:val="en-US" w:bidi="he-IL"/>
              </w:rPr>
            </w:pPr>
            <w:r w:rsidRPr="00A65505">
              <w:rPr>
                <w:rFonts w:asciiTheme="minorHAnsi" w:eastAsia="Times New Roman" w:hAnsiTheme="minorHAnsi" w:cstheme="minorHAnsi"/>
                <w:b/>
                <w:bCs/>
                <w:sz w:val="20"/>
                <w:lang w:val="en-US" w:bidi="he-IL"/>
              </w:rPr>
              <w:t>TGaz editor change</w:t>
            </w:r>
            <w:r>
              <w:rPr>
                <w:rFonts w:asciiTheme="minorHAnsi" w:eastAsia="Times New Roman" w:hAnsiTheme="minorHAnsi" w:cstheme="minorHAnsi"/>
                <w:sz w:val="20"/>
                <w:lang w:val="en-US" w:bidi="he-IL"/>
              </w:rPr>
              <w:t xml:space="preserve"> </w:t>
            </w:r>
            <w:r w:rsidR="00895BA8">
              <w:rPr>
                <w:rFonts w:asciiTheme="minorHAnsi" w:eastAsia="Times New Roman" w:hAnsiTheme="minorHAnsi" w:cstheme="minorHAnsi"/>
                <w:sz w:val="20"/>
                <w:lang w:val="en-US" w:bidi="he-IL"/>
              </w:rPr>
              <w:t>NGPM3.1 Status column to read:</w:t>
            </w:r>
          </w:p>
          <w:p w14:paraId="434ED6F8" w14:textId="19B42CC7" w:rsidR="00895BA8" w:rsidRDefault="00895BA8" w:rsidP="00C76D3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CFTB: O</w:t>
            </w:r>
            <w:r w:rsidR="0043497F">
              <w:rPr>
                <w:rFonts w:asciiTheme="minorHAnsi" w:eastAsia="Times New Roman" w:hAnsiTheme="minorHAnsi" w:cstheme="minorHAnsi"/>
                <w:sz w:val="20"/>
                <w:lang w:val="en-US" w:bidi="he-IL"/>
              </w:rPr>
              <w:t xml:space="preserve"> </w:t>
            </w:r>
          </w:p>
          <w:p w14:paraId="2B5B46C2" w14:textId="736A17A0" w:rsidR="00F41E92" w:rsidRPr="0043497F" w:rsidRDefault="00F41E92" w:rsidP="005A34A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CFPSEC: M</w:t>
            </w:r>
          </w:p>
        </w:tc>
      </w:tr>
      <w:tr w:rsidR="00A65505" w14:paraId="678DCF7E" w14:textId="77777777" w:rsidTr="007256D5">
        <w:trPr>
          <w:trHeight w:val="902"/>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1ADFB6" w14:textId="6FAC7DB2"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051CD0" w14:textId="61F7499E"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2F2D49" w14:textId="707D0ECE"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E8F535" w14:textId="06606995" w:rsidR="00A65505" w:rsidRPr="00A65505" w:rsidRDefault="00A65505" w:rsidP="00A65505">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Non-TB ranging exchange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13A1C2" w14:textId="3BBF1CA5" w:rsidR="00A65505" w:rsidRPr="00A65505" w:rsidRDefault="00A65505" w:rsidP="00A65505">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Change "CFHE:M" to "CFHE:O" in the NGPM4.1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EC77C3" w14:textId="77777777" w:rsidR="001C36DA" w:rsidRDefault="002D54D0" w:rsidP="001C36DA">
            <w:pPr>
              <w:rPr>
                <w:rFonts w:asciiTheme="minorHAnsi" w:eastAsia="Times New Roman" w:hAnsiTheme="minorHAnsi" w:cstheme="minorHAnsi"/>
                <w:b/>
                <w:bCs/>
                <w:sz w:val="20"/>
                <w:lang w:val="en-US" w:bidi="he-IL"/>
              </w:rPr>
            </w:pPr>
            <w:r>
              <w:rPr>
                <w:rFonts w:asciiTheme="minorHAnsi" w:eastAsia="Times New Roman" w:hAnsiTheme="minorHAnsi" w:cstheme="minorHAnsi"/>
                <w:b/>
                <w:bCs/>
                <w:sz w:val="20"/>
                <w:lang w:val="en-US" w:bidi="he-IL"/>
              </w:rPr>
              <w:t>Revise.</w:t>
            </w:r>
          </w:p>
          <w:p w14:paraId="4E35C5AD" w14:textId="77777777" w:rsidR="002D54D0" w:rsidRDefault="004D5351" w:rsidP="001C36DA">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in principle with the commenter, NGPM4.1 is not mandatory for every HE STA, support for CFHE is already incorporated into CFNTB. </w:t>
            </w:r>
          </w:p>
          <w:p w14:paraId="4DB47ED8" w14:textId="77777777" w:rsidR="004D5351" w:rsidRDefault="004D5351" w:rsidP="001C36DA">
            <w:pPr>
              <w:rPr>
                <w:rFonts w:asciiTheme="minorHAnsi" w:eastAsia="Times New Roman" w:hAnsiTheme="minorHAnsi" w:cstheme="minorHAnsi"/>
                <w:sz w:val="20"/>
                <w:lang w:val="en-US" w:bidi="he-IL"/>
              </w:rPr>
            </w:pPr>
          </w:p>
          <w:p w14:paraId="23CB641A" w14:textId="77777777" w:rsidR="004D5351" w:rsidRDefault="004D5351" w:rsidP="001C36DA">
            <w:pPr>
              <w:rPr>
                <w:rFonts w:asciiTheme="minorHAnsi" w:eastAsia="Times New Roman" w:hAnsiTheme="minorHAnsi" w:cstheme="minorHAnsi"/>
                <w:sz w:val="20"/>
                <w:lang w:val="en-US" w:bidi="he-IL"/>
              </w:rPr>
            </w:pPr>
            <w:r w:rsidRPr="006F0A54">
              <w:rPr>
                <w:rFonts w:asciiTheme="minorHAnsi" w:eastAsia="Times New Roman" w:hAnsiTheme="minorHAnsi" w:cstheme="minorHAnsi"/>
                <w:b/>
                <w:bCs/>
                <w:sz w:val="20"/>
                <w:lang w:val="en-US" w:bidi="he-IL"/>
              </w:rPr>
              <w:t>TGaz Editor</w:t>
            </w:r>
            <w:r>
              <w:rPr>
                <w:rFonts w:asciiTheme="minorHAnsi" w:eastAsia="Times New Roman" w:hAnsiTheme="minorHAnsi" w:cstheme="minorHAnsi"/>
                <w:sz w:val="20"/>
                <w:lang w:val="en-US" w:bidi="he-IL"/>
              </w:rPr>
              <w:t xml:space="preserve"> </w:t>
            </w:r>
            <w:r w:rsidRPr="006F0A54">
              <w:rPr>
                <w:rFonts w:asciiTheme="minorHAnsi" w:eastAsia="Times New Roman" w:hAnsiTheme="minorHAnsi" w:cstheme="minorHAnsi"/>
                <w:b/>
                <w:bCs/>
                <w:sz w:val="20"/>
                <w:lang w:val="en-US" w:bidi="he-IL"/>
              </w:rPr>
              <w:t>delete</w:t>
            </w:r>
            <w:r>
              <w:rPr>
                <w:rFonts w:asciiTheme="minorHAnsi" w:eastAsia="Times New Roman" w:hAnsiTheme="minorHAnsi" w:cstheme="minorHAnsi"/>
                <w:sz w:val="20"/>
                <w:lang w:val="en-US" w:bidi="he-IL"/>
              </w:rPr>
              <w:t xml:space="preserve"> CFHE:M from NGPM4.1 Status column.</w:t>
            </w:r>
          </w:p>
          <w:p w14:paraId="34316F76" w14:textId="076E0BE7" w:rsidR="004D5351" w:rsidRPr="002D54D0" w:rsidRDefault="004D5351" w:rsidP="001C36DA">
            <w:pPr>
              <w:rPr>
                <w:rFonts w:asciiTheme="minorHAnsi" w:eastAsia="Times New Roman" w:hAnsiTheme="minorHAnsi" w:cstheme="minorHAnsi"/>
                <w:sz w:val="20"/>
                <w:lang w:val="en-US" w:bidi="he-IL"/>
              </w:rPr>
            </w:pPr>
          </w:p>
        </w:tc>
      </w:tr>
      <w:tr w:rsidR="00D22B56" w14:paraId="6F5A4E1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98DB4F" w14:textId="3C403340"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2219C6" w14:textId="0A5C11DE"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43A3FD" w14:textId="7AB18A76"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F6D955" w14:textId="38C53C6D" w:rsidR="00D22B56" w:rsidRPr="00A65505" w:rsidRDefault="00D22B56" w:rsidP="00D22B56">
            <w:pPr>
              <w:rPr>
                <w:rFonts w:asciiTheme="minorHAnsi" w:eastAsia="Times New Roman" w:hAnsiTheme="minorHAnsi" w:cstheme="minorHAnsi"/>
                <w:sz w:val="20"/>
                <w:lang w:val="en-US" w:bidi="he-IL"/>
              </w:rPr>
            </w:pPr>
            <w:r w:rsidRPr="00D22B56">
              <w:rPr>
                <w:rFonts w:asciiTheme="minorHAnsi" w:eastAsia="Times New Roman" w:hAnsiTheme="minorHAnsi" w:cstheme="minorHAnsi"/>
                <w:sz w:val="20"/>
                <w:lang w:val="en-US" w:bidi="he-IL"/>
              </w:rPr>
              <w:t>Protected LMR exchange in non-TB ranging exchange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FC631A" w14:textId="01ABF3CC" w:rsidR="00D22B56" w:rsidRPr="00A65505" w:rsidRDefault="00D22B56" w:rsidP="00D22B56">
            <w:pPr>
              <w:rPr>
                <w:rFonts w:asciiTheme="minorHAnsi" w:eastAsia="Times New Roman" w:hAnsiTheme="minorHAnsi" w:cstheme="minorHAnsi"/>
                <w:sz w:val="20"/>
                <w:lang w:val="en-US" w:bidi="he-IL"/>
              </w:rPr>
            </w:pPr>
            <w:r w:rsidRPr="00D22B56">
              <w:rPr>
                <w:rFonts w:asciiTheme="minorHAnsi" w:eastAsia="Times New Roman" w:hAnsiTheme="minorHAnsi" w:cstheme="minorHAnsi"/>
                <w:sz w:val="20"/>
                <w:lang w:val="en-US" w:bidi="he-IL"/>
              </w:rPr>
              <w:t>Change "CFHE:M" to "CFHE:O" in the NGPM4.2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BAA6C5" w14:textId="77777777" w:rsidR="00D22B56" w:rsidRPr="007256D5" w:rsidRDefault="00D96D0A" w:rsidP="00D22B56">
            <w:pPr>
              <w:rPr>
                <w:rFonts w:asciiTheme="minorHAnsi" w:eastAsia="Times New Roman" w:hAnsiTheme="minorHAnsi" w:cstheme="minorHAnsi"/>
                <w:b/>
                <w:bCs/>
                <w:sz w:val="20"/>
                <w:lang w:val="en-US" w:bidi="he-IL"/>
              </w:rPr>
            </w:pPr>
            <w:r w:rsidRPr="007256D5">
              <w:rPr>
                <w:rFonts w:asciiTheme="minorHAnsi" w:eastAsia="Times New Roman" w:hAnsiTheme="minorHAnsi" w:cstheme="minorHAnsi"/>
                <w:b/>
                <w:bCs/>
                <w:sz w:val="20"/>
                <w:lang w:val="en-US" w:bidi="he-IL"/>
              </w:rPr>
              <w:t>Revise.</w:t>
            </w:r>
          </w:p>
          <w:p w14:paraId="4F1B6E36" w14:textId="57584009" w:rsidR="00D96D0A" w:rsidRDefault="00D96D0A"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with commenter regarding CFHE however not all STAs implementing PASN may be required to support </w:t>
            </w:r>
            <w:r w:rsidR="00504E02">
              <w:rPr>
                <w:rFonts w:asciiTheme="minorHAnsi" w:eastAsia="Times New Roman" w:hAnsiTheme="minorHAnsi" w:cstheme="minorHAnsi"/>
                <w:sz w:val="20"/>
                <w:lang w:val="en-US" w:bidi="he-IL"/>
              </w:rPr>
              <w:t>NTB exchange.</w:t>
            </w:r>
          </w:p>
          <w:p w14:paraId="6F9D8EFB" w14:textId="01EF8A4F" w:rsidR="00EF7F6E" w:rsidRDefault="00EF7F6E"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However if PASN is supported and NTB is supported protected LMR Exchange in NTB is required.</w:t>
            </w:r>
          </w:p>
          <w:p w14:paraId="7EC8E7F2" w14:textId="77777777" w:rsidR="00504E02" w:rsidRDefault="00504E02" w:rsidP="00D22B56">
            <w:pPr>
              <w:rPr>
                <w:rFonts w:asciiTheme="minorHAnsi" w:eastAsia="Times New Roman" w:hAnsiTheme="minorHAnsi" w:cstheme="minorHAnsi"/>
                <w:sz w:val="20"/>
                <w:lang w:val="en-US" w:bidi="he-IL"/>
              </w:rPr>
            </w:pPr>
          </w:p>
          <w:p w14:paraId="283FF85A" w14:textId="77777777" w:rsidR="00504E02" w:rsidRDefault="00504E02"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TGaz editor change NGPM4.2 Status column to read:</w:t>
            </w:r>
          </w:p>
          <w:p w14:paraId="2E90C91A" w14:textId="6521A8DE" w:rsidR="00504E02" w:rsidRDefault="00EF7F6E"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sidR="00EE5AB4">
              <w:rPr>
                <w:rFonts w:asciiTheme="minorHAnsi" w:eastAsia="Times New Roman" w:hAnsiTheme="minorHAnsi" w:cstheme="minorHAnsi"/>
                <w:sz w:val="20"/>
                <w:lang w:val="en-US" w:bidi="he-IL"/>
              </w:rPr>
              <w:t>CFNTB</w:t>
            </w:r>
            <w:r>
              <w:rPr>
                <w:rFonts w:asciiTheme="minorHAnsi" w:eastAsia="Times New Roman" w:hAnsiTheme="minorHAnsi" w:cstheme="minorHAnsi"/>
                <w:sz w:val="20"/>
                <w:lang w:val="en-US" w:bidi="he-IL"/>
              </w:rPr>
              <w:t xml:space="preserve"> AND </w:t>
            </w:r>
          </w:p>
          <w:p w14:paraId="7A1FA297" w14:textId="6683B0C7" w:rsidR="00EE5AB4" w:rsidRDefault="00EE5AB4"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CFPASN</w:t>
            </w:r>
            <w:r w:rsidR="00EF7F6E">
              <w:rPr>
                <w:rFonts w:asciiTheme="minorHAnsi" w:eastAsia="Times New Roman" w:hAnsiTheme="minorHAnsi" w:cstheme="minorHAnsi"/>
                <w:sz w:val="20"/>
                <w:lang w:val="en-US" w:bidi="he-IL"/>
              </w:rPr>
              <w:t>): M</w:t>
            </w:r>
          </w:p>
          <w:p w14:paraId="0A72C0C7" w14:textId="7AFE473E" w:rsidR="00EE5AB4" w:rsidRPr="00D22B56" w:rsidRDefault="00707D6B" w:rsidP="00707D6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CFPSEC: M</w:t>
            </w:r>
          </w:p>
        </w:tc>
      </w:tr>
      <w:tr w:rsidR="009464EC" w14:paraId="6167C907"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5845AF" w14:textId="0C924352"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7611E8" w14:textId="5CE3E0B2"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99C81F" w14:textId="4F2860C7"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9F3B1B" w14:textId="46A081D3" w:rsidR="009464EC" w:rsidRPr="00D22B56" w:rsidRDefault="009464EC" w:rsidP="009464EC">
            <w:pPr>
              <w:rPr>
                <w:rFonts w:asciiTheme="minorHAnsi" w:eastAsia="Times New Roman" w:hAnsiTheme="minorHAnsi" w:cstheme="minorHAnsi"/>
                <w:sz w:val="20"/>
                <w:lang w:val="en-US" w:bidi="he-IL"/>
              </w:rPr>
            </w:pPr>
            <w:r w:rsidRPr="009464EC">
              <w:rPr>
                <w:rFonts w:asciiTheme="minorHAnsi" w:eastAsia="Times New Roman" w:hAnsiTheme="minorHAnsi" w:cstheme="minorHAnsi"/>
                <w:sz w:val="20"/>
                <w:lang w:val="en-US" w:bidi="he-IL"/>
              </w:rPr>
              <w:t>SAC exchange for non-TB ranging operation is not mandatory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AB5FBC" w14:textId="16A14C21" w:rsidR="009464EC" w:rsidRPr="00D22B56" w:rsidRDefault="009464EC" w:rsidP="009464EC">
            <w:pPr>
              <w:rPr>
                <w:rFonts w:asciiTheme="minorHAnsi" w:eastAsia="Times New Roman" w:hAnsiTheme="minorHAnsi" w:cstheme="minorHAnsi"/>
                <w:sz w:val="20"/>
                <w:lang w:val="en-US" w:bidi="he-IL"/>
              </w:rPr>
            </w:pPr>
            <w:r w:rsidRPr="009464EC">
              <w:rPr>
                <w:rFonts w:asciiTheme="minorHAnsi" w:eastAsia="Times New Roman" w:hAnsiTheme="minorHAnsi" w:cstheme="minorHAnsi"/>
                <w:sz w:val="20"/>
                <w:lang w:val="en-US" w:bidi="he-IL"/>
              </w:rPr>
              <w:t>Change "CFHE:M" to "CFHE:O" in the NGPM4.3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7D0562" w14:textId="77777777" w:rsidR="009464EC" w:rsidRDefault="007256D5" w:rsidP="009464EC">
            <w:pPr>
              <w:rPr>
                <w:rFonts w:asciiTheme="minorHAnsi" w:eastAsia="Times New Roman" w:hAnsiTheme="minorHAnsi" w:cstheme="minorHAnsi"/>
                <w:b/>
                <w:bCs/>
                <w:sz w:val="20"/>
                <w:lang w:val="en-US" w:bidi="he-IL"/>
              </w:rPr>
            </w:pPr>
            <w:r w:rsidRPr="007256D5">
              <w:rPr>
                <w:rFonts w:asciiTheme="minorHAnsi" w:eastAsia="Times New Roman" w:hAnsiTheme="minorHAnsi" w:cstheme="minorHAnsi"/>
                <w:b/>
                <w:bCs/>
                <w:sz w:val="20"/>
                <w:lang w:val="en-US" w:bidi="he-IL"/>
              </w:rPr>
              <w:t>R</w:t>
            </w:r>
            <w:r>
              <w:rPr>
                <w:rFonts w:asciiTheme="minorHAnsi" w:eastAsia="Times New Roman" w:hAnsiTheme="minorHAnsi" w:cstheme="minorHAnsi"/>
                <w:b/>
                <w:bCs/>
                <w:sz w:val="20"/>
                <w:lang w:val="en-US" w:bidi="he-IL"/>
              </w:rPr>
              <w:t>e</w:t>
            </w:r>
            <w:r w:rsidRPr="007256D5">
              <w:rPr>
                <w:rFonts w:asciiTheme="minorHAnsi" w:eastAsia="Times New Roman" w:hAnsiTheme="minorHAnsi" w:cstheme="minorHAnsi"/>
                <w:b/>
                <w:bCs/>
                <w:sz w:val="20"/>
                <w:lang w:val="en-US" w:bidi="he-IL"/>
              </w:rPr>
              <w:t>vise</w:t>
            </w:r>
          </w:p>
          <w:p w14:paraId="2FCB1E63" w14:textId="32BFBB93" w:rsidR="00BB064E" w:rsidRPr="007256D5" w:rsidRDefault="007256D5" w:rsidP="00BB064E">
            <w:pPr>
              <w:rPr>
                <w:rFonts w:asciiTheme="minorHAnsi" w:eastAsia="Times New Roman" w:hAnsiTheme="minorHAnsi" w:cstheme="minorHAnsi"/>
                <w:b/>
                <w:bCs/>
                <w:sz w:val="20"/>
                <w:lang w:val="en-US" w:bidi="he-IL"/>
              </w:rPr>
            </w:pPr>
            <w:r>
              <w:rPr>
                <w:rFonts w:asciiTheme="minorHAnsi" w:eastAsia="Times New Roman" w:hAnsiTheme="minorHAnsi" w:cstheme="minorHAnsi"/>
                <w:sz w:val="20"/>
                <w:lang w:val="en-US" w:bidi="he-IL"/>
              </w:rPr>
              <w:t>Agree with commenter regarding CFHE</w:t>
            </w:r>
            <w:r w:rsidR="00BB064E">
              <w:rPr>
                <w:rFonts w:asciiTheme="minorHAnsi" w:eastAsia="Times New Roman" w:hAnsiTheme="minorHAnsi" w:cstheme="minorHAnsi"/>
                <w:sz w:val="20"/>
                <w:lang w:val="en-US" w:bidi="he-IL"/>
              </w:rPr>
              <w:t xml:space="preserve">, this is the </w:t>
            </w:r>
            <w:r w:rsidR="000E4624">
              <w:rPr>
                <w:rFonts w:asciiTheme="minorHAnsi" w:eastAsia="Times New Roman" w:hAnsiTheme="minorHAnsi" w:cstheme="minorHAnsi"/>
                <w:sz w:val="20"/>
                <w:lang w:val="en-US" w:bidi="he-IL"/>
              </w:rPr>
              <w:t>counterpart of 7090 this time for TB operation.</w:t>
            </w:r>
          </w:p>
          <w:p w14:paraId="3B0DB3EF" w14:textId="292EBB9A" w:rsidR="00635666" w:rsidRDefault="00635666" w:rsidP="0063566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Not all STAs supporting PASN need to implement the SAC just the CFPSEC STA.</w:t>
            </w:r>
          </w:p>
          <w:p w14:paraId="17BCA082" w14:textId="77777777" w:rsidR="00635666" w:rsidRDefault="00635666" w:rsidP="00635666">
            <w:pPr>
              <w:rPr>
                <w:rFonts w:asciiTheme="minorHAnsi" w:eastAsia="Times New Roman" w:hAnsiTheme="minorHAnsi" w:cstheme="minorHAnsi"/>
                <w:sz w:val="20"/>
                <w:lang w:val="en-US" w:bidi="he-IL"/>
              </w:rPr>
            </w:pPr>
          </w:p>
          <w:p w14:paraId="3A66560C" w14:textId="77777777" w:rsidR="00635666" w:rsidRDefault="00635666" w:rsidP="00635666">
            <w:pPr>
              <w:rPr>
                <w:rFonts w:asciiTheme="minorHAnsi" w:eastAsia="Times New Roman" w:hAnsiTheme="minorHAnsi" w:cstheme="minorHAnsi"/>
                <w:sz w:val="20"/>
                <w:lang w:val="en-US" w:bidi="he-IL"/>
              </w:rPr>
            </w:pPr>
            <w:r w:rsidRPr="00A65505">
              <w:rPr>
                <w:rFonts w:asciiTheme="minorHAnsi" w:eastAsia="Times New Roman" w:hAnsiTheme="minorHAnsi" w:cstheme="minorHAnsi"/>
                <w:b/>
                <w:bCs/>
                <w:sz w:val="20"/>
                <w:lang w:val="en-US" w:bidi="he-IL"/>
              </w:rPr>
              <w:t>TGaz editor change</w:t>
            </w:r>
            <w:r>
              <w:rPr>
                <w:rFonts w:asciiTheme="minorHAnsi" w:eastAsia="Times New Roman" w:hAnsiTheme="minorHAnsi" w:cstheme="minorHAnsi"/>
                <w:sz w:val="20"/>
                <w:lang w:val="en-US" w:bidi="he-IL"/>
              </w:rPr>
              <w:t xml:space="preserve"> NGPM3.1 Status column to read:</w:t>
            </w:r>
          </w:p>
          <w:p w14:paraId="02FFD465" w14:textId="2687E5AA" w:rsidR="00635666" w:rsidRDefault="00635666" w:rsidP="0063566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w:t>
            </w:r>
            <w:r w:rsidR="002329BE">
              <w:rPr>
                <w:rFonts w:asciiTheme="minorHAnsi" w:eastAsia="Times New Roman" w:hAnsiTheme="minorHAnsi" w:cstheme="minorHAnsi"/>
                <w:sz w:val="20"/>
                <w:lang w:val="en-US" w:bidi="he-IL"/>
              </w:rPr>
              <w:t>N</w:t>
            </w:r>
            <w:r>
              <w:rPr>
                <w:rFonts w:asciiTheme="minorHAnsi" w:eastAsia="Times New Roman" w:hAnsiTheme="minorHAnsi" w:cstheme="minorHAnsi"/>
                <w:sz w:val="20"/>
                <w:lang w:val="en-US" w:bidi="he-IL"/>
              </w:rPr>
              <w:t xml:space="preserve">TB: O </w:t>
            </w:r>
          </w:p>
          <w:p w14:paraId="1E84A2D7" w14:textId="2B83C57D" w:rsidR="007256D5" w:rsidRPr="007256D5" w:rsidRDefault="00635666" w:rsidP="00635666">
            <w:pPr>
              <w:rPr>
                <w:rFonts w:asciiTheme="minorHAnsi" w:eastAsia="Times New Roman" w:hAnsiTheme="minorHAnsi" w:cstheme="minorHAnsi"/>
                <w:b/>
                <w:bCs/>
                <w:sz w:val="20"/>
                <w:lang w:val="en-US" w:bidi="he-IL"/>
              </w:rPr>
            </w:pPr>
            <w:r>
              <w:rPr>
                <w:rFonts w:asciiTheme="minorHAnsi" w:eastAsia="Times New Roman" w:hAnsiTheme="minorHAnsi" w:cstheme="minorHAnsi"/>
                <w:sz w:val="20"/>
                <w:lang w:val="en-US" w:bidi="he-IL"/>
              </w:rPr>
              <w:t>CFPSEC: M</w:t>
            </w:r>
          </w:p>
        </w:tc>
      </w:tr>
    </w:tbl>
    <w:p w14:paraId="55C3FD52" w14:textId="77777777" w:rsidR="00FC2CCD" w:rsidRDefault="00FC2CCD" w:rsidP="00FC2CCD">
      <w:pPr>
        <w:rPr>
          <w:sz w:val="23"/>
          <w:szCs w:val="23"/>
        </w:rPr>
      </w:pPr>
    </w:p>
    <w:sectPr w:rsidR="00FC2CCD" w:rsidSect="00FA0843">
      <w:headerReference w:type="default" r:id="rId10"/>
      <w:footerReference w:type="default" r:id="rId11"/>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BD88" w14:textId="77777777" w:rsidR="0063350A" w:rsidRDefault="0063350A">
      <w:r>
        <w:separator/>
      </w:r>
    </w:p>
  </w:endnote>
  <w:endnote w:type="continuationSeparator" w:id="0">
    <w:p w14:paraId="34C7DF9D" w14:textId="77777777" w:rsidR="0063350A" w:rsidRDefault="0063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5C1B" w14:textId="77777777" w:rsidR="0063350A" w:rsidRDefault="0063350A">
      <w:r>
        <w:separator/>
      </w:r>
    </w:p>
  </w:footnote>
  <w:footnote w:type="continuationSeparator" w:id="0">
    <w:p w14:paraId="3214D7AA" w14:textId="77777777" w:rsidR="0063350A" w:rsidRDefault="00633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CC4" w14:textId="1A898BBB" w:rsidR="00EA070A" w:rsidRDefault="00557DA8" w:rsidP="004414A4">
    <w:pPr>
      <w:pStyle w:val="Header"/>
      <w:tabs>
        <w:tab w:val="center" w:pos="4680"/>
        <w:tab w:val="left" w:pos="6480"/>
        <w:tab w:val="right" w:pos="9360"/>
      </w:tabs>
    </w:pPr>
    <w:r>
      <w:t>Feb</w:t>
    </w:r>
    <w:r w:rsidR="002D04E9">
      <w:t>.</w:t>
    </w:r>
    <w:r w:rsidR="00EA070A">
      <w:t xml:space="preserve"> 202</w:t>
    </w:r>
    <w:r w:rsidR="001660BD">
      <w:t>2</w:t>
    </w:r>
    <w:r w:rsidR="00EA070A">
      <w:t xml:space="preserve">                                                                          </w:t>
    </w:r>
    <w:r w:rsidR="00FF2221">
      <w:t xml:space="preserve">      </w:t>
    </w:r>
    <w:r w:rsidR="00EA070A">
      <w:t>doc.: IEEE 802.11-2</w:t>
    </w:r>
    <w:r w:rsidR="00614F4D">
      <w:t>2</w:t>
    </w:r>
    <w:r w:rsidR="00AB7395">
      <w:t>/</w:t>
    </w:r>
    <w:r>
      <w:t>366</w:t>
    </w:r>
    <w:r w:rsidR="00AB7395">
      <w:t>r</w:t>
    </w:r>
    <w:r w:rsidR="005053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2B22"/>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D54"/>
    <w:rsid w:val="000F61E2"/>
    <w:rsid w:val="000F791F"/>
    <w:rsid w:val="001013B8"/>
    <w:rsid w:val="0010140E"/>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4ACB"/>
    <w:rsid w:val="0016579B"/>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6DA"/>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29BE"/>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D0"/>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AAE"/>
    <w:rsid w:val="00346146"/>
    <w:rsid w:val="00346548"/>
    <w:rsid w:val="00346C85"/>
    <w:rsid w:val="0035034C"/>
    <w:rsid w:val="00350698"/>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60"/>
    <w:rsid w:val="004D5013"/>
    <w:rsid w:val="004D5351"/>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3AB"/>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C23"/>
    <w:rsid w:val="005D6D5C"/>
    <w:rsid w:val="005D6ECE"/>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50A"/>
    <w:rsid w:val="006339F8"/>
    <w:rsid w:val="00633F80"/>
    <w:rsid w:val="006342E9"/>
    <w:rsid w:val="006354AA"/>
    <w:rsid w:val="0063558D"/>
    <w:rsid w:val="00635666"/>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667E"/>
    <w:rsid w:val="0068676B"/>
    <w:rsid w:val="006867B8"/>
    <w:rsid w:val="00686D3E"/>
    <w:rsid w:val="00687A96"/>
    <w:rsid w:val="00687BF9"/>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A54"/>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D6B"/>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82"/>
    <w:rsid w:val="00724D22"/>
    <w:rsid w:val="007256D5"/>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62F9"/>
    <w:rsid w:val="007A7C4F"/>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3C4"/>
    <w:rsid w:val="00811583"/>
    <w:rsid w:val="00811AAC"/>
    <w:rsid w:val="00811E47"/>
    <w:rsid w:val="008127B1"/>
    <w:rsid w:val="00812A59"/>
    <w:rsid w:val="008138EB"/>
    <w:rsid w:val="00814618"/>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5BA8"/>
    <w:rsid w:val="00896379"/>
    <w:rsid w:val="00897695"/>
    <w:rsid w:val="00897AC6"/>
    <w:rsid w:val="008A0555"/>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244E"/>
    <w:rsid w:val="009334C2"/>
    <w:rsid w:val="009335FF"/>
    <w:rsid w:val="00933D4A"/>
    <w:rsid w:val="00934010"/>
    <w:rsid w:val="009340AA"/>
    <w:rsid w:val="009342BC"/>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12"/>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C85"/>
    <w:rsid w:val="00B364F5"/>
    <w:rsid w:val="00B3682F"/>
    <w:rsid w:val="00B36856"/>
    <w:rsid w:val="00B37181"/>
    <w:rsid w:val="00B379C5"/>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29C"/>
    <w:rsid w:val="00C52733"/>
    <w:rsid w:val="00C52D74"/>
    <w:rsid w:val="00C52F95"/>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4E40"/>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5CC"/>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34CD"/>
    <w:rsid w:val="00FD61BB"/>
    <w:rsid w:val="00FD67E9"/>
    <w:rsid w:val="00FD6940"/>
    <w:rsid w:val="00FE141D"/>
    <w:rsid w:val="00FE1C60"/>
    <w:rsid w:val="00FE21FE"/>
    <w:rsid w:val="00FE361B"/>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259-01-00az-some-sab1-cr-v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875-01-00az-comment-resolution-sa1-txvecto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2022-02-23T18:36:00Z</dcterms:created>
  <dcterms:modified xsi:type="dcterms:W3CDTF">2022-02-23T19:03:00Z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