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60A28210"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409ACAF"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C</w:t>
            </w:r>
            <w:r w:rsidR="00A444D1">
              <w:rPr>
                <w:b w:val="0"/>
                <w:color w:val="000000" w:themeColor="text1"/>
              </w:rPr>
              <w:t>R</w:t>
            </w:r>
            <w:r w:rsidR="00C62602" w:rsidRPr="0095147A">
              <w:rPr>
                <w:b w:val="0"/>
                <w:color w:val="000000" w:themeColor="text1"/>
              </w:rPr>
              <w:t xml:space="preserve"> for </w:t>
            </w:r>
            <w:r w:rsidR="00F0171D" w:rsidRPr="0095147A">
              <w:rPr>
                <w:b w:val="0"/>
                <w:color w:val="000000" w:themeColor="text1"/>
              </w:rPr>
              <w:t xml:space="preserve">CIDs </w:t>
            </w:r>
            <w:r w:rsidR="00707C55" w:rsidRPr="0095147A">
              <w:rPr>
                <w:b w:val="0"/>
                <w:color w:val="000000" w:themeColor="text1"/>
              </w:rPr>
              <w:t xml:space="preserve">related to </w:t>
            </w:r>
            <w:r w:rsidR="00A444D1">
              <w:rPr>
                <w:b w:val="0"/>
                <w:color w:val="000000" w:themeColor="text1"/>
              </w:rPr>
              <w:t xml:space="preserve">EMLSR </w:t>
            </w:r>
          </w:p>
        </w:tc>
      </w:tr>
      <w:tr w:rsidR="0095147A" w:rsidRPr="0095147A" w14:paraId="5101EAE9" w14:textId="77777777" w:rsidTr="007836FF">
        <w:trPr>
          <w:trHeight w:val="269"/>
          <w:jc w:val="center"/>
        </w:trPr>
        <w:tc>
          <w:tcPr>
            <w:tcW w:w="9576" w:type="dxa"/>
            <w:gridSpan w:val="5"/>
            <w:vAlign w:val="center"/>
          </w:tcPr>
          <w:p w14:paraId="3704DF93" w14:textId="3928E6C0"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8449CE">
              <w:rPr>
                <w:b w:val="0"/>
                <w:color w:val="000000" w:themeColor="text1"/>
                <w:sz w:val="20"/>
              </w:rPr>
              <w:t>October</w:t>
            </w:r>
            <w:r w:rsidRPr="0095147A">
              <w:rPr>
                <w:b w:val="0"/>
                <w:color w:val="000000" w:themeColor="text1"/>
                <w:sz w:val="20"/>
              </w:rPr>
              <w:t xml:space="preserve"> </w:t>
            </w:r>
            <w:r w:rsidR="006C1C63">
              <w:rPr>
                <w:b w:val="0"/>
                <w:color w:val="000000" w:themeColor="text1"/>
                <w:sz w:val="20"/>
              </w:rPr>
              <w:t>29</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EA0648" w:rsidRPr="0095147A" w14:paraId="3B463BA2" w14:textId="77777777" w:rsidTr="00E547CE">
        <w:trPr>
          <w:jc w:val="center"/>
        </w:trPr>
        <w:tc>
          <w:tcPr>
            <w:tcW w:w="1705" w:type="dxa"/>
            <w:vAlign w:val="center"/>
          </w:tcPr>
          <w:p w14:paraId="1AF76867" w14:textId="6D4DBA05" w:rsidR="00EA0648" w:rsidRPr="0095147A" w:rsidRDefault="00EA064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Minyoung Park</w:t>
            </w:r>
          </w:p>
        </w:tc>
        <w:tc>
          <w:tcPr>
            <w:tcW w:w="1695" w:type="dxa"/>
            <w:vAlign w:val="center"/>
          </w:tcPr>
          <w:p w14:paraId="206CFC5B" w14:textId="490C7079" w:rsidR="00EA0648" w:rsidRPr="0095147A" w:rsidRDefault="00EA064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1019E6BC" w14:textId="77777777" w:rsidR="00EA0648" w:rsidRPr="0095147A" w:rsidRDefault="00EA0648"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CB56C33" w14:textId="77777777" w:rsidR="00EA0648" w:rsidRPr="0095147A" w:rsidRDefault="00EA0648"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6704B951" w14:textId="77777777" w:rsidR="00EA0648" w:rsidRPr="0095147A" w:rsidRDefault="00EA0648"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605BE87" w:rsidR="00467E8A" w:rsidRDefault="00467E8A" w:rsidP="004D7814">
      <w:pPr>
        <w:pStyle w:val="T"/>
        <w:spacing w:after="0" w:line="240" w:lineRule="auto"/>
        <w:rPr>
          <w:color w:val="000000" w:themeColor="text1"/>
        </w:rPr>
      </w:pPr>
      <w:bookmarkStart w:id="0" w:name="_Hlk13974497"/>
      <w:r w:rsidRPr="004D7814">
        <w:rPr>
          <w:color w:val="000000" w:themeColor="text1"/>
        </w:rPr>
        <w:t xml:space="preserve">This submission proposes resolutions for </w:t>
      </w:r>
      <w:r w:rsidR="00F70733">
        <w:rPr>
          <w:color w:val="FF0000"/>
        </w:rPr>
        <w:t>20</w:t>
      </w:r>
      <w:r w:rsidR="00F70733">
        <w:rPr>
          <w:color w:val="000000" w:themeColor="text1"/>
        </w:rPr>
        <w:t xml:space="preserve"> </w:t>
      </w:r>
      <w:r w:rsidRPr="004D7814">
        <w:rPr>
          <w:color w:val="000000" w:themeColor="text1"/>
        </w:rPr>
        <w:t>CID</w:t>
      </w:r>
      <w:r w:rsidR="00311E0E">
        <w:rPr>
          <w:color w:val="000000" w:themeColor="text1"/>
        </w:rPr>
        <w:t>s</w:t>
      </w:r>
      <w:r w:rsidR="00151C01">
        <w:rPr>
          <w:color w:val="000000" w:themeColor="text1"/>
        </w:rPr>
        <w:t xml:space="preserve"> </w:t>
      </w:r>
      <w:r w:rsidRPr="004D7814">
        <w:rPr>
          <w:color w:val="000000" w:themeColor="text1"/>
        </w:rPr>
        <w:t>received for TG</w:t>
      </w:r>
      <w:r w:rsidR="00EB5BC1" w:rsidRPr="004D7814">
        <w:rPr>
          <w:color w:val="000000" w:themeColor="text1"/>
        </w:rPr>
        <w:t>be CC</w:t>
      </w:r>
      <w:r w:rsidR="00C46986" w:rsidRPr="004D7814">
        <w:rPr>
          <w:color w:val="000000" w:themeColor="text1"/>
        </w:rPr>
        <w:t>3</w:t>
      </w:r>
      <w:r w:rsidR="001F142A" w:rsidRPr="004D7814">
        <w:rPr>
          <w:color w:val="000000" w:themeColor="text1"/>
        </w:rPr>
        <w:t>6</w:t>
      </w:r>
      <w:r w:rsidR="00311E0E">
        <w:rPr>
          <w:color w:val="000000" w:themeColor="text1"/>
        </w:rPr>
        <w:t>:</w:t>
      </w:r>
    </w:p>
    <w:p w14:paraId="64CA4D6D" w14:textId="0689DD97" w:rsidR="00876C8D" w:rsidRPr="004D7814" w:rsidRDefault="00876C8D" w:rsidP="00876C8D">
      <w:pPr>
        <w:pStyle w:val="T"/>
        <w:spacing w:after="0" w:line="240" w:lineRule="auto"/>
        <w:rPr>
          <w:color w:val="000000" w:themeColor="text1"/>
          <w:sz w:val="18"/>
          <w:szCs w:val="18"/>
        </w:rPr>
      </w:pPr>
      <w:r w:rsidRPr="004D7814">
        <w:rPr>
          <w:color w:val="000000" w:themeColor="text1"/>
          <w:sz w:val="18"/>
          <w:szCs w:val="18"/>
        </w:rPr>
        <w:t>SP: Do you agree to the resolutions provided in doc 11-21/</w:t>
      </w:r>
      <w:r w:rsidR="00741C5D">
        <w:rPr>
          <w:color w:val="000000" w:themeColor="text1"/>
          <w:sz w:val="18"/>
          <w:szCs w:val="18"/>
        </w:rPr>
        <w:t>1702r1</w:t>
      </w:r>
      <w:r w:rsidRPr="004D7814">
        <w:rPr>
          <w:color w:val="000000" w:themeColor="text1"/>
          <w:sz w:val="18"/>
          <w:szCs w:val="18"/>
        </w:rPr>
        <w:t xml:space="preserve"> for the following CIDs for inclusion in the latest 11be draft?</w:t>
      </w:r>
    </w:p>
    <w:bookmarkEnd w:id="0"/>
    <w:p w14:paraId="1511ECB6" w14:textId="45014B87" w:rsidR="00532160" w:rsidRPr="0095147A" w:rsidRDefault="00A97376" w:rsidP="00C75F57">
      <w:p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6777, 6938, </w:t>
      </w:r>
      <w:r w:rsidR="000E4CDF">
        <w:rPr>
          <w:rFonts w:ascii="Times New Roman" w:eastAsia="Malgun Gothic" w:hAnsi="Times New Roman" w:cs="Times New Roman"/>
          <w:color w:val="000000" w:themeColor="text1"/>
          <w:sz w:val="18"/>
          <w:szCs w:val="20"/>
          <w:lang w:val="en-GB"/>
        </w:rPr>
        <w:t xml:space="preserve">8354, 7336, 6325, 7334, 5931, 4422, 8049, 6964, 5058, 5930, 6741, 8352, 8047, 6658, </w:t>
      </w:r>
      <w:r w:rsidR="00E83D18">
        <w:rPr>
          <w:rFonts w:ascii="Times New Roman" w:eastAsia="Malgun Gothic" w:hAnsi="Times New Roman" w:cs="Times New Roman"/>
          <w:color w:val="000000" w:themeColor="text1"/>
          <w:sz w:val="18"/>
          <w:szCs w:val="20"/>
          <w:lang w:val="en-GB"/>
        </w:rPr>
        <w:t>5673, 5385, 6100, 7611</w:t>
      </w:r>
    </w:p>
    <w:p w14:paraId="100DA809" w14:textId="77777777" w:rsidR="00E70B24" w:rsidRDefault="00E70B24" w:rsidP="00C75F57">
      <w:pPr>
        <w:suppressAutoHyphens/>
        <w:spacing w:after="0" w:line="240" w:lineRule="auto"/>
        <w:rPr>
          <w:rFonts w:ascii="Times New Roman" w:eastAsia="Malgun Gothic" w:hAnsi="Times New Roman" w:cs="Times New Roman"/>
          <w:b/>
          <w:bCs/>
          <w:color w:val="000000" w:themeColor="text1"/>
          <w:sz w:val="18"/>
          <w:szCs w:val="20"/>
          <w:lang w:val="en-GB"/>
        </w:rPr>
      </w:pPr>
    </w:p>
    <w:p w14:paraId="147227D9" w14:textId="152037E9"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2D67011E" w14:textId="2BCA8EFF" w:rsidR="00906D47" w:rsidRDefault="0067472C" w:rsidP="00907AA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14DC8E34" w14:textId="31D22D70" w:rsidR="00302620" w:rsidRPr="00872070" w:rsidRDefault="00302620" w:rsidP="00907AA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Added a NOTE based on offline feedback</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527EFC"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527EFC" w:rsidRDefault="00A97A4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527EFC" w:rsidRDefault="00A97A4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Pg</w:t>
            </w:r>
            <w:r w:rsidR="005B169E" w:rsidRPr="00527EFC">
              <w:rPr>
                <w:rFonts w:ascii="Times New Roman" w:eastAsia="Times New Roman" w:hAnsi="Times New Roman" w:cs="Times New Roman"/>
                <w:b/>
                <w:bCs/>
                <w:color w:val="000000" w:themeColor="text1"/>
                <w:sz w:val="16"/>
                <w:szCs w:val="16"/>
              </w:rPr>
              <w:t>.</w:t>
            </w:r>
            <w:r w:rsidRPr="00527EFC">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527EFC" w:rsidRDefault="00D41AA9" w:rsidP="00C75F57">
            <w:pPr>
              <w:suppressAutoHyphens/>
              <w:spacing w:after="0"/>
              <w:rPr>
                <w:rFonts w:ascii="Times New Roman" w:eastAsia="Times New Roman" w:hAnsi="Times New Roman" w:cs="Times New Roman"/>
                <w:b/>
                <w:bCs/>
                <w:color w:val="000000" w:themeColor="text1"/>
                <w:sz w:val="16"/>
                <w:szCs w:val="16"/>
              </w:rPr>
            </w:pPr>
            <w:r w:rsidRPr="00527EFC">
              <w:rPr>
                <w:rFonts w:ascii="Times New Roman" w:eastAsia="Times New Roman" w:hAnsi="Times New Roman" w:cs="Times New Roman"/>
                <w:b/>
                <w:bCs/>
                <w:color w:val="000000" w:themeColor="text1"/>
                <w:sz w:val="16"/>
                <w:szCs w:val="16"/>
              </w:rPr>
              <w:t>Resolution</w:t>
            </w:r>
          </w:p>
        </w:tc>
      </w:tr>
      <w:tr w:rsidR="00B30E7E" w:rsidRPr="00527EFC" w14:paraId="315A8895" w14:textId="77777777" w:rsidTr="00A97A49">
        <w:trPr>
          <w:trHeight w:val="220"/>
          <w:jc w:val="center"/>
        </w:trPr>
        <w:tc>
          <w:tcPr>
            <w:tcW w:w="625" w:type="dxa"/>
            <w:shd w:val="clear" w:color="auto" w:fill="auto"/>
            <w:noWrap/>
          </w:tcPr>
          <w:p w14:paraId="79E2E905" w14:textId="498657AD"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6777</w:t>
            </w:r>
          </w:p>
        </w:tc>
        <w:tc>
          <w:tcPr>
            <w:tcW w:w="1080" w:type="dxa"/>
          </w:tcPr>
          <w:p w14:paraId="1112586F" w14:textId="41DE619D"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Romain GUIGNARD</w:t>
            </w:r>
          </w:p>
        </w:tc>
        <w:tc>
          <w:tcPr>
            <w:tcW w:w="1080" w:type="dxa"/>
            <w:shd w:val="clear" w:color="auto" w:fill="auto"/>
            <w:noWrap/>
          </w:tcPr>
          <w:p w14:paraId="07D7584B" w14:textId="0B538EBE"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35.3.15</w:t>
            </w:r>
          </w:p>
        </w:tc>
        <w:tc>
          <w:tcPr>
            <w:tcW w:w="720" w:type="dxa"/>
          </w:tcPr>
          <w:p w14:paraId="6B62F109" w14:textId="1F97C62C"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281.17</w:t>
            </w:r>
          </w:p>
        </w:tc>
        <w:tc>
          <w:tcPr>
            <w:tcW w:w="2520" w:type="dxa"/>
            <w:shd w:val="clear" w:color="auto" w:fill="auto"/>
            <w:noWrap/>
          </w:tcPr>
          <w:p w14:paraId="4DC5E486" w14:textId="1C9A53D6"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In this subclause,only the AP MLD is the initiator of the initial Control Frame. What is the behaviour of a non-AP MLD in EMLSR mode to iniate transmission?</w:t>
            </w:r>
          </w:p>
        </w:tc>
        <w:tc>
          <w:tcPr>
            <w:tcW w:w="1980" w:type="dxa"/>
            <w:shd w:val="clear" w:color="auto" w:fill="auto"/>
            <w:noWrap/>
          </w:tcPr>
          <w:p w14:paraId="3BDCC511" w14:textId="678F0804" w:rsidR="00B30E7E" w:rsidRPr="00527EFC" w:rsidRDefault="00B30E7E" w:rsidP="00B30E7E">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Please specify the behaviour of an EMLSR in case of transmission.</w:t>
            </w:r>
          </w:p>
        </w:tc>
        <w:tc>
          <w:tcPr>
            <w:tcW w:w="2970" w:type="dxa"/>
            <w:shd w:val="clear" w:color="auto" w:fill="auto"/>
          </w:tcPr>
          <w:p w14:paraId="705EAA32" w14:textId="77777777" w:rsidR="00B30E7E" w:rsidRDefault="00156786" w:rsidP="00B30E7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Revised </w:t>
            </w:r>
          </w:p>
          <w:p w14:paraId="6FA32D11" w14:textId="77777777" w:rsidR="00156786" w:rsidRDefault="00156786" w:rsidP="00B30E7E">
            <w:pPr>
              <w:suppressAutoHyphens/>
              <w:spacing w:after="0"/>
              <w:rPr>
                <w:rFonts w:ascii="Times New Roman" w:hAnsi="Times New Roman" w:cs="Times New Roman"/>
                <w:b/>
                <w:color w:val="000000" w:themeColor="text1"/>
                <w:sz w:val="16"/>
                <w:szCs w:val="16"/>
              </w:rPr>
            </w:pPr>
          </w:p>
          <w:p w14:paraId="4D5D742D" w14:textId="6D0ED807" w:rsidR="00156786" w:rsidRPr="00156786" w:rsidRDefault="00156786" w:rsidP="00B30E7E">
            <w:pPr>
              <w:suppressAutoHyphens/>
              <w:spacing w:after="0"/>
              <w:rPr>
                <w:rFonts w:ascii="Times New Roman" w:hAnsi="Times New Roman" w:cs="Times New Roman"/>
                <w:bCs/>
                <w:color w:val="000000" w:themeColor="text1"/>
                <w:sz w:val="16"/>
                <w:szCs w:val="16"/>
              </w:rPr>
            </w:pPr>
            <w:r w:rsidRPr="00156786">
              <w:rPr>
                <w:rFonts w:ascii="Times New Roman" w:hAnsi="Times New Roman" w:cs="Times New Roman"/>
                <w:bCs/>
                <w:color w:val="000000" w:themeColor="text1"/>
                <w:sz w:val="16"/>
                <w:szCs w:val="16"/>
              </w:rPr>
              <w:t>The normative behavior for non-AP MLD when it initiates a frame exchange sequence with the non-AP MLD is added.</w:t>
            </w:r>
            <w:r w:rsidR="00302620">
              <w:rPr>
                <w:rFonts w:ascii="Times New Roman" w:hAnsi="Times New Roman" w:cs="Times New Roman"/>
                <w:bCs/>
                <w:color w:val="000000" w:themeColor="text1"/>
                <w:sz w:val="16"/>
                <w:szCs w:val="16"/>
              </w:rPr>
              <w:t xml:space="preserve"> A note is added to clarify that the non-AP MLD does not need to transmit an initial Control frame to initiate frame exchanges with the AP MLD.</w:t>
            </w:r>
          </w:p>
          <w:p w14:paraId="263027CC" w14:textId="77777777" w:rsidR="00156786" w:rsidRDefault="00156786" w:rsidP="00B30E7E">
            <w:pPr>
              <w:suppressAutoHyphens/>
              <w:spacing w:after="0"/>
              <w:rPr>
                <w:rFonts w:ascii="Times New Roman" w:hAnsi="Times New Roman" w:cs="Times New Roman"/>
                <w:b/>
                <w:color w:val="000000" w:themeColor="text1"/>
                <w:sz w:val="16"/>
                <w:szCs w:val="16"/>
              </w:rPr>
            </w:pPr>
          </w:p>
          <w:p w14:paraId="1F80F598" w14:textId="03605A18" w:rsidR="00156786" w:rsidRPr="00527EFC" w:rsidRDefault="00156786" w:rsidP="00B30E7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 11-21/</w:t>
            </w:r>
            <w:r w:rsidR="00741C5D">
              <w:rPr>
                <w:rFonts w:ascii="Times New Roman" w:hAnsi="Times New Roman" w:cs="Times New Roman"/>
                <w:b/>
                <w:color w:val="000000" w:themeColor="text1"/>
                <w:sz w:val="16"/>
                <w:szCs w:val="16"/>
              </w:rPr>
              <w:t>1702r1</w:t>
            </w:r>
            <w:r>
              <w:rPr>
                <w:rFonts w:ascii="Times New Roman" w:hAnsi="Times New Roman" w:cs="Times New Roman"/>
                <w:b/>
                <w:color w:val="000000" w:themeColor="text1"/>
                <w:sz w:val="16"/>
                <w:szCs w:val="16"/>
              </w:rPr>
              <w:t xml:space="preserve"> tagged as #6777</w:t>
            </w:r>
          </w:p>
        </w:tc>
      </w:tr>
      <w:tr w:rsidR="00156786" w:rsidRPr="00527EFC" w14:paraId="6444F129" w14:textId="77777777" w:rsidTr="00A97A49">
        <w:trPr>
          <w:trHeight w:val="220"/>
          <w:jc w:val="center"/>
        </w:trPr>
        <w:tc>
          <w:tcPr>
            <w:tcW w:w="625" w:type="dxa"/>
            <w:shd w:val="clear" w:color="auto" w:fill="auto"/>
            <w:noWrap/>
          </w:tcPr>
          <w:p w14:paraId="7245BD0F" w14:textId="25292C55"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6938</w:t>
            </w:r>
          </w:p>
        </w:tc>
        <w:tc>
          <w:tcPr>
            <w:tcW w:w="1080" w:type="dxa"/>
          </w:tcPr>
          <w:p w14:paraId="7872DAC9" w14:textId="3796890E"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Saju Palayur</w:t>
            </w:r>
          </w:p>
        </w:tc>
        <w:tc>
          <w:tcPr>
            <w:tcW w:w="1080" w:type="dxa"/>
            <w:shd w:val="clear" w:color="auto" w:fill="auto"/>
            <w:noWrap/>
          </w:tcPr>
          <w:p w14:paraId="6940586A" w14:textId="25149F33"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w:t>
            </w:r>
          </w:p>
        </w:tc>
        <w:tc>
          <w:tcPr>
            <w:tcW w:w="720" w:type="dxa"/>
          </w:tcPr>
          <w:p w14:paraId="648CBD09" w14:textId="232C3B73"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0.00</w:t>
            </w:r>
          </w:p>
        </w:tc>
        <w:tc>
          <w:tcPr>
            <w:tcW w:w="2520" w:type="dxa"/>
            <w:shd w:val="clear" w:color="auto" w:fill="auto"/>
            <w:noWrap/>
          </w:tcPr>
          <w:p w14:paraId="063CFD02" w14:textId="72F16F09"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What is the mechanism for EMLSR to initiate transmission? EMLSR station is currently cannot switch to one link by itself and transmit the AP a PPDU. This action will prevent from the STA to  receive low MCS frames on both links.</w:t>
            </w:r>
          </w:p>
        </w:tc>
        <w:tc>
          <w:tcPr>
            <w:tcW w:w="1980" w:type="dxa"/>
            <w:shd w:val="clear" w:color="auto" w:fill="auto"/>
            <w:noWrap/>
          </w:tcPr>
          <w:p w14:paraId="6CC2D711" w14:textId="333D9851" w:rsidR="00156786" w:rsidRPr="00527EFC" w:rsidRDefault="00156786" w:rsidP="00156786">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Add normative that allow EMLSR to initiate data transmission. Solution also requires to avoid the race condition between the two links where both EMLSR STA and MLD AP are trying to send each other frames on two links in parallel</w:t>
            </w:r>
          </w:p>
        </w:tc>
        <w:tc>
          <w:tcPr>
            <w:tcW w:w="2970" w:type="dxa"/>
            <w:shd w:val="clear" w:color="auto" w:fill="auto"/>
          </w:tcPr>
          <w:p w14:paraId="6F6A8C89" w14:textId="77777777" w:rsidR="00156786" w:rsidRDefault="00156786" w:rsidP="0015678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Revised </w:t>
            </w:r>
          </w:p>
          <w:p w14:paraId="659E57C2" w14:textId="77777777" w:rsidR="00156786" w:rsidRDefault="00156786" w:rsidP="00156786">
            <w:pPr>
              <w:suppressAutoHyphens/>
              <w:spacing w:after="0"/>
              <w:rPr>
                <w:rFonts w:ascii="Times New Roman" w:hAnsi="Times New Roman" w:cs="Times New Roman"/>
                <w:b/>
                <w:color w:val="000000" w:themeColor="text1"/>
                <w:sz w:val="16"/>
                <w:szCs w:val="16"/>
              </w:rPr>
            </w:pPr>
          </w:p>
          <w:p w14:paraId="06998E36" w14:textId="14F8A39B" w:rsidR="00156786" w:rsidRPr="00156786" w:rsidRDefault="00156786" w:rsidP="00156786">
            <w:pPr>
              <w:suppressAutoHyphens/>
              <w:spacing w:after="0"/>
              <w:rPr>
                <w:rFonts w:ascii="Times New Roman" w:hAnsi="Times New Roman" w:cs="Times New Roman"/>
                <w:bCs/>
                <w:color w:val="000000" w:themeColor="text1"/>
                <w:sz w:val="16"/>
                <w:szCs w:val="16"/>
              </w:rPr>
            </w:pPr>
            <w:r w:rsidRPr="00156786">
              <w:rPr>
                <w:rFonts w:ascii="Times New Roman" w:hAnsi="Times New Roman" w:cs="Times New Roman"/>
                <w:bCs/>
                <w:color w:val="000000" w:themeColor="text1"/>
                <w:sz w:val="16"/>
                <w:szCs w:val="16"/>
              </w:rPr>
              <w:t>The normative behavior for non-AP MLD when it initiates a frame exchange sequence with the non-AP MLD is added.</w:t>
            </w:r>
            <w:r w:rsidR="00302620">
              <w:rPr>
                <w:rFonts w:ascii="Times New Roman" w:hAnsi="Times New Roman" w:cs="Times New Roman"/>
                <w:bCs/>
                <w:color w:val="000000" w:themeColor="text1"/>
                <w:sz w:val="16"/>
                <w:szCs w:val="16"/>
              </w:rPr>
              <w:t xml:space="preserve"> </w:t>
            </w:r>
            <w:r w:rsidR="00302620">
              <w:rPr>
                <w:rFonts w:ascii="Times New Roman" w:hAnsi="Times New Roman" w:cs="Times New Roman"/>
                <w:bCs/>
                <w:color w:val="000000" w:themeColor="text1"/>
                <w:sz w:val="16"/>
                <w:szCs w:val="16"/>
              </w:rPr>
              <w:t>A note is added to clarify that the non-AP MLD does not need to transmit an initial Control frame to initiate frame exchanges with the AP MLD.</w:t>
            </w:r>
          </w:p>
          <w:p w14:paraId="4BF17433" w14:textId="77777777" w:rsidR="00156786" w:rsidRDefault="00156786" w:rsidP="00156786">
            <w:pPr>
              <w:suppressAutoHyphens/>
              <w:spacing w:after="0"/>
              <w:rPr>
                <w:rFonts w:ascii="Times New Roman" w:hAnsi="Times New Roman" w:cs="Times New Roman"/>
                <w:b/>
                <w:color w:val="000000" w:themeColor="text1"/>
                <w:sz w:val="16"/>
                <w:szCs w:val="16"/>
              </w:rPr>
            </w:pPr>
          </w:p>
          <w:p w14:paraId="09C1A0DD" w14:textId="4A9A1340" w:rsidR="00156786" w:rsidRPr="00527EFC" w:rsidRDefault="00156786" w:rsidP="00156786">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 11-21/</w:t>
            </w:r>
            <w:r w:rsidR="00741C5D">
              <w:rPr>
                <w:rFonts w:ascii="Times New Roman" w:hAnsi="Times New Roman" w:cs="Times New Roman"/>
                <w:b/>
                <w:color w:val="000000" w:themeColor="text1"/>
                <w:sz w:val="16"/>
                <w:szCs w:val="16"/>
              </w:rPr>
              <w:t>1702r1</w:t>
            </w:r>
            <w:r>
              <w:rPr>
                <w:rFonts w:ascii="Times New Roman" w:hAnsi="Times New Roman" w:cs="Times New Roman"/>
                <w:b/>
                <w:color w:val="000000" w:themeColor="text1"/>
                <w:sz w:val="16"/>
                <w:szCs w:val="16"/>
              </w:rPr>
              <w:t xml:space="preserve"> tagged as #6777</w:t>
            </w:r>
          </w:p>
        </w:tc>
      </w:tr>
      <w:tr w:rsidR="00C25232" w:rsidRPr="00527EFC" w14:paraId="562628FD" w14:textId="77777777" w:rsidTr="00A97A49">
        <w:trPr>
          <w:trHeight w:val="220"/>
          <w:jc w:val="center"/>
        </w:trPr>
        <w:tc>
          <w:tcPr>
            <w:tcW w:w="625" w:type="dxa"/>
            <w:shd w:val="clear" w:color="auto" w:fill="auto"/>
            <w:noWrap/>
          </w:tcPr>
          <w:p w14:paraId="04CF2F8F" w14:textId="149234EB"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8354</w:t>
            </w:r>
          </w:p>
        </w:tc>
        <w:tc>
          <w:tcPr>
            <w:tcW w:w="1080" w:type="dxa"/>
          </w:tcPr>
          <w:p w14:paraId="1B602DAF" w14:textId="4804C541"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Zhiqiang Han</w:t>
            </w:r>
          </w:p>
        </w:tc>
        <w:tc>
          <w:tcPr>
            <w:tcW w:w="1080" w:type="dxa"/>
            <w:shd w:val="clear" w:color="auto" w:fill="auto"/>
            <w:noWrap/>
          </w:tcPr>
          <w:p w14:paraId="53C556E8" w14:textId="7A103D0E"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35.3.15</w:t>
            </w:r>
          </w:p>
        </w:tc>
        <w:tc>
          <w:tcPr>
            <w:tcW w:w="720" w:type="dxa"/>
          </w:tcPr>
          <w:p w14:paraId="54A3F54C" w14:textId="5C03383F"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281.30</w:t>
            </w:r>
          </w:p>
        </w:tc>
        <w:tc>
          <w:tcPr>
            <w:tcW w:w="2520" w:type="dxa"/>
            <w:shd w:val="clear" w:color="auto" w:fill="auto"/>
            <w:noWrap/>
          </w:tcPr>
          <w:p w14:paraId="3106377B" w14:textId="0291B3F7"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The paragraph describes how a non-AP MLD linstens on the enabled links in the EMLSR mode. But how a non-AP MLD initiates a transmission is not clear in the EMLSR mode.In</w:t>
            </w:r>
          </w:p>
        </w:tc>
        <w:tc>
          <w:tcPr>
            <w:tcW w:w="1980" w:type="dxa"/>
            <w:shd w:val="clear" w:color="auto" w:fill="auto"/>
            <w:noWrap/>
          </w:tcPr>
          <w:p w14:paraId="568B3F7A" w14:textId="2AB1AD80"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Please clarify it</w:t>
            </w:r>
          </w:p>
        </w:tc>
        <w:tc>
          <w:tcPr>
            <w:tcW w:w="2970" w:type="dxa"/>
            <w:shd w:val="clear" w:color="auto" w:fill="auto"/>
          </w:tcPr>
          <w:p w14:paraId="48251BE1" w14:textId="77777777" w:rsidR="00C25232" w:rsidRDefault="00C25232" w:rsidP="00C2523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Revised </w:t>
            </w:r>
          </w:p>
          <w:p w14:paraId="52AB6CF1" w14:textId="77777777" w:rsidR="00C25232" w:rsidRDefault="00C25232" w:rsidP="00C25232">
            <w:pPr>
              <w:suppressAutoHyphens/>
              <w:spacing w:after="0"/>
              <w:rPr>
                <w:rFonts w:ascii="Times New Roman" w:hAnsi="Times New Roman" w:cs="Times New Roman"/>
                <w:b/>
                <w:color w:val="000000" w:themeColor="text1"/>
                <w:sz w:val="16"/>
                <w:szCs w:val="16"/>
              </w:rPr>
            </w:pPr>
          </w:p>
          <w:p w14:paraId="157F2A1A" w14:textId="72E08E93" w:rsidR="00C25232" w:rsidRPr="00156786" w:rsidRDefault="00C25232" w:rsidP="00C25232">
            <w:pPr>
              <w:suppressAutoHyphens/>
              <w:spacing w:after="0"/>
              <w:rPr>
                <w:rFonts w:ascii="Times New Roman" w:hAnsi="Times New Roman" w:cs="Times New Roman"/>
                <w:bCs/>
                <w:color w:val="000000" w:themeColor="text1"/>
                <w:sz w:val="16"/>
                <w:szCs w:val="16"/>
              </w:rPr>
            </w:pPr>
            <w:r w:rsidRPr="00156786">
              <w:rPr>
                <w:rFonts w:ascii="Times New Roman" w:hAnsi="Times New Roman" w:cs="Times New Roman"/>
                <w:bCs/>
                <w:color w:val="000000" w:themeColor="text1"/>
                <w:sz w:val="16"/>
                <w:szCs w:val="16"/>
              </w:rPr>
              <w:t>The normative behavior for non-AP MLD when it initiates a frame exchange sequence with the non-AP MLD is added.</w:t>
            </w:r>
            <w:r w:rsidR="00302620">
              <w:rPr>
                <w:rFonts w:ascii="Times New Roman" w:hAnsi="Times New Roman" w:cs="Times New Roman"/>
                <w:bCs/>
                <w:color w:val="000000" w:themeColor="text1"/>
                <w:sz w:val="16"/>
                <w:szCs w:val="16"/>
              </w:rPr>
              <w:t xml:space="preserve"> </w:t>
            </w:r>
            <w:r w:rsidR="00302620">
              <w:rPr>
                <w:rFonts w:ascii="Times New Roman" w:hAnsi="Times New Roman" w:cs="Times New Roman"/>
                <w:bCs/>
                <w:color w:val="000000" w:themeColor="text1"/>
                <w:sz w:val="16"/>
                <w:szCs w:val="16"/>
              </w:rPr>
              <w:t>A note is added to clarify that the non-AP MLD does not need to transmit an initial Control frame to initiate frame exchanges with the AP MLD.</w:t>
            </w:r>
          </w:p>
          <w:p w14:paraId="4A7EE509" w14:textId="77777777" w:rsidR="00C25232" w:rsidRDefault="00C25232" w:rsidP="00C25232">
            <w:pPr>
              <w:suppressAutoHyphens/>
              <w:spacing w:after="0"/>
              <w:rPr>
                <w:rFonts w:ascii="Times New Roman" w:hAnsi="Times New Roman" w:cs="Times New Roman"/>
                <w:b/>
                <w:color w:val="000000" w:themeColor="text1"/>
                <w:sz w:val="16"/>
                <w:szCs w:val="16"/>
              </w:rPr>
            </w:pPr>
          </w:p>
          <w:p w14:paraId="370F0456" w14:textId="461186A2" w:rsidR="00C25232" w:rsidRPr="00527EFC" w:rsidRDefault="00C25232" w:rsidP="00C2523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 11-21/</w:t>
            </w:r>
            <w:r w:rsidR="00741C5D">
              <w:rPr>
                <w:rFonts w:ascii="Times New Roman" w:hAnsi="Times New Roman" w:cs="Times New Roman"/>
                <w:b/>
                <w:color w:val="000000" w:themeColor="text1"/>
                <w:sz w:val="16"/>
                <w:szCs w:val="16"/>
              </w:rPr>
              <w:t>1702r1</w:t>
            </w:r>
            <w:r>
              <w:rPr>
                <w:rFonts w:ascii="Times New Roman" w:hAnsi="Times New Roman" w:cs="Times New Roman"/>
                <w:b/>
                <w:color w:val="000000" w:themeColor="text1"/>
                <w:sz w:val="16"/>
                <w:szCs w:val="16"/>
              </w:rPr>
              <w:t xml:space="preserve"> tagged as #6777</w:t>
            </w:r>
          </w:p>
        </w:tc>
      </w:tr>
      <w:tr w:rsidR="00C25232" w:rsidRPr="00527EFC" w14:paraId="0D1A9E3F" w14:textId="77777777" w:rsidTr="00A97A49">
        <w:trPr>
          <w:trHeight w:val="220"/>
          <w:jc w:val="center"/>
        </w:trPr>
        <w:tc>
          <w:tcPr>
            <w:tcW w:w="625" w:type="dxa"/>
            <w:shd w:val="clear" w:color="auto" w:fill="auto"/>
            <w:noWrap/>
          </w:tcPr>
          <w:p w14:paraId="0F37C374" w14:textId="293B1998"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7336</w:t>
            </w:r>
          </w:p>
        </w:tc>
        <w:tc>
          <w:tcPr>
            <w:tcW w:w="1080" w:type="dxa"/>
          </w:tcPr>
          <w:p w14:paraId="6951F980" w14:textId="5B51AD71"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stephane baron</w:t>
            </w:r>
          </w:p>
        </w:tc>
        <w:tc>
          <w:tcPr>
            <w:tcW w:w="1080" w:type="dxa"/>
            <w:shd w:val="clear" w:color="auto" w:fill="auto"/>
            <w:noWrap/>
          </w:tcPr>
          <w:p w14:paraId="08DDA4D4" w14:textId="67779DFE"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35.3.15</w:t>
            </w:r>
          </w:p>
        </w:tc>
        <w:tc>
          <w:tcPr>
            <w:tcW w:w="720" w:type="dxa"/>
          </w:tcPr>
          <w:p w14:paraId="3A092020" w14:textId="72F50039"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281.31</w:t>
            </w:r>
          </w:p>
        </w:tc>
        <w:tc>
          <w:tcPr>
            <w:tcW w:w="2520" w:type="dxa"/>
            <w:shd w:val="clear" w:color="auto" w:fill="auto"/>
            <w:noWrap/>
          </w:tcPr>
          <w:p w14:paraId="0B222D91" w14:textId="3C167A93"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t xml:space="preserve">Please clarify that non-AP MLD operating in EMLSR mode shal only transmit data after a successful </w:t>
            </w:r>
            <w:r w:rsidRPr="00527EFC">
              <w:rPr>
                <w:rFonts w:ascii="Times New Roman" w:hAnsi="Times New Roman" w:cs="Times New Roman"/>
                <w:sz w:val="16"/>
                <w:szCs w:val="16"/>
              </w:rPr>
              <w:lastRenderedPageBreak/>
              <w:t>initial frame exchange initiated by the AP-MLD.</w:t>
            </w:r>
          </w:p>
        </w:tc>
        <w:tc>
          <w:tcPr>
            <w:tcW w:w="1980" w:type="dxa"/>
            <w:shd w:val="clear" w:color="auto" w:fill="auto"/>
            <w:noWrap/>
          </w:tcPr>
          <w:p w14:paraId="393AC128" w14:textId="45693A96" w:rsidR="00C25232" w:rsidRPr="00527EFC" w:rsidRDefault="00C25232" w:rsidP="00C25232">
            <w:pPr>
              <w:suppressAutoHyphens/>
              <w:spacing w:after="0"/>
              <w:rPr>
                <w:rFonts w:ascii="Times New Roman" w:hAnsi="Times New Roman" w:cs="Times New Roman"/>
                <w:color w:val="000000" w:themeColor="text1"/>
                <w:sz w:val="16"/>
                <w:szCs w:val="16"/>
              </w:rPr>
            </w:pPr>
            <w:r w:rsidRPr="00527EFC">
              <w:rPr>
                <w:rFonts w:ascii="Times New Roman" w:hAnsi="Times New Roman" w:cs="Times New Roman"/>
                <w:sz w:val="16"/>
                <w:szCs w:val="16"/>
              </w:rPr>
              <w:lastRenderedPageBreak/>
              <w:t xml:space="preserve">please add a sub bullet in the list : "- a non-AP MLD shall not transmit or receive on any link before </w:t>
            </w:r>
            <w:r w:rsidRPr="00527EFC">
              <w:rPr>
                <w:rFonts w:ascii="Times New Roman" w:hAnsi="Times New Roman" w:cs="Times New Roman"/>
                <w:sz w:val="16"/>
                <w:szCs w:val="16"/>
              </w:rPr>
              <w:lastRenderedPageBreak/>
              <w:t>a successful initial frame exchange and shall not  transmit or receive on any link after the end of the frame exchange sequence."</w:t>
            </w:r>
          </w:p>
        </w:tc>
        <w:tc>
          <w:tcPr>
            <w:tcW w:w="2970" w:type="dxa"/>
            <w:shd w:val="clear" w:color="auto" w:fill="auto"/>
          </w:tcPr>
          <w:p w14:paraId="33664FE9" w14:textId="77777777" w:rsidR="00C25232" w:rsidRDefault="00C25232" w:rsidP="00C2523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lastRenderedPageBreak/>
              <w:t xml:space="preserve">Revised </w:t>
            </w:r>
          </w:p>
          <w:p w14:paraId="77146366" w14:textId="77777777" w:rsidR="00C25232" w:rsidRDefault="00C25232" w:rsidP="00C25232">
            <w:pPr>
              <w:suppressAutoHyphens/>
              <w:spacing w:after="0"/>
              <w:rPr>
                <w:rFonts w:ascii="Times New Roman" w:hAnsi="Times New Roman" w:cs="Times New Roman"/>
                <w:b/>
                <w:color w:val="000000" w:themeColor="text1"/>
                <w:sz w:val="16"/>
                <w:szCs w:val="16"/>
              </w:rPr>
            </w:pPr>
          </w:p>
          <w:p w14:paraId="64364460" w14:textId="0ADD4218" w:rsidR="00C25232" w:rsidRPr="00156786" w:rsidRDefault="00C25232" w:rsidP="00C2523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Since the current spec allows CCA </w:t>
            </w:r>
            <w:r w:rsidR="0092503B">
              <w:rPr>
                <w:rFonts w:ascii="Times New Roman" w:hAnsi="Times New Roman" w:cs="Times New Roman"/>
                <w:bCs/>
                <w:color w:val="000000" w:themeColor="text1"/>
                <w:sz w:val="16"/>
                <w:szCs w:val="16"/>
              </w:rPr>
              <w:t xml:space="preserve">during the listening operation on the enabled </w:t>
            </w:r>
            <w:r w:rsidR="0092503B">
              <w:rPr>
                <w:rFonts w:ascii="Times New Roman" w:hAnsi="Times New Roman" w:cs="Times New Roman"/>
                <w:bCs/>
                <w:color w:val="000000" w:themeColor="text1"/>
                <w:sz w:val="16"/>
                <w:szCs w:val="16"/>
              </w:rPr>
              <w:lastRenderedPageBreak/>
              <w:t>links, the affiliated STAs can also transmit</w:t>
            </w:r>
            <w:r w:rsidR="00FB7229">
              <w:rPr>
                <w:rFonts w:ascii="Times New Roman" w:hAnsi="Times New Roman" w:cs="Times New Roman"/>
                <w:bCs/>
                <w:color w:val="000000" w:themeColor="text1"/>
                <w:sz w:val="16"/>
                <w:szCs w:val="16"/>
              </w:rPr>
              <w:t xml:space="preserve"> and initiate a frame exchange sequence</w:t>
            </w:r>
            <w:r w:rsidR="0092503B">
              <w:rPr>
                <w:rFonts w:ascii="Times New Roman" w:hAnsi="Times New Roman" w:cs="Times New Roman"/>
                <w:bCs/>
                <w:color w:val="000000" w:themeColor="text1"/>
                <w:sz w:val="16"/>
                <w:szCs w:val="16"/>
              </w:rPr>
              <w:t xml:space="preserve"> on those links</w:t>
            </w:r>
            <w:r w:rsidR="00FB7229">
              <w:rPr>
                <w:rFonts w:ascii="Times New Roman" w:hAnsi="Times New Roman" w:cs="Times New Roman"/>
                <w:bCs/>
                <w:color w:val="000000" w:themeColor="text1"/>
                <w:sz w:val="16"/>
                <w:szCs w:val="16"/>
              </w:rPr>
              <w:t xml:space="preserve">. </w:t>
            </w:r>
            <w:r w:rsidRPr="00156786">
              <w:rPr>
                <w:rFonts w:ascii="Times New Roman" w:hAnsi="Times New Roman" w:cs="Times New Roman"/>
                <w:bCs/>
                <w:color w:val="000000" w:themeColor="text1"/>
                <w:sz w:val="16"/>
                <w:szCs w:val="16"/>
              </w:rPr>
              <w:t>The normative behavior for non-AP MLD when it initiates a frame exchange sequence with the non-AP MLD is added.</w:t>
            </w:r>
          </w:p>
          <w:p w14:paraId="10EA0EB0" w14:textId="77777777" w:rsidR="00C25232" w:rsidRDefault="00C25232" w:rsidP="00C25232">
            <w:pPr>
              <w:suppressAutoHyphens/>
              <w:spacing w:after="0"/>
              <w:rPr>
                <w:rFonts w:ascii="Times New Roman" w:hAnsi="Times New Roman" w:cs="Times New Roman"/>
                <w:b/>
                <w:color w:val="000000" w:themeColor="text1"/>
                <w:sz w:val="16"/>
                <w:szCs w:val="16"/>
              </w:rPr>
            </w:pPr>
          </w:p>
          <w:p w14:paraId="1E10FF30" w14:textId="66E93B6C" w:rsidR="00C25232" w:rsidRPr="00527EFC" w:rsidRDefault="00C25232" w:rsidP="00C2523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 11-21/</w:t>
            </w:r>
            <w:r w:rsidR="00741C5D">
              <w:rPr>
                <w:rFonts w:ascii="Times New Roman" w:hAnsi="Times New Roman" w:cs="Times New Roman"/>
                <w:b/>
                <w:color w:val="000000" w:themeColor="text1"/>
                <w:sz w:val="16"/>
                <w:szCs w:val="16"/>
              </w:rPr>
              <w:t>1702r1</w:t>
            </w:r>
            <w:r>
              <w:rPr>
                <w:rFonts w:ascii="Times New Roman" w:hAnsi="Times New Roman" w:cs="Times New Roman"/>
                <w:b/>
                <w:color w:val="000000" w:themeColor="text1"/>
                <w:sz w:val="16"/>
                <w:szCs w:val="16"/>
              </w:rPr>
              <w:t xml:space="preserve"> tagged as #6777</w:t>
            </w:r>
          </w:p>
        </w:tc>
      </w:tr>
      <w:tr w:rsidR="00D71C9E" w:rsidRPr="00527EFC" w14:paraId="2F0FCE24" w14:textId="77777777" w:rsidTr="00A97A49">
        <w:trPr>
          <w:trHeight w:val="220"/>
          <w:jc w:val="center"/>
        </w:trPr>
        <w:tc>
          <w:tcPr>
            <w:tcW w:w="625" w:type="dxa"/>
            <w:shd w:val="clear" w:color="auto" w:fill="auto"/>
            <w:noWrap/>
          </w:tcPr>
          <w:p w14:paraId="3D47EADD" w14:textId="03A5A7D7"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lastRenderedPageBreak/>
              <w:t>6325</w:t>
            </w:r>
          </w:p>
        </w:tc>
        <w:tc>
          <w:tcPr>
            <w:tcW w:w="1080" w:type="dxa"/>
          </w:tcPr>
          <w:p w14:paraId="0B09E719" w14:textId="05249683"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Ming Gan</w:t>
            </w:r>
          </w:p>
        </w:tc>
        <w:tc>
          <w:tcPr>
            <w:tcW w:w="1080" w:type="dxa"/>
            <w:shd w:val="clear" w:color="auto" w:fill="auto"/>
            <w:noWrap/>
          </w:tcPr>
          <w:p w14:paraId="15F35026" w14:textId="67AEC3EE"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32567FC6" w14:textId="369F5EF9"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281.44</w:t>
            </w:r>
          </w:p>
        </w:tc>
        <w:tc>
          <w:tcPr>
            <w:tcW w:w="2520" w:type="dxa"/>
            <w:shd w:val="clear" w:color="auto" w:fill="auto"/>
            <w:noWrap/>
          </w:tcPr>
          <w:p w14:paraId="3B708AB9" w14:textId="1B0B444F"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"The delay time duration" is not clear, when does it start? After the initial control frame or after the response frame to initial control frame?</w:t>
            </w:r>
          </w:p>
        </w:tc>
        <w:tc>
          <w:tcPr>
            <w:tcW w:w="1980" w:type="dxa"/>
            <w:shd w:val="clear" w:color="auto" w:fill="auto"/>
            <w:noWrap/>
          </w:tcPr>
          <w:p w14:paraId="6786B319" w14:textId="1A4859FA"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as in the comment</w:t>
            </w:r>
          </w:p>
        </w:tc>
        <w:tc>
          <w:tcPr>
            <w:tcW w:w="2970" w:type="dxa"/>
            <w:shd w:val="clear" w:color="auto" w:fill="auto"/>
          </w:tcPr>
          <w:p w14:paraId="3C3146CD" w14:textId="77777777" w:rsidR="00D71C9E" w:rsidRDefault="00D71C9E" w:rsidP="00D71C9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4975E842" w14:textId="77777777" w:rsidR="00D71C9E" w:rsidRDefault="00D71C9E" w:rsidP="00D71C9E">
            <w:pPr>
              <w:suppressAutoHyphens/>
              <w:spacing w:after="0"/>
              <w:rPr>
                <w:rFonts w:ascii="Times New Roman" w:hAnsi="Times New Roman" w:cs="Times New Roman"/>
                <w:b/>
                <w:color w:val="000000" w:themeColor="text1"/>
                <w:sz w:val="16"/>
                <w:szCs w:val="16"/>
              </w:rPr>
            </w:pPr>
          </w:p>
          <w:p w14:paraId="4B5C183F" w14:textId="6E209EF2" w:rsidR="00D71C9E" w:rsidRDefault="00D71C9E" w:rsidP="00D71C9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‘delay time duration’ was revised to ‘minimum padding duration’ and the purpose of the value carried in the EMLSR Delay subfield is clarified. </w:t>
            </w:r>
            <w:r w:rsidR="00354958">
              <w:rPr>
                <w:rFonts w:ascii="Times New Roman" w:hAnsi="Times New Roman" w:cs="Times New Roman"/>
                <w:bCs/>
                <w:color w:val="000000" w:themeColor="text1"/>
                <w:sz w:val="16"/>
                <w:szCs w:val="16"/>
              </w:rPr>
              <w:t>With the added statements, it becomes clear that the duration is applied to fill the Padding field of the initial Control frame.</w:t>
            </w:r>
          </w:p>
          <w:p w14:paraId="271B14C9" w14:textId="77777777" w:rsidR="00D71C9E" w:rsidRDefault="00D71C9E" w:rsidP="00D71C9E">
            <w:pPr>
              <w:suppressAutoHyphens/>
              <w:spacing w:after="0"/>
              <w:rPr>
                <w:rFonts w:ascii="Times New Roman" w:hAnsi="Times New Roman" w:cs="Times New Roman"/>
                <w:bCs/>
                <w:color w:val="000000" w:themeColor="text1"/>
                <w:sz w:val="16"/>
                <w:szCs w:val="16"/>
              </w:rPr>
            </w:pPr>
          </w:p>
          <w:p w14:paraId="3591A265" w14:textId="478BF7F8" w:rsidR="00D71C9E" w:rsidRPr="00527EFC" w:rsidRDefault="009231BE" w:rsidP="00D71C9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 11-21/</w:t>
            </w:r>
            <w:r w:rsidR="00741C5D">
              <w:rPr>
                <w:rFonts w:ascii="Times New Roman" w:hAnsi="Times New Roman" w:cs="Times New Roman"/>
                <w:b/>
                <w:color w:val="000000" w:themeColor="text1"/>
                <w:sz w:val="16"/>
                <w:szCs w:val="16"/>
              </w:rPr>
              <w:t>1702r1</w:t>
            </w:r>
            <w:r>
              <w:rPr>
                <w:rFonts w:ascii="Times New Roman" w:hAnsi="Times New Roman" w:cs="Times New Roman"/>
                <w:b/>
                <w:color w:val="000000" w:themeColor="text1"/>
                <w:sz w:val="16"/>
                <w:szCs w:val="16"/>
              </w:rPr>
              <w:t xml:space="preserve"> tagged as #</w:t>
            </w:r>
            <w:r w:rsidR="00733F47">
              <w:rPr>
                <w:rFonts w:ascii="Times New Roman" w:hAnsi="Times New Roman" w:cs="Times New Roman"/>
                <w:b/>
                <w:color w:val="000000" w:themeColor="text1"/>
                <w:sz w:val="16"/>
                <w:szCs w:val="16"/>
              </w:rPr>
              <w:t>6325</w:t>
            </w:r>
          </w:p>
        </w:tc>
      </w:tr>
      <w:tr w:rsidR="00D71C9E" w:rsidRPr="00527EFC" w14:paraId="72EAFE57" w14:textId="77777777" w:rsidTr="00A97A49">
        <w:trPr>
          <w:trHeight w:val="220"/>
          <w:jc w:val="center"/>
        </w:trPr>
        <w:tc>
          <w:tcPr>
            <w:tcW w:w="625" w:type="dxa"/>
            <w:shd w:val="clear" w:color="auto" w:fill="auto"/>
            <w:noWrap/>
          </w:tcPr>
          <w:p w14:paraId="47567A80" w14:textId="74FFFED7"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7334</w:t>
            </w:r>
          </w:p>
        </w:tc>
        <w:tc>
          <w:tcPr>
            <w:tcW w:w="1080" w:type="dxa"/>
          </w:tcPr>
          <w:p w14:paraId="5BA669C6" w14:textId="1BE07E03"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stephane baron</w:t>
            </w:r>
          </w:p>
        </w:tc>
        <w:tc>
          <w:tcPr>
            <w:tcW w:w="1080" w:type="dxa"/>
            <w:shd w:val="clear" w:color="auto" w:fill="auto"/>
            <w:noWrap/>
          </w:tcPr>
          <w:p w14:paraId="1A34B2A4" w14:textId="0E4EEEF7"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2B5EBA8" w14:textId="05324437"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281.43</w:t>
            </w:r>
          </w:p>
        </w:tc>
        <w:tc>
          <w:tcPr>
            <w:tcW w:w="2520" w:type="dxa"/>
            <w:shd w:val="clear" w:color="auto" w:fill="auto"/>
            <w:noWrap/>
          </w:tcPr>
          <w:p w14:paraId="481E8112" w14:textId="746F9438"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EMLSR "delay time duration" is not defined nor used later on.</w:t>
            </w:r>
          </w:p>
        </w:tc>
        <w:tc>
          <w:tcPr>
            <w:tcW w:w="1980" w:type="dxa"/>
            <w:shd w:val="clear" w:color="auto" w:fill="auto"/>
            <w:noWrap/>
          </w:tcPr>
          <w:p w14:paraId="554A5EE3" w14:textId="779628EB" w:rsidR="00D71C9E" w:rsidRPr="00527EFC" w:rsidRDefault="00D71C9E" w:rsidP="00D71C9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Please replace "delay time duration" by "padding duration required for the non-AP MLD for EMLSR link switch".</w:t>
            </w:r>
          </w:p>
        </w:tc>
        <w:tc>
          <w:tcPr>
            <w:tcW w:w="2970" w:type="dxa"/>
            <w:shd w:val="clear" w:color="auto" w:fill="auto"/>
          </w:tcPr>
          <w:p w14:paraId="2EADE020" w14:textId="77777777" w:rsidR="00D71C9E" w:rsidRDefault="00D71C9E" w:rsidP="00D71C9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304A01AD" w14:textId="77777777" w:rsidR="00D71C9E" w:rsidRDefault="00D71C9E" w:rsidP="00D71C9E">
            <w:pPr>
              <w:suppressAutoHyphens/>
              <w:spacing w:after="0"/>
              <w:rPr>
                <w:rFonts w:ascii="Times New Roman" w:hAnsi="Times New Roman" w:cs="Times New Roman"/>
                <w:b/>
                <w:color w:val="000000" w:themeColor="text1"/>
                <w:sz w:val="16"/>
                <w:szCs w:val="16"/>
              </w:rPr>
            </w:pPr>
          </w:p>
          <w:p w14:paraId="1F4625FC" w14:textId="77777777" w:rsidR="00D71C9E" w:rsidRDefault="00D71C9E" w:rsidP="00D71C9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The ‘delay time duration’ was revised to ‘minimum padding duration’ and the purpose of the value carried in the EMLSR Delay subfield is clarified. </w:t>
            </w:r>
          </w:p>
          <w:p w14:paraId="704AF37D" w14:textId="77777777" w:rsidR="00D71C9E" w:rsidRDefault="00D71C9E" w:rsidP="00D71C9E">
            <w:pPr>
              <w:suppressAutoHyphens/>
              <w:spacing w:after="0"/>
              <w:rPr>
                <w:rFonts w:ascii="Times New Roman" w:hAnsi="Times New Roman" w:cs="Times New Roman"/>
                <w:bCs/>
                <w:color w:val="000000" w:themeColor="text1"/>
                <w:sz w:val="16"/>
                <w:szCs w:val="16"/>
              </w:rPr>
            </w:pPr>
          </w:p>
          <w:p w14:paraId="21271205" w14:textId="35161C99" w:rsidR="00D71C9E" w:rsidRPr="00226F39" w:rsidRDefault="009458AC" w:rsidP="00D71C9E">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TGbe editor: Please implement the changes shown in doc 11-21/</w:t>
            </w:r>
            <w:r w:rsidR="00741C5D">
              <w:rPr>
                <w:rFonts w:ascii="Times New Roman" w:hAnsi="Times New Roman" w:cs="Times New Roman"/>
                <w:b/>
                <w:color w:val="000000" w:themeColor="text1"/>
                <w:sz w:val="16"/>
                <w:szCs w:val="16"/>
              </w:rPr>
              <w:t>1702r1</w:t>
            </w:r>
            <w:r>
              <w:rPr>
                <w:rFonts w:ascii="Times New Roman" w:hAnsi="Times New Roman" w:cs="Times New Roman"/>
                <w:b/>
                <w:color w:val="000000" w:themeColor="text1"/>
                <w:sz w:val="16"/>
                <w:szCs w:val="16"/>
              </w:rPr>
              <w:t xml:space="preserve"> tagged as #</w:t>
            </w:r>
            <w:r w:rsidR="00733F47">
              <w:rPr>
                <w:rFonts w:ascii="Times New Roman" w:hAnsi="Times New Roman" w:cs="Times New Roman"/>
                <w:b/>
                <w:color w:val="000000" w:themeColor="text1"/>
                <w:sz w:val="16"/>
                <w:szCs w:val="16"/>
              </w:rPr>
              <w:t>6325</w:t>
            </w:r>
          </w:p>
        </w:tc>
      </w:tr>
      <w:tr w:rsidR="009149AE" w:rsidRPr="00527EFC" w14:paraId="5B198EF1" w14:textId="77777777" w:rsidTr="00A97A49">
        <w:trPr>
          <w:trHeight w:val="220"/>
          <w:jc w:val="center"/>
        </w:trPr>
        <w:tc>
          <w:tcPr>
            <w:tcW w:w="625" w:type="dxa"/>
            <w:shd w:val="clear" w:color="auto" w:fill="auto"/>
            <w:noWrap/>
          </w:tcPr>
          <w:p w14:paraId="2AC66493" w14:textId="43283FD2"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5931</w:t>
            </w:r>
          </w:p>
        </w:tc>
        <w:tc>
          <w:tcPr>
            <w:tcW w:w="1080" w:type="dxa"/>
          </w:tcPr>
          <w:p w14:paraId="180D2F40" w14:textId="7A253A12"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Li-Hsiang Sun</w:t>
            </w:r>
          </w:p>
        </w:tc>
        <w:tc>
          <w:tcPr>
            <w:tcW w:w="1080" w:type="dxa"/>
            <w:shd w:val="clear" w:color="auto" w:fill="auto"/>
            <w:noWrap/>
          </w:tcPr>
          <w:p w14:paraId="4CDA678A" w14:textId="0131BC21"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1C3094C" w14:textId="6C0AED91"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281.38</w:t>
            </w:r>
          </w:p>
        </w:tc>
        <w:tc>
          <w:tcPr>
            <w:tcW w:w="2520" w:type="dxa"/>
            <w:shd w:val="clear" w:color="auto" w:fill="auto"/>
            <w:noWrap/>
          </w:tcPr>
          <w:p w14:paraId="6248A597" w14:textId="7A48BAA0"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EMLMR uses an initial frame in UL for siwtching delay. Whether this is needed for EMLSR?</w:t>
            </w:r>
          </w:p>
        </w:tc>
        <w:tc>
          <w:tcPr>
            <w:tcW w:w="1980" w:type="dxa"/>
            <w:shd w:val="clear" w:color="auto" w:fill="auto"/>
            <w:noWrap/>
          </w:tcPr>
          <w:p w14:paraId="18056ACC" w14:textId="532C8788"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aligning the UL behavior with EMLMR</w:t>
            </w:r>
          </w:p>
        </w:tc>
        <w:tc>
          <w:tcPr>
            <w:tcW w:w="2970" w:type="dxa"/>
            <w:shd w:val="clear" w:color="auto" w:fill="auto"/>
          </w:tcPr>
          <w:p w14:paraId="34A44E12" w14:textId="2B221A82" w:rsidR="009149AE" w:rsidRDefault="001676F7"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1E53DA37" w14:textId="77777777" w:rsidR="009149AE" w:rsidRDefault="009149AE" w:rsidP="009149AE">
            <w:pPr>
              <w:suppressAutoHyphens/>
              <w:spacing w:after="0"/>
              <w:rPr>
                <w:rFonts w:ascii="Times New Roman" w:hAnsi="Times New Roman" w:cs="Times New Roman"/>
                <w:b/>
                <w:color w:val="000000" w:themeColor="text1"/>
                <w:sz w:val="16"/>
                <w:szCs w:val="16"/>
              </w:rPr>
            </w:pPr>
          </w:p>
          <w:p w14:paraId="134D9793" w14:textId="3F319B9E" w:rsidR="001676F7" w:rsidRDefault="00CF5649"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EMLSR operation doesn’t need the initial Control frame for uplink transmission </w:t>
            </w:r>
            <w:r w:rsidR="00197070">
              <w:rPr>
                <w:rFonts w:ascii="Times New Roman" w:hAnsi="Times New Roman" w:cs="Times New Roman"/>
                <w:bCs/>
                <w:color w:val="000000" w:themeColor="text1"/>
                <w:sz w:val="16"/>
                <w:szCs w:val="16"/>
              </w:rPr>
              <w:t>by</w:t>
            </w:r>
            <w:r>
              <w:rPr>
                <w:rFonts w:ascii="Times New Roman" w:hAnsi="Times New Roman" w:cs="Times New Roman"/>
                <w:bCs/>
                <w:color w:val="000000" w:themeColor="text1"/>
                <w:sz w:val="16"/>
                <w:szCs w:val="16"/>
              </w:rPr>
              <w:t xml:space="preserve"> </w:t>
            </w:r>
            <w:r w:rsidR="003C067B">
              <w:rPr>
                <w:rFonts w:ascii="Times New Roman" w:hAnsi="Times New Roman" w:cs="Times New Roman"/>
                <w:bCs/>
                <w:color w:val="000000" w:themeColor="text1"/>
                <w:sz w:val="16"/>
                <w:szCs w:val="16"/>
              </w:rPr>
              <w:t>a STA affiliated with the non-AP MLD.</w:t>
            </w:r>
            <w:r w:rsidR="00170642">
              <w:rPr>
                <w:rFonts w:ascii="Times New Roman" w:hAnsi="Times New Roman" w:cs="Times New Roman"/>
                <w:bCs/>
                <w:color w:val="000000" w:themeColor="text1"/>
                <w:sz w:val="16"/>
                <w:szCs w:val="16"/>
              </w:rPr>
              <w:t xml:space="preserve"> </w:t>
            </w:r>
          </w:p>
          <w:p w14:paraId="6D2BD82F" w14:textId="46117078" w:rsidR="00170642" w:rsidRDefault="00170642" w:rsidP="009149AE">
            <w:pPr>
              <w:suppressAutoHyphens/>
              <w:spacing w:after="0"/>
              <w:rPr>
                <w:rFonts w:ascii="Times New Roman" w:hAnsi="Times New Roman" w:cs="Times New Roman"/>
                <w:bCs/>
                <w:color w:val="000000" w:themeColor="text1"/>
                <w:sz w:val="16"/>
                <w:szCs w:val="16"/>
              </w:rPr>
            </w:pPr>
          </w:p>
          <w:p w14:paraId="26148CED" w14:textId="6CBF2031" w:rsidR="00170642" w:rsidRDefault="00170642"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As resolution for CID 6777, a Note is added to indicate that no initial Control frame is required for UL transmissions in EMLSR.</w:t>
            </w:r>
          </w:p>
          <w:p w14:paraId="22DEDEE4" w14:textId="141956C2" w:rsidR="009149AE" w:rsidRDefault="009149AE" w:rsidP="009149AE">
            <w:pPr>
              <w:suppressAutoHyphens/>
              <w:spacing w:after="0"/>
              <w:rPr>
                <w:rFonts w:ascii="Times New Roman" w:hAnsi="Times New Roman" w:cs="Times New Roman"/>
                <w:b/>
                <w:color w:val="000000" w:themeColor="text1"/>
                <w:sz w:val="16"/>
                <w:szCs w:val="16"/>
              </w:rPr>
            </w:pPr>
          </w:p>
        </w:tc>
      </w:tr>
      <w:tr w:rsidR="009149AE" w:rsidRPr="00527EFC" w14:paraId="781F0584" w14:textId="77777777" w:rsidTr="00A97A49">
        <w:trPr>
          <w:trHeight w:val="220"/>
          <w:jc w:val="center"/>
        </w:trPr>
        <w:tc>
          <w:tcPr>
            <w:tcW w:w="625" w:type="dxa"/>
            <w:shd w:val="clear" w:color="auto" w:fill="auto"/>
            <w:noWrap/>
          </w:tcPr>
          <w:p w14:paraId="0B90931A" w14:textId="56ACB3E2"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4422</w:t>
            </w:r>
          </w:p>
        </w:tc>
        <w:tc>
          <w:tcPr>
            <w:tcW w:w="1080" w:type="dxa"/>
          </w:tcPr>
          <w:p w14:paraId="4467FF8C" w14:textId="3A7DD053"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Arik Klein</w:t>
            </w:r>
          </w:p>
        </w:tc>
        <w:tc>
          <w:tcPr>
            <w:tcW w:w="1080" w:type="dxa"/>
            <w:shd w:val="clear" w:color="auto" w:fill="auto"/>
            <w:noWrap/>
          </w:tcPr>
          <w:p w14:paraId="64C3730D" w14:textId="07ADD739"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3921A7B8" w14:textId="33265BBB"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281.44</w:t>
            </w:r>
          </w:p>
        </w:tc>
        <w:tc>
          <w:tcPr>
            <w:tcW w:w="2520" w:type="dxa"/>
            <w:shd w:val="clear" w:color="auto" w:fill="auto"/>
            <w:noWrap/>
          </w:tcPr>
          <w:p w14:paraId="5B2C0A32" w14:textId="6199ED59"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The AP expected normative behaviour to the EMLSR delay time indication is not clear: the non-AP MLD is required to "indicate the delay time duration in the EMLSR</w:t>
            </w:r>
            <w:r w:rsidRPr="00527EFC">
              <w:rPr>
                <w:rFonts w:ascii="Times New Roman" w:hAnsi="Times New Roman" w:cs="Times New Roman"/>
                <w:sz w:val="16"/>
                <w:szCs w:val="16"/>
              </w:rPr>
              <w:br/>
              <w:t>Delay subfield of the EML Capabilities subfield in the Common Info field of the Basic variant MultiLink element". It is not clear what the AP MLD is required to do with this information</w:t>
            </w:r>
          </w:p>
        </w:tc>
        <w:tc>
          <w:tcPr>
            <w:tcW w:w="1980" w:type="dxa"/>
            <w:shd w:val="clear" w:color="auto" w:fill="auto"/>
            <w:noWrap/>
          </w:tcPr>
          <w:p w14:paraId="438FFD86" w14:textId="6933560E"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Please add a requirement for the AP MLD to send the initiating control frame with padding duration as indicated by the non-AP MLD on any link that the initiating control frame is transmitted.</w:t>
            </w:r>
          </w:p>
        </w:tc>
        <w:tc>
          <w:tcPr>
            <w:tcW w:w="2970" w:type="dxa"/>
            <w:shd w:val="clear" w:color="auto" w:fill="auto"/>
          </w:tcPr>
          <w:p w14:paraId="4094A835" w14:textId="77777777" w:rsidR="009149AE" w:rsidRDefault="009149AE"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26C4951" w14:textId="77777777" w:rsidR="009149AE" w:rsidRDefault="009149AE" w:rsidP="009149AE">
            <w:pPr>
              <w:suppressAutoHyphens/>
              <w:spacing w:after="0"/>
              <w:rPr>
                <w:rFonts w:ascii="Times New Roman" w:hAnsi="Times New Roman" w:cs="Times New Roman"/>
                <w:b/>
                <w:color w:val="000000" w:themeColor="text1"/>
                <w:sz w:val="16"/>
                <w:szCs w:val="16"/>
              </w:rPr>
            </w:pPr>
          </w:p>
          <w:p w14:paraId="15379280" w14:textId="77777777" w:rsidR="009149AE" w:rsidRDefault="009149AE"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normative behavior of the AP when initiating the frame exchange sequence is described. The AP uses the duration indicated in the EML Capabilities field for setting the length of the Padding field in the initial Control frame. </w:t>
            </w:r>
          </w:p>
          <w:p w14:paraId="4F3F6E5C" w14:textId="77777777" w:rsidR="009149AE" w:rsidRDefault="009149AE" w:rsidP="009149AE">
            <w:pPr>
              <w:suppressAutoHyphens/>
              <w:spacing w:after="0"/>
              <w:rPr>
                <w:rFonts w:ascii="Times New Roman" w:hAnsi="Times New Roman" w:cs="Times New Roman"/>
                <w:bCs/>
                <w:color w:val="000000" w:themeColor="text1"/>
                <w:sz w:val="16"/>
                <w:szCs w:val="16"/>
              </w:rPr>
            </w:pPr>
          </w:p>
          <w:p w14:paraId="05FDE3F6" w14:textId="2C4980ED" w:rsidR="009149AE" w:rsidRPr="00650336" w:rsidRDefault="009149AE"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 </w:t>
            </w:r>
            <w:r>
              <w:rPr>
                <w:rFonts w:ascii="Times New Roman" w:hAnsi="Times New Roman" w:cs="Times New Roman"/>
                <w:b/>
                <w:color w:val="000000" w:themeColor="text1"/>
                <w:sz w:val="16"/>
                <w:szCs w:val="16"/>
              </w:rPr>
              <w:t>TGbe editor: Please implement the changes shown in doc 11-21/</w:t>
            </w:r>
            <w:r w:rsidR="00741C5D">
              <w:rPr>
                <w:rFonts w:ascii="Times New Roman" w:hAnsi="Times New Roman" w:cs="Times New Roman"/>
                <w:b/>
                <w:color w:val="000000" w:themeColor="text1"/>
                <w:sz w:val="16"/>
                <w:szCs w:val="16"/>
              </w:rPr>
              <w:t>1702r1</w:t>
            </w:r>
            <w:r>
              <w:rPr>
                <w:rFonts w:ascii="Times New Roman" w:hAnsi="Times New Roman" w:cs="Times New Roman"/>
                <w:b/>
                <w:color w:val="000000" w:themeColor="text1"/>
                <w:sz w:val="16"/>
                <w:szCs w:val="16"/>
              </w:rPr>
              <w:t xml:space="preserve"> tagged as #4422</w:t>
            </w:r>
          </w:p>
        </w:tc>
      </w:tr>
      <w:tr w:rsidR="009149AE" w:rsidRPr="00527EFC" w14:paraId="3B32F770" w14:textId="77777777" w:rsidTr="00A97A49">
        <w:trPr>
          <w:trHeight w:val="220"/>
          <w:jc w:val="center"/>
        </w:trPr>
        <w:tc>
          <w:tcPr>
            <w:tcW w:w="625" w:type="dxa"/>
            <w:shd w:val="clear" w:color="auto" w:fill="auto"/>
            <w:noWrap/>
          </w:tcPr>
          <w:p w14:paraId="3F08F3E4" w14:textId="7A38F72C"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lastRenderedPageBreak/>
              <w:t>8049</w:t>
            </w:r>
          </w:p>
        </w:tc>
        <w:tc>
          <w:tcPr>
            <w:tcW w:w="1080" w:type="dxa"/>
          </w:tcPr>
          <w:p w14:paraId="55815901" w14:textId="766F59DA"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Yuchen Guo</w:t>
            </w:r>
          </w:p>
        </w:tc>
        <w:tc>
          <w:tcPr>
            <w:tcW w:w="1080" w:type="dxa"/>
            <w:shd w:val="clear" w:color="auto" w:fill="auto"/>
            <w:noWrap/>
          </w:tcPr>
          <w:p w14:paraId="5E4059C5" w14:textId="28D6FE9A"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65C0D5AC" w14:textId="5AF21DE7"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281.44</w:t>
            </w:r>
          </w:p>
        </w:tc>
        <w:tc>
          <w:tcPr>
            <w:tcW w:w="2520" w:type="dxa"/>
            <w:shd w:val="clear" w:color="auto" w:fill="auto"/>
            <w:noWrap/>
          </w:tcPr>
          <w:p w14:paraId="31D21209" w14:textId="15721D75"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The non-AP MLD may need different delay time durations after receiving the initial control frame of MU-RTS or the BSRP, because the control response frames are non-HT (duplicate) PPDU and TB PPDU, respectively.</w:t>
            </w:r>
          </w:p>
        </w:tc>
        <w:tc>
          <w:tcPr>
            <w:tcW w:w="1980" w:type="dxa"/>
            <w:shd w:val="clear" w:color="auto" w:fill="auto"/>
            <w:noWrap/>
          </w:tcPr>
          <w:p w14:paraId="630AA1FC" w14:textId="55E0D29E"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non-AP MLD can indicate two padding durations, one for MU-RTS, the other for BSRP.</w:t>
            </w:r>
          </w:p>
        </w:tc>
        <w:tc>
          <w:tcPr>
            <w:tcW w:w="2970" w:type="dxa"/>
            <w:shd w:val="clear" w:color="auto" w:fill="auto"/>
          </w:tcPr>
          <w:p w14:paraId="06FC226E" w14:textId="77777777" w:rsidR="009149AE" w:rsidRDefault="009149AE"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Rejected</w:t>
            </w:r>
          </w:p>
          <w:p w14:paraId="472751DA" w14:textId="77777777" w:rsidR="009149AE" w:rsidRDefault="009149AE" w:rsidP="009149AE">
            <w:pPr>
              <w:suppressAutoHyphens/>
              <w:spacing w:after="0"/>
              <w:rPr>
                <w:rFonts w:ascii="Times New Roman" w:hAnsi="Times New Roman" w:cs="Times New Roman"/>
                <w:b/>
                <w:color w:val="000000" w:themeColor="text1"/>
                <w:sz w:val="16"/>
                <w:szCs w:val="16"/>
              </w:rPr>
            </w:pPr>
          </w:p>
          <w:p w14:paraId="29F51BA9" w14:textId="72D6A03E" w:rsidR="009149AE" w:rsidRPr="00822BAC" w:rsidRDefault="009149AE"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non-AP can signal the larger of the two durations in the EMLSR Delay subfield. </w:t>
            </w:r>
          </w:p>
        </w:tc>
      </w:tr>
      <w:tr w:rsidR="009149AE" w:rsidRPr="00527EFC" w14:paraId="43C27D11" w14:textId="77777777" w:rsidTr="00A97A49">
        <w:trPr>
          <w:trHeight w:val="220"/>
          <w:jc w:val="center"/>
        </w:trPr>
        <w:tc>
          <w:tcPr>
            <w:tcW w:w="625" w:type="dxa"/>
            <w:shd w:val="clear" w:color="auto" w:fill="auto"/>
            <w:noWrap/>
          </w:tcPr>
          <w:p w14:paraId="7804552F" w14:textId="2FB9C23E"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6964</w:t>
            </w:r>
          </w:p>
        </w:tc>
        <w:tc>
          <w:tcPr>
            <w:tcW w:w="1080" w:type="dxa"/>
          </w:tcPr>
          <w:p w14:paraId="5944E29C" w14:textId="045D9A18"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Sanghyun Kim</w:t>
            </w:r>
          </w:p>
        </w:tc>
        <w:tc>
          <w:tcPr>
            <w:tcW w:w="1080" w:type="dxa"/>
            <w:shd w:val="clear" w:color="auto" w:fill="auto"/>
            <w:noWrap/>
          </w:tcPr>
          <w:p w14:paraId="42B6624C" w14:textId="15ED4ED5"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9.4.2.295b.2</w:t>
            </w:r>
          </w:p>
        </w:tc>
        <w:tc>
          <w:tcPr>
            <w:tcW w:w="720" w:type="dxa"/>
          </w:tcPr>
          <w:p w14:paraId="69E5DF77" w14:textId="4BF5F920"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131.23</w:t>
            </w:r>
          </w:p>
        </w:tc>
        <w:tc>
          <w:tcPr>
            <w:tcW w:w="2520" w:type="dxa"/>
            <w:shd w:val="clear" w:color="auto" w:fill="auto"/>
            <w:noWrap/>
          </w:tcPr>
          <w:p w14:paraId="32BABA9D" w14:textId="36631FDC"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What is the padding length of an initial control frame(e.g., BSRP Trigger frame) that addressed to more than one STAs of EMLSR MLDs, when the STAs has different value in the EMLSR Delay subfield each other?</w:t>
            </w:r>
          </w:p>
        </w:tc>
        <w:tc>
          <w:tcPr>
            <w:tcW w:w="1980" w:type="dxa"/>
            <w:shd w:val="clear" w:color="auto" w:fill="auto"/>
            <w:noWrap/>
          </w:tcPr>
          <w:p w14:paraId="4095DF78" w14:textId="13CA0F98"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Clarify it</w:t>
            </w:r>
          </w:p>
        </w:tc>
        <w:tc>
          <w:tcPr>
            <w:tcW w:w="2970" w:type="dxa"/>
            <w:shd w:val="clear" w:color="auto" w:fill="auto"/>
          </w:tcPr>
          <w:p w14:paraId="3B6090C2" w14:textId="77777777" w:rsidR="009149AE" w:rsidRDefault="009149AE"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0AD328BB" w14:textId="77777777" w:rsidR="009149AE" w:rsidRDefault="009149AE" w:rsidP="009149AE">
            <w:pPr>
              <w:suppressAutoHyphens/>
              <w:spacing w:after="0"/>
              <w:rPr>
                <w:rFonts w:ascii="Times New Roman" w:hAnsi="Times New Roman" w:cs="Times New Roman"/>
                <w:b/>
                <w:color w:val="000000" w:themeColor="text1"/>
                <w:sz w:val="16"/>
                <w:szCs w:val="16"/>
              </w:rPr>
            </w:pPr>
          </w:p>
          <w:p w14:paraId="0E75AF42" w14:textId="77777777" w:rsidR="009149AE" w:rsidRDefault="009149AE" w:rsidP="009149AE">
            <w:pPr>
              <w:suppressAutoHyphens/>
              <w:spacing w:after="0"/>
              <w:rPr>
                <w:rFonts w:ascii="Times New Roman" w:hAnsi="Times New Roman" w:cs="Times New Roman"/>
                <w:bCs/>
                <w:color w:val="000000" w:themeColor="text1"/>
                <w:sz w:val="16"/>
                <w:szCs w:val="16"/>
                <w:lang w:eastAsia="ko-KR"/>
              </w:rPr>
            </w:pPr>
            <w:r w:rsidRPr="00D71C9E">
              <w:rPr>
                <w:rFonts w:ascii="Times New Roman" w:hAnsi="Times New Roman" w:cs="Times New Roman"/>
                <w:bCs/>
                <w:color w:val="000000" w:themeColor="text1"/>
                <w:sz w:val="16"/>
                <w:szCs w:val="16"/>
              </w:rPr>
              <w:t xml:space="preserve">A note is added to clarify that </w:t>
            </w:r>
            <w:r w:rsidRPr="00D71C9E">
              <w:rPr>
                <w:rFonts w:ascii="Times New Roman" w:hAnsi="Times New Roman" w:cs="Times New Roman"/>
                <w:bCs/>
                <w:color w:val="000000" w:themeColor="text1"/>
                <w:sz w:val="16"/>
                <w:szCs w:val="16"/>
                <w:lang w:eastAsia="ko-KR"/>
              </w:rPr>
              <w:t>when the AP affiliated with the AP MLD transmits an MU-RTS or BSRP Trigger Frame that initiates a frame exchange sequence with more than one non-AP MLD operating in the EMLSR mode, the AP ensures that Padding duration of the initial Control frame is greater than the maximum of the values indicated in the EMLSR Delay field of the Basic Multi-Link element received from the non-AP MLDs.</w:t>
            </w:r>
          </w:p>
          <w:p w14:paraId="18BB684F" w14:textId="77777777" w:rsidR="009149AE" w:rsidRDefault="009149AE" w:rsidP="009149AE">
            <w:pPr>
              <w:suppressAutoHyphens/>
              <w:spacing w:after="0"/>
              <w:rPr>
                <w:rFonts w:ascii="Times New Roman" w:hAnsi="Times New Roman" w:cs="Times New Roman"/>
                <w:bCs/>
                <w:color w:val="000000" w:themeColor="text1"/>
                <w:sz w:val="16"/>
                <w:szCs w:val="16"/>
                <w:lang w:eastAsia="ko-KR"/>
              </w:rPr>
            </w:pPr>
          </w:p>
          <w:p w14:paraId="50AACE8B" w14:textId="2E1A47A9" w:rsidR="009149AE" w:rsidRPr="00D71C9E" w:rsidRDefault="009149AE"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lang w:eastAsia="ko-KR"/>
              </w:rPr>
              <w:t>TGbe editor: Please implement the changes shown in document 11-21/</w:t>
            </w:r>
            <w:r w:rsidR="00741C5D">
              <w:rPr>
                <w:rFonts w:ascii="Times New Roman" w:hAnsi="Times New Roman" w:cs="Times New Roman"/>
                <w:b/>
                <w:color w:val="000000" w:themeColor="text1"/>
                <w:sz w:val="16"/>
                <w:szCs w:val="16"/>
                <w:lang w:eastAsia="ko-KR"/>
              </w:rPr>
              <w:t>1702r1</w:t>
            </w:r>
            <w:r>
              <w:rPr>
                <w:rFonts w:ascii="Times New Roman" w:hAnsi="Times New Roman" w:cs="Times New Roman"/>
                <w:b/>
                <w:color w:val="000000" w:themeColor="text1"/>
                <w:sz w:val="16"/>
                <w:szCs w:val="16"/>
                <w:lang w:eastAsia="ko-KR"/>
              </w:rPr>
              <w:t xml:space="preserve"> tagged as #6964</w:t>
            </w:r>
          </w:p>
        </w:tc>
      </w:tr>
      <w:tr w:rsidR="009149AE" w:rsidRPr="00527EFC" w14:paraId="5BB3356E" w14:textId="77777777" w:rsidTr="00A97A49">
        <w:trPr>
          <w:trHeight w:val="220"/>
          <w:jc w:val="center"/>
        </w:trPr>
        <w:tc>
          <w:tcPr>
            <w:tcW w:w="625" w:type="dxa"/>
            <w:shd w:val="clear" w:color="auto" w:fill="auto"/>
            <w:noWrap/>
          </w:tcPr>
          <w:p w14:paraId="5EE8137F" w14:textId="2C0F1CEE"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5058</w:t>
            </w:r>
          </w:p>
        </w:tc>
        <w:tc>
          <w:tcPr>
            <w:tcW w:w="1080" w:type="dxa"/>
          </w:tcPr>
          <w:p w14:paraId="0840E96C" w14:textId="5AD59207"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Gaurang Naik</w:t>
            </w:r>
          </w:p>
        </w:tc>
        <w:tc>
          <w:tcPr>
            <w:tcW w:w="1080" w:type="dxa"/>
            <w:shd w:val="clear" w:color="auto" w:fill="auto"/>
            <w:noWrap/>
          </w:tcPr>
          <w:p w14:paraId="3D47987F" w14:textId="4E4FFFE4"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EB205D1" w14:textId="6E18B680"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281.23</w:t>
            </w:r>
          </w:p>
        </w:tc>
        <w:tc>
          <w:tcPr>
            <w:tcW w:w="2520" w:type="dxa"/>
            <w:shd w:val="clear" w:color="auto" w:fill="auto"/>
            <w:noWrap/>
          </w:tcPr>
          <w:p w14:paraId="0E962049" w14:textId="451E4330"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It is not clear if the EML Capabilities Present subfield is set to 1 for all frames carrying the Multi-Link element transmitted by an MLD that has dot11EHTEMLSROptionImplemented set to true, or is set to 1 in only some frames carrying the Multi-Link element. This must be specified.</w:t>
            </w:r>
          </w:p>
        </w:tc>
        <w:tc>
          <w:tcPr>
            <w:tcW w:w="1980" w:type="dxa"/>
            <w:shd w:val="clear" w:color="auto" w:fill="auto"/>
            <w:noWrap/>
          </w:tcPr>
          <w:p w14:paraId="30613FA7" w14:textId="3504577D" w:rsidR="009149AE" w:rsidRPr="00527EFC" w:rsidRDefault="009149AE" w:rsidP="009149AE">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As in comment</w:t>
            </w:r>
          </w:p>
        </w:tc>
        <w:tc>
          <w:tcPr>
            <w:tcW w:w="2970" w:type="dxa"/>
            <w:shd w:val="clear" w:color="auto" w:fill="auto"/>
          </w:tcPr>
          <w:p w14:paraId="6C49144D" w14:textId="77777777" w:rsidR="009149AE" w:rsidRDefault="005218F4"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C1A2C0A" w14:textId="77777777" w:rsidR="005218F4" w:rsidRDefault="005218F4" w:rsidP="009149AE">
            <w:pPr>
              <w:suppressAutoHyphens/>
              <w:spacing w:after="0"/>
              <w:rPr>
                <w:rFonts w:ascii="Times New Roman" w:hAnsi="Times New Roman" w:cs="Times New Roman"/>
                <w:b/>
                <w:color w:val="000000" w:themeColor="text1"/>
                <w:sz w:val="16"/>
                <w:szCs w:val="16"/>
              </w:rPr>
            </w:pPr>
          </w:p>
          <w:p w14:paraId="5954AB28" w14:textId="77777777" w:rsidR="005218F4" w:rsidRDefault="005218F4" w:rsidP="009149A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It is clarified that the EML Capabilities subfield is present </w:t>
            </w:r>
            <w:r w:rsidR="00CF50CB">
              <w:rPr>
                <w:rFonts w:ascii="Times New Roman" w:hAnsi="Times New Roman" w:cs="Times New Roman"/>
                <w:bCs/>
                <w:color w:val="000000" w:themeColor="text1"/>
                <w:sz w:val="16"/>
                <w:szCs w:val="16"/>
              </w:rPr>
              <w:t xml:space="preserve">in all Management frames that include the Basic Multi-Link element, except Authentication frames. </w:t>
            </w:r>
          </w:p>
          <w:p w14:paraId="7B2981BC" w14:textId="77777777" w:rsidR="00CF50CB" w:rsidRDefault="00CF50CB" w:rsidP="009149AE">
            <w:pPr>
              <w:suppressAutoHyphens/>
              <w:spacing w:after="0"/>
              <w:rPr>
                <w:rFonts w:ascii="Times New Roman" w:hAnsi="Times New Roman" w:cs="Times New Roman"/>
                <w:bCs/>
                <w:color w:val="000000" w:themeColor="text1"/>
                <w:sz w:val="16"/>
                <w:szCs w:val="16"/>
              </w:rPr>
            </w:pPr>
          </w:p>
          <w:p w14:paraId="1DD3A6D0" w14:textId="32D1BCF0" w:rsidR="00CF50CB" w:rsidRPr="00CF50CB" w:rsidRDefault="00CF50CB" w:rsidP="009149A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document 11-21/</w:t>
            </w:r>
            <w:r w:rsidR="00741C5D">
              <w:rPr>
                <w:rFonts w:ascii="Times New Roman" w:hAnsi="Times New Roman" w:cs="Times New Roman"/>
                <w:b/>
                <w:color w:val="000000" w:themeColor="text1"/>
                <w:sz w:val="16"/>
                <w:szCs w:val="16"/>
              </w:rPr>
              <w:t>1702r1</w:t>
            </w:r>
            <w:r>
              <w:rPr>
                <w:rFonts w:ascii="Times New Roman" w:hAnsi="Times New Roman" w:cs="Times New Roman"/>
                <w:b/>
                <w:color w:val="000000" w:themeColor="text1"/>
                <w:sz w:val="16"/>
                <w:szCs w:val="16"/>
              </w:rPr>
              <w:t xml:space="preserve"> tagged as #</w:t>
            </w:r>
            <w:r w:rsidR="00EB15C3">
              <w:rPr>
                <w:rFonts w:ascii="Times New Roman" w:hAnsi="Times New Roman" w:cs="Times New Roman"/>
                <w:b/>
                <w:color w:val="000000" w:themeColor="text1"/>
                <w:sz w:val="16"/>
                <w:szCs w:val="16"/>
              </w:rPr>
              <w:t>5058.</w:t>
            </w:r>
          </w:p>
        </w:tc>
      </w:tr>
      <w:tr w:rsidR="0074433B" w:rsidRPr="00527EFC" w14:paraId="6CC9E9F4" w14:textId="77777777" w:rsidTr="00A97A49">
        <w:trPr>
          <w:trHeight w:val="220"/>
          <w:jc w:val="center"/>
        </w:trPr>
        <w:tc>
          <w:tcPr>
            <w:tcW w:w="625" w:type="dxa"/>
            <w:shd w:val="clear" w:color="auto" w:fill="auto"/>
            <w:noWrap/>
          </w:tcPr>
          <w:p w14:paraId="64D1EAE1" w14:textId="029D2218"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5930</w:t>
            </w:r>
          </w:p>
        </w:tc>
        <w:tc>
          <w:tcPr>
            <w:tcW w:w="1080" w:type="dxa"/>
          </w:tcPr>
          <w:p w14:paraId="642C9A8B" w14:textId="6131915D"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Li-Hsiang Sun</w:t>
            </w:r>
          </w:p>
        </w:tc>
        <w:tc>
          <w:tcPr>
            <w:tcW w:w="1080" w:type="dxa"/>
            <w:shd w:val="clear" w:color="auto" w:fill="auto"/>
            <w:noWrap/>
          </w:tcPr>
          <w:p w14:paraId="1E31BA6A" w14:textId="45A281CA"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4C927E8" w14:textId="065A0D89"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281.23</w:t>
            </w:r>
          </w:p>
        </w:tc>
        <w:tc>
          <w:tcPr>
            <w:tcW w:w="2520" w:type="dxa"/>
            <w:shd w:val="clear" w:color="auto" w:fill="auto"/>
            <w:noWrap/>
          </w:tcPr>
          <w:p w14:paraId="640CE059" w14:textId="47C5EA81"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"An MLD with dot11EHTEMLSROptionImplemented equal to true shall set the EML</w:t>
            </w:r>
            <w:r w:rsidRPr="00527EFC">
              <w:rPr>
                <w:rFonts w:ascii="Times New Roman" w:hAnsi="Times New Roman" w:cs="Times New Roman"/>
                <w:sz w:val="16"/>
                <w:szCs w:val="16"/>
              </w:rPr>
              <w:br/>
              <w:t>Capabilities Present subfield to 1 and shall set the EMLSR Support subfield of the Common Info field of the</w:t>
            </w:r>
            <w:r w:rsidRPr="00527EFC">
              <w:rPr>
                <w:rFonts w:ascii="Times New Roman" w:hAnsi="Times New Roman" w:cs="Times New Roman"/>
                <w:sz w:val="16"/>
                <w:szCs w:val="16"/>
              </w:rPr>
              <w:br/>
              <w:t>Basic variant Multi-Link element (9.4.2.295b.2 (Basic variant Multi-Link element)) to 1"</w:t>
            </w:r>
            <w:r w:rsidRPr="00527EFC">
              <w:rPr>
                <w:rFonts w:ascii="Times New Roman" w:hAnsi="Times New Roman" w:cs="Times New Roman"/>
                <w:sz w:val="16"/>
                <w:szCs w:val="16"/>
              </w:rPr>
              <w:br/>
              <w:t>this is not necessary for authetication frame</w:t>
            </w:r>
          </w:p>
        </w:tc>
        <w:tc>
          <w:tcPr>
            <w:tcW w:w="1980" w:type="dxa"/>
            <w:shd w:val="clear" w:color="auto" w:fill="auto"/>
            <w:noWrap/>
          </w:tcPr>
          <w:p w14:paraId="5D0793EB" w14:textId="0EC23760"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add exception</w:t>
            </w:r>
          </w:p>
        </w:tc>
        <w:tc>
          <w:tcPr>
            <w:tcW w:w="2970" w:type="dxa"/>
            <w:shd w:val="clear" w:color="auto" w:fill="auto"/>
          </w:tcPr>
          <w:p w14:paraId="5669B0AE" w14:textId="77777777" w:rsidR="0074433B" w:rsidRDefault="0074433B" w:rsidP="0074433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2FABE8D1" w14:textId="77777777" w:rsidR="0074433B" w:rsidRDefault="0074433B" w:rsidP="0074433B">
            <w:pPr>
              <w:suppressAutoHyphens/>
              <w:spacing w:after="0"/>
              <w:rPr>
                <w:rFonts w:ascii="Times New Roman" w:hAnsi="Times New Roman" w:cs="Times New Roman"/>
                <w:b/>
                <w:color w:val="000000" w:themeColor="text1"/>
                <w:sz w:val="16"/>
                <w:szCs w:val="16"/>
              </w:rPr>
            </w:pPr>
          </w:p>
          <w:p w14:paraId="710F5916" w14:textId="77777777" w:rsidR="0074433B" w:rsidRDefault="0074433B" w:rsidP="0074433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It is clarified that the EML Capabilities subfield is present in all Management frames that include the Basic Multi-Link element, except Authentication frames. </w:t>
            </w:r>
          </w:p>
          <w:p w14:paraId="74D9A5E9" w14:textId="77777777" w:rsidR="0074433B" w:rsidRDefault="0074433B" w:rsidP="0074433B">
            <w:pPr>
              <w:suppressAutoHyphens/>
              <w:spacing w:after="0"/>
              <w:rPr>
                <w:rFonts w:ascii="Times New Roman" w:hAnsi="Times New Roman" w:cs="Times New Roman"/>
                <w:bCs/>
                <w:color w:val="000000" w:themeColor="text1"/>
                <w:sz w:val="16"/>
                <w:szCs w:val="16"/>
              </w:rPr>
            </w:pPr>
          </w:p>
          <w:p w14:paraId="06C27332" w14:textId="3C3FF31D" w:rsidR="0074433B" w:rsidRPr="00527EFC" w:rsidRDefault="0074433B" w:rsidP="0074433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document 11-21/</w:t>
            </w:r>
            <w:r w:rsidR="00741C5D">
              <w:rPr>
                <w:rFonts w:ascii="Times New Roman" w:hAnsi="Times New Roman" w:cs="Times New Roman"/>
                <w:b/>
                <w:color w:val="000000" w:themeColor="text1"/>
                <w:sz w:val="16"/>
                <w:szCs w:val="16"/>
              </w:rPr>
              <w:t>1702r1</w:t>
            </w:r>
            <w:r>
              <w:rPr>
                <w:rFonts w:ascii="Times New Roman" w:hAnsi="Times New Roman" w:cs="Times New Roman"/>
                <w:b/>
                <w:color w:val="000000" w:themeColor="text1"/>
                <w:sz w:val="16"/>
                <w:szCs w:val="16"/>
              </w:rPr>
              <w:t xml:space="preserve"> tagged as #5058.</w:t>
            </w:r>
          </w:p>
        </w:tc>
      </w:tr>
      <w:tr w:rsidR="0074433B" w:rsidRPr="00527EFC" w14:paraId="6B58DA65" w14:textId="77777777" w:rsidTr="00A97A49">
        <w:trPr>
          <w:trHeight w:val="220"/>
          <w:jc w:val="center"/>
        </w:trPr>
        <w:tc>
          <w:tcPr>
            <w:tcW w:w="625" w:type="dxa"/>
            <w:shd w:val="clear" w:color="auto" w:fill="auto"/>
            <w:noWrap/>
          </w:tcPr>
          <w:p w14:paraId="1AB4DF71" w14:textId="4BD30F8D"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6741</w:t>
            </w:r>
          </w:p>
        </w:tc>
        <w:tc>
          <w:tcPr>
            <w:tcW w:w="1080" w:type="dxa"/>
          </w:tcPr>
          <w:p w14:paraId="27ECA1A2" w14:textId="7B087E78"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Rojan Chitrakar</w:t>
            </w:r>
          </w:p>
        </w:tc>
        <w:tc>
          <w:tcPr>
            <w:tcW w:w="1080" w:type="dxa"/>
            <w:shd w:val="clear" w:color="auto" w:fill="auto"/>
            <w:noWrap/>
          </w:tcPr>
          <w:p w14:paraId="3C018471" w14:textId="0FE8B12A"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2142AC8F" w14:textId="6CE15D90"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281.23</w:t>
            </w:r>
          </w:p>
        </w:tc>
        <w:tc>
          <w:tcPr>
            <w:tcW w:w="2520" w:type="dxa"/>
            <w:shd w:val="clear" w:color="auto" w:fill="auto"/>
            <w:noWrap/>
          </w:tcPr>
          <w:p w14:paraId="15E2A4B2" w14:textId="1CCF5E31"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From this paragraph, it would appear that the EML Capabilities field is always present in the Basic variant MLE regardless of the value of the MIB variable (dot11EHTEMLSROptionImplemented) since the EMLSR Support subfield needs to be set in both cases. If that is indeed the intention, the text can be rephrased better.</w:t>
            </w:r>
          </w:p>
        </w:tc>
        <w:tc>
          <w:tcPr>
            <w:tcW w:w="1980" w:type="dxa"/>
            <w:shd w:val="clear" w:color="auto" w:fill="auto"/>
            <w:noWrap/>
          </w:tcPr>
          <w:p w14:paraId="32D503BA" w14:textId="5A5D4176" w:rsidR="0074433B" w:rsidRPr="00527EFC" w:rsidRDefault="0074433B" w:rsidP="0074433B">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In the otherwise section, add text that the EML Capabilities Present subfield is still set to 1.</w:t>
            </w:r>
          </w:p>
        </w:tc>
        <w:tc>
          <w:tcPr>
            <w:tcW w:w="2970" w:type="dxa"/>
            <w:shd w:val="clear" w:color="auto" w:fill="auto"/>
          </w:tcPr>
          <w:p w14:paraId="6DF2B571" w14:textId="77777777" w:rsidR="0074433B" w:rsidRDefault="0074433B" w:rsidP="0074433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6FEFF56A" w14:textId="77777777" w:rsidR="0074433B" w:rsidRDefault="0074433B" w:rsidP="0074433B">
            <w:pPr>
              <w:suppressAutoHyphens/>
              <w:spacing w:after="0"/>
              <w:rPr>
                <w:rFonts w:ascii="Times New Roman" w:hAnsi="Times New Roman" w:cs="Times New Roman"/>
                <w:b/>
                <w:color w:val="000000" w:themeColor="text1"/>
                <w:sz w:val="16"/>
                <w:szCs w:val="16"/>
              </w:rPr>
            </w:pPr>
          </w:p>
          <w:p w14:paraId="5AAEDCE6" w14:textId="77777777" w:rsidR="0074433B" w:rsidRDefault="0074433B" w:rsidP="0074433B">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 It is clarified that if the MIB variable is false, then depending on </w:t>
            </w:r>
            <w:r w:rsidR="00345F02">
              <w:rPr>
                <w:rFonts w:ascii="Times New Roman" w:hAnsi="Times New Roman" w:cs="Times New Roman"/>
                <w:bCs/>
                <w:color w:val="000000" w:themeColor="text1"/>
                <w:sz w:val="16"/>
                <w:szCs w:val="16"/>
              </w:rPr>
              <w:t xml:space="preserve">EMLMR support, the EML Capabilities </w:t>
            </w:r>
            <w:r w:rsidR="00EF2E87">
              <w:rPr>
                <w:rFonts w:ascii="Times New Roman" w:hAnsi="Times New Roman" w:cs="Times New Roman"/>
                <w:bCs/>
                <w:color w:val="000000" w:themeColor="text1"/>
                <w:sz w:val="16"/>
                <w:szCs w:val="16"/>
              </w:rPr>
              <w:t>may be set to 1. Such an MLD will set the EMLSR Support subfield to 0.</w:t>
            </w:r>
          </w:p>
          <w:p w14:paraId="707683F5" w14:textId="77777777" w:rsidR="00074002" w:rsidRDefault="00074002" w:rsidP="0074433B">
            <w:pPr>
              <w:suppressAutoHyphens/>
              <w:spacing w:after="0"/>
              <w:rPr>
                <w:rFonts w:ascii="Times New Roman" w:hAnsi="Times New Roman" w:cs="Times New Roman"/>
                <w:bCs/>
                <w:color w:val="000000" w:themeColor="text1"/>
                <w:sz w:val="16"/>
                <w:szCs w:val="16"/>
              </w:rPr>
            </w:pPr>
          </w:p>
          <w:p w14:paraId="30FCBFDA" w14:textId="4EA57215" w:rsidR="00074002" w:rsidRPr="00074002" w:rsidRDefault="00074002" w:rsidP="0074433B">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lastRenderedPageBreak/>
              <w:t>TGbe editor: please implement the changes shown in document 11-21/</w:t>
            </w:r>
            <w:r w:rsidR="00741C5D">
              <w:rPr>
                <w:rFonts w:ascii="Times New Roman" w:hAnsi="Times New Roman" w:cs="Times New Roman"/>
                <w:b/>
                <w:color w:val="000000" w:themeColor="text1"/>
                <w:sz w:val="16"/>
                <w:szCs w:val="16"/>
              </w:rPr>
              <w:t>1702r1</w:t>
            </w:r>
            <w:r>
              <w:rPr>
                <w:rFonts w:ascii="Times New Roman" w:hAnsi="Times New Roman" w:cs="Times New Roman"/>
                <w:b/>
                <w:color w:val="000000" w:themeColor="text1"/>
                <w:sz w:val="16"/>
                <w:szCs w:val="16"/>
              </w:rPr>
              <w:t xml:space="preserve"> tagged as #6741</w:t>
            </w:r>
          </w:p>
        </w:tc>
      </w:tr>
      <w:tr w:rsidR="005F2947" w:rsidRPr="00527EFC" w14:paraId="7E43CE90" w14:textId="77777777" w:rsidTr="00A97A49">
        <w:trPr>
          <w:trHeight w:val="220"/>
          <w:jc w:val="center"/>
        </w:trPr>
        <w:tc>
          <w:tcPr>
            <w:tcW w:w="625" w:type="dxa"/>
            <w:shd w:val="clear" w:color="auto" w:fill="auto"/>
            <w:noWrap/>
          </w:tcPr>
          <w:p w14:paraId="425F4177" w14:textId="46A5268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lastRenderedPageBreak/>
              <w:t>8352</w:t>
            </w:r>
          </w:p>
        </w:tc>
        <w:tc>
          <w:tcPr>
            <w:tcW w:w="1080" w:type="dxa"/>
          </w:tcPr>
          <w:p w14:paraId="5B5F5330" w14:textId="48C40101"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Zhiqiang Han</w:t>
            </w:r>
          </w:p>
        </w:tc>
        <w:tc>
          <w:tcPr>
            <w:tcW w:w="1080" w:type="dxa"/>
            <w:shd w:val="clear" w:color="auto" w:fill="auto"/>
            <w:noWrap/>
          </w:tcPr>
          <w:p w14:paraId="730733EC" w14:textId="226755C9"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65FDC9E" w14:textId="7152D25D"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281.27</w:t>
            </w:r>
          </w:p>
        </w:tc>
        <w:tc>
          <w:tcPr>
            <w:tcW w:w="2520" w:type="dxa"/>
            <w:shd w:val="clear" w:color="auto" w:fill="auto"/>
            <w:noWrap/>
          </w:tcPr>
          <w:p w14:paraId="569F8B37" w14:textId="115D2B8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If dot11EHTEMLSROptionImplemented   equal to false  and other condition (dot11EHTEMLMROptionImplemented) is met, the EML Capablities Present subfield will be set to 0 and EMLSR Support subfield is not present.So in the otherwise, there are two cases: set the EMLSR Support subfield to 0 or not this field is not present</w:t>
            </w:r>
          </w:p>
        </w:tc>
        <w:tc>
          <w:tcPr>
            <w:tcW w:w="1980" w:type="dxa"/>
            <w:shd w:val="clear" w:color="auto" w:fill="auto"/>
            <w:noWrap/>
          </w:tcPr>
          <w:p w14:paraId="41AC9386" w14:textId="3E5BA9B1"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Please clarify it</w:t>
            </w:r>
          </w:p>
        </w:tc>
        <w:tc>
          <w:tcPr>
            <w:tcW w:w="2970" w:type="dxa"/>
            <w:shd w:val="clear" w:color="auto" w:fill="auto"/>
          </w:tcPr>
          <w:p w14:paraId="70BBDAEB" w14:textId="77777777" w:rsidR="005F2947"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71CA50FF" w14:textId="77777777" w:rsidR="005F2947" w:rsidRDefault="005F2947" w:rsidP="005F2947">
            <w:pPr>
              <w:suppressAutoHyphens/>
              <w:spacing w:after="0"/>
              <w:rPr>
                <w:rFonts w:ascii="Times New Roman" w:hAnsi="Times New Roman" w:cs="Times New Roman"/>
                <w:b/>
                <w:color w:val="000000" w:themeColor="text1"/>
                <w:sz w:val="16"/>
                <w:szCs w:val="16"/>
              </w:rPr>
            </w:pPr>
          </w:p>
          <w:p w14:paraId="79922891" w14:textId="31CA6278" w:rsidR="005F2947" w:rsidRDefault="005F2947" w:rsidP="005F2947">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It is clarified that if the MIB variable is false, then depending on EMLMR support, the EML Capabilities</w:t>
            </w:r>
            <w:r w:rsidR="00150997">
              <w:rPr>
                <w:rFonts w:ascii="Times New Roman" w:hAnsi="Times New Roman" w:cs="Times New Roman"/>
                <w:bCs/>
                <w:color w:val="000000" w:themeColor="text1"/>
                <w:sz w:val="16"/>
                <w:szCs w:val="16"/>
              </w:rPr>
              <w:t xml:space="preserve"> Present subfield</w:t>
            </w:r>
            <w:r>
              <w:rPr>
                <w:rFonts w:ascii="Times New Roman" w:hAnsi="Times New Roman" w:cs="Times New Roman"/>
                <w:bCs/>
                <w:color w:val="000000" w:themeColor="text1"/>
                <w:sz w:val="16"/>
                <w:szCs w:val="16"/>
              </w:rPr>
              <w:t xml:space="preserve"> may be set to 1. Such an MLD will set the EMLSR Support subfield to 0.</w:t>
            </w:r>
          </w:p>
          <w:p w14:paraId="772B2C19" w14:textId="77777777" w:rsidR="005F2947" w:rsidRDefault="005F2947" w:rsidP="005F2947">
            <w:pPr>
              <w:suppressAutoHyphens/>
              <w:spacing w:after="0"/>
              <w:rPr>
                <w:rFonts w:ascii="Times New Roman" w:hAnsi="Times New Roman" w:cs="Times New Roman"/>
                <w:bCs/>
                <w:color w:val="000000" w:themeColor="text1"/>
                <w:sz w:val="16"/>
                <w:szCs w:val="16"/>
              </w:rPr>
            </w:pPr>
          </w:p>
          <w:p w14:paraId="14A44DA7" w14:textId="434BED18" w:rsidR="005F2947" w:rsidRPr="00527EFC"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TGbe editor: please implement the changes shown in document 11-21/</w:t>
            </w:r>
            <w:r w:rsidR="00741C5D">
              <w:rPr>
                <w:rFonts w:ascii="Times New Roman" w:hAnsi="Times New Roman" w:cs="Times New Roman"/>
                <w:b/>
                <w:color w:val="000000" w:themeColor="text1"/>
                <w:sz w:val="16"/>
                <w:szCs w:val="16"/>
              </w:rPr>
              <w:t>1702r1</w:t>
            </w:r>
            <w:r>
              <w:rPr>
                <w:rFonts w:ascii="Times New Roman" w:hAnsi="Times New Roman" w:cs="Times New Roman"/>
                <w:b/>
                <w:color w:val="000000" w:themeColor="text1"/>
                <w:sz w:val="16"/>
                <w:szCs w:val="16"/>
              </w:rPr>
              <w:t xml:space="preserve"> tagged as #6741</w:t>
            </w:r>
          </w:p>
        </w:tc>
      </w:tr>
      <w:tr w:rsidR="005F2947" w:rsidRPr="00527EFC" w14:paraId="5F907B6D" w14:textId="77777777" w:rsidTr="00A97A49">
        <w:trPr>
          <w:trHeight w:val="220"/>
          <w:jc w:val="center"/>
        </w:trPr>
        <w:tc>
          <w:tcPr>
            <w:tcW w:w="625" w:type="dxa"/>
            <w:shd w:val="clear" w:color="auto" w:fill="auto"/>
            <w:noWrap/>
          </w:tcPr>
          <w:p w14:paraId="078C4ABE" w14:textId="06A4CF6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8047</w:t>
            </w:r>
          </w:p>
        </w:tc>
        <w:tc>
          <w:tcPr>
            <w:tcW w:w="1080" w:type="dxa"/>
          </w:tcPr>
          <w:p w14:paraId="2C1C0DFA" w14:textId="7BB5810D"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Yuchen Guo</w:t>
            </w:r>
          </w:p>
        </w:tc>
        <w:tc>
          <w:tcPr>
            <w:tcW w:w="1080" w:type="dxa"/>
            <w:shd w:val="clear" w:color="auto" w:fill="auto"/>
            <w:noWrap/>
          </w:tcPr>
          <w:p w14:paraId="4B50F714" w14:textId="7D24B95E"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C238A23" w14:textId="04E84FDA"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281.29</w:t>
            </w:r>
          </w:p>
        </w:tc>
        <w:tc>
          <w:tcPr>
            <w:tcW w:w="2520" w:type="dxa"/>
            <w:shd w:val="clear" w:color="auto" w:fill="auto"/>
            <w:noWrap/>
          </w:tcPr>
          <w:p w14:paraId="7A7752AD" w14:textId="5F4C05AE"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Add "," before "the"</w:t>
            </w:r>
          </w:p>
        </w:tc>
        <w:tc>
          <w:tcPr>
            <w:tcW w:w="1980" w:type="dxa"/>
            <w:shd w:val="clear" w:color="auto" w:fill="auto"/>
            <w:noWrap/>
          </w:tcPr>
          <w:p w14:paraId="4EABC1B0" w14:textId="0282D9DA"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as in comment</w:t>
            </w:r>
          </w:p>
        </w:tc>
        <w:tc>
          <w:tcPr>
            <w:tcW w:w="2970" w:type="dxa"/>
            <w:shd w:val="clear" w:color="auto" w:fill="auto"/>
          </w:tcPr>
          <w:p w14:paraId="2E326D1B" w14:textId="3B87FDD8" w:rsidR="005F2947" w:rsidRPr="00527EFC"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5F2947" w:rsidRPr="00527EFC" w14:paraId="5A647543" w14:textId="77777777" w:rsidTr="00A97A49">
        <w:trPr>
          <w:trHeight w:val="220"/>
          <w:jc w:val="center"/>
        </w:trPr>
        <w:tc>
          <w:tcPr>
            <w:tcW w:w="625" w:type="dxa"/>
            <w:shd w:val="clear" w:color="auto" w:fill="auto"/>
            <w:noWrap/>
          </w:tcPr>
          <w:p w14:paraId="48A6E699" w14:textId="1FF2DFB4"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6658</w:t>
            </w:r>
          </w:p>
        </w:tc>
        <w:tc>
          <w:tcPr>
            <w:tcW w:w="1080" w:type="dxa"/>
          </w:tcPr>
          <w:p w14:paraId="45E95FD6" w14:textId="437CB70F"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Qi Wang</w:t>
            </w:r>
          </w:p>
        </w:tc>
        <w:tc>
          <w:tcPr>
            <w:tcW w:w="1080" w:type="dxa"/>
            <w:shd w:val="clear" w:color="auto" w:fill="auto"/>
            <w:noWrap/>
          </w:tcPr>
          <w:p w14:paraId="250E6FEF" w14:textId="22879CE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35E8D979" w14:textId="479B3DAF"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281.55</w:t>
            </w:r>
          </w:p>
        </w:tc>
        <w:tc>
          <w:tcPr>
            <w:tcW w:w="2520" w:type="dxa"/>
            <w:shd w:val="clear" w:color="auto" w:fill="auto"/>
            <w:noWrap/>
          </w:tcPr>
          <w:p w14:paraId="40EBD2E5" w14:textId="299A2E67"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 that is sent using more than one spatial stream a SIFS after the end of its response frame transmission solicited by the initial Control frame. " For the last part of this long sentence, please clarify on which link the non-AP MLD shall be capable of receiving a PPDU that is sent using more than one spatial stream a SIFS after the end of its response frame transmission solicited by the initial Control frame.</w:t>
            </w:r>
          </w:p>
        </w:tc>
        <w:tc>
          <w:tcPr>
            <w:tcW w:w="1980" w:type="dxa"/>
            <w:shd w:val="clear" w:color="auto" w:fill="auto"/>
            <w:noWrap/>
          </w:tcPr>
          <w:p w14:paraId="32067029" w14:textId="1AF2F85E"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xml:space="preserve">Revised the text to: ""After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 that is sent using more than one spatial stream </w:t>
            </w:r>
            <w:r w:rsidRPr="00DD5126">
              <w:rPr>
                <w:rFonts w:ascii="Times New Roman" w:hAnsi="Times New Roman" w:cs="Times New Roman"/>
                <w:color w:val="FF0000"/>
                <w:sz w:val="16"/>
                <w:szCs w:val="16"/>
              </w:rPr>
              <w:t>on the link in which the initial Control frame was received</w:t>
            </w:r>
            <w:r w:rsidRPr="00527EFC">
              <w:rPr>
                <w:rFonts w:ascii="Times New Roman" w:hAnsi="Times New Roman" w:cs="Times New Roman"/>
                <w:sz w:val="16"/>
                <w:szCs w:val="16"/>
              </w:rPr>
              <w:t xml:space="preserve">  a SIFS after the end of its response frame transmission solicited by the initial Control frame. "</w:t>
            </w:r>
          </w:p>
        </w:tc>
        <w:tc>
          <w:tcPr>
            <w:tcW w:w="2970" w:type="dxa"/>
            <w:shd w:val="clear" w:color="auto" w:fill="auto"/>
          </w:tcPr>
          <w:p w14:paraId="3C09ADFC" w14:textId="623BFBAB" w:rsidR="005F2947" w:rsidRPr="00527EFC"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5F2947" w:rsidRPr="00527EFC" w14:paraId="36DFB333" w14:textId="77777777" w:rsidTr="00A97A49">
        <w:trPr>
          <w:trHeight w:val="220"/>
          <w:jc w:val="center"/>
        </w:trPr>
        <w:tc>
          <w:tcPr>
            <w:tcW w:w="625" w:type="dxa"/>
            <w:shd w:val="clear" w:color="auto" w:fill="auto"/>
            <w:noWrap/>
          </w:tcPr>
          <w:p w14:paraId="7B2D5E9C" w14:textId="50CB9554"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5673</w:t>
            </w:r>
          </w:p>
        </w:tc>
        <w:tc>
          <w:tcPr>
            <w:tcW w:w="1080" w:type="dxa"/>
          </w:tcPr>
          <w:p w14:paraId="169370B3" w14:textId="2D2C99D3"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Julien Sevin</w:t>
            </w:r>
          </w:p>
        </w:tc>
        <w:tc>
          <w:tcPr>
            <w:tcW w:w="1080" w:type="dxa"/>
            <w:shd w:val="clear" w:color="auto" w:fill="auto"/>
            <w:noWrap/>
          </w:tcPr>
          <w:p w14:paraId="31573767" w14:textId="2315F31E"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79F542FB" w14:textId="1C1C99F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282.03</w:t>
            </w:r>
          </w:p>
        </w:tc>
        <w:tc>
          <w:tcPr>
            <w:tcW w:w="2520" w:type="dxa"/>
            <w:shd w:val="clear" w:color="auto" w:fill="auto"/>
            <w:noWrap/>
          </w:tcPr>
          <w:p w14:paraId="51178BD9" w14:textId="104B914B"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Change "ELMSR" by "EMLSR"</w:t>
            </w:r>
          </w:p>
        </w:tc>
        <w:tc>
          <w:tcPr>
            <w:tcW w:w="1980" w:type="dxa"/>
            <w:shd w:val="clear" w:color="auto" w:fill="auto"/>
            <w:noWrap/>
          </w:tcPr>
          <w:p w14:paraId="0F5CD6A2" w14:textId="3E11A7B0"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As in comment</w:t>
            </w:r>
          </w:p>
        </w:tc>
        <w:tc>
          <w:tcPr>
            <w:tcW w:w="2970" w:type="dxa"/>
            <w:shd w:val="clear" w:color="auto" w:fill="auto"/>
          </w:tcPr>
          <w:p w14:paraId="77A2AD4F" w14:textId="46BD71B0" w:rsidR="005F2947" w:rsidRPr="00527EFC"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5F2947" w:rsidRPr="00527EFC" w14:paraId="565F080D" w14:textId="77777777" w:rsidTr="00A97A49">
        <w:trPr>
          <w:trHeight w:val="220"/>
          <w:jc w:val="center"/>
        </w:trPr>
        <w:tc>
          <w:tcPr>
            <w:tcW w:w="625" w:type="dxa"/>
            <w:shd w:val="clear" w:color="auto" w:fill="auto"/>
            <w:noWrap/>
          </w:tcPr>
          <w:p w14:paraId="7A2BCD60" w14:textId="465AE2AE"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5385</w:t>
            </w:r>
          </w:p>
        </w:tc>
        <w:tc>
          <w:tcPr>
            <w:tcW w:w="1080" w:type="dxa"/>
          </w:tcPr>
          <w:p w14:paraId="7D72D4CE" w14:textId="27B6FB96"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Jay Yang</w:t>
            </w:r>
          </w:p>
        </w:tc>
        <w:tc>
          <w:tcPr>
            <w:tcW w:w="1080" w:type="dxa"/>
            <w:shd w:val="clear" w:color="auto" w:fill="auto"/>
            <w:noWrap/>
          </w:tcPr>
          <w:p w14:paraId="395AE9A2" w14:textId="31DE832F"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6FC1BCFF" w14:textId="405B65CF"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282.05</w:t>
            </w:r>
          </w:p>
        </w:tc>
        <w:tc>
          <w:tcPr>
            <w:tcW w:w="2520" w:type="dxa"/>
            <w:shd w:val="clear" w:color="auto" w:fill="auto"/>
            <w:noWrap/>
          </w:tcPr>
          <w:p w14:paraId="767C77F9" w14:textId="0D5D97D6"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typo issue, ELMSR shall be EMLSR</w:t>
            </w:r>
          </w:p>
        </w:tc>
        <w:tc>
          <w:tcPr>
            <w:tcW w:w="1980" w:type="dxa"/>
            <w:shd w:val="clear" w:color="auto" w:fill="auto"/>
            <w:noWrap/>
          </w:tcPr>
          <w:p w14:paraId="201376AF" w14:textId="5A9693DA"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ELMSR shall be EMLSR</w:t>
            </w:r>
          </w:p>
        </w:tc>
        <w:tc>
          <w:tcPr>
            <w:tcW w:w="2970" w:type="dxa"/>
            <w:shd w:val="clear" w:color="auto" w:fill="auto"/>
          </w:tcPr>
          <w:p w14:paraId="25BCC85B" w14:textId="7C82E500" w:rsidR="005F2947" w:rsidRPr="00527EFC" w:rsidRDefault="005F2947" w:rsidP="005F2947">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Accepted</w:t>
            </w:r>
          </w:p>
        </w:tc>
      </w:tr>
      <w:tr w:rsidR="005F2947" w:rsidRPr="00527EFC" w14:paraId="1228C941" w14:textId="77777777" w:rsidTr="00A97A49">
        <w:trPr>
          <w:trHeight w:val="220"/>
          <w:jc w:val="center"/>
        </w:trPr>
        <w:tc>
          <w:tcPr>
            <w:tcW w:w="625" w:type="dxa"/>
            <w:shd w:val="clear" w:color="auto" w:fill="auto"/>
            <w:noWrap/>
          </w:tcPr>
          <w:p w14:paraId="58026152" w14:textId="5DB30B5A"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6100</w:t>
            </w:r>
          </w:p>
        </w:tc>
        <w:tc>
          <w:tcPr>
            <w:tcW w:w="1080" w:type="dxa"/>
          </w:tcPr>
          <w:p w14:paraId="6E5C6007" w14:textId="38C770E2"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Marcos Martinez Vazquez</w:t>
            </w:r>
          </w:p>
        </w:tc>
        <w:tc>
          <w:tcPr>
            <w:tcW w:w="1080" w:type="dxa"/>
            <w:shd w:val="clear" w:color="auto" w:fill="auto"/>
            <w:noWrap/>
          </w:tcPr>
          <w:p w14:paraId="68DCD331" w14:textId="56426B3D"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35.5.15</w:t>
            </w:r>
          </w:p>
        </w:tc>
        <w:tc>
          <w:tcPr>
            <w:tcW w:w="720" w:type="dxa"/>
          </w:tcPr>
          <w:p w14:paraId="7A9EF94E" w14:textId="4D18D48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282.05</w:t>
            </w:r>
          </w:p>
        </w:tc>
        <w:tc>
          <w:tcPr>
            <w:tcW w:w="2520" w:type="dxa"/>
            <w:shd w:val="clear" w:color="auto" w:fill="auto"/>
            <w:noWrap/>
          </w:tcPr>
          <w:p w14:paraId="3FCF24DD" w14:textId="4C9E4949"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In the sentence "not operating in the ELMSR mode is shown" there is a type</w:t>
            </w:r>
          </w:p>
        </w:tc>
        <w:tc>
          <w:tcPr>
            <w:tcW w:w="1980" w:type="dxa"/>
            <w:shd w:val="clear" w:color="auto" w:fill="auto"/>
            <w:noWrap/>
          </w:tcPr>
          <w:p w14:paraId="08C6121F" w14:textId="6F6E543A"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Change ELMSR to EMLSR</w:t>
            </w:r>
          </w:p>
        </w:tc>
        <w:tc>
          <w:tcPr>
            <w:tcW w:w="2970" w:type="dxa"/>
            <w:shd w:val="clear" w:color="auto" w:fill="auto"/>
          </w:tcPr>
          <w:p w14:paraId="31B1EEF4" w14:textId="449826DD" w:rsidR="005F2947" w:rsidRPr="00527EFC" w:rsidRDefault="005F2947" w:rsidP="005F2947">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Accepted</w:t>
            </w:r>
          </w:p>
        </w:tc>
      </w:tr>
      <w:tr w:rsidR="005F2947" w:rsidRPr="00527EFC" w14:paraId="686C8387" w14:textId="77777777" w:rsidTr="00A97A49">
        <w:trPr>
          <w:trHeight w:val="220"/>
          <w:jc w:val="center"/>
        </w:trPr>
        <w:tc>
          <w:tcPr>
            <w:tcW w:w="625" w:type="dxa"/>
            <w:shd w:val="clear" w:color="auto" w:fill="auto"/>
            <w:noWrap/>
          </w:tcPr>
          <w:p w14:paraId="522730D2" w14:textId="76A225AF"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7611</w:t>
            </w:r>
          </w:p>
        </w:tc>
        <w:tc>
          <w:tcPr>
            <w:tcW w:w="1080" w:type="dxa"/>
          </w:tcPr>
          <w:p w14:paraId="4488DC5A" w14:textId="458CAB14"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Tomoko Adachi</w:t>
            </w:r>
          </w:p>
        </w:tc>
        <w:tc>
          <w:tcPr>
            <w:tcW w:w="1080" w:type="dxa"/>
            <w:shd w:val="clear" w:color="auto" w:fill="auto"/>
            <w:noWrap/>
          </w:tcPr>
          <w:p w14:paraId="517A5065" w14:textId="408BE586"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35.3.15</w:t>
            </w:r>
          </w:p>
        </w:tc>
        <w:tc>
          <w:tcPr>
            <w:tcW w:w="720" w:type="dxa"/>
          </w:tcPr>
          <w:p w14:paraId="5C6B1B84" w14:textId="51F1158D"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282.05</w:t>
            </w:r>
          </w:p>
        </w:tc>
        <w:tc>
          <w:tcPr>
            <w:tcW w:w="2520" w:type="dxa"/>
            <w:shd w:val="clear" w:color="auto" w:fill="auto"/>
            <w:noWrap/>
          </w:tcPr>
          <w:p w14:paraId="140B7537" w14:textId="28D4B431"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 not operating in the ELMSR mode ..." It should be "... not operating in the EMLSR mode ...".</w:t>
            </w:r>
          </w:p>
        </w:tc>
        <w:tc>
          <w:tcPr>
            <w:tcW w:w="1980" w:type="dxa"/>
            <w:shd w:val="clear" w:color="auto" w:fill="auto"/>
            <w:noWrap/>
          </w:tcPr>
          <w:p w14:paraId="169C85CA" w14:textId="031179D8" w:rsidR="005F2947" w:rsidRPr="00527EFC" w:rsidRDefault="005F2947" w:rsidP="005F2947">
            <w:pPr>
              <w:suppressAutoHyphens/>
              <w:spacing w:after="0"/>
              <w:rPr>
                <w:rFonts w:ascii="Times New Roman" w:hAnsi="Times New Roman" w:cs="Times New Roman"/>
                <w:sz w:val="16"/>
                <w:szCs w:val="16"/>
              </w:rPr>
            </w:pPr>
            <w:r w:rsidRPr="00527EFC">
              <w:rPr>
                <w:rFonts w:ascii="Times New Roman" w:hAnsi="Times New Roman" w:cs="Times New Roman"/>
                <w:sz w:val="16"/>
                <w:szCs w:val="16"/>
              </w:rPr>
              <w:t>As in comment.</w:t>
            </w:r>
          </w:p>
        </w:tc>
        <w:tc>
          <w:tcPr>
            <w:tcW w:w="2970" w:type="dxa"/>
            <w:shd w:val="clear" w:color="auto" w:fill="auto"/>
          </w:tcPr>
          <w:p w14:paraId="0DC562D0" w14:textId="1C17BB7D" w:rsidR="005F2947" w:rsidRPr="00527EFC" w:rsidRDefault="005F2947" w:rsidP="005F2947">
            <w:pPr>
              <w:suppressAutoHyphens/>
              <w:spacing w:after="0"/>
              <w:rPr>
                <w:rFonts w:ascii="Times New Roman" w:hAnsi="Times New Roman" w:cs="Times New Roman"/>
                <w:bCs/>
                <w:color w:val="000000" w:themeColor="text1"/>
                <w:sz w:val="16"/>
                <w:szCs w:val="16"/>
              </w:rPr>
            </w:pPr>
            <w:r>
              <w:rPr>
                <w:rFonts w:ascii="Times New Roman" w:hAnsi="Times New Roman" w:cs="Times New Roman"/>
                <w:b/>
                <w:color w:val="000000" w:themeColor="text1"/>
                <w:sz w:val="16"/>
                <w:szCs w:val="16"/>
              </w:rPr>
              <w:t>Accepted</w:t>
            </w:r>
          </w:p>
        </w:tc>
      </w:tr>
    </w:tbl>
    <w:p w14:paraId="22436211" w14:textId="78D589C7" w:rsidR="00C50FE0" w:rsidRDefault="00900D39" w:rsidP="00F33B12">
      <w:pPr>
        <w:pStyle w:val="T"/>
        <w:spacing w:after="0" w:line="240" w:lineRule="auto"/>
        <w:rPr>
          <w:b/>
          <w:i/>
          <w:iCs/>
          <w:color w:val="000000" w:themeColor="text1"/>
        </w:rPr>
      </w:pPr>
      <w:r w:rsidRPr="0095147A">
        <w:rPr>
          <w:b/>
          <w:i/>
          <w:iCs/>
          <w:color w:val="000000" w:themeColor="text1"/>
          <w:highlight w:val="yellow"/>
        </w:rPr>
        <w:t>TGbe editor: Please note Baseline is 11be D</w:t>
      </w:r>
      <w:r w:rsidR="00D502A8" w:rsidRPr="0095147A">
        <w:rPr>
          <w:b/>
          <w:i/>
          <w:iCs/>
          <w:color w:val="000000" w:themeColor="text1"/>
          <w:highlight w:val="yellow"/>
        </w:rPr>
        <w:t>1.</w:t>
      </w:r>
      <w:bookmarkStart w:id="1" w:name="9.4.2.295b.1_General"/>
      <w:bookmarkEnd w:id="1"/>
      <w:r w:rsidR="00BB2B74" w:rsidRPr="00C17BE9">
        <w:rPr>
          <w:b/>
          <w:i/>
          <w:iCs/>
          <w:color w:val="000000" w:themeColor="text1"/>
          <w:highlight w:val="yellow"/>
        </w:rPr>
        <w:t>2</w:t>
      </w:r>
    </w:p>
    <w:p w14:paraId="043AA6BC" w14:textId="6017A87C" w:rsidR="00264650" w:rsidRDefault="00690A6F" w:rsidP="00F33B12">
      <w:pPr>
        <w:pStyle w:val="T"/>
        <w:spacing w:after="0" w:line="240" w:lineRule="auto"/>
        <w:rPr>
          <w:rFonts w:ascii="Arial" w:hAnsi="Arial" w:cs="Arial"/>
          <w:b/>
          <w:color w:val="000000" w:themeColor="text1"/>
        </w:rPr>
      </w:pPr>
      <w:r>
        <w:rPr>
          <w:rFonts w:ascii="Arial" w:hAnsi="Arial" w:cs="Arial"/>
          <w:b/>
          <w:color w:val="000000" w:themeColor="text1"/>
        </w:rPr>
        <w:t>35.3.16</w:t>
      </w:r>
      <w:r w:rsidR="007C1AB1">
        <w:rPr>
          <w:rFonts w:ascii="Arial" w:hAnsi="Arial" w:cs="Arial"/>
          <w:b/>
          <w:color w:val="000000" w:themeColor="text1"/>
        </w:rPr>
        <w:t xml:space="preserve"> </w:t>
      </w:r>
      <w:r w:rsidR="00B56FDC" w:rsidRPr="00B56FDC">
        <w:rPr>
          <w:rFonts w:ascii="Arial" w:hAnsi="Arial" w:cs="Arial"/>
          <w:b/>
          <w:color w:val="000000" w:themeColor="text1"/>
        </w:rPr>
        <w:t>Enhanced multi-link single radio operation</w:t>
      </w:r>
    </w:p>
    <w:p w14:paraId="0338D693" w14:textId="669877A8" w:rsidR="009A75D1" w:rsidRPr="009A75D1" w:rsidRDefault="009A75D1" w:rsidP="009A75D1">
      <w:pPr>
        <w:pStyle w:val="T"/>
        <w:spacing w:after="0" w:line="240" w:lineRule="auto"/>
        <w:rPr>
          <w:bCs/>
          <w:color w:val="000000" w:themeColor="text1"/>
        </w:rPr>
      </w:pPr>
      <w:r w:rsidRPr="0081099C">
        <w:rPr>
          <w:bCs/>
          <w:color w:val="000000" w:themeColor="text1"/>
        </w:rPr>
        <w:lastRenderedPageBreak/>
        <w:t xml:space="preserve">An </w:t>
      </w:r>
      <w:r w:rsidRPr="00A9461E">
        <w:rPr>
          <w:bCs/>
          <w:color w:val="000000" w:themeColor="text1"/>
        </w:rPr>
        <w:t>MLD</w:t>
      </w:r>
      <w:r w:rsidRPr="0081099C">
        <w:rPr>
          <w:bCs/>
          <w:color w:val="000000" w:themeColor="text1"/>
        </w:rPr>
        <w:t xml:space="preserve"> with dot11EHTEMLSROptionImplemented equal to true shall set the EML Capabilities Present subfield to 1 and shall set the EMLSR Support subfield of the Common Info field of the Basic Multi-Link element (9.4.2.295b.2 (Basic Multi-Link element)) to 1</w:t>
      </w:r>
      <w:ins w:id="2" w:author="Gaurang Naik" w:date="2021-09-20T21:45:00Z">
        <w:r w:rsidR="007E230F" w:rsidRPr="0081099C">
          <w:rPr>
            <w:bCs/>
            <w:color w:val="000000" w:themeColor="text1"/>
          </w:rPr>
          <w:t xml:space="preserve"> in all </w:t>
        </w:r>
        <w:r w:rsidR="007E230F" w:rsidRPr="00A9461E">
          <w:rPr>
            <w:bCs/>
            <w:color w:val="000000" w:themeColor="text1"/>
          </w:rPr>
          <w:t xml:space="preserve">Management frames </w:t>
        </w:r>
      </w:ins>
      <w:ins w:id="3" w:author="Gaurang Naik" w:date="2021-09-20T21:46:00Z">
        <w:r w:rsidR="005F37EB" w:rsidRPr="00A9461E">
          <w:rPr>
            <w:bCs/>
            <w:color w:val="000000" w:themeColor="text1"/>
          </w:rPr>
          <w:t>that include the Bas</w:t>
        </w:r>
        <w:r w:rsidR="009E3F72" w:rsidRPr="000B66D4">
          <w:rPr>
            <w:bCs/>
            <w:color w:val="000000" w:themeColor="text1"/>
          </w:rPr>
          <w:t>ic</w:t>
        </w:r>
        <w:r w:rsidR="005F37EB" w:rsidRPr="00BE578B">
          <w:rPr>
            <w:bCs/>
            <w:color w:val="000000" w:themeColor="text1"/>
          </w:rPr>
          <w:t xml:space="preserve"> Multi-Link element </w:t>
        </w:r>
        <w:r w:rsidR="007E230F" w:rsidRPr="00BE578B">
          <w:rPr>
            <w:bCs/>
            <w:color w:val="000000" w:themeColor="text1"/>
          </w:rPr>
          <w:t xml:space="preserve">except </w:t>
        </w:r>
        <w:r w:rsidR="005F37EB" w:rsidRPr="00BE578B">
          <w:rPr>
            <w:bCs/>
            <w:color w:val="000000" w:themeColor="text1"/>
          </w:rPr>
          <w:t xml:space="preserve">Authentication frames </w:t>
        </w:r>
      </w:ins>
      <w:ins w:id="4" w:author="Gaurang Naik" w:date="2021-09-20T21:51:00Z">
        <w:r w:rsidR="009A4AAE" w:rsidRPr="00062038">
          <w:rPr>
            <w:bCs/>
            <w:color w:val="000000" w:themeColor="text1"/>
          </w:rPr>
          <w:t>(#5058)</w:t>
        </w:r>
      </w:ins>
      <w:ins w:id="5" w:author="Gaurang Naik" w:date="2021-09-20T21:47:00Z">
        <w:r w:rsidR="00D01FC6" w:rsidRPr="00062038">
          <w:rPr>
            <w:bCs/>
            <w:color w:val="000000" w:themeColor="text1"/>
          </w:rPr>
          <w:t>.</w:t>
        </w:r>
      </w:ins>
      <w:del w:id="6" w:author="Gaurang Naik" w:date="2021-10-29T13:33:00Z">
        <w:r w:rsidR="00354958" w:rsidDel="00354958">
          <w:rPr>
            <w:bCs/>
            <w:color w:val="000000" w:themeColor="text1"/>
          </w:rPr>
          <w:delText>; otherwise, the</w:delText>
        </w:r>
      </w:del>
      <w:r w:rsidR="00B31807">
        <w:rPr>
          <w:bCs/>
          <w:color w:val="000000" w:themeColor="text1"/>
        </w:rPr>
        <w:t xml:space="preserve"> </w:t>
      </w:r>
      <w:ins w:id="7" w:author="Gaurang Naik" w:date="2021-10-21T12:13:00Z">
        <w:r w:rsidR="00E02505" w:rsidRPr="00B31807">
          <w:rPr>
            <w:bCs/>
            <w:color w:val="000000" w:themeColor="text1"/>
          </w:rPr>
          <w:t>(#6741)</w:t>
        </w:r>
      </w:ins>
      <w:ins w:id="8" w:author="Gaurang Naik" w:date="2021-09-20T21:47:00Z">
        <w:r w:rsidR="00D01FC6" w:rsidRPr="00B31807">
          <w:rPr>
            <w:bCs/>
            <w:color w:val="000000" w:themeColor="text1"/>
          </w:rPr>
          <w:t>An</w:t>
        </w:r>
      </w:ins>
      <w:r w:rsidR="00B31807">
        <w:rPr>
          <w:bCs/>
          <w:color w:val="000000" w:themeColor="text1"/>
        </w:rPr>
        <w:t xml:space="preserve"> </w:t>
      </w:r>
      <w:r w:rsidRPr="00B31807">
        <w:rPr>
          <w:bCs/>
          <w:color w:val="000000" w:themeColor="text1"/>
        </w:rPr>
        <w:t xml:space="preserve">MLD </w:t>
      </w:r>
      <w:ins w:id="9" w:author="Gaurang Naik" w:date="2021-10-21T12:13:00Z">
        <w:r w:rsidR="00E02505" w:rsidRPr="00B31807">
          <w:rPr>
            <w:bCs/>
            <w:color w:val="000000" w:themeColor="text1"/>
          </w:rPr>
          <w:t xml:space="preserve">with dot11EHTEMLSROptionImplemented equal to false </w:t>
        </w:r>
        <w:r w:rsidR="00E02505" w:rsidRPr="00A9461E">
          <w:rPr>
            <w:bCs/>
            <w:color w:val="000000" w:themeColor="text1"/>
          </w:rPr>
          <w:t xml:space="preserve">and dot11EHTEMLMROptionImplemented equal to true </w:t>
        </w:r>
        <w:r w:rsidR="00E02505">
          <w:rPr>
            <w:bCs/>
            <w:color w:val="000000" w:themeColor="text1"/>
          </w:rPr>
          <w:t xml:space="preserve">(see 35.3.17 (Enhanced multi-link multi radio operations)) </w:t>
        </w:r>
        <w:r w:rsidR="00E02505" w:rsidRPr="00A9461E">
          <w:rPr>
            <w:bCs/>
            <w:color w:val="000000" w:themeColor="text1"/>
          </w:rPr>
          <w:t>shall set the EML Capabilities Present subfield to 1</w:t>
        </w:r>
        <w:r w:rsidR="00E02505" w:rsidRPr="0081099C">
          <w:rPr>
            <w:bCs/>
            <w:color w:val="000000" w:themeColor="text1"/>
          </w:rPr>
          <w:t xml:space="preserve"> </w:t>
        </w:r>
        <w:r w:rsidR="00E02505" w:rsidRPr="00B31807">
          <w:rPr>
            <w:bCs/>
            <w:color w:val="000000" w:themeColor="text1"/>
          </w:rPr>
          <w:t>and</w:t>
        </w:r>
        <w:r w:rsidR="00E02505">
          <w:rPr>
            <w:bCs/>
            <w:color w:val="000000" w:themeColor="text1"/>
          </w:rPr>
          <w:t xml:space="preserve"> </w:t>
        </w:r>
      </w:ins>
      <w:r w:rsidRPr="00A9461E">
        <w:rPr>
          <w:bCs/>
          <w:color w:val="000000" w:themeColor="text1"/>
        </w:rPr>
        <w:t xml:space="preserve">shall set the EMLSR Support subfield </w:t>
      </w:r>
      <w:ins w:id="10" w:author="Gaurang Naik" w:date="2021-10-12T18:30:00Z">
        <w:r w:rsidR="00132F3A" w:rsidRPr="00A9461E">
          <w:rPr>
            <w:bCs/>
            <w:color w:val="000000" w:themeColor="text1"/>
          </w:rPr>
          <w:t xml:space="preserve">of the EML Capabilities subfield </w:t>
        </w:r>
      </w:ins>
      <w:r w:rsidRPr="00A9461E">
        <w:rPr>
          <w:bCs/>
          <w:color w:val="000000" w:themeColor="text1"/>
        </w:rPr>
        <w:t>to 0.</w:t>
      </w:r>
      <w:ins w:id="11" w:author="Gaurang Naik" w:date="2021-10-21T12:13:00Z">
        <w:r w:rsidR="00E02505" w:rsidRPr="00A9461E">
          <w:rPr>
            <w:bCs/>
            <w:color w:val="000000" w:themeColor="text1"/>
          </w:rPr>
          <w:t xml:space="preserve"> (#6741)An MLD with dot11EHTEMLSROptionImplemented equal to false and dot11EHTEMLMROptionImplemented equal to false shall set the EML Capabilities Present subfield to 0</w:t>
        </w:r>
        <w:r w:rsidR="00E02505" w:rsidRPr="0081099C">
          <w:rPr>
            <w:bCs/>
            <w:color w:val="000000" w:themeColor="text1"/>
          </w:rPr>
          <w:t>.</w:t>
        </w:r>
      </w:ins>
    </w:p>
    <w:p w14:paraId="45E962B5" w14:textId="26FB6BF0" w:rsidR="009A75D1" w:rsidRPr="009A75D1" w:rsidRDefault="009A75D1" w:rsidP="009A75D1">
      <w:pPr>
        <w:pStyle w:val="T"/>
        <w:spacing w:after="0" w:line="240" w:lineRule="auto"/>
        <w:rPr>
          <w:bCs/>
          <w:color w:val="000000" w:themeColor="text1"/>
        </w:rPr>
      </w:pPr>
      <w:r w:rsidRPr="009A75D1">
        <w:rPr>
          <w:bCs/>
          <w:color w:val="000000" w:themeColor="text1"/>
        </w:rPr>
        <w:t>When a non-AP MLD is operating in the EMLSR mode with an AP MLD supporting the EMLSR mode</w:t>
      </w:r>
      <w:ins w:id="12" w:author="Gaurang Naik" w:date="2021-09-20T18:36:00Z">
        <w:r w:rsidR="00773FBD">
          <w:rPr>
            <w:bCs/>
            <w:color w:val="000000" w:themeColor="text1"/>
          </w:rPr>
          <w:t>,</w:t>
        </w:r>
      </w:ins>
      <w:r w:rsidRPr="009A75D1">
        <w:rPr>
          <w:bCs/>
          <w:color w:val="000000" w:themeColor="text1"/>
        </w:rPr>
        <w:t xml:space="preserve"> the following applies:</w:t>
      </w:r>
    </w:p>
    <w:p w14:paraId="41FEF8C3" w14:textId="29EB40AF" w:rsidR="00BD2081" w:rsidRDefault="00E02505" w:rsidP="00BD2081">
      <w:pPr>
        <w:pStyle w:val="T"/>
        <w:spacing w:before="0" w:after="0" w:line="240" w:lineRule="auto"/>
        <w:rPr>
          <w:ins w:id="13" w:author="Park, Minyoung" w:date="2021-10-20T21:33:00Z"/>
          <w:bCs/>
          <w:color w:val="000000" w:themeColor="text1"/>
        </w:rPr>
      </w:pPr>
      <w:ins w:id="14" w:author="Gaurang Naik" w:date="2021-10-21T12:13:00Z">
        <w:r>
          <w:rPr>
            <w:bCs/>
            <w:color w:val="000000" w:themeColor="text1"/>
          </w:rPr>
          <w:t>…</w:t>
        </w:r>
      </w:ins>
    </w:p>
    <w:p w14:paraId="261CF1CE" w14:textId="20567758" w:rsidR="00BD2081" w:rsidRPr="00062038" w:rsidRDefault="00163D7F" w:rsidP="00E02505">
      <w:pPr>
        <w:pStyle w:val="T"/>
        <w:numPr>
          <w:ilvl w:val="0"/>
          <w:numId w:val="8"/>
        </w:numPr>
        <w:spacing w:before="0" w:after="0" w:line="240" w:lineRule="auto"/>
        <w:rPr>
          <w:ins w:id="15" w:author="Park, Minyoung" w:date="2021-10-20T21:33:00Z"/>
          <w:bCs/>
          <w:color w:val="000000" w:themeColor="text1"/>
        </w:rPr>
      </w:pPr>
      <w:r w:rsidRPr="00473A8F">
        <w:rPr>
          <w:rStyle w:val="fontstyle01"/>
        </w:rPr>
        <w:t xml:space="preserve">The non-AP MLD shall indicate the </w:t>
      </w:r>
      <w:del w:id="16" w:author="Gaurang Naik" w:date="2021-10-21T12:12:00Z">
        <w:r w:rsidRPr="00BE578B" w:rsidDel="00E02505">
          <w:rPr>
            <w:rStyle w:val="fontstyle01"/>
          </w:rPr>
          <w:delText>delay time</w:delText>
        </w:r>
      </w:del>
      <w:ins w:id="17" w:author="Gaurang Naik" w:date="2021-10-21T12:12:00Z">
        <w:r w:rsidR="00E02505" w:rsidRPr="00BE578B">
          <w:rPr>
            <w:rStyle w:val="fontstyle01"/>
          </w:rPr>
          <w:t>minimum padding</w:t>
        </w:r>
      </w:ins>
      <w:r w:rsidRPr="00BE578B">
        <w:rPr>
          <w:rStyle w:val="fontstyle01"/>
        </w:rPr>
        <w:t xml:space="preserve"> duration</w:t>
      </w:r>
      <w:ins w:id="18" w:author="Gaurang Naik" w:date="2021-10-21T12:12:00Z">
        <w:r w:rsidR="00E02505" w:rsidRPr="00BE578B">
          <w:rPr>
            <w:rStyle w:val="fontstyle01"/>
          </w:rPr>
          <w:t xml:space="preserve"> </w:t>
        </w:r>
        <w:r w:rsidR="00E02505" w:rsidRPr="00BE578B">
          <w:rPr>
            <w:bCs/>
            <w:color w:val="000000" w:themeColor="text1"/>
          </w:rPr>
          <w:t xml:space="preserve">required for the non-AP MLD to switch from the listening operation and receive a PPDU without the limitations </w:t>
        </w:r>
        <w:r w:rsidR="00E02505" w:rsidRPr="00062038">
          <w:rPr>
            <w:bCs/>
            <w:color w:val="000000" w:themeColor="text1"/>
          </w:rPr>
          <w:t xml:space="preserve">applied for </w:t>
        </w:r>
        <w:r w:rsidR="00E02505" w:rsidRPr="00BE578B">
          <w:rPr>
            <w:bCs/>
            <w:color w:val="000000" w:themeColor="text1"/>
          </w:rPr>
          <w:t>the initial Contro</w:t>
        </w:r>
        <w:r w:rsidR="00E02505" w:rsidRPr="00473A8F">
          <w:rPr>
            <w:bCs/>
            <w:color w:val="000000" w:themeColor="text1"/>
          </w:rPr>
          <w:t>l frame</w:t>
        </w:r>
        <w:r w:rsidR="00E02505" w:rsidRPr="00062038">
          <w:rPr>
            <w:bCs/>
            <w:color w:val="000000" w:themeColor="text1"/>
          </w:rPr>
          <w:t xml:space="preserve"> (#6325)</w:t>
        </w:r>
        <w:r w:rsidR="00E02505" w:rsidRPr="00062038">
          <w:rPr>
            <w:rStyle w:val="fontstyle01"/>
          </w:rPr>
          <w:t xml:space="preserve"> </w:t>
        </w:r>
      </w:ins>
      <w:r w:rsidRPr="00062038">
        <w:rPr>
          <w:rStyle w:val="fontstyle01"/>
        </w:rPr>
        <w:t>in the EMLSR Delay subfield of the EML Capabilities subfield in the Common Info field of the Basic Multi-Link element</w:t>
      </w:r>
      <w:ins w:id="19" w:author="Gaurang Naik" w:date="2021-10-21T12:12:00Z">
        <w:r w:rsidR="00E02505" w:rsidRPr="00062038">
          <w:rPr>
            <w:rStyle w:val="fontstyle01"/>
          </w:rPr>
          <w:t xml:space="preserve">. </w:t>
        </w:r>
        <w:r w:rsidR="00E02505" w:rsidRPr="00062038">
          <w:rPr>
            <w:bCs/>
            <w:color w:val="000000" w:themeColor="text1"/>
          </w:rPr>
          <w:t>The AP MLD shall ensure that the padding duration of the Padding field</w:t>
        </w:r>
        <w:r w:rsidR="00E02505" w:rsidRPr="00BE578B">
          <w:rPr>
            <w:bCs/>
            <w:color w:val="000000" w:themeColor="text1"/>
          </w:rPr>
          <w:t xml:space="preserve"> of the </w:t>
        </w:r>
        <w:r w:rsidR="00E02505" w:rsidRPr="00473A8F">
          <w:rPr>
            <w:bCs/>
            <w:color w:val="000000" w:themeColor="text1"/>
          </w:rPr>
          <w:t xml:space="preserve">initial Control frame </w:t>
        </w:r>
        <w:r w:rsidR="00E02505" w:rsidRPr="00062038">
          <w:rPr>
            <w:bCs/>
            <w:color w:val="000000" w:themeColor="text1"/>
          </w:rPr>
          <w:t>is longer than or equal to the minimum padding duration value indicated by the EMLSR Padding Delay subfield of the Basic Multi-Link element received from a STA affiliated with the non-AP MLD (#4422).</w:t>
        </w:r>
      </w:ins>
    </w:p>
    <w:p w14:paraId="52DB3BC3" w14:textId="7BAFA316" w:rsidR="00BB448D" w:rsidRPr="00F16A0E" w:rsidRDefault="00E02505" w:rsidP="00BD2081">
      <w:pPr>
        <w:pStyle w:val="T"/>
        <w:spacing w:before="0" w:after="0" w:line="240" w:lineRule="auto"/>
        <w:rPr>
          <w:ins w:id="20" w:author="Park, Minyoung" w:date="2021-10-20T21:42:00Z"/>
          <w:bCs/>
          <w:color w:val="000000" w:themeColor="text1"/>
        </w:rPr>
      </w:pPr>
      <w:ins w:id="21" w:author="Gaurang Naik" w:date="2021-10-21T12:14:00Z">
        <w:r w:rsidRPr="00F16A0E">
          <w:rPr>
            <w:bCs/>
            <w:color w:val="000000" w:themeColor="text1"/>
          </w:rPr>
          <w:t>…</w:t>
        </w:r>
      </w:ins>
    </w:p>
    <w:p w14:paraId="65EC9EC5" w14:textId="747924C6" w:rsidR="004048A3" w:rsidRDefault="00AA29EB" w:rsidP="009A75D1">
      <w:pPr>
        <w:pStyle w:val="T"/>
        <w:numPr>
          <w:ilvl w:val="0"/>
          <w:numId w:val="6"/>
        </w:numPr>
        <w:spacing w:before="0" w:after="0" w:line="240" w:lineRule="auto"/>
        <w:rPr>
          <w:ins w:id="22" w:author="Gaurang Naik" w:date="2021-10-29T10:08:00Z"/>
          <w:bCs/>
          <w:color w:val="000000" w:themeColor="text1"/>
        </w:rPr>
      </w:pPr>
      <w:ins w:id="23" w:author="Gaurang Naik" w:date="2021-10-29T10:06:00Z">
        <w:r>
          <w:rPr>
            <w:bCs/>
            <w:color w:val="000000" w:themeColor="text1"/>
          </w:rPr>
          <w:t>At most one STA affiliated w</w:t>
        </w:r>
      </w:ins>
      <w:ins w:id="24" w:author="Gaurang Naik" w:date="2021-10-29T10:07:00Z">
        <w:r>
          <w:rPr>
            <w:bCs/>
            <w:color w:val="000000" w:themeColor="text1"/>
          </w:rPr>
          <w:t xml:space="preserve">ith a non-AP </w:t>
        </w:r>
        <w:r w:rsidRPr="00BE578B">
          <w:rPr>
            <w:bCs/>
            <w:color w:val="000000" w:themeColor="text1"/>
          </w:rPr>
          <w:t>MLD operating in the EMLSR mode that is operating on one of the EMLSR link</w:t>
        </w:r>
        <w:r>
          <w:rPr>
            <w:bCs/>
            <w:color w:val="000000" w:themeColor="text1"/>
          </w:rPr>
          <w:t>s</w:t>
        </w:r>
        <w:r w:rsidRPr="00BE578B">
          <w:rPr>
            <w:bCs/>
            <w:color w:val="000000" w:themeColor="text1"/>
          </w:rPr>
          <w:t xml:space="preserve"> may initiate frame exchange</w:t>
        </w:r>
      </w:ins>
      <w:ins w:id="25" w:author="Gaurang Naik" w:date="2021-10-29T11:17:00Z">
        <w:r w:rsidR="00165988">
          <w:rPr>
            <w:bCs/>
            <w:color w:val="000000" w:themeColor="text1"/>
          </w:rPr>
          <w:t>s</w:t>
        </w:r>
      </w:ins>
      <w:ins w:id="26" w:author="Gaurang Naik" w:date="2021-10-29T10:07:00Z">
        <w:r w:rsidRPr="00BE578B">
          <w:rPr>
            <w:bCs/>
            <w:color w:val="000000" w:themeColor="text1"/>
          </w:rPr>
          <w:t xml:space="preserve"> </w:t>
        </w:r>
        <w:r>
          <w:rPr>
            <w:bCs/>
            <w:color w:val="000000" w:themeColor="text1"/>
          </w:rPr>
          <w:t>with the AP MLD</w:t>
        </w:r>
      </w:ins>
      <w:ins w:id="27" w:author="Gaurang Naik" w:date="2021-10-29T11:14:00Z">
        <w:r w:rsidR="00A20A39">
          <w:rPr>
            <w:bCs/>
            <w:color w:val="000000" w:themeColor="text1"/>
          </w:rPr>
          <w:t xml:space="preserve"> (#6777)</w:t>
        </w:r>
      </w:ins>
      <w:ins w:id="28" w:author="Gaurang Naik" w:date="2021-10-29T10:07:00Z">
        <w:r w:rsidRPr="00BE578B">
          <w:rPr>
            <w:bCs/>
            <w:color w:val="000000" w:themeColor="text1"/>
          </w:rPr>
          <w:t>.</w:t>
        </w:r>
      </w:ins>
    </w:p>
    <w:p w14:paraId="48E11B9C" w14:textId="0D11477F" w:rsidR="008F396D" w:rsidRPr="00731B64" w:rsidRDefault="00AA29EB" w:rsidP="00731B64">
      <w:pPr>
        <w:pStyle w:val="T"/>
        <w:numPr>
          <w:ilvl w:val="1"/>
          <w:numId w:val="6"/>
        </w:numPr>
        <w:spacing w:before="0" w:after="0" w:line="240" w:lineRule="auto"/>
        <w:rPr>
          <w:bCs/>
          <w:color w:val="000000" w:themeColor="text1"/>
          <w:sz w:val="16"/>
          <w:szCs w:val="16"/>
        </w:rPr>
      </w:pPr>
      <w:ins w:id="29" w:author="Gaurang Naik" w:date="2021-10-29T10:08:00Z">
        <w:r w:rsidRPr="00731B64">
          <w:rPr>
            <w:bCs/>
            <w:color w:val="000000" w:themeColor="text1"/>
            <w:sz w:val="16"/>
            <w:szCs w:val="16"/>
          </w:rPr>
          <w:t xml:space="preserve">NOTE – A STA affiliated with a non-AP MLD </w:t>
        </w:r>
      </w:ins>
      <w:ins w:id="30" w:author="Gaurang Naik" w:date="2021-10-29T11:06:00Z">
        <w:r w:rsidR="00297C99" w:rsidRPr="00731B64">
          <w:rPr>
            <w:bCs/>
            <w:color w:val="000000" w:themeColor="text1"/>
            <w:sz w:val="16"/>
            <w:szCs w:val="16"/>
          </w:rPr>
          <w:t xml:space="preserve">operating in the EMLSR mode </w:t>
        </w:r>
      </w:ins>
      <w:ins w:id="31" w:author="Gaurang Naik" w:date="2021-10-29T11:05:00Z">
        <w:r w:rsidR="00297C99" w:rsidRPr="00731B64">
          <w:rPr>
            <w:bCs/>
            <w:color w:val="000000" w:themeColor="text1"/>
            <w:sz w:val="16"/>
            <w:szCs w:val="16"/>
          </w:rPr>
          <w:t xml:space="preserve">does not need to transmit an initial </w:t>
        </w:r>
      </w:ins>
      <w:ins w:id="32" w:author="Gaurang Naik" w:date="2021-10-29T11:06:00Z">
        <w:r w:rsidR="00297C99" w:rsidRPr="00731B64">
          <w:rPr>
            <w:bCs/>
            <w:color w:val="000000" w:themeColor="text1"/>
            <w:sz w:val="16"/>
            <w:szCs w:val="16"/>
          </w:rPr>
          <w:t>Control frame to initiate frame exchanges with the AP MLD</w:t>
        </w:r>
      </w:ins>
      <w:ins w:id="33" w:author="Gaurang Naik" w:date="2021-10-29T11:14:00Z">
        <w:r w:rsidR="00A20A39">
          <w:rPr>
            <w:bCs/>
            <w:color w:val="000000" w:themeColor="text1"/>
            <w:sz w:val="16"/>
            <w:szCs w:val="16"/>
          </w:rPr>
          <w:t xml:space="preserve"> (#6777)</w:t>
        </w:r>
      </w:ins>
    </w:p>
    <w:p w14:paraId="4C7E3490" w14:textId="7C4FF79D" w:rsidR="00F90743" w:rsidRPr="00BE578B" w:rsidRDefault="00364BDD" w:rsidP="008815D4">
      <w:pPr>
        <w:pStyle w:val="T"/>
        <w:spacing w:after="0" w:line="240" w:lineRule="auto"/>
        <w:rPr>
          <w:ins w:id="34" w:author="Gaurang Naik" w:date="2021-09-20T19:20:00Z"/>
          <w:bCs/>
          <w:color w:val="000000" w:themeColor="text1"/>
          <w:sz w:val="16"/>
          <w:szCs w:val="16"/>
          <w:lang w:eastAsia="ko-KR"/>
        </w:rPr>
      </w:pPr>
      <w:r w:rsidRPr="00BE578B">
        <w:rPr>
          <w:bCs/>
          <w:color w:val="000000" w:themeColor="text1"/>
          <w:sz w:val="16"/>
          <w:szCs w:val="16"/>
          <w:lang w:eastAsia="ko-KR"/>
        </w:rPr>
        <w:t>NOTE</w:t>
      </w:r>
      <w:ins w:id="35" w:author="Gaurang Naik" w:date="2021-09-20T19:20:00Z">
        <w:r w:rsidR="00516628" w:rsidRPr="00BE578B">
          <w:rPr>
            <w:bCs/>
            <w:color w:val="000000" w:themeColor="text1"/>
            <w:sz w:val="16"/>
            <w:szCs w:val="16"/>
            <w:lang w:eastAsia="ko-KR"/>
          </w:rPr>
          <w:t xml:space="preserve"> 1</w:t>
        </w:r>
      </w:ins>
      <w:r w:rsidRPr="00BE578B">
        <w:rPr>
          <w:bCs/>
          <w:color w:val="000000" w:themeColor="text1"/>
          <w:sz w:val="16"/>
          <w:szCs w:val="16"/>
          <w:lang w:eastAsia="ko-KR"/>
        </w:rPr>
        <w:t>—A sounding sequence also follows the rules above.</w:t>
      </w:r>
    </w:p>
    <w:p w14:paraId="1344590A" w14:textId="3DEB60DD" w:rsidR="00516628" w:rsidRDefault="00516628" w:rsidP="008815D4">
      <w:pPr>
        <w:pStyle w:val="T"/>
        <w:spacing w:after="0" w:line="240" w:lineRule="auto"/>
        <w:rPr>
          <w:bCs/>
          <w:color w:val="000000" w:themeColor="text1"/>
          <w:sz w:val="16"/>
          <w:szCs w:val="16"/>
          <w:lang w:eastAsia="ko-KR"/>
        </w:rPr>
      </w:pPr>
      <w:ins w:id="36" w:author="Gaurang Naik" w:date="2021-09-20T19:20:00Z">
        <w:r w:rsidRPr="00BE578B">
          <w:rPr>
            <w:bCs/>
            <w:color w:val="000000" w:themeColor="text1"/>
            <w:sz w:val="16"/>
            <w:szCs w:val="16"/>
            <w:lang w:eastAsia="ko-KR"/>
          </w:rPr>
          <w:t>NOTE 2 –</w:t>
        </w:r>
      </w:ins>
      <w:ins w:id="37" w:author="Gaurang Naik" w:date="2021-10-21T12:12:00Z">
        <w:r w:rsidR="00E02505" w:rsidRPr="00E02505">
          <w:rPr>
            <w:bCs/>
            <w:color w:val="000000" w:themeColor="text1"/>
            <w:sz w:val="16"/>
            <w:szCs w:val="16"/>
            <w:lang w:eastAsia="ko-KR"/>
          </w:rPr>
          <w:t xml:space="preserve"> </w:t>
        </w:r>
        <w:r w:rsidR="00E02505" w:rsidRPr="00BE578B">
          <w:rPr>
            <w:bCs/>
            <w:color w:val="000000" w:themeColor="text1"/>
            <w:sz w:val="16"/>
            <w:szCs w:val="16"/>
            <w:lang w:eastAsia="ko-KR"/>
          </w:rPr>
          <w:t xml:space="preserve">When an AP affiliated with the AP MLD transmits an MU-RTS or BSRP Trigger Frame that initiates frame exchanges with more than one non-AP MLD operating in the EMLSR mode, the AP ensures that </w:t>
        </w:r>
        <w:r w:rsidR="00E02505" w:rsidRPr="00062038">
          <w:rPr>
            <w:bCs/>
            <w:color w:val="000000" w:themeColor="text1"/>
            <w:sz w:val="16"/>
            <w:szCs w:val="16"/>
            <w:lang w:eastAsia="ko-KR"/>
          </w:rPr>
          <w:t>the p</w:t>
        </w:r>
        <w:r w:rsidR="00E02505" w:rsidRPr="00BE578B">
          <w:rPr>
            <w:bCs/>
            <w:color w:val="000000" w:themeColor="text1"/>
            <w:sz w:val="16"/>
            <w:szCs w:val="16"/>
            <w:lang w:eastAsia="ko-KR"/>
          </w:rPr>
          <w:t>adding duration</w:t>
        </w:r>
        <w:r w:rsidR="00E02505" w:rsidRPr="00062038">
          <w:rPr>
            <w:bCs/>
            <w:color w:val="000000" w:themeColor="text1"/>
            <w:sz w:val="16"/>
            <w:szCs w:val="16"/>
            <w:lang w:eastAsia="ko-KR"/>
          </w:rPr>
          <w:t xml:space="preserve"> of the Padding field</w:t>
        </w:r>
        <w:r w:rsidR="00E02505" w:rsidRPr="00BE578B">
          <w:rPr>
            <w:bCs/>
            <w:color w:val="000000" w:themeColor="text1"/>
            <w:sz w:val="16"/>
            <w:szCs w:val="16"/>
            <w:lang w:eastAsia="ko-KR"/>
          </w:rPr>
          <w:t xml:space="preserve"> of the initial Control </w:t>
        </w:r>
        <w:r w:rsidR="00E02505" w:rsidRPr="00473A8F">
          <w:rPr>
            <w:bCs/>
            <w:color w:val="000000" w:themeColor="text1"/>
            <w:sz w:val="16"/>
            <w:szCs w:val="16"/>
            <w:lang w:eastAsia="ko-KR"/>
          </w:rPr>
          <w:t>frame is greater than</w:t>
        </w:r>
        <w:r w:rsidR="00E02505" w:rsidRPr="00062038">
          <w:rPr>
            <w:bCs/>
            <w:color w:val="000000" w:themeColor="text1"/>
            <w:sz w:val="16"/>
            <w:szCs w:val="16"/>
            <w:lang w:eastAsia="ko-KR"/>
          </w:rPr>
          <w:t xml:space="preserve"> or equal to the maximum of the values indicated in the EMLSR Padding Delay sub</w:t>
        </w:r>
        <w:r w:rsidR="00E02505" w:rsidRPr="00F16A0E">
          <w:rPr>
            <w:bCs/>
            <w:color w:val="000000" w:themeColor="text1"/>
            <w:sz w:val="16"/>
            <w:szCs w:val="16"/>
            <w:lang w:eastAsia="ko-KR"/>
          </w:rPr>
          <w:t xml:space="preserve">field </w:t>
        </w:r>
        <w:r w:rsidR="00E02505" w:rsidRPr="00BE578B">
          <w:rPr>
            <w:bCs/>
            <w:color w:val="000000" w:themeColor="text1"/>
            <w:sz w:val="16"/>
            <w:szCs w:val="16"/>
            <w:lang w:eastAsia="ko-KR"/>
          </w:rPr>
          <w:t xml:space="preserve">of the Basic Multi-Link element received from the non-AP MLDs. </w:t>
        </w:r>
      </w:ins>
      <w:ins w:id="38" w:author="Gaurang Naik" w:date="2021-09-20T19:23:00Z">
        <w:r w:rsidR="007E7424" w:rsidRPr="00BE578B">
          <w:rPr>
            <w:bCs/>
            <w:color w:val="000000" w:themeColor="text1"/>
            <w:sz w:val="16"/>
            <w:szCs w:val="16"/>
            <w:lang w:eastAsia="ko-KR"/>
          </w:rPr>
          <w:t>(#6964)</w:t>
        </w:r>
      </w:ins>
    </w:p>
    <w:p w14:paraId="7A0A2C1B" w14:textId="674278BD" w:rsidR="00364BDD" w:rsidRPr="00D76704" w:rsidDel="009E60DC" w:rsidRDefault="00364BDD" w:rsidP="008815D4">
      <w:pPr>
        <w:pStyle w:val="T"/>
        <w:spacing w:after="0" w:line="240" w:lineRule="auto"/>
        <w:rPr>
          <w:bCs/>
          <w:color w:val="000000" w:themeColor="text1"/>
          <w:lang w:eastAsia="ko-KR"/>
        </w:rPr>
      </w:pPr>
    </w:p>
    <w:sectPr w:rsidR="00364BDD" w:rsidRPr="00D76704" w:rsidDel="009E60DC" w:rsidSect="0031683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5FE1" w14:textId="77777777" w:rsidR="00081A80" w:rsidRDefault="00081A80">
      <w:pPr>
        <w:spacing w:after="0" w:line="240" w:lineRule="auto"/>
      </w:pPr>
      <w:r>
        <w:separator/>
      </w:r>
    </w:p>
  </w:endnote>
  <w:endnote w:type="continuationSeparator" w:id="0">
    <w:p w14:paraId="3CAB4362" w14:textId="77777777" w:rsidR="00081A80" w:rsidRDefault="00081A80">
      <w:pPr>
        <w:spacing w:after="0" w:line="240" w:lineRule="auto"/>
      </w:pPr>
      <w:r>
        <w:continuationSeparator/>
      </w:r>
    </w:p>
  </w:endnote>
  <w:endnote w:type="continuationNotice" w:id="1">
    <w:p w14:paraId="17A2E069" w14:textId="77777777" w:rsidR="00081A80" w:rsidRDefault="00081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p w14:paraId="3257B3FA" w14:textId="77777777" w:rsidR="00153602" w:rsidRDefault="00153602"/>
  <w:p w14:paraId="4097EA28" w14:textId="77777777" w:rsidR="00153602" w:rsidRDefault="001536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p w14:paraId="6CDA652E" w14:textId="77777777" w:rsidR="00153602" w:rsidRDefault="00153602"/>
  <w:p w14:paraId="25C8919C" w14:textId="77777777" w:rsidR="00153602" w:rsidRDefault="001536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A483" w14:textId="77777777" w:rsidR="00FE1D0D" w:rsidRDefault="00FE1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58CC" w14:textId="77777777" w:rsidR="00081A80" w:rsidRDefault="00081A80">
      <w:pPr>
        <w:spacing w:after="0" w:line="240" w:lineRule="auto"/>
      </w:pPr>
      <w:r>
        <w:separator/>
      </w:r>
    </w:p>
  </w:footnote>
  <w:footnote w:type="continuationSeparator" w:id="0">
    <w:p w14:paraId="5ACB5016" w14:textId="77777777" w:rsidR="00081A80" w:rsidRDefault="00081A80">
      <w:pPr>
        <w:spacing w:after="0" w:line="240" w:lineRule="auto"/>
      </w:pPr>
      <w:r>
        <w:continuationSeparator/>
      </w:r>
    </w:p>
  </w:footnote>
  <w:footnote w:type="continuationNotice" w:id="1">
    <w:p w14:paraId="6BD4E00B" w14:textId="77777777" w:rsidR="00081A80" w:rsidRDefault="00081A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6D7930F" w:rsidR="00886F33" w:rsidRPr="002D636E" w:rsidRDefault="00844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741C5D">
      <w:rPr>
        <w:rFonts w:ascii="Times New Roman" w:eastAsia="Malgun Gothic" w:hAnsi="Times New Roman" w:cs="Times New Roman"/>
        <w:b/>
        <w:sz w:val="28"/>
        <w:szCs w:val="20"/>
        <w:lang w:val="en-GB"/>
      </w:rPr>
      <w:t>1702r1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B1A2D5B" w:rsidR="00886F33" w:rsidRPr="00DE6B44" w:rsidRDefault="008449C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741C5D">
      <w:rPr>
        <w:rFonts w:ascii="Times New Roman" w:eastAsia="Malgun Gothic" w:hAnsi="Times New Roman" w:cs="Times New Roman"/>
        <w:b/>
        <w:sz w:val="28"/>
        <w:szCs w:val="20"/>
        <w:lang w:val="en-GB"/>
      </w:rPr>
      <w:t>1702r1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6ECC" w14:textId="77777777" w:rsidR="00FE1D0D" w:rsidRDefault="00FE1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2034E84"/>
    <w:multiLevelType w:val="hybridMultilevel"/>
    <w:tmpl w:val="897A6EFE"/>
    <w:lvl w:ilvl="0" w:tplc="520600F2">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73D6C"/>
    <w:multiLevelType w:val="hybridMultilevel"/>
    <w:tmpl w:val="19A67A2C"/>
    <w:lvl w:ilvl="0" w:tplc="F682A32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DE5262"/>
    <w:multiLevelType w:val="hybridMultilevel"/>
    <w:tmpl w:val="6BE82AEA"/>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C1C8E"/>
    <w:multiLevelType w:val="hybridMultilevel"/>
    <w:tmpl w:val="57304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D2134"/>
    <w:multiLevelType w:val="hybridMultilevel"/>
    <w:tmpl w:val="CBE21CE6"/>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4"/>
  </w:num>
  <w:num w:numId="7">
    <w:abstractNumId w:val="5"/>
  </w:num>
  <w:num w:numId="8">
    <w:abstractNumId w:val="3"/>
  </w:num>
  <w:num w:numId="9">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F91"/>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11"/>
    <w:rsid w:val="000050C9"/>
    <w:rsid w:val="000051DA"/>
    <w:rsid w:val="000057B8"/>
    <w:rsid w:val="00005E26"/>
    <w:rsid w:val="00006085"/>
    <w:rsid w:val="000061CE"/>
    <w:rsid w:val="0000670B"/>
    <w:rsid w:val="00006A3C"/>
    <w:rsid w:val="00006C87"/>
    <w:rsid w:val="00006D87"/>
    <w:rsid w:val="00006E3E"/>
    <w:rsid w:val="00006F43"/>
    <w:rsid w:val="0000712B"/>
    <w:rsid w:val="0000735E"/>
    <w:rsid w:val="000075F2"/>
    <w:rsid w:val="00007CA7"/>
    <w:rsid w:val="000101F7"/>
    <w:rsid w:val="00010861"/>
    <w:rsid w:val="00010DA9"/>
    <w:rsid w:val="0001100D"/>
    <w:rsid w:val="000114CB"/>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32"/>
    <w:rsid w:val="00022EB4"/>
    <w:rsid w:val="00023039"/>
    <w:rsid w:val="00023245"/>
    <w:rsid w:val="00023289"/>
    <w:rsid w:val="00023D4D"/>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8B5"/>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AB8"/>
    <w:rsid w:val="00035CD0"/>
    <w:rsid w:val="00035DE6"/>
    <w:rsid w:val="00036478"/>
    <w:rsid w:val="0003679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81"/>
    <w:rsid w:val="00042AA6"/>
    <w:rsid w:val="00042B02"/>
    <w:rsid w:val="00042F67"/>
    <w:rsid w:val="00043360"/>
    <w:rsid w:val="0004369E"/>
    <w:rsid w:val="0004378A"/>
    <w:rsid w:val="00044579"/>
    <w:rsid w:val="000447B4"/>
    <w:rsid w:val="00044802"/>
    <w:rsid w:val="000449A6"/>
    <w:rsid w:val="00044A80"/>
    <w:rsid w:val="000450C2"/>
    <w:rsid w:val="00045796"/>
    <w:rsid w:val="00045CE6"/>
    <w:rsid w:val="000460F0"/>
    <w:rsid w:val="00046A4C"/>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0C5"/>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538"/>
    <w:rsid w:val="00057C0F"/>
    <w:rsid w:val="00057E27"/>
    <w:rsid w:val="00060413"/>
    <w:rsid w:val="000606B9"/>
    <w:rsid w:val="000607C7"/>
    <w:rsid w:val="00060A62"/>
    <w:rsid w:val="00060B99"/>
    <w:rsid w:val="000611CD"/>
    <w:rsid w:val="00061786"/>
    <w:rsid w:val="0006181A"/>
    <w:rsid w:val="0006193E"/>
    <w:rsid w:val="00062038"/>
    <w:rsid w:val="0006217A"/>
    <w:rsid w:val="00062240"/>
    <w:rsid w:val="0006295A"/>
    <w:rsid w:val="00062A16"/>
    <w:rsid w:val="00062EA1"/>
    <w:rsid w:val="00063139"/>
    <w:rsid w:val="0006337F"/>
    <w:rsid w:val="0006361F"/>
    <w:rsid w:val="0006369A"/>
    <w:rsid w:val="00063F61"/>
    <w:rsid w:val="00063F77"/>
    <w:rsid w:val="000642BF"/>
    <w:rsid w:val="00064637"/>
    <w:rsid w:val="00064B47"/>
    <w:rsid w:val="00064B9E"/>
    <w:rsid w:val="00064CA4"/>
    <w:rsid w:val="00064EB1"/>
    <w:rsid w:val="0006523F"/>
    <w:rsid w:val="00065954"/>
    <w:rsid w:val="00065C5F"/>
    <w:rsid w:val="00065EE9"/>
    <w:rsid w:val="000664AD"/>
    <w:rsid w:val="0006653E"/>
    <w:rsid w:val="000666AF"/>
    <w:rsid w:val="000666D6"/>
    <w:rsid w:val="00066778"/>
    <w:rsid w:val="00066825"/>
    <w:rsid w:val="000668B3"/>
    <w:rsid w:val="00066A5D"/>
    <w:rsid w:val="00066E9B"/>
    <w:rsid w:val="00066F36"/>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4002"/>
    <w:rsid w:val="000740EA"/>
    <w:rsid w:val="00074968"/>
    <w:rsid w:val="0007496C"/>
    <w:rsid w:val="00075023"/>
    <w:rsid w:val="000750A6"/>
    <w:rsid w:val="000753E8"/>
    <w:rsid w:val="00075416"/>
    <w:rsid w:val="000754CA"/>
    <w:rsid w:val="0007648D"/>
    <w:rsid w:val="000767CC"/>
    <w:rsid w:val="00076D15"/>
    <w:rsid w:val="00076E60"/>
    <w:rsid w:val="00076F21"/>
    <w:rsid w:val="00077588"/>
    <w:rsid w:val="00077B51"/>
    <w:rsid w:val="00077BDD"/>
    <w:rsid w:val="000809B2"/>
    <w:rsid w:val="00080C79"/>
    <w:rsid w:val="000810B1"/>
    <w:rsid w:val="00081154"/>
    <w:rsid w:val="00081183"/>
    <w:rsid w:val="00081211"/>
    <w:rsid w:val="00081606"/>
    <w:rsid w:val="00081A80"/>
    <w:rsid w:val="00081D53"/>
    <w:rsid w:val="00081E0F"/>
    <w:rsid w:val="000820B1"/>
    <w:rsid w:val="000820EE"/>
    <w:rsid w:val="0008215B"/>
    <w:rsid w:val="000823F7"/>
    <w:rsid w:val="000829FE"/>
    <w:rsid w:val="00082D4D"/>
    <w:rsid w:val="0008351A"/>
    <w:rsid w:val="000837FA"/>
    <w:rsid w:val="0008394E"/>
    <w:rsid w:val="00083B0A"/>
    <w:rsid w:val="00083B74"/>
    <w:rsid w:val="00083C5E"/>
    <w:rsid w:val="00084409"/>
    <w:rsid w:val="0008442C"/>
    <w:rsid w:val="00084493"/>
    <w:rsid w:val="00084C5C"/>
    <w:rsid w:val="000850B1"/>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9B4"/>
    <w:rsid w:val="000A1D72"/>
    <w:rsid w:val="000A1D95"/>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5DD"/>
    <w:rsid w:val="000B16B1"/>
    <w:rsid w:val="000B1AAB"/>
    <w:rsid w:val="000B1C77"/>
    <w:rsid w:val="000B2118"/>
    <w:rsid w:val="000B2D2F"/>
    <w:rsid w:val="000B3024"/>
    <w:rsid w:val="000B327F"/>
    <w:rsid w:val="000B3334"/>
    <w:rsid w:val="000B35BA"/>
    <w:rsid w:val="000B3897"/>
    <w:rsid w:val="000B3B0C"/>
    <w:rsid w:val="000B4007"/>
    <w:rsid w:val="000B47A1"/>
    <w:rsid w:val="000B51BA"/>
    <w:rsid w:val="000B54FB"/>
    <w:rsid w:val="000B58E6"/>
    <w:rsid w:val="000B5E03"/>
    <w:rsid w:val="000B5FCA"/>
    <w:rsid w:val="000B612D"/>
    <w:rsid w:val="000B6348"/>
    <w:rsid w:val="000B63E4"/>
    <w:rsid w:val="000B643C"/>
    <w:rsid w:val="000B6473"/>
    <w:rsid w:val="000B654F"/>
    <w:rsid w:val="000B66D4"/>
    <w:rsid w:val="000B6ABE"/>
    <w:rsid w:val="000B7352"/>
    <w:rsid w:val="000B73E1"/>
    <w:rsid w:val="000C00ED"/>
    <w:rsid w:val="000C0C77"/>
    <w:rsid w:val="000C0D90"/>
    <w:rsid w:val="000C0DB2"/>
    <w:rsid w:val="000C126F"/>
    <w:rsid w:val="000C1B3F"/>
    <w:rsid w:val="000C1F55"/>
    <w:rsid w:val="000C20F5"/>
    <w:rsid w:val="000C2178"/>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728"/>
    <w:rsid w:val="000C58BD"/>
    <w:rsid w:val="000C5C36"/>
    <w:rsid w:val="000C5C41"/>
    <w:rsid w:val="000C679C"/>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6FAE"/>
    <w:rsid w:val="000D70DA"/>
    <w:rsid w:val="000D756C"/>
    <w:rsid w:val="000D7F13"/>
    <w:rsid w:val="000E0323"/>
    <w:rsid w:val="000E0370"/>
    <w:rsid w:val="000E0495"/>
    <w:rsid w:val="000E07AA"/>
    <w:rsid w:val="000E0AE8"/>
    <w:rsid w:val="000E0DA3"/>
    <w:rsid w:val="000E10B0"/>
    <w:rsid w:val="000E168F"/>
    <w:rsid w:val="000E1AEB"/>
    <w:rsid w:val="000E1BBA"/>
    <w:rsid w:val="000E1C5A"/>
    <w:rsid w:val="000E1DA5"/>
    <w:rsid w:val="000E203E"/>
    <w:rsid w:val="000E227D"/>
    <w:rsid w:val="000E232E"/>
    <w:rsid w:val="000E23E8"/>
    <w:rsid w:val="000E2BC6"/>
    <w:rsid w:val="000E2D86"/>
    <w:rsid w:val="000E2E4A"/>
    <w:rsid w:val="000E301C"/>
    <w:rsid w:val="000E368A"/>
    <w:rsid w:val="000E3834"/>
    <w:rsid w:val="000E3D4E"/>
    <w:rsid w:val="000E3F84"/>
    <w:rsid w:val="000E4102"/>
    <w:rsid w:val="000E4154"/>
    <w:rsid w:val="000E45BA"/>
    <w:rsid w:val="000E4625"/>
    <w:rsid w:val="000E4CDF"/>
    <w:rsid w:val="000E4D34"/>
    <w:rsid w:val="000E50B8"/>
    <w:rsid w:val="000E53AF"/>
    <w:rsid w:val="000E5501"/>
    <w:rsid w:val="000E5B87"/>
    <w:rsid w:val="000E5E88"/>
    <w:rsid w:val="000E5F88"/>
    <w:rsid w:val="000E5FD7"/>
    <w:rsid w:val="000E6377"/>
    <w:rsid w:val="000E63C8"/>
    <w:rsid w:val="000E671C"/>
    <w:rsid w:val="000E6939"/>
    <w:rsid w:val="000E6CD6"/>
    <w:rsid w:val="000E6F2A"/>
    <w:rsid w:val="000E70D2"/>
    <w:rsid w:val="000F0154"/>
    <w:rsid w:val="000F0260"/>
    <w:rsid w:val="000F0C3B"/>
    <w:rsid w:val="000F1520"/>
    <w:rsid w:val="000F1A1F"/>
    <w:rsid w:val="000F1B4D"/>
    <w:rsid w:val="000F2028"/>
    <w:rsid w:val="000F247A"/>
    <w:rsid w:val="000F256B"/>
    <w:rsid w:val="000F28A5"/>
    <w:rsid w:val="000F2BC6"/>
    <w:rsid w:val="000F2C22"/>
    <w:rsid w:val="000F2EE3"/>
    <w:rsid w:val="000F30DC"/>
    <w:rsid w:val="000F30EE"/>
    <w:rsid w:val="000F35C8"/>
    <w:rsid w:val="000F3A65"/>
    <w:rsid w:val="000F456D"/>
    <w:rsid w:val="000F4D1D"/>
    <w:rsid w:val="000F542A"/>
    <w:rsid w:val="000F559A"/>
    <w:rsid w:val="000F570B"/>
    <w:rsid w:val="000F589B"/>
    <w:rsid w:val="000F5DBF"/>
    <w:rsid w:val="000F5E7C"/>
    <w:rsid w:val="000F5E96"/>
    <w:rsid w:val="000F63CB"/>
    <w:rsid w:val="000F6922"/>
    <w:rsid w:val="000F69F4"/>
    <w:rsid w:val="000F6E3D"/>
    <w:rsid w:val="000F6FBF"/>
    <w:rsid w:val="000F7701"/>
    <w:rsid w:val="000F7D1E"/>
    <w:rsid w:val="00100171"/>
    <w:rsid w:val="0010107E"/>
    <w:rsid w:val="001012D5"/>
    <w:rsid w:val="001013FD"/>
    <w:rsid w:val="001015AD"/>
    <w:rsid w:val="00101AC8"/>
    <w:rsid w:val="00101C91"/>
    <w:rsid w:val="00101EE5"/>
    <w:rsid w:val="001028D0"/>
    <w:rsid w:val="00102E85"/>
    <w:rsid w:val="00102E9A"/>
    <w:rsid w:val="00102FE0"/>
    <w:rsid w:val="0010338B"/>
    <w:rsid w:val="001035A9"/>
    <w:rsid w:val="001035D2"/>
    <w:rsid w:val="00103641"/>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105AD"/>
    <w:rsid w:val="001105D0"/>
    <w:rsid w:val="00110EBE"/>
    <w:rsid w:val="00111191"/>
    <w:rsid w:val="001113EF"/>
    <w:rsid w:val="001119AA"/>
    <w:rsid w:val="00111B43"/>
    <w:rsid w:val="001128E5"/>
    <w:rsid w:val="00112E24"/>
    <w:rsid w:val="00113D15"/>
    <w:rsid w:val="00113E8B"/>
    <w:rsid w:val="00114D06"/>
    <w:rsid w:val="00114F38"/>
    <w:rsid w:val="00115056"/>
    <w:rsid w:val="00115A92"/>
    <w:rsid w:val="00115CBD"/>
    <w:rsid w:val="001169AA"/>
    <w:rsid w:val="00116A31"/>
    <w:rsid w:val="001170E2"/>
    <w:rsid w:val="00117D70"/>
    <w:rsid w:val="00117F02"/>
    <w:rsid w:val="001200EE"/>
    <w:rsid w:val="0012039D"/>
    <w:rsid w:val="001203D1"/>
    <w:rsid w:val="001205C8"/>
    <w:rsid w:val="00120674"/>
    <w:rsid w:val="0012080E"/>
    <w:rsid w:val="00120CCA"/>
    <w:rsid w:val="0012149E"/>
    <w:rsid w:val="0012180F"/>
    <w:rsid w:val="0012193A"/>
    <w:rsid w:val="001219DB"/>
    <w:rsid w:val="00121B9E"/>
    <w:rsid w:val="00121C7D"/>
    <w:rsid w:val="00121F86"/>
    <w:rsid w:val="0012351C"/>
    <w:rsid w:val="0012376C"/>
    <w:rsid w:val="001237DC"/>
    <w:rsid w:val="001237FA"/>
    <w:rsid w:val="00123820"/>
    <w:rsid w:val="00123DD0"/>
    <w:rsid w:val="001241BA"/>
    <w:rsid w:val="00124C8D"/>
    <w:rsid w:val="00124D20"/>
    <w:rsid w:val="00125462"/>
    <w:rsid w:val="0012582D"/>
    <w:rsid w:val="00125853"/>
    <w:rsid w:val="00125897"/>
    <w:rsid w:val="001258F9"/>
    <w:rsid w:val="00126604"/>
    <w:rsid w:val="0012678B"/>
    <w:rsid w:val="00126B99"/>
    <w:rsid w:val="001270EB"/>
    <w:rsid w:val="00127FB3"/>
    <w:rsid w:val="00130B9A"/>
    <w:rsid w:val="00130E77"/>
    <w:rsid w:val="00131A80"/>
    <w:rsid w:val="00131EBC"/>
    <w:rsid w:val="00131FFF"/>
    <w:rsid w:val="0013202E"/>
    <w:rsid w:val="0013231A"/>
    <w:rsid w:val="00132394"/>
    <w:rsid w:val="001325FF"/>
    <w:rsid w:val="00132B23"/>
    <w:rsid w:val="00132F3A"/>
    <w:rsid w:val="0013372F"/>
    <w:rsid w:val="001337F5"/>
    <w:rsid w:val="00133EE3"/>
    <w:rsid w:val="00133F60"/>
    <w:rsid w:val="00133FB0"/>
    <w:rsid w:val="00133FC9"/>
    <w:rsid w:val="0013420E"/>
    <w:rsid w:val="0013461A"/>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42D"/>
    <w:rsid w:val="0015050B"/>
    <w:rsid w:val="001505D5"/>
    <w:rsid w:val="00150687"/>
    <w:rsid w:val="001507E8"/>
    <w:rsid w:val="00150810"/>
    <w:rsid w:val="0015094C"/>
    <w:rsid w:val="00150997"/>
    <w:rsid w:val="00150B2A"/>
    <w:rsid w:val="001510FB"/>
    <w:rsid w:val="001514B9"/>
    <w:rsid w:val="00151764"/>
    <w:rsid w:val="001518AA"/>
    <w:rsid w:val="00151AC4"/>
    <w:rsid w:val="00151BEA"/>
    <w:rsid w:val="00151BFE"/>
    <w:rsid w:val="00151C01"/>
    <w:rsid w:val="00152807"/>
    <w:rsid w:val="00152961"/>
    <w:rsid w:val="001529E4"/>
    <w:rsid w:val="00153381"/>
    <w:rsid w:val="00153602"/>
    <w:rsid w:val="00153658"/>
    <w:rsid w:val="00153E3E"/>
    <w:rsid w:val="00153F7B"/>
    <w:rsid w:val="001541B2"/>
    <w:rsid w:val="0015443E"/>
    <w:rsid w:val="0015459C"/>
    <w:rsid w:val="0015498F"/>
    <w:rsid w:val="00154A6D"/>
    <w:rsid w:val="00155B05"/>
    <w:rsid w:val="00155D50"/>
    <w:rsid w:val="001560A7"/>
    <w:rsid w:val="0015656C"/>
    <w:rsid w:val="00156786"/>
    <w:rsid w:val="001567AD"/>
    <w:rsid w:val="0015752F"/>
    <w:rsid w:val="00157DBC"/>
    <w:rsid w:val="00157E3B"/>
    <w:rsid w:val="00157EF7"/>
    <w:rsid w:val="0016007D"/>
    <w:rsid w:val="001603D5"/>
    <w:rsid w:val="00160B6B"/>
    <w:rsid w:val="00160BC6"/>
    <w:rsid w:val="00160F97"/>
    <w:rsid w:val="00161259"/>
    <w:rsid w:val="00161475"/>
    <w:rsid w:val="0016156F"/>
    <w:rsid w:val="00161900"/>
    <w:rsid w:val="00161F17"/>
    <w:rsid w:val="00162076"/>
    <w:rsid w:val="001624E2"/>
    <w:rsid w:val="00162500"/>
    <w:rsid w:val="00162C5F"/>
    <w:rsid w:val="00162E05"/>
    <w:rsid w:val="00162EAB"/>
    <w:rsid w:val="001631BB"/>
    <w:rsid w:val="00163554"/>
    <w:rsid w:val="001635C6"/>
    <w:rsid w:val="00163843"/>
    <w:rsid w:val="00163AB9"/>
    <w:rsid w:val="00163D7F"/>
    <w:rsid w:val="0016486C"/>
    <w:rsid w:val="001648EB"/>
    <w:rsid w:val="001649D4"/>
    <w:rsid w:val="00165988"/>
    <w:rsid w:val="00165ACE"/>
    <w:rsid w:val="00165FBB"/>
    <w:rsid w:val="001660FD"/>
    <w:rsid w:val="001663DC"/>
    <w:rsid w:val="0016690E"/>
    <w:rsid w:val="001674C3"/>
    <w:rsid w:val="001676F7"/>
    <w:rsid w:val="00167DD4"/>
    <w:rsid w:val="00167E43"/>
    <w:rsid w:val="00170473"/>
    <w:rsid w:val="001705A5"/>
    <w:rsid w:val="001705CC"/>
    <w:rsid w:val="00170642"/>
    <w:rsid w:val="00170658"/>
    <w:rsid w:val="001708A7"/>
    <w:rsid w:val="0017113F"/>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34C"/>
    <w:rsid w:val="0018045F"/>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0FC"/>
    <w:rsid w:val="0019169A"/>
    <w:rsid w:val="00191A15"/>
    <w:rsid w:val="00191DC4"/>
    <w:rsid w:val="00192341"/>
    <w:rsid w:val="0019239A"/>
    <w:rsid w:val="0019256F"/>
    <w:rsid w:val="00192AE6"/>
    <w:rsid w:val="00192C22"/>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92"/>
    <w:rsid w:val="00195FCA"/>
    <w:rsid w:val="001962BC"/>
    <w:rsid w:val="001965D3"/>
    <w:rsid w:val="001967AB"/>
    <w:rsid w:val="00196C9A"/>
    <w:rsid w:val="00197070"/>
    <w:rsid w:val="001970F0"/>
    <w:rsid w:val="001971C7"/>
    <w:rsid w:val="00197E28"/>
    <w:rsid w:val="00197E61"/>
    <w:rsid w:val="00197EE4"/>
    <w:rsid w:val="001A0330"/>
    <w:rsid w:val="001A0AE5"/>
    <w:rsid w:val="001A0E22"/>
    <w:rsid w:val="001A0FA1"/>
    <w:rsid w:val="001A16AB"/>
    <w:rsid w:val="001A214C"/>
    <w:rsid w:val="001A298C"/>
    <w:rsid w:val="001A2C2C"/>
    <w:rsid w:val="001A3C13"/>
    <w:rsid w:val="001A4005"/>
    <w:rsid w:val="001A434A"/>
    <w:rsid w:val="001A462C"/>
    <w:rsid w:val="001A4797"/>
    <w:rsid w:val="001A5DA1"/>
    <w:rsid w:val="001A5ECD"/>
    <w:rsid w:val="001A62E6"/>
    <w:rsid w:val="001A7163"/>
    <w:rsid w:val="001A72D1"/>
    <w:rsid w:val="001B0B3F"/>
    <w:rsid w:val="001B0F53"/>
    <w:rsid w:val="001B1ADF"/>
    <w:rsid w:val="001B1BE8"/>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857"/>
    <w:rsid w:val="001B5E3B"/>
    <w:rsid w:val="001B63A3"/>
    <w:rsid w:val="001B63C4"/>
    <w:rsid w:val="001B641F"/>
    <w:rsid w:val="001B650B"/>
    <w:rsid w:val="001B6A7A"/>
    <w:rsid w:val="001B6A8A"/>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0B7F"/>
    <w:rsid w:val="001D128D"/>
    <w:rsid w:val="001D1F63"/>
    <w:rsid w:val="001D2158"/>
    <w:rsid w:val="001D25B7"/>
    <w:rsid w:val="001D2A89"/>
    <w:rsid w:val="001D2ADA"/>
    <w:rsid w:val="001D36EE"/>
    <w:rsid w:val="001D39E5"/>
    <w:rsid w:val="001D3AFD"/>
    <w:rsid w:val="001D3C37"/>
    <w:rsid w:val="001D3D6B"/>
    <w:rsid w:val="001D4147"/>
    <w:rsid w:val="001D420A"/>
    <w:rsid w:val="001D4345"/>
    <w:rsid w:val="001D4BF9"/>
    <w:rsid w:val="001D50B7"/>
    <w:rsid w:val="001D5534"/>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BED"/>
    <w:rsid w:val="001E0C16"/>
    <w:rsid w:val="001E0EAC"/>
    <w:rsid w:val="001E0FB3"/>
    <w:rsid w:val="001E12CD"/>
    <w:rsid w:val="001E14E8"/>
    <w:rsid w:val="001E14FE"/>
    <w:rsid w:val="001E157E"/>
    <w:rsid w:val="001E1AE0"/>
    <w:rsid w:val="001E1AF6"/>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E7ED7"/>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CD9"/>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EC4"/>
    <w:rsid w:val="0020337A"/>
    <w:rsid w:val="00203E2A"/>
    <w:rsid w:val="002048D9"/>
    <w:rsid w:val="00204C60"/>
    <w:rsid w:val="00204DB0"/>
    <w:rsid w:val="00205097"/>
    <w:rsid w:val="002050A2"/>
    <w:rsid w:val="0020522B"/>
    <w:rsid w:val="0020528D"/>
    <w:rsid w:val="00205823"/>
    <w:rsid w:val="00205CD0"/>
    <w:rsid w:val="00205EF2"/>
    <w:rsid w:val="002061BE"/>
    <w:rsid w:val="00206490"/>
    <w:rsid w:val="00206B32"/>
    <w:rsid w:val="00206E4B"/>
    <w:rsid w:val="00206E8F"/>
    <w:rsid w:val="00206F0F"/>
    <w:rsid w:val="002078BF"/>
    <w:rsid w:val="002078FF"/>
    <w:rsid w:val="002079A0"/>
    <w:rsid w:val="00207C9D"/>
    <w:rsid w:val="002103BB"/>
    <w:rsid w:val="002104BB"/>
    <w:rsid w:val="00210AE1"/>
    <w:rsid w:val="00210D36"/>
    <w:rsid w:val="002113A8"/>
    <w:rsid w:val="00211CEA"/>
    <w:rsid w:val="002122DC"/>
    <w:rsid w:val="0021263B"/>
    <w:rsid w:val="00212676"/>
    <w:rsid w:val="00212678"/>
    <w:rsid w:val="00213220"/>
    <w:rsid w:val="00213420"/>
    <w:rsid w:val="0021355F"/>
    <w:rsid w:val="002138F8"/>
    <w:rsid w:val="00214F53"/>
    <w:rsid w:val="00215256"/>
    <w:rsid w:val="002153D6"/>
    <w:rsid w:val="00215B9F"/>
    <w:rsid w:val="00215F07"/>
    <w:rsid w:val="002162FE"/>
    <w:rsid w:val="00216B95"/>
    <w:rsid w:val="00216B98"/>
    <w:rsid w:val="00217BE5"/>
    <w:rsid w:val="00217D01"/>
    <w:rsid w:val="002204E1"/>
    <w:rsid w:val="00220574"/>
    <w:rsid w:val="0022063D"/>
    <w:rsid w:val="00220BFD"/>
    <w:rsid w:val="00220DFA"/>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F39"/>
    <w:rsid w:val="0022702C"/>
    <w:rsid w:val="002272A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89C"/>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C9A"/>
    <w:rsid w:val="00237DC9"/>
    <w:rsid w:val="00237E6D"/>
    <w:rsid w:val="00240874"/>
    <w:rsid w:val="00240A39"/>
    <w:rsid w:val="00240F91"/>
    <w:rsid w:val="002413CA"/>
    <w:rsid w:val="00242233"/>
    <w:rsid w:val="002423FA"/>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47DF3"/>
    <w:rsid w:val="0025045B"/>
    <w:rsid w:val="00250BD0"/>
    <w:rsid w:val="00251783"/>
    <w:rsid w:val="002517B6"/>
    <w:rsid w:val="002518AE"/>
    <w:rsid w:val="0025198E"/>
    <w:rsid w:val="00251F72"/>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57A"/>
    <w:rsid w:val="00256C07"/>
    <w:rsid w:val="0025796D"/>
    <w:rsid w:val="00260388"/>
    <w:rsid w:val="00260567"/>
    <w:rsid w:val="002606CA"/>
    <w:rsid w:val="00260ADB"/>
    <w:rsid w:val="0026104E"/>
    <w:rsid w:val="0026125D"/>
    <w:rsid w:val="002616E3"/>
    <w:rsid w:val="00261DDD"/>
    <w:rsid w:val="002638A1"/>
    <w:rsid w:val="00263A7C"/>
    <w:rsid w:val="002642D6"/>
    <w:rsid w:val="00264650"/>
    <w:rsid w:val="002647D5"/>
    <w:rsid w:val="00264A62"/>
    <w:rsid w:val="00265CA0"/>
    <w:rsid w:val="00265F4C"/>
    <w:rsid w:val="00266116"/>
    <w:rsid w:val="00267AE6"/>
    <w:rsid w:val="00267EF6"/>
    <w:rsid w:val="00271090"/>
    <w:rsid w:val="002710A0"/>
    <w:rsid w:val="002714E2"/>
    <w:rsid w:val="00271548"/>
    <w:rsid w:val="00271555"/>
    <w:rsid w:val="0027214B"/>
    <w:rsid w:val="00272438"/>
    <w:rsid w:val="002727EA"/>
    <w:rsid w:val="00272B0C"/>
    <w:rsid w:val="00272B3B"/>
    <w:rsid w:val="00272DCF"/>
    <w:rsid w:val="002731C1"/>
    <w:rsid w:val="00273925"/>
    <w:rsid w:val="0027394E"/>
    <w:rsid w:val="0027396A"/>
    <w:rsid w:val="002746A4"/>
    <w:rsid w:val="00274851"/>
    <w:rsid w:val="002748E5"/>
    <w:rsid w:val="00274CA4"/>
    <w:rsid w:val="00274F15"/>
    <w:rsid w:val="00274F93"/>
    <w:rsid w:val="00275393"/>
    <w:rsid w:val="002756C5"/>
    <w:rsid w:val="0027572F"/>
    <w:rsid w:val="00275767"/>
    <w:rsid w:val="002763D5"/>
    <w:rsid w:val="00276560"/>
    <w:rsid w:val="002765DD"/>
    <w:rsid w:val="0027680E"/>
    <w:rsid w:val="00276BBF"/>
    <w:rsid w:val="00276C7B"/>
    <w:rsid w:val="00276F0C"/>
    <w:rsid w:val="002770F3"/>
    <w:rsid w:val="002771AB"/>
    <w:rsid w:val="002777C1"/>
    <w:rsid w:val="00277A80"/>
    <w:rsid w:val="00277CE3"/>
    <w:rsid w:val="00280809"/>
    <w:rsid w:val="00280B2E"/>
    <w:rsid w:val="00280B55"/>
    <w:rsid w:val="00281A45"/>
    <w:rsid w:val="002820C4"/>
    <w:rsid w:val="0028286C"/>
    <w:rsid w:val="002829BF"/>
    <w:rsid w:val="00282B60"/>
    <w:rsid w:val="00282B92"/>
    <w:rsid w:val="00282E46"/>
    <w:rsid w:val="00284A5F"/>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21"/>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7187"/>
    <w:rsid w:val="00297350"/>
    <w:rsid w:val="00297C99"/>
    <w:rsid w:val="002A0159"/>
    <w:rsid w:val="002A01AE"/>
    <w:rsid w:val="002A0E94"/>
    <w:rsid w:val="002A1183"/>
    <w:rsid w:val="002A1195"/>
    <w:rsid w:val="002A148F"/>
    <w:rsid w:val="002A2A44"/>
    <w:rsid w:val="002A2CEB"/>
    <w:rsid w:val="002A2CFC"/>
    <w:rsid w:val="002A2D64"/>
    <w:rsid w:val="002A309A"/>
    <w:rsid w:val="002A3A53"/>
    <w:rsid w:val="002A419F"/>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DB7"/>
    <w:rsid w:val="002B6EE4"/>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15C"/>
    <w:rsid w:val="002C6800"/>
    <w:rsid w:val="002C6805"/>
    <w:rsid w:val="002C6968"/>
    <w:rsid w:val="002C6D8C"/>
    <w:rsid w:val="002C6E1C"/>
    <w:rsid w:val="002C712B"/>
    <w:rsid w:val="002C7421"/>
    <w:rsid w:val="002C7848"/>
    <w:rsid w:val="002C7CC5"/>
    <w:rsid w:val="002D0105"/>
    <w:rsid w:val="002D050E"/>
    <w:rsid w:val="002D0783"/>
    <w:rsid w:val="002D09F4"/>
    <w:rsid w:val="002D1591"/>
    <w:rsid w:val="002D19E1"/>
    <w:rsid w:val="002D1DE7"/>
    <w:rsid w:val="002D1F6E"/>
    <w:rsid w:val="002D22E1"/>
    <w:rsid w:val="002D280A"/>
    <w:rsid w:val="002D2CEB"/>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5F4"/>
    <w:rsid w:val="002D6A2A"/>
    <w:rsid w:val="002D6F37"/>
    <w:rsid w:val="002D70CE"/>
    <w:rsid w:val="002D71A7"/>
    <w:rsid w:val="002D756C"/>
    <w:rsid w:val="002D7589"/>
    <w:rsid w:val="002D75D6"/>
    <w:rsid w:val="002D7E4E"/>
    <w:rsid w:val="002E025A"/>
    <w:rsid w:val="002E0338"/>
    <w:rsid w:val="002E047D"/>
    <w:rsid w:val="002E05EF"/>
    <w:rsid w:val="002E09C2"/>
    <w:rsid w:val="002E0B37"/>
    <w:rsid w:val="002E0D41"/>
    <w:rsid w:val="002E18B1"/>
    <w:rsid w:val="002E2201"/>
    <w:rsid w:val="002E2C22"/>
    <w:rsid w:val="002E2C4F"/>
    <w:rsid w:val="002E2F12"/>
    <w:rsid w:val="002E3731"/>
    <w:rsid w:val="002E382E"/>
    <w:rsid w:val="002E38D6"/>
    <w:rsid w:val="002E3C1B"/>
    <w:rsid w:val="002E3F03"/>
    <w:rsid w:val="002E3FCA"/>
    <w:rsid w:val="002E4555"/>
    <w:rsid w:val="002E474E"/>
    <w:rsid w:val="002E4946"/>
    <w:rsid w:val="002E498D"/>
    <w:rsid w:val="002E4B48"/>
    <w:rsid w:val="002E4CD4"/>
    <w:rsid w:val="002E52F7"/>
    <w:rsid w:val="002E5CF3"/>
    <w:rsid w:val="002E63CF"/>
    <w:rsid w:val="002E6794"/>
    <w:rsid w:val="002E68B5"/>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108"/>
    <w:rsid w:val="002F2202"/>
    <w:rsid w:val="002F232D"/>
    <w:rsid w:val="002F23D1"/>
    <w:rsid w:val="002F2502"/>
    <w:rsid w:val="002F304F"/>
    <w:rsid w:val="002F32B2"/>
    <w:rsid w:val="002F3ABB"/>
    <w:rsid w:val="002F3D9A"/>
    <w:rsid w:val="002F4048"/>
    <w:rsid w:val="002F4A4D"/>
    <w:rsid w:val="002F4DD7"/>
    <w:rsid w:val="002F5267"/>
    <w:rsid w:val="002F56BB"/>
    <w:rsid w:val="002F5804"/>
    <w:rsid w:val="002F58A7"/>
    <w:rsid w:val="002F5C80"/>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620"/>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18A1"/>
    <w:rsid w:val="00311E0E"/>
    <w:rsid w:val="0031217C"/>
    <w:rsid w:val="00312285"/>
    <w:rsid w:val="003122AA"/>
    <w:rsid w:val="00312434"/>
    <w:rsid w:val="00312DCB"/>
    <w:rsid w:val="00313501"/>
    <w:rsid w:val="00313544"/>
    <w:rsid w:val="00313B11"/>
    <w:rsid w:val="00313D6A"/>
    <w:rsid w:val="003140CC"/>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149"/>
    <w:rsid w:val="003227D3"/>
    <w:rsid w:val="0032280B"/>
    <w:rsid w:val="00322A4C"/>
    <w:rsid w:val="00322CA6"/>
    <w:rsid w:val="00322DDA"/>
    <w:rsid w:val="003233F2"/>
    <w:rsid w:val="00323678"/>
    <w:rsid w:val="003240DF"/>
    <w:rsid w:val="003242A8"/>
    <w:rsid w:val="00324705"/>
    <w:rsid w:val="003248FC"/>
    <w:rsid w:val="00324C3D"/>
    <w:rsid w:val="00324D17"/>
    <w:rsid w:val="00324F1E"/>
    <w:rsid w:val="003252A3"/>
    <w:rsid w:val="003255FC"/>
    <w:rsid w:val="00325605"/>
    <w:rsid w:val="00325899"/>
    <w:rsid w:val="00325E50"/>
    <w:rsid w:val="00326379"/>
    <w:rsid w:val="00326653"/>
    <w:rsid w:val="003268A1"/>
    <w:rsid w:val="00326B4F"/>
    <w:rsid w:val="00327CFD"/>
    <w:rsid w:val="00330142"/>
    <w:rsid w:val="0033052D"/>
    <w:rsid w:val="00330BF4"/>
    <w:rsid w:val="00330C03"/>
    <w:rsid w:val="003310A8"/>
    <w:rsid w:val="003313A1"/>
    <w:rsid w:val="00331DB5"/>
    <w:rsid w:val="00332FAD"/>
    <w:rsid w:val="00333B54"/>
    <w:rsid w:val="00333B8C"/>
    <w:rsid w:val="00334C5E"/>
    <w:rsid w:val="0033512F"/>
    <w:rsid w:val="00335723"/>
    <w:rsid w:val="00335AD3"/>
    <w:rsid w:val="00335B6C"/>
    <w:rsid w:val="00335F59"/>
    <w:rsid w:val="0033607A"/>
    <w:rsid w:val="00336CA9"/>
    <w:rsid w:val="00336EFB"/>
    <w:rsid w:val="00337863"/>
    <w:rsid w:val="00337932"/>
    <w:rsid w:val="003379C4"/>
    <w:rsid w:val="00337DA5"/>
    <w:rsid w:val="00337FD3"/>
    <w:rsid w:val="00340417"/>
    <w:rsid w:val="003405E4"/>
    <w:rsid w:val="00340940"/>
    <w:rsid w:val="0034099E"/>
    <w:rsid w:val="00340D6B"/>
    <w:rsid w:val="00340E8F"/>
    <w:rsid w:val="0034103F"/>
    <w:rsid w:val="003410C8"/>
    <w:rsid w:val="0034127A"/>
    <w:rsid w:val="003419B1"/>
    <w:rsid w:val="00341B50"/>
    <w:rsid w:val="003424DC"/>
    <w:rsid w:val="00342773"/>
    <w:rsid w:val="003429CE"/>
    <w:rsid w:val="00342CAC"/>
    <w:rsid w:val="00342E35"/>
    <w:rsid w:val="00342E67"/>
    <w:rsid w:val="0034310E"/>
    <w:rsid w:val="0034318F"/>
    <w:rsid w:val="003439C8"/>
    <w:rsid w:val="00343F9C"/>
    <w:rsid w:val="00344171"/>
    <w:rsid w:val="00344422"/>
    <w:rsid w:val="003445AA"/>
    <w:rsid w:val="00344919"/>
    <w:rsid w:val="00344935"/>
    <w:rsid w:val="003449CD"/>
    <w:rsid w:val="00345128"/>
    <w:rsid w:val="00345201"/>
    <w:rsid w:val="00345353"/>
    <w:rsid w:val="003456E8"/>
    <w:rsid w:val="00345ABB"/>
    <w:rsid w:val="00345BCE"/>
    <w:rsid w:val="00345F02"/>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00C"/>
    <w:rsid w:val="00354958"/>
    <w:rsid w:val="00354ADF"/>
    <w:rsid w:val="00355179"/>
    <w:rsid w:val="00355202"/>
    <w:rsid w:val="00355446"/>
    <w:rsid w:val="0035584B"/>
    <w:rsid w:val="00355D4F"/>
    <w:rsid w:val="0035656F"/>
    <w:rsid w:val="0035676A"/>
    <w:rsid w:val="00356BEC"/>
    <w:rsid w:val="00356D5B"/>
    <w:rsid w:val="00357400"/>
    <w:rsid w:val="00357A26"/>
    <w:rsid w:val="00357D04"/>
    <w:rsid w:val="00357D59"/>
    <w:rsid w:val="0036046E"/>
    <w:rsid w:val="00360554"/>
    <w:rsid w:val="0036069D"/>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4BDD"/>
    <w:rsid w:val="00365E85"/>
    <w:rsid w:val="00366588"/>
    <w:rsid w:val="003667F8"/>
    <w:rsid w:val="00366A85"/>
    <w:rsid w:val="00366BBD"/>
    <w:rsid w:val="0036719F"/>
    <w:rsid w:val="0036773C"/>
    <w:rsid w:val="00367D39"/>
    <w:rsid w:val="00367FA7"/>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1C94"/>
    <w:rsid w:val="0038220A"/>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5E1C"/>
    <w:rsid w:val="00386CBD"/>
    <w:rsid w:val="00386EA8"/>
    <w:rsid w:val="00386EF5"/>
    <w:rsid w:val="0038735F"/>
    <w:rsid w:val="00387412"/>
    <w:rsid w:val="00387541"/>
    <w:rsid w:val="003877B8"/>
    <w:rsid w:val="00387E1D"/>
    <w:rsid w:val="00390038"/>
    <w:rsid w:val="003907EF"/>
    <w:rsid w:val="00391BEA"/>
    <w:rsid w:val="00391BED"/>
    <w:rsid w:val="0039247A"/>
    <w:rsid w:val="003928F9"/>
    <w:rsid w:val="00392972"/>
    <w:rsid w:val="00392978"/>
    <w:rsid w:val="00392A1B"/>
    <w:rsid w:val="003936BF"/>
    <w:rsid w:val="003937EE"/>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2CB"/>
    <w:rsid w:val="003973D6"/>
    <w:rsid w:val="003977CD"/>
    <w:rsid w:val="003978F1"/>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173"/>
    <w:rsid w:val="003A3443"/>
    <w:rsid w:val="003A4B96"/>
    <w:rsid w:val="003A5224"/>
    <w:rsid w:val="003A5A14"/>
    <w:rsid w:val="003A5CDB"/>
    <w:rsid w:val="003A5E23"/>
    <w:rsid w:val="003A60AD"/>
    <w:rsid w:val="003A614B"/>
    <w:rsid w:val="003A665E"/>
    <w:rsid w:val="003A69B3"/>
    <w:rsid w:val="003A6E1C"/>
    <w:rsid w:val="003A72C1"/>
    <w:rsid w:val="003A7473"/>
    <w:rsid w:val="003A7801"/>
    <w:rsid w:val="003A79CF"/>
    <w:rsid w:val="003A7DCB"/>
    <w:rsid w:val="003A7E27"/>
    <w:rsid w:val="003A7F11"/>
    <w:rsid w:val="003B00A1"/>
    <w:rsid w:val="003B07F6"/>
    <w:rsid w:val="003B092D"/>
    <w:rsid w:val="003B0A1B"/>
    <w:rsid w:val="003B150B"/>
    <w:rsid w:val="003B1535"/>
    <w:rsid w:val="003B154C"/>
    <w:rsid w:val="003B1C84"/>
    <w:rsid w:val="003B1EB2"/>
    <w:rsid w:val="003B22C7"/>
    <w:rsid w:val="003B23F0"/>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750"/>
    <w:rsid w:val="003B5980"/>
    <w:rsid w:val="003B5B6B"/>
    <w:rsid w:val="003B6413"/>
    <w:rsid w:val="003B67B1"/>
    <w:rsid w:val="003B69E7"/>
    <w:rsid w:val="003B6C0D"/>
    <w:rsid w:val="003B6DC6"/>
    <w:rsid w:val="003B7215"/>
    <w:rsid w:val="003C067B"/>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5E1C"/>
    <w:rsid w:val="003D619F"/>
    <w:rsid w:val="003D67F4"/>
    <w:rsid w:val="003D6B0E"/>
    <w:rsid w:val="003D70F5"/>
    <w:rsid w:val="003D71F7"/>
    <w:rsid w:val="003D787D"/>
    <w:rsid w:val="003D7B1F"/>
    <w:rsid w:val="003D7B9B"/>
    <w:rsid w:val="003D7B9F"/>
    <w:rsid w:val="003E034C"/>
    <w:rsid w:val="003E079D"/>
    <w:rsid w:val="003E08AD"/>
    <w:rsid w:val="003E0D31"/>
    <w:rsid w:val="003E0F71"/>
    <w:rsid w:val="003E15F2"/>
    <w:rsid w:val="003E1749"/>
    <w:rsid w:val="003E1871"/>
    <w:rsid w:val="003E195C"/>
    <w:rsid w:val="003E1AAB"/>
    <w:rsid w:val="003E1B46"/>
    <w:rsid w:val="003E1D7F"/>
    <w:rsid w:val="003E2812"/>
    <w:rsid w:val="003E33FC"/>
    <w:rsid w:val="003E35E7"/>
    <w:rsid w:val="003E38BF"/>
    <w:rsid w:val="003E4017"/>
    <w:rsid w:val="003E4481"/>
    <w:rsid w:val="003E555A"/>
    <w:rsid w:val="003E566C"/>
    <w:rsid w:val="003E5BCC"/>
    <w:rsid w:val="003E5D27"/>
    <w:rsid w:val="003E5FC2"/>
    <w:rsid w:val="003E618E"/>
    <w:rsid w:val="003E665F"/>
    <w:rsid w:val="003E66A4"/>
    <w:rsid w:val="003E6915"/>
    <w:rsid w:val="003E6A67"/>
    <w:rsid w:val="003F0328"/>
    <w:rsid w:val="003F03AC"/>
    <w:rsid w:val="003F0772"/>
    <w:rsid w:val="003F0826"/>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816"/>
    <w:rsid w:val="003F39B6"/>
    <w:rsid w:val="003F3D2F"/>
    <w:rsid w:val="003F47AE"/>
    <w:rsid w:val="003F4C88"/>
    <w:rsid w:val="003F5067"/>
    <w:rsid w:val="003F54FA"/>
    <w:rsid w:val="003F5C4F"/>
    <w:rsid w:val="003F6027"/>
    <w:rsid w:val="003F6116"/>
    <w:rsid w:val="003F6214"/>
    <w:rsid w:val="003F648E"/>
    <w:rsid w:val="003F699F"/>
    <w:rsid w:val="003F6AB7"/>
    <w:rsid w:val="003F6BEC"/>
    <w:rsid w:val="003F7113"/>
    <w:rsid w:val="003F74B8"/>
    <w:rsid w:val="003F74CC"/>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8A3"/>
    <w:rsid w:val="00404ACF"/>
    <w:rsid w:val="00404B62"/>
    <w:rsid w:val="00405C3C"/>
    <w:rsid w:val="00406202"/>
    <w:rsid w:val="00406761"/>
    <w:rsid w:val="00406A42"/>
    <w:rsid w:val="00406BA6"/>
    <w:rsid w:val="00407028"/>
    <w:rsid w:val="00407196"/>
    <w:rsid w:val="004071A5"/>
    <w:rsid w:val="0040777C"/>
    <w:rsid w:val="00407D14"/>
    <w:rsid w:val="0041026F"/>
    <w:rsid w:val="004109F2"/>
    <w:rsid w:val="00411765"/>
    <w:rsid w:val="00411857"/>
    <w:rsid w:val="00411992"/>
    <w:rsid w:val="00412057"/>
    <w:rsid w:val="00412361"/>
    <w:rsid w:val="0041260F"/>
    <w:rsid w:val="00412AE3"/>
    <w:rsid w:val="00412B22"/>
    <w:rsid w:val="004133B2"/>
    <w:rsid w:val="004143B2"/>
    <w:rsid w:val="00414792"/>
    <w:rsid w:val="00414904"/>
    <w:rsid w:val="00414938"/>
    <w:rsid w:val="00414DB7"/>
    <w:rsid w:val="00414F13"/>
    <w:rsid w:val="004152B5"/>
    <w:rsid w:val="004152E9"/>
    <w:rsid w:val="0041558C"/>
    <w:rsid w:val="00415D62"/>
    <w:rsid w:val="004165DD"/>
    <w:rsid w:val="00416893"/>
    <w:rsid w:val="00416DE2"/>
    <w:rsid w:val="004173C1"/>
    <w:rsid w:val="004173CD"/>
    <w:rsid w:val="0041747F"/>
    <w:rsid w:val="00417728"/>
    <w:rsid w:val="00417892"/>
    <w:rsid w:val="00417DAA"/>
    <w:rsid w:val="00420602"/>
    <w:rsid w:val="0042086D"/>
    <w:rsid w:val="00420DA6"/>
    <w:rsid w:val="004219C9"/>
    <w:rsid w:val="00421A64"/>
    <w:rsid w:val="00421DDA"/>
    <w:rsid w:val="004222B2"/>
    <w:rsid w:val="0042244C"/>
    <w:rsid w:val="00422453"/>
    <w:rsid w:val="00422481"/>
    <w:rsid w:val="00422818"/>
    <w:rsid w:val="00422DAA"/>
    <w:rsid w:val="00423092"/>
    <w:rsid w:val="00423965"/>
    <w:rsid w:val="004239FB"/>
    <w:rsid w:val="00423EAB"/>
    <w:rsid w:val="00424005"/>
    <w:rsid w:val="004242BF"/>
    <w:rsid w:val="004243B5"/>
    <w:rsid w:val="0042517D"/>
    <w:rsid w:val="00425977"/>
    <w:rsid w:val="00425D04"/>
    <w:rsid w:val="00425D82"/>
    <w:rsid w:val="00425E7E"/>
    <w:rsid w:val="0042627F"/>
    <w:rsid w:val="00426880"/>
    <w:rsid w:val="004268EC"/>
    <w:rsid w:val="00426F80"/>
    <w:rsid w:val="0042711A"/>
    <w:rsid w:val="00427387"/>
    <w:rsid w:val="00427408"/>
    <w:rsid w:val="00430A7C"/>
    <w:rsid w:val="00430B5D"/>
    <w:rsid w:val="00430D46"/>
    <w:rsid w:val="00430EE2"/>
    <w:rsid w:val="004315FB"/>
    <w:rsid w:val="00431951"/>
    <w:rsid w:val="00431A25"/>
    <w:rsid w:val="00431DAA"/>
    <w:rsid w:val="004328CC"/>
    <w:rsid w:val="00432B71"/>
    <w:rsid w:val="00432EEB"/>
    <w:rsid w:val="0043342E"/>
    <w:rsid w:val="00433897"/>
    <w:rsid w:val="004339D9"/>
    <w:rsid w:val="00433E80"/>
    <w:rsid w:val="004343CC"/>
    <w:rsid w:val="004344CC"/>
    <w:rsid w:val="004344F8"/>
    <w:rsid w:val="00434602"/>
    <w:rsid w:val="0043470B"/>
    <w:rsid w:val="0043473D"/>
    <w:rsid w:val="00434BE8"/>
    <w:rsid w:val="00434F17"/>
    <w:rsid w:val="00435867"/>
    <w:rsid w:val="0043593A"/>
    <w:rsid w:val="00435BE5"/>
    <w:rsid w:val="0043631B"/>
    <w:rsid w:val="0043639C"/>
    <w:rsid w:val="0043689D"/>
    <w:rsid w:val="00436C9A"/>
    <w:rsid w:val="00437118"/>
    <w:rsid w:val="004374BE"/>
    <w:rsid w:val="0043765C"/>
    <w:rsid w:val="0043798F"/>
    <w:rsid w:val="00437A6D"/>
    <w:rsid w:val="00437C72"/>
    <w:rsid w:val="004404B8"/>
    <w:rsid w:val="00440AD4"/>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C15"/>
    <w:rsid w:val="00454CDA"/>
    <w:rsid w:val="00455321"/>
    <w:rsid w:val="004553B0"/>
    <w:rsid w:val="004556E4"/>
    <w:rsid w:val="0045627D"/>
    <w:rsid w:val="004566A1"/>
    <w:rsid w:val="00456BAF"/>
    <w:rsid w:val="004573B9"/>
    <w:rsid w:val="00457499"/>
    <w:rsid w:val="004574E7"/>
    <w:rsid w:val="004577C8"/>
    <w:rsid w:val="00457E81"/>
    <w:rsid w:val="00457FE9"/>
    <w:rsid w:val="00460471"/>
    <w:rsid w:val="004606D1"/>
    <w:rsid w:val="00460C0D"/>
    <w:rsid w:val="0046132D"/>
    <w:rsid w:val="004615F9"/>
    <w:rsid w:val="00461820"/>
    <w:rsid w:val="00461A7C"/>
    <w:rsid w:val="00461CC8"/>
    <w:rsid w:val="00461E5F"/>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0F65"/>
    <w:rsid w:val="0047144E"/>
    <w:rsid w:val="00471E64"/>
    <w:rsid w:val="00471F87"/>
    <w:rsid w:val="00472ACB"/>
    <w:rsid w:val="00472C9B"/>
    <w:rsid w:val="00472E15"/>
    <w:rsid w:val="004733FE"/>
    <w:rsid w:val="004734A2"/>
    <w:rsid w:val="00473652"/>
    <w:rsid w:val="004739CC"/>
    <w:rsid w:val="00473A71"/>
    <w:rsid w:val="00473A8F"/>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F49"/>
    <w:rsid w:val="00485526"/>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8FD"/>
    <w:rsid w:val="00496C97"/>
    <w:rsid w:val="00496D05"/>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1F4"/>
    <w:rsid w:val="004A3B47"/>
    <w:rsid w:val="004A3BB2"/>
    <w:rsid w:val="004A3F33"/>
    <w:rsid w:val="004A3FA4"/>
    <w:rsid w:val="004A4343"/>
    <w:rsid w:val="004A4510"/>
    <w:rsid w:val="004A484D"/>
    <w:rsid w:val="004A49B1"/>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2CB"/>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7C1"/>
    <w:rsid w:val="004B397B"/>
    <w:rsid w:val="004B3CD9"/>
    <w:rsid w:val="004B3EAC"/>
    <w:rsid w:val="004B4238"/>
    <w:rsid w:val="004B43FF"/>
    <w:rsid w:val="004B481E"/>
    <w:rsid w:val="004B536D"/>
    <w:rsid w:val="004B537E"/>
    <w:rsid w:val="004B53EB"/>
    <w:rsid w:val="004B5B87"/>
    <w:rsid w:val="004B5D42"/>
    <w:rsid w:val="004B6DA3"/>
    <w:rsid w:val="004B6E6F"/>
    <w:rsid w:val="004B6EE6"/>
    <w:rsid w:val="004B6FF5"/>
    <w:rsid w:val="004B75C2"/>
    <w:rsid w:val="004B7D0F"/>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BD3"/>
    <w:rsid w:val="004C4733"/>
    <w:rsid w:val="004C47A6"/>
    <w:rsid w:val="004C4BC9"/>
    <w:rsid w:val="004C4CDE"/>
    <w:rsid w:val="004C4DC7"/>
    <w:rsid w:val="004C56DA"/>
    <w:rsid w:val="004C571E"/>
    <w:rsid w:val="004C5A6B"/>
    <w:rsid w:val="004C5B15"/>
    <w:rsid w:val="004C5C56"/>
    <w:rsid w:val="004C64A3"/>
    <w:rsid w:val="004C6D90"/>
    <w:rsid w:val="004C707D"/>
    <w:rsid w:val="004C750C"/>
    <w:rsid w:val="004C7601"/>
    <w:rsid w:val="004C76F6"/>
    <w:rsid w:val="004C77F2"/>
    <w:rsid w:val="004C7E51"/>
    <w:rsid w:val="004C7E8E"/>
    <w:rsid w:val="004D0083"/>
    <w:rsid w:val="004D01D0"/>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417"/>
    <w:rsid w:val="004D4594"/>
    <w:rsid w:val="004D4C2E"/>
    <w:rsid w:val="004D4FDC"/>
    <w:rsid w:val="004D5659"/>
    <w:rsid w:val="004D5753"/>
    <w:rsid w:val="004D577E"/>
    <w:rsid w:val="004D583B"/>
    <w:rsid w:val="004D5F26"/>
    <w:rsid w:val="004D5F95"/>
    <w:rsid w:val="004D5FCA"/>
    <w:rsid w:val="004D61AB"/>
    <w:rsid w:val="004D6368"/>
    <w:rsid w:val="004D6785"/>
    <w:rsid w:val="004D6C26"/>
    <w:rsid w:val="004D6E0B"/>
    <w:rsid w:val="004D7154"/>
    <w:rsid w:val="004D7179"/>
    <w:rsid w:val="004D7496"/>
    <w:rsid w:val="004D7814"/>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74B"/>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390"/>
    <w:rsid w:val="004E75DC"/>
    <w:rsid w:val="004E7819"/>
    <w:rsid w:val="004E7E72"/>
    <w:rsid w:val="004E7F16"/>
    <w:rsid w:val="004F0220"/>
    <w:rsid w:val="004F0345"/>
    <w:rsid w:val="004F042E"/>
    <w:rsid w:val="004F0526"/>
    <w:rsid w:val="004F06EA"/>
    <w:rsid w:val="004F0CC4"/>
    <w:rsid w:val="004F1463"/>
    <w:rsid w:val="004F193C"/>
    <w:rsid w:val="004F1948"/>
    <w:rsid w:val="004F19F4"/>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A6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A47"/>
    <w:rsid w:val="00504B70"/>
    <w:rsid w:val="00505007"/>
    <w:rsid w:val="0050517C"/>
    <w:rsid w:val="005052D0"/>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0BEA"/>
    <w:rsid w:val="0051111F"/>
    <w:rsid w:val="00511C7B"/>
    <w:rsid w:val="00512849"/>
    <w:rsid w:val="00512A80"/>
    <w:rsid w:val="00512AB9"/>
    <w:rsid w:val="00512E6B"/>
    <w:rsid w:val="00512F7C"/>
    <w:rsid w:val="00513337"/>
    <w:rsid w:val="0051360C"/>
    <w:rsid w:val="0051367C"/>
    <w:rsid w:val="005139C5"/>
    <w:rsid w:val="00513FAB"/>
    <w:rsid w:val="005148C7"/>
    <w:rsid w:val="00514FE0"/>
    <w:rsid w:val="005152FC"/>
    <w:rsid w:val="00515650"/>
    <w:rsid w:val="005157F5"/>
    <w:rsid w:val="00515F5C"/>
    <w:rsid w:val="00516628"/>
    <w:rsid w:val="00517296"/>
    <w:rsid w:val="005179E3"/>
    <w:rsid w:val="00517D76"/>
    <w:rsid w:val="00517E09"/>
    <w:rsid w:val="00520165"/>
    <w:rsid w:val="00520187"/>
    <w:rsid w:val="005206A8"/>
    <w:rsid w:val="005207A3"/>
    <w:rsid w:val="00520B50"/>
    <w:rsid w:val="005213C9"/>
    <w:rsid w:val="0052155D"/>
    <w:rsid w:val="005218F4"/>
    <w:rsid w:val="00521EAC"/>
    <w:rsid w:val="005229E8"/>
    <w:rsid w:val="00522EFE"/>
    <w:rsid w:val="00522FC5"/>
    <w:rsid w:val="00523001"/>
    <w:rsid w:val="00523229"/>
    <w:rsid w:val="005237B2"/>
    <w:rsid w:val="00523965"/>
    <w:rsid w:val="005241A6"/>
    <w:rsid w:val="00524B07"/>
    <w:rsid w:val="00524F99"/>
    <w:rsid w:val="00525428"/>
    <w:rsid w:val="00525E72"/>
    <w:rsid w:val="00525EA5"/>
    <w:rsid w:val="0052605A"/>
    <w:rsid w:val="00527A2D"/>
    <w:rsid w:val="00527BA3"/>
    <w:rsid w:val="00527DD2"/>
    <w:rsid w:val="00527EFC"/>
    <w:rsid w:val="00530B9F"/>
    <w:rsid w:val="00531336"/>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53F"/>
    <w:rsid w:val="00536938"/>
    <w:rsid w:val="0053744F"/>
    <w:rsid w:val="0053748B"/>
    <w:rsid w:val="005377A1"/>
    <w:rsid w:val="005378EF"/>
    <w:rsid w:val="00537FFC"/>
    <w:rsid w:val="00540011"/>
    <w:rsid w:val="00540096"/>
    <w:rsid w:val="005401A1"/>
    <w:rsid w:val="005403A9"/>
    <w:rsid w:val="00540418"/>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487A"/>
    <w:rsid w:val="00555094"/>
    <w:rsid w:val="00555192"/>
    <w:rsid w:val="0055597C"/>
    <w:rsid w:val="00555B58"/>
    <w:rsid w:val="005562DE"/>
    <w:rsid w:val="005563A4"/>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5E2"/>
    <w:rsid w:val="00570E40"/>
    <w:rsid w:val="0057102A"/>
    <w:rsid w:val="00571451"/>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D9E"/>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853"/>
    <w:rsid w:val="00584BF9"/>
    <w:rsid w:val="00585087"/>
    <w:rsid w:val="005850A6"/>
    <w:rsid w:val="0058523C"/>
    <w:rsid w:val="00585370"/>
    <w:rsid w:val="0058558C"/>
    <w:rsid w:val="0058560C"/>
    <w:rsid w:val="00585772"/>
    <w:rsid w:val="0058581E"/>
    <w:rsid w:val="0058589C"/>
    <w:rsid w:val="00585C44"/>
    <w:rsid w:val="00585EE3"/>
    <w:rsid w:val="00586579"/>
    <w:rsid w:val="005865CA"/>
    <w:rsid w:val="00586738"/>
    <w:rsid w:val="005867DA"/>
    <w:rsid w:val="00586D39"/>
    <w:rsid w:val="00586EA8"/>
    <w:rsid w:val="005873F5"/>
    <w:rsid w:val="00587A13"/>
    <w:rsid w:val="00587A62"/>
    <w:rsid w:val="00587B6F"/>
    <w:rsid w:val="0059013E"/>
    <w:rsid w:val="00590226"/>
    <w:rsid w:val="005910EB"/>
    <w:rsid w:val="00591441"/>
    <w:rsid w:val="0059144E"/>
    <w:rsid w:val="00591465"/>
    <w:rsid w:val="00591558"/>
    <w:rsid w:val="00591580"/>
    <w:rsid w:val="00591772"/>
    <w:rsid w:val="005917C9"/>
    <w:rsid w:val="00592446"/>
    <w:rsid w:val="00592FC6"/>
    <w:rsid w:val="00593665"/>
    <w:rsid w:val="0059366F"/>
    <w:rsid w:val="00593A5F"/>
    <w:rsid w:val="00593EB4"/>
    <w:rsid w:val="00593F98"/>
    <w:rsid w:val="005940FF"/>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0F8"/>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185"/>
    <w:rsid w:val="005B1604"/>
    <w:rsid w:val="005B169E"/>
    <w:rsid w:val="005B1E64"/>
    <w:rsid w:val="005B2498"/>
    <w:rsid w:val="005B24EC"/>
    <w:rsid w:val="005B2DCD"/>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B7DD2"/>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BC6"/>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C1C"/>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27A"/>
    <w:rsid w:val="005F1781"/>
    <w:rsid w:val="005F19A5"/>
    <w:rsid w:val="005F19E6"/>
    <w:rsid w:val="005F1A25"/>
    <w:rsid w:val="005F1F49"/>
    <w:rsid w:val="005F228E"/>
    <w:rsid w:val="005F2588"/>
    <w:rsid w:val="005F2947"/>
    <w:rsid w:val="005F296E"/>
    <w:rsid w:val="005F2ED3"/>
    <w:rsid w:val="005F2F60"/>
    <w:rsid w:val="005F369E"/>
    <w:rsid w:val="005F37EB"/>
    <w:rsid w:val="005F3937"/>
    <w:rsid w:val="005F3B63"/>
    <w:rsid w:val="005F3CA4"/>
    <w:rsid w:val="005F421E"/>
    <w:rsid w:val="005F4449"/>
    <w:rsid w:val="005F4893"/>
    <w:rsid w:val="005F50E4"/>
    <w:rsid w:val="005F54F6"/>
    <w:rsid w:val="005F5D9A"/>
    <w:rsid w:val="005F5FA7"/>
    <w:rsid w:val="005F6011"/>
    <w:rsid w:val="005F624A"/>
    <w:rsid w:val="005F6576"/>
    <w:rsid w:val="005F6714"/>
    <w:rsid w:val="005F6865"/>
    <w:rsid w:val="005F68E0"/>
    <w:rsid w:val="005F6973"/>
    <w:rsid w:val="005F6985"/>
    <w:rsid w:val="005F6C0C"/>
    <w:rsid w:val="005F6ED3"/>
    <w:rsid w:val="005F74F5"/>
    <w:rsid w:val="005F753D"/>
    <w:rsid w:val="00600545"/>
    <w:rsid w:val="00600750"/>
    <w:rsid w:val="00600966"/>
    <w:rsid w:val="00600A46"/>
    <w:rsid w:val="00600C68"/>
    <w:rsid w:val="00600E56"/>
    <w:rsid w:val="006012AF"/>
    <w:rsid w:val="0060228C"/>
    <w:rsid w:val="00602616"/>
    <w:rsid w:val="00602F1B"/>
    <w:rsid w:val="00603476"/>
    <w:rsid w:val="00603A97"/>
    <w:rsid w:val="00603AE6"/>
    <w:rsid w:val="00603BBD"/>
    <w:rsid w:val="00603E46"/>
    <w:rsid w:val="00604281"/>
    <w:rsid w:val="00604C0B"/>
    <w:rsid w:val="00604CB4"/>
    <w:rsid w:val="0060566B"/>
    <w:rsid w:val="00605975"/>
    <w:rsid w:val="00605BF8"/>
    <w:rsid w:val="00605C4D"/>
    <w:rsid w:val="00605F32"/>
    <w:rsid w:val="00605FC8"/>
    <w:rsid w:val="006061F2"/>
    <w:rsid w:val="00606416"/>
    <w:rsid w:val="00606558"/>
    <w:rsid w:val="00606FCD"/>
    <w:rsid w:val="00607318"/>
    <w:rsid w:val="00607A93"/>
    <w:rsid w:val="00607ABE"/>
    <w:rsid w:val="00607B18"/>
    <w:rsid w:val="006106EB"/>
    <w:rsid w:val="006110A9"/>
    <w:rsid w:val="006112CB"/>
    <w:rsid w:val="0061143D"/>
    <w:rsid w:val="00611ACA"/>
    <w:rsid w:val="00611BD5"/>
    <w:rsid w:val="00611BF4"/>
    <w:rsid w:val="00611F12"/>
    <w:rsid w:val="0061239F"/>
    <w:rsid w:val="00612879"/>
    <w:rsid w:val="00612B1F"/>
    <w:rsid w:val="0061395C"/>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0AE5"/>
    <w:rsid w:val="0062118E"/>
    <w:rsid w:val="006214CA"/>
    <w:rsid w:val="00621736"/>
    <w:rsid w:val="00621BAE"/>
    <w:rsid w:val="00621BEE"/>
    <w:rsid w:val="00621D07"/>
    <w:rsid w:val="00621DCF"/>
    <w:rsid w:val="006228DC"/>
    <w:rsid w:val="006228E2"/>
    <w:rsid w:val="006228F4"/>
    <w:rsid w:val="00622CEB"/>
    <w:rsid w:val="00622D72"/>
    <w:rsid w:val="0062307E"/>
    <w:rsid w:val="00623DC9"/>
    <w:rsid w:val="0062481E"/>
    <w:rsid w:val="00624F8E"/>
    <w:rsid w:val="006251B6"/>
    <w:rsid w:val="006253AC"/>
    <w:rsid w:val="006254AB"/>
    <w:rsid w:val="00625BBB"/>
    <w:rsid w:val="00625F55"/>
    <w:rsid w:val="0062601D"/>
    <w:rsid w:val="00626737"/>
    <w:rsid w:val="00626C69"/>
    <w:rsid w:val="00626CB7"/>
    <w:rsid w:val="00627037"/>
    <w:rsid w:val="006271C3"/>
    <w:rsid w:val="00627B68"/>
    <w:rsid w:val="00627BFE"/>
    <w:rsid w:val="00627D27"/>
    <w:rsid w:val="00627EB3"/>
    <w:rsid w:val="0063015D"/>
    <w:rsid w:val="00630314"/>
    <w:rsid w:val="00630B71"/>
    <w:rsid w:val="00630C75"/>
    <w:rsid w:val="0063139C"/>
    <w:rsid w:val="006314B8"/>
    <w:rsid w:val="00631514"/>
    <w:rsid w:val="00631541"/>
    <w:rsid w:val="0063196A"/>
    <w:rsid w:val="006319A7"/>
    <w:rsid w:val="00631AD5"/>
    <w:rsid w:val="00631C53"/>
    <w:rsid w:val="00631FDD"/>
    <w:rsid w:val="00632188"/>
    <w:rsid w:val="006324F7"/>
    <w:rsid w:val="006326B8"/>
    <w:rsid w:val="006329B5"/>
    <w:rsid w:val="00633188"/>
    <w:rsid w:val="00633522"/>
    <w:rsid w:val="00633642"/>
    <w:rsid w:val="0063374B"/>
    <w:rsid w:val="00633A00"/>
    <w:rsid w:val="00633E7A"/>
    <w:rsid w:val="00634020"/>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09A1"/>
    <w:rsid w:val="00640D03"/>
    <w:rsid w:val="00641124"/>
    <w:rsid w:val="006414BE"/>
    <w:rsid w:val="006418B6"/>
    <w:rsid w:val="006426ED"/>
    <w:rsid w:val="00642A8F"/>
    <w:rsid w:val="00642EC2"/>
    <w:rsid w:val="006438C6"/>
    <w:rsid w:val="006439F5"/>
    <w:rsid w:val="00643F9D"/>
    <w:rsid w:val="00644B31"/>
    <w:rsid w:val="00645235"/>
    <w:rsid w:val="00645CCC"/>
    <w:rsid w:val="00645DAB"/>
    <w:rsid w:val="00645E6B"/>
    <w:rsid w:val="0064662B"/>
    <w:rsid w:val="0064667B"/>
    <w:rsid w:val="006467FA"/>
    <w:rsid w:val="0064682B"/>
    <w:rsid w:val="00647CF5"/>
    <w:rsid w:val="00647FCC"/>
    <w:rsid w:val="006500C3"/>
    <w:rsid w:val="00650336"/>
    <w:rsid w:val="00650870"/>
    <w:rsid w:val="0065088E"/>
    <w:rsid w:val="00650919"/>
    <w:rsid w:val="00650984"/>
    <w:rsid w:val="00650A72"/>
    <w:rsid w:val="006510C7"/>
    <w:rsid w:val="006519D0"/>
    <w:rsid w:val="006519FE"/>
    <w:rsid w:val="00651C01"/>
    <w:rsid w:val="00651DA9"/>
    <w:rsid w:val="0065227A"/>
    <w:rsid w:val="0065232F"/>
    <w:rsid w:val="00652D12"/>
    <w:rsid w:val="00652DED"/>
    <w:rsid w:val="00652FB0"/>
    <w:rsid w:val="00653513"/>
    <w:rsid w:val="0065353F"/>
    <w:rsid w:val="00653775"/>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C79"/>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7E1"/>
    <w:rsid w:val="00675EC9"/>
    <w:rsid w:val="00677549"/>
    <w:rsid w:val="006775B6"/>
    <w:rsid w:val="00677C6F"/>
    <w:rsid w:val="00677DDD"/>
    <w:rsid w:val="00680133"/>
    <w:rsid w:val="00680224"/>
    <w:rsid w:val="0068030C"/>
    <w:rsid w:val="00680A59"/>
    <w:rsid w:val="00681D96"/>
    <w:rsid w:val="00681FCA"/>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618D"/>
    <w:rsid w:val="0068628A"/>
    <w:rsid w:val="006865E5"/>
    <w:rsid w:val="006867BE"/>
    <w:rsid w:val="00686FE6"/>
    <w:rsid w:val="006870D8"/>
    <w:rsid w:val="0068745B"/>
    <w:rsid w:val="00687AAE"/>
    <w:rsid w:val="00687C17"/>
    <w:rsid w:val="00687F78"/>
    <w:rsid w:val="006904D5"/>
    <w:rsid w:val="006908AC"/>
    <w:rsid w:val="00690A6F"/>
    <w:rsid w:val="0069114D"/>
    <w:rsid w:val="0069198C"/>
    <w:rsid w:val="006919D9"/>
    <w:rsid w:val="00691B5E"/>
    <w:rsid w:val="00691F49"/>
    <w:rsid w:val="006920AC"/>
    <w:rsid w:val="00692528"/>
    <w:rsid w:val="00692743"/>
    <w:rsid w:val="006927E9"/>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97DC9"/>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E8F"/>
    <w:rsid w:val="006B0F1B"/>
    <w:rsid w:val="006B1024"/>
    <w:rsid w:val="006B107B"/>
    <w:rsid w:val="006B10DB"/>
    <w:rsid w:val="006B10FB"/>
    <w:rsid w:val="006B1711"/>
    <w:rsid w:val="006B1DE9"/>
    <w:rsid w:val="006B2298"/>
    <w:rsid w:val="006B2C83"/>
    <w:rsid w:val="006B3739"/>
    <w:rsid w:val="006B377F"/>
    <w:rsid w:val="006B3C76"/>
    <w:rsid w:val="006B410E"/>
    <w:rsid w:val="006B418C"/>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70"/>
    <w:rsid w:val="006C14AB"/>
    <w:rsid w:val="006C1989"/>
    <w:rsid w:val="006C1C63"/>
    <w:rsid w:val="006C1FC8"/>
    <w:rsid w:val="006C29FD"/>
    <w:rsid w:val="006C2B5E"/>
    <w:rsid w:val="006C2CCE"/>
    <w:rsid w:val="006C2DAB"/>
    <w:rsid w:val="006C3122"/>
    <w:rsid w:val="006C3AE9"/>
    <w:rsid w:val="006C3B17"/>
    <w:rsid w:val="006C40A9"/>
    <w:rsid w:val="006C4330"/>
    <w:rsid w:val="006C4590"/>
    <w:rsid w:val="006C4732"/>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1C87"/>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8E7"/>
    <w:rsid w:val="0070396F"/>
    <w:rsid w:val="00703A66"/>
    <w:rsid w:val="00703C76"/>
    <w:rsid w:val="007045CF"/>
    <w:rsid w:val="0070495E"/>
    <w:rsid w:val="0070520E"/>
    <w:rsid w:val="007053FF"/>
    <w:rsid w:val="00705562"/>
    <w:rsid w:val="007055B9"/>
    <w:rsid w:val="00705652"/>
    <w:rsid w:val="0070583A"/>
    <w:rsid w:val="00705B27"/>
    <w:rsid w:val="00705B70"/>
    <w:rsid w:val="00705C66"/>
    <w:rsid w:val="00706096"/>
    <w:rsid w:val="007061EB"/>
    <w:rsid w:val="00706594"/>
    <w:rsid w:val="00706E83"/>
    <w:rsid w:val="0070759B"/>
    <w:rsid w:val="007075EC"/>
    <w:rsid w:val="0070785B"/>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70FB"/>
    <w:rsid w:val="00717188"/>
    <w:rsid w:val="00717856"/>
    <w:rsid w:val="007202B0"/>
    <w:rsid w:val="00720344"/>
    <w:rsid w:val="007204F7"/>
    <w:rsid w:val="0072090D"/>
    <w:rsid w:val="00720A17"/>
    <w:rsid w:val="00720AD5"/>
    <w:rsid w:val="00720B8E"/>
    <w:rsid w:val="007213AD"/>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B64"/>
    <w:rsid w:val="00731CB6"/>
    <w:rsid w:val="00731FC2"/>
    <w:rsid w:val="00731FDD"/>
    <w:rsid w:val="007320A8"/>
    <w:rsid w:val="007328D4"/>
    <w:rsid w:val="00732D5D"/>
    <w:rsid w:val="0073334D"/>
    <w:rsid w:val="0073381E"/>
    <w:rsid w:val="00733EED"/>
    <w:rsid w:val="00733F47"/>
    <w:rsid w:val="007342D7"/>
    <w:rsid w:val="0073457F"/>
    <w:rsid w:val="007345BE"/>
    <w:rsid w:val="00734AEE"/>
    <w:rsid w:val="00735165"/>
    <w:rsid w:val="007351FD"/>
    <w:rsid w:val="007352BE"/>
    <w:rsid w:val="0073573D"/>
    <w:rsid w:val="00735778"/>
    <w:rsid w:val="00735A58"/>
    <w:rsid w:val="00735E3F"/>
    <w:rsid w:val="00735F03"/>
    <w:rsid w:val="00736836"/>
    <w:rsid w:val="00736A65"/>
    <w:rsid w:val="00736C36"/>
    <w:rsid w:val="00737399"/>
    <w:rsid w:val="00737B01"/>
    <w:rsid w:val="00737BD5"/>
    <w:rsid w:val="00737FD3"/>
    <w:rsid w:val="0074028E"/>
    <w:rsid w:val="00740E4B"/>
    <w:rsid w:val="00740EE2"/>
    <w:rsid w:val="00741AEA"/>
    <w:rsid w:val="00741B17"/>
    <w:rsid w:val="00741B74"/>
    <w:rsid w:val="00741C5D"/>
    <w:rsid w:val="007424D4"/>
    <w:rsid w:val="0074261B"/>
    <w:rsid w:val="007427C8"/>
    <w:rsid w:val="007428D7"/>
    <w:rsid w:val="007429B5"/>
    <w:rsid w:val="00742A18"/>
    <w:rsid w:val="00742CD2"/>
    <w:rsid w:val="00743745"/>
    <w:rsid w:val="007439EA"/>
    <w:rsid w:val="007439F9"/>
    <w:rsid w:val="00743A6D"/>
    <w:rsid w:val="00744193"/>
    <w:rsid w:val="007441EC"/>
    <w:rsid w:val="0074420E"/>
    <w:rsid w:val="0074427D"/>
    <w:rsid w:val="0074433B"/>
    <w:rsid w:val="007443E6"/>
    <w:rsid w:val="007445BB"/>
    <w:rsid w:val="007445E9"/>
    <w:rsid w:val="00744836"/>
    <w:rsid w:val="007448A4"/>
    <w:rsid w:val="0074517A"/>
    <w:rsid w:val="00745984"/>
    <w:rsid w:val="00745A5C"/>
    <w:rsid w:val="00745DB5"/>
    <w:rsid w:val="0074650B"/>
    <w:rsid w:val="00746BB5"/>
    <w:rsid w:val="00747C1E"/>
    <w:rsid w:val="007502DB"/>
    <w:rsid w:val="007502FE"/>
    <w:rsid w:val="007505CE"/>
    <w:rsid w:val="007509C7"/>
    <w:rsid w:val="00750D07"/>
    <w:rsid w:val="00750D4A"/>
    <w:rsid w:val="007511C6"/>
    <w:rsid w:val="007513C7"/>
    <w:rsid w:val="007517B3"/>
    <w:rsid w:val="007521DC"/>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9EA"/>
    <w:rsid w:val="00760CC1"/>
    <w:rsid w:val="00760DAC"/>
    <w:rsid w:val="0076122C"/>
    <w:rsid w:val="007616CF"/>
    <w:rsid w:val="00761A7A"/>
    <w:rsid w:val="00761BB4"/>
    <w:rsid w:val="00761F9B"/>
    <w:rsid w:val="0076240D"/>
    <w:rsid w:val="007629C6"/>
    <w:rsid w:val="00762A1C"/>
    <w:rsid w:val="00762F58"/>
    <w:rsid w:val="007637DB"/>
    <w:rsid w:val="00763B08"/>
    <w:rsid w:val="00763BBA"/>
    <w:rsid w:val="00763BDD"/>
    <w:rsid w:val="00763FB6"/>
    <w:rsid w:val="00764A8D"/>
    <w:rsid w:val="007657B1"/>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3FBD"/>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0C"/>
    <w:rsid w:val="00781BE8"/>
    <w:rsid w:val="007822D7"/>
    <w:rsid w:val="00782303"/>
    <w:rsid w:val="0078240C"/>
    <w:rsid w:val="007832AC"/>
    <w:rsid w:val="00783533"/>
    <w:rsid w:val="007836FF"/>
    <w:rsid w:val="00783C57"/>
    <w:rsid w:val="00784040"/>
    <w:rsid w:val="0078422A"/>
    <w:rsid w:val="00784468"/>
    <w:rsid w:val="0078455A"/>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075"/>
    <w:rsid w:val="00793725"/>
    <w:rsid w:val="007938FC"/>
    <w:rsid w:val="0079392A"/>
    <w:rsid w:val="00793FAF"/>
    <w:rsid w:val="00794861"/>
    <w:rsid w:val="00794958"/>
    <w:rsid w:val="00794A5C"/>
    <w:rsid w:val="00794A81"/>
    <w:rsid w:val="007951A2"/>
    <w:rsid w:val="007951D4"/>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857"/>
    <w:rsid w:val="007B18A1"/>
    <w:rsid w:val="007B202B"/>
    <w:rsid w:val="007B2411"/>
    <w:rsid w:val="007B2462"/>
    <w:rsid w:val="007B2725"/>
    <w:rsid w:val="007B280C"/>
    <w:rsid w:val="007B389B"/>
    <w:rsid w:val="007B38C1"/>
    <w:rsid w:val="007B3BF8"/>
    <w:rsid w:val="007B3D4E"/>
    <w:rsid w:val="007B3E85"/>
    <w:rsid w:val="007B40E9"/>
    <w:rsid w:val="007B4679"/>
    <w:rsid w:val="007B46D6"/>
    <w:rsid w:val="007B46EE"/>
    <w:rsid w:val="007B4F94"/>
    <w:rsid w:val="007B5258"/>
    <w:rsid w:val="007B544F"/>
    <w:rsid w:val="007B5469"/>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B2"/>
    <w:rsid w:val="007C14D3"/>
    <w:rsid w:val="007C15EB"/>
    <w:rsid w:val="007C1AB1"/>
    <w:rsid w:val="007C1C39"/>
    <w:rsid w:val="007C1EEF"/>
    <w:rsid w:val="007C1EFF"/>
    <w:rsid w:val="007C1FB1"/>
    <w:rsid w:val="007C27AE"/>
    <w:rsid w:val="007C28FE"/>
    <w:rsid w:val="007C2DF9"/>
    <w:rsid w:val="007C2E59"/>
    <w:rsid w:val="007C315C"/>
    <w:rsid w:val="007C3316"/>
    <w:rsid w:val="007C42CF"/>
    <w:rsid w:val="007C42EA"/>
    <w:rsid w:val="007C4537"/>
    <w:rsid w:val="007C47F9"/>
    <w:rsid w:val="007C483D"/>
    <w:rsid w:val="007C5242"/>
    <w:rsid w:val="007C5417"/>
    <w:rsid w:val="007C5673"/>
    <w:rsid w:val="007C56FE"/>
    <w:rsid w:val="007C5DB6"/>
    <w:rsid w:val="007C633B"/>
    <w:rsid w:val="007C6793"/>
    <w:rsid w:val="007C69E5"/>
    <w:rsid w:val="007C6C98"/>
    <w:rsid w:val="007C70D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4A4"/>
    <w:rsid w:val="007D2706"/>
    <w:rsid w:val="007D2A69"/>
    <w:rsid w:val="007D3988"/>
    <w:rsid w:val="007D39E2"/>
    <w:rsid w:val="007D3CD9"/>
    <w:rsid w:val="007D422E"/>
    <w:rsid w:val="007D4331"/>
    <w:rsid w:val="007D433A"/>
    <w:rsid w:val="007D487A"/>
    <w:rsid w:val="007D4C13"/>
    <w:rsid w:val="007D510D"/>
    <w:rsid w:val="007D566A"/>
    <w:rsid w:val="007D56AD"/>
    <w:rsid w:val="007D5D94"/>
    <w:rsid w:val="007D5F5F"/>
    <w:rsid w:val="007D6CEC"/>
    <w:rsid w:val="007D6EBB"/>
    <w:rsid w:val="007E04C6"/>
    <w:rsid w:val="007E08FD"/>
    <w:rsid w:val="007E13D6"/>
    <w:rsid w:val="007E14C3"/>
    <w:rsid w:val="007E168D"/>
    <w:rsid w:val="007E1821"/>
    <w:rsid w:val="007E1CF6"/>
    <w:rsid w:val="007E204F"/>
    <w:rsid w:val="007E227F"/>
    <w:rsid w:val="007E230F"/>
    <w:rsid w:val="007E2430"/>
    <w:rsid w:val="007E26EE"/>
    <w:rsid w:val="007E2BDC"/>
    <w:rsid w:val="007E3032"/>
    <w:rsid w:val="007E33F6"/>
    <w:rsid w:val="007E3FB2"/>
    <w:rsid w:val="007E4054"/>
    <w:rsid w:val="007E4204"/>
    <w:rsid w:val="007E4458"/>
    <w:rsid w:val="007E4EED"/>
    <w:rsid w:val="007E56F8"/>
    <w:rsid w:val="007E57C2"/>
    <w:rsid w:val="007E5862"/>
    <w:rsid w:val="007E587A"/>
    <w:rsid w:val="007E5FAE"/>
    <w:rsid w:val="007E6E49"/>
    <w:rsid w:val="007E7424"/>
    <w:rsid w:val="007E74DA"/>
    <w:rsid w:val="007E7BF2"/>
    <w:rsid w:val="007F0482"/>
    <w:rsid w:val="007F0C5C"/>
    <w:rsid w:val="007F0E3D"/>
    <w:rsid w:val="007F0F24"/>
    <w:rsid w:val="007F182B"/>
    <w:rsid w:val="007F1833"/>
    <w:rsid w:val="007F1C76"/>
    <w:rsid w:val="007F1DBB"/>
    <w:rsid w:val="007F20F3"/>
    <w:rsid w:val="007F230B"/>
    <w:rsid w:val="007F23D7"/>
    <w:rsid w:val="007F2835"/>
    <w:rsid w:val="007F2C51"/>
    <w:rsid w:val="007F32B8"/>
    <w:rsid w:val="007F3437"/>
    <w:rsid w:val="007F3A0C"/>
    <w:rsid w:val="007F3AAC"/>
    <w:rsid w:val="007F3C4F"/>
    <w:rsid w:val="007F47E2"/>
    <w:rsid w:val="007F4BBF"/>
    <w:rsid w:val="007F4EA6"/>
    <w:rsid w:val="007F4F61"/>
    <w:rsid w:val="007F5622"/>
    <w:rsid w:val="007F61D6"/>
    <w:rsid w:val="007F61F7"/>
    <w:rsid w:val="007F6439"/>
    <w:rsid w:val="007F6528"/>
    <w:rsid w:val="007F742B"/>
    <w:rsid w:val="007F7992"/>
    <w:rsid w:val="007F7B5B"/>
    <w:rsid w:val="00800436"/>
    <w:rsid w:val="008004B1"/>
    <w:rsid w:val="008006ED"/>
    <w:rsid w:val="00800F95"/>
    <w:rsid w:val="0080119F"/>
    <w:rsid w:val="008015B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4B5"/>
    <w:rsid w:val="008106C0"/>
    <w:rsid w:val="00810728"/>
    <w:rsid w:val="0081099C"/>
    <w:rsid w:val="008116A1"/>
    <w:rsid w:val="00811B0A"/>
    <w:rsid w:val="00812375"/>
    <w:rsid w:val="0081267F"/>
    <w:rsid w:val="008127D2"/>
    <w:rsid w:val="00812ACB"/>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17FCF"/>
    <w:rsid w:val="00820A39"/>
    <w:rsid w:val="00820E0C"/>
    <w:rsid w:val="00821758"/>
    <w:rsid w:val="00821881"/>
    <w:rsid w:val="008219BD"/>
    <w:rsid w:val="00821B73"/>
    <w:rsid w:val="00821BDC"/>
    <w:rsid w:val="00821CB7"/>
    <w:rsid w:val="008225B0"/>
    <w:rsid w:val="00822800"/>
    <w:rsid w:val="00822AC7"/>
    <w:rsid w:val="00822BAC"/>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0EE8"/>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019"/>
    <w:rsid w:val="0084317C"/>
    <w:rsid w:val="008432B1"/>
    <w:rsid w:val="0084359C"/>
    <w:rsid w:val="00843A01"/>
    <w:rsid w:val="00843BE3"/>
    <w:rsid w:val="00843C62"/>
    <w:rsid w:val="0084405A"/>
    <w:rsid w:val="00844391"/>
    <w:rsid w:val="008449CE"/>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73E"/>
    <w:rsid w:val="00851C94"/>
    <w:rsid w:val="00851D41"/>
    <w:rsid w:val="0085208F"/>
    <w:rsid w:val="008524E1"/>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5BF"/>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452"/>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070"/>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76E"/>
    <w:rsid w:val="00875AEC"/>
    <w:rsid w:val="00875EE7"/>
    <w:rsid w:val="00875FC1"/>
    <w:rsid w:val="00876356"/>
    <w:rsid w:val="0087691A"/>
    <w:rsid w:val="00876C8D"/>
    <w:rsid w:val="00876D75"/>
    <w:rsid w:val="00876F97"/>
    <w:rsid w:val="00876FF2"/>
    <w:rsid w:val="00877463"/>
    <w:rsid w:val="00877A44"/>
    <w:rsid w:val="008800D3"/>
    <w:rsid w:val="008806CE"/>
    <w:rsid w:val="0088072A"/>
    <w:rsid w:val="008808EF"/>
    <w:rsid w:val="00880A21"/>
    <w:rsid w:val="00880AC5"/>
    <w:rsid w:val="00880EE3"/>
    <w:rsid w:val="008815A5"/>
    <w:rsid w:val="008815D4"/>
    <w:rsid w:val="00881AA1"/>
    <w:rsid w:val="00882142"/>
    <w:rsid w:val="0088242D"/>
    <w:rsid w:val="0088278B"/>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3B5"/>
    <w:rsid w:val="00887430"/>
    <w:rsid w:val="0088753C"/>
    <w:rsid w:val="0088756C"/>
    <w:rsid w:val="008875D8"/>
    <w:rsid w:val="00887C01"/>
    <w:rsid w:val="00887D02"/>
    <w:rsid w:val="008904C2"/>
    <w:rsid w:val="00890728"/>
    <w:rsid w:val="00890814"/>
    <w:rsid w:val="00890BD3"/>
    <w:rsid w:val="00890C7D"/>
    <w:rsid w:val="008912ED"/>
    <w:rsid w:val="008917C3"/>
    <w:rsid w:val="00891A9C"/>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C4"/>
    <w:rsid w:val="008A43EE"/>
    <w:rsid w:val="008A49DB"/>
    <w:rsid w:val="008A4A17"/>
    <w:rsid w:val="008A547C"/>
    <w:rsid w:val="008A5B46"/>
    <w:rsid w:val="008A5D47"/>
    <w:rsid w:val="008A5DB6"/>
    <w:rsid w:val="008A5F35"/>
    <w:rsid w:val="008A62AA"/>
    <w:rsid w:val="008A6884"/>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D88"/>
    <w:rsid w:val="008B6F27"/>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15F"/>
    <w:rsid w:val="008C7865"/>
    <w:rsid w:val="008C7EA1"/>
    <w:rsid w:val="008D023B"/>
    <w:rsid w:val="008D0DA4"/>
    <w:rsid w:val="008D0EEA"/>
    <w:rsid w:val="008D0FB3"/>
    <w:rsid w:val="008D1122"/>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1EB4"/>
    <w:rsid w:val="008E2169"/>
    <w:rsid w:val="008E227B"/>
    <w:rsid w:val="008E3654"/>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60B"/>
    <w:rsid w:val="008F08D1"/>
    <w:rsid w:val="008F08D7"/>
    <w:rsid w:val="008F0BBF"/>
    <w:rsid w:val="008F0F76"/>
    <w:rsid w:val="008F15F3"/>
    <w:rsid w:val="008F185A"/>
    <w:rsid w:val="008F18AC"/>
    <w:rsid w:val="008F2775"/>
    <w:rsid w:val="008F2BC4"/>
    <w:rsid w:val="008F2EBD"/>
    <w:rsid w:val="008F315E"/>
    <w:rsid w:val="008F396D"/>
    <w:rsid w:val="008F3A01"/>
    <w:rsid w:val="008F4149"/>
    <w:rsid w:val="008F4379"/>
    <w:rsid w:val="008F45FA"/>
    <w:rsid w:val="008F4C01"/>
    <w:rsid w:val="008F5CDB"/>
    <w:rsid w:val="008F5F22"/>
    <w:rsid w:val="008F679B"/>
    <w:rsid w:val="008F68C7"/>
    <w:rsid w:val="008F723B"/>
    <w:rsid w:val="008F7378"/>
    <w:rsid w:val="008F74CC"/>
    <w:rsid w:val="008F74E3"/>
    <w:rsid w:val="008F7819"/>
    <w:rsid w:val="008F7881"/>
    <w:rsid w:val="008F7A28"/>
    <w:rsid w:val="008F7AEC"/>
    <w:rsid w:val="008F7E01"/>
    <w:rsid w:val="008F7E1D"/>
    <w:rsid w:val="009000DF"/>
    <w:rsid w:val="00900408"/>
    <w:rsid w:val="00900AA8"/>
    <w:rsid w:val="00900C77"/>
    <w:rsid w:val="00900D39"/>
    <w:rsid w:val="00900FCB"/>
    <w:rsid w:val="0090199A"/>
    <w:rsid w:val="00901DB5"/>
    <w:rsid w:val="0090324C"/>
    <w:rsid w:val="0090327D"/>
    <w:rsid w:val="00903DF8"/>
    <w:rsid w:val="0090400D"/>
    <w:rsid w:val="0090425E"/>
    <w:rsid w:val="00904CE5"/>
    <w:rsid w:val="00904EF5"/>
    <w:rsid w:val="0090588F"/>
    <w:rsid w:val="00905E5E"/>
    <w:rsid w:val="00906349"/>
    <w:rsid w:val="0090635B"/>
    <w:rsid w:val="00906AA5"/>
    <w:rsid w:val="00906C9A"/>
    <w:rsid w:val="00906CF0"/>
    <w:rsid w:val="00906D47"/>
    <w:rsid w:val="0090704C"/>
    <w:rsid w:val="009071E7"/>
    <w:rsid w:val="009072FF"/>
    <w:rsid w:val="00907484"/>
    <w:rsid w:val="00907879"/>
    <w:rsid w:val="00907AAD"/>
    <w:rsid w:val="00907CF5"/>
    <w:rsid w:val="00907D25"/>
    <w:rsid w:val="00907F07"/>
    <w:rsid w:val="00910B51"/>
    <w:rsid w:val="00910C7A"/>
    <w:rsid w:val="009118F5"/>
    <w:rsid w:val="00911C18"/>
    <w:rsid w:val="0091295C"/>
    <w:rsid w:val="00912B6E"/>
    <w:rsid w:val="00912B95"/>
    <w:rsid w:val="00912C31"/>
    <w:rsid w:val="00912E3F"/>
    <w:rsid w:val="00913006"/>
    <w:rsid w:val="009133A5"/>
    <w:rsid w:val="00913463"/>
    <w:rsid w:val="00913535"/>
    <w:rsid w:val="0091376F"/>
    <w:rsid w:val="00913BC7"/>
    <w:rsid w:val="00913C84"/>
    <w:rsid w:val="009145E4"/>
    <w:rsid w:val="009149AE"/>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8E5"/>
    <w:rsid w:val="009219BC"/>
    <w:rsid w:val="00921E1A"/>
    <w:rsid w:val="00922236"/>
    <w:rsid w:val="0092236A"/>
    <w:rsid w:val="0092248E"/>
    <w:rsid w:val="009224AE"/>
    <w:rsid w:val="0092282A"/>
    <w:rsid w:val="00922A06"/>
    <w:rsid w:val="00922B47"/>
    <w:rsid w:val="00922EF5"/>
    <w:rsid w:val="009231BE"/>
    <w:rsid w:val="00923667"/>
    <w:rsid w:val="009239C9"/>
    <w:rsid w:val="00923A00"/>
    <w:rsid w:val="00923B80"/>
    <w:rsid w:val="00923C0A"/>
    <w:rsid w:val="00923FB4"/>
    <w:rsid w:val="00924B5C"/>
    <w:rsid w:val="00924BE7"/>
    <w:rsid w:val="0092503B"/>
    <w:rsid w:val="0092516F"/>
    <w:rsid w:val="00925318"/>
    <w:rsid w:val="009266D7"/>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0A0"/>
    <w:rsid w:val="0094095D"/>
    <w:rsid w:val="009409FF"/>
    <w:rsid w:val="00940A2A"/>
    <w:rsid w:val="00940F3E"/>
    <w:rsid w:val="00941182"/>
    <w:rsid w:val="009417B5"/>
    <w:rsid w:val="00941A06"/>
    <w:rsid w:val="00941F03"/>
    <w:rsid w:val="00942B81"/>
    <w:rsid w:val="00942D10"/>
    <w:rsid w:val="009431DD"/>
    <w:rsid w:val="009444C0"/>
    <w:rsid w:val="009445E4"/>
    <w:rsid w:val="0094478A"/>
    <w:rsid w:val="00945169"/>
    <w:rsid w:val="00945378"/>
    <w:rsid w:val="0094581E"/>
    <w:rsid w:val="009458AC"/>
    <w:rsid w:val="00945917"/>
    <w:rsid w:val="00945A0F"/>
    <w:rsid w:val="009460E4"/>
    <w:rsid w:val="0094619C"/>
    <w:rsid w:val="00947AE6"/>
    <w:rsid w:val="00950077"/>
    <w:rsid w:val="00950102"/>
    <w:rsid w:val="0095030D"/>
    <w:rsid w:val="0095046F"/>
    <w:rsid w:val="00950587"/>
    <w:rsid w:val="00950643"/>
    <w:rsid w:val="00950A20"/>
    <w:rsid w:val="00950D89"/>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274"/>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6D0A"/>
    <w:rsid w:val="009670E3"/>
    <w:rsid w:val="009673AD"/>
    <w:rsid w:val="00967402"/>
    <w:rsid w:val="009676D1"/>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C95"/>
    <w:rsid w:val="00974010"/>
    <w:rsid w:val="00974181"/>
    <w:rsid w:val="00975459"/>
    <w:rsid w:val="009758C3"/>
    <w:rsid w:val="00975BE6"/>
    <w:rsid w:val="00975CA0"/>
    <w:rsid w:val="00975CBB"/>
    <w:rsid w:val="00976AAC"/>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6F9"/>
    <w:rsid w:val="00984882"/>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2E"/>
    <w:rsid w:val="00992EB5"/>
    <w:rsid w:val="00992F45"/>
    <w:rsid w:val="0099361B"/>
    <w:rsid w:val="009936F4"/>
    <w:rsid w:val="00993806"/>
    <w:rsid w:val="009955CA"/>
    <w:rsid w:val="00995788"/>
    <w:rsid w:val="0099588C"/>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334"/>
    <w:rsid w:val="009A3FB4"/>
    <w:rsid w:val="009A4348"/>
    <w:rsid w:val="009A44DB"/>
    <w:rsid w:val="009A4AAE"/>
    <w:rsid w:val="009A4B07"/>
    <w:rsid w:val="009A4BF1"/>
    <w:rsid w:val="009A4F4A"/>
    <w:rsid w:val="009A5489"/>
    <w:rsid w:val="009A54F9"/>
    <w:rsid w:val="009A57F4"/>
    <w:rsid w:val="009A5AD0"/>
    <w:rsid w:val="009A5C73"/>
    <w:rsid w:val="009A6091"/>
    <w:rsid w:val="009A657B"/>
    <w:rsid w:val="009A6BA3"/>
    <w:rsid w:val="009A707A"/>
    <w:rsid w:val="009A75D1"/>
    <w:rsid w:val="009A789F"/>
    <w:rsid w:val="009A7BE8"/>
    <w:rsid w:val="009B00EC"/>
    <w:rsid w:val="009B0453"/>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0DFA"/>
    <w:rsid w:val="009D104B"/>
    <w:rsid w:val="009D10D5"/>
    <w:rsid w:val="009D10EE"/>
    <w:rsid w:val="009D149D"/>
    <w:rsid w:val="009D190A"/>
    <w:rsid w:val="009D1BC1"/>
    <w:rsid w:val="009D2197"/>
    <w:rsid w:val="009D21C1"/>
    <w:rsid w:val="009D259B"/>
    <w:rsid w:val="009D2943"/>
    <w:rsid w:val="009D2D28"/>
    <w:rsid w:val="009D3034"/>
    <w:rsid w:val="009D308D"/>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CFB"/>
    <w:rsid w:val="009E2E47"/>
    <w:rsid w:val="009E31DD"/>
    <w:rsid w:val="009E340B"/>
    <w:rsid w:val="009E3879"/>
    <w:rsid w:val="009E3F72"/>
    <w:rsid w:val="009E4071"/>
    <w:rsid w:val="009E49AC"/>
    <w:rsid w:val="009E4C35"/>
    <w:rsid w:val="009E53EA"/>
    <w:rsid w:val="009E5A06"/>
    <w:rsid w:val="009E5E58"/>
    <w:rsid w:val="009E60DC"/>
    <w:rsid w:val="009E62E2"/>
    <w:rsid w:val="009E62EA"/>
    <w:rsid w:val="009E6855"/>
    <w:rsid w:val="009E6B40"/>
    <w:rsid w:val="009E7FC8"/>
    <w:rsid w:val="009F0194"/>
    <w:rsid w:val="009F096A"/>
    <w:rsid w:val="009F0A37"/>
    <w:rsid w:val="009F0CF9"/>
    <w:rsid w:val="009F0E97"/>
    <w:rsid w:val="009F1F3A"/>
    <w:rsid w:val="009F22EE"/>
    <w:rsid w:val="009F2362"/>
    <w:rsid w:val="009F2500"/>
    <w:rsid w:val="009F26C9"/>
    <w:rsid w:val="009F27DE"/>
    <w:rsid w:val="009F2CB3"/>
    <w:rsid w:val="009F31BC"/>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B6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23A"/>
    <w:rsid w:val="00A123E7"/>
    <w:rsid w:val="00A12886"/>
    <w:rsid w:val="00A12B13"/>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19"/>
    <w:rsid w:val="00A175DB"/>
    <w:rsid w:val="00A177C7"/>
    <w:rsid w:val="00A1790F"/>
    <w:rsid w:val="00A17F27"/>
    <w:rsid w:val="00A2017C"/>
    <w:rsid w:val="00A20A39"/>
    <w:rsid w:val="00A20A56"/>
    <w:rsid w:val="00A22378"/>
    <w:rsid w:val="00A2289A"/>
    <w:rsid w:val="00A2363B"/>
    <w:rsid w:val="00A245F2"/>
    <w:rsid w:val="00A2482A"/>
    <w:rsid w:val="00A24C0D"/>
    <w:rsid w:val="00A24DA4"/>
    <w:rsid w:val="00A250DC"/>
    <w:rsid w:val="00A25776"/>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AC7"/>
    <w:rsid w:val="00A36EE7"/>
    <w:rsid w:val="00A37A51"/>
    <w:rsid w:val="00A37B26"/>
    <w:rsid w:val="00A37EB4"/>
    <w:rsid w:val="00A40598"/>
    <w:rsid w:val="00A4061F"/>
    <w:rsid w:val="00A407E0"/>
    <w:rsid w:val="00A40F32"/>
    <w:rsid w:val="00A41197"/>
    <w:rsid w:val="00A41326"/>
    <w:rsid w:val="00A41368"/>
    <w:rsid w:val="00A41513"/>
    <w:rsid w:val="00A415AA"/>
    <w:rsid w:val="00A418D9"/>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4D1"/>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4794B"/>
    <w:rsid w:val="00A5072C"/>
    <w:rsid w:val="00A50B76"/>
    <w:rsid w:val="00A51063"/>
    <w:rsid w:val="00A5108D"/>
    <w:rsid w:val="00A51452"/>
    <w:rsid w:val="00A51AB4"/>
    <w:rsid w:val="00A521AD"/>
    <w:rsid w:val="00A52DF2"/>
    <w:rsid w:val="00A5348A"/>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702"/>
    <w:rsid w:val="00A56914"/>
    <w:rsid w:val="00A56E75"/>
    <w:rsid w:val="00A573FE"/>
    <w:rsid w:val="00A57428"/>
    <w:rsid w:val="00A57437"/>
    <w:rsid w:val="00A602D1"/>
    <w:rsid w:val="00A605FC"/>
    <w:rsid w:val="00A6062B"/>
    <w:rsid w:val="00A60689"/>
    <w:rsid w:val="00A608F3"/>
    <w:rsid w:val="00A6108C"/>
    <w:rsid w:val="00A61286"/>
    <w:rsid w:val="00A617EF"/>
    <w:rsid w:val="00A61868"/>
    <w:rsid w:val="00A621CA"/>
    <w:rsid w:val="00A624C9"/>
    <w:rsid w:val="00A62607"/>
    <w:rsid w:val="00A6306B"/>
    <w:rsid w:val="00A63121"/>
    <w:rsid w:val="00A63285"/>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436"/>
    <w:rsid w:val="00A76D26"/>
    <w:rsid w:val="00A77462"/>
    <w:rsid w:val="00A779B1"/>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A50"/>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1E"/>
    <w:rsid w:val="00A9468A"/>
    <w:rsid w:val="00A94F99"/>
    <w:rsid w:val="00A9508E"/>
    <w:rsid w:val="00A954BA"/>
    <w:rsid w:val="00A95631"/>
    <w:rsid w:val="00A9606E"/>
    <w:rsid w:val="00A96855"/>
    <w:rsid w:val="00A969F3"/>
    <w:rsid w:val="00A96EB0"/>
    <w:rsid w:val="00A96EF6"/>
    <w:rsid w:val="00A96FCB"/>
    <w:rsid w:val="00A9737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9EB"/>
    <w:rsid w:val="00AA2BCD"/>
    <w:rsid w:val="00AA2DBB"/>
    <w:rsid w:val="00AA3290"/>
    <w:rsid w:val="00AA3C31"/>
    <w:rsid w:val="00AA43CE"/>
    <w:rsid w:val="00AA4557"/>
    <w:rsid w:val="00AA4887"/>
    <w:rsid w:val="00AA489F"/>
    <w:rsid w:val="00AA4953"/>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5B7"/>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35A"/>
    <w:rsid w:val="00AB74F2"/>
    <w:rsid w:val="00AB75B5"/>
    <w:rsid w:val="00AB7B92"/>
    <w:rsid w:val="00AB7D0F"/>
    <w:rsid w:val="00AC08AB"/>
    <w:rsid w:val="00AC0D47"/>
    <w:rsid w:val="00AC1409"/>
    <w:rsid w:val="00AC17BC"/>
    <w:rsid w:val="00AC189F"/>
    <w:rsid w:val="00AC1982"/>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A83"/>
    <w:rsid w:val="00AC7E57"/>
    <w:rsid w:val="00AC7E89"/>
    <w:rsid w:val="00AC7EBB"/>
    <w:rsid w:val="00AD0203"/>
    <w:rsid w:val="00AD020D"/>
    <w:rsid w:val="00AD0513"/>
    <w:rsid w:val="00AD074A"/>
    <w:rsid w:val="00AD081B"/>
    <w:rsid w:val="00AD0911"/>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0AD"/>
    <w:rsid w:val="00AD5366"/>
    <w:rsid w:val="00AD5371"/>
    <w:rsid w:val="00AD54E3"/>
    <w:rsid w:val="00AD59A0"/>
    <w:rsid w:val="00AD5B80"/>
    <w:rsid w:val="00AD5FD6"/>
    <w:rsid w:val="00AD64FF"/>
    <w:rsid w:val="00AD689A"/>
    <w:rsid w:val="00AD6B84"/>
    <w:rsid w:val="00AD6D82"/>
    <w:rsid w:val="00AD72E2"/>
    <w:rsid w:val="00AD73C3"/>
    <w:rsid w:val="00AD744F"/>
    <w:rsid w:val="00AD787F"/>
    <w:rsid w:val="00AD790E"/>
    <w:rsid w:val="00AD7B2A"/>
    <w:rsid w:val="00AE02DE"/>
    <w:rsid w:val="00AE039A"/>
    <w:rsid w:val="00AE0870"/>
    <w:rsid w:val="00AE0C4D"/>
    <w:rsid w:val="00AE1303"/>
    <w:rsid w:val="00AE18C1"/>
    <w:rsid w:val="00AE1912"/>
    <w:rsid w:val="00AE1E52"/>
    <w:rsid w:val="00AE1F2F"/>
    <w:rsid w:val="00AE2430"/>
    <w:rsid w:val="00AE26BE"/>
    <w:rsid w:val="00AE2B71"/>
    <w:rsid w:val="00AE2D36"/>
    <w:rsid w:val="00AE2E9A"/>
    <w:rsid w:val="00AE3FC4"/>
    <w:rsid w:val="00AE3FF6"/>
    <w:rsid w:val="00AE40D8"/>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A82"/>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82A"/>
    <w:rsid w:val="00AF609D"/>
    <w:rsid w:val="00AF6CD7"/>
    <w:rsid w:val="00AF7877"/>
    <w:rsid w:val="00AF7B81"/>
    <w:rsid w:val="00B003D7"/>
    <w:rsid w:val="00B00579"/>
    <w:rsid w:val="00B007A4"/>
    <w:rsid w:val="00B00B5B"/>
    <w:rsid w:val="00B01059"/>
    <w:rsid w:val="00B01192"/>
    <w:rsid w:val="00B0138C"/>
    <w:rsid w:val="00B01517"/>
    <w:rsid w:val="00B01B77"/>
    <w:rsid w:val="00B02702"/>
    <w:rsid w:val="00B028EF"/>
    <w:rsid w:val="00B02C6B"/>
    <w:rsid w:val="00B0377F"/>
    <w:rsid w:val="00B038AE"/>
    <w:rsid w:val="00B039D1"/>
    <w:rsid w:val="00B03C03"/>
    <w:rsid w:val="00B03FC0"/>
    <w:rsid w:val="00B04487"/>
    <w:rsid w:val="00B0477C"/>
    <w:rsid w:val="00B048C3"/>
    <w:rsid w:val="00B04D14"/>
    <w:rsid w:val="00B051EE"/>
    <w:rsid w:val="00B052CD"/>
    <w:rsid w:val="00B0547A"/>
    <w:rsid w:val="00B05553"/>
    <w:rsid w:val="00B0587F"/>
    <w:rsid w:val="00B05EC9"/>
    <w:rsid w:val="00B064D3"/>
    <w:rsid w:val="00B067C2"/>
    <w:rsid w:val="00B06991"/>
    <w:rsid w:val="00B06B1C"/>
    <w:rsid w:val="00B06CB6"/>
    <w:rsid w:val="00B06D44"/>
    <w:rsid w:val="00B07973"/>
    <w:rsid w:val="00B07C8F"/>
    <w:rsid w:val="00B07D1A"/>
    <w:rsid w:val="00B07E90"/>
    <w:rsid w:val="00B1088E"/>
    <w:rsid w:val="00B10BA0"/>
    <w:rsid w:val="00B10E4F"/>
    <w:rsid w:val="00B10E90"/>
    <w:rsid w:val="00B11CC5"/>
    <w:rsid w:val="00B12111"/>
    <w:rsid w:val="00B1218A"/>
    <w:rsid w:val="00B12514"/>
    <w:rsid w:val="00B1309A"/>
    <w:rsid w:val="00B13150"/>
    <w:rsid w:val="00B1318D"/>
    <w:rsid w:val="00B1355D"/>
    <w:rsid w:val="00B13A52"/>
    <w:rsid w:val="00B147D5"/>
    <w:rsid w:val="00B14A3A"/>
    <w:rsid w:val="00B14DFA"/>
    <w:rsid w:val="00B1562D"/>
    <w:rsid w:val="00B1567D"/>
    <w:rsid w:val="00B15804"/>
    <w:rsid w:val="00B1591A"/>
    <w:rsid w:val="00B15976"/>
    <w:rsid w:val="00B159E6"/>
    <w:rsid w:val="00B15B71"/>
    <w:rsid w:val="00B15DE2"/>
    <w:rsid w:val="00B1662D"/>
    <w:rsid w:val="00B16856"/>
    <w:rsid w:val="00B16FF3"/>
    <w:rsid w:val="00B1734F"/>
    <w:rsid w:val="00B1772A"/>
    <w:rsid w:val="00B17849"/>
    <w:rsid w:val="00B17A27"/>
    <w:rsid w:val="00B20D83"/>
    <w:rsid w:val="00B20FD7"/>
    <w:rsid w:val="00B213D7"/>
    <w:rsid w:val="00B214AD"/>
    <w:rsid w:val="00B21999"/>
    <w:rsid w:val="00B2224F"/>
    <w:rsid w:val="00B222FA"/>
    <w:rsid w:val="00B22422"/>
    <w:rsid w:val="00B22A8B"/>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0E7E"/>
    <w:rsid w:val="00B3111E"/>
    <w:rsid w:val="00B316C5"/>
    <w:rsid w:val="00B317CB"/>
    <w:rsid w:val="00B31807"/>
    <w:rsid w:val="00B31A3B"/>
    <w:rsid w:val="00B32297"/>
    <w:rsid w:val="00B3233B"/>
    <w:rsid w:val="00B325DF"/>
    <w:rsid w:val="00B32900"/>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4F"/>
    <w:rsid w:val="00B41D58"/>
    <w:rsid w:val="00B4228C"/>
    <w:rsid w:val="00B43918"/>
    <w:rsid w:val="00B4427B"/>
    <w:rsid w:val="00B4491B"/>
    <w:rsid w:val="00B44C12"/>
    <w:rsid w:val="00B44FC1"/>
    <w:rsid w:val="00B45343"/>
    <w:rsid w:val="00B46A32"/>
    <w:rsid w:val="00B46F79"/>
    <w:rsid w:val="00B46FD6"/>
    <w:rsid w:val="00B471E7"/>
    <w:rsid w:val="00B47652"/>
    <w:rsid w:val="00B47770"/>
    <w:rsid w:val="00B47FC2"/>
    <w:rsid w:val="00B5004F"/>
    <w:rsid w:val="00B50850"/>
    <w:rsid w:val="00B515FB"/>
    <w:rsid w:val="00B51738"/>
    <w:rsid w:val="00B5189E"/>
    <w:rsid w:val="00B52078"/>
    <w:rsid w:val="00B522AC"/>
    <w:rsid w:val="00B52684"/>
    <w:rsid w:val="00B52B4F"/>
    <w:rsid w:val="00B52BDA"/>
    <w:rsid w:val="00B532E5"/>
    <w:rsid w:val="00B53314"/>
    <w:rsid w:val="00B53888"/>
    <w:rsid w:val="00B53EA5"/>
    <w:rsid w:val="00B546A5"/>
    <w:rsid w:val="00B5472D"/>
    <w:rsid w:val="00B54FC8"/>
    <w:rsid w:val="00B5542D"/>
    <w:rsid w:val="00B55792"/>
    <w:rsid w:val="00B55F0E"/>
    <w:rsid w:val="00B5679D"/>
    <w:rsid w:val="00B5697A"/>
    <w:rsid w:val="00B56B32"/>
    <w:rsid w:val="00B56CB7"/>
    <w:rsid w:val="00B56FDC"/>
    <w:rsid w:val="00B574E2"/>
    <w:rsid w:val="00B57973"/>
    <w:rsid w:val="00B5797E"/>
    <w:rsid w:val="00B60189"/>
    <w:rsid w:val="00B601E6"/>
    <w:rsid w:val="00B6053C"/>
    <w:rsid w:val="00B608FF"/>
    <w:rsid w:val="00B6099C"/>
    <w:rsid w:val="00B60BAE"/>
    <w:rsid w:val="00B60CD9"/>
    <w:rsid w:val="00B60F6C"/>
    <w:rsid w:val="00B61397"/>
    <w:rsid w:val="00B6162E"/>
    <w:rsid w:val="00B620A7"/>
    <w:rsid w:val="00B625D2"/>
    <w:rsid w:val="00B62C0E"/>
    <w:rsid w:val="00B62C51"/>
    <w:rsid w:val="00B6352B"/>
    <w:rsid w:val="00B63A35"/>
    <w:rsid w:val="00B63B28"/>
    <w:rsid w:val="00B6405C"/>
    <w:rsid w:val="00B64CB6"/>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5E92"/>
    <w:rsid w:val="00B76496"/>
    <w:rsid w:val="00B76AFF"/>
    <w:rsid w:val="00B76C9F"/>
    <w:rsid w:val="00B7716F"/>
    <w:rsid w:val="00B77333"/>
    <w:rsid w:val="00B77423"/>
    <w:rsid w:val="00B7751F"/>
    <w:rsid w:val="00B775B8"/>
    <w:rsid w:val="00B77C35"/>
    <w:rsid w:val="00B801E2"/>
    <w:rsid w:val="00B80215"/>
    <w:rsid w:val="00B80B80"/>
    <w:rsid w:val="00B80B90"/>
    <w:rsid w:val="00B80CC6"/>
    <w:rsid w:val="00B8103E"/>
    <w:rsid w:val="00B819DB"/>
    <w:rsid w:val="00B81BC4"/>
    <w:rsid w:val="00B81C6D"/>
    <w:rsid w:val="00B81CF9"/>
    <w:rsid w:val="00B8209A"/>
    <w:rsid w:val="00B824A6"/>
    <w:rsid w:val="00B82939"/>
    <w:rsid w:val="00B82975"/>
    <w:rsid w:val="00B8297F"/>
    <w:rsid w:val="00B833B6"/>
    <w:rsid w:val="00B83479"/>
    <w:rsid w:val="00B83650"/>
    <w:rsid w:val="00B8386F"/>
    <w:rsid w:val="00B83B5B"/>
    <w:rsid w:val="00B84284"/>
    <w:rsid w:val="00B844F3"/>
    <w:rsid w:val="00B84804"/>
    <w:rsid w:val="00B849A9"/>
    <w:rsid w:val="00B84E8D"/>
    <w:rsid w:val="00B84F73"/>
    <w:rsid w:val="00B85000"/>
    <w:rsid w:val="00B85381"/>
    <w:rsid w:val="00B85765"/>
    <w:rsid w:val="00B85E24"/>
    <w:rsid w:val="00B860F5"/>
    <w:rsid w:val="00B86477"/>
    <w:rsid w:val="00B8673F"/>
    <w:rsid w:val="00B86BEA"/>
    <w:rsid w:val="00B87009"/>
    <w:rsid w:val="00B87989"/>
    <w:rsid w:val="00B90385"/>
    <w:rsid w:val="00B90390"/>
    <w:rsid w:val="00B90608"/>
    <w:rsid w:val="00B9081E"/>
    <w:rsid w:val="00B9100E"/>
    <w:rsid w:val="00B9197D"/>
    <w:rsid w:val="00B919B2"/>
    <w:rsid w:val="00B91A46"/>
    <w:rsid w:val="00B91A7F"/>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E66"/>
    <w:rsid w:val="00B97104"/>
    <w:rsid w:val="00B97327"/>
    <w:rsid w:val="00B97D0D"/>
    <w:rsid w:val="00B97DFB"/>
    <w:rsid w:val="00BA00C4"/>
    <w:rsid w:val="00BA025C"/>
    <w:rsid w:val="00BA03AB"/>
    <w:rsid w:val="00BA08F8"/>
    <w:rsid w:val="00BA0FB9"/>
    <w:rsid w:val="00BA1333"/>
    <w:rsid w:val="00BA15B8"/>
    <w:rsid w:val="00BA1B29"/>
    <w:rsid w:val="00BA2156"/>
    <w:rsid w:val="00BA2295"/>
    <w:rsid w:val="00BA2751"/>
    <w:rsid w:val="00BA2A13"/>
    <w:rsid w:val="00BA2F8B"/>
    <w:rsid w:val="00BA2FA9"/>
    <w:rsid w:val="00BA307A"/>
    <w:rsid w:val="00BA3550"/>
    <w:rsid w:val="00BA3851"/>
    <w:rsid w:val="00BA3BE0"/>
    <w:rsid w:val="00BA3C76"/>
    <w:rsid w:val="00BA4139"/>
    <w:rsid w:val="00BA4254"/>
    <w:rsid w:val="00BA46A0"/>
    <w:rsid w:val="00BA5694"/>
    <w:rsid w:val="00BA6032"/>
    <w:rsid w:val="00BA60BE"/>
    <w:rsid w:val="00BA61AF"/>
    <w:rsid w:val="00BA63AA"/>
    <w:rsid w:val="00BA647E"/>
    <w:rsid w:val="00BA6BA4"/>
    <w:rsid w:val="00BA6D79"/>
    <w:rsid w:val="00BA7659"/>
    <w:rsid w:val="00BA77E9"/>
    <w:rsid w:val="00BA78F1"/>
    <w:rsid w:val="00BB012A"/>
    <w:rsid w:val="00BB019B"/>
    <w:rsid w:val="00BB0340"/>
    <w:rsid w:val="00BB066F"/>
    <w:rsid w:val="00BB077E"/>
    <w:rsid w:val="00BB0AFD"/>
    <w:rsid w:val="00BB0D19"/>
    <w:rsid w:val="00BB12C2"/>
    <w:rsid w:val="00BB131F"/>
    <w:rsid w:val="00BB13C0"/>
    <w:rsid w:val="00BB16FD"/>
    <w:rsid w:val="00BB1874"/>
    <w:rsid w:val="00BB1E64"/>
    <w:rsid w:val="00BB2036"/>
    <w:rsid w:val="00BB20C7"/>
    <w:rsid w:val="00BB2143"/>
    <w:rsid w:val="00BB2172"/>
    <w:rsid w:val="00BB22C2"/>
    <w:rsid w:val="00BB2552"/>
    <w:rsid w:val="00BB25E9"/>
    <w:rsid w:val="00BB2B74"/>
    <w:rsid w:val="00BB3A79"/>
    <w:rsid w:val="00BB4074"/>
    <w:rsid w:val="00BB416B"/>
    <w:rsid w:val="00BB426E"/>
    <w:rsid w:val="00BB4344"/>
    <w:rsid w:val="00BB4438"/>
    <w:rsid w:val="00BB448D"/>
    <w:rsid w:val="00BB4544"/>
    <w:rsid w:val="00BB45D8"/>
    <w:rsid w:val="00BB45E3"/>
    <w:rsid w:val="00BB4CE2"/>
    <w:rsid w:val="00BB5353"/>
    <w:rsid w:val="00BB5736"/>
    <w:rsid w:val="00BB5EE8"/>
    <w:rsid w:val="00BB6148"/>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9CB"/>
    <w:rsid w:val="00BC3CC7"/>
    <w:rsid w:val="00BC43C6"/>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81"/>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583"/>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1B3"/>
    <w:rsid w:val="00BE4764"/>
    <w:rsid w:val="00BE47C7"/>
    <w:rsid w:val="00BE4D31"/>
    <w:rsid w:val="00BE4D3D"/>
    <w:rsid w:val="00BE524A"/>
    <w:rsid w:val="00BE537C"/>
    <w:rsid w:val="00BE578B"/>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0CD"/>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0AB"/>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A42"/>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0F40"/>
    <w:rsid w:val="00C119A9"/>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BE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3DB"/>
    <w:rsid w:val="00C23616"/>
    <w:rsid w:val="00C23802"/>
    <w:rsid w:val="00C23EFF"/>
    <w:rsid w:val="00C24966"/>
    <w:rsid w:val="00C24FDF"/>
    <w:rsid w:val="00C25232"/>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8C3"/>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4EA1"/>
    <w:rsid w:val="00C457F6"/>
    <w:rsid w:val="00C45CA9"/>
    <w:rsid w:val="00C45CCB"/>
    <w:rsid w:val="00C4624A"/>
    <w:rsid w:val="00C462A4"/>
    <w:rsid w:val="00C46363"/>
    <w:rsid w:val="00C46759"/>
    <w:rsid w:val="00C46986"/>
    <w:rsid w:val="00C46B43"/>
    <w:rsid w:val="00C46D8A"/>
    <w:rsid w:val="00C46E25"/>
    <w:rsid w:val="00C47331"/>
    <w:rsid w:val="00C479CF"/>
    <w:rsid w:val="00C47A0F"/>
    <w:rsid w:val="00C47B11"/>
    <w:rsid w:val="00C47E0C"/>
    <w:rsid w:val="00C50814"/>
    <w:rsid w:val="00C508B2"/>
    <w:rsid w:val="00C50E71"/>
    <w:rsid w:val="00C50FE0"/>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4F47"/>
    <w:rsid w:val="00C55919"/>
    <w:rsid w:val="00C55C62"/>
    <w:rsid w:val="00C55DDD"/>
    <w:rsid w:val="00C56B17"/>
    <w:rsid w:val="00C57F17"/>
    <w:rsid w:val="00C600EE"/>
    <w:rsid w:val="00C602DC"/>
    <w:rsid w:val="00C60DEE"/>
    <w:rsid w:val="00C61037"/>
    <w:rsid w:val="00C6106B"/>
    <w:rsid w:val="00C61129"/>
    <w:rsid w:val="00C61619"/>
    <w:rsid w:val="00C61FD5"/>
    <w:rsid w:val="00C62127"/>
    <w:rsid w:val="00C62506"/>
    <w:rsid w:val="00C6255B"/>
    <w:rsid w:val="00C625DF"/>
    <w:rsid w:val="00C62602"/>
    <w:rsid w:val="00C62749"/>
    <w:rsid w:val="00C62AD6"/>
    <w:rsid w:val="00C633E6"/>
    <w:rsid w:val="00C6340A"/>
    <w:rsid w:val="00C6378E"/>
    <w:rsid w:val="00C63796"/>
    <w:rsid w:val="00C637EF"/>
    <w:rsid w:val="00C63A3A"/>
    <w:rsid w:val="00C649C2"/>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77BDB"/>
    <w:rsid w:val="00C80081"/>
    <w:rsid w:val="00C805C9"/>
    <w:rsid w:val="00C805E4"/>
    <w:rsid w:val="00C8065A"/>
    <w:rsid w:val="00C80CB3"/>
    <w:rsid w:val="00C81390"/>
    <w:rsid w:val="00C8216E"/>
    <w:rsid w:val="00C821C3"/>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0B3"/>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0A66"/>
    <w:rsid w:val="00C9108F"/>
    <w:rsid w:val="00C9143E"/>
    <w:rsid w:val="00C9144F"/>
    <w:rsid w:val="00C92171"/>
    <w:rsid w:val="00C92312"/>
    <w:rsid w:val="00C92636"/>
    <w:rsid w:val="00C92695"/>
    <w:rsid w:val="00C92801"/>
    <w:rsid w:val="00C92EBB"/>
    <w:rsid w:val="00C92FAD"/>
    <w:rsid w:val="00C93170"/>
    <w:rsid w:val="00C934C1"/>
    <w:rsid w:val="00C93A9C"/>
    <w:rsid w:val="00C93BC7"/>
    <w:rsid w:val="00C947BB"/>
    <w:rsid w:val="00C94C2A"/>
    <w:rsid w:val="00C94C6D"/>
    <w:rsid w:val="00C94F12"/>
    <w:rsid w:val="00C951E6"/>
    <w:rsid w:val="00C955F8"/>
    <w:rsid w:val="00C959E3"/>
    <w:rsid w:val="00C95EE4"/>
    <w:rsid w:val="00C9626F"/>
    <w:rsid w:val="00C966AD"/>
    <w:rsid w:val="00C96730"/>
    <w:rsid w:val="00C9680F"/>
    <w:rsid w:val="00C96CBA"/>
    <w:rsid w:val="00C96E80"/>
    <w:rsid w:val="00C96EA7"/>
    <w:rsid w:val="00C96EB0"/>
    <w:rsid w:val="00C96FCE"/>
    <w:rsid w:val="00C9703A"/>
    <w:rsid w:val="00C973BB"/>
    <w:rsid w:val="00C97F70"/>
    <w:rsid w:val="00CA03AF"/>
    <w:rsid w:val="00CA03B6"/>
    <w:rsid w:val="00CA0A31"/>
    <w:rsid w:val="00CA0BAE"/>
    <w:rsid w:val="00CA0CDA"/>
    <w:rsid w:val="00CA0F5E"/>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59A1"/>
    <w:rsid w:val="00CA635A"/>
    <w:rsid w:val="00CA63C8"/>
    <w:rsid w:val="00CA64EF"/>
    <w:rsid w:val="00CA67EF"/>
    <w:rsid w:val="00CA7533"/>
    <w:rsid w:val="00CA7D08"/>
    <w:rsid w:val="00CB01FC"/>
    <w:rsid w:val="00CB064B"/>
    <w:rsid w:val="00CB08CB"/>
    <w:rsid w:val="00CB0B2E"/>
    <w:rsid w:val="00CB0FBA"/>
    <w:rsid w:val="00CB0FDA"/>
    <w:rsid w:val="00CB1009"/>
    <w:rsid w:val="00CB149E"/>
    <w:rsid w:val="00CB14CD"/>
    <w:rsid w:val="00CB192F"/>
    <w:rsid w:val="00CB1C6B"/>
    <w:rsid w:val="00CB22D5"/>
    <w:rsid w:val="00CB284F"/>
    <w:rsid w:val="00CB2A31"/>
    <w:rsid w:val="00CB2ABB"/>
    <w:rsid w:val="00CB3430"/>
    <w:rsid w:val="00CB372E"/>
    <w:rsid w:val="00CB3D80"/>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015"/>
    <w:rsid w:val="00CC03F7"/>
    <w:rsid w:val="00CC0499"/>
    <w:rsid w:val="00CC089D"/>
    <w:rsid w:val="00CC08A3"/>
    <w:rsid w:val="00CC0ED6"/>
    <w:rsid w:val="00CC11C6"/>
    <w:rsid w:val="00CC133D"/>
    <w:rsid w:val="00CC1CDC"/>
    <w:rsid w:val="00CC1FB9"/>
    <w:rsid w:val="00CC20AC"/>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3BD"/>
    <w:rsid w:val="00CC77CF"/>
    <w:rsid w:val="00CC798B"/>
    <w:rsid w:val="00CC7C8E"/>
    <w:rsid w:val="00CC7CE1"/>
    <w:rsid w:val="00CC7EE8"/>
    <w:rsid w:val="00CD00B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3F2F"/>
    <w:rsid w:val="00CE42D5"/>
    <w:rsid w:val="00CE43ED"/>
    <w:rsid w:val="00CE4BD5"/>
    <w:rsid w:val="00CE4E48"/>
    <w:rsid w:val="00CE528D"/>
    <w:rsid w:val="00CE5447"/>
    <w:rsid w:val="00CE57AF"/>
    <w:rsid w:val="00CE5E19"/>
    <w:rsid w:val="00CE639E"/>
    <w:rsid w:val="00CE643B"/>
    <w:rsid w:val="00CE6491"/>
    <w:rsid w:val="00CE6CD4"/>
    <w:rsid w:val="00CE6EFB"/>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368"/>
    <w:rsid w:val="00CF35ED"/>
    <w:rsid w:val="00CF3940"/>
    <w:rsid w:val="00CF3B58"/>
    <w:rsid w:val="00CF3F50"/>
    <w:rsid w:val="00CF473A"/>
    <w:rsid w:val="00CF4AC1"/>
    <w:rsid w:val="00CF4DAC"/>
    <w:rsid w:val="00CF50CB"/>
    <w:rsid w:val="00CF5649"/>
    <w:rsid w:val="00CF5C5C"/>
    <w:rsid w:val="00CF63FC"/>
    <w:rsid w:val="00CF6653"/>
    <w:rsid w:val="00CF6985"/>
    <w:rsid w:val="00CF69AA"/>
    <w:rsid w:val="00D003E1"/>
    <w:rsid w:val="00D00B18"/>
    <w:rsid w:val="00D00F9E"/>
    <w:rsid w:val="00D01B02"/>
    <w:rsid w:val="00D01F6F"/>
    <w:rsid w:val="00D01FC6"/>
    <w:rsid w:val="00D021A7"/>
    <w:rsid w:val="00D02C9E"/>
    <w:rsid w:val="00D02D6F"/>
    <w:rsid w:val="00D02DB8"/>
    <w:rsid w:val="00D02E78"/>
    <w:rsid w:val="00D0308C"/>
    <w:rsid w:val="00D03407"/>
    <w:rsid w:val="00D03861"/>
    <w:rsid w:val="00D03A80"/>
    <w:rsid w:val="00D03DBC"/>
    <w:rsid w:val="00D0444D"/>
    <w:rsid w:val="00D0477C"/>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403"/>
    <w:rsid w:val="00D1563E"/>
    <w:rsid w:val="00D1642F"/>
    <w:rsid w:val="00D16897"/>
    <w:rsid w:val="00D16A08"/>
    <w:rsid w:val="00D1709E"/>
    <w:rsid w:val="00D171C2"/>
    <w:rsid w:val="00D1780A"/>
    <w:rsid w:val="00D17C37"/>
    <w:rsid w:val="00D17D66"/>
    <w:rsid w:val="00D203A9"/>
    <w:rsid w:val="00D20425"/>
    <w:rsid w:val="00D2072B"/>
    <w:rsid w:val="00D20BCC"/>
    <w:rsid w:val="00D20D78"/>
    <w:rsid w:val="00D20F35"/>
    <w:rsid w:val="00D214AE"/>
    <w:rsid w:val="00D2168F"/>
    <w:rsid w:val="00D217E5"/>
    <w:rsid w:val="00D21C75"/>
    <w:rsid w:val="00D226BF"/>
    <w:rsid w:val="00D22D6C"/>
    <w:rsid w:val="00D23315"/>
    <w:rsid w:val="00D23435"/>
    <w:rsid w:val="00D235FE"/>
    <w:rsid w:val="00D23969"/>
    <w:rsid w:val="00D23E3D"/>
    <w:rsid w:val="00D23EFC"/>
    <w:rsid w:val="00D24065"/>
    <w:rsid w:val="00D24704"/>
    <w:rsid w:val="00D24835"/>
    <w:rsid w:val="00D24BA3"/>
    <w:rsid w:val="00D24E0F"/>
    <w:rsid w:val="00D24E27"/>
    <w:rsid w:val="00D250A8"/>
    <w:rsid w:val="00D251C7"/>
    <w:rsid w:val="00D251E2"/>
    <w:rsid w:val="00D253C8"/>
    <w:rsid w:val="00D2543B"/>
    <w:rsid w:val="00D25503"/>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06D"/>
    <w:rsid w:val="00D32958"/>
    <w:rsid w:val="00D32A51"/>
    <w:rsid w:val="00D334C7"/>
    <w:rsid w:val="00D3362D"/>
    <w:rsid w:val="00D33702"/>
    <w:rsid w:val="00D33A85"/>
    <w:rsid w:val="00D33E08"/>
    <w:rsid w:val="00D34502"/>
    <w:rsid w:val="00D3455B"/>
    <w:rsid w:val="00D34640"/>
    <w:rsid w:val="00D350DA"/>
    <w:rsid w:val="00D359E3"/>
    <w:rsid w:val="00D35B98"/>
    <w:rsid w:val="00D360F6"/>
    <w:rsid w:val="00D36616"/>
    <w:rsid w:val="00D36D6F"/>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222"/>
    <w:rsid w:val="00D4559E"/>
    <w:rsid w:val="00D457AE"/>
    <w:rsid w:val="00D45CB2"/>
    <w:rsid w:val="00D46DC3"/>
    <w:rsid w:val="00D46F32"/>
    <w:rsid w:val="00D47522"/>
    <w:rsid w:val="00D476D9"/>
    <w:rsid w:val="00D477F7"/>
    <w:rsid w:val="00D479C9"/>
    <w:rsid w:val="00D47D27"/>
    <w:rsid w:val="00D47D59"/>
    <w:rsid w:val="00D47E4C"/>
    <w:rsid w:val="00D47F5A"/>
    <w:rsid w:val="00D50014"/>
    <w:rsid w:val="00D501C5"/>
    <w:rsid w:val="00D502A8"/>
    <w:rsid w:val="00D5036D"/>
    <w:rsid w:val="00D50828"/>
    <w:rsid w:val="00D50CD1"/>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0A17"/>
    <w:rsid w:val="00D610EA"/>
    <w:rsid w:val="00D613BC"/>
    <w:rsid w:val="00D61596"/>
    <w:rsid w:val="00D6171C"/>
    <w:rsid w:val="00D6182E"/>
    <w:rsid w:val="00D61908"/>
    <w:rsid w:val="00D621D4"/>
    <w:rsid w:val="00D6229C"/>
    <w:rsid w:val="00D62328"/>
    <w:rsid w:val="00D62662"/>
    <w:rsid w:val="00D6299A"/>
    <w:rsid w:val="00D62D14"/>
    <w:rsid w:val="00D62D46"/>
    <w:rsid w:val="00D6331D"/>
    <w:rsid w:val="00D6364F"/>
    <w:rsid w:val="00D63805"/>
    <w:rsid w:val="00D63D3F"/>
    <w:rsid w:val="00D64197"/>
    <w:rsid w:val="00D64428"/>
    <w:rsid w:val="00D644BA"/>
    <w:rsid w:val="00D645C7"/>
    <w:rsid w:val="00D645E8"/>
    <w:rsid w:val="00D64D42"/>
    <w:rsid w:val="00D65296"/>
    <w:rsid w:val="00D65DBE"/>
    <w:rsid w:val="00D65ECC"/>
    <w:rsid w:val="00D65F5B"/>
    <w:rsid w:val="00D668C6"/>
    <w:rsid w:val="00D66B23"/>
    <w:rsid w:val="00D66CE3"/>
    <w:rsid w:val="00D67438"/>
    <w:rsid w:val="00D67523"/>
    <w:rsid w:val="00D677DB"/>
    <w:rsid w:val="00D67B54"/>
    <w:rsid w:val="00D67CE3"/>
    <w:rsid w:val="00D70221"/>
    <w:rsid w:val="00D70A65"/>
    <w:rsid w:val="00D70B28"/>
    <w:rsid w:val="00D70B58"/>
    <w:rsid w:val="00D70EB5"/>
    <w:rsid w:val="00D718D1"/>
    <w:rsid w:val="00D71B62"/>
    <w:rsid w:val="00D71C9E"/>
    <w:rsid w:val="00D71D81"/>
    <w:rsid w:val="00D71E71"/>
    <w:rsid w:val="00D7228A"/>
    <w:rsid w:val="00D72513"/>
    <w:rsid w:val="00D72B5B"/>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04"/>
    <w:rsid w:val="00D76788"/>
    <w:rsid w:val="00D76ADD"/>
    <w:rsid w:val="00D76ADF"/>
    <w:rsid w:val="00D76B34"/>
    <w:rsid w:val="00D77208"/>
    <w:rsid w:val="00D7794B"/>
    <w:rsid w:val="00D77B57"/>
    <w:rsid w:val="00D77BD1"/>
    <w:rsid w:val="00D77EC2"/>
    <w:rsid w:val="00D77EFD"/>
    <w:rsid w:val="00D806F9"/>
    <w:rsid w:val="00D807B6"/>
    <w:rsid w:val="00D807EF"/>
    <w:rsid w:val="00D809E2"/>
    <w:rsid w:val="00D815E5"/>
    <w:rsid w:val="00D81751"/>
    <w:rsid w:val="00D81E85"/>
    <w:rsid w:val="00D82006"/>
    <w:rsid w:val="00D825BE"/>
    <w:rsid w:val="00D82F92"/>
    <w:rsid w:val="00D82FD4"/>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531"/>
    <w:rsid w:val="00D91668"/>
    <w:rsid w:val="00D9181F"/>
    <w:rsid w:val="00D9204A"/>
    <w:rsid w:val="00D92D9E"/>
    <w:rsid w:val="00D9369C"/>
    <w:rsid w:val="00D9385E"/>
    <w:rsid w:val="00D93E46"/>
    <w:rsid w:val="00D94114"/>
    <w:rsid w:val="00D95136"/>
    <w:rsid w:val="00D952F4"/>
    <w:rsid w:val="00D9552E"/>
    <w:rsid w:val="00D95BFF"/>
    <w:rsid w:val="00D95FB1"/>
    <w:rsid w:val="00D961F3"/>
    <w:rsid w:val="00D96452"/>
    <w:rsid w:val="00D973FB"/>
    <w:rsid w:val="00D97522"/>
    <w:rsid w:val="00DA04EA"/>
    <w:rsid w:val="00DA07FD"/>
    <w:rsid w:val="00DA0912"/>
    <w:rsid w:val="00DA0DD7"/>
    <w:rsid w:val="00DA0E02"/>
    <w:rsid w:val="00DA13E9"/>
    <w:rsid w:val="00DA20C0"/>
    <w:rsid w:val="00DA2613"/>
    <w:rsid w:val="00DA2654"/>
    <w:rsid w:val="00DA2B3A"/>
    <w:rsid w:val="00DA3214"/>
    <w:rsid w:val="00DA32F1"/>
    <w:rsid w:val="00DA3B7D"/>
    <w:rsid w:val="00DA3C25"/>
    <w:rsid w:val="00DA3D3A"/>
    <w:rsid w:val="00DA404F"/>
    <w:rsid w:val="00DA46C0"/>
    <w:rsid w:val="00DA4CF3"/>
    <w:rsid w:val="00DA4E67"/>
    <w:rsid w:val="00DA516D"/>
    <w:rsid w:val="00DA52F2"/>
    <w:rsid w:val="00DA54AB"/>
    <w:rsid w:val="00DA576A"/>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6FD"/>
    <w:rsid w:val="00DB589F"/>
    <w:rsid w:val="00DB5CE8"/>
    <w:rsid w:val="00DB5F88"/>
    <w:rsid w:val="00DB637D"/>
    <w:rsid w:val="00DB6573"/>
    <w:rsid w:val="00DB6C80"/>
    <w:rsid w:val="00DB785E"/>
    <w:rsid w:val="00DB7CD6"/>
    <w:rsid w:val="00DB7DD6"/>
    <w:rsid w:val="00DB7FB9"/>
    <w:rsid w:val="00DC18C3"/>
    <w:rsid w:val="00DC1BF4"/>
    <w:rsid w:val="00DC2883"/>
    <w:rsid w:val="00DC2BA9"/>
    <w:rsid w:val="00DC2EF3"/>
    <w:rsid w:val="00DC3577"/>
    <w:rsid w:val="00DC35D1"/>
    <w:rsid w:val="00DC4074"/>
    <w:rsid w:val="00DC4371"/>
    <w:rsid w:val="00DC443D"/>
    <w:rsid w:val="00DC4463"/>
    <w:rsid w:val="00DC457E"/>
    <w:rsid w:val="00DC4B06"/>
    <w:rsid w:val="00DC554A"/>
    <w:rsid w:val="00DC55D9"/>
    <w:rsid w:val="00DC5A9D"/>
    <w:rsid w:val="00DC5B77"/>
    <w:rsid w:val="00DC5C80"/>
    <w:rsid w:val="00DC5F3A"/>
    <w:rsid w:val="00DC6048"/>
    <w:rsid w:val="00DC60F8"/>
    <w:rsid w:val="00DC61A5"/>
    <w:rsid w:val="00DC65D2"/>
    <w:rsid w:val="00DC68F2"/>
    <w:rsid w:val="00DC69BF"/>
    <w:rsid w:val="00DD0193"/>
    <w:rsid w:val="00DD0D06"/>
    <w:rsid w:val="00DD0E00"/>
    <w:rsid w:val="00DD1271"/>
    <w:rsid w:val="00DD1E3A"/>
    <w:rsid w:val="00DD2B16"/>
    <w:rsid w:val="00DD2C03"/>
    <w:rsid w:val="00DD2C6E"/>
    <w:rsid w:val="00DD2FCE"/>
    <w:rsid w:val="00DD3C65"/>
    <w:rsid w:val="00DD3D89"/>
    <w:rsid w:val="00DD3FBC"/>
    <w:rsid w:val="00DD4221"/>
    <w:rsid w:val="00DD4510"/>
    <w:rsid w:val="00DD4BD7"/>
    <w:rsid w:val="00DD5126"/>
    <w:rsid w:val="00DD5423"/>
    <w:rsid w:val="00DD563B"/>
    <w:rsid w:val="00DD57D2"/>
    <w:rsid w:val="00DD5889"/>
    <w:rsid w:val="00DD59E0"/>
    <w:rsid w:val="00DD5AF3"/>
    <w:rsid w:val="00DD6620"/>
    <w:rsid w:val="00DD6888"/>
    <w:rsid w:val="00DD6B1E"/>
    <w:rsid w:val="00DD6BCB"/>
    <w:rsid w:val="00DD70C5"/>
    <w:rsid w:val="00DD71E8"/>
    <w:rsid w:val="00DD724B"/>
    <w:rsid w:val="00DD762B"/>
    <w:rsid w:val="00DD7653"/>
    <w:rsid w:val="00DD7992"/>
    <w:rsid w:val="00DD7B25"/>
    <w:rsid w:val="00DE026C"/>
    <w:rsid w:val="00DE041D"/>
    <w:rsid w:val="00DE07A1"/>
    <w:rsid w:val="00DE088D"/>
    <w:rsid w:val="00DE08C9"/>
    <w:rsid w:val="00DE0EDC"/>
    <w:rsid w:val="00DE1366"/>
    <w:rsid w:val="00DE1935"/>
    <w:rsid w:val="00DE1A43"/>
    <w:rsid w:val="00DE2185"/>
    <w:rsid w:val="00DE21D7"/>
    <w:rsid w:val="00DE2408"/>
    <w:rsid w:val="00DE27DA"/>
    <w:rsid w:val="00DE3251"/>
    <w:rsid w:val="00DE38E4"/>
    <w:rsid w:val="00DE3B17"/>
    <w:rsid w:val="00DE3B32"/>
    <w:rsid w:val="00DE4C12"/>
    <w:rsid w:val="00DE4E7F"/>
    <w:rsid w:val="00DE541F"/>
    <w:rsid w:val="00DE5674"/>
    <w:rsid w:val="00DE59DD"/>
    <w:rsid w:val="00DE5BF4"/>
    <w:rsid w:val="00DE64CE"/>
    <w:rsid w:val="00DE66F3"/>
    <w:rsid w:val="00DE6B44"/>
    <w:rsid w:val="00DE6FD5"/>
    <w:rsid w:val="00DE71A9"/>
    <w:rsid w:val="00DE79DD"/>
    <w:rsid w:val="00DE7A51"/>
    <w:rsid w:val="00DF078A"/>
    <w:rsid w:val="00DF096A"/>
    <w:rsid w:val="00DF0BA6"/>
    <w:rsid w:val="00DF0F30"/>
    <w:rsid w:val="00DF1074"/>
    <w:rsid w:val="00DF10DD"/>
    <w:rsid w:val="00DF13A9"/>
    <w:rsid w:val="00DF148D"/>
    <w:rsid w:val="00DF15E7"/>
    <w:rsid w:val="00DF21A9"/>
    <w:rsid w:val="00DF2337"/>
    <w:rsid w:val="00DF2989"/>
    <w:rsid w:val="00DF2AE4"/>
    <w:rsid w:val="00DF3460"/>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0D0A"/>
    <w:rsid w:val="00E01440"/>
    <w:rsid w:val="00E01B0B"/>
    <w:rsid w:val="00E01F1C"/>
    <w:rsid w:val="00E0201D"/>
    <w:rsid w:val="00E021B5"/>
    <w:rsid w:val="00E022E8"/>
    <w:rsid w:val="00E02505"/>
    <w:rsid w:val="00E034C4"/>
    <w:rsid w:val="00E0382F"/>
    <w:rsid w:val="00E03AF1"/>
    <w:rsid w:val="00E041E6"/>
    <w:rsid w:val="00E04393"/>
    <w:rsid w:val="00E0458B"/>
    <w:rsid w:val="00E045D3"/>
    <w:rsid w:val="00E04CBC"/>
    <w:rsid w:val="00E04D35"/>
    <w:rsid w:val="00E050C9"/>
    <w:rsid w:val="00E05319"/>
    <w:rsid w:val="00E05395"/>
    <w:rsid w:val="00E0561A"/>
    <w:rsid w:val="00E05BF9"/>
    <w:rsid w:val="00E061BD"/>
    <w:rsid w:val="00E0642C"/>
    <w:rsid w:val="00E066FE"/>
    <w:rsid w:val="00E06723"/>
    <w:rsid w:val="00E06900"/>
    <w:rsid w:val="00E069CC"/>
    <w:rsid w:val="00E079D4"/>
    <w:rsid w:val="00E07E6A"/>
    <w:rsid w:val="00E10183"/>
    <w:rsid w:val="00E10202"/>
    <w:rsid w:val="00E10364"/>
    <w:rsid w:val="00E107E6"/>
    <w:rsid w:val="00E10C3F"/>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18D4"/>
    <w:rsid w:val="00E228F7"/>
    <w:rsid w:val="00E22C97"/>
    <w:rsid w:val="00E22CA4"/>
    <w:rsid w:val="00E237F0"/>
    <w:rsid w:val="00E24A11"/>
    <w:rsid w:val="00E250C3"/>
    <w:rsid w:val="00E2515F"/>
    <w:rsid w:val="00E2530E"/>
    <w:rsid w:val="00E25420"/>
    <w:rsid w:val="00E2560D"/>
    <w:rsid w:val="00E2587E"/>
    <w:rsid w:val="00E25D72"/>
    <w:rsid w:val="00E25DDB"/>
    <w:rsid w:val="00E262F4"/>
    <w:rsid w:val="00E2649F"/>
    <w:rsid w:val="00E26D6E"/>
    <w:rsid w:val="00E26F18"/>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A"/>
    <w:rsid w:val="00E47530"/>
    <w:rsid w:val="00E47732"/>
    <w:rsid w:val="00E47852"/>
    <w:rsid w:val="00E478F7"/>
    <w:rsid w:val="00E47B13"/>
    <w:rsid w:val="00E47BEB"/>
    <w:rsid w:val="00E5028E"/>
    <w:rsid w:val="00E50467"/>
    <w:rsid w:val="00E504CC"/>
    <w:rsid w:val="00E511C1"/>
    <w:rsid w:val="00E512F9"/>
    <w:rsid w:val="00E5166B"/>
    <w:rsid w:val="00E517F6"/>
    <w:rsid w:val="00E519D7"/>
    <w:rsid w:val="00E519E1"/>
    <w:rsid w:val="00E51E6F"/>
    <w:rsid w:val="00E52C30"/>
    <w:rsid w:val="00E52E22"/>
    <w:rsid w:val="00E53036"/>
    <w:rsid w:val="00E53078"/>
    <w:rsid w:val="00E53244"/>
    <w:rsid w:val="00E533EB"/>
    <w:rsid w:val="00E5390F"/>
    <w:rsid w:val="00E53950"/>
    <w:rsid w:val="00E539CE"/>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9F"/>
    <w:rsid w:val="00E57DFB"/>
    <w:rsid w:val="00E57E35"/>
    <w:rsid w:val="00E60896"/>
    <w:rsid w:val="00E60C18"/>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B32"/>
    <w:rsid w:val="00E65F29"/>
    <w:rsid w:val="00E66DAD"/>
    <w:rsid w:val="00E67011"/>
    <w:rsid w:val="00E670A4"/>
    <w:rsid w:val="00E67886"/>
    <w:rsid w:val="00E67DF9"/>
    <w:rsid w:val="00E67EFF"/>
    <w:rsid w:val="00E7035A"/>
    <w:rsid w:val="00E704CA"/>
    <w:rsid w:val="00E707E1"/>
    <w:rsid w:val="00E70B24"/>
    <w:rsid w:val="00E70DF7"/>
    <w:rsid w:val="00E715DA"/>
    <w:rsid w:val="00E71FAC"/>
    <w:rsid w:val="00E7277F"/>
    <w:rsid w:val="00E72B5F"/>
    <w:rsid w:val="00E72CB9"/>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D18"/>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87E70"/>
    <w:rsid w:val="00E903E3"/>
    <w:rsid w:val="00E90506"/>
    <w:rsid w:val="00E9099A"/>
    <w:rsid w:val="00E90D57"/>
    <w:rsid w:val="00E90DE2"/>
    <w:rsid w:val="00E912F0"/>
    <w:rsid w:val="00E91504"/>
    <w:rsid w:val="00E91C9D"/>
    <w:rsid w:val="00E92027"/>
    <w:rsid w:val="00E92397"/>
    <w:rsid w:val="00E92663"/>
    <w:rsid w:val="00E92F10"/>
    <w:rsid w:val="00E936CA"/>
    <w:rsid w:val="00E936D6"/>
    <w:rsid w:val="00E9384F"/>
    <w:rsid w:val="00E93C10"/>
    <w:rsid w:val="00E93D80"/>
    <w:rsid w:val="00E940B3"/>
    <w:rsid w:val="00E9462E"/>
    <w:rsid w:val="00E94ADF"/>
    <w:rsid w:val="00E94F1C"/>
    <w:rsid w:val="00E95226"/>
    <w:rsid w:val="00E956E4"/>
    <w:rsid w:val="00E95A71"/>
    <w:rsid w:val="00E95DA5"/>
    <w:rsid w:val="00E962E5"/>
    <w:rsid w:val="00E96F6B"/>
    <w:rsid w:val="00E978DF"/>
    <w:rsid w:val="00E97930"/>
    <w:rsid w:val="00E97C48"/>
    <w:rsid w:val="00E97CAF"/>
    <w:rsid w:val="00E97F1A"/>
    <w:rsid w:val="00EA0648"/>
    <w:rsid w:val="00EA06E6"/>
    <w:rsid w:val="00EA08F0"/>
    <w:rsid w:val="00EA0A71"/>
    <w:rsid w:val="00EA0D51"/>
    <w:rsid w:val="00EA10E5"/>
    <w:rsid w:val="00EA14DF"/>
    <w:rsid w:val="00EA1B71"/>
    <w:rsid w:val="00EA1CBD"/>
    <w:rsid w:val="00EA1E7D"/>
    <w:rsid w:val="00EA2469"/>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5C3"/>
    <w:rsid w:val="00EB1EC3"/>
    <w:rsid w:val="00EB2904"/>
    <w:rsid w:val="00EB2DD2"/>
    <w:rsid w:val="00EB2F4D"/>
    <w:rsid w:val="00EB2F5B"/>
    <w:rsid w:val="00EB31E0"/>
    <w:rsid w:val="00EB3C79"/>
    <w:rsid w:val="00EB42CC"/>
    <w:rsid w:val="00EB4345"/>
    <w:rsid w:val="00EB48EA"/>
    <w:rsid w:val="00EB5118"/>
    <w:rsid w:val="00EB5A45"/>
    <w:rsid w:val="00EB5BC1"/>
    <w:rsid w:val="00EB5CC3"/>
    <w:rsid w:val="00EB5DC8"/>
    <w:rsid w:val="00EB627F"/>
    <w:rsid w:val="00EB63BC"/>
    <w:rsid w:val="00EB676D"/>
    <w:rsid w:val="00EB686E"/>
    <w:rsid w:val="00EB6BDF"/>
    <w:rsid w:val="00EB70DE"/>
    <w:rsid w:val="00EB72BE"/>
    <w:rsid w:val="00EB72FD"/>
    <w:rsid w:val="00EB7AE2"/>
    <w:rsid w:val="00EB7AF6"/>
    <w:rsid w:val="00EC0F6A"/>
    <w:rsid w:val="00EC0FDD"/>
    <w:rsid w:val="00EC12D1"/>
    <w:rsid w:val="00EC1482"/>
    <w:rsid w:val="00EC1880"/>
    <w:rsid w:val="00EC193F"/>
    <w:rsid w:val="00EC1C8F"/>
    <w:rsid w:val="00EC21C7"/>
    <w:rsid w:val="00EC27B3"/>
    <w:rsid w:val="00EC2A50"/>
    <w:rsid w:val="00EC2B18"/>
    <w:rsid w:val="00EC2C33"/>
    <w:rsid w:val="00EC2D64"/>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167"/>
    <w:rsid w:val="00ED036A"/>
    <w:rsid w:val="00ED05D6"/>
    <w:rsid w:val="00ED099D"/>
    <w:rsid w:val="00ED0C3A"/>
    <w:rsid w:val="00ED12FD"/>
    <w:rsid w:val="00ED1742"/>
    <w:rsid w:val="00ED1DB4"/>
    <w:rsid w:val="00ED202D"/>
    <w:rsid w:val="00ED2152"/>
    <w:rsid w:val="00ED2266"/>
    <w:rsid w:val="00ED259F"/>
    <w:rsid w:val="00ED2673"/>
    <w:rsid w:val="00ED2736"/>
    <w:rsid w:val="00ED2D54"/>
    <w:rsid w:val="00ED3638"/>
    <w:rsid w:val="00ED3D66"/>
    <w:rsid w:val="00ED3E56"/>
    <w:rsid w:val="00ED3EEC"/>
    <w:rsid w:val="00ED3F55"/>
    <w:rsid w:val="00ED4841"/>
    <w:rsid w:val="00ED4A9B"/>
    <w:rsid w:val="00ED4D25"/>
    <w:rsid w:val="00ED4D66"/>
    <w:rsid w:val="00ED539F"/>
    <w:rsid w:val="00ED54EE"/>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355"/>
    <w:rsid w:val="00EE1673"/>
    <w:rsid w:val="00EE1E8E"/>
    <w:rsid w:val="00EE208A"/>
    <w:rsid w:val="00EE2355"/>
    <w:rsid w:val="00EE2377"/>
    <w:rsid w:val="00EE2414"/>
    <w:rsid w:val="00EE2645"/>
    <w:rsid w:val="00EE2BD3"/>
    <w:rsid w:val="00EE2D53"/>
    <w:rsid w:val="00EE2DB3"/>
    <w:rsid w:val="00EE3019"/>
    <w:rsid w:val="00EE34F5"/>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853"/>
    <w:rsid w:val="00EE7AC6"/>
    <w:rsid w:val="00EE7B27"/>
    <w:rsid w:val="00EE7C99"/>
    <w:rsid w:val="00EF03BE"/>
    <w:rsid w:val="00EF046C"/>
    <w:rsid w:val="00EF0815"/>
    <w:rsid w:val="00EF0959"/>
    <w:rsid w:val="00EF0A04"/>
    <w:rsid w:val="00EF1312"/>
    <w:rsid w:val="00EF1ACE"/>
    <w:rsid w:val="00EF1CB0"/>
    <w:rsid w:val="00EF1CE4"/>
    <w:rsid w:val="00EF1E58"/>
    <w:rsid w:val="00EF1EFC"/>
    <w:rsid w:val="00EF1F5D"/>
    <w:rsid w:val="00EF2241"/>
    <w:rsid w:val="00EF26B8"/>
    <w:rsid w:val="00EF2920"/>
    <w:rsid w:val="00EF2AA9"/>
    <w:rsid w:val="00EF2E13"/>
    <w:rsid w:val="00EF2E87"/>
    <w:rsid w:val="00EF312A"/>
    <w:rsid w:val="00EF31DE"/>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77"/>
    <w:rsid w:val="00F01181"/>
    <w:rsid w:val="00F0171D"/>
    <w:rsid w:val="00F018B2"/>
    <w:rsid w:val="00F01C61"/>
    <w:rsid w:val="00F021E4"/>
    <w:rsid w:val="00F02391"/>
    <w:rsid w:val="00F029E6"/>
    <w:rsid w:val="00F02E2C"/>
    <w:rsid w:val="00F03099"/>
    <w:rsid w:val="00F03167"/>
    <w:rsid w:val="00F0331B"/>
    <w:rsid w:val="00F039A8"/>
    <w:rsid w:val="00F039B0"/>
    <w:rsid w:val="00F03A4E"/>
    <w:rsid w:val="00F03EE8"/>
    <w:rsid w:val="00F03F70"/>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659"/>
    <w:rsid w:val="00F13765"/>
    <w:rsid w:val="00F13788"/>
    <w:rsid w:val="00F148E6"/>
    <w:rsid w:val="00F14D5E"/>
    <w:rsid w:val="00F14D9D"/>
    <w:rsid w:val="00F15565"/>
    <w:rsid w:val="00F156DD"/>
    <w:rsid w:val="00F15CC7"/>
    <w:rsid w:val="00F162E6"/>
    <w:rsid w:val="00F16A0E"/>
    <w:rsid w:val="00F17840"/>
    <w:rsid w:val="00F1788B"/>
    <w:rsid w:val="00F179AE"/>
    <w:rsid w:val="00F17D71"/>
    <w:rsid w:val="00F20C08"/>
    <w:rsid w:val="00F20D5E"/>
    <w:rsid w:val="00F21012"/>
    <w:rsid w:val="00F210ED"/>
    <w:rsid w:val="00F2148D"/>
    <w:rsid w:val="00F218D5"/>
    <w:rsid w:val="00F219E3"/>
    <w:rsid w:val="00F22431"/>
    <w:rsid w:val="00F22D7B"/>
    <w:rsid w:val="00F22FAA"/>
    <w:rsid w:val="00F232A1"/>
    <w:rsid w:val="00F238A7"/>
    <w:rsid w:val="00F238CE"/>
    <w:rsid w:val="00F2410E"/>
    <w:rsid w:val="00F2417A"/>
    <w:rsid w:val="00F24B8A"/>
    <w:rsid w:val="00F24D12"/>
    <w:rsid w:val="00F24DF7"/>
    <w:rsid w:val="00F2509A"/>
    <w:rsid w:val="00F25591"/>
    <w:rsid w:val="00F258B0"/>
    <w:rsid w:val="00F25B07"/>
    <w:rsid w:val="00F25E5E"/>
    <w:rsid w:val="00F25F7C"/>
    <w:rsid w:val="00F267A5"/>
    <w:rsid w:val="00F2680B"/>
    <w:rsid w:val="00F268E3"/>
    <w:rsid w:val="00F26BBF"/>
    <w:rsid w:val="00F26D80"/>
    <w:rsid w:val="00F272EF"/>
    <w:rsid w:val="00F2765E"/>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4CCA"/>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50126"/>
    <w:rsid w:val="00F502B2"/>
    <w:rsid w:val="00F50521"/>
    <w:rsid w:val="00F50ECC"/>
    <w:rsid w:val="00F50F85"/>
    <w:rsid w:val="00F51212"/>
    <w:rsid w:val="00F512D4"/>
    <w:rsid w:val="00F51ACE"/>
    <w:rsid w:val="00F51E01"/>
    <w:rsid w:val="00F529C8"/>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733"/>
    <w:rsid w:val="00F70C03"/>
    <w:rsid w:val="00F70F88"/>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5C1D"/>
    <w:rsid w:val="00F761FF"/>
    <w:rsid w:val="00F76566"/>
    <w:rsid w:val="00F766CF"/>
    <w:rsid w:val="00F76930"/>
    <w:rsid w:val="00F76FF8"/>
    <w:rsid w:val="00F77832"/>
    <w:rsid w:val="00F77E3F"/>
    <w:rsid w:val="00F80793"/>
    <w:rsid w:val="00F8088F"/>
    <w:rsid w:val="00F80F90"/>
    <w:rsid w:val="00F81111"/>
    <w:rsid w:val="00F814AE"/>
    <w:rsid w:val="00F814D5"/>
    <w:rsid w:val="00F81579"/>
    <w:rsid w:val="00F81B3A"/>
    <w:rsid w:val="00F82017"/>
    <w:rsid w:val="00F82813"/>
    <w:rsid w:val="00F82D34"/>
    <w:rsid w:val="00F83868"/>
    <w:rsid w:val="00F83D3D"/>
    <w:rsid w:val="00F83E76"/>
    <w:rsid w:val="00F842B2"/>
    <w:rsid w:val="00F847CC"/>
    <w:rsid w:val="00F84D65"/>
    <w:rsid w:val="00F85136"/>
    <w:rsid w:val="00F858A8"/>
    <w:rsid w:val="00F85A2A"/>
    <w:rsid w:val="00F85E43"/>
    <w:rsid w:val="00F8601E"/>
    <w:rsid w:val="00F86027"/>
    <w:rsid w:val="00F86045"/>
    <w:rsid w:val="00F860BF"/>
    <w:rsid w:val="00F863D4"/>
    <w:rsid w:val="00F86764"/>
    <w:rsid w:val="00F869C8"/>
    <w:rsid w:val="00F86A42"/>
    <w:rsid w:val="00F871BD"/>
    <w:rsid w:val="00F876B3"/>
    <w:rsid w:val="00F877CE"/>
    <w:rsid w:val="00F87F33"/>
    <w:rsid w:val="00F87F97"/>
    <w:rsid w:val="00F90743"/>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5B6"/>
    <w:rsid w:val="00F957B3"/>
    <w:rsid w:val="00F958D7"/>
    <w:rsid w:val="00F95CD5"/>
    <w:rsid w:val="00F95D95"/>
    <w:rsid w:val="00F95F4A"/>
    <w:rsid w:val="00F96F30"/>
    <w:rsid w:val="00F97188"/>
    <w:rsid w:val="00F979EC"/>
    <w:rsid w:val="00F97D86"/>
    <w:rsid w:val="00F97D96"/>
    <w:rsid w:val="00F97DDF"/>
    <w:rsid w:val="00F97F89"/>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473"/>
    <w:rsid w:val="00FA451C"/>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45D"/>
    <w:rsid w:val="00FB075C"/>
    <w:rsid w:val="00FB0BFF"/>
    <w:rsid w:val="00FB1197"/>
    <w:rsid w:val="00FB1371"/>
    <w:rsid w:val="00FB1828"/>
    <w:rsid w:val="00FB1E0B"/>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08"/>
    <w:rsid w:val="00FB5E3C"/>
    <w:rsid w:val="00FB5E73"/>
    <w:rsid w:val="00FB6B35"/>
    <w:rsid w:val="00FB6C9E"/>
    <w:rsid w:val="00FB7229"/>
    <w:rsid w:val="00FB7702"/>
    <w:rsid w:val="00FB7A86"/>
    <w:rsid w:val="00FC00E8"/>
    <w:rsid w:val="00FC0214"/>
    <w:rsid w:val="00FC04C8"/>
    <w:rsid w:val="00FC083B"/>
    <w:rsid w:val="00FC0B4C"/>
    <w:rsid w:val="00FC10EB"/>
    <w:rsid w:val="00FC14CD"/>
    <w:rsid w:val="00FC14E1"/>
    <w:rsid w:val="00FC1876"/>
    <w:rsid w:val="00FC1F9D"/>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5DD"/>
    <w:rsid w:val="00FE0626"/>
    <w:rsid w:val="00FE0DF3"/>
    <w:rsid w:val="00FE10DB"/>
    <w:rsid w:val="00FE1121"/>
    <w:rsid w:val="00FE1469"/>
    <w:rsid w:val="00FE1618"/>
    <w:rsid w:val="00FE1657"/>
    <w:rsid w:val="00FE17FC"/>
    <w:rsid w:val="00FE184E"/>
    <w:rsid w:val="00FE1B3C"/>
    <w:rsid w:val="00FE1B4B"/>
    <w:rsid w:val="00FE1C43"/>
    <w:rsid w:val="00FE1D0D"/>
    <w:rsid w:val="00FE1F69"/>
    <w:rsid w:val="00FE2173"/>
    <w:rsid w:val="00FE2176"/>
    <w:rsid w:val="00FE2399"/>
    <w:rsid w:val="00FE3576"/>
    <w:rsid w:val="00FE3B73"/>
    <w:rsid w:val="00FE3B77"/>
    <w:rsid w:val="00FE3CB3"/>
    <w:rsid w:val="00FE3F52"/>
    <w:rsid w:val="00FE61B4"/>
    <w:rsid w:val="00FE676B"/>
    <w:rsid w:val="00FE74D3"/>
    <w:rsid w:val="00FE76C6"/>
    <w:rsid w:val="00FE76F5"/>
    <w:rsid w:val="00FE7827"/>
    <w:rsid w:val="00FE797A"/>
    <w:rsid w:val="00FE7A39"/>
    <w:rsid w:val="00FE7BE1"/>
    <w:rsid w:val="00FE7BE3"/>
    <w:rsid w:val="00FE7E06"/>
    <w:rsid w:val="00FE7E76"/>
    <w:rsid w:val="00FF004D"/>
    <w:rsid w:val="00FF049E"/>
    <w:rsid w:val="00FF08AF"/>
    <w:rsid w:val="00FF0D68"/>
    <w:rsid w:val="00FF0FA5"/>
    <w:rsid w:val="00FF100E"/>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customStyle="1" w:styleId="SP19295306">
    <w:name w:val="SP.19.295306"/>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paragraph" w:customStyle="1" w:styleId="SP19295317">
    <w:name w:val="SP.19.295317"/>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paragraph" w:customStyle="1" w:styleId="SP19294928">
    <w:name w:val="SP.19.294928"/>
    <w:basedOn w:val="Normal"/>
    <w:next w:val="Normal"/>
    <w:uiPriority w:val="99"/>
    <w:rsid w:val="001D0B7F"/>
    <w:pPr>
      <w:autoSpaceDE w:val="0"/>
      <w:autoSpaceDN w:val="0"/>
      <w:adjustRightInd w:val="0"/>
      <w:spacing w:after="0" w:line="240" w:lineRule="auto"/>
    </w:pPr>
    <w:rPr>
      <w:rFonts w:ascii="Times New Roman" w:hAnsi="Times New Roman" w:cs="Times New Roman"/>
      <w:sz w:val="24"/>
      <w:szCs w:val="24"/>
    </w:rPr>
  </w:style>
  <w:style w:type="character" w:customStyle="1" w:styleId="SC19323589">
    <w:name w:val="SC.19.323589"/>
    <w:uiPriority w:val="99"/>
    <w:rsid w:val="001D0B7F"/>
    <w:rPr>
      <w:color w:val="000000"/>
      <w:sz w:val="20"/>
      <w:szCs w:val="20"/>
    </w:rPr>
  </w:style>
  <w:style w:type="character" w:customStyle="1" w:styleId="SC19323705">
    <w:name w:val="SC.19.323705"/>
    <w:uiPriority w:val="99"/>
    <w:rsid w:val="001D0B7F"/>
    <w:rPr>
      <w:color w:val="000000"/>
      <w:sz w:val="20"/>
      <w:szCs w:val="20"/>
      <w:u w:val="single"/>
    </w:rPr>
  </w:style>
  <w:style w:type="character" w:customStyle="1" w:styleId="fontstyle01">
    <w:name w:val="fontstyle01"/>
    <w:basedOn w:val="DefaultParagraphFont"/>
    <w:rsid w:val="00163D7F"/>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0626640">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896972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77119">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4843713">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266545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43787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0001667">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28</cp:revision>
  <dcterms:created xsi:type="dcterms:W3CDTF">2021-10-21T16:25:00Z</dcterms:created>
  <dcterms:modified xsi:type="dcterms:W3CDTF">2021-10-29T20:40:00Z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