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D6DBC6B" w:rsidR="00CA09B2" w:rsidRDefault="006A2ABC" w:rsidP="0023647E">
            <w:pPr>
              <w:pStyle w:val="T2"/>
            </w:pPr>
            <w:r>
              <w:t xml:space="preserve">Minutes for </w:t>
            </w:r>
            <w:proofErr w:type="spellStart"/>
            <w:r w:rsidR="0023647E">
              <w:t>TG</w:t>
            </w:r>
            <w:r w:rsidR="00F941E6">
              <w:t>be</w:t>
            </w:r>
            <w:proofErr w:type="spellEnd"/>
            <w:r w:rsidR="00376D00">
              <w:t xml:space="preserve"> </w:t>
            </w:r>
            <w:r w:rsidR="00135C3E">
              <w:t xml:space="preserve">MAC </w:t>
            </w:r>
            <w:r w:rsidR="00E849FB">
              <w:t>Sept</w:t>
            </w:r>
            <w:r w:rsidR="00BB1A6C">
              <w:t xml:space="preserve"> </w:t>
            </w:r>
            <w:r w:rsidR="007141C7">
              <w:t>202</w:t>
            </w:r>
            <w:r w:rsidR="00BB1A6C">
              <w:t>1</w:t>
            </w:r>
            <w:r w:rsidR="00DE6767">
              <w:t xml:space="preserve"> Interim Session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1D6AB2D0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921643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E849FB">
              <w:rPr>
                <w:b w:val="0"/>
                <w:sz w:val="20"/>
              </w:rPr>
              <w:t>9-</w:t>
            </w:r>
            <w:r w:rsidR="007141C7">
              <w:rPr>
                <w:b w:val="0"/>
                <w:sz w:val="20"/>
              </w:rPr>
              <w:t>1</w:t>
            </w:r>
            <w:r w:rsidR="00E849FB">
              <w:rPr>
                <w:b w:val="0"/>
                <w:sz w:val="20"/>
              </w:rPr>
              <w:t>3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2C8D9E14" w:rsidR="006215D1" w:rsidRPr="00870E24" w:rsidRDefault="00870E24" w:rsidP="006215D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eastAsia="ko-KR"/>
              </w:rPr>
            </w:pPr>
            <w:proofErr w:type="spellStart"/>
            <w:r w:rsidRPr="00870E24">
              <w:rPr>
                <w:b w:val="0"/>
                <w:bCs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75BB333" w:rsidR="006215D1" w:rsidRPr="00870E24" w:rsidRDefault="00870E24" w:rsidP="006215D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 w:rsidRPr="00870E24">
              <w:rPr>
                <w:b w:val="0"/>
                <w:bCs/>
                <w:sz w:val="20"/>
              </w:rPr>
              <w:t>laurent</w:t>
            </w:r>
            <w:proofErr w:type="spellEnd"/>
            <w:r w:rsidRPr="00870E24">
              <w:rPr>
                <w:b w:val="0"/>
                <w:bCs/>
                <w:sz w:val="20"/>
              </w:rPr>
              <w:t xml:space="preserve"> </w:t>
            </w:r>
            <w:r w:rsidRPr="00870E24">
              <w:rPr>
                <w:b w:val="0"/>
                <w:bCs/>
                <w:sz w:val="20"/>
              </w:rPr>
              <w:t>C</w:t>
            </w:r>
            <w:r w:rsidRPr="00870E24">
              <w:rPr>
                <w:b w:val="0"/>
                <w:bCs/>
                <w:sz w:val="20"/>
              </w:rPr>
              <w:t>ariou</w:t>
            </w:r>
          </w:p>
        </w:tc>
        <w:tc>
          <w:tcPr>
            <w:tcW w:w="1591" w:type="dxa"/>
            <w:vAlign w:val="center"/>
          </w:tcPr>
          <w:p w14:paraId="7D8582B4" w14:textId="2F78B38C" w:rsidR="006215D1" w:rsidRDefault="00870E24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F723E5" w:rsidRDefault="00F723E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4044B89" w:rsidR="00F723E5" w:rsidRDefault="00F723E5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E849FB">
                              <w:t>Sept</w:t>
                            </w:r>
                            <w:r>
                              <w:t xml:space="preserve"> 202</w:t>
                            </w:r>
                            <w:r w:rsidR="00DE6767">
                              <w:t>1</w:t>
                            </w:r>
                            <w:r>
                              <w:t>.</w:t>
                            </w:r>
                          </w:p>
                          <w:p w14:paraId="7736EB3D" w14:textId="77777777" w:rsidR="00F723E5" w:rsidRDefault="00F723E5">
                            <w:pPr>
                              <w:jc w:val="both"/>
                            </w:pPr>
                          </w:p>
                          <w:p w14:paraId="10EB7880" w14:textId="77777777" w:rsidR="00F723E5" w:rsidRDefault="00F723E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F723E5" w:rsidRDefault="00F723E5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6504CDA6" w:rsidR="00F723E5" w:rsidRDefault="00F723E5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for the session on </w:t>
                            </w:r>
                            <w:r w:rsidR="00E849FB">
                              <w:t>Sept</w:t>
                            </w:r>
                            <w:r>
                              <w:t xml:space="preserve"> 1</w:t>
                            </w:r>
                            <w:r w:rsidR="00E849FB">
                              <w:t>3</w:t>
                            </w:r>
                            <w:r>
                              <w:t>, 2021.</w:t>
                            </w:r>
                          </w:p>
                          <w:p w14:paraId="63B41F41" w14:textId="0A33B712" w:rsidR="003D23CB" w:rsidRDefault="003D23CB" w:rsidP="003D23C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</w:t>
                            </w:r>
                          </w:p>
                          <w:p w14:paraId="101FE8C4" w14:textId="75BB02E0" w:rsidR="003D23CB" w:rsidRDefault="003D23CB" w:rsidP="003D23CB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Adding the minutes for the session on Sept 16, 2021.</w:t>
                            </w:r>
                          </w:p>
                          <w:p w14:paraId="04524881" w14:textId="77777777" w:rsidR="003D23CB" w:rsidRDefault="003D23CB" w:rsidP="003D23CB">
                            <w:pPr>
                              <w:ind w:left="720"/>
                              <w:jc w:val="both"/>
                            </w:pPr>
                          </w:p>
                          <w:p w14:paraId="51204F84" w14:textId="77777777" w:rsidR="00F723E5" w:rsidRDefault="00F723E5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F723E5" w:rsidRDefault="00F723E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4044B89" w:rsidR="00F723E5" w:rsidRDefault="00F723E5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E849FB">
                        <w:t>Sept</w:t>
                      </w:r>
                      <w:r>
                        <w:t xml:space="preserve"> 202</w:t>
                      </w:r>
                      <w:r w:rsidR="00DE6767">
                        <w:t>1</w:t>
                      </w:r>
                      <w:r>
                        <w:t>.</w:t>
                      </w:r>
                    </w:p>
                    <w:p w14:paraId="7736EB3D" w14:textId="77777777" w:rsidR="00F723E5" w:rsidRDefault="00F723E5">
                      <w:pPr>
                        <w:jc w:val="both"/>
                      </w:pPr>
                    </w:p>
                    <w:p w14:paraId="10EB7880" w14:textId="77777777" w:rsidR="00F723E5" w:rsidRDefault="00F723E5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F723E5" w:rsidRDefault="00F723E5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6504CDA6" w:rsidR="00F723E5" w:rsidRDefault="00F723E5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for the session on </w:t>
                      </w:r>
                      <w:r w:rsidR="00E849FB">
                        <w:t>Sept</w:t>
                      </w:r>
                      <w:r>
                        <w:t xml:space="preserve"> 1</w:t>
                      </w:r>
                      <w:r w:rsidR="00E849FB">
                        <w:t>3</w:t>
                      </w:r>
                      <w:r>
                        <w:t>, 2021.</w:t>
                      </w:r>
                    </w:p>
                    <w:p w14:paraId="63B41F41" w14:textId="0A33B712" w:rsidR="003D23CB" w:rsidRDefault="003D23CB" w:rsidP="003D23C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</w:t>
                      </w:r>
                    </w:p>
                    <w:p w14:paraId="101FE8C4" w14:textId="75BB02E0" w:rsidR="003D23CB" w:rsidRDefault="003D23CB" w:rsidP="003D23CB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Adding the minutes for the session on Sept 1</w:t>
                      </w:r>
                      <w:r>
                        <w:t>6</w:t>
                      </w:r>
                      <w:r>
                        <w:t>, 2021.</w:t>
                      </w:r>
                    </w:p>
                    <w:p w14:paraId="04524881" w14:textId="77777777" w:rsidR="003D23CB" w:rsidRDefault="003D23CB" w:rsidP="003D23CB">
                      <w:pPr>
                        <w:ind w:left="720"/>
                        <w:jc w:val="both"/>
                      </w:pPr>
                    </w:p>
                    <w:p w14:paraId="51204F84" w14:textId="77777777" w:rsidR="00F723E5" w:rsidRDefault="00F723E5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5C4A6473" w:rsidR="00F641DF" w:rsidRPr="00DE6767" w:rsidRDefault="00DE6767" w:rsidP="00F641DF">
      <w:pPr>
        <w:rPr>
          <w:b/>
          <w:sz w:val="24"/>
          <w:szCs w:val="24"/>
          <w:u w:val="single"/>
        </w:rPr>
      </w:pPr>
      <w:r w:rsidRPr="00DE6767">
        <w:rPr>
          <w:b/>
          <w:sz w:val="24"/>
          <w:szCs w:val="24"/>
          <w:u w:val="single"/>
        </w:rPr>
        <w:lastRenderedPageBreak/>
        <w:t xml:space="preserve">Monday </w:t>
      </w:r>
      <w:r w:rsidR="00E849FB">
        <w:rPr>
          <w:b/>
          <w:sz w:val="24"/>
          <w:szCs w:val="24"/>
          <w:u w:val="single"/>
        </w:rPr>
        <w:t>Sept</w:t>
      </w:r>
      <w:r w:rsidRPr="00DE6767">
        <w:rPr>
          <w:b/>
          <w:sz w:val="24"/>
          <w:szCs w:val="24"/>
          <w:u w:val="single"/>
        </w:rPr>
        <w:t xml:space="preserve"> 1</w:t>
      </w:r>
      <w:r w:rsidR="00E849FB">
        <w:rPr>
          <w:b/>
          <w:sz w:val="24"/>
          <w:szCs w:val="24"/>
          <w:u w:val="single"/>
        </w:rPr>
        <w:t>3</w:t>
      </w:r>
      <w:r w:rsidRPr="00DE6767">
        <w:rPr>
          <w:b/>
          <w:sz w:val="24"/>
          <w:szCs w:val="24"/>
          <w:u w:val="single"/>
          <w:vertAlign w:val="superscript"/>
        </w:rPr>
        <w:t>th</w:t>
      </w:r>
      <w:r w:rsidRPr="00DE6767">
        <w:rPr>
          <w:b/>
          <w:sz w:val="24"/>
          <w:szCs w:val="24"/>
          <w:u w:val="single"/>
        </w:rPr>
        <w:t>, 2021 19:00 – 2</w:t>
      </w:r>
      <w:r w:rsidR="00E849FB">
        <w:rPr>
          <w:b/>
          <w:sz w:val="24"/>
          <w:szCs w:val="24"/>
          <w:u w:val="single"/>
        </w:rPr>
        <w:t>1</w:t>
      </w:r>
      <w:r w:rsidRPr="00DE6767">
        <w:rPr>
          <w:b/>
          <w:sz w:val="24"/>
          <w:szCs w:val="24"/>
          <w:u w:val="single"/>
        </w:rPr>
        <w:t xml:space="preserve">:00 ET </w:t>
      </w:r>
      <w:r w:rsidR="00F641DF" w:rsidRPr="00DE6767">
        <w:rPr>
          <w:b/>
          <w:sz w:val="24"/>
          <w:szCs w:val="24"/>
          <w:u w:val="single"/>
        </w:rPr>
        <w:t>(</w:t>
      </w:r>
      <w:proofErr w:type="spellStart"/>
      <w:r w:rsidR="00F641DF" w:rsidRPr="00DE6767">
        <w:rPr>
          <w:b/>
          <w:sz w:val="24"/>
          <w:szCs w:val="24"/>
          <w:u w:val="single"/>
        </w:rPr>
        <w:t>TGbe</w:t>
      </w:r>
      <w:proofErr w:type="spellEnd"/>
      <w:r w:rsidR="00F641DF" w:rsidRPr="00DE6767">
        <w:rPr>
          <w:b/>
          <w:sz w:val="24"/>
          <w:szCs w:val="24"/>
          <w:u w:val="single"/>
        </w:rPr>
        <w:t xml:space="preserve"> MAC </w:t>
      </w:r>
      <w:r w:rsidR="00B474A3" w:rsidRPr="00DE6767">
        <w:rPr>
          <w:b/>
          <w:sz w:val="24"/>
          <w:szCs w:val="24"/>
          <w:u w:val="single"/>
        </w:rPr>
        <w:t>interim session</w:t>
      </w:r>
      <w:r w:rsidR="00F641DF" w:rsidRPr="00DE6767">
        <w:rPr>
          <w:b/>
          <w:sz w:val="24"/>
          <w:szCs w:val="24"/>
          <w:u w:val="single"/>
        </w:rPr>
        <w:t>)</w:t>
      </w:r>
    </w:p>
    <w:p w14:paraId="7B0EBEBF" w14:textId="77777777" w:rsidR="00F641DF" w:rsidRDefault="00F641DF" w:rsidP="00F641DF"/>
    <w:p w14:paraId="7FB8970D" w14:textId="381D2F77" w:rsidR="00F641DF" w:rsidRDefault="00F641DF" w:rsidP="00F641DF">
      <w:r>
        <w:t xml:space="preserve">Chairman: </w:t>
      </w:r>
      <w:r w:rsidR="00E849FB">
        <w:t>Jeongki Kim (Ofinno</w:t>
      </w:r>
      <w:r>
        <w:t>)</w:t>
      </w:r>
    </w:p>
    <w:p w14:paraId="6787BCB0" w14:textId="7770B33C" w:rsidR="00F641DF" w:rsidRDefault="00F641DF" w:rsidP="00F641DF">
      <w:r>
        <w:t xml:space="preserve">Secretary: </w:t>
      </w:r>
      <w:r w:rsidR="00E849FB">
        <w:rPr>
          <w:sz w:val="20"/>
        </w:rPr>
        <w:t>Liwen Chu</w:t>
      </w:r>
      <w:r w:rsidR="00B23640" w:rsidRPr="00DE6767">
        <w:rPr>
          <w:sz w:val="20"/>
        </w:rPr>
        <w:t xml:space="preserve"> </w:t>
      </w:r>
      <w:r w:rsidR="00B474A3">
        <w:t>(</w:t>
      </w:r>
      <w:r w:rsidR="00E849FB">
        <w:t>NXP</w:t>
      </w:r>
      <w:r>
        <w:t>)</w:t>
      </w:r>
    </w:p>
    <w:p w14:paraId="5D5EAC97" w14:textId="77777777" w:rsidR="00F641DF" w:rsidRDefault="00F641DF" w:rsidP="00F641DF"/>
    <w:p w14:paraId="140FF1FA" w14:textId="77777777" w:rsidR="00F641DF" w:rsidRDefault="00F641DF" w:rsidP="00F641DF">
      <w:r>
        <w:t>This meeting took place using a webex session.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3B4E13D5" w:rsidR="00F641DF" w:rsidRDefault="00E849FB" w:rsidP="00E343E6">
      <w:pPr>
        <w:numPr>
          <w:ilvl w:val="0"/>
          <w:numId w:val="2"/>
        </w:numPr>
      </w:pPr>
      <w:r>
        <w:t xml:space="preserve">The </w:t>
      </w:r>
      <w:r w:rsidR="00F641DF">
        <w:t>Chair (</w:t>
      </w:r>
      <w:r>
        <w:t>Jeongki</w:t>
      </w:r>
      <w:r w:rsidR="00F641DF">
        <w:t xml:space="preserve">, </w:t>
      </w:r>
      <w:r>
        <w:t>Ofinno</w:t>
      </w:r>
      <w:r w:rsidR="00F641DF">
        <w:t>) calls the meeting to order at 19:0</w:t>
      </w:r>
      <w:r w:rsidR="00DE6767">
        <w:t>2p</w:t>
      </w:r>
      <w:r w:rsidR="00F641DF">
        <w:t xml:space="preserve">m EDT. The Chair introduces himself and the Secretary, </w:t>
      </w:r>
      <w:r>
        <w:t>Liwen</w:t>
      </w:r>
      <w:r w:rsidR="00F641DF">
        <w:t xml:space="preserve"> (</w:t>
      </w:r>
      <w:r>
        <w:t>NXP</w:t>
      </w:r>
      <w:r w:rsidR="00F641DF">
        <w:t>)</w:t>
      </w:r>
    </w:p>
    <w:p w14:paraId="2B4953C6" w14:textId="69182B59" w:rsidR="00F641DF" w:rsidRDefault="00E849FB" w:rsidP="00E343E6">
      <w:pPr>
        <w:numPr>
          <w:ilvl w:val="0"/>
          <w:numId w:val="2"/>
        </w:numPr>
      </w:pPr>
      <w:r>
        <w:t xml:space="preserve">The </w:t>
      </w:r>
      <w:r w:rsidR="00DE6767">
        <w:t>Chair goes over patent policy and calls for Potentially essential patents</w:t>
      </w:r>
      <w:r w:rsidR="00F641DF">
        <w:t>.</w:t>
      </w:r>
    </w:p>
    <w:p w14:paraId="371F98B0" w14:textId="69999B32" w:rsidR="00F641DF" w:rsidRDefault="00DE6767" w:rsidP="00E343E6">
      <w:pPr>
        <w:numPr>
          <w:ilvl w:val="1"/>
          <w:numId w:val="2"/>
        </w:numPr>
      </w:pPr>
      <w:r>
        <w:t xml:space="preserve">Nobody </w:t>
      </w:r>
      <w:proofErr w:type="spellStart"/>
      <w:r w:rsidR="00B81365">
        <w:t>reponds</w:t>
      </w:r>
      <w:proofErr w:type="spellEnd"/>
      <w:r w:rsidR="00F641DF">
        <w:t>.</w:t>
      </w:r>
    </w:p>
    <w:p w14:paraId="754B5215" w14:textId="2EC0E92D" w:rsidR="00DE6767" w:rsidRDefault="00E849FB" w:rsidP="00E343E6">
      <w:pPr>
        <w:numPr>
          <w:ilvl w:val="0"/>
          <w:numId w:val="2"/>
        </w:numPr>
      </w:pPr>
      <w:r>
        <w:t xml:space="preserve">The </w:t>
      </w:r>
      <w:r w:rsidR="00DE6767">
        <w:t xml:space="preserve">Chair goes over other guidelines </w:t>
      </w:r>
    </w:p>
    <w:p w14:paraId="1CA060C2" w14:textId="631BF806" w:rsidR="00CF76C5" w:rsidRDefault="00E849FB" w:rsidP="00E343E6">
      <w:pPr>
        <w:numPr>
          <w:ilvl w:val="0"/>
          <w:numId w:val="2"/>
        </w:numPr>
      </w:pPr>
      <w:r>
        <w:t xml:space="preserve">The </w:t>
      </w:r>
      <w:r w:rsidR="00DE6767">
        <w:t>Chair goes over the IEEE SA Copyright Policy</w:t>
      </w:r>
      <w:r w:rsidR="00CF76C5">
        <w:t>.</w:t>
      </w:r>
    </w:p>
    <w:p w14:paraId="523175E6" w14:textId="77777777" w:rsidR="00F641DF" w:rsidRDefault="00F641DF" w:rsidP="00E343E6">
      <w:pPr>
        <w:numPr>
          <w:ilvl w:val="0"/>
          <w:numId w:val="2"/>
        </w:numPr>
      </w:pPr>
      <w:r>
        <w:t>The Chair recommends using IMAT for recording the attendance.</w:t>
      </w:r>
    </w:p>
    <w:p w14:paraId="4E84C9DA" w14:textId="77777777" w:rsidR="00F641DF" w:rsidRDefault="00F641DF" w:rsidP="00E343E6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77777777" w:rsidR="00F641DF" w:rsidRDefault="00F641DF" w:rsidP="00E343E6">
      <w:pPr>
        <w:pStyle w:val="ListParagraph"/>
        <w:numPr>
          <w:ilvl w:val="2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27227A3" w14:textId="1BD54549" w:rsidR="00F641DF" w:rsidRDefault="00F641DF" w:rsidP="00E343E6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 xml:space="preserve">) and </w:t>
      </w:r>
      <w:r w:rsidR="0011428F" w:rsidRPr="00264AF0">
        <w:rPr>
          <w:sz w:val="22"/>
          <w:szCs w:val="22"/>
        </w:rPr>
        <w:t>Jeongki Kim (</w:t>
      </w:r>
      <w:hyperlink r:id="rId14" w:history="1">
        <w:r w:rsidR="0011428F" w:rsidRPr="00264AF0">
          <w:rPr>
            <w:rStyle w:val="Hyperlink"/>
            <w:bCs/>
          </w:rPr>
          <w:t>jeongki.kim.ieee@gmail.com</w:t>
        </w:r>
      </w:hyperlink>
      <w:r w:rsidR="0011428F" w:rsidRPr="00264AF0">
        <w:rPr>
          <w:bCs/>
          <w:u w:val="single"/>
        </w:rPr>
        <w:t>)</w:t>
      </w:r>
    </w:p>
    <w:p w14:paraId="13EF65C8" w14:textId="29AA4FA1" w:rsidR="00DE6767" w:rsidRDefault="00DE6767" w:rsidP="00E343E6">
      <w:pPr>
        <w:numPr>
          <w:ilvl w:val="0"/>
          <w:numId w:val="2"/>
        </w:numPr>
      </w:pPr>
      <w:r>
        <w:t>Agenda</w:t>
      </w:r>
      <w:r w:rsidR="00BB2901">
        <w:t xml:space="preserve"> in 11-21/1319R3 </w:t>
      </w:r>
      <w:r w:rsidR="007773C1">
        <w:t xml:space="preserve">after deferring 1261 per the request </w:t>
      </w:r>
      <w:r w:rsidR="00BB2901">
        <w:t>was</w:t>
      </w:r>
      <w:r>
        <w:t xml:space="preserve"> approved</w:t>
      </w:r>
      <w:r w:rsidR="0047161B">
        <w:t>.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Imat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p w14:paraId="1D2020FD" w14:textId="77777777" w:rsidR="00F641DF" w:rsidRDefault="00F641DF" w:rsidP="00F641DF"/>
    <w:p w14:paraId="19AB4AB6" w14:textId="61A73C74" w:rsidR="00E849FB" w:rsidRPr="00C11EDC" w:rsidRDefault="00F641DF" w:rsidP="00E849FB">
      <w:pPr>
        <w:rPr>
          <w:lang w:val="en-US" w:eastAsia="ko-KR"/>
        </w:rPr>
      </w:pPr>
      <w:r w:rsidRPr="00B23640">
        <w:rPr>
          <w:b/>
          <w:bCs/>
          <w:szCs w:val="22"/>
        </w:rPr>
        <w:t xml:space="preserve">Technical Submissions: </w:t>
      </w:r>
    </w:p>
    <w:p w14:paraId="5B5DF538" w14:textId="68B55CB3" w:rsidR="00E849FB" w:rsidRPr="00C11EDC" w:rsidRDefault="00E31716" w:rsidP="00E343E6">
      <w:pPr>
        <w:pStyle w:val="ListParagraph"/>
        <w:numPr>
          <w:ilvl w:val="0"/>
          <w:numId w:val="4"/>
        </w:numPr>
        <w:rPr>
          <w:lang w:val="en-US"/>
        </w:rPr>
      </w:pPr>
      <w:hyperlink r:id="rId15" w:history="1">
        <w:r w:rsidR="004D1001" w:rsidRPr="004D1001">
          <w:rPr>
            <w:rStyle w:val="Hyperlink"/>
            <w:b/>
            <w:bCs/>
            <w:sz w:val="22"/>
            <w:szCs w:val="22"/>
            <w:lang w:val="en-GB"/>
          </w:rPr>
          <w:t>1285r1</w:t>
        </w:r>
      </w:hyperlink>
      <w:r w:rsidR="004D1001" w:rsidRPr="004D1001">
        <w:rPr>
          <w:b/>
          <w:bCs/>
          <w:sz w:val="22"/>
          <w:szCs w:val="22"/>
          <w:lang w:val="en-GB"/>
        </w:rPr>
        <w:t xml:space="preserve"> Security Comment Resolutions</w:t>
      </w:r>
      <w:r w:rsidR="004D1001" w:rsidRPr="004D1001">
        <w:rPr>
          <w:b/>
          <w:bCs/>
          <w:sz w:val="22"/>
          <w:szCs w:val="22"/>
          <w:lang w:val="en-GB"/>
        </w:rPr>
        <w:tab/>
      </w:r>
      <w:r w:rsidR="004D1001" w:rsidRPr="004D1001">
        <w:rPr>
          <w:b/>
          <w:bCs/>
          <w:sz w:val="22"/>
          <w:szCs w:val="22"/>
          <w:lang w:val="en-GB"/>
        </w:rPr>
        <w:tab/>
        <w:t>Michael Montemurro</w:t>
      </w:r>
      <w:r w:rsidR="004D1001" w:rsidRPr="004D1001">
        <w:rPr>
          <w:b/>
          <w:bCs/>
          <w:sz w:val="22"/>
          <w:szCs w:val="22"/>
          <w:lang w:val="en-GB"/>
        </w:rPr>
        <w:tab/>
        <w:t>[46 CIDs 25’</w:t>
      </w:r>
      <w:r w:rsidR="004D1001">
        <w:rPr>
          <w:b/>
          <w:bCs/>
          <w:sz w:val="22"/>
          <w:szCs w:val="22"/>
          <w:lang w:val="en-GB"/>
        </w:rPr>
        <w:t>]</w:t>
      </w:r>
      <w:r w:rsidR="00E849FB">
        <w:rPr>
          <w:sz w:val="22"/>
          <w:szCs w:val="22"/>
        </w:rPr>
        <w:t xml:space="preserve">    </w:t>
      </w:r>
    </w:p>
    <w:p w14:paraId="3E953BA9" w14:textId="78DB75AA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ummary: The author goes through the CR for </w:t>
      </w:r>
      <w:r w:rsidR="007232C9">
        <w:rPr>
          <w:sz w:val="22"/>
          <w:szCs w:val="22"/>
          <w:lang w:eastAsia="ko-KR"/>
        </w:rPr>
        <w:t>security</w:t>
      </w:r>
      <w:r>
        <w:rPr>
          <w:sz w:val="22"/>
          <w:szCs w:val="22"/>
          <w:lang w:eastAsia="ko-KR"/>
        </w:rPr>
        <w:t>.</w:t>
      </w:r>
    </w:p>
    <w:p w14:paraId="7E1EA5D2" w14:textId="77777777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8CC6AE9" w14:textId="46F6390C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232C9">
        <w:rPr>
          <w:sz w:val="22"/>
          <w:szCs w:val="22"/>
          <w:lang w:eastAsia="ko-KR"/>
        </w:rPr>
        <w:t xml:space="preserve">CID 6050, </w:t>
      </w:r>
      <w:r w:rsidR="009C6C64">
        <w:rPr>
          <w:sz w:val="22"/>
          <w:szCs w:val="22"/>
          <w:lang w:eastAsia="ko-KR"/>
        </w:rPr>
        <w:t xml:space="preserve">6052, </w:t>
      </w:r>
      <w:r w:rsidR="007773C1">
        <w:rPr>
          <w:sz w:val="22"/>
          <w:szCs w:val="22"/>
          <w:lang w:eastAsia="ko-KR"/>
        </w:rPr>
        <w:t xml:space="preserve">the information of the links that are not accepted during the the association should be carried in </w:t>
      </w:r>
      <w:r w:rsidR="007773C1">
        <w:rPr>
          <w:rFonts w:ascii="Arial" w:hAnsi="Arial" w:cs="Arial"/>
          <w:sz w:val="20"/>
          <w:szCs w:val="20"/>
        </w:rPr>
        <w:t>EAPOL-Key 2 and be verified</w:t>
      </w:r>
      <w:r w:rsidR="007773C1">
        <w:rPr>
          <w:sz w:val="22"/>
          <w:szCs w:val="22"/>
          <w:lang w:eastAsia="ko-KR"/>
        </w:rPr>
        <w:t xml:space="preserve">.  </w:t>
      </w:r>
      <w:r>
        <w:rPr>
          <w:sz w:val="22"/>
          <w:szCs w:val="22"/>
          <w:lang w:eastAsia="ko-KR"/>
        </w:rPr>
        <w:t xml:space="preserve"> </w:t>
      </w:r>
    </w:p>
    <w:p w14:paraId="552E7623" w14:textId="7B0CC4B4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7773C1">
        <w:rPr>
          <w:sz w:val="22"/>
          <w:szCs w:val="22"/>
          <w:lang w:eastAsia="ko-KR"/>
        </w:rPr>
        <w:t xml:space="preserve"> This may create security issue</w:t>
      </w:r>
      <w:r>
        <w:rPr>
          <w:sz w:val="22"/>
          <w:szCs w:val="22"/>
          <w:lang w:eastAsia="ko-KR"/>
        </w:rPr>
        <w:t>.</w:t>
      </w:r>
    </w:p>
    <w:p w14:paraId="305E79D4" w14:textId="3F521B98" w:rsidR="007773C1" w:rsidRPr="007773C1" w:rsidRDefault="00E849FB" w:rsidP="007773C1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773C1">
        <w:rPr>
          <w:sz w:val="22"/>
          <w:szCs w:val="22"/>
          <w:lang w:eastAsia="ko-KR"/>
        </w:rPr>
        <w:t>The links that are not accepted are known to both sides after the Association Response</w:t>
      </w:r>
      <w:r>
        <w:rPr>
          <w:sz w:val="22"/>
          <w:szCs w:val="22"/>
          <w:lang w:eastAsia="ko-KR"/>
        </w:rPr>
        <w:t>.</w:t>
      </w:r>
    </w:p>
    <w:p w14:paraId="71E0DC8E" w14:textId="3305A83E" w:rsidR="00E849FB" w:rsidRDefault="007773C1" w:rsidP="007773C1">
      <w:pPr>
        <w:ind w:firstLine="720"/>
        <w:rPr>
          <w:szCs w:val="22"/>
          <w:lang w:eastAsia="ko-KR"/>
        </w:rPr>
      </w:pPr>
      <w:r>
        <w:rPr>
          <w:szCs w:val="22"/>
          <w:lang w:eastAsia="ko-KR"/>
        </w:rPr>
        <w:t>Chair asked to do offline discussion since other persons were in the queue</w:t>
      </w:r>
      <w:r w:rsidR="00E849FB" w:rsidRPr="007773C1">
        <w:rPr>
          <w:szCs w:val="22"/>
          <w:lang w:eastAsia="ko-KR"/>
        </w:rPr>
        <w:t>.</w:t>
      </w:r>
    </w:p>
    <w:p w14:paraId="7B141E0C" w14:textId="77777777" w:rsidR="007773C1" w:rsidRPr="007773C1" w:rsidRDefault="007773C1" w:rsidP="007773C1">
      <w:pPr>
        <w:ind w:firstLine="720"/>
        <w:rPr>
          <w:szCs w:val="22"/>
          <w:lang w:eastAsia="ko-KR"/>
        </w:rPr>
      </w:pPr>
    </w:p>
    <w:p w14:paraId="5A7A2972" w14:textId="4CF056C0" w:rsidR="00E849FB" w:rsidRDefault="0011428F" w:rsidP="00E849FB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was deferred since the author can’t review all the CIDs in the docuemnt.</w:t>
      </w:r>
    </w:p>
    <w:p w14:paraId="798863E3" w14:textId="77777777" w:rsidR="00F641DF" w:rsidRPr="00E849FB" w:rsidRDefault="00F641DF" w:rsidP="00F641DF">
      <w:pPr>
        <w:rPr>
          <w:szCs w:val="22"/>
          <w:lang w:val="sv-SE"/>
        </w:rPr>
      </w:pPr>
    </w:p>
    <w:p w14:paraId="20F1E148" w14:textId="58B82C98" w:rsidR="00ED3047" w:rsidRDefault="00ED3047" w:rsidP="00B23640">
      <w:pPr>
        <w:pStyle w:val="ListParagraph"/>
        <w:ind w:left="1440"/>
        <w:jc w:val="both"/>
        <w:rPr>
          <w:color w:val="FF0000"/>
          <w:sz w:val="22"/>
          <w:szCs w:val="22"/>
          <w:lang w:val="en-US"/>
        </w:rPr>
      </w:pPr>
    </w:p>
    <w:p w14:paraId="370E2DD6" w14:textId="397B8842" w:rsidR="009C6C64" w:rsidRPr="00C11EDC" w:rsidRDefault="00E31716" w:rsidP="00E343E6">
      <w:pPr>
        <w:pStyle w:val="ListParagraph"/>
        <w:numPr>
          <w:ilvl w:val="0"/>
          <w:numId w:val="4"/>
        </w:numPr>
        <w:rPr>
          <w:lang w:val="en-US"/>
        </w:rPr>
      </w:pPr>
      <w:hyperlink r:id="rId16" w:history="1">
        <w:r w:rsidR="009C6C64" w:rsidRPr="009C6C64">
          <w:rPr>
            <w:rStyle w:val="Hyperlink"/>
            <w:b/>
            <w:bCs/>
            <w:sz w:val="22"/>
            <w:szCs w:val="22"/>
            <w:lang w:val="en-GB"/>
          </w:rPr>
          <w:t>1264r2</w:t>
        </w:r>
      </w:hyperlink>
      <w:r w:rsidR="009C6C64" w:rsidRPr="009C6C64">
        <w:rPr>
          <w:b/>
          <w:bCs/>
          <w:sz w:val="22"/>
          <w:szCs w:val="22"/>
          <w:lang w:val="en-GB"/>
        </w:rPr>
        <w:t xml:space="preserve"> CC36 Resolution for Miscellaneous CIDs in Clause 9</w:t>
      </w:r>
      <w:r w:rsidR="009C6C64" w:rsidRPr="009C6C64">
        <w:rPr>
          <w:b/>
          <w:bCs/>
          <w:sz w:val="22"/>
          <w:szCs w:val="22"/>
          <w:lang w:val="en-GB"/>
        </w:rPr>
        <w:tab/>
      </w:r>
      <w:r w:rsidR="009C6C64" w:rsidRPr="009C6C64">
        <w:rPr>
          <w:b/>
          <w:bCs/>
          <w:sz w:val="22"/>
          <w:szCs w:val="22"/>
          <w:lang w:val="en-GB"/>
        </w:rPr>
        <w:tab/>
        <w:t xml:space="preserve">Gaurang Naik </w:t>
      </w:r>
      <w:r w:rsidR="009C6C64" w:rsidRPr="009C6C64">
        <w:rPr>
          <w:b/>
          <w:bCs/>
          <w:sz w:val="22"/>
          <w:szCs w:val="22"/>
          <w:lang w:val="en-GB"/>
        </w:rPr>
        <w:tab/>
      </w:r>
      <w:r w:rsidR="009C6C64" w:rsidRPr="009C6C64">
        <w:rPr>
          <w:b/>
          <w:bCs/>
          <w:sz w:val="22"/>
          <w:szCs w:val="22"/>
          <w:lang w:val="en-GB"/>
        </w:rPr>
        <w:tab/>
        <w:t>[19 CIDs 25’</w:t>
      </w:r>
      <w:r w:rsidR="009C6C64">
        <w:rPr>
          <w:b/>
          <w:bCs/>
          <w:sz w:val="22"/>
          <w:szCs w:val="22"/>
          <w:lang w:val="en-GB"/>
        </w:rPr>
        <w:t>]</w:t>
      </w:r>
      <w:r w:rsidR="009C6C64">
        <w:rPr>
          <w:sz w:val="22"/>
          <w:szCs w:val="22"/>
        </w:rPr>
        <w:t xml:space="preserve">    </w:t>
      </w:r>
    </w:p>
    <w:p w14:paraId="36013C44" w14:textId="413AB6D8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ummary: The author goes through the </w:t>
      </w:r>
      <w:r w:rsidR="00F83E40">
        <w:rPr>
          <w:sz w:val="22"/>
          <w:szCs w:val="22"/>
          <w:lang w:eastAsia="ko-KR"/>
        </w:rPr>
        <w:t>document</w:t>
      </w:r>
      <w:r>
        <w:rPr>
          <w:sz w:val="22"/>
          <w:szCs w:val="22"/>
          <w:lang w:eastAsia="ko-KR"/>
        </w:rPr>
        <w:t>.</w:t>
      </w:r>
    </w:p>
    <w:p w14:paraId="39580C3F" w14:textId="7E42E9AD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6226, Neighbor report is used for BSS transition. Is there any guidance for MLD operaiton?</w:t>
      </w:r>
    </w:p>
    <w:p w14:paraId="3DE75199" w14:textId="67C607E8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don’t understand the question.</w:t>
      </w:r>
    </w:p>
    <w:p w14:paraId="43555326" w14:textId="2DEAEA45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other link’s AP information is not complete.</w:t>
      </w:r>
    </w:p>
    <w:p w14:paraId="282A18FB" w14:textId="332A303D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have that information. Reported AP’s information is just like legacy AP report.</w:t>
      </w:r>
    </w:p>
    <w:p w14:paraId="74896FA5" w14:textId="00D196CF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may need to do some offline idscussion.</w:t>
      </w:r>
    </w:p>
    <w:p w14:paraId="03934644" w14:textId="6A2E454F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5767, you compare field with element. The text should be updated.</w:t>
      </w:r>
    </w:p>
    <w:p w14:paraId="0C25CE81" w14:textId="4AC02C78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change to the </w:t>
      </w:r>
      <w:r w:rsidRPr="009C6C64">
        <w:rPr>
          <w:sz w:val="22"/>
          <w:szCs w:val="22"/>
          <w:u w:val="single"/>
          <w:lang w:eastAsia="ko-KR"/>
        </w:rPr>
        <w:t>corresponding</w:t>
      </w:r>
      <w:r>
        <w:rPr>
          <w:sz w:val="22"/>
          <w:szCs w:val="22"/>
          <w:lang w:eastAsia="ko-KR"/>
        </w:rPr>
        <w:t xml:space="preserve"> fields.</w:t>
      </w:r>
    </w:p>
    <w:p w14:paraId="4976DA6D" w14:textId="45DE7500" w:rsidR="007232C9" w:rsidRDefault="007232C9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4026, change 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AP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 xml:space="preserve"> to 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AP not affiliated with any AP MLD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.</w:t>
      </w:r>
    </w:p>
    <w:p w14:paraId="7262073F" w14:textId="1903478A" w:rsidR="007232C9" w:rsidRDefault="007232C9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598A1A78" w14:textId="29838042" w:rsidR="008565DB" w:rsidRDefault="008565DB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4026 ws deferred since more comments were raised for the other changes of 4026.</w:t>
      </w:r>
    </w:p>
    <w:p w14:paraId="2DDC3C7F" w14:textId="7A9EC4A6" w:rsidR="007232C9" w:rsidRDefault="008565DB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C: </w:t>
      </w:r>
      <w:r w:rsidR="007232C9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CID 4813. Is Common Info always present.</w:t>
      </w:r>
    </w:p>
    <w:p w14:paraId="37EAFF3A" w14:textId="5146FB5C" w:rsidR="008565DB" w:rsidRDefault="008565DB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 the Length field is always there.</w:t>
      </w:r>
    </w:p>
    <w:p w14:paraId="2B267576" w14:textId="023B47E3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9.4.2.295b.2.1 has six levels. The editor mentioned that the numbering of subclause should not be more</w:t>
      </w:r>
      <w:r w:rsidR="007773C1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than 5 levels.</w:t>
      </w:r>
    </w:p>
    <w:p w14:paraId="13B2F305" w14:textId="77777777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check with the editor.</w:t>
      </w:r>
    </w:p>
    <w:p w14:paraId="49022C86" w14:textId="7425BE48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7616, why the text is added.</w:t>
      </w:r>
    </w:p>
    <w:p w14:paraId="2B25E153" w14:textId="466D8072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7773C1">
        <w:rPr>
          <w:sz w:val="22"/>
          <w:szCs w:val="22"/>
          <w:lang w:eastAsia="ko-KR"/>
        </w:rPr>
        <w:t>some</w:t>
      </w:r>
      <w:r>
        <w:rPr>
          <w:sz w:val="22"/>
          <w:szCs w:val="22"/>
          <w:lang w:eastAsia="ko-KR"/>
        </w:rPr>
        <w:t xml:space="preserve"> capabilities in HT/VHT/HE/EHT operation/capabilities elements are not applied to TDLS link. </w:t>
      </w:r>
    </w:p>
    <w:p w14:paraId="36A17BDE" w14:textId="727679D5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general rule.</w:t>
      </w:r>
    </w:p>
    <w:p w14:paraId="462CC3A9" w14:textId="2045380F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this CID.</w:t>
      </w:r>
    </w:p>
    <w:p w14:paraId="1A84636E" w14:textId="77777777" w:rsidR="00F83E40" w:rsidRDefault="00F83E40" w:rsidP="009C6C64">
      <w:pPr>
        <w:pStyle w:val="ListParagraph"/>
        <w:rPr>
          <w:sz w:val="22"/>
          <w:szCs w:val="22"/>
          <w:lang w:eastAsia="ko-KR"/>
        </w:rPr>
      </w:pPr>
    </w:p>
    <w:p w14:paraId="579D1182" w14:textId="77777777" w:rsidR="007232C9" w:rsidRDefault="007232C9" w:rsidP="009C6C64">
      <w:pPr>
        <w:pStyle w:val="ListParagraph"/>
        <w:rPr>
          <w:sz w:val="22"/>
          <w:szCs w:val="22"/>
          <w:lang w:eastAsia="ko-KR"/>
        </w:rPr>
      </w:pPr>
    </w:p>
    <w:p w14:paraId="3AE5F3F9" w14:textId="77777777" w:rsidR="009C6C64" w:rsidRDefault="009C6C64" w:rsidP="009C6C64">
      <w:pPr>
        <w:pStyle w:val="ListParagraph"/>
        <w:rPr>
          <w:sz w:val="22"/>
          <w:szCs w:val="22"/>
          <w:lang w:eastAsia="ko-KR"/>
        </w:rPr>
      </w:pPr>
    </w:p>
    <w:p w14:paraId="2590D4D3" w14:textId="7B1D8E1C" w:rsidR="00F83E40" w:rsidRPr="00C11EDC" w:rsidRDefault="00E31716" w:rsidP="00E343E6">
      <w:pPr>
        <w:pStyle w:val="ListParagraph"/>
        <w:numPr>
          <w:ilvl w:val="0"/>
          <w:numId w:val="4"/>
        </w:numPr>
        <w:rPr>
          <w:lang w:val="en-US"/>
        </w:rPr>
      </w:pPr>
      <w:hyperlink r:id="rId17" w:history="1">
        <w:r w:rsidR="00F83E40" w:rsidRPr="00F83E40">
          <w:rPr>
            <w:rStyle w:val="Hyperlink"/>
            <w:b/>
            <w:bCs/>
            <w:sz w:val="22"/>
            <w:szCs w:val="22"/>
            <w:lang w:val="en-GB"/>
          </w:rPr>
          <w:t>283r1</w:t>
        </w:r>
      </w:hyperlink>
      <w:r w:rsidR="00F83E40" w:rsidRPr="00F83E40">
        <w:rPr>
          <w:b/>
          <w:bCs/>
          <w:sz w:val="22"/>
          <w:szCs w:val="22"/>
          <w:lang w:val="en-GB"/>
        </w:rPr>
        <w:t xml:space="preserve"> CC34-CR-EMLSR-part 1</w:t>
      </w:r>
      <w:r w:rsidR="00F83E40" w:rsidRPr="00F83E40">
        <w:rPr>
          <w:b/>
          <w:bCs/>
          <w:sz w:val="22"/>
          <w:szCs w:val="22"/>
          <w:lang w:val="en-GB"/>
        </w:rPr>
        <w:tab/>
      </w:r>
      <w:r w:rsidR="00F83E40" w:rsidRPr="00F83E40">
        <w:rPr>
          <w:b/>
          <w:bCs/>
          <w:sz w:val="22"/>
          <w:szCs w:val="22"/>
          <w:lang w:val="en-GB"/>
        </w:rPr>
        <w:tab/>
        <w:t xml:space="preserve">Minyoung Park </w:t>
      </w:r>
      <w:r w:rsidR="00F83E40" w:rsidRPr="00F83E40">
        <w:rPr>
          <w:b/>
          <w:bCs/>
          <w:sz w:val="22"/>
          <w:szCs w:val="22"/>
          <w:lang w:val="en-GB"/>
        </w:rPr>
        <w:tab/>
        <w:t>[9 CIDs   30’</w:t>
      </w:r>
      <w:r w:rsidR="00F83E40">
        <w:rPr>
          <w:b/>
          <w:bCs/>
          <w:sz w:val="22"/>
          <w:szCs w:val="22"/>
          <w:lang w:val="en-GB"/>
        </w:rPr>
        <w:t>]</w:t>
      </w:r>
      <w:r w:rsidR="00F83E40">
        <w:rPr>
          <w:sz w:val="22"/>
          <w:szCs w:val="22"/>
        </w:rPr>
        <w:t xml:space="preserve">    </w:t>
      </w:r>
    </w:p>
    <w:p w14:paraId="40415BE6" w14:textId="587E19AF" w:rsidR="00F83E40" w:rsidRDefault="00F83E40" w:rsidP="00F83E4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ummary: The author goes through the document.</w:t>
      </w:r>
    </w:p>
    <w:p w14:paraId="0341AA59" w14:textId="78721D24" w:rsidR="00DE124C" w:rsidRDefault="00F83E40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E124C">
        <w:rPr>
          <w:sz w:val="22"/>
          <w:szCs w:val="22"/>
          <w:lang w:eastAsia="ko-KR"/>
        </w:rPr>
        <w:t>enabling eMLSR should be default mode.</w:t>
      </w:r>
      <w:r w:rsidR="007773C1">
        <w:rPr>
          <w:sz w:val="22"/>
          <w:szCs w:val="22"/>
          <w:lang w:eastAsia="ko-KR"/>
        </w:rPr>
        <w:t xml:space="preserve"> The MLSR mode may not work since onl one radio exists among multiple links.</w:t>
      </w:r>
    </w:p>
    <w:p w14:paraId="266F57B4" w14:textId="0BD986DA" w:rsidR="00F83E40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if the spec requires that MLSR is default mode, the links other than the association link will be in power save mode.</w:t>
      </w:r>
    </w:p>
    <w:p w14:paraId="5F37359C" w14:textId="16DE9830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but it is preferrable that the default mode should be eMLSR mode. The full capability should be default.</w:t>
      </w:r>
    </w:p>
    <w:p w14:paraId="74812839" w14:textId="2E78944A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see no other opnion. Will change the text per the comment.</w:t>
      </w:r>
    </w:p>
    <w:p w14:paraId="62DDA270" w14:textId="262A3B33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the </w:t>
      </w:r>
      <w:r w:rsidR="00755CC5">
        <w:rPr>
          <w:sz w:val="22"/>
          <w:szCs w:val="22"/>
          <w:lang w:eastAsia="ko-KR"/>
        </w:rPr>
        <w:t xml:space="preserve">subset of </w:t>
      </w:r>
      <w:r>
        <w:rPr>
          <w:sz w:val="22"/>
          <w:szCs w:val="22"/>
          <w:lang w:eastAsia="ko-KR"/>
        </w:rPr>
        <w:t xml:space="preserve">links </w:t>
      </w:r>
      <w:r w:rsidR="00755CC5">
        <w:rPr>
          <w:sz w:val="22"/>
          <w:szCs w:val="22"/>
          <w:lang w:eastAsia="ko-KR"/>
        </w:rPr>
        <w:t>being in eMLSR mode is</w:t>
      </w:r>
      <w:r>
        <w:rPr>
          <w:sz w:val="22"/>
          <w:szCs w:val="22"/>
          <w:lang w:eastAsia="ko-KR"/>
        </w:rPr>
        <w:t xml:space="preserve"> explicitly indicated. </w:t>
      </w:r>
      <w:r w:rsidR="00755CC5">
        <w:rPr>
          <w:sz w:val="22"/>
          <w:szCs w:val="22"/>
          <w:lang w:eastAsia="ko-KR"/>
        </w:rPr>
        <w:t>With default eMLSR mode the subset feature after multi-link setup can’t be supported</w:t>
      </w:r>
      <w:r w:rsidR="007773C1">
        <w:rPr>
          <w:sz w:val="22"/>
          <w:szCs w:val="22"/>
          <w:lang w:eastAsia="ko-KR"/>
        </w:rPr>
        <w:t>.</w:t>
      </w:r>
    </w:p>
    <w:p w14:paraId="0F0AA428" w14:textId="2D2DB64B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bitmap can be in Association Request.</w:t>
      </w:r>
    </w:p>
    <w:p w14:paraId="4DB732B9" w14:textId="5223A548" w:rsidR="00DE124C" w:rsidRDefault="00050C24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related text needs further discussion, so the related CID 6776 was deferred per the </w:t>
      </w:r>
      <w:r w:rsidR="00755CC5">
        <w:rPr>
          <w:sz w:val="22"/>
          <w:szCs w:val="22"/>
          <w:lang w:eastAsia="ko-KR"/>
        </w:rPr>
        <w:t>request</w:t>
      </w:r>
      <w:r>
        <w:rPr>
          <w:sz w:val="22"/>
          <w:szCs w:val="22"/>
          <w:lang w:eastAsia="ko-KR"/>
        </w:rPr>
        <w:t>.</w:t>
      </w:r>
    </w:p>
    <w:p w14:paraId="33171FC7" w14:textId="2B881877" w:rsidR="00DE124C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</w:t>
      </w:r>
      <w:r w:rsidR="00755CC5">
        <w:rPr>
          <w:sz w:val="22"/>
          <w:szCs w:val="22"/>
          <w:lang w:eastAsia="ko-KR"/>
        </w:rPr>
        <w:t xml:space="preserve"> you</w:t>
      </w:r>
      <w:r>
        <w:rPr>
          <w:sz w:val="22"/>
          <w:szCs w:val="22"/>
          <w:lang w:eastAsia="ko-KR"/>
        </w:rPr>
        <w:t xml:space="preserve"> want </w:t>
      </w:r>
      <w:r w:rsidR="00755CC5">
        <w:rPr>
          <w:sz w:val="22"/>
          <w:szCs w:val="22"/>
          <w:lang w:eastAsia="ko-KR"/>
        </w:rPr>
        <w:t xml:space="preserve">to </w:t>
      </w:r>
      <w:r>
        <w:rPr>
          <w:sz w:val="22"/>
          <w:szCs w:val="22"/>
          <w:lang w:eastAsia="ko-KR"/>
        </w:rPr>
        <w:t xml:space="preserve">mention that AP MLD needs </w:t>
      </w:r>
      <w:r w:rsidR="00755CC5">
        <w:rPr>
          <w:sz w:val="22"/>
          <w:szCs w:val="22"/>
          <w:lang w:eastAsia="ko-KR"/>
        </w:rPr>
        <w:t xml:space="preserve">to </w:t>
      </w:r>
      <w:r>
        <w:rPr>
          <w:sz w:val="22"/>
          <w:szCs w:val="22"/>
          <w:lang w:eastAsia="ko-KR"/>
        </w:rPr>
        <w:t>know the support mode based on the capabilities received?</w:t>
      </w:r>
    </w:p>
    <w:p w14:paraId="1F07B11B" w14:textId="0D9498B5" w:rsidR="00DE124C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capability fields are already there.</w:t>
      </w:r>
    </w:p>
    <w:p w14:paraId="41393FA3" w14:textId="3F03CA85" w:rsidR="00DE124C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Pr="00DE124C">
        <w:t xml:space="preserve"> </w:t>
      </w:r>
      <w:r w:rsidRPr="00DE124C">
        <w:rPr>
          <w:sz w:val="22"/>
          <w:szCs w:val="22"/>
          <w:lang w:eastAsia="ko-KR"/>
        </w:rPr>
        <w:t>Can we structure the text into multiple clauses. Some clauses for non-AP MLD and some clauses for AP MLD operation? This could improve readability</w:t>
      </w:r>
      <w:r>
        <w:rPr>
          <w:sz w:val="22"/>
          <w:szCs w:val="22"/>
          <w:lang w:eastAsia="ko-KR"/>
        </w:rPr>
        <w:t>.</w:t>
      </w:r>
    </w:p>
    <w:p w14:paraId="0F7D2C55" w14:textId="78F91D01" w:rsidR="00050C24" w:rsidRDefault="00050C24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035D0D">
        <w:rPr>
          <w:sz w:val="22"/>
          <w:szCs w:val="22"/>
          <w:lang w:eastAsia="ko-KR"/>
        </w:rPr>
        <w:t>only eMLSR links can send eMLSR enablement and disablement, right?</w:t>
      </w:r>
    </w:p>
    <w:p w14:paraId="07DAAD06" w14:textId="781E184D" w:rsidR="00035D0D" w:rsidRDefault="00035D0D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35973464" w14:textId="0E4FA26D" w:rsidR="00035D0D" w:rsidRDefault="00035D0D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since the link bitmap exists, do you need such restr</w:t>
      </w:r>
      <w:r w:rsidR="00755CC5">
        <w:rPr>
          <w:sz w:val="22"/>
          <w:szCs w:val="22"/>
          <w:lang w:eastAsia="ko-KR"/>
        </w:rPr>
        <w:t>i</w:t>
      </w:r>
      <w:r>
        <w:rPr>
          <w:sz w:val="22"/>
          <w:szCs w:val="22"/>
          <w:lang w:eastAsia="ko-KR"/>
        </w:rPr>
        <w:t>ction?</w:t>
      </w:r>
    </w:p>
    <w:p w14:paraId="134E9AD6" w14:textId="05E28C46" w:rsidR="00035D0D" w:rsidRDefault="00035D0D" w:rsidP="00035D0D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enabling should be fine. Maybe there are some issues for link disablement. The </w:t>
      </w:r>
      <w:r w:rsidR="00755CC5">
        <w:rPr>
          <w:sz w:val="22"/>
          <w:szCs w:val="22"/>
          <w:lang w:eastAsia="ko-KR"/>
        </w:rPr>
        <w:t>q</w:t>
      </w:r>
      <w:r>
        <w:rPr>
          <w:sz w:val="22"/>
          <w:szCs w:val="22"/>
          <w:lang w:eastAsia="ko-KR"/>
        </w:rPr>
        <w:t>uestion is why do you want such operat</w:t>
      </w:r>
      <w:r w:rsidR="00755CC5">
        <w:rPr>
          <w:sz w:val="22"/>
          <w:szCs w:val="22"/>
          <w:lang w:eastAsia="ko-KR"/>
        </w:rPr>
        <w:t>i</w:t>
      </w:r>
      <w:r>
        <w:rPr>
          <w:sz w:val="22"/>
          <w:szCs w:val="22"/>
          <w:lang w:eastAsia="ko-KR"/>
        </w:rPr>
        <w:t>on.</w:t>
      </w:r>
    </w:p>
    <w:p w14:paraId="4B3FBB88" w14:textId="06CF6CB9" w:rsidR="00035D0D" w:rsidRDefault="00035D0D" w:rsidP="00035D0D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may add the clarification text that any STA can send the Action frame.</w:t>
      </w:r>
    </w:p>
    <w:p w14:paraId="5E8AA203" w14:textId="1B2F2AE4" w:rsidR="00035D0D" w:rsidRDefault="00035D0D" w:rsidP="00035D0D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Let me think about it.</w:t>
      </w:r>
    </w:p>
    <w:p w14:paraId="7B8D2818" w14:textId="35834F27" w:rsidR="00035D0D" w:rsidRDefault="00035D0D" w:rsidP="00035D0D">
      <w:pPr>
        <w:pStyle w:val="ListParagraph"/>
        <w:rPr>
          <w:sz w:val="22"/>
          <w:szCs w:val="22"/>
          <w:lang w:eastAsia="ko-KR"/>
        </w:rPr>
      </w:pPr>
    </w:p>
    <w:p w14:paraId="1DDDCD55" w14:textId="3EBBEC35" w:rsidR="00B81365" w:rsidRPr="00264AF0" w:rsidRDefault="00B81365" w:rsidP="00B81365">
      <w:pPr>
        <w:rPr>
          <w:b/>
          <w:lang w:eastAsia="ko-KR"/>
        </w:rPr>
      </w:pPr>
      <w:r w:rsidRPr="00264AF0">
        <w:rPr>
          <w:b/>
          <w:lang w:eastAsia="ko-KR"/>
        </w:rPr>
        <w:t xml:space="preserve">The chair asked whether there is any other business before </w:t>
      </w:r>
      <w:r>
        <w:rPr>
          <w:b/>
          <w:lang w:eastAsia="ko-KR"/>
        </w:rPr>
        <w:t>recess</w:t>
      </w:r>
      <w:r w:rsidRPr="00264AF0">
        <w:rPr>
          <w:b/>
          <w:lang w:eastAsia="ko-KR"/>
        </w:rPr>
        <w:t xml:space="preserve">ing the </w:t>
      </w:r>
      <w:r>
        <w:rPr>
          <w:b/>
          <w:lang w:eastAsia="ko-KR"/>
        </w:rPr>
        <w:t>session</w:t>
      </w:r>
      <w:r w:rsidRPr="00264AF0">
        <w:rPr>
          <w:b/>
          <w:lang w:eastAsia="ko-KR"/>
        </w:rPr>
        <w:t xml:space="preserve">. Nobody </w:t>
      </w:r>
      <w:r>
        <w:rPr>
          <w:b/>
          <w:lang w:eastAsia="ko-KR"/>
        </w:rPr>
        <w:t>responds</w:t>
      </w:r>
      <w:r w:rsidRPr="00264AF0">
        <w:rPr>
          <w:b/>
          <w:lang w:eastAsia="ko-KR"/>
        </w:rPr>
        <w:t>.</w:t>
      </w:r>
    </w:p>
    <w:p w14:paraId="611AF3B1" w14:textId="68A32718" w:rsidR="00B81365" w:rsidRDefault="00B81365" w:rsidP="00B81365">
      <w:pPr>
        <w:rPr>
          <w:b/>
          <w:lang w:eastAsia="ko-KR"/>
        </w:rPr>
      </w:pPr>
      <w:r w:rsidRPr="00264AF0">
        <w:rPr>
          <w:b/>
          <w:lang w:eastAsia="ko-KR"/>
        </w:rPr>
        <w:t xml:space="preserve">The meeting was </w:t>
      </w:r>
      <w:r>
        <w:rPr>
          <w:b/>
          <w:lang w:eastAsia="ko-KR"/>
        </w:rPr>
        <w:t>recessed</w:t>
      </w:r>
      <w:r w:rsidRPr="00264AF0">
        <w:rPr>
          <w:b/>
          <w:lang w:eastAsia="ko-KR"/>
        </w:rPr>
        <w:t xml:space="preserve"> at </w:t>
      </w:r>
      <w:r>
        <w:rPr>
          <w:b/>
          <w:lang w:eastAsia="ko-KR"/>
        </w:rPr>
        <w:t>2</w:t>
      </w:r>
      <w:r w:rsidRPr="00264AF0">
        <w:rPr>
          <w:b/>
          <w:lang w:eastAsia="ko-KR"/>
        </w:rPr>
        <w:t>1:</w:t>
      </w:r>
      <w:r>
        <w:rPr>
          <w:b/>
          <w:lang w:eastAsia="ko-KR"/>
        </w:rPr>
        <w:t>00</w:t>
      </w:r>
      <w:r w:rsidRPr="00264AF0">
        <w:rPr>
          <w:b/>
          <w:lang w:eastAsia="ko-KR"/>
        </w:rPr>
        <w:t xml:space="preserve"> ET.</w:t>
      </w:r>
    </w:p>
    <w:p w14:paraId="09806636" w14:textId="77777777" w:rsidR="00B81365" w:rsidRPr="00035D0D" w:rsidRDefault="00B81365" w:rsidP="00035D0D">
      <w:pPr>
        <w:pStyle w:val="ListParagraph"/>
        <w:rPr>
          <w:sz w:val="22"/>
          <w:szCs w:val="22"/>
          <w:lang w:eastAsia="ko-KR"/>
        </w:rPr>
      </w:pPr>
    </w:p>
    <w:p w14:paraId="7CD4DCA1" w14:textId="77777777" w:rsidR="00035D0D" w:rsidRDefault="00035D0D" w:rsidP="00F83E40">
      <w:pPr>
        <w:pStyle w:val="ListParagraph"/>
        <w:rPr>
          <w:sz w:val="22"/>
          <w:szCs w:val="22"/>
          <w:lang w:eastAsia="ko-KR"/>
        </w:rPr>
      </w:pPr>
    </w:p>
    <w:p w14:paraId="65FC68E6" w14:textId="77777777" w:rsidR="009C6C64" w:rsidRDefault="009C6C64" w:rsidP="009C6C64">
      <w:pPr>
        <w:pStyle w:val="ListParagraph"/>
        <w:rPr>
          <w:sz w:val="22"/>
          <w:szCs w:val="22"/>
          <w:lang w:eastAsia="ko-KR"/>
        </w:rPr>
      </w:pPr>
    </w:p>
    <w:p w14:paraId="58D29F81" w14:textId="77777777" w:rsidR="009C6C64" w:rsidRDefault="009C6C64" w:rsidP="009C6C64">
      <w:pPr>
        <w:pStyle w:val="ListParagraph"/>
        <w:rPr>
          <w:sz w:val="22"/>
          <w:szCs w:val="22"/>
          <w:lang w:eastAsia="ko-KR"/>
        </w:rPr>
      </w:pPr>
    </w:p>
    <w:p w14:paraId="2C93A42D" w14:textId="18AADEB4" w:rsidR="006B6F8E" w:rsidRDefault="006B6F8E">
      <w:pPr>
        <w:rPr>
          <w:color w:val="FF0000"/>
          <w:szCs w:val="22"/>
          <w:lang w:val="sv-SE" w:eastAsia="sv-SE"/>
        </w:rPr>
      </w:pPr>
      <w:r>
        <w:rPr>
          <w:color w:val="FF0000"/>
          <w:szCs w:val="22"/>
        </w:rPr>
        <w:br w:type="page"/>
      </w:r>
    </w:p>
    <w:p w14:paraId="384D704E" w14:textId="77777777" w:rsidR="006B6F8E" w:rsidRDefault="006B6F8E" w:rsidP="006B6F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Thursday Sept 16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, 2021 9:00 – 11:00 ET (</w:t>
      </w:r>
      <w:proofErr w:type="spellStart"/>
      <w:r>
        <w:rPr>
          <w:b/>
          <w:sz w:val="24"/>
          <w:szCs w:val="24"/>
          <w:u w:val="single"/>
        </w:rPr>
        <w:t>TGbe</w:t>
      </w:r>
      <w:proofErr w:type="spellEnd"/>
      <w:r>
        <w:rPr>
          <w:b/>
          <w:sz w:val="24"/>
          <w:szCs w:val="24"/>
          <w:u w:val="single"/>
        </w:rPr>
        <w:t xml:space="preserve"> MAC interim session)</w:t>
      </w:r>
    </w:p>
    <w:p w14:paraId="0DDA24AD" w14:textId="77777777" w:rsidR="006B6F8E" w:rsidRDefault="006B6F8E" w:rsidP="006B6F8E"/>
    <w:p w14:paraId="04BDA724" w14:textId="77777777" w:rsidR="006B6F8E" w:rsidRDefault="006B6F8E" w:rsidP="006B6F8E">
      <w:r>
        <w:t>Chairman: Jeongki Kim (</w:t>
      </w:r>
      <w:proofErr w:type="spellStart"/>
      <w:r>
        <w:t>Ofinno</w:t>
      </w:r>
      <w:proofErr w:type="spellEnd"/>
      <w:r>
        <w:t>)</w:t>
      </w:r>
    </w:p>
    <w:p w14:paraId="7AC1BC95" w14:textId="77777777" w:rsidR="006B6F8E" w:rsidRDefault="006B6F8E" w:rsidP="006B6F8E">
      <w:r>
        <w:t xml:space="preserve">Secretary: </w:t>
      </w:r>
      <w:r>
        <w:rPr>
          <w:sz w:val="20"/>
        </w:rPr>
        <w:t xml:space="preserve">Laurent Cariou </w:t>
      </w:r>
      <w:r>
        <w:t>(Intel)</w:t>
      </w:r>
    </w:p>
    <w:p w14:paraId="756C9C48" w14:textId="77777777" w:rsidR="006B6F8E" w:rsidRDefault="006B6F8E" w:rsidP="006B6F8E"/>
    <w:p w14:paraId="62B4759C" w14:textId="77777777" w:rsidR="006B6F8E" w:rsidRDefault="006B6F8E" w:rsidP="006B6F8E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4010BA76" w14:textId="77777777" w:rsidR="006B6F8E" w:rsidRDefault="006B6F8E" w:rsidP="006B6F8E">
      <w:pPr>
        <w:rPr>
          <w:b/>
          <w:u w:val="single"/>
        </w:rPr>
      </w:pPr>
    </w:p>
    <w:p w14:paraId="5CCE2412" w14:textId="77777777" w:rsidR="006B6F8E" w:rsidRDefault="006B6F8E" w:rsidP="006B6F8E">
      <w:pPr>
        <w:rPr>
          <w:b/>
        </w:rPr>
      </w:pPr>
      <w:r>
        <w:rPr>
          <w:b/>
        </w:rPr>
        <w:t>Introduction</w:t>
      </w:r>
    </w:p>
    <w:p w14:paraId="6B4AB342" w14:textId="77777777" w:rsidR="006B6F8E" w:rsidRDefault="006B6F8E" w:rsidP="006B6F8E">
      <w:pPr>
        <w:numPr>
          <w:ilvl w:val="0"/>
          <w:numId w:val="5"/>
        </w:numPr>
      </w:pPr>
      <w:r>
        <w:t xml:space="preserve">The Chair (Jeongki, </w:t>
      </w:r>
      <w:proofErr w:type="spellStart"/>
      <w:r>
        <w:t>Ofinno</w:t>
      </w:r>
      <w:proofErr w:type="spellEnd"/>
      <w:r>
        <w:t>) calls the meeting to order at 9:02am EDT. The Chair introduces himself and the Secretary, Laurent (Intel)</w:t>
      </w:r>
    </w:p>
    <w:p w14:paraId="2BCBDA52" w14:textId="77777777" w:rsidR="006B6F8E" w:rsidRDefault="006B6F8E" w:rsidP="006B6F8E">
      <w:pPr>
        <w:numPr>
          <w:ilvl w:val="0"/>
          <w:numId w:val="5"/>
        </w:numPr>
      </w:pPr>
      <w:r>
        <w:t>The Chair goes over patent policy and calls for Potentially essential patents.</w:t>
      </w:r>
    </w:p>
    <w:p w14:paraId="468352A2" w14:textId="77777777" w:rsidR="006B6F8E" w:rsidRDefault="006B6F8E" w:rsidP="006B6F8E">
      <w:pPr>
        <w:numPr>
          <w:ilvl w:val="1"/>
          <w:numId w:val="5"/>
        </w:numPr>
      </w:pPr>
      <w:r>
        <w:t xml:space="preserve">Nobody </w:t>
      </w:r>
      <w:proofErr w:type="spellStart"/>
      <w:r>
        <w:t>reponds</w:t>
      </w:r>
      <w:proofErr w:type="spellEnd"/>
      <w:r>
        <w:t>.</w:t>
      </w:r>
    </w:p>
    <w:p w14:paraId="3705D856" w14:textId="77777777" w:rsidR="006B6F8E" w:rsidRDefault="006B6F8E" w:rsidP="006B6F8E">
      <w:pPr>
        <w:numPr>
          <w:ilvl w:val="0"/>
          <w:numId w:val="5"/>
        </w:numPr>
      </w:pPr>
      <w:r>
        <w:t xml:space="preserve">The Chair goes over other guidelines </w:t>
      </w:r>
    </w:p>
    <w:p w14:paraId="764919A8" w14:textId="77777777" w:rsidR="006B6F8E" w:rsidRDefault="006B6F8E" w:rsidP="006B6F8E">
      <w:pPr>
        <w:numPr>
          <w:ilvl w:val="0"/>
          <w:numId w:val="5"/>
        </w:numPr>
      </w:pPr>
      <w:r>
        <w:t>The Chair goes over the IEEE SA Copyright Policy.</w:t>
      </w:r>
    </w:p>
    <w:p w14:paraId="6D6A27A2" w14:textId="77777777" w:rsidR="006B6F8E" w:rsidRDefault="006B6F8E" w:rsidP="006B6F8E">
      <w:pPr>
        <w:numPr>
          <w:ilvl w:val="0"/>
          <w:numId w:val="5"/>
        </w:numPr>
      </w:pPr>
      <w:r>
        <w:t>The Chair recommends using IMAT for recording the attendance.</w:t>
      </w:r>
    </w:p>
    <w:p w14:paraId="1C7F5762" w14:textId="77777777" w:rsidR="006B6F8E" w:rsidRDefault="006B6F8E" w:rsidP="006B6F8E">
      <w:pPr>
        <w:pStyle w:val="ListParagraph"/>
        <w:numPr>
          <w:ilvl w:val="1"/>
          <w:numId w:val="6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C4802DF" w14:textId="77777777" w:rsidR="006B6F8E" w:rsidRDefault="006B6F8E" w:rsidP="006B6F8E">
      <w:pPr>
        <w:pStyle w:val="ListParagraph"/>
        <w:numPr>
          <w:ilvl w:val="2"/>
          <w:numId w:val="6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8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>
        <w:rPr>
          <w:sz w:val="22"/>
          <w:lang w:val="en-US"/>
        </w:rPr>
        <w:t>TGbe</w:t>
      </w:r>
      <w:proofErr w:type="spellEnd"/>
      <w:r>
        <w:rPr>
          <w:sz w:val="22"/>
          <w:lang w:val="en-US"/>
        </w:rPr>
        <w:t xml:space="preserve"> &lt;MAC/PHY/Joint&gt; conference call that you are attending.</w:t>
      </w:r>
    </w:p>
    <w:p w14:paraId="51A30EA9" w14:textId="77777777" w:rsidR="006B6F8E" w:rsidRDefault="006B6F8E" w:rsidP="006B6F8E">
      <w:pPr>
        <w:pStyle w:val="ListParagraph"/>
        <w:numPr>
          <w:ilvl w:val="1"/>
          <w:numId w:val="6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>
        <w:rPr>
          <w:rStyle w:val="Hyperlink"/>
          <w:bCs/>
        </w:rPr>
        <w:t>jeongki.kim.ieee@gmail.com</w:t>
      </w:r>
      <w:r>
        <w:fldChar w:fldCharType="end"/>
      </w:r>
      <w:r>
        <w:rPr>
          <w:bCs/>
          <w:u w:val="single"/>
        </w:rPr>
        <w:t>)</w:t>
      </w:r>
    </w:p>
    <w:p w14:paraId="77764794" w14:textId="77777777" w:rsidR="006B6F8E" w:rsidRDefault="006B6F8E" w:rsidP="006B6F8E">
      <w:pPr>
        <w:numPr>
          <w:ilvl w:val="0"/>
          <w:numId w:val="5"/>
        </w:numPr>
      </w:pPr>
      <w:r>
        <w:t>Agenda in 11-21/1319R6.</w:t>
      </w:r>
    </w:p>
    <w:p w14:paraId="0FA4DEF9" w14:textId="77777777" w:rsidR="006B6F8E" w:rsidRDefault="006B6F8E" w:rsidP="006B6F8E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30AA0A4" w14:textId="77777777" w:rsidR="006B6F8E" w:rsidRDefault="006B6F8E" w:rsidP="006B6F8E"/>
    <w:p w14:paraId="09C19789" w14:textId="77777777" w:rsidR="006B6F8E" w:rsidRDefault="006B6F8E" w:rsidP="006B6F8E"/>
    <w:p w14:paraId="62DF2215" w14:textId="77777777" w:rsidR="006B6F8E" w:rsidRDefault="006B6F8E" w:rsidP="006B6F8E">
      <w:pPr>
        <w:rPr>
          <w:lang w:val="en-US" w:eastAsia="ko-KR"/>
        </w:rPr>
      </w:pPr>
      <w:r>
        <w:rPr>
          <w:b/>
          <w:bCs/>
          <w:szCs w:val="22"/>
        </w:rPr>
        <w:t xml:space="preserve">Technical Submissions: </w:t>
      </w:r>
    </w:p>
    <w:p w14:paraId="252B6C21" w14:textId="77777777" w:rsidR="006B6F8E" w:rsidRDefault="00E31716" w:rsidP="006B6F8E">
      <w:pPr>
        <w:numPr>
          <w:ilvl w:val="0"/>
          <w:numId w:val="7"/>
        </w:numPr>
        <w:rPr>
          <w:sz w:val="24"/>
          <w:szCs w:val="24"/>
          <w:lang w:val="en-US" w:eastAsia="sv-SE"/>
        </w:rPr>
      </w:pPr>
      <w:hyperlink r:id="rId19" w:history="1">
        <w:r w:rsidR="006B6F8E">
          <w:rPr>
            <w:rStyle w:val="Hyperlink"/>
            <w:sz w:val="24"/>
            <w:szCs w:val="24"/>
            <w:lang w:eastAsia="sv-SE"/>
          </w:rPr>
          <w:t>1261r1</w:t>
        </w:r>
      </w:hyperlink>
      <w:r w:rsidR="006B6F8E">
        <w:rPr>
          <w:sz w:val="24"/>
          <w:szCs w:val="24"/>
          <w:lang w:eastAsia="sv-SE"/>
        </w:rPr>
        <w:t xml:space="preserve"> CR for 5378</w:t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  <w:t>[1 CIDs   20’]</w:t>
      </w:r>
    </w:p>
    <w:p w14:paraId="0DDFE211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60F062DE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Author lost audio and present is deferred after next presentation.</w:t>
      </w:r>
    </w:p>
    <w:p w14:paraId="010DBD70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07291C8D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4F38FCCD" w14:textId="77777777" w:rsidR="006B6F8E" w:rsidRDefault="00E31716" w:rsidP="006B6F8E">
      <w:pPr>
        <w:pStyle w:val="ListParagraph"/>
        <w:numPr>
          <w:ilvl w:val="0"/>
          <w:numId w:val="8"/>
        </w:numPr>
        <w:rPr>
          <w:szCs w:val="22"/>
          <w:lang w:val="en-US" w:eastAsia="ko-KR"/>
        </w:rPr>
      </w:pPr>
      <w:hyperlink r:id="rId20" w:history="1">
        <w:r w:rsidR="006B6F8E">
          <w:rPr>
            <w:rStyle w:val="Hyperlink"/>
            <w:szCs w:val="22"/>
            <w:lang w:val="en-GB" w:eastAsia="ko-KR"/>
          </w:rPr>
          <w:t>1329r1</w:t>
        </w:r>
      </w:hyperlink>
      <w:r w:rsidR="006B6F8E">
        <w:rPr>
          <w:szCs w:val="22"/>
          <w:lang w:val="en-GB" w:eastAsia="ko-KR"/>
        </w:rPr>
        <w:t xml:space="preserve"> Error Recovery of NSTR MLD</w:t>
      </w:r>
      <w:r w:rsidR="006B6F8E">
        <w:rPr>
          <w:szCs w:val="22"/>
          <w:lang w:val="en-GB" w:eastAsia="ko-KR"/>
        </w:rPr>
        <w:tab/>
      </w:r>
      <w:r w:rsidR="006B6F8E">
        <w:rPr>
          <w:szCs w:val="22"/>
          <w:lang w:val="en-GB" w:eastAsia="ko-KR"/>
        </w:rPr>
        <w:tab/>
        <w:t xml:space="preserve"> </w:t>
      </w:r>
      <w:r w:rsidR="006B6F8E">
        <w:rPr>
          <w:szCs w:val="22"/>
          <w:lang w:val="en-GB" w:eastAsia="ko-KR"/>
        </w:rPr>
        <w:tab/>
      </w:r>
      <w:r w:rsidR="006B6F8E">
        <w:rPr>
          <w:szCs w:val="22"/>
          <w:lang w:val="en-GB" w:eastAsia="ko-KR"/>
        </w:rPr>
        <w:tab/>
        <w:t>[1 CIDs   20’]</w:t>
      </w:r>
    </w:p>
    <w:p w14:paraId="584736ED" w14:textId="77777777" w:rsidR="006B6F8E" w:rsidRDefault="006B6F8E" w:rsidP="006B6F8E">
      <w:pPr>
        <w:rPr>
          <w:szCs w:val="22"/>
          <w:lang w:val="en-US" w:eastAsia="ko-KR"/>
        </w:rPr>
      </w:pPr>
    </w:p>
    <w:p w14:paraId="3F12FA37" w14:textId="63EB5ED2" w:rsidR="006B6F8E" w:rsidRDefault="006B6F8E" w:rsidP="006B6F8E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goes through the CR for error recovery of NSTR MLD</w:t>
      </w:r>
    </w:p>
    <w:p w14:paraId="5615DAD5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Editorial: subclause numbering</w:t>
      </w:r>
    </w:p>
    <w:p w14:paraId="1F7908D4" w14:textId="77777777" w:rsidR="006B6F8E" w:rsidRDefault="006B6F8E" w:rsidP="006B6F8E">
      <w:pPr>
        <w:pStyle w:val="ListParagraph"/>
        <w:rPr>
          <w:szCs w:val="22"/>
          <w:lang w:eastAsia="ko-KR"/>
        </w:rPr>
      </w:pPr>
      <w:r>
        <w:rPr>
          <w:szCs w:val="22"/>
          <w:lang w:eastAsia="ko-KR"/>
        </w:rPr>
        <w:t>A: upload new revision 2</w:t>
      </w:r>
    </w:p>
    <w:p w14:paraId="015472A1" w14:textId="77777777" w:rsidR="006B6F8E" w:rsidRDefault="006B6F8E" w:rsidP="006B6F8E">
      <w:pPr>
        <w:rPr>
          <w:szCs w:val="22"/>
          <w:lang w:eastAsia="ko-KR"/>
        </w:rPr>
      </w:pPr>
    </w:p>
    <w:p w14:paraId="1FBE3427" w14:textId="77777777" w:rsidR="006B6F8E" w:rsidRDefault="006B6F8E" w:rsidP="006B6F8E">
      <w:pPr>
        <w:pStyle w:val="ListParagraph"/>
        <w:rPr>
          <w:b/>
          <w:bCs/>
          <w:sz w:val="22"/>
          <w:szCs w:val="22"/>
          <w:lang w:eastAsia="ko-KR"/>
        </w:rPr>
      </w:pPr>
      <w:r>
        <w:rPr>
          <w:b/>
          <w:bCs/>
          <w:sz w:val="22"/>
          <w:szCs w:val="22"/>
          <w:lang w:eastAsia="ko-KR"/>
        </w:rPr>
        <w:t>SP: Do you support to accept the resolution on 11-21/1329r2 for the following CID: 8196, 7887?</w:t>
      </w:r>
    </w:p>
    <w:p w14:paraId="5EE36F58" w14:textId="77777777" w:rsidR="006B6F8E" w:rsidRDefault="006B6F8E" w:rsidP="006B6F8E">
      <w:pPr>
        <w:pStyle w:val="ListParagraph"/>
        <w:rPr>
          <w:b/>
          <w:bCs/>
          <w:sz w:val="22"/>
          <w:szCs w:val="22"/>
          <w:lang w:eastAsia="ko-KR"/>
        </w:rPr>
      </w:pPr>
      <w:r>
        <w:rPr>
          <w:b/>
          <w:bCs/>
          <w:sz w:val="22"/>
          <w:szCs w:val="22"/>
          <w:lang w:eastAsia="ko-KR"/>
        </w:rPr>
        <w:t>No objection</w:t>
      </w:r>
    </w:p>
    <w:p w14:paraId="56336AA2" w14:textId="77777777" w:rsidR="006B6F8E" w:rsidRDefault="006B6F8E" w:rsidP="006B6F8E">
      <w:pPr>
        <w:rPr>
          <w:szCs w:val="22"/>
          <w:lang w:val="en-US" w:eastAsia="ko-KR"/>
        </w:rPr>
      </w:pPr>
    </w:p>
    <w:p w14:paraId="0D8E9AFA" w14:textId="77777777" w:rsidR="006B6F8E" w:rsidRDefault="006B6F8E" w:rsidP="006B6F8E">
      <w:pPr>
        <w:rPr>
          <w:szCs w:val="22"/>
          <w:lang w:val="en-US" w:eastAsia="ko-KR"/>
        </w:rPr>
      </w:pPr>
    </w:p>
    <w:p w14:paraId="32DC1F4B" w14:textId="77777777" w:rsidR="006B6F8E" w:rsidRDefault="00E31716" w:rsidP="006B6F8E">
      <w:pPr>
        <w:numPr>
          <w:ilvl w:val="0"/>
          <w:numId w:val="7"/>
        </w:numPr>
        <w:rPr>
          <w:sz w:val="24"/>
          <w:szCs w:val="24"/>
          <w:lang w:val="en-US" w:eastAsia="sv-SE"/>
        </w:rPr>
      </w:pPr>
      <w:hyperlink r:id="rId21" w:history="1">
        <w:r w:rsidR="006B6F8E">
          <w:rPr>
            <w:rStyle w:val="Hyperlink"/>
            <w:sz w:val="24"/>
            <w:szCs w:val="24"/>
            <w:lang w:eastAsia="sv-SE"/>
          </w:rPr>
          <w:t>1261r1</w:t>
        </w:r>
      </w:hyperlink>
      <w:r w:rsidR="006B6F8E">
        <w:rPr>
          <w:sz w:val="24"/>
          <w:szCs w:val="24"/>
          <w:lang w:eastAsia="sv-SE"/>
        </w:rPr>
        <w:t xml:space="preserve"> CR for 5378</w:t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</w:r>
      <w:r w:rsidR="006B6F8E">
        <w:rPr>
          <w:sz w:val="24"/>
          <w:szCs w:val="24"/>
          <w:lang w:eastAsia="sv-SE"/>
        </w:rPr>
        <w:tab/>
        <w:t>[1 CIDs   20’]</w:t>
      </w:r>
    </w:p>
    <w:p w14:paraId="41A95C1C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694282A7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Summary: Author goes through the document </w:t>
      </w:r>
    </w:p>
    <w:p w14:paraId="59AD0157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3125B132" w14:textId="5D193AE6" w:rsidR="006B6F8E" w:rsidRDefault="006B6F8E" w:rsidP="006B6F8E">
      <w:pPr>
        <w:pStyle w:val="ListParagraph"/>
        <w:rPr>
          <w:sz w:val="22"/>
          <w:szCs w:val="22"/>
          <w:lang w:val="en-US" w:eastAsia="ko-KR"/>
        </w:rPr>
      </w:pPr>
      <w:r>
        <w:rPr>
          <w:sz w:val="22"/>
          <w:szCs w:val="22"/>
          <w:lang w:eastAsia="ko-KR"/>
        </w:rPr>
        <w:t xml:space="preserve">Discussion: </w:t>
      </w:r>
    </w:p>
    <w:p w14:paraId="0E0BA382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not sure the issue is new to 11be, there can be legacy STAs in PS mode which would cause same delay. Also encourage to go to 11bc.</w:t>
      </w:r>
    </w:p>
    <w:p w14:paraId="6F8C6B9E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common practice that the STAs that want to receive IPTV will stay in active mode.</w:t>
      </w:r>
    </w:p>
    <w:p w14:paraId="790991D8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similar comment</w:t>
      </w:r>
    </w:p>
    <w:p w14:paraId="7F2CF8A3" w14:textId="77777777" w:rsidR="006B6F8E" w:rsidRDefault="006B6F8E" w:rsidP="006B6F8E">
      <w:pPr>
        <w:rPr>
          <w:szCs w:val="22"/>
          <w:lang w:val="en-US" w:eastAsia="ko-KR"/>
        </w:rPr>
      </w:pPr>
    </w:p>
    <w:p w14:paraId="69469DA0" w14:textId="2FA8220F" w:rsidR="006B6F8E" w:rsidRDefault="00E31716" w:rsidP="006B6F8E">
      <w:pPr>
        <w:numPr>
          <w:ilvl w:val="0"/>
          <w:numId w:val="7"/>
        </w:numPr>
        <w:rPr>
          <w:sz w:val="24"/>
          <w:szCs w:val="24"/>
          <w:lang w:val="en-US" w:eastAsia="sv-SE"/>
        </w:rPr>
      </w:pPr>
      <w:hyperlink r:id="rId22" w:history="1">
        <w:r w:rsidR="006B6F8E">
          <w:rPr>
            <w:rStyle w:val="Hyperlink"/>
            <w:szCs w:val="22"/>
            <w:lang w:eastAsia="ko-KR"/>
          </w:rPr>
          <w:t>1339r1</w:t>
        </w:r>
      </w:hyperlink>
      <w:r w:rsidR="006B6F8E">
        <w:rPr>
          <w:szCs w:val="22"/>
          <w:lang w:eastAsia="ko-KR"/>
        </w:rPr>
        <w:t xml:space="preserve"> CR for 35.3.15.7</w:t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  <w:t xml:space="preserve"> </w:t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  <w:t>[32 CIDs 30’</w:t>
      </w:r>
      <w:r w:rsidR="006B6F8E">
        <w:rPr>
          <w:sz w:val="24"/>
          <w:szCs w:val="24"/>
          <w:lang w:eastAsia="sv-SE"/>
        </w:rPr>
        <w:t>]</w:t>
      </w:r>
    </w:p>
    <w:p w14:paraId="5519E6DB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5D4CF45C" w14:textId="77777777" w:rsidR="006B6F8E" w:rsidRDefault="006B6F8E" w:rsidP="006B6F8E">
      <w:pPr>
        <w:rPr>
          <w:szCs w:val="22"/>
          <w:lang w:val="en-US" w:eastAsia="ko-KR"/>
        </w:rPr>
      </w:pPr>
    </w:p>
    <w:p w14:paraId="32305F40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Summary: Author goes through the document </w:t>
      </w:r>
    </w:p>
    <w:p w14:paraId="04C2FAFD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47235C21" w14:textId="77777777" w:rsidR="006B6F8E" w:rsidRDefault="006B6F8E" w:rsidP="006B6F8E">
      <w:pPr>
        <w:pStyle w:val="ListParagraph"/>
        <w:rPr>
          <w:sz w:val="22"/>
          <w:szCs w:val="22"/>
          <w:lang w:val="en-US" w:eastAsia="ko-KR"/>
        </w:rPr>
      </w:pPr>
      <w:r>
        <w:rPr>
          <w:sz w:val="22"/>
          <w:szCs w:val="22"/>
          <w:lang w:eastAsia="ko-KR"/>
        </w:rPr>
        <w:t xml:space="preserve">Discussion: </w:t>
      </w:r>
    </w:p>
    <w:p w14:paraId="6C474277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questions on 5168</w:t>
      </w:r>
    </w:p>
    <w:p w14:paraId="04CDAF4B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let’s discuss offline</w:t>
      </w:r>
    </w:p>
    <w:p w14:paraId="61CA7EA0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prefers to clarify that only NSTR Mobile AP MLD can be NSTR AP.</w:t>
      </w:r>
    </w:p>
    <w:p w14:paraId="3068AAAD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already some text but can add a note</w:t>
      </w:r>
    </w:p>
    <w:p w14:paraId="3A686D90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Does the AP MLD uses same value as the non-AP MLDs?</w:t>
      </w:r>
    </w:p>
    <w:p w14:paraId="5340086D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no, currently uses default values. Can defer the CID 6775</w:t>
      </w:r>
    </w:p>
    <w:p w14:paraId="5A9012A4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C: soft AP MLD shall also start timer when it </w:t>
      </w:r>
      <w:proofErr w:type="spellStart"/>
      <w:r>
        <w:rPr>
          <w:szCs w:val="22"/>
          <w:lang w:val="en-US" w:eastAsia="ko-KR"/>
        </w:rPr>
        <w:t>looses</w:t>
      </w:r>
      <w:proofErr w:type="spellEnd"/>
      <w:r>
        <w:rPr>
          <w:szCs w:val="22"/>
          <w:lang w:val="en-US" w:eastAsia="ko-KR"/>
        </w:rPr>
        <w:t xml:space="preserve"> synch</w:t>
      </w:r>
    </w:p>
    <w:p w14:paraId="6427FDA2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this is already the case</w:t>
      </w:r>
    </w:p>
    <w:p w14:paraId="6D3A2ACE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change Soft AP into Mobile AP as agreed previously</w:t>
      </w:r>
    </w:p>
    <w:p w14:paraId="6B8923CF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4417: seems clear already, suggest rejecting comment</w:t>
      </w:r>
    </w:p>
    <w:p w14:paraId="072FA986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fine if there is no objection</w:t>
      </w:r>
    </w:p>
    <w:p w14:paraId="4A872DC1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5105: try and not use double negatives</w:t>
      </w:r>
    </w:p>
    <w:p w14:paraId="3EF3282B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will do it offline</w:t>
      </w:r>
    </w:p>
    <w:p w14:paraId="1158D869" w14:textId="77777777" w:rsidR="006B6F8E" w:rsidRDefault="006B6F8E" w:rsidP="006B6F8E">
      <w:pPr>
        <w:ind w:left="720"/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C: is there a statement to say what you do when the STA doesn’t intend to obtain a </w:t>
      </w:r>
      <w:proofErr w:type="spellStart"/>
      <w:r>
        <w:rPr>
          <w:szCs w:val="22"/>
          <w:lang w:val="en-US" w:eastAsia="ko-KR"/>
        </w:rPr>
        <w:t>TxOP</w:t>
      </w:r>
      <w:proofErr w:type="spellEnd"/>
    </w:p>
    <w:p w14:paraId="1872DF02" w14:textId="77777777" w:rsidR="006B6F8E" w:rsidRDefault="006B6F8E" w:rsidP="006B6F8E">
      <w:pPr>
        <w:ind w:left="360"/>
        <w:rPr>
          <w:szCs w:val="22"/>
          <w:lang w:val="en-US" w:eastAsia="ko-KR"/>
        </w:rPr>
      </w:pPr>
    </w:p>
    <w:p w14:paraId="1F10F172" w14:textId="2932408E" w:rsidR="006B6F8E" w:rsidRDefault="00E31716" w:rsidP="006B6F8E">
      <w:pPr>
        <w:numPr>
          <w:ilvl w:val="0"/>
          <w:numId w:val="7"/>
        </w:numPr>
        <w:rPr>
          <w:sz w:val="24"/>
          <w:szCs w:val="24"/>
          <w:lang w:val="en-US" w:eastAsia="sv-SE"/>
        </w:rPr>
      </w:pPr>
      <w:hyperlink r:id="rId23" w:history="1">
        <w:r w:rsidR="006B6F8E">
          <w:rPr>
            <w:rStyle w:val="Hyperlink"/>
            <w:szCs w:val="22"/>
            <w:lang w:eastAsia="ko-KR"/>
          </w:rPr>
          <w:t>1360r0</w:t>
        </w:r>
      </w:hyperlink>
      <w:r w:rsidR="006B6F8E">
        <w:rPr>
          <w:szCs w:val="22"/>
          <w:lang w:eastAsia="ko-KR"/>
        </w:rPr>
        <w:t xml:space="preserve"> CR for 35.3.11 and 35.3.12</w:t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</w:r>
      <w:r w:rsidR="006B6F8E">
        <w:rPr>
          <w:szCs w:val="22"/>
          <w:lang w:eastAsia="ko-KR"/>
        </w:rPr>
        <w:tab/>
        <w:t>[19 CIDs 30’</w:t>
      </w:r>
      <w:r w:rsidR="006B6F8E">
        <w:rPr>
          <w:sz w:val="24"/>
          <w:szCs w:val="24"/>
          <w:lang w:eastAsia="sv-SE"/>
        </w:rPr>
        <w:t>]</w:t>
      </w:r>
    </w:p>
    <w:p w14:paraId="680B5A89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169D157C" w14:textId="77777777" w:rsidR="006B6F8E" w:rsidRDefault="006B6F8E" w:rsidP="006B6F8E">
      <w:pPr>
        <w:rPr>
          <w:szCs w:val="22"/>
          <w:lang w:val="en-US" w:eastAsia="ko-KR"/>
        </w:rPr>
      </w:pPr>
    </w:p>
    <w:p w14:paraId="234DF61D" w14:textId="7E6F17A8" w:rsidR="006B6F8E" w:rsidRDefault="006B6F8E" w:rsidP="006B6F8E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Summary: </w:t>
      </w:r>
      <w:r>
        <w:rPr>
          <w:szCs w:val="22"/>
          <w:lang w:eastAsia="ko-KR"/>
        </w:rPr>
        <w:t>Author had only 5 minutes and went over first CIDs.</w:t>
      </w:r>
    </w:p>
    <w:p w14:paraId="09E1FF4F" w14:textId="77777777" w:rsidR="006B6F8E" w:rsidRPr="006B6F8E" w:rsidRDefault="006B6F8E" w:rsidP="006B6F8E">
      <w:pPr>
        <w:rPr>
          <w:szCs w:val="22"/>
          <w:lang w:val="sv-SE" w:eastAsia="ko-KR"/>
        </w:rPr>
      </w:pPr>
    </w:p>
    <w:p w14:paraId="28F718F7" w14:textId="77777777" w:rsidR="006B6F8E" w:rsidRDefault="006B6F8E" w:rsidP="006B6F8E">
      <w:pPr>
        <w:pStyle w:val="ListParagraph"/>
        <w:rPr>
          <w:sz w:val="22"/>
          <w:szCs w:val="22"/>
          <w:lang w:eastAsia="ko-KR"/>
        </w:rPr>
      </w:pPr>
    </w:p>
    <w:p w14:paraId="2A858504" w14:textId="77777777" w:rsidR="006B6F8E" w:rsidRDefault="006B6F8E" w:rsidP="006B6F8E">
      <w:pPr>
        <w:rPr>
          <w:b/>
          <w:lang w:eastAsia="ko-KR"/>
        </w:rPr>
      </w:pPr>
      <w:r>
        <w:rPr>
          <w:b/>
          <w:lang w:eastAsia="ko-KR"/>
        </w:rPr>
        <w:t>The chair asked whether there is any other business before recessing the session. Nobody responds.</w:t>
      </w:r>
    </w:p>
    <w:p w14:paraId="5F4CA74B" w14:textId="7BC5163B" w:rsidR="006B6F8E" w:rsidRDefault="006B6F8E" w:rsidP="006B6F8E">
      <w:pPr>
        <w:rPr>
          <w:b/>
          <w:lang w:eastAsia="ko-KR"/>
        </w:rPr>
      </w:pPr>
      <w:r>
        <w:rPr>
          <w:b/>
          <w:lang w:eastAsia="ko-KR"/>
        </w:rPr>
        <w:t xml:space="preserve">The meeting was </w:t>
      </w:r>
      <w:r w:rsidR="00333F28">
        <w:rPr>
          <w:b/>
          <w:lang w:eastAsia="ko-KR"/>
        </w:rPr>
        <w:t>adjourne</w:t>
      </w:r>
      <w:r>
        <w:rPr>
          <w:b/>
          <w:lang w:eastAsia="ko-KR"/>
        </w:rPr>
        <w:t>d at 11:00am ET.</w:t>
      </w:r>
    </w:p>
    <w:p w14:paraId="6E2E6EAA" w14:textId="77777777" w:rsidR="009C6C64" w:rsidRPr="00333F28" w:rsidRDefault="009C6C64" w:rsidP="00B81365">
      <w:pPr>
        <w:pStyle w:val="ListParagraph"/>
        <w:ind w:left="1440"/>
        <w:jc w:val="right"/>
        <w:rPr>
          <w:color w:val="FF0000"/>
          <w:sz w:val="22"/>
          <w:szCs w:val="22"/>
          <w:lang w:val="en-GB"/>
        </w:rPr>
      </w:pPr>
    </w:p>
    <w:sectPr w:rsidR="009C6C64" w:rsidRPr="00333F28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17D9" w14:textId="77777777" w:rsidR="00E31716" w:rsidRDefault="00E31716">
      <w:r>
        <w:separator/>
      </w:r>
    </w:p>
  </w:endnote>
  <w:endnote w:type="continuationSeparator" w:id="0">
    <w:p w14:paraId="269C7317" w14:textId="77777777" w:rsidR="00E31716" w:rsidRDefault="00E3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F723E5" w:rsidRDefault="00E317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23E5">
      <w:t>Submission</w:t>
    </w:r>
    <w:r>
      <w:fldChar w:fldCharType="end"/>
    </w:r>
    <w:r w:rsidR="00F723E5">
      <w:tab/>
      <w:t xml:space="preserve">page </w:t>
    </w:r>
    <w:r w:rsidR="00F723E5">
      <w:fldChar w:fldCharType="begin"/>
    </w:r>
    <w:r w:rsidR="00F723E5">
      <w:instrText xml:space="preserve">page </w:instrText>
    </w:r>
    <w:r w:rsidR="00F723E5">
      <w:fldChar w:fldCharType="separate"/>
    </w:r>
    <w:r w:rsidR="00F723E5">
      <w:rPr>
        <w:noProof/>
      </w:rPr>
      <w:t>21</w:t>
    </w:r>
    <w:r w:rsidR="00F723E5">
      <w:fldChar w:fldCharType="end"/>
    </w:r>
    <w:r w:rsidR="00F723E5">
      <w:tab/>
      <w:t>Liwen Chu, NXP</w:t>
    </w:r>
  </w:p>
  <w:p w14:paraId="361085FA" w14:textId="77777777" w:rsidR="00F723E5" w:rsidRDefault="00F72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A1CF" w14:textId="77777777" w:rsidR="00E31716" w:rsidRDefault="00E31716">
      <w:r>
        <w:separator/>
      </w:r>
    </w:p>
  </w:footnote>
  <w:footnote w:type="continuationSeparator" w:id="0">
    <w:p w14:paraId="469CFEA8" w14:textId="77777777" w:rsidR="00E31716" w:rsidRDefault="00E3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2A6C52A2" w:rsidR="00F723E5" w:rsidRPr="002B3424" w:rsidRDefault="00E3171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E849FB">
      <w:t>Sept</w:t>
    </w:r>
    <w:r w:rsidR="00F723E5">
      <w:t xml:space="preserve"> 202</w:t>
    </w:r>
    <w:r w:rsidR="00921643">
      <w:t>1</w:t>
    </w:r>
    <w:r>
      <w:fldChar w:fldCharType="end"/>
    </w:r>
    <w:r w:rsidR="00F723E5">
      <w:tab/>
    </w:r>
    <w:r w:rsidR="00F723E5">
      <w:tab/>
    </w:r>
    <w:r>
      <w:fldChar w:fldCharType="begin"/>
    </w:r>
    <w:r>
      <w:instrText xml:space="preserve"> TITLE  \* MERGEFORMAT </w:instrText>
    </w:r>
    <w:r>
      <w:fldChar w:fldCharType="separate"/>
    </w:r>
    <w:r w:rsidR="00F723E5">
      <w:t>doc.: IEEE 802.11-2</w:t>
    </w:r>
    <w:r w:rsidR="00DE6767">
      <w:t>1</w:t>
    </w:r>
    <w:r w:rsidR="00F723E5">
      <w:t>/</w:t>
    </w:r>
    <w:r w:rsidR="00E849FB">
      <w:t>1510</w:t>
    </w:r>
    <w:r w:rsidR="00F723E5">
      <w:t>r</w:t>
    </w:r>
    <w:r>
      <w:fldChar w:fldCharType="end"/>
    </w:r>
    <w:r w:rsidR="006B6F8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06CD"/>
    <w:multiLevelType w:val="hybridMultilevel"/>
    <w:tmpl w:val="6614731E"/>
    <w:lvl w:ilvl="0" w:tplc="C1705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E4A76"/>
    <w:multiLevelType w:val="hybridMultilevel"/>
    <w:tmpl w:val="8A16FD26"/>
    <w:lvl w:ilvl="0" w:tplc="61544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363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B264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3AE0D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B4C0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3CE3B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ECA4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0052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032F3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684B"/>
    <w:rsid w:val="000202F6"/>
    <w:rsid w:val="00020B9C"/>
    <w:rsid w:val="0002370E"/>
    <w:rsid w:val="00023DD2"/>
    <w:rsid w:val="0002533E"/>
    <w:rsid w:val="000270CD"/>
    <w:rsid w:val="00027257"/>
    <w:rsid w:val="0003108F"/>
    <w:rsid w:val="00035D0D"/>
    <w:rsid w:val="00035EE7"/>
    <w:rsid w:val="00036507"/>
    <w:rsid w:val="00036582"/>
    <w:rsid w:val="00036E39"/>
    <w:rsid w:val="00036E59"/>
    <w:rsid w:val="00040589"/>
    <w:rsid w:val="000413C9"/>
    <w:rsid w:val="000414AC"/>
    <w:rsid w:val="000416DD"/>
    <w:rsid w:val="0004468F"/>
    <w:rsid w:val="000454D9"/>
    <w:rsid w:val="00045B6B"/>
    <w:rsid w:val="000505F5"/>
    <w:rsid w:val="00050C24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772"/>
    <w:rsid w:val="00066808"/>
    <w:rsid w:val="00067317"/>
    <w:rsid w:val="00071CFF"/>
    <w:rsid w:val="00071FCF"/>
    <w:rsid w:val="00072002"/>
    <w:rsid w:val="00073A2E"/>
    <w:rsid w:val="00073FF7"/>
    <w:rsid w:val="00074097"/>
    <w:rsid w:val="00074DE4"/>
    <w:rsid w:val="000753A4"/>
    <w:rsid w:val="0008128E"/>
    <w:rsid w:val="00082310"/>
    <w:rsid w:val="00082BEA"/>
    <w:rsid w:val="0008478E"/>
    <w:rsid w:val="000864A9"/>
    <w:rsid w:val="00087319"/>
    <w:rsid w:val="0008756C"/>
    <w:rsid w:val="00092A6F"/>
    <w:rsid w:val="00093DDB"/>
    <w:rsid w:val="0009444F"/>
    <w:rsid w:val="000945A8"/>
    <w:rsid w:val="000963C1"/>
    <w:rsid w:val="0009699B"/>
    <w:rsid w:val="00096EB9"/>
    <w:rsid w:val="000A0B51"/>
    <w:rsid w:val="000A0C72"/>
    <w:rsid w:val="000A1A1A"/>
    <w:rsid w:val="000A1BD4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3927"/>
    <w:rsid w:val="000E4568"/>
    <w:rsid w:val="000E6368"/>
    <w:rsid w:val="000E7C29"/>
    <w:rsid w:val="000F1C03"/>
    <w:rsid w:val="000F2638"/>
    <w:rsid w:val="000F7115"/>
    <w:rsid w:val="000F7816"/>
    <w:rsid w:val="0010024C"/>
    <w:rsid w:val="00100FCA"/>
    <w:rsid w:val="001019DB"/>
    <w:rsid w:val="0010200C"/>
    <w:rsid w:val="00102037"/>
    <w:rsid w:val="0010248E"/>
    <w:rsid w:val="00102C3C"/>
    <w:rsid w:val="001031A3"/>
    <w:rsid w:val="001051B5"/>
    <w:rsid w:val="00110144"/>
    <w:rsid w:val="0011258F"/>
    <w:rsid w:val="00112FA2"/>
    <w:rsid w:val="0011428F"/>
    <w:rsid w:val="00114874"/>
    <w:rsid w:val="00114C8C"/>
    <w:rsid w:val="00115F48"/>
    <w:rsid w:val="00121477"/>
    <w:rsid w:val="00122602"/>
    <w:rsid w:val="001228C9"/>
    <w:rsid w:val="00123AB4"/>
    <w:rsid w:val="00124473"/>
    <w:rsid w:val="001252AB"/>
    <w:rsid w:val="001307A0"/>
    <w:rsid w:val="00130FC7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4554"/>
    <w:rsid w:val="001448B9"/>
    <w:rsid w:val="001463C9"/>
    <w:rsid w:val="00150F47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6E62"/>
    <w:rsid w:val="001B1721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2CC"/>
    <w:rsid w:val="0020133D"/>
    <w:rsid w:val="0020167F"/>
    <w:rsid w:val="00202BFD"/>
    <w:rsid w:val="002038CD"/>
    <w:rsid w:val="002065BB"/>
    <w:rsid w:val="00206699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5418"/>
    <w:rsid w:val="002D5A74"/>
    <w:rsid w:val="002D600B"/>
    <w:rsid w:val="002D64BB"/>
    <w:rsid w:val="002D66BA"/>
    <w:rsid w:val="002E0134"/>
    <w:rsid w:val="002E0738"/>
    <w:rsid w:val="002E5D9F"/>
    <w:rsid w:val="002E7669"/>
    <w:rsid w:val="002F0B9F"/>
    <w:rsid w:val="002F47E3"/>
    <w:rsid w:val="002F49C0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3D9B"/>
    <w:rsid w:val="003141C0"/>
    <w:rsid w:val="003147F1"/>
    <w:rsid w:val="003157EA"/>
    <w:rsid w:val="00315F2E"/>
    <w:rsid w:val="00317AC4"/>
    <w:rsid w:val="00317C80"/>
    <w:rsid w:val="0032062B"/>
    <w:rsid w:val="00320CFF"/>
    <w:rsid w:val="00332D9F"/>
    <w:rsid w:val="003332D7"/>
    <w:rsid w:val="00333F28"/>
    <w:rsid w:val="00337384"/>
    <w:rsid w:val="00340CC0"/>
    <w:rsid w:val="003466FD"/>
    <w:rsid w:val="00350EB7"/>
    <w:rsid w:val="00352D78"/>
    <w:rsid w:val="003541C7"/>
    <w:rsid w:val="00355DC9"/>
    <w:rsid w:val="00356987"/>
    <w:rsid w:val="00356E56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5F6F"/>
    <w:rsid w:val="00376D00"/>
    <w:rsid w:val="0038036C"/>
    <w:rsid w:val="00380D9D"/>
    <w:rsid w:val="00381054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081C"/>
    <w:rsid w:val="003D15E7"/>
    <w:rsid w:val="003D1697"/>
    <w:rsid w:val="003D23CB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460C"/>
    <w:rsid w:val="0041259D"/>
    <w:rsid w:val="00414849"/>
    <w:rsid w:val="00415BF0"/>
    <w:rsid w:val="00416874"/>
    <w:rsid w:val="004200DA"/>
    <w:rsid w:val="00420878"/>
    <w:rsid w:val="004216BB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22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61B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BA1"/>
    <w:rsid w:val="004B2ED5"/>
    <w:rsid w:val="004B3747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001"/>
    <w:rsid w:val="004D140B"/>
    <w:rsid w:val="004D2D7B"/>
    <w:rsid w:val="004D2E64"/>
    <w:rsid w:val="004D4546"/>
    <w:rsid w:val="004D5569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B1CCE"/>
    <w:rsid w:val="005B2FBD"/>
    <w:rsid w:val="005B3329"/>
    <w:rsid w:val="005B53EF"/>
    <w:rsid w:val="005B6540"/>
    <w:rsid w:val="005C00BE"/>
    <w:rsid w:val="005C0428"/>
    <w:rsid w:val="005C0482"/>
    <w:rsid w:val="005C1C73"/>
    <w:rsid w:val="005C25EC"/>
    <w:rsid w:val="005C62DD"/>
    <w:rsid w:val="005D1371"/>
    <w:rsid w:val="005D1C31"/>
    <w:rsid w:val="005D2C9F"/>
    <w:rsid w:val="005D3C25"/>
    <w:rsid w:val="005D4DD0"/>
    <w:rsid w:val="005D6D2C"/>
    <w:rsid w:val="005E4BE2"/>
    <w:rsid w:val="005E68D6"/>
    <w:rsid w:val="005E79E5"/>
    <w:rsid w:val="005E7B03"/>
    <w:rsid w:val="005F1174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17AF2"/>
    <w:rsid w:val="00620164"/>
    <w:rsid w:val="00620290"/>
    <w:rsid w:val="0062068C"/>
    <w:rsid w:val="006215D1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6E01"/>
    <w:rsid w:val="006508FD"/>
    <w:rsid w:val="0065244D"/>
    <w:rsid w:val="00652470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513F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A26FE"/>
    <w:rsid w:val="006A2ABC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6F8E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62FA"/>
    <w:rsid w:val="00720A3A"/>
    <w:rsid w:val="007221CC"/>
    <w:rsid w:val="007232C9"/>
    <w:rsid w:val="00726384"/>
    <w:rsid w:val="0072732F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45B4"/>
    <w:rsid w:val="00755CC5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773C1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A1C"/>
    <w:rsid w:val="007C6CD3"/>
    <w:rsid w:val="007C6E58"/>
    <w:rsid w:val="007D0373"/>
    <w:rsid w:val="007D0E0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21B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75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2A"/>
    <w:rsid w:val="00853066"/>
    <w:rsid w:val="0085539E"/>
    <w:rsid w:val="008565DB"/>
    <w:rsid w:val="008606AF"/>
    <w:rsid w:val="00860B91"/>
    <w:rsid w:val="00862A51"/>
    <w:rsid w:val="00862EDE"/>
    <w:rsid w:val="00864266"/>
    <w:rsid w:val="0086488F"/>
    <w:rsid w:val="008655F8"/>
    <w:rsid w:val="0087003C"/>
    <w:rsid w:val="00870E24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5E59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7856"/>
    <w:rsid w:val="00907EEB"/>
    <w:rsid w:val="00910FEB"/>
    <w:rsid w:val="009114E1"/>
    <w:rsid w:val="00911848"/>
    <w:rsid w:val="00912D95"/>
    <w:rsid w:val="00912E8A"/>
    <w:rsid w:val="0091364D"/>
    <w:rsid w:val="0091374F"/>
    <w:rsid w:val="00915836"/>
    <w:rsid w:val="0091595F"/>
    <w:rsid w:val="00916810"/>
    <w:rsid w:val="00917765"/>
    <w:rsid w:val="009204AD"/>
    <w:rsid w:val="00920A56"/>
    <w:rsid w:val="00921643"/>
    <w:rsid w:val="00922F82"/>
    <w:rsid w:val="00923CF5"/>
    <w:rsid w:val="009262C4"/>
    <w:rsid w:val="00926371"/>
    <w:rsid w:val="00926614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5025"/>
    <w:rsid w:val="0094520B"/>
    <w:rsid w:val="00946791"/>
    <w:rsid w:val="009467A0"/>
    <w:rsid w:val="00946A84"/>
    <w:rsid w:val="00946C1B"/>
    <w:rsid w:val="0094710D"/>
    <w:rsid w:val="0094762B"/>
    <w:rsid w:val="009521DF"/>
    <w:rsid w:val="00952E42"/>
    <w:rsid w:val="009532A4"/>
    <w:rsid w:val="00953786"/>
    <w:rsid w:val="0095383F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C28"/>
    <w:rsid w:val="00971F76"/>
    <w:rsid w:val="00972936"/>
    <w:rsid w:val="00972965"/>
    <w:rsid w:val="009767B5"/>
    <w:rsid w:val="00980805"/>
    <w:rsid w:val="00980CA6"/>
    <w:rsid w:val="00981317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54A6"/>
    <w:rsid w:val="009B02E9"/>
    <w:rsid w:val="009B115C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C64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7F14"/>
    <w:rsid w:val="00A4051A"/>
    <w:rsid w:val="00A418D2"/>
    <w:rsid w:val="00A431DD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5AF6"/>
    <w:rsid w:val="00A55DD5"/>
    <w:rsid w:val="00A56CBF"/>
    <w:rsid w:val="00A57C3D"/>
    <w:rsid w:val="00A60736"/>
    <w:rsid w:val="00A619B7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D4D"/>
    <w:rsid w:val="00A769B9"/>
    <w:rsid w:val="00A77C74"/>
    <w:rsid w:val="00A81729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1FDD"/>
    <w:rsid w:val="00AA2899"/>
    <w:rsid w:val="00AA2B54"/>
    <w:rsid w:val="00AA3D5D"/>
    <w:rsid w:val="00AA427C"/>
    <w:rsid w:val="00AA5F32"/>
    <w:rsid w:val="00AA7F0E"/>
    <w:rsid w:val="00AB0E40"/>
    <w:rsid w:val="00AB3EC9"/>
    <w:rsid w:val="00AB450D"/>
    <w:rsid w:val="00AB607A"/>
    <w:rsid w:val="00AB7B37"/>
    <w:rsid w:val="00AB7D17"/>
    <w:rsid w:val="00AC1090"/>
    <w:rsid w:val="00AC227B"/>
    <w:rsid w:val="00AC27B2"/>
    <w:rsid w:val="00AC3B8C"/>
    <w:rsid w:val="00AC3E6B"/>
    <w:rsid w:val="00AC4B8D"/>
    <w:rsid w:val="00AC4FFD"/>
    <w:rsid w:val="00AC5DB7"/>
    <w:rsid w:val="00AC6BA6"/>
    <w:rsid w:val="00AD1131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3359"/>
    <w:rsid w:val="00B04FB3"/>
    <w:rsid w:val="00B05993"/>
    <w:rsid w:val="00B109EF"/>
    <w:rsid w:val="00B129B7"/>
    <w:rsid w:val="00B12F0B"/>
    <w:rsid w:val="00B145F2"/>
    <w:rsid w:val="00B15D21"/>
    <w:rsid w:val="00B15D7B"/>
    <w:rsid w:val="00B16C99"/>
    <w:rsid w:val="00B2078E"/>
    <w:rsid w:val="00B20D80"/>
    <w:rsid w:val="00B20F82"/>
    <w:rsid w:val="00B22303"/>
    <w:rsid w:val="00B22667"/>
    <w:rsid w:val="00B23640"/>
    <w:rsid w:val="00B2391F"/>
    <w:rsid w:val="00B254E4"/>
    <w:rsid w:val="00B26701"/>
    <w:rsid w:val="00B26F2F"/>
    <w:rsid w:val="00B27437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43AA"/>
    <w:rsid w:val="00B44F8A"/>
    <w:rsid w:val="00B45D9D"/>
    <w:rsid w:val="00B474A3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365"/>
    <w:rsid w:val="00B818C1"/>
    <w:rsid w:val="00B83686"/>
    <w:rsid w:val="00B843FD"/>
    <w:rsid w:val="00B91EF5"/>
    <w:rsid w:val="00B923CE"/>
    <w:rsid w:val="00B9371A"/>
    <w:rsid w:val="00B94492"/>
    <w:rsid w:val="00B9455A"/>
    <w:rsid w:val="00B962BE"/>
    <w:rsid w:val="00B96E5F"/>
    <w:rsid w:val="00B973DC"/>
    <w:rsid w:val="00B97A11"/>
    <w:rsid w:val="00BA47F8"/>
    <w:rsid w:val="00BA63E1"/>
    <w:rsid w:val="00BB0127"/>
    <w:rsid w:val="00BB131A"/>
    <w:rsid w:val="00BB1A6C"/>
    <w:rsid w:val="00BB2901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1C44"/>
    <w:rsid w:val="00C41ED2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5D8C"/>
    <w:rsid w:val="00C55E81"/>
    <w:rsid w:val="00C57685"/>
    <w:rsid w:val="00C60B08"/>
    <w:rsid w:val="00C616D8"/>
    <w:rsid w:val="00C6370D"/>
    <w:rsid w:val="00C63B48"/>
    <w:rsid w:val="00C643AF"/>
    <w:rsid w:val="00C65356"/>
    <w:rsid w:val="00C654C3"/>
    <w:rsid w:val="00C66429"/>
    <w:rsid w:val="00C66DC3"/>
    <w:rsid w:val="00C66DF8"/>
    <w:rsid w:val="00C70EEC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191E"/>
    <w:rsid w:val="00C923B1"/>
    <w:rsid w:val="00C93B6F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5B7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F25A9"/>
    <w:rsid w:val="00CF51E2"/>
    <w:rsid w:val="00CF55DE"/>
    <w:rsid w:val="00CF75B2"/>
    <w:rsid w:val="00CF76C5"/>
    <w:rsid w:val="00CF7731"/>
    <w:rsid w:val="00CF7F01"/>
    <w:rsid w:val="00D0006A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1320"/>
    <w:rsid w:val="00D4224F"/>
    <w:rsid w:val="00D44526"/>
    <w:rsid w:val="00D47353"/>
    <w:rsid w:val="00D516E3"/>
    <w:rsid w:val="00D5243B"/>
    <w:rsid w:val="00D52D01"/>
    <w:rsid w:val="00D53BE8"/>
    <w:rsid w:val="00D542AE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A7B"/>
    <w:rsid w:val="00DC7C14"/>
    <w:rsid w:val="00DD2186"/>
    <w:rsid w:val="00DD24ED"/>
    <w:rsid w:val="00DE10E8"/>
    <w:rsid w:val="00DE124C"/>
    <w:rsid w:val="00DE2969"/>
    <w:rsid w:val="00DE37F8"/>
    <w:rsid w:val="00DE4CCA"/>
    <w:rsid w:val="00DE6767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716"/>
    <w:rsid w:val="00E31ADD"/>
    <w:rsid w:val="00E31D7E"/>
    <w:rsid w:val="00E343E6"/>
    <w:rsid w:val="00E3507C"/>
    <w:rsid w:val="00E355A6"/>
    <w:rsid w:val="00E35DB7"/>
    <w:rsid w:val="00E36104"/>
    <w:rsid w:val="00E361E5"/>
    <w:rsid w:val="00E40AA2"/>
    <w:rsid w:val="00E41579"/>
    <w:rsid w:val="00E43B0C"/>
    <w:rsid w:val="00E45669"/>
    <w:rsid w:val="00E46C35"/>
    <w:rsid w:val="00E47796"/>
    <w:rsid w:val="00E563B4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172C"/>
    <w:rsid w:val="00E72BD5"/>
    <w:rsid w:val="00E73A6E"/>
    <w:rsid w:val="00E74649"/>
    <w:rsid w:val="00E75887"/>
    <w:rsid w:val="00E82BD2"/>
    <w:rsid w:val="00E83B0F"/>
    <w:rsid w:val="00E849FB"/>
    <w:rsid w:val="00E857AE"/>
    <w:rsid w:val="00E8614A"/>
    <w:rsid w:val="00E90009"/>
    <w:rsid w:val="00E92AD0"/>
    <w:rsid w:val="00E93674"/>
    <w:rsid w:val="00E9580F"/>
    <w:rsid w:val="00E95EDE"/>
    <w:rsid w:val="00E97B41"/>
    <w:rsid w:val="00EA0527"/>
    <w:rsid w:val="00EA22C3"/>
    <w:rsid w:val="00EA2BF7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2140"/>
    <w:rsid w:val="00F028C5"/>
    <w:rsid w:val="00F0313B"/>
    <w:rsid w:val="00F0441B"/>
    <w:rsid w:val="00F05DC5"/>
    <w:rsid w:val="00F05F7D"/>
    <w:rsid w:val="00F0728D"/>
    <w:rsid w:val="00F10D30"/>
    <w:rsid w:val="00F115A3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E85"/>
    <w:rsid w:val="00F45049"/>
    <w:rsid w:val="00F47541"/>
    <w:rsid w:val="00F503D8"/>
    <w:rsid w:val="00F505D4"/>
    <w:rsid w:val="00F51767"/>
    <w:rsid w:val="00F5199E"/>
    <w:rsid w:val="00F520E3"/>
    <w:rsid w:val="00F525F9"/>
    <w:rsid w:val="00F52F3F"/>
    <w:rsid w:val="00F5340F"/>
    <w:rsid w:val="00F545C6"/>
    <w:rsid w:val="00F55F12"/>
    <w:rsid w:val="00F607C8"/>
    <w:rsid w:val="00F6264B"/>
    <w:rsid w:val="00F62E79"/>
    <w:rsid w:val="00F633F0"/>
    <w:rsid w:val="00F6372E"/>
    <w:rsid w:val="00F641DF"/>
    <w:rsid w:val="00F67560"/>
    <w:rsid w:val="00F7008D"/>
    <w:rsid w:val="00F723E5"/>
    <w:rsid w:val="00F7322B"/>
    <w:rsid w:val="00F74301"/>
    <w:rsid w:val="00F821D8"/>
    <w:rsid w:val="00F82221"/>
    <w:rsid w:val="00F83E40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366E"/>
    <w:rsid w:val="00FA4788"/>
    <w:rsid w:val="00FA6872"/>
    <w:rsid w:val="00FA78F1"/>
    <w:rsid w:val="00FA7AB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CF76C5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1445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4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0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imat.ieee.org/attendan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261-01-00be-cc36-cr-for-5378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1/11-21-0283-01-00be-cc34-cr-emlsr-part1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64-02-00be-cc36-resolution-for-miscellaneous-cids-in-clause-9.docx" TargetMode="External"/><Relationship Id="rId20" Type="http://schemas.openxmlformats.org/officeDocument/2006/relationships/hyperlink" Target="https://mentor.ieee.org/802.11/dcn/21/11-21-1329-01-00be-cc36-error-recovery-of-nstr-mld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285-01-00be-cc36-security-comment-resolutions.docx" TargetMode="External"/><Relationship Id="rId23" Type="http://schemas.openxmlformats.org/officeDocument/2006/relationships/hyperlink" Target="https://mentor.ieee.org/802.11/dcn/21/11-21-1360-00-00be-cc-36-cr-for-35-3-11-and-35-3-12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61-01-00be-cc36-cr-for-5378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1/11-21-1339-01-00be-cc36-cr-for-35-3-15-7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1A5E6D-F322-4489-9FCE-01493BE0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6</cp:revision>
  <cp:lastPrinted>1901-01-01T07:00:00Z</cp:lastPrinted>
  <dcterms:created xsi:type="dcterms:W3CDTF">2021-09-16T13:40:00Z</dcterms:created>
  <dcterms:modified xsi:type="dcterms:W3CDTF">2021-09-17T00:24:00Z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