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525547"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525547"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60EC8C7" w14:textId="2BDF3167" w:rsidR="00575D42" w:rsidRDefault="00575D42" w:rsidP="00575D42">
                            <w:pPr>
                              <w:numPr>
                                <w:ilvl w:val="0"/>
                                <w:numId w:val="1"/>
                              </w:numPr>
                              <w:jc w:val="both"/>
                            </w:pPr>
                            <w:r>
                              <w:t>Rev1</w:t>
                            </w:r>
                            <w:r>
                              <w:t>1</w:t>
                            </w:r>
                            <w:r>
                              <w:t xml:space="preserve">: Added the minute from the telephone conference held on </w:t>
                            </w:r>
                            <w:r>
                              <w:rPr>
                                <w:lang w:eastAsia="ko-KR"/>
                              </w:rPr>
                              <w:t>September</w:t>
                            </w:r>
                            <w:r>
                              <w:t xml:space="preserve"> </w:t>
                            </w:r>
                            <w:r>
                              <w:t>2</w:t>
                            </w:r>
                            <w:r>
                              <w:t>.</w:t>
                            </w:r>
                          </w:p>
                          <w:p w14:paraId="72116539" w14:textId="77777777" w:rsidR="00770550" w:rsidRDefault="00770550" w:rsidP="0014458B">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231EDD02"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p w14:paraId="20653132" w14:textId="77777777" w:rsidR="00770550" w:rsidRDefault="00770550" w:rsidP="00770550">
                      <w:pPr>
                        <w:numPr>
                          <w:ilvl w:val="0"/>
                          <w:numId w:val="1"/>
                        </w:numPr>
                        <w:jc w:val="both"/>
                      </w:pPr>
                      <w:r>
                        <w:t xml:space="preserve">Rev10: Added the minute from the telephone conference held on </w:t>
                      </w:r>
                      <w:r>
                        <w:rPr>
                          <w:lang w:eastAsia="ko-KR"/>
                        </w:rPr>
                        <w:t>August</w:t>
                      </w:r>
                      <w:r>
                        <w:t xml:space="preserve"> 30.</w:t>
                      </w:r>
                    </w:p>
                    <w:p w14:paraId="760EC8C7" w14:textId="2BDF3167" w:rsidR="00575D42" w:rsidRDefault="00575D42" w:rsidP="00575D42">
                      <w:pPr>
                        <w:numPr>
                          <w:ilvl w:val="0"/>
                          <w:numId w:val="1"/>
                        </w:numPr>
                        <w:jc w:val="both"/>
                      </w:pPr>
                      <w:r>
                        <w:t>Rev1</w:t>
                      </w:r>
                      <w:r>
                        <w:t>1</w:t>
                      </w:r>
                      <w:r>
                        <w:t xml:space="preserve">: Added the minute from the telephone conference held on </w:t>
                      </w:r>
                      <w:r>
                        <w:rPr>
                          <w:lang w:eastAsia="ko-KR"/>
                        </w:rPr>
                        <w:t>September</w:t>
                      </w:r>
                      <w:r>
                        <w:t xml:space="preserve"> </w:t>
                      </w:r>
                      <w:r>
                        <w:t>2</w:t>
                      </w:r>
                      <w:r>
                        <w:t>.</w:t>
                      </w:r>
                    </w:p>
                    <w:p w14:paraId="72116539" w14:textId="77777777" w:rsidR="00770550" w:rsidRDefault="00770550" w:rsidP="0014458B">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525547"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525547"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525547"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525547"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525547"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525547"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525547"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525547"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525547"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525547"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525547"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525547"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525547"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525547"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525547"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525547"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525547"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525547"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525547"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B6E6A2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525547"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525547"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525547"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525547"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2688587B"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525547"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525547"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525547"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525547"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274AFEDE"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4EB6673D"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7419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2BF62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8E134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86429E"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7513B5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35FB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B86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B36E"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6F7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1D622F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7C1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B363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CC7A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5524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56FC79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6ED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E22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ABF7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DE4C"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5D40B0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8348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529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2F97E"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A2F4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6D3CD4C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F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4330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053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38E0A"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44419B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74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A6F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5A88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ED3E6"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5E1B63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C32D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63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7C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91B5C"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0485C3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5ED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A4F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7A7F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058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220643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63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F28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1F94"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5637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71A8548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E3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9CB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E2C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49F8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71DDF2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FCD7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CD1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9AF6F"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C2040"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1A43F4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C5E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DCA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8DE6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969FD"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56FE9CF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68A8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DC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7F217"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2D6E"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7E7F5D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89EE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B2D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B3D59"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50B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6FD531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83C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68A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23F80"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ADD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440F7E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9DD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7775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3C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Jung, </w:t>
            </w:r>
            <w:proofErr w:type="spellStart"/>
            <w:r w:rsidRPr="002B005C">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0B874" w14:textId="77777777" w:rsidR="002B005C" w:rsidRPr="002B005C" w:rsidRDefault="002B005C" w:rsidP="002B005C">
            <w:pPr>
              <w:rPr>
                <w:rFonts w:eastAsia="굴림"/>
                <w:color w:val="000000"/>
                <w:lang w:eastAsia="ko-KR"/>
              </w:rPr>
            </w:pPr>
            <w:r w:rsidRPr="002B005C">
              <w:rPr>
                <w:rFonts w:eastAsia="굴림"/>
                <w:color w:val="000000"/>
                <w:lang w:eastAsia="ko-KR"/>
              </w:rPr>
              <w:t>Hyundai Motor Company</w:t>
            </w:r>
          </w:p>
        </w:tc>
      </w:tr>
      <w:tr w:rsidR="002B005C" w:rsidRPr="002B005C" w14:paraId="0909DD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6FEBBD" w14:textId="5FD3C041"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B37CE4" w14:textId="5983665D"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AF864" w14:textId="7A5EDA72"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A7EBB3" w14:textId="4CFFB72C"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5A18A65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2665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D6E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3B7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42052"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6BDF06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1DBB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7480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3569D"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9A9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47C7C3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D16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7A6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02F8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A4B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78D1EE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CD5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A84D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660F4"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2436F"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3C54FF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7F4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4550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654D"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1158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79A692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B97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45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E663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96A1"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2D461A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D3C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C35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44C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A784D"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9CA61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657D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58E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088EE"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20B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254DECA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A8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D964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A8B8A" w14:textId="77777777" w:rsidR="002B005C" w:rsidRPr="002B005C" w:rsidRDefault="002B005C" w:rsidP="002B005C">
            <w:pPr>
              <w:rPr>
                <w:rFonts w:eastAsia="굴림"/>
                <w:color w:val="000000"/>
                <w:lang w:eastAsia="ko-KR"/>
              </w:rPr>
            </w:pPr>
            <w:r w:rsidRPr="002B005C">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808FF" w14:textId="77777777" w:rsidR="002B005C" w:rsidRPr="002B005C" w:rsidRDefault="002B005C" w:rsidP="002B005C">
            <w:pPr>
              <w:rPr>
                <w:rFonts w:eastAsia="굴림"/>
                <w:color w:val="000000"/>
                <w:lang w:eastAsia="ko-KR"/>
              </w:rPr>
            </w:pPr>
            <w:r w:rsidRPr="002B005C">
              <w:rPr>
                <w:rFonts w:eastAsia="굴림"/>
                <w:color w:val="000000"/>
                <w:lang w:eastAsia="ko-KR"/>
              </w:rPr>
              <w:t>Apple, Inc.</w:t>
            </w:r>
          </w:p>
        </w:tc>
      </w:tr>
      <w:tr w:rsidR="002B005C" w:rsidRPr="002B005C" w14:paraId="56D34AC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C06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5BF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E5F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540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511CF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9B3A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CE57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75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FD38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38FFFCE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3377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D4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764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52A2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7407351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19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CFF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0C6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43BA"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65FA79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DDE8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82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62C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1E852"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7377A6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D8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6AC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6C842"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D4405"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5D64A53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7A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A0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BCFD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27023"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730F68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1FE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9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A36BE"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F655"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00BE9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E056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276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1480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1C6"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39174D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51C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A8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F873D"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3E93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2E29A7C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3C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92A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9F33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579AD"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73271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583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D3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101A"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A913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A9BAE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B35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E354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8809"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2C2E5"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019E05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65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3529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48DE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493F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F82E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1B92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9F18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A8E3"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F0A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E7B9C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D00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A12E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3A13"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3740384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D19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7E8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CC5B5"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8C1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732414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DC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1F4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702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61DDA"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DD825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F6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801E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E842A"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11965"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620F1C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5E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81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9187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02A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1C3EA2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57E8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37F3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55FF0" w14:textId="77777777" w:rsidR="002B005C" w:rsidRPr="002B005C" w:rsidRDefault="002B005C" w:rsidP="002B005C">
            <w:pPr>
              <w:rPr>
                <w:rFonts w:eastAsia="굴림"/>
                <w:color w:val="000000"/>
                <w:lang w:eastAsia="ko-KR"/>
              </w:rPr>
            </w:pPr>
            <w:r w:rsidRPr="002B005C">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620A"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5A46CFA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BCA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AC1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BABD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B71BA"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16E5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0B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BAD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AC97"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803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5D0A07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CB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DC45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DFF"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B7B2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5236999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0DD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8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C0C62"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E0DF"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154376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E4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4E2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C571"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66953"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2E1AF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3AA5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BA6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BBBDA"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273D0"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4866CA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0F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6972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222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349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249AFF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372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7A4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5EFA6"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628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0629976F" w14:textId="77777777" w:rsidR="009618D5" w:rsidRPr="002B005C" w:rsidRDefault="009618D5" w:rsidP="002B005C">
      <w:pPr>
        <w:rPr>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525547"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lastRenderedPageBreak/>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525547"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525547"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525547"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49E96BD6"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F373CF6"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B6007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3C179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0DCB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FED15"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3D6F0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66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2CBD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08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AbidRabbu</w:t>
            </w:r>
            <w:proofErr w:type="spellEnd"/>
            <w:r w:rsidRPr="002B005C">
              <w:rPr>
                <w:rFonts w:eastAsia="굴림"/>
                <w:color w:val="000000"/>
                <w:lang w:eastAsia="ko-KR"/>
              </w:rPr>
              <w:t xml:space="preserve">, </w:t>
            </w:r>
            <w:proofErr w:type="spellStart"/>
            <w:r w:rsidRPr="002B005C">
              <w:rPr>
                <w:rFonts w:eastAsia="굴림"/>
                <w:color w:val="000000"/>
                <w:lang w:eastAsia="ko-KR"/>
              </w:rPr>
              <w:t>Shaima</w:t>
            </w:r>
            <w:proofErr w:type="spellEnd"/>
            <w:r w:rsidRPr="002B005C">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455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Istanbul </w:t>
            </w:r>
            <w:proofErr w:type="spellStart"/>
            <w:r w:rsidRPr="002B005C">
              <w:rPr>
                <w:rFonts w:eastAsia="굴림"/>
                <w:color w:val="000000"/>
                <w:lang w:eastAsia="ko-KR"/>
              </w:rPr>
              <w:t>Medipol</w:t>
            </w:r>
            <w:proofErr w:type="spellEnd"/>
            <w:r w:rsidRPr="002B005C">
              <w:rPr>
                <w:rFonts w:eastAsia="굴림"/>
                <w:color w:val="000000"/>
                <w:lang w:eastAsia="ko-KR"/>
              </w:rPr>
              <w:t xml:space="preserve"> University; </w:t>
            </w:r>
            <w:proofErr w:type="spellStart"/>
            <w:r w:rsidRPr="002B005C">
              <w:rPr>
                <w:rFonts w:eastAsia="굴림"/>
                <w:color w:val="000000"/>
                <w:lang w:eastAsia="ko-KR"/>
              </w:rPr>
              <w:t>Vestel</w:t>
            </w:r>
            <w:proofErr w:type="spellEnd"/>
          </w:p>
        </w:tc>
      </w:tr>
      <w:tr w:rsidR="002B005C" w:rsidRPr="002B005C" w14:paraId="48648E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777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2CC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8F6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Abouelseoud</w:t>
            </w:r>
            <w:proofErr w:type="spellEnd"/>
            <w:r w:rsidRPr="002B005C">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82C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1324ABD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363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4C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B60A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8305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189F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3BC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22CB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B3AA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46A"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3C370F1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88A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B5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41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Asterjadhi</w:t>
            </w:r>
            <w:proofErr w:type="spellEnd"/>
            <w:r w:rsidRPr="002B005C">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3E1B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D3028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7E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6A3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8C0A" w14:textId="77777777" w:rsidR="002B005C" w:rsidRPr="002B005C" w:rsidRDefault="002B005C" w:rsidP="002B005C">
            <w:pPr>
              <w:rPr>
                <w:rFonts w:eastAsia="굴림"/>
                <w:color w:val="000000"/>
                <w:lang w:eastAsia="ko-KR"/>
              </w:rPr>
            </w:pPr>
            <w:r w:rsidRPr="002B005C">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17A7"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66E923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3D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31E5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B07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2B72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084D2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E7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C7CE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023B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106"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12576D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224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8B73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3112" w14:textId="77777777" w:rsidR="002B005C" w:rsidRPr="002B005C" w:rsidRDefault="002B005C" w:rsidP="002B005C">
            <w:pPr>
              <w:rPr>
                <w:rFonts w:eastAsia="굴림"/>
                <w:color w:val="000000"/>
                <w:lang w:eastAsia="ko-KR"/>
              </w:rPr>
            </w:pPr>
            <w:r w:rsidRPr="002B005C">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942D4"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73EAA44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D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75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F13D2" w14:textId="77777777" w:rsidR="002B005C" w:rsidRPr="002B005C" w:rsidRDefault="002B005C" w:rsidP="002B005C">
            <w:pPr>
              <w:rPr>
                <w:rFonts w:eastAsia="굴림"/>
                <w:color w:val="000000"/>
                <w:lang w:eastAsia="ko-KR"/>
              </w:rPr>
            </w:pPr>
            <w:r w:rsidRPr="002B005C">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F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p>
        </w:tc>
      </w:tr>
      <w:tr w:rsidR="002B005C" w:rsidRPr="002B005C" w14:paraId="278547C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DFF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B0B2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87624"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93724"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24DB814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F861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0B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DEAB3"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1C7D2"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E56F5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A7CC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169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9D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EE860"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CDA99F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F7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9F8B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7816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850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853184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12BF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568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1A68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Choi, </w:t>
            </w:r>
            <w:proofErr w:type="spellStart"/>
            <w:r w:rsidRPr="002B005C">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697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FEB4D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0C4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CC7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B53D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Chung, </w:t>
            </w:r>
            <w:proofErr w:type="spellStart"/>
            <w:r w:rsidRPr="002B005C">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6CD8"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3ECD6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0E9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69E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D155"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4F44"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193CFA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505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30C7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242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FE2C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67B44F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83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E9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8C71"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CAA7"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1B25F34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B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3E42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3FB0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19C4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266A5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41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7EE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AD68" w14:textId="77777777" w:rsidR="002B005C" w:rsidRPr="002B005C" w:rsidRDefault="002B005C" w:rsidP="002B005C">
            <w:pPr>
              <w:rPr>
                <w:rFonts w:eastAsia="굴림"/>
                <w:color w:val="000000"/>
                <w:lang w:eastAsia="ko-KR"/>
              </w:rPr>
            </w:pPr>
            <w:r w:rsidRPr="002B005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6000"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E182CC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AE27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07D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5CEA"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23641"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2B88504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03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12DA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08F5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80799"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04E9FE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B6E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10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A21D4"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0A72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11E47B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D105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AD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7B235"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89C6"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73D5225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15E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4BD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C12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Khorov</w:t>
            </w:r>
            <w:proofErr w:type="spellEnd"/>
            <w:r w:rsidRPr="002B005C">
              <w:rPr>
                <w:rFonts w:eastAsia="굴림"/>
                <w:color w:val="000000"/>
                <w:lang w:eastAsia="ko-KR"/>
              </w:rPr>
              <w:t xml:space="preserve">, </w:t>
            </w:r>
            <w:proofErr w:type="spellStart"/>
            <w:r w:rsidRPr="002B005C">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21E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3E64BB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DD56CE" w14:textId="2F2A8812"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7DCFB" w14:textId="0DB2DBF4"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C53FE2" w14:textId="1BCCDEF8"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308B82" w14:textId="184DBB2B"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6B2CD9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5EE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93C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94C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F91E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ABF945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7B9B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D2C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9838"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675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2C552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24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151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99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1F7A"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3CE84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E7C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404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3AE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Youn</w:t>
            </w:r>
            <w:proofErr w:type="spellEnd"/>
            <w:r w:rsidRPr="002B005C">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DE95E" w14:textId="77777777" w:rsidR="002B005C" w:rsidRPr="002B005C" w:rsidRDefault="002B005C" w:rsidP="002B005C">
            <w:pPr>
              <w:rPr>
                <w:rFonts w:eastAsia="굴림"/>
                <w:color w:val="000000"/>
                <w:lang w:eastAsia="ko-KR"/>
              </w:rPr>
            </w:pPr>
            <w:r w:rsidRPr="002B005C">
              <w:rPr>
                <w:rFonts w:eastAsia="굴림"/>
                <w:color w:val="000000"/>
                <w:lang w:eastAsia="ko-KR"/>
              </w:rPr>
              <w:t>Sync Techno</w:t>
            </w:r>
          </w:p>
        </w:tc>
      </w:tr>
      <w:tr w:rsidR="002B005C" w:rsidRPr="002B005C" w14:paraId="481AE14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BC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63F1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4EEB"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07239"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77822A9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1424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5D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160EB"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FE571"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EBEC5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D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6D1C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2A9D"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19DC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611EE59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AE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1C3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9327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Koundourakis</w:t>
            </w:r>
            <w:proofErr w:type="spellEnd"/>
            <w:r w:rsidRPr="002B005C">
              <w:rPr>
                <w:rFonts w:eastAsia="굴림"/>
                <w:color w:val="000000"/>
                <w:lang w:eastAsia="ko-KR"/>
              </w:rPr>
              <w:t xml:space="preserve">, </w:t>
            </w:r>
            <w:proofErr w:type="spellStart"/>
            <w:r w:rsidRPr="002B005C">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278BF" w14:textId="77777777" w:rsidR="002B005C" w:rsidRPr="002B005C" w:rsidRDefault="002B005C" w:rsidP="002B005C">
            <w:pPr>
              <w:rPr>
                <w:rFonts w:eastAsia="굴림"/>
                <w:color w:val="000000"/>
                <w:lang w:eastAsia="ko-KR"/>
              </w:rPr>
            </w:pPr>
            <w:r w:rsidRPr="002B005C">
              <w:rPr>
                <w:rFonts w:eastAsia="굴림"/>
                <w:color w:val="000000"/>
                <w:lang w:eastAsia="ko-KR"/>
              </w:rPr>
              <w:t>Samsung Cambridge Solution Centre</w:t>
            </w:r>
          </w:p>
        </w:tc>
      </w:tr>
      <w:tr w:rsidR="002B005C" w:rsidRPr="002B005C" w14:paraId="5CFBCE3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B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290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D8B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Lalam</w:t>
            </w:r>
            <w:proofErr w:type="spellEnd"/>
            <w:r w:rsidRPr="002B005C">
              <w:rPr>
                <w:rFonts w:eastAsia="굴림"/>
                <w:color w:val="000000"/>
                <w:lang w:eastAsia="ko-KR"/>
              </w:rPr>
              <w:t xml:space="preserve">, </w:t>
            </w:r>
            <w:proofErr w:type="spellStart"/>
            <w:r w:rsidRPr="002B005C">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F42B" w14:textId="77777777" w:rsidR="002B005C" w:rsidRPr="002B005C" w:rsidRDefault="002B005C" w:rsidP="002B005C">
            <w:pPr>
              <w:rPr>
                <w:rFonts w:eastAsia="굴림"/>
                <w:color w:val="000000"/>
                <w:lang w:eastAsia="ko-KR"/>
              </w:rPr>
            </w:pPr>
            <w:r w:rsidRPr="002B005C">
              <w:rPr>
                <w:rFonts w:eastAsia="굴림"/>
                <w:color w:val="000000"/>
                <w:lang w:eastAsia="ko-KR"/>
              </w:rPr>
              <w:t>SAGEMCOM BROADBAND SAS</w:t>
            </w:r>
          </w:p>
        </w:tc>
      </w:tr>
      <w:tr w:rsidR="002B005C" w:rsidRPr="002B005C" w14:paraId="1D4B4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20CF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8071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FEE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5C034"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2F4725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E06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0523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5F66"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AE3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F58B3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C8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827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439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Lim, Dong </w:t>
            </w:r>
            <w:proofErr w:type="spellStart"/>
            <w:r w:rsidRPr="002B005C">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B8A0"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67A0A1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8A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104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2C8" w14:textId="77777777" w:rsidR="002B005C" w:rsidRPr="002B005C" w:rsidRDefault="002B005C" w:rsidP="002B005C">
            <w:pPr>
              <w:rPr>
                <w:rFonts w:eastAsia="굴림"/>
                <w:color w:val="000000"/>
                <w:lang w:eastAsia="ko-KR"/>
              </w:rPr>
            </w:pPr>
            <w:r w:rsidRPr="002B005C">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D9BA" w14:textId="77777777" w:rsidR="002B005C" w:rsidRPr="002B005C" w:rsidRDefault="002B005C" w:rsidP="002B005C">
            <w:pPr>
              <w:rPr>
                <w:rFonts w:eastAsia="굴림"/>
                <w:color w:val="000000"/>
                <w:lang w:eastAsia="ko-KR"/>
              </w:rPr>
            </w:pPr>
            <w:r w:rsidRPr="002B005C">
              <w:rPr>
                <w:rFonts w:eastAsia="굴림"/>
                <w:color w:val="000000"/>
                <w:lang w:eastAsia="ko-KR"/>
              </w:rPr>
              <w:t>Realtek Semiconductor Corp.</w:t>
            </w:r>
          </w:p>
        </w:tc>
      </w:tr>
      <w:tr w:rsidR="002B005C" w:rsidRPr="002B005C" w14:paraId="6968992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CA25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C04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2302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Lorgeoux</w:t>
            </w:r>
            <w:proofErr w:type="spellEnd"/>
            <w:r w:rsidRPr="002B005C">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EB5F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A095B3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7683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09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30A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9A3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52223C4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79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2E3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2AD1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727E4"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659929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E6F1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B6C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640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85C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442292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9B9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5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CD50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530A"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6FDC0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8157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B6B2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AFF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10D08"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4E5FFF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CB1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DE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E6223" w14:textId="77777777" w:rsidR="002B005C" w:rsidRPr="002B005C" w:rsidRDefault="002B005C" w:rsidP="002B005C">
            <w:pPr>
              <w:rPr>
                <w:rFonts w:eastAsia="굴림"/>
                <w:color w:val="000000"/>
                <w:lang w:eastAsia="ko-KR"/>
              </w:rPr>
            </w:pPr>
            <w:r w:rsidRPr="002B005C">
              <w:rPr>
                <w:rFonts w:eastAsia="굴림"/>
                <w:color w:val="000000"/>
                <w:lang w:eastAsia="ko-KR"/>
              </w:rPr>
              <w:t>Ma, 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7B4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7CB5CB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4FD1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E0E7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D73B3" w14:textId="77777777" w:rsidR="002B005C" w:rsidRPr="002B005C" w:rsidRDefault="002B005C" w:rsidP="002B005C">
            <w:pPr>
              <w:rPr>
                <w:rFonts w:eastAsia="굴림"/>
                <w:color w:val="000000"/>
                <w:lang w:eastAsia="ko-KR"/>
              </w:rPr>
            </w:pPr>
            <w:r w:rsidRPr="002B005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C61A9"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F92536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1E8C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ACDA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CA4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Monajemi</w:t>
            </w:r>
            <w:proofErr w:type="spellEnd"/>
            <w:r w:rsidRPr="002B005C">
              <w:rPr>
                <w:rFonts w:eastAsia="굴림"/>
                <w:color w:val="000000"/>
                <w:lang w:eastAsia="ko-KR"/>
              </w:rPr>
              <w:t xml:space="preserve">, </w:t>
            </w:r>
            <w:proofErr w:type="spellStart"/>
            <w:r w:rsidRPr="002B005C">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CBF44" w14:textId="77777777" w:rsidR="002B005C" w:rsidRPr="002B005C" w:rsidRDefault="002B005C" w:rsidP="002B005C">
            <w:pPr>
              <w:rPr>
                <w:rFonts w:eastAsia="굴림"/>
                <w:color w:val="000000"/>
                <w:lang w:eastAsia="ko-KR"/>
              </w:rPr>
            </w:pPr>
            <w:r w:rsidRPr="002B005C">
              <w:rPr>
                <w:rFonts w:eastAsia="굴림"/>
                <w:color w:val="000000"/>
                <w:lang w:eastAsia="ko-KR"/>
              </w:rPr>
              <w:t>Cisco Systems, Inc.</w:t>
            </w:r>
          </w:p>
        </w:tc>
      </w:tr>
      <w:tr w:rsidR="002B005C" w:rsidRPr="002B005C" w14:paraId="4DD3886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0C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DDA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EDCB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FC8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357632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5002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DA7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28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C278E"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DFA2D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8F5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AFAB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C9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Nezou</w:t>
            </w:r>
            <w:proofErr w:type="spellEnd"/>
            <w:r w:rsidRPr="002B005C">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9ADD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4D2A28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31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ADAE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DAF08"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A658"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07ADF7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63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6242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69B1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Ozbakis</w:t>
            </w:r>
            <w:proofErr w:type="spellEnd"/>
            <w:r w:rsidRPr="002B005C">
              <w:rPr>
                <w:rFonts w:eastAsia="굴림"/>
                <w:color w:val="000000"/>
                <w:lang w:eastAsia="ko-KR"/>
              </w:rPr>
              <w:t xml:space="preserve">, </w:t>
            </w:r>
            <w:proofErr w:type="spellStart"/>
            <w:r w:rsidRPr="002B005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1C99" w14:textId="77777777" w:rsidR="002B005C" w:rsidRPr="002B005C" w:rsidRDefault="002B005C" w:rsidP="002B005C">
            <w:pPr>
              <w:rPr>
                <w:rFonts w:eastAsia="굴림"/>
                <w:color w:val="000000"/>
                <w:lang w:eastAsia="ko-KR"/>
              </w:rPr>
            </w:pPr>
            <w:r w:rsidRPr="002B005C">
              <w:rPr>
                <w:rFonts w:eastAsia="굴림"/>
                <w:color w:val="000000"/>
                <w:lang w:eastAsia="ko-KR"/>
              </w:rPr>
              <w:t>VESTEL</w:t>
            </w:r>
          </w:p>
        </w:tc>
      </w:tr>
      <w:tr w:rsidR="002B005C" w:rsidRPr="002B005C" w14:paraId="7F191A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CAA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E61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06C5"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B5B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4F05A98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BC49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1359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2855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1BCD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C4A87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68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D31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1D5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278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B6CC8C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E4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9F6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2B0F"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A0F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251DB7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F3C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335F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AE55B"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DA19C"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4454D2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30E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F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CD8F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C0BFD"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3A6EEB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455E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50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C48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5BF0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7FC79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9ED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847C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6721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8DB0"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1E912F8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D21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1E1B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DB4BF"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003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1823D0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7FC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F003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7C2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817B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5D443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02C9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63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1979B" w14:textId="77777777" w:rsidR="002B005C" w:rsidRPr="002B005C" w:rsidRDefault="002B005C" w:rsidP="002B005C">
            <w:pPr>
              <w:rPr>
                <w:rFonts w:eastAsia="굴림"/>
                <w:color w:val="000000"/>
                <w:lang w:eastAsia="ko-KR"/>
              </w:rPr>
            </w:pPr>
            <w:r w:rsidRPr="002B005C">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0C72"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878293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1AF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16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9C81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D537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32A35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2F2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40DA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C3B0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Tsujimaru</w:t>
            </w:r>
            <w:proofErr w:type="spellEnd"/>
            <w:r w:rsidRPr="002B005C">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12521" w14:textId="77777777" w:rsidR="002B005C" w:rsidRPr="002B005C" w:rsidRDefault="002B005C" w:rsidP="002B005C">
            <w:pPr>
              <w:rPr>
                <w:rFonts w:eastAsia="굴림"/>
                <w:color w:val="000000"/>
                <w:lang w:eastAsia="ko-KR"/>
              </w:rPr>
            </w:pPr>
            <w:r w:rsidRPr="002B005C">
              <w:rPr>
                <w:rFonts w:eastAsia="굴림"/>
                <w:color w:val="000000"/>
                <w:lang w:eastAsia="ko-KR"/>
              </w:rPr>
              <w:t>Canon Inc.</w:t>
            </w:r>
          </w:p>
        </w:tc>
      </w:tr>
      <w:tr w:rsidR="002B005C" w:rsidRPr="002B005C" w14:paraId="0C797EB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6F1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B1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9B804"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5422"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7227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FB8B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AD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189AD"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B6B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E9AEA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F4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AFF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C632" w14:textId="77777777" w:rsidR="002B005C" w:rsidRPr="002B005C" w:rsidRDefault="002B005C" w:rsidP="002B005C">
            <w:pPr>
              <w:rPr>
                <w:rFonts w:eastAsia="굴림"/>
                <w:color w:val="000000"/>
                <w:lang w:eastAsia="ko-KR"/>
              </w:rPr>
            </w:pPr>
            <w:r w:rsidRPr="002B005C">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30C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Shanghai </w:t>
            </w:r>
            <w:proofErr w:type="spellStart"/>
            <w:r w:rsidRPr="002B005C">
              <w:rPr>
                <w:rFonts w:eastAsia="굴림"/>
                <w:color w:val="000000"/>
                <w:lang w:eastAsia="ko-KR"/>
              </w:rPr>
              <w:t>Longsailing</w:t>
            </w:r>
            <w:proofErr w:type="spellEnd"/>
            <w:r w:rsidRPr="002B005C">
              <w:rPr>
                <w:rFonts w:eastAsia="굴림"/>
                <w:color w:val="000000"/>
                <w:lang w:eastAsia="ko-KR"/>
              </w:rPr>
              <w:t xml:space="preserve"> Semiconductor Co. Ltd.</w:t>
            </w:r>
          </w:p>
        </w:tc>
      </w:tr>
      <w:tr w:rsidR="002B005C" w:rsidRPr="002B005C" w14:paraId="26A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831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982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910D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437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45C001F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12B8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9D5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37DB3"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A223A"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39A70F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8DE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A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B4DE"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06B09"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BC7661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CD2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A609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7CF4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6C10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04B54DE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507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6565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A430F"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63E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54A5E754" w14:textId="77777777" w:rsidR="00B0494F" w:rsidRPr="002B005C" w:rsidRDefault="00B0494F" w:rsidP="002B005C">
      <w:pPr>
        <w:rPr>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525547"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525547"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525547"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525547"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525547"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6F80FFC8" w:rsidR="00FC7772" w:rsidRDefault="00FC7772">
      <w:pPr>
        <w:rPr>
          <w:rFonts w:ascii="Times New Roman" w:hAnsi="Times New Roman" w:cs="Times New Roman"/>
          <w:lang w:val="sv-SE" w:eastAsia="ko-KR"/>
        </w:rPr>
      </w:pPr>
      <w:r>
        <w:rPr>
          <w:lang w:eastAsia="ko-KR"/>
        </w:rPr>
        <w:br w:type="page"/>
      </w:r>
    </w:p>
    <w:p w14:paraId="606AC39A" w14:textId="0C57459D" w:rsidR="00FC7772" w:rsidRPr="00264AF0" w:rsidRDefault="00FC7772" w:rsidP="00FC777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23</w:t>
      </w:r>
      <w:r w:rsidRPr="00264AF0">
        <w:rPr>
          <w:rFonts w:ascii="Times New Roman" w:hAnsi="Times New Roman"/>
          <w:u w:val="single"/>
        </w:rPr>
        <w:t xml:space="preserve"> </w:t>
      </w:r>
      <w:r w:rsidR="005A7644">
        <w:rPr>
          <w:rFonts w:ascii="Times New Roman" w:hAnsi="Times New Roman"/>
          <w:u w:val="single"/>
        </w:rPr>
        <w:t>August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ADEE4C7" w14:textId="77777777" w:rsidR="00FC7772" w:rsidRPr="00264AF0" w:rsidRDefault="00FC7772" w:rsidP="00FC7772">
      <w:pPr>
        <w:rPr>
          <w:rFonts w:ascii="Times New Roman" w:hAnsi="Times New Roman" w:cs="Times New Roman"/>
        </w:rPr>
      </w:pPr>
    </w:p>
    <w:p w14:paraId="53FB8D78"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46F1313"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3BC1FA" w14:textId="77777777" w:rsidR="00FC7772" w:rsidRPr="00264AF0" w:rsidRDefault="00FC7772" w:rsidP="00FC7772">
      <w:pPr>
        <w:rPr>
          <w:rFonts w:ascii="Times New Roman" w:hAnsi="Times New Roman" w:cs="Times New Roman"/>
        </w:rPr>
      </w:pPr>
    </w:p>
    <w:p w14:paraId="638D7A3F"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597A857" w14:textId="77777777" w:rsidR="00FC7772" w:rsidRPr="00264AF0" w:rsidRDefault="00FC7772" w:rsidP="00FC7772">
      <w:pPr>
        <w:rPr>
          <w:rFonts w:ascii="Times New Roman" w:hAnsi="Times New Roman" w:cs="Times New Roman"/>
          <w:b/>
          <w:u w:val="single"/>
        </w:rPr>
      </w:pPr>
    </w:p>
    <w:p w14:paraId="6621E932" w14:textId="77777777" w:rsidR="00FC7772" w:rsidRPr="00264AF0" w:rsidRDefault="00FC7772" w:rsidP="00FC7772">
      <w:pPr>
        <w:rPr>
          <w:rFonts w:ascii="Times New Roman" w:hAnsi="Times New Roman" w:cs="Times New Roman"/>
          <w:b/>
        </w:rPr>
      </w:pPr>
      <w:r w:rsidRPr="00264AF0">
        <w:rPr>
          <w:rFonts w:ascii="Times New Roman" w:hAnsi="Times New Roman" w:cs="Times New Roman"/>
          <w:b/>
        </w:rPr>
        <w:t>Introduction</w:t>
      </w:r>
    </w:p>
    <w:p w14:paraId="3DFC09F7"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172AA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8CC7EBE" w14:textId="77777777" w:rsidR="00FC7772" w:rsidRPr="00264AF0" w:rsidRDefault="00FC7772" w:rsidP="00FC7772">
      <w:pPr>
        <w:numPr>
          <w:ilvl w:val="1"/>
          <w:numId w:val="21"/>
        </w:numPr>
        <w:rPr>
          <w:rFonts w:ascii="Times New Roman" w:hAnsi="Times New Roman" w:cs="Times New Roman"/>
        </w:rPr>
      </w:pPr>
      <w:r w:rsidRPr="00264AF0">
        <w:rPr>
          <w:rFonts w:ascii="Times New Roman" w:hAnsi="Times New Roman" w:cs="Times New Roman"/>
        </w:rPr>
        <w:t>Nobody responds.</w:t>
      </w:r>
    </w:p>
    <w:p w14:paraId="382727B3"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IEEE copyright policy.</w:t>
      </w:r>
    </w:p>
    <w:p w14:paraId="512ACE5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23B21BE" w14:textId="77777777" w:rsidR="00FC7772" w:rsidRPr="00264AF0" w:rsidRDefault="00FC7772" w:rsidP="00FC777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18A6810" w14:textId="77777777" w:rsidR="00FC7772" w:rsidRPr="00264AF0" w:rsidRDefault="00FC7772" w:rsidP="00FC7772">
      <w:pPr>
        <w:pStyle w:val="a8"/>
        <w:numPr>
          <w:ilvl w:val="2"/>
          <w:numId w:val="2"/>
        </w:numPr>
        <w:rPr>
          <w:sz w:val="22"/>
          <w:lang w:val="en-US"/>
        </w:rPr>
      </w:pPr>
      <w:r w:rsidRPr="00264AF0">
        <w:rPr>
          <w:sz w:val="22"/>
          <w:lang w:val="en-US"/>
        </w:rPr>
        <w:t xml:space="preserve">1) login to </w:t>
      </w:r>
      <w:hyperlink r:id="rId58"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15C71956" w14:textId="77777777" w:rsidR="00FC7772" w:rsidRPr="00264AF0" w:rsidRDefault="00FC7772" w:rsidP="00FC7772">
      <w:pPr>
        <w:pStyle w:val="a8"/>
        <w:numPr>
          <w:ilvl w:val="1"/>
          <w:numId w:val="2"/>
        </w:numPr>
        <w:rPr>
          <w:sz w:val="22"/>
          <w:lang w:val="en-US"/>
        </w:rPr>
      </w:pPr>
      <w:r w:rsidRPr="00264AF0">
        <w:rPr>
          <w:sz w:val="22"/>
        </w:rPr>
        <w:t xml:space="preserve">If you are unable to record the attendance via </w:t>
      </w:r>
      <w:hyperlink r:id="rId59"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223C4D2" w14:textId="77777777" w:rsidR="00FC7772" w:rsidRPr="00264AF0" w:rsidRDefault="00FC7772" w:rsidP="00FC7772">
      <w:pPr>
        <w:pStyle w:val="a8"/>
        <w:ind w:left="1440"/>
        <w:rPr>
          <w:sz w:val="22"/>
          <w:lang w:val="en-US"/>
        </w:rPr>
      </w:pPr>
    </w:p>
    <w:p w14:paraId="01427832" w14:textId="29616153"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1090r26</w:t>
      </w:r>
      <w:r w:rsidRPr="00264AF0">
        <w:rPr>
          <w:rFonts w:ascii="Times New Roman" w:hAnsi="Times New Roman" w:cs="Times New Roman"/>
        </w:rPr>
        <w:t>. Several changes are made per the comment. The modified agenda was approved.</w:t>
      </w:r>
    </w:p>
    <w:p w14:paraId="6E09C9B6" w14:textId="77777777" w:rsidR="00FC7772" w:rsidRPr="00264AF0" w:rsidRDefault="00FC7772" w:rsidP="00FC777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B0D37CB"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98AB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F36D6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B8AEB5"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328B3"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1FE11F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15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(Joint)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16E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EBD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29954"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7CDF43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D7F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95D9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9562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Aboulmagd</w:t>
            </w:r>
            <w:proofErr w:type="spellEnd"/>
            <w:r w:rsidRPr="002B005C">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B9E"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407335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214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B8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8FF49"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691C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4C665B9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13CE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CAB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F323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EF48"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5B9BB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3D5A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7DA1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71C5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24D5"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C2FA04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41E9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678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18B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DCAF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AB264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468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DCF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7A5E" w14:textId="77777777" w:rsidR="002B005C" w:rsidRPr="002B005C" w:rsidRDefault="002B005C" w:rsidP="002B005C">
            <w:pPr>
              <w:rPr>
                <w:rFonts w:eastAsia="굴림"/>
                <w:color w:val="000000"/>
                <w:lang w:eastAsia="ko-KR"/>
              </w:rPr>
            </w:pPr>
            <w:r w:rsidRPr="002B005C">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F6069" w14:textId="77777777" w:rsidR="002B005C" w:rsidRPr="002B005C" w:rsidRDefault="002B005C" w:rsidP="002B005C">
            <w:pPr>
              <w:rPr>
                <w:rFonts w:eastAsia="굴림"/>
                <w:color w:val="000000"/>
                <w:lang w:eastAsia="ko-KR"/>
              </w:rPr>
            </w:pPr>
            <w:r w:rsidRPr="002B005C">
              <w:rPr>
                <w:rFonts w:eastAsia="굴림"/>
                <w:color w:val="000000"/>
                <w:lang w:eastAsia="ko-KR"/>
              </w:rPr>
              <w:t>IEEE STAFF</w:t>
            </w:r>
          </w:p>
        </w:tc>
      </w:tr>
      <w:tr w:rsidR="002B005C" w:rsidRPr="002B005C" w14:paraId="7907C8A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6152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55FD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B891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5F43E"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4B261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9FF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CA6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EA89"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A433E"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008092F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83D9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FC1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3D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CD2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FE0FE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29D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43E2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768B" w14:textId="77777777" w:rsidR="002B005C" w:rsidRPr="002B005C" w:rsidRDefault="002B005C" w:rsidP="002B005C">
            <w:pPr>
              <w:rPr>
                <w:rFonts w:eastAsia="굴림"/>
                <w:color w:val="000000"/>
                <w:lang w:eastAsia="ko-KR"/>
              </w:rPr>
            </w:pPr>
            <w:r w:rsidRPr="002B005C">
              <w:rPr>
                <w:rFonts w:eastAsia="굴림"/>
                <w:color w:val="000000"/>
                <w:lang w:eastAsia="ko-KR"/>
              </w:rPr>
              <w:t>Cheng,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45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9E84C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F8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FA39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76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11A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4B0B10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CF3B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8A3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C53A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258"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67E8C41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82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53F7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FDF25"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0430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2DE299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01B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DBB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417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EC46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F80F62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8F3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4F4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2DF3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8F58E"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3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AD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7981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1E7E5"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A119B"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4BA311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159A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4DA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24A8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EDF"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42D9A7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27C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B82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25328"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D1F10"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BEC1CF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C6E9" w14:textId="39039D33"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3B448" w14:textId="5AB292E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80D9D" w14:textId="1686AACF"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FF299C" w14:textId="6A252520"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0AF9A9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29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5F63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3E15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B161"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2C42F64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62B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63B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4B2A"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F476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0169A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2D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BA6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8DFC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DE2FC"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0D6B76B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364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303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D2E44"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4B6F3"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3A11B20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6670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7C5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1BD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0D5AB"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BC99FD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67A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D3DB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5A3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B40F"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159C6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75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3D9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EB85"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0333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659C340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6B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0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CD0C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1A8F9"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BE58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7C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AA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4CBC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4C3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0434CE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AF53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E4A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B2B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62D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5BA3E9C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1E9E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99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7A8E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Mehrnoush</w:t>
            </w:r>
            <w:proofErr w:type="spellEnd"/>
            <w:r w:rsidRPr="002B005C">
              <w:rPr>
                <w:rFonts w:eastAsia="굴림"/>
                <w:color w:val="000000"/>
                <w:lang w:eastAsia="ko-KR"/>
              </w:rPr>
              <w:t xml:space="preserve">, </w:t>
            </w:r>
            <w:proofErr w:type="spellStart"/>
            <w:r w:rsidRPr="002B005C">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84A37"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E086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C9A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5382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8214F"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B82E"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46CAB0A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26C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0EC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DF8C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D127B"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241215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7EAC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CF8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06C92"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1D54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BD43D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931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33A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51D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49B4"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4F0B0FB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D2F0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8B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ED4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Palayur</w:t>
            </w:r>
            <w:proofErr w:type="spellEnd"/>
            <w:r w:rsidRPr="002B005C">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56BF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r w:rsidRPr="002B005C">
              <w:rPr>
                <w:rFonts w:eastAsia="굴림"/>
                <w:color w:val="000000"/>
                <w:lang w:eastAsia="ko-KR"/>
              </w:rPr>
              <w:t xml:space="preserve"> Inc</w:t>
            </w:r>
          </w:p>
        </w:tc>
      </w:tr>
      <w:tr w:rsidR="002B005C" w:rsidRPr="002B005C" w14:paraId="51F0A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689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23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936D2"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E75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386796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20E9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0C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B3277"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BEB81"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211498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07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9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B92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Petrick</w:t>
            </w:r>
            <w:proofErr w:type="spellEnd"/>
            <w:r w:rsidRPr="002B005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6DA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397F293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82D4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D477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AADA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53717"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06AD0BB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D4E9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BE8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15E7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08E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5E0E1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75E5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B414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3ABB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49ED"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EC4643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6A4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82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C77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5D9E"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5D24D17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683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8069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11AE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2FB06"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51DAF3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D77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6EFE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D5ECF"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AFD8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3EC596E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86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D0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650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D49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B456D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BE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66F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87B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C410"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49568A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49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9CC6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3D640"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F239F"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14131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837B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F0F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1B3E8"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FC4E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CCF53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76D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8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12A6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4B0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0E78EF7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0D8E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E79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C930"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F1D04"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464FE9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1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247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C2E64"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8D4"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616BFA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B41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82B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6382B"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8F0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F02B45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316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E15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D904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597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71435E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BD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FB33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BD63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Zhang, </w:t>
            </w:r>
            <w:proofErr w:type="spellStart"/>
            <w:r w:rsidRPr="002B005C">
              <w:rPr>
                <w:rFonts w:eastAsia="굴림"/>
                <w:color w:val="000000"/>
                <w:lang w:eastAsia="ko-KR"/>
              </w:rPr>
              <w:t>Yuqiang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F36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XGIMI Technology </w:t>
            </w:r>
            <w:proofErr w:type="spellStart"/>
            <w:proofErr w:type="gramStart"/>
            <w:r w:rsidRPr="002B005C">
              <w:rPr>
                <w:rFonts w:eastAsia="굴림"/>
                <w:color w:val="000000"/>
                <w:lang w:eastAsia="ko-KR"/>
              </w:rPr>
              <w:t>Co.Ltd</w:t>
            </w:r>
            <w:proofErr w:type="spellEnd"/>
            <w:proofErr w:type="gramEnd"/>
          </w:p>
        </w:tc>
      </w:tr>
    </w:tbl>
    <w:p w14:paraId="088C4A20" w14:textId="3D47AD75" w:rsidR="00FC7772" w:rsidRDefault="00FC7772" w:rsidP="002B005C">
      <w:pPr>
        <w:rPr>
          <w:lang w:eastAsia="ko-KR"/>
        </w:rPr>
      </w:pPr>
    </w:p>
    <w:p w14:paraId="01D641F1" w14:textId="77777777" w:rsidR="002B005C" w:rsidRPr="002B005C" w:rsidRDefault="002B005C" w:rsidP="002B005C">
      <w:pPr>
        <w:rPr>
          <w:lang w:eastAsia="ko-KR"/>
        </w:rPr>
      </w:pPr>
    </w:p>
    <w:p w14:paraId="09046826" w14:textId="77777777" w:rsidR="00FC7772" w:rsidRPr="000824EF" w:rsidRDefault="00FC7772" w:rsidP="00FC777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A06779B" w14:textId="49040323" w:rsidR="00682824" w:rsidRDefault="00682824" w:rsidP="00FC7772">
      <w:pPr>
        <w:pStyle w:val="a8"/>
        <w:numPr>
          <w:ilvl w:val="0"/>
          <w:numId w:val="22"/>
        </w:numPr>
        <w:rPr>
          <w:sz w:val="22"/>
          <w:szCs w:val="22"/>
        </w:rPr>
      </w:pPr>
      <w:r>
        <w:rPr>
          <w:rFonts w:hint="eastAsia"/>
          <w:sz w:val="22"/>
          <w:szCs w:val="22"/>
          <w:lang w:eastAsia="ko-KR"/>
        </w:rPr>
        <w:t>1</w:t>
      </w:r>
      <w:r>
        <w:rPr>
          <w:sz w:val="22"/>
          <w:szCs w:val="22"/>
          <w:lang w:eastAsia="ko-KR"/>
        </w:rPr>
        <w:t>260r1</w:t>
      </w:r>
    </w:p>
    <w:p w14:paraId="374DE30B" w14:textId="0495DAFC" w:rsidR="00682824" w:rsidRDefault="00682824" w:rsidP="00682824">
      <w:pPr>
        <w:pStyle w:val="a8"/>
        <w:rPr>
          <w:sz w:val="22"/>
          <w:szCs w:val="22"/>
          <w:lang w:eastAsia="ko-KR"/>
        </w:rPr>
      </w:pPr>
      <w:r>
        <w:rPr>
          <w:rFonts w:hint="eastAsia"/>
          <w:sz w:val="22"/>
          <w:szCs w:val="22"/>
          <w:lang w:eastAsia="ko-KR"/>
        </w:rPr>
        <w:t>S</w:t>
      </w:r>
      <w:r>
        <w:rPr>
          <w:sz w:val="22"/>
          <w:szCs w:val="22"/>
          <w:lang w:eastAsia="ko-KR"/>
        </w:rPr>
        <w:t>ummary: The author goes through the resolutions on CIDs on group addressed data frame duplicate detection.</w:t>
      </w:r>
    </w:p>
    <w:p w14:paraId="39F93F5D" w14:textId="233EB260" w:rsidR="00682824" w:rsidRDefault="00682824" w:rsidP="00682824">
      <w:pPr>
        <w:pStyle w:val="a8"/>
        <w:rPr>
          <w:sz w:val="22"/>
          <w:szCs w:val="22"/>
          <w:lang w:eastAsia="ko-KR"/>
        </w:rPr>
      </w:pPr>
      <w:r>
        <w:rPr>
          <w:rFonts w:hint="eastAsia"/>
          <w:sz w:val="22"/>
          <w:szCs w:val="22"/>
          <w:lang w:eastAsia="ko-KR"/>
        </w:rPr>
        <w:t>D</w:t>
      </w:r>
      <w:r>
        <w:rPr>
          <w:sz w:val="22"/>
          <w:szCs w:val="22"/>
          <w:lang w:eastAsia="ko-KR"/>
        </w:rPr>
        <w:t>iscussion:</w:t>
      </w:r>
    </w:p>
    <w:p w14:paraId="58DFF81F" w14:textId="5A45B8EA" w:rsidR="00682824" w:rsidRDefault="00134C6D" w:rsidP="00682824">
      <w:pPr>
        <w:pStyle w:val="a8"/>
        <w:rPr>
          <w:sz w:val="22"/>
          <w:szCs w:val="22"/>
          <w:lang w:eastAsia="ko-KR"/>
        </w:rPr>
      </w:pPr>
      <w:r>
        <w:rPr>
          <w:rFonts w:hint="eastAsia"/>
          <w:sz w:val="22"/>
          <w:szCs w:val="22"/>
          <w:lang w:eastAsia="ko-KR"/>
        </w:rPr>
        <w:t>C</w:t>
      </w:r>
      <w:r>
        <w:rPr>
          <w:sz w:val="22"/>
          <w:szCs w:val="22"/>
          <w:lang w:eastAsia="ko-KR"/>
        </w:rPr>
        <w:t>: You changed clause 10, how about clause 35? You don’t need to change the normative texts in 35?</w:t>
      </w:r>
    </w:p>
    <w:p w14:paraId="3FD3D056" w14:textId="55BF8B3D" w:rsidR="00134C6D" w:rsidRDefault="00134C6D" w:rsidP="00682824">
      <w:pPr>
        <w:pStyle w:val="a8"/>
        <w:rPr>
          <w:sz w:val="22"/>
          <w:szCs w:val="22"/>
          <w:lang w:eastAsia="ko-KR"/>
        </w:rPr>
      </w:pPr>
      <w:r>
        <w:rPr>
          <w:sz w:val="22"/>
          <w:szCs w:val="22"/>
          <w:lang w:eastAsia="ko-KR"/>
        </w:rPr>
        <w:t>C: How about PN?</w:t>
      </w:r>
    </w:p>
    <w:p w14:paraId="5F6F6642" w14:textId="7C6F3143" w:rsidR="00134C6D" w:rsidRDefault="00134C6D" w:rsidP="00682824">
      <w:pPr>
        <w:pStyle w:val="a8"/>
        <w:rPr>
          <w:sz w:val="22"/>
          <w:szCs w:val="22"/>
          <w:lang w:eastAsia="ko-KR"/>
        </w:rPr>
      </w:pPr>
      <w:r>
        <w:rPr>
          <w:rFonts w:hint="eastAsia"/>
          <w:sz w:val="22"/>
          <w:szCs w:val="22"/>
          <w:lang w:eastAsia="ko-KR"/>
        </w:rPr>
        <w:t>A</w:t>
      </w:r>
      <w:r>
        <w:rPr>
          <w:sz w:val="22"/>
          <w:szCs w:val="22"/>
          <w:lang w:eastAsia="ko-KR"/>
        </w:rPr>
        <w:t xml:space="preserve">: This is just for the sequence number. </w:t>
      </w:r>
      <w:r w:rsidR="000C22F7">
        <w:rPr>
          <w:sz w:val="22"/>
          <w:szCs w:val="22"/>
          <w:lang w:eastAsia="ko-KR"/>
        </w:rPr>
        <w:t>Not proposing changing any of PN.</w:t>
      </w:r>
    </w:p>
    <w:p w14:paraId="59B79BDC" w14:textId="44B142B0" w:rsidR="000C22F7" w:rsidRDefault="000C22F7" w:rsidP="00682824">
      <w:pPr>
        <w:pStyle w:val="a8"/>
        <w:rPr>
          <w:sz w:val="22"/>
          <w:szCs w:val="22"/>
          <w:lang w:eastAsia="ko-KR"/>
        </w:rPr>
      </w:pPr>
      <w:r>
        <w:rPr>
          <w:rFonts w:hint="eastAsia"/>
          <w:sz w:val="22"/>
          <w:szCs w:val="22"/>
          <w:lang w:eastAsia="ko-KR"/>
        </w:rPr>
        <w:lastRenderedPageBreak/>
        <w:t>C</w:t>
      </w:r>
      <w:r>
        <w:rPr>
          <w:sz w:val="22"/>
          <w:szCs w:val="22"/>
          <w:lang w:eastAsia="ko-KR"/>
        </w:rPr>
        <w:t>: you assume group addressed frame uses different SN?</w:t>
      </w:r>
    </w:p>
    <w:p w14:paraId="5F5829F6" w14:textId="7377556E" w:rsidR="000C22F7" w:rsidRDefault="000C22F7" w:rsidP="00682824">
      <w:pPr>
        <w:pStyle w:val="a8"/>
        <w:rPr>
          <w:sz w:val="22"/>
          <w:szCs w:val="22"/>
          <w:lang w:eastAsia="ko-KR"/>
        </w:rPr>
      </w:pPr>
      <w:r>
        <w:rPr>
          <w:sz w:val="22"/>
          <w:szCs w:val="22"/>
          <w:lang w:eastAsia="ko-KR"/>
        </w:rPr>
        <w:t>C: The group addressed frame on different links using single SNS or different SNS?</w:t>
      </w:r>
    </w:p>
    <w:p w14:paraId="3B0FFE38" w14:textId="77777777" w:rsidR="000C22F7" w:rsidRDefault="000C22F7" w:rsidP="000C22F7">
      <w:pPr>
        <w:pStyle w:val="a8"/>
        <w:rPr>
          <w:b/>
          <w:bCs/>
          <w:sz w:val="22"/>
          <w:szCs w:val="22"/>
          <w:lang w:eastAsia="ko-KR"/>
        </w:rPr>
      </w:pPr>
    </w:p>
    <w:p w14:paraId="249291EF" w14:textId="5607986B" w:rsidR="000C22F7" w:rsidRDefault="000C22F7" w:rsidP="000C22F7">
      <w:pPr>
        <w:pStyle w:val="a8"/>
        <w:rPr>
          <w:rFonts w:ascii="Times" w:hAnsi="Times" w:cs="TimesNewRomanPSMT"/>
        </w:rPr>
      </w:pPr>
      <w:r w:rsidRPr="0052598A">
        <w:rPr>
          <w:b/>
          <w:bCs/>
          <w:sz w:val="22"/>
          <w:szCs w:val="22"/>
          <w:lang w:eastAsia="ko-KR"/>
        </w:rPr>
        <w:t>SP: Do you support to accept the resolution in 11-21/12</w:t>
      </w:r>
      <w:r>
        <w:rPr>
          <w:b/>
          <w:bCs/>
          <w:sz w:val="22"/>
          <w:szCs w:val="22"/>
          <w:lang w:eastAsia="ko-KR"/>
        </w:rPr>
        <w:t>60</w:t>
      </w:r>
      <w:r w:rsidRPr="0052598A">
        <w:rPr>
          <w:b/>
          <w:bCs/>
          <w:sz w:val="22"/>
          <w:szCs w:val="22"/>
          <w:lang w:eastAsia="ko-KR"/>
        </w:rPr>
        <w:t>r</w:t>
      </w:r>
      <w:r>
        <w:rPr>
          <w:b/>
          <w:bCs/>
          <w:sz w:val="22"/>
          <w:szCs w:val="22"/>
          <w:lang w:eastAsia="ko-KR"/>
        </w:rPr>
        <w:t>1</w:t>
      </w:r>
      <w:r w:rsidRPr="0052598A">
        <w:rPr>
          <w:b/>
          <w:bCs/>
          <w:sz w:val="22"/>
          <w:szCs w:val="22"/>
          <w:lang w:eastAsia="ko-KR"/>
        </w:rPr>
        <w:t xml:space="preserve"> for the following CIDs?</w:t>
      </w:r>
      <w:r w:rsidRPr="0052598A">
        <w:rPr>
          <w:b/>
          <w:bCs/>
          <w:sz w:val="22"/>
          <w:szCs w:val="22"/>
          <w:lang w:eastAsia="ko-KR"/>
        </w:rPr>
        <w:cr/>
      </w:r>
      <w:r>
        <w:rPr>
          <w:sz w:val="22"/>
          <w:szCs w:val="22"/>
          <w:lang w:eastAsia="ko-KR"/>
        </w:rPr>
        <w:t>-</w:t>
      </w:r>
      <w:r w:rsidRPr="008F7A92">
        <w:rPr>
          <w:sz w:val="22"/>
          <w:szCs w:val="22"/>
          <w:lang w:eastAsia="ko-KR"/>
        </w:rPr>
        <w:t xml:space="preserve"> </w:t>
      </w:r>
      <w:r>
        <w:rPr>
          <w:rFonts w:ascii="Times" w:hAnsi="Times" w:cs="TimesNewRomanPSMT"/>
        </w:rPr>
        <w:t xml:space="preserve">6651, 6661, 5291, 5292, 6633, 6634, 6936 </w:t>
      </w:r>
    </w:p>
    <w:p w14:paraId="35BE0661" w14:textId="516686FC" w:rsidR="000C22F7" w:rsidRPr="000C22F7" w:rsidRDefault="000C22F7" w:rsidP="000C22F7">
      <w:pPr>
        <w:pStyle w:val="a8"/>
        <w:rPr>
          <w:color w:val="00B050"/>
          <w:sz w:val="22"/>
          <w:szCs w:val="22"/>
          <w:lang w:eastAsia="ko-KR"/>
        </w:rPr>
      </w:pPr>
      <w:r w:rsidRPr="000C22F7">
        <w:rPr>
          <w:rFonts w:hint="eastAsia"/>
          <w:color w:val="00B050"/>
          <w:sz w:val="22"/>
          <w:szCs w:val="22"/>
          <w:lang w:eastAsia="ko-KR"/>
        </w:rPr>
        <w:t>3</w:t>
      </w:r>
      <w:r w:rsidRPr="000C22F7">
        <w:rPr>
          <w:color w:val="00B050"/>
          <w:sz w:val="22"/>
          <w:szCs w:val="22"/>
          <w:lang w:eastAsia="ko-KR"/>
        </w:rPr>
        <w:t>4/7/29</w:t>
      </w:r>
    </w:p>
    <w:p w14:paraId="37F7643F" w14:textId="77777777" w:rsidR="000C22F7" w:rsidRDefault="000C22F7" w:rsidP="00682824">
      <w:pPr>
        <w:pStyle w:val="a8"/>
        <w:rPr>
          <w:sz w:val="22"/>
          <w:szCs w:val="22"/>
          <w:lang w:eastAsia="ko-KR"/>
        </w:rPr>
      </w:pPr>
    </w:p>
    <w:p w14:paraId="24A93DB3" w14:textId="209E21F8" w:rsidR="00FC7772" w:rsidRDefault="00525547" w:rsidP="00FC7772">
      <w:pPr>
        <w:pStyle w:val="a8"/>
        <w:numPr>
          <w:ilvl w:val="0"/>
          <w:numId w:val="22"/>
        </w:numPr>
        <w:rPr>
          <w:sz w:val="22"/>
          <w:szCs w:val="22"/>
        </w:rPr>
      </w:pPr>
      <w:hyperlink r:id="rId60" w:history="1">
        <w:r w:rsidR="00FC7772" w:rsidRPr="001736CF">
          <w:rPr>
            <w:rStyle w:val="a6"/>
            <w:sz w:val="22"/>
            <w:szCs w:val="22"/>
          </w:rPr>
          <w:t>1176r</w:t>
        </w:r>
        <w:r w:rsidR="000C22F7">
          <w:rPr>
            <w:rStyle w:val="a6"/>
            <w:sz w:val="22"/>
            <w:szCs w:val="22"/>
          </w:rPr>
          <w:t>4</w:t>
        </w:r>
      </w:hyperlink>
      <w:r w:rsidR="00FC7772" w:rsidRPr="00E20E56">
        <w:rPr>
          <w:sz w:val="22"/>
          <w:szCs w:val="22"/>
        </w:rPr>
        <w:t xml:space="preserve"> Res. for CIDs related to ML advertisement - Part 2 Abhishek Patil   [34C        15’]</w:t>
      </w:r>
    </w:p>
    <w:p w14:paraId="62E75E91" w14:textId="564D249E" w:rsidR="00FC7772" w:rsidRDefault="00FC7772" w:rsidP="00FC7772">
      <w:pPr>
        <w:pStyle w:val="a8"/>
        <w:rPr>
          <w:sz w:val="22"/>
          <w:szCs w:val="22"/>
          <w:lang w:eastAsia="ko-KR"/>
        </w:rPr>
      </w:pPr>
      <w:r>
        <w:rPr>
          <w:rFonts w:hint="eastAsia"/>
          <w:sz w:val="22"/>
          <w:szCs w:val="22"/>
          <w:lang w:eastAsia="ko-KR"/>
        </w:rPr>
        <w:t>D</w:t>
      </w:r>
      <w:r>
        <w:rPr>
          <w:sz w:val="22"/>
          <w:szCs w:val="22"/>
          <w:lang w:eastAsia="ko-KR"/>
        </w:rPr>
        <w:t>iscussion:</w:t>
      </w:r>
    </w:p>
    <w:p w14:paraId="6882941E" w14:textId="3FD889E2" w:rsidR="00FC7772" w:rsidRDefault="00FC7772" w:rsidP="00FC7772">
      <w:pPr>
        <w:pStyle w:val="a8"/>
        <w:rPr>
          <w:sz w:val="22"/>
          <w:szCs w:val="22"/>
          <w:lang w:eastAsia="ko-KR"/>
        </w:rPr>
      </w:pPr>
      <w:r>
        <w:rPr>
          <w:rFonts w:hint="eastAsia"/>
          <w:sz w:val="22"/>
          <w:szCs w:val="22"/>
          <w:lang w:eastAsia="ko-KR"/>
        </w:rPr>
        <w:t>C</w:t>
      </w:r>
      <w:r>
        <w:rPr>
          <w:sz w:val="22"/>
          <w:szCs w:val="22"/>
          <w:lang w:eastAsia="ko-KR"/>
        </w:rPr>
        <w:t>:</w:t>
      </w:r>
      <w:r w:rsidR="00FF5586">
        <w:rPr>
          <w:sz w:val="22"/>
          <w:szCs w:val="22"/>
          <w:lang w:eastAsia="ko-KR"/>
        </w:rPr>
        <w:t xml:space="preserve"> element ID.. its value is not the same..., it’s not clear. </w:t>
      </w:r>
      <w:r w:rsidR="00D90D9F">
        <w:rPr>
          <w:sz w:val="22"/>
          <w:szCs w:val="22"/>
          <w:lang w:eastAsia="ko-KR"/>
        </w:rPr>
        <w:t>Which case?</w:t>
      </w:r>
    </w:p>
    <w:p w14:paraId="47E06A2F" w14:textId="01463F3D" w:rsidR="00FC7772" w:rsidRDefault="00FC7772" w:rsidP="00FC7772">
      <w:pPr>
        <w:pStyle w:val="a8"/>
        <w:rPr>
          <w:sz w:val="22"/>
          <w:szCs w:val="22"/>
          <w:lang w:eastAsia="ko-KR"/>
        </w:rPr>
      </w:pPr>
      <w:r>
        <w:rPr>
          <w:rFonts w:hint="eastAsia"/>
          <w:sz w:val="22"/>
          <w:szCs w:val="22"/>
          <w:lang w:eastAsia="ko-KR"/>
        </w:rPr>
        <w:t>A</w:t>
      </w:r>
      <w:r>
        <w:rPr>
          <w:sz w:val="22"/>
          <w:szCs w:val="22"/>
          <w:lang w:eastAsia="ko-KR"/>
        </w:rPr>
        <w:t>:</w:t>
      </w:r>
      <w:r w:rsidR="00FF5586">
        <w:rPr>
          <w:sz w:val="22"/>
          <w:szCs w:val="22"/>
          <w:lang w:eastAsia="ko-KR"/>
        </w:rPr>
        <w:t xml:space="preserve"> </w:t>
      </w:r>
      <w:r w:rsidR="00D90D9F">
        <w:rPr>
          <w:sz w:val="22"/>
          <w:szCs w:val="22"/>
          <w:lang w:eastAsia="ko-KR"/>
        </w:rPr>
        <w:t>the content is ok instead of value?</w:t>
      </w:r>
    </w:p>
    <w:p w14:paraId="7EF4B649" w14:textId="53AC949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better.</w:t>
      </w:r>
    </w:p>
    <w:p w14:paraId="1ECDF30D" w14:textId="606C6A20"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vendor specific part, same interpretation as REVme.</w:t>
      </w:r>
    </w:p>
    <w:p w14:paraId="3A302751" w14:textId="2A218CC0" w:rsidR="00D90D9F" w:rsidRDefault="00D90D9F" w:rsidP="00FC7772">
      <w:pPr>
        <w:pStyle w:val="a8"/>
        <w:rPr>
          <w:sz w:val="22"/>
          <w:szCs w:val="22"/>
          <w:lang w:eastAsia="ko-KR"/>
        </w:rPr>
      </w:pPr>
      <w:r>
        <w:rPr>
          <w:sz w:val="22"/>
          <w:szCs w:val="22"/>
          <w:lang w:eastAsia="ko-KR"/>
        </w:rPr>
        <w:t xml:space="preserve">A: REVme will have very similar text. </w:t>
      </w:r>
    </w:p>
    <w:p w14:paraId="64216C01" w14:textId="310BEF96"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That is not motion now. Same problem as baseline.</w:t>
      </w:r>
    </w:p>
    <w:p w14:paraId="434ABD36" w14:textId="3CC9E702" w:rsidR="00FC7772" w:rsidRDefault="00D90D9F" w:rsidP="00FC7772">
      <w:pPr>
        <w:pStyle w:val="a8"/>
        <w:rPr>
          <w:sz w:val="22"/>
          <w:szCs w:val="22"/>
          <w:lang w:eastAsia="ko-KR"/>
        </w:rPr>
      </w:pPr>
      <w:r>
        <w:rPr>
          <w:rFonts w:hint="eastAsia"/>
          <w:sz w:val="22"/>
          <w:szCs w:val="22"/>
          <w:lang w:eastAsia="ko-KR"/>
        </w:rPr>
        <w:t>A</w:t>
      </w:r>
      <w:r>
        <w:rPr>
          <w:sz w:val="22"/>
          <w:szCs w:val="22"/>
          <w:lang w:eastAsia="ko-KR"/>
        </w:rPr>
        <w:t>: Both proceudres are going to be similar.</w:t>
      </w:r>
    </w:p>
    <w:p w14:paraId="28B004E8" w14:textId="0CDEBAD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Need time to check both them.</w:t>
      </w:r>
    </w:p>
    <w:p w14:paraId="57B32C03" w14:textId="4CD18AF0" w:rsidR="00D90D9F" w:rsidRDefault="00D90D9F" w:rsidP="00FC7772">
      <w:pPr>
        <w:pStyle w:val="a8"/>
        <w:rPr>
          <w:sz w:val="22"/>
          <w:szCs w:val="22"/>
          <w:lang w:eastAsia="ko-KR"/>
        </w:rPr>
      </w:pPr>
      <w:r>
        <w:rPr>
          <w:rFonts w:hint="eastAsia"/>
          <w:sz w:val="22"/>
          <w:szCs w:val="22"/>
          <w:lang w:eastAsia="ko-KR"/>
        </w:rPr>
        <w:t>A</w:t>
      </w:r>
      <w:r>
        <w:rPr>
          <w:sz w:val="22"/>
          <w:szCs w:val="22"/>
          <w:lang w:eastAsia="ko-KR"/>
        </w:rPr>
        <w:t>: I’ll defer this CID, 7812.</w:t>
      </w:r>
    </w:p>
    <w:p w14:paraId="1DCC0709" w14:textId="236A0228"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Is there any dependency between 11be ML element and Revme multi-BSSID element?</w:t>
      </w:r>
    </w:p>
    <w:p w14:paraId="34E17EE4" w14:textId="52A054C3" w:rsidR="008555B2" w:rsidRDefault="008555B2" w:rsidP="00FC7772">
      <w:pPr>
        <w:pStyle w:val="a8"/>
        <w:rPr>
          <w:sz w:val="22"/>
          <w:szCs w:val="22"/>
          <w:lang w:eastAsia="ko-KR"/>
        </w:rPr>
      </w:pPr>
      <w:r>
        <w:rPr>
          <w:rFonts w:hint="eastAsia"/>
          <w:sz w:val="22"/>
          <w:szCs w:val="22"/>
          <w:lang w:eastAsia="ko-KR"/>
        </w:rPr>
        <w:t>A</w:t>
      </w:r>
      <w:r>
        <w:rPr>
          <w:sz w:val="22"/>
          <w:szCs w:val="22"/>
          <w:lang w:eastAsia="ko-KR"/>
        </w:rPr>
        <w:t>: No, just for implementation specific.</w:t>
      </w:r>
    </w:p>
    <w:p w14:paraId="0827565D" w14:textId="77777777"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This should be discussed in fragmentable element.</w:t>
      </w:r>
    </w:p>
    <w:p w14:paraId="505DEBCE" w14:textId="12D647D3" w:rsidR="008555B2" w:rsidRDefault="008555B2" w:rsidP="00FC7772">
      <w:pPr>
        <w:pStyle w:val="a8"/>
        <w:rPr>
          <w:sz w:val="22"/>
          <w:szCs w:val="22"/>
          <w:lang w:eastAsia="ko-KR"/>
        </w:rPr>
      </w:pPr>
      <w:r>
        <w:rPr>
          <w:sz w:val="22"/>
          <w:szCs w:val="22"/>
          <w:lang w:eastAsia="ko-KR"/>
        </w:rPr>
        <w:t>C: Could you defer this part of multiple BSSID? Need more time.</w:t>
      </w:r>
    </w:p>
    <w:p w14:paraId="7AEAEA06" w14:textId="0330D8B5" w:rsidR="008555B2" w:rsidRDefault="008555B2" w:rsidP="00FC7772">
      <w:pPr>
        <w:pStyle w:val="a8"/>
        <w:rPr>
          <w:sz w:val="22"/>
          <w:szCs w:val="22"/>
          <w:lang w:eastAsia="ko-KR"/>
        </w:rPr>
      </w:pPr>
      <w:r>
        <w:rPr>
          <w:sz w:val="22"/>
          <w:szCs w:val="22"/>
          <w:lang w:eastAsia="ko-KR"/>
        </w:rPr>
        <w:t xml:space="preserve">A: This part is related to first three CIDs? </w:t>
      </w:r>
      <w:r w:rsidR="00371053">
        <w:rPr>
          <w:sz w:val="22"/>
          <w:szCs w:val="22"/>
          <w:lang w:eastAsia="ko-KR"/>
        </w:rPr>
        <w:t>What is issues?</w:t>
      </w:r>
    </w:p>
    <w:p w14:paraId="03F643F7" w14:textId="6701DF68" w:rsidR="00371053" w:rsidRDefault="00371053" w:rsidP="00FC7772">
      <w:pPr>
        <w:pStyle w:val="a8"/>
        <w:rPr>
          <w:sz w:val="22"/>
          <w:szCs w:val="22"/>
          <w:lang w:eastAsia="ko-KR"/>
        </w:rPr>
      </w:pPr>
      <w:r>
        <w:rPr>
          <w:rFonts w:hint="eastAsia"/>
          <w:sz w:val="22"/>
          <w:szCs w:val="22"/>
          <w:lang w:eastAsia="ko-KR"/>
        </w:rPr>
        <w:t>3</w:t>
      </w:r>
      <w:r>
        <w:rPr>
          <w:sz w:val="22"/>
          <w:szCs w:val="22"/>
          <w:lang w:eastAsia="ko-KR"/>
        </w:rPr>
        <w:t xml:space="preserve"> CIDs are deferred.</w:t>
      </w:r>
    </w:p>
    <w:p w14:paraId="47EDC896" w14:textId="4F6C664C" w:rsidR="00371053" w:rsidRDefault="00371053" w:rsidP="00371053">
      <w:pPr>
        <w:pStyle w:val="a8"/>
        <w:rPr>
          <w:sz w:val="22"/>
          <w:szCs w:val="22"/>
        </w:rPr>
      </w:pPr>
      <w:r w:rsidRPr="0052598A">
        <w:rPr>
          <w:b/>
          <w:bCs/>
          <w:sz w:val="22"/>
          <w:szCs w:val="22"/>
          <w:lang w:eastAsia="ko-KR"/>
        </w:rPr>
        <w:t>SP: Do you support to accept the resolution in 11-21/1</w:t>
      </w:r>
      <w:r>
        <w:rPr>
          <w:b/>
          <w:bCs/>
          <w:sz w:val="22"/>
          <w:szCs w:val="22"/>
          <w:lang w:eastAsia="ko-KR"/>
        </w:rPr>
        <w:t>176r5</w:t>
      </w:r>
      <w:r w:rsidRPr="0052598A">
        <w:rPr>
          <w:b/>
          <w:bCs/>
          <w:sz w:val="22"/>
          <w:szCs w:val="22"/>
          <w:lang w:eastAsia="ko-KR"/>
        </w:rPr>
        <w:t xml:space="preserve"> for the following CIDs?</w:t>
      </w:r>
      <w:r w:rsidRPr="0052598A">
        <w:rPr>
          <w:b/>
          <w:bCs/>
          <w:sz w:val="22"/>
          <w:szCs w:val="22"/>
          <w:lang w:eastAsia="ko-KR"/>
        </w:rPr>
        <w:cr/>
      </w:r>
      <w:r w:rsidRPr="00371053">
        <w:rPr>
          <w:sz w:val="22"/>
          <w:szCs w:val="22"/>
          <w:lang w:eastAsia="ko-KR"/>
        </w:rPr>
        <w:t>4102, 6013, 7701, 6605, 6021, 7041, 6016, 6017, 6019, 6018, 8329, 5904, 6571, 6873, 6874, 6875, 7848, 6572, 4248, 7719, 7720, 6877, 6536, 5968, 5898, 8226, 5048, 4037, 8331, 5907</w:t>
      </w:r>
    </w:p>
    <w:p w14:paraId="64ECB9D9" w14:textId="017A74CE" w:rsidR="00371053" w:rsidRPr="00371053" w:rsidRDefault="00371053" w:rsidP="00371053">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0AABFDB6" w14:textId="77777777" w:rsidR="00371053" w:rsidRDefault="00371053" w:rsidP="00371053">
      <w:pPr>
        <w:pStyle w:val="a8"/>
        <w:rPr>
          <w:sz w:val="22"/>
          <w:szCs w:val="22"/>
        </w:rPr>
      </w:pPr>
    </w:p>
    <w:p w14:paraId="0BB0C888" w14:textId="7ED18BD1" w:rsidR="00FC7772" w:rsidRDefault="00525547" w:rsidP="00FC7772">
      <w:pPr>
        <w:pStyle w:val="a8"/>
        <w:numPr>
          <w:ilvl w:val="0"/>
          <w:numId w:val="22"/>
        </w:numPr>
        <w:rPr>
          <w:sz w:val="22"/>
          <w:szCs w:val="22"/>
        </w:rPr>
      </w:pPr>
      <w:hyperlink r:id="rId61" w:history="1">
        <w:r w:rsidR="00FC7772" w:rsidRPr="00591855">
          <w:rPr>
            <w:rStyle w:val="a6"/>
            <w:sz w:val="22"/>
            <w:szCs w:val="22"/>
          </w:rPr>
          <w:t>1186r0</w:t>
        </w:r>
      </w:hyperlink>
      <w:r w:rsidR="00FC7772">
        <w:rPr>
          <w:sz w:val="22"/>
          <w:szCs w:val="22"/>
        </w:rPr>
        <w:t xml:space="preserve"> </w:t>
      </w:r>
      <w:r w:rsidR="00FC7772" w:rsidRPr="00591855">
        <w:rPr>
          <w:sz w:val="22"/>
          <w:szCs w:val="22"/>
        </w:rPr>
        <w:t>Res</w:t>
      </w:r>
      <w:r w:rsidR="00FC7772">
        <w:rPr>
          <w:sz w:val="22"/>
          <w:szCs w:val="22"/>
        </w:rPr>
        <w:t>.</w:t>
      </w:r>
      <w:r w:rsidR="00FC7772" w:rsidRPr="00591855">
        <w:rPr>
          <w:sz w:val="22"/>
          <w:szCs w:val="22"/>
        </w:rPr>
        <w:t xml:space="preserve"> for CIDs related to MLO BA procedures</w:t>
      </w:r>
      <w:r w:rsidR="00FC7772">
        <w:rPr>
          <w:sz w:val="22"/>
          <w:szCs w:val="22"/>
        </w:rPr>
        <w:tab/>
        <w:t xml:space="preserve">   </w:t>
      </w:r>
      <w:r w:rsidR="00FC7772" w:rsidRPr="00591855">
        <w:rPr>
          <w:sz w:val="22"/>
          <w:szCs w:val="22"/>
        </w:rPr>
        <w:t>Abhishek Patil</w:t>
      </w:r>
      <w:r w:rsidR="00FC7772">
        <w:rPr>
          <w:sz w:val="22"/>
          <w:szCs w:val="22"/>
        </w:rPr>
        <w:t xml:space="preserve">   </w:t>
      </w:r>
      <w:r w:rsidR="00FC7772" w:rsidRPr="00FE4E81">
        <w:rPr>
          <w:sz w:val="22"/>
          <w:szCs w:val="22"/>
        </w:rPr>
        <w:t>[</w:t>
      </w:r>
      <w:r w:rsidR="00FC7772">
        <w:rPr>
          <w:sz w:val="22"/>
          <w:szCs w:val="22"/>
        </w:rPr>
        <w:t>26</w:t>
      </w:r>
      <w:r w:rsidR="00FC7772" w:rsidRPr="00FE4E81">
        <w:rPr>
          <w:sz w:val="22"/>
          <w:szCs w:val="22"/>
        </w:rPr>
        <w:t xml:space="preserve">C     </w:t>
      </w:r>
      <w:r w:rsidR="00FC7772">
        <w:rPr>
          <w:sz w:val="22"/>
          <w:szCs w:val="22"/>
        </w:rPr>
        <w:t xml:space="preserve">   25</w:t>
      </w:r>
      <w:r w:rsidR="00FC7772" w:rsidRPr="00FE4E81">
        <w:rPr>
          <w:sz w:val="22"/>
          <w:szCs w:val="22"/>
        </w:rPr>
        <w:t>’]</w:t>
      </w:r>
    </w:p>
    <w:p w14:paraId="15A5B5EF" w14:textId="4447DC3C" w:rsidR="00FC7772" w:rsidRDefault="009F34F5" w:rsidP="00FC7772">
      <w:pPr>
        <w:pStyle w:val="a8"/>
        <w:rPr>
          <w:sz w:val="22"/>
          <w:szCs w:val="22"/>
          <w:lang w:eastAsia="ko-KR"/>
        </w:rPr>
      </w:pPr>
      <w:r>
        <w:rPr>
          <w:rFonts w:hint="eastAsia"/>
          <w:sz w:val="22"/>
          <w:szCs w:val="22"/>
          <w:lang w:eastAsia="ko-KR"/>
        </w:rPr>
        <w:t>D</w:t>
      </w:r>
      <w:r>
        <w:rPr>
          <w:sz w:val="22"/>
          <w:szCs w:val="22"/>
          <w:lang w:eastAsia="ko-KR"/>
        </w:rPr>
        <w:t>iscussion: None</w:t>
      </w:r>
    </w:p>
    <w:p w14:paraId="5A47A4BD" w14:textId="1B88AC80" w:rsidR="009F34F5" w:rsidRDefault="009F34F5" w:rsidP="009F34F5">
      <w:pPr>
        <w:pStyle w:val="a8"/>
        <w:rPr>
          <w:sz w:val="22"/>
          <w:szCs w:val="22"/>
        </w:rPr>
      </w:pPr>
      <w:r w:rsidRPr="0052598A">
        <w:rPr>
          <w:b/>
          <w:bCs/>
          <w:sz w:val="22"/>
          <w:szCs w:val="22"/>
          <w:lang w:eastAsia="ko-KR"/>
        </w:rPr>
        <w:t>SP: Do you support to accept the resolution in 11-21/1</w:t>
      </w:r>
      <w:r>
        <w:rPr>
          <w:b/>
          <w:bCs/>
          <w:sz w:val="22"/>
          <w:szCs w:val="22"/>
          <w:lang w:eastAsia="ko-KR"/>
        </w:rPr>
        <w:t>186r0</w:t>
      </w:r>
      <w:r w:rsidRPr="0052598A">
        <w:rPr>
          <w:b/>
          <w:bCs/>
          <w:sz w:val="22"/>
          <w:szCs w:val="22"/>
          <w:lang w:eastAsia="ko-KR"/>
        </w:rPr>
        <w:t xml:space="preserve"> for the following CIDs?</w:t>
      </w:r>
      <w:r w:rsidRPr="0052598A">
        <w:rPr>
          <w:b/>
          <w:bCs/>
          <w:sz w:val="22"/>
          <w:szCs w:val="22"/>
          <w:lang w:eastAsia="ko-KR"/>
        </w:rPr>
        <w:cr/>
      </w:r>
      <w:r w:rsidRPr="009F34F5">
        <w:rPr>
          <w:sz w:val="22"/>
          <w:szCs w:val="22"/>
          <w:lang w:eastAsia="ko-KR"/>
        </w:rPr>
        <w:t>5164, 7592, 5165, 7370, 4739, 7594, 6674, 7593, 4384, 7369, 6762, 4452, 6207, 6290, 6669, 7600, 6670, 7595, 6291, 6292, 4275, 6461, 7670, 7744, 5923, 7475</w:t>
      </w:r>
    </w:p>
    <w:p w14:paraId="5660D57C" w14:textId="77777777" w:rsidR="009F34F5" w:rsidRPr="00371053" w:rsidRDefault="009F34F5" w:rsidP="009F34F5">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5F70C793" w14:textId="77777777" w:rsidR="009F34F5" w:rsidRDefault="009F34F5" w:rsidP="00FC7772">
      <w:pPr>
        <w:pStyle w:val="a8"/>
        <w:rPr>
          <w:sz w:val="22"/>
          <w:szCs w:val="22"/>
          <w:lang w:eastAsia="ko-KR"/>
        </w:rPr>
      </w:pPr>
    </w:p>
    <w:p w14:paraId="1809CE58" w14:textId="0F5052A0" w:rsidR="00FC7772" w:rsidRDefault="00525547" w:rsidP="00FC7772">
      <w:pPr>
        <w:pStyle w:val="a8"/>
        <w:numPr>
          <w:ilvl w:val="0"/>
          <w:numId w:val="22"/>
        </w:numPr>
        <w:rPr>
          <w:sz w:val="22"/>
          <w:szCs w:val="22"/>
        </w:rPr>
      </w:pPr>
      <w:hyperlink r:id="rId62" w:history="1">
        <w:r w:rsidR="00FC7772" w:rsidRPr="00365EEF">
          <w:rPr>
            <w:rStyle w:val="a6"/>
            <w:sz w:val="22"/>
            <w:szCs w:val="22"/>
          </w:rPr>
          <w:t>1258r</w:t>
        </w:r>
        <w:r w:rsidR="009F34F5">
          <w:rPr>
            <w:rStyle w:val="a6"/>
            <w:sz w:val="22"/>
            <w:szCs w:val="22"/>
          </w:rPr>
          <w:t>1</w:t>
        </w:r>
      </w:hyperlink>
      <w:r w:rsidR="00FC7772" w:rsidRPr="00365EEF">
        <w:rPr>
          <w:sz w:val="22"/>
          <w:szCs w:val="22"/>
        </w:rPr>
        <w:t xml:space="preserve"> CR-NSTR-limited</w:t>
      </w:r>
      <w:r w:rsidR="00FC7772" w:rsidRPr="00365EEF">
        <w:rPr>
          <w:sz w:val="22"/>
          <w:szCs w:val="22"/>
        </w:rPr>
        <w:tab/>
      </w:r>
      <w:r w:rsidR="00FC7772">
        <w:rPr>
          <w:sz w:val="22"/>
          <w:szCs w:val="22"/>
        </w:rPr>
        <w:tab/>
      </w:r>
      <w:r w:rsidR="00FC7772">
        <w:rPr>
          <w:sz w:val="22"/>
          <w:szCs w:val="22"/>
        </w:rPr>
        <w:tab/>
      </w:r>
      <w:r w:rsidR="00FC7772">
        <w:rPr>
          <w:sz w:val="22"/>
          <w:szCs w:val="22"/>
        </w:rPr>
        <w:tab/>
        <w:t xml:space="preserve">   </w:t>
      </w:r>
      <w:r w:rsidR="00FC7772" w:rsidRPr="00365EEF">
        <w:rPr>
          <w:sz w:val="22"/>
          <w:szCs w:val="22"/>
        </w:rPr>
        <w:t>Matthew Fischer</w:t>
      </w:r>
      <w:r w:rsidR="00FC7772" w:rsidRPr="00FE4E81">
        <w:rPr>
          <w:sz w:val="22"/>
          <w:szCs w:val="22"/>
        </w:rPr>
        <w:t>[</w:t>
      </w:r>
      <w:r w:rsidR="00FC7772">
        <w:rPr>
          <w:sz w:val="22"/>
          <w:szCs w:val="22"/>
        </w:rPr>
        <w:t>29</w:t>
      </w:r>
      <w:r w:rsidR="00FC7772" w:rsidRPr="00FE4E81">
        <w:rPr>
          <w:sz w:val="22"/>
          <w:szCs w:val="22"/>
        </w:rPr>
        <w:t xml:space="preserve">C     </w:t>
      </w:r>
      <w:r w:rsidR="00FC7772">
        <w:rPr>
          <w:sz w:val="22"/>
          <w:szCs w:val="22"/>
        </w:rPr>
        <w:t xml:space="preserve">  30</w:t>
      </w:r>
      <w:r w:rsidR="00FC7772" w:rsidRPr="00FE4E81">
        <w:rPr>
          <w:sz w:val="22"/>
          <w:szCs w:val="22"/>
        </w:rPr>
        <w:t>’]</w:t>
      </w:r>
    </w:p>
    <w:p w14:paraId="177E7B5A" w14:textId="4B3BF239" w:rsidR="009F34F5" w:rsidRDefault="009F34F5" w:rsidP="009F34F5">
      <w:pPr>
        <w:pStyle w:val="a8"/>
        <w:rPr>
          <w:sz w:val="22"/>
          <w:szCs w:val="22"/>
          <w:lang w:eastAsia="ko-KR"/>
        </w:rPr>
      </w:pPr>
      <w:r>
        <w:rPr>
          <w:rFonts w:hint="eastAsia"/>
          <w:sz w:val="22"/>
          <w:szCs w:val="22"/>
          <w:lang w:eastAsia="ko-KR"/>
        </w:rPr>
        <w:t>D</w:t>
      </w:r>
      <w:r>
        <w:rPr>
          <w:sz w:val="22"/>
          <w:szCs w:val="22"/>
          <w:lang w:eastAsia="ko-KR"/>
        </w:rPr>
        <w:t>iscussion:</w:t>
      </w:r>
    </w:p>
    <w:p w14:paraId="55C86326" w14:textId="092EA0AA" w:rsidR="009F34F5" w:rsidRDefault="009F34F5" w:rsidP="009F34F5">
      <w:pPr>
        <w:pStyle w:val="a8"/>
        <w:rPr>
          <w:sz w:val="22"/>
          <w:szCs w:val="22"/>
          <w:lang w:eastAsia="ko-KR"/>
        </w:rPr>
      </w:pPr>
      <w:r>
        <w:rPr>
          <w:rFonts w:hint="eastAsia"/>
          <w:sz w:val="22"/>
          <w:szCs w:val="22"/>
          <w:lang w:eastAsia="ko-KR"/>
        </w:rPr>
        <w:t>C</w:t>
      </w:r>
      <w:r>
        <w:rPr>
          <w:sz w:val="22"/>
          <w:szCs w:val="22"/>
          <w:lang w:eastAsia="ko-KR"/>
        </w:rPr>
        <w:t xml:space="preserve">: </w:t>
      </w:r>
      <w:r w:rsidR="007B25F2">
        <w:rPr>
          <w:sz w:val="22"/>
          <w:szCs w:val="22"/>
          <w:lang w:eastAsia="ko-KR"/>
        </w:rPr>
        <w:t xml:space="preserve">For 1st CID, </w:t>
      </w:r>
      <w:r w:rsidR="00F234DD">
        <w:rPr>
          <w:sz w:val="22"/>
          <w:szCs w:val="22"/>
          <w:lang w:eastAsia="ko-KR"/>
        </w:rPr>
        <w:t>AP can control the block ack response by agreement. If AP asked it, why the STA do that?</w:t>
      </w:r>
    </w:p>
    <w:p w14:paraId="1E3AAA3B" w14:textId="0AA7541F" w:rsidR="00F234DD" w:rsidRDefault="00F234DD" w:rsidP="009F34F5">
      <w:pPr>
        <w:pStyle w:val="a8"/>
        <w:rPr>
          <w:sz w:val="22"/>
          <w:szCs w:val="22"/>
          <w:lang w:eastAsia="ko-KR"/>
        </w:rPr>
      </w:pPr>
      <w:r>
        <w:rPr>
          <w:rFonts w:hint="eastAsia"/>
          <w:sz w:val="22"/>
          <w:szCs w:val="22"/>
          <w:lang w:eastAsia="ko-KR"/>
        </w:rPr>
        <w:t>C</w:t>
      </w:r>
      <w:r>
        <w:rPr>
          <w:sz w:val="22"/>
          <w:szCs w:val="22"/>
          <w:lang w:eastAsia="ko-KR"/>
        </w:rPr>
        <w:t>: should looks better. Shall is not applicable for NSTR limit case.</w:t>
      </w:r>
    </w:p>
    <w:p w14:paraId="16BE1D79" w14:textId="25BECCFD" w:rsidR="009F34F5" w:rsidRDefault="007B25F2" w:rsidP="009F34F5">
      <w:pPr>
        <w:pStyle w:val="a8"/>
        <w:rPr>
          <w:sz w:val="22"/>
          <w:szCs w:val="22"/>
          <w:lang w:eastAsia="ko-KR"/>
        </w:rPr>
      </w:pPr>
      <w:r>
        <w:rPr>
          <w:rFonts w:hint="eastAsia"/>
          <w:sz w:val="22"/>
          <w:szCs w:val="22"/>
          <w:lang w:eastAsia="ko-KR"/>
        </w:rPr>
        <w:t>N</w:t>
      </w:r>
      <w:r>
        <w:rPr>
          <w:sz w:val="22"/>
          <w:szCs w:val="22"/>
          <w:lang w:eastAsia="ko-KR"/>
        </w:rPr>
        <w:t>ot done. The remaining will be presented at the next call.</w:t>
      </w:r>
    </w:p>
    <w:p w14:paraId="3233E00D" w14:textId="77777777" w:rsidR="007B25F2" w:rsidRDefault="007B25F2" w:rsidP="00FC7772">
      <w:pPr>
        <w:rPr>
          <w:rFonts w:ascii="Times New Roman" w:hAnsi="Times New Roman" w:cs="Times New Roman"/>
          <w:b/>
          <w:lang w:eastAsia="ko-KR"/>
        </w:rPr>
      </w:pPr>
    </w:p>
    <w:p w14:paraId="626394F4" w14:textId="68377296" w:rsidR="00FC7772" w:rsidRDefault="00FC7772" w:rsidP="00FC777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21563527" w14:textId="77777777" w:rsidR="00FC7772" w:rsidRPr="00264AF0" w:rsidRDefault="00FC7772" w:rsidP="00FC777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2E182FC" w14:textId="12E4B242" w:rsidR="004F1F0F" w:rsidRDefault="00FC7772" w:rsidP="006918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6A9749C4" w14:textId="77777777" w:rsidR="004F1F0F" w:rsidRDefault="004F1F0F">
      <w:pPr>
        <w:rPr>
          <w:rFonts w:ascii="Times New Roman" w:hAnsi="Times New Roman" w:cs="Times New Roman"/>
          <w:b/>
          <w:lang w:eastAsia="ko-KR"/>
        </w:rPr>
      </w:pPr>
      <w:r>
        <w:rPr>
          <w:rFonts w:ascii="Times New Roman" w:hAnsi="Times New Roman" w:cs="Times New Roman"/>
          <w:b/>
          <w:lang w:eastAsia="ko-KR"/>
        </w:rPr>
        <w:br w:type="page"/>
      </w:r>
    </w:p>
    <w:p w14:paraId="3D0C1262" w14:textId="577BF817" w:rsidR="004F1F0F" w:rsidRPr="00264AF0" w:rsidRDefault="004F1F0F" w:rsidP="004F1F0F">
      <w:pPr>
        <w:pStyle w:val="3"/>
        <w:rPr>
          <w:rFonts w:ascii="Times New Roman" w:hAnsi="Times New Roman"/>
          <w:b w:val="0"/>
          <w:u w:val="single"/>
        </w:rPr>
      </w:pPr>
      <w:r>
        <w:rPr>
          <w:rFonts w:ascii="Times New Roman" w:hAnsi="Times New Roman"/>
          <w:u w:val="single"/>
          <w:lang w:eastAsia="ko-KR"/>
        </w:rPr>
        <w:lastRenderedPageBreak/>
        <w:t xml:space="preserve">Thursday 26 </w:t>
      </w:r>
      <w:proofErr w:type="gramStart"/>
      <w:r>
        <w:rPr>
          <w:rFonts w:ascii="Times New Roman" w:hAnsi="Times New Roman"/>
          <w:u w:val="single"/>
          <w:lang w:eastAsia="ko-KR"/>
        </w:rPr>
        <w:t>August,</w:t>
      </w:r>
      <w:proofErr w:type="gramEnd"/>
      <w:r>
        <w:rPr>
          <w:rFonts w:ascii="Times New Roman" w:hAnsi="Times New Roman"/>
          <w:u w:val="single"/>
          <w:lang w:eastAsia="ko-KR"/>
        </w:rPr>
        <w:t xml:space="preserve">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132A2128" w14:textId="77777777" w:rsidR="004F1F0F" w:rsidRPr="009764E1" w:rsidRDefault="004F1F0F" w:rsidP="004F1F0F">
      <w:pPr>
        <w:rPr>
          <w:rFonts w:ascii="Times New Roman" w:hAnsi="Times New Roman" w:cs="Times New Roman"/>
          <w:lang w:val="en-GB"/>
        </w:rPr>
      </w:pPr>
    </w:p>
    <w:p w14:paraId="5246B00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CDCEF96"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42E039EA" w14:textId="77777777" w:rsidR="004F1F0F" w:rsidRPr="00264AF0" w:rsidRDefault="004F1F0F" w:rsidP="004F1F0F">
      <w:pPr>
        <w:rPr>
          <w:rFonts w:ascii="Times New Roman" w:hAnsi="Times New Roman" w:cs="Times New Roman"/>
        </w:rPr>
      </w:pPr>
    </w:p>
    <w:p w14:paraId="2F1A998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A81A45E" w14:textId="77777777" w:rsidR="004F1F0F" w:rsidRPr="00264AF0" w:rsidRDefault="004F1F0F" w:rsidP="004F1F0F">
      <w:pPr>
        <w:rPr>
          <w:rFonts w:ascii="Times New Roman" w:hAnsi="Times New Roman" w:cs="Times New Roman"/>
          <w:b/>
          <w:u w:val="single"/>
        </w:rPr>
      </w:pPr>
    </w:p>
    <w:p w14:paraId="4A8B8470" w14:textId="77777777" w:rsidR="004F1F0F" w:rsidRPr="00264AF0" w:rsidRDefault="004F1F0F" w:rsidP="004F1F0F">
      <w:pPr>
        <w:rPr>
          <w:rFonts w:ascii="Times New Roman" w:hAnsi="Times New Roman" w:cs="Times New Roman"/>
          <w:b/>
        </w:rPr>
      </w:pPr>
      <w:r w:rsidRPr="00264AF0">
        <w:rPr>
          <w:rFonts w:ascii="Times New Roman" w:hAnsi="Times New Roman" w:cs="Times New Roman"/>
          <w:b/>
        </w:rPr>
        <w:t>Introduction</w:t>
      </w:r>
    </w:p>
    <w:p w14:paraId="656491CE" w14:textId="586952FA"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5E3A72DC"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35558C3" w14:textId="77777777" w:rsidR="004F1F0F" w:rsidRPr="00264AF0" w:rsidRDefault="004F1F0F" w:rsidP="004F1F0F">
      <w:pPr>
        <w:numPr>
          <w:ilvl w:val="1"/>
          <w:numId w:val="23"/>
        </w:numPr>
        <w:rPr>
          <w:rFonts w:ascii="Times New Roman" w:hAnsi="Times New Roman" w:cs="Times New Roman"/>
        </w:rPr>
      </w:pPr>
      <w:r w:rsidRPr="00264AF0">
        <w:rPr>
          <w:rFonts w:ascii="Times New Roman" w:hAnsi="Times New Roman" w:cs="Times New Roman"/>
        </w:rPr>
        <w:t>Nobody responds.</w:t>
      </w:r>
    </w:p>
    <w:p w14:paraId="7C3AE776"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IEEE copyright policy.</w:t>
      </w:r>
    </w:p>
    <w:p w14:paraId="7ACE83AA"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F9E13F5" w14:textId="77777777" w:rsidR="004F1F0F" w:rsidRPr="00264AF0" w:rsidRDefault="004F1F0F" w:rsidP="004F1F0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E7079F1" w14:textId="77777777" w:rsidR="004F1F0F" w:rsidRPr="00264AF0" w:rsidRDefault="004F1F0F" w:rsidP="004F1F0F">
      <w:pPr>
        <w:pStyle w:val="a8"/>
        <w:numPr>
          <w:ilvl w:val="2"/>
          <w:numId w:val="2"/>
        </w:numPr>
        <w:rPr>
          <w:sz w:val="22"/>
          <w:lang w:val="en-US"/>
        </w:rPr>
      </w:pPr>
      <w:r w:rsidRPr="00264AF0">
        <w:rPr>
          <w:sz w:val="22"/>
          <w:lang w:val="en-US"/>
        </w:rPr>
        <w:t xml:space="preserve">1) login to </w:t>
      </w:r>
      <w:hyperlink r:id="rId6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4C02E785" w14:textId="77777777" w:rsidR="004F1F0F" w:rsidRPr="00264AF0" w:rsidRDefault="004F1F0F" w:rsidP="004F1F0F">
      <w:pPr>
        <w:pStyle w:val="a8"/>
        <w:numPr>
          <w:ilvl w:val="1"/>
          <w:numId w:val="2"/>
        </w:numPr>
        <w:rPr>
          <w:sz w:val="22"/>
          <w:lang w:val="en-US"/>
        </w:rPr>
      </w:pPr>
      <w:r w:rsidRPr="00264AF0">
        <w:rPr>
          <w:sz w:val="22"/>
        </w:rPr>
        <w:t xml:space="preserve">If you are unable to record the attendance via </w:t>
      </w:r>
      <w:hyperlink r:id="rId64"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678B268" w14:textId="77777777" w:rsidR="004F1F0F" w:rsidRPr="00264AF0" w:rsidRDefault="004F1F0F" w:rsidP="004F1F0F">
      <w:pPr>
        <w:pStyle w:val="a8"/>
        <w:ind w:left="1440"/>
        <w:rPr>
          <w:sz w:val="22"/>
          <w:lang w:val="en-US"/>
        </w:rPr>
      </w:pPr>
    </w:p>
    <w:p w14:paraId="7F61187E"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1090r28</w:t>
      </w:r>
      <w:r w:rsidRPr="00264AF0">
        <w:rPr>
          <w:rFonts w:ascii="Times New Roman" w:hAnsi="Times New Roman" w:cs="Times New Roman"/>
        </w:rPr>
        <w:t>. Several changes are made per the comment. The modified agenda was approved.</w:t>
      </w:r>
    </w:p>
    <w:p w14:paraId="4AF59C60" w14:textId="77777777" w:rsidR="004F1F0F" w:rsidRPr="00264AF0" w:rsidRDefault="004F1F0F" w:rsidP="004F1F0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4B7CD96E" w14:textId="116CA693" w:rsidR="004F1F0F" w:rsidRDefault="004F1F0F" w:rsidP="004F1F0F">
      <w:pPr>
        <w:rPr>
          <w:lang w:eastAsia="ko-KR"/>
        </w:rPr>
      </w:pPr>
    </w:p>
    <w:tbl>
      <w:tblPr>
        <w:tblW w:w="11040" w:type="dxa"/>
        <w:shd w:val="clear" w:color="auto" w:fill="FFFFFF"/>
        <w:tblCellMar>
          <w:left w:w="0" w:type="dxa"/>
          <w:right w:w="0" w:type="dxa"/>
        </w:tblCellMar>
        <w:tblLook w:val="04A0" w:firstRow="1" w:lastRow="0" w:firstColumn="1" w:lastColumn="0" w:noHBand="0" w:noVBand="1"/>
      </w:tblPr>
      <w:tblGrid>
        <w:gridCol w:w="1480"/>
        <w:gridCol w:w="1480"/>
        <w:gridCol w:w="2898"/>
        <w:gridCol w:w="6239"/>
      </w:tblGrid>
      <w:tr w:rsidR="004F1F0F" w:rsidRPr="004F1F0F" w14:paraId="64F59E56" w14:textId="77777777" w:rsidTr="004F1F0F">
        <w:trPr>
          <w:trHeight w:val="300"/>
        </w:trPr>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D7EF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Breakout</w:t>
            </w:r>
          </w:p>
        </w:tc>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1D5DD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Timestamp</w:t>
            </w:r>
          </w:p>
        </w:tc>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6317D" w14:textId="77777777" w:rsidR="004F1F0F" w:rsidRPr="004F1F0F" w:rsidRDefault="004F1F0F" w:rsidP="004F1F0F">
            <w:pPr>
              <w:rPr>
                <w:rFonts w:eastAsia="굴림"/>
                <w:color w:val="000000"/>
                <w:lang w:eastAsia="ko-KR"/>
              </w:rPr>
            </w:pPr>
            <w:r w:rsidRPr="004F1F0F">
              <w:rPr>
                <w:rFonts w:eastAsia="굴림"/>
                <w:color w:val="000000"/>
                <w:lang w:eastAsia="ko-KR"/>
              </w:rPr>
              <w:t>Name</w:t>
            </w:r>
          </w:p>
        </w:tc>
        <w:tc>
          <w:tcPr>
            <w:tcW w:w="5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5525E" w14:textId="77777777" w:rsidR="004F1F0F" w:rsidRPr="004F1F0F" w:rsidRDefault="004F1F0F" w:rsidP="004F1F0F">
            <w:pPr>
              <w:rPr>
                <w:rFonts w:eastAsia="굴림"/>
                <w:color w:val="000000"/>
                <w:lang w:eastAsia="ko-KR"/>
              </w:rPr>
            </w:pPr>
            <w:r w:rsidRPr="004F1F0F">
              <w:rPr>
                <w:rFonts w:eastAsia="굴림"/>
                <w:color w:val="000000"/>
                <w:lang w:eastAsia="ko-KR"/>
              </w:rPr>
              <w:t>Affiliation</w:t>
            </w:r>
          </w:p>
        </w:tc>
      </w:tr>
      <w:tr w:rsidR="004F1F0F" w:rsidRPr="004F1F0F" w14:paraId="14FE7FC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8404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7BBD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EAB9"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AbidRabbu</w:t>
            </w:r>
            <w:proofErr w:type="spellEnd"/>
            <w:r w:rsidRPr="004F1F0F">
              <w:rPr>
                <w:rFonts w:eastAsia="굴림"/>
                <w:color w:val="000000"/>
                <w:lang w:eastAsia="ko-KR"/>
              </w:rPr>
              <w:t xml:space="preserve">, </w:t>
            </w:r>
            <w:proofErr w:type="spellStart"/>
            <w:r w:rsidRPr="004F1F0F">
              <w:rPr>
                <w:rFonts w:eastAsia="굴림"/>
                <w:color w:val="000000"/>
                <w:lang w:eastAsia="ko-KR"/>
              </w:rPr>
              <w:t>Shaima</w:t>
            </w:r>
            <w:proofErr w:type="spellEnd"/>
            <w:r w:rsidRPr="004F1F0F">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821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Istanbul </w:t>
            </w:r>
            <w:proofErr w:type="spellStart"/>
            <w:r w:rsidRPr="004F1F0F">
              <w:rPr>
                <w:rFonts w:eastAsia="굴림"/>
                <w:color w:val="000000"/>
                <w:lang w:eastAsia="ko-KR"/>
              </w:rPr>
              <w:t>Medipol</w:t>
            </w:r>
            <w:proofErr w:type="spellEnd"/>
            <w:r w:rsidRPr="004F1F0F">
              <w:rPr>
                <w:rFonts w:eastAsia="굴림"/>
                <w:color w:val="000000"/>
                <w:lang w:eastAsia="ko-KR"/>
              </w:rPr>
              <w:t xml:space="preserve"> University; </w:t>
            </w:r>
            <w:proofErr w:type="spellStart"/>
            <w:r w:rsidRPr="004F1F0F">
              <w:rPr>
                <w:rFonts w:eastAsia="굴림"/>
                <w:color w:val="000000"/>
                <w:lang w:eastAsia="ko-KR"/>
              </w:rPr>
              <w:t>Vestel</w:t>
            </w:r>
            <w:proofErr w:type="spellEnd"/>
          </w:p>
        </w:tc>
      </w:tr>
      <w:tr w:rsidR="004F1F0F" w:rsidRPr="004F1F0F" w14:paraId="509EE7A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7C8F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5418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FF9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Aboulmagd</w:t>
            </w:r>
            <w:proofErr w:type="spellEnd"/>
            <w:r w:rsidRPr="004F1F0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5B8CB"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41E7F6E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9324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ABFD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E39E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Ajami</w:t>
            </w:r>
            <w:proofErr w:type="spellEnd"/>
            <w:r w:rsidRPr="004F1F0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1F9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225AEC2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81E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487B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D62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Andersdotter</w:t>
            </w:r>
            <w:proofErr w:type="spellEnd"/>
            <w:r w:rsidRPr="004F1F0F">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1DD13" w14:textId="77777777" w:rsidR="004F1F0F" w:rsidRPr="004F1F0F" w:rsidRDefault="004F1F0F" w:rsidP="004F1F0F">
            <w:pPr>
              <w:rPr>
                <w:rFonts w:eastAsia="굴림"/>
                <w:color w:val="000000"/>
                <w:lang w:eastAsia="ko-KR"/>
              </w:rPr>
            </w:pPr>
            <w:r w:rsidRPr="004F1F0F">
              <w:rPr>
                <w:rFonts w:eastAsia="굴림"/>
                <w:color w:val="000000"/>
                <w:lang w:eastAsia="ko-KR"/>
              </w:rPr>
              <w:t>None - Self-funded</w:t>
            </w:r>
          </w:p>
        </w:tc>
      </w:tr>
      <w:tr w:rsidR="004F1F0F" w:rsidRPr="004F1F0F" w14:paraId="02842F5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949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B71C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C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Baek</w:t>
            </w:r>
            <w:proofErr w:type="spellEnd"/>
            <w:r w:rsidRPr="004F1F0F">
              <w:rPr>
                <w:rFonts w:eastAsia="굴림"/>
                <w:color w:val="000000"/>
                <w:lang w:eastAsia="ko-KR"/>
              </w:rPr>
              <w:t xml:space="preserve">, </w:t>
            </w:r>
            <w:proofErr w:type="spellStart"/>
            <w:r w:rsidRPr="004F1F0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64A11"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007290E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9DDA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9F5F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EC7FA" w14:textId="77777777" w:rsidR="004F1F0F" w:rsidRPr="004F1F0F" w:rsidRDefault="004F1F0F" w:rsidP="004F1F0F">
            <w:pPr>
              <w:rPr>
                <w:rFonts w:eastAsia="굴림"/>
                <w:color w:val="000000"/>
                <w:lang w:eastAsia="ko-KR"/>
              </w:rPr>
            </w:pPr>
            <w:r w:rsidRPr="004F1F0F">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65DC" w14:textId="77777777" w:rsidR="004F1F0F" w:rsidRPr="004F1F0F" w:rsidRDefault="004F1F0F" w:rsidP="004F1F0F">
            <w:pPr>
              <w:rPr>
                <w:rFonts w:eastAsia="굴림"/>
                <w:color w:val="000000"/>
                <w:lang w:eastAsia="ko-KR"/>
              </w:rPr>
            </w:pPr>
            <w:r w:rsidRPr="004F1F0F">
              <w:rPr>
                <w:rFonts w:eastAsia="굴림"/>
                <w:color w:val="000000"/>
                <w:lang w:eastAsia="ko-KR"/>
              </w:rPr>
              <w:t>IEEE STAFF</w:t>
            </w:r>
          </w:p>
        </w:tc>
      </w:tr>
      <w:tr w:rsidR="004F1F0F" w:rsidRPr="004F1F0F" w14:paraId="1E84FD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E8C1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05C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633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Bankov</w:t>
            </w:r>
            <w:proofErr w:type="spellEnd"/>
            <w:r w:rsidRPr="004F1F0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451D9"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99BDC8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F81E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52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CC5D4" w14:textId="77777777" w:rsidR="004F1F0F" w:rsidRPr="004F1F0F" w:rsidRDefault="004F1F0F" w:rsidP="004F1F0F">
            <w:pPr>
              <w:rPr>
                <w:rFonts w:eastAsia="굴림"/>
                <w:color w:val="000000"/>
                <w:lang w:eastAsia="ko-KR"/>
              </w:rPr>
            </w:pPr>
            <w:r w:rsidRPr="004F1F0F">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E19AC"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7FCEF96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75F5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146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E4C33" w14:textId="77777777" w:rsidR="004F1F0F" w:rsidRPr="004F1F0F" w:rsidRDefault="004F1F0F" w:rsidP="004F1F0F">
            <w:pPr>
              <w:rPr>
                <w:rFonts w:eastAsia="굴림"/>
                <w:color w:val="000000"/>
                <w:lang w:eastAsia="ko-KR"/>
              </w:rPr>
            </w:pPr>
            <w:r w:rsidRPr="004F1F0F">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1A9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p>
        </w:tc>
      </w:tr>
      <w:tr w:rsidR="004F1F0F" w:rsidRPr="004F1F0F" w14:paraId="4CA43B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3E4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200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2D8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Bredewoud</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2EBF"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2F870E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A5FE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D5AE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66A0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Chemrov</w:t>
            </w:r>
            <w:proofErr w:type="spellEnd"/>
            <w:r w:rsidRPr="004F1F0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06A"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495761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F0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41B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332B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Chitrakar</w:t>
            </w:r>
            <w:proofErr w:type="spellEnd"/>
            <w:r w:rsidRPr="004F1F0F">
              <w:rPr>
                <w:rFonts w:eastAsia="굴림"/>
                <w:color w:val="000000"/>
                <w:lang w:eastAsia="ko-KR"/>
              </w:rPr>
              <w:t xml:space="preserve">, </w:t>
            </w:r>
            <w:proofErr w:type="spellStart"/>
            <w:r w:rsidRPr="004F1F0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48A4" w14:textId="77777777" w:rsidR="004F1F0F" w:rsidRPr="004F1F0F" w:rsidRDefault="004F1F0F" w:rsidP="004F1F0F">
            <w:pPr>
              <w:rPr>
                <w:rFonts w:eastAsia="굴림"/>
                <w:color w:val="000000"/>
                <w:lang w:eastAsia="ko-KR"/>
              </w:rPr>
            </w:pPr>
            <w:r w:rsidRPr="004F1F0F">
              <w:rPr>
                <w:rFonts w:eastAsia="굴림"/>
                <w:color w:val="000000"/>
                <w:lang w:eastAsia="ko-KR"/>
              </w:rPr>
              <w:t>Panasonic Asia Pacific Pte Ltd.</w:t>
            </w:r>
          </w:p>
        </w:tc>
      </w:tr>
      <w:tr w:rsidR="004F1F0F" w:rsidRPr="004F1F0F" w14:paraId="38529E2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0719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F69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C9EF" w14:textId="77777777" w:rsidR="004F1F0F" w:rsidRPr="004F1F0F" w:rsidRDefault="004F1F0F" w:rsidP="004F1F0F">
            <w:pPr>
              <w:rPr>
                <w:rFonts w:eastAsia="굴림"/>
                <w:color w:val="000000"/>
                <w:lang w:eastAsia="ko-KR"/>
              </w:rPr>
            </w:pPr>
            <w:r w:rsidRPr="004F1F0F">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1AFD0"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2D85B00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CF2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1A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3CD3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Chung, </w:t>
            </w:r>
            <w:proofErr w:type="spellStart"/>
            <w:r w:rsidRPr="004F1F0F">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4F347"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1D68EB7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ED01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1CA2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7B27" w14:textId="77777777" w:rsidR="004F1F0F" w:rsidRPr="004F1F0F" w:rsidRDefault="004F1F0F" w:rsidP="004F1F0F">
            <w:pPr>
              <w:rPr>
                <w:rFonts w:eastAsia="굴림"/>
                <w:color w:val="000000"/>
                <w:lang w:eastAsia="ko-KR"/>
              </w:rPr>
            </w:pPr>
            <w:r w:rsidRPr="004F1F0F">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56A3A" w14:textId="77777777" w:rsidR="004F1F0F" w:rsidRPr="004F1F0F" w:rsidRDefault="004F1F0F" w:rsidP="004F1F0F">
            <w:pPr>
              <w:rPr>
                <w:rFonts w:eastAsia="굴림"/>
                <w:color w:val="000000"/>
                <w:lang w:eastAsia="ko-KR"/>
              </w:rPr>
            </w:pPr>
            <w:r w:rsidRPr="004F1F0F">
              <w:rPr>
                <w:rFonts w:eastAsia="굴림"/>
                <w:color w:val="000000"/>
                <w:lang w:eastAsia="ko-KR"/>
              </w:rPr>
              <w:t>Realtek Semiconductor Corp.</w:t>
            </w:r>
          </w:p>
        </w:tc>
      </w:tr>
      <w:tr w:rsidR="004F1F0F" w:rsidRPr="004F1F0F" w14:paraId="0A4D747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11F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399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7C9B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Das, </w:t>
            </w:r>
            <w:proofErr w:type="spellStart"/>
            <w:r w:rsidRPr="004F1F0F">
              <w:rPr>
                <w:rFonts w:eastAsia="굴림"/>
                <w:color w:val="000000"/>
                <w:lang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6159"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11DDB0A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D61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DFD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9212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Dong, </w:t>
            </w:r>
            <w:proofErr w:type="spellStart"/>
            <w:r w:rsidRPr="004F1F0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BE6A" w14:textId="77777777" w:rsidR="004F1F0F" w:rsidRPr="004F1F0F" w:rsidRDefault="004F1F0F" w:rsidP="004F1F0F">
            <w:pPr>
              <w:rPr>
                <w:rFonts w:eastAsia="굴림"/>
                <w:color w:val="000000"/>
                <w:lang w:eastAsia="ko-KR"/>
              </w:rPr>
            </w:pPr>
            <w:r w:rsidRPr="004F1F0F">
              <w:rPr>
                <w:rFonts w:eastAsia="굴림"/>
                <w:color w:val="000000"/>
                <w:lang w:eastAsia="ko-KR"/>
              </w:rPr>
              <w:t>Xiaomi Inc.</w:t>
            </w:r>
          </w:p>
        </w:tc>
      </w:tr>
      <w:tr w:rsidR="004F1F0F" w:rsidRPr="004F1F0F" w14:paraId="3753CBA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F40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B3B8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89F7D" w14:textId="77777777" w:rsidR="004F1F0F" w:rsidRPr="004F1F0F" w:rsidRDefault="004F1F0F" w:rsidP="004F1F0F">
            <w:pPr>
              <w:rPr>
                <w:rFonts w:eastAsia="굴림"/>
                <w:color w:val="000000"/>
                <w:lang w:eastAsia="ko-KR"/>
              </w:rPr>
            </w:pPr>
            <w:r w:rsidRPr="004F1F0F">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48C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1BBA7E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1CA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77E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1895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 </w:t>
            </w:r>
            <w:proofErr w:type="spellStart"/>
            <w:r w:rsidRPr="004F1F0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F1BD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Unisoc</w:t>
            </w:r>
            <w:proofErr w:type="spellEnd"/>
          </w:p>
        </w:tc>
      </w:tr>
      <w:tr w:rsidR="004F1F0F" w:rsidRPr="004F1F0F" w14:paraId="4E6D05A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5F80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0E1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15D07" w14:textId="77777777" w:rsidR="004F1F0F" w:rsidRPr="004F1F0F" w:rsidRDefault="004F1F0F" w:rsidP="004F1F0F">
            <w:pPr>
              <w:rPr>
                <w:rFonts w:eastAsia="굴림"/>
                <w:color w:val="000000"/>
                <w:lang w:eastAsia="ko-KR"/>
              </w:rPr>
            </w:pPr>
            <w:r w:rsidRPr="004F1F0F">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A92C3"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3110DC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989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D8B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C8C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07478"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7538859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BC5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0DA7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8C9BD"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02357" w14:textId="77777777" w:rsidR="004F1F0F" w:rsidRPr="004F1F0F" w:rsidRDefault="004F1F0F" w:rsidP="004F1F0F">
            <w:pPr>
              <w:rPr>
                <w:rFonts w:eastAsia="굴림"/>
                <w:color w:val="000000"/>
                <w:lang w:eastAsia="ko-KR"/>
              </w:rPr>
            </w:pPr>
            <w:r w:rsidRPr="004F1F0F">
              <w:rPr>
                <w:rFonts w:eastAsia="굴림"/>
                <w:color w:val="000000"/>
                <w:lang w:eastAsia="ko-KR"/>
              </w:rPr>
              <w:t>ZTE Corporation</w:t>
            </w:r>
          </w:p>
        </w:tc>
      </w:tr>
      <w:tr w:rsidR="004F1F0F" w:rsidRPr="004F1F0F" w14:paraId="409E008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ABD0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2FCC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377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Handte</w:t>
            </w:r>
            <w:proofErr w:type="spellEnd"/>
            <w:r w:rsidRPr="004F1F0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331" w14:textId="77777777" w:rsidR="004F1F0F" w:rsidRPr="004F1F0F" w:rsidRDefault="004F1F0F" w:rsidP="004F1F0F">
            <w:pPr>
              <w:rPr>
                <w:rFonts w:eastAsia="굴림"/>
                <w:color w:val="000000"/>
                <w:lang w:eastAsia="ko-KR"/>
              </w:rPr>
            </w:pPr>
            <w:r w:rsidRPr="004F1F0F">
              <w:rPr>
                <w:rFonts w:eastAsia="굴림"/>
                <w:color w:val="000000"/>
                <w:lang w:eastAsia="ko-KR"/>
              </w:rPr>
              <w:t>Sony Corporation</w:t>
            </w:r>
          </w:p>
        </w:tc>
      </w:tr>
      <w:tr w:rsidR="004F1F0F" w:rsidRPr="004F1F0F" w14:paraId="4B6231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8127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3E2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48A5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Hu, </w:t>
            </w:r>
            <w:proofErr w:type="spellStart"/>
            <w:r w:rsidRPr="004F1F0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B622C"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5C7772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0ADB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49CD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2DF9F" w14:textId="77777777" w:rsidR="004F1F0F" w:rsidRPr="004F1F0F" w:rsidRDefault="004F1F0F" w:rsidP="004F1F0F">
            <w:pPr>
              <w:rPr>
                <w:rFonts w:eastAsia="굴림"/>
                <w:color w:val="000000"/>
                <w:lang w:eastAsia="ko-KR"/>
              </w:rPr>
            </w:pPr>
            <w:r w:rsidRPr="004F1F0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98A9C"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2D30E7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431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07C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A341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Kakani</w:t>
            </w:r>
            <w:proofErr w:type="spellEnd"/>
            <w:r w:rsidRPr="004F1F0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D27D"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A312BB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3D4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D3C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AFEC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Khorov</w:t>
            </w:r>
            <w:proofErr w:type="spellEnd"/>
            <w:r w:rsidRPr="004F1F0F">
              <w:rPr>
                <w:rFonts w:eastAsia="굴림"/>
                <w:color w:val="000000"/>
                <w:lang w:eastAsia="ko-KR"/>
              </w:rPr>
              <w:t xml:space="preserve">, </w:t>
            </w:r>
            <w:proofErr w:type="spellStart"/>
            <w:r w:rsidRPr="004F1F0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C62A5"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6542E5C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5A6F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291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69AD4" w14:textId="77777777" w:rsidR="004F1F0F" w:rsidRPr="004F1F0F" w:rsidRDefault="004F1F0F" w:rsidP="004F1F0F">
            <w:pPr>
              <w:rPr>
                <w:rFonts w:eastAsia="굴림"/>
                <w:color w:val="000000"/>
                <w:lang w:eastAsia="ko-KR"/>
              </w:rPr>
            </w:pPr>
            <w:r w:rsidRPr="004F1F0F">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E98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6662DB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5FC7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BC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82CD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kim</w:t>
            </w:r>
            <w:proofErr w:type="spellEnd"/>
            <w:r w:rsidRPr="004F1F0F">
              <w:rPr>
                <w:rFonts w:eastAsia="굴림"/>
                <w:color w:val="000000"/>
                <w:lang w:eastAsia="ko-KR"/>
              </w:rPr>
              <w:t xml:space="preserve">, </w:t>
            </w:r>
            <w:proofErr w:type="spellStart"/>
            <w:r w:rsidRPr="004F1F0F">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E120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5D71CB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E45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D012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290E" w14:textId="77777777" w:rsidR="004F1F0F" w:rsidRPr="004F1F0F" w:rsidRDefault="004F1F0F" w:rsidP="004F1F0F">
            <w:pPr>
              <w:rPr>
                <w:rFonts w:eastAsia="굴림"/>
                <w:color w:val="000000"/>
                <w:lang w:eastAsia="ko-KR"/>
              </w:rPr>
            </w:pPr>
            <w:r w:rsidRPr="004F1F0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E74"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33AEA8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C2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2D4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9610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Kim, </w:t>
            </w:r>
            <w:proofErr w:type="spellStart"/>
            <w:r w:rsidRPr="004F1F0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C07AA"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2C51438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A3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891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2592E" w14:textId="77777777" w:rsidR="004F1F0F" w:rsidRPr="004F1F0F" w:rsidRDefault="004F1F0F" w:rsidP="004F1F0F">
            <w:pPr>
              <w:rPr>
                <w:rFonts w:eastAsia="굴림"/>
                <w:color w:val="000000"/>
                <w:lang w:eastAsia="ko-KR"/>
              </w:rPr>
            </w:pPr>
            <w:r w:rsidRPr="004F1F0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FB6C" w14:textId="77777777" w:rsidR="004F1F0F" w:rsidRPr="004F1F0F" w:rsidRDefault="004F1F0F" w:rsidP="004F1F0F">
            <w:pPr>
              <w:rPr>
                <w:rFonts w:eastAsia="굴림"/>
                <w:color w:val="000000"/>
                <w:lang w:eastAsia="ko-KR"/>
              </w:rPr>
            </w:pPr>
            <w:r w:rsidRPr="004F1F0F">
              <w:rPr>
                <w:rFonts w:eastAsia="굴림"/>
                <w:color w:val="000000"/>
                <w:lang w:eastAsia="ko-KR"/>
              </w:rPr>
              <w:t>Nippon Telegraph and Telephone Corporation (NTT)</w:t>
            </w:r>
          </w:p>
        </w:tc>
      </w:tr>
      <w:tr w:rsidR="004F1F0F" w:rsidRPr="004F1F0F" w14:paraId="3EC2CF4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CEC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E4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71AFF" w14:textId="77777777" w:rsidR="004F1F0F" w:rsidRPr="004F1F0F" w:rsidRDefault="004F1F0F" w:rsidP="004F1F0F">
            <w:pPr>
              <w:rPr>
                <w:rFonts w:eastAsia="굴림"/>
                <w:color w:val="000000"/>
                <w:lang w:eastAsia="ko-KR"/>
              </w:rPr>
            </w:pPr>
            <w:r w:rsidRPr="004F1F0F">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372AA"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7025859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6C9B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5FD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677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Ko, </w:t>
            </w:r>
            <w:proofErr w:type="spellStart"/>
            <w:r w:rsidRPr="004F1F0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032B1"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0CF5A7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200A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F5B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4D1CF"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Koundourakis</w:t>
            </w:r>
            <w:proofErr w:type="spellEnd"/>
            <w:r w:rsidRPr="004F1F0F">
              <w:rPr>
                <w:rFonts w:eastAsia="굴림"/>
                <w:color w:val="000000"/>
                <w:lang w:eastAsia="ko-KR"/>
              </w:rPr>
              <w:t xml:space="preserve">, </w:t>
            </w:r>
            <w:proofErr w:type="spellStart"/>
            <w:r w:rsidRPr="004F1F0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1AA78" w14:textId="77777777" w:rsidR="004F1F0F" w:rsidRPr="004F1F0F" w:rsidRDefault="004F1F0F" w:rsidP="004F1F0F">
            <w:pPr>
              <w:rPr>
                <w:rFonts w:eastAsia="굴림"/>
                <w:color w:val="000000"/>
                <w:lang w:eastAsia="ko-KR"/>
              </w:rPr>
            </w:pPr>
            <w:r w:rsidRPr="004F1F0F">
              <w:rPr>
                <w:rFonts w:eastAsia="굴림"/>
                <w:color w:val="000000"/>
                <w:lang w:eastAsia="ko-KR"/>
              </w:rPr>
              <w:t>Samsung Cambridge Solution Centre</w:t>
            </w:r>
          </w:p>
        </w:tc>
      </w:tr>
      <w:tr w:rsidR="004F1F0F" w:rsidRPr="004F1F0F" w14:paraId="00A9D00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D3B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FACF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038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Levitsky</w:t>
            </w:r>
            <w:proofErr w:type="spellEnd"/>
            <w:r w:rsidRPr="004F1F0F">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1C2E"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7D8F9EF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E62A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C614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1C13" w14:textId="77777777" w:rsidR="004F1F0F" w:rsidRPr="004F1F0F" w:rsidRDefault="004F1F0F" w:rsidP="004F1F0F">
            <w:pPr>
              <w:rPr>
                <w:rFonts w:eastAsia="굴림"/>
                <w:color w:val="000000"/>
                <w:lang w:eastAsia="ko-KR"/>
              </w:rPr>
            </w:pPr>
            <w:r w:rsidRPr="004F1F0F">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AF25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7AC775F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330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91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6D0D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Lim, Dong </w:t>
            </w:r>
            <w:proofErr w:type="spellStart"/>
            <w:r w:rsidRPr="004F1F0F">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21C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19FC509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07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7EF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4FE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Lorgeoux</w:t>
            </w:r>
            <w:proofErr w:type="spellEnd"/>
            <w:r w:rsidRPr="004F1F0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9E252"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572E322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5A7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73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E7B3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Lou, </w:t>
            </w:r>
            <w:proofErr w:type="spellStart"/>
            <w:r w:rsidRPr="004F1F0F">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8FE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68F0FB8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77B7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F7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2FBC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1C721"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66490F3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F43C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76D2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440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7E35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Guangdong OPPO Mobile Telecommunications </w:t>
            </w:r>
            <w:proofErr w:type="spellStart"/>
            <w:proofErr w:type="gramStart"/>
            <w:r w:rsidRPr="004F1F0F">
              <w:rPr>
                <w:rFonts w:eastAsia="굴림"/>
                <w:color w:val="000000"/>
                <w:lang w:eastAsia="ko-KR"/>
              </w:rPr>
              <w:t>Corp.,Ltd</w:t>
            </w:r>
            <w:proofErr w:type="spellEnd"/>
            <w:proofErr w:type="gramEnd"/>
          </w:p>
        </w:tc>
      </w:tr>
      <w:tr w:rsidR="004F1F0F" w:rsidRPr="004F1F0F" w14:paraId="681E027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99AE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9702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8440"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5D4C"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E567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1E2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397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9991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Luo, </w:t>
            </w:r>
            <w:proofErr w:type="spellStart"/>
            <w:r w:rsidRPr="004F1F0F">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3411B" w14:textId="77777777" w:rsidR="004F1F0F" w:rsidRPr="004F1F0F" w:rsidRDefault="004F1F0F" w:rsidP="004F1F0F">
            <w:pPr>
              <w:rPr>
                <w:rFonts w:eastAsia="굴림"/>
                <w:color w:val="000000"/>
                <w:lang w:eastAsia="ko-KR"/>
              </w:rPr>
            </w:pPr>
            <w:r w:rsidRPr="004F1F0F">
              <w:rPr>
                <w:rFonts w:eastAsia="굴림"/>
                <w:color w:val="000000"/>
                <w:lang w:eastAsia="ko-KR"/>
              </w:rPr>
              <w:t>Beijing OPPO telecommunications corp., ltd.</w:t>
            </w:r>
          </w:p>
        </w:tc>
      </w:tr>
      <w:tr w:rsidR="004F1F0F" w:rsidRPr="004F1F0F" w14:paraId="77CE6BD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8BB2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B51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ED5" w14:textId="77777777" w:rsidR="004F1F0F" w:rsidRPr="004F1F0F" w:rsidRDefault="004F1F0F" w:rsidP="004F1F0F">
            <w:pPr>
              <w:rPr>
                <w:rFonts w:eastAsia="굴림"/>
                <w:color w:val="000000"/>
                <w:lang w:eastAsia="ko-KR"/>
              </w:rPr>
            </w:pPr>
            <w:r w:rsidRPr="004F1F0F">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B089"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10B34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BB22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E720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9A46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Montemurro</w:t>
            </w:r>
            <w:proofErr w:type="spellEnd"/>
            <w:r w:rsidRPr="004F1F0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3E04D"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24C63A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990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715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A51DA" w14:textId="77777777" w:rsidR="004F1F0F" w:rsidRPr="004F1F0F" w:rsidRDefault="004F1F0F" w:rsidP="004F1F0F">
            <w:pPr>
              <w:rPr>
                <w:rFonts w:eastAsia="굴림"/>
                <w:color w:val="000000"/>
                <w:lang w:eastAsia="ko-KR"/>
              </w:rPr>
            </w:pPr>
            <w:r w:rsidRPr="004F1F0F">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2EEF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568E34C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456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525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B08EA" w14:textId="77777777" w:rsidR="004F1F0F" w:rsidRPr="004F1F0F" w:rsidRDefault="004F1F0F" w:rsidP="004F1F0F">
            <w:pPr>
              <w:rPr>
                <w:rFonts w:eastAsia="굴림"/>
                <w:color w:val="000000"/>
                <w:lang w:eastAsia="ko-KR"/>
              </w:rPr>
            </w:pPr>
            <w:r w:rsidRPr="004F1F0F">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1EC2D" w14:textId="77777777" w:rsidR="004F1F0F" w:rsidRPr="004F1F0F" w:rsidRDefault="004F1F0F" w:rsidP="004F1F0F">
            <w:pPr>
              <w:rPr>
                <w:rFonts w:eastAsia="굴림"/>
                <w:color w:val="000000"/>
                <w:lang w:eastAsia="ko-KR"/>
              </w:rPr>
            </w:pPr>
            <w:r w:rsidRPr="004F1F0F">
              <w:rPr>
                <w:rFonts w:eastAsia="굴림"/>
                <w:color w:val="000000"/>
                <w:lang w:eastAsia="ko-KR"/>
              </w:rPr>
              <w:t>Infineon Technologies</w:t>
            </w:r>
          </w:p>
        </w:tc>
      </w:tr>
      <w:tr w:rsidR="004F1F0F" w:rsidRPr="004F1F0F" w14:paraId="6E33A3A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C1D4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CC66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31B9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Nayak, </w:t>
            </w:r>
            <w:proofErr w:type="spellStart"/>
            <w:r w:rsidRPr="004F1F0F">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5DA46"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FB555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9C03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FDEB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D91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Nezou</w:t>
            </w:r>
            <w:proofErr w:type="spellEnd"/>
            <w:r w:rsidRPr="004F1F0F">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18B3"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665F44E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651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05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8C9F7" w14:textId="77777777" w:rsidR="004F1F0F" w:rsidRPr="004F1F0F" w:rsidRDefault="004F1F0F" w:rsidP="004F1F0F">
            <w:pPr>
              <w:rPr>
                <w:rFonts w:eastAsia="굴림"/>
                <w:color w:val="000000"/>
                <w:lang w:eastAsia="ko-KR"/>
              </w:rPr>
            </w:pPr>
            <w:r w:rsidRPr="004F1F0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8D48F"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5612B56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E1F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3228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0B3F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Ouchi</w:t>
            </w:r>
            <w:proofErr w:type="spellEnd"/>
            <w:r w:rsidRPr="004F1F0F">
              <w:rPr>
                <w:rFonts w:eastAsia="굴림"/>
                <w:color w:val="000000"/>
                <w:lang w:eastAsia="ko-KR"/>
              </w:rPr>
              <w:t xml:space="preserve">, </w:t>
            </w:r>
            <w:proofErr w:type="spellStart"/>
            <w:r w:rsidRPr="004F1F0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EE9B" w14:textId="77777777" w:rsidR="004F1F0F" w:rsidRPr="004F1F0F" w:rsidRDefault="004F1F0F" w:rsidP="004F1F0F">
            <w:pPr>
              <w:rPr>
                <w:rFonts w:eastAsia="굴림"/>
                <w:color w:val="000000"/>
                <w:lang w:eastAsia="ko-KR"/>
              </w:rPr>
            </w:pPr>
            <w:r w:rsidRPr="004F1F0F">
              <w:rPr>
                <w:rFonts w:eastAsia="굴림"/>
                <w:color w:val="000000"/>
                <w:lang w:eastAsia="ko-KR"/>
              </w:rPr>
              <w:t>Canon</w:t>
            </w:r>
          </w:p>
        </w:tc>
      </w:tr>
      <w:tr w:rsidR="004F1F0F" w:rsidRPr="004F1F0F" w14:paraId="644D6F1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3AD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FBD9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A6357"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Palayur</w:t>
            </w:r>
            <w:proofErr w:type="spellEnd"/>
            <w:r w:rsidRPr="004F1F0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1CDB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r w:rsidRPr="004F1F0F">
              <w:rPr>
                <w:rFonts w:eastAsia="굴림"/>
                <w:color w:val="000000"/>
                <w:lang w:eastAsia="ko-KR"/>
              </w:rPr>
              <w:t xml:space="preserve"> Inc</w:t>
            </w:r>
          </w:p>
        </w:tc>
      </w:tr>
      <w:tr w:rsidR="004F1F0F" w:rsidRPr="004F1F0F" w14:paraId="49C342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AE8F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84D5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C7F0A" w14:textId="77777777" w:rsidR="004F1F0F" w:rsidRPr="004F1F0F" w:rsidRDefault="004F1F0F" w:rsidP="004F1F0F">
            <w:pPr>
              <w:rPr>
                <w:rFonts w:eastAsia="굴림"/>
                <w:color w:val="000000"/>
                <w:lang w:eastAsia="ko-KR"/>
              </w:rPr>
            </w:pPr>
            <w:r w:rsidRPr="004F1F0F">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7A8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Honor Device </w:t>
            </w:r>
            <w:proofErr w:type="spellStart"/>
            <w:proofErr w:type="gramStart"/>
            <w:r w:rsidRPr="004F1F0F">
              <w:rPr>
                <w:rFonts w:eastAsia="굴림"/>
                <w:color w:val="000000"/>
                <w:lang w:eastAsia="ko-KR"/>
              </w:rPr>
              <w:t>Co.,Ltd</w:t>
            </w:r>
            <w:proofErr w:type="spellEnd"/>
            <w:r w:rsidRPr="004F1F0F">
              <w:rPr>
                <w:rFonts w:eastAsia="굴림"/>
                <w:color w:val="000000"/>
                <w:lang w:eastAsia="ko-KR"/>
              </w:rPr>
              <w:t>.</w:t>
            </w:r>
            <w:proofErr w:type="gramEnd"/>
          </w:p>
        </w:tc>
      </w:tr>
      <w:tr w:rsidR="004F1F0F" w:rsidRPr="004F1F0F" w14:paraId="7F14FC0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DBB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30CB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ABCE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D4176"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A2619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62A5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2CDE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2EF2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CFD16"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62C70D4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1FC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014D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B9BF9" w14:textId="77777777" w:rsidR="004F1F0F" w:rsidRPr="004F1F0F" w:rsidRDefault="004F1F0F" w:rsidP="004F1F0F">
            <w:pPr>
              <w:rPr>
                <w:rFonts w:eastAsia="굴림"/>
                <w:color w:val="000000"/>
                <w:lang w:eastAsia="ko-KR"/>
              </w:rPr>
            </w:pPr>
            <w:r w:rsidRPr="004F1F0F">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B7793"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68AE5D3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4621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C56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9041" w14:textId="77777777" w:rsidR="004F1F0F" w:rsidRPr="004F1F0F" w:rsidRDefault="004F1F0F" w:rsidP="004F1F0F">
            <w:pPr>
              <w:rPr>
                <w:rFonts w:eastAsia="굴림"/>
                <w:color w:val="000000"/>
                <w:lang w:eastAsia="ko-KR"/>
              </w:rPr>
            </w:pPr>
            <w:r w:rsidRPr="004F1F0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0D84" w14:textId="77777777" w:rsidR="004F1F0F" w:rsidRPr="004F1F0F" w:rsidRDefault="004F1F0F" w:rsidP="004F1F0F">
            <w:pPr>
              <w:rPr>
                <w:rFonts w:eastAsia="굴림"/>
                <w:color w:val="000000"/>
                <w:lang w:eastAsia="ko-KR"/>
              </w:rPr>
            </w:pPr>
            <w:r w:rsidRPr="004F1F0F">
              <w:rPr>
                <w:rFonts w:eastAsia="굴림"/>
                <w:color w:val="000000"/>
                <w:lang w:eastAsia="ko-KR"/>
              </w:rPr>
              <w:t>Hewlett Packard Enterprise</w:t>
            </w:r>
          </w:p>
        </w:tc>
      </w:tr>
      <w:tr w:rsidR="004F1F0F" w:rsidRPr="004F1F0F" w14:paraId="1F3573F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EB4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3F1C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A00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Petrick</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F07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384859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DDB0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7E2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CDFA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Raissinia</w:t>
            </w:r>
            <w:proofErr w:type="spellEnd"/>
            <w:r w:rsidRPr="004F1F0F">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BC10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51E7A07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67D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97A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C1A21" w14:textId="77777777" w:rsidR="004F1F0F" w:rsidRPr="004F1F0F" w:rsidRDefault="004F1F0F" w:rsidP="004F1F0F">
            <w:pPr>
              <w:rPr>
                <w:rFonts w:eastAsia="굴림"/>
                <w:color w:val="000000"/>
                <w:lang w:eastAsia="ko-KR"/>
              </w:rPr>
            </w:pPr>
            <w:r w:rsidRPr="004F1F0F">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1849"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62291BE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4612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FB0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B02C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Rosdahl</w:t>
            </w:r>
            <w:proofErr w:type="spellEnd"/>
            <w:r w:rsidRPr="004F1F0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4259" w14:textId="77777777" w:rsidR="004F1F0F" w:rsidRPr="004F1F0F" w:rsidRDefault="004F1F0F" w:rsidP="004F1F0F">
            <w:pPr>
              <w:rPr>
                <w:rFonts w:eastAsia="굴림"/>
                <w:color w:val="000000"/>
                <w:lang w:eastAsia="ko-KR"/>
              </w:rPr>
            </w:pPr>
            <w:r w:rsidRPr="004F1F0F">
              <w:rPr>
                <w:rFonts w:eastAsia="굴림"/>
                <w:color w:val="000000"/>
                <w:lang w:eastAsia="ko-KR"/>
              </w:rPr>
              <w:t>Qualcomm Technologies, Inc.</w:t>
            </w:r>
          </w:p>
        </w:tc>
      </w:tr>
      <w:tr w:rsidR="004F1F0F" w:rsidRPr="004F1F0F" w14:paraId="1272A78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843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A8E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DE7EF" w14:textId="77777777" w:rsidR="004F1F0F" w:rsidRPr="004F1F0F" w:rsidRDefault="004F1F0F" w:rsidP="004F1F0F">
            <w:pPr>
              <w:rPr>
                <w:rFonts w:eastAsia="굴림"/>
                <w:color w:val="000000"/>
                <w:lang w:eastAsia="ko-KR"/>
              </w:rPr>
            </w:pPr>
            <w:r w:rsidRPr="004F1F0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798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8914B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1493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1DFA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CDC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Shafin</w:t>
            </w:r>
            <w:proofErr w:type="spellEnd"/>
            <w:r w:rsidRPr="004F1F0F">
              <w:rPr>
                <w:rFonts w:eastAsia="굴림"/>
                <w:color w:val="000000"/>
                <w:lang w:eastAsia="ko-KR"/>
              </w:rPr>
              <w:t xml:space="preserve">, </w:t>
            </w:r>
            <w:proofErr w:type="spellStart"/>
            <w:r w:rsidRPr="004F1F0F">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449D5"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6C04F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295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B70A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DB2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Sun, </w:t>
            </w:r>
            <w:proofErr w:type="spellStart"/>
            <w:r w:rsidRPr="004F1F0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F41CC"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2F0D81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CAC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0E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3A599" w14:textId="77777777" w:rsidR="004F1F0F" w:rsidRPr="004F1F0F" w:rsidRDefault="004F1F0F" w:rsidP="004F1F0F">
            <w:pPr>
              <w:rPr>
                <w:rFonts w:eastAsia="굴림"/>
                <w:color w:val="000000"/>
                <w:lang w:eastAsia="ko-KR"/>
              </w:rPr>
            </w:pPr>
            <w:r w:rsidRPr="004F1F0F">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4CB88"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6C55B49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E4F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D3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915E" w14:textId="77777777" w:rsidR="004F1F0F" w:rsidRPr="004F1F0F" w:rsidRDefault="004F1F0F" w:rsidP="004F1F0F">
            <w:pPr>
              <w:rPr>
                <w:rFonts w:eastAsia="굴림"/>
                <w:color w:val="000000"/>
                <w:lang w:eastAsia="ko-KR"/>
              </w:rPr>
            </w:pPr>
            <w:r w:rsidRPr="004F1F0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CD2C"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0D67BB6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D4FF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48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6BF20" w14:textId="77777777" w:rsidR="004F1F0F" w:rsidRPr="004F1F0F" w:rsidRDefault="004F1F0F" w:rsidP="004F1F0F">
            <w:pPr>
              <w:rPr>
                <w:rFonts w:eastAsia="굴림"/>
                <w:color w:val="000000"/>
                <w:lang w:eastAsia="ko-KR"/>
              </w:rPr>
            </w:pPr>
            <w:r w:rsidRPr="004F1F0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EEEB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Futurewei</w:t>
            </w:r>
            <w:proofErr w:type="spellEnd"/>
            <w:r w:rsidRPr="004F1F0F">
              <w:rPr>
                <w:rFonts w:eastAsia="굴림"/>
                <w:color w:val="000000"/>
                <w:lang w:eastAsia="ko-KR"/>
              </w:rPr>
              <w:t xml:space="preserve"> Technologies</w:t>
            </w:r>
          </w:p>
        </w:tc>
      </w:tr>
      <w:tr w:rsidR="004F1F0F" w:rsidRPr="004F1F0F" w14:paraId="419C56B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CC2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E98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0B1EA"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Wullert</w:t>
            </w:r>
            <w:proofErr w:type="spellEnd"/>
            <w:r w:rsidRPr="004F1F0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6475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Perspecta</w:t>
            </w:r>
            <w:proofErr w:type="spellEnd"/>
            <w:r w:rsidRPr="004F1F0F">
              <w:rPr>
                <w:rFonts w:eastAsia="굴림"/>
                <w:color w:val="000000"/>
                <w:lang w:eastAsia="ko-KR"/>
              </w:rPr>
              <w:t xml:space="preserve"> Labs</w:t>
            </w:r>
          </w:p>
        </w:tc>
      </w:tr>
      <w:tr w:rsidR="004F1F0F" w:rsidRPr="004F1F0F" w14:paraId="23432C6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3A9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DB4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E5B3D" w14:textId="77777777" w:rsidR="004F1F0F" w:rsidRPr="004F1F0F" w:rsidRDefault="004F1F0F" w:rsidP="004F1F0F">
            <w:pPr>
              <w:rPr>
                <w:rFonts w:eastAsia="굴림"/>
                <w:color w:val="000000"/>
                <w:lang w:eastAsia="ko-KR"/>
              </w:rPr>
            </w:pPr>
            <w:r w:rsidRPr="004F1F0F">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F1E89" w14:textId="77777777" w:rsidR="004F1F0F" w:rsidRPr="004F1F0F" w:rsidRDefault="004F1F0F" w:rsidP="004F1F0F">
            <w:pPr>
              <w:rPr>
                <w:rFonts w:eastAsia="굴림"/>
                <w:color w:val="000000"/>
                <w:lang w:eastAsia="ko-KR"/>
              </w:rPr>
            </w:pPr>
            <w:r w:rsidRPr="004F1F0F">
              <w:rPr>
                <w:rFonts w:eastAsia="굴림"/>
                <w:color w:val="000000"/>
                <w:lang w:eastAsia="ko-KR"/>
              </w:rPr>
              <w:t>Nokia</w:t>
            </w:r>
          </w:p>
        </w:tc>
      </w:tr>
      <w:tr w:rsidR="004F1F0F" w:rsidRPr="004F1F0F" w14:paraId="0A42F16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8C4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1CC0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DC80B" w14:textId="77777777" w:rsidR="004F1F0F" w:rsidRPr="004F1F0F" w:rsidRDefault="004F1F0F" w:rsidP="004F1F0F">
            <w:pPr>
              <w:rPr>
                <w:rFonts w:eastAsia="굴림"/>
                <w:color w:val="000000"/>
                <w:lang w:eastAsia="ko-KR"/>
              </w:rPr>
            </w:pPr>
            <w:r w:rsidRPr="004F1F0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0261C" w14:textId="77777777" w:rsidR="004F1F0F" w:rsidRPr="004F1F0F" w:rsidRDefault="004F1F0F" w:rsidP="004F1F0F">
            <w:pPr>
              <w:rPr>
                <w:rFonts w:eastAsia="굴림"/>
                <w:color w:val="000000"/>
                <w:lang w:eastAsia="ko-KR"/>
              </w:rPr>
            </w:pPr>
            <w:r w:rsidRPr="004F1F0F">
              <w:rPr>
                <w:rFonts w:eastAsia="굴림"/>
                <w:color w:val="000000"/>
                <w:lang w:eastAsia="ko-KR"/>
              </w:rPr>
              <w:t>Advanced Telecommunications Research Institute International (ATR)</w:t>
            </w:r>
          </w:p>
        </w:tc>
      </w:tr>
      <w:tr w:rsidR="004F1F0F" w:rsidRPr="004F1F0F" w14:paraId="29A65FF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34E7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6DDF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EFED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yi</w:t>
            </w:r>
            <w:proofErr w:type="spellEnd"/>
            <w:r w:rsidRPr="004F1F0F">
              <w:rPr>
                <w:rFonts w:eastAsia="굴림"/>
                <w:color w:val="000000"/>
                <w:lang w:eastAsia="ko-KR"/>
              </w:rPr>
              <w:t xml:space="preserve">, </w:t>
            </w:r>
            <w:proofErr w:type="spellStart"/>
            <w:r w:rsidRPr="004F1F0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24B7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Spreadtrum</w:t>
            </w:r>
            <w:proofErr w:type="spellEnd"/>
            <w:r w:rsidRPr="004F1F0F">
              <w:rPr>
                <w:rFonts w:eastAsia="굴림"/>
                <w:color w:val="000000"/>
                <w:lang w:eastAsia="ko-KR"/>
              </w:rPr>
              <w:t xml:space="preserve"> Communication USA Inc.</w:t>
            </w:r>
          </w:p>
        </w:tc>
      </w:tr>
    </w:tbl>
    <w:p w14:paraId="103F1A1D" w14:textId="6E5B263B" w:rsidR="004F1F0F" w:rsidRDefault="004F1F0F" w:rsidP="004F1F0F">
      <w:pPr>
        <w:rPr>
          <w:lang w:eastAsia="ko-KR"/>
        </w:rPr>
      </w:pPr>
    </w:p>
    <w:p w14:paraId="39D68A23" w14:textId="77777777" w:rsidR="004F1F0F" w:rsidRPr="004F1F0F" w:rsidRDefault="004F1F0F" w:rsidP="004F1F0F">
      <w:pPr>
        <w:rPr>
          <w:lang w:eastAsia="ko-KR"/>
        </w:rPr>
      </w:pPr>
    </w:p>
    <w:p w14:paraId="0FAE208A" w14:textId="77777777" w:rsidR="004F1F0F" w:rsidRPr="000824EF" w:rsidRDefault="004F1F0F" w:rsidP="004F1F0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22FDDD" w14:textId="77777777" w:rsidR="004F1F0F" w:rsidRPr="0005571A" w:rsidRDefault="00525547" w:rsidP="004F1F0F">
      <w:pPr>
        <w:pStyle w:val="a8"/>
        <w:numPr>
          <w:ilvl w:val="0"/>
          <w:numId w:val="24"/>
        </w:numPr>
        <w:rPr>
          <w:b/>
          <w:bCs/>
          <w:sz w:val="22"/>
          <w:szCs w:val="22"/>
        </w:rPr>
      </w:pPr>
      <w:hyperlink r:id="rId65" w:history="1">
        <w:r w:rsidR="004F1F0F" w:rsidRPr="0005571A">
          <w:rPr>
            <w:rStyle w:val="a6"/>
            <w:b/>
            <w:bCs/>
            <w:sz w:val="22"/>
            <w:szCs w:val="22"/>
          </w:rPr>
          <w:t>1209r5</w:t>
        </w:r>
      </w:hyperlink>
      <w:r w:rsidR="004F1F0F" w:rsidRPr="0005571A">
        <w:rPr>
          <w:b/>
          <w:bCs/>
          <w:sz w:val="22"/>
          <w:szCs w:val="22"/>
        </w:rPr>
        <w:t xml:space="preserve"> CR for EHT OM </w:t>
      </w:r>
      <w:r w:rsidR="004F1F0F" w:rsidRPr="0005571A">
        <w:rPr>
          <w:b/>
          <w:bCs/>
          <w:sz w:val="22"/>
          <w:szCs w:val="22"/>
        </w:rPr>
        <w:tab/>
      </w:r>
      <w:r w:rsidR="004F1F0F" w:rsidRPr="0005571A">
        <w:rPr>
          <w:b/>
          <w:bCs/>
          <w:sz w:val="22"/>
          <w:szCs w:val="22"/>
        </w:rPr>
        <w:tab/>
      </w:r>
      <w:r w:rsidR="004F1F0F" w:rsidRPr="0005571A">
        <w:rPr>
          <w:b/>
          <w:bCs/>
          <w:sz w:val="22"/>
          <w:szCs w:val="22"/>
        </w:rPr>
        <w:tab/>
      </w:r>
      <w:r w:rsidR="004F1F0F" w:rsidRPr="0005571A">
        <w:rPr>
          <w:b/>
          <w:bCs/>
          <w:sz w:val="22"/>
          <w:szCs w:val="22"/>
        </w:rPr>
        <w:tab/>
        <w:t xml:space="preserve">   Po-Kai Huang     [1C-SP   5’]</w:t>
      </w:r>
    </w:p>
    <w:p w14:paraId="2771D5D0" w14:textId="77777777" w:rsidR="004F1F0F" w:rsidRPr="00F46FA4" w:rsidRDefault="004F1F0F" w:rsidP="004F1F0F">
      <w:pPr>
        <w:pStyle w:val="a8"/>
        <w:rPr>
          <w:sz w:val="22"/>
          <w:szCs w:val="22"/>
          <w:lang w:eastAsia="ko-KR"/>
        </w:rPr>
      </w:pPr>
      <w:r w:rsidRPr="00F46FA4">
        <w:rPr>
          <w:rFonts w:hint="eastAsia"/>
          <w:sz w:val="22"/>
          <w:szCs w:val="22"/>
          <w:lang w:eastAsia="ko-KR"/>
        </w:rPr>
        <w:t>D</w:t>
      </w:r>
      <w:r w:rsidRPr="00F46FA4">
        <w:rPr>
          <w:sz w:val="22"/>
          <w:szCs w:val="22"/>
          <w:lang w:eastAsia="ko-KR"/>
        </w:rPr>
        <w:t>iscussion:</w:t>
      </w:r>
    </w:p>
    <w:p w14:paraId="55244DD3" w14:textId="77777777" w:rsidR="004F1F0F" w:rsidRPr="00F46FA4" w:rsidRDefault="004F1F0F" w:rsidP="004F1F0F">
      <w:pPr>
        <w:pStyle w:val="a8"/>
        <w:rPr>
          <w:sz w:val="22"/>
          <w:szCs w:val="22"/>
          <w:lang w:eastAsia="ko-KR"/>
        </w:rPr>
      </w:pPr>
      <w:r w:rsidRPr="00F46FA4">
        <w:rPr>
          <w:rFonts w:hint="eastAsia"/>
          <w:sz w:val="22"/>
          <w:szCs w:val="22"/>
          <w:lang w:eastAsia="ko-KR"/>
        </w:rPr>
        <w:t>C</w:t>
      </w:r>
      <w:r w:rsidRPr="00F46FA4">
        <w:rPr>
          <w:sz w:val="22"/>
          <w:szCs w:val="22"/>
          <w:lang w:eastAsia="ko-KR"/>
        </w:rPr>
        <w:t xml:space="preserve">: The modifed text is only for non-AP STA. But, it could also be applied for AP. </w:t>
      </w:r>
    </w:p>
    <w:p w14:paraId="6CCA7982" w14:textId="77777777" w:rsidR="004F1F0F" w:rsidRDefault="004F1F0F" w:rsidP="004F1F0F">
      <w:pPr>
        <w:pStyle w:val="a8"/>
        <w:rPr>
          <w:sz w:val="22"/>
          <w:szCs w:val="22"/>
          <w:lang w:eastAsia="ko-KR"/>
        </w:rPr>
      </w:pPr>
      <w:r w:rsidRPr="00F46FA4">
        <w:rPr>
          <w:rFonts w:hint="eastAsia"/>
          <w:sz w:val="22"/>
          <w:szCs w:val="22"/>
          <w:lang w:eastAsia="ko-KR"/>
        </w:rPr>
        <w:t>A</w:t>
      </w:r>
      <w:r w:rsidRPr="00F46FA4">
        <w:rPr>
          <w:sz w:val="22"/>
          <w:szCs w:val="22"/>
          <w:lang w:eastAsia="ko-KR"/>
        </w:rPr>
        <w:t>: I understand</w:t>
      </w:r>
      <w:r>
        <w:rPr>
          <w:sz w:val="22"/>
          <w:szCs w:val="22"/>
          <w:lang w:eastAsia="ko-KR"/>
        </w:rPr>
        <w:t xml:space="preserve"> your question. We can discuss it separately. This is just for non-controversial thing.</w:t>
      </w:r>
    </w:p>
    <w:p w14:paraId="2EA4529C"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Can you repeat the reason of the resultion on 5536?</w:t>
      </w:r>
    </w:p>
    <w:p w14:paraId="7101F12D" w14:textId="77777777" w:rsidR="004F1F0F" w:rsidRDefault="004F1F0F" w:rsidP="004F1F0F">
      <w:pPr>
        <w:pStyle w:val="a8"/>
        <w:rPr>
          <w:sz w:val="22"/>
          <w:szCs w:val="22"/>
          <w:lang w:eastAsia="ko-KR"/>
        </w:rPr>
      </w:pPr>
    </w:p>
    <w:p w14:paraId="728E48A0" w14:textId="77777777" w:rsidR="004F1F0F" w:rsidRDefault="004F1F0F" w:rsidP="004F1F0F">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11-21/1209r6 for the following CIDs?</w:t>
      </w:r>
      <w:r w:rsidRPr="0005571A">
        <w:rPr>
          <w:b/>
          <w:bCs/>
          <w:sz w:val="22"/>
          <w:szCs w:val="22"/>
          <w:lang w:eastAsia="ko-KR"/>
        </w:rPr>
        <w:cr/>
      </w:r>
      <w:r w:rsidRPr="0005571A">
        <w:rPr>
          <w:sz w:val="22"/>
          <w:szCs w:val="22"/>
          <w:lang w:eastAsia="ko-KR"/>
        </w:rPr>
        <w:t>5536</w:t>
      </w:r>
    </w:p>
    <w:p w14:paraId="578516F0"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27CDD5EC" w14:textId="77777777" w:rsidR="004F1F0F" w:rsidRDefault="004F1F0F" w:rsidP="004F1F0F">
      <w:pPr>
        <w:pStyle w:val="a8"/>
        <w:rPr>
          <w:sz w:val="22"/>
          <w:szCs w:val="22"/>
          <w:lang w:eastAsia="ko-KR"/>
        </w:rPr>
      </w:pPr>
    </w:p>
    <w:p w14:paraId="1E948552" w14:textId="77777777" w:rsidR="004F1F0F" w:rsidRDefault="00525547" w:rsidP="004F1F0F">
      <w:pPr>
        <w:pStyle w:val="a8"/>
        <w:numPr>
          <w:ilvl w:val="0"/>
          <w:numId w:val="24"/>
        </w:numPr>
        <w:rPr>
          <w:sz w:val="22"/>
          <w:szCs w:val="22"/>
        </w:rPr>
      </w:pPr>
      <w:hyperlink r:id="rId66" w:history="1">
        <w:r w:rsidR="004F1F0F" w:rsidRPr="00F474A4">
          <w:rPr>
            <w:rStyle w:val="a6"/>
            <w:sz w:val="22"/>
            <w:szCs w:val="22"/>
          </w:rPr>
          <w:t>1274r</w:t>
        </w:r>
      </w:hyperlink>
      <w:r w:rsidR="004F1F0F">
        <w:rPr>
          <w:rStyle w:val="a6"/>
          <w:sz w:val="22"/>
          <w:szCs w:val="22"/>
        </w:rPr>
        <w:t>4</w:t>
      </w:r>
      <w:r w:rsidR="004F1F0F" w:rsidRPr="00F474A4">
        <w:rPr>
          <w:sz w:val="22"/>
          <w:szCs w:val="22"/>
        </w:rPr>
        <w:t xml:space="preserve"> CR for D1.0 Probe Request MLE CIDs</w:t>
      </w:r>
      <w:r w:rsidR="004F1F0F" w:rsidRPr="00F474A4">
        <w:rPr>
          <w:sz w:val="22"/>
          <w:szCs w:val="22"/>
        </w:rPr>
        <w:tab/>
      </w:r>
      <w:r w:rsidR="004F1F0F">
        <w:rPr>
          <w:sz w:val="22"/>
          <w:szCs w:val="22"/>
        </w:rPr>
        <w:tab/>
        <w:t xml:space="preserve">   </w:t>
      </w:r>
      <w:r w:rsidR="004F1F0F" w:rsidRPr="00F474A4">
        <w:rPr>
          <w:sz w:val="22"/>
          <w:szCs w:val="22"/>
        </w:rPr>
        <w:t>Rojan Chitrakar</w:t>
      </w:r>
      <w:r w:rsidR="004F1F0F">
        <w:rPr>
          <w:sz w:val="22"/>
          <w:szCs w:val="22"/>
        </w:rPr>
        <w:t xml:space="preserve">  </w:t>
      </w:r>
      <w:r w:rsidR="004F1F0F" w:rsidRPr="00D70810">
        <w:rPr>
          <w:sz w:val="22"/>
          <w:szCs w:val="22"/>
        </w:rPr>
        <w:t>[</w:t>
      </w:r>
      <w:r w:rsidR="004F1F0F">
        <w:rPr>
          <w:sz w:val="22"/>
          <w:szCs w:val="22"/>
        </w:rPr>
        <w:t>4</w:t>
      </w:r>
      <w:r w:rsidR="004F1F0F" w:rsidRPr="00D70810">
        <w:rPr>
          <w:sz w:val="22"/>
          <w:szCs w:val="22"/>
        </w:rPr>
        <w:t>C</w:t>
      </w:r>
      <w:r w:rsidR="004F1F0F">
        <w:rPr>
          <w:sz w:val="22"/>
          <w:szCs w:val="22"/>
        </w:rPr>
        <w:t>-SP  10</w:t>
      </w:r>
      <w:r w:rsidR="004F1F0F" w:rsidRPr="00D70810">
        <w:rPr>
          <w:sz w:val="22"/>
          <w:szCs w:val="22"/>
        </w:rPr>
        <w:t>’]</w:t>
      </w:r>
    </w:p>
    <w:p w14:paraId="42CB5250" w14:textId="77777777" w:rsidR="004F1F0F" w:rsidRDefault="004F1F0F" w:rsidP="004F1F0F">
      <w:pPr>
        <w:pStyle w:val="a8"/>
        <w:rPr>
          <w:sz w:val="22"/>
          <w:szCs w:val="22"/>
          <w:lang w:eastAsia="ko-KR"/>
        </w:rPr>
      </w:pPr>
      <w:r w:rsidRPr="00F46FA4">
        <w:rPr>
          <w:rFonts w:hint="eastAsia"/>
          <w:b/>
          <w:bCs/>
          <w:sz w:val="22"/>
          <w:szCs w:val="22"/>
          <w:lang w:eastAsia="ko-KR"/>
        </w:rPr>
        <w:t>D</w:t>
      </w:r>
      <w:r w:rsidRPr="00F46FA4">
        <w:rPr>
          <w:b/>
          <w:bCs/>
          <w:sz w:val="22"/>
          <w:szCs w:val="22"/>
          <w:lang w:eastAsia="ko-KR"/>
        </w:rPr>
        <w:t>iscussion:</w:t>
      </w:r>
      <w:r>
        <w:rPr>
          <w:sz w:val="22"/>
          <w:szCs w:val="22"/>
          <w:lang w:eastAsia="ko-KR"/>
        </w:rPr>
        <w:t>None.</w:t>
      </w:r>
    </w:p>
    <w:p w14:paraId="0D219165" w14:textId="77777777" w:rsidR="004F1F0F" w:rsidRPr="00F46FA4" w:rsidRDefault="004F1F0F" w:rsidP="004F1F0F">
      <w:pPr>
        <w:pStyle w:val="a8"/>
        <w:rPr>
          <w:b/>
          <w:bCs/>
          <w:sz w:val="22"/>
          <w:szCs w:val="22"/>
          <w:lang w:eastAsia="ko-KR"/>
        </w:rPr>
      </w:pPr>
      <w:r w:rsidRPr="00F46FA4">
        <w:rPr>
          <w:b/>
          <w:bCs/>
          <w:sz w:val="22"/>
          <w:szCs w:val="22"/>
          <w:lang w:eastAsia="ko-KR"/>
        </w:rPr>
        <w:t>SP: Do you agree to incorporate the changes provided in IEEE 802.11-21/1274r4 for CIDs 5833, 6130, 6131, 8167 ?</w:t>
      </w:r>
    </w:p>
    <w:p w14:paraId="5BD38A5C"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5D6FCDE0" w14:textId="77777777" w:rsidR="004F1F0F" w:rsidRPr="00F474A4" w:rsidRDefault="004F1F0F" w:rsidP="004F1F0F">
      <w:pPr>
        <w:pStyle w:val="a8"/>
        <w:rPr>
          <w:sz w:val="22"/>
          <w:szCs w:val="22"/>
          <w:lang w:eastAsia="ko-KR"/>
        </w:rPr>
      </w:pPr>
    </w:p>
    <w:p w14:paraId="2539FE24" w14:textId="77777777" w:rsidR="004F1F0F" w:rsidRDefault="00525547" w:rsidP="004F1F0F">
      <w:pPr>
        <w:pStyle w:val="a8"/>
        <w:numPr>
          <w:ilvl w:val="0"/>
          <w:numId w:val="24"/>
        </w:numPr>
        <w:rPr>
          <w:sz w:val="22"/>
          <w:szCs w:val="22"/>
        </w:rPr>
      </w:pPr>
      <w:hyperlink r:id="rId67" w:history="1">
        <w:r w:rsidR="004F1F0F" w:rsidRPr="00D70810">
          <w:rPr>
            <w:rStyle w:val="a6"/>
            <w:sz w:val="22"/>
            <w:szCs w:val="22"/>
          </w:rPr>
          <w:t>1258r</w:t>
        </w:r>
        <w:r w:rsidR="004F1F0F">
          <w:rPr>
            <w:rStyle w:val="a6"/>
            <w:sz w:val="22"/>
            <w:szCs w:val="22"/>
          </w:rPr>
          <w:t>2</w:t>
        </w:r>
      </w:hyperlink>
      <w:r w:rsidR="004F1F0F" w:rsidRPr="00D70810">
        <w:rPr>
          <w:sz w:val="22"/>
          <w:szCs w:val="22"/>
        </w:rPr>
        <w:t xml:space="preserve"> CR-NSTR-limited</w:t>
      </w:r>
      <w:r w:rsidR="004F1F0F" w:rsidRPr="00D70810">
        <w:rPr>
          <w:sz w:val="22"/>
          <w:szCs w:val="22"/>
        </w:rPr>
        <w:tab/>
      </w:r>
      <w:r w:rsidR="004F1F0F" w:rsidRPr="00D70810">
        <w:rPr>
          <w:sz w:val="22"/>
          <w:szCs w:val="22"/>
        </w:rPr>
        <w:tab/>
      </w:r>
      <w:r w:rsidR="004F1F0F" w:rsidRPr="00D70810">
        <w:rPr>
          <w:sz w:val="22"/>
          <w:szCs w:val="22"/>
        </w:rPr>
        <w:tab/>
      </w:r>
      <w:r w:rsidR="004F1F0F" w:rsidRPr="00D70810">
        <w:rPr>
          <w:sz w:val="22"/>
          <w:szCs w:val="22"/>
        </w:rPr>
        <w:tab/>
        <w:t xml:space="preserve">   Matthew Fischer[29C</w:t>
      </w:r>
      <w:r w:rsidR="004F1F0F">
        <w:rPr>
          <w:sz w:val="22"/>
          <w:szCs w:val="22"/>
        </w:rPr>
        <w:t xml:space="preserve">     </w:t>
      </w:r>
      <w:r w:rsidR="004F1F0F" w:rsidRPr="00D70810">
        <w:rPr>
          <w:sz w:val="22"/>
          <w:szCs w:val="22"/>
        </w:rPr>
        <w:t xml:space="preserve"> 15’]</w:t>
      </w:r>
    </w:p>
    <w:p w14:paraId="3CD776E8"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30F9753A"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agree with the comment on 7382.</w:t>
      </w:r>
    </w:p>
    <w:p w14:paraId="6D130ED4" w14:textId="77777777" w:rsidR="004F1F0F" w:rsidRDefault="004F1F0F" w:rsidP="004F1F0F">
      <w:pPr>
        <w:pStyle w:val="a8"/>
        <w:rPr>
          <w:sz w:val="22"/>
          <w:szCs w:val="22"/>
          <w:lang w:eastAsia="ko-KR"/>
        </w:rPr>
      </w:pPr>
      <w:r>
        <w:rPr>
          <w:sz w:val="22"/>
          <w:szCs w:val="22"/>
          <w:lang w:eastAsia="ko-KR"/>
        </w:rPr>
        <w:t xml:space="preserve">A: We don’t need to repeat  </w:t>
      </w:r>
    </w:p>
    <w:p w14:paraId="0F2CD647"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You misunderstand the comment CID 6971. Could you re-consider the comment?</w:t>
      </w:r>
    </w:p>
    <w:p w14:paraId="46250DA0"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No confusion because soft AP does not transmit the beacons on non-primary links.</w:t>
      </w:r>
    </w:p>
    <w:p w14:paraId="168896EF" w14:textId="77777777" w:rsidR="004F1F0F" w:rsidRDefault="004F1F0F" w:rsidP="004F1F0F">
      <w:pPr>
        <w:pStyle w:val="a8"/>
        <w:rPr>
          <w:sz w:val="22"/>
          <w:szCs w:val="22"/>
          <w:lang w:eastAsia="ko-KR"/>
        </w:rPr>
      </w:pPr>
      <w:r>
        <w:rPr>
          <w:sz w:val="22"/>
          <w:szCs w:val="22"/>
          <w:lang w:eastAsia="ko-KR"/>
        </w:rPr>
        <w:t>C: I agree with the resolution.</w:t>
      </w:r>
    </w:p>
    <w:p w14:paraId="1113003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Yunbo can address it (7887) in his document. Could you remove it?</w:t>
      </w:r>
    </w:p>
    <w:p w14:paraId="20FB994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the related CIDs. Please transfer it to me.</w:t>
      </w:r>
    </w:p>
    <w:p w14:paraId="6F339F64"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Ok. I’m fine.</w:t>
      </w:r>
    </w:p>
    <w:p w14:paraId="2A76A96E" w14:textId="77777777" w:rsidR="004F1F0F" w:rsidRPr="00D4627B" w:rsidRDefault="004F1F0F" w:rsidP="004F1F0F">
      <w:pPr>
        <w:pStyle w:val="a8"/>
        <w:rPr>
          <w:sz w:val="22"/>
          <w:szCs w:val="22"/>
          <w:lang w:val="en-US" w:eastAsia="ko-KR"/>
        </w:rPr>
      </w:pPr>
      <w:r w:rsidRPr="0005571A">
        <w:rPr>
          <w:rFonts w:hint="eastAsia"/>
          <w:b/>
          <w:bCs/>
          <w:sz w:val="22"/>
          <w:szCs w:val="22"/>
          <w:lang w:eastAsia="ko-KR"/>
        </w:rPr>
        <w:t>S</w:t>
      </w:r>
      <w:r w:rsidRPr="0005571A">
        <w:rPr>
          <w:b/>
          <w:bCs/>
          <w:sz w:val="22"/>
          <w:szCs w:val="22"/>
          <w:lang w:eastAsia="ko-KR"/>
        </w:rPr>
        <w:t>P: Do you support to accept the resolution in 11-21/12</w:t>
      </w:r>
      <w:r>
        <w:rPr>
          <w:b/>
          <w:bCs/>
          <w:sz w:val="22"/>
          <w:szCs w:val="22"/>
          <w:lang w:eastAsia="ko-KR"/>
        </w:rPr>
        <w:t>58</w:t>
      </w:r>
      <w:r w:rsidRPr="0005571A">
        <w:rPr>
          <w:b/>
          <w:bCs/>
          <w:sz w:val="22"/>
          <w:szCs w:val="22"/>
          <w:lang w:eastAsia="ko-KR"/>
        </w:rPr>
        <w:t>r</w:t>
      </w:r>
      <w:r>
        <w:rPr>
          <w:b/>
          <w:bCs/>
          <w:sz w:val="22"/>
          <w:szCs w:val="22"/>
          <w:lang w:eastAsia="ko-KR"/>
        </w:rPr>
        <w:t>2</w:t>
      </w:r>
      <w:r w:rsidRPr="0005571A">
        <w:rPr>
          <w:b/>
          <w:bCs/>
          <w:sz w:val="22"/>
          <w:szCs w:val="22"/>
          <w:lang w:eastAsia="ko-KR"/>
        </w:rPr>
        <w:t xml:space="preserve"> for the following CIDs?</w:t>
      </w:r>
      <w:r w:rsidRPr="0005571A">
        <w:rPr>
          <w:b/>
          <w:bCs/>
          <w:sz w:val="22"/>
          <w:szCs w:val="22"/>
          <w:lang w:eastAsia="ko-KR"/>
        </w:rPr>
        <w:cr/>
      </w:r>
      <w:r w:rsidRPr="00D4627B">
        <w:rPr>
          <w:sz w:val="22"/>
          <w:szCs w:val="22"/>
          <w:lang w:eastAsia="ko-KR"/>
        </w:rPr>
        <w:t>4271 4272 4351 4751 5232 5290 4220 5641 5656 5896 6104 6157 6405 6650 6935 7382 7383 7384 7484 7500 7555 7711 7777 7778 7874 8301 8302</w:t>
      </w:r>
    </w:p>
    <w:p w14:paraId="254E9C3B" w14:textId="77777777" w:rsidR="004F1F0F" w:rsidRPr="00BC528A" w:rsidRDefault="004F1F0F" w:rsidP="004F1F0F">
      <w:pPr>
        <w:pStyle w:val="a8"/>
        <w:rPr>
          <w:color w:val="00B050"/>
          <w:sz w:val="22"/>
          <w:szCs w:val="22"/>
          <w:lang w:val="en-US" w:eastAsia="ko-KR"/>
        </w:rPr>
      </w:pPr>
      <w:r w:rsidRPr="00BC528A">
        <w:rPr>
          <w:rFonts w:hint="eastAsia"/>
          <w:color w:val="00B050"/>
          <w:sz w:val="22"/>
          <w:szCs w:val="22"/>
          <w:lang w:val="en-US" w:eastAsia="ko-KR"/>
        </w:rPr>
        <w:t>3</w:t>
      </w:r>
      <w:r w:rsidRPr="00BC528A">
        <w:rPr>
          <w:color w:val="00B050"/>
          <w:sz w:val="22"/>
          <w:szCs w:val="22"/>
          <w:lang w:val="en-US" w:eastAsia="ko-KR"/>
        </w:rPr>
        <w:t>5/8/26</w:t>
      </w:r>
    </w:p>
    <w:p w14:paraId="53CC50E9" w14:textId="77777777" w:rsidR="004F1F0F" w:rsidRPr="00BC528A" w:rsidRDefault="004F1F0F" w:rsidP="004F1F0F">
      <w:pPr>
        <w:pStyle w:val="a8"/>
        <w:rPr>
          <w:sz w:val="22"/>
          <w:szCs w:val="22"/>
          <w:lang w:val="en-US" w:eastAsia="ko-KR"/>
        </w:rPr>
      </w:pPr>
    </w:p>
    <w:p w14:paraId="6048CD70" w14:textId="77777777" w:rsidR="004F1F0F" w:rsidRDefault="00525547" w:rsidP="004F1F0F">
      <w:pPr>
        <w:pStyle w:val="a8"/>
        <w:numPr>
          <w:ilvl w:val="0"/>
          <w:numId w:val="24"/>
        </w:numPr>
        <w:rPr>
          <w:sz w:val="22"/>
          <w:szCs w:val="22"/>
        </w:rPr>
      </w:pPr>
      <w:hyperlink r:id="rId68" w:history="1">
        <w:r w:rsidR="004F1F0F" w:rsidRPr="00BC619B">
          <w:rPr>
            <w:rStyle w:val="a6"/>
            <w:sz w:val="22"/>
            <w:szCs w:val="22"/>
          </w:rPr>
          <w:t>1259r0</w:t>
        </w:r>
      </w:hyperlink>
      <w:r w:rsidR="004F1F0F" w:rsidRPr="00510B62">
        <w:rPr>
          <w:sz w:val="22"/>
          <w:szCs w:val="22"/>
        </w:rPr>
        <w:t xml:space="preserve"> CR-35-3-14-3-NSTR-operation</w:t>
      </w:r>
      <w:r w:rsidR="004F1F0F" w:rsidRPr="00510B62">
        <w:rPr>
          <w:sz w:val="22"/>
          <w:szCs w:val="22"/>
        </w:rPr>
        <w:tab/>
      </w:r>
      <w:r w:rsidR="004F1F0F">
        <w:rPr>
          <w:sz w:val="22"/>
          <w:szCs w:val="22"/>
        </w:rPr>
        <w:tab/>
      </w:r>
      <w:r w:rsidR="004F1F0F">
        <w:rPr>
          <w:sz w:val="22"/>
          <w:szCs w:val="22"/>
        </w:rPr>
        <w:tab/>
        <w:t xml:space="preserve">   </w:t>
      </w:r>
      <w:r w:rsidR="004F1F0F" w:rsidRPr="00510B62">
        <w:rPr>
          <w:sz w:val="22"/>
          <w:szCs w:val="22"/>
        </w:rPr>
        <w:t>Matthew Fischer</w:t>
      </w:r>
      <w:r w:rsidR="004F1F0F" w:rsidRPr="00FE4E81">
        <w:rPr>
          <w:sz w:val="22"/>
          <w:szCs w:val="22"/>
        </w:rPr>
        <w:t>[</w:t>
      </w:r>
      <w:r w:rsidR="004F1F0F">
        <w:rPr>
          <w:sz w:val="22"/>
          <w:szCs w:val="22"/>
        </w:rPr>
        <w:t>44</w:t>
      </w:r>
      <w:r w:rsidR="004F1F0F" w:rsidRPr="00FE4E81">
        <w:rPr>
          <w:sz w:val="22"/>
          <w:szCs w:val="22"/>
        </w:rPr>
        <w:t xml:space="preserve">C    </w:t>
      </w:r>
      <w:r w:rsidR="004F1F0F">
        <w:rPr>
          <w:sz w:val="22"/>
          <w:szCs w:val="22"/>
        </w:rPr>
        <w:t xml:space="preserve">  45</w:t>
      </w:r>
      <w:r w:rsidR="004F1F0F" w:rsidRPr="00FE4E81">
        <w:rPr>
          <w:sz w:val="22"/>
          <w:szCs w:val="22"/>
        </w:rPr>
        <w:t>’]</w:t>
      </w:r>
    </w:p>
    <w:p w14:paraId="63FE36E0"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2A8C0C8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There are several parts for AP and non-AP STA as well. You wanna change them as well.</w:t>
      </w:r>
    </w:p>
    <w:p w14:paraId="59C8CEF6" w14:textId="77777777" w:rsidR="004F1F0F" w:rsidRDefault="004F1F0F" w:rsidP="004F1F0F">
      <w:pPr>
        <w:pStyle w:val="a8"/>
        <w:rPr>
          <w:sz w:val="22"/>
          <w:szCs w:val="22"/>
          <w:lang w:eastAsia="ko-KR"/>
        </w:rPr>
      </w:pPr>
      <w:r>
        <w:rPr>
          <w:sz w:val="22"/>
          <w:szCs w:val="22"/>
          <w:lang w:eastAsia="ko-KR"/>
        </w:rPr>
        <w:t>C: For those stuffs, I consider them in my document which indicates only specific part not globally change.</w:t>
      </w:r>
    </w:p>
    <w:p w14:paraId="07B89740" w14:textId="77777777" w:rsidR="004F1F0F" w:rsidRDefault="004F1F0F" w:rsidP="004F1F0F">
      <w:pPr>
        <w:pStyle w:val="a8"/>
        <w:rPr>
          <w:sz w:val="22"/>
          <w:szCs w:val="22"/>
          <w:lang w:eastAsia="ko-KR"/>
        </w:rPr>
      </w:pPr>
      <w:r>
        <w:rPr>
          <w:rFonts w:hint="eastAsia"/>
          <w:sz w:val="22"/>
          <w:szCs w:val="22"/>
          <w:lang w:eastAsia="ko-KR"/>
        </w:rPr>
        <w:t>T</w:t>
      </w:r>
      <w:r>
        <w:rPr>
          <w:sz w:val="22"/>
          <w:szCs w:val="22"/>
          <w:lang w:eastAsia="ko-KR"/>
        </w:rPr>
        <w:t>he text was changed only at the texts in the subclause.</w:t>
      </w:r>
    </w:p>
    <w:p w14:paraId="4F8F2A9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4713 is related to rTWT mechanism. We need to consider it carefully.</w:t>
      </w:r>
    </w:p>
    <w:p w14:paraId="4261F9D6" w14:textId="77777777" w:rsidR="004F1F0F" w:rsidRDefault="004F1F0F" w:rsidP="004F1F0F">
      <w:pPr>
        <w:pStyle w:val="a8"/>
        <w:rPr>
          <w:sz w:val="22"/>
          <w:szCs w:val="22"/>
          <w:lang w:eastAsia="ko-KR"/>
        </w:rPr>
      </w:pPr>
      <w:r>
        <w:rPr>
          <w:sz w:val="22"/>
          <w:szCs w:val="22"/>
          <w:lang w:eastAsia="ko-KR"/>
        </w:rPr>
        <w:lastRenderedPageBreak/>
        <w:t xml:space="preserve">A: The second paragraph can cover it broadly. </w:t>
      </w:r>
    </w:p>
    <w:p w14:paraId="43BA60CE" w14:textId="77777777" w:rsidR="004F1F0F" w:rsidRDefault="004F1F0F" w:rsidP="004F1F0F">
      <w:pPr>
        <w:pStyle w:val="a8"/>
        <w:rPr>
          <w:sz w:val="22"/>
          <w:szCs w:val="22"/>
          <w:lang w:eastAsia="ko-KR"/>
        </w:rPr>
      </w:pPr>
      <w:r>
        <w:rPr>
          <w:sz w:val="22"/>
          <w:szCs w:val="22"/>
          <w:lang w:eastAsia="ko-KR"/>
        </w:rPr>
        <w:t>C: I want you to defer the CID 4713 because we may have room for ehancing it.</w:t>
      </w:r>
    </w:p>
    <w:p w14:paraId="6020A569"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You wanna take the CID.</w:t>
      </w:r>
    </w:p>
    <w:p w14:paraId="5F76A08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just want to defer it.</w:t>
      </w:r>
    </w:p>
    <w:p w14:paraId="64F9771E"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xml:space="preserve">: The indicated second paragraph does not mention the scheduling. </w:t>
      </w:r>
    </w:p>
    <w:p w14:paraId="515BA17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a different opinion on 5926. I already sent you e-mail about that. Can you re-assign to me it with 6896? Or defer it.</w:t>
      </w:r>
    </w:p>
    <w:p w14:paraId="434D93AA" w14:textId="77777777" w:rsidR="004F1F0F" w:rsidRDefault="004F1F0F" w:rsidP="004F1F0F">
      <w:pPr>
        <w:pStyle w:val="a8"/>
        <w:rPr>
          <w:sz w:val="22"/>
          <w:szCs w:val="22"/>
          <w:lang w:eastAsia="ko-KR"/>
        </w:rPr>
      </w:pPr>
      <w:r>
        <w:rPr>
          <w:sz w:val="22"/>
          <w:szCs w:val="22"/>
          <w:lang w:eastAsia="ko-KR"/>
        </w:rPr>
        <w:t>A: Ok. Reassinging looks better.</w:t>
      </w:r>
    </w:p>
    <w:p w14:paraId="1226C74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As we discussed it offline for 6420, could you defer it?</w:t>
      </w:r>
    </w:p>
    <w:p w14:paraId="74B71B65"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If you have resolution, you can take it.</w:t>
      </w:r>
    </w:p>
    <w:p w14:paraId="2FA2EB87" w14:textId="77777777" w:rsidR="004F1F0F" w:rsidRDefault="004F1F0F" w:rsidP="004F1F0F">
      <w:pPr>
        <w:pStyle w:val="a8"/>
        <w:rPr>
          <w:sz w:val="22"/>
          <w:szCs w:val="22"/>
          <w:lang w:eastAsia="ko-KR"/>
        </w:rPr>
      </w:pPr>
      <w:r>
        <w:rPr>
          <w:sz w:val="22"/>
          <w:szCs w:val="22"/>
          <w:lang w:eastAsia="ko-KR"/>
        </w:rPr>
        <w:t>C: I’m fine with taking it.</w:t>
      </w:r>
    </w:p>
    <w:p w14:paraId="18325B02" w14:textId="77777777" w:rsidR="004F1F0F" w:rsidRDefault="004F1F0F" w:rsidP="004F1F0F">
      <w:pPr>
        <w:pStyle w:val="a8"/>
        <w:rPr>
          <w:sz w:val="22"/>
          <w:szCs w:val="22"/>
          <w:lang w:eastAsia="ko-KR"/>
        </w:rPr>
      </w:pPr>
      <w:r>
        <w:rPr>
          <w:rFonts w:hint="eastAsia"/>
          <w:sz w:val="22"/>
          <w:szCs w:val="22"/>
          <w:lang w:eastAsia="ko-KR"/>
        </w:rPr>
        <w:t xml:space="preserve"> </w:t>
      </w:r>
      <w:r>
        <w:rPr>
          <w:sz w:val="22"/>
          <w:szCs w:val="22"/>
          <w:lang w:eastAsia="ko-KR"/>
        </w:rPr>
        <w:t>Not done.</w:t>
      </w:r>
    </w:p>
    <w:p w14:paraId="5EDA21B5" w14:textId="77777777" w:rsidR="004F1F0F" w:rsidRDefault="004F1F0F" w:rsidP="004F1F0F">
      <w:pPr>
        <w:rPr>
          <w:rFonts w:ascii="Times New Roman" w:hAnsi="Times New Roman" w:cs="Times New Roman"/>
          <w:b/>
          <w:lang w:eastAsia="ko-KR"/>
        </w:rPr>
      </w:pPr>
    </w:p>
    <w:p w14:paraId="714C0F9E" w14:textId="77777777" w:rsidR="004F1F0F" w:rsidRDefault="004F1F0F" w:rsidP="004F1F0F">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E000BB3" w14:textId="77777777" w:rsidR="004F1F0F" w:rsidRPr="00264AF0" w:rsidRDefault="004F1F0F" w:rsidP="004F1F0F">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32CD89B3" w14:textId="77777777" w:rsidR="004F1F0F" w:rsidRPr="00B0494F" w:rsidRDefault="004F1F0F" w:rsidP="004F1F0F">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228704C" w14:textId="77777777" w:rsidR="004F1F0F" w:rsidRPr="00B0494F" w:rsidRDefault="004F1F0F" w:rsidP="004F1F0F">
      <w:pPr>
        <w:rPr>
          <w:lang w:eastAsia="ko-KR"/>
        </w:rPr>
      </w:pPr>
    </w:p>
    <w:p w14:paraId="529AACD1" w14:textId="1F032A2F" w:rsidR="00770550" w:rsidRDefault="00770550">
      <w:pPr>
        <w:rPr>
          <w:lang w:eastAsia="ko-KR"/>
        </w:rPr>
      </w:pPr>
      <w:r>
        <w:rPr>
          <w:lang w:eastAsia="ko-KR"/>
        </w:rPr>
        <w:br w:type="page"/>
      </w:r>
    </w:p>
    <w:p w14:paraId="65BACA7D" w14:textId="420A438D" w:rsidR="00770550" w:rsidRPr="00264AF0" w:rsidRDefault="00770550" w:rsidP="00770550">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30</w:t>
      </w:r>
      <w:r w:rsidRPr="00264AF0">
        <w:rPr>
          <w:rFonts w:ascii="Times New Roman" w:hAnsi="Times New Roman"/>
          <w:u w:val="single"/>
        </w:rPr>
        <w:t xml:space="preserve"> </w:t>
      </w:r>
      <w:r>
        <w:rPr>
          <w:rFonts w:ascii="Times New Roman" w:hAnsi="Times New Roman"/>
          <w:u w:val="single"/>
        </w:rPr>
        <w:t>A</w:t>
      </w:r>
      <w:r w:rsidR="005A7644">
        <w:rPr>
          <w:rFonts w:ascii="Times New Roman" w:hAnsi="Times New Roman"/>
          <w:u w:val="single"/>
        </w:rPr>
        <w:t>u</w:t>
      </w:r>
      <w:r>
        <w:rPr>
          <w:rFonts w:ascii="Times New Roman" w:hAnsi="Times New Roman"/>
          <w:u w:val="single"/>
        </w:rPr>
        <w:t>gust</w:t>
      </w:r>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49F6F779" w14:textId="77777777" w:rsidR="00770550" w:rsidRPr="00264AF0" w:rsidRDefault="00770550" w:rsidP="00770550">
      <w:pPr>
        <w:rPr>
          <w:rFonts w:ascii="Times New Roman" w:hAnsi="Times New Roman" w:cs="Times New Roman"/>
        </w:rPr>
      </w:pPr>
    </w:p>
    <w:p w14:paraId="2280C389"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40DA2BCC"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CCF0076" w14:textId="77777777" w:rsidR="00770550" w:rsidRPr="00264AF0" w:rsidRDefault="00770550" w:rsidP="00770550">
      <w:pPr>
        <w:rPr>
          <w:rFonts w:ascii="Times New Roman" w:hAnsi="Times New Roman" w:cs="Times New Roman"/>
        </w:rPr>
      </w:pPr>
    </w:p>
    <w:p w14:paraId="7C51700D" w14:textId="77777777" w:rsidR="00770550" w:rsidRPr="00264AF0" w:rsidRDefault="00770550" w:rsidP="00770550">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B44A3F9" w14:textId="77777777" w:rsidR="00770550" w:rsidRPr="00264AF0" w:rsidRDefault="00770550" w:rsidP="00770550">
      <w:pPr>
        <w:rPr>
          <w:rFonts w:ascii="Times New Roman" w:hAnsi="Times New Roman" w:cs="Times New Roman"/>
          <w:b/>
          <w:u w:val="single"/>
        </w:rPr>
      </w:pPr>
    </w:p>
    <w:p w14:paraId="73536E08" w14:textId="77777777" w:rsidR="00770550" w:rsidRPr="00264AF0" w:rsidRDefault="00770550" w:rsidP="00770550">
      <w:pPr>
        <w:rPr>
          <w:rFonts w:ascii="Times New Roman" w:hAnsi="Times New Roman" w:cs="Times New Roman"/>
          <w:b/>
        </w:rPr>
      </w:pPr>
      <w:r w:rsidRPr="00264AF0">
        <w:rPr>
          <w:rFonts w:ascii="Times New Roman" w:hAnsi="Times New Roman" w:cs="Times New Roman"/>
          <w:b/>
        </w:rPr>
        <w:t>Introduction</w:t>
      </w:r>
    </w:p>
    <w:p w14:paraId="62B11C4B"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F975EF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D22C48E" w14:textId="77777777" w:rsidR="00770550" w:rsidRPr="00264AF0" w:rsidRDefault="00770550" w:rsidP="00770550">
      <w:pPr>
        <w:numPr>
          <w:ilvl w:val="1"/>
          <w:numId w:val="25"/>
        </w:numPr>
        <w:rPr>
          <w:rFonts w:ascii="Times New Roman" w:hAnsi="Times New Roman" w:cs="Times New Roman"/>
        </w:rPr>
      </w:pPr>
      <w:r w:rsidRPr="00264AF0">
        <w:rPr>
          <w:rFonts w:ascii="Times New Roman" w:hAnsi="Times New Roman" w:cs="Times New Roman"/>
        </w:rPr>
        <w:t>Nobody responds.</w:t>
      </w:r>
    </w:p>
    <w:p w14:paraId="29DB567A"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goes through the IEEE copyright policy.</w:t>
      </w:r>
    </w:p>
    <w:p w14:paraId="5E914675"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recommends using IMAT for recording the attendance.</w:t>
      </w:r>
    </w:p>
    <w:p w14:paraId="0648E2EE" w14:textId="77777777" w:rsidR="00770550" w:rsidRPr="00264AF0" w:rsidRDefault="00770550" w:rsidP="00770550">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5367192" w14:textId="77777777" w:rsidR="00770550" w:rsidRPr="00264AF0" w:rsidRDefault="00770550" w:rsidP="00770550">
      <w:pPr>
        <w:pStyle w:val="a8"/>
        <w:numPr>
          <w:ilvl w:val="2"/>
          <w:numId w:val="2"/>
        </w:numPr>
        <w:rPr>
          <w:sz w:val="22"/>
          <w:lang w:val="en-US"/>
        </w:rPr>
      </w:pPr>
      <w:r w:rsidRPr="00264AF0">
        <w:rPr>
          <w:sz w:val="22"/>
          <w:lang w:val="en-US"/>
        </w:rPr>
        <w:t xml:space="preserve">1) login to </w:t>
      </w:r>
      <w:hyperlink r:id="rId6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4AFAEDB" w14:textId="77777777" w:rsidR="00770550" w:rsidRPr="00264AF0" w:rsidRDefault="00770550" w:rsidP="00770550">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62D3BF9A" w14:textId="77777777" w:rsidR="00770550" w:rsidRPr="00264AF0" w:rsidRDefault="00770550" w:rsidP="00770550">
      <w:pPr>
        <w:pStyle w:val="a8"/>
        <w:ind w:left="1440"/>
        <w:rPr>
          <w:sz w:val="22"/>
          <w:lang w:val="en-US"/>
        </w:rPr>
      </w:pPr>
    </w:p>
    <w:p w14:paraId="706A720D" w14:textId="77777777" w:rsidR="00770550" w:rsidRPr="00264AF0" w:rsidRDefault="00770550" w:rsidP="00770550">
      <w:pPr>
        <w:numPr>
          <w:ilvl w:val="0"/>
          <w:numId w:val="25"/>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1090r29</w:t>
      </w:r>
      <w:r w:rsidRPr="00264AF0">
        <w:rPr>
          <w:rFonts w:ascii="Times New Roman" w:hAnsi="Times New Roman" w:cs="Times New Roman"/>
        </w:rPr>
        <w:t xml:space="preserve">. The modified agenda </w:t>
      </w:r>
      <w:r>
        <w:rPr>
          <w:rFonts w:ascii="Times New Roman" w:hAnsi="Times New Roman" w:cs="Times New Roman" w:hint="eastAsia"/>
          <w:lang w:eastAsia="ko-KR"/>
        </w:rPr>
        <w:t>i</w:t>
      </w:r>
      <w:r>
        <w:rPr>
          <w:rFonts w:ascii="Times New Roman" w:hAnsi="Times New Roman" w:cs="Times New Roman"/>
          <w:lang w:eastAsia="ko-KR"/>
        </w:rPr>
        <w:t>s</w:t>
      </w:r>
      <w:r w:rsidRPr="00264AF0">
        <w:rPr>
          <w:rFonts w:ascii="Times New Roman" w:hAnsi="Times New Roman" w:cs="Times New Roman"/>
        </w:rPr>
        <w:t xml:space="preserve"> approved</w:t>
      </w:r>
      <w:r>
        <w:rPr>
          <w:rFonts w:ascii="Times New Roman" w:hAnsi="Times New Roman" w:cs="Times New Roman"/>
        </w:rPr>
        <w:t xml:space="preserve"> without modification</w:t>
      </w:r>
      <w:r w:rsidRPr="00264AF0">
        <w:rPr>
          <w:rFonts w:ascii="Times New Roman" w:hAnsi="Times New Roman" w:cs="Times New Roman"/>
        </w:rPr>
        <w:t>.</w:t>
      </w:r>
    </w:p>
    <w:p w14:paraId="3EA64745" w14:textId="77777777" w:rsidR="00770550" w:rsidRPr="00264AF0" w:rsidRDefault="00770550" w:rsidP="00770550">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0C09074C" w14:textId="77777777" w:rsidR="00770550" w:rsidRDefault="00770550" w:rsidP="00770550">
      <w:pPr>
        <w:pStyle w:val="a8"/>
        <w:rPr>
          <w:sz w:val="22"/>
          <w:szCs w:val="22"/>
          <w:lang w:eastAsia="ko-KR"/>
        </w:rPr>
      </w:pPr>
    </w:p>
    <w:p w14:paraId="5169B14B" w14:textId="77777777" w:rsidR="00770550" w:rsidRPr="000824EF" w:rsidRDefault="00770550" w:rsidP="00770550">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5EC37D69" w14:textId="77777777" w:rsidR="00770550" w:rsidRDefault="00525547" w:rsidP="00770550">
      <w:pPr>
        <w:pStyle w:val="a8"/>
        <w:numPr>
          <w:ilvl w:val="0"/>
          <w:numId w:val="26"/>
        </w:numPr>
        <w:jc w:val="both"/>
        <w:rPr>
          <w:sz w:val="22"/>
          <w:szCs w:val="22"/>
        </w:rPr>
      </w:pPr>
      <w:hyperlink r:id="rId70" w:history="1">
        <w:r w:rsidR="00770550" w:rsidRPr="001A3CC4">
          <w:rPr>
            <w:rStyle w:val="a6"/>
            <w:sz w:val="22"/>
            <w:szCs w:val="22"/>
          </w:rPr>
          <w:t>240r</w:t>
        </w:r>
        <w:r w:rsidR="00770550">
          <w:rPr>
            <w:rStyle w:val="a6"/>
            <w:sz w:val="22"/>
            <w:szCs w:val="22"/>
          </w:rPr>
          <w:t>10</w:t>
        </w:r>
      </w:hyperlink>
      <w:r w:rsidR="00770550" w:rsidRPr="00317470">
        <w:rPr>
          <w:sz w:val="22"/>
          <w:szCs w:val="22"/>
        </w:rPr>
        <w:t xml:space="preserve"> Resolution for CIDs related to TDLS handling</w:t>
      </w:r>
      <w:r w:rsidR="00770550" w:rsidRPr="00317470">
        <w:rPr>
          <w:sz w:val="22"/>
          <w:szCs w:val="22"/>
        </w:rPr>
        <w:tab/>
      </w:r>
      <w:r w:rsidR="00770550">
        <w:rPr>
          <w:sz w:val="22"/>
          <w:szCs w:val="22"/>
        </w:rPr>
        <w:t xml:space="preserve">   </w:t>
      </w:r>
      <w:r w:rsidR="00770550" w:rsidRPr="00317470">
        <w:rPr>
          <w:sz w:val="22"/>
          <w:szCs w:val="22"/>
        </w:rPr>
        <w:t>Abhishek Patil</w:t>
      </w:r>
      <w:r w:rsidR="00770550" w:rsidRPr="00FE4E81">
        <w:rPr>
          <w:sz w:val="22"/>
          <w:szCs w:val="22"/>
        </w:rPr>
        <w:t>[</w:t>
      </w:r>
      <w:r w:rsidR="00770550">
        <w:rPr>
          <w:sz w:val="22"/>
          <w:szCs w:val="22"/>
        </w:rPr>
        <w:t>8</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0CAF05F5" w14:textId="77777777" w:rsidR="00770550" w:rsidRDefault="00770550" w:rsidP="00770550">
      <w:pPr>
        <w:pStyle w:val="a8"/>
        <w:jc w:val="both"/>
        <w:rPr>
          <w:sz w:val="22"/>
          <w:szCs w:val="22"/>
          <w:lang w:eastAsia="ko-KR"/>
        </w:rPr>
      </w:pPr>
      <w:r>
        <w:rPr>
          <w:rFonts w:hint="eastAsia"/>
          <w:sz w:val="22"/>
          <w:szCs w:val="22"/>
          <w:lang w:eastAsia="ko-KR"/>
        </w:rPr>
        <w:t>D</w:t>
      </w:r>
      <w:r>
        <w:rPr>
          <w:sz w:val="22"/>
          <w:szCs w:val="22"/>
          <w:lang w:eastAsia="ko-KR"/>
        </w:rPr>
        <w:t>iscussion: None.</w:t>
      </w:r>
    </w:p>
    <w:p w14:paraId="31842F31" w14:textId="77777777" w:rsidR="00770550" w:rsidRDefault="00770550" w:rsidP="00770550">
      <w:pPr>
        <w:pStyle w:val="a8"/>
        <w:jc w:val="both"/>
        <w:rPr>
          <w:sz w:val="22"/>
          <w:szCs w:val="22"/>
          <w:lang w:eastAsia="ko-KR"/>
        </w:rPr>
      </w:pPr>
      <w:r>
        <w:rPr>
          <w:sz w:val="22"/>
          <w:szCs w:val="22"/>
          <w:lang w:eastAsia="ko-KR"/>
        </w:rPr>
        <w:t xml:space="preserve">SP: </w:t>
      </w:r>
      <w:r w:rsidRPr="005B4F73">
        <w:rPr>
          <w:sz w:val="22"/>
          <w:szCs w:val="22"/>
          <w:lang w:eastAsia="ko-KR"/>
        </w:rPr>
        <w:t>Do you support the changes proposed in doc 11-21/0240r10 into the next TGbe draft as a resolution for CIDs 5156, 6684, 6714, 4032, 6517, 6518, 5068, 6519 received in CC36?</w:t>
      </w:r>
    </w:p>
    <w:p w14:paraId="37134491"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793A3960" w14:textId="77777777" w:rsidR="00770550" w:rsidRDefault="00770550" w:rsidP="00770550">
      <w:pPr>
        <w:pStyle w:val="a8"/>
        <w:jc w:val="both"/>
        <w:rPr>
          <w:sz w:val="22"/>
          <w:szCs w:val="22"/>
          <w:lang w:eastAsia="ko-KR"/>
        </w:rPr>
      </w:pPr>
    </w:p>
    <w:p w14:paraId="49B81BC0" w14:textId="77777777" w:rsidR="00770550" w:rsidRDefault="00525547" w:rsidP="00770550">
      <w:pPr>
        <w:pStyle w:val="a8"/>
        <w:numPr>
          <w:ilvl w:val="0"/>
          <w:numId w:val="26"/>
        </w:numPr>
        <w:rPr>
          <w:sz w:val="22"/>
          <w:szCs w:val="22"/>
        </w:rPr>
      </w:pPr>
      <w:hyperlink r:id="rId71" w:history="1">
        <w:r w:rsidR="00770550" w:rsidRPr="009722F1">
          <w:rPr>
            <w:rStyle w:val="a6"/>
            <w:sz w:val="22"/>
            <w:szCs w:val="22"/>
          </w:rPr>
          <w:t>1399r</w:t>
        </w:r>
      </w:hyperlink>
      <w:r w:rsidR="00770550">
        <w:rPr>
          <w:rStyle w:val="a6"/>
          <w:sz w:val="22"/>
          <w:szCs w:val="22"/>
        </w:rPr>
        <w:t>2</w:t>
      </w:r>
      <w:r w:rsidR="00770550" w:rsidRPr="00317470">
        <w:rPr>
          <w:sz w:val="22"/>
          <w:szCs w:val="22"/>
        </w:rPr>
        <w:t xml:space="preserve"> CR for ML Probe request</w:t>
      </w:r>
      <w:r w:rsidR="00770550" w:rsidRPr="00317470">
        <w:rPr>
          <w:sz w:val="22"/>
          <w:szCs w:val="22"/>
        </w:rPr>
        <w:tab/>
      </w:r>
      <w:r w:rsidR="00770550">
        <w:rPr>
          <w:sz w:val="22"/>
          <w:szCs w:val="22"/>
        </w:rPr>
        <w:tab/>
      </w:r>
      <w:r w:rsidR="00770550">
        <w:rPr>
          <w:sz w:val="22"/>
          <w:szCs w:val="22"/>
        </w:rPr>
        <w:tab/>
        <w:t xml:space="preserve">   </w:t>
      </w:r>
      <w:r w:rsidR="00770550" w:rsidRPr="00317470">
        <w:rPr>
          <w:sz w:val="22"/>
          <w:szCs w:val="22"/>
        </w:rPr>
        <w:t>Ming Gan</w:t>
      </w:r>
      <w:r w:rsidR="00770550">
        <w:rPr>
          <w:sz w:val="22"/>
          <w:szCs w:val="22"/>
        </w:rPr>
        <w:t xml:space="preserve">       </w:t>
      </w:r>
      <w:r w:rsidR="00770550" w:rsidRPr="00FE4E81">
        <w:rPr>
          <w:sz w:val="22"/>
          <w:szCs w:val="22"/>
        </w:rPr>
        <w:t>[</w:t>
      </w:r>
      <w:r w:rsidR="00770550">
        <w:rPr>
          <w:sz w:val="22"/>
          <w:szCs w:val="22"/>
        </w:rPr>
        <w:t>3</w:t>
      </w:r>
      <w:r w:rsidR="00770550" w:rsidRPr="00FE4E81">
        <w:rPr>
          <w:sz w:val="22"/>
          <w:szCs w:val="22"/>
        </w:rPr>
        <w:t>C</w:t>
      </w:r>
      <w:r w:rsidR="00770550">
        <w:rPr>
          <w:sz w:val="22"/>
          <w:szCs w:val="22"/>
        </w:rPr>
        <w:t>-SP</w:t>
      </w:r>
      <w:r w:rsidR="00770550" w:rsidRPr="00FE4E81">
        <w:rPr>
          <w:sz w:val="22"/>
          <w:szCs w:val="22"/>
        </w:rPr>
        <w:t xml:space="preserve">   </w:t>
      </w:r>
      <w:r w:rsidR="00770550">
        <w:rPr>
          <w:sz w:val="22"/>
          <w:szCs w:val="22"/>
        </w:rPr>
        <w:t xml:space="preserve">  10</w:t>
      </w:r>
      <w:r w:rsidR="00770550" w:rsidRPr="00FE4E81">
        <w:rPr>
          <w:sz w:val="22"/>
          <w:szCs w:val="22"/>
        </w:rPr>
        <w:t>’]</w:t>
      </w:r>
      <w:r w:rsidR="00770550">
        <w:rPr>
          <w:sz w:val="22"/>
          <w:szCs w:val="22"/>
        </w:rPr>
        <w:t>*</w:t>
      </w:r>
    </w:p>
    <w:p w14:paraId="370D629A"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178C7D39"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Second case in 35, there can be no MLD ID in some scenarios.</w:t>
      </w:r>
    </w:p>
    <w:p w14:paraId="03ACADEE"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In that case, MLD ID can be 0.</w:t>
      </w:r>
    </w:p>
    <w:p w14:paraId="12993C1C"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MLD ID usage, is that intended to be related to co-hosted AP? How that the related MLD BSSIDID?</w:t>
      </w:r>
    </w:p>
    <w:p w14:paraId="1BA3BDF0"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During the discovery phase, you can obtain that information.</w:t>
      </w:r>
    </w:p>
    <w:p w14:paraId="73BA69C4"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STA requests which MLD is interesting.</w:t>
      </w:r>
    </w:p>
    <w:p w14:paraId="51786C47" w14:textId="77777777" w:rsidR="00770550" w:rsidRDefault="00770550" w:rsidP="00770550">
      <w:pPr>
        <w:pStyle w:val="a8"/>
        <w:rPr>
          <w:b/>
          <w:bCs/>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1399r3</w:t>
      </w:r>
      <w:r w:rsidRPr="0005571A">
        <w:rPr>
          <w:b/>
          <w:bCs/>
          <w:sz w:val="22"/>
          <w:szCs w:val="22"/>
          <w:lang w:eastAsia="ko-KR"/>
        </w:rPr>
        <w:t xml:space="preserve"> for the following CIDs?</w:t>
      </w:r>
      <w:r w:rsidRPr="0005571A">
        <w:rPr>
          <w:b/>
          <w:bCs/>
          <w:sz w:val="22"/>
          <w:szCs w:val="22"/>
          <w:lang w:eastAsia="ko-KR"/>
        </w:rPr>
        <w:cr/>
      </w:r>
      <w:r w:rsidRPr="00200BBC">
        <w:rPr>
          <w:b/>
          <w:bCs/>
          <w:sz w:val="22"/>
          <w:szCs w:val="22"/>
          <w:lang w:eastAsia="ko-KR"/>
        </w:rPr>
        <w:t>6262 6237 6238</w:t>
      </w:r>
    </w:p>
    <w:p w14:paraId="13DEC52D" w14:textId="77777777" w:rsidR="00770550" w:rsidRPr="00165658" w:rsidRDefault="00770550" w:rsidP="00770550">
      <w:pPr>
        <w:pStyle w:val="a8"/>
        <w:rPr>
          <w:color w:val="00B050"/>
          <w:sz w:val="22"/>
          <w:szCs w:val="22"/>
          <w:lang w:eastAsia="ko-KR"/>
        </w:rPr>
      </w:pPr>
      <w:r w:rsidRPr="00165658">
        <w:rPr>
          <w:rFonts w:hint="eastAsia"/>
          <w:color w:val="00B050"/>
          <w:sz w:val="22"/>
          <w:szCs w:val="22"/>
          <w:lang w:eastAsia="ko-KR"/>
        </w:rPr>
        <w:t>4</w:t>
      </w:r>
      <w:r w:rsidRPr="00165658">
        <w:rPr>
          <w:color w:val="00B050"/>
          <w:sz w:val="22"/>
          <w:szCs w:val="22"/>
          <w:lang w:eastAsia="ko-KR"/>
        </w:rPr>
        <w:t>2/14/17</w:t>
      </w:r>
    </w:p>
    <w:p w14:paraId="643EF99B" w14:textId="77777777" w:rsidR="00770550" w:rsidRPr="00071214" w:rsidRDefault="00770550" w:rsidP="00770550">
      <w:pPr>
        <w:pStyle w:val="a8"/>
        <w:rPr>
          <w:sz w:val="22"/>
          <w:szCs w:val="22"/>
          <w:lang w:eastAsia="ko-KR"/>
        </w:rPr>
      </w:pPr>
    </w:p>
    <w:p w14:paraId="5EFA9A3B" w14:textId="77777777" w:rsidR="00770550" w:rsidRDefault="00525547" w:rsidP="00770550">
      <w:pPr>
        <w:pStyle w:val="a8"/>
        <w:numPr>
          <w:ilvl w:val="0"/>
          <w:numId w:val="26"/>
        </w:numPr>
        <w:rPr>
          <w:sz w:val="22"/>
          <w:szCs w:val="22"/>
        </w:rPr>
      </w:pPr>
      <w:hyperlink r:id="rId72" w:history="1">
        <w:r w:rsidR="00770550" w:rsidRPr="00B77707">
          <w:rPr>
            <w:rStyle w:val="a6"/>
            <w:sz w:val="22"/>
            <w:szCs w:val="22"/>
          </w:rPr>
          <w:t>1259r</w:t>
        </w:r>
        <w:r w:rsidR="00770550">
          <w:rPr>
            <w:rStyle w:val="a6"/>
            <w:sz w:val="22"/>
            <w:szCs w:val="22"/>
          </w:rPr>
          <w:t>2</w:t>
        </w:r>
      </w:hyperlink>
      <w:r w:rsidR="00770550" w:rsidRPr="00BC23CD">
        <w:rPr>
          <w:sz w:val="22"/>
          <w:szCs w:val="22"/>
        </w:rPr>
        <w:t xml:space="preserve"> CR-35-3-14-3-NSTR-operation</w:t>
      </w:r>
      <w:r w:rsidR="00770550" w:rsidRPr="00BC23CD">
        <w:rPr>
          <w:sz w:val="22"/>
          <w:szCs w:val="22"/>
        </w:rPr>
        <w:tab/>
      </w:r>
      <w:r w:rsidR="00770550" w:rsidRPr="00BC23CD">
        <w:rPr>
          <w:sz w:val="22"/>
          <w:szCs w:val="22"/>
        </w:rPr>
        <w:tab/>
      </w:r>
      <w:r w:rsidR="00770550" w:rsidRPr="00BC23CD">
        <w:rPr>
          <w:sz w:val="22"/>
          <w:szCs w:val="22"/>
        </w:rPr>
        <w:tab/>
        <w:t xml:space="preserve">   Matthew Fischer[44C      </w:t>
      </w:r>
      <w:r w:rsidR="00770550">
        <w:rPr>
          <w:sz w:val="22"/>
          <w:szCs w:val="22"/>
        </w:rPr>
        <w:t>15</w:t>
      </w:r>
      <w:r w:rsidR="00770550" w:rsidRPr="00BC23CD">
        <w:rPr>
          <w:sz w:val="22"/>
          <w:szCs w:val="22"/>
        </w:rPr>
        <w:t>’]</w:t>
      </w:r>
    </w:p>
    <w:p w14:paraId="4EFBAAFD"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27DB98C8"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8205, access rule of nstr soft AP MLD is different. </w:t>
      </w:r>
    </w:p>
    <w:p w14:paraId="2E810793"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we have the subclause of soft AP which includes exceptions of the normal Aps like baseline.</w:t>
      </w:r>
    </w:p>
    <w:p w14:paraId="270C60DB" w14:textId="77777777" w:rsidR="00770550" w:rsidRDefault="00770550" w:rsidP="00770550">
      <w:pPr>
        <w:pStyle w:val="a8"/>
        <w:rPr>
          <w:sz w:val="22"/>
          <w:szCs w:val="22"/>
          <w:lang w:eastAsia="ko-KR"/>
        </w:rPr>
      </w:pPr>
      <w:r>
        <w:rPr>
          <w:sz w:val="22"/>
          <w:szCs w:val="22"/>
          <w:lang w:eastAsia="ko-KR"/>
        </w:rPr>
        <w:t>C: Resolution is fine. We can clarify it further.</w:t>
      </w:r>
    </w:p>
    <w:p w14:paraId="20EC6BDB" w14:textId="77777777" w:rsidR="00770550" w:rsidRDefault="00770550" w:rsidP="00770550">
      <w:pPr>
        <w:pStyle w:val="a8"/>
        <w:rPr>
          <w:sz w:val="22"/>
          <w:szCs w:val="22"/>
          <w:lang w:eastAsia="ko-KR"/>
        </w:rPr>
      </w:pPr>
      <w:r>
        <w:rPr>
          <w:sz w:val="22"/>
          <w:szCs w:val="22"/>
          <w:lang w:eastAsia="ko-KR"/>
        </w:rPr>
        <w:t xml:space="preserve">C: 7606, we can have further discussion. I wanna call that out. </w:t>
      </w:r>
    </w:p>
    <w:p w14:paraId="28F2702D" w14:textId="77777777" w:rsidR="00770550" w:rsidRDefault="00770550" w:rsidP="00770550">
      <w:pPr>
        <w:pStyle w:val="a8"/>
        <w:rPr>
          <w:sz w:val="22"/>
          <w:szCs w:val="22"/>
          <w:lang w:eastAsia="ko-KR"/>
        </w:rPr>
      </w:pPr>
    </w:p>
    <w:p w14:paraId="77C629FD" w14:textId="77777777" w:rsidR="00770550" w:rsidRDefault="00770550" w:rsidP="00770550">
      <w:pPr>
        <w:pStyle w:val="a8"/>
        <w:rPr>
          <w:sz w:val="22"/>
          <w:szCs w:val="22"/>
          <w:lang w:eastAsia="ko-KR"/>
        </w:rPr>
      </w:pPr>
      <w:r w:rsidRPr="0005571A">
        <w:rPr>
          <w:rFonts w:hint="eastAsia"/>
          <w:b/>
          <w:bCs/>
          <w:sz w:val="22"/>
          <w:szCs w:val="22"/>
          <w:lang w:eastAsia="ko-KR"/>
        </w:rPr>
        <w:lastRenderedPageBreak/>
        <w:t>S</w:t>
      </w:r>
      <w:r w:rsidRPr="0005571A">
        <w:rPr>
          <w:b/>
          <w:bCs/>
          <w:sz w:val="22"/>
          <w:szCs w:val="22"/>
          <w:lang w:eastAsia="ko-KR"/>
        </w:rPr>
        <w:t>P: Do you support to accept the resolution in 11-21/</w:t>
      </w:r>
      <w:r>
        <w:rPr>
          <w:b/>
          <w:bCs/>
          <w:sz w:val="22"/>
          <w:szCs w:val="22"/>
          <w:lang w:eastAsia="ko-KR"/>
        </w:rPr>
        <w:t>1259r3</w:t>
      </w:r>
      <w:r w:rsidRPr="0005571A">
        <w:rPr>
          <w:b/>
          <w:bCs/>
          <w:sz w:val="22"/>
          <w:szCs w:val="22"/>
          <w:lang w:eastAsia="ko-KR"/>
        </w:rPr>
        <w:t xml:space="preserve"> for the following CIDs?</w:t>
      </w:r>
      <w:r w:rsidRPr="0005571A">
        <w:rPr>
          <w:b/>
          <w:bCs/>
          <w:sz w:val="22"/>
          <w:szCs w:val="22"/>
          <w:lang w:eastAsia="ko-KR"/>
        </w:rPr>
        <w:cr/>
      </w:r>
    </w:p>
    <w:p w14:paraId="0845BF3B" w14:textId="77777777" w:rsidR="00770550" w:rsidRDefault="00770550" w:rsidP="00770550">
      <w:pPr>
        <w:pStyle w:val="a8"/>
        <w:rPr>
          <w:sz w:val="22"/>
          <w:szCs w:val="22"/>
          <w:lang w:eastAsia="ko-KR"/>
        </w:rPr>
      </w:pPr>
      <w:r w:rsidRPr="00165658">
        <w:rPr>
          <w:sz w:val="22"/>
          <w:szCs w:val="22"/>
          <w:lang w:eastAsia="ko-KR"/>
        </w:rPr>
        <w:t>4216 4217 4218 4219 4221 4222 4223 4473 4726 4752 4826 4827 4828 4829 5993 6310 6311 6494 6559 6737 6854 6956 6957 6958 6994 6995 7784 7785 7786 7823 8042 8204 8205 8344 8345 8346</w:t>
      </w:r>
    </w:p>
    <w:p w14:paraId="76C5F8B2"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23E2C2B2" w14:textId="77777777" w:rsidR="00770550" w:rsidRDefault="00770550" w:rsidP="00770550">
      <w:pPr>
        <w:pStyle w:val="a8"/>
        <w:rPr>
          <w:sz w:val="22"/>
          <w:szCs w:val="22"/>
          <w:lang w:eastAsia="ko-KR"/>
        </w:rPr>
      </w:pPr>
    </w:p>
    <w:p w14:paraId="4D53EE38" w14:textId="77777777" w:rsidR="00770550" w:rsidRDefault="00525547" w:rsidP="00770550">
      <w:pPr>
        <w:pStyle w:val="a8"/>
        <w:numPr>
          <w:ilvl w:val="0"/>
          <w:numId w:val="26"/>
        </w:numPr>
        <w:rPr>
          <w:sz w:val="22"/>
          <w:szCs w:val="22"/>
        </w:rPr>
      </w:pPr>
      <w:hyperlink r:id="rId73" w:history="1">
        <w:r w:rsidR="00770550" w:rsidRPr="00BC619B">
          <w:rPr>
            <w:rStyle w:val="a6"/>
            <w:sz w:val="22"/>
            <w:szCs w:val="22"/>
          </w:rPr>
          <w:t>1275r</w:t>
        </w:r>
        <w:r w:rsidR="00770550">
          <w:rPr>
            <w:rStyle w:val="a6"/>
            <w:sz w:val="22"/>
            <w:szCs w:val="22"/>
          </w:rPr>
          <w:t>1</w:t>
        </w:r>
      </w:hyperlink>
      <w:r w:rsidR="00770550" w:rsidRPr="00510B62">
        <w:rPr>
          <w:sz w:val="22"/>
          <w:szCs w:val="22"/>
        </w:rPr>
        <w:t xml:space="preserve"> CR for D1.0 Proxy ARP CIDs</w:t>
      </w:r>
      <w:r w:rsidR="00770550" w:rsidRPr="00510B62">
        <w:rPr>
          <w:sz w:val="22"/>
          <w:szCs w:val="22"/>
        </w:rPr>
        <w:tab/>
      </w:r>
      <w:r w:rsidR="00770550">
        <w:rPr>
          <w:sz w:val="22"/>
          <w:szCs w:val="22"/>
        </w:rPr>
        <w:tab/>
      </w:r>
      <w:r w:rsidR="00770550">
        <w:rPr>
          <w:sz w:val="22"/>
          <w:szCs w:val="22"/>
        </w:rPr>
        <w:tab/>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2</w:t>
      </w:r>
      <w:r w:rsidR="00770550" w:rsidRPr="00FE4E81">
        <w:rPr>
          <w:sz w:val="22"/>
          <w:szCs w:val="22"/>
        </w:rPr>
        <w:t xml:space="preserve">C     </w:t>
      </w:r>
      <w:r w:rsidR="00770550">
        <w:rPr>
          <w:sz w:val="22"/>
          <w:szCs w:val="22"/>
        </w:rPr>
        <w:t xml:space="preserve">  20</w:t>
      </w:r>
      <w:r w:rsidR="00770550" w:rsidRPr="00FE4E81">
        <w:rPr>
          <w:sz w:val="22"/>
          <w:szCs w:val="22"/>
        </w:rPr>
        <w:t>’]</w:t>
      </w:r>
    </w:p>
    <w:p w14:paraId="27E6C618"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w:t>
      </w:r>
    </w:p>
    <w:p w14:paraId="5B4A41D6"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changed text, regarding the non-AP MLD text, you did not mention associated non-AP MLD for inserting MLD MAC address.</w:t>
      </w:r>
    </w:p>
    <w:p w14:paraId="4ACC94A5"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associated non-AP MLD is originator, target is just non-AP MLD. </w:t>
      </w:r>
    </w:p>
    <w:p w14:paraId="256F58FB"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You can update the baseline text for clarification. It’s up to you.</w:t>
      </w:r>
    </w:p>
    <w:p w14:paraId="3BB56342"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Regarding the association station, you change to STA.</w:t>
      </w:r>
    </w:p>
    <w:p w14:paraId="38ADBF28" w14:textId="77777777" w:rsidR="00770550" w:rsidRDefault="00770550" w:rsidP="00770550">
      <w:pPr>
        <w:pStyle w:val="a8"/>
        <w:rPr>
          <w:sz w:val="22"/>
          <w:szCs w:val="22"/>
          <w:lang w:eastAsia="ko-KR"/>
        </w:rPr>
      </w:pPr>
      <w:r>
        <w:rPr>
          <w:sz w:val="22"/>
          <w:szCs w:val="22"/>
          <w:lang w:eastAsia="ko-KR"/>
        </w:rPr>
        <w:t xml:space="preserve">C: There is no normative behavior except the capabilities thing. </w:t>
      </w:r>
    </w:p>
    <w:p w14:paraId="7C8B35B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I moved them to clause 11.</w:t>
      </w:r>
    </w:p>
    <w:p w14:paraId="0399E6E3"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xml:space="preserve">: STA 5 connects to AP 1 not AP MLD. The figure may make me confusing. </w:t>
      </w:r>
    </w:p>
    <w:p w14:paraId="423B47BD"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The intention is we need to mention the legacy STAs as well. I can improve it.</w:t>
      </w:r>
    </w:p>
    <w:p w14:paraId="773BFD1E" w14:textId="77777777" w:rsidR="00770550" w:rsidRPr="00586E72" w:rsidRDefault="00770550" w:rsidP="00770550">
      <w:pPr>
        <w:pStyle w:val="a8"/>
        <w:rPr>
          <w:sz w:val="22"/>
          <w:szCs w:val="22"/>
          <w:lang w:eastAsia="ko-KR"/>
        </w:rPr>
      </w:pPr>
    </w:p>
    <w:p w14:paraId="536A5179" w14:textId="77777777" w:rsidR="00770550" w:rsidRDefault="00525547" w:rsidP="00770550">
      <w:pPr>
        <w:pStyle w:val="a8"/>
        <w:numPr>
          <w:ilvl w:val="0"/>
          <w:numId w:val="26"/>
        </w:numPr>
        <w:rPr>
          <w:sz w:val="22"/>
          <w:szCs w:val="22"/>
        </w:rPr>
      </w:pPr>
      <w:hyperlink r:id="rId74" w:history="1">
        <w:r w:rsidR="00770550" w:rsidRPr="00B77707">
          <w:rPr>
            <w:rStyle w:val="a6"/>
            <w:sz w:val="22"/>
            <w:szCs w:val="22"/>
          </w:rPr>
          <w:t>1332r</w:t>
        </w:r>
        <w:r w:rsidR="00770550">
          <w:rPr>
            <w:rStyle w:val="a6"/>
            <w:sz w:val="22"/>
            <w:szCs w:val="22"/>
          </w:rPr>
          <w:t>4</w:t>
        </w:r>
      </w:hyperlink>
      <w:r w:rsidR="00770550" w:rsidRPr="00BC23CD">
        <w:rPr>
          <w:sz w:val="22"/>
          <w:szCs w:val="22"/>
        </w:rPr>
        <w:t xml:space="preserve"> cc-36-cr-for-presence-bitmap-9-4-2-295b.3</w:t>
      </w:r>
      <w:r w:rsidR="00770550" w:rsidRPr="00BC23CD">
        <w:rPr>
          <w:sz w:val="22"/>
          <w:szCs w:val="22"/>
        </w:rPr>
        <w:tab/>
        <w:t xml:space="preserve">   Xiangxin Gu       [11C     20’]</w:t>
      </w:r>
    </w:p>
    <w:p w14:paraId="30C46640" w14:textId="77777777" w:rsidR="00770550" w:rsidRDefault="00770550" w:rsidP="00770550">
      <w:pPr>
        <w:pStyle w:val="a8"/>
        <w:rPr>
          <w:sz w:val="22"/>
          <w:szCs w:val="22"/>
          <w:lang w:eastAsia="ko-KR"/>
        </w:rPr>
      </w:pPr>
      <w:r>
        <w:rPr>
          <w:rFonts w:hint="eastAsia"/>
          <w:sz w:val="22"/>
          <w:szCs w:val="22"/>
          <w:lang w:eastAsia="ko-KR"/>
        </w:rPr>
        <w:t>D</w:t>
      </w:r>
      <w:r>
        <w:rPr>
          <w:sz w:val="22"/>
          <w:szCs w:val="22"/>
          <w:lang w:eastAsia="ko-KR"/>
        </w:rPr>
        <w:t>iscussion: None.</w:t>
      </w:r>
    </w:p>
    <w:p w14:paraId="7993702D" w14:textId="77777777" w:rsidR="00770550" w:rsidRDefault="00770550" w:rsidP="00770550">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1332r4</w:t>
      </w:r>
      <w:r w:rsidRPr="0005571A">
        <w:rPr>
          <w:b/>
          <w:bCs/>
          <w:sz w:val="22"/>
          <w:szCs w:val="22"/>
          <w:lang w:eastAsia="ko-KR"/>
        </w:rPr>
        <w:t xml:space="preserve"> for the following CIDs?</w:t>
      </w:r>
      <w:r w:rsidRPr="0005571A">
        <w:rPr>
          <w:b/>
          <w:bCs/>
          <w:sz w:val="22"/>
          <w:szCs w:val="22"/>
          <w:lang w:eastAsia="ko-KR"/>
        </w:rPr>
        <w:cr/>
      </w:r>
      <w:r w:rsidRPr="00826FDD">
        <w:rPr>
          <w:b/>
          <w:bCs/>
          <w:sz w:val="22"/>
          <w:szCs w:val="22"/>
          <w:lang w:eastAsia="ko-KR"/>
        </w:rPr>
        <w:t>4019, 4734, 5039, 5825, 5940, 6677, 6678, 6707, 7705, 8166, 8290</w:t>
      </w:r>
    </w:p>
    <w:p w14:paraId="284360C4" w14:textId="77777777" w:rsidR="00770550" w:rsidRPr="00165658" w:rsidRDefault="00770550" w:rsidP="00770550">
      <w:pPr>
        <w:pStyle w:val="a8"/>
        <w:jc w:val="both"/>
        <w:rPr>
          <w:color w:val="00B050"/>
          <w:sz w:val="22"/>
          <w:szCs w:val="22"/>
          <w:lang w:eastAsia="ko-KR"/>
        </w:rPr>
      </w:pPr>
      <w:r w:rsidRPr="00165658">
        <w:rPr>
          <w:rFonts w:hint="eastAsia"/>
          <w:color w:val="00B050"/>
          <w:sz w:val="22"/>
          <w:szCs w:val="22"/>
          <w:lang w:eastAsia="ko-KR"/>
        </w:rPr>
        <w:t>N</w:t>
      </w:r>
      <w:r w:rsidRPr="00165658">
        <w:rPr>
          <w:color w:val="00B050"/>
          <w:sz w:val="22"/>
          <w:szCs w:val="22"/>
          <w:lang w:eastAsia="ko-KR"/>
        </w:rPr>
        <w:t>o objection.</w:t>
      </w:r>
    </w:p>
    <w:p w14:paraId="3BE400C4" w14:textId="77777777" w:rsidR="00770550" w:rsidRPr="00BC23CD" w:rsidRDefault="00770550" w:rsidP="00770550">
      <w:pPr>
        <w:pStyle w:val="a8"/>
        <w:rPr>
          <w:sz w:val="22"/>
          <w:szCs w:val="22"/>
          <w:lang w:eastAsia="ko-KR"/>
        </w:rPr>
      </w:pPr>
    </w:p>
    <w:p w14:paraId="34FE3692" w14:textId="77777777" w:rsidR="00770550" w:rsidRDefault="00525547" w:rsidP="00770550">
      <w:pPr>
        <w:pStyle w:val="a8"/>
        <w:numPr>
          <w:ilvl w:val="0"/>
          <w:numId w:val="26"/>
        </w:numPr>
        <w:rPr>
          <w:sz w:val="22"/>
          <w:szCs w:val="22"/>
        </w:rPr>
      </w:pPr>
      <w:hyperlink r:id="rId75" w:history="1">
        <w:r w:rsidR="00770550" w:rsidRPr="00BC619B">
          <w:rPr>
            <w:rStyle w:val="a6"/>
            <w:sz w:val="22"/>
            <w:szCs w:val="22"/>
          </w:rPr>
          <w:t>1276r</w:t>
        </w:r>
        <w:r w:rsidR="00770550">
          <w:rPr>
            <w:rStyle w:val="a6"/>
            <w:sz w:val="22"/>
            <w:szCs w:val="22"/>
          </w:rPr>
          <w:t>1</w:t>
        </w:r>
      </w:hyperlink>
      <w:r w:rsidR="00770550" w:rsidRPr="00510B62">
        <w:rPr>
          <w:sz w:val="22"/>
          <w:szCs w:val="22"/>
        </w:rPr>
        <w:t xml:space="preserve"> CR </w:t>
      </w:r>
      <w:r w:rsidR="00770550">
        <w:rPr>
          <w:sz w:val="22"/>
          <w:szCs w:val="22"/>
        </w:rPr>
        <w:t>4</w:t>
      </w:r>
      <w:r w:rsidR="00770550" w:rsidRPr="00510B62">
        <w:rPr>
          <w:sz w:val="22"/>
          <w:szCs w:val="22"/>
        </w:rPr>
        <w:t xml:space="preserve"> D1.0 Multi-link retransmit procedures CIDs</w:t>
      </w:r>
      <w:r w:rsidR="00770550">
        <w:rPr>
          <w:sz w:val="22"/>
          <w:szCs w:val="22"/>
        </w:rPr>
        <w:t xml:space="preserve">  </w:t>
      </w:r>
      <w:r w:rsidR="00770550" w:rsidRPr="00510B62">
        <w:rPr>
          <w:sz w:val="22"/>
          <w:szCs w:val="22"/>
        </w:rPr>
        <w:t>Rojan Chitrakar</w:t>
      </w:r>
      <w:r w:rsidR="00770550">
        <w:rPr>
          <w:sz w:val="22"/>
          <w:szCs w:val="22"/>
        </w:rPr>
        <w:t xml:space="preserve">  </w:t>
      </w:r>
      <w:r w:rsidR="00770550" w:rsidRPr="00FE4E81">
        <w:rPr>
          <w:sz w:val="22"/>
          <w:szCs w:val="22"/>
        </w:rPr>
        <w:t>[</w:t>
      </w:r>
      <w:r w:rsidR="00770550">
        <w:rPr>
          <w:sz w:val="22"/>
          <w:szCs w:val="22"/>
        </w:rPr>
        <w:t>9</w:t>
      </w:r>
      <w:r w:rsidR="00770550" w:rsidRPr="00FE4E81">
        <w:rPr>
          <w:sz w:val="22"/>
          <w:szCs w:val="22"/>
        </w:rPr>
        <w:t xml:space="preserve">C     </w:t>
      </w:r>
      <w:r w:rsidR="00770550">
        <w:rPr>
          <w:sz w:val="22"/>
          <w:szCs w:val="22"/>
        </w:rPr>
        <w:t xml:space="preserve">  15</w:t>
      </w:r>
      <w:r w:rsidR="00770550" w:rsidRPr="00FE4E81">
        <w:rPr>
          <w:sz w:val="22"/>
          <w:szCs w:val="22"/>
        </w:rPr>
        <w:t>’]</w:t>
      </w:r>
    </w:p>
    <w:p w14:paraId="178050F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What is the failed transmission attempt? Just clarification</w:t>
      </w:r>
    </w:p>
    <w:p w14:paraId="30ADCF1F" w14:textId="77777777" w:rsidR="00770550" w:rsidRDefault="00770550" w:rsidP="00770550">
      <w:pPr>
        <w:pStyle w:val="a8"/>
        <w:rPr>
          <w:sz w:val="22"/>
          <w:szCs w:val="22"/>
          <w:lang w:eastAsia="ko-KR"/>
        </w:rPr>
      </w:pPr>
      <w:r>
        <w:rPr>
          <w:rFonts w:hint="eastAsia"/>
          <w:sz w:val="22"/>
          <w:szCs w:val="22"/>
          <w:lang w:eastAsia="ko-KR"/>
        </w:rPr>
        <w:t>A</w:t>
      </w:r>
      <w:r>
        <w:rPr>
          <w:sz w:val="22"/>
          <w:szCs w:val="22"/>
          <w:lang w:eastAsia="ko-KR"/>
        </w:rPr>
        <w:t xml:space="preserve">: This is just no ack case. </w:t>
      </w:r>
    </w:p>
    <w:p w14:paraId="16EF9A20" w14:textId="77777777" w:rsidR="00770550" w:rsidRDefault="00770550" w:rsidP="00770550">
      <w:pPr>
        <w:pStyle w:val="a8"/>
        <w:rPr>
          <w:sz w:val="22"/>
          <w:szCs w:val="22"/>
          <w:lang w:eastAsia="ko-KR"/>
        </w:rPr>
      </w:pPr>
      <w:r>
        <w:rPr>
          <w:rFonts w:hint="eastAsia"/>
          <w:sz w:val="22"/>
          <w:szCs w:val="22"/>
          <w:lang w:eastAsia="ko-KR"/>
        </w:rPr>
        <w:t>C</w:t>
      </w:r>
      <w:r>
        <w:rPr>
          <w:sz w:val="22"/>
          <w:szCs w:val="22"/>
          <w:lang w:eastAsia="ko-KR"/>
        </w:rPr>
        <w:t>: Note covers only data frame. What about management frame?</w:t>
      </w:r>
    </w:p>
    <w:p w14:paraId="00F88A81" w14:textId="77777777" w:rsidR="00770550" w:rsidRDefault="00770550" w:rsidP="00770550">
      <w:pPr>
        <w:pStyle w:val="a8"/>
        <w:rPr>
          <w:sz w:val="22"/>
          <w:szCs w:val="22"/>
        </w:rPr>
      </w:pPr>
    </w:p>
    <w:p w14:paraId="59E63846"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7009C539" w14:textId="77777777" w:rsidR="00770550" w:rsidRPr="00264AF0" w:rsidRDefault="00770550" w:rsidP="00770550">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1E0014F" w14:textId="77777777" w:rsidR="00770550" w:rsidRDefault="00770550" w:rsidP="00770550">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776056B" w14:textId="10184B85" w:rsidR="00575D42" w:rsidRDefault="00575D42">
      <w:pPr>
        <w:rPr>
          <w:rFonts w:ascii="Times New Roman" w:hAnsi="Times New Roman" w:cs="Times New Roman"/>
          <w:b/>
          <w:lang w:eastAsia="ko-KR"/>
        </w:rPr>
      </w:pPr>
      <w:r>
        <w:rPr>
          <w:rFonts w:ascii="Times New Roman" w:hAnsi="Times New Roman" w:cs="Times New Roman"/>
          <w:b/>
          <w:lang w:eastAsia="ko-KR"/>
        </w:rPr>
        <w:br w:type="page"/>
      </w:r>
    </w:p>
    <w:p w14:paraId="57910412" w14:textId="70996618" w:rsidR="00575D42" w:rsidRPr="00264AF0" w:rsidRDefault="00575D42" w:rsidP="00575D42">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lang w:eastAsia="ko-KR"/>
        </w:rPr>
        <w:t>2</w:t>
      </w:r>
      <w:r>
        <w:rPr>
          <w:rFonts w:ascii="Times New Roman" w:hAnsi="Times New Roman"/>
          <w:u w:val="single"/>
          <w:lang w:eastAsia="ko-KR"/>
        </w:rPr>
        <w:t xml:space="preserve"> </w:t>
      </w:r>
      <w:r>
        <w:rPr>
          <w:rFonts w:ascii="Times New Roman" w:hAnsi="Times New Roman"/>
          <w:u w:val="single"/>
          <w:lang w:eastAsia="ko-KR"/>
        </w:rPr>
        <w:t>September</w:t>
      </w:r>
      <w:r>
        <w:rPr>
          <w:rFonts w:ascii="Times New Roman" w:hAnsi="Times New Roman"/>
          <w:u w:val="single"/>
          <w:lang w:eastAsia="ko-KR"/>
        </w:rPr>
        <w:t xml:space="preserve">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155FDD4" w14:textId="77777777" w:rsidR="00575D42" w:rsidRPr="009764E1" w:rsidRDefault="00575D42" w:rsidP="00575D42">
      <w:pPr>
        <w:rPr>
          <w:rFonts w:ascii="Times New Roman" w:hAnsi="Times New Roman" w:cs="Times New Roman"/>
          <w:lang w:val="en-GB"/>
        </w:rPr>
      </w:pPr>
    </w:p>
    <w:p w14:paraId="0AF79F50"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8A765C0"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F75E9A" w14:textId="77777777" w:rsidR="00575D42" w:rsidRPr="00264AF0" w:rsidRDefault="00575D42" w:rsidP="00575D42">
      <w:pPr>
        <w:rPr>
          <w:rFonts w:ascii="Times New Roman" w:hAnsi="Times New Roman" w:cs="Times New Roman"/>
        </w:rPr>
      </w:pPr>
    </w:p>
    <w:p w14:paraId="34F50A58" w14:textId="77777777" w:rsidR="00575D42" w:rsidRPr="00264AF0" w:rsidRDefault="00575D42" w:rsidP="00575D4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79AA7FD" w14:textId="77777777" w:rsidR="00575D42" w:rsidRPr="00264AF0" w:rsidRDefault="00575D42" w:rsidP="00575D42">
      <w:pPr>
        <w:rPr>
          <w:rFonts w:ascii="Times New Roman" w:hAnsi="Times New Roman" w:cs="Times New Roman"/>
          <w:b/>
          <w:u w:val="single"/>
        </w:rPr>
      </w:pPr>
    </w:p>
    <w:p w14:paraId="432B5C78" w14:textId="77777777" w:rsidR="00575D42" w:rsidRPr="00264AF0" w:rsidRDefault="00575D42" w:rsidP="00575D42">
      <w:pPr>
        <w:rPr>
          <w:rFonts w:ascii="Times New Roman" w:hAnsi="Times New Roman" w:cs="Times New Roman"/>
          <w:b/>
        </w:rPr>
      </w:pPr>
      <w:r w:rsidRPr="00264AF0">
        <w:rPr>
          <w:rFonts w:ascii="Times New Roman" w:hAnsi="Times New Roman" w:cs="Times New Roman"/>
          <w:b/>
        </w:rPr>
        <w:t>Introduction</w:t>
      </w:r>
    </w:p>
    <w:p w14:paraId="71872CFA"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69D5544D"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80FF3F3" w14:textId="77777777" w:rsidR="00575D42" w:rsidRPr="00264AF0" w:rsidRDefault="00575D42" w:rsidP="00575D42">
      <w:pPr>
        <w:numPr>
          <w:ilvl w:val="1"/>
          <w:numId w:val="27"/>
        </w:numPr>
        <w:rPr>
          <w:rFonts w:ascii="Times New Roman" w:hAnsi="Times New Roman" w:cs="Times New Roman"/>
        </w:rPr>
      </w:pPr>
      <w:r w:rsidRPr="00264AF0">
        <w:rPr>
          <w:rFonts w:ascii="Times New Roman" w:hAnsi="Times New Roman" w:cs="Times New Roman"/>
        </w:rPr>
        <w:t>Nobody responds.</w:t>
      </w:r>
    </w:p>
    <w:p w14:paraId="570E9348"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goes through the IEEE copyright policy.</w:t>
      </w:r>
    </w:p>
    <w:p w14:paraId="65352179" w14:textId="77777777"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2520383" w14:textId="77777777" w:rsidR="00575D42" w:rsidRPr="00264AF0" w:rsidRDefault="00575D42" w:rsidP="00575D4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F5D8949" w14:textId="77777777" w:rsidR="00575D42" w:rsidRPr="00264AF0" w:rsidRDefault="00575D42" w:rsidP="00575D42">
      <w:pPr>
        <w:pStyle w:val="a8"/>
        <w:numPr>
          <w:ilvl w:val="2"/>
          <w:numId w:val="2"/>
        </w:numPr>
        <w:rPr>
          <w:sz w:val="22"/>
          <w:lang w:val="en-US"/>
        </w:rPr>
      </w:pPr>
      <w:r w:rsidRPr="00264AF0">
        <w:rPr>
          <w:sz w:val="22"/>
          <w:lang w:val="en-US"/>
        </w:rPr>
        <w:t xml:space="preserve">1) login to </w:t>
      </w:r>
      <w:hyperlink r:id="rId76"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268A76A" w14:textId="77777777" w:rsidR="00575D42" w:rsidRPr="00264AF0" w:rsidRDefault="00575D42" w:rsidP="00575D42">
      <w:pPr>
        <w:pStyle w:val="a8"/>
        <w:numPr>
          <w:ilvl w:val="1"/>
          <w:numId w:val="2"/>
        </w:numPr>
        <w:rPr>
          <w:sz w:val="22"/>
          <w:lang w:val="en-US"/>
        </w:rPr>
      </w:pPr>
      <w:r w:rsidRPr="00264AF0">
        <w:rPr>
          <w:sz w:val="22"/>
        </w:rPr>
        <w:t xml:space="preserve">If you are unable to record the attendance via </w:t>
      </w:r>
      <w:hyperlink r:id="rId77" w:history="1">
        <w:r w:rsidRPr="00264AF0">
          <w:rPr>
            <w:rStyle w:val="a6"/>
            <w:sz w:val="22"/>
          </w:rPr>
          <w:t>IMAT</w:t>
        </w:r>
      </w:hyperlink>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3EB4495" w14:textId="77777777" w:rsidR="00575D42" w:rsidRPr="00264AF0" w:rsidRDefault="00575D42" w:rsidP="00575D42">
      <w:pPr>
        <w:pStyle w:val="a8"/>
        <w:ind w:left="1440"/>
        <w:rPr>
          <w:sz w:val="22"/>
          <w:lang w:val="en-US"/>
        </w:rPr>
      </w:pPr>
    </w:p>
    <w:p w14:paraId="13B2CF04" w14:textId="3F37AA69" w:rsidR="00575D42" w:rsidRPr="00264AF0" w:rsidRDefault="00575D42" w:rsidP="00575D42">
      <w:pPr>
        <w:numPr>
          <w:ilvl w:val="0"/>
          <w:numId w:val="2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w:t>
      </w:r>
      <w:r>
        <w:rPr>
          <w:rFonts w:ascii="Times New Roman" w:hAnsi="Times New Roman" w:cs="Times New Roman"/>
        </w:rPr>
        <w:t>30</w:t>
      </w:r>
      <w:r w:rsidRPr="00264AF0">
        <w:rPr>
          <w:rFonts w:ascii="Times New Roman" w:hAnsi="Times New Roman" w:cs="Times New Roman"/>
        </w:rPr>
        <w:t>. The agenda was approved.</w:t>
      </w:r>
    </w:p>
    <w:p w14:paraId="4DBC797C" w14:textId="77777777" w:rsidR="00575D42" w:rsidRPr="00264AF0" w:rsidRDefault="00575D42" w:rsidP="00575D4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528D6A41" w14:textId="77777777" w:rsidR="00575D42" w:rsidRDefault="00575D42" w:rsidP="00575D42">
      <w:pPr>
        <w:rPr>
          <w:lang w:eastAsia="ko-KR"/>
        </w:rPr>
      </w:pPr>
    </w:p>
    <w:p w14:paraId="4F6BB3EF" w14:textId="77777777" w:rsidR="00575D42" w:rsidRPr="004F1F0F" w:rsidRDefault="00575D42" w:rsidP="00575D42">
      <w:pPr>
        <w:rPr>
          <w:lang w:eastAsia="ko-KR"/>
        </w:rPr>
      </w:pPr>
    </w:p>
    <w:p w14:paraId="71E2B8C7" w14:textId="77777777" w:rsidR="00575D42" w:rsidRPr="000824EF" w:rsidRDefault="00575D42" w:rsidP="00575D4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CD80758" w14:textId="32C411D3" w:rsidR="00575D42" w:rsidRDefault="00575D42" w:rsidP="00575D42">
      <w:pPr>
        <w:pStyle w:val="a8"/>
        <w:numPr>
          <w:ilvl w:val="0"/>
          <w:numId w:val="28"/>
        </w:numPr>
        <w:rPr>
          <w:sz w:val="22"/>
          <w:szCs w:val="22"/>
        </w:rPr>
      </w:pPr>
      <w:hyperlink r:id="rId78" w:history="1">
        <w:r w:rsidRPr="006A3865">
          <w:rPr>
            <w:rStyle w:val="a6"/>
            <w:sz w:val="22"/>
            <w:szCs w:val="22"/>
          </w:rPr>
          <w:t>1276r1</w:t>
        </w:r>
      </w:hyperlink>
      <w:r w:rsidRPr="006A3865">
        <w:rPr>
          <w:sz w:val="22"/>
          <w:szCs w:val="22"/>
        </w:rPr>
        <w:t xml:space="preserve"> CR for D1.0 Multi-link re</w:t>
      </w:r>
      <w:r>
        <w:rPr>
          <w:sz w:val="22"/>
          <w:szCs w:val="22"/>
        </w:rPr>
        <w:t>Tx</w:t>
      </w:r>
      <w:r w:rsidRPr="006A3865">
        <w:rPr>
          <w:sz w:val="22"/>
          <w:szCs w:val="22"/>
        </w:rPr>
        <w:t xml:space="preserve"> procedures CID</w:t>
      </w:r>
      <w:r>
        <w:rPr>
          <w:sz w:val="22"/>
          <w:szCs w:val="22"/>
        </w:rPr>
        <w:t xml:space="preserve">s </w:t>
      </w:r>
      <w:r w:rsidRPr="006A3865">
        <w:rPr>
          <w:sz w:val="22"/>
          <w:szCs w:val="22"/>
        </w:rPr>
        <w:t>Rojan Chitrakar</w:t>
      </w:r>
      <w:r>
        <w:rPr>
          <w:sz w:val="22"/>
          <w:szCs w:val="22"/>
        </w:rPr>
        <w:tab/>
        <w:t xml:space="preserve">  </w:t>
      </w:r>
      <w:r w:rsidRPr="009243F0">
        <w:rPr>
          <w:sz w:val="22"/>
          <w:szCs w:val="22"/>
        </w:rPr>
        <w:t>[</w:t>
      </w:r>
      <w:r>
        <w:rPr>
          <w:sz w:val="22"/>
          <w:szCs w:val="22"/>
        </w:rPr>
        <w:t>9</w:t>
      </w:r>
      <w:r w:rsidRPr="009243F0">
        <w:rPr>
          <w:sz w:val="22"/>
          <w:szCs w:val="22"/>
        </w:rPr>
        <w:t>C-SP  10’]</w:t>
      </w:r>
    </w:p>
    <w:p w14:paraId="26EC9AC7" w14:textId="52F924F6" w:rsidR="00575D42" w:rsidRDefault="00575D42" w:rsidP="00575D42">
      <w:pPr>
        <w:pStyle w:val="a8"/>
        <w:rPr>
          <w:sz w:val="22"/>
          <w:szCs w:val="22"/>
          <w:lang w:eastAsia="ko-KR"/>
        </w:rPr>
      </w:pPr>
      <w:r>
        <w:rPr>
          <w:rFonts w:hint="eastAsia"/>
          <w:sz w:val="22"/>
          <w:szCs w:val="22"/>
          <w:lang w:eastAsia="ko-KR"/>
        </w:rPr>
        <w:t>D</w:t>
      </w:r>
      <w:r>
        <w:rPr>
          <w:sz w:val="22"/>
          <w:szCs w:val="22"/>
          <w:lang w:eastAsia="ko-KR"/>
        </w:rPr>
        <w:t>iscussion:</w:t>
      </w:r>
    </w:p>
    <w:p w14:paraId="3B0BD0AD" w14:textId="1211C7FC" w:rsidR="00575D42" w:rsidRDefault="00575D42" w:rsidP="00575D42">
      <w:pPr>
        <w:pStyle w:val="a8"/>
        <w:rPr>
          <w:sz w:val="22"/>
          <w:szCs w:val="22"/>
          <w:lang w:eastAsia="ko-KR"/>
        </w:rPr>
      </w:pPr>
      <w:r>
        <w:rPr>
          <w:rFonts w:hint="eastAsia"/>
          <w:sz w:val="22"/>
          <w:szCs w:val="22"/>
          <w:lang w:eastAsia="ko-KR"/>
        </w:rPr>
        <w:t>C</w:t>
      </w:r>
      <w:r>
        <w:rPr>
          <w:sz w:val="22"/>
          <w:szCs w:val="22"/>
          <w:lang w:eastAsia="ko-KR"/>
        </w:rPr>
        <w:t>: Why do you add Qos Data?</w:t>
      </w:r>
    </w:p>
    <w:p w14:paraId="4F31C3F8" w14:textId="6DFD781B" w:rsidR="00575D42" w:rsidRDefault="00575D42" w:rsidP="00575D42">
      <w:pPr>
        <w:pStyle w:val="a8"/>
        <w:rPr>
          <w:sz w:val="22"/>
          <w:szCs w:val="22"/>
          <w:lang w:eastAsia="ko-KR"/>
        </w:rPr>
      </w:pPr>
      <w:r>
        <w:rPr>
          <w:rFonts w:hint="eastAsia"/>
          <w:sz w:val="22"/>
          <w:szCs w:val="22"/>
          <w:lang w:eastAsia="ko-KR"/>
        </w:rPr>
        <w:t>A</w:t>
      </w:r>
      <w:r>
        <w:rPr>
          <w:sz w:val="22"/>
          <w:szCs w:val="22"/>
          <w:lang w:eastAsia="ko-KR"/>
        </w:rPr>
        <w:t>: I did not answer it. This note does not mention any frame type whether it is data frame or management?</w:t>
      </w:r>
    </w:p>
    <w:p w14:paraId="4B0DFF83" w14:textId="607FB516" w:rsidR="00575D42" w:rsidRDefault="00575D42" w:rsidP="00575D42">
      <w:pPr>
        <w:pStyle w:val="a8"/>
        <w:rPr>
          <w:sz w:val="22"/>
          <w:szCs w:val="22"/>
          <w:lang w:eastAsia="ko-KR"/>
        </w:rPr>
      </w:pPr>
      <w:r>
        <w:rPr>
          <w:rFonts w:hint="eastAsia"/>
          <w:sz w:val="22"/>
          <w:szCs w:val="22"/>
          <w:lang w:eastAsia="ko-KR"/>
        </w:rPr>
        <w:t>C</w:t>
      </w:r>
      <w:r>
        <w:rPr>
          <w:sz w:val="22"/>
          <w:szCs w:val="22"/>
          <w:lang w:eastAsia="ko-KR"/>
        </w:rPr>
        <w:t>: Can you send the non-QoS data frame? Just clarification</w:t>
      </w:r>
    </w:p>
    <w:p w14:paraId="42EBB6BA" w14:textId="67DBB1A2" w:rsidR="00575D42" w:rsidRDefault="00575D42" w:rsidP="00575D42">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w:t>
      </w:r>
      <w:r>
        <w:rPr>
          <w:b/>
          <w:bCs/>
          <w:sz w:val="22"/>
          <w:szCs w:val="22"/>
          <w:lang w:eastAsia="ko-KR"/>
        </w:rPr>
        <w:t>12</w:t>
      </w:r>
      <w:r>
        <w:rPr>
          <w:b/>
          <w:bCs/>
          <w:sz w:val="22"/>
          <w:szCs w:val="22"/>
          <w:lang w:eastAsia="ko-KR"/>
        </w:rPr>
        <w:t>76</w:t>
      </w:r>
      <w:r>
        <w:rPr>
          <w:b/>
          <w:bCs/>
          <w:sz w:val="22"/>
          <w:szCs w:val="22"/>
          <w:lang w:eastAsia="ko-KR"/>
        </w:rPr>
        <w:t>r</w:t>
      </w:r>
      <w:r>
        <w:rPr>
          <w:b/>
          <w:bCs/>
          <w:sz w:val="22"/>
          <w:szCs w:val="22"/>
          <w:lang w:eastAsia="ko-KR"/>
        </w:rPr>
        <w:t>1</w:t>
      </w:r>
      <w:r w:rsidRPr="0005571A">
        <w:rPr>
          <w:b/>
          <w:bCs/>
          <w:sz w:val="22"/>
          <w:szCs w:val="22"/>
          <w:lang w:eastAsia="ko-KR"/>
        </w:rPr>
        <w:t xml:space="preserve"> for the following CIDs?</w:t>
      </w:r>
      <w:r w:rsidRPr="0005571A">
        <w:rPr>
          <w:b/>
          <w:bCs/>
          <w:sz w:val="22"/>
          <w:szCs w:val="22"/>
          <w:lang w:eastAsia="ko-KR"/>
        </w:rPr>
        <w:cr/>
      </w:r>
      <w:r>
        <w:rPr>
          <w:lang w:eastAsia="ko-KR"/>
        </w:rPr>
        <w:t>7824, 6740, 6379, 6378, 6323, 4756, 4485, 4420, 4418</w:t>
      </w:r>
    </w:p>
    <w:p w14:paraId="1E52E7A8" w14:textId="6D326807" w:rsidR="00575D42" w:rsidRPr="00575D42" w:rsidRDefault="00575D42" w:rsidP="00575D42">
      <w:pPr>
        <w:pStyle w:val="a8"/>
        <w:rPr>
          <w:color w:val="00B050"/>
          <w:sz w:val="22"/>
          <w:szCs w:val="22"/>
          <w:lang w:eastAsia="ko-KR"/>
        </w:rPr>
      </w:pPr>
      <w:r w:rsidRPr="00575D42">
        <w:rPr>
          <w:rFonts w:hint="eastAsia"/>
          <w:color w:val="00B050"/>
          <w:sz w:val="22"/>
          <w:szCs w:val="22"/>
          <w:lang w:eastAsia="ko-KR"/>
        </w:rPr>
        <w:t>N</w:t>
      </w:r>
      <w:r w:rsidRPr="00575D42">
        <w:rPr>
          <w:color w:val="00B050"/>
          <w:sz w:val="22"/>
          <w:szCs w:val="22"/>
          <w:lang w:eastAsia="ko-KR"/>
        </w:rPr>
        <w:t>o objection.</w:t>
      </w:r>
    </w:p>
    <w:p w14:paraId="784897E8" w14:textId="77777777" w:rsidR="00575D42" w:rsidRPr="006A3865" w:rsidRDefault="00575D42" w:rsidP="00575D42">
      <w:pPr>
        <w:pStyle w:val="a8"/>
        <w:rPr>
          <w:rFonts w:hint="eastAsia"/>
          <w:sz w:val="22"/>
          <w:szCs w:val="22"/>
          <w:lang w:eastAsia="ko-KR"/>
        </w:rPr>
      </w:pPr>
    </w:p>
    <w:p w14:paraId="769E7CD4" w14:textId="6DF6824C" w:rsidR="00575D42" w:rsidRDefault="00575D42" w:rsidP="00575D42">
      <w:pPr>
        <w:pStyle w:val="a8"/>
        <w:numPr>
          <w:ilvl w:val="0"/>
          <w:numId w:val="28"/>
        </w:numPr>
        <w:rPr>
          <w:sz w:val="22"/>
          <w:szCs w:val="22"/>
        </w:rPr>
      </w:pPr>
      <w:hyperlink r:id="rId79" w:history="1">
        <w:r w:rsidRPr="009243F0">
          <w:rPr>
            <w:rStyle w:val="a6"/>
            <w:sz w:val="22"/>
            <w:szCs w:val="22"/>
          </w:rPr>
          <w:t>1207r1</w:t>
        </w:r>
      </w:hyperlink>
      <w:r w:rsidRPr="009243F0">
        <w:rPr>
          <w:sz w:val="22"/>
          <w:szCs w:val="22"/>
        </w:rPr>
        <w:t xml:space="preserve"> CC36 resolution for CIDs for 35.3.4.1              Laurent Cariou</w:t>
      </w:r>
      <w:r w:rsidRPr="009243F0">
        <w:rPr>
          <w:sz w:val="22"/>
          <w:szCs w:val="22"/>
        </w:rPr>
        <w:tab/>
        <w:t xml:space="preserve">  [23C-SP  10’]</w:t>
      </w:r>
    </w:p>
    <w:p w14:paraId="24F19B0B" w14:textId="57A00742" w:rsidR="00575D42" w:rsidRDefault="00575D42" w:rsidP="00575D42">
      <w:pPr>
        <w:pStyle w:val="a8"/>
        <w:rPr>
          <w:sz w:val="22"/>
          <w:szCs w:val="22"/>
          <w:lang w:eastAsia="ko-KR"/>
        </w:rPr>
      </w:pPr>
      <w:r>
        <w:rPr>
          <w:rFonts w:hint="eastAsia"/>
          <w:sz w:val="22"/>
          <w:szCs w:val="22"/>
          <w:lang w:eastAsia="ko-KR"/>
        </w:rPr>
        <w:t>D</w:t>
      </w:r>
      <w:r>
        <w:rPr>
          <w:sz w:val="22"/>
          <w:szCs w:val="22"/>
          <w:lang w:eastAsia="ko-KR"/>
        </w:rPr>
        <w:t>iscussion:</w:t>
      </w:r>
    </w:p>
    <w:p w14:paraId="31436464" w14:textId="3BABD176" w:rsidR="00575D42" w:rsidRDefault="00575D42" w:rsidP="00575D42">
      <w:pPr>
        <w:pStyle w:val="a8"/>
        <w:rPr>
          <w:sz w:val="22"/>
          <w:szCs w:val="22"/>
          <w:lang w:eastAsia="ko-KR"/>
        </w:rPr>
      </w:pPr>
      <w:r>
        <w:rPr>
          <w:rFonts w:hint="eastAsia"/>
          <w:sz w:val="22"/>
          <w:szCs w:val="22"/>
          <w:lang w:eastAsia="ko-KR"/>
        </w:rPr>
        <w:t>C</w:t>
      </w:r>
      <w:r>
        <w:rPr>
          <w:sz w:val="22"/>
          <w:szCs w:val="22"/>
          <w:lang w:eastAsia="ko-KR"/>
        </w:rPr>
        <w:t>:</w:t>
      </w:r>
      <w:r w:rsidR="005253F9">
        <w:rPr>
          <w:sz w:val="22"/>
          <w:szCs w:val="22"/>
          <w:lang w:eastAsia="ko-KR"/>
        </w:rPr>
        <w:t xml:space="preserve"> what about changing it to ” a AP affiliated with the same AP MLD shall have ...”?</w:t>
      </w:r>
    </w:p>
    <w:p w14:paraId="0C647B9F" w14:textId="2002630D" w:rsidR="00575D42" w:rsidRDefault="00575D42" w:rsidP="00575D42">
      <w:pPr>
        <w:pStyle w:val="a8"/>
        <w:rPr>
          <w:sz w:val="22"/>
          <w:szCs w:val="22"/>
          <w:lang w:eastAsia="ko-KR"/>
        </w:rPr>
      </w:pPr>
      <w:r>
        <w:rPr>
          <w:rFonts w:hint="eastAsia"/>
          <w:sz w:val="22"/>
          <w:szCs w:val="22"/>
          <w:lang w:eastAsia="ko-KR"/>
        </w:rPr>
        <w:t>A</w:t>
      </w:r>
      <w:r>
        <w:rPr>
          <w:sz w:val="22"/>
          <w:szCs w:val="22"/>
          <w:lang w:eastAsia="ko-KR"/>
        </w:rPr>
        <w:t>:</w:t>
      </w:r>
      <w:r w:rsidR="005253F9">
        <w:rPr>
          <w:sz w:val="22"/>
          <w:szCs w:val="22"/>
          <w:lang w:eastAsia="ko-KR"/>
        </w:rPr>
        <w:t xml:space="preserve"> If you have concerns on it, I’m defering it. I’d like to hear other members.</w:t>
      </w:r>
    </w:p>
    <w:p w14:paraId="169EB674" w14:textId="57432AFF" w:rsidR="005253F9" w:rsidRDefault="005253F9" w:rsidP="00575D42">
      <w:pPr>
        <w:pStyle w:val="a8"/>
        <w:rPr>
          <w:sz w:val="22"/>
          <w:szCs w:val="22"/>
          <w:lang w:eastAsia="ko-KR"/>
        </w:rPr>
      </w:pPr>
      <w:r>
        <w:rPr>
          <w:rFonts w:hint="eastAsia"/>
          <w:sz w:val="22"/>
          <w:szCs w:val="22"/>
          <w:lang w:eastAsia="ko-KR"/>
        </w:rPr>
        <w:t>C</w:t>
      </w:r>
      <w:r>
        <w:rPr>
          <w:sz w:val="22"/>
          <w:szCs w:val="22"/>
          <w:lang w:eastAsia="ko-KR"/>
        </w:rPr>
        <w:t xml:space="preserve">: In the first bullet, the same co-located AP set ... is reduandant because the last bullet mentions it. </w:t>
      </w:r>
    </w:p>
    <w:p w14:paraId="46D5588B" w14:textId="180E5BFD" w:rsidR="005253F9" w:rsidRDefault="005253F9" w:rsidP="00575D42">
      <w:pPr>
        <w:pStyle w:val="a8"/>
        <w:rPr>
          <w:sz w:val="22"/>
          <w:szCs w:val="22"/>
          <w:lang w:eastAsia="ko-KR"/>
        </w:rPr>
      </w:pPr>
      <w:r>
        <w:rPr>
          <w:rFonts w:hint="eastAsia"/>
          <w:sz w:val="22"/>
          <w:szCs w:val="22"/>
          <w:lang w:eastAsia="ko-KR"/>
        </w:rPr>
        <w:t>A</w:t>
      </w:r>
      <w:r>
        <w:rPr>
          <w:sz w:val="22"/>
          <w:szCs w:val="22"/>
          <w:lang w:eastAsia="ko-KR"/>
        </w:rPr>
        <w:t>: I think it’s more clarification.</w:t>
      </w:r>
    </w:p>
    <w:p w14:paraId="79EBC110" w14:textId="7654F93E" w:rsidR="005253F9" w:rsidRDefault="005253F9" w:rsidP="00575D42">
      <w:pPr>
        <w:pStyle w:val="a8"/>
        <w:rPr>
          <w:sz w:val="22"/>
          <w:szCs w:val="22"/>
          <w:lang w:eastAsia="ko-KR"/>
        </w:rPr>
      </w:pPr>
      <w:r>
        <w:rPr>
          <w:rFonts w:hint="eastAsia"/>
          <w:sz w:val="22"/>
          <w:szCs w:val="22"/>
          <w:lang w:eastAsia="ko-KR"/>
        </w:rPr>
        <w:t>C</w:t>
      </w:r>
      <w:r>
        <w:rPr>
          <w:sz w:val="22"/>
          <w:szCs w:val="22"/>
          <w:lang w:eastAsia="ko-KR"/>
        </w:rPr>
        <w:t xml:space="preserve">: Two bullets indicate each different case. </w:t>
      </w:r>
    </w:p>
    <w:p w14:paraId="34EAC7E5" w14:textId="7547463F" w:rsidR="005253F9" w:rsidRDefault="00A86235" w:rsidP="00575D42">
      <w:pPr>
        <w:pStyle w:val="a8"/>
        <w:rPr>
          <w:sz w:val="22"/>
          <w:szCs w:val="22"/>
          <w:lang w:eastAsia="ko-KR"/>
        </w:rPr>
      </w:pPr>
      <w:r>
        <w:rPr>
          <w:sz w:val="22"/>
          <w:szCs w:val="22"/>
          <w:lang w:eastAsia="ko-KR"/>
        </w:rPr>
        <w:t>the note is changed to ”... determine the AP MLD with which the reported AP is affiliated....”</w:t>
      </w:r>
    </w:p>
    <w:p w14:paraId="7F1846B8" w14:textId="77777777" w:rsidR="005253F9" w:rsidRDefault="005253F9" w:rsidP="00575D42">
      <w:pPr>
        <w:pStyle w:val="a8"/>
        <w:rPr>
          <w:sz w:val="22"/>
          <w:szCs w:val="22"/>
          <w:lang w:eastAsia="ko-KR"/>
        </w:rPr>
      </w:pPr>
    </w:p>
    <w:p w14:paraId="6076D587" w14:textId="6281F0FC" w:rsidR="00A86235" w:rsidRDefault="00A86235" w:rsidP="00A86235">
      <w:pPr>
        <w:rPr>
          <w:rFonts w:ascii="Times New Roman" w:hAnsi="Times New Roman" w:cs="Times New Roman"/>
          <w:szCs w:val="20"/>
          <w:lang w:eastAsia="en-US"/>
        </w:rPr>
      </w:pPr>
      <w:r w:rsidRPr="0005571A">
        <w:rPr>
          <w:rFonts w:hint="eastAsia"/>
          <w:b/>
          <w:bCs/>
          <w:lang w:eastAsia="ko-KR"/>
        </w:rPr>
        <w:t>S</w:t>
      </w:r>
      <w:r w:rsidRPr="0005571A">
        <w:rPr>
          <w:b/>
          <w:bCs/>
          <w:lang w:eastAsia="ko-KR"/>
        </w:rPr>
        <w:t>P: Do you support to accept the resolution in 11-21/</w:t>
      </w:r>
      <w:r>
        <w:rPr>
          <w:b/>
          <w:bCs/>
          <w:lang w:eastAsia="ko-KR"/>
        </w:rPr>
        <w:t>12</w:t>
      </w:r>
      <w:r>
        <w:rPr>
          <w:b/>
          <w:bCs/>
          <w:lang w:eastAsia="ko-KR"/>
        </w:rPr>
        <w:t>07r2</w:t>
      </w:r>
      <w:r w:rsidRPr="0005571A">
        <w:rPr>
          <w:b/>
          <w:bCs/>
          <w:lang w:eastAsia="ko-KR"/>
        </w:rPr>
        <w:t xml:space="preserve"> for the following CIDs?</w:t>
      </w:r>
      <w:r w:rsidRPr="0005571A">
        <w:rPr>
          <w:b/>
          <w:bCs/>
          <w:lang w:eastAsia="ko-KR"/>
        </w:rPr>
        <w:cr/>
      </w:r>
      <w:r>
        <w:t>6398, 5970, 5971, 4363, 5251, 6193, 6259, 4039, 4364, 5049, 5768, 5908, 5909, 6098, 6260, 6261, 8030, 4252, 6194, 4040, 5603, 8231</w:t>
      </w:r>
    </w:p>
    <w:p w14:paraId="584106C5" w14:textId="77777777" w:rsidR="00A86235" w:rsidRPr="00575D42" w:rsidRDefault="00A86235" w:rsidP="00A86235">
      <w:pPr>
        <w:pStyle w:val="a8"/>
        <w:rPr>
          <w:color w:val="00B050"/>
          <w:sz w:val="22"/>
          <w:szCs w:val="22"/>
          <w:lang w:eastAsia="ko-KR"/>
        </w:rPr>
      </w:pPr>
      <w:r w:rsidRPr="00575D42">
        <w:rPr>
          <w:rFonts w:hint="eastAsia"/>
          <w:color w:val="00B050"/>
          <w:sz w:val="22"/>
          <w:szCs w:val="22"/>
          <w:lang w:eastAsia="ko-KR"/>
        </w:rPr>
        <w:t>N</w:t>
      </w:r>
      <w:r w:rsidRPr="00575D42">
        <w:rPr>
          <w:color w:val="00B050"/>
          <w:sz w:val="22"/>
          <w:szCs w:val="22"/>
          <w:lang w:eastAsia="ko-KR"/>
        </w:rPr>
        <w:t>o objection.</w:t>
      </w:r>
    </w:p>
    <w:p w14:paraId="3927C442" w14:textId="51ADA0BC" w:rsidR="00575D42" w:rsidRDefault="00575D42" w:rsidP="00575D42">
      <w:pPr>
        <w:pStyle w:val="a8"/>
        <w:numPr>
          <w:ilvl w:val="0"/>
          <w:numId w:val="28"/>
        </w:numPr>
        <w:rPr>
          <w:sz w:val="22"/>
          <w:szCs w:val="22"/>
        </w:rPr>
      </w:pPr>
      <w:hyperlink r:id="rId80" w:history="1">
        <w:r w:rsidRPr="008D644D">
          <w:rPr>
            <w:rStyle w:val="a6"/>
            <w:sz w:val="22"/>
            <w:szCs w:val="22"/>
          </w:rPr>
          <w:t>1132r5</w:t>
        </w:r>
      </w:hyperlink>
      <w:r w:rsidRPr="004F6F42">
        <w:rPr>
          <w:sz w:val="22"/>
          <w:szCs w:val="22"/>
        </w:rPr>
        <w:t xml:space="preserve"> CC 36 CR for 35.3.3</w:t>
      </w:r>
      <w:r w:rsidRPr="004F6F42">
        <w:rPr>
          <w:sz w:val="22"/>
          <w:szCs w:val="22"/>
        </w:rPr>
        <w:tab/>
      </w:r>
      <w:r>
        <w:rPr>
          <w:sz w:val="22"/>
          <w:szCs w:val="22"/>
        </w:rPr>
        <w:tab/>
      </w:r>
      <w:r>
        <w:rPr>
          <w:sz w:val="22"/>
          <w:szCs w:val="22"/>
        </w:rPr>
        <w:tab/>
        <w:t xml:space="preserve">         </w:t>
      </w:r>
      <w:r w:rsidRPr="004F6F42">
        <w:rPr>
          <w:sz w:val="22"/>
          <w:szCs w:val="22"/>
        </w:rPr>
        <w:t>Po-Kai Huang</w:t>
      </w:r>
      <w:r>
        <w:rPr>
          <w:sz w:val="22"/>
          <w:szCs w:val="22"/>
        </w:rPr>
        <w:tab/>
        <w:t xml:space="preserve">  </w:t>
      </w:r>
      <w:r w:rsidRPr="009243F0">
        <w:rPr>
          <w:sz w:val="22"/>
          <w:szCs w:val="22"/>
        </w:rPr>
        <w:t>[</w:t>
      </w:r>
      <w:r>
        <w:rPr>
          <w:sz w:val="22"/>
          <w:szCs w:val="22"/>
        </w:rPr>
        <w:t>1</w:t>
      </w:r>
      <w:r w:rsidRPr="009243F0">
        <w:rPr>
          <w:sz w:val="22"/>
          <w:szCs w:val="22"/>
        </w:rPr>
        <w:t>C-SP  10’]</w:t>
      </w:r>
    </w:p>
    <w:p w14:paraId="0CFC3F17" w14:textId="19242EC4" w:rsidR="00A86235" w:rsidRDefault="00A86235" w:rsidP="00A86235">
      <w:pPr>
        <w:pStyle w:val="a8"/>
        <w:rPr>
          <w:sz w:val="22"/>
          <w:szCs w:val="22"/>
          <w:lang w:eastAsia="ko-KR"/>
        </w:rPr>
      </w:pPr>
      <w:r>
        <w:rPr>
          <w:rFonts w:hint="eastAsia"/>
          <w:sz w:val="22"/>
          <w:szCs w:val="22"/>
          <w:lang w:eastAsia="ko-KR"/>
        </w:rPr>
        <w:t>S</w:t>
      </w:r>
      <w:r>
        <w:rPr>
          <w:sz w:val="22"/>
          <w:szCs w:val="22"/>
          <w:lang w:eastAsia="ko-KR"/>
        </w:rPr>
        <w:t>ummary: The author goes through the clarification on group addressed frame.</w:t>
      </w:r>
    </w:p>
    <w:p w14:paraId="1C22D51F" w14:textId="00A5C2E5" w:rsidR="00A86235" w:rsidRDefault="00A86235" w:rsidP="00A86235">
      <w:pPr>
        <w:pStyle w:val="a8"/>
        <w:rPr>
          <w:sz w:val="22"/>
          <w:szCs w:val="22"/>
          <w:lang w:eastAsia="ko-KR"/>
        </w:rPr>
      </w:pPr>
      <w:r>
        <w:rPr>
          <w:rFonts w:hint="eastAsia"/>
          <w:sz w:val="22"/>
          <w:szCs w:val="22"/>
          <w:lang w:eastAsia="ko-KR"/>
        </w:rPr>
        <w:t>D</w:t>
      </w:r>
      <w:r>
        <w:rPr>
          <w:sz w:val="22"/>
          <w:szCs w:val="22"/>
          <w:lang w:eastAsia="ko-KR"/>
        </w:rPr>
        <w:t>iscussion:</w:t>
      </w:r>
      <w:r w:rsidR="000E7DB8">
        <w:rPr>
          <w:sz w:val="22"/>
          <w:szCs w:val="22"/>
          <w:lang w:eastAsia="ko-KR"/>
        </w:rPr>
        <w:t xml:space="preserve"> There was discussion group addressed frame and the related A3 field.</w:t>
      </w:r>
    </w:p>
    <w:p w14:paraId="12F74D7F" w14:textId="54F1F77C" w:rsidR="00A86235" w:rsidRDefault="00A86235" w:rsidP="00A86235">
      <w:pPr>
        <w:pStyle w:val="a8"/>
        <w:rPr>
          <w:sz w:val="22"/>
          <w:szCs w:val="22"/>
          <w:lang w:eastAsia="ko-KR"/>
        </w:rPr>
      </w:pPr>
      <w:r>
        <w:rPr>
          <w:rFonts w:hint="eastAsia"/>
          <w:sz w:val="22"/>
          <w:szCs w:val="22"/>
          <w:lang w:eastAsia="ko-KR"/>
        </w:rPr>
        <w:t>C</w:t>
      </w:r>
      <w:r>
        <w:rPr>
          <w:sz w:val="22"/>
          <w:szCs w:val="22"/>
          <w:lang w:eastAsia="ko-KR"/>
        </w:rPr>
        <w:t xml:space="preserve">: I sent you email regarding soft AP MLD. We can consider the cross link group addressed management. </w:t>
      </w:r>
    </w:p>
    <w:p w14:paraId="1675676A" w14:textId="2CA829C7" w:rsidR="00A86235" w:rsidRDefault="00A86235" w:rsidP="00A86235">
      <w:pPr>
        <w:pStyle w:val="a8"/>
        <w:rPr>
          <w:sz w:val="22"/>
          <w:szCs w:val="22"/>
          <w:lang w:eastAsia="ko-KR"/>
        </w:rPr>
      </w:pPr>
      <w:r>
        <w:rPr>
          <w:rFonts w:hint="eastAsia"/>
          <w:sz w:val="22"/>
          <w:szCs w:val="22"/>
          <w:lang w:eastAsia="ko-KR"/>
        </w:rPr>
        <w:t>A</w:t>
      </w:r>
      <w:r>
        <w:rPr>
          <w:sz w:val="22"/>
          <w:szCs w:val="22"/>
          <w:lang w:eastAsia="ko-KR"/>
        </w:rPr>
        <w:t>: Soft AP is still AP MLD.</w:t>
      </w:r>
    </w:p>
    <w:p w14:paraId="4A577A5A" w14:textId="19C0B0FD" w:rsidR="00A86235" w:rsidRDefault="00A86235" w:rsidP="00A86235">
      <w:pPr>
        <w:pStyle w:val="a8"/>
        <w:rPr>
          <w:sz w:val="22"/>
          <w:szCs w:val="22"/>
          <w:lang w:eastAsia="ko-KR"/>
        </w:rPr>
      </w:pPr>
      <w:r>
        <w:rPr>
          <w:rFonts w:hint="eastAsia"/>
          <w:sz w:val="22"/>
          <w:szCs w:val="22"/>
          <w:lang w:eastAsia="ko-KR"/>
        </w:rPr>
        <w:t>C</w:t>
      </w:r>
      <w:r>
        <w:rPr>
          <w:sz w:val="22"/>
          <w:szCs w:val="22"/>
          <w:lang w:eastAsia="ko-KR"/>
        </w:rPr>
        <w:t>: In the second bullet, we don’t need the second sentence</w:t>
      </w:r>
      <w:r w:rsidR="000E7DB8">
        <w:rPr>
          <w:sz w:val="22"/>
          <w:szCs w:val="22"/>
          <w:lang w:eastAsia="ko-KR"/>
        </w:rPr>
        <w:t xml:space="preserve"> if we change the AP to associated AP in the first sentence.</w:t>
      </w:r>
    </w:p>
    <w:p w14:paraId="1376B949" w14:textId="239FA7E1" w:rsidR="00A86235" w:rsidRDefault="00A86235" w:rsidP="00A86235">
      <w:pPr>
        <w:pStyle w:val="a8"/>
        <w:rPr>
          <w:sz w:val="22"/>
          <w:szCs w:val="22"/>
          <w:lang w:eastAsia="ko-KR"/>
        </w:rPr>
      </w:pPr>
      <w:r>
        <w:rPr>
          <w:rFonts w:hint="eastAsia"/>
          <w:sz w:val="22"/>
          <w:szCs w:val="22"/>
          <w:lang w:eastAsia="ko-KR"/>
        </w:rPr>
        <w:t>A</w:t>
      </w:r>
      <w:r>
        <w:rPr>
          <w:sz w:val="22"/>
          <w:szCs w:val="22"/>
          <w:lang w:eastAsia="ko-KR"/>
        </w:rPr>
        <w:t xml:space="preserve">: </w:t>
      </w:r>
      <w:r w:rsidR="000E7DB8">
        <w:rPr>
          <w:sz w:val="22"/>
          <w:szCs w:val="22"/>
          <w:lang w:eastAsia="ko-KR"/>
        </w:rPr>
        <w:t>Fine.</w:t>
      </w:r>
    </w:p>
    <w:p w14:paraId="3EF839A8" w14:textId="507237F3" w:rsidR="000E7DB8" w:rsidRDefault="000E7DB8" w:rsidP="00A86235">
      <w:pPr>
        <w:pStyle w:val="a8"/>
        <w:rPr>
          <w:sz w:val="22"/>
          <w:szCs w:val="22"/>
          <w:lang w:eastAsia="ko-KR"/>
        </w:rPr>
      </w:pPr>
      <w:r>
        <w:rPr>
          <w:rFonts w:hint="eastAsia"/>
          <w:sz w:val="22"/>
          <w:szCs w:val="22"/>
          <w:lang w:eastAsia="ko-KR"/>
        </w:rPr>
        <w:t>C</w:t>
      </w:r>
      <w:r>
        <w:rPr>
          <w:sz w:val="22"/>
          <w:szCs w:val="22"/>
          <w:lang w:eastAsia="ko-KR"/>
        </w:rPr>
        <w:t xml:space="preserve">: group addressed frame can be broadcast. </w:t>
      </w:r>
    </w:p>
    <w:p w14:paraId="48D9335A" w14:textId="6FCD7737" w:rsidR="000E7DB8" w:rsidRDefault="000E7DB8" w:rsidP="00A86235">
      <w:pPr>
        <w:pStyle w:val="a8"/>
        <w:rPr>
          <w:sz w:val="22"/>
          <w:szCs w:val="22"/>
          <w:lang w:eastAsia="ko-KR"/>
        </w:rPr>
      </w:pPr>
      <w:r>
        <w:rPr>
          <w:rFonts w:hint="eastAsia"/>
          <w:sz w:val="22"/>
          <w:szCs w:val="22"/>
          <w:lang w:eastAsia="ko-KR"/>
        </w:rPr>
        <w:t>C</w:t>
      </w:r>
      <w:r>
        <w:rPr>
          <w:sz w:val="22"/>
          <w:szCs w:val="22"/>
          <w:lang w:eastAsia="ko-KR"/>
        </w:rPr>
        <w:t>: I don’t like the change for more clarification. Revert it.</w:t>
      </w:r>
    </w:p>
    <w:p w14:paraId="6053193C" w14:textId="76086B07" w:rsidR="000E7DB8" w:rsidRDefault="000E7DB8" w:rsidP="00A86235">
      <w:pPr>
        <w:pStyle w:val="a8"/>
        <w:rPr>
          <w:sz w:val="22"/>
          <w:szCs w:val="22"/>
          <w:lang w:eastAsia="ko-KR"/>
        </w:rPr>
      </w:pPr>
      <w:r w:rsidRPr="000E7DB8">
        <w:rPr>
          <w:b/>
          <w:bCs/>
          <w:sz w:val="22"/>
          <w:szCs w:val="22"/>
          <w:lang w:eastAsia="ko-KR"/>
        </w:rPr>
        <w:t xml:space="preserve">SP: </w:t>
      </w:r>
      <w:r w:rsidRPr="000E7DB8">
        <w:rPr>
          <w:b/>
          <w:bCs/>
          <w:sz w:val="22"/>
          <w:szCs w:val="22"/>
          <w:lang w:eastAsia="ko-KR"/>
        </w:rPr>
        <w:t>Do you support to accept the resolution in 11-21/1132r5 for the following CIDs?</w:t>
      </w:r>
      <w:r w:rsidRPr="000E7DB8">
        <w:rPr>
          <w:b/>
          <w:bCs/>
          <w:sz w:val="22"/>
          <w:szCs w:val="22"/>
          <w:lang w:eastAsia="ko-KR"/>
        </w:rPr>
        <w:cr/>
      </w:r>
      <w:r w:rsidRPr="000E7DB8">
        <w:rPr>
          <w:sz w:val="22"/>
          <w:szCs w:val="22"/>
          <w:lang w:eastAsia="ko-KR"/>
        </w:rPr>
        <w:t>7849</w:t>
      </w:r>
    </w:p>
    <w:p w14:paraId="6CFE5413" w14:textId="77777777" w:rsidR="000E7DB8" w:rsidRPr="000E7DB8" w:rsidRDefault="000E7DB8" w:rsidP="00A86235">
      <w:pPr>
        <w:pStyle w:val="a8"/>
        <w:rPr>
          <w:color w:val="FF0000"/>
          <w:sz w:val="22"/>
          <w:szCs w:val="22"/>
          <w:lang w:eastAsia="ko-KR"/>
        </w:rPr>
      </w:pPr>
      <w:r w:rsidRPr="000E7DB8">
        <w:rPr>
          <w:color w:val="FF0000"/>
          <w:sz w:val="22"/>
          <w:szCs w:val="22"/>
          <w:lang w:eastAsia="ko-KR"/>
        </w:rPr>
        <w:t>23/22/35</w:t>
      </w:r>
    </w:p>
    <w:p w14:paraId="386368B3" w14:textId="05CEE39B" w:rsidR="000E7DB8" w:rsidRPr="004F6F42" w:rsidRDefault="000E7DB8" w:rsidP="00A86235">
      <w:pPr>
        <w:pStyle w:val="a8"/>
        <w:rPr>
          <w:rFonts w:hint="eastAsia"/>
          <w:sz w:val="22"/>
          <w:szCs w:val="22"/>
          <w:lang w:eastAsia="ko-KR"/>
        </w:rPr>
      </w:pPr>
      <w:r>
        <w:rPr>
          <w:sz w:val="22"/>
          <w:szCs w:val="22"/>
          <w:lang w:eastAsia="ko-KR"/>
        </w:rPr>
        <w:t xml:space="preserve"> </w:t>
      </w:r>
    </w:p>
    <w:p w14:paraId="45A0D98A" w14:textId="2D414E4C" w:rsidR="00575D42" w:rsidRDefault="00575D42" w:rsidP="00575D42">
      <w:pPr>
        <w:pStyle w:val="a8"/>
        <w:numPr>
          <w:ilvl w:val="0"/>
          <w:numId w:val="28"/>
        </w:numPr>
        <w:rPr>
          <w:sz w:val="22"/>
          <w:szCs w:val="22"/>
        </w:rPr>
      </w:pPr>
      <w:hyperlink r:id="rId81" w:history="1">
        <w:r w:rsidRPr="009243F0">
          <w:rPr>
            <w:rStyle w:val="a6"/>
            <w:sz w:val="22"/>
            <w:szCs w:val="22"/>
          </w:rPr>
          <w:t>1236r0</w:t>
        </w:r>
      </w:hyperlink>
      <w:r w:rsidRPr="009243F0">
        <w:rPr>
          <w:sz w:val="22"/>
          <w:szCs w:val="22"/>
        </w:rPr>
        <w:t xml:space="preserve"> CR on 35.2.1.3</w:t>
      </w:r>
      <w:r w:rsidRPr="009243F0">
        <w:rPr>
          <w:sz w:val="22"/>
          <w:szCs w:val="22"/>
        </w:rPr>
        <w:tab/>
      </w:r>
      <w:r w:rsidRPr="009243F0">
        <w:rPr>
          <w:sz w:val="22"/>
          <w:szCs w:val="22"/>
        </w:rPr>
        <w:tab/>
      </w:r>
      <w:r w:rsidRPr="009243F0">
        <w:rPr>
          <w:sz w:val="22"/>
          <w:szCs w:val="22"/>
        </w:rPr>
        <w:tab/>
      </w:r>
      <w:r w:rsidRPr="009243F0">
        <w:rPr>
          <w:sz w:val="22"/>
          <w:szCs w:val="22"/>
        </w:rPr>
        <w:tab/>
        <w:t xml:space="preserve">         Dibakar Das</w:t>
      </w:r>
      <w:r w:rsidRPr="009243F0">
        <w:rPr>
          <w:sz w:val="22"/>
          <w:szCs w:val="22"/>
        </w:rPr>
        <w:tab/>
        <w:t xml:space="preserve">  [117C   </w:t>
      </w:r>
      <w:r>
        <w:rPr>
          <w:sz w:val="22"/>
          <w:szCs w:val="22"/>
        </w:rPr>
        <w:t>45</w:t>
      </w:r>
      <w:r w:rsidRPr="009243F0">
        <w:rPr>
          <w:sz w:val="22"/>
          <w:szCs w:val="22"/>
        </w:rPr>
        <w:t>’]</w:t>
      </w:r>
    </w:p>
    <w:p w14:paraId="3D659758" w14:textId="1F2FB4DA" w:rsidR="000E7DB8" w:rsidRDefault="0014753A" w:rsidP="000E7DB8">
      <w:pPr>
        <w:pStyle w:val="a8"/>
        <w:rPr>
          <w:sz w:val="22"/>
          <w:szCs w:val="22"/>
          <w:lang w:eastAsia="ko-KR"/>
        </w:rPr>
      </w:pPr>
      <w:r>
        <w:rPr>
          <w:rFonts w:hint="eastAsia"/>
          <w:sz w:val="22"/>
          <w:szCs w:val="22"/>
          <w:lang w:eastAsia="ko-KR"/>
        </w:rPr>
        <w:t>D</w:t>
      </w:r>
      <w:r>
        <w:rPr>
          <w:sz w:val="22"/>
          <w:szCs w:val="22"/>
          <w:lang w:eastAsia="ko-KR"/>
        </w:rPr>
        <w:t>iscussion:</w:t>
      </w:r>
    </w:p>
    <w:p w14:paraId="0439BF61" w14:textId="4872A2F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A lot of comments. I will send you them.</w:t>
      </w:r>
    </w:p>
    <w:p w14:paraId="78AA6CE1" w14:textId="6DDD3C25" w:rsidR="0014753A" w:rsidRDefault="0014753A" w:rsidP="000E7DB8">
      <w:pPr>
        <w:pStyle w:val="a8"/>
        <w:rPr>
          <w:sz w:val="22"/>
          <w:szCs w:val="22"/>
          <w:lang w:eastAsia="ko-KR"/>
        </w:rPr>
      </w:pPr>
      <w:r>
        <w:rPr>
          <w:rFonts w:hint="eastAsia"/>
          <w:sz w:val="22"/>
          <w:szCs w:val="22"/>
          <w:lang w:eastAsia="ko-KR"/>
        </w:rPr>
        <w:t>A</w:t>
      </w:r>
      <w:r>
        <w:rPr>
          <w:sz w:val="22"/>
          <w:szCs w:val="22"/>
          <w:lang w:eastAsia="ko-KR"/>
        </w:rPr>
        <w:t>: OK</w:t>
      </w:r>
    </w:p>
    <w:p w14:paraId="5B593C85" w14:textId="5383E0F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R2 features are rejected. Can not we discuss R2 feature?</w:t>
      </w:r>
    </w:p>
    <w:p w14:paraId="3C236EAF" w14:textId="391662F0" w:rsidR="0014753A" w:rsidRPr="0014753A" w:rsidRDefault="0014753A" w:rsidP="000E7DB8">
      <w:pPr>
        <w:pStyle w:val="a8"/>
        <w:rPr>
          <w:sz w:val="22"/>
          <w:szCs w:val="22"/>
          <w:lang w:eastAsia="ko-KR"/>
        </w:rPr>
      </w:pPr>
      <w:r>
        <w:rPr>
          <w:sz w:val="22"/>
          <w:szCs w:val="22"/>
          <w:lang w:eastAsia="ko-KR"/>
        </w:rPr>
        <w:t xml:space="preserve">A: We already agreed that procedure before. We can discuss R2 features after D2.0. Comment resolution should be related to R1. </w:t>
      </w:r>
    </w:p>
    <w:p w14:paraId="289B7FFF" w14:textId="038E87C1"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Non-TB PPDU definition. Means a PPDU that is not transmitted with TB PPDUs. Can we guarantee it? Do we have only two only exceptions?</w:t>
      </w:r>
    </w:p>
    <w:p w14:paraId="0DFA9876" w14:textId="6771756D"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xml:space="preserve">: Mode 2, Should we have any restriction on other STA? e.g., associated STA or etc. If we do not add any restriction, we do not use TDLS. </w:t>
      </w:r>
    </w:p>
    <w:p w14:paraId="06B2C57F" w14:textId="0D9DE9CB" w:rsidR="0014753A" w:rsidRDefault="0014753A" w:rsidP="000E7DB8">
      <w:pPr>
        <w:pStyle w:val="a8"/>
        <w:rPr>
          <w:sz w:val="22"/>
          <w:szCs w:val="22"/>
          <w:lang w:eastAsia="ko-KR"/>
        </w:rPr>
      </w:pPr>
      <w:r>
        <w:rPr>
          <w:rFonts w:hint="eastAsia"/>
          <w:sz w:val="22"/>
          <w:szCs w:val="22"/>
          <w:lang w:eastAsia="ko-KR"/>
        </w:rPr>
        <w:t>C</w:t>
      </w:r>
      <w:r>
        <w:rPr>
          <w:sz w:val="22"/>
          <w:szCs w:val="22"/>
          <w:lang w:eastAsia="ko-KR"/>
        </w:rPr>
        <w:t>: Singlaing, what do you mean option 3? I prefer Option 2. I don’t see any technical reason to add it to User Info field.</w:t>
      </w:r>
      <w:r w:rsidR="0085495A">
        <w:rPr>
          <w:sz w:val="22"/>
          <w:szCs w:val="22"/>
          <w:lang w:eastAsia="ko-KR"/>
        </w:rPr>
        <w:t xml:space="preserve"> You only said that it could be used for future features. </w:t>
      </w:r>
    </w:p>
    <w:p w14:paraId="1D72F6CE" w14:textId="77777777" w:rsidR="00575D42" w:rsidRDefault="00575D42" w:rsidP="00575D42">
      <w:pPr>
        <w:rPr>
          <w:rFonts w:ascii="Times New Roman" w:hAnsi="Times New Roman" w:cs="Times New Roman"/>
          <w:b/>
          <w:lang w:eastAsia="ko-KR"/>
        </w:rPr>
      </w:pPr>
    </w:p>
    <w:p w14:paraId="5E7311BA" w14:textId="77777777" w:rsidR="00575D42" w:rsidRDefault="00575D42" w:rsidP="00575D4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7F7C050D" w14:textId="77777777" w:rsidR="00575D42" w:rsidRPr="00264AF0" w:rsidRDefault="00575D42" w:rsidP="00575D4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3DAC6EC" w14:textId="77777777" w:rsidR="00575D42" w:rsidRPr="00B0494F" w:rsidRDefault="00575D42" w:rsidP="00575D42">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F15EF7B" w14:textId="77777777" w:rsidR="002F47B7" w:rsidRPr="00770550" w:rsidRDefault="002F47B7" w:rsidP="00691835">
      <w:pPr>
        <w:rPr>
          <w:rFonts w:ascii="Times New Roman" w:hAnsi="Times New Roman" w:cs="Times New Roman"/>
          <w:b/>
          <w:lang w:eastAsia="ko-KR"/>
        </w:rPr>
      </w:pPr>
    </w:p>
    <w:sectPr w:rsidR="002F47B7" w:rsidRPr="00770550">
      <w:headerReference w:type="default" r:id="rId82"/>
      <w:footerReference w:type="default" r:id="rId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ADD1" w14:textId="77777777" w:rsidR="00525547" w:rsidRDefault="00525547">
      <w:r>
        <w:separator/>
      </w:r>
    </w:p>
  </w:endnote>
  <w:endnote w:type="continuationSeparator" w:id="0">
    <w:p w14:paraId="624A7E98" w14:textId="77777777" w:rsidR="00525547" w:rsidRDefault="005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525547"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CEDC" w14:textId="77777777" w:rsidR="00525547" w:rsidRDefault="00525547">
      <w:r>
        <w:separator/>
      </w:r>
    </w:p>
  </w:footnote>
  <w:footnote w:type="continuationSeparator" w:id="0">
    <w:p w14:paraId="53A167BF" w14:textId="77777777" w:rsidR="00525547" w:rsidRDefault="0052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2CA7C74"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525547">
      <w:fldChar w:fldCharType="begin"/>
    </w:r>
    <w:r w:rsidR="00525547">
      <w:instrText xml:space="preserve"> TITLE  \* MERGEFORMAT </w:instrText>
    </w:r>
    <w:r w:rsidR="00525547">
      <w:fldChar w:fldCharType="separate"/>
    </w:r>
    <w:r w:rsidR="00B8576A">
      <w:t>doc.: IEEE 802.11-21/</w:t>
    </w:r>
    <w:r w:rsidR="000864C3">
      <w:rPr>
        <w:lang w:eastAsia="ko-KR"/>
      </w:rPr>
      <w:t>12</w:t>
    </w:r>
    <w:r w:rsidR="0059154E">
      <w:rPr>
        <w:lang w:eastAsia="ko-KR"/>
      </w:rPr>
      <w:t>62</w:t>
    </w:r>
    <w:r w:rsidR="00B8576A">
      <w:t>r</w:t>
    </w:r>
    <w:r w:rsidR="00525547">
      <w:fldChar w:fldCharType="end"/>
    </w:r>
    <w:r w:rsidR="00770550">
      <w:t>1</w:t>
    </w:r>
    <w:r w:rsidR="00575D4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526D2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0E3914"/>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B92202"/>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62F"/>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C183B"/>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02BD0"/>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D1A96"/>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75060"/>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2"/>
  </w:num>
  <w:num w:numId="4">
    <w:abstractNumId w:val="6"/>
  </w:num>
  <w:num w:numId="5">
    <w:abstractNumId w:val="23"/>
  </w:num>
  <w:num w:numId="6">
    <w:abstractNumId w:val="4"/>
  </w:num>
  <w:num w:numId="7">
    <w:abstractNumId w:val="9"/>
  </w:num>
  <w:num w:numId="8">
    <w:abstractNumId w:val="20"/>
  </w:num>
  <w:num w:numId="9">
    <w:abstractNumId w:val="25"/>
  </w:num>
  <w:num w:numId="10">
    <w:abstractNumId w:val="18"/>
  </w:num>
  <w:num w:numId="11">
    <w:abstractNumId w:val="27"/>
  </w:num>
  <w:num w:numId="12">
    <w:abstractNumId w:val="21"/>
  </w:num>
  <w:num w:numId="13">
    <w:abstractNumId w:val="14"/>
  </w:num>
  <w:num w:numId="14">
    <w:abstractNumId w:val="17"/>
  </w:num>
  <w:num w:numId="15">
    <w:abstractNumId w:val="0"/>
  </w:num>
  <w:num w:numId="16">
    <w:abstractNumId w:val="1"/>
  </w:num>
  <w:num w:numId="17">
    <w:abstractNumId w:val="15"/>
  </w:num>
  <w:num w:numId="18">
    <w:abstractNumId w:val="13"/>
  </w:num>
  <w:num w:numId="19">
    <w:abstractNumId w:val="22"/>
  </w:num>
  <w:num w:numId="20">
    <w:abstractNumId w:val="3"/>
  </w:num>
  <w:num w:numId="21">
    <w:abstractNumId w:val="11"/>
  </w:num>
  <w:num w:numId="22">
    <w:abstractNumId w:val="10"/>
  </w:num>
  <w:num w:numId="23">
    <w:abstractNumId w:val="2"/>
  </w:num>
  <w:num w:numId="24">
    <w:abstractNumId w:val="24"/>
  </w:num>
  <w:num w:numId="25">
    <w:abstractNumId w:val="8"/>
  </w:num>
  <w:num w:numId="26">
    <w:abstractNumId w:val="7"/>
  </w:num>
  <w:num w:numId="27">
    <w:abstractNumId w:val="5"/>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0AB5"/>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58CB"/>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22F7"/>
    <w:rsid w:val="000C3A1F"/>
    <w:rsid w:val="000C5295"/>
    <w:rsid w:val="000C5304"/>
    <w:rsid w:val="000C5435"/>
    <w:rsid w:val="000D2D5D"/>
    <w:rsid w:val="000D328C"/>
    <w:rsid w:val="000D4A9D"/>
    <w:rsid w:val="000D4E02"/>
    <w:rsid w:val="000D56FE"/>
    <w:rsid w:val="000E1E0B"/>
    <w:rsid w:val="000E4568"/>
    <w:rsid w:val="000E71E1"/>
    <w:rsid w:val="000E7C29"/>
    <w:rsid w:val="000E7DB8"/>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4C6D"/>
    <w:rsid w:val="00135C3E"/>
    <w:rsid w:val="001361D5"/>
    <w:rsid w:val="00140A6A"/>
    <w:rsid w:val="001442F3"/>
    <w:rsid w:val="001463C9"/>
    <w:rsid w:val="00146898"/>
    <w:rsid w:val="0014753A"/>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0DD5"/>
    <w:rsid w:val="002A17EC"/>
    <w:rsid w:val="002A225F"/>
    <w:rsid w:val="002A30DE"/>
    <w:rsid w:val="002A716C"/>
    <w:rsid w:val="002A77EB"/>
    <w:rsid w:val="002B005C"/>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44E6"/>
    <w:rsid w:val="00356987"/>
    <w:rsid w:val="00356E56"/>
    <w:rsid w:val="00360813"/>
    <w:rsid w:val="00362095"/>
    <w:rsid w:val="00364619"/>
    <w:rsid w:val="0036464E"/>
    <w:rsid w:val="00365072"/>
    <w:rsid w:val="00365B50"/>
    <w:rsid w:val="003671B8"/>
    <w:rsid w:val="0036791A"/>
    <w:rsid w:val="00367F18"/>
    <w:rsid w:val="00370993"/>
    <w:rsid w:val="0037105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702"/>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1F0F"/>
    <w:rsid w:val="004F2F28"/>
    <w:rsid w:val="004F496C"/>
    <w:rsid w:val="00500FA4"/>
    <w:rsid w:val="005027E4"/>
    <w:rsid w:val="00503D40"/>
    <w:rsid w:val="00503F01"/>
    <w:rsid w:val="00505D67"/>
    <w:rsid w:val="00506400"/>
    <w:rsid w:val="005071C6"/>
    <w:rsid w:val="005078FD"/>
    <w:rsid w:val="00510063"/>
    <w:rsid w:val="00511292"/>
    <w:rsid w:val="005128E2"/>
    <w:rsid w:val="00515A58"/>
    <w:rsid w:val="00516647"/>
    <w:rsid w:val="00517072"/>
    <w:rsid w:val="005203EE"/>
    <w:rsid w:val="00521365"/>
    <w:rsid w:val="00521B74"/>
    <w:rsid w:val="005253F9"/>
    <w:rsid w:val="00525509"/>
    <w:rsid w:val="00525547"/>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5D42"/>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44"/>
    <w:rsid w:val="005A7685"/>
    <w:rsid w:val="005B0DFF"/>
    <w:rsid w:val="005B2FBD"/>
    <w:rsid w:val="005B6540"/>
    <w:rsid w:val="005C0428"/>
    <w:rsid w:val="005C25EC"/>
    <w:rsid w:val="005C62DD"/>
    <w:rsid w:val="005C6C4B"/>
    <w:rsid w:val="005D1371"/>
    <w:rsid w:val="005D2E14"/>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2824"/>
    <w:rsid w:val="00683F48"/>
    <w:rsid w:val="00683FD0"/>
    <w:rsid w:val="006855C7"/>
    <w:rsid w:val="00685968"/>
    <w:rsid w:val="00686EFE"/>
    <w:rsid w:val="006900A4"/>
    <w:rsid w:val="006901FE"/>
    <w:rsid w:val="006908BB"/>
    <w:rsid w:val="00691835"/>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305B"/>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50"/>
    <w:rsid w:val="00770572"/>
    <w:rsid w:val="00771530"/>
    <w:rsid w:val="007717E3"/>
    <w:rsid w:val="007724E7"/>
    <w:rsid w:val="007740A7"/>
    <w:rsid w:val="00774873"/>
    <w:rsid w:val="00777187"/>
    <w:rsid w:val="0077726E"/>
    <w:rsid w:val="0077732F"/>
    <w:rsid w:val="0078008D"/>
    <w:rsid w:val="00782E77"/>
    <w:rsid w:val="00783982"/>
    <w:rsid w:val="00784285"/>
    <w:rsid w:val="00785BA9"/>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25F2"/>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95A"/>
    <w:rsid w:val="00854D1B"/>
    <w:rsid w:val="0085539E"/>
    <w:rsid w:val="008555B2"/>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A7829"/>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34F5"/>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235"/>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6699"/>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095C"/>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3ACC"/>
    <w:rsid w:val="00D76700"/>
    <w:rsid w:val="00D81103"/>
    <w:rsid w:val="00D81567"/>
    <w:rsid w:val="00D82D54"/>
    <w:rsid w:val="00D84118"/>
    <w:rsid w:val="00D8572A"/>
    <w:rsid w:val="00D85DCB"/>
    <w:rsid w:val="00D86C8A"/>
    <w:rsid w:val="00D90D9F"/>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4DD"/>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C7772"/>
    <w:rsid w:val="00FD1893"/>
    <w:rsid w:val="00FD2E2E"/>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586"/>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218178">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0166431">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9573128">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6300109">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083094">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172-03-00be-cc36-resolution-for-cids-related-to-mlo-power-save.docx" TargetMode="External"/><Relationship Id="rId21" Type="http://schemas.openxmlformats.org/officeDocument/2006/relationships/hyperlink" Target="https://mentor.ieee.org/802.11/dcn/21/11-21-0228-02-00be-legacy-addressing-in-mlo.ppt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1/11-21-1259-00-00be-cr-35-3-14-3-nstr-operation.docx" TargetMode="External"/><Relationship Id="rId84" Type="http://schemas.openxmlformats.org/officeDocument/2006/relationships/fontTable" Target="fontTable.xml"/><Relationship Id="rId16" Type="http://schemas.openxmlformats.org/officeDocument/2006/relationships/hyperlink" Target="https://mentor.ieee.org/802.11/dcn/21/11-21-1172-00-00be-cc36-resolution-for-cids-related-to-mlo-power-save.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332-03-00be-cc-36-cr-for-presence-bitmap-9-4-2-295b-3.docx" TargetMode="External"/><Relationship Id="rId79" Type="http://schemas.openxmlformats.org/officeDocument/2006/relationships/hyperlink" Target="https://mentor.ieee.org/802.11/dcn/21/11-21-1207-01-00be-cc36-resolution-for-cids-for-35-3-4-1.docx" TargetMode="External"/><Relationship Id="rId5" Type="http://schemas.openxmlformats.org/officeDocument/2006/relationships/numbering" Target="numbering.xml"/><Relationship Id="rId19" Type="http://schemas.openxmlformats.org/officeDocument/2006/relationships/hyperlink" Target="https://mentor.ieee.org/802.11/dcn/21/11-21-1207-00-00be-cc36-resolution-for-cids-for-35-3-4-1.docx" TargetMode="Externa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64" Type="http://schemas.openxmlformats.org/officeDocument/2006/relationships/hyperlink" Target="https://imat.ieee.org/attendance" TargetMode="External"/><Relationship Id="rId69"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72" Type="http://schemas.openxmlformats.org/officeDocument/2006/relationships/hyperlink" Target="https://mentor.ieee.org/802.11/dcn/21/11-21-1259-00-00be-cr-35-3-14-3-nstr-operation.docx" TargetMode="External"/><Relationship Id="rId80" Type="http://schemas.openxmlformats.org/officeDocument/2006/relationships/hyperlink" Target="https://mentor.ieee.org/802.11/dcn/21/11-21-1132-05-00be-cc-36-cr-for-35-3-3.docx"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1258-01-00be-cr-nstr-limited.doc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62" Type="http://schemas.openxmlformats.org/officeDocument/2006/relationships/hyperlink" Target="https://mentor.ieee.org/802.11/dcn/21/11-21-1258-00-00be-cr-nstr-limited.docx" TargetMode="External"/><Relationship Id="rId70" Type="http://schemas.openxmlformats.org/officeDocument/2006/relationships/hyperlink" Target="https://mentor.ieee.org/802.11/dcn/21/11-21-0240-09-00be-cc34-resolution-for-cids-related-to-tdls-handling.docx" TargetMode="External"/><Relationship Id="rId75" Type="http://schemas.openxmlformats.org/officeDocument/2006/relationships/hyperlink" Target="https://mentor.ieee.org/802.11/dcn/21/11-21-1276-01-00be-cc36-cr-for-d1-0-multi-link-retransmit-procedures-cids.doc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1/11-21-1176-00-00be-cc36-resolution-for-cids-related-to-ml-advertisement-part-2.docx" TargetMode="External"/><Relationship Id="rId65" Type="http://schemas.openxmlformats.org/officeDocument/2006/relationships/hyperlink" Target="https://mentor.ieee.org/802.11/dcn/21/11-21-1209-05-00be-cc-36-cr-for-eht-om.docx" TargetMode="External"/><Relationship Id="rId73" Type="http://schemas.openxmlformats.org/officeDocument/2006/relationships/hyperlink" Target="https://mentor.ieee.org/802.11/dcn/21/11-21-1275-01-00be-cc36-cr-for-d1-0-proxy-arp-cids.docx" TargetMode="External"/><Relationship Id="rId78" Type="http://schemas.openxmlformats.org/officeDocument/2006/relationships/hyperlink" Target="https://mentor.ieee.org/802.11/dcn/21/11-21-1276-01-00be-cc36-cr-for-d1-0-multi-link-retransmit-procedures-cids.docx" TargetMode="External"/><Relationship Id="rId81" Type="http://schemas.openxmlformats.org/officeDocument/2006/relationships/hyperlink" Target="https://mentor.ieee.org/802.11/dcn/21/11-21-1236-00-00be-cc36-cr-on-35-2-1-3.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39" Type="http://schemas.openxmlformats.org/officeDocument/2006/relationships/hyperlink" Target="https://mentor.ieee.org/802.11/dcn/21/11-21-1203-00-00be-cc36-cr-35-3-15-4-capability-signaling.docx" TargetMode="External"/><Relationship Id="rId34" Type="http://schemas.openxmlformats.org/officeDocument/2006/relationships/hyperlink" Target="https://mentor.ieee.org/802.11/dcn/21/11-21-1132-00-00be-cc-36-cr-for-35-3-3.docx"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 Id="rId76"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1/11-21-1399-00-00be-cc36-cr-for-ml-probe-request.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1/11-21-1085-02-00be-cc36-resolution-for-cids-related-to-ml-element-part-1.docx"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66" Type="http://schemas.openxmlformats.org/officeDocument/2006/relationships/hyperlink" Target="https://mentor.ieee.org/802.11/dcn/21/11-21-1274-03-00be-cc36-cr-for-d1-0-probe-request-mle-cids.docx" TargetMode="External"/><Relationship Id="rId61" Type="http://schemas.openxmlformats.org/officeDocument/2006/relationships/hyperlink" Target="https://mentor.ieee.org/802.11/dcn/21/11-21-1186-00-00be-cc36-resolution-for-cids-related-to-mlo-ba-procedures.docx"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759</TotalTime>
  <Pages>43</Pages>
  <Words>13683</Words>
  <Characters>77999</Characters>
  <Application>Microsoft Office Word</Application>
  <DocSecurity>0</DocSecurity>
  <Lines>649</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91500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2021-09-02T14:02:00Z</dcterms:created>
  <dcterms:modified xsi:type="dcterms:W3CDTF">2021-09-03T05:11:00Z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