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3E69EDED" w:rsidR="00CA09B2" w:rsidRDefault="00712360">
            <w:pPr>
              <w:pStyle w:val="T2"/>
            </w:pPr>
            <w:r>
              <w:t xml:space="preserve">TGaz </w:t>
            </w:r>
            <w:r w:rsidR="00CB50A4">
              <w:t xml:space="preserve">2021 </w:t>
            </w:r>
            <w:r w:rsidR="008F2F03">
              <w:t>Plenary</w:t>
            </w:r>
            <w:r w:rsidR="00CB50A4">
              <w:t xml:space="preserve"> Minutes</w:t>
            </w:r>
          </w:p>
        </w:tc>
      </w:tr>
      <w:tr w:rsidR="00CA09B2" w14:paraId="08EF6EFE" w14:textId="77777777" w:rsidTr="00097B1B">
        <w:trPr>
          <w:trHeight w:val="359"/>
          <w:jc w:val="center"/>
        </w:trPr>
        <w:tc>
          <w:tcPr>
            <w:tcW w:w="9576" w:type="dxa"/>
            <w:gridSpan w:val="5"/>
            <w:vAlign w:val="center"/>
          </w:tcPr>
          <w:p w14:paraId="2FCDE5A3" w14:textId="357546C3" w:rsidR="00CA09B2" w:rsidRDefault="00CA09B2">
            <w:pPr>
              <w:pStyle w:val="T2"/>
              <w:ind w:left="0"/>
              <w:rPr>
                <w:sz w:val="20"/>
              </w:rPr>
            </w:pPr>
            <w:r>
              <w:rPr>
                <w:sz w:val="20"/>
              </w:rPr>
              <w:t>Date:</w:t>
            </w:r>
            <w:r>
              <w:rPr>
                <w:b w:val="0"/>
                <w:sz w:val="20"/>
              </w:rPr>
              <w:t xml:space="preserve">  </w:t>
            </w:r>
            <w:r w:rsidR="003C56FC">
              <w:rPr>
                <w:b w:val="0"/>
                <w:sz w:val="20"/>
              </w:rPr>
              <w:t>2021-03-</w:t>
            </w:r>
            <w:r w:rsidR="00B22EC6">
              <w:rPr>
                <w:b w:val="0"/>
                <w:sz w:val="20"/>
              </w:rPr>
              <w:t>15</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CF5C01" w:rsidRDefault="00CF5C01">
                            <w:pPr>
                              <w:pStyle w:val="T1"/>
                              <w:spacing w:after="120"/>
                            </w:pPr>
                            <w:r>
                              <w:t>Abstract</w:t>
                            </w:r>
                          </w:p>
                          <w:p w14:paraId="250C2A90" w14:textId="04F4F757" w:rsidR="00CF5C01" w:rsidRDefault="00CF5C01">
                            <w:pPr>
                              <w:jc w:val="both"/>
                            </w:pPr>
                            <w:r>
                              <w:t>This document contains minutes for the TGaz electronic Plenary in July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CF5C01" w:rsidRDefault="00CF5C01">
                      <w:pPr>
                        <w:pStyle w:val="T1"/>
                        <w:spacing w:after="120"/>
                      </w:pPr>
                      <w:r>
                        <w:t>Abstract</w:t>
                      </w:r>
                    </w:p>
                    <w:p w14:paraId="250C2A90" w14:textId="04F4F757" w:rsidR="00CF5C01" w:rsidRDefault="00CF5C01">
                      <w:pPr>
                        <w:jc w:val="both"/>
                      </w:pPr>
                      <w:r>
                        <w:t>This document contains minutes for the TGaz electronic Plenary in July 2021.</w:t>
                      </w:r>
                    </w:p>
                  </w:txbxContent>
                </v:textbox>
              </v:shape>
            </w:pict>
          </mc:Fallback>
        </mc:AlternateContent>
      </w:r>
    </w:p>
    <w:p w14:paraId="058ACE6B" w14:textId="24A07A96"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8F2F03">
        <w:rPr>
          <w:b/>
          <w:szCs w:val="22"/>
        </w:rPr>
        <w:t>July 12</w:t>
      </w:r>
      <w:r w:rsidR="008F2F03" w:rsidRPr="008F2F03">
        <w:rPr>
          <w:b/>
          <w:szCs w:val="22"/>
          <w:vertAlign w:val="superscript"/>
        </w:rPr>
        <w:t>th</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3C56FC">
        <w:rPr>
          <w:b/>
          <w:szCs w:val="22"/>
        </w:rPr>
        <w:t>1</w:t>
      </w:r>
      <w:r w:rsidR="00B20D60" w:rsidRPr="004F2658">
        <w:rPr>
          <w:b/>
          <w:szCs w:val="22"/>
        </w:rPr>
        <w:t xml:space="preserve"> </w:t>
      </w:r>
      <w:bookmarkEnd w:id="0"/>
      <w:r w:rsidR="003A3509">
        <w:rPr>
          <w:b/>
          <w:szCs w:val="22"/>
        </w:rPr>
        <w:t>-Session I</w:t>
      </w:r>
    </w:p>
    <w:p w14:paraId="391DA382" w14:textId="20F0EECE"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008F2F03">
        <w:rPr>
          <w:b/>
          <w:szCs w:val="22"/>
        </w:rPr>
        <w:t>8:15</w:t>
      </w:r>
      <w:r w:rsidRPr="004F2658">
        <w:rPr>
          <w:b/>
          <w:szCs w:val="22"/>
        </w:rPr>
        <w:t>am P</w:t>
      </w:r>
      <w:r w:rsidR="00CB50A4">
        <w:rPr>
          <w:b/>
          <w:szCs w:val="22"/>
        </w:rPr>
        <w:t>D</w:t>
      </w:r>
      <w:r w:rsidRPr="004F2658">
        <w:rPr>
          <w:b/>
          <w:szCs w:val="22"/>
        </w:rPr>
        <w:t>T,</w:t>
      </w:r>
    </w:p>
    <w:p w14:paraId="41167463" w14:textId="1659BB5F"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FF10A3">
          <w:rPr>
            <w:rStyle w:val="Hyperlink"/>
            <w:b/>
            <w:szCs w:val="22"/>
            <w:lang w:eastAsia="ja-JP"/>
          </w:rPr>
          <w:t>IEEE 802.11-</w:t>
        </w:r>
        <w:r w:rsidRPr="00FF10A3">
          <w:rPr>
            <w:rStyle w:val="Hyperlink"/>
            <w:b/>
            <w:szCs w:val="22"/>
          </w:rPr>
          <w:t>2</w:t>
        </w:r>
        <w:r w:rsidR="004E7C6B" w:rsidRPr="00FF10A3">
          <w:rPr>
            <w:rStyle w:val="Hyperlink"/>
            <w:b/>
            <w:szCs w:val="22"/>
          </w:rPr>
          <w:t>1</w:t>
        </w:r>
        <w:r w:rsidRPr="00FF10A3">
          <w:rPr>
            <w:rStyle w:val="Hyperlink"/>
            <w:b/>
            <w:szCs w:val="22"/>
            <w:lang w:eastAsia="ja-JP"/>
          </w:rPr>
          <w:t>/0</w:t>
        </w:r>
        <w:r w:rsidR="008F2F03">
          <w:rPr>
            <w:rStyle w:val="Hyperlink"/>
            <w:b/>
            <w:szCs w:val="22"/>
            <w:lang w:eastAsia="ja-JP"/>
          </w:rPr>
          <w:t>880</w:t>
        </w:r>
        <w:r w:rsidR="00822682" w:rsidRPr="00FF10A3">
          <w:rPr>
            <w:rStyle w:val="Hyperlink"/>
            <w:b/>
            <w:szCs w:val="22"/>
            <w:lang w:eastAsia="ja-JP"/>
          </w:rPr>
          <w:t>r</w:t>
        </w:r>
        <w:r w:rsidR="008F2F03">
          <w:rPr>
            <w:rStyle w:val="Hyperlink"/>
            <w:b/>
            <w:szCs w:val="22"/>
            <w:lang w:eastAsia="ja-JP"/>
          </w:rPr>
          <w:t>1</w:t>
        </w:r>
        <w:r w:rsidR="005218E9" w:rsidRPr="00FF10A3">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C379DC">
        <w:rPr>
          <w:b/>
          <w:szCs w:val="22"/>
          <w:lang w:eastAsia="ja-JP"/>
        </w:rPr>
        <w:t>26</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5FBF858E"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2D3677">
        <w:rPr>
          <w:szCs w:val="22"/>
          <w:lang w:eastAsia="ja-JP"/>
        </w:rPr>
        <w:t>1</w:t>
      </w:r>
      <w:r w:rsidR="00BD1CC7">
        <w:rPr>
          <w:szCs w:val="22"/>
          <w:lang w:eastAsia="ja-JP"/>
        </w:rPr>
        <w:t>47</w:t>
      </w:r>
      <w:r w:rsidRPr="00647290">
        <w:rPr>
          <w:szCs w:val="22"/>
          <w:lang w:eastAsia="ja-JP"/>
        </w:rPr>
        <w:t xml:space="preserve"> present</w:t>
      </w:r>
    </w:p>
    <w:p w14:paraId="00180F6F" w14:textId="1A5AE25A" w:rsidR="00AC55F5" w:rsidRDefault="00AC55F5" w:rsidP="00AC55F5">
      <w:pPr>
        <w:numPr>
          <w:ilvl w:val="1"/>
          <w:numId w:val="1"/>
        </w:numPr>
        <w:rPr>
          <w:szCs w:val="22"/>
          <w:lang w:eastAsia="ja-JP"/>
        </w:rPr>
      </w:pPr>
      <w:r>
        <w:rPr>
          <w:szCs w:val="22"/>
          <w:lang w:eastAsia="ja-JP"/>
        </w:rPr>
        <w:t>Agenda for the week</w:t>
      </w:r>
    </w:p>
    <w:p w14:paraId="3CA9B4F8" w14:textId="1F88D25B" w:rsidR="00AC55F5" w:rsidRPr="00AC55F5" w:rsidRDefault="00AC55F5" w:rsidP="00AC55F5">
      <w:pPr>
        <w:numPr>
          <w:ilvl w:val="2"/>
          <w:numId w:val="1"/>
        </w:numPr>
        <w:rPr>
          <w:szCs w:val="22"/>
          <w:lang w:val="en-US" w:eastAsia="ja-JP"/>
        </w:rPr>
      </w:pPr>
      <w:r w:rsidRPr="00AC55F5">
        <w:rPr>
          <w:szCs w:val="22"/>
          <w:lang w:val="en-US" w:eastAsia="ja-JP"/>
        </w:rPr>
        <w:t>Review of LB253 CR results and progress. (10min) – Roy</w:t>
      </w:r>
      <w:r w:rsidR="006957E0">
        <w:rPr>
          <w:rFonts w:hint="cs"/>
          <w:szCs w:val="22"/>
          <w:rtl/>
          <w:lang w:val="en-US" w:eastAsia="ja-JP" w:bidi="he-IL"/>
        </w:rPr>
        <w:t xml:space="preserve"> </w:t>
      </w:r>
      <w:r w:rsidR="006957E0">
        <w:rPr>
          <w:rFonts w:hint="cs"/>
          <w:szCs w:val="22"/>
          <w:lang w:val="en-US" w:eastAsia="ja-JP" w:bidi="he-IL"/>
        </w:rPr>
        <w:t>W</w:t>
      </w:r>
      <w:r w:rsidR="006957E0">
        <w:rPr>
          <w:szCs w:val="22"/>
          <w:lang w:val="en-US" w:eastAsia="ja-JP" w:bidi="he-IL"/>
        </w:rPr>
        <w:t>ant</w:t>
      </w:r>
      <w:r w:rsidRPr="00AC55F5">
        <w:rPr>
          <w:szCs w:val="22"/>
          <w:lang w:val="en-US" w:eastAsia="ja-JP"/>
        </w:rPr>
        <w:t xml:space="preserve"> </w:t>
      </w:r>
    </w:p>
    <w:p w14:paraId="55905127" w14:textId="77777777" w:rsidR="00AC55F5" w:rsidRPr="00AC55F5" w:rsidRDefault="00AC55F5" w:rsidP="00AC55F5">
      <w:pPr>
        <w:numPr>
          <w:ilvl w:val="2"/>
          <w:numId w:val="1"/>
        </w:numPr>
        <w:rPr>
          <w:szCs w:val="22"/>
          <w:lang w:val="en-US" w:eastAsia="ja-JP"/>
        </w:rPr>
      </w:pPr>
      <w:r w:rsidRPr="00AC55F5">
        <w:rPr>
          <w:szCs w:val="22"/>
          <w:lang w:val="en-US" w:eastAsia="ja-JP"/>
        </w:rPr>
        <w:t>Consider approval of previous meeting minutes.</w:t>
      </w:r>
    </w:p>
    <w:p w14:paraId="1C8634D0" w14:textId="77777777" w:rsidR="00AC55F5" w:rsidRPr="00AC55F5" w:rsidRDefault="00AC55F5" w:rsidP="00AC55F5">
      <w:pPr>
        <w:numPr>
          <w:ilvl w:val="2"/>
          <w:numId w:val="1"/>
        </w:numPr>
        <w:rPr>
          <w:szCs w:val="22"/>
          <w:lang w:val="en-US" w:eastAsia="ja-JP"/>
        </w:rPr>
      </w:pPr>
      <w:r w:rsidRPr="00AC55F5">
        <w:rPr>
          <w:szCs w:val="22"/>
          <w:lang w:val="en-US" w:eastAsia="ja-JP"/>
        </w:rPr>
        <w:t>Consider motions that met SP threshold from earlier meetings.</w:t>
      </w:r>
    </w:p>
    <w:p w14:paraId="63A4DBC3" w14:textId="77777777" w:rsidR="00AC55F5" w:rsidRPr="00AC55F5" w:rsidRDefault="00AC55F5" w:rsidP="00AC55F5">
      <w:pPr>
        <w:numPr>
          <w:ilvl w:val="2"/>
          <w:numId w:val="1"/>
        </w:numPr>
        <w:rPr>
          <w:szCs w:val="22"/>
          <w:lang w:val="en-US" w:eastAsia="ja-JP"/>
        </w:rPr>
      </w:pPr>
      <w:r w:rsidRPr="00AC55F5">
        <w:rPr>
          <w:szCs w:val="22"/>
          <w:lang w:val="en-US" w:eastAsia="ja-JP"/>
        </w:rPr>
        <w:t>Review submissions – as permitted.</w:t>
      </w:r>
    </w:p>
    <w:p w14:paraId="468FBDA1" w14:textId="77777777" w:rsidR="00AC55F5" w:rsidRPr="00AC55F5" w:rsidRDefault="00AC55F5" w:rsidP="00AC55F5">
      <w:pPr>
        <w:numPr>
          <w:ilvl w:val="2"/>
          <w:numId w:val="1"/>
        </w:numPr>
        <w:rPr>
          <w:szCs w:val="22"/>
          <w:lang w:val="en-US" w:eastAsia="ja-JP"/>
        </w:rPr>
      </w:pPr>
      <w:r w:rsidRPr="00AC55F5">
        <w:rPr>
          <w:szCs w:val="22"/>
          <w:lang w:val="en-US" w:eastAsia="ja-JP"/>
        </w:rPr>
        <w:t>Consider ballot completion and recirculation – 20min special order</w:t>
      </w:r>
    </w:p>
    <w:p w14:paraId="136A91A6" w14:textId="77777777" w:rsidR="00AC55F5" w:rsidRPr="00AC55F5" w:rsidRDefault="00AC55F5" w:rsidP="00AC55F5">
      <w:pPr>
        <w:numPr>
          <w:ilvl w:val="2"/>
          <w:numId w:val="1"/>
        </w:numPr>
        <w:rPr>
          <w:szCs w:val="22"/>
          <w:lang w:val="en-US" w:eastAsia="ja-JP"/>
        </w:rPr>
      </w:pPr>
      <w:r w:rsidRPr="00AC55F5">
        <w:rPr>
          <w:szCs w:val="22"/>
          <w:lang w:val="en-US" w:eastAsia="ja-JP"/>
        </w:rPr>
        <w:t>Review and setup telecon plan – 5 min special order</w:t>
      </w:r>
    </w:p>
    <w:p w14:paraId="7A623DB5" w14:textId="77777777" w:rsidR="00AC55F5" w:rsidRPr="00AC55F5" w:rsidRDefault="00AC55F5" w:rsidP="00AC55F5">
      <w:pPr>
        <w:numPr>
          <w:ilvl w:val="2"/>
          <w:numId w:val="1"/>
        </w:numPr>
        <w:rPr>
          <w:szCs w:val="22"/>
          <w:lang w:val="en-US" w:eastAsia="ja-JP"/>
        </w:rPr>
      </w:pPr>
      <w:r w:rsidRPr="00AC55F5">
        <w:rPr>
          <w:szCs w:val="22"/>
          <w:lang w:val="en-US" w:eastAsia="ja-JP"/>
        </w:rPr>
        <w:t>Review progress made during the week – 5 min special order</w:t>
      </w:r>
    </w:p>
    <w:p w14:paraId="25E62FA2" w14:textId="77777777" w:rsidR="00AC55F5" w:rsidRPr="00AC55F5" w:rsidRDefault="00AC55F5" w:rsidP="00AC55F5">
      <w:pPr>
        <w:numPr>
          <w:ilvl w:val="2"/>
          <w:numId w:val="1"/>
        </w:numPr>
        <w:rPr>
          <w:szCs w:val="22"/>
          <w:lang w:val="en-US" w:eastAsia="ja-JP"/>
        </w:rPr>
      </w:pPr>
      <w:r w:rsidRPr="00AC55F5">
        <w:rPr>
          <w:szCs w:val="22"/>
          <w:lang w:val="en-US" w:eastAsia="ja-JP"/>
        </w:rPr>
        <w:t>Review program timelines – 10min special order</w:t>
      </w:r>
    </w:p>
    <w:p w14:paraId="38B19AA2" w14:textId="05B35A17" w:rsidR="00AC55F5" w:rsidRPr="00AC55F5" w:rsidRDefault="00916541" w:rsidP="00AC55F5">
      <w:pPr>
        <w:numPr>
          <w:ilvl w:val="2"/>
          <w:numId w:val="1"/>
        </w:numPr>
        <w:rPr>
          <w:b/>
          <w:bCs/>
          <w:szCs w:val="22"/>
          <w:lang w:eastAsia="ja-JP"/>
        </w:rPr>
      </w:pPr>
      <w:r>
        <w:rPr>
          <w:b/>
          <w:bCs/>
          <w:szCs w:val="22"/>
          <w:lang w:eastAsia="ja-JP"/>
        </w:rPr>
        <w:t xml:space="preserve">Agenda </w:t>
      </w:r>
      <w:r w:rsidR="00AC55F5" w:rsidRPr="00AC55F5">
        <w:rPr>
          <w:b/>
          <w:bCs/>
          <w:szCs w:val="22"/>
          <w:lang w:eastAsia="ja-JP"/>
        </w:rPr>
        <w:t>approved</w:t>
      </w:r>
    </w:p>
    <w:p w14:paraId="45AC7174" w14:textId="3C719A90" w:rsidR="003A5827" w:rsidRDefault="003A5827" w:rsidP="003A5827">
      <w:pPr>
        <w:numPr>
          <w:ilvl w:val="1"/>
          <w:numId w:val="1"/>
        </w:numPr>
        <w:rPr>
          <w:szCs w:val="22"/>
          <w:lang w:eastAsia="ja-JP"/>
        </w:rPr>
      </w:pPr>
      <w:r>
        <w:rPr>
          <w:szCs w:val="22"/>
          <w:lang w:eastAsia="ja-JP"/>
        </w:rPr>
        <w:t>Agenda</w:t>
      </w:r>
      <w:r w:rsidR="00111728">
        <w:rPr>
          <w:szCs w:val="22"/>
          <w:lang w:eastAsia="ja-JP"/>
        </w:rPr>
        <w:t xml:space="preserve"> </w:t>
      </w:r>
      <w:r w:rsidR="00916541">
        <w:rPr>
          <w:szCs w:val="22"/>
          <w:lang w:eastAsia="ja-JP"/>
        </w:rPr>
        <w:t>for this meeting slot:</w:t>
      </w:r>
    </w:p>
    <w:p w14:paraId="54E744F3" w14:textId="753C9B9D" w:rsidR="008F2F03" w:rsidRPr="008F2F03" w:rsidRDefault="008F2F03" w:rsidP="008F2F03">
      <w:pPr>
        <w:numPr>
          <w:ilvl w:val="2"/>
          <w:numId w:val="1"/>
        </w:numPr>
        <w:rPr>
          <w:szCs w:val="22"/>
          <w:lang w:val="en-US" w:eastAsia="ja-JP"/>
        </w:rPr>
      </w:pPr>
      <w:r w:rsidRPr="008F2F03">
        <w:rPr>
          <w:szCs w:val="22"/>
          <w:lang w:val="en-US" w:eastAsia="ja-JP"/>
        </w:rPr>
        <w:t>Review of LB253 CR results and progress. (10min) – Roy</w:t>
      </w:r>
      <w:r w:rsidR="00916541">
        <w:rPr>
          <w:szCs w:val="22"/>
          <w:lang w:val="en-US" w:eastAsia="ja-JP"/>
        </w:rPr>
        <w:t xml:space="preserve"> Want</w:t>
      </w:r>
      <w:r w:rsidRPr="008F2F03">
        <w:rPr>
          <w:szCs w:val="22"/>
          <w:lang w:val="en-US" w:eastAsia="ja-JP"/>
        </w:rPr>
        <w:t xml:space="preserve"> </w:t>
      </w:r>
    </w:p>
    <w:p w14:paraId="474D0FB8" w14:textId="77777777" w:rsidR="008F2F03" w:rsidRPr="008F2F03" w:rsidRDefault="008F2F03" w:rsidP="008F2F03">
      <w:pPr>
        <w:numPr>
          <w:ilvl w:val="2"/>
          <w:numId w:val="1"/>
        </w:numPr>
        <w:rPr>
          <w:szCs w:val="22"/>
          <w:lang w:val="en-US" w:eastAsia="ja-JP"/>
        </w:rPr>
      </w:pPr>
      <w:r w:rsidRPr="008F2F03">
        <w:rPr>
          <w:szCs w:val="22"/>
          <w:lang w:val="en-US" w:eastAsia="ja-JP"/>
        </w:rPr>
        <w:t>Consider approval of previous meeting minutes.</w:t>
      </w:r>
    </w:p>
    <w:p w14:paraId="7260DFD4" w14:textId="06D6C541" w:rsidR="008F2F03" w:rsidRPr="008F2F03" w:rsidRDefault="008F2F03" w:rsidP="008F2F03">
      <w:pPr>
        <w:numPr>
          <w:ilvl w:val="2"/>
          <w:numId w:val="1"/>
        </w:numPr>
        <w:rPr>
          <w:szCs w:val="22"/>
          <w:lang w:val="en-US" w:eastAsia="ja-JP"/>
        </w:rPr>
      </w:pPr>
      <w:r w:rsidRPr="008F2F03">
        <w:rPr>
          <w:szCs w:val="22"/>
          <w:lang w:val="en-US" w:eastAsia="ja-JP"/>
        </w:rPr>
        <w:t>Consider motions that met SP threshold from earlier meetings (</w:t>
      </w:r>
      <w:hyperlink r:id="rId9" w:history="1">
        <w:r w:rsidRPr="00916541">
          <w:rPr>
            <w:rStyle w:val="Hyperlink"/>
            <w:szCs w:val="22"/>
            <w:lang w:val="en-US" w:eastAsia="ja-JP"/>
          </w:rPr>
          <w:t>11-20-771</w:t>
        </w:r>
      </w:hyperlink>
      <w:r w:rsidRPr="008F2F03">
        <w:rPr>
          <w:szCs w:val="22"/>
          <w:lang w:val="en-US" w:eastAsia="ja-JP"/>
        </w:rPr>
        <w:t>).</w:t>
      </w:r>
    </w:p>
    <w:p w14:paraId="0977CDFE" w14:textId="51FF898D" w:rsidR="008F2F03" w:rsidRDefault="008F2F03" w:rsidP="008F2F03">
      <w:pPr>
        <w:numPr>
          <w:ilvl w:val="2"/>
          <w:numId w:val="1"/>
        </w:numPr>
        <w:rPr>
          <w:szCs w:val="22"/>
          <w:lang w:val="en-US" w:eastAsia="ja-JP"/>
        </w:rPr>
      </w:pPr>
      <w:r w:rsidRPr="008F2F03">
        <w:rPr>
          <w:szCs w:val="22"/>
          <w:lang w:val="en-US" w:eastAsia="ja-JP"/>
        </w:rPr>
        <w:t>Review submissions. – as time permits</w:t>
      </w:r>
    </w:p>
    <w:p w14:paraId="534CBD5D" w14:textId="495285DB" w:rsidR="008F2F03" w:rsidRDefault="008F2F03" w:rsidP="008F2F03">
      <w:pPr>
        <w:numPr>
          <w:ilvl w:val="1"/>
          <w:numId w:val="1"/>
        </w:numPr>
        <w:rPr>
          <w:szCs w:val="22"/>
          <w:lang w:val="en-US" w:eastAsia="ja-JP"/>
        </w:rPr>
      </w:pPr>
      <w:r>
        <w:rPr>
          <w:szCs w:val="22"/>
          <w:lang w:val="en-US" w:eastAsia="ja-JP"/>
        </w:rPr>
        <w:t>Approval of previous meeting minutes:</w:t>
      </w:r>
    </w:p>
    <w:p w14:paraId="15660A9B" w14:textId="204D7382" w:rsidR="008F2F03" w:rsidRPr="008F2F03" w:rsidRDefault="008F2F03" w:rsidP="00976854">
      <w:pPr>
        <w:numPr>
          <w:ilvl w:val="2"/>
          <w:numId w:val="1"/>
        </w:numPr>
        <w:rPr>
          <w:szCs w:val="22"/>
          <w:lang w:val="en-US" w:eastAsia="ja-JP" w:bidi="he-IL"/>
        </w:rPr>
      </w:pPr>
      <w:r w:rsidRPr="008F2F03">
        <w:rPr>
          <w:b/>
          <w:bCs/>
          <w:szCs w:val="22"/>
          <w:lang w:val="en-US" w:eastAsia="ja-JP" w:bidi="he-IL"/>
        </w:rPr>
        <w:t xml:space="preserve">Motion </w:t>
      </w:r>
      <w:r w:rsidRPr="008F2F03">
        <w:rPr>
          <w:szCs w:val="22"/>
          <w:lang w:val="en-US" w:eastAsia="ja-JP" w:bidi="he-IL"/>
        </w:rPr>
        <w:t>(202107-01):</w:t>
      </w:r>
      <w:r w:rsidR="000E432A" w:rsidRPr="000E432A">
        <w:rPr>
          <w:szCs w:val="22"/>
          <w:lang w:val="en-US" w:eastAsia="ja-JP" w:bidi="he-IL"/>
        </w:rPr>
        <w:br/>
      </w:r>
      <w:r w:rsidRPr="008F2F03">
        <w:rPr>
          <w:szCs w:val="22"/>
          <w:lang w:val="en-US" w:eastAsia="ja-JP" w:bidi="he-IL"/>
        </w:rPr>
        <w:t xml:space="preserve">Move to approve document </w:t>
      </w:r>
      <w:hyperlink r:id="rId10" w:history="1">
        <w:r w:rsidRPr="00916541">
          <w:rPr>
            <w:rStyle w:val="Hyperlink"/>
            <w:szCs w:val="22"/>
            <w:lang w:val="en-US" w:eastAsia="ja-JP" w:bidi="he-IL"/>
          </w:rPr>
          <w:t>11-21-807r0</w:t>
        </w:r>
      </w:hyperlink>
      <w:r w:rsidRPr="008F2F03">
        <w:rPr>
          <w:szCs w:val="22"/>
          <w:lang w:val="en-US" w:eastAsia="ja-JP" w:bidi="he-IL"/>
        </w:rPr>
        <w:t xml:space="preserve"> TGaz May 2021 Interim Minutes as the TGaz meetings minutes for the May IEEE Electronic meeting week. </w:t>
      </w:r>
      <w:r w:rsidR="000E432A" w:rsidRPr="000E432A">
        <w:rPr>
          <w:szCs w:val="22"/>
          <w:lang w:val="en-US" w:eastAsia="ja-JP" w:bidi="he-IL"/>
        </w:rPr>
        <w:br/>
      </w:r>
      <w:r w:rsidRPr="008F2F03">
        <w:rPr>
          <w:szCs w:val="22"/>
          <w:lang w:val="en-US" w:eastAsia="ja-JP" w:bidi="he-IL"/>
        </w:rPr>
        <w:t>Moved by:</w:t>
      </w:r>
      <w:r w:rsidR="00BD1CC7">
        <w:rPr>
          <w:szCs w:val="22"/>
          <w:lang w:val="en-US" w:eastAsia="ja-JP" w:bidi="he-IL"/>
        </w:rPr>
        <w:t xml:space="preserve"> Assaf Kasher</w:t>
      </w:r>
      <w:r w:rsidR="00BD1CC7">
        <w:rPr>
          <w:szCs w:val="22"/>
          <w:lang w:val="en-US" w:eastAsia="ja-JP" w:bidi="he-IL"/>
        </w:rPr>
        <w:tab/>
      </w:r>
      <w:r w:rsidR="000E432A">
        <w:rPr>
          <w:szCs w:val="22"/>
          <w:lang w:val="en-US" w:eastAsia="ja-JP" w:bidi="he-IL"/>
        </w:rPr>
        <w:br/>
      </w:r>
      <w:r w:rsidRPr="008F2F03">
        <w:rPr>
          <w:szCs w:val="22"/>
          <w:lang w:val="en-US" w:eastAsia="ja-JP" w:bidi="he-IL"/>
        </w:rPr>
        <w:t>Seconded by:</w:t>
      </w:r>
      <w:r w:rsidR="00BD1CC7">
        <w:rPr>
          <w:szCs w:val="22"/>
          <w:lang w:val="en-US" w:eastAsia="ja-JP" w:bidi="he-IL"/>
        </w:rPr>
        <w:t xml:space="preserve"> Steven Palm</w:t>
      </w:r>
      <w:r w:rsidR="000E432A" w:rsidRPr="000E432A">
        <w:rPr>
          <w:szCs w:val="22"/>
          <w:lang w:val="en-US" w:eastAsia="ja-JP" w:bidi="he-IL"/>
        </w:rPr>
        <w:br/>
      </w:r>
      <w:r w:rsidRPr="008F2F03">
        <w:rPr>
          <w:szCs w:val="22"/>
          <w:lang w:val="en-US" w:eastAsia="ja-JP" w:bidi="he-IL"/>
        </w:rPr>
        <w:t>Results (Y/N/A):</w:t>
      </w:r>
      <w:r w:rsidR="00BD1CC7">
        <w:rPr>
          <w:szCs w:val="22"/>
          <w:lang w:val="en-US" w:eastAsia="ja-JP" w:bidi="he-IL"/>
        </w:rPr>
        <w:t xml:space="preserve"> (4</w:t>
      </w:r>
      <w:r w:rsidR="001C36BA">
        <w:rPr>
          <w:szCs w:val="22"/>
          <w:lang w:val="en-US" w:eastAsia="ja-JP" w:bidi="he-IL"/>
        </w:rPr>
        <w:t>3</w:t>
      </w:r>
      <w:r w:rsidR="00BD1CC7">
        <w:rPr>
          <w:szCs w:val="22"/>
          <w:lang w:val="en-US" w:eastAsia="ja-JP" w:bidi="he-IL"/>
        </w:rPr>
        <w:t>/0/5) motion passes</w:t>
      </w:r>
    </w:p>
    <w:p w14:paraId="7DE5F8A6" w14:textId="00E22587" w:rsidR="008F2F03" w:rsidRDefault="008F2F03" w:rsidP="008F2F03">
      <w:pPr>
        <w:numPr>
          <w:ilvl w:val="1"/>
          <w:numId w:val="1"/>
        </w:numPr>
        <w:rPr>
          <w:szCs w:val="22"/>
          <w:lang w:val="en-US" w:eastAsia="ja-JP"/>
        </w:rPr>
      </w:pPr>
      <w:r>
        <w:rPr>
          <w:szCs w:val="22"/>
          <w:lang w:val="en-US" w:eastAsia="ja-JP"/>
        </w:rPr>
        <w:t xml:space="preserve">Submissions </w:t>
      </w:r>
      <w:r w:rsidR="00113422">
        <w:rPr>
          <w:szCs w:val="22"/>
          <w:lang w:val="en-US" w:eastAsia="ja-JP"/>
        </w:rPr>
        <w:t>Awaiting’s</w:t>
      </w:r>
      <w:r>
        <w:rPr>
          <w:szCs w:val="22"/>
          <w:lang w:val="en-US" w:eastAsia="ja-JP"/>
        </w:rPr>
        <w:t xml:space="preserve"> Motions</w:t>
      </w:r>
    </w:p>
    <w:p w14:paraId="6F880584" w14:textId="2C659288" w:rsidR="008F2F03" w:rsidRPr="008F2F03" w:rsidRDefault="008F2F03" w:rsidP="00976854">
      <w:pPr>
        <w:numPr>
          <w:ilvl w:val="2"/>
          <w:numId w:val="1"/>
        </w:numPr>
        <w:rPr>
          <w:szCs w:val="22"/>
          <w:lang w:val="en-US" w:eastAsia="ja-JP" w:bidi="he-IL"/>
        </w:rPr>
      </w:pPr>
      <w:r w:rsidRPr="008F2F03">
        <w:rPr>
          <w:b/>
          <w:bCs/>
          <w:szCs w:val="22"/>
          <w:lang w:val="en-US" w:eastAsia="ja-JP" w:bidi="he-IL"/>
        </w:rPr>
        <w:t xml:space="preserve">Motion </w:t>
      </w:r>
      <w:r w:rsidRPr="008F2F03">
        <w:rPr>
          <w:szCs w:val="22"/>
          <w:lang w:val="en-US" w:eastAsia="ja-JP" w:bidi="he-IL"/>
        </w:rPr>
        <w:t>(202107-02):</w:t>
      </w:r>
      <w:r w:rsidR="000E432A" w:rsidRPr="000E432A">
        <w:rPr>
          <w:szCs w:val="22"/>
          <w:lang w:val="en-US" w:eastAsia="ja-JP" w:bidi="he-IL"/>
        </w:rPr>
        <w:br/>
      </w:r>
      <w:r w:rsidRPr="008F2F03">
        <w:rPr>
          <w:szCs w:val="22"/>
          <w:lang w:val="en-US" w:eastAsia="ja-JP" w:bidi="he-IL"/>
        </w:rPr>
        <w:t xml:space="preserve">Move to adopt the resolution depicted by document </w:t>
      </w:r>
      <w:hyperlink r:id="rId11" w:history="1">
        <w:r w:rsidRPr="00916541">
          <w:rPr>
            <w:rStyle w:val="Hyperlink"/>
            <w:szCs w:val="22"/>
            <w:lang w:val="pt-BR" w:eastAsia="ja-JP" w:bidi="he-IL"/>
          </w:rPr>
          <w:t>11-21-0928r1</w:t>
        </w:r>
      </w:hyperlink>
      <w:r w:rsidRPr="008F2F03">
        <w:rPr>
          <w:szCs w:val="22"/>
          <w:lang w:val="pt-BR" w:eastAsia="ja-JP" w:bidi="he-IL"/>
        </w:rPr>
        <w:t xml:space="preserve"> for CIDs  5235, 5252, 5253, 5020, 5021, 5026, 5032, 5033, 5367, 5391, 5034, 5035, 5043, 5073, 5074, 5076, 5242 </w:t>
      </w:r>
      <w:r w:rsidRPr="008F2F03">
        <w:rPr>
          <w:szCs w:val="22"/>
          <w:lang w:val="en-US" w:eastAsia="ja-JP" w:bidi="he-IL"/>
        </w:rPr>
        <w:t xml:space="preserve">(17 CIDs total), instruct the technical editor to incorporate it in the P802.11az draft and grant the editor editorial license. </w:t>
      </w:r>
      <w:r w:rsidR="000E432A" w:rsidRPr="000E432A">
        <w:rPr>
          <w:szCs w:val="22"/>
          <w:lang w:val="en-US" w:eastAsia="ja-JP" w:bidi="he-IL"/>
        </w:rPr>
        <w:br/>
      </w:r>
      <w:r w:rsidRPr="008F2F03">
        <w:rPr>
          <w:szCs w:val="22"/>
          <w:lang w:val="en-US" w:eastAsia="ja-JP" w:bidi="he-IL"/>
        </w:rPr>
        <w:t xml:space="preserve">Moved by: Erik Lindskog </w:t>
      </w:r>
      <w:r w:rsidR="000E432A" w:rsidRPr="000E432A">
        <w:rPr>
          <w:szCs w:val="22"/>
          <w:lang w:val="en-US" w:eastAsia="ja-JP" w:bidi="he-IL"/>
        </w:rPr>
        <w:br/>
      </w:r>
      <w:r w:rsidRPr="008F2F03">
        <w:rPr>
          <w:szCs w:val="22"/>
          <w:lang w:val="en-US" w:eastAsia="ja-JP" w:bidi="he-IL"/>
        </w:rPr>
        <w:t>Seconded by:</w:t>
      </w:r>
      <w:r w:rsidR="00BD1CC7">
        <w:rPr>
          <w:szCs w:val="22"/>
          <w:lang w:val="en-US" w:eastAsia="ja-JP" w:bidi="he-IL"/>
        </w:rPr>
        <w:t xml:space="preserve"> Roy Want</w:t>
      </w:r>
      <w:r w:rsidR="000E432A">
        <w:rPr>
          <w:szCs w:val="22"/>
          <w:lang w:val="en-US" w:eastAsia="ja-JP" w:bidi="he-IL"/>
        </w:rPr>
        <w:br/>
      </w:r>
      <w:r w:rsidRPr="008F2F03">
        <w:rPr>
          <w:szCs w:val="22"/>
          <w:lang w:val="en-US" w:eastAsia="ja-JP" w:bidi="he-IL"/>
        </w:rPr>
        <w:t>Results (Y/N/A):</w:t>
      </w:r>
      <w:r w:rsidR="00BD1CC7">
        <w:rPr>
          <w:szCs w:val="22"/>
          <w:lang w:val="en-US" w:eastAsia="ja-JP" w:bidi="he-IL"/>
        </w:rPr>
        <w:t xml:space="preserve"> Approved by Unanimous consent</w:t>
      </w:r>
    </w:p>
    <w:p w14:paraId="752A97F8" w14:textId="44AD3C7D"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(202107-03):</w:t>
      </w:r>
      <w:r w:rsidRPr="000E432A">
        <w:rPr>
          <w:szCs w:val="22"/>
          <w:lang w:val="en-US" w:eastAsia="ja-JP" w:bidi="he-IL"/>
        </w:rPr>
        <w:br/>
        <w:t xml:space="preserve">Move to adopt the resolution depicted by document </w:t>
      </w:r>
      <w:hyperlink r:id="rId12" w:history="1">
        <w:r w:rsidRPr="00916541">
          <w:rPr>
            <w:rStyle w:val="Hyperlink"/>
            <w:szCs w:val="22"/>
            <w:lang w:val="pt-BR" w:eastAsia="ja-JP" w:bidi="he-IL"/>
          </w:rPr>
          <w:t>11-21-0978r1</w:t>
        </w:r>
      </w:hyperlink>
      <w:r w:rsidRPr="000E432A">
        <w:rPr>
          <w:szCs w:val="22"/>
          <w:lang w:val="pt-BR" w:eastAsia="ja-JP" w:bidi="he-IL"/>
        </w:rPr>
        <w:t xml:space="preserve"> for CIDs </w:t>
      </w:r>
      <w:r w:rsidRPr="000E432A">
        <w:rPr>
          <w:szCs w:val="22"/>
          <w:lang w:val="en-US" w:eastAsia="ja-JP" w:bidi="he-IL"/>
        </w:rPr>
        <w:t xml:space="preserve">for </w:t>
      </w:r>
      <w:r w:rsidRPr="000E432A">
        <w:rPr>
          <w:szCs w:val="22"/>
          <w:lang w:val="pt-BR" w:eastAsia="ja-JP" w:bidi="he-IL"/>
        </w:rPr>
        <w:t>CIDs 5077, 5243, 5078, 5246, 5075, 5244, 5245, 5079,5080, 5083, 5084, 5082, 5081 and 5143 (14 CIDs total)</w:t>
      </w:r>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r>
      <w:r w:rsidRPr="000E432A">
        <w:rPr>
          <w:szCs w:val="22"/>
          <w:lang w:val="en-US" w:eastAsia="ja-JP" w:bidi="he-IL"/>
        </w:rPr>
        <w:lastRenderedPageBreak/>
        <w:t xml:space="preserve">Moved by: Erik Lindskog </w:t>
      </w:r>
      <w:r w:rsidRPr="000E432A">
        <w:rPr>
          <w:szCs w:val="22"/>
          <w:lang w:val="en-US" w:eastAsia="ja-JP" w:bidi="he-IL"/>
        </w:rPr>
        <w:br/>
        <w:t>Seconded by:</w:t>
      </w:r>
      <w:r w:rsidR="0086679F">
        <w:rPr>
          <w:szCs w:val="22"/>
          <w:lang w:val="en-US" w:eastAsia="ja-JP" w:bidi="he-IL"/>
        </w:rPr>
        <w:t xml:space="preserve"> Assaf Kasher</w:t>
      </w:r>
      <w:r>
        <w:rPr>
          <w:szCs w:val="22"/>
          <w:lang w:val="en-US" w:eastAsia="ja-JP" w:bidi="he-IL"/>
        </w:rPr>
        <w:br/>
      </w:r>
      <w:r w:rsidRPr="000E432A">
        <w:rPr>
          <w:szCs w:val="22"/>
          <w:lang w:val="en-US" w:eastAsia="ja-JP" w:bidi="he-IL"/>
        </w:rPr>
        <w:t>Results (Y/N/A):</w:t>
      </w:r>
      <w:r w:rsidR="0086679F">
        <w:rPr>
          <w:szCs w:val="22"/>
          <w:lang w:val="en-US" w:eastAsia="ja-JP" w:bidi="he-IL"/>
        </w:rPr>
        <w:t xml:space="preserve"> Approved by Unanimous consent</w:t>
      </w:r>
    </w:p>
    <w:p w14:paraId="3D45AC28" w14:textId="0B4DA533" w:rsidR="0086679F" w:rsidRPr="000E432A" w:rsidRDefault="000E432A" w:rsidP="0086679F">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(202107-04):</w:t>
      </w:r>
      <w:r w:rsidRPr="000E432A">
        <w:rPr>
          <w:szCs w:val="22"/>
          <w:lang w:val="en-US" w:eastAsia="ja-JP" w:bidi="he-IL"/>
        </w:rPr>
        <w:br/>
        <w:t xml:space="preserve">Move to adopt the resolution depicted by document </w:t>
      </w:r>
      <w:hyperlink r:id="rId13" w:history="1">
        <w:r w:rsidRPr="00916541">
          <w:rPr>
            <w:rStyle w:val="Hyperlink"/>
            <w:szCs w:val="22"/>
            <w:lang w:val="pt-BR" w:eastAsia="ja-JP" w:bidi="he-IL"/>
          </w:rPr>
          <w:t>11-21-0967r2</w:t>
        </w:r>
      </w:hyperlink>
      <w:r w:rsidRPr="000E432A">
        <w:rPr>
          <w:szCs w:val="22"/>
          <w:lang w:val="pt-BR" w:eastAsia="ja-JP" w:bidi="he-IL"/>
        </w:rPr>
        <w:t xml:space="preserve"> for </w:t>
      </w:r>
      <w:r w:rsidRPr="000E432A">
        <w:rPr>
          <w:szCs w:val="22"/>
          <w:lang w:val="en-US" w:eastAsia="ja-JP" w:bidi="he-IL"/>
        </w:rPr>
        <w:t xml:space="preserve">5451, 5450, 5449, 5428, 5427, 5396, 5393, 5234, 5218, 5194, 5180, 5172, 5171, 5170, 5169, 5135 and 5042 (17 CIDs total), instruct the technical editor to incorporate it in the P802.11az draft and grant the editor editorial license. </w:t>
      </w:r>
      <w:r w:rsidRPr="000E432A">
        <w:rPr>
          <w:szCs w:val="22"/>
          <w:lang w:val="en-US" w:eastAsia="ja-JP" w:bidi="he-IL"/>
        </w:rPr>
        <w:br/>
        <w:t>Moved by: Dibakar Das</w:t>
      </w:r>
      <w:r>
        <w:rPr>
          <w:szCs w:val="22"/>
          <w:lang w:val="en-US" w:eastAsia="ja-JP" w:bidi="he-IL"/>
        </w:rPr>
        <w:br/>
      </w:r>
      <w:r w:rsidRPr="000E432A">
        <w:rPr>
          <w:szCs w:val="22"/>
          <w:lang w:val="en-US" w:eastAsia="ja-JP" w:bidi="he-IL"/>
        </w:rPr>
        <w:t>Seconded by:</w:t>
      </w:r>
      <w:r w:rsidR="0086679F">
        <w:rPr>
          <w:szCs w:val="22"/>
          <w:lang w:val="en-US" w:eastAsia="ja-JP" w:bidi="he-IL"/>
        </w:rPr>
        <w:t xml:space="preserve"> Nehru </w:t>
      </w:r>
      <w:r w:rsidR="00113422">
        <w:rPr>
          <w:szCs w:val="22"/>
          <w:lang w:val="en-US" w:eastAsia="ja-JP" w:bidi="he-IL"/>
        </w:rPr>
        <w:t>Bhandaru</w:t>
      </w:r>
      <w:r w:rsidRPr="000E432A">
        <w:rPr>
          <w:szCs w:val="22"/>
          <w:lang w:val="en-US" w:eastAsia="ja-JP" w:bidi="he-IL"/>
        </w:rPr>
        <w:br/>
        <w:t>Results (Y/N/A):</w:t>
      </w:r>
      <w:r w:rsidR="0086679F">
        <w:rPr>
          <w:szCs w:val="22"/>
          <w:lang w:val="en-US" w:eastAsia="ja-JP" w:bidi="he-IL"/>
        </w:rPr>
        <w:t xml:space="preserve"> Approved by Unanimous consent</w:t>
      </w:r>
    </w:p>
    <w:p w14:paraId="519690C4" w14:textId="2B244389"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(202107-05):</w:t>
      </w:r>
      <w:r w:rsidRPr="000E432A">
        <w:rPr>
          <w:szCs w:val="22"/>
          <w:lang w:val="en-US" w:eastAsia="ja-JP" w:bidi="he-IL"/>
        </w:rPr>
        <w:br/>
        <w:t xml:space="preserve">Move to adopt the resolution depicted by document </w:t>
      </w:r>
      <w:hyperlink r:id="rId14" w:history="1">
        <w:r w:rsidRPr="00916541">
          <w:rPr>
            <w:rStyle w:val="Hyperlink"/>
            <w:szCs w:val="22"/>
            <w:lang w:val="pt-BR" w:eastAsia="ja-JP" w:bidi="he-IL"/>
          </w:rPr>
          <w:t>11-21-0911r2</w:t>
        </w:r>
      </w:hyperlink>
      <w:r w:rsidRPr="000E432A">
        <w:rPr>
          <w:szCs w:val="22"/>
          <w:lang w:val="pt-BR" w:eastAsia="ja-JP" w:bidi="he-IL"/>
        </w:rPr>
        <w:t xml:space="preserve"> for </w:t>
      </w:r>
      <w:r w:rsidRPr="000E432A">
        <w:rPr>
          <w:szCs w:val="22"/>
          <w:lang w:val="en-US" w:eastAsia="ja-JP" w:bidi="he-IL"/>
        </w:rPr>
        <w:t xml:space="preserve">CID 5377 (1 CID total), instruct the technical editor to incorporate it in the P802.11az draft and grant the editor editorial license. </w:t>
      </w:r>
      <w:r w:rsidRPr="000E432A">
        <w:rPr>
          <w:szCs w:val="22"/>
          <w:lang w:val="en-US" w:eastAsia="ja-JP" w:bidi="he-IL"/>
        </w:rPr>
        <w:br/>
        <w:t>Moved by: Christian Berger</w:t>
      </w:r>
      <w:r>
        <w:rPr>
          <w:szCs w:val="22"/>
          <w:lang w:val="en-US" w:eastAsia="ja-JP" w:bidi="he-IL"/>
        </w:rPr>
        <w:br/>
      </w:r>
      <w:r w:rsidRPr="000E432A">
        <w:rPr>
          <w:szCs w:val="22"/>
          <w:lang w:val="en-US" w:eastAsia="ja-JP" w:bidi="he-IL"/>
        </w:rPr>
        <w:t>Seconded by:</w:t>
      </w:r>
      <w:r w:rsidR="0086679F">
        <w:rPr>
          <w:szCs w:val="22"/>
          <w:lang w:val="en-US" w:eastAsia="ja-JP" w:bidi="he-IL"/>
        </w:rPr>
        <w:t xml:space="preserve"> Liwen Chu</w:t>
      </w:r>
      <w:r w:rsidRPr="000E432A">
        <w:rPr>
          <w:szCs w:val="22"/>
          <w:lang w:val="en-US" w:eastAsia="ja-JP" w:bidi="he-IL"/>
        </w:rPr>
        <w:br/>
        <w:t>Results (Y/N/A):</w:t>
      </w:r>
      <w:r w:rsidR="0086679F">
        <w:rPr>
          <w:szCs w:val="22"/>
          <w:lang w:val="en-US" w:eastAsia="ja-JP" w:bidi="he-IL"/>
        </w:rPr>
        <w:t xml:space="preserve"> Approved by Unanimous consent</w:t>
      </w:r>
    </w:p>
    <w:p w14:paraId="641AA08A" w14:textId="5BC3B80A"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(202107-06):</w:t>
      </w:r>
      <w:r w:rsidRPr="000E432A">
        <w:rPr>
          <w:szCs w:val="22"/>
          <w:lang w:val="en-US" w:eastAsia="ja-JP" w:bidi="he-IL"/>
        </w:rPr>
        <w:br/>
        <w:t xml:space="preserve">Move to adopt the resolution depicted by document </w:t>
      </w:r>
      <w:hyperlink r:id="rId15" w:history="1">
        <w:r w:rsidRPr="00916541">
          <w:rPr>
            <w:rStyle w:val="Hyperlink"/>
            <w:szCs w:val="22"/>
            <w:lang w:val="en-US" w:eastAsia="ja-JP" w:bidi="he-IL"/>
          </w:rPr>
          <w:t>11-21-0929r</w:t>
        </w:r>
        <w:r w:rsidR="0086679F" w:rsidRPr="00916541">
          <w:rPr>
            <w:rStyle w:val="Hyperlink"/>
            <w:szCs w:val="22"/>
            <w:lang w:val="en-US" w:eastAsia="ja-JP" w:bidi="he-IL"/>
          </w:rPr>
          <w:t>3</w:t>
        </w:r>
      </w:hyperlink>
      <w:r w:rsidRPr="000E432A">
        <w:rPr>
          <w:szCs w:val="22"/>
          <w:lang w:val="en-US" w:eastAsia="ja-JP" w:bidi="he-IL"/>
        </w:rPr>
        <w:t xml:space="preserve"> for CIDs 5220, 5221, </w:t>
      </w:r>
      <w:r w:rsidR="0086679F">
        <w:rPr>
          <w:szCs w:val="22"/>
          <w:lang w:val="en-US" w:eastAsia="ja-JP" w:bidi="he-IL"/>
        </w:rPr>
        <w:t xml:space="preserve">and </w:t>
      </w:r>
      <w:r w:rsidRPr="000E432A">
        <w:rPr>
          <w:szCs w:val="22"/>
          <w:lang w:val="en-US" w:eastAsia="ja-JP" w:bidi="he-IL"/>
        </w:rPr>
        <w:t>5223</w:t>
      </w:r>
      <w:r w:rsidR="008E4BC0">
        <w:rPr>
          <w:szCs w:val="22"/>
          <w:lang w:val="en-US" w:eastAsia="ja-JP" w:bidi="he-IL"/>
        </w:rPr>
        <w:t>,</w:t>
      </w:r>
      <w:r w:rsidR="0086679F">
        <w:rPr>
          <w:szCs w:val="22"/>
          <w:lang w:val="en-US" w:eastAsia="ja-JP" w:bidi="he-IL"/>
        </w:rPr>
        <w:t xml:space="preserve"> </w:t>
      </w:r>
      <w:r w:rsidRPr="000E432A">
        <w:rPr>
          <w:szCs w:val="22"/>
          <w:lang w:val="en-US" w:eastAsia="ja-JP" w:bidi="he-IL"/>
        </w:rPr>
        <w:t>(</w:t>
      </w:r>
      <w:r w:rsidR="0086679F">
        <w:rPr>
          <w:szCs w:val="22"/>
          <w:lang w:val="en-US" w:eastAsia="ja-JP" w:bidi="he-IL"/>
        </w:rPr>
        <w:t>3</w:t>
      </w:r>
      <w:r w:rsidRPr="000E432A">
        <w:rPr>
          <w:szCs w:val="22"/>
          <w:lang w:val="en-US" w:eastAsia="ja-JP" w:bidi="he-IL"/>
        </w:rPr>
        <w:t xml:space="preserve"> CIDs total), instruct the technical editor to incorporate it in the P802.11az draft and grant the editor editorial license. </w:t>
      </w:r>
      <w:r w:rsidRPr="000E432A">
        <w:rPr>
          <w:szCs w:val="22"/>
          <w:lang w:val="en-US" w:eastAsia="ja-JP" w:bidi="he-IL"/>
        </w:rPr>
        <w:br/>
        <w:t>Moved by: Erik Lindskog</w:t>
      </w:r>
      <w:r>
        <w:rPr>
          <w:szCs w:val="22"/>
          <w:lang w:val="en-US" w:eastAsia="ja-JP" w:bidi="he-IL"/>
        </w:rPr>
        <w:br/>
      </w:r>
      <w:r w:rsidRPr="000E432A">
        <w:rPr>
          <w:szCs w:val="22"/>
          <w:lang w:val="en-US" w:eastAsia="ja-JP" w:bidi="he-IL"/>
        </w:rPr>
        <w:t>Seconded by:</w:t>
      </w:r>
      <w:r w:rsidR="0086679F">
        <w:rPr>
          <w:szCs w:val="22"/>
          <w:lang w:val="en-US" w:eastAsia="ja-JP" w:bidi="he-IL"/>
        </w:rPr>
        <w:t xml:space="preserve"> </w:t>
      </w:r>
      <w:r w:rsidR="008E4BC0">
        <w:rPr>
          <w:szCs w:val="22"/>
          <w:lang w:val="en-US" w:eastAsia="ja-JP" w:bidi="he-IL"/>
        </w:rPr>
        <w:t>Roy Want</w:t>
      </w:r>
      <w:r w:rsidRPr="000E432A">
        <w:rPr>
          <w:szCs w:val="22"/>
          <w:lang w:val="en-US" w:eastAsia="ja-JP" w:bidi="he-IL"/>
        </w:rPr>
        <w:br/>
        <w:t>Results (Y/N/A):</w:t>
      </w:r>
      <w:r w:rsidR="008E4BC0">
        <w:rPr>
          <w:szCs w:val="22"/>
          <w:lang w:val="en-US" w:eastAsia="ja-JP" w:bidi="he-IL"/>
        </w:rPr>
        <w:t xml:space="preserve"> Approved by Unanimous consent</w:t>
      </w:r>
    </w:p>
    <w:p w14:paraId="3D627022" w14:textId="348E7F79"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(202107-07):</w:t>
      </w:r>
      <w:r w:rsidRPr="000E432A">
        <w:rPr>
          <w:szCs w:val="22"/>
          <w:lang w:val="en-US" w:eastAsia="ja-JP" w:bidi="he-IL"/>
        </w:rPr>
        <w:br/>
        <w:t xml:space="preserve">Move to adopt the text changes contained in </w:t>
      </w:r>
      <w:hyperlink r:id="rId16" w:history="1">
        <w:r w:rsidRPr="00916541">
          <w:rPr>
            <w:rStyle w:val="Hyperlink"/>
            <w:szCs w:val="22"/>
            <w:lang w:val="en-US" w:eastAsia="ja-JP" w:bidi="he-IL"/>
          </w:rPr>
          <w:t>11-21-968r0</w:t>
        </w:r>
      </w:hyperlink>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Youhan Kim</w:t>
      </w:r>
      <w:r w:rsidRPr="000E432A">
        <w:rPr>
          <w:szCs w:val="22"/>
          <w:lang w:val="en-US" w:eastAsia="ja-JP" w:bidi="he-IL"/>
        </w:rPr>
        <w:br/>
        <w:t>Seconded by:</w:t>
      </w:r>
      <w:r w:rsidR="008E4BC0">
        <w:rPr>
          <w:szCs w:val="22"/>
          <w:lang w:val="en-US" w:eastAsia="ja-JP" w:bidi="he-IL"/>
        </w:rPr>
        <w:t xml:space="preserve"> Christian Berger</w:t>
      </w:r>
      <w:r>
        <w:rPr>
          <w:szCs w:val="22"/>
          <w:lang w:val="en-US" w:eastAsia="ja-JP" w:bidi="he-IL"/>
        </w:rPr>
        <w:br/>
      </w:r>
      <w:r w:rsidRPr="000E432A">
        <w:rPr>
          <w:szCs w:val="22"/>
          <w:lang w:val="en-US" w:eastAsia="ja-JP" w:bidi="he-IL"/>
        </w:rPr>
        <w:t>Results (Y/N/A):</w:t>
      </w:r>
      <w:r w:rsidR="008E4BC0">
        <w:rPr>
          <w:szCs w:val="22"/>
          <w:lang w:val="en-US" w:eastAsia="ja-JP" w:bidi="he-IL"/>
        </w:rPr>
        <w:t xml:space="preserve"> Approved by Unanimous consent</w:t>
      </w:r>
    </w:p>
    <w:p w14:paraId="5ECE3C34" w14:textId="1A03D6E8" w:rsid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(202107-08):</w:t>
      </w:r>
      <w:r w:rsidRPr="000E432A">
        <w:rPr>
          <w:szCs w:val="22"/>
          <w:lang w:val="en-US" w:eastAsia="ja-JP" w:bidi="he-IL"/>
        </w:rPr>
        <w:br/>
        <w:t xml:space="preserve">Move to adopt the resolution depicted by document </w:t>
      </w:r>
      <w:hyperlink r:id="rId17" w:history="1">
        <w:r w:rsidRPr="00916541">
          <w:rPr>
            <w:rStyle w:val="Hyperlink"/>
            <w:szCs w:val="22"/>
            <w:lang w:val="pt-BR" w:eastAsia="ja-JP" w:bidi="he-IL"/>
          </w:rPr>
          <w:t>11-21-1021r2</w:t>
        </w:r>
      </w:hyperlink>
      <w:r w:rsidRPr="000E432A">
        <w:rPr>
          <w:szCs w:val="22"/>
          <w:lang w:val="pt-BR" w:eastAsia="ja-JP" w:bidi="he-IL"/>
        </w:rPr>
        <w:t xml:space="preserve"> for CIDs 5283, 5022, 5023, 5025, 5055,  5028 (6 CIDs total), </w:t>
      </w:r>
      <w:r w:rsidRPr="000E432A">
        <w:rPr>
          <w:szCs w:val="22"/>
          <w:lang w:val="en-US" w:eastAsia="ja-JP" w:bidi="he-IL"/>
        </w:rPr>
        <w:t xml:space="preserve">instruct the technical editor to incorporate it in the P802.11az draft and grant the editor editorial license. </w:t>
      </w:r>
      <w:r w:rsidRPr="000E432A">
        <w:rPr>
          <w:szCs w:val="22"/>
          <w:lang w:val="en-US" w:eastAsia="ja-JP" w:bidi="he-IL"/>
        </w:rPr>
        <w:br/>
        <w:t>Moved by: Erik Lindskog</w:t>
      </w:r>
      <w:r w:rsidRPr="000E432A">
        <w:rPr>
          <w:szCs w:val="22"/>
          <w:lang w:val="en-US" w:eastAsia="ja-JP" w:bidi="he-IL"/>
        </w:rPr>
        <w:br/>
        <w:t>Seconded by:</w:t>
      </w:r>
      <w:r w:rsidR="008E4BC0">
        <w:rPr>
          <w:szCs w:val="22"/>
          <w:lang w:val="en-US" w:eastAsia="ja-JP" w:bidi="he-IL"/>
        </w:rPr>
        <w:t xml:space="preserve"> Ali Raissinia</w:t>
      </w:r>
      <w:r>
        <w:rPr>
          <w:szCs w:val="22"/>
          <w:lang w:val="en-US" w:eastAsia="ja-JP" w:bidi="he-IL"/>
        </w:rPr>
        <w:br/>
      </w:r>
      <w:r w:rsidRPr="000E432A">
        <w:rPr>
          <w:szCs w:val="22"/>
          <w:lang w:val="en-US" w:eastAsia="ja-JP" w:bidi="he-IL"/>
        </w:rPr>
        <w:t>Results (Y/N/A):</w:t>
      </w:r>
      <w:r w:rsidR="008E4BC0" w:rsidRPr="008E4BC0">
        <w:rPr>
          <w:szCs w:val="22"/>
          <w:lang w:val="en-US" w:eastAsia="ja-JP" w:bidi="he-IL"/>
        </w:rPr>
        <w:t xml:space="preserve"> </w:t>
      </w:r>
      <w:r w:rsidR="008E4BC0">
        <w:rPr>
          <w:szCs w:val="22"/>
          <w:lang w:val="en-US" w:eastAsia="ja-JP" w:bidi="he-IL"/>
        </w:rPr>
        <w:t>Approved by Unanimous consent</w:t>
      </w:r>
    </w:p>
    <w:p w14:paraId="5C2462CB" w14:textId="57D5596E" w:rsidR="00335763" w:rsidRPr="00335763" w:rsidRDefault="00335763" w:rsidP="00976854">
      <w:pPr>
        <w:numPr>
          <w:ilvl w:val="2"/>
          <w:numId w:val="1"/>
        </w:numPr>
        <w:rPr>
          <w:szCs w:val="22"/>
          <w:lang w:val="en-US" w:eastAsia="ja-JP" w:bidi="he-IL"/>
        </w:rPr>
      </w:pPr>
      <w:r w:rsidRPr="00335763">
        <w:rPr>
          <w:b/>
          <w:bCs/>
          <w:szCs w:val="22"/>
          <w:lang w:val="en-US" w:eastAsia="ja-JP" w:bidi="he-IL"/>
        </w:rPr>
        <w:t xml:space="preserve">Motion </w:t>
      </w:r>
      <w:r w:rsidRPr="00335763">
        <w:rPr>
          <w:szCs w:val="22"/>
          <w:lang w:val="en-US" w:eastAsia="ja-JP" w:bidi="he-IL"/>
        </w:rPr>
        <w:t>(202107-09):</w:t>
      </w:r>
      <w:r>
        <w:rPr>
          <w:szCs w:val="22"/>
          <w:lang w:val="en-US" w:eastAsia="ja-JP" w:bidi="he-IL"/>
        </w:rPr>
        <w:br/>
      </w:r>
      <w:r w:rsidRPr="00335763">
        <w:rPr>
          <w:szCs w:val="22"/>
          <w:lang w:val="en-US" w:eastAsia="ja-JP" w:bidi="he-IL"/>
        </w:rPr>
        <w:t xml:space="preserve">Move to adopt the resolution depicted by document </w:t>
      </w:r>
      <w:hyperlink r:id="rId18" w:history="1">
        <w:r w:rsidRPr="00916541">
          <w:rPr>
            <w:rStyle w:val="Hyperlink"/>
            <w:szCs w:val="22"/>
            <w:lang w:val="en-US" w:eastAsia="ja-JP" w:bidi="he-IL"/>
          </w:rPr>
          <w:t>11-21-1034r1</w:t>
        </w:r>
      </w:hyperlink>
      <w:r w:rsidRPr="00335763">
        <w:rPr>
          <w:szCs w:val="22"/>
          <w:lang w:val="en-US" w:eastAsia="ja-JP" w:bidi="he-IL"/>
        </w:rPr>
        <w:t xml:space="preserve"> for CIDs 5001, 5002, 5103, 5106, 5160, 5423, 5432, 5433, 5434, and 5436 (10 CIDs total)</w:t>
      </w:r>
      <w:r w:rsidRPr="00335763">
        <w:rPr>
          <w:szCs w:val="22"/>
          <w:lang w:val="pt-BR" w:eastAsia="ja-JP" w:bidi="he-IL"/>
        </w:rPr>
        <w:t xml:space="preserve">, </w:t>
      </w:r>
      <w:r w:rsidRPr="00335763">
        <w:rPr>
          <w:szCs w:val="22"/>
          <w:lang w:val="en-US" w:eastAsia="ja-JP" w:bidi="he-IL"/>
        </w:rPr>
        <w:t xml:space="preserve">instruct the technical editor to incorporate it in the P802.11az draft and grant the editor editorial license. </w:t>
      </w:r>
      <w:r w:rsidRPr="00335763">
        <w:rPr>
          <w:szCs w:val="22"/>
          <w:lang w:val="en-US" w:eastAsia="ja-JP" w:bidi="he-IL"/>
        </w:rPr>
        <w:br/>
        <w:t>Moved by: Tianyu Wu</w:t>
      </w:r>
      <w:r w:rsidRPr="00335763">
        <w:rPr>
          <w:szCs w:val="22"/>
          <w:lang w:val="en-US" w:eastAsia="ja-JP" w:bidi="he-IL"/>
        </w:rPr>
        <w:br/>
        <w:t>Seconded by: Qi Wang</w:t>
      </w:r>
    </w:p>
    <w:p w14:paraId="7AEEE55A" w14:textId="7DEE0D52" w:rsidR="00335763" w:rsidRPr="00335763" w:rsidRDefault="00335763" w:rsidP="00335763">
      <w:pPr>
        <w:numPr>
          <w:ilvl w:val="2"/>
          <w:numId w:val="1"/>
        </w:numPr>
        <w:rPr>
          <w:szCs w:val="22"/>
          <w:lang w:val="en-US" w:eastAsia="ja-JP" w:bidi="he-IL"/>
        </w:rPr>
      </w:pPr>
      <w:r w:rsidRPr="00335763">
        <w:rPr>
          <w:szCs w:val="22"/>
          <w:lang w:val="en-US" w:eastAsia="ja-JP" w:bidi="he-IL"/>
        </w:rPr>
        <w:t>Results (Y/N/A):</w:t>
      </w:r>
      <w:r>
        <w:rPr>
          <w:szCs w:val="22"/>
          <w:lang w:val="en-US" w:eastAsia="ja-JP" w:bidi="he-IL"/>
        </w:rPr>
        <w:t xml:space="preserve"> Approved by Unanimous consent</w:t>
      </w:r>
    </w:p>
    <w:p w14:paraId="13CA4335" w14:textId="2FD36200"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(202107-10):</w:t>
      </w:r>
      <w:r w:rsidRPr="000E432A">
        <w:rPr>
          <w:szCs w:val="22"/>
          <w:lang w:val="en-US" w:eastAsia="ja-JP" w:bidi="he-IL"/>
        </w:rPr>
        <w:br/>
        <w:t xml:space="preserve">Move to adopt the text changes depicted by document </w:t>
      </w:r>
      <w:hyperlink r:id="rId19" w:history="1">
        <w:r w:rsidRPr="00916541">
          <w:rPr>
            <w:rStyle w:val="Hyperlink"/>
            <w:szCs w:val="22"/>
            <w:lang w:val="en-US" w:eastAsia="ja-JP" w:bidi="he-IL"/>
          </w:rPr>
          <w:t>11-21-1007r1</w:t>
        </w:r>
      </w:hyperlink>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Tianyu Wu</w:t>
      </w:r>
      <w:r>
        <w:rPr>
          <w:szCs w:val="22"/>
          <w:lang w:val="en-US" w:eastAsia="ja-JP" w:bidi="he-IL"/>
        </w:rPr>
        <w:br/>
      </w:r>
      <w:r w:rsidRPr="000E432A">
        <w:rPr>
          <w:szCs w:val="22"/>
          <w:lang w:val="en-US" w:eastAsia="ja-JP" w:bidi="he-IL"/>
        </w:rPr>
        <w:t>Seconded by:</w:t>
      </w:r>
      <w:r w:rsidR="008E4BC0">
        <w:rPr>
          <w:szCs w:val="22"/>
          <w:lang w:val="en-US" w:eastAsia="ja-JP" w:bidi="he-IL"/>
        </w:rPr>
        <w:t xml:space="preserve"> </w:t>
      </w:r>
      <w:r w:rsidR="00335763">
        <w:rPr>
          <w:szCs w:val="22"/>
          <w:lang w:val="en-US" w:eastAsia="ja-JP" w:bidi="he-IL"/>
        </w:rPr>
        <w:t>Qi Wang</w:t>
      </w:r>
      <w:r w:rsidRPr="000E432A">
        <w:rPr>
          <w:szCs w:val="22"/>
          <w:lang w:val="en-US" w:eastAsia="ja-JP" w:bidi="he-IL"/>
        </w:rPr>
        <w:br/>
        <w:t>Results (Y/N/A):</w:t>
      </w:r>
      <w:r w:rsidR="00335763">
        <w:rPr>
          <w:szCs w:val="22"/>
          <w:lang w:val="en-US" w:eastAsia="ja-JP" w:bidi="he-IL"/>
        </w:rPr>
        <w:t xml:space="preserve"> Approved by Unanimous consent</w:t>
      </w:r>
    </w:p>
    <w:p w14:paraId="1C1CB518" w14:textId="28BBBED4" w:rsidR="000E432A" w:rsidRPr="000E432A" w:rsidRDefault="000E432A" w:rsidP="00976854">
      <w:pPr>
        <w:numPr>
          <w:ilvl w:val="2"/>
          <w:numId w:val="1"/>
        </w:numPr>
        <w:rPr>
          <w:szCs w:val="22"/>
          <w:lang w:val="en-US" w:eastAsia="ja-JP" w:bidi="he-IL"/>
        </w:rPr>
      </w:pPr>
      <w:r w:rsidRPr="000E432A">
        <w:rPr>
          <w:b/>
          <w:bCs/>
          <w:szCs w:val="22"/>
          <w:lang w:val="en-US" w:eastAsia="ja-JP" w:bidi="he-IL"/>
        </w:rPr>
        <w:lastRenderedPageBreak/>
        <w:t xml:space="preserve">Motion </w:t>
      </w:r>
      <w:r w:rsidRPr="000E432A">
        <w:rPr>
          <w:szCs w:val="22"/>
          <w:lang w:val="en-US" w:eastAsia="ja-JP" w:bidi="he-IL"/>
        </w:rPr>
        <w:t>(202107-11):</w:t>
      </w:r>
      <w:r w:rsidRPr="000E432A">
        <w:rPr>
          <w:szCs w:val="22"/>
          <w:lang w:val="en-US" w:eastAsia="ja-JP" w:bidi="he-IL"/>
        </w:rPr>
        <w:br/>
      </w:r>
      <w:r w:rsidR="00C26600" w:rsidRPr="00335763">
        <w:rPr>
          <w:szCs w:val="22"/>
          <w:lang w:val="en-US" w:eastAsia="ja-JP" w:bidi="he-IL"/>
        </w:rPr>
        <w:t xml:space="preserve">Move to adopt the resolution depicted by document </w:t>
      </w:r>
      <w:hyperlink r:id="rId20" w:history="1">
        <w:r w:rsidRPr="00916541">
          <w:rPr>
            <w:rStyle w:val="Hyperlink"/>
            <w:szCs w:val="22"/>
            <w:lang w:val="en-US" w:eastAsia="ja-JP" w:bidi="he-IL"/>
          </w:rPr>
          <w:t>11-21-1038r1</w:t>
        </w:r>
      </w:hyperlink>
      <w:r w:rsidRPr="000E432A">
        <w:rPr>
          <w:szCs w:val="22"/>
          <w:lang w:val="en-US" w:eastAsia="ja-JP" w:bidi="he-IL"/>
        </w:rPr>
        <w:t xml:space="preserve"> for CIDs 5138, 5093, 5356 and 5095 (4 CIDs total), instruct the technical editor to incorporate it in the P802.11az draft and grant the editor editorial license. </w:t>
      </w:r>
      <w:r w:rsidRPr="000E432A">
        <w:rPr>
          <w:szCs w:val="22"/>
          <w:lang w:val="en-US" w:eastAsia="ja-JP" w:bidi="he-IL"/>
        </w:rPr>
        <w:br/>
        <w:t>Moved by: Assaf Kasher</w:t>
      </w:r>
      <w:r w:rsidRPr="000E432A">
        <w:rPr>
          <w:szCs w:val="22"/>
          <w:lang w:val="en-US" w:eastAsia="ja-JP" w:bidi="he-IL"/>
        </w:rPr>
        <w:br/>
        <w:t>Seconded by:</w:t>
      </w:r>
      <w:r w:rsidR="00335763">
        <w:rPr>
          <w:szCs w:val="22"/>
          <w:lang w:val="en-US" w:eastAsia="ja-JP" w:bidi="he-IL"/>
        </w:rPr>
        <w:t xml:space="preserve"> </w:t>
      </w:r>
      <w:r w:rsidR="00C26600">
        <w:rPr>
          <w:szCs w:val="22"/>
          <w:lang w:val="en-US" w:eastAsia="ja-JP" w:bidi="he-IL"/>
        </w:rPr>
        <w:t>Ali Raissinia</w:t>
      </w:r>
      <w:r>
        <w:rPr>
          <w:szCs w:val="22"/>
          <w:lang w:val="en-US" w:eastAsia="ja-JP" w:bidi="he-IL"/>
        </w:rPr>
        <w:br/>
      </w:r>
      <w:r w:rsidRPr="000E432A">
        <w:rPr>
          <w:szCs w:val="22"/>
          <w:lang w:val="en-US" w:eastAsia="ja-JP" w:bidi="he-IL"/>
        </w:rPr>
        <w:t>Results (Y/N/A):</w:t>
      </w:r>
      <w:r w:rsidR="00C26600">
        <w:rPr>
          <w:szCs w:val="22"/>
          <w:lang w:val="en-US" w:eastAsia="ja-JP" w:bidi="he-IL"/>
        </w:rPr>
        <w:t xml:space="preserve"> Approved by Unanimous consent</w:t>
      </w:r>
    </w:p>
    <w:p w14:paraId="49343847" w14:textId="18296F0F"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(202107-12):</w:t>
      </w:r>
      <w:r w:rsidRPr="000E432A">
        <w:rPr>
          <w:szCs w:val="22"/>
          <w:lang w:val="en-US" w:eastAsia="ja-JP" w:bidi="he-IL"/>
        </w:rPr>
        <w:br/>
        <w:t xml:space="preserve">Move to adopt the text changes depicted by document </w:t>
      </w:r>
      <w:hyperlink r:id="rId21" w:history="1">
        <w:r w:rsidRPr="00916541">
          <w:rPr>
            <w:rStyle w:val="Hyperlink"/>
            <w:szCs w:val="22"/>
            <w:lang w:val="en-US" w:eastAsia="ja-JP" w:bidi="he-IL"/>
          </w:rPr>
          <w:t>11-21-969r1</w:t>
        </w:r>
      </w:hyperlink>
      <w:r w:rsidRPr="000E432A">
        <w:rPr>
          <w:szCs w:val="22"/>
          <w:lang w:val="en-US" w:eastAsia="ja-JP" w:bidi="he-IL"/>
        </w:rPr>
        <w:t xml:space="preserve"> for </w:t>
      </w:r>
      <w:r w:rsidRPr="000E432A">
        <w:rPr>
          <w:szCs w:val="22"/>
          <w:lang w:val="pt-BR" w:eastAsia="ja-JP" w:bidi="he-IL"/>
        </w:rPr>
        <w:t>CIDs 5093, 5095, 5181, 5187, 5228, 5439 (6 CIDs total)</w:t>
      </w:r>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Nehru Bhandaru</w:t>
      </w:r>
      <w:r w:rsidRPr="000E432A">
        <w:rPr>
          <w:szCs w:val="22"/>
          <w:lang w:val="en-US" w:eastAsia="ja-JP" w:bidi="he-IL"/>
        </w:rPr>
        <w:br/>
        <w:t>Seconded by:</w:t>
      </w:r>
      <w:r w:rsidR="00C26600">
        <w:rPr>
          <w:szCs w:val="22"/>
          <w:lang w:val="en-US" w:eastAsia="ja-JP" w:bidi="he-IL"/>
        </w:rPr>
        <w:t xml:space="preserve"> Ali Raissinia</w:t>
      </w:r>
      <w:r>
        <w:rPr>
          <w:szCs w:val="22"/>
          <w:lang w:val="en-US" w:eastAsia="ja-JP" w:bidi="he-IL"/>
        </w:rPr>
        <w:br/>
      </w:r>
      <w:r w:rsidRPr="000E432A">
        <w:rPr>
          <w:szCs w:val="22"/>
          <w:lang w:val="en-US" w:eastAsia="ja-JP" w:bidi="he-IL"/>
        </w:rPr>
        <w:t>Results (Y/N/A):</w:t>
      </w:r>
      <w:r w:rsidR="0030725F">
        <w:rPr>
          <w:szCs w:val="22"/>
          <w:lang w:val="en-US" w:eastAsia="ja-JP" w:bidi="he-IL"/>
        </w:rPr>
        <w:t xml:space="preserve"> Approved by Unanimous consent</w:t>
      </w:r>
    </w:p>
    <w:p w14:paraId="27D2167A" w14:textId="50EBC200"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(202107-13):</w:t>
      </w:r>
      <w:r w:rsidRPr="000E432A">
        <w:rPr>
          <w:szCs w:val="22"/>
          <w:lang w:val="en-US" w:eastAsia="ja-JP" w:bidi="he-IL"/>
        </w:rPr>
        <w:br/>
      </w:r>
      <w:r w:rsidR="0030725F" w:rsidRPr="00335763">
        <w:rPr>
          <w:szCs w:val="22"/>
          <w:lang w:val="en-US" w:eastAsia="ja-JP" w:bidi="he-IL"/>
        </w:rPr>
        <w:t xml:space="preserve">Move to adopt the resolution depicted by document </w:t>
      </w:r>
      <w:hyperlink r:id="rId22" w:history="1">
        <w:r w:rsidRPr="00916541">
          <w:rPr>
            <w:rStyle w:val="Hyperlink"/>
            <w:szCs w:val="22"/>
            <w:lang w:val="en-US" w:eastAsia="ja-JP" w:bidi="he-IL"/>
          </w:rPr>
          <w:t>11-21-1043r1</w:t>
        </w:r>
      </w:hyperlink>
      <w:r w:rsidR="00916541">
        <w:rPr>
          <w:szCs w:val="22"/>
          <w:lang w:val="en-US" w:eastAsia="ja-JP" w:bidi="he-IL"/>
        </w:rPr>
        <w:t xml:space="preserve"> </w:t>
      </w:r>
      <w:r w:rsidRPr="000E432A">
        <w:rPr>
          <w:szCs w:val="22"/>
          <w:lang w:val="en-US" w:eastAsia="ja-JP" w:bidi="he-IL"/>
        </w:rPr>
        <w:t xml:space="preserve">for </w:t>
      </w:r>
      <w:r w:rsidRPr="000E432A">
        <w:rPr>
          <w:szCs w:val="22"/>
          <w:lang w:val="pt-BR" w:eastAsia="ja-JP" w:bidi="he-IL"/>
        </w:rPr>
        <w:t>CIDs 5101, 5438, 5110, 5269, 5446 (5 CIDs total)</w:t>
      </w:r>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Assaf Kasher</w:t>
      </w:r>
      <w:r w:rsidRPr="000E432A">
        <w:rPr>
          <w:szCs w:val="22"/>
          <w:lang w:val="en-US" w:eastAsia="ja-JP" w:bidi="he-IL"/>
        </w:rPr>
        <w:br/>
        <w:t>Seconded by:</w:t>
      </w:r>
      <w:r w:rsidR="0030725F">
        <w:rPr>
          <w:szCs w:val="22"/>
          <w:lang w:val="en-US" w:eastAsia="ja-JP" w:bidi="he-IL"/>
        </w:rPr>
        <w:t xml:space="preserve"> Ali Raissinia</w:t>
      </w:r>
      <w:r>
        <w:rPr>
          <w:szCs w:val="22"/>
          <w:lang w:val="en-US" w:eastAsia="ja-JP" w:bidi="he-IL"/>
        </w:rPr>
        <w:br/>
      </w:r>
      <w:r w:rsidRPr="000E432A">
        <w:rPr>
          <w:szCs w:val="22"/>
          <w:lang w:val="en-US" w:eastAsia="ja-JP" w:bidi="he-IL"/>
        </w:rPr>
        <w:t>Results (Y/N/A):</w:t>
      </w:r>
      <w:r w:rsidR="0030725F">
        <w:rPr>
          <w:szCs w:val="22"/>
          <w:lang w:val="en-US" w:eastAsia="ja-JP" w:bidi="he-IL"/>
        </w:rPr>
        <w:t xml:space="preserve"> Approved by Unanimous consent</w:t>
      </w:r>
    </w:p>
    <w:p w14:paraId="6469FF3F" w14:textId="6DD196B2"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(202107-14):</w:t>
      </w:r>
      <w:r w:rsidRPr="000E432A">
        <w:rPr>
          <w:szCs w:val="22"/>
          <w:lang w:val="en-US" w:eastAsia="ja-JP" w:bidi="he-IL"/>
        </w:rPr>
        <w:br/>
        <w:t xml:space="preserve">Move to adopt the text changes depicted by document </w:t>
      </w:r>
      <w:hyperlink r:id="rId23" w:history="1">
        <w:r w:rsidRPr="00916541">
          <w:rPr>
            <w:rStyle w:val="Hyperlink"/>
            <w:szCs w:val="22"/>
            <w:lang w:val="en-US" w:eastAsia="ja-JP" w:bidi="he-IL"/>
          </w:rPr>
          <w:t>11-21-1030r1</w:t>
        </w:r>
      </w:hyperlink>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Dibakar Das</w:t>
      </w:r>
      <w:r w:rsidRPr="000E432A">
        <w:rPr>
          <w:szCs w:val="22"/>
          <w:lang w:val="en-US" w:eastAsia="ja-JP" w:bidi="he-IL"/>
        </w:rPr>
        <w:br/>
        <w:t>Seconded by:</w:t>
      </w:r>
      <w:r w:rsidR="0030725F">
        <w:rPr>
          <w:szCs w:val="22"/>
          <w:lang w:val="en-US" w:eastAsia="ja-JP" w:bidi="he-IL"/>
        </w:rPr>
        <w:t xml:space="preserve"> Nehru Bhandaru</w:t>
      </w:r>
      <w:r>
        <w:rPr>
          <w:szCs w:val="22"/>
          <w:lang w:val="en-US" w:eastAsia="ja-JP" w:bidi="he-IL"/>
        </w:rPr>
        <w:br/>
      </w:r>
      <w:r w:rsidRPr="000E432A">
        <w:rPr>
          <w:szCs w:val="22"/>
          <w:lang w:val="en-US" w:eastAsia="ja-JP" w:bidi="he-IL"/>
        </w:rPr>
        <w:t>Results (Y/N/A):</w:t>
      </w:r>
      <w:r w:rsidR="0030725F">
        <w:rPr>
          <w:szCs w:val="22"/>
          <w:lang w:val="en-US" w:eastAsia="ja-JP" w:bidi="he-IL"/>
        </w:rPr>
        <w:t xml:space="preserve"> Approved by Unanimous consent</w:t>
      </w:r>
    </w:p>
    <w:p w14:paraId="0DAD0D40" w14:textId="5686D285" w:rsidR="000E432A" w:rsidRPr="000E432A" w:rsidRDefault="000E432A" w:rsidP="00976854">
      <w:pPr>
        <w:numPr>
          <w:ilvl w:val="2"/>
          <w:numId w:val="1"/>
        </w:numPr>
        <w:rPr>
          <w:szCs w:val="22"/>
          <w:lang w:val="en-US" w:eastAsia="ja-JP" w:bidi="he-IL"/>
        </w:rPr>
      </w:pPr>
      <w:r w:rsidRPr="000E432A">
        <w:rPr>
          <w:b/>
          <w:bCs/>
          <w:szCs w:val="22"/>
          <w:lang w:val="en-US" w:eastAsia="ja-JP" w:bidi="he-IL"/>
        </w:rPr>
        <w:t xml:space="preserve">Motion </w:t>
      </w:r>
      <w:r w:rsidRPr="000E432A">
        <w:rPr>
          <w:szCs w:val="22"/>
          <w:lang w:val="en-US" w:eastAsia="ja-JP" w:bidi="he-IL"/>
        </w:rPr>
        <w:t>(202107-15):</w:t>
      </w:r>
      <w:r w:rsidRPr="000E432A">
        <w:rPr>
          <w:szCs w:val="22"/>
          <w:lang w:val="en-US" w:eastAsia="ja-JP" w:bidi="he-IL"/>
        </w:rPr>
        <w:br/>
        <w:t xml:space="preserve">Move to adopt the text changes depicted by document </w:t>
      </w:r>
      <w:hyperlink r:id="rId24" w:history="1">
        <w:r w:rsidRPr="00916541">
          <w:rPr>
            <w:rStyle w:val="Hyperlink"/>
            <w:szCs w:val="22"/>
            <w:lang w:val="en-US" w:eastAsia="ja-JP" w:bidi="he-IL"/>
          </w:rPr>
          <w:t>11-21-1045r1</w:t>
        </w:r>
      </w:hyperlink>
      <w:r w:rsidRPr="000E432A">
        <w:rPr>
          <w:szCs w:val="22"/>
          <w:lang w:val="en-US" w:eastAsia="ja-JP" w:bidi="he-IL"/>
        </w:rPr>
        <w:t xml:space="preserve"> for </w:t>
      </w:r>
      <w:r w:rsidRPr="000E432A">
        <w:rPr>
          <w:szCs w:val="22"/>
          <w:lang w:val="pt-BR" w:eastAsia="ja-JP" w:bidi="he-IL"/>
        </w:rPr>
        <w:t>CIDs 5437, 5447 and 5444 (3 CIDs total)</w:t>
      </w:r>
      <w:r w:rsidRPr="000E432A">
        <w:rPr>
          <w:szCs w:val="22"/>
          <w:lang w:val="en-US" w:eastAsia="ja-JP" w:bidi="he-IL"/>
        </w:rPr>
        <w:t xml:space="preserve">, instruct the technical editor to incorporate it in the P802.11az draft and grant the editor editorial license. </w:t>
      </w:r>
      <w:r w:rsidRPr="000E432A">
        <w:rPr>
          <w:szCs w:val="22"/>
          <w:lang w:val="en-US" w:eastAsia="ja-JP" w:bidi="he-IL"/>
        </w:rPr>
        <w:br/>
        <w:t>Moved by: Qi Wang</w:t>
      </w:r>
      <w:r w:rsidRPr="000E432A">
        <w:rPr>
          <w:szCs w:val="22"/>
          <w:lang w:val="en-US" w:eastAsia="ja-JP" w:bidi="he-IL"/>
        </w:rPr>
        <w:br/>
        <w:t>Seconded by:</w:t>
      </w:r>
      <w:r w:rsidR="0030725F">
        <w:rPr>
          <w:szCs w:val="22"/>
          <w:lang w:val="en-US" w:eastAsia="ja-JP" w:bidi="he-IL"/>
        </w:rPr>
        <w:t xml:space="preserve"> Assaf Kasher</w:t>
      </w:r>
      <w:r>
        <w:rPr>
          <w:szCs w:val="22"/>
          <w:lang w:val="en-US" w:eastAsia="ja-JP" w:bidi="he-IL"/>
        </w:rPr>
        <w:br/>
      </w:r>
      <w:r w:rsidRPr="000E432A">
        <w:rPr>
          <w:szCs w:val="22"/>
          <w:lang w:val="en-US" w:eastAsia="ja-JP" w:bidi="he-IL"/>
        </w:rPr>
        <w:t>Results (Y/N/A):</w:t>
      </w:r>
      <w:r w:rsidR="0030725F">
        <w:rPr>
          <w:szCs w:val="22"/>
          <w:lang w:val="en-US" w:eastAsia="ja-JP" w:bidi="he-IL"/>
        </w:rPr>
        <w:t xml:space="preserve"> </w:t>
      </w:r>
      <w:r w:rsidR="00160587">
        <w:rPr>
          <w:szCs w:val="22"/>
          <w:lang w:val="en-US" w:eastAsia="ja-JP" w:bidi="he-IL"/>
        </w:rPr>
        <w:t>Approved by Unanimous consent</w:t>
      </w:r>
    </w:p>
    <w:p w14:paraId="76F03E70" w14:textId="5FC5ED20" w:rsidR="008F2F03" w:rsidRDefault="00160587" w:rsidP="00160587">
      <w:pPr>
        <w:numPr>
          <w:ilvl w:val="1"/>
          <w:numId w:val="1"/>
        </w:numPr>
        <w:rPr>
          <w:szCs w:val="22"/>
          <w:lang w:val="en-US" w:eastAsia="ja-JP"/>
        </w:rPr>
      </w:pPr>
      <w:r>
        <w:rPr>
          <w:szCs w:val="22"/>
          <w:lang w:val="en-US" w:eastAsia="ja-JP"/>
        </w:rPr>
        <w:t xml:space="preserve">Roy Want reviewed </w:t>
      </w:r>
      <w:hyperlink r:id="rId25" w:history="1">
        <w:r w:rsidRPr="00916541">
          <w:rPr>
            <w:rStyle w:val="Hyperlink"/>
            <w:szCs w:val="22"/>
            <w:lang w:val="en-US" w:eastAsia="ja-JP"/>
          </w:rPr>
          <w:t>11-21-749r4</w:t>
        </w:r>
      </w:hyperlink>
    </w:p>
    <w:p w14:paraId="1301D1ED" w14:textId="6964F316" w:rsidR="008F2F03" w:rsidRDefault="00160587" w:rsidP="00160587">
      <w:pPr>
        <w:numPr>
          <w:ilvl w:val="2"/>
          <w:numId w:val="1"/>
        </w:numPr>
        <w:rPr>
          <w:szCs w:val="22"/>
          <w:lang w:val="en-US" w:eastAsia="ja-JP"/>
        </w:rPr>
      </w:pPr>
      <w:r>
        <w:rPr>
          <w:szCs w:val="22"/>
          <w:lang w:val="en-US" w:eastAsia="ja-JP"/>
        </w:rPr>
        <w:t>~49 CIDs to do (technical)</w:t>
      </w:r>
    </w:p>
    <w:p w14:paraId="60CE8AF3" w14:textId="24083A71" w:rsidR="008F2F03" w:rsidRDefault="00160587" w:rsidP="00160587">
      <w:pPr>
        <w:numPr>
          <w:ilvl w:val="2"/>
          <w:numId w:val="1"/>
        </w:numPr>
        <w:rPr>
          <w:szCs w:val="22"/>
          <w:lang w:val="en-US" w:eastAsia="ja-JP"/>
        </w:rPr>
      </w:pPr>
      <w:r>
        <w:rPr>
          <w:szCs w:val="22"/>
          <w:lang w:val="en-US" w:eastAsia="ja-JP"/>
        </w:rPr>
        <w:t>20 marked as unassigned.</w:t>
      </w:r>
    </w:p>
    <w:p w14:paraId="6AB6B62C" w14:textId="30E76A7B" w:rsidR="008F2F03" w:rsidRDefault="00160587" w:rsidP="00160587">
      <w:pPr>
        <w:numPr>
          <w:ilvl w:val="1"/>
          <w:numId w:val="1"/>
        </w:numPr>
        <w:rPr>
          <w:szCs w:val="22"/>
          <w:lang w:val="en-US" w:eastAsia="ja-JP"/>
        </w:rPr>
      </w:pPr>
      <w:r>
        <w:rPr>
          <w:szCs w:val="22"/>
          <w:lang w:val="en-US" w:eastAsia="ja-JP"/>
        </w:rPr>
        <w:t xml:space="preserve">Roy Want reviewed </w:t>
      </w:r>
      <w:hyperlink r:id="rId26" w:history="1">
        <w:r w:rsidRPr="00916541">
          <w:rPr>
            <w:rStyle w:val="Hyperlink"/>
            <w:szCs w:val="22"/>
            <w:lang w:val="en-US" w:eastAsia="ja-JP"/>
          </w:rPr>
          <w:t>11-21-1061</w:t>
        </w:r>
      </w:hyperlink>
    </w:p>
    <w:p w14:paraId="6808EC9E" w14:textId="5BFD9C41" w:rsidR="008F2F03" w:rsidRDefault="00160587" w:rsidP="00160587">
      <w:pPr>
        <w:numPr>
          <w:ilvl w:val="2"/>
          <w:numId w:val="1"/>
        </w:numPr>
        <w:rPr>
          <w:szCs w:val="22"/>
          <w:lang w:val="en-US" w:eastAsia="ja-JP"/>
        </w:rPr>
      </w:pPr>
      <w:r>
        <w:rPr>
          <w:szCs w:val="22"/>
          <w:lang w:val="en-US" w:eastAsia="ja-JP"/>
        </w:rPr>
        <w:t>Editorial and General resolutions</w:t>
      </w:r>
    </w:p>
    <w:p w14:paraId="2B604660" w14:textId="746221B2" w:rsidR="008F2F03" w:rsidRDefault="00117368" w:rsidP="00160587">
      <w:pPr>
        <w:numPr>
          <w:ilvl w:val="2"/>
          <w:numId w:val="1"/>
        </w:numPr>
        <w:rPr>
          <w:szCs w:val="22"/>
          <w:lang w:val="en-US" w:eastAsia="ja-JP"/>
        </w:rPr>
      </w:pPr>
      <w:r>
        <w:rPr>
          <w:szCs w:val="22"/>
          <w:lang w:val="en-US" w:eastAsia="ja-JP"/>
        </w:rPr>
        <w:t>No concerns expressed</w:t>
      </w:r>
    </w:p>
    <w:p w14:paraId="73B3AC7C" w14:textId="283ED032" w:rsidR="008F2F03" w:rsidRPr="008F2F03" w:rsidRDefault="00117368" w:rsidP="00160587">
      <w:pPr>
        <w:numPr>
          <w:ilvl w:val="2"/>
          <w:numId w:val="1"/>
        </w:numPr>
        <w:rPr>
          <w:szCs w:val="22"/>
          <w:lang w:val="en-US" w:eastAsia="ja-JP"/>
        </w:rPr>
      </w:pPr>
      <w:r>
        <w:rPr>
          <w:szCs w:val="22"/>
          <w:lang w:val="en-US" w:eastAsia="ja-JP"/>
        </w:rPr>
        <w:t>Motion 202107-16</w:t>
      </w:r>
      <w:r>
        <w:rPr>
          <w:szCs w:val="22"/>
          <w:lang w:val="en-US" w:eastAsia="ja-JP"/>
        </w:rPr>
        <w:br/>
        <w:t xml:space="preserve">Move to adopt the resolutions for </w:t>
      </w:r>
      <w:r w:rsidR="00113422">
        <w:rPr>
          <w:szCs w:val="22"/>
          <w:lang w:val="en-US" w:eastAsia="ja-JP"/>
        </w:rPr>
        <w:t>general</w:t>
      </w:r>
      <w:r>
        <w:rPr>
          <w:szCs w:val="22"/>
          <w:lang w:val="en-US" w:eastAsia="ja-JP"/>
        </w:rPr>
        <w:t xml:space="preserve"> and editorial depicted by </w:t>
      </w:r>
      <w:r w:rsidR="00113422">
        <w:rPr>
          <w:szCs w:val="22"/>
          <w:lang w:val="en-US" w:eastAsia="ja-JP"/>
        </w:rPr>
        <w:t>document</w:t>
      </w:r>
      <w:r>
        <w:rPr>
          <w:szCs w:val="22"/>
          <w:lang w:val="en-US" w:eastAsia="ja-JP"/>
        </w:rPr>
        <w:t xml:space="preserve"> 11-21-1061r0, </w:t>
      </w:r>
      <w:r w:rsidRPr="000E432A">
        <w:rPr>
          <w:szCs w:val="22"/>
          <w:lang w:val="en-US" w:eastAsia="ja-JP" w:bidi="he-IL"/>
        </w:rPr>
        <w:t>instruct the technical editor to incorporate it in the P802.11az draft and grant the editor editorial license.</w:t>
      </w:r>
      <w:r>
        <w:rPr>
          <w:szCs w:val="22"/>
          <w:lang w:val="en-US" w:eastAsia="ja-JP" w:bidi="he-IL"/>
        </w:rPr>
        <w:br/>
        <w:t>Moved By: Roy Want</w:t>
      </w:r>
      <w:r>
        <w:rPr>
          <w:szCs w:val="22"/>
          <w:lang w:val="en-US" w:eastAsia="ja-JP" w:bidi="he-IL"/>
        </w:rPr>
        <w:br/>
        <w:t>Seconded by: Assaf Kasher</w:t>
      </w:r>
      <w:r>
        <w:rPr>
          <w:szCs w:val="22"/>
          <w:lang w:val="en-US" w:eastAsia="ja-JP" w:bidi="he-IL"/>
        </w:rPr>
        <w:br/>
        <w:t>Result (Y/N/A):  Approved by Unanimous consent</w:t>
      </w:r>
    </w:p>
    <w:p w14:paraId="4BE71E6D" w14:textId="6546913C" w:rsidR="003A3509" w:rsidRPr="004F2658" w:rsidRDefault="003A3509" w:rsidP="003A3509">
      <w:pPr>
        <w:numPr>
          <w:ilvl w:val="0"/>
          <w:numId w:val="1"/>
        </w:numPr>
        <w:rPr>
          <w:b/>
          <w:szCs w:val="22"/>
        </w:rPr>
      </w:pPr>
      <w:r w:rsidRPr="004F2658">
        <w:rPr>
          <w:b/>
          <w:szCs w:val="22"/>
        </w:rPr>
        <w:t xml:space="preserve">TGaz – </w:t>
      </w:r>
      <w:r>
        <w:rPr>
          <w:b/>
          <w:szCs w:val="22"/>
        </w:rPr>
        <w:t>July 1</w:t>
      </w:r>
      <w:r w:rsidR="00E45688">
        <w:rPr>
          <w:b/>
          <w:szCs w:val="22"/>
        </w:rPr>
        <w:t>3</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-Session I</w:t>
      </w:r>
      <w:r w:rsidR="00E45688">
        <w:rPr>
          <w:b/>
          <w:szCs w:val="22"/>
        </w:rPr>
        <w:t>I</w:t>
      </w:r>
    </w:p>
    <w:p w14:paraId="7C872984" w14:textId="77777777" w:rsidR="003A3509" w:rsidRPr="004F2658" w:rsidRDefault="003A3509" w:rsidP="003A3509">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8:15</w:t>
      </w:r>
      <w:r w:rsidRPr="004F2658">
        <w:rPr>
          <w:b/>
          <w:szCs w:val="22"/>
        </w:rPr>
        <w:t>am P</w:t>
      </w:r>
      <w:r>
        <w:rPr>
          <w:b/>
          <w:szCs w:val="22"/>
        </w:rPr>
        <w:t>D</w:t>
      </w:r>
      <w:r w:rsidRPr="004F2658">
        <w:rPr>
          <w:b/>
          <w:szCs w:val="22"/>
        </w:rPr>
        <w:t>T,</w:t>
      </w:r>
    </w:p>
    <w:p w14:paraId="685098B3" w14:textId="77777777" w:rsidR="003A3509" w:rsidRPr="00B20D60" w:rsidRDefault="003A3509" w:rsidP="003A3509">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27"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1</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76FEECA8" w14:textId="77777777" w:rsidR="003A3509" w:rsidRPr="00D676A8" w:rsidRDefault="003A3509" w:rsidP="003A3509">
      <w:pPr>
        <w:numPr>
          <w:ilvl w:val="1"/>
          <w:numId w:val="1"/>
        </w:numPr>
        <w:rPr>
          <w:szCs w:val="22"/>
        </w:rPr>
      </w:pPr>
      <w:r w:rsidRPr="00D676A8">
        <w:rPr>
          <w:szCs w:val="22"/>
        </w:rPr>
        <w:t>Review Patent Policy and logistics</w:t>
      </w:r>
    </w:p>
    <w:p w14:paraId="2CC9DCDF" w14:textId="77777777" w:rsidR="003A3509" w:rsidRDefault="003A3509" w:rsidP="003A3509">
      <w:pPr>
        <w:numPr>
          <w:ilvl w:val="2"/>
          <w:numId w:val="1"/>
        </w:numPr>
        <w:jc w:val="both"/>
        <w:rPr>
          <w:szCs w:val="22"/>
        </w:rPr>
      </w:pPr>
      <w:r w:rsidRPr="00D676A8">
        <w:rPr>
          <w:szCs w:val="22"/>
          <w:lang w:eastAsia="ja-JP"/>
        </w:rPr>
        <w:lastRenderedPageBreak/>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572B29F5" w14:textId="77777777" w:rsidR="003A3509" w:rsidRDefault="003A3509" w:rsidP="003A3509">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DF578C4" w14:textId="77777777" w:rsidR="003A3509" w:rsidRDefault="003A3509" w:rsidP="003A3509">
      <w:pPr>
        <w:numPr>
          <w:ilvl w:val="2"/>
          <w:numId w:val="1"/>
        </w:numPr>
        <w:jc w:val="both"/>
        <w:rPr>
          <w:szCs w:val="22"/>
        </w:rPr>
      </w:pPr>
      <w:r>
        <w:rPr>
          <w:szCs w:val="22"/>
          <w:lang w:eastAsia="ja-JP"/>
        </w:rPr>
        <w:t>Chair reminded participants to register their attendance using imat.</w:t>
      </w:r>
    </w:p>
    <w:p w14:paraId="3D26CC19" w14:textId="77777777" w:rsidR="003A3509" w:rsidRDefault="003A3509" w:rsidP="003A3509">
      <w:pPr>
        <w:numPr>
          <w:ilvl w:val="2"/>
          <w:numId w:val="1"/>
        </w:numPr>
        <w:jc w:val="both"/>
        <w:rPr>
          <w:szCs w:val="22"/>
        </w:rPr>
      </w:pPr>
      <w:r>
        <w:rPr>
          <w:szCs w:val="22"/>
        </w:rPr>
        <w:t>Chair reviewed other guidelines for IEEE meetings, asked if any clarifications are requested, no one stepped forward.</w:t>
      </w:r>
    </w:p>
    <w:p w14:paraId="1470AD35" w14:textId="77777777" w:rsidR="003A3509" w:rsidRDefault="003A3509" w:rsidP="003A3509">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1B180BA" w14:textId="77777777" w:rsidR="003A3509" w:rsidRDefault="003A3509" w:rsidP="003A3509">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51A43B6F" w14:textId="77777777" w:rsidR="003A3509" w:rsidRPr="00D676A8" w:rsidRDefault="003A3509" w:rsidP="003A3509">
      <w:pPr>
        <w:numPr>
          <w:ilvl w:val="2"/>
          <w:numId w:val="1"/>
        </w:numPr>
        <w:jc w:val="both"/>
        <w:rPr>
          <w:szCs w:val="22"/>
        </w:rPr>
      </w:pPr>
      <w:r>
        <w:rPr>
          <w:szCs w:val="22"/>
        </w:rPr>
        <w:t>Chair reviewed IEEE 802 ground rules</w:t>
      </w:r>
    </w:p>
    <w:p w14:paraId="2488DF54" w14:textId="31EC505D" w:rsidR="003A3509" w:rsidRDefault="003A3509" w:rsidP="003A3509">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147</w:t>
      </w:r>
      <w:r w:rsidRPr="00647290">
        <w:rPr>
          <w:szCs w:val="22"/>
          <w:lang w:eastAsia="ja-JP"/>
        </w:rPr>
        <w:t xml:space="preserve"> present</w:t>
      </w:r>
    </w:p>
    <w:p w14:paraId="51D3D820" w14:textId="5FE52655" w:rsidR="003A3509" w:rsidRDefault="00936B02" w:rsidP="003A3509">
      <w:pPr>
        <w:numPr>
          <w:ilvl w:val="1"/>
          <w:numId w:val="1"/>
        </w:numPr>
        <w:rPr>
          <w:szCs w:val="22"/>
          <w:lang w:eastAsia="ja-JP"/>
        </w:rPr>
      </w:pPr>
      <w:r>
        <w:rPr>
          <w:szCs w:val="22"/>
          <w:lang w:eastAsia="ja-JP"/>
        </w:rPr>
        <w:t>Agenda</w:t>
      </w:r>
    </w:p>
    <w:p w14:paraId="74FC7247" w14:textId="585C8311" w:rsidR="00936B02" w:rsidRDefault="00936B02" w:rsidP="00936B02">
      <w:pPr>
        <w:numPr>
          <w:ilvl w:val="2"/>
          <w:numId w:val="1"/>
        </w:numPr>
        <w:rPr>
          <w:szCs w:val="22"/>
          <w:lang w:eastAsia="ja-JP"/>
        </w:rPr>
      </w:pPr>
      <w:r>
        <w:rPr>
          <w:szCs w:val="22"/>
          <w:lang w:eastAsia="ja-JP"/>
        </w:rPr>
        <w:t>Review Submission</w:t>
      </w:r>
    </w:p>
    <w:p w14:paraId="701D088D" w14:textId="3707E750" w:rsidR="00936B02" w:rsidRDefault="00936B02" w:rsidP="00936B02">
      <w:pPr>
        <w:numPr>
          <w:ilvl w:val="1"/>
          <w:numId w:val="1"/>
        </w:numPr>
        <w:rPr>
          <w:szCs w:val="22"/>
          <w:lang w:eastAsia="ja-JP"/>
        </w:rPr>
      </w:pPr>
      <w:r>
        <w:rPr>
          <w:szCs w:val="22"/>
          <w:lang w:eastAsia="ja-JP"/>
        </w:rPr>
        <w:t xml:space="preserve">Dibakar Das presented </w:t>
      </w:r>
      <w:hyperlink r:id="rId28" w:history="1">
        <w:r w:rsidRPr="00916541">
          <w:rPr>
            <w:rStyle w:val="Hyperlink"/>
            <w:szCs w:val="22"/>
            <w:lang w:eastAsia="ja-JP"/>
          </w:rPr>
          <w:t>11-21-1027</w:t>
        </w:r>
      </w:hyperlink>
      <w:r>
        <w:rPr>
          <w:szCs w:val="22"/>
          <w:lang w:eastAsia="ja-JP"/>
        </w:rPr>
        <w:t xml:space="preserve"> (continuation)</w:t>
      </w:r>
    </w:p>
    <w:p w14:paraId="1050A6EA" w14:textId="30A20549" w:rsidR="00936B02" w:rsidRDefault="00936B02" w:rsidP="00936B02">
      <w:pPr>
        <w:numPr>
          <w:ilvl w:val="2"/>
          <w:numId w:val="1"/>
        </w:numPr>
        <w:rPr>
          <w:szCs w:val="22"/>
          <w:lang w:eastAsia="ja-JP"/>
        </w:rPr>
      </w:pPr>
      <w:r>
        <w:rPr>
          <w:szCs w:val="22"/>
          <w:lang w:eastAsia="ja-JP"/>
        </w:rPr>
        <w:t>CID 5039 – Revise</w:t>
      </w:r>
    </w:p>
    <w:p w14:paraId="5A2C5E76" w14:textId="19127FF7" w:rsidR="00936B02" w:rsidRDefault="00936B02" w:rsidP="00936B02">
      <w:pPr>
        <w:numPr>
          <w:ilvl w:val="2"/>
          <w:numId w:val="1"/>
        </w:numPr>
        <w:rPr>
          <w:szCs w:val="22"/>
          <w:lang w:eastAsia="ja-JP"/>
        </w:rPr>
      </w:pPr>
      <w:r>
        <w:rPr>
          <w:szCs w:val="22"/>
          <w:lang w:eastAsia="ja-JP"/>
        </w:rPr>
        <w:t xml:space="preserve">CID 5040 </w:t>
      </w:r>
      <w:r w:rsidR="00AD218D">
        <w:rPr>
          <w:szCs w:val="22"/>
          <w:lang w:eastAsia="ja-JP"/>
        </w:rPr>
        <w:t>–</w:t>
      </w:r>
      <w:r>
        <w:rPr>
          <w:szCs w:val="22"/>
          <w:lang w:eastAsia="ja-JP"/>
        </w:rPr>
        <w:t xml:space="preserve"> </w:t>
      </w:r>
      <w:r w:rsidR="00AD218D">
        <w:rPr>
          <w:szCs w:val="22"/>
          <w:lang w:eastAsia="ja-JP"/>
        </w:rPr>
        <w:t>Revise</w:t>
      </w:r>
    </w:p>
    <w:p w14:paraId="561B14D3" w14:textId="20563D81" w:rsidR="00AD218D" w:rsidRDefault="00AD218D" w:rsidP="00936B02">
      <w:pPr>
        <w:numPr>
          <w:ilvl w:val="2"/>
          <w:numId w:val="1"/>
        </w:numPr>
        <w:rPr>
          <w:szCs w:val="22"/>
          <w:lang w:eastAsia="ja-JP"/>
        </w:rPr>
      </w:pPr>
      <w:r>
        <w:rPr>
          <w:szCs w:val="22"/>
          <w:lang w:eastAsia="ja-JP"/>
        </w:rPr>
        <w:t>Cid 5209 – Revise</w:t>
      </w:r>
    </w:p>
    <w:p w14:paraId="5133D404" w14:textId="07FD3142" w:rsidR="00AD218D" w:rsidRDefault="00AD218D" w:rsidP="00936B02">
      <w:pPr>
        <w:numPr>
          <w:ilvl w:val="2"/>
          <w:numId w:val="1"/>
        </w:numPr>
        <w:rPr>
          <w:szCs w:val="22"/>
          <w:lang w:eastAsia="ja-JP"/>
        </w:rPr>
      </w:pPr>
      <w:r>
        <w:rPr>
          <w:szCs w:val="22"/>
          <w:lang w:eastAsia="ja-JP"/>
        </w:rPr>
        <w:t>CID 5210 – Revise</w:t>
      </w:r>
    </w:p>
    <w:p w14:paraId="7DEDE5C0" w14:textId="26CC7649" w:rsidR="00AD218D" w:rsidRDefault="00AD218D" w:rsidP="00936B02">
      <w:pPr>
        <w:numPr>
          <w:ilvl w:val="2"/>
          <w:numId w:val="1"/>
        </w:numPr>
        <w:rPr>
          <w:szCs w:val="22"/>
          <w:lang w:eastAsia="ja-JP"/>
        </w:rPr>
      </w:pPr>
      <w:r>
        <w:rPr>
          <w:szCs w:val="22"/>
          <w:lang w:eastAsia="ja-JP"/>
        </w:rPr>
        <w:t>CID 5211 – Revise</w:t>
      </w:r>
    </w:p>
    <w:p w14:paraId="460514FC" w14:textId="4AF2E4D2" w:rsidR="00AD218D" w:rsidRDefault="00AD218D" w:rsidP="00936B02">
      <w:pPr>
        <w:numPr>
          <w:ilvl w:val="2"/>
          <w:numId w:val="1"/>
        </w:numPr>
        <w:rPr>
          <w:szCs w:val="22"/>
          <w:lang w:eastAsia="ja-JP"/>
        </w:rPr>
      </w:pPr>
      <w:r>
        <w:rPr>
          <w:szCs w:val="22"/>
          <w:lang w:eastAsia="ja-JP"/>
        </w:rPr>
        <w:t xml:space="preserve">CID 5271 </w:t>
      </w:r>
      <w:r w:rsidR="00306EC7">
        <w:rPr>
          <w:szCs w:val="22"/>
          <w:lang w:eastAsia="ja-JP"/>
        </w:rPr>
        <w:t>–</w:t>
      </w:r>
      <w:r>
        <w:rPr>
          <w:szCs w:val="22"/>
          <w:lang w:eastAsia="ja-JP"/>
        </w:rPr>
        <w:t xml:space="preserve"> Revise</w:t>
      </w:r>
    </w:p>
    <w:p w14:paraId="448C1F9E" w14:textId="7C064AE2" w:rsidR="00306EC7" w:rsidRDefault="009E23C9" w:rsidP="009E23C9">
      <w:pPr>
        <w:numPr>
          <w:ilvl w:val="1"/>
          <w:numId w:val="1"/>
        </w:numPr>
        <w:rPr>
          <w:szCs w:val="22"/>
          <w:lang w:eastAsia="ja-JP"/>
        </w:rPr>
      </w:pPr>
      <w:r>
        <w:rPr>
          <w:szCs w:val="22"/>
          <w:lang w:eastAsia="ja-JP"/>
        </w:rPr>
        <w:t xml:space="preserve">Ali Raissinia presented </w:t>
      </w:r>
      <w:hyperlink r:id="rId29" w:history="1">
        <w:r w:rsidRPr="00916541">
          <w:rPr>
            <w:rStyle w:val="Hyperlink"/>
            <w:szCs w:val="22"/>
            <w:lang w:eastAsia="ja-JP"/>
          </w:rPr>
          <w:t>11-21-989</w:t>
        </w:r>
      </w:hyperlink>
    </w:p>
    <w:p w14:paraId="2530C6B6" w14:textId="438F5A91" w:rsidR="009E23C9" w:rsidRDefault="009E23C9" w:rsidP="009E23C9">
      <w:pPr>
        <w:numPr>
          <w:ilvl w:val="2"/>
          <w:numId w:val="1"/>
        </w:numPr>
        <w:rPr>
          <w:szCs w:val="22"/>
          <w:lang w:eastAsia="ja-JP"/>
        </w:rPr>
      </w:pPr>
      <w:r>
        <w:rPr>
          <w:szCs w:val="22"/>
          <w:lang w:eastAsia="ja-JP"/>
        </w:rPr>
        <w:t>CID 5044 – reject</w:t>
      </w:r>
    </w:p>
    <w:p w14:paraId="32B9A0E7" w14:textId="272E9B2A" w:rsidR="009E23C9" w:rsidRDefault="009E23C9" w:rsidP="009E23C9">
      <w:pPr>
        <w:numPr>
          <w:ilvl w:val="2"/>
          <w:numId w:val="1"/>
        </w:numPr>
        <w:rPr>
          <w:szCs w:val="22"/>
          <w:lang w:eastAsia="ja-JP"/>
        </w:rPr>
      </w:pPr>
      <w:r>
        <w:rPr>
          <w:szCs w:val="22"/>
          <w:lang w:eastAsia="ja-JP"/>
        </w:rPr>
        <w:t>Motion: (2021007-17)</w:t>
      </w:r>
      <w:r>
        <w:rPr>
          <w:szCs w:val="22"/>
          <w:lang w:eastAsia="ja-JP"/>
        </w:rPr>
        <w:br/>
      </w:r>
      <w:r w:rsidR="000A0A86" w:rsidRPr="000A0A86">
        <w:rPr>
          <w:szCs w:val="22"/>
          <w:lang w:eastAsia="ja-JP"/>
        </w:rPr>
        <w:t>Move to adopt to adopt the resolution depicted by document 11-21-989r0 for CID 5044 (1 CID total), instruct the technical editor to incorporate it in the P802.11az draft and grant the editor editorial license</w:t>
      </w:r>
      <w:r w:rsidR="000A0A86">
        <w:rPr>
          <w:szCs w:val="22"/>
          <w:lang w:eastAsia="ja-JP"/>
        </w:rPr>
        <w:t>.</w:t>
      </w:r>
      <w:r>
        <w:rPr>
          <w:szCs w:val="22"/>
          <w:lang w:eastAsia="ja-JP"/>
        </w:rPr>
        <w:br/>
        <w:t>Moved: Ali Raissinia</w:t>
      </w:r>
      <w:r>
        <w:rPr>
          <w:szCs w:val="22"/>
          <w:lang w:eastAsia="ja-JP"/>
        </w:rPr>
        <w:br/>
        <w:t>Second: Erik Lindskog</w:t>
      </w:r>
      <w:r>
        <w:rPr>
          <w:szCs w:val="22"/>
          <w:lang w:eastAsia="ja-JP"/>
        </w:rPr>
        <w:br/>
        <w:t xml:space="preserve">Results: </w:t>
      </w:r>
      <w:r w:rsidR="000A0A86" w:rsidRPr="000A0A86">
        <w:rPr>
          <w:szCs w:val="22"/>
          <w:lang w:eastAsia="ja-JP"/>
        </w:rPr>
        <w:t>(Y/N/A): 20/0/5</w:t>
      </w:r>
    </w:p>
    <w:p w14:paraId="454BE1E5" w14:textId="4D9C04BB" w:rsidR="009E23C9" w:rsidRDefault="009E23C9" w:rsidP="009E23C9">
      <w:pPr>
        <w:numPr>
          <w:ilvl w:val="1"/>
          <w:numId w:val="1"/>
        </w:numPr>
        <w:rPr>
          <w:szCs w:val="22"/>
          <w:lang w:eastAsia="ja-JP"/>
        </w:rPr>
      </w:pPr>
      <w:r>
        <w:rPr>
          <w:szCs w:val="22"/>
          <w:lang w:eastAsia="ja-JP"/>
        </w:rPr>
        <w:t>Motion on 11-21-1027</w:t>
      </w:r>
    </w:p>
    <w:p w14:paraId="756E5FAF" w14:textId="0ACB1002" w:rsidR="009E23C9" w:rsidRDefault="009E23C9" w:rsidP="009E23C9">
      <w:pPr>
        <w:numPr>
          <w:ilvl w:val="2"/>
          <w:numId w:val="1"/>
        </w:numPr>
        <w:rPr>
          <w:szCs w:val="22"/>
          <w:lang w:eastAsia="ja-JP"/>
        </w:rPr>
      </w:pPr>
      <w:r>
        <w:rPr>
          <w:szCs w:val="22"/>
          <w:lang w:eastAsia="ja-JP"/>
        </w:rPr>
        <w:t>Motion (202107-18)</w:t>
      </w:r>
      <w:r>
        <w:rPr>
          <w:szCs w:val="22"/>
          <w:lang w:eastAsia="ja-JP"/>
        </w:rPr>
        <w:br/>
      </w:r>
      <w:r w:rsidR="000A0A86" w:rsidRPr="000A0A86">
        <w:rPr>
          <w:szCs w:val="22"/>
          <w:lang w:eastAsia="ja-JP"/>
        </w:rPr>
        <w:t>Move to adopt to adopt the resolutions depicted by document 11-21-1027r4 for CIDs 5196, 5195, 5229,  5174, 5039, 5040, 5209, 5210, 5211(9 CIDs total), instruct the technical editor to incorporate it in the P802.11az draft and grant the editor editorial license</w:t>
      </w:r>
      <w:r w:rsidR="000A0A86">
        <w:rPr>
          <w:szCs w:val="22"/>
          <w:lang w:eastAsia="ja-JP"/>
        </w:rPr>
        <w:t>.</w:t>
      </w:r>
      <w:r>
        <w:rPr>
          <w:szCs w:val="22"/>
          <w:lang w:eastAsia="ja-JP"/>
        </w:rPr>
        <w:br/>
        <w:t>Moved by Dibakar Das</w:t>
      </w:r>
      <w:r>
        <w:rPr>
          <w:szCs w:val="22"/>
          <w:lang w:eastAsia="ja-JP"/>
        </w:rPr>
        <w:br/>
        <w:t>Seconded by Erik Lindskog</w:t>
      </w:r>
    </w:p>
    <w:p w14:paraId="7FA99BB5" w14:textId="3341CAD1" w:rsidR="009E23C9" w:rsidRDefault="009E23C9" w:rsidP="009E23C9">
      <w:pPr>
        <w:numPr>
          <w:ilvl w:val="2"/>
          <w:numId w:val="1"/>
        </w:numPr>
        <w:rPr>
          <w:szCs w:val="22"/>
          <w:lang w:eastAsia="ja-JP"/>
        </w:rPr>
      </w:pPr>
      <w:r>
        <w:rPr>
          <w:szCs w:val="22"/>
          <w:lang w:eastAsia="ja-JP"/>
        </w:rPr>
        <w:t>Results: Approved by Unanimous Consent</w:t>
      </w:r>
    </w:p>
    <w:p w14:paraId="48DF3C2E" w14:textId="595DFC7D" w:rsidR="009E23C9" w:rsidRDefault="00D8698C" w:rsidP="009E23C9">
      <w:pPr>
        <w:numPr>
          <w:ilvl w:val="1"/>
          <w:numId w:val="1"/>
        </w:numPr>
        <w:rPr>
          <w:szCs w:val="22"/>
          <w:lang w:eastAsia="ja-JP"/>
        </w:rPr>
      </w:pPr>
      <w:r>
        <w:rPr>
          <w:szCs w:val="22"/>
          <w:lang w:eastAsia="ja-JP"/>
        </w:rPr>
        <w:t xml:space="preserve">Qi Wang presented </w:t>
      </w:r>
      <w:hyperlink r:id="rId30" w:history="1">
        <w:r w:rsidRPr="000A0A86">
          <w:rPr>
            <w:rStyle w:val="Hyperlink"/>
            <w:szCs w:val="22"/>
            <w:lang w:eastAsia="ja-JP"/>
          </w:rPr>
          <w:t>11-21-1063</w:t>
        </w:r>
      </w:hyperlink>
    </w:p>
    <w:p w14:paraId="2F40A28F" w14:textId="23997FEB" w:rsidR="00D8698C" w:rsidRDefault="00D8698C" w:rsidP="00D8698C">
      <w:pPr>
        <w:numPr>
          <w:ilvl w:val="2"/>
          <w:numId w:val="1"/>
        </w:numPr>
        <w:rPr>
          <w:szCs w:val="22"/>
          <w:lang w:eastAsia="ja-JP"/>
        </w:rPr>
      </w:pPr>
      <w:r>
        <w:rPr>
          <w:szCs w:val="22"/>
          <w:lang w:eastAsia="ja-JP"/>
        </w:rPr>
        <w:t>Revisit CID 504</w:t>
      </w:r>
      <w:r w:rsidR="000A0A86">
        <w:rPr>
          <w:szCs w:val="22"/>
          <w:lang w:eastAsia="ja-JP"/>
        </w:rPr>
        <w:t>3</w:t>
      </w:r>
    </w:p>
    <w:p w14:paraId="31800F3F" w14:textId="3D8AAED5" w:rsidR="00D8698C" w:rsidRPr="000A0A86" w:rsidRDefault="00D8698C" w:rsidP="00CF5C01">
      <w:pPr>
        <w:numPr>
          <w:ilvl w:val="2"/>
          <w:numId w:val="1"/>
        </w:numPr>
        <w:rPr>
          <w:szCs w:val="22"/>
          <w:lang w:eastAsia="ja-JP"/>
        </w:rPr>
      </w:pPr>
      <w:r w:rsidRPr="000A0A86">
        <w:rPr>
          <w:szCs w:val="22"/>
          <w:lang w:eastAsia="ja-JP"/>
        </w:rPr>
        <w:t>Motion:</w:t>
      </w:r>
      <w:r w:rsidR="000A0A86" w:rsidRPr="000A0A86">
        <w:rPr>
          <w:szCs w:val="22"/>
          <w:lang w:eastAsia="ja-JP"/>
        </w:rPr>
        <w:br/>
        <w:t xml:space="preserve">Move to adopt to adopt the resolution depicted by document 11-21-1063r1 for CIDs 5453 (1 CID total), instruct the technical editor to incorporate it in the P802.11az draft and grant the editor editorial license. </w:t>
      </w:r>
      <w:r w:rsidR="000A0A86" w:rsidRPr="000A0A86">
        <w:rPr>
          <w:szCs w:val="22"/>
          <w:lang w:eastAsia="ja-JP"/>
        </w:rPr>
        <w:br/>
        <w:t>Moved by: Qi Wang|</w:t>
      </w:r>
      <w:r w:rsidR="000A0A86" w:rsidRPr="000A0A86">
        <w:rPr>
          <w:szCs w:val="22"/>
          <w:lang w:eastAsia="ja-JP"/>
        </w:rPr>
        <w:br/>
        <w:t xml:space="preserve">Seconded by: Sai </w:t>
      </w:r>
      <w:proofErr w:type="spellStart"/>
      <w:r w:rsidR="000A0A86" w:rsidRPr="000A0A86">
        <w:rPr>
          <w:szCs w:val="22"/>
          <w:lang w:eastAsia="ja-JP"/>
        </w:rPr>
        <w:t>Nandagopalan</w:t>
      </w:r>
      <w:proofErr w:type="spellEnd"/>
      <w:r w:rsidR="000A0A86" w:rsidRPr="000A0A86">
        <w:rPr>
          <w:szCs w:val="22"/>
          <w:lang w:eastAsia="ja-JP"/>
        </w:rPr>
        <w:t xml:space="preserve"> </w:t>
      </w:r>
      <w:r w:rsidR="000A0A86">
        <w:rPr>
          <w:szCs w:val="22"/>
          <w:lang w:eastAsia="ja-JP"/>
        </w:rPr>
        <w:br/>
      </w:r>
      <w:r w:rsidR="000A0A86" w:rsidRPr="000A0A86">
        <w:rPr>
          <w:szCs w:val="22"/>
          <w:lang w:eastAsia="ja-JP"/>
        </w:rPr>
        <w:t xml:space="preserve">Results (Y/N/A): </w:t>
      </w:r>
      <w:r w:rsidR="000A0A86">
        <w:rPr>
          <w:szCs w:val="22"/>
          <w:lang w:eastAsia="ja-JP"/>
        </w:rPr>
        <w:t>Approved by Unanimous Consent</w:t>
      </w:r>
      <w:r w:rsidRPr="000A0A86">
        <w:rPr>
          <w:szCs w:val="22"/>
          <w:lang w:eastAsia="ja-JP"/>
        </w:rPr>
        <w:t xml:space="preserve"> </w:t>
      </w:r>
    </w:p>
    <w:p w14:paraId="1B25F189" w14:textId="46739FCF" w:rsidR="000E3932" w:rsidRDefault="000E3932" w:rsidP="000E3932">
      <w:pPr>
        <w:numPr>
          <w:ilvl w:val="1"/>
          <w:numId w:val="1"/>
        </w:numPr>
        <w:rPr>
          <w:szCs w:val="22"/>
          <w:lang w:eastAsia="ja-JP"/>
        </w:rPr>
      </w:pPr>
      <w:r>
        <w:rPr>
          <w:szCs w:val="22"/>
          <w:lang w:eastAsia="ja-JP"/>
        </w:rPr>
        <w:t>Qi Wang presented 11-21-1080</w:t>
      </w:r>
    </w:p>
    <w:p w14:paraId="5CC6B5BE" w14:textId="7A0E74BD" w:rsidR="000E3932" w:rsidRDefault="000E3932" w:rsidP="000E3932">
      <w:pPr>
        <w:numPr>
          <w:ilvl w:val="2"/>
          <w:numId w:val="1"/>
        </w:numPr>
        <w:rPr>
          <w:szCs w:val="22"/>
          <w:lang w:eastAsia="ja-JP"/>
        </w:rPr>
      </w:pPr>
      <w:r>
        <w:rPr>
          <w:szCs w:val="22"/>
          <w:lang w:eastAsia="ja-JP"/>
        </w:rPr>
        <w:t>CID 5457</w:t>
      </w:r>
    </w:p>
    <w:p w14:paraId="17A16F5F" w14:textId="72D9B2FD" w:rsidR="000E3932" w:rsidRDefault="00E45688" w:rsidP="000E3932">
      <w:pPr>
        <w:numPr>
          <w:ilvl w:val="2"/>
          <w:numId w:val="1"/>
        </w:numPr>
        <w:rPr>
          <w:szCs w:val="22"/>
          <w:lang w:eastAsia="ja-JP"/>
        </w:rPr>
      </w:pPr>
      <w:r>
        <w:rPr>
          <w:szCs w:val="22"/>
          <w:lang w:eastAsia="ja-JP"/>
        </w:rPr>
        <w:t xml:space="preserve">To be continued on next session </w:t>
      </w:r>
    </w:p>
    <w:p w14:paraId="5F348E0D" w14:textId="31B1BD78" w:rsidR="00E45688" w:rsidRPr="004F2658" w:rsidRDefault="00E45688" w:rsidP="00E45688">
      <w:pPr>
        <w:numPr>
          <w:ilvl w:val="0"/>
          <w:numId w:val="1"/>
        </w:numPr>
        <w:rPr>
          <w:b/>
          <w:szCs w:val="22"/>
        </w:rPr>
      </w:pPr>
      <w:r w:rsidRPr="004F2658">
        <w:rPr>
          <w:b/>
          <w:szCs w:val="22"/>
        </w:rPr>
        <w:t xml:space="preserve">TGaz – </w:t>
      </w:r>
      <w:r>
        <w:rPr>
          <w:b/>
          <w:szCs w:val="22"/>
        </w:rPr>
        <w:t>July 13</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-Session II</w:t>
      </w:r>
      <w:r w:rsidR="00A773A9">
        <w:rPr>
          <w:b/>
          <w:szCs w:val="22"/>
        </w:rPr>
        <w:t>I</w:t>
      </w:r>
    </w:p>
    <w:p w14:paraId="7E3A73A4" w14:textId="54215009" w:rsidR="00E45688" w:rsidRPr="004F2658" w:rsidRDefault="00E45688" w:rsidP="00E45688">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003147D6">
        <w:rPr>
          <w:b/>
          <w:szCs w:val="22"/>
        </w:rPr>
        <w:t>10</w:t>
      </w:r>
      <w:r>
        <w:rPr>
          <w:b/>
          <w:szCs w:val="22"/>
        </w:rPr>
        <w:t>:</w:t>
      </w:r>
      <w:r w:rsidR="003147D6">
        <w:rPr>
          <w:b/>
          <w:szCs w:val="22"/>
        </w:rPr>
        <w:t>30</w:t>
      </w:r>
      <w:r w:rsidRPr="004F2658">
        <w:rPr>
          <w:b/>
          <w:szCs w:val="22"/>
        </w:rPr>
        <w:t>am P</w:t>
      </w:r>
      <w:r>
        <w:rPr>
          <w:b/>
          <w:szCs w:val="22"/>
        </w:rPr>
        <w:t>D</w:t>
      </w:r>
      <w:r w:rsidRPr="004F2658">
        <w:rPr>
          <w:b/>
          <w:szCs w:val="22"/>
        </w:rPr>
        <w:t>T,</w:t>
      </w:r>
    </w:p>
    <w:p w14:paraId="23736280" w14:textId="353C2AC6" w:rsidR="00E45688" w:rsidRPr="00B20D60" w:rsidRDefault="00E45688" w:rsidP="00E45688">
      <w:pPr>
        <w:numPr>
          <w:ilvl w:val="1"/>
          <w:numId w:val="1"/>
        </w:numPr>
        <w:rPr>
          <w:szCs w:val="22"/>
        </w:rPr>
      </w:pPr>
      <w:r w:rsidRPr="004F2658">
        <w:rPr>
          <w:szCs w:val="22"/>
        </w:rPr>
        <w:lastRenderedPageBreak/>
        <w:t xml:space="preserve">Agenda </w:t>
      </w:r>
      <w:r w:rsidRPr="004F2658">
        <w:rPr>
          <w:rFonts w:hint="eastAsia"/>
          <w:szCs w:val="22"/>
          <w:lang w:eastAsia="ja-JP"/>
        </w:rPr>
        <w:t>Doc.</w:t>
      </w:r>
      <w:r w:rsidRPr="004F2658">
        <w:rPr>
          <w:szCs w:val="22"/>
          <w:lang w:eastAsia="ja-JP"/>
        </w:rPr>
        <w:t xml:space="preserve"> </w:t>
      </w:r>
      <w:hyperlink r:id="rId31"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3</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1C968F29" w14:textId="77777777" w:rsidR="00E45688" w:rsidRPr="00D676A8" w:rsidRDefault="00E45688" w:rsidP="00E45688">
      <w:pPr>
        <w:numPr>
          <w:ilvl w:val="1"/>
          <w:numId w:val="1"/>
        </w:numPr>
        <w:rPr>
          <w:szCs w:val="22"/>
        </w:rPr>
      </w:pPr>
      <w:r w:rsidRPr="00D676A8">
        <w:rPr>
          <w:szCs w:val="22"/>
        </w:rPr>
        <w:t>Review Patent Policy and logistics</w:t>
      </w:r>
    </w:p>
    <w:p w14:paraId="56FED662" w14:textId="77777777" w:rsidR="00E45688" w:rsidRDefault="00E45688" w:rsidP="00E45688">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9735A2D" w14:textId="77777777" w:rsidR="00E45688" w:rsidRDefault="00E45688" w:rsidP="00E45688">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9572B65" w14:textId="77777777" w:rsidR="00E45688" w:rsidRDefault="00E45688" w:rsidP="00E45688">
      <w:pPr>
        <w:numPr>
          <w:ilvl w:val="2"/>
          <w:numId w:val="1"/>
        </w:numPr>
        <w:jc w:val="both"/>
        <w:rPr>
          <w:szCs w:val="22"/>
        </w:rPr>
      </w:pPr>
      <w:r>
        <w:rPr>
          <w:szCs w:val="22"/>
          <w:lang w:eastAsia="ja-JP"/>
        </w:rPr>
        <w:t>Chair reminded participants to register their attendance using imat.</w:t>
      </w:r>
    </w:p>
    <w:p w14:paraId="10287A44" w14:textId="77777777" w:rsidR="00E45688" w:rsidRDefault="00E45688" w:rsidP="00E45688">
      <w:pPr>
        <w:numPr>
          <w:ilvl w:val="2"/>
          <w:numId w:val="1"/>
        </w:numPr>
        <w:jc w:val="both"/>
        <w:rPr>
          <w:szCs w:val="22"/>
        </w:rPr>
      </w:pPr>
      <w:r>
        <w:rPr>
          <w:szCs w:val="22"/>
        </w:rPr>
        <w:t>Chair reviewed other guidelines for IEEE meetings, asked if any clarifications are requested, no one stepped forward.</w:t>
      </w:r>
    </w:p>
    <w:p w14:paraId="7BE73B7F" w14:textId="77777777" w:rsidR="00E45688" w:rsidRDefault="00E45688" w:rsidP="00E45688">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0E26B33" w14:textId="77777777" w:rsidR="00E45688" w:rsidRDefault="00E45688" w:rsidP="00E45688">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9376B4E" w14:textId="77777777" w:rsidR="00E45688" w:rsidRPr="00D676A8" w:rsidRDefault="00E45688" w:rsidP="00E45688">
      <w:pPr>
        <w:numPr>
          <w:ilvl w:val="2"/>
          <w:numId w:val="1"/>
        </w:numPr>
        <w:jc w:val="both"/>
        <w:rPr>
          <w:szCs w:val="22"/>
        </w:rPr>
      </w:pPr>
      <w:r>
        <w:rPr>
          <w:szCs w:val="22"/>
        </w:rPr>
        <w:t>Chair reviewed IEEE 802 ground rules</w:t>
      </w:r>
    </w:p>
    <w:p w14:paraId="1E1C58D8" w14:textId="3681FEFC" w:rsidR="00E45688" w:rsidRDefault="00E45688" w:rsidP="00E45688">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F8519A">
        <w:rPr>
          <w:szCs w:val="22"/>
          <w:lang w:eastAsia="ja-JP"/>
        </w:rPr>
        <w:t>72</w:t>
      </w:r>
      <w:r w:rsidRPr="00647290">
        <w:rPr>
          <w:szCs w:val="22"/>
          <w:lang w:eastAsia="ja-JP"/>
        </w:rPr>
        <w:t xml:space="preserve"> present</w:t>
      </w:r>
    </w:p>
    <w:p w14:paraId="40891136" w14:textId="77777777" w:rsidR="00E45688" w:rsidRDefault="00E45688" w:rsidP="00E45688">
      <w:pPr>
        <w:numPr>
          <w:ilvl w:val="1"/>
          <w:numId w:val="1"/>
        </w:numPr>
        <w:rPr>
          <w:szCs w:val="22"/>
          <w:lang w:eastAsia="ja-JP"/>
        </w:rPr>
      </w:pPr>
      <w:r>
        <w:rPr>
          <w:szCs w:val="22"/>
          <w:lang w:eastAsia="ja-JP"/>
        </w:rPr>
        <w:t>Agenda</w:t>
      </w:r>
    </w:p>
    <w:p w14:paraId="65662E0A" w14:textId="24B47792" w:rsidR="00E45688" w:rsidRDefault="00E45688" w:rsidP="00E45688">
      <w:pPr>
        <w:numPr>
          <w:ilvl w:val="2"/>
          <w:numId w:val="1"/>
        </w:numPr>
        <w:rPr>
          <w:szCs w:val="22"/>
          <w:lang w:eastAsia="ja-JP"/>
        </w:rPr>
      </w:pPr>
      <w:r>
        <w:rPr>
          <w:szCs w:val="22"/>
          <w:lang w:eastAsia="ja-JP"/>
        </w:rPr>
        <w:t>Review Submission</w:t>
      </w:r>
    </w:p>
    <w:p w14:paraId="3A5BD68F" w14:textId="6B8A08E8" w:rsidR="00E45688" w:rsidRDefault="00E45688" w:rsidP="00E45688">
      <w:pPr>
        <w:numPr>
          <w:ilvl w:val="2"/>
          <w:numId w:val="1"/>
        </w:numPr>
        <w:rPr>
          <w:szCs w:val="22"/>
          <w:lang w:eastAsia="ja-JP"/>
        </w:rPr>
      </w:pPr>
      <w:r>
        <w:rPr>
          <w:szCs w:val="22"/>
          <w:lang w:eastAsia="ja-JP"/>
        </w:rPr>
        <w:t>Group Comment resolution</w:t>
      </w:r>
    </w:p>
    <w:p w14:paraId="663E810D" w14:textId="74C5182C" w:rsidR="00F8519A" w:rsidRDefault="00F8519A" w:rsidP="00F8519A">
      <w:pPr>
        <w:numPr>
          <w:ilvl w:val="1"/>
          <w:numId w:val="1"/>
        </w:numPr>
        <w:rPr>
          <w:szCs w:val="22"/>
          <w:lang w:eastAsia="ja-JP"/>
        </w:rPr>
      </w:pPr>
      <w:r>
        <w:rPr>
          <w:szCs w:val="22"/>
          <w:lang w:eastAsia="ja-JP"/>
        </w:rPr>
        <w:t xml:space="preserve">Qi Wang presented </w:t>
      </w:r>
      <w:hyperlink r:id="rId32" w:history="1">
        <w:r w:rsidRPr="000A0A86">
          <w:rPr>
            <w:rStyle w:val="Hyperlink"/>
            <w:szCs w:val="22"/>
            <w:lang w:eastAsia="ja-JP"/>
          </w:rPr>
          <w:t>11-21-1080</w:t>
        </w:r>
      </w:hyperlink>
      <w:r>
        <w:rPr>
          <w:szCs w:val="22"/>
          <w:lang w:eastAsia="ja-JP"/>
        </w:rPr>
        <w:t xml:space="preserve"> - continuation</w:t>
      </w:r>
    </w:p>
    <w:p w14:paraId="06E9B4CE" w14:textId="79583C7A" w:rsidR="00F8519A" w:rsidRDefault="00F8519A" w:rsidP="00F8519A">
      <w:pPr>
        <w:numPr>
          <w:ilvl w:val="2"/>
          <w:numId w:val="1"/>
        </w:numPr>
        <w:rPr>
          <w:szCs w:val="22"/>
          <w:lang w:eastAsia="ja-JP"/>
        </w:rPr>
      </w:pPr>
      <w:r>
        <w:rPr>
          <w:szCs w:val="22"/>
          <w:lang w:eastAsia="ja-JP"/>
        </w:rPr>
        <w:t>CID 5457</w:t>
      </w:r>
    </w:p>
    <w:p w14:paraId="49151B6A" w14:textId="4B69EA2B" w:rsidR="00F8519A" w:rsidRDefault="00F8519A" w:rsidP="00F8519A">
      <w:pPr>
        <w:numPr>
          <w:ilvl w:val="2"/>
          <w:numId w:val="1"/>
        </w:numPr>
        <w:rPr>
          <w:szCs w:val="22"/>
          <w:lang w:eastAsia="ja-JP"/>
        </w:rPr>
      </w:pPr>
      <w:r>
        <w:rPr>
          <w:szCs w:val="22"/>
          <w:lang w:eastAsia="ja-JP"/>
        </w:rPr>
        <w:t>Motion 202107-20</w:t>
      </w:r>
      <w:r>
        <w:rPr>
          <w:szCs w:val="22"/>
          <w:lang w:eastAsia="ja-JP"/>
        </w:rPr>
        <w:br/>
      </w:r>
      <w:r w:rsidR="000A0A86" w:rsidRPr="000A0A86">
        <w:rPr>
          <w:szCs w:val="22"/>
          <w:lang w:eastAsia="ja-JP"/>
        </w:rPr>
        <w:t>Move to adopt the resolution depicted by document 11-21-1080r0 for CIDs 5457 (1 CID total), instruct the technical editor to incorporate it in the P802.11az draft and grant the editor editorial license</w:t>
      </w:r>
      <w:r>
        <w:rPr>
          <w:szCs w:val="22"/>
          <w:lang w:eastAsia="ja-JP"/>
        </w:rPr>
        <w:br/>
        <w:t>Moved by: Qi Wang</w:t>
      </w:r>
      <w:r>
        <w:rPr>
          <w:szCs w:val="22"/>
          <w:lang w:eastAsia="ja-JP"/>
        </w:rPr>
        <w:br/>
        <w:t>Second by: Assaf Kasher</w:t>
      </w:r>
      <w:r>
        <w:rPr>
          <w:szCs w:val="22"/>
          <w:lang w:eastAsia="ja-JP"/>
        </w:rPr>
        <w:br/>
        <w:t>Results: (Y/N/A): (17/0/6)</w:t>
      </w:r>
    </w:p>
    <w:p w14:paraId="42D6C781" w14:textId="740E07B5" w:rsidR="00F8519A" w:rsidRDefault="00C95E5A" w:rsidP="00F8519A">
      <w:pPr>
        <w:numPr>
          <w:ilvl w:val="1"/>
          <w:numId w:val="1"/>
        </w:numPr>
        <w:rPr>
          <w:szCs w:val="22"/>
          <w:lang w:eastAsia="ja-JP"/>
        </w:rPr>
      </w:pPr>
      <w:r>
        <w:rPr>
          <w:szCs w:val="22"/>
          <w:lang w:eastAsia="ja-JP"/>
        </w:rPr>
        <w:t xml:space="preserve">Qi Wang  Presented </w:t>
      </w:r>
      <w:hyperlink r:id="rId33" w:history="1">
        <w:r w:rsidRPr="000A0A86">
          <w:rPr>
            <w:rStyle w:val="Hyperlink"/>
            <w:szCs w:val="22"/>
            <w:lang w:eastAsia="ja-JP"/>
          </w:rPr>
          <w:t>11-21-1079</w:t>
        </w:r>
      </w:hyperlink>
    </w:p>
    <w:p w14:paraId="58736FB8" w14:textId="233FBAC8" w:rsidR="00C95E5A" w:rsidRDefault="00C95E5A" w:rsidP="00C95E5A">
      <w:pPr>
        <w:numPr>
          <w:ilvl w:val="2"/>
          <w:numId w:val="1"/>
        </w:numPr>
        <w:rPr>
          <w:szCs w:val="22"/>
          <w:lang w:eastAsia="ja-JP"/>
        </w:rPr>
      </w:pPr>
      <w:r>
        <w:rPr>
          <w:szCs w:val="22"/>
          <w:lang w:eastAsia="ja-JP"/>
        </w:rPr>
        <w:t>3 CIDs dealing with N_REP/N_LTF_REP</w:t>
      </w:r>
    </w:p>
    <w:p w14:paraId="5EED48B2" w14:textId="31A24898" w:rsidR="00C95E5A" w:rsidRDefault="00C95E5A" w:rsidP="00C95E5A">
      <w:pPr>
        <w:numPr>
          <w:ilvl w:val="2"/>
          <w:numId w:val="1"/>
        </w:numPr>
        <w:rPr>
          <w:szCs w:val="22"/>
          <w:lang w:eastAsia="ja-JP"/>
        </w:rPr>
      </w:pPr>
      <w:r>
        <w:rPr>
          <w:szCs w:val="22"/>
          <w:lang w:eastAsia="ja-JP"/>
        </w:rPr>
        <w:t>Motion (202107-21)</w:t>
      </w:r>
      <w:r>
        <w:rPr>
          <w:szCs w:val="22"/>
          <w:lang w:eastAsia="ja-JP"/>
        </w:rPr>
        <w:br/>
      </w:r>
      <w:r w:rsidR="000A0A86" w:rsidRPr="000A0A86">
        <w:rPr>
          <w:szCs w:val="22"/>
          <w:lang w:eastAsia="ja-JP"/>
        </w:rPr>
        <w:t xml:space="preserve">Move to adopt the resolutions depicted by document </w:t>
      </w:r>
      <w:hyperlink r:id="rId34" w:history="1">
        <w:r w:rsidR="000A0A86" w:rsidRPr="000A0A86">
          <w:rPr>
            <w:rStyle w:val="Hyperlink"/>
            <w:szCs w:val="22"/>
            <w:lang w:eastAsia="ja-JP"/>
          </w:rPr>
          <w:t>11-21-1079r0</w:t>
        </w:r>
      </w:hyperlink>
      <w:r w:rsidR="000A0A86" w:rsidRPr="000A0A86">
        <w:rPr>
          <w:szCs w:val="22"/>
          <w:lang w:eastAsia="ja-JP"/>
        </w:rPr>
        <w:t xml:space="preserve"> for CIDs 5435, 5452, 5376 (3 CIDs total), instruct the technical editor to incorporate it in the P802.11az draft and grant the editor editorial license</w:t>
      </w:r>
      <w:r>
        <w:rPr>
          <w:szCs w:val="22"/>
          <w:lang w:eastAsia="ja-JP"/>
        </w:rPr>
        <w:br/>
        <w:t>Moved by: Qi Wang</w:t>
      </w:r>
      <w:r>
        <w:rPr>
          <w:szCs w:val="22"/>
          <w:lang w:eastAsia="ja-JP"/>
        </w:rPr>
        <w:br/>
        <w:t>Seconded by: Manish Kumar</w:t>
      </w:r>
      <w:r>
        <w:rPr>
          <w:szCs w:val="22"/>
          <w:lang w:eastAsia="ja-JP"/>
        </w:rPr>
        <w:br/>
        <w:t>Results: Approved by Unanimous Consent</w:t>
      </w:r>
    </w:p>
    <w:p w14:paraId="5B577868" w14:textId="4F016D05" w:rsidR="000105A6" w:rsidRDefault="000105A6" w:rsidP="000105A6">
      <w:pPr>
        <w:numPr>
          <w:ilvl w:val="1"/>
          <w:numId w:val="1"/>
        </w:numPr>
        <w:rPr>
          <w:szCs w:val="22"/>
          <w:lang w:eastAsia="ja-JP"/>
        </w:rPr>
      </w:pPr>
      <w:r>
        <w:rPr>
          <w:szCs w:val="22"/>
          <w:lang w:eastAsia="ja-JP"/>
        </w:rPr>
        <w:t xml:space="preserve">Motion on </w:t>
      </w:r>
      <w:hyperlink r:id="rId35" w:history="1">
        <w:r w:rsidRPr="000A0A86">
          <w:rPr>
            <w:rStyle w:val="Hyperlink"/>
            <w:szCs w:val="22"/>
            <w:lang w:eastAsia="ja-JP"/>
          </w:rPr>
          <w:t>11-21-107</w:t>
        </w:r>
        <w:r w:rsidR="000A0A86" w:rsidRPr="000A0A86">
          <w:rPr>
            <w:rStyle w:val="Hyperlink"/>
            <w:szCs w:val="22"/>
            <w:lang w:eastAsia="ja-JP"/>
          </w:rPr>
          <w:t>0</w:t>
        </w:r>
      </w:hyperlink>
    </w:p>
    <w:p w14:paraId="58797B20" w14:textId="0974C342" w:rsidR="000105A6" w:rsidRDefault="000105A6" w:rsidP="000105A6">
      <w:pPr>
        <w:numPr>
          <w:ilvl w:val="2"/>
          <w:numId w:val="1"/>
        </w:numPr>
        <w:rPr>
          <w:szCs w:val="22"/>
          <w:lang w:eastAsia="ja-JP"/>
        </w:rPr>
      </w:pPr>
      <w:r>
        <w:rPr>
          <w:szCs w:val="22"/>
          <w:lang w:eastAsia="ja-JP"/>
        </w:rPr>
        <w:t>Motion (202107-22):</w:t>
      </w:r>
      <w:r>
        <w:rPr>
          <w:szCs w:val="22"/>
          <w:lang w:eastAsia="ja-JP"/>
        </w:rPr>
        <w:br/>
      </w:r>
      <w:r w:rsidR="000A0A86" w:rsidRPr="000A0A86">
        <w:rPr>
          <w:szCs w:val="22"/>
          <w:lang w:eastAsia="ja-JP"/>
        </w:rPr>
        <w:t>Move to adopt the resolutions depicted by document 11-21-1070r1 for CIDs 5399, 5361, 5466, 5089 (4 CIDs total), instruct the technical editor to incorporate it in the P802.11az draft and grant the editor editorial license</w:t>
      </w:r>
      <w:r w:rsidR="000A0A86">
        <w:rPr>
          <w:szCs w:val="22"/>
          <w:lang w:eastAsia="ja-JP"/>
        </w:rPr>
        <w:t>.</w:t>
      </w:r>
      <w:r>
        <w:rPr>
          <w:szCs w:val="22"/>
          <w:lang w:eastAsia="ja-JP"/>
        </w:rPr>
        <w:br/>
        <w:t>Moved: Assaf Kasher</w:t>
      </w:r>
      <w:r>
        <w:rPr>
          <w:szCs w:val="22"/>
          <w:lang w:eastAsia="ja-JP"/>
        </w:rPr>
        <w:br/>
        <w:t>Seconded: Ali Raissinia</w:t>
      </w:r>
      <w:r>
        <w:rPr>
          <w:szCs w:val="22"/>
          <w:lang w:eastAsia="ja-JP"/>
        </w:rPr>
        <w:br/>
        <w:t xml:space="preserve">Results: Approved by </w:t>
      </w:r>
      <w:r w:rsidR="00113422">
        <w:rPr>
          <w:szCs w:val="22"/>
          <w:lang w:eastAsia="ja-JP"/>
        </w:rPr>
        <w:t>Unanimous</w:t>
      </w:r>
      <w:r>
        <w:rPr>
          <w:szCs w:val="22"/>
          <w:lang w:eastAsia="ja-JP"/>
        </w:rPr>
        <w:t xml:space="preserve"> Consent</w:t>
      </w:r>
    </w:p>
    <w:p w14:paraId="4988DEAB" w14:textId="7E786009" w:rsidR="000105A6" w:rsidRDefault="000105A6" w:rsidP="000105A6">
      <w:pPr>
        <w:numPr>
          <w:ilvl w:val="1"/>
          <w:numId w:val="1"/>
        </w:numPr>
        <w:rPr>
          <w:szCs w:val="22"/>
          <w:lang w:eastAsia="ja-JP"/>
        </w:rPr>
      </w:pPr>
      <w:r>
        <w:rPr>
          <w:szCs w:val="22"/>
          <w:lang w:eastAsia="ja-JP"/>
        </w:rPr>
        <w:t>Group Comment Resolution: 10-21-1084</w:t>
      </w:r>
    </w:p>
    <w:p w14:paraId="6B09436F" w14:textId="560783D7" w:rsidR="000105A6" w:rsidRDefault="000105A6" w:rsidP="000105A6">
      <w:pPr>
        <w:numPr>
          <w:ilvl w:val="2"/>
          <w:numId w:val="1"/>
        </w:numPr>
        <w:rPr>
          <w:szCs w:val="22"/>
          <w:lang w:eastAsia="ja-JP"/>
        </w:rPr>
      </w:pPr>
      <w:r>
        <w:rPr>
          <w:szCs w:val="22"/>
          <w:lang w:eastAsia="ja-JP"/>
        </w:rPr>
        <w:t xml:space="preserve">CID 5431 </w:t>
      </w:r>
      <w:r w:rsidR="00C726FF">
        <w:rPr>
          <w:szCs w:val="22"/>
          <w:lang w:eastAsia="ja-JP"/>
        </w:rPr>
        <w:t>–</w:t>
      </w:r>
      <w:r>
        <w:rPr>
          <w:szCs w:val="22"/>
          <w:lang w:eastAsia="ja-JP"/>
        </w:rPr>
        <w:t xml:space="preserve"> Reject</w:t>
      </w:r>
    </w:p>
    <w:p w14:paraId="338FF6D1" w14:textId="3F1BF2D2" w:rsidR="00C726FF" w:rsidRDefault="00C726FF" w:rsidP="000105A6">
      <w:pPr>
        <w:numPr>
          <w:ilvl w:val="2"/>
          <w:numId w:val="1"/>
        </w:numPr>
        <w:rPr>
          <w:szCs w:val="22"/>
          <w:lang w:eastAsia="ja-JP"/>
        </w:rPr>
      </w:pPr>
      <w:r>
        <w:rPr>
          <w:szCs w:val="22"/>
          <w:lang w:eastAsia="ja-JP"/>
        </w:rPr>
        <w:t>CID 5265</w:t>
      </w:r>
      <w:r w:rsidR="00EA3A8D">
        <w:rPr>
          <w:szCs w:val="22"/>
          <w:lang w:eastAsia="ja-JP"/>
        </w:rPr>
        <w:t xml:space="preserve"> </w:t>
      </w:r>
      <w:r w:rsidR="00E8021D">
        <w:rPr>
          <w:szCs w:val="22"/>
          <w:lang w:eastAsia="ja-JP"/>
        </w:rPr>
        <w:t>–</w:t>
      </w:r>
      <w:r w:rsidR="00EA3A8D">
        <w:rPr>
          <w:szCs w:val="22"/>
          <w:lang w:eastAsia="ja-JP"/>
        </w:rPr>
        <w:t xml:space="preserve"> Accept</w:t>
      </w:r>
    </w:p>
    <w:p w14:paraId="00DC989B" w14:textId="58923EF1" w:rsidR="00E8021D" w:rsidRDefault="00E8021D" w:rsidP="000105A6">
      <w:pPr>
        <w:numPr>
          <w:ilvl w:val="2"/>
          <w:numId w:val="1"/>
        </w:numPr>
        <w:rPr>
          <w:szCs w:val="22"/>
          <w:lang w:eastAsia="ja-JP"/>
        </w:rPr>
      </w:pPr>
      <w:r>
        <w:rPr>
          <w:szCs w:val="22"/>
          <w:lang w:eastAsia="ja-JP"/>
        </w:rPr>
        <w:t>CID 5380 – revise</w:t>
      </w:r>
    </w:p>
    <w:p w14:paraId="17FC4062" w14:textId="63FAF9D6" w:rsidR="00E8021D" w:rsidRDefault="00E8021D" w:rsidP="000105A6">
      <w:pPr>
        <w:numPr>
          <w:ilvl w:val="2"/>
          <w:numId w:val="1"/>
        </w:numPr>
        <w:rPr>
          <w:szCs w:val="22"/>
          <w:lang w:eastAsia="ja-JP"/>
        </w:rPr>
      </w:pPr>
      <w:r>
        <w:rPr>
          <w:szCs w:val="22"/>
          <w:lang w:eastAsia="ja-JP"/>
        </w:rPr>
        <w:t xml:space="preserve">CID 5206 </w:t>
      </w:r>
      <w:r w:rsidR="00ED1BD6">
        <w:rPr>
          <w:szCs w:val="22"/>
          <w:lang w:eastAsia="ja-JP"/>
        </w:rPr>
        <w:t>–</w:t>
      </w:r>
      <w:r>
        <w:rPr>
          <w:szCs w:val="22"/>
          <w:lang w:eastAsia="ja-JP"/>
        </w:rPr>
        <w:t xml:space="preserve"> </w:t>
      </w:r>
      <w:r w:rsidR="00ED1BD6">
        <w:rPr>
          <w:szCs w:val="22"/>
          <w:lang w:eastAsia="ja-JP"/>
        </w:rPr>
        <w:t>More work needed</w:t>
      </w:r>
    </w:p>
    <w:p w14:paraId="2E4F8513" w14:textId="71EA0C27" w:rsidR="00AB0747" w:rsidRDefault="00AB0747" w:rsidP="000105A6">
      <w:pPr>
        <w:numPr>
          <w:ilvl w:val="2"/>
          <w:numId w:val="1"/>
        </w:numPr>
        <w:rPr>
          <w:szCs w:val="22"/>
          <w:lang w:eastAsia="ja-JP"/>
        </w:rPr>
      </w:pPr>
      <w:r>
        <w:rPr>
          <w:szCs w:val="22"/>
          <w:lang w:eastAsia="ja-JP"/>
        </w:rPr>
        <w:t>CID 5208 – more work needed</w:t>
      </w:r>
    </w:p>
    <w:p w14:paraId="3AE115BA" w14:textId="6A05CB6F" w:rsidR="00AB0747" w:rsidRDefault="00AB0747" w:rsidP="000105A6">
      <w:pPr>
        <w:numPr>
          <w:ilvl w:val="2"/>
          <w:numId w:val="1"/>
        </w:numPr>
        <w:rPr>
          <w:szCs w:val="22"/>
          <w:lang w:eastAsia="ja-JP"/>
        </w:rPr>
      </w:pPr>
      <w:r>
        <w:rPr>
          <w:szCs w:val="22"/>
          <w:lang w:eastAsia="ja-JP"/>
        </w:rPr>
        <w:t>CID 5173 – reject</w:t>
      </w:r>
    </w:p>
    <w:p w14:paraId="094CC6DA" w14:textId="2B82480B" w:rsidR="00AB0747" w:rsidRDefault="00AB0747" w:rsidP="000105A6">
      <w:pPr>
        <w:numPr>
          <w:ilvl w:val="2"/>
          <w:numId w:val="1"/>
        </w:numPr>
        <w:rPr>
          <w:szCs w:val="22"/>
          <w:lang w:eastAsia="ja-JP"/>
        </w:rPr>
      </w:pPr>
      <w:r>
        <w:rPr>
          <w:szCs w:val="22"/>
          <w:lang w:eastAsia="ja-JP"/>
        </w:rPr>
        <w:t xml:space="preserve">CID </w:t>
      </w:r>
      <w:r w:rsidR="00E92A7F">
        <w:rPr>
          <w:szCs w:val="22"/>
          <w:lang w:eastAsia="ja-JP"/>
        </w:rPr>
        <w:t>5366 - Revise</w:t>
      </w:r>
    </w:p>
    <w:p w14:paraId="52399B53" w14:textId="462E091A" w:rsidR="003147D6" w:rsidRPr="004F2658" w:rsidRDefault="003147D6" w:rsidP="003147D6">
      <w:pPr>
        <w:numPr>
          <w:ilvl w:val="0"/>
          <w:numId w:val="1"/>
        </w:numPr>
        <w:rPr>
          <w:b/>
          <w:szCs w:val="22"/>
        </w:rPr>
      </w:pPr>
      <w:r w:rsidRPr="004F2658">
        <w:rPr>
          <w:b/>
          <w:szCs w:val="22"/>
        </w:rPr>
        <w:t xml:space="preserve">TGaz – </w:t>
      </w:r>
      <w:r>
        <w:rPr>
          <w:b/>
          <w:szCs w:val="22"/>
        </w:rPr>
        <w:t>July 14</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-Session I</w:t>
      </w:r>
      <w:r w:rsidR="00A773A9">
        <w:rPr>
          <w:b/>
          <w:szCs w:val="22"/>
        </w:rPr>
        <w:t>V</w:t>
      </w:r>
    </w:p>
    <w:p w14:paraId="070895EC" w14:textId="77777777" w:rsidR="003147D6" w:rsidRPr="004F2658" w:rsidRDefault="003147D6" w:rsidP="003147D6">
      <w:pPr>
        <w:numPr>
          <w:ilvl w:val="1"/>
          <w:numId w:val="1"/>
        </w:numPr>
        <w:rPr>
          <w:szCs w:val="22"/>
        </w:rPr>
      </w:pPr>
      <w:r w:rsidRPr="004F2658">
        <w:rPr>
          <w:szCs w:val="22"/>
        </w:rPr>
        <w:lastRenderedPageBreak/>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10:30</w:t>
      </w:r>
      <w:r w:rsidRPr="004F2658">
        <w:rPr>
          <w:b/>
          <w:szCs w:val="22"/>
        </w:rPr>
        <w:t>am P</w:t>
      </w:r>
      <w:r>
        <w:rPr>
          <w:b/>
          <w:szCs w:val="22"/>
        </w:rPr>
        <w:t>D</w:t>
      </w:r>
      <w:r w:rsidRPr="004F2658">
        <w:rPr>
          <w:b/>
          <w:szCs w:val="22"/>
        </w:rPr>
        <w:t>T,</w:t>
      </w:r>
    </w:p>
    <w:p w14:paraId="6F6C3F3F" w14:textId="25DA8914" w:rsidR="003147D6" w:rsidRPr="00B20D60" w:rsidRDefault="003147D6" w:rsidP="003147D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36"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4</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26C33CCA" w14:textId="77777777" w:rsidR="003147D6" w:rsidRPr="00D676A8" w:rsidRDefault="003147D6" w:rsidP="003147D6">
      <w:pPr>
        <w:numPr>
          <w:ilvl w:val="1"/>
          <w:numId w:val="1"/>
        </w:numPr>
        <w:rPr>
          <w:szCs w:val="22"/>
        </w:rPr>
      </w:pPr>
      <w:r w:rsidRPr="00D676A8">
        <w:rPr>
          <w:szCs w:val="22"/>
        </w:rPr>
        <w:t>Review Patent Policy and logistics</w:t>
      </w:r>
    </w:p>
    <w:p w14:paraId="2AFFD040" w14:textId="77777777" w:rsidR="003147D6" w:rsidRDefault="003147D6" w:rsidP="003147D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32E4E9F0" w14:textId="77777777" w:rsidR="003147D6" w:rsidRDefault="003147D6" w:rsidP="003147D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2EF68FE" w14:textId="77777777" w:rsidR="003147D6" w:rsidRDefault="003147D6" w:rsidP="003147D6">
      <w:pPr>
        <w:numPr>
          <w:ilvl w:val="2"/>
          <w:numId w:val="1"/>
        </w:numPr>
        <w:jc w:val="both"/>
        <w:rPr>
          <w:szCs w:val="22"/>
        </w:rPr>
      </w:pPr>
      <w:r>
        <w:rPr>
          <w:szCs w:val="22"/>
          <w:lang w:eastAsia="ja-JP"/>
        </w:rPr>
        <w:t>Chair reminded participants to register their attendance using imat.</w:t>
      </w:r>
    </w:p>
    <w:p w14:paraId="059B92B9" w14:textId="77777777" w:rsidR="003147D6" w:rsidRDefault="003147D6" w:rsidP="003147D6">
      <w:pPr>
        <w:numPr>
          <w:ilvl w:val="2"/>
          <w:numId w:val="1"/>
        </w:numPr>
        <w:jc w:val="both"/>
        <w:rPr>
          <w:szCs w:val="22"/>
        </w:rPr>
      </w:pPr>
      <w:r>
        <w:rPr>
          <w:szCs w:val="22"/>
        </w:rPr>
        <w:t>Chair reviewed other guidelines for IEEE meetings, asked if any clarifications are requested, no one stepped forward.</w:t>
      </w:r>
    </w:p>
    <w:p w14:paraId="3C586A65" w14:textId="77777777" w:rsidR="003147D6" w:rsidRDefault="003147D6" w:rsidP="003147D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26F67E75" w14:textId="77777777" w:rsidR="003147D6" w:rsidRDefault="003147D6" w:rsidP="003147D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595E1935" w14:textId="77777777" w:rsidR="003147D6" w:rsidRPr="00D676A8" w:rsidRDefault="003147D6" w:rsidP="003147D6">
      <w:pPr>
        <w:numPr>
          <w:ilvl w:val="2"/>
          <w:numId w:val="1"/>
        </w:numPr>
        <w:jc w:val="both"/>
        <w:rPr>
          <w:szCs w:val="22"/>
        </w:rPr>
      </w:pPr>
      <w:r>
        <w:rPr>
          <w:szCs w:val="22"/>
        </w:rPr>
        <w:t>Chair reviewed IEEE 802 ground rules</w:t>
      </w:r>
    </w:p>
    <w:p w14:paraId="09F9E3C5" w14:textId="77777777" w:rsidR="003147D6" w:rsidRDefault="003147D6" w:rsidP="003147D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72</w:t>
      </w:r>
      <w:r w:rsidRPr="00647290">
        <w:rPr>
          <w:szCs w:val="22"/>
          <w:lang w:eastAsia="ja-JP"/>
        </w:rPr>
        <w:t xml:space="preserve"> present</w:t>
      </w:r>
    </w:p>
    <w:p w14:paraId="52A3A40E" w14:textId="77777777" w:rsidR="003147D6" w:rsidRDefault="003147D6" w:rsidP="003147D6">
      <w:pPr>
        <w:numPr>
          <w:ilvl w:val="1"/>
          <w:numId w:val="1"/>
        </w:numPr>
        <w:rPr>
          <w:szCs w:val="22"/>
          <w:lang w:eastAsia="ja-JP"/>
        </w:rPr>
      </w:pPr>
      <w:r>
        <w:rPr>
          <w:szCs w:val="22"/>
          <w:lang w:eastAsia="ja-JP"/>
        </w:rPr>
        <w:t>Agenda</w:t>
      </w:r>
    </w:p>
    <w:p w14:paraId="6AD97C5C" w14:textId="77777777" w:rsidR="003147D6" w:rsidRDefault="003147D6" w:rsidP="003147D6">
      <w:pPr>
        <w:numPr>
          <w:ilvl w:val="2"/>
          <w:numId w:val="1"/>
        </w:numPr>
        <w:rPr>
          <w:szCs w:val="22"/>
          <w:lang w:eastAsia="ja-JP"/>
        </w:rPr>
      </w:pPr>
      <w:r>
        <w:rPr>
          <w:szCs w:val="22"/>
          <w:lang w:eastAsia="ja-JP"/>
        </w:rPr>
        <w:t>Review Submission</w:t>
      </w:r>
    </w:p>
    <w:p w14:paraId="3484B601" w14:textId="5471BB11" w:rsidR="003147D6" w:rsidRDefault="003147D6" w:rsidP="003147D6">
      <w:pPr>
        <w:numPr>
          <w:ilvl w:val="2"/>
          <w:numId w:val="1"/>
        </w:numPr>
        <w:rPr>
          <w:szCs w:val="22"/>
          <w:lang w:eastAsia="ja-JP"/>
        </w:rPr>
      </w:pPr>
      <w:r>
        <w:rPr>
          <w:szCs w:val="22"/>
          <w:lang w:eastAsia="ja-JP"/>
        </w:rPr>
        <w:t>Group Comment resolution</w:t>
      </w:r>
    </w:p>
    <w:p w14:paraId="2A226C8B" w14:textId="4BC6D361" w:rsidR="003147D6" w:rsidRDefault="00972BB0" w:rsidP="00972BB0">
      <w:pPr>
        <w:numPr>
          <w:ilvl w:val="1"/>
          <w:numId w:val="1"/>
        </w:numPr>
        <w:rPr>
          <w:szCs w:val="22"/>
          <w:lang w:eastAsia="ja-JP"/>
        </w:rPr>
      </w:pPr>
      <w:r>
        <w:rPr>
          <w:szCs w:val="22"/>
          <w:lang w:eastAsia="ja-JP"/>
        </w:rPr>
        <w:t xml:space="preserve">Roy Want presented </w:t>
      </w:r>
      <w:hyperlink r:id="rId37" w:history="1">
        <w:r w:rsidRPr="000A0A86">
          <w:rPr>
            <w:rStyle w:val="Hyperlink"/>
            <w:szCs w:val="22"/>
            <w:lang w:eastAsia="ja-JP"/>
          </w:rPr>
          <w:t>11-21-749</w:t>
        </w:r>
      </w:hyperlink>
      <w:r>
        <w:rPr>
          <w:szCs w:val="22"/>
          <w:lang w:eastAsia="ja-JP"/>
        </w:rPr>
        <w:tab/>
      </w:r>
    </w:p>
    <w:p w14:paraId="63B18845" w14:textId="300788C5" w:rsidR="00972BB0" w:rsidRDefault="00972BB0" w:rsidP="00972BB0">
      <w:pPr>
        <w:numPr>
          <w:ilvl w:val="2"/>
          <w:numId w:val="1"/>
        </w:numPr>
        <w:rPr>
          <w:szCs w:val="22"/>
          <w:lang w:eastAsia="ja-JP"/>
        </w:rPr>
      </w:pPr>
      <w:r>
        <w:rPr>
          <w:szCs w:val="22"/>
          <w:lang w:eastAsia="ja-JP"/>
        </w:rPr>
        <w:t>220 technical motioned</w:t>
      </w:r>
    </w:p>
    <w:p w14:paraId="2C16C622" w14:textId="719FE31A" w:rsidR="00972BB0" w:rsidRDefault="00972BB0" w:rsidP="00972BB0">
      <w:pPr>
        <w:numPr>
          <w:ilvl w:val="2"/>
          <w:numId w:val="1"/>
        </w:numPr>
        <w:rPr>
          <w:szCs w:val="22"/>
          <w:lang w:eastAsia="ja-JP"/>
        </w:rPr>
      </w:pPr>
      <w:r>
        <w:rPr>
          <w:szCs w:val="22"/>
          <w:lang w:eastAsia="ja-JP"/>
        </w:rPr>
        <w:t>36 technical not resolved</w:t>
      </w:r>
    </w:p>
    <w:p w14:paraId="1DD8493E" w14:textId="62554232" w:rsidR="00265FE7" w:rsidRDefault="00265FE7" w:rsidP="00265FE7">
      <w:pPr>
        <w:numPr>
          <w:ilvl w:val="1"/>
          <w:numId w:val="1"/>
        </w:numPr>
        <w:rPr>
          <w:szCs w:val="22"/>
          <w:lang w:eastAsia="ja-JP"/>
        </w:rPr>
      </w:pPr>
      <w:r>
        <w:rPr>
          <w:szCs w:val="22"/>
          <w:lang w:eastAsia="ja-JP"/>
        </w:rPr>
        <w:t>Jonathan Segev presented</w:t>
      </w:r>
      <w:r w:rsidR="000A0A86">
        <w:rPr>
          <w:szCs w:val="22"/>
          <w:lang w:eastAsia="ja-JP"/>
        </w:rPr>
        <w:t xml:space="preserve"> </w:t>
      </w:r>
      <w:hyperlink r:id="rId38" w:history="1">
        <w:r w:rsidRPr="000A0A86">
          <w:rPr>
            <w:rStyle w:val="Hyperlink"/>
            <w:szCs w:val="22"/>
            <w:lang w:eastAsia="ja-JP"/>
          </w:rPr>
          <w:t>11-21-1139</w:t>
        </w:r>
      </w:hyperlink>
      <w:r>
        <w:rPr>
          <w:szCs w:val="22"/>
          <w:lang w:eastAsia="ja-JP"/>
        </w:rPr>
        <w:t>/</w:t>
      </w:r>
      <w:hyperlink r:id="rId39" w:history="1">
        <w:r w:rsidRPr="000A0A86">
          <w:rPr>
            <w:rStyle w:val="Hyperlink"/>
            <w:szCs w:val="22"/>
            <w:lang w:eastAsia="ja-JP"/>
          </w:rPr>
          <w:t>1084</w:t>
        </w:r>
      </w:hyperlink>
    </w:p>
    <w:p w14:paraId="3A53E6FB" w14:textId="7352761B" w:rsidR="00265FE7" w:rsidRDefault="00265FE7" w:rsidP="00265FE7">
      <w:pPr>
        <w:numPr>
          <w:ilvl w:val="2"/>
          <w:numId w:val="1"/>
        </w:numPr>
        <w:rPr>
          <w:szCs w:val="22"/>
          <w:lang w:eastAsia="ja-JP"/>
        </w:rPr>
      </w:pPr>
      <w:r>
        <w:rPr>
          <w:szCs w:val="22"/>
          <w:lang w:eastAsia="ja-JP"/>
        </w:rPr>
        <w:t>Consolidation of group resolved comments</w:t>
      </w:r>
    </w:p>
    <w:p w14:paraId="7C6962C2" w14:textId="7A3D78AA" w:rsidR="00265FE7" w:rsidRDefault="00265FE7" w:rsidP="00265FE7">
      <w:pPr>
        <w:numPr>
          <w:ilvl w:val="2"/>
          <w:numId w:val="1"/>
        </w:numPr>
        <w:rPr>
          <w:szCs w:val="22"/>
          <w:lang w:eastAsia="ja-JP"/>
        </w:rPr>
      </w:pPr>
      <w:r>
        <w:rPr>
          <w:szCs w:val="22"/>
          <w:lang w:eastAsia="ja-JP"/>
        </w:rPr>
        <w:t xml:space="preserve">CID 5208 </w:t>
      </w:r>
      <w:r w:rsidR="009967BD">
        <w:rPr>
          <w:szCs w:val="22"/>
          <w:lang w:eastAsia="ja-JP"/>
        </w:rPr>
        <w:t>–</w:t>
      </w:r>
      <w:r>
        <w:rPr>
          <w:szCs w:val="22"/>
          <w:lang w:eastAsia="ja-JP"/>
        </w:rPr>
        <w:t xml:space="preserve"> revis</w:t>
      </w:r>
      <w:r w:rsidR="009967BD">
        <w:rPr>
          <w:szCs w:val="22"/>
          <w:lang w:eastAsia="ja-JP"/>
        </w:rPr>
        <w:t>e</w:t>
      </w:r>
      <w:r>
        <w:rPr>
          <w:szCs w:val="22"/>
          <w:lang w:eastAsia="ja-JP"/>
        </w:rPr>
        <w:t>d</w:t>
      </w:r>
    </w:p>
    <w:p w14:paraId="72874874" w14:textId="2DE145DD" w:rsidR="009967BD" w:rsidRDefault="009967BD" w:rsidP="00265FE7">
      <w:pPr>
        <w:numPr>
          <w:ilvl w:val="2"/>
          <w:numId w:val="1"/>
        </w:numPr>
        <w:rPr>
          <w:szCs w:val="22"/>
          <w:lang w:eastAsia="ja-JP"/>
        </w:rPr>
      </w:pPr>
      <w:r>
        <w:rPr>
          <w:szCs w:val="22"/>
          <w:lang w:eastAsia="ja-JP"/>
        </w:rPr>
        <w:t>CID 5366 – revised</w:t>
      </w:r>
    </w:p>
    <w:p w14:paraId="23DAA2F1" w14:textId="17D06D6E" w:rsidR="009967BD" w:rsidRDefault="009967BD" w:rsidP="00265FE7">
      <w:pPr>
        <w:numPr>
          <w:ilvl w:val="2"/>
          <w:numId w:val="1"/>
        </w:numPr>
        <w:rPr>
          <w:szCs w:val="22"/>
          <w:lang w:eastAsia="ja-JP"/>
        </w:rPr>
      </w:pPr>
      <w:r>
        <w:rPr>
          <w:szCs w:val="22"/>
          <w:lang w:eastAsia="ja-JP"/>
        </w:rPr>
        <w:t>CID 5206 – revised</w:t>
      </w:r>
    </w:p>
    <w:p w14:paraId="36276C45" w14:textId="17D4B101" w:rsidR="009967BD" w:rsidRDefault="009967BD" w:rsidP="00265FE7">
      <w:pPr>
        <w:numPr>
          <w:ilvl w:val="2"/>
          <w:numId w:val="1"/>
        </w:numPr>
        <w:rPr>
          <w:szCs w:val="22"/>
          <w:lang w:eastAsia="ja-JP"/>
        </w:rPr>
      </w:pPr>
      <w:r>
        <w:rPr>
          <w:szCs w:val="22"/>
          <w:lang w:eastAsia="ja-JP"/>
        </w:rPr>
        <w:t xml:space="preserve">CID 5208 – revised </w:t>
      </w:r>
    </w:p>
    <w:p w14:paraId="55972B7C" w14:textId="6E154437" w:rsidR="009967BD" w:rsidRDefault="009967BD" w:rsidP="00265FE7">
      <w:pPr>
        <w:numPr>
          <w:ilvl w:val="2"/>
          <w:numId w:val="1"/>
        </w:numPr>
        <w:rPr>
          <w:szCs w:val="22"/>
          <w:lang w:eastAsia="ja-JP"/>
        </w:rPr>
      </w:pPr>
      <w:r>
        <w:rPr>
          <w:szCs w:val="22"/>
          <w:lang w:eastAsia="ja-JP"/>
        </w:rPr>
        <w:t>CID 5389 – revised</w:t>
      </w:r>
    </w:p>
    <w:p w14:paraId="3EC4BB5B" w14:textId="7D2F0591" w:rsidR="009967BD" w:rsidRDefault="009967BD" w:rsidP="00265FE7">
      <w:pPr>
        <w:numPr>
          <w:ilvl w:val="2"/>
          <w:numId w:val="1"/>
        </w:numPr>
        <w:rPr>
          <w:szCs w:val="22"/>
          <w:lang w:eastAsia="ja-JP"/>
        </w:rPr>
      </w:pPr>
      <w:r>
        <w:rPr>
          <w:szCs w:val="22"/>
          <w:lang w:eastAsia="ja-JP"/>
        </w:rPr>
        <w:t xml:space="preserve">CID </w:t>
      </w:r>
      <w:r w:rsidR="00587030">
        <w:rPr>
          <w:szCs w:val="22"/>
          <w:lang w:eastAsia="ja-JP"/>
        </w:rPr>
        <w:t>5390 – reject</w:t>
      </w:r>
    </w:p>
    <w:p w14:paraId="35EF8564" w14:textId="44E8DD7E" w:rsidR="00587030" w:rsidRDefault="00587030" w:rsidP="00265FE7">
      <w:pPr>
        <w:numPr>
          <w:ilvl w:val="2"/>
          <w:numId w:val="1"/>
        </w:numPr>
        <w:rPr>
          <w:szCs w:val="22"/>
          <w:lang w:eastAsia="ja-JP"/>
        </w:rPr>
      </w:pPr>
      <w:r>
        <w:rPr>
          <w:szCs w:val="22"/>
          <w:lang w:eastAsia="ja-JP"/>
        </w:rPr>
        <w:t>CID 5448 – revise</w:t>
      </w:r>
    </w:p>
    <w:p w14:paraId="34860EF4" w14:textId="526B7DAF" w:rsidR="00E846F4" w:rsidRDefault="00E846F4" w:rsidP="00E846F4">
      <w:pPr>
        <w:numPr>
          <w:ilvl w:val="1"/>
          <w:numId w:val="1"/>
        </w:numPr>
        <w:rPr>
          <w:szCs w:val="22"/>
          <w:lang w:eastAsia="ja-JP"/>
        </w:rPr>
      </w:pPr>
      <w:r>
        <w:rPr>
          <w:szCs w:val="22"/>
          <w:lang w:eastAsia="ja-JP"/>
        </w:rPr>
        <w:t xml:space="preserve">Youhan Kim presented </w:t>
      </w:r>
      <w:hyperlink r:id="rId40" w:history="1">
        <w:r w:rsidRPr="00CF5C01">
          <w:rPr>
            <w:rStyle w:val="Hyperlink"/>
            <w:szCs w:val="22"/>
            <w:lang w:eastAsia="ja-JP"/>
          </w:rPr>
          <w:t>11-21-1155</w:t>
        </w:r>
      </w:hyperlink>
    </w:p>
    <w:p w14:paraId="259A9108" w14:textId="5ABFDEAE" w:rsidR="00E846F4" w:rsidRDefault="00E846F4" w:rsidP="00E846F4">
      <w:pPr>
        <w:numPr>
          <w:ilvl w:val="2"/>
          <w:numId w:val="1"/>
        </w:numPr>
        <w:rPr>
          <w:szCs w:val="22"/>
          <w:lang w:eastAsia="ja-JP"/>
        </w:rPr>
      </w:pPr>
      <w:r>
        <w:rPr>
          <w:szCs w:val="22"/>
          <w:lang w:eastAsia="ja-JP"/>
        </w:rPr>
        <w:t>CID  5465</w:t>
      </w:r>
      <w:r w:rsidR="000402B7">
        <w:rPr>
          <w:szCs w:val="22"/>
          <w:lang w:eastAsia="ja-JP"/>
        </w:rPr>
        <w:t xml:space="preserve"> – revised</w:t>
      </w:r>
    </w:p>
    <w:p w14:paraId="609CE662" w14:textId="70022FE4" w:rsidR="000402B7" w:rsidRDefault="000402B7" w:rsidP="00E846F4">
      <w:pPr>
        <w:numPr>
          <w:ilvl w:val="2"/>
          <w:numId w:val="1"/>
        </w:numPr>
        <w:rPr>
          <w:szCs w:val="22"/>
          <w:lang w:eastAsia="ja-JP"/>
        </w:rPr>
      </w:pPr>
      <w:r>
        <w:rPr>
          <w:szCs w:val="22"/>
          <w:lang w:eastAsia="ja-JP"/>
        </w:rPr>
        <w:t>CID 5475- revised</w:t>
      </w:r>
    </w:p>
    <w:p w14:paraId="1EF43591" w14:textId="0D88A382" w:rsidR="00B139BB" w:rsidRDefault="00B139BB" w:rsidP="00E846F4">
      <w:pPr>
        <w:numPr>
          <w:ilvl w:val="2"/>
          <w:numId w:val="1"/>
        </w:numPr>
        <w:rPr>
          <w:szCs w:val="22"/>
          <w:lang w:eastAsia="ja-JP"/>
        </w:rPr>
      </w:pPr>
      <w:r>
        <w:rPr>
          <w:szCs w:val="22"/>
          <w:lang w:eastAsia="ja-JP"/>
        </w:rPr>
        <w:t>Strawpoll</w:t>
      </w:r>
    </w:p>
    <w:p w14:paraId="43DC8CE9" w14:textId="1EC6A40E" w:rsidR="00B139BB" w:rsidRPr="00CF5C01" w:rsidRDefault="00CF5C01" w:rsidP="00CF5C01">
      <w:pPr>
        <w:numPr>
          <w:ilvl w:val="2"/>
          <w:numId w:val="1"/>
        </w:numPr>
        <w:rPr>
          <w:szCs w:val="22"/>
          <w:lang w:eastAsia="ja-JP"/>
        </w:rPr>
      </w:pPr>
      <w:r w:rsidRPr="00CF5C01">
        <w:rPr>
          <w:szCs w:val="22"/>
          <w:lang w:eastAsia="ja-JP"/>
        </w:rPr>
        <w:t xml:space="preserve">Do you support including the following sentence "Hence, the GI duration of each secure HE-LTF has low power since </w:t>
      </w:r>
      <w:proofErr w:type="spellStart"/>
      <w:r w:rsidRPr="00CF5C01">
        <w:rPr>
          <w:szCs w:val="22"/>
          <w:lang w:eastAsia="ja-JP"/>
        </w:rPr>
        <w:t>Wt</w:t>
      </w:r>
      <w:proofErr w:type="spellEnd"/>
      <w:r w:rsidRPr="00CF5C01">
        <w:rPr>
          <w:szCs w:val="22"/>
          <w:lang w:eastAsia="ja-JP"/>
        </w:rPr>
        <w:t xml:space="preserve"> has low value during the GI duration.“?</w:t>
      </w:r>
      <w:r>
        <w:rPr>
          <w:szCs w:val="22"/>
          <w:lang w:eastAsia="ja-JP"/>
        </w:rPr>
        <w:br/>
      </w:r>
      <w:r w:rsidR="00B139BB" w:rsidRPr="00CF5C01">
        <w:rPr>
          <w:szCs w:val="22"/>
          <w:lang w:eastAsia="ja-JP"/>
        </w:rPr>
        <w:t>Results (Y/N/A) – 16/7/7</w:t>
      </w:r>
    </w:p>
    <w:p w14:paraId="4B9CBB0F" w14:textId="0BBFF63F" w:rsidR="00B139BB" w:rsidRPr="00CF5C01" w:rsidRDefault="00B139BB" w:rsidP="00CF5C01">
      <w:pPr>
        <w:numPr>
          <w:ilvl w:val="2"/>
          <w:numId w:val="1"/>
        </w:numPr>
        <w:rPr>
          <w:szCs w:val="22"/>
          <w:lang w:eastAsia="ja-JP"/>
        </w:rPr>
      </w:pPr>
      <w:r w:rsidRPr="00CF5C01">
        <w:rPr>
          <w:szCs w:val="22"/>
          <w:lang w:eastAsia="ja-JP"/>
        </w:rPr>
        <w:t>Motion (202107-24)</w:t>
      </w:r>
      <w:r w:rsidRPr="00CF5C01">
        <w:rPr>
          <w:szCs w:val="22"/>
          <w:lang w:eastAsia="ja-JP"/>
        </w:rPr>
        <w:br/>
      </w:r>
      <w:r w:rsidR="00CF5C01" w:rsidRPr="00CF5C01">
        <w:rPr>
          <w:szCs w:val="22"/>
          <w:lang w:eastAsia="ja-JP"/>
        </w:rPr>
        <w:t>Move to adopt the resolutions depicted by document 11-21-1155r3 for CIDs 5465 (1 CID total), instruct the technical editor to incorporate it in the P802.11az draft and grant the editor editorial license</w:t>
      </w:r>
      <w:r w:rsidR="00CF5C01" w:rsidRPr="00CF5C01">
        <w:rPr>
          <w:szCs w:val="22"/>
          <w:lang w:eastAsia="ja-JP"/>
        </w:rPr>
        <w:br/>
      </w:r>
      <w:r w:rsidRPr="00CF5C01">
        <w:rPr>
          <w:szCs w:val="22"/>
          <w:lang w:eastAsia="ja-JP"/>
        </w:rPr>
        <w:t>Moved Youhan Kim</w:t>
      </w:r>
      <w:r w:rsidR="00CF5C01" w:rsidRPr="00CF5C01">
        <w:rPr>
          <w:szCs w:val="22"/>
          <w:lang w:eastAsia="ja-JP"/>
        </w:rPr>
        <w:br/>
      </w:r>
      <w:r w:rsidRPr="00CF5C01">
        <w:rPr>
          <w:szCs w:val="22"/>
          <w:lang w:eastAsia="ja-JP"/>
        </w:rPr>
        <w:t>Second Ali Raissinia</w:t>
      </w:r>
      <w:r w:rsidR="00CF5C01">
        <w:rPr>
          <w:szCs w:val="22"/>
          <w:lang w:eastAsia="ja-JP"/>
        </w:rPr>
        <w:br/>
      </w:r>
      <w:r w:rsidRPr="00CF5C01">
        <w:rPr>
          <w:szCs w:val="22"/>
          <w:lang w:eastAsia="ja-JP"/>
        </w:rPr>
        <w:t>Results (Approved By Unanimous Consent)</w:t>
      </w:r>
    </w:p>
    <w:p w14:paraId="556B7122" w14:textId="03CEB24A" w:rsidR="00B139BB" w:rsidRDefault="00B139BB" w:rsidP="00B139BB">
      <w:pPr>
        <w:numPr>
          <w:ilvl w:val="1"/>
          <w:numId w:val="1"/>
        </w:numPr>
        <w:rPr>
          <w:szCs w:val="22"/>
          <w:lang w:eastAsia="ja-JP"/>
        </w:rPr>
      </w:pPr>
      <w:r>
        <w:rPr>
          <w:szCs w:val="22"/>
          <w:lang w:eastAsia="ja-JP"/>
        </w:rPr>
        <w:t>Motion for 11-21-1139</w:t>
      </w:r>
    </w:p>
    <w:p w14:paraId="5FD81D85" w14:textId="150F5411" w:rsidR="00B139BB" w:rsidRDefault="00B139BB" w:rsidP="00E846F4">
      <w:pPr>
        <w:numPr>
          <w:ilvl w:val="2"/>
          <w:numId w:val="1"/>
        </w:numPr>
        <w:rPr>
          <w:szCs w:val="22"/>
          <w:lang w:eastAsia="ja-JP"/>
        </w:rPr>
      </w:pPr>
      <w:r>
        <w:rPr>
          <w:szCs w:val="22"/>
          <w:lang w:eastAsia="ja-JP"/>
        </w:rPr>
        <w:t xml:space="preserve"> Motion  (202107-23)</w:t>
      </w:r>
    </w:p>
    <w:p w14:paraId="20C44411" w14:textId="6D9E1025" w:rsidR="00B139BB" w:rsidRPr="00CF5C01" w:rsidRDefault="000A0A86" w:rsidP="00CF5C01">
      <w:pPr>
        <w:numPr>
          <w:ilvl w:val="2"/>
          <w:numId w:val="1"/>
        </w:numPr>
        <w:rPr>
          <w:szCs w:val="22"/>
          <w:lang w:eastAsia="ja-JP"/>
        </w:rPr>
      </w:pPr>
      <w:r w:rsidRPr="00CF5C01">
        <w:rPr>
          <w:szCs w:val="22"/>
          <w:lang w:eastAsia="ja-JP"/>
        </w:rPr>
        <w:t xml:space="preserve">Move to adopt the resolutions depicted by document 11-21-1139r3 for CIDs 5431, 5265, 5380, 5206, 5208, 5173, 5366, 5389, 5390, 5448 (10 CIDs total), instruct the technical editor to incorporate it in the P802.11az draft and grant the editor editorial license </w:t>
      </w:r>
      <w:r w:rsidR="00CF5C01" w:rsidRPr="00CF5C01">
        <w:rPr>
          <w:szCs w:val="22"/>
          <w:lang w:eastAsia="ja-JP"/>
        </w:rPr>
        <w:br/>
      </w:r>
      <w:r w:rsidR="00B139BB" w:rsidRPr="00CF5C01">
        <w:rPr>
          <w:szCs w:val="22"/>
          <w:lang w:eastAsia="ja-JP"/>
        </w:rPr>
        <w:t>Moved by: Christian Berger</w:t>
      </w:r>
      <w:r w:rsidR="00CF5C01" w:rsidRPr="00CF5C01">
        <w:rPr>
          <w:szCs w:val="22"/>
          <w:lang w:eastAsia="ja-JP"/>
        </w:rPr>
        <w:br/>
      </w:r>
      <w:r w:rsidR="00B139BB" w:rsidRPr="00CF5C01">
        <w:rPr>
          <w:szCs w:val="22"/>
          <w:lang w:eastAsia="ja-JP"/>
        </w:rPr>
        <w:lastRenderedPageBreak/>
        <w:t>Seconded by: Ali Raissinia</w:t>
      </w:r>
      <w:r w:rsidR="00CF5C01">
        <w:rPr>
          <w:szCs w:val="22"/>
          <w:lang w:eastAsia="ja-JP"/>
        </w:rPr>
        <w:br/>
      </w:r>
      <w:r w:rsidR="00B139BB" w:rsidRPr="00CF5C01">
        <w:rPr>
          <w:szCs w:val="22"/>
          <w:lang w:eastAsia="ja-JP"/>
        </w:rPr>
        <w:t>Result: 21/0/6</w:t>
      </w:r>
    </w:p>
    <w:p w14:paraId="35F40081" w14:textId="5760D8E3" w:rsidR="00D50E1D" w:rsidRDefault="00D50E1D" w:rsidP="00D50E1D">
      <w:pPr>
        <w:numPr>
          <w:ilvl w:val="1"/>
          <w:numId w:val="1"/>
        </w:numPr>
        <w:rPr>
          <w:szCs w:val="22"/>
          <w:lang w:eastAsia="ja-JP"/>
        </w:rPr>
      </w:pPr>
      <w:r>
        <w:rPr>
          <w:szCs w:val="22"/>
          <w:lang w:eastAsia="ja-JP"/>
        </w:rPr>
        <w:t xml:space="preserve">Christian Berger </w:t>
      </w:r>
      <w:proofErr w:type="spellStart"/>
      <w:r>
        <w:rPr>
          <w:szCs w:val="22"/>
          <w:lang w:eastAsia="ja-JP"/>
        </w:rPr>
        <w:t>presentd</w:t>
      </w:r>
      <w:proofErr w:type="spellEnd"/>
      <w:r>
        <w:rPr>
          <w:szCs w:val="22"/>
          <w:lang w:eastAsia="ja-JP"/>
        </w:rPr>
        <w:t xml:space="preserve"> </w:t>
      </w:r>
      <w:hyperlink r:id="rId41" w:history="1">
        <w:r w:rsidRPr="00CF5C01">
          <w:rPr>
            <w:rStyle w:val="Hyperlink"/>
            <w:szCs w:val="22"/>
            <w:lang w:eastAsia="ja-JP"/>
          </w:rPr>
          <w:t>11-21-1075</w:t>
        </w:r>
      </w:hyperlink>
    </w:p>
    <w:p w14:paraId="6AEF4E9D" w14:textId="55224BA9" w:rsidR="00D50E1D" w:rsidRDefault="00D50E1D" w:rsidP="00D50E1D">
      <w:pPr>
        <w:numPr>
          <w:ilvl w:val="2"/>
          <w:numId w:val="1"/>
        </w:numPr>
        <w:rPr>
          <w:szCs w:val="22"/>
          <w:lang w:eastAsia="ja-JP"/>
        </w:rPr>
      </w:pPr>
      <w:r>
        <w:rPr>
          <w:szCs w:val="22"/>
          <w:lang w:eastAsia="ja-JP"/>
        </w:rPr>
        <w:t>CID 5213 – already resolved</w:t>
      </w:r>
    </w:p>
    <w:p w14:paraId="1FBD7D78" w14:textId="70C66BFD" w:rsidR="00D50E1D" w:rsidRPr="00CF5C01" w:rsidRDefault="00D50E1D" w:rsidP="00CF5C01">
      <w:pPr>
        <w:numPr>
          <w:ilvl w:val="2"/>
          <w:numId w:val="1"/>
        </w:numPr>
        <w:rPr>
          <w:szCs w:val="22"/>
          <w:lang w:eastAsia="ja-JP"/>
        </w:rPr>
      </w:pPr>
      <w:r w:rsidRPr="00CF5C01">
        <w:rPr>
          <w:szCs w:val="22"/>
          <w:lang w:eastAsia="ja-JP"/>
        </w:rPr>
        <w:t>Motion 202107-25</w:t>
      </w:r>
      <w:r w:rsidRPr="00CF5C01">
        <w:rPr>
          <w:szCs w:val="22"/>
          <w:lang w:eastAsia="ja-JP"/>
        </w:rPr>
        <w:br/>
      </w:r>
      <w:r w:rsidR="00CF5C01" w:rsidRPr="00CF5C01">
        <w:rPr>
          <w:szCs w:val="22"/>
          <w:lang w:eastAsia="ja-JP"/>
        </w:rPr>
        <w:t>Move to adopt the resolution depicted by document 11-21-1075r0 for CID 5213</w:t>
      </w:r>
      <w:r w:rsidR="00CF5C01">
        <w:rPr>
          <w:szCs w:val="22"/>
          <w:lang w:eastAsia="ja-JP"/>
        </w:rPr>
        <w:t xml:space="preserve"> </w:t>
      </w:r>
      <w:r w:rsidR="00CF5C01" w:rsidRPr="00CF5C01">
        <w:rPr>
          <w:szCs w:val="22"/>
          <w:lang w:eastAsia="ja-JP"/>
        </w:rPr>
        <w:t>(1 CID total), instruct the technical editor to incorporate it in the P802.11az draft and grant the editor editorial license</w:t>
      </w:r>
      <w:r w:rsidRPr="00CF5C01">
        <w:rPr>
          <w:szCs w:val="22"/>
          <w:lang w:eastAsia="ja-JP"/>
        </w:rPr>
        <w:br/>
        <w:t>Moved by: Christian Berger</w:t>
      </w:r>
      <w:r w:rsidRPr="00CF5C01">
        <w:rPr>
          <w:szCs w:val="22"/>
          <w:lang w:eastAsia="ja-JP"/>
        </w:rPr>
        <w:br/>
        <w:t>Seconded by: Assaf Kasher</w:t>
      </w:r>
      <w:r w:rsidRPr="00CF5C01">
        <w:rPr>
          <w:szCs w:val="22"/>
          <w:lang w:eastAsia="ja-JP"/>
        </w:rPr>
        <w:br/>
        <w:t>Results: Approved by Unanimous Consent</w:t>
      </w:r>
    </w:p>
    <w:p w14:paraId="32E3B270" w14:textId="18BDB12A" w:rsidR="00D50E1D" w:rsidRDefault="00D50E1D" w:rsidP="00D50E1D">
      <w:pPr>
        <w:numPr>
          <w:ilvl w:val="1"/>
          <w:numId w:val="1"/>
        </w:numPr>
        <w:rPr>
          <w:szCs w:val="22"/>
          <w:lang w:eastAsia="ja-JP"/>
        </w:rPr>
      </w:pPr>
      <w:r>
        <w:rPr>
          <w:szCs w:val="22"/>
          <w:lang w:eastAsia="ja-JP"/>
        </w:rPr>
        <w:t xml:space="preserve">Qi Wang presented </w:t>
      </w:r>
      <w:hyperlink r:id="rId42" w:history="1">
        <w:r w:rsidRPr="00CF5C01">
          <w:rPr>
            <w:rStyle w:val="Hyperlink"/>
            <w:szCs w:val="22"/>
            <w:lang w:eastAsia="ja-JP"/>
          </w:rPr>
          <w:t>11-21-1161</w:t>
        </w:r>
      </w:hyperlink>
    </w:p>
    <w:p w14:paraId="473DDA35" w14:textId="649859E9" w:rsidR="00D50E1D" w:rsidRDefault="00D50E1D" w:rsidP="00D50E1D">
      <w:pPr>
        <w:numPr>
          <w:ilvl w:val="2"/>
          <w:numId w:val="1"/>
        </w:numPr>
        <w:rPr>
          <w:szCs w:val="22"/>
          <w:lang w:eastAsia="ja-JP"/>
        </w:rPr>
      </w:pPr>
      <w:r>
        <w:rPr>
          <w:szCs w:val="22"/>
          <w:lang w:eastAsia="ja-JP"/>
        </w:rPr>
        <w:t>CID 5424, 5425 – already resolved in 5189, 5192</w:t>
      </w:r>
    </w:p>
    <w:p w14:paraId="43BE2BFE" w14:textId="318FAA40" w:rsidR="00CE1C35" w:rsidRDefault="00CE1C35" w:rsidP="00D50E1D">
      <w:pPr>
        <w:numPr>
          <w:ilvl w:val="2"/>
          <w:numId w:val="1"/>
        </w:numPr>
        <w:rPr>
          <w:szCs w:val="22"/>
          <w:lang w:eastAsia="ja-JP"/>
        </w:rPr>
      </w:pPr>
      <w:r>
        <w:rPr>
          <w:szCs w:val="22"/>
          <w:lang w:eastAsia="ja-JP"/>
        </w:rPr>
        <w:t>Motion (202107-26)</w:t>
      </w:r>
    </w:p>
    <w:p w14:paraId="5ACE2FE0" w14:textId="49C2A087" w:rsidR="00CE1C35" w:rsidRDefault="00CF5C01" w:rsidP="00CF5C01">
      <w:pPr>
        <w:ind w:left="2160"/>
        <w:rPr>
          <w:szCs w:val="22"/>
          <w:lang w:eastAsia="ja-JP"/>
        </w:rPr>
      </w:pPr>
      <w:r w:rsidRPr="00CF5C01">
        <w:rPr>
          <w:szCs w:val="22"/>
          <w:lang w:eastAsia="ja-JP"/>
        </w:rPr>
        <w:t>Move to adopt the resolutions depicted by document 11-21-1161r0 for CID 5424 and 5425</w:t>
      </w:r>
      <w:r>
        <w:rPr>
          <w:szCs w:val="22"/>
          <w:lang w:eastAsia="ja-JP"/>
        </w:rPr>
        <w:t xml:space="preserve"> </w:t>
      </w:r>
      <w:r w:rsidRPr="00CF5C01">
        <w:rPr>
          <w:szCs w:val="22"/>
          <w:lang w:eastAsia="ja-JP"/>
        </w:rPr>
        <w:t>(2 CIDs total), instruct the technical editor to incorporate it in the P802.11az draft and grant the editor editorial license.</w:t>
      </w:r>
      <w:r w:rsidR="00CE1C35">
        <w:rPr>
          <w:szCs w:val="22"/>
          <w:lang w:eastAsia="ja-JP"/>
        </w:rPr>
        <w:br/>
        <w:t>Moved: Qi Wang</w:t>
      </w:r>
    </w:p>
    <w:p w14:paraId="0AFE037A" w14:textId="1D2E9A3B" w:rsidR="00CE1C35" w:rsidRPr="00D50E1D" w:rsidRDefault="00CE1C35" w:rsidP="00CE1C35">
      <w:pPr>
        <w:ind w:left="2160"/>
        <w:rPr>
          <w:szCs w:val="22"/>
          <w:lang w:eastAsia="ja-JP"/>
        </w:rPr>
      </w:pPr>
      <w:r>
        <w:rPr>
          <w:szCs w:val="22"/>
          <w:lang w:eastAsia="ja-JP"/>
        </w:rPr>
        <w:t>Seconded: Stephen Palm</w:t>
      </w:r>
      <w:r w:rsidR="00E64B48">
        <w:rPr>
          <w:szCs w:val="22"/>
          <w:lang w:eastAsia="ja-JP"/>
        </w:rPr>
        <w:br/>
        <w:t>Results: Approved by Unanimous Consent</w:t>
      </w:r>
    </w:p>
    <w:p w14:paraId="5767D988" w14:textId="3E96CD28" w:rsidR="00E64B48" w:rsidRPr="004F2658" w:rsidRDefault="00E64B48" w:rsidP="00E64B48">
      <w:pPr>
        <w:numPr>
          <w:ilvl w:val="0"/>
          <w:numId w:val="1"/>
        </w:numPr>
        <w:rPr>
          <w:b/>
          <w:szCs w:val="22"/>
        </w:rPr>
      </w:pPr>
      <w:r w:rsidRPr="004F2658">
        <w:rPr>
          <w:b/>
          <w:szCs w:val="22"/>
        </w:rPr>
        <w:t xml:space="preserve">TGaz – </w:t>
      </w:r>
      <w:r>
        <w:rPr>
          <w:b/>
          <w:szCs w:val="22"/>
        </w:rPr>
        <w:t>July 1</w:t>
      </w:r>
      <w:r w:rsidR="00A773A9">
        <w:rPr>
          <w:b/>
          <w:szCs w:val="22"/>
        </w:rPr>
        <w:t>5</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 xml:space="preserve">-Session </w:t>
      </w:r>
      <w:r w:rsidR="00A773A9">
        <w:rPr>
          <w:b/>
          <w:szCs w:val="22"/>
        </w:rPr>
        <w:t>V</w:t>
      </w:r>
    </w:p>
    <w:p w14:paraId="46111245" w14:textId="77777777" w:rsidR="00E64B48" w:rsidRPr="004F2658" w:rsidRDefault="00E64B48" w:rsidP="00E64B48">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10:30</w:t>
      </w:r>
      <w:r w:rsidRPr="004F2658">
        <w:rPr>
          <w:b/>
          <w:szCs w:val="22"/>
        </w:rPr>
        <w:t>am P</w:t>
      </w:r>
      <w:r>
        <w:rPr>
          <w:b/>
          <w:szCs w:val="22"/>
        </w:rPr>
        <w:t>D</w:t>
      </w:r>
      <w:r w:rsidRPr="004F2658">
        <w:rPr>
          <w:b/>
          <w:szCs w:val="22"/>
        </w:rPr>
        <w:t>T,</w:t>
      </w:r>
    </w:p>
    <w:p w14:paraId="17F6AF12" w14:textId="2E770169" w:rsidR="00E64B48" w:rsidRPr="00B20D60" w:rsidRDefault="00E64B48" w:rsidP="00E64B48">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43"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6</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6DA6FC62" w14:textId="77777777" w:rsidR="00E64B48" w:rsidRPr="00D676A8" w:rsidRDefault="00E64B48" w:rsidP="00E64B48">
      <w:pPr>
        <w:numPr>
          <w:ilvl w:val="1"/>
          <w:numId w:val="1"/>
        </w:numPr>
        <w:rPr>
          <w:szCs w:val="22"/>
        </w:rPr>
      </w:pPr>
      <w:r w:rsidRPr="00D676A8">
        <w:rPr>
          <w:szCs w:val="22"/>
        </w:rPr>
        <w:t>Review Patent Policy and logistics</w:t>
      </w:r>
    </w:p>
    <w:p w14:paraId="3A2D3A4E" w14:textId="77777777" w:rsidR="00E64B48" w:rsidRDefault="00E64B48" w:rsidP="00E64B48">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7422A22B" w14:textId="77777777" w:rsidR="00E64B48" w:rsidRDefault="00E64B48" w:rsidP="00E64B48">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FB431AC" w14:textId="77777777" w:rsidR="00E64B48" w:rsidRDefault="00E64B48" w:rsidP="00E64B48">
      <w:pPr>
        <w:numPr>
          <w:ilvl w:val="2"/>
          <w:numId w:val="1"/>
        </w:numPr>
        <w:jc w:val="both"/>
        <w:rPr>
          <w:szCs w:val="22"/>
        </w:rPr>
      </w:pPr>
      <w:r>
        <w:rPr>
          <w:szCs w:val="22"/>
          <w:lang w:eastAsia="ja-JP"/>
        </w:rPr>
        <w:t>Chair reminded participants to register their attendance using imat.</w:t>
      </w:r>
    </w:p>
    <w:p w14:paraId="6EE27C9B" w14:textId="77777777" w:rsidR="00E64B48" w:rsidRDefault="00E64B48" w:rsidP="00E64B48">
      <w:pPr>
        <w:numPr>
          <w:ilvl w:val="2"/>
          <w:numId w:val="1"/>
        </w:numPr>
        <w:jc w:val="both"/>
        <w:rPr>
          <w:szCs w:val="22"/>
        </w:rPr>
      </w:pPr>
      <w:r>
        <w:rPr>
          <w:szCs w:val="22"/>
        </w:rPr>
        <w:t>Chair reviewed other guidelines for IEEE meetings, asked if any clarifications are requested, no one stepped forward.</w:t>
      </w:r>
    </w:p>
    <w:p w14:paraId="01D34085" w14:textId="77777777" w:rsidR="00E64B48" w:rsidRDefault="00E64B48" w:rsidP="00E64B48">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205EEBAF" w14:textId="77777777" w:rsidR="00E64B48" w:rsidRDefault="00E64B48" w:rsidP="00E64B48">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4846959" w14:textId="77777777" w:rsidR="00E64B48" w:rsidRPr="00D676A8" w:rsidRDefault="00E64B48" w:rsidP="00E64B48">
      <w:pPr>
        <w:numPr>
          <w:ilvl w:val="2"/>
          <w:numId w:val="1"/>
        </w:numPr>
        <w:jc w:val="both"/>
        <w:rPr>
          <w:szCs w:val="22"/>
        </w:rPr>
      </w:pPr>
      <w:r>
        <w:rPr>
          <w:szCs w:val="22"/>
        </w:rPr>
        <w:t>Chair reviewed IEEE 802 ground rules</w:t>
      </w:r>
    </w:p>
    <w:p w14:paraId="16CA64D5" w14:textId="48E11D92" w:rsidR="00E64B48" w:rsidRDefault="00E64B48" w:rsidP="00E64B48">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3D4ECC">
        <w:rPr>
          <w:szCs w:val="22"/>
          <w:lang w:eastAsia="ja-JP"/>
        </w:rPr>
        <w:t>59</w:t>
      </w:r>
      <w:r w:rsidRPr="00647290">
        <w:rPr>
          <w:szCs w:val="22"/>
          <w:lang w:eastAsia="ja-JP"/>
        </w:rPr>
        <w:t xml:space="preserve"> present</w:t>
      </w:r>
    </w:p>
    <w:p w14:paraId="6D8B0FA0" w14:textId="77777777" w:rsidR="00E64B48" w:rsidRDefault="00E64B48" w:rsidP="00E64B48">
      <w:pPr>
        <w:numPr>
          <w:ilvl w:val="1"/>
          <w:numId w:val="1"/>
        </w:numPr>
        <w:rPr>
          <w:szCs w:val="22"/>
          <w:lang w:eastAsia="ja-JP"/>
        </w:rPr>
      </w:pPr>
      <w:r>
        <w:rPr>
          <w:szCs w:val="22"/>
          <w:lang w:eastAsia="ja-JP"/>
        </w:rPr>
        <w:t>Agenda</w:t>
      </w:r>
    </w:p>
    <w:p w14:paraId="4600885A" w14:textId="77777777" w:rsidR="00E64B48" w:rsidRDefault="00E64B48" w:rsidP="00E64B48">
      <w:pPr>
        <w:numPr>
          <w:ilvl w:val="2"/>
          <w:numId w:val="1"/>
        </w:numPr>
        <w:rPr>
          <w:szCs w:val="22"/>
          <w:lang w:eastAsia="ja-JP"/>
        </w:rPr>
      </w:pPr>
      <w:r>
        <w:rPr>
          <w:szCs w:val="22"/>
          <w:lang w:eastAsia="ja-JP"/>
        </w:rPr>
        <w:t>LB253 progress status (Roy Want)</w:t>
      </w:r>
    </w:p>
    <w:p w14:paraId="69CD78E2" w14:textId="4E7A544A" w:rsidR="00E64B48" w:rsidRDefault="00E64B48" w:rsidP="00E64B48">
      <w:pPr>
        <w:numPr>
          <w:ilvl w:val="3"/>
          <w:numId w:val="1"/>
        </w:numPr>
        <w:rPr>
          <w:szCs w:val="22"/>
          <w:lang w:eastAsia="ja-JP"/>
        </w:rPr>
      </w:pPr>
      <w:r>
        <w:rPr>
          <w:szCs w:val="22"/>
          <w:lang w:eastAsia="ja-JP"/>
        </w:rPr>
        <w:t>– 11-21-329r7 (MDR)</w:t>
      </w:r>
    </w:p>
    <w:p w14:paraId="0AE35B93" w14:textId="0531FD42" w:rsidR="00E64B48" w:rsidRDefault="00E64B48" w:rsidP="00E64B48">
      <w:pPr>
        <w:numPr>
          <w:ilvl w:val="2"/>
          <w:numId w:val="1"/>
        </w:numPr>
        <w:rPr>
          <w:szCs w:val="22"/>
          <w:lang w:eastAsia="ja-JP"/>
        </w:rPr>
      </w:pPr>
      <w:r>
        <w:rPr>
          <w:szCs w:val="22"/>
          <w:lang w:eastAsia="ja-JP"/>
        </w:rPr>
        <w:t>Review Submission</w:t>
      </w:r>
    </w:p>
    <w:p w14:paraId="4F3CBFFD" w14:textId="48929A39" w:rsidR="00E64B48" w:rsidRDefault="00E64B48" w:rsidP="00E64B48">
      <w:pPr>
        <w:numPr>
          <w:ilvl w:val="2"/>
          <w:numId w:val="1"/>
        </w:numPr>
        <w:rPr>
          <w:szCs w:val="22"/>
          <w:lang w:eastAsia="ja-JP"/>
        </w:rPr>
      </w:pPr>
      <w:r>
        <w:rPr>
          <w:szCs w:val="22"/>
          <w:lang w:eastAsia="ja-JP"/>
        </w:rPr>
        <w:t>Group Comment resolution</w:t>
      </w:r>
    </w:p>
    <w:p w14:paraId="3B336B60" w14:textId="44D8FC45" w:rsidR="006251DD" w:rsidRDefault="006251DD" w:rsidP="006251DD">
      <w:pPr>
        <w:numPr>
          <w:ilvl w:val="1"/>
          <w:numId w:val="1"/>
        </w:numPr>
        <w:rPr>
          <w:szCs w:val="22"/>
          <w:lang w:eastAsia="ja-JP"/>
        </w:rPr>
      </w:pPr>
      <w:r>
        <w:rPr>
          <w:szCs w:val="22"/>
          <w:lang w:eastAsia="ja-JP"/>
        </w:rPr>
        <w:t xml:space="preserve">Assaf Kasher presented </w:t>
      </w:r>
      <w:hyperlink r:id="rId44" w:history="1">
        <w:r w:rsidRPr="00CF5C01">
          <w:rPr>
            <w:rStyle w:val="Hyperlink"/>
            <w:szCs w:val="22"/>
            <w:lang w:eastAsia="ja-JP"/>
          </w:rPr>
          <w:t>11-21-1156</w:t>
        </w:r>
      </w:hyperlink>
    </w:p>
    <w:p w14:paraId="55F13B8C" w14:textId="6F6AE76C" w:rsidR="006251DD" w:rsidRDefault="006251DD" w:rsidP="006251DD">
      <w:pPr>
        <w:numPr>
          <w:ilvl w:val="2"/>
          <w:numId w:val="1"/>
        </w:numPr>
        <w:rPr>
          <w:szCs w:val="22"/>
          <w:lang w:eastAsia="ja-JP"/>
        </w:rPr>
      </w:pPr>
      <w:r>
        <w:rPr>
          <w:szCs w:val="22"/>
          <w:lang w:eastAsia="ja-JP"/>
        </w:rPr>
        <w:t>3 CIDs need more work</w:t>
      </w:r>
    </w:p>
    <w:p w14:paraId="733D0FB8" w14:textId="1B5038F0" w:rsidR="006251DD" w:rsidRDefault="006251DD" w:rsidP="006251DD">
      <w:pPr>
        <w:numPr>
          <w:ilvl w:val="3"/>
          <w:numId w:val="1"/>
        </w:numPr>
        <w:rPr>
          <w:szCs w:val="22"/>
          <w:lang w:eastAsia="ja-JP"/>
        </w:rPr>
      </w:pPr>
      <w:r>
        <w:rPr>
          <w:szCs w:val="22"/>
          <w:lang w:eastAsia="ja-JP"/>
        </w:rPr>
        <w:t xml:space="preserve">Secure LTF Rx </w:t>
      </w:r>
      <w:proofErr w:type="spellStart"/>
      <w:r>
        <w:rPr>
          <w:szCs w:val="22"/>
          <w:lang w:eastAsia="ja-JP"/>
        </w:rPr>
        <w:t>Reqruirements</w:t>
      </w:r>
      <w:proofErr w:type="spellEnd"/>
    </w:p>
    <w:p w14:paraId="6FA51638" w14:textId="1BFC1625" w:rsidR="006251DD" w:rsidRDefault="0086072A" w:rsidP="006251DD">
      <w:pPr>
        <w:numPr>
          <w:ilvl w:val="3"/>
          <w:numId w:val="1"/>
        </w:numPr>
        <w:rPr>
          <w:szCs w:val="22"/>
          <w:lang w:eastAsia="ja-JP"/>
        </w:rPr>
      </w:pPr>
      <w:r>
        <w:rPr>
          <w:szCs w:val="22"/>
          <w:lang w:eastAsia="ja-JP"/>
        </w:rPr>
        <w:t>TXTIME</w:t>
      </w:r>
    </w:p>
    <w:p w14:paraId="023E7DB0" w14:textId="78AB8531" w:rsidR="003D4ECC" w:rsidRPr="00CF5C01" w:rsidRDefault="00CF5C01" w:rsidP="00CF5C01">
      <w:pPr>
        <w:numPr>
          <w:ilvl w:val="2"/>
          <w:numId w:val="1"/>
        </w:numPr>
        <w:rPr>
          <w:szCs w:val="22"/>
          <w:lang w:eastAsia="ja-JP"/>
        </w:rPr>
      </w:pPr>
      <w:r w:rsidRPr="00CF5C01">
        <w:rPr>
          <w:szCs w:val="22"/>
          <w:lang w:eastAsia="ja-JP"/>
        </w:rPr>
        <w:t>Motion:</w:t>
      </w:r>
      <w:r w:rsidRPr="00CF5C01">
        <w:rPr>
          <w:szCs w:val="22"/>
          <w:lang w:eastAsia="ja-JP"/>
        </w:rPr>
        <w:br/>
        <w:t>Move to adopt the resolutions depicted by document 11-21-1156r3 for CIDs 5148, 5464, 5408, 5418 and 5150 (5 CIDs total), instruct the technical editor to incorporate it in the P802.11az draft and grant the editor editorial license.</w:t>
      </w:r>
      <w:r w:rsidRPr="00CF5C01">
        <w:rPr>
          <w:szCs w:val="22"/>
          <w:lang w:eastAsia="ja-JP"/>
        </w:rPr>
        <w:br/>
      </w:r>
      <w:r w:rsidR="003D4ECC" w:rsidRPr="00CF5C01">
        <w:rPr>
          <w:szCs w:val="22"/>
          <w:lang w:eastAsia="ja-JP"/>
        </w:rPr>
        <w:t xml:space="preserve">Moved </w:t>
      </w:r>
      <w:r w:rsidRPr="00CF5C01">
        <w:rPr>
          <w:szCs w:val="22"/>
          <w:lang w:eastAsia="ja-JP"/>
        </w:rPr>
        <w:t xml:space="preserve">by: </w:t>
      </w:r>
      <w:r w:rsidR="003D4ECC" w:rsidRPr="00CF5C01">
        <w:rPr>
          <w:szCs w:val="22"/>
          <w:lang w:eastAsia="ja-JP"/>
        </w:rPr>
        <w:t>Assaf Kasher</w:t>
      </w:r>
      <w:r w:rsidRPr="00CF5C01">
        <w:rPr>
          <w:szCs w:val="22"/>
          <w:lang w:eastAsia="ja-JP"/>
        </w:rPr>
        <w:br/>
      </w:r>
      <w:r w:rsidR="003D4ECC" w:rsidRPr="00CF5C01">
        <w:rPr>
          <w:szCs w:val="22"/>
          <w:lang w:eastAsia="ja-JP"/>
        </w:rPr>
        <w:t xml:space="preserve">Seconded </w:t>
      </w:r>
      <w:r w:rsidRPr="00CF5C01">
        <w:rPr>
          <w:szCs w:val="22"/>
          <w:lang w:eastAsia="ja-JP"/>
        </w:rPr>
        <w:t xml:space="preserve">by: </w:t>
      </w:r>
      <w:r w:rsidR="003D4ECC" w:rsidRPr="00CF5C01">
        <w:rPr>
          <w:szCs w:val="22"/>
          <w:lang w:eastAsia="ja-JP"/>
        </w:rPr>
        <w:t>Ali Raissinia</w:t>
      </w:r>
      <w:r>
        <w:rPr>
          <w:szCs w:val="22"/>
          <w:lang w:eastAsia="ja-JP"/>
        </w:rPr>
        <w:br/>
      </w:r>
      <w:r w:rsidR="003D4ECC" w:rsidRPr="00CF5C01">
        <w:rPr>
          <w:szCs w:val="22"/>
          <w:lang w:eastAsia="ja-JP"/>
        </w:rPr>
        <w:t>Result: (13/0/0) motion passes.</w:t>
      </w:r>
    </w:p>
    <w:p w14:paraId="4F4DC410" w14:textId="4E0B75F2" w:rsidR="0086072A" w:rsidRDefault="0086072A" w:rsidP="0086072A">
      <w:pPr>
        <w:numPr>
          <w:ilvl w:val="1"/>
          <w:numId w:val="1"/>
        </w:numPr>
        <w:rPr>
          <w:szCs w:val="22"/>
          <w:lang w:eastAsia="ja-JP"/>
        </w:rPr>
      </w:pPr>
      <w:r>
        <w:rPr>
          <w:szCs w:val="22"/>
          <w:lang w:eastAsia="ja-JP"/>
        </w:rPr>
        <w:lastRenderedPageBreak/>
        <w:t xml:space="preserve">Erik Lindskog presented </w:t>
      </w:r>
      <w:hyperlink r:id="rId45" w:history="1">
        <w:r w:rsidRPr="00CF5C01">
          <w:rPr>
            <w:rStyle w:val="Hyperlink"/>
            <w:szCs w:val="22"/>
            <w:lang w:eastAsia="ja-JP"/>
          </w:rPr>
          <w:t>11-21-1113</w:t>
        </w:r>
      </w:hyperlink>
    </w:p>
    <w:p w14:paraId="0A0060A4" w14:textId="0B7F8FE9" w:rsidR="0086072A" w:rsidRDefault="0086072A" w:rsidP="0086072A">
      <w:pPr>
        <w:numPr>
          <w:ilvl w:val="2"/>
          <w:numId w:val="1"/>
        </w:numPr>
        <w:rPr>
          <w:szCs w:val="22"/>
          <w:lang w:eastAsia="ja-JP"/>
        </w:rPr>
      </w:pPr>
      <w:r>
        <w:rPr>
          <w:szCs w:val="22"/>
          <w:lang w:eastAsia="ja-JP"/>
        </w:rPr>
        <w:t>CID 5011 - revise</w:t>
      </w:r>
    </w:p>
    <w:p w14:paraId="39D1CC6A" w14:textId="37C0917F" w:rsidR="0086072A" w:rsidRDefault="0086072A" w:rsidP="0086072A">
      <w:pPr>
        <w:numPr>
          <w:ilvl w:val="2"/>
          <w:numId w:val="1"/>
        </w:numPr>
        <w:rPr>
          <w:szCs w:val="22"/>
          <w:lang w:eastAsia="ja-JP"/>
        </w:rPr>
      </w:pPr>
      <w:r>
        <w:rPr>
          <w:szCs w:val="22"/>
          <w:lang w:eastAsia="ja-JP"/>
        </w:rPr>
        <w:t>CID 5024 -revise</w:t>
      </w:r>
    </w:p>
    <w:p w14:paraId="719A8349" w14:textId="10E871A9" w:rsidR="0086072A" w:rsidRDefault="0086072A" w:rsidP="0086072A">
      <w:pPr>
        <w:numPr>
          <w:ilvl w:val="2"/>
          <w:numId w:val="1"/>
        </w:numPr>
        <w:rPr>
          <w:szCs w:val="22"/>
          <w:lang w:eastAsia="ja-JP"/>
        </w:rPr>
      </w:pPr>
      <w:r>
        <w:rPr>
          <w:szCs w:val="22"/>
          <w:lang w:eastAsia="ja-JP"/>
        </w:rPr>
        <w:t>CID 5028</w:t>
      </w:r>
      <w:r w:rsidR="00FD086C">
        <w:rPr>
          <w:szCs w:val="22"/>
          <w:lang w:eastAsia="ja-JP"/>
        </w:rPr>
        <w:t xml:space="preserve"> – need</w:t>
      </w:r>
      <w:r w:rsidR="003D4ECC">
        <w:rPr>
          <w:szCs w:val="22"/>
          <w:lang w:eastAsia="ja-JP"/>
        </w:rPr>
        <w:t>s more work</w:t>
      </w:r>
      <w:r w:rsidR="00FD086C">
        <w:rPr>
          <w:szCs w:val="22"/>
          <w:lang w:eastAsia="ja-JP"/>
        </w:rPr>
        <w:t xml:space="preserve"> </w:t>
      </w:r>
    </w:p>
    <w:p w14:paraId="2613D07D" w14:textId="3A107F17" w:rsidR="003D4ECC" w:rsidRDefault="003D4ECC" w:rsidP="0086072A">
      <w:pPr>
        <w:numPr>
          <w:ilvl w:val="2"/>
          <w:numId w:val="1"/>
        </w:numPr>
        <w:rPr>
          <w:szCs w:val="22"/>
          <w:lang w:eastAsia="ja-JP"/>
        </w:rPr>
      </w:pPr>
      <w:r>
        <w:rPr>
          <w:szCs w:val="22"/>
          <w:lang w:eastAsia="ja-JP"/>
        </w:rPr>
        <w:t>CID 5027 – Reject</w:t>
      </w:r>
    </w:p>
    <w:p w14:paraId="3D98D4C9" w14:textId="75EDB254" w:rsidR="003D4ECC" w:rsidRDefault="003D4ECC" w:rsidP="0086072A">
      <w:pPr>
        <w:numPr>
          <w:ilvl w:val="2"/>
          <w:numId w:val="1"/>
        </w:numPr>
        <w:rPr>
          <w:szCs w:val="22"/>
          <w:lang w:eastAsia="ja-JP"/>
        </w:rPr>
      </w:pPr>
      <w:r>
        <w:rPr>
          <w:szCs w:val="22"/>
          <w:lang w:eastAsia="ja-JP"/>
        </w:rPr>
        <w:t>CID 5255 - Reject</w:t>
      </w:r>
    </w:p>
    <w:p w14:paraId="27C1AC3A" w14:textId="4B2CF5EB" w:rsidR="00A773A9" w:rsidRPr="004F2658" w:rsidRDefault="00A773A9" w:rsidP="00A773A9">
      <w:pPr>
        <w:numPr>
          <w:ilvl w:val="0"/>
          <w:numId w:val="1"/>
        </w:numPr>
        <w:rPr>
          <w:b/>
          <w:szCs w:val="22"/>
        </w:rPr>
      </w:pPr>
      <w:r w:rsidRPr="004F2658">
        <w:rPr>
          <w:b/>
          <w:szCs w:val="22"/>
        </w:rPr>
        <w:t xml:space="preserve">TGaz – </w:t>
      </w:r>
      <w:r>
        <w:rPr>
          <w:b/>
          <w:szCs w:val="22"/>
        </w:rPr>
        <w:t>July 16</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-Session VI</w:t>
      </w:r>
    </w:p>
    <w:p w14:paraId="4BF8EE8F" w14:textId="77777777" w:rsidR="00A773A9" w:rsidRPr="004F2658" w:rsidRDefault="00A773A9" w:rsidP="00A773A9">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10:30</w:t>
      </w:r>
      <w:r w:rsidRPr="004F2658">
        <w:rPr>
          <w:b/>
          <w:szCs w:val="22"/>
        </w:rPr>
        <w:t>am P</w:t>
      </w:r>
      <w:r>
        <w:rPr>
          <w:b/>
          <w:szCs w:val="22"/>
        </w:rPr>
        <w:t>D</w:t>
      </w:r>
      <w:r w:rsidRPr="004F2658">
        <w:rPr>
          <w:b/>
          <w:szCs w:val="22"/>
        </w:rPr>
        <w:t>T,</w:t>
      </w:r>
    </w:p>
    <w:p w14:paraId="27E4B459" w14:textId="77777777" w:rsidR="00A773A9" w:rsidRPr="00B20D60" w:rsidRDefault="00A773A9" w:rsidP="00A773A9">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46"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6</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0BE7905A" w14:textId="77777777" w:rsidR="00A773A9" w:rsidRPr="00D676A8" w:rsidRDefault="00A773A9" w:rsidP="00A773A9">
      <w:pPr>
        <w:numPr>
          <w:ilvl w:val="1"/>
          <w:numId w:val="1"/>
        </w:numPr>
        <w:rPr>
          <w:szCs w:val="22"/>
        </w:rPr>
      </w:pPr>
      <w:r w:rsidRPr="00D676A8">
        <w:rPr>
          <w:szCs w:val="22"/>
        </w:rPr>
        <w:t>Review Patent Policy and logistics</w:t>
      </w:r>
    </w:p>
    <w:p w14:paraId="4D999440" w14:textId="77777777" w:rsidR="00A773A9" w:rsidRDefault="00A773A9" w:rsidP="00A773A9">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17D94700" w14:textId="77777777" w:rsidR="00A773A9" w:rsidRDefault="00A773A9" w:rsidP="00A773A9">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585861F" w14:textId="77777777" w:rsidR="00A773A9" w:rsidRDefault="00A773A9" w:rsidP="00A773A9">
      <w:pPr>
        <w:numPr>
          <w:ilvl w:val="2"/>
          <w:numId w:val="1"/>
        </w:numPr>
        <w:jc w:val="both"/>
        <w:rPr>
          <w:szCs w:val="22"/>
        </w:rPr>
      </w:pPr>
      <w:r>
        <w:rPr>
          <w:szCs w:val="22"/>
          <w:lang w:eastAsia="ja-JP"/>
        </w:rPr>
        <w:t>Chair reminded participants to register their attendance using imat.</w:t>
      </w:r>
    </w:p>
    <w:p w14:paraId="6E7712CC" w14:textId="77777777" w:rsidR="00A773A9" w:rsidRDefault="00A773A9" w:rsidP="00A773A9">
      <w:pPr>
        <w:numPr>
          <w:ilvl w:val="2"/>
          <w:numId w:val="1"/>
        </w:numPr>
        <w:jc w:val="both"/>
        <w:rPr>
          <w:szCs w:val="22"/>
        </w:rPr>
      </w:pPr>
      <w:r>
        <w:rPr>
          <w:szCs w:val="22"/>
        </w:rPr>
        <w:t>Chair reviewed other guidelines for IEEE meetings, asked if any clarifications are requested, no one stepped forward.</w:t>
      </w:r>
    </w:p>
    <w:p w14:paraId="69191D82" w14:textId="77777777" w:rsidR="00A773A9" w:rsidRDefault="00A773A9" w:rsidP="00A773A9">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38DF8BE" w14:textId="77777777" w:rsidR="00A773A9" w:rsidRDefault="00A773A9" w:rsidP="00A773A9">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88C55CE" w14:textId="77777777" w:rsidR="00A773A9" w:rsidRPr="00D676A8" w:rsidRDefault="00A773A9" w:rsidP="00A773A9">
      <w:pPr>
        <w:numPr>
          <w:ilvl w:val="2"/>
          <w:numId w:val="1"/>
        </w:numPr>
        <w:jc w:val="both"/>
        <w:rPr>
          <w:szCs w:val="22"/>
        </w:rPr>
      </w:pPr>
      <w:r>
        <w:rPr>
          <w:szCs w:val="22"/>
        </w:rPr>
        <w:t>Chair reviewed IEEE 802 ground rules</w:t>
      </w:r>
    </w:p>
    <w:p w14:paraId="3AC4B64C" w14:textId="3539B734" w:rsidR="00A773A9" w:rsidRDefault="00A773A9" w:rsidP="00A773A9">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975B10">
        <w:rPr>
          <w:szCs w:val="22"/>
          <w:lang w:eastAsia="ja-JP"/>
        </w:rPr>
        <w:t>51</w:t>
      </w:r>
      <w:r w:rsidRPr="00647290">
        <w:rPr>
          <w:szCs w:val="22"/>
          <w:lang w:eastAsia="ja-JP"/>
        </w:rPr>
        <w:t xml:space="preserve"> present</w:t>
      </w:r>
    </w:p>
    <w:p w14:paraId="27926232" w14:textId="77777777" w:rsidR="00A773A9" w:rsidRDefault="00A773A9" w:rsidP="00A773A9">
      <w:pPr>
        <w:numPr>
          <w:ilvl w:val="1"/>
          <w:numId w:val="1"/>
        </w:numPr>
        <w:rPr>
          <w:szCs w:val="22"/>
          <w:lang w:eastAsia="ja-JP"/>
        </w:rPr>
      </w:pPr>
      <w:r>
        <w:rPr>
          <w:szCs w:val="22"/>
          <w:lang w:eastAsia="ja-JP"/>
        </w:rPr>
        <w:t>Agenda</w:t>
      </w:r>
    </w:p>
    <w:p w14:paraId="35CDD0D0" w14:textId="77777777" w:rsidR="00A773A9" w:rsidRDefault="00A773A9" w:rsidP="00A773A9">
      <w:pPr>
        <w:numPr>
          <w:ilvl w:val="2"/>
          <w:numId w:val="1"/>
        </w:numPr>
        <w:rPr>
          <w:szCs w:val="22"/>
          <w:lang w:eastAsia="ja-JP"/>
        </w:rPr>
      </w:pPr>
      <w:r>
        <w:rPr>
          <w:szCs w:val="22"/>
          <w:lang w:eastAsia="ja-JP"/>
        </w:rPr>
        <w:t>LB253 progress status (Roy Want)</w:t>
      </w:r>
    </w:p>
    <w:p w14:paraId="33D07B54" w14:textId="02CE1E88" w:rsidR="00A773A9" w:rsidRDefault="00A773A9" w:rsidP="00A773A9">
      <w:pPr>
        <w:numPr>
          <w:ilvl w:val="3"/>
          <w:numId w:val="1"/>
        </w:numPr>
        <w:rPr>
          <w:szCs w:val="22"/>
          <w:lang w:eastAsia="ja-JP"/>
        </w:rPr>
      </w:pPr>
      <w:r>
        <w:rPr>
          <w:szCs w:val="22"/>
          <w:lang w:eastAsia="ja-JP"/>
        </w:rPr>
        <w:t>– 11-21-329r7  (MDR)’</w:t>
      </w:r>
    </w:p>
    <w:p w14:paraId="60180F18" w14:textId="77777777" w:rsidR="00A773A9" w:rsidRDefault="00A773A9" w:rsidP="00A773A9">
      <w:pPr>
        <w:numPr>
          <w:ilvl w:val="2"/>
          <w:numId w:val="1"/>
        </w:numPr>
        <w:rPr>
          <w:szCs w:val="22"/>
          <w:lang w:eastAsia="ja-JP"/>
        </w:rPr>
      </w:pPr>
      <w:r>
        <w:rPr>
          <w:szCs w:val="22"/>
          <w:lang w:eastAsia="ja-JP"/>
        </w:rPr>
        <w:t>Review Submission</w:t>
      </w:r>
    </w:p>
    <w:p w14:paraId="1607F3CC" w14:textId="7D125C15" w:rsidR="00A773A9" w:rsidRDefault="00A773A9" w:rsidP="00A773A9">
      <w:pPr>
        <w:numPr>
          <w:ilvl w:val="2"/>
          <w:numId w:val="1"/>
        </w:numPr>
        <w:rPr>
          <w:szCs w:val="22"/>
          <w:lang w:eastAsia="ja-JP"/>
        </w:rPr>
      </w:pPr>
      <w:r>
        <w:rPr>
          <w:szCs w:val="22"/>
          <w:lang w:eastAsia="ja-JP"/>
        </w:rPr>
        <w:t>Group Comment resolution</w:t>
      </w:r>
    </w:p>
    <w:p w14:paraId="44638518" w14:textId="2CF4A912" w:rsidR="00400EF9" w:rsidRDefault="00400EF9" w:rsidP="00400EF9">
      <w:pPr>
        <w:numPr>
          <w:ilvl w:val="1"/>
          <w:numId w:val="1"/>
        </w:numPr>
        <w:rPr>
          <w:szCs w:val="22"/>
          <w:lang w:eastAsia="ja-JP"/>
        </w:rPr>
      </w:pPr>
      <w:r>
        <w:rPr>
          <w:szCs w:val="22"/>
          <w:lang w:eastAsia="ja-JP"/>
        </w:rPr>
        <w:t>Roy Want presented status:</w:t>
      </w:r>
    </w:p>
    <w:p w14:paraId="4106E1F1" w14:textId="6732DE12" w:rsidR="00400EF9" w:rsidRDefault="00400EF9" w:rsidP="00400EF9">
      <w:pPr>
        <w:numPr>
          <w:ilvl w:val="2"/>
          <w:numId w:val="1"/>
        </w:numPr>
        <w:rPr>
          <w:szCs w:val="22"/>
          <w:lang w:eastAsia="ja-JP"/>
        </w:rPr>
      </w:pPr>
      <w:r>
        <w:rPr>
          <w:szCs w:val="22"/>
          <w:lang w:eastAsia="ja-JP"/>
        </w:rPr>
        <w:t>11-21-749r6 – 18 comments to resolve</w:t>
      </w:r>
    </w:p>
    <w:p w14:paraId="257E3826" w14:textId="66DDEC7F" w:rsidR="00400EF9" w:rsidRDefault="00400EF9" w:rsidP="00400EF9">
      <w:pPr>
        <w:numPr>
          <w:ilvl w:val="2"/>
          <w:numId w:val="1"/>
        </w:numPr>
        <w:rPr>
          <w:szCs w:val="22"/>
          <w:lang w:eastAsia="ja-JP"/>
        </w:rPr>
      </w:pPr>
      <w:r>
        <w:rPr>
          <w:szCs w:val="22"/>
          <w:lang w:eastAsia="ja-JP"/>
        </w:rPr>
        <w:t>11-21-329r7 – Mandatory Draft Review – (MDR)</w:t>
      </w:r>
    </w:p>
    <w:p w14:paraId="6AC6C336" w14:textId="11B6DC8D" w:rsidR="00400EF9" w:rsidRDefault="00400EF9" w:rsidP="00400EF9">
      <w:pPr>
        <w:numPr>
          <w:ilvl w:val="2"/>
          <w:numId w:val="1"/>
        </w:numPr>
        <w:rPr>
          <w:szCs w:val="22"/>
          <w:lang w:eastAsia="ja-JP"/>
        </w:rPr>
      </w:pPr>
      <w:r>
        <w:rPr>
          <w:szCs w:val="22"/>
          <w:lang w:eastAsia="ja-JP"/>
        </w:rPr>
        <w:t>Motion:</w:t>
      </w:r>
      <w:r w:rsidR="00975B10">
        <w:rPr>
          <w:szCs w:val="22"/>
          <w:lang w:eastAsia="ja-JP"/>
        </w:rPr>
        <w:t xml:space="preserve"> (202107-28)</w:t>
      </w:r>
      <w:r>
        <w:rPr>
          <w:szCs w:val="22"/>
          <w:lang w:eastAsia="ja-JP"/>
        </w:rPr>
        <w:br/>
      </w:r>
      <w:r w:rsidR="00CF5C01" w:rsidRPr="00CF5C01">
        <w:rPr>
          <w:szCs w:val="22"/>
          <w:lang w:eastAsia="ja-JP"/>
        </w:rPr>
        <w:t>Move to adopt text changes depicted by document 11-21-0329r7, instruct the technical editor to incorporate it in the P802.11az draft and grant the editor editorial license.</w:t>
      </w:r>
      <w:r>
        <w:rPr>
          <w:szCs w:val="22"/>
          <w:lang w:eastAsia="ja-JP"/>
        </w:rPr>
        <w:br/>
        <w:t>Moved: Roy Want</w:t>
      </w:r>
      <w:r>
        <w:rPr>
          <w:szCs w:val="22"/>
          <w:lang w:eastAsia="ja-JP"/>
        </w:rPr>
        <w:br/>
        <w:t>Second: Assaf Kasher</w:t>
      </w:r>
      <w:r>
        <w:rPr>
          <w:szCs w:val="22"/>
          <w:lang w:eastAsia="ja-JP"/>
        </w:rPr>
        <w:br/>
        <w:t>Result: (Y/N/A)</w:t>
      </w:r>
      <w:r w:rsidR="00CF5C01">
        <w:rPr>
          <w:szCs w:val="22"/>
          <w:lang w:eastAsia="ja-JP"/>
        </w:rPr>
        <w:t xml:space="preserve">: </w:t>
      </w:r>
      <w:r w:rsidR="00CF5C01" w:rsidRPr="00CF5C01">
        <w:rPr>
          <w:szCs w:val="22"/>
          <w:lang w:eastAsia="ja-JP"/>
        </w:rPr>
        <w:t>17/0/4</w:t>
      </w:r>
      <w:r>
        <w:rPr>
          <w:szCs w:val="22"/>
          <w:lang w:eastAsia="ja-JP"/>
        </w:rPr>
        <w:t xml:space="preserve"> </w:t>
      </w:r>
    </w:p>
    <w:p w14:paraId="71A877E3" w14:textId="7E51A309" w:rsidR="00975B10" w:rsidRDefault="00975B10" w:rsidP="00975B10">
      <w:pPr>
        <w:numPr>
          <w:ilvl w:val="1"/>
          <w:numId w:val="1"/>
        </w:numPr>
        <w:rPr>
          <w:szCs w:val="22"/>
          <w:lang w:eastAsia="ja-JP"/>
        </w:rPr>
      </w:pPr>
      <w:r>
        <w:rPr>
          <w:szCs w:val="22"/>
          <w:lang w:eastAsia="ja-JP"/>
        </w:rPr>
        <w:t>Erik Lindskog presented 11-21-1113</w:t>
      </w:r>
    </w:p>
    <w:p w14:paraId="1CE884A3" w14:textId="591C6A71" w:rsidR="00975B10" w:rsidRDefault="00975B10" w:rsidP="00975B10">
      <w:pPr>
        <w:numPr>
          <w:ilvl w:val="2"/>
          <w:numId w:val="1"/>
        </w:numPr>
        <w:rPr>
          <w:szCs w:val="22"/>
          <w:lang w:eastAsia="ja-JP"/>
        </w:rPr>
      </w:pPr>
      <w:r>
        <w:rPr>
          <w:szCs w:val="22"/>
          <w:lang w:eastAsia="ja-JP"/>
        </w:rPr>
        <w:t>CID 5028</w:t>
      </w:r>
    </w:p>
    <w:p w14:paraId="322C450C" w14:textId="63C80B8E" w:rsidR="00975B10" w:rsidRDefault="00975B10" w:rsidP="00975B10">
      <w:pPr>
        <w:numPr>
          <w:ilvl w:val="2"/>
          <w:numId w:val="1"/>
        </w:numPr>
        <w:rPr>
          <w:szCs w:val="22"/>
          <w:lang w:eastAsia="ja-JP"/>
        </w:rPr>
      </w:pPr>
      <w:r>
        <w:rPr>
          <w:szCs w:val="22"/>
          <w:lang w:eastAsia="ja-JP"/>
        </w:rPr>
        <w:t>CID 5232</w:t>
      </w:r>
    </w:p>
    <w:p w14:paraId="0C703602" w14:textId="76B4D4C4" w:rsidR="00975B10" w:rsidRPr="00CF5C01" w:rsidRDefault="00975B10" w:rsidP="00CF5C01">
      <w:pPr>
        <w:numPr>
          <w:ilvl w:val="2"/>
          <w:numId w:val="1"/>
        </w:numPr>
        <w:rPr>
          <w:szCs w:val="22"/>
          <w:lang w:eastAsia="ja-JP"/>
        </w:rPr>
      </w:pPr>
      <w:r w:rsidRPr="00CF5C01">
        <w:rPr>
          <w:szCs w:val="22"/>
          <w:lang w:eastAsia="ja-JP"/>
        </w:rPr>
        <w:t>Motion: (202107-29)</w:t>
      </w:r>
      <w:r w:rsidRPr="00CF5C01">
        <w:rPr>
          <w:szCs w:val="22"/>
          <w:lang w:eastAsia="ja-JP"/>
        </w:rPr>
        <w:br/>
      </w:r>
      <w:r w:rsidR="00CF5C01" w:rsidRPr="00CF5C01">
        <w:rPr>
          <w:szCs w:val="22"/>
          <w:lang w:eastAsia="ja-JP"/>
        </w:rPr>
        <w:t>Move to adopt the resolutions depicted by document 11-21-1113r2 for CIDs 5011, 5024, 5258,</w:t>
      </w:r>
      <w:r w:rsidR="001C60A6">
        <w:rPr>
          <w:szCs w:val="22"/>
          <w:lang w:eastAsia="ja-JP"/>
        </w:rPr>
        <w:t xml:space="preserve"> </w:t>
      </w:r>
      <w:r w:rsidR="00CF5C01" w:rsidRPr="00CF5C01">
        <w:rPr>
          <w:szCs w:val="22"/>
          <w:lang w:eastAsia="ja-JP"/>
        </w:rPr>
        <w:t>5257, 5255, 5256 and 5232 (7 CIDs total), instruct the technical editor to incorporate it in the P802.11az draft and grant the editor editorial license</w:t>
      </w:r>
      <w:r w:rsidR="00EC34EF" w:rsidRPr="00CF5C01">
        <w:rPr>
          <w:szCs w:val="22"/>
          <w:lang w:eastAsia="ja-JP"/>
        </w:rPr>
        <w:br/>
        <w:t>Moved by: Erik Lindskog</w:t>
      </w:r>
      <w:r w:rsidR="00976854" w:rsidRPr="00CF5C01">
        <w:rPr>
          <w:szCs w:val="22"/>
          <w:lang w:eastAsia="ja-JP"/>
        </w:rPr>
        <w:br/>
        <w:t xml:space="preserve">Second by: </w:t>
      </w:r>
      <w:r w:rsidR="00F0585A" w:rsidRPr="00CF5C01">
        <w:rPr>
          <w:szCs w:val="22"/>
          <w:lang w:eastAsia="ja-JP"/>
        </w:rPr>
        <w:t>Ali Raissinia</w:t>
      </w:r>
      <w:r w:rsidR="00F0585A" w:rsidRPr="00CF5C01">
        <w:rPr>
          <w:szCs w:val="22"/>
          <w:lang w:eastAsia="ja-JP"/>
        </w:rPr>
        <w:br/>
        <w:t>Results: Approved by Unanimous Consent.</w:t>
      </w:r>
    </w:p>
    <w:p w14:paraId="7E3B730D" w14:textId="43A10E10" w:rsidR="00EC34EF" w:rsidRDefault="00EC34EF" w:rsidP="00EC34EF">
      <w:pPr>
        <w:numPr>
          <w:ilvl w:val="1"/>
          <w:numId w:val="1"/>
        </w:numPr>
        <w:rPr>
          <w:szCs w:val="22"/>
          <w:lang w:eastAsia="ja-JP"/>
        </w:rPr>
      </w:pPr>
      <w:proofErr w:type="spellStart"/>
      <w:r>
        <w:rPr>
          <w:szCs w:val="22"/>
          <w:lang w:eastAsia="ja-JP"/>
        </w:rPr>
        <w:t>Jonathna</w:t>
      </w:r>
      <w:proofErr w:type="spellEnd"/>
      <w:r>
        <w:rPr>
          <w:szCs w:val="22"/>
          <w:lang w:eastAsia="ja-JP"/>
        </w:rPr>
        <w:t xml:space="preserve"> Segev Presented </w:t>
      </w:r>
      <w:hyperlink r:id="rId47" w:history="1">
        <w:r w:rsidRPr="001C60A6">
          <w:rPr>
            <w:rStyle w:val="Hyperlink"/>
            <w:szCs w:val="22"/>
            <w:lang w:eastAsia="ja-JP"/>
          </w:rPr>
          <w:t>11-21-1162</w:t>
        </w:r>
      </w:hyperlink>
    </w:p>
    <w:p w14:paraId="3621A72C" w14:textId="15BF5872" w:rsidR="00EC34EF" w:rsidRDefault="00EC34EF" w:rsidP="00EC34EF">
      <w:pPr>
        <w:numPr>
          <w:ilvl w:val="2"/>
          <w:numId w:val="1"/>
        </w:numPr>
        <w:rPr>
          <w:szCs w:val="22"/>
          <w:lang w:eastAsia="ja-JP"/>
        </w:rPr>
      </w:pPr>
      <w:r>
        <w:rPr>
          <w:szCs w:val="22"/>
          <w:lang w:eastAsia="ja-JP"/>
        </w:rPr>
        <w:t>CID 5410</w:t>
      </w:r>
      <w:r w:rsidR="009852A9">
        <w:rPr>
          <w:szCs w:val="22"/>
          <w:lang w:eastAsia="ja-JP"/>
        </w:rPr>
        <w:t xml:space="preserve"> Revise – already resolved in D3.1</w:t>
      </w:r>
    </w:p>
    <w:p w14:paraId="68B0C396" w14:textId="2696CDB5" w:rsidR="009852A9" w:rsidRDefault="009852A9" w:rsidP="00EC34EF">
      <w:pPr>
        <w:numPr>
          <w:ilvl w:val="2"/>
          <w:numId w:val="1"/>
        </w:numPr>
        <w:rPr>
          <w:szCs w:val="22"/>
          <w:lang w:eastAsia="ja-JP"/>
        </w:rPr>
      </w:pPr>
      <w:r>
        <w:rPr>
          <w:szCs w:val="22"/>
          <w:lang w:eastAsia="ja-JP"/>
        </w:rPr>
        <w:t>CID … withdrawn</w:t>
      </w:r>
    </w:p>
    <w:p w14:paraId="3DF0AABE" w14:textId="6E6350B5" w:rsidR="009852A9" w:rsidRDefault="009852A9" w:rsidP="00EC34EF">
      <w:pPr>
        <w:numPr>
          <w:ilvl w:val="2"/>
          <w:numId w:val="1"/>
        </w:numPr>
        <w:rPr>
          <w:szCs w:val="22"/>
          <w:lang w:eastAsia="ja-JP"/>
        </w:rPr>
      </w:pPr>
      <w:r>
        <w:rPr>
          <w:szCs w:val="22"/>
          <w:lang w:eastAsia="ja-JP"/>
        </w:rPr>
        <w:lastRenderedPageBreak/>
        <w:t xml:space="preserve">CID 5349: </w:t>
      </w:r>
      <w:r w:rsidR="00976854">
        <w:rPr>
          <w:szCs w:val="22"/>
          <w:lang w:eastAsia="ja-JP"/>
        </w:rPr>
        <w:t>Reject (after a long discussion, the group agreed to keep the current text, despite the conflict with the style guide)</w:t>
      </w:r>
    </w:p>
    <w:p w14:paraId="3EECCAA2" w14:textId="57762E7E" w:rsidR="00840698" w:rsidRDefault="00840698" w:rsidP="00EC34EF">
      <w:pPr>
        <w:numPr>
          <w:ilvl w:val="2"/>
          <w:numId w:val="1"/>
        </w:numPr>
        <w:rPr>
          <w:szCs w:val="22"/>
          <w:lang w:eastAsia="ja-JP"/>
        </w:rPr>
      </w:pPr>
      <w:r>
        <w:rPr>
          <w:szCs w:val="22"/>
          <w:lang w:eastAsia="ja-JP"/>
        </w:rPr>
        <w:t>CID 5</w:t>
      </w:r>
      <w:r w:rsidR="00976854">
        <w:rPr>
          <w:szCs w:val="22"/>
          <w:lang w:eastAsia="ja-JP"/>
        </w:rPr>
        <w:t>373: Reject</w:t>
      </w:r>
    </w:p>
    <w:p w14:paraId="6BE26ED6" w14:textId="36602241" w:rsidR="00976854" w:rsidRDefault="00976854" w:rsidP="00EC34EF">
      <w:pPr>
        <w:numPr>
          <w:ilvl w:val="2"/>
          <w:numId w:val="1"/>
        </w:numPr>
        <w:rPr>
          <w:szCs w:val="22"/>
          <w:lang w:eastAsia="ja-JP"/>
        </w:rPr>
      </w:pPr>
      <w:r>
        <w:rPr>
          <w:szCs w:val="22"/>
          <w:lang w:eastAsia="ja-JP"/>
        </w:rPr>
        <w:t>CID 5386</w:t>
      </w:r>
    </w:p>
    <w:p w14:paraId="210EE1CB" w14:textId="23B1C2BE" w:rsidR="00976854" w:rsidRDefault="00976854" w:rsidP="00EC34EF">
      <w:pPr>
        <w:numPr>
          <w:ilvl w:val="2"/>
          <w:numId w:val="1"/>
        </w:numPr>
        <w:rPr>
          <w:szCs w:val="22"/>
          <w:lang w:eastAsia="ja-JP"/>
        </w:rPr>
      </w:pPr>
      <w:r>
        <w:rPr>
          <w:szCs w:val="22"/>
          <w:lang w:eastAsia="ja-JP"/>
        </w:rPr>
        <w:t>CID 5387</w:t>
      </w:r>
    </w:p>
    <w:p w14:paraId="7588C25F" w14:textId="45692ADE" w:rsidR="00F0585A" w:rsidRDefault="00F0585A" w:rsidP="00EC34EF">
      <w:pPr>
        <w:numPr>
          <w:ilvl w:val="2"/>
          <w:numId w:val="1"/>
        </w:numPr>
        <w:rPr>
          <w:szCs w:val="22"/>
          <w:lang w:eastAsia="ja-JP"/>
        </w:rPr>
      </w:pPr>
      <w:r>
        <w:rPr>
          <w:szCs w:val="22"/>
          <w:lang w:eastAsia="ja-JP"/>
        </w:rPr>
        <w:t>Motion: (202107-29)</w:t>
      </w:r>
      <w:r>
        <w:rPr>
          <w:szCs w:val="22"/>
          <w:lang w:eastAsia="ja-JP"/>
        </w:rPr>
        <w:br/>
      </w:r>
      <w:r w:rsidR="001C60A6" w:rsidRPr="001C60A6">
        <w:rPr>
          <w:szCs w:val="22"/>
          <w:lang w:eastAsia="ja-JP"/>
        </w:rPr>
        <w:t>Move to adopt the resolutions depicted by document 11-21-1162r1for CIDs 5410, 5475, 5349, 5373, 5386, 5387 (6 CIDs total), instruct the technical editor to incorporate it in the P802.11az draft and grant the editor editorial license</w:t>
      </w:r>
      <w:r w:rsidR="001C60A6">
        <w:rPr>
          <w:szCs w:val="22"/>
          <w:lang w:eastAsia="ja-JP"/>
        </w:rPr>
        <w:t>.</w:t>
      </w:r>
      <w:r>
        <w:rPr>
          <w:szCs w:val="22"/>
          <w:lang w:eastAsia="ja-JP"/>
        </w:rPr>
        <w:br/>
        <w:t>Moved Assaf Kasher</w:t>
      </w:r>
      <w:r>
        <w:rPr>
          <w:szCs w:val="22"/>
          <w:lang w:eastAsia="ja-JP"/>
        </w:rPr>
        <w:br/>
        <w:t>Second: Ali Raissinia</w:t>
      </w:r>
      <w:r>
        <w:rPr>
          <w:szCs w:val="22"/>
          <w:lang w:eastAsia="ja-JP"/>
        </w:rPr>
        <w:br/>
        <w:t>Results: Approved by Unanimous Consent.</w:t>
      </w:r>
    </w:p>
    <w:p w14:paraId="6EADEC9C" w14:textId="306650A4" w:rsidR="00D35A3B" w:rsidRDefault="00D35A3B" w:rsidP="00D35A3B">
      <w:pPr>
        <w:numPr>
          <w:ilvl w:val="1"/>
          <w:numId w:val="1"/>
        </w:numPr>
        <w:rPr>
          <w:szCs w:val="22"/>
          <w:lang w:eastAsia="ja-JP"/>
        </w:rPr>
      </w:pPr>
      <w:r>
        <w:rPr>
          <w:szCs w:val="22"/>
          <w:lang w:eastAsia="ja-JP"/>
        </w:rPr>
        <w:t>Assaf Kasher</w:t>
      </w:r>
      <w:r w:rsidR="00CA0C96">
        <w:rPr>
          <w:szCs w:val="22"/>
          <w:lang w:eastAsia="ja-JP"/>
        </w:rPr>
        <w:t xml:space="preserve"> presented </w:t>
      </w:r>
      <w:hyperlink r:id="rId48" w:history="1">
        <w:r w:rsidR="00CA0C96" w:rsidRPr="001C60A6">
          <w:rPr>
            <w:rStyle w:val="Hyperlink"/>
            <w:szCs w:val="22"/>
            <w:lang w:eastAsia="ja-JP"/>
          </w:rPr>
          <w:t>11-21-1187</w:t>
        </w:r>
      </w:hyperlink>
    </w:p>
    <w:p w14:paraId="71CED308" w14:textId="67CD9346" w:rsidR="00D35A3B" w:rsidRPr="001C60A6" w:rsidRDefault="00D35A3B" w:rsidP="005531CB">
      <w:pPr>
        <w:numPr>
          <w:ilvl w:val="2"/>
          <w:numId w:val="1"/>
        </w:numPr>
        <w:rPr>
          <w:szCs w:val="22"/>
          <w:lang w:eastAsia="ja-JP"/>
        </w:rPr>
      </w:pPr>
      <w:r w:rsidRPr="001C60A6">
        <w:rPr>
          <w:szCs w:val="22"/>
          <w:lang w:eastAsia="ja-JP"/>
        </w:rPr>
        <w:t>Motion 202107-3</w:t>
      </w:r>
      <w:r w:rsidR="00BE41EF" w:rsidRPr="001C60A6">
        <w:rPr>
          <w:szCs w:val="22"/>
          <w:lang w:eastAsia="ja-JP"/>
        </w:rPr>
        <w:t>1</w:t>
      </w:r>
      <w:r w:rsidR="001C60A6" w:rsidRPr="001C60A6">
        <w:rPr>
          <w:szCs w:val="22"/>
          <w:lang w:eastAsia="ja-JP"/>
        </w:rPr>
        <w:br/>
      </w:r>
      <w:r w:rsidR="001C60A6" w:rsidRPr="001C60A6">
        <w:rPr>
          <w:szCs w:val="22"/>
          <w:lang w:eastAsia="ja-JP"/>
        </w:rPr>
        <w:t>Move to adopt the resolutions depicted by document 11-21-1187r1 for CIDs 5470, 5472, 5375, 5419 (4 CIDs total), instruct the technical editor to incorporate it in the P802.11az draft and grant the editor editorial license.</w:t>
      </w:r>
      <w:r w:rsidR="001C60A6" w:rsidRPr="001C60A6">
        <w:rPr>
          <w:szCs w:val="22"/>
          <w:lang w:eastAsia="ja-JP"/>
        </w:rPr>
        <w:br/>
      </w:r>
      <w:r w:rsidRPr="001C60A6">
        <w:rPr>
          <w:szCs w:val="22"/>
          <w:lang w:eastAsia="ja-JP"/>
        </w:rPr>
        <w:t>Moved: Assaf Kasher</w:t>
      </w:r>
      <w:r w:rsidR="001C60A6" w:rsidRPr="001C60A6">
        <w:rPr>
          <w:szCs w:val="22"/>
          <w:lang w:eastAsia="ja-JP"/>
        </w:rPr>
        <w:br/>
      </w:r>
      <w:r w:rsidRPr="001C60A6">
        <w:rPr>
          <w:szCs w:val="22"/>
          <w:lang w:eastAsia="ja-JP"/>
        </w:rPr>
        <w:t>Second Ali Raissinia</w:t>
      </w:r>
      <w:r w:rsidR="001C60A6">
        <w:rPr>
          <w:szCs w:val="22"/>
          <w:lang w:eastAsia="ja-JP"/>
        </w:rPr>
        <w:br/>
      </w:r>
      <w:r w:rsidRPr="001C60A6">
        <w:rPr>
          <w:szCs w:val="22"/>
          <w:lang w:eastAsia="ja-JP"/>
        </w:rPr>
        <w:t>Results: Approved by Unanimous Consent</w:t>
      </w:r>
    </w:p>
    <w:p w14:paraId="3889DA01" w14:textId="05C224F8" w:rsidR="00CA0C96" w:rsidRDefault="00CA0C96" w:rsidP="00CA0C96">
      <w:pPr>
        <w:numPr>
          <w:ilvl w:val="1"/>
          <w:numId w:val="1"/>
        </w:numPr>
        <w:rPr>
          <w:szCs w:val="22"/>
          <w:lang w:eastAsia="ja-JP"/>
        </w:rPr>
      </w:pPr>
      <w:r>
        <w:rPr>
          <w:szCs w:val="22"/>
          <w:lang w:eastAsia="ja-JP"/>
        </w:rPr>
        <w:t xml:space="preserve">Erik Lindskog presented: </w:t>
      </w:r>
      <w:hyperlink r:id="rId49" w:history="1">
        <w:r w:rsidRPr="001C60A6">
          <w:rPr>
            <w:rStyle w:val="Hyperlink"/>
            <w:szCs w:val="22"/>
            <w:lang w:eastAsia="ja-JP"/>
          </w:rPr>
          <w:t>11-21-1112</w:t>
        </w:r>
      </w:hyperlink>
    </w:p>
    <w:p w14:paraId="7B17525D" w14:textId="0D8012AD" w:rsidR="00CA0C96" w:rsidRDefault="00CA0C96" w:rsidP="00CA0C96">
      <w:pPr>
        <w:numPr>
          <w:ilvl w:val="2"/>
          <w:numId w:val="1"/>
        </w:numPr>
        <w:rPr>
          <w:szCs w:val="22"/>
          <w:lang w:eastAsia="ja-JP"/>
        </w:rPr>
      </w:pPr>
      <w:r>
        <w:rPr>
          <w:szCs w:val="22"/>
          <w:lang w:eastAsia="ja-JP"/>
        </w:rPr>
        <w:t xml:space="preserve">CID 5233 </w:t>
      </w:r>
      <w:r w:rsidR="00BE41EF">
        <w:rPr>
          <w:szCs w:val="22"/>
          <w:lang w:eastAsia="ja-JP"/>
        </w:rPr>
        <w:t>–</w:t>
      </w:r>
      <w:r>
        <w:rPr>
          <w:szCs w:val="22"/>
          <w:lang w:eastAsia="ja-JP"/>
        </w:rPr>
        <w:t xml:space="preserve"> revise</w:t>
      </w:r>
    </w:p>
    <w:p w14:paraId="514CDA6F" w14:textId="3921AC24" w:rsidR="00BE41EF" w:rsidRDefault="00BE41EF" w:rsidP="000E5629">
      <w:pPr>
        <w:numPr>
          <w:ilvl w:val="2"/>
          <w:numId w:val="1"/>
        </w:numPr>
        <w:rPr>
          <w:szCs w:val="22"/>
          <w:lang w:eastAsia="ja-JP"/>
        </w:rPr>
      </w:pPr>
      <w:r w:rsidRPr="00BE41EF">
        <w:rPr>
          <w:szCs w:val="22"/>
          <w:lang w:eastAsia="ja-JP"/>
        </w:rPr>
        <w:t xml:space="preserve">Motion 202107-31: </w:t>
      </w:r>
      <w:r>
        <w:rPr>
          <w:szCs w:val="22"/>
          <w:lang w:eastAsia="ja-JP"/>
        </w:rPr>
        <w:br/>
      </w:r>
      <w:r w:rsidR="001C60A6" w:rsidRPr="001C60A6">
        <w:rPr>
          <w:szCs w:val="22"/>
          <w:lang w:eastAsia="ja-JP"/>
        </w:rPr>
        <w:t>Move to adopt the resolution depicted by document 11-21-1112r3 for CIDs 5233 (1 CIDs total), instruct the technical editor to incorporate it in the P802.11az draft and grant the editor editorial license</w:t>
      </w:r>
      <w:r w:rsidR="001C60A6">
        <w:rPr>
          <w:szCs w:val="22"/>
          <w:lang w:eastAsia="ja-JP"/>
        </w:rPr>
        <w:t>.</w:t>
      </w:r>
      <w:r>
        <w:rPr>
          <w:szCs w:val="22"/>
          <w:lang w:eastAsia="ja-JP"/>
        </w:rPr>
        <w:br/>
        <w:t>Moved Erik Lindskog</w:t>
      </w:r>
      <w:r>
        <w:rPr>
          <w:szCs w:val="22"/>
          <w:lang w:eastAsia="ja-JP"/>
        </w:rPr>
        <w:br/>
        <w:t>Second Ali Raissinia</w:t>
      </w:r>
      <w:r>
        <w:rPr>
          <w:szCs w:val="22"/>
          <w:lang w:eastAsia="ja-JP"/>
        </w:rPr>
        <w:br/>
        <w:t>Results: Approved by Unanimous Consent</w:t>
      </w:r>
    </w:p>
    <w:p w14:paraId="7341BA9F" w14:textId="1E5874CE" w:rsidR="00BE41EF" w:rsidRDefault="00BE41EF" w:rsidP="00BE41EF">
      <w:pPr>
        <w:numPr>
          <w:ilvl w:val="1"/>
          <w:numId w:val="1"/>
        </w:numPr>
        <w:rPr>
          <w:szCs w:val="22"/>
          <w:lang w:eastAsia="ja-JP"/>
        </w:rPr>
      </w:pPr>
      <w:r>
        <w:rPr>
          <w:szCs w:val="22"/>
          <w:lang w:eastAsia="ja-JP"/>
        </w:rPr>
        <w:t>Recess at 12:30 PDT</w:t>
      </w:r>
    </w:p>
    <w:p w14:paraId="18241CEA" w14:textId="77777777" w:rsidR="00AE07D9" w:rsidRPr="004F2658" w:rsidRDefault="00AE07D9" w:rsidP="00AE07D9">
      <w:pPr>
        <w:numPr>
          <w:ilvl w:val="0"/>
          <w:numId w:val="1"/>
        </w:numPr>
        <w:rPr>
          <w:b/>
          <w:szCs w:val="22"/>
        </w:rPr>
      </w:pPr>
      <w:r w:rsidRPr="004F2658">
        <w:rPr>
          <w:b/>
          <w:szCs w:val="22"/>
        </w:rPr>
        <w:t xml:space="preserve">TGaz – </w:t>
      </w:r>
      <w:r>
        <w:rPr>
          <w:b/>
          <w:szCs w:val="22"/>
        </w:rPr>
        <w:t>July 16</w:t>
      </w:r>
      <w:r w:rsidRPr="008F2F03">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r>
        <w:rPr>
          <w:b/>
          <w:szCs w:val="22"/>
        </w:rPr>
        <w:t>-Session VI</w:t>
      </w:r>
    </w:p>
    <w:p w14:paraId="3C760DEE" w14:textId="77777777" w:rsidR="00AE07D9" w:rsidRPr="004F2658" w:rsidRDefault="00AE07D9" w:rsidP="00AE07D9">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10:30</w:t>
      </w:r>
      <w:r w:rsidRPr="004F2658">
        <w:rPr>
          <w:b/>
          <w:szCs w:val="22"/>
        </w:rPr>
        <w:t>am P</w:t>
      </w:r>
      <w:r>
        <w:rPr>
          <w:b/>
          <w:szCs w:val="22"/>
        </w:rPr>
        <w:t>D</w:t>
      </w:r>
      <w:r w:rsidRPr="004F2658">
        <w:rPr>
          <w:b/>
          <w:szCs w:val="22"/>
        </w:rPr>
        <w:t>T,</w:t>
      </w:r>
    </w:p>
    <w:p w14:paraId="180143E5" w14:textId="71E6C4BD" w:rsidR="00AE07D9" w:rsidRPr="00B20D60" w:rsidRDefault="00AE07D9" w:rsidP="00AE07D9">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50"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/0</w:t>
        </w:r>
        <w:r>
          <w:rPr>
            <w:rStyle w:val="Hyperlink"/>
            <w:b/>
            <w:szCs w:val="22"/>
            <w:lang w:eastAsia="ja-JP"/>
          </w:rPr>
          <w:t>880</w:t>
        </w:r>
        <w:r w:rsidRPr="00FF10A3">
          <w:rPr>
            <w:rStyle w:val="Hyperlink"/>
            <w:b/>
            <w:szCs w:val="22"/>
            <w:lang w:eastAsia="ja-JP"/>
          </w:rPr>
          <w:t>r</w:t>
        </w:r>
        <w:r>
          <w:rPr>
            <w:rStyle w:val="Hyperlink"/>
            <w:b/>
            <w:szCs w:val="22"/>
            <w:lang w:eastAsia="ja-JP"/>
          </w:rPr>
          <w:t>8</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26</w:t>
      </w:r>
    </w:p>
    <w:p w14:paraId="03967945" w14:textId="77777777" w:rsidR="00AE07D9" w:rsidRPr="00D676A8" w:rsidRDefault="00AE07D9" w:rsidP="00AE07D9">
      <w:pPr>
        <w:numPr>
          <w:ilvl w:val="1"/>
          <w:numId w:val="1"/>
        </w:numPr>
        <w:rPr>
          <w:szCs w:val="22"/>
        </w:rPr>
      </w:pPr>
      <w:r w:rsidRPr="00D676A8">
        <w:rPr>
          <w:szCs w:val="22"/>
        </w:rPr>
        <w:t>Review Patent Policy and logistics</w:t>
      </w:r>
    </w:p>
    <w:p w14:paraId="3EB6EDB6" w14:textId="77777777" w:rsidR="00AE07D9" w:rsidRDefault="00AE07D9" w:rsidP="00AE07D9">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ACA27F3" w14:textId="77777777" w:rsidR="00AE07D9" w:rsidRDefault="00AE07D9" w:rsidP="00AE07D9">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086B5E09" w14:textId="77777777" w:rsidR="00AE07D9" w:rsidRDefault="00AE07D9" w:rsidP="00AE07D9">
      <w:pPr>
        <w:numPr>
          <w:ilvl w:val="2"/>
          <w:numId w:val="1"/>
        </w:numPr>
        <w:jc w:val="both"/>
        <w:rPr>
          <w:szCs w:val="22"/>
        </w:rPr>
      </w:pPr>
      <w:r>
        <w:rPr>
          <w:szCs w:val="22"/>
          <w:lang w:eastAsia="ja-JP"/>
        </w:rPr>
        <w:t>Chair reminded participants to register their attendance using imat.</w:t>
      </w:r>
    </w:p>
    <w:p w14:paraId="1A03410F" w14:textId="77777777" w:rsidR="00AE07D9" w:rsidRDefault="00AE07D9" w:rsidP="00AE07D9">
      <w:pPr>
        <w:numPr>
          <w:ilvl w:val="2"/>
          <w:numId w:val="1"/>
        </w:numPr>
        <w:jc w:val="both"/>
        <w:rPr>
          <w:szCs w:val="22"/>
        </w:rPr>
      </w:pPr>
      <w:r>
        <w:rPr>
          <w:szCs w:val="22"/>
        </w:rPr>
        <w:t>Chair reviewed other guidelines for IEEE meetings, asked if any clarifications are requested, no one stepped forward.</w:t>
      </w:r>
    </w:p>
    <w:p w14:paraId="09E3A25C" w14:textId="77777777" w:rsidR="00AE07D9" w:rsidRDefault="00AE07D9" w:rsidP="00AE07D9">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7CD868F4" w14:textId="77777777" w:rsidR="00AE07D9" w:rsidRDefault="00AE07D9" w:rsidP="00AE07D9">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53F4810" w14:textId="77777777" w:rsidR="00AE07D9" w:rsidRPr="00D676A8" w:rsidRDefault="00AE07D9" w:rsidP="00AE07D9">
      <w:pPr>
        <w:numPr>
          <w:ilvl w:val="2"/>
          <w:numId w:val="1"/>
        </w:numPr>
        <w:jc w:val="both"/>
        <w:rPr>
          <w:szCs w:val="22"/>
        </w:rPr>
      </w:pPr>
      <w:r>
        <w:rPr>
          <w:szCs w:val="22"/>
        </w:rPr>
        <w:t>Chair reviewed IEEE 802 ground rules</w:t>
      </w:r>
    </w:p>
    <w:p w14:paraId="37BC452F" w14:textId="7DB2D042" w:rsidR="00AE07D9" w:rsidRDefault="00AE07D9" w:rsidP="00AE07D9">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AA2B38">
        <w:rPr>
          <w:szCs w:val="22"/>
          <w:lang w:eastAsia="ja-JP"/>
        </w:rPr>
        <w:t>4</w:t>
      </w:r>
      <w:r>
        <w:rPr>
          <w:szCs w:val="22"/>
          <w:lang w:eastAsia="ja-JP"/>
        </w:rPr>
        <w:t>1</w:t>
      </w:r>
      <w:r w:rsidRPr="00647290">
        <w:rPr>
          <w:szCs w:val="22"/>
          <w:lang w:eastAsia="ja-JP"/>
        </w:rPr>
        <w:t xml:space="preserve"> present</w:t>
      </w:r>
    </w:p>
    <w:p w14:paraId="4CB6FED4" w14:textId="77777777" w:rsidR="00AE07D9" w:rsidRDefault="00AE07D9" w:rsidP="00AE07D9">
      <w:pPr>
        <w:numPr>
          <w:ilvl w:val="1"/>
          <w:numId w:val="1"/>
        </w:numPr>
        <w:rPr>
          <w:szCs w:val="22"/>
          <w:lang w:eastAsia="ja-JP"/>
        </w:rPr>
      </w:pPr>
      <w:r>
        <w:rPr>
          <w:szCs w:val="22"/>
          <w:lang w:eastAsia="ja-JP"/>
        </w:rPr>
        <w:t>Agenda</w:t>
      </w:r>
    </w:p>
    <w:p w14:paraId="7B8EA046" w14:textId="0142B9F9" w:rsidR="00AA2B38" w:rsidRDefault="00AA2B38" w:rsidP="00AE07D9">
      <w:pPr>
        <w:numPr>
          <w:ilvl w:val="2"/>
          <w:numId w:val="1"/>
        </w:numPr>
        <w:rPr>
          <w:szCs w:val="22"/>
          <w:lang w:eastAsia="ja-JP"/>
        </w:rPr>
      </w:pPr>
      <w:r>
        <w:rPr>
          <w:szCs w:val="22"/>
          <w:lang w:eastAsia="ja-JP"/>
        </w:rPr>
        <w:t>Review LB253 Status</w:t>
      </w:r>
    </w:p>
    <w:p w14:paraId="235AF44B" w14:textId="459EE39C" w:rsidR="00AE07D9" w:rsidRDefault="00AE07D9" w:rsidP="00AE07D9">
      <w:pPr>
        <w:numPr>
          <w:ilvl w:val="2"/>
          <w:numId w:val="1"/>
        </w:numPr>
        <w:rPr>
          <w:szCs w:val="22"/>
          <w:lang w:eastAsia="ja-JP"/>
        </w:rPr>
      </w:pPr>
      <w:r>
        <w:rPr>
          <w:szCs w:val="22"/>
          <w:lang w:eastAsia="ja-JP"/>
        </w:rPr>
        <w:t>Submissions review</w:t>
      </w:r>
    </w:p>
    <w:p w14:paraId="47E5260C" w14:textId="788682D8" w:rsidR="00AE07D9" w:rsidRDefault="00AA2B38" w:rsidP="00AE07D9">
      <w:pPr>
        <w:numPr>
          <w:ilvl w:val="3"/>
          <w:numId w:val="1"/>
        </w:numPr>
        <w:rPr>
          <w:szCs w:val="22"/>
          <w:lang w:eastAsia="ja-JP"/>
        </w:rPr>
      </w:pPr>
      <w:r>
        <w:rPr>
          <w:szCs w:val="22"/>
          <w:lang w:eastAsia="ja-JP"/>
        </w:rPr>
        <w:t>11-21-1108</w:t>
      </w:r>
    </w:p>
    <w:p w14:paraId="5B5687D0" w14:textId="160AE1D7" w:rsidR="00AA2B38" w:rsidRDefault="00AA2B38" w:rsidP="00AE07D9">
      <w:pPr>
        <w:numPr>
          <w:ilvl w:val="3"/>
          <w:numId w:val="1"/>
        </w:numPr>
        <w:rPr>
          <w:szCs w:val="22"/>
          <w:lang w:eastAsia="ja-JP"/>
        </w:rPr>
      </w:pPr>
      <w:r>
        <w:rPr>
          <w:szCs w:val="22"/>
          <w:lang w:eastAsia="ja-JP"/>
        </w:rPr>
        <w:t>11-21-1160</w:t>
      </w:r>
    </w:p>
    <w:p w14:paraId="3A86B29F" w14:textId="22CBB8B0" w:rsidR="00AA2B38" w:rsidRDefault="00AA2B38" w:rsidP="00AA2B38">
      <w:pPr>
        <w:numPr>
          <w:ilvl w:val="2"/>
          <w:numId w:val="1"/>
        </w:numPr>
        <w:rPr>
          <w:szCs w:val="22"/>
          <w:lang w:eastAsia="ja-JP"/>
        </w:rPr>
      </w:pPr>
      <w:r>
        <w:rPr>
          <w:szCs w:val="22"/>
          <w:lang w:eastAsia="ja-JP"/>
        </w:rPr>
        <w:t>Consider LB253CR completion and re-</w:t>
      </w:r>
      <w:proofErr w:type="spellStart"/>
      <w:r>
        <w:rPr>
          <w:szCs w:val="22"/>
          <w:lang w:eastAsia="ja-JP"/>
        </w:rPr>
        <w:t>cirec</w:t>
      </w:r>
      <w:proofErr w:type="spellEnd"/>
      <w:r>
        <w:rPr>
          <w:szCs w:val="22"/>
          <w:lang w:eastAsia="ja-JP"/>
        </w:rPr>
        <w:t xml:space="preserve"> -10</w:t>
      </w:r>
    </w:p>
    <w:p w14:paraId="7C790A35" w14:textId="051C4A79" w:rsidR="00AA2B38" w:rsidRDefault="00AA2B38" w:rsidP="00AA2B38">
      <w:pPr>
        <w:numPr>
          <w:ilvl w:val="2"/>
          <w:numId w:val="1"/>
        </w:numPr>
        <w:rPr>
          <w:szCs w:val="22"/>
          <w:lang w:eastAsia="ja-JP"/>
        </w:rPr>
      </w:pPr>
      <w:r>
        <w:rPr>
          <w:szCs w:val="22"/>
          <w:lang w:eastAsia="ja-JP"/>
        </w:rPr>
        <w:lastRenderedPageBreak/>
        <w:t>Review progress</w:t>
      </w:r>
    </w:p>
    <w:p w14:paraId="2961B843" w14:textId="0D019ADD" w:rsidR="00AA2B38" w:rsidRDefault="00AA2B38" w:rsidP="00AA2B38">
      <w:pPr>
        <w:numPr>
          <w:ilvl w:val="2"/>
          <w:numId w:val="1"/>
        </w:numPr>
        <w:rPr>
          <w:szCs w:val="22"/>
          <w:lang w:eastAsia="ja-JP"/>
        </w:rPr>
      </w:pPr>
      <w:r>
        <w:rPr>
          <w:szCs w:val="22"/>
          <w:lang w:eastAsia="ja-JP"/>
        </w:rPr>
        <w:t>Review program timeline</w:t>
      </w:r>
    </w:p>
    <w:p w14:paraId="119ED466" w14:textId="26848995" w:rsidR="00AA2B38" w:rsidRDefault="00AA2B38" w:rsidP="00AA2B38">
      <w:pPr>
        <w:numPr>
          <w:ilvl w:val="2"/>
          <w:numId w:val="1"/>
        </w:numPr>
        <w:rPr>
          <w:szCs w:val="22"/>
          <w:lang w:eastAsia="ja-JP"/>
        </w:rPr>
      </w:pPr>
      <w:r>
        <w:rPr>
          <w:szCs w:val="22"/>
          <w:lang w:eastAsia="ja-JP"/>
        </w:rPr>
        <w:t>Review submission pipeline</w:t>
      </w:r>
    </w:p>
    <w:p w14:paraId="4285B2B7" w14:textId="0400AC1F" w:rsidR="00AE07D9" w:rsidRDefault="00AA2B38" w:rsidP="00BE41EF">
      <w:pPr>
        <w:numPr>
          <w:ilvl w:val="1"/>
          <w:numId w:val="1"/>
        </w:numPr>
        <w:rPr>
          <w:szCs w:val="22"/>
          <w:lang w:eastAsia="ja-JP"/>
        </w:rPr>
      </w:pPr>
      <w:r>
        <w:rPr>
          <w:szCs w:val="22"/>
          <w:lang w:eastAsia="ja-JP"/>
        </w:rPr>
        <w:t>Review of LB253 Status – Roy Want</w:t>
      </w:r>
    </w:p>
    <w:p w14:paraId="28D7E273" w14:textId="3BFFEDF1" w:rsidR="00AA2B38" w:rsidRDefault="00AA2B38" w:rsidP="00AA2B38">
      <w:pPr>
        <w:numPr>
          <w:ilvl w:val="2"/>
          <w:numId w:val="1"/>
        </w:numPr>
        <w:rPr>
          <w:szCs w:val="22"/>
          <w:lang w:eastAsia="ja-JP"/>
        </w:rPr>
      </w:pPr>
      <w:r>
        <w:rPr>
          <w:szCs w:val="22"/>
          <w:lang w:eastAsia="ja-JP"/>
        </w:rPr>
        <w:t>2 CIDs left</w:t>
      </w:r>
    </w:p>
    <w:p w14:paraId="6457F99C" w14:textId="6451E99E" w:rsidR="00AA2B38" w:rsidRDefault="00AA2B38" w:rsidP="00AA2B38">
      <w:pPr>
        <w:numPr>
          <w:ilvl w:val="1"/>
          <w:numId w:val="1"/>
        </w:numPr>
        <w:rPr>
          <w:szCs w:val="22"/>
          <w:lang w:eastAsia="ja-JP"/>
        </w:rPr>
      </w:pPr>
      <w:r>
        <w:rPr>
          <w:szCs w:val="22"/>
          <w:lang w:eastAsia="ja-JP"/>
        </w:rPr>
        <w:t>Erik Lindskog reviewed 11-21-1108, 11-21-1160</w:t>
      </w:r>
    </w:p>
    <w:p w14:paraId="357C4E55" w14:textId="709E7534" w:rsidR="00421904" w:rsidRDefault="00596D71" w:rsidP="00421904">
      <w:pPr>
        <w:numPr>
          <w:ilvl w:val="2"/>
          <w:numId w:val="1"/>
        </w:numPr>
        <w:rPr>
          <w:szCs w:val="22"/>
          <w:lang w:eastAsia="ja-JP"/>
        </w:rPr>
      </w:pPr>
      <w:r>
        <w:rPr>
          <w:szCs w:val="22"/>
          <w:lang w:eastAsia="ja-JP"/>
        </w:rPr>
        <w:t>Group in support of the resolution in 11-21-1160</w:t>
      </w:r>
    </w:p>
    <w:p w14:paraId="0A0347C0" w14:textId="4A7353D1" w:rsidR="00596D71" w:rsidRDefault="00596D71" w:rsidP="00421904">
      <w:pPr>
        <w:numPr>
          <w:ilvl w:val="2"/>
          <w:numId w:val="1"/>
        </w:numPr>
        <w:rPr>
          <w:szCs w:val="22"/>
          <w:lang w:eastAsia="ja-JP"/>
        </w:rPr>
      </w:pPr>
      <w:r>
        <w:rPr>
          <w:szCs w:val="22"/>
          <w:lang w:eastAsia="ja-JP"/>
        </w:rPr>
        <w:t>CID 5231: reject</w:t>
      </w:r>
    </w:p>
    <w:p w14:paraId="45634368" w14:textId="6478A02E" w:rsidR="00596D71" w:rsidRDefault="00596D71" w:rsidP="00421904">
      <w:pPr>
        <w:numPr>
          <w:ilvl w:val="2"/>
          <w:numId w:val="1"/>
        </w:numPr>
        <w:rPr>
          <w:szCs w:val="22"/>
          <w:lang w:eastAsia="ja-JP"/>
        </w:rPr>
      </w:pPr>
      <w:r>
        <w:rPr>
          <w:szCs w:val="22"/>
          <w:lang w:eastAsia="ja-JP"/>
        </w:rPr>
        <w:t xml:space="preserve">CID 5271: </w:t>
      </w:r>
      <w:r w:rsidR="00F546FC">
        <w:rPr>
          <w:szCs w:val="22"/>
          <w:lang w:eastAsia="ja-JP"/>
        </w:rPr>
        <w:t>revise</w:t>
      </w:r>
    </w:p>
    <w:p w14:paraId="02A5FF26" w14:textId="17CFE596" w:rsidR="00B40EF4" w:rsidRDefault="00B40EF4" w:rsidP="00421904">
      <w:pPr>
        <w:numPr>
          <w:ilvl w:val="2"/>
          <w:numId w:val="1"/>
        </w:numPr>
        <w:rPr>
          <w:szCs w:val="22"/>
          <w:lang w:eastAsia="ja-JP"/>
        </w:rPr>
      </w:pPr>
      <w:r>
        <w:rPr>
          <w:szCs w:val="22"/>
          <w:lang w:eastAsia="ja-JP"/>
        </w:rPr>
        <w:t>Motion: 202107-32</w:t>
      </w:r>
      <w:r>
        <w:rPr>
          <w:szCs w:val="22"/>
          <w:lang w:eastAsia="ja-JP"/>
        </w:rPr>
        <w:br/>
      </w:r>
      <w:r w:rsidR="001C60A6" w:rsidRPr="001C60A6">
        <w:rPr>
          <w:szCs w:val="22"/>
          <w:lang w:eastAsia="ja-JP"/>
        </w:rPr>
        <w:t>Move to adopt the resolution depicted by document 11-21-1160r3 for CIDs 5231 and 5271 (2 CIDs total), instruct the technical editor to incorporate it in the P802.11az draft and grant the editor editorial license</w:t>
      </w:r>
      <w:r>
        <w:rPr>
          <w:szCs w:val="22"/>
          <w:lang w:eastAsia="ja-JP"/>
        </w:rPr>
        <w:t>.</w:t>
      </w:r>
      <w:r>
        <w:rPr>
          <w:szCs w:val="22"/>
          <w:lang w:eastAsia="ja-JP"/>
        </w:rPr>
        <w:br/>
        <w:t>Moved by: Erik Lindskog</w:t>
      </w:r>
      <w:r>
        <w:rPr>
          <w:szCs w:val="22"/>
          <w:lang w:eastAsia="ja-JP"/>
        </w:rPr>
        <w:br/>
        <w:t>Second: Ali Raissinia</w:t>
      </w:r>
      <w:r>
        <w:rPr>
          <w:szCs w:val="22"/>
          <w:lang w:eastAsia="ja-JP"/>
        </w:rPr>
        <w:br/>
        <w:t xml:space="preserve">Results: (Y/N/A) </w:t>
      </w:r>
      <w:r w:rsidR="001C60A6">
        <w:rPr>
          <w:szCs w:val="22"/>
          <w:lang w:eastAsia="ja-JP"/>
        </w:rPr>
        <w:t>18/0/2</w:t>
      </w:r>
      <w:r>
        <w:rPr>
          <w:szCs w:val="22"/>
          <w:lang w:eastAsia="ja-JP"/>
        </w:rPr>
        <w:br/>
      </w:r>
    </w:p>
    <w:p w14:paraId="44C17D94" w14:textId="4242E1F7" w:rsidR="00B40EF4" w:rsidRDefault="00B40EF4" w:rsidP="00B40EF4">
      <w:pPr>
        <w:numPr>
          <w:ilvl w:val="1"/>
          <w:numId w:val="1"/>
        </w:numPr>
        <w:rPr>
          <w:szCs w:val="22"/>
          <w:lang w:eastAsia="ja-JP"/>
        </w:rPr>
      </w:pPr>
      <w:r>
        <w:rPr>
          <w:szCs w:val="22"/>
          <w:lang w:eastAsia="ja-JP"/>
        </w:rPr>
        <w:t>Recess until 1</w:t>
      </w:r>
      <w:r w:rsidR="000D4AE8">
        <w:rPr>
          <w:szCs w:val="22"/>
          <w:lang w:eastAsia="ja-JP"/>
        </w:rPr>
        <w:t xml:space="preserve">1:45 PDT to enable </w:t>
      </w:r>
      <w:r w:rsidR="00113422">
        <w:rPr>
          <w:szCs w:val="22"/>
          <w:lang w:eastAsia="ja-JP"/>
        </w:rPr>
        <w:t>uploading</w:t>
      </w:r>
      <w:r w:rsidR="000D4AE8">
        <w:rPr>
          <w:szCs w:val="22"/>
          <w:lang w:eastAsia="ja-JP"/>
        </w:rPr>
        <w:t xml:space="preserve"> an updated data base</w:t>
      </w:r>
    </w:p>
    <w:p w14:paraId="72FF478D" w14:textId="783372AB" w:rsidR="000D4AE8" w:rsidRDefault="000D4AE8" w:rsidP="000D4AE8">
      <w:pPr>
        <w:numPr>
          <w:ilvl w:val="1"/>
          <w:numId w:val="1"/>
        </w:numPr>
        <w:rPr>
          <w:szCs w:val="22"/>
          <w:lang w:eastAsia="ja-JP"/>
        </w:rPr>
      </w:pPr>
      <w:r>
        <w:rPr>
          <w:szCs w:val="22"/>
          <w:lang w:eastAsia="ja-JP"/>
        </w:rPr>
        <w:t xml:space="preserve">Motion to move to recirc ballot </w:t>
      </w:r>
    </w:p>
    <w:p w14:paraId="57B45E4B" w14:textId="22C0EA36" w:rsidR="000D4AE8" w:rsidRDefault="000D4AE8" w:rsidP="000E5629">
      <w:pPr>
        <w:numPr>
          <w:ilvl w:val="2"/>
          <w:numId w:val="1"/>
        </w:numPr>
        <w:rPr>
          <w:szCs w:val="22"/>
          <w:lang w:eastAsia="ja-JP"/>
        </w:rPr>
      </w:pPr>
      <w:r w:rsidRPr="000D4AE8">
        <w:rPr>
          <w:szCs w:val="22"/>
          <w:lang w:eastAsia="ja-JP"/>
        </w:rPr>
        <w:t>Motion: 202107-33</w:t>
      </w:r>
      <w:r>
        <w:rPr>
          <w:szCs w:val="22"/>
          <w:lang w:eastAsia="ja-JP"/>
        </w:rPr>
        <w:br/>
        <w:t>Having approved comment resolutions for all of the comments received form LB253 on TGaz D3.0 as contained in document 11-21-0258r8</w:t>
      </w:r>
      <w:r>
        <w:rPr>
          <w:szCs w:val="22"/>
          <w:lang w:eastAsia="ja-JP"/>
        </w:rPr>
        <w:br/>
        <w:t>Instruct the editor to prepare Draft D4.0 incorporating these resolutions and,</w:t>
      </w:r>
      <w:r>
        <w:rPr>
          <w:szCs w:val="22"/>
          <w:lang w:eastAsia="ja-JP"/>
        </w:rPr>
        <w:br/>
        <w:t xml:space="preserve">Approve a 15 day </w:t>
      </w:r>
      <w:r w:rsidR="003049A2">
        <w:rPr>
          <w:szCs w:val="22"/>
          <w:lang w:eastAsia="ja-JP"/>
        </w:rPr>
        <w:t xml:space="preserve">Working Group Recirculation Ballot asking the question “Should TGaz D4.0 be </w:t>
      </w:r>
      <w:r w:rsidR="00113422">
        <w:rPr>
          <w:szCs w:val="22"/>
          <w:lang w:eastAsia="ja-JP"/>
        </w:rPr>
        <w:t>forwarded</w:t>
      </w:r>
      <w:r w:rsidR="003049A2">
        <w:rPr>
          <w:szCs w:val="22"/>
          <w:lang w:eastAsia="ja-JP"/>
        </w:rPr>
        <w:t xml:space="preserve"> to SA Ballot?”</w:t>
      </w:r>
      <w:r w:rsidR="003049A2">
        <w:rPr>
          <w:szCs w:val="22"/>
          <w:lang w:eastAsia="ja-JP"/>
        </w:rPr>
        <w:br/>
        <w:t>Moved: Assaf Kasher</w:t>
      </w:r>
      <w:r w:rsidR="003049A2">
        <w:rPr>
          <w:szCs w:val="22"/>
          <w:lang w:eastAsia="ja-JP"/>
        </w:rPr>
        <w:br/>
        <w:t>Second: Roy Want</w:t>
      </w:r>
      <w:r w:rsidR="003049A2">
        <w:rPr>
          <w:szCs w:val="22"/>
          <w:lang w:eastAsia="ja-JP"/>
        </w:rPr>
        <w:br/>
        <w:t xml:space="preserve">Results: (Y/N/A): </w:t>
      </w:r>
      <w:r w:rsidR="00D5773C">
        <w:rPr>
          <w:szCs w:val="22"/>
          <w:lang w:eastAsia="ja-JP"/>
        </w:rPr>
        <w:t>19/0/6 motion passes</w:t>
      </w:r>
      <w:r w:rsidR="00D5773C">
        <w:rPr>
          <w:szCs w:val="22"/>
          <w:lang w:eastAsia="ja-JP"/>
        </w:rPr>
        <w:br/>
      </w:r>
    </w:p>
    <w:p w14:paraId="41806584" w14:textId="4B49068B" w:rsidR="00D5773C" w:rsidRDefault="00D5773C" w:rsidP="00D5773C">
      <w:pPr>
        <w:numPr>
          <w:ilvl w:val="1"/>
          <w:numId w:val="1"/>
        </w:numPr>
        <w:rPr>
          <w:szCs w:val="22"/>
          <w:lang w:eastAsia="ja-JP"/>
        </w:rPr>
      </w:pPr>
      <w:r>
        <w:rPr>
          <w:szCs w:val="22"/>
          <w:lang w:eastAsia="ja-JP"/>
        </w:rPr>
        <w:t>Review Completed work: slide 57</w:t>
      </w:r>
    </w:p>
    <w:p w14:paraId="4B8CD24B" w14:textId="55921106" w:rsidR="00D5773C" w:rsidRDefault="00113422" w:rsidP="00D5773C">
      <w:pPr>
        <w:numPr>
          <w:ilvl w:val="1"/>
          <w:numId w:val="1"/>
        </w:numPr>
        <w:rPr>
          <w:szCs w:val="22"/>
          <w:lang w:eastAsia="ja-JP"/>
        </w:rPr>
      </w:pPr>
      <w:r>
        <w:rPr>
          <w:szCs w:val="22"/>
          <w:lang w:eastAsia="ja-JP"/>
        </w:rPr>
        <w:t>Targets</w:t>
      </w:r>
      <w:r w:rsidR="00D5773C">
        <w:rPr>
          <w:szCs w:val="22"/>
          <w:lang w:eastAsia="ja-JP"/>
        </w:rPr>
        <w:t xml:space="preserve"> toward September: </w:t>
      </w:r>
    </w:p>
    <w:p w14:paraId="36CE3764" w14:textId="17F9E58C" w:rsidR="00D5773C" w:rsidRDefault="00D5773C" w:rsidP="00D5773C">
      <w:pPr>
        <w:numPr>
          <w:ilvl w:val="2"/>
          <w:numId w:val="1"/>
        </w:numPr>
        <w:rPr>
          <w:szCs w:val="22"/>
          <w:lang w:eastAsia="ja-JP"/>
        </w:rPr>
      </w:pPr>
      <w:r>
        <w:rPr>
          <w:szCs w:val="22"/>
          <w:lang w:eastAsia="ja-JP"/>
        </w:rPr>
        <w:t>Execute new recirculation ballot</w:t>
      </w:r>
    </w:p>
    <w:p w14:paraId="68E7F271" w14:textId="27026BC0" w:rsidR="00D5773C" w:rsidRDefault="00D5773C" w:rsidP="00D5773C">
      <w:pPr>
        <w:numPr>
          <w:ilvl w:val="2"/>
          <w:numId w:val="1"/>
        </w:numPr>
        <w:rPr>
          <w:szCs w:val="22"/>
          <w:lang w:eastAsia="ja-JP"/>
        </w:rPr>
      </w:pPr>
      <w:r>
        <w:rPr>
          <w:szCs w:val="22"/>
          <w:lang w:eastAsia="ja-JP"/>
        </w:rPr>
        <w:t xml:space="preserve">Start comment resolution </w:t>
      </w:r>
    </w:p>
    <w:p w14:paraId="22EC77FF" w14:textId="330179DD" w:rsidR="00D5773C" w:rsidRDefault="00D5773C" w:rsidP="00D5773C">
      <w:pPr>
        <w:numPr>
          <w:ilvl w:val="1"/>
          <w:numId w:val="1"/>
        </w:numPr>
        <w:rPr>
          <w:szCs w:val="22"/>
          <w:lang w:eastAsia="ja-JP"/>
        </w:rPr>
      </w:pPr>
      <w:r>
        <w:rPr>
          <w:szCs w:val="22"/>
          <w:lang w:eastAsia="ja-JP"/>
        </w:rPr>
        <w:t>Scheduled Telecons: Sep 1</w:t>
      </w:r>
      <w:r w:rsidRPr="00D5773C">
        <w:rPr>
          <w:szCs w:val="22"/>
          <w:vertAlign w:val="superscript"/>
          <w:lang w:eastAsia="ja-JP"/>
        </w:rPr>
        <w:t>st</w:t>
      </w:r>
      <w:r>
        <w:rPr>
          <w:szCs w:val="22"/>
          <w:lang w:eastAsia="ja-JP"/>
        </w:rPr>
        <w:t xml:space="preserve"> , </w:t>
      </w:r>
      <w:r w:rsidR="00113422">
        <w:rPr>
          <w:szCs w:val="22"/>
          <w:lang w:eastAsia="ja-JP"/>
        </w:rPr>
        <w:t>S</w:t>
      </w:r>
      <w:r>
        <w:rPr>
          <w:szCs w:val="22"/>
          <w:lang w:eastAsia="ja-JP"/>
        </w:rPr>
        <w:t>ep 8</w:t>
      </w:r>
      <w:r w:rsidRPr="00D5773C">
        <w:rPr>
          <w:szCs w:val="22"/>
          <w:vertAlign w:val="superscript"/>
          <w:lang w:eastAsia="ja-JP"/>
        </w:rPr>
        <w:t>th</w:t>
      </w:r>
      <w:r>
        <w:rPr>
          <w:szCs w:val="22"/>
          <w:lang w:eastAsia="ja-JP"/>
        </w:rPr>
        <w:t xml:space="preserve"> </w:t>
      </w:r>
    </w:p>
    <w:p w14:paraId="2A6992D1" w14:textId="63E9C7F2" w:rsidR="00D5773C" w:rsidRDefault="00D5773C" w:rsidP="00D5773C">
      <w:pPr>
        <w:numPr>
          <w:ilvl w:val="1"/>
          <w:numId w:val="1"/>
        </w:numPr>
        <w:rPr>
          <w:szCs w:val="22"/>
          <w:lang w:eastAsia="ja-JP"/>
        </w:rPr>
      </w:pPr>
      <w:r>
        <w:rPr>
          <w:szCs w:val="22"/>
          <w:lang w:eastAsia="ja-JP"/>
        </w:rPr>
        <w:t>AOB</w:t>
      </w:r>
    </w:p>
    <w:p w14:paraId="1AA88886" w14:textId="307DF908" w:rsidR="00D5773C" w:rsidRPr="000D4AE8" w:rsidRDefault="00415415" w:rsidP="00D5773C">
      <w:pPr>
        <w:numPr>
          <w:ilvl w:val="1"/>
          <w:numId w:val="1"/>
        </w:numPr>
        <w:rPr>
          <w:szCs w:val="22"/>
          <w:lang w:eastAsia="ja-JP"/>
        </w:rPr>
      </w:pPr>
      <w:r>
        <w:rPr>
          <w:szCs w:val="22"/>
          <w:lang w:eastAsia="ja-JP"/>
        </w:rPr>
        <w:t>Adjourned at 12:15</w:t>
      </w:r>
    </w:p>
    <w:p w14:paraId="174C4A2D" w14:textId="14D84F49" w:rsidR="00191710" w:rsidRPr="00E03B9E" w:rsidRDefault="00191710" w:rsidP="00E209AA">
      <w:pPr>
        <w:rPr>
          <w:szCs w:val="22"/>
          <w:lang w:val="en-US" w:eastAsia="ja-JP"/>
        </w:rPr>
      </w:pPr>
    </w:p>
    <w:sectPr w:rsidR="00191710" w:rsidRPr="00E03B9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03A16" w14:textId="77777777" w:rsidR="006E4140" w:rsidRDefault="006E4140">
      <w:r>
        <w:separator/>
      </w:r>
    </w:p>
  </w:endnote>
  <w:endnote w:type="continuationSeparator" w:id="0">
    <w:p w14:paraId="67406C77" w14:textId="77777777" w:rsidR="006E4140" w:rsidRDefault="006E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A9BA" w14:textId="5C33421E" w:rsidR="00CF5C01" w:rsidRDefault="00CF5C0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C2B9" w14:textId="77777777" w:rsidR="006E4140" w:rsidRDefault="006E4140">
      <w:r>
        <w:separator/>
      </w:r>
    </w:p>
  </w:footnote>
  <w:footnote w:type="continuationSeparator" w:id="0">
    <w:p w14:paraId="1D1285C3" w14:textId="77777777" w:rsidR="006E4140" w:rsidRDefault="006E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7EDF" w14:textId="7FEB45D5" w:rsidR="00CF5C01" w:rsidRDefault="00CF5C01">
    <w:pPr>
      <w:pStyle w:val="Header"/>
      <w:tabs>
        <w:tab w:val="clear" w:pos="6480"/>
        <w:tab w:val="center" w:pos="4680"/>
        <w:tab w:val="right" w:pos="9360"/>
      </w:tabs>
    </w:pPr>
    <w:fldSimple w:instr=" KEYWORDS  \* MERGEFORMAT ">
      <w:r>
        <w:t>July 2021</w:t>
      </w:r>
    </w:fldSimple>
    <w:r>
      <w:tab/>
    </w:r>
    <w:r>
      <w:tab/>
    </w:r>
    <w:fldSimple w:instr=" TITLE  \* MERGEFORMAT ">
      <w:r>
        <w:t>doc.: IEEE 802.11-21/1119r0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11E6A2E"/>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246D4F"/>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5152CF"/>
    <w:multiLevelType w:val="hybridMultilevel"/>
    <w:tmpl w:val="1750CDFC"/>
    <w:lvl w:ilvl="0" w:tplc="F6388814">
      <w:start w:val="1"/>
      <w:numFmt w:val="bullet"/>
      <w:lvlText w:val="•"/>
      <w:lvlJc w:val="left"/>
      <w:pPr>
        <w:tabs>
          <w:tab w:val="num" w:pos="720"/>
        </w:tabs>
        <w:ind w:left="720" w:hanging="360"/>
      </w:pPr>
      <w:rPr>
        <w:rFonts w:ascii="Times New Roman" w:hAnsi="Times New Roman" w:hint="default"/>
      </w:rPr>
    </w:lvl>
    <w:lvl w:ilvl="1" w:tplc="E1FE64DC" w:tentative="1">
      <w:start w:val="1"/>
      <w:numFmt w:val="bullet"/>
      <w:lvlText w:val="•"/>
      <w:lvlJc w:val="left"/>
      <w:pPr>
        <w:tabs>
          <w:tab w:val="num" w:pos="1440"/>
        </w:tabs>
        <w:ind w:left="1440" w:hanging="360"/>
      </w:pPr>
      <w:rPr>
        <w:rFonts w:ascii="Times New Roman" w:hAnsi="Times New Roman" w:hint="default"/>
      </w:rPr>
    </w:lvl>
    <w:lvl w:ilvl="2" w:tplc="BDA046C8" w:tentative="1">
      <w:start w:val="1"/>
      <w:numFmt w:val="bullet"/>
      <w:lvlText w:val="•"/>
      <w:lvlJc w:val="left"/>
      <w:pPr>
        <w:tabs>
          <w:tab w:val="num" w:pos="2160"/>
        </w:tabs>
        <w:ind w:left="2160" w:hanging="360"/>
      </w:pPr>
      <w:rPr>
        <w:rFonts w:ascii="Times New Roman" w:hAnsi="Times New Roman" w:hint="default"/>
      </w:rPr>
    </w:lvl>
    <w:lvl w:ilvl="3" w:tplc="C56A2B54" w:tentative="1">
      <w:start w:val="1"/>
      <w:numFmt w:val="bullet"/>
      <w:lvlText w:val="•"/>
      <w:lvlJc w:val="left"/>
      <w:pPr>
        <w:tabs>
          <w:tab w:val="num" w:pos="2880"/>
        </w:tabs>
        <w:ind w:left="2880" w:hanging="360"/>
      </w:pPr>
      <w:rPr>
        <w:rFonts w:ascii="Times New Roman" w:hAnsi="Times New Roman" w:hint="default"/>
      </w:rPr>
    </w:lvl>
    <w:lvl w:ilvl="4" w:tplc="87A082B0" w:tentative="1">
      <w:start w:val="1"/>
      <w:numFmt w:val="bullet"/>
      <w:lvlText w:val="•"/>
      <w:lvlJc w:val="left"/>
      <w:pPr>
        <w:tabs>
          <w:tab w:val="num" w:pos="3600"/>
        </w:tabs>
        <w:ind w:left="3600" w:hanging="360"/>
      </w:pPr>
      <w:rPr>
        <w:rFonts w:ascii="Times New Roman" w:hAnsi="Times New Roman" w:hint="default"/>
      </w:rPr>
    </w:lvl>
    <w:lvl w:ilvl="5" w:tplc="0E5661C4" w:tentative="1">
      <w:start w:val="1"/>
      <w:numFmt w:val="bullet"/>
      <w:lvlText w:val="•"/>
      <w:lvlJc w:val="left"/>
      <w:pPr>
        <w:tabs>
          <w:tab w:val="num" w:pos="4320"/>
        </w:tabs>
        <w:ind w:left="4320" w:hanging="360"/>
      </w:pPr>
      <w:rPr>
        <w:rFonts w:ascii="Times New Roman" w:hAnsi="Times New Roman" w:hint="default"/>
      </w:rPr>
    </w:lvl>
    <w:lvl w:ilvl="6" w:tplc="038C85D0" w:tentative="1">
      <w:start w:val="1"/>
      <w:numFmt w:val="bullet"/>
      <w:lvlText w:val="•"/>
      <w:lvlJc w:val="left"/>
      <w:pPr>
        <w:tabs>
          <w:tab w:val="num" w:pos="5040"/>
        </w:tabs>
        <w:ind w:left="5040" w:hanging="360"/>
      </w:pPr>
      <w:rPr>
        <w:rFonts w:ascii="Times New Roman" w:hAnsi="Times New Roman" w:hint="default"/>
      </w:rPr>
    </w:lvl>
    <w:lvl w:ilvl="7" w:tplc="1452DDAC" w:tentative="1">
      <w:start w:val="1"/>
      <w:numFmt w:val="bullet"/>
      <w:lvlText w:val="•"/>
      <w:lvlJc w:val="left"/>
      <w:pPr>
        <w:tabs>
          <w:tab w:val="num" w:pos="5760"/>
        </w:tabs>
        <w:ind w:left="5760" w:hanging="360"/>
      </w:pPr>
      <w:rPr>
        <w:rFonts w:ascii="Times New Roman" w:hAnsi="Times New Roman" w:hint="default"/>
      </w:rPr>
    </w:lvl>
    <w:lvl w:ilvl="8" w:tplc="8D06B2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B07DE2"/>
    <w:multiLevelType w:val="hybridMultilevel"/>
    <w:tmpl w:val="5936F4DC"/>
    <w:lvl w:ilvl="0" w:tplc="2228D728">
      <w:start w:val="1"/>
      <w:numFmt w:val="bullet"/>
      <w:lvlText w:val="•"/>
      <w:lvlJc w:val="left"/>
      <w:pPr>
        <w:tabs>
          <w:tab w:val="num" w:pos="720"/>
        </w:tabs>
        <w:ind w:left="720" w:hanging="360"/>
      </w:pPr>
      <w:rPr>
        <w:rFonts w:ascii="Times New Roman" w:hAnsi="Times New Roman" w:hint="default"/>
      </w:rPr>
    </w:lvl>
    <w:lvl w:ilvl="1" w:tplc="B5143CA8">
      <w:start w:val="1"/>
      <w:numFmt w:val="bullet"/>
      <w:lvlText w:val="•"/>
      <w:lvlJc w:val="left"/>
      <w:pPr>
        <w:tabs>
          <w:tab w:val="num" w:pos="1440"/>
        </w:tabs>
        <w:ind w:left="1440" w:hanging="360"/>
      </w:pPr>
      <w:rPr>
        <w:rFonts w:ascii="Times New Roman" w:hAnsi="Times New Roman" w:hint="default"/>
      </w:rPr>
    </w:lvl>
    <w:lvl w:ilvl="2" w:tplc="5DC60D84" w:tentative="1">
      <w:start w:val="1"/>
      <w:numFmt w:val="bullet"/>
      <w:lvlText w:val="•"/>
      <w:lvlJc w:val="left"/>
      <w:pPr>
        <w:tabs>
          <w:tab w:val="num" w:pos="2160"/>
        </w:tabs>
        <w:ind w:left="2160" w:hanging="360"/>
      </w:pPr>
      <w:rPr>
        <w:rFonts w:ascii="Times New Roman" w:hAnsi="Times New Roman" w:hint="default"/>
      </w:rPr>
    </w:lvl>
    <w:lvl w:ilvl="3" w:tplc="D0642D84" w:tentative="1">
      <w:start w:val="1"/>
      <w:numFmt w:val="bullet"/>
      <w:lvlText w:val="•"/>
      <w:lvlJc w:val="left"/>
      <w:pPr>
        <w:tabs>
          <w:tab w:val="num" w:pos="2880"/>
        </w:tabs>
        <w:ind w:left="2880" w:hanging="360"/>
      </w:pPr>
      <w:rPr>
        <w:rFonts w:ascii="Times New Roman" w:hAnsi="Times New Roman" w:hint="default"/>
      </w:rPr>
    </w:lvl>
    <w:lvl w:ilvl="4" w:tplc="8AEAC758" w:tentative="1">
      <w:start w:val="1"/>
      <w:numFmt w:val="bullet"/>
      <w:lvlText w:val="•"/>
      <w:lvlJc w:val="left"/>
      <w:pPr>
        <w:tabs>
          <w:tab w:val="num" w:pos="3600"/>
        </w:tabs>
        <w:ind w:left="3600" w:hanging="360"/>
      </w:pPr>
      <w:rPr>
        <w:rFonts w:ascii="Times New Roman" w:hAnsi="Times New Roman" w:hint="default"/>
      </w:rPr>
    </w:lvl>
    <w:lvl w:ilvl="5" w:tplc="FACAD3A6" w:tentative="1">
      <w:start w:val="1"/>
      <w:numFmt w:val="bullet"/>
      <w:lvlText w:val="•"/>
      <w:lvlJc w:val="left"/>
      <w:pPr>
        <w:tabs>
          <w:tab w:val="num" w:pos="4320"/>
        </w:tabs>
        <w:ind w:left="4320" w:hanging="360"/>
      </w:pPr>
      <w:rPr>
        <w:rFonts w:ascii="Times New Roman" w:hAnsi="Times New Roman" w:hint="default"/>
      </w:rPr>
    </w:lvl>
    <w:lvl w:ilvl="6" w:tplc="2EC834EE" w:tentative="1">
      <w:start w:val="1"/>
      <w:numFmt w:val="bullet"/>
      <w:lvlText w:val="•"/>
      <w:lvlJc w:val="left"/>
      <w:pPr>
        <w:tabs>
          <w:tab w:val="num" w:pos="5040"/>
        </w:tabs>
        <w:ind w:left="5040" w:hanging="360"/>
      </w:pPr>
      <w:rPr>
        <w:rFonts w:ascii="Times New Roman" w:hAnsi="Times New Roman" w:hint="default"/>
      </w:rPr>
    </w:lvl>
    <w:lvl w:ilvl="7" w:tplc="1DF4A14A" w:tentative="1">
      <w:start w:val="1"/>
      <w:numFmt w:val="bullet"/>
      <w:lvlText w:val="•"/>
      <w:lvlJc w:val="left"/>
      <w:pPr>
        <w:tabs>
          <w:tab w:val="num" w:pos="5760"/>
        </w:tabs>
        <w:ind w:left="5760" w:hanging="360"/>
      </w:pPr>
      <w:rPr>
        <w:rFonts w:ascii="Times New Roman" w:hAnsi="Times New Roman" w:hint="default"/>
      </w:rPr>
    </w:lvl>
    <w:lvl w:ilvl="8" w:tplc="FEE8CE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932878"/>
    <w:multiLevelType w:val="hybridMultilevel"/>
    <w:tmpl w:val="7E589326"/>
    <w:lvl w:ilvl="0" w:tplc="C646E638">
      <w:start w:val="1"/>
      <w:numFmt w:val="bullet"/>
      <w:lvlText w:val="•"/>
      <w:lvlJc w:val="left"/>
      <w:pPr>
        <w:tabs>
          <w:tab w:val="num" w:pos="720"/>
        </w:tabs>
        <w:ind w:left="720" w:hanging="360"/>
      </w:pPr>
      <w:rPr>
        <w:rFonts w:ascii="Times New Roman" w:hAnsi="Times New Roman" w:hint="default"/>
      </w:rPr>
    </w:lvl>
    <w:lvl w:ilvl="1" w:tplc="721CF900">
      <w:start w:val="1"/>
      <w:numFmt w:val="bullet"/>
      <w:lvlText w:val="•"/>
      <w:lvlJc w:val="left"/>
      <w:pPr>
        <w:tabs>
          <w:tab w:val="num" w:pos="1440"/>
        </w:tabs>
        <w:ind w:left="1440" w:hanging="360"/>
      </w:pPr>
      <w:rPr>
        <w:rFonts w:ascii="Times New Roman" w:hAnsi="Times New Roman" w:hint="default"/>
      </w:rPr>
    </w:lvl>
    <w:lvl w:ilvl="2" w:tplc="1AE88662" w:tentative="1">
      <w:start w:val="1"/>
      <w:numFmt w:val="bullet"/>
      <w:lvlText w:val="•"/>
      <w:lvlJc w:val="left"/>
      <w:pPr>
        <w:tabs>
          <w:tab w:val="num" w:pos="2160"/>
        </w:tabs>
        <w:ind w:left="2160" w:hanging="360"/>
      </w:pPr>
      <w:rPr>
        <w:rFonts w:ascii="Times New Roman" w:hAnsi="Times New Roman" w:hint="default"/>
      </w:rPr>
    </w:lvl>
    <w:lvl w:ilvl="3" w:tplc="DB642BE4" w:tentative="1">
      <w:start w:val="1"/>
      <w:numFmt w:val="bullet"/>
      <w:lvlText w:val="•"/>
      <w:lvlJc w:val="left"/>
      <w:pPr>
        <w:tabs>
          <w:tab w:val="num" w:pos="2880"/>
        </w:tabs>
        <w:ind w:left="2880" w:hanging="360"/>
      </w:pPr>
      <w:rPr>
        <w:rFonts w:ascii="Times New Roman" w:hAnsi="Times New Roman" w:hint="default"/>
      </w:rPr>
    </w:lvl>
    <w:lvl w:ilvl="4" w:tplc="2EB8B286" w:tentative="1">
      <w:start w:val="1"/>
      <w:numFmt w:val="bullet"/>
      <w:lvlText w:val="•"/>
      <w:lvlJc w:val="left"/>
      <w:pPr>
        <w:tabs>
          <w:tab w:val="num" w:pos="3600"/>
        </w:tabs>
        <w:ind w:left="3600" w:hanging="360"/>
      </w:pPr>
      <w:rPr>
        <w:rFonts w:ascii="Times New Roman" w:hAnsi="Times New Roman" w:hint="default"/>
      </w:rPr>
    </w:lvl>
    <w:lvl w:ilvl="5" w:tplc="521C74CE" w:tentative="1">
      <w:start w:val="1"/>
      <w:numFmt w:val="bullet"/>
      <w:lvlText w:val="•"/>
      <w:lvlJc w:val="left"/>
      <w:pPr>
        <w:tabs>
          <w:tab w:val="num" w:pos="4320"/>
        </w:tabs>
        <w:ind w:left="4320" w:hanging="360"/>
      </w:pPr>
      <w:rPr>
        <w:rFonts w:ascii="Times New Roman" w:hAnsi="Times New Roman" w:hint="default"/>
      </w:rPr>
    </w:lvl>
    <w:lvl w:ilvl="6" w:tplc="7C2625C0" w:tentative="1">
      <w:start w:val="1"/>
      <w:numFmt w:val="bullet"/>
      <w:lvlText w:val="•"/>
      <w:lvlJc w:val="left"/>
      <w:pPr>
        <w:tabs>
          <w:tab w:val="num" w:pos="5040"/>
        </w:tabs>
        <w:ind w:left="5040" w:hanging="360"/>
      </w:pPr>
      <w:rPr>
        <w:rFonts w:ascii="Times New Roman" w:hAnsi="Times New Roman" w:hint="default"/>
      </w:rPr>
    </w:lvl>
    <w:lvl w:ilvl="7" w:tplc="B9DCA87A" w:tentative="1">
      <w:start w:val="1"/>
      <w:numFmt w:val="bullet"/>
      <w:lvlText w:val="•"/>
      <w:lvlJc w:val="left"/>
      <w:pPr>
        <w:tabs>
          <w:tab w:val="num" w:pos="5760"/>
        </w:tabs>
        <w:ind w:left="5760" w:hanging="360"/>
      </w:pPr>
      <w:rPr>
        <w:rFonts w:ascii="Times New Roman" w:hAnsi="Times New Roman" w:hint="default"/>
      </w:rPr>
    </w:lvl>
    <w:lvl w:ilvl="8" w:tplc="CC94F7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1534CB"/>
    <w:multiLevelType w:val="hybridMultilevel"/>
    <w:tmpl w:val="049AF33E"/>
    <w:lvl w:ilvl="0" w:tplc="4C223D4C">
      <w:start w:val="1"/>
      <w:numFmt w:val="bullet"/>
      <w:lvlText w:val="•"/>
      <w:lvlJc w:val="left"/>
      <w:pPr>
        <w:tabs>
          <w:tab w:val="num" w:pos="720"/>
        </w:tabs>
        <w:ind w:left="720" w:hanging="360"/>
      </w:pPr>
      <w:rPr>
        <w:rFonts w:ascii="Times New Roman" w:hAnsi="Times New Roman" w:hint="default"/>
      </w:rPr>
    </w:lvl>
    <w:lvl w:ilvl="1" w:tplc="F156FB76">
      <w:start w:val="1"/>
      <w:numFmt w:val="bullet"/>
      <w:lvlText w:val="•"/>
      <w:lvlJc w:val="left"/>
      <w:pPr>
        <w:tabs>
          <w:tab w:val="num" w:pos="1440"/>
        </w:tabs>
        <w:ind w:left="1440" w:hanging="360"/>
      </w:pPr>
      <w:rPr>
        <w:rFonts w:ascii="Times New Roman" w:hAnsi="Times New Roman" w:hint="default"/>
      </w:rPr>
    </w:lvl>
    <w:lvl w:ilvl="2" w:tplc="8D684AE0" w:tentative="1">
      <w:start w:val="1"/>
      <w:numFmt w:val="bullet"/>
      <w:lvlText w:val="•"/>
      <w:lvlJc w:val="left"/>
      <w:pPr>
        <w:tabs>
          <w:tab w:val="num" w:pos="2160"/>
        </w:tabs>
        <w:ind w:left="2160" w:hanging="360"/>
      </w:pPr>
      <w:rPr>
        <w:rFonts w:ascii="Times New Roman" w:hAnsi="Times New Roman" w:hint="default"/>
      </w:rPr>
    </w:lvl>
    <w:lvl w:ilvl="3" w:tplc="C97E8C26" w:tentative="1">
      <w:start w:val="1"/>
      <w:numFmt w:val="bullet"/>
      <w:lvlText w:val="•"/>
      <w:lvlJc w:val="left"/>
      <w:pPr>
        <w:tabs>
          <w:tab w:val="num" w:pos="2880"/>
        </w:tabs>
        <w:ind w:left="2880" w:hanging="360"/>
      </w:pPr>
      <w:rPr>
        <w:rFonts w:ascii="Times New Roman" w:hAnsi="Times New Roman" w:hint="default"/>
      </w:rPr>
    </w:lvl>
    <w:lvl w:ilvl="4" w:tplc="2BEC532E" w:tentative="1">
      <w:start w:val="1"/>
      <w:numFmt w:val="bullet"/>
      <w:lvlText w:val="•"/>
      <w:lvlJc w:val="left"/>
      <w:pPr>
        <w:tabs>
          <w:tab w:val="num" w:pos="3600"/>
        </w:tabs>
        <w:ind w:left="3600" w:hanging="360"/>
      </w:pPr>
      <w:rPr>
        <w:rFonts w:ascii="Times New Roman" w:hAnsi="Times New Roman" w:hint="default"/>
      </w:rPr>
    </w:lvl>
    <w:lvl w:ilvl="5" w:tplc="96DAC542" w:tentative="1">
      <w:start w:val="1"/>
      <w:numFmt w:val="bullet"/>
      <w:lvlText w:val="•"/>
      <w:lvlJc w:val="left"/>
      <w:pPr>
        <w:tabs>
          <w:tab w:val="num" w:pos="4320"/>
        </w:tabs>
        <w:ind w:left="4320" w:hanging="360"/>
      </w:pPr>
      <w:rPr>
        <w:rFonts w:ascii="Times New Roman" w:hAnsi="Times New Roman" w:hint="default"/>
      </w:rPr>
    </w:lvl>
    <w:lvl w:ilvl="6" w:tplc="303009AE" w:tentative="1">
      <w:start w:val="1"/>
      <w:numFmt w:val="bullet"/>
      <w:lvlText w:val="•"/>
      <w:lvlJc w:val="left"/>
      <w:pPr>
        <w:tabs>
          <w:tab w:val="num" w:pos="5040"/>
        </w:tabs>
        <w:ind w:left="5040" w:hanging="360"/>
      </w:pPr>
      <w:rPr>
        <w:rFonts w:ascii="Times New Roman" w:hAnsi="Times New Roman" w:hint="default"/>
      </w:rPr>
    </w:lvl>
    <w:lvl w:ilvl="7" w:tplc="BC78C1B4" w:tentative="1">
      <w:start w:val="1"/>
      <w:numFmt w:val="bullet"/>
      <w:lvlText w:val="•"/>
      <w:lvlJc w:val="left"/>
      <w:pPr>
        <w:tabs>
          <w:tab w:val="num" w:pos="5760"/>
        </w:tabs>
        <w:ind w:left="5760" w:hanging="360"/>
      </w:pPr>
      <w:rPr>
        <w:rFonts w:ascii="Times New Roman" w:hAnsi="Times New Roman" w:hint="default"/>
      </w:rPr>
    </w:lvl>
    <w:lvl w:ilvl="8" w:tplc="AE80F06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E3A76"/>
    <w:multiLevelType w:val="hybridMultilevel"/>
    <w:tmpl w:val="09E27B30"/>
    <w:lvl w:ilvl="0" w:tplc="856E35FA">
      <w:start w:val="1"/>
      <w:numFmt w:val="bullet"/>
      <w:lvlText w:val="•"/>
      <w:lvlJc w:val="left"/>
      <w:pPr>
        <w:tabs>
          <w:tab w:val="num" w:pos="720"/>
        </w:tabs>
        <w:ind w:left="720" w:hanging="360"/>
      </w:pPr>
      <w:rPr>
        <w:rFonts w:ascii="Times New Roman" w:hAnsi="Times New Roman" w:hint="default"/>
      </w:rPr>
    </w:lvl>
    <w:lvl w:ilvl="1" w:tplc="0FACB5F0">
      <w:start w:val="1"/>
      <w:numFmt w:val="bullet"/>
      <w:lvlText w:val="•"/>
      <w:lvlJc w:val="left"/>
      <w:pPr>
        <w:tabs>
          <w:tab w:val="num" w:pos="1440"/>
        </w:tabs>
        <w:ind w:left="1440" w:hanging="360"/>
      </w:pPr>
      <w:rPr>
        <w:rFonts w:ascii="Times New Roman" w:hAnsi="Times New Roman" w:hint="default"/>
      </w:rPr>
    </w:lvl>
    <w:lvl w:ilvl="2" w:tplc="4CAE3412" w:tentative="1">
      <w:start w:val="1"/>
      <w:numFmt w:val="bullet"/>
      <w:lvlText w:val="•"/>
      <w:lvlJc w:val="left"/>
      <w:pPr>
        <w:tabs>
          <w:tab w:val="num" w:pos="2160"/>
        </w:tabs>
        <w:ind w:left="2160" w:hanging="360"/>
      </w:pPr>
      <w:rPr>
        <w:rFonts w:ascii="Times New Roman" w:hAnsi="Times New Roman" w:hint="default"/>
      </w:rPr>
    </w:lvl>
    <w:lvl w:ilvl="3" w:tplc="FBDE299A" w:tentative="1">
      <w:start w:val="1"/>
      <w:numFmt w:val="bullet"/>
      <w:lvlText w:val="•"/>
      <w:lvlJc w:val="left"/>
      <w:pPr>
        <w:tabs>
          <w:tab w:val="num" w:pos="2880"/>
        </w:tabs>
        <w:ind w:left="2880" w:hanging="360"/>
      </w:pPr>
      <w:rPr>
        <w:rFonts w:ascii="Times New Roman" w:hAnsi="Times New Roman" w:hint="default"/>
      </w:rPr>
    </w:lvl>
    <w:lvl w:ilvl="4" w:tplc="830C0794" w:tentative="1">
      <w:start w:val="1"/>
      <w:numFmt w:val="bullet"/>
      <w:lvlText w:val="•"/>
      <w:lvlJc w:val="left"/>
      <w:pPr>
        <w:tabs>
          <w:tab w:val="num" w:pos="3600"/>
        </w:tabs>
        <w:ind w:left="3600" w:hanging="360"/>
      </w:pPr>
      <w:rPr>
        <w:rFonts w:ascii="Times New Roman" w:hAnsi="Times New Roman" w:hint="default"/>
      </w:rPr>
    </w:lvl>
    <w:lvl w:ilvl="5" w:tplc="272E7150" w:tentative="1">
      <w:start w:val="1"/>
      <w:numFmt w:val="bullet"/>
      <w:lvlText w:val="•"/>
      <w:lvlJc w:val="left"/>
      <w:pPr>
        <w:tabs>
          <w:tab w:val="num" w:pos="4320"/>
        </w:tabs>
        <w:ind w:left="4320" w:hanging="360"/>
      </w:pPr>
      <w:rPr>
        <w:rFonts w:ascii="Times New Roman" w:hAnsi="Times New Roman" w:hint="default"/>
      </w:rPr>
    </w:lvl>
    <w:lvl w:ilvl="6" w:tplc="85FA2A10" w:tentative="1">
      <w:start w:val="1"/>
      <w:numFmt w:val="bullet"/>
      <w:lvlText w:val="•"/>
      <w:lvlJc w:val="left"/>
      <w:pPr>
        <w:tabs>
          <w:tab w:val="num" w:pos="5040"/>
        </w:tabs>
        <w:ind w:left="5040" w:hanging="360"/>
      </w:pPr>
      <w:rPr>
        <w:rFonts w:ascii="Times New Roman" w:hAnsi="Times New Roman" w:hint="default"/>
      </w:rPr>
    </w:lvl>
    <w:lvl w:ilvl="7" w:tplc="3446B7DE" w:tentative="1">
      <w:start w:val="1"/>
      <w:numFmt w:val="bullet"/>
      <w:lvlText w:val="•"/>
      <w:lvlJc w:val="left"/>
      <w:pPr>
        <w:tabs>
          <w:tab w:val="num" w:pos="5760"/>
        </w:tabs>
        <w:ind w:left="5760" w:hanging="360"/>
      </w:pPr>
      <w:rPr>
        <w:rFonts w:ascii="Times New Roman" w:hAnsi="Times New Roman" w:hint="default"/>
      </w:rPr>
    </w:lvl>
    <w:lvl w:ilvl="8" w:tplc="67882B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37B93"/>
    <w:multiLevelType w:val="hybridMultilevel"/>
    <w:tmpl w:val="0706CE1A"/>
    <w:lvl w:ilvl="0" w:tplc="6D0AB760">
      <w:start w:val="1"/>
      <w:numFmt w:val="bullet"/>
      <w:lvlText w:val="•"/>
      <w:lvlJc w:val="left"/>
      <w:pPr>
        <w:tabs>
          <w:tab w:val="num" w:pos="720"/>
        </w:tabs>
        <w:ind w:left="720" w:hanging="360"/>
      </w:pPr>
      <w:rPr>
        <w:rFonts w:ascii="Times New Roman" w:hAnsi="Times New Roman" w:hint="default"/>
      </w:rPr>
    </w:lvl>
    <w:lvl w:ilvl="1" w:tplc="66843450">
      <w:start w:val="1"/>
      <w:numFmt w:val="bullet"/>
      <w:lvlText w:val="•"/>
      <w:lvlJc w:val="left"/>
      <w:pPr>
        <w:tabs>
          <w:tab w:val="num" w:pos="1440"/>
        </w:tabs>
        <w:ind w:left="1440" w:hanging="360"/>
      </w:pPr>
      <w:rPr>
        <w:rFonts w:ascii="Times New Roman" w:hAnsi="Times New Roman" w:hint="default"/>
      </w:rPr>
    </w:lvl>
    <w:lvl w:ilvl="2" w:tplc="5F68702A" w:tentative="1">
      <w:start w:val="1"/>
      <w:numFmt w:val="bullet"/>
      <w:lvlText w:val="•"/>
      <w:lvlJc w:val="left"/>
      <w:pPr>
        <w:tabs>
          <w:tab w:val="num" w:pos="2160"/>
        </w:tabs>
        <w:ind w:left="2160" w:hanging="360"/>
      </w:pPr>
      <w:rPr>
        <w:rFonts w:ascii="Times New Roman" w:hAnsi="Times New Roman" w:hint="default"/>
      </w:rPr>
    </w:lvl>
    <w:lvl w:ilvl="3" w:tplc="67DCDDD0" w:tentative="1">
      <w:start w:val="1"/>
      <w:numFmt w:val="bullet"/>
      <w:lvlText w:val="•"/>
      <w:lvlJc w:val="left"/>
      <w:pPr>
        <w:tabs>
          <w:tab w:val="num" w:pos="2880"/>
        </w:tabs>
        <w:ind w:left="2880" w:hanging="360"/>
      </w:pPr>
      <w:rPr>
        <w:rFonts w:ascii="Times New Roman" w:hAnsi="Times New Roman" w:hint="default"/>
      </w:rPr>
    </w:lvl>
    <w:lvl w:ilvl="4" w:tplc="15D6273A" w:tentative="1">
      <w:start w:val="1"/>
      <w:numFmt w:val="bullet"/>
      <w:lvlText w:val="•"/>
      <w:lvlJc w:val="left"/>
      <w:pPr>
        <w:tabs>
          <w:tab w:val="num" w:pos="3600"/>
        </w:tabs>
        <w:ind w:left="3600" w:hanging="360"/>
      </w:pPr>
      <w:rPr>
        <w:rFonts w:ascii="Times New Roman" w:hAnsi="Times New Roman" w:hint="default"/>
      </w:rPr>
    </w:lvl>
    <w:lvl w:ilvl="5" w:tplc="429A8CFC" w:tentative="1">
      <w:start w:val="1"/>
      <w:numFmt w:val="bullet"/>
      <w:lvlText w:val="•"/>
      <w:lvlJc w:val="left"/>
      <w:pPr>
        <w:tabs>
          <w:tab w:val="num" w:pos="4320"/>
        </w:tabs>
        <w:ind w:left="4320" w:hanging="360"/>
      </w:pPr>
      <w:rPr>
        <w:rFonts w:ascii="Times New Roman" w:hAnsi="Times New Roman" w:hint="default"/>
      </w:rPr>
    </w:lvl>
    <w:lvl w:ilvl="6" w:tplc="07ACC86C" w:tentative="1">
      <w:start w:val="1"/>
      <w:numFmt w:val="bullet"/>
      <w:lvlText w:val="•"/>
      <w:lvlJc w:val="left"/>
      <w:pPr>
        <w:tabs>
          <w:tab w:val="num" w:pos="5040"/>
        </w:tabs>
        <w:ind w:left="5040" w:hanging="360"/>
      </w:pPr>
      <w:rPr>
        <w:rFonts w:ascii="Times New Roman" w:hAnsi="Times New Roman" w:hint="default"/>
      </w:rPr>
    </w:lvl>
    <w:lvl w:ilvl="7" w:tplc="7EF8748E" w:tentative="1">
      <w:start w:val="1"/>
      <w:numFmt w:val="bullet"/>
      <w:lvlText w:val="•"/>
      <w:lvlJc w:val="left"/>
      <w:pPr>
        <w:tabs>
          <w:tab w:val="num" w:pos="5760"/>
        </w:tabs>
        <w:ind w:left="5760" w:hanging="360"/>
      </w:pPr>
      <w:rPr>
        <w:rFonts w:ascii="Times New Roman" w:hAnsi="Times New Roman" w:hint="default"/>
      </w:rPr>
    </w:lvl>
    <w:lvl w:ilvl="8" w:tplc="E4AC26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957B81"/>
    <w:multiLevelType w:val="hybridMultilevel"/>
    <w:tmpl w:val="B6C894FA"/>
    <w:lvl w:ilvl="0" w:tplc="DC48406A">
      <w:start w:val="1"/>
      <w:numFmt w:val="bullet"/>
      <w:lvlText w:val="•"/>
      <w:lvlJc w:val="left"/>
      <w:pPr>
        <w:tabs>
          <w:tab w:val="num" w:pos="720"/>
        </w:tabs>
        <w:ind w:left="720" w:hanging="360"/>
      </w:pPr>
      <w:rPr>
        <w:rFonts w:ascii="Times New Roman" w:hAnsi="Times New Roman" w:hint="default"/>
      </w:rPr>
    </w:lvl>
    <w:lvl w:ilvl="1" w:tplc="8F9E0C84">
      <w:numFmt w:val="none"/>
      <w:lvlText w:val=""/>
      <w:lvlJc w:val="left"/>
      <w:pPr>
        <w:tabs>
          <w:tab w:val="num" w:pos="360"/>
        </w:tabs>
      </w:pPr>
    </w:lvl>
    <w:lvl w:ilvl="2" w:tplc="A0382424" w:tentative="1">
      <w:start w:val="1"/>
      <w:numFmt w:val="bullet"/>
      <w:lvlText w:val="•"/>
      <w:lvlJc w:val="left"/>
      <w:pPr>
        <w:tabs>
          <w:tab w:val="num" w:pos="2160"/>
        </w:tabs>
        <w:ind w:left="2160" w:hanging="360"/>
      </w:pPr>
      <w:rPr>
        <w:rFonts w:ascii="Times New Roman" w:hAnsi="Times New Roman" w:hint="default"/>
      </w:rPr>
    </w:lvl>
    <w:lvl w:ilvl="3" w:tplc="015C7B18" w:tentative="1">
      <w:start w:val="1"/>
      <w:numFmt w:val="bullet"/>
      <w:lvlText w:val="•"/>
      <w:lvlJc w:val="left"/>
      <w:pPr>
        <w:tabs>
          <w:tab w:val="num" w:pos="2880"/>
        </w:tabs>
        <w:ind w:left="2880" w:hanging="360"/>
      </w:pPr>
      <w:rPr>
        <w:rFonts w:ascii="Times New Roman" w:hAnsi="Times New Roman" w:hint="default"/>
      </w:rPr>
    </w:lvl>
    <w:lvl w:ilvl="4" w:tplc="C530706C" w:tentative="1">
      <w:start w:val="1"/>
      <w:numFmt w:val="bullet"/>
      <w:lvlText w:val="•"/>
      <w:lvlJc w:val="left"/>
      <w:pPr>
        <w:tabs>
          <w:tab w:val="num" w:pos="3600"/>
        </w:tabs>
        <w:ind w:left="3600" w:hanging="360"/>
      </w:pPr>
      <w:rPr>
        <w:rFonts w:ascii="Times New Roman" w:hAnsi="Times New Roman" w:hint="default"/>
      </w:rPr>
    </w:lvl>
    <w:lvl w:ilvl="5" w:tplc="3B348BD4" w:tentative="1">
      <w:start w:val="1"/>
      <w:numFmt w:val="bullet"/>
      <w:lvlText w:val="•"/>
      <w:lvlJc w:val="left"/>
      <w:pPr>
        <w:tabs>
          <w:tab w:val="num" w:pos="4320"/>
        </w:tabs>
        <w:ind w:left="4320" w:hanging="360"/>
      </w:pPr>
      <w:rPr>
        <w:rFonts w:ascii="Times New Roman" w:hAnsi="Times New Roman" w:hint="default"/>
      </w:rPr>
    </w:lvl>
    <w:lvl w:ilvl="6" w:tplc="B0C2A4EC" w:tentative="1">
      <w:start w:val="1"/>
      <w:numFmt w:val="bullet"/>
      <w:lvlText w:val="•"/>
      <w:lvlJc w:val="left"/>
      <w:pPr>
        <w:tabs>
          <w:tab w:val="num" w:pos="5040"/>
        </w:tabs>
        <w:ind w:left="5040" w:hanging="360"/>
      </w:pPr>
      <w:rPr>
        <w:rFonts w:ascii="Times New Roman" w:hAnsi="Times New Roman" w:hint="default"/>
      </w:rPr>
    </w:lvl>
    <w:lvl w:ilvl="7" w:tplc="6FE41E7A" w:tentative="1">
      <w:start w:val="1"/>
      <w:numFmt w:val="bullet"/>
      <w:lvlText w:val="•"/>
      <w:lvlJc w:val="left"/>
      <w:pPr>
        <w:tabs>
          <w:tab w:val="num" w:pos="5760"/>
        </w:tabs>
        <w:ind w:left="5760" w:hanging="360"/>
      </w:pPr>
      <w:rPr>
        <w:rFonts w:ascii="Times New Roman" w:hAnsi="Times New Roman" w:hint="default"/>
      </w:rPr>
    </w:lvl>
    <w:lvl w:ilvl="8" w:tplc="89B8D2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AB704D"/>
    <w:multiLevelType w:val="hybridMultilevel"/>
    <w:tmpl w:val="38DA8560"/>
    <w:lvl w:ilvl="0" w:tplc="14D484A8">
      <w:start w:val="1"/>
      <w:numFmt w:val="bullet"/>
      <w:lvlText w:val="•"/>
      <w:lvlJc w:val="left"/>
      <w:pPr>
        <w:tabs>
          <w:tab w:val="num" w:pos="720"/>
        </w:tabs>
        <w:ind w:left="720" w:hanging="360"/>
      </w:pPr>
      <w:rPr>
        <w:rFonts w:ascii="Times New Roman" w:hAnsi="Times New Roman" w:hint="default"/>
      </w:rPr>
    </w:lvl>
    <w:lvl w:ilvl="1" w:tplc="8454216A" w:tentative="1">
      <w:start w:val="1"/>
      <w:numFmt w:val="bullet"/>
      <w:lvlText w:val="•"/>
      <w:lvlJc w:val="left"/>
      <w:pPr>
        <w:tabs>
          <w:tab w:val="num" w:pos="1440"/>
        </w:tabs>
        <w:ind w:left="1440" w:hanging="360"/>
      </w:pPr>
      <w:rPr>
        <w:rFonts w:ascii="Times New Roman" w:hAnsi="Times New Roman" w:hint="default"/>
      </w:rPr>
    </w:lvl>
    <w:lvl w:ilvl="2" w:tplc="5CC2D596" w:tentative="1">
      <w:start w:val="1"/>
      <w:numFmt w:val="bullet"/>
      <w:lvlText w:val="•"/>
      <w:lvlJc w:val="left"/>
      <w:pPr>
        <w:tabs>
          <w:tab w:val="num" w:pos="2160"/>
        </w:tabs>
        <w:ind w:left="2160" w:hanging="360"/>
      </w:pPr>
      <w:rPr>
        <w:rFonts w:ascii="Times New Roman" w:hAnsi="Times New Roman" w:hint="default"/>
      </w:rPr>
    </w:lvl>
    <w:lvl w:ilvl="3" w:tplc="799CE744" w:tentative="1">
      <w:start w:val="1"/>
      <w:numFmt w:val="bullet"/>
      <w:lvlText w:val="•"/>
      <w:lvlJc w:val="left"/>
      <w:pPr>
        <w:tabs>
          <w:tab w:val="num" w:pos="2880"/>
        </w:tabs>
        <w:ind w:left="2880" w:hanging="360"/>
      </w:pPr>
      <w:rPr>
        <w:rFonts w:ascii="Times New Roman" w:hAnsi="Times New Roman" w:hint="default"/>
      </w:rPr>
    </w:lvl>
    <w:lvl w:ilvl="4" w:tplc="C706A816" w:tentative="1">
      <w:start w:val="1"/>
      <w:numFmt w:val="bullet"/>
      <w:lvlText w:val="•"/>
      <w:lvlJc w:val="left"/>
      <w:pPr>
        <w:tabs>
          <w:tab w:val="num" w:pos="3600"/>
        </w:tabs>
        <w:ind w:left="3600" w:hanging="360"/>
      </w:pPr>
      <w:rPr>
        <w:rFonts w:ascii="Times New Roman" w:hAnsi="Times New Roman" w:hint="default"/>
      </w:rPr>
    </w:lvl>
    <w:lvl w:ilvl="5" w:tplc="D2BAC710" w:tentative="1">
      <w:start w:val="1"/>
      <w:numFmt w:val="bullet"/>
      <w:lvlText w:val="•"/>
      <w:lvlJc w:val="left"/>
      <w:pPr>
        <w:tabs>
          <w:tab w:val="num" w:pos="4320"/>
        </w:tabs>
        <w:ind w:left="4320" w:hanging="360"/>
      </w:pPr>
      <w:rPr>
        <w:rFonts w:ascii="Times New Roman" w:hAnsi="Times New Roman" w:hint="default"/>
      </w:rPr>
    </w:lvl>
    <w:lvl w:ilvl="6" w:tplc="26DC2A3C" w:tentative="1">
      <w:start w:val="1"/>
      <w:numFmt w:val="bullet"/>
      <w:lvlText w:val="•"/>
      <w:lvlJc w:val="left"/>
      <w:pPr>
        <w:tabs>
          <w:tab w:val="num" w:pos="5040"/>
        </w:tabs>
        <w:ind w:left="5040" w:hanging="360"/>
      </w:pPr>
      <w:rPr>
        <w:rFonts w:ascii="Times New Roman" w:hAnsi="Times New Roman" w:hint="default"/>
      </w:rPr>
    </w:lvl>
    <w:lvl w:ilvl="7" w:tplc="837232BE" w:tentative="1">
      <w:start w:val="1"/>
      <w:numFmt w:val="bullet"/>
      <w:lvlText w:val="•"/>
      <w:lvlJc w:val="left"/>
      <w:pPr>
        <w:tabs>
          <w:tab w:val="num" w:pos="5760"/>
        </w:tabs>
        <w:ind w:left="5760" w:hanging="360"/>
      </w:pPr>
      <w:rPr>
        <w:rFonts w:ascii="Times New Roman" w:hAnsi="Times New Roman" w:hint="default"/>
      </w:rPr>
    </w:lvl>
    <w:lvl w:ilvl="8" w:tplc="03E0EA6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63599B"/>
    <w:multiLevelType w:val="hybridMultilevel"/>
    <w:tmpl w:val="601C671A"/>
    <w:lvl w:ilvl="0" w:tplc="D246844C">
      <w:start w:val="1"/>
      <w:numFmt w:val="bullet"/>
      <w:lvlText w:val="•"/>
      <w:lvlJc w:val="left"/>
      <w:pPr>
        <w:tabs>
          <w:tab w:val="num" w:pos="720"/>
        </w:tabs>
        <w:ind w:left="720" w:hanging="360"/>
      </w:pPr>
      <w:rPr>
        <w:rFonts w:ascii="Times New Roman" w:hAnsi="Times New Roman" w:hint="default"/>
      </w:rPr>
    </w:lvl>
    <w:lvl w:ilvl="1" w:tplc="EE42FB38">
      <w:numFmt w:val="none"/>
      <w:lvlText w:val=""/>
      <w:lvlJc w:val="left"/>
      <w:pPr>
        <w:tabs>
          <w:tab w:val="num" w:pos="360"/>
        </w:tabs>
      </w:pPr>
    </w:lvl>
    <w:lvl w:ilvl="2" w:tplc="578E77F4" w:tentative="1">
      <w:start w:val="1"/>
      <w:numFmt w:val="bullet"/>
      <w:lvlText w:val="•"/>
      <w:lvlJc w:val="left"/>
      <w:pPr>
        <w:tabs>
          <w:tab w:val="num" w:pos="2160"/>
        </w:tabs>
        <w:ind w:left="2160" w:hanging="360"/>
      </w:pPr>
      <w:rPr>
        <w:rFonts w:ascii="Times New Roman" w:hAnsi="Times New Roman" w:hint="default"/>
      </w:rPr>
    </w:lvl>
    <w:lvl w:ilvl="3" w:tplc="30F2FE44" w:tentative="1">
      <w:start w:val="1"/>
      <w:numFmt w:val="bullet"/>
      <w:lvlText w:val="•"/>
      <w:lvlJc w:val="left"/>
      <w:pPr>
        <w:tabs>
          <w:tab w:val="num" w:pos="2880"/>
        </w:tabs>
        <w:ind w:left="2880" w:hanging="360"/>
      </w:pPr>
      <w:rPr>
        <w:rFonts w:ascii="Times New Roman" w:hAnsi="Times New Roman" w:hint="default"/>
      </w:rPr>
    </w:lvl>
    <w:lvl w:ilvl="4" w:tplc="3850D3A0" w:tentative="1">
      <w:start w:val="1"/>
      <w:numFmt w:val="bullet"/>
      <w:lvlText w:val="•"/>
      <w:lvlJc w:val="left"/>
      <w:pPr>
        <w:tabs>
          <w:tab w:val="num" w:pos="3600"/>
        </w:tabs>
        <w:ind w:left="3600" w:hanging="360"/>
      </w:pPr>
      <w:rPr>
        <w:rFonts w:ascii="Times New Roman" w:hAnsi="Times New Roman" w:hint="default"/>
      </w:rPr>
    </w:lvl>
    <w:lvl w:ilvl="5" w:tplc="5E3224B0" w:tentative="1">
      <w:start w:val="1"/>
      <w:numFmt w:val="bullet"/>
      <w:lvlText w:val="•"/>
      <w:lvlJc w:val="left"/>
      <w:pPr>
        <w:tabs>
          <w:tab w:val="num" w:pos="4320"/>
        </w:tabs>
        <w:ind w:left="4320" w:hanging="360"/>
      </w:pPr>
      <w:rPr>
        <w:rFonts w:ascii="Times New Roman" w:hAnsi="Times New Roman" w:hint="default"/>
      </w:rPr>
    </w:lvl>
    <w:lvl w:ilvl="6" w:tplc="BEA4219C" w:tentative="1">
      <w:start w:val="1"/>
      <w:numFmt w:val="bullet"/>
      <w:lvlText w:val="•"/>
      <w:lvlJc w:val="left"/>
      <w:pPr>
        <w:tabs>
          <w:tab w:val="num" w:pos="5040"/>
        </w:tabs>
        <w:ind w:left="5040" w:hanging="360"/>
      </w:pPr>
      <w:rPr>
        <w:rFonts w:ascii="Times New Roman" w:hAnsi="Times New Roman" w:hint="default"/>
      </w:rPr>
    </w:lvl>
    <w:lvl w:ilvl="7" w:tplc="C9183F42" w:tentative="1">
      <w:start w:val="1"/>
      <w:numFmt w:val="bullet"/>
      <w:lvlText w:val="•"/>
      <w:lvlJc w:val="left"/>
      <w:pPr>
        <w:tabs>
          <w:tab w:val="num" w:pos="5760"/>
        </w:tabs>
        <w:ind w:left="5760" w:hanging="360"/>
      </w:pPr>
      <w:rPr>
        <w:rFonts w:ascii="Times New Roman" w:hAnsi="Times New Roman" w:hint="default"/>
      </w:rPr>
    </w:lvl>
    <w:lvl w:ilvl="8" w:tplc="1BFE2A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3A0483"/>
    <w:multiLevelType w:val="hybridMultilevel"/>
    <w:tmpl w:val="6CBE3E8A"/>
    <w:lvl w:ilvl="0" w:tplc="AAB8CB04">
      <w:start w:val="1"/>
      <w:numFmt w:val="bullet"/>
      <w:lvlText w:val="•"/>
      <w:lvlJc w:val="left"/>
      <w:pPr>
        <w:tabs>
          <w:tab w:val="num" w:pos="720"/>
        </w:tabs>
        <w:ind w:left="720" w:hanging="360"/>
      </w:pPr>
      <w:rPr>
        <w:rFonts w:ascii="Times New Roman" w:hAnsi="Times New Roman" w:hint="default"/>
      </w:rPr>
    </w:lvl>
    <w:lvl w:ilvl="1" w:tplc="DF92A284">
      <w:numFmt w:val="none"/>
      <w:lvlText w:val=""/>
      <w:lvlJc w:val="left"/>
      <w:pPr>
        <w:tabs>
          <w:tab w:val="num" w:pos="360"/>
        </w:tabs>
      </w:pPr>
    </w:lvl>
    <w:lvl w:ilvl="2" w:tplc="22BE35EE" w:tentative="1">
      <w:start w:val="1"/>
      <w:numFmt w:val="bullet"/>
      <w:lvlText w:val="•"/>
      <w:lvlJc w:val="left"/>
      <w:pPr>
        <w:tabs>
          <w:tab w:val="num" w:pos="2160"/>
        </w:tabs>
        <w:ind w:left="2160" w:hanging="360"/>
      </w:pPr>
      <w:rPr>
        <w:rFonts w:ascii="Times New Roman" w:hAnsi="Times New Roman" w:hint="default"/>
      </w:rPr>
    </w:lvl>
    <w:lvl w:ilvl="3" w:tplc="4ECC7570" w:tentative="1">
      <w:start w:val="1"/>
      <w:numFmt w:val="bullet"/>
      <w:lvlText w:val="•"/>
      <w:lvlJc w:val="left"/>
      <w:pPr>
        <w:tabs>
          <w:tab w:val="num" w:pos="2880"/>
        </w:tabs>
        <w:ind w:left="2880" w:hanging="360"/>
      </w:pPr>
      <w:rPr>
        <w:rFonts w:ascii="Times New Roman" w:hAnsi="Times New Roman" w:hint="default"/>
      </w:rPr>
    </w:lvl>
    <w:lvl w:ilvl="4" w:tplc="EA3EEA98" w:tentative="1">
      <w:start w:val="1"/>
      <w:numFmt w:val="bullet"/>
      <w:lvlText w:val="•"/>
      <w:lvlJc w:val="left"/>
      <w:pPr>
        <w:tabs>
          <w:tab w:val="num" w:pos="3600"/>
        </w:tabs>
        <w:ind w:left="3600" w:hanging="360"/>
      </w:pPr>
      <w:rPr>
        <w:rFonts w:ascii="Times New Roman" w:hAnsi="Times New Roman" w:hint="default"/>
      </w:rPr>
    </w:lvl>
    <w:lvl w:ilvl="5" w:tplc="8E24A2B6" w:tentative="1">
      <w:start w:val="1"/>
      <w:numFmt w:val="bullet"/>
      <w:lvlText w:val="•"/>
      <w:lvlJc w:val="left"/>
      <w:pPr>
        <w:tabs>
          <w:tab w:val="num" w:pos="4320"/>
        </w:tabs>
        <w:ind w:left="4320" w:hanging="360"/>
      </w:pPr>
      <w:rPr>
        <w:rFonts w:ascii="Times New Roman" w:hAnsi="Times New Roman" w:hint="default"/>
      </w:rPr>
    </w:lvl>
    <w:lvl w:ilvl="6" w:tplc="87380CC0" w:tentative="1">
      <w:start w:val="1"/>
      <w:numFmt w:val="bullet"/>
      <w:lvlText w:val="•"/>
      <w:lvlJc w:val="left"/>
      <w:pPr>
        <w:tabs>
          <w:tab w:val="num" w:pos="5040"/>
        </w:tabs>
        <w:ind w:left="5040" w:hanging="360"/>
      </w:pPr>
      <w:rPr>
        <w:rFonts w:ascii="Times New Roman" w:hAnsi="Times New Roman" w:hint="default"/>
      </w:rPr>
    </w:lvl>
    <w:lvl w:ilvl="7" w:tplc="7C02C58E" w:tentative="1">
      <w:start w:val="1"/>
      <w:numFmt w:val="bullet"/>
      <w:lvlText w:val="•"/>
      <w:lvlJc w:val="left"/>
      <w:pPr>
        <w:tabs>
          <w:tab w:val="num" w:pos="5760"/>
        </w:tabs>
        <w:ind w:left="5760" w:hanging="360"/>
      </w:pPr>
      <w:rPr>
        <w:rFonts w:ascii="Times New Roman" w:hAnsi="Times New Roman" w:hint="default"/>
      </w:rPr>
    </w:lvl>
    <w:lvl w:ilvl="8" w:tplc="4FEC97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CE1D19"/>
    <w:multiLevelType w:val="hybridMultilevel"/>
    <w:tmpl w:val="1312D644"/>
    <w:lvl w:ilvl="0" w:tplc="B11893B8">
      <w:start w:val="1"/>
      <w:numFmt w:val="bullet"/>
      <w:lvlText w:val="•"/>
      <w:lvlJc w:val="left"/>
      <w:pPr>
        <w:tabs>
          <w:tab w:val="num" w:pos="720"/>
        </w:tabs>
        <w:ind w:left="720" w:hanging="360"/>
      </w:pPr>
      <w:rPr>
        <w:rFonts w:ascii="Times New Roman" w:hAnsi="Times New Roman" w:hint="default"/>
      </w:rPr>
    </w:lvl>
    <w:lvl w:ilvl="1" w:tplc="5D6A40BA">
      <w:start w:val="1"/>
      <w:numFmt w:val="bullet"/>
      <w:lvlText w:val="•"/>
      <w:lvlJc w:val="left"/>
      <w:pPr>
        <w:tabs>
          <w:tab w:val="num" w:pos="1440"/>
        </w:tabs>
        <w:ind w:left="1440" w:hanging="360"/>
      </w:pPr>
      <w:rPr>
        <w:rFonts w:ascii="Times New Roman" w:hAnsi="Times New Roman" w:hint="default"/>
      </w:rPr>
    </w:lvl>
    <w:lvl w:ilvl="2" w:tplc="6D18CED6" w:tentative="1">
      <w:start w:val="1"/>
      <w:numFmt w:val="bullet"/>
      <w:lvlText w:val="•"/>
      <w:lvlJc w:val="left"/>
      <w:pPr>
        <w:tabs>
          <w:tab w:val="num" w:pos="2160"/>
        </w:tabs>
        <w:ind w:left="2160" w:hanging="360"/>
      </w:pPr>
      <w:rPr>
        <w:rFonts w:ascii="Times New Roman" w:hAnsi="Times New Roman" w:hint="default"/>
      </w:rPr>
    </w:lvl>
    <w:lvl w:ilvl="3" w:tplc="9B627330" w:tentative="1">
      <w:start w:val="1"/>
      <w:numFmt w:val="bullet"/>
      <w:lvlText w:val="•"/>
      <w:lvlJc w:val="left"/>
      <w:pPr>
        <w:tabs>
          <w:tab w:val="num" w:pos="2880"/>
        </w:tabs>
        <w:ind w:left="2880" w:hanging="360"/>
      </w:pPr>
      <w:rPr>
        <w:rFonts w:ascii="Times New Roman" w:hAnsi="Times New Roman" w:hint="default"/>
      </w:rPr>
    </w:lvl>
    <w:lvl w:ilvl="4" w:tplc="6CF2D86A" w:tentative="1">
      <w:start w:val="1"/>
      <w:numFmt w:val="bullet"/>
      <w:lvlText w:val="•"/>
      <w:lvlJc w:val="left"/>
      <w:pPr>
        <w:tabs>
          <w:tab w:val="num" w:pos="3600"/>
        </w:tabs>
        <w:ind w:left="3600" w:hanging="360"/>
      </w:pPr>
      <w:rPr>
        <w:rFonts w:ascii="Times New Roman" w:hAnsi="Times New Roman" w:hint="default"/>
      </w:rPr>
    </w:lvl>
    <w:lvl w:ilvl="5" w:tplc="DA84748C" w:tentative="1">
      <w:start w:val="1"/>
      <w:numFmt w:val="bullet"/>
      <w:lvlText w:val="•"/>
      <w:lvlJc w:val="left"/>
      <w:pPr>
        <w:tabs>
          <w:tab w:val="num" w:pos="4320"/>
        </w:tabs>
        <w:ind w:left="4320" w:hanging="360"/>
      </w:pPr>
      <w:rPr>
        <w:rFonts w:ascii="Times New Roman" w:hAnsi="Times New Roman" w:hint="default"/>
      </w:rPr>
    </w:lvl>
    <w:lvl w:ilvl="6" w:tplc="B74C8F74" w:tentative="1">
      <w:start w:val="1"/>
      <w:numFmt w:val="bullet"/>
      <w:lvlText w:val="•"/>
      <w:lvlJc w:val="left"/>
      <w:pPr>
        <w:tabs>
          <w:tab w:val="num" w:pos="5040"/>
        </w:tabs>
        <w:ind w:left="5040" w:hanging="360"/>
      </w:pPr>
      <w:rPr>
        <w:rFonts w:ascii="Times New Roman" w:hAnsi="Times New Roman" w:hint="default"/>
      </w:rPr>
    </w:lvl>
    <w:lvl w:ilvl="7" w:tplc="EB06EC1A" w:tentative="1">
      <w:start w:val="1"/>
      <w:numFmt w:val="bullet"/>
      <w:lvlText w:val="•"/>
      <w:lvlJc w:val="left"/>
      <w:pPr>
        <w:tabs>
          <w:tab w:val="num" w:pos="5760"/>
        </w:tabs>
        <w:ind w:left="5760" w:hanging="360"/>
      </w:pPr>
      <w:rPr>
        <w:rFonts w:ascii="Times New Roman" w:hAnsi="Times New Roman" w:hint="default"/>
      </w:rPr>
    </w:lvl>
    <w:lvl w:ilvl="8" w:tplc="5400E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542C00"/>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25A72F6"/>
    <w:multiLevelType w:val="hybridMultilevel"/>
    <w:tmpl w:val="49C6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91336"/>
    <w:multiLevelType w:val="hybridMultilevel"/>
    <w:tmpl w:val="82B4C9F4"/>
    <w:lvl w:ilvl="0" w:tplc="23DC3300">
      <w:start w:val="1"/>
      <w:numFmt w:val="bullet"/>
      <w:lvlText w:val="•"/>
      <w:lvlJc w:val="left"/>
      <w:pPr>
        <w:tabs>
          <w:tab w:val="num" w:pos="720"/>
        </w:tabs>
        <w:ind w:left="720" w:hanging="360"/>
      </w:pPr>
      <w:rPr>
        <w:rFonts w:ascii="Times New Roman" w:hAnsi="Times New Roman" w:hint="default"/>
      </w:rPr>
    </w:lvl>
    <w:lvl w:ilvl="1" w:tplc="CEF05404">
      <w:numFmt w:val="none"/>
      <w:lvlText w:val=""/>
      <w:lvlJc w:val="left"/>
      <w:pPr>
        <w:tabs>
          <w:tab w:val="num" w:pos="360"/>
        </w:tabs>
      </w:pPr>
    </w:lvl>
    <w:lvl w:ilvl="2" w:tplc="9E50E3B0" w:tentative="1">
      <w:start w:val="1"/>
      <w:numFmt w:val="bullet"/>
      <w:lvlText w:val="•"/>
      <w:lvlJc w:val="left"/>
      <w:pPr>
        <w:tabs>
          <w:tab w:val="num" w:pos="2160"/>
        </w:tabs>
        <w:ind w:left="2160" w:hanging="360"/>
      </w:pPr>
      <w:rPr>
        <w:rFonts w:ascii="Times New Roman" w:hAnsi="Times New Roman" w:hint="default"/>
      </w:rPr>
    </w:lvl>
    <w:lvl w:ilvl="3" w:tplc="6DDE46CA" w:tentative="1">
      <w:start w:val="1"/>
      <w:numFmt w:val="bullet"/>
      <w:lvlText w:val="•"/>
      <w:lvlJc w:val="left"/>
      <w:pPr>
        <w:tabs>
          <w:tab w:val="num" w:pos="2880"/>
        </w:tabs>
        <w:ind w:left="2880" w:hanging="360"/>
      </w:pPr>
      <w:rPr>
        <w:rFonts w:ascii="Times New Roman" w:hAnsi="Times New Roman" w:hint="default"/>
      </w:rPr>
    </w:lvl>
    <w:lvl w:ilvl="4" w:tplc="17D820DC" w:tentative="1">
      <w:start w:val="1"/>
      <w:numFmt w:val="bullet"/>
      <w:lvlText w:val="•"/>
      <w:lvlJc w:val="left"/>
      <w:pPr>
        <w:tabs>
          <w:tab w:val="num" w:pos="3600"/>
        </w:tabs>
        <w:ind w:left="3600" w:hanging="360"/>
      </w:pPr>
      <w:rPr>
        <w:rFonts w:ascii="Times New Roman" w:hAnsi="Times New Roman" w:hint="default"/>
      </w:rPr>
    </w:lvl>
    <w:lvl w:ilvl="5" w:tplc="20547C7C" w:tentative="1">
      <w:start w:val="1"/>
      <w:numFmt w:val="bullet"/>
      <w:lvlText w:val="•"/>
      <w:lvlJc w:val="left"/>
      <w:pPr>
        <w:tabs>
          <w:tab w:val="num" w:pos="4320"/>
        </w:tabs>
        <w:ind w:left="4320" w:hanging="360"/>
      </w:pPr>
      <w:rPr>
        <w:rFonts w:ascii="Times New Roman" w:hAnsi="Times New Roman" w:hint="default"/>
      </w:rPr>
    </w:lvl>
    <w:lvl w:ilvl="6" w:tplc="389875DE" w:tentative="1">
      <w:start w:val="1"/>
      <w:numFmt w:val="bullet"/>
      <w:lvlText w:val="•"/>
      <w:lvlJc w:val="left"/>
      <w:pPr>
        <w:tabs>
          <w:tab w:val="num" w:pos="5040"/>
        </w:tabs>
        <w:ind w:left="5040" w:hanging="360"/>
      </w:pPr>
      <w:rPr>
        <w:rFonts w:ascii="Times New Roman" w:hAnsi="Times New Roman" w:hint="default"/>
      </w:rPr>
    </w:lvl>
    <w:lvl w:ilvl="7" w:tplc="2EDAA7EC" w:tentative="1">
      <w:start w:val="1"/>
      <w:numFmt w:val="bullet"/>
      <w:lvlText w:val="•"/>
      <w:lvlJc w:val="left"/>
      <w:pPr>
        <w:tabs>
          <w:tab w:val="num" w:pos="5760"/>
        </w:tabs>
        <w:ind w:left="5760" w:hanging="360"/>
      </w:pPr>
      <w:rPr>
        <w:rFonts w:ascii="Times New Roman" w:hAnsi="Times New Roman" w:hint="default"/>
      </w:rPr>
    </w:lvl>
    <w:lvl w:ilvl="8" w:tplc="A894D0D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702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C52F40"/>
    <w:multiLevelType w:val="hybridMultilevel"/>
    <w:tmpl w:val="D3782580"/>
    <w:lvl w:ilvl="0" w:tplc="F46A3BEE">
      <w:start w:val="1"/>
      <w:numFmt w:val="bullet"/>
      <w:lvlText w:val="•"/>
      <w:lvlJc w:val="left"/>
      <w:pPr>
        <w:tabs>
          <w:tab w:val="num" w:pos="720"/>
        </w:tabs>
        <w:ind w:left="720" w:hanging="360"/>
      </w:pPr>
      <w:rPr>
        <w:rFonts w:ascii="Times New Roman" w:hAnsi="Times New Roman" w:hint="default"/>
      </w:rPr>
    </w:lvl>
    <w:lvl w:ilvl="1" w:tplc="9FF87092">
      <w:start w:val="1"/>
      <w:numFmt w:val="bullet"/>
      <w:lvlText w:val="•"/>
      <w:lvlJc w:val="left"/>
      <w:pPr>
        <w:tabs>
          <w:tab w:val="num" w:pos="1440"/>
        </w:tabs>
        <w:ind w:left="1440" w:hanging="360"/>
      </w:pPr>
      <w:rPr>
        <w:rFonts w:ascii="Times New Roman" w:hAnsi="Times New Roman" w:hint="default"/>
      </w:rPr>
    </w:lvl>
    <w:lvl w:ilvl="2" w:tplc="218C3D08" w:tentative="1">
      <w:start w:val="1"/>
      <w:numFmt w:val="bullet"/>
      <w:lvlText w:val="•"/>
      <w:lvlJc w:val="left"/>
      <w:pPr>
        <w:tabs>
          <w:tab w:val="num" w:pos="2160"/>
        </w:tabs>
        <w:ind w:left="2160" w:hanging="360"/>
      </w:pPr>
      <w:rPr>
        <w:rFonts w:ascii="Times New Roman" w:hAnsi="Times New Roman" w:hint="default"/>
      </w:rPr>
    </w:lvl>
    <w:lvl w:ilvl="3" w:tplc="E3049102" w:tentative="1">
      <w:start w:val="1"/>
      <w:numFmt w:val="bullet"/>
      <w:lvlText w:val="•"/>
      <w:lvlJc w:val="left"/>
      <w:pPr>
        <w:tabs>
          <w:tab w:val="num" w:pos="2880"/>
        </w:tabs>
        <w:ind w:left="2880" w:hanging="360"/>
      </w:pPr>
      <w:rPr>
        <w:rFonts w:ascii="Times New Roman" w:hAnsi="Times New Roman" w:hint="default"/>
      </w:rPr>
    </w:lvl>
    <w:lvl w:ilvl="4" w:tplc="7076D238" w:tentative="1">
      <w:start w:val="1"/>
      <w:numFmt w:val="bullet"/>
      <w:lvlText w:val="•"/>
      <w:lvlJc w:val="left"/>
      <w:pPr>
        <w:tabs>
          <w:tab w:val="num" w:pos="3600"/>
        </w:tabs>
        <w:ind w:left="3600" w:hanging="360"/>
      </w:pPr>
      <w:rPr>
        <w:rFonts w:ascii="Times New Roman" w:hAnsi="Times New Roman" w:hint="default"/>
      </w:rPr>
    </w:lvl>
    <w:lvl w:ilvl="5" w:tplc="5D52A620" w:tentative="1">
      <w:start w:val="1"/>
      <w:numFmt w:val="bullet"/>
      <w:lvlText w:val="•"/>
      <w:lvlJc w:val="left"/>
      <w:pPr>
        <w:tabs>
          <w:tab w:val="num" w:pos="4320"/>
        </w:tabs>
        <w:ind w:left="4320" w:hanging="360"/>
      </w:pPr>
      <w:rPr>
        <w:rFonts w:ascii="Times New Roman" w:hAnsi="Times New Roman" w:hint="default"/>
      </w:rPr>
    </w:lvl>
    <w:lvl w:ilvl="6" w:tplc="A92A556C" w:tentative="1">
      <w:start w:val="1"/>
      <w:numFmt w:val="bullet"/>
      <w:lvlText w:val="•"/>
      <w:lvlJc w:val="left"/>
      <w:pPr>
        <w:tabs>
          <w:tab w:val="num" w:pos="5040"/>
        </w:tabs>
        <w:ind w:left="5040" w:hanging="360"/>
      </w:pPr>
      <w:rPr>
        <w:rFonts w:ascii="Times New Roman" w:hAnsi="Times New Roman" w:hint="default"/>
      </w:rPr>
    </w:lvl>
    <w:lvl w:ilvl="7" w:tplc="8CEA6834" w:tentative="1">
      <w:start w:val="1"/>
      <w:numFmt w:val="bullet"/>
      <w:lvlText w:val="•"/>
      <w:lvlJc w:val="left"/>
      <w:pPr>
        <w:tabs>
          <w:tab w:val="num" w:pos="5760"/>
        </w:tabs>
        <w:ind w:left="5760" w:hanging="360"/>
      </w:pPr>
      <w:rPr>
        <w:rFonts w:ascii="Times New Roman" w:hAnsi="Times New Roman" w:hint="default"/>
      </w:rPr>
    </w:lvl>
    <w:lvl w:ilvl="8" w:tplc="228220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A2361D"/>
    <w:multiLevelType w:val="hybridMultilevel"/>
    <w:tmpl w:val="5542271C"/>
    <w:lvl w:ilvl="0" w:tplc="B14A0B5E">
      <w:start w:val="1"/>
      <w:numFmt w:val="bullet"/>
      <w:lvlText w:val="•"/>
      <w:lvlJc w:val="left"/>
      <w:pPr>
        <w:tabs>
          <w:tab w:val="num" w:pos="720"/>
        </w:tabs>
        <w:ind w:left="720" w:hanging="360"/>
      </w:pPr>
      <w:rPr>
        <w:rFonts w:ascii="Times New Roman" w:hAnsi="Times New Roman" w:hint="default"/>
      </w:rPr>
    </w:lvl>
    <w:lvl w:ilvl="1" w:tplc="7E201BFC">
      <w:start w:val="1"/>
      <w:numFmt w:val="bullet"/>
      <w:lvlText w:val="•"/>
      <w:lvlJc w:val="left"/>
      <w:pPr>
        <w:tabs>
          <w:tab w:val="num" w:pos="1440"/>
        </w:tabs>
        <w:ind w:left="1440" w:hanging="360"/>
      </w:pPr>
      <w:rPr>
        <w:rFonts w:ascii="Times New Roman" w:hAnsi="Times New Roman" w:hint="default"/>
      </w:rPr>
    </w:lvl>
    <w:lvl w:ilvl="2" w:tplc="FB58FD9E" w:tentative="1">
      <w:start w:val="1"/>
      <w:numFmt w:val="bullet"/>
      <w:lvlText w:val="•"/>
      <w:lvlJc w:val="left"/>
      <w:pPr>
        <w:tabs>
          <w:tab w:val="num" w:pos="2160"/>
        </w:tabs>
        <w:ind w:left="2160" w:hanging="360"/>
      </w:pPr>
      <w:rPr>
        <w:rFonts w:ascii="Times New Roman" w:hAnsi="Times New Roman" w:hint="default"/>
      </w:rPr>
    </w:lvl>
    <w:lvl w:ilvl="3" w:tplc="4B42A532" w:tentative="1">
      <w:start w:val="1"/>
      <w:numFmt w:val="bullet"/>
      <w:lvlText w:val="•"/>
      <w:lvlJc w:val="left"/>
      <w:pPr>
        <w:tabs>
          <w:tab w:val="num" w:pos="2880"/>
        </w:tabs>
        <w:ind w:left="2880" w:hanging="360"/>
      </w:pPr>
      <w:rPr>
        <w:rFonts w:ascii="Times New Roman" w:hAnsi="Times New Roman" w:hint="default"/>
      </w:rPr>
    </w:lvl>
    <w:lvl w:ilvl="4" w:tplc="22103D7E" w:tentative="1">
      <w:start w:val="1"/>
      <w:numFmt w:val="bullet"/>
      <w:lvlText w:val="•"/>
      <w:lvlJc w:val="left"/>
      <w:pPr>
        <w:tabs>
          <w:tab w:val="num" w:pos="3600"/>
        </w:tabs>
        <w:ind w:left="3600" w:hanging="360"/>
      </w:pPr>
      <w:rPr>
        <w:rFonts w:ascii="Times New Roman" w:hAnsi="Times New Roman" w:hint="default"/>
      </w:rPr>
    </w:lvl>
    <w:lvl w:ilvl="5" w:tplc="939A1EF6" w:tentative="1">
      <w:start w:val="1"/>
      <w:numFmt w:val="bullet"/>
      <w:lvlText w:val="•"/>
      <w:lvlJc w:val="left"/>
      <w:pPr>
        <w:tabs>
          <w:tab w:val="num" w:pos="4320"/>
        </w:tabs>
        <w:ind w:left="4320" w:hanging="360"/>
      </w:pPr>
      <w:rPr>
        <w:rFonts w:ascii="Times New Roman" w:hAnsi="Times New Roman" w:hint="default"/>
      </w:rPr>
    </w:lvl>
    <w:lvl w:ilvl="6" w:tplc="1C0EB912" w:tentative="1">
      <w:start w:val="1"/>
      <w:numFmt w:val="bullet"/>
      <w:lvlText w:val="•"/>
      <w:lvlJc w:val="left"/>
      <w:pPr>
        <w:tabs>
          <w:tab w:val="num" w:pos="5040"/>
        </w:tabs>
        <w:ind w:left="5040" w:hanging="360"/>
      </w:pPr>
      <w:rPr>
        <w:rFonts w:ascii="Times New Roman" w:hAnsi="Times New Roman" w:hint="default"/>
      </w:rPr>
    </w:lvl>
    <w:lvl w:ilvl="7" w:tplc="5FF4AA90" w:tentative="1">
      <w:start w:val="1"/>
      <w:numFmt w:val="bullet"/>
      <w:lvlText w:val="•"/>
      <w:lvlJc w:val="left"/>
      <w:pPr>
        <w:tabs>
          <w:tab w:val="num" w:pos="5760"/>
        </w:tabs>
        <w:ind w:left="5760" w:hanging="360"/>
      </w:pPr>
      <w:rPr>
        <w:rFonts w:ascii="Times New Roman" w:hAnsi="Times New Roman" w:hint="default"/>
      </w:rPr>
    </w:lvl>
    <w:lvl w:ilvl="8" w:tplc="0436CDD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8726177"/>
    <w:multiLevelType w:val="hybridMultilevel"/>
    <w:tmpl w:val="A9AEF9D2"/>
    <w:lvl w:ilvl="0" w:tplc="AA60CAB6">
      <w:start w:val="1"/>
      <w:numFmt w:val="bullet"/>
      <w:lvlText w:val="•"/>
      <w:lvlJc w:val="left"/>
      <w:pPr>
        <w:tabs>
          <w:tab w:val="num" w:pos="720"/>
        </w:tabs>
        <w:ind w:left="720" w:hanging="360"/>
      </w:pPr>
      <w:rPr>
        <w:rFonts w:ascii="Times New Roman" w:hAnsi="Times New Roman" w:hint="default"/>
      </w:rPr>
    </w:lvl>
    <w:lvl w:ilvl="1" w:tplc="32CC2DAE">
      <w:start w:val="1"/>
      <w:numFmt w:val="bullet"/>
      <w:lvlText w:val="•"/>
      <w:lvlJc w:val="left"/>
      <w:pPr>
        <w:tabs>
          <w:tab w:val="num" w:pos="1440"/>
        </w:tabs>
        <w:ind w:left="1440" w:hanging="360"/>
      </w:pPr>
      <w:rPr>
        <w:rFonts w:ascii="Times New Roman" w:hAnsi="Times New Roman" w:hint="default"/>
      </w:rPr>
    </w:lvl>
    <w:lvl w:ilvl="2" w:tplc="CA909A30" w:tentative="1">
      <w:start w:val="1"/>
      <w:numFmt w:val="bullet"/>
      <w:lvlText w:val="•"/>
      <w:lvlJc w:val="left"/>
      <w:pPr>
        <w:tabs>
          <w:tab w:val="num" w:pos="2160"/>
        </w:tabs>
        <w:ind w:left="2160" w:hanging="360"/>
      </w:pPr>
      <w:rPr>
        <w:rFonts w:ascii="Times New Roman" w:hAnsi="Times New Roman" w:hint="default"/>
      </w:rPr>
    </w:lvl>
    <w:lvl w:ilvl="3" w:tplc="C80CF0C8" w:tentative="1">
      <w:start w:val="1"/>
      <w:numFmt w:val="bullet"/>
      <w:lvlText w:val="•"/>
      <w:lvlJc w:val="left"/>
      <w:pPr>
        <w:tabs>
          <w:tab w:val="num" w:pos="2880"/>
        </w:tabs>
        <w:ind w:left="2880" w:hanging="360"/>
      </w:pPr>
      <w:rPr>
        <w:rFonts w:ascii="Times New Roman" w:hAnsi="Times New Roman" w:hint="default"/>
      </w:rPr>
    </w:lvl>
    <w:lvl w:ilvl="4" w:tplc="BAFAA6D4" w:tentative="1">
      <w:start w:val="1"/>
      <w:numFmt w:val="bullet"/>
      <w:lvlText w:val="•"/>
      <w:lvlJc w:val="left"/>
      <w:pPr>
        <w:tabs>
          <w:tab w:val="num" w:pos="3600"/>
        </w:tabs>
        <w:ind w:left="3600" w:hanging="360"/>
      </w:pPr>
      <w:rPr>
        <w:rFonts w:ascii="Times New Roman" w:hAnsi="Times New Roman" w:hint="default"/>
      </w:rPr>
    </w:lvl>
    <w:lvl w:ilvl="5" w:tplc="82D4615E" w:tentative="1">
      <w:start w:val="1"/>
      <w:numFmt w:val="bullet"/>
      <w:lvlText w:val="•"/>
      <w:lvlJc w:val="left"/>
      <w:pPr>
        <w:tabs>
          <w:tab w:val="num" w:pos="4320"/>
        </w:tabs>
        <w:ind w:left="4320" w:hanging="360"/>
      </w:pPr>
      <w:rPr>
        <w:rFonts w:ascii="Times New Roman" w:hAnsi="Times New Roman" w:hint="default"/>
      </w:rPr>
    </w:lvl>
    <w:lvl w:ilvl="6" w:tplc="EE20C8BE" w:tentative="1">
      <w:start w:val="1"/>
      <w:numFmt w:val="bullet"/>
      <w:lvlText w:val="•"/>
      <w:lvlJc w:val="left"/>
      <w:pPr>
        <w:tabs>
          <w:tab w:val="num" w:pos="5040"/>
        </w:tabs>
        <w:ind w:left="5040" w:hanging="360"/>
      </w:pPr>
      <w:rPr>
        <w:rFonts w:ascii="Times New Roman" w:hAnsi="Times New Roman" w:hint="default"/>
      </w:rPr>
    </w:lvl>
    <w:lvl w:ilvl="7" w:tplc="AC90C2AA" w:tentative="1">
      <w:start w:val="1"/>
      <w:numFmt w:val="bullet"/>
      <w:lvlText w:val="•"/>
      <w:lvlJc w:val="left"/>
      <w:pPr>
        <w:tabs>
          <w:tab w:val="num" w:pos="5760"/>
        </w:tabs>
        <w:ind w:left="5760" w:hanging="360"/>
      </w:pPr>
      <w:rPr>
        <w:rFonts w:ascii="Times New Roman" w:hAnsi="Times New Roman" w:hint="default"/>
      </w:rPr>
    </w:lvl>
    <w:lvl w:ilvl="8" w:tplc="901E3B5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2C2B37"/>
    <w:multiLevelType w:val="hybridMultilevel"/>
    <w:tmpl w:val="43A453FE"/>
    <w:lvl w:ilvl="0" w:tplc="9E220EE2">
      <w:start w:val="1"/>
      <w:numFmt w:val="bullet"/>
      <w:lvlText w:val="•"/>
      <w:lvlJc w:val="left"/>
      <w:pPr>
        <w:tabs>
          <w:tab w:val="num" w:pos="720"/>
        </w:tabs>
        <w:ind w:left="720" w:hanging="360"/>
      </w:pPr>
      <w:rPr>
        <w:rFonts w:ascii="Times New Roman" w:hAnsi="Times New Roman" w:hint="default"/>
      </w:rPr>
    </w:lvl>
    <w:lvl w:ilvl="1" w:tplc="3EACA972">
      <w:start w:val="1"/>
      <w:numFmt w:val="bullet"/>
      <w:lvlText w:val="•"/>
      <w:lvlJc w:val="left"/>
      <w:pPr>
        <w:tabs>
          <w:tab w:val="num" w:pos="1440"/>
        </w:tabs>
        <w:ind w:left="1440" w:hanging="360"/>
      </w:pPr>
      <w:rPr>
        <w:rFonts w:ascii="Times New Roman" w:hAnsi="Times New Roman" w:hint="default"/>
      </w:rPr>
    </w:lvl>
    <w:lvl w:ilvl="2" w:tplc="FDAE9438" w:tentative="1">
      <w:start w:val="1"/>
      <w:numFmt w:val="bullet"/>
      <w:lvlText w:val="•"/>
      <w:lvlJc w:val="left"/>
      <w:pPr>
        <w:tabs>
          <w:tab w:val="num" w:pos="2160"/>
        </w:tabs>
        <w:ind w:left="2160" w:hanging="360"/>
      </w:pPr>
      <w:rPr>
        <w:rFonts w:ascii="Times New Roman" w:hAnsi="Times New Roman" w:hint="default"/>
      </w:rPr>
    </w:lvl>
    <w:lvl w:ilvl="3" w:tplc="A1EC6ABC" w:tentative="1">
      <w:start w:val="1"/>
      <w:numFmt w:val="bullet"/>
      <w:lvlText w:val="•"/>
      <w:lvlJc w:val="left"/>
      <w:pPr>
        <w:tabs>
          <w:tab w:val="num" w:pos="2880"/>
        </w:tabs>
        <w:ind w:left="2880" w:hanging="360"/>
      </w:pPr>
      <w:rPr>
        <w:rFonts w:ascii="Times New Roman" w:hAnsi="Times New Roman" w:hint="default"/>
      </w:rPr>
    </w:lvl>
    <w:lvl w:ilvl="4" w:tplc="2AE60C56" w:tentative="1">
      <w:start w:val="1"/>
      <w:numFmt w:val="bullet"/>
      <w:lvlText w:val="•"/>
      <w:lvlJc w:val="left"/>
      <w:pPr>
        <w:tabs>
          <w:tab w:val="num" w:pos="3600"/>
        </w:tabs>
        <w:ind w:left="3600" w:hanging="360"/>
      </w:pPr>
      <w:rPr>
        <w:rFonts w:ascii="Times New Roman" w:hAnsi="Times New Roman" w:hint="default"/>
      </w:rPr>
    </w:lvl>
    <w:lvl w:ilvl="5" w:tplc="7BEEFFA0" w:tentative="1">
      <w:start w:val="1"/>
      <w:numFmt w:val="bullet"/>
      <w:lvlText w:val="•"/>
      <w:lvlJc w:val="left"/>
      <w:pPr>
        <w:tabs>
          <w:tab w:val="num" w:pos="4320"/>
        </w:tabs>
        <w:ind w:left="4320" w:hanging="360"/>
      </w:pPr>
      <w:rPr>
        <w:rFonts w:ascii="Times New Roman" w:hAnsi="Times New Roman" w:hint="default"/>
      </w:rPr>
    </w:lvl>
    <w:lvl w:ilvl="6" w:tplc="3918ABAA" w:tentative="1">
      <w:start w:val="1"/>
      <w:numFmt w:val="bullet"/>
      <w:lvlText w:val="•"/>
      <w:lvlJc w:val="left"/>
      <w:pPr>
        <w:tabs>
          <w:tab w:val="num" w:pos="5040"/>
        </w:tabs>
        <w:ind w:left="5040" w:hanging="360"/>
      </w:pPr>
      <w:rPr>
        <w:rFonts w:ascii="Times New Roman" w:hAnsi="Times New Roman" w:hint="default"/>
      </w:rPr>
    </w:lvl>
    <w:lvl w:ilvl="7" w:tplc="3F286528" w:tentative="1">
      <w:start w:val="1"/>
      <w:numFmt w:val="bullet"/>
      <w:lvlText w:val="•"/>
      <w:lvlJc w:val="left"/>
      <w:pPr>
        <w:tabs>
          <w:tab w:val="num" w:pos="5760"/>
        </w:tabs>
        <w:ind w:left="5760" w:hanging="360"/>
      </w:pPr>
      <w:rPr>
        <w:rFonts w:ascii="Times New Roman" w:hAnsi="Times New Roman" w:hint="default"/>
      </w:rPr>
    </w:lvl>
    <w:lvl w:ilvl="8" w:tplc="0ED8EE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94D1A1C"/>
    <w:multiLevelType w:val="hybridMultilevel"/>
    <w:tmpl w:val="D9B6A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BAD3E9A"/>
    <w:multiLevelType w:val="hybridMultilevel"/>
    <w:tmpl w:val="9CEEFBD6"/>
    <w:lvl w:ilvl="0" w:tplc="D65E4C6E">
      <w:start w:val="1"/>
      <w:numFmt w:val="bullet"/>
      <w:lvlText w:val="•"/>
      <w:lvlJc w:val="left"/>
      <w:pPr>
        <w:tabs>
          <w:tab w:val="num" w:pos="720"/>
        </w:tabs>
        <w:ind w:left="720" w:hanging="360"/>
      </w:pPr>
      <w:rPr>
        <w:rFonts w:ascii="Times New Roman" w:hAnsi="Times New Roman" w:hint="default"/>
      </w:rPr>
    </w:lvl>
    <w:lvl w:ilvl="1" w:tplc="87EE30FE" w:tentative="1">
      <w:start w:val="1"/>
      <w:numFmt w:val="bullet"/>
      <w:lvlText w:val="•"/>
      <w:lvlJc w:val="left"/>
      <w:pPr>
        <w:tabs>
          <w:tab w:val="num" w:pos="1440"/>
        </w:tabs>
        <w:ind w:left="1440" w:hanging="360"/>
      </w:pPr>
      <w:rPr>
        <w:rFonts w:ascii="Times New Roman" w:hAnsi="Times New Roman" w:hint="default"/>
      </w:rPr>
    </w:lvl>
    <w:lvl w:ilvl="2" w:tplc="E4AE7F2E" w:tentative="1">
      <w:start w:val="1"/>
      <w:numFmt w:val="bullet"/>
      <w:lvlText w:val="•"/>
      <w:lvlJc w:val="left"/>
      <w:pPr>
        <w:tabs>
          <w:tab w:val="num" w:pos="2160"/>
        </w:tabs>
        <w:ind w:left="2160" w:hanging="360"/>
      </w:pPr>
      <w:rPr>
        <w:rFonts w:ascii="Times New Roman" w:hAnsi="Times New Roman" w:hint="default"/>
      </w:rPr>
    </w:lvl>
    <w:lvl w:ilvl="3" w:tplc="98DE1DDC" w:tentative="1">
      <w:start w:val="1"/>
      <w:numFmt w:val="bullet"/>
      <w:lvlText w:val="•"/>
      <w:lvlJc w:val="left"/>
      <w:pPr>
        <w:tabs>
          <w:tab w:val="num" w:pos="2880"/>
        </w:tabs>
        <w:ind w:left="2880" w:hanging="360"/>
      </w:pPr>
      <w:rPr>
        <w:rFonts w:ascii="Times New Roman" w:hAnsi="Times New Roman" w:hint="default"/>
      </w:rPr>
    </w:lvl>
    <w:lvl w:ilvl="4" w:tplc="C882A21A" w:tentative="1">
      <w:start w:val="1"/>
      <w:numFmt w:val="bullet"/>
      <w:lvlText w:val="•"/>
      <w:lvlJc w:val="left"/>
      <w:pPr>
        <w:tabs>
          <w:tab w:val="num" w:pos="3600"/>
        </w:tabs>
        <w:ind w:left="3600" w:hanging="360"/>
      </w:pPr>
      <w:rPr>
        <w:rFonts w:ascii="Times New Roman" w:hAnsi="Times New Roman" w:hint="default"/>
      </w:rPr>
    </w:lvl>
    <w:lvl w:ilvl="5" w:tplc="64A484A8" w:tentative="1">
      <w:start w:val="1"/>
      <w:numFmt w:val="bullet"/>
      <w:lvlText w:val="•"/>
      <w:lvlJc w:val="left"/>
      <w:pPr>
        <w:tabs>
          <w:tab w:val="num" w:pos="4320"/>
        </w:tabs>
        <w:ind w:left="4320" w:hanging="360"/>
      </w:pPr>
      <w:rPr>
        <w:rFonts w:ascii="Times New Roman" w:hAnsi="Times New Roman" w:hint="default"/>
      </w:rPr>
    </w:lvl>
    <w:lvl w:ilvl="6" w:tplc="88743C64" w:tentative="1">
      <w:start w:val="1"/>
      <w:numFmt w:val="bullet"/>
      <w:lvlText w:val="•"/>
      <w:lvlJc w:val="left"/>
      <w:pPr>
        <w:tabs>
          <w:tab w:val="num" w:pos="5040"/>
        </w:tabs>
        <w:ind w:left="5040" w:hanging="360"/>
      </w:pPr>
      <w:rPr>
        <w:rFonts w:ascii="Times New Roman" w:hAnsi="Times New Roman" w:hint="default"/>
      </w:rPr>
    </w:lvl>
    <w:lvl w:ilvl="7" w:tplc="3BE67630" w:tentative="1">
      <w:start w:val="1"/>
      <w:numFmt w:val="bullet"/>
      <w:lvlText w:val="•"/>
      <w:lvlJc w:val="left"/>
      <w:pPr>
        <w:tabs>
          <w:tab w:val="num" w:pos="5760"/>
        </w:tabs>
        <w:ind w:left="5760" w:hanging="360"/>
      </w:pPr>
      <w:rPr>
        <w:rFonts w:ascii="Times New Roman" w:hAnsi="Times New Roman" w:hint="default"/>
      </w:rPr>
    </w:lvl>
    <w:lvl w:ilvl="8" w:tplc="8FC4E1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E12F4D"/>
    <w:multiLevelType w:val="hybridMultilevel"/>
    <w:tmpl w:val="DBF60E14"/>
    <w:lvl w:ilvl="0" w:tplc="91A886D2">
      <w:start w:val="1"/>
      <w:numFmt w:val="bullet"/>
      <w:lvlText w:val="•"/>
      <w:lvlJc w:val="left"/>
      <w:pPr>
        <w:tabs>
          <w:tab w:val="num" w:pos="720"/>
        </w:tabs>
        <w:ind w:left="720" w:hanging="360"/>
      </w:pPr>
      <w:rPr>
        <w:rFonts w:ascii="Times New Roman" w:hAnsi="Times New Roman" w:hint="default"/>
      </w:rPr>
    </w:lvl>
    <w:lvl w:ilvl="1" w:tplc="8F402200">
      <w:numFmt w:val="none"/>
      <w:lvlText w:val=""/>
      <w:lvlJc w:val="left"/>
      <w:pPr>
        <w:tabs>
          <w:tab w:val="num" w:pos="360"/>
        </w:tabs>
      </w:pPr>
    </w:lvl>
    <w:lvl w:ilvl="2" w:tplc="B198BED6" w:tentative="1">
      <w:start w:val="1"/>
      <w:numFmt w:val="bullet"/>
      <w:lvlText w:val="•"/>
      <w:lvlJc w:val="left"/>
      <w:pPr>
        <w:tabs>
          <w:tab w:val="num" w:pos="2160"/>
        </w:tabs>
        <w:ind w:left="2160" w:hanging="360"/>
      </w:pPr>
      <w:rPr>
        <w:rFonts w:ascii="Times New Roman" w:hAnsi="Times New Roman" w:hint="default"/>
      </w:rPr>
    </w:lvl>
    <w:lvl w:ilvl="3" w:tplc="CC682CAA" w:tentative="1">
      <w:start w:val="1"/>
      <w:numFmt w:val="bullet"/>
      <w:lvlText w:val="•"/>
      <w:lvlJc w:val="left"/>
      <w:pPr>
        <w:tabs>
          <w:tab w:val="num" w:pos="2880"/>
        </w:tabs>
        <w:ind w:left="2880" w:hanging="360"/>
      </w:pPr>
      <w:rPr>
        <w:rFonts w:ascii="Times New Roman" w:hAnsi="Times New Roman" w:hint="default"/>
      </w:rPr>
    </w:lvl>
    <w:lvl w:ilvl="4" w:tplc="E0E6647C" w:tentative="1">
      <w:start w:val="1"/>
      <w:numFmt w:val="bullet"/>
      <w:lvlText w:val="•"/>
      <w:lvlJc w:val="left"/>
      <w:pPr>
        <w:tabs>
          <w:tab w:val="num" w:pos="3600"/>
        </w:tabs>
        <w:ind w:left="3600" w:hanging="360"/>
      </w:pPr>
      <w:rPr>
        <w:rFonts w:ascii="Times New Roman" w:hAnsi="Times New Roman" w:hint="default"/>
      </w:rPr>
    </w:lvl>
    <w:lvl w:ilvl="5" w:tplc="88D0FB7C" w:tentative="1">
      <w:start w:val="1"/>
      <w:numFmt w:val="bullet"/>
      <w:lvlText w:val="•"/>
      <w:lvlJc w:val="left"/>
      <w:pPr>
        <w:tabs>
          <w:tab w:val="num" w:pos="4320"/>
        </w:tabs>
        <w:ind w:left="4320" w:hanging="360"/>
      </w:pPr>
      <w:rPr>
        <w:rFonts w:ascii="Times New Roman" w:hAnsi="Times New Roman" w:hint="default"/>
      </w:rPr>
    </w:lvl>
    <w:lvl w:ilvl="6" w:tplc="65F61BF4" w:tentative="1">
      <w:start w:val="1"/>
      <w:numFmt w:val="bullet"/>
      <w:lvlText w:val="•"/>
      <w:lvlJc w:val="left"/>
      <w:pPr>
        <w:tabs>
          <w:tab w:val="num" w:pos="5040"/>
        </w:tabs>
        <w:ind w:left="5040" w:hanging="360"/>
      </w:pPr>
      <w:rPr>
        <w:rFonts w:ascii="Times New Roman" w:hAnsi="Times New Roman" w:hint="default"/>
      </w:rPr>
    </w:lvl>
    <w:lvl w:ilvl="7" w:tplc="C85AA9B8" w:tentative="1">
      <w:start w:val="1"/>
      <w:numFmt w:val="bullet"/>
      <w:lvlText w:val="•"/>
      <w:lvlJc w:val="left"/>
      <w:pPr>
        <w:tabs>
          <w:tab w:val="num" w:pos="5760"/>
        </w:tabs>
        <w:ind w:left="5760" w:hanging="360"/>
      </w:pPr>
      <w:rPr>
        <w:rFonts w:ascii="Times New Roman" w:hAnsi="Times New Roman" w:hint="default"/>
      </w:rPr>
    </w:lvl>
    <w:lvl w:ilvl="8" w:tplc="64C69F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DF2AF4"/>
    <w:multiLevelType w:val="hybridMultilevel"/>
    <w:tmpl w:val="111CAAA6"/>
    <w:lvl w:ilvl="0" w:tplc="0F0A7082">
      <w:start w:val="1"/>
      <w:numFmt w:val="bullet"/>
      <w:lvlText w:val="•"/>
      <w:lvlJc w:val="left"/>
      <w:pPr>
        <w:tabs>
          <w:tab w:val="num" w:pos="720"/>
        </w:tabs>
        <w:ind w:left="720" w:hanging="360"/>
      </w:pPr>
      <w:rPr>
        <w:rFonts w:ascii="Times New Roman" w:hAnsi="Times New Roman" w:hint="default"/>
      </w:rPr>
    </w:lvl>
    <w:lvl w:ilvl="1" w:tplc="B6B4C81A">
      <w:start w:val="1"/>
      <w:numFmt w:val="bullet"/>
      <w:lvlText w:val="•"/>
      <w:lvlJc w:val="left"/>
      <w:pPr>
        <w:tabs>
          <w:tab w:val="num" w:pos="1440"/>
        </w:tabs>
        <w:ind w:left="1440" w:hanging="360"/>
      </w:pPr>
      <w:rPr>
        <w:rFonts w:ascii="Times New Roman" w:hAnsi="Times New Roman" w:hint="default"/>
      </w:rPr>
    </w:lvl>
    <w:lvl w:ilvl="2" w:tplc="0ABAE6EE" w:tentative="1">
      <w:start w:val="1"/>
      <w:numFmt w:val="bullet"/>
      <w:lvlText w:val="•"/>
      <w:lvlJc w:val="left"/>
      <w:pPr>
        <w:tabs>
          <w:tab w:val="num" w:pos="2160"/>
        </w:tabs>
        <w:ind w:left="2160" w:hanging="360"/>
      </w:pPr>
      <w:rPr>
        <w:rFonts w:ascii="Times New Roman" w:hAnsi="Times New Roman" w:hint="default"/>
      </w:rPr>
    </w:lvl>
    <w:lvl w:ilvl="3" w:tplc="E21E492E" w:tentative="1">
      <w:start w:val="1"/>
      <w:numFmt w:val="bullet"/>
      <w:lvlText w:val="•"/>
      <w:lvlJc w:val="left"/>
      <w:pPr>
        <w:tabs>
          <w:tab w:val="num" w:pos="2880"/>
        </w:tabs>
        <w:ind w:left="2880" w:hanging="360"/>
      </w:pPr>
      <w:rPr>
        <w:rFonts w:ascii="Times New Roman" w:hAnsi="Times New Roman" w:hint="default"/>
      </w:rPr>
    </w:lvl>
    <w:lvl w:ilvl="4" w:tplc="E63ABD28" w:tentative="1">
      <w:start w:val="1"/>
      <w:numFmt w:val="bullet"/>
      <w:lvlText w:val="•"/>
      <w:lvlJc w:val="left"/>
      <w:pPr>
        <w:tabs>
          <w:tab w:val="num" w:pos="3600"/>
        </w:tabs>
        <w:ind w:left="3600" w:hanging="360"/>
      </w:pPr>
      <w:rPr>
        <w:rFonts w:ascii="Times New Roman" w:hAnsi="Times New Roman" w:hint="default"/>
      </w:rPr>
    </w:lvl>
    <w:lvl w:ilvl="5" w:tplc="1EAACBDE" w:tentative="1">
      <w:start w:val="1"/>
      <w:numFmt w:val="bullet"/>
      <w:lvlText w:val="•"/>
      <w:lvlJc w:val="left"/>
      <w:pPr>
        <w:tabs>
          <w:tab w:val="num" w:pos="4320"/>
        </w:tabs>
        <w:ind w:left="4320" w:hanging="360"/>
      </w:pPr>
      <w:rPr>
        <w:rFonts w:ascii="Times New Roman" w:hAnsi="Times New Roman" w:hint="default"/>
      </w:rPr>
    </w:lvl>
    <w:lvl w:ilvl="6" w:tplc="96CA6038" w:tentative="1">
      <w:start w:val="1"/>
      <w:numFmt w:val="bullet"/>
      <w:lvlText w:val="•"/>
      <w:lvlJc w:val="left"/>
      <w:pPr>
        <w:tabs>
          <w:tab w:val="num" w:pos="5040"/>
        </w:tabs>
        <w:ind w:left="5040" w:hanging="360"/>
      </w:pPr>
      <w:rPr>
        <w:rFonts w:ascii="Times New Roman" w:hAnsi="Times New Roman" w:hint="default"/>
      </w:rPr>
    </w:lvl>
    <w:lvl w:ilvl="7" w:tplc="D4788BF0" w:tentative="1">
      <w:start w:val="1"/>
      <w:numFmt w:val="bullet"/>
      <w:lvlText w:val="•"/>
      <w:lvlJc w:val="left"/>
      <w:pPr>
        <w:tabs>
          <w:tab w:val="num" w:pos="5760"/>
        </w:tabs>
        <w:ind w:left="5760" w:hanging="360"/>
      </w:pPr>
      <w:rPr>
        <w:rFonts w:ascii="Times New Roman" w:hAnsi="Times New Roman" w:hint="default"/>
      </w:rPr>
    </w:lvl>
    <w:lvl w:ilvl="8" w:tplc="219007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3D6622"/>
    <w:multiLevelType w:val="hybridMultilevel"/>
    <w:tmpl w:val="70726844"/>
    <w:lvl w:ilvl="0" w:tplc="765E5948">
      <w:start w:val="1"/>
      <w:numFmt w:val="bullet"/>
      <w:lvlText w:val="•"/>
      <w:lvlJc w:val="left"/>
      <w:pPr>
        <w:tabs>
          <w:tab w:val="num" w:pos="720"/>
        </w:tabs>
        <w:ind w:left="720" w:hanging="360"/>
      </w:pPr>
      <w:rPr>
        <w:rFonts w:ascii="Times New Roman" w:hAnsi="Times New Roman" w:hint="default"/>
      </w:rPr>
    </w:lvl>
    <w:lvl w:ilvl="1" w:tplc="806C50BC">
      <w:numFmt w:val="none"/>
      <w:lvlText w:val=""/>
      <w:lvlJc w:val="left"/>
      <w:pPr>
        <w:tabs>
          <w:tab w:val="num" w:pos="360"/>
        </w:tabs>
      </w:pPr>
    </w:lvl>
    <w:lvl w:ilvl="2" w:tplc="BB1841C2" w:tentative="1">
      <w:start w:val="1"/>
      <w:numFmt w:val="bullet"/>
      <w:lvlText w:val="•"/>
      <w:lvlJc w:val="left"/>
      <w:pPr>
        <w:tabs>
          <w:tab w:val="num" w:pos="2160"/>
        </w:tabs>
        <w:ind w:left="2160" w:hanging="360"/>
      </w:pPr>
      <w:rPr>
        <w:rFonts w:ascii="Times New Roman" w:hAnsi="Times New Roman" w:hint="default"/>
      </w:rPr>
    </w:lvl>
    <w:lvl w:ilvl="3" w:tplc="295AA962" w:tentative="1">
      <w:start w:val="1"/>
      <w:numFmt w:val="bullet"/>
      <w:lvlText w:val="•"/>
      <w:lvlJc w:val="left"/>
      <w:pPr>
        <w:tabs>
          <w:tab w:val="num" w:pos="2880"/>
        </w:tabs>
        <w:ind w:left="2880" w:hanging="360"/>
      </w:pPr>
      <w:rPr>
        <w:rFonts w:ascii="Times New Roman" w:hAnsi="Times New Roman" w:hint="default"/>
      </w:rPr>
    </w:lvl>
    <w:lvl w:ilvl="4" w:tplc="C4208F2A" w:tentative="1">
      <w:start w:val="1"/>
      <w:numFmt w:val="bullet"/>
      <w:lvlText w:val="•"/>
      <w:lvlJc w:val="left"/>
      <w:pPr>
        <w:tabs>
          <w:tab w:val="num" w:pos="3600"/>
        </w:tabs>
        <w:ind w:left="3600" w:hanging="360"/>
      </w:pPr>
      <w:rPr>
        <w:rFonts w:ascii="Times New Roman" w:hAnsi="Times New Roman" w:hint="default"/>
      </w:rPr>
    </w:lvl>
    <w:lvl w:ilvl="5" w:tplc="D898E1C2" w:tentative="1">
      <w:start w:val="1"/>
      <w:numFmt w:val="bullet"/>
      <w:lvlText w:val="•"/>
      <w:lvlJc w:val="left"/>
      <w:pPr>
        <w:tabs>
          <w:tab w:val="num" w:pos="4320"/>
        </w:tabs>
        <w:ind w:left="4320" w:hanging="360"/>
      </w:pPr>
      <w:rPr>
        <w:rFonts w:ascii="Times New Roman" w:hAnsi="Times New Roman" w:hint="default"/>
      </w:rPr>
    </w:lvl>
    <w:lvl w:ilvl="6" w:tplc="7AD6F2DA" w:tentative="1">
      <w:start w:val="1"/>
      <w:numFmt w:val="bullet"/>
      <w:lvlText w:val="•"/>
      <w:lvlJc w:val="left"/>
      <w:pPr>
        <w:tabs>
          <w:tab w:val="num" w:pos="5040"/>
        </w:tabs>
        <w:ind w:left="5040" w:hanging="360"/>
      </w:pPr>
      <w:rPr>
        <w:rFonts w:ascii="Times New Roman" w:hAnsi="Times New Roman" w:hint="default"/>
      </w:rPr>
    </w:lvl>
    <w:lvl w:ilvl="7" w:tplc="49A80EEE" w:tentative="1">
      <w:start w:val="1"/>
      <w:numFmt w:val="bullet"/>
      <w:lvlText w:val="•"/>
      <w:lvlJc w:val="left"/>
      <w:pPr>
        <w:tabs>
          <w:tab w:val="num" w:pos="5760"/>
        </w:tabs>
        <w:ind w:left="5760" w:hanging="360"/>
      </w:pPr>
      <w:rPr>
        <w:rFonts w:ascii="Times New Roman" w:hAnsi="Times New Roman" w:hint="default"/>
      </w:rPr>
    </w:lvl>
    <w:lvl w:ilvl="8" w:tplc="FF90E98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C7047A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FAC5819"/>
    <w:multiLevelType w:val="hybridMultilevel"/>
    <w:tmpl w:val="E38AD636"/>
    <w:lvl w:ilvl="0" w:tplc="593A6A66">
      <w:start w:val="1"/>
      <w:numFmt w:val="bullet"/>
      <w:lvlText w:val="•"/>
      <w:lvlJc w:val="left"/>
      <w:pPr>
        <w:tabs>
          <w:tab w:val="num" w:pos="720"/>
        </w:tabs>
        <w:ind w:left="720" w:hanging="360"/>
      </w:pPr>
      <w:rPr>
        <w:rFonts w:ascii="Times New Roman" w:hAnsi="Times New Roman" w:hint="default"/>
      </w:rPr>
    </w:lvl>
    <w:lvl w:ilvl="1" w:tplc="257EDBCE" w:tentative="1">
      <w:start w:val="1"/>
      <w:numFmt w:val="bullet"/>
      <w:lvlText w:val="•"/>
      <w:lvlJc w:val="left"/>
      <w:pPr>
        <w:tabs>
          <w:tab w:val="num" w:pos="1440"/>
        </w:tabs>
        <w:ind w:left="1440" w:hanging="360"/>
      </w:pPr>
      <w:rPr>
        <w:rFonts w:ascii="Times New Roman" w:hAnsi="Times New Roman" w:hint="default"/>
      </w:rPr>
    </w:lvl>
    <w:lvl w:ilvl="2" w:tplc="2B92F8FC" w:tentative="1">
      <w:start w:val="1"/>
      <w:numFmt w:val="bullet"/>
      <w:lvlText w:val="•"/>
      <w:lvlJc w:val="left"/>
      <w:pPr>
        <w:tabs>
          <w:tab w:val="num" w:pos="2160"/>
        </w:tabs>
        <w:ind w:left="2160" w:hanging="360"/>
      </w:pPr>
      <w:rPr>
        <w:rFonts w:ascii="Times New Roman" w:hAnsi="Times New Roman" w:hint="default"/>
      </w:rPr>
    </w:lvl>
    <w:lvl w:ilvl="3" w:tplc="83247A96" w:tentative="1">
      <w:start w:val="1"/>
      <w:numFmt w:val="bullet"/>
      <w:lvlText w:val="•"/>
      <w:lvlJc w:val="left"/>
      <w:pPr>
        <w:tabs>
          <w:tab w:val="num" w:pos="2880"/>
        </w:tabs>
        <w:ind w:left="2880" w:hanging="360"/>
      </w:pPr>
      <w:rPr>
        <w:rFonts w:ascii="Times New Roman" w:hAnsi="Times New Roman" w:hint="default"/>
      </w:rPr>
    </w:lvl>
    <w:lvl w:ilvl="4" w:tplc="2EC005D8" w:tentative="1">
      <w:start w:val="1"/>
      <w:numFmt w:val="bullet"/>
      <w:lvlText w:val="•"/>
      <w:lvlJc w:val="left"/>
      <w:pPr>
        <w:tabs>
          <w:tab w:val="num" w:pos="3600"/>
        </w:tabs>
        <w:ind w:left="3600" w:hanging="360"/>
      </w:pPr>
      <w:rPr>
        <w:rFonts w:ascii="Times New Roman" w:hAnsi="Times New Roman" w:hint="default"/>
      </w:rPr>
    </w:lvl>
    <w:lvl w:ilvl="5" w:tplc="B4083A1C" w:tentative="1">
      <w:start w:val="1"/>
      <w:numFmt w:val="bullet"/>
      <w:lvlText w:val="•"/>
      <w:lvlJc w:val="left"/>
      <w:pPr>
        <w:tabs>
          <w:tab w:val="num" w:pos="4320"/>
        </w:tabs>
        <w:ind w:left="4320" w:hanging="360"/>
      </w:pPr>
      <w:rPr>
        <w:rFonts w:ascii="Times New Roman" w:hAnsi="Times New Roman" w:hint="default"/>
      </w:rPr>
    </w:lvl>
    <w:lvl w:ilvl="6" w:tplc="961650D4" w:tentative="1">
      <w:start w:val="1"/>
      <w:numFmt w:val="bullet"/>
      <w:lvlText w:val="•"/>
      <w:lvlJc w:val="left"/>
      <w:pPr>
        <w:tabs>
          <w:tab w:val="num" w:pos="5040"/>
        </w:tabs>
        <w:ind w:left="5040" w:hanging="360"/>
      </w:pPr>
      <w:rPr>
        <w:rFonts w:ascii="Times New Roman" w:hAnsi="Times New Roman" w:hint="default"/>
      </w:rPr>
    </w:lvl>
    <w:lvl w:ilvl="7" w:tplc="5816B90E" w:tentative="1">
      <w:start w:val="1"/>
      <w:numFmt w:val="bullet"/>
      <w:lvlText w:val="•"/>
      <w:lvlJc w:val="left"/>
      <w:pPr>
        <w:tabs>
          <w:tab w:val="num" w:pos="5760"/>
        </w:tabs>
        <w:ind w:left="5760" w:hanging="360"/>
      </w:pPr>
      <w:rPr>
        <w:rFonts w:ascii="Times New Roman" w:hAnsi="Times New Roman" w:hint="default"/>
      </w:rPr>
    </w:lvl>
    <w:lvl w:ilvl="8" w:tplc="DF8691D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794B1C"/>
    <w:multiLevelType w:val="hybridMultilevel"/>
    <w:tmpl w:val="62B64980"/>
    <w:lvl w:ilvl="0" w:tplc="1B4C7708">
      <w:start w:val="1"/>
      <w:numFmt w:val="bullet"/>
      <w:lvlText w:val="•"/>
      <w:lvlJc w:val="left"/>
      <w:pPr>
        <w:tabs>
          <w:tab w:val="num" w:pos="720"/>
        </w:tabs>
        <w:ind w:left="720" w:hanging="360"/>
      </w:pPr>
      <w:rPr>
        <w:rFonts w:ascii="Times New Roman" w:hAnsi="Times New Roman" w:hint="default"/>
      </w:rPr>
    </w:lvl>
    <w:lvl w:ilvl="1" w:tplc="C92C1850">
      <w:start w:val="1"/>
      <w:numFmt w:val="bullet"/>
      <w:lvlText w:val="•"/>
      <w:lvlJc w:val="left"/>
      <w:pPr>
        <w:tabs>
          <w:tab w:val="num" w:pos="1440"/>
        </w:tabs>
        <w:ind w:left="1440" w:hanging="360"/>
      </w:pPr>
      <w:rPr>
        <w:rFonts w:ascii="Times New Roman" w:hAnsi="Times New Roman" w:hint="default"/>
      </w:rPr>
    </w:lvl>
    <w:lvl w:ilvl="2" w:tplc="113447E4" w:tentative="1">
      <w:start w:val="1"/>
      <w:numFmt w:val="bullet"/>
      <w:lvlText w:val="•"/>
      <w:lvlJc w:val="left"/>
      <w:pPr>
        <w:tabs>
          <w:tab w:val="num" w:pos="2160"/>
        </w:tabs>
        <w:ind w:left="2160" w:hanging="360"/>
      </w:pPr>
      <w:rPr>
        <w:rFonts w:ascii="Times New Roman" w:hAnsi="Times New Roman" w:hint="default"/>
      </w:rPr>
    </w:lvl>
    <w:lvl w:ilvl="3" w:tplc="71AAF5FA" w:tentative="1">
      <w:start w:val="1"/>
      <w:numFmt w:val="bullet"/>
      <w:lvlText w:val="•"/>
      <w:lvlJc w:val="left"/>
      <w:pPr>
        <w:tabs>
          <w:tab w:val="num" w:pos="2880"/>
        </w:tabs>
        <w:ind w:left="2880" w:hanging="360"/>
      </w:pPr>
      <w:rPr>
        <w:rFonts w:ascii="Times New Roman" w:hAnsi="Times New Roman" w:hint="default"/>
      </w:rPr>
    </w:lvl>
    <w:lvl w:ilvl="4" w:tplc="2830019E" w:tentative="1">
      <w:start w:val="1"/>
      <w:numFmt w:val="bullet"/>
      <w:lvlText w:val="•"/>
      <w:lvlJc w:val="left"/>
      <w:pPr>
        <w:tabs>
          <w:tab w:val="num" w:pos="3600"/>
        </w:tabs>
        <w:ind w:left="3600" w:hanging="360"/>
      </w:pPr>
      <w:rPr>
        <w:rFonts w:ascii="Times New Roman" w:hAnsi="Times New Roman" w:hint="default"/>
      </w:rPr>
    </w:lvl>
    <w:lvl w:ilvl="5" w:tplc="70CE2A6E" w:tentative="1">
      <w:start w:val="1"/>
      <w:numFmt w:val="bullet"/>
      <w:lvlText w:val="•"/>
      <w:lvlJc w:val="left"/>
      <w:pPr>
        <w:tabs>
          <w:tab w:val="num" w:pos="4320"/>
        </w:tabs>
        <w:ind w:left="4320" w:hanging="360"/>
      </w:pPr>
      <w:rPr>
        <w:rFonts w:ascii="Times New Roman" w:hAnsi="Times New Roman" w:hint="default"/>
      </w:rPr>
    </w:lvl>
    <w:lvl w:ilvl="6" w:tplc="373E8E20" w:tentative="1">
      <w:start w:val="1"/>
      <w:numFmt w:val="bullet"/>
      <w:lvlText w:val="•"/>
      <w:lvlJc w:val="left"/>
      <w:pPr>
        <w:tabs>
          <w:tab w:val="num" w:pos="5040"/>
        </w:tabs>
        <w:ind w:left="5040" w:hanging="360"/>
      </w:pPr>
      <w:rPr>
        <w:rFonts w:ascii="Times New Roman" w:hAnsi="Times New Roman" w:hint="default"/>
      </w:rPr>
    </w:lvl>
    <w:lvl w:ilvl="7" w:tplc="0048382C" w:tentative="1">
      <w:start w:val="1"/>
      <w:numFmt w:val="bullet"/>
      <w:lvlText w:val="•"/>
      <w:lvlJc w:val="left"/>
      <w:pPr>
        <w:tabs>
          <w:tab w:val="num" w:pos="5760"/>
        </w:tabs>
        <w:ind w:left="5760" w:hanging="360"/>
      </w:pPr>
      <w:rPr>
        <w:rFonts w:ascii="Times New Roman" w:hAnsi="Times New Roman" w:hint="default"/>
      </w:rPr>
    </w:lvl>
    <w:lvl w:ilvl="8" w:tplc="7B3652F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97578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98C3C7E"/>
    <w:multiLevelType w:val="hybridMultilevel"/>
    <w:tmpl w:val="F2D8D456"/>
    <w:lvl w:ilvl="0" w:tplc="A9664C8A">
      <w:start w:val="1"/>
      <w:numFmt w:val="bullet"/>
      <w:lvlText w:val="•"/>
      <w:lvlJc w:val="left"/>
      <w:pPr>
        <w:tabs>
          <w:tab w:val="num" w:pos="720"/>
        </w:tabs>
        <w:ind w:left="720" w:hanging="360"/>
      </w:pPr>
      <w:rPr>
        <w:rFonts w:ascii="Arial" w:hAnsi="Arial" w:hint="default"/>
      </w:rPr>
    </w:lvl>
    <w:lvl w:ilvl="1" w:tplc="9AD41C62">
      <w:numFmt w:val="bullet"/>
      <w:lvlText w:val="•"/>
      <w:lvlJc w:val="left"/>
      <w:pPr>
        <w:tabs>
          <w:tab w:val="num" w:pos="1440"/>
        </w:tabs>
        <w:ind w:left="1440" w:hanging="360"/>
      </w:pPr>
      <w:rPr>
        <w:rFonts w:ascii="Arial" w:hAnsi="Arial" w:hint="default"/>
      </w:rPr>
    </w:lvl>
    <w:lvl w:ilvl="2" w:tplc="5F4C672C" w:tentative="1">
      <w:start w:val="1"/>
      <w:numFmt w:val="bullet"/>
      <w:lvlText w:val="•"/>
      <w:lvlJc w:val="left"/>
      <w:pPr>
        <w:tabs>
          <w:tab w:val="num" w:pos="2160"/>
        </w:tabs>
        <w:ind w:left="2160" w:hanging="360"/>
      </w:pPr>
      <w:rPr>
        <w:rFonts w:ascii="Arial" w:hAnsi="Arial" w:hint="default"/>
      </w:rPr>
    </w:lvl>
    <w:lvl w:ilvl="3" w:tplc="7A78C17E" w:tentative="1">
      <w:start w:val="1"/>
      <w:numFmt w:val="bullet"/>
      <w:lvlText w:val="•"/>
      <w:lvlJc w:val="left"/>
      <w:pPr>
        <w:tabs>
          <w:tab w:val="num" w:pos="2880"/>
        </w:tabs>
        <w:ind w:left="2880" w:hanging="360"/>
      </w:pPr>
      <w:rPr>
        <w:rFonts w:ascii="Arial" w:hAnsi="Arial" w:hint="default"/>
      </w:rPr>
    </w:lvl>
    <w:lvl w:ilvl="4" w:tplc="B0FC3BF6" w:tentative="1">
      <w:start w:val="1"/>
      <w:numFmt w:val="bullet"/>
      <w:lvlText w:val="•"/>
      <w:lvlJc w:val="left"/>
      <w:pPr>
        <w:tabs>
          <w:tab w:val="num" w:pos="3600"/>
        </w:tabs>
        <w:ind w:left="3600" w:hanging="360"/>
      </w:pPr>
      <w:rPr>
        <w:rFonts w:ascii="Arial" w:hAnsi="Arial" w:hint="default"/>
      </w:rPr>
    </w:lvl>
    <w:lvl w:ilvl="5" w:tplc="B0762AA0" w:tentative="1">
      <w:start w:val="1"/>
      <w:numFmt w:val="bullet"/>
      <w:lvlText w:val="•"/>
      <w:lvlJc w:val="left"/>
      <w:pPr>
        <w:tabs>
          <w:tab w:val="num" w:pos="4320"/>
        </w:tabs>
        <w:ind w:left="4320" w:hanging="360"/>
      </w:pPr>
      <w:rPr>
        <w:rFonts w:ascii="Arial" w:hAnsi="Arial" w:hint="default"/>
      </w:rPr>
    </w:lvl>
    <w:lvl w:ilvl="6" w:tplc="98B27F3E" w:tentative="1">
      <w:start w:val="1"/>
      <w:numFmt w:val="bullet"/>
      <w:lvlText w:val="•"/>
      <w:lvlJc w:val="left"/>
      <w:pPr>
        <w:tabs>
          <w:tab w:val="num" w:pos="5040"/>
        </w:tabs>
        <w:ind w:left="5040" w:hanging="360"/>
      </w:pPr>
      <w:rPr>
        <w:rFonts w:ascii="Arial" w:hAnsi="Arial" w:hint="default"/>
      </w:rPr>
    </w:lvl>
    <w:lvl w:ilvl="7" w:tplc="F44A828C" w:tentative="1">
      <w:start w:val="1"/>
      <w:numFmt w:val="bullet"/>
      <w:lvlText w:val="•"/>
      <w:lvlJc w:val="left"/>
      <w:pPr>
        <w:tabs>
          <w:tab w:val="num" w:pos="5760"/>
        </w:tabs>
        <w:ind w:left="5760" w:hanging="360"/>
      </w:pPr>
      <w:rPr>
        <w:rFonts w:ascii="Arial" w:hAnsi="Arial" w:hint="default"/>
      </w:rPr>
    </w:lvl>
    <w:lvl w:ilvl="8" w:tplc="9FA2B7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2"/>
  </w:num>
  <w:num w:numId="2">
    <w:abstractNumId w:val="39"/>
  </w:num>
  <w:num w:numId="3">
    <w:abstractNumId w:val="5"/>
  </w:num>
  <w:num w:numId="4">
    <w:abstractNumId w:val="40"/>
  </w:num>
  <w:num w:numId="5">
    <w:abstractNumId w:val="36"/>
  </w:num>
  <w:num w:numId="6">
    <w:abstractNumId w:val="20"/>
  </w:num>
  <w:num w:numId="7">
    <w:abstractNumId w:val="11"/>
  </w:num>
  <w:num w:numId="8">
    <w:abstractNumId w:val="31"/>
  </w:num>
  <w:num w:numId="9">
    <w:abstractNumId w:val="23"/>
  </w:num>
  <w:num w:numId="10">
    <w:abstractNumId w:val="26"/>
  </w:num>
  <w:num w:numId="11">
    <w:abstractNumId w:val="7"/>
  </w:num>
  <w:num w:numId="12">
    <w:abstractNumId w:val="32"/>
  </w:num>
  <w:num w:numId="13">
    <w:abstractNumId w:val="37"/>
  </w:num>
  <w:num w:numId="14">
    <w:abstractNumId w:val="8"/>
  </w:num>
  <w:num w:numId="15">
    <w:abstractNumId w:val="34"/>
  </w:num>
  <w:num w:numId="16">
    <w:abstractNumId w:val="15"/>
  </w:num>
  <w:num w:numId="17">
    <w:abstractNumId w:val="28"/>
  </w:num>
  <w:num w:numId="18">
    <w:abstractNumId w:val="38"/>
  </w:num>
  <w:num w:numId="19">
    <w:abstractNumId w:val="6"/>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9"/>
  </w:num>
  <w:num w:numId="24">
    <w:abstractNumId w:val="16"/>
  </w:num>
  <w:num w:numId="25">
    <w:abstractNumId w:val="19"/>
  </w:num>
  <w:num w:numId="26">
    <w:abstractNumId w:val="24"/>
  </w:num>
  <w:num w:numId="27">
    <w:abstractNumId w:val="3"/>
  </w:num>
  <w:num w:numId="28">
    <w:abstractNumId w:val="4"/>
  </w:num>
  <w:num w:numId="29">
    <w:abstractNumId w:val="18"/>
  </w:num>
  <w:num w:numId="30">
    <w:abstractNumId w:val="30"/>
  </w:num>
  <w:num w:numId="31">
    <w:abstractNumId w:val="12"/>
  </w:num>
  <w:num w:numId="32">
    <w:abstractNumId w:val="33"/>
  </w:num>
  <w:num w:numId="33">
    <w:abstractNumId w:val="13"/>
  </w:num>
  <w:num w:numId="34">
    <w:abstractNumId w:val="1"/>
  </w:num>
  <w:num w:numId="35">
    <w:abstractNumId w:val="10"/>
  </w:num>
  <w:num w:numId="36">
    <w:abstractNumId w:val="27"/>
  </w:num>
  <w:num w:numId="37">
    <w:abstractNumId w:val="25"/>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7"/>
  </w:num>
  <w:num w:numId="42">
    <w:abstractNumId w:val="21"/>
  </w:num>
  <w:num w:numId="43">
    <w:abstractNumId w:val="14"/>
  </w:num>
  <w:num w:numId="44">
    <w:abstractNumId w:val="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5536"/>
    <w:rsid w:val="00005836"/>
    <w:rsid w:val="00005A42"/>
    <w:rsid w:val="000105A6"/>
    <w:rsid w:val="00012D6C"/>
    <w:rsid w:val="00014E42"/>
    <w:rsid w:val="00027189"/>
    <w:rsid w:val="000275DC"/>
    <w:rsid w:val="00027E64"/>
    <w:rsid w:val="0003239E"/>
    <w:rsid w:val="0003735D"/>
    <w:rsid w:val="000402B7"/>
    <w:rsid w:val="00045080"/>
    <w:rsid w:val="00050D6F"/>
    <w:rsid w:val="00052C0F"/>
    <w:rsid w:val="00053F44"/>
    <w:rsid w:val="00055B3B"/>
    <w:rsid w:val="000563A4"/>
    <w:rsid w:val="00057A71"/>
    <w:rsid w:val="00057CEF"/>
    <w:rsid w:val="00064AF6"/>
    <w:rsid w:val="00065E81"/>
    <w:rsid w:val="00065EF8"/>
    <w:rsid w:val="00066C8C"/>
    <w:rsid w:val="00074E71"/>
    <w:rsid w:val="00075BA8"/>
    <w:rsid w:val="000765E9"/>
    <w:rsid w:val="00076D06"/>
    <w:rsid w:val="00077830"/>
    <w:rsid w:val="0008583E"/>
    <w:rsid w:val="00090FE2"/>
    <w:rsid w:val="000952E2"/>
    <w:rsid w:val="00095547"/>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E1DE3"/>
    <w:rsid w:val="000E3932"/>
    <w:rsid w:val="000E432A"/>
    <w:rsid w:val="000E4D08"/>
    <w:rsid w:val="000E5629"/>
    <w:rsid w:val="000F0B36"/>
    <w:rsid w:val="000F33B0"/>
    <w:rsid w:val="000F3FD3"/>
    <w:rsid w:val="000F7676"/>
    <w:rsid w:val="001003AC"/>
    <w:rsid w:val="00100BAB"/>
    <w:rsid w:val="00106D8E"/>
    <w:rsid w:val="00110E03"/>
    <w:rsid w:val="00111728"/>
    <w:rsid w:val="00113422"/>
    <w:rsid w:val="00114EC8"/>
    <w:rsid w:val="00115246"/>
    <w:rsid w:val="0011609C"/>
    <w:rsid w:val="001168CD"/>
    <w:rsid w:val="00117368"/>
    <w:rsid w:val="0012275B"/>
    <w:rsid w:val="00124042"/>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767"/>
    <w:rsid w:val="00204F83"/>
    <w:rsid w:val="00206B28"/>
    <w:rsid w:val="00216307"/>
    <w:rsid w:val="00217BCC"/>
    <w:rsid w:val="002211B1"/>
    <w:rsid w:val="00221AA0"/>
    <w:rsid w:val="002237DC"/>
    <w:rsid w:val="00224DA0"/>
    <w:rsid w:val="002277E4"/>
    <w:rsid w:val="002304BB"/>
    <w:rsid w:val="00230AA0"/>
    <w:rsid w:val="00231343"/>
    <w:rsid w:val="00240134"/>
    <w:rsid w:val="002425C6"/>
    <w:rsid w:val="002450DA"/>
    <w:rsid w:val="002519E8"/>
    <w:rsid w:val="00252704"/>
    <w:rsid w:val="00256723"/>
    <w:rsid w:val="002603FD"/>
    <w:rsid w:val="002606A7"/>
    <w:rsid w:val="00262C05"/>
    <w:rsid w:val="00262EA9"/>
    <w:rsid w:val="00265FE7"/>
    <w:rsid w:val="002667CD"/>
    <w:rsid w:val="00266E9D"/>
    <w:rsid w:val="002670D5"/>
    <w:rsid w:val="002701BB"/>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651B"/>
    <w:rsid w:val="002C0C69"/>
    <w:rsid w:val="002C1365"/>
    <w:rsid w:val="002C2CD7"/>
    <w:rsid w:val="002C60BE"/>
    <w:rsid w:val="002C6344"/>
    <w:rsid w:val="002C7101"/>
    <w:rsid w:val="002D2BBD"/>
    <w:rsid w:val="002D3677"/>
    <w:rsid w:val="002D44BE"/>
    <w:rsid w:val="002D54E9"/>
    <w:rsid w:val="002E7C9F"/>
    <w:rsid w:val="002F20FB"/>
    <w:rsid w:val="002F29BA"/>
    <w:rsid w:val="002F3BE4"/>
    <w:rsid w:val="002F4FBB"/>
    <w:rsid w:val="003001A4"/>
    <w:rsid w:val="00304338"/>
    <w:rsid w:val="003049A2"/>
    <w:rsid w:val="00306EC7"/>
    <w:rsid w:val="0030725F"/>
    <w:rsid w:val="0030741E"/>
    <w:rsid w:val="00310372"/>
    <w:rsid w:val="00312659"/>
    <w:rsid w:val="00312779"/>
    <w:rsid w:val="0031280F"/>
    <w:rsid w:val="003130E2"/>
    <w:rsid w:val="003147D6"/>
    <w:rsid w:val="00316725"/>
    <w:rsid w:val="00322F7E"/>
    <w:rsid w:val="0032517D"/>
    <w:rsid w:val="00326646"/>
    <w:rsid w:val="003303EF"/>
    <w:rsid w:val="00333D1B"/>
    <w:rsid w:val="00335763"/>
    <w:rsid w:val="00342AA9"/>
    <w:rsid w:val="003506F3"/>
    <w:rsid w:val="00353167"/>
    <w:rsid w:val="00354B05"/>
    <w:rsid w:val="00354CA1"/>
    <w:rsid w:val="00357E40"/>
    <w:rsid w:val="003601FA"/>
    <w:rsid w:val="00362A60"/>
    <w:rsid w:val="00367374"/>
    <w:rsid w:val="00381F9E"/>
    <w:rsid w:val="003917E2"/>
    <w:rsid w:val="003951DB"/>
    <w:rsid w:val="00396415"/>
    <w:rsid w:val="00396725"/>
    <w:rsid w:val="00396A03"/>
    <w:rsid w:val="003A3509"/>
    <w:rsid w:val="003A50A7"/>
    <w:rsid w:val="003A5827"/>
    <w:rsid w:val="003A7BBF"/>
    <w:rsid w:val="003C0B1B"/>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47C1"/>
    <w:rsid w:val="00404B60"/>
    <w:rsid w:val="00405572"/>
    <w:rsid w:val="00405B98"/>
    <w:rsid w:val="004133BB"/>
    <w:rsid w:val="00415415"/>
    <w:rsid w:val="00421904"/>
    <w:rsid w:val="00422B8A"/>
    <w:rsid w:val="004334F4"/>
    <w:rsid w:val="00436116"/>
    <w:rsid w:val="00442037"/>
    <w:rsid w:val="004442BE"/>
    <w:rsid w:val="00450591"/>
    <w:rsid w:val="004505E4"/>
    <w:rsid w:val="00451A62"/>
    <w:rsid w:val="00453F99"/>
    <w:rsid w:val="004629D5"/>
    <w:rsid w:val="004679D1"/>
    <w:rsid w:val="00481517"/>
    <w:rsid w:val="00485423"/>
    <w:rsid w:val="00485FBD"/>
    <w:rsid w:val="00493D12"/>
    <w:rsid w:val="0049459A"/>
    <w:rsid w:val="00495460"/>
    <w:rsid w:val="0049648A"/>
    <w:rsid w:val="004B064B"/>
    <w:rsid w:val="004B1406"/>
    <w:rsid w:val="004B4CCA"/>
    <w:rsid w:val="004C17BC"/>
    <w:rsid w:val="004C6BA3"/>
    <w:rsid w:val="004C7779"/>
    <w:rsid w:val="004D2572"/>
    <w:rsid w:val="004D677C"/>
    <w:rsid w:val="004D7AC9"/>
    <w:rsid w:val="004E3D17"/>
    <w:rsid w:val="004E4FF0"/>
    <w:rsid w:val="004E5B69"/>
    <w:rsid w:val="004E5BC6"/>
    <w:rsid w:val="004E7C6B"/>
    <w:rsid w:val="004F2D1F"/>
    <w:rsid w:val="004F5FE5"/>
    <w:rsid w:val="004F6E3F"/>
    <w:rsid w:val="005004D1"/>
    <w:rsid w:val="005024D9"/>
    <w:rsid w:val="005047EE"/>
    <w:rsid w:val="00504C8E"/>
    <w:rsid w:val="005145AF"/>
    <w:rsid w:val="00514DDA"/>
    <w:rsid w:val="005218E9"/>
    <w:rsid w:val="00521ABD"/>
    <w:rsid w:val="00522837"/>
    <w:rsid w:val="0052319B"/>
    <w:rsid w:val="005238C8"/>
    <w:rsid w:val="00523A70"/>
    <w:rsid w:val="0052461D"/>
    <w:rsid w:val="00525CAD"/>
    <w:rsid w:val="0053136B"/>
    <w:rsid w:val="0053526C"/>
    <w:rsid w:val="00536878"/>
    <w:rsid w:val="00537B7E"/>
    <w:rsid w:val="00542AA4"/>
    <w:rsid w:val="00543F38"/>
    <w:rsid w:val="00545A61"/>
    <w:rsid w:val="00546F5E"/>
    <w:rsid w:val="00553E06"/>
    <w:rsid w:val="00554C80"/>
    <w:rsid w:val="00556BE0"/>
    <w:rsid w:val="00573F18"/>
    <w:rsid w:val="005819D3"/>
    <w:rsid w:val="00587030"/>
    <w:rsid w:val="00596D71"/>
    <w:rsid w:val="005A110C"/>
    <w:rsid w:val="005C03E8"/>
    <w:rsid w:val="005C3F3F"/>
    <w:rsid w:val="005C4CE1"/>
    <w:rsid w:val="005C5992"/>
    <w:rsid w:val="005C7AE4"/>
    <w:rsid w:val="005D0AFB"/>
    <w:rsid w:val="005D54AA"/>
    <w:rsid w:val="005E2CC9"/>
    <w:rsid w:val="005E3F32"/>
    <w:rsid w:val="005E5156"/>
    <w:rsid w:val="005E7DA6"/>
    <w:rsid w:val="005F10E8"/>
    <w:rsid w:val="005F362C"/>
    <w:rsid w:val="005F4A1E"/>
    <w:rsid w:val="0060293C"/>
    <w:rsid w:val="006041F6"/>
    <w:rsid w:val="00606A70"/>
    <w:rsid w:val="00615495"/>
    <w:rsid w:val="00617C46"/>
    <w:rsid w:val="0062440B"/>
    <w:rsid w:val="006251DD"/>
    <w:rsid w:val="00635C5C"/>
    <w:rsid w:val="006362A9"/>
    <w:rsid w:val="00644955"/>
    <w:rsid w:val="0064575E"/>
    <w:rsid w:val="00647290"/>
    <w:rsid w:val="006545E9"/>
    <w:rsid w:val="0066794F"/>
    <w:rsid w:val="00673890"/>
    <w:rsid w:val="00680299"/>
    <w:rsid w:val="00690EC9"/>
    <w:rsid w:val="00694E97"/>
    <w:rsid w:val="0069528D"/>
    <w:rsid w:val="006957E0"/>
    <w:rsid w:val="0069670A"/>
    <w:rsid w:val="006A4818"/>
    <w:rsid w:val="006B0B80"/>
    <w:rsid w:val="006B500E"/>
    <w:rsid w:val="006C0474"/>
    <w:rsid w:val="006C0727"/>
    <w:rsid w:val="006C1E01"/>
    <w:rsid w:val="006C294C"/>
    <w:rsid w:val="006C3961"/>
    <w:rsid w:val="006D3AD3"/>
    <w:rsid w:val="006D3F69"/>
    <w:rsid w:val="006D5317"/>
    <w:rsid w:val="006D6C2B"/>
    <w:rsid w:val="006E145F"/>
    <w:rsid w:val="006E404C"/>
    <w:rsid w:val="006E4140"/>
    <w:rsid w:val="006E6EAF"/>
    <w:rsid w:val="006F3C7E"/>
    <w:rsid w:val="00705508"/>
    <w:rsid w:val="007070FD"/>
    <w:rsid w:val="00712360"/>
    <w:rsid w:val="0072113E"/>
    <w:rsid w:val="00723842"/>
    <w:rsid w:val="00727918"/>
    <w:rsid w:val="0073019F"/>
    <w:rsid w:val="0073521F"/>
    <w:rsid w:val="00741E44"/>
    <w:rsid w:val="0074404E"/>
    <w:rsid w:val="00746DD2"/>
    <w:rsid w:val="00766F6D"/>
    <w:rsid w:val="00770572"/>
    <w:rsid w:val="007758BE"/>
    <w:rsid w:val="007777F7"/>
    <w:rsid w:val="00780AB6"/>
    <w:rsid w:val="00793AF2"/>
    <w:rsid w:val="007A4850"/>
    <w:rsid w:val="007A5EE2"/>
    <w:rsid w:val="007B54A9"/>
    <w:rsid w:val="007B6CCF"/>
    <w:rsid w:val="007B7861"/>
    <w:rsid w:val="007C2B49"/>
    <w:rsid w:val="007C3A4C"/>
    <w:rsid w:val="007C5EF0"/>
    <w:rsid w:val="007D570E"/>
    <w:rsid w:val="007E0751"/>
    <w:rsid w:val="007E2A6A"/>
    <w:rsid w:val="007E55B3"/>
    <w:rsid w:val="007E5975"/>
    <w:rsid w:val="007E7768"/>
    <w:rsid w:val="007F3DE0"/>
    <w:rsid w:val="008018F8"/>
    <w:rsid w:val="008029DA"/>
    <w:rsid w:val="008045D9"/>
    <w:rsid w:val="00804A45"/>
    <w:rsid w:val="00812D53"/>
    <w:rsid w:val="008171D3"/>
    <w:rsid w:val="0082181D"/>
    <w:rsid w:val="00822682"/>
    <w:rsid w:val="00830917"/>
    <w:rsid w:val="0083200C"/>
    <w:rsid w:val="00832F5C"/>
    <w:rsid w:val="0083323F"/>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47A8"/>
    <w:rsid w:val="00882DBB"/>
    <w:rsid w:val="0088312B"/>
    <w:rsid w:val="00883F52"/>
    <w:rsid w:val="008852E9"/>
    <w:rsid w:val="00891AB7"/>
    <w:rsid w:val="008963E5"/>
    <w:rsid w:val="008C3430"/>
    <w:rsid w:val="008C3998"/>
    <w:rsid w:val="008C5B2F"/>
    <w:rsid w:val="008C7944"/>
    <w:rsid w:val="008D0154"/>
    <w:rsid w:val="008D4B20"/>
    <w:rsid w:val="008D7CF8"/>
    <w:rsid w:val="008E12F7"/>
    <w:rsid w:val="008E2040"/>
    <w:rsid w:val="008E4BC0"/>
    <w:rsid w:val="008E6D3D"/>
    <w:rsid w:val="008F0C66"/>
    <w:rsid w:val="008F139E"/>
    <w:rsid w:val="008F26D7"/>
    <w:rsid w:val="008F2F03"/>
    <w:rsid w:val="00900DF6"/>
    <w:rsid w:val="0090609D"/>
    <w:rsid w:val="00907B01"/>
    <w:rsid w:val="00907FAA"/>
    <w:rsid w:val="00914A9E"/>
    <w:rsid w:val="009152A9"/>
    <w:rsid w:val="00916541"/>
    <w:rsid w:val="00921DCE"/>
    <w:rsid w:val="00927D62"/>
    <w:rsid w:val="009308F3"/>
    <w:rsid w:val="00931098"/>
    <w:rsid w:val="009325D4"/>
    <w:rsid w:val="0093307E"/>
    <w:rsid w:val="00934139"/>
    <w:rsid w:val="00936132"/>
    <w:rsid w:val="00936B02"/>
    <w:rsid w:val="00940755"/>
    <w:rsid w:val="00956A75"/>
    <w:rsid w:val="00967697"/>
    <w:rsid w:val="00967FA1"/>
    <w:rsid w:val="00972BB0"/>
    <w:rsid w:val="0097363E"/>
    <w:rsid w:val="00973E71"/>
    <w:rsid w:val="00975B10"/>
    <w:rsid w:val="00976854"/>
    <w:rsid w:val="009852A9"/>
    <w:rsid w:val="00987FB5"/>
    <w:rsid w:val="00990BF8"/>
    <w:rsid w:val="00992BB0"/>
    <w:rsid w:val="009967BD"/>
    <w:rsid w:val="009A37D7"/>
    <w:rsid w:val="009A3DE8"/>
    <w:rsid w:val="009A7A08"/>
    <w:rsid w:val="009B7C25"/>
    <w:rsid w:val="009C3810"/>
    <w:rsid w:val="009C75E5"/>
    <w:rsid w:val="009D05EF"/>
    <w:rsid w:val="009D665D"/>
    <w:rsid w:val="009E0820"/>
    <w:rsid w:val="009E23C9"/>
    <w:rsid w:val="009E3755"/>
    <w:rsid w:val="009E6506"/>
    <w:rsid w:val="009E7BD2"/>
    <w:rsid w:val="009F2FBC"/>
    <w:rsid w:val="009F3332"/>
    <w:rsid w:val="009F46FC"/>
    <w:rsid w:val="009F519F"/>
    <w:rsid w:val="00A0701A"/>
    <w:rsid w:val="00A10FA1"/>
    <w:rsid w:val="00A131DB"/>
    <w:rsid w:val="00A13AA6"/>
    <w:rsid w:val="00A13E6F"/>
    <w:rsid w:val="00A13FD7"/>
    <w:rsid w:val="00A20262"/>
    <w:rsid w:val="00A20A7F"/>
    <w:rsid w:val="00A22832"/>
    <w:rsid w:val="00A30AFF"/>
    <w:rsid w:val="00A30E18"/>
    <w:rsid w:val="00A43B24"/>
    <w:rsid w:val="00A44060"/>
    <w:rsid w:val="00A462DA"/>
    <w:rsid w:val="00A64D6C"/>
    <w:rsid w:val="00A66DCF"/>
    <w:rsid w:val="00A7016B"/>
    <w:rsid w:val="00A70B34"/>
    <w:rsid w:val="00A72987"/>
    <w:rsid w:val="00A72D8B"/>
    <w:rsid w:val="00A75396"/>
    <w:rsid w:val="00A773A9"/>
    <w:rsid w:val="00A80CE0"/>
    <w:rsid w:val="00A81642"/>
    <w:rsid w:val="00A86A92"/>
    <w:rsid w:val="00A913C7"/>
    <w:rsid w:val="00A94D85"/>
    <w:rsid w:val="00A96EBB"/>
    <w:rsid w:val="00AA086E"/>
    <w:rsid w:val="00AA2B38"/>
    <w:rsid w:val="00AA427C"/>
    <w:rsid w:val="00AA518E"/>
    <w:rsid w:val="00AB0747"/>
    <w:rsid w:val="00AB37FA"/>
    <w:rsid w:val="00AB5FF7"/>
    <w:rsid w:val="00AB7B13"/>
    <w:rsid w:val="00AC368F"/>
    <w:rsid w:val="00AC43F7"/>
    <w:rsid w:val="00AC55C8"/>
    <w:rsid w:val="00AC55F5"/>
    <w:rsid w:val="00AC6289"/>
    <w:rsid w:val="00AC6BF9"/>
    <w:rsid w:val="00AD0977"/>
    <w:rsid w:val="00AD218D"/>
    <w:rsid w:val="00AD75A1"/>
    <w:rsid w:val="00AE07D9"/>
    <w:rsid w:val="00AE5D00"/>
    <w:rsid w:val="00AF363C"/>
    <w:rsid w:val="00AF47F0"/>
    <w:rsid w:val="00AF6AC7"/>
    <w:rsid w:val="00B06082"/>
    <w:rsid w:val="00B06A32"/>
    <w:rsid w:val="00B06EB1"/>
    <w:rsid w:val="00B112C6"/>
    <w:rsid w:val="00B139BB"/>
    <w:rsid w:val="00B14AE7"/>
    <w:rsid w:val="00B14C06"/>
    <w:rsid w:val="00B167E0"/>
    <w:rsid w:val="00B20D60"/>
    <w:rsid w:val="00B218C7"/>
    <w:rsid w:val="00B2231E"/>
    <w:rsid w:val="00B22744"/>
    <w:rsid w:val="00B22EC6"/>
    <w:rsid w:val="00B230A9"/>
    <w:rsid w:val="00B27D96"/>
    <w:rsid w:val="00B30EFC"/>
    <w:rsid w:val="00B3287D"/>
    <w:rsid w:val="00B3407F"/>
    <w:rsid w:val="00B358BA"/>
    <w:rsid w:val="00B40EF4"/>
    <w:rsid w:val="00B43527"/>
    <w:rsid w:val="00B46684"/>
    <w:rsid w:val="00B46DDA"/>
    <w:rsid w:val="00B53139"/>
    <w:rsid w:val="00B54851"/>
    <w:rsid w:val="00B5550B"/>
    <w:rsid w:val="00B57A30"/>
    <w:rsid w:val="00B65A9D"/>
    <w:rsid w:val="00B662BD"/>
    <w:rsid w:val="00B73C65"/>
    <w:rsid w:val="00B7436A"/>
    <w:rsid w:val="00B7557C"/>
    <w:rsid w:val="00B75609"/>
    <w:rsid w:val="00B75A9C"/>
    <w:rsid w:val="00B76601"/>
    <w:rsid w:val="00B76794"/>
    <w:rsid w:val="00B77C07"/>
    <w:rsid w:val="00B8188A"/>
    <w:rsid w:val="00B877D9"/>
    <w:rsid w:val="00B87D84"/>
    <w:rsid w:val="00B928CF"/>
    <w:rsid w:val="00B9466C"/>
    <w:rsid w:val="00B94F85"/>
    <w:rsid w:val="00BA0314"/>
    <w:rsid w:val="00BA4CC6"/>
    <w:rsid w:val="00BA4F31"/>
    <w:rsid w:val="00BA53FF"/>
    <w:rsid w:val="00BB2501"/>
    <w:rsid w:val="00BB374C"/>
    <w:rsid w:val="00BB6B3B"/>
    <w:rsid w:val="00BC08E2"/>
    <w:rsid w:val="00BC175B"/>
    <w:rsid w:val="00BC5C2D"/>
    <w:rsid w:val="00BC62FC"/>
    <w:rsid w:val="00BD1CC7"/>
    <w:rsid w:val="00BD22BC"/>
    <w:rsid w:val="00BD2662"/>
    <w:rsid w:val="00BD38FB"/>
    <w:rsid w:val="00BD5B3E"/>
    <w:rsid w:val="00BD6468"/>
    <w:rsid w:val="00BD76E6"/>
    <w:rsid w:val="00BD7AE6"/>
    <w:rsid w:val="00BE00AF"/>
    <w:rsid w:val="00BE41EF"/>
    <w:rsid w:val="00BE5CCC"/>
    <w:rsid w:val="00BE5D07"/>
    <w:rsid w:val="00BE68C2"/>
    <w:rsid w:val="00BE6A0D"/>
    <w:rsid w:val="00BF3456"/>
    <w:rsid w:val="00BF34D7"/>
    <w:rsid w:val="00BF3943"/>
    <w:rsid w:val="00C00D70"/>
    <w:rsid w:val="00C0253A"/>
    <w:rsid w:val="00C06A1E"/>
    <w:rsid w:val="00C06AC9"/>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43C8"/>
    <w:rsid w:val="00C446E1"/>
    <w:rsid w:val="00C44F59"/>
    <w:rsid w:val="00C47358"/>
    <w:rsid w:val="00C476E3"/>
    <w:rsid w:val="00C513E0"/>
    <w:rsid w:val="00C51AA4"/>
    <w:rsid w:val="00C55F04"/>
    <w:rsid w:val="00C575F2"/>
    <w:rsid w:val="00C60175"/>
    <w:rsid w:val="00C60548"/>
    <w:rsid w:val="00C65CFF"/>
    <w:rsid w:val="00C71310"/>
    <w:rsid w:val="00C71CED"/>
    <w:rsid w:val="00C726FF"/>
    <w:rsid w:val="00C732B0"/>
    <w:rsid w:val="00C82FF5"/>
    <w:rsid w:val="00C86E6F"/>
    <w:rsid w:val="00C92955"/>
    <w:rsid w:val="00C933DD"/>
    <w:rsid w:val="00C94E86"/>
    <w:rsid w:val="00C95E5A"/>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F277F"/>
    <w:rsid w:val="00CF5C01"/>
    <w:rsid w:val="00CF6AB6"/>
    <w:rsid w:val="00D013D6"/>
    <w:rsid w:val="00D01D1C"/>
    <w:rsid w:val="00D02D99"/>
    <w:rsid w:val="00D052F7"/>
    <w:rsid w:val="00D10356"/>
    <w:rsid w:val="00D1388D"/>
    <w:rsid w:val="00D15218"/>
    <w:rsid w:val="00D16512"/>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7222"/>
    <w:rsid w:val="00D5773C"/>
    <w:rsid w:val="00D61C09"/>
    <w:rsid w:val="00D7727A"/>
    <w:rsid w:val="00D82940"/>
    <w:rsid w:val="00D84C2F"/>
    <w:rsid w:val="00D8698C"/>
    <w:rsid w:val="00D950ED"/>
    <w:rsid w:val="00DA211A"/>
    <w:rsid w:val="00DA45B5"/>
    <w:rsid w:val="00DB037C"/>
    <w:rsid w:val="00DB0C52"/>
    <w:rsid w:val="00DB4FE2"/>
    <w:rsid w:val="00DB55BB"/>
    <w:rsid w:val="00DC3BCC"/>
    <w:rsid w:val="00DC5A7B"/>
    <w:rsid w:val="00DC65D2"/>
    <w:rsid w:val="00DE4695"/>
    <w:rsid w:val="00DE68F8"/>
    <w:rsid w:val="00DF0095"/>
    <w:rsid w:val="00E0088D"/>
    <w:rsid w:val="00E03B9E"/>
    <w:rsid w:val="00E1295C"/>
    <w:rsid w:val="00E14614"/>
    <w:rsid w:val="00E14669"/>
    <w:rsid w:val="00E17AC3"/>
    <w:rsid w:val="00E17BDB"/>
    <w:rsid w:val="00E209AA"/>
    <w:rsid w:val="00E21090"/>
    <w:rsid w:val="00E24636"/>
    <w:rsid w:val="00E24C46"/>
    <w:rsid w:val="00E2744F"/>
    <w:rsid w:val="00E30F24"/>
    <w:rsid w:val="00E33F61"/>
    <w:rsid w:val="00E34187"/>
    <w:rsid w:val="00E34C50"/>
    <w:rsid w:val="00E36B18"/>
    <w:rsid w:val="00E45688"/>
    <w:rsid w:val="00E51741"/>
    <w:rsid w:val="00E527D2"/>
    <w:rsid w:val="00E52D18"/>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C83"/>
    <w:rsid w:val="00E97E85"/>
    <w:rsid w:val="00EA0015"/>
    <w:rsid w:val="00EA2D42"/>
    <w:rsid w:val="00EA3A8D"/>
    <w:rsid w:val="00EA5344"/>
    <w:rsid w:val="00EC2BE5"/>
    <w:rsid w:val="00EC34EF"/>
    <w:rsid w:val="00EC3BEB"/>
    <w:rsid w:val="00EC3E21"/>
    <w:rsid w:val="00EC45D0"/>
    <w:rsid w:val="00EC558B"/>
    <w:rsid w:val="00EC5AE9"/>
    <w:rsid w:val="00EC7D8A"/>
    <w:rsid w:val="00ED03B7"/>
    <w:rsid w:val="00ED1BD6"/>
    <w:rsid w:val="00EE15EA"/>
    <w:rsid w:val="00EE2472"/>
    <w:rsid w:val="00EE5599"/>
    <w:rsid w:val="00EF2B33"/>
    <w:rsid w:val="00EF30E4"/>
    <w:rsid w:val="00F02B4F"/>
    <w:rsid w:val="00F03B7A"/>
    <w:rsid w:val="00F0585A"/>
    <w:rsid w:val="00F10F91"/>
    <w:rsid w:val="00F124ED"/>
    <w:rsid w:val="00F14047"/>
    <w:rsid w:val="00F20299"/>
    <w:rsid w:val="00F207C9"/>
    <w:rsid w:val="00F3371D"/>
    <w:rsid w:val="00F33E34"/>
    <w:rsid w:val="00F376B3"/>
    <w:rsid w:val="00F376C7"/>
    <w:rsid w:val="00F41FC1"/>
    <w:rsid w:val="00F454E6"/>
    <w:rsid w:val="00F45557"/>
    <w:rsid w:val="00F469D5"/>
    <w:rsid w:val="00F47263"/>
    <w:rsid w:val="00F51700"/>
    <w:rsid w:val="00F53427"/>
    <w:rsid w:val="00F546FC"/>
    <w:rsid w:val="00F57EAB"/>
    <w:rsid w:val="00F60A83"/>
    <w:rsid w:val="00F8032E"/>
    <w:rsid w:val="00F80DD0"/>
    <w:rsid w:val="00F828DA"/>
    <w:rsid w:val="00F83D31"/>
    <w:rsid w:val="00F8480E"/>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9E"/>
    <w:rsid w:val="00FC4526"/>
    <w:rsid w:val="00FD086C"/>
    <w:rsid w:val="00FD1B75"/>
    <w:rsid w:val="00FF10A3"/>
    <w:rsid w:val="00FF3E02"/>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53E248A3-75BF-4A44-B1AA-920AC2AD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967-02-00az-misc-cids-part-1.docx" TargetMode="External"/><Relationship Id="rId18" Type="http://schemas.openxmlformats.org/officeDocument/2006/relationships/hyperlink" Target="https://mentor.ieee.org/802.11/dcn/21/11-21-1034-01-00az-lb253-cr-for-9-3-1-19.docx" TargetMode="External"/><Relationship Id="rId26" Type="http://schemas.openxmlformats.org/officeDocument/2006/relationships/hyperlink" Target="https://mentor.ieee.org/802.11/dcn/21/11-21-1061-00-00az-lb253-173x-editorial-2x-general-cid-resolutions.xlsx" TargetMode="External"/><Relationship Id="rId39" Type="http://schemas.openxmlformats.org/officeDocument/2006/relationships/hyperlink" Target="https://mentor.ieee.org/802.11/dcn/21/11-21-1084-01-00az-lb253-july-tg-cr.xlsx" TargetMode="External"/><Relationship Id="rId3" Type="http://schemas.openxmlformats.org/officeDocument/2006/relationships/styles" Target="styles.xml"/><Relationship Id="rId21" Type="http://schemas.openxmlformats.org/officeDocument/2006/relationships/hyperlink" Target="https://mentor.ieee.org/802.11/dcn/21/11-21-0969-01-00az-lb-253-crs-c.docx" TargetMode="External"/><Relationship Id="rId34" Type="http://schemas.openxmlformats.org/officeDocument/2006/relationships/hyperlink" Target="https://mentor.ieee.org/802.11/dcn/21/11-21-1079-00-00az-proposed-resolutions-to-11az-lb253-cids-on-ltf-repetition.docx" TargetMode="External"/><Relationship Id="rId42" Type="http://schemas.openxmlformats.org/officeDocument/2006/relationships/hyperlink" Target="https://mentor.ieee.org/802.11/dcn/21/11-21-1161-00-00az-proposed-resolutions-to-11az-lb253-cid-5424-5425.docx" TargetMode="External"/><Relationship Id="rId47" Type="http://schemas.openxmlformats.org/officeDocument/2006/relationships/hyperlink" Target="https://mentor.ieee.org/802.11/dcn/21/11-21-1162-01-00az-lb253-july-tg-cr-accompany-to-1084-part-2.docx" TargetMode="External"/><Relationship Id="rId50" Type="http://schemas.openxmlformats.org/officeDocument/2006/relationships/hyperlink" Target="https://mentor.ieee.org/802.11/dcn/21/11-21-0880-08-00az-tgaz-july-meeting-and-july-to-sep-telecon-agenda.pptx" TargetMode="External"/><Relationship Id="rId7" Type="http://schemas.openxmlformats.org/officeDocument/2006/relationships/endnotes" Target="endnotes.xml"/><Relationship Id="rId12" Type="http://schemas.openxmlformats.org/officeDocument/2006/relationships/hyperlink" Target="https://mentor.ieee.org/802.11/dcn/21/11-21-0978-01-00az-lb253-passive-tb-ranging-cr-part-ii.docx" TargetMode="External"/><Relationship Id="rId17" Type="http://schemas.openxmlformats.org/officeDocument/2006/relationships/hyperlink" Target="https://mentor.ieee.org/802.11/dcn/21/11-21-1021-02-00az-lb253-passive-tb-ranging-cr-part-iii.docx" TargetMode="External"/><Relationship Id="rId25" Type="http://schemas.openxmlformats.org/officeDocument/2006/relationships/hyperlink" Target="https://mentor.ieee.org/802.11/dcn/21/11-21-0749-04-00az-cid-resolution-status-for-tgaz-lb253.xlsx" TargetMode="External"/><Relationship Id="rId33" Type="http://schemas.openxmlformats.org/officeDocument/2006/relationships/hyperlink" Target="https://mentor.ieee.org/802.11/dcn/21/11-21-1079-00-00az-proposed-resolutions-to-11az-lb253-cids-on-ltf-repetition.docx" TargetMode="External"/><Relationship Id="rId38" Type="http://schemas.openxmlformats.org/officeDocument/2006/relationships/hyperlink" Target="https://mentor.ieee.org/802.11/dcn/21/11-21-1139-03-00az-lb253-july-tg-cr-accompany-to-1084.docx" TargetMode="External"/><Relationship Id="rId46" Type="http://schemas.openxmlformats.org/officeDocument/2006/relationships/hyperlink" Target="https://mentor.ieee.org/802.11/dcn/21/11-21-0880-06-00az-tgaz-july-meeting-and-july-to-sep-telecon-agenda.pptx" TargetMode="External"/><Relationship Id="rId2" Type="http://schemas.openxmlformats.org/officeDocument/2006/relationships/numbering" Target="numbering.xml"/><Relationship Id="rId16" Type="http://schemas.openxmlformats.org/officeDocument/2006/relationships/hyperlink" Target="https://mentor.ieee.org/802.11/dcn/21/11-21-0968-00-00az-nominal-packet-padding-for-nonassociated-stas.docx" TargetMode="External"/><Relationship Id="rId20" Type="http://schemas.openxmlformats.org/officeDocument/2006/relationships/hyperlink" Target="https://mentor.ieee.org/802.11/dcn/21/11-21-1038-01-00az-lb253-resoluiton-to-cid-set3.docx" TargetMode="External"/><Relationship Id="rId29" Type="http://schemas.openxmlformats.org/officeDocument/2006/relationships/hyperlink" Target="https://mentor.ieee.org/802.11/dcn/21/11-21-0989-00-00az-cid5044-resolution-for-lb253.docx" TargetMode="External"/><Relationship Id="rId41" Type="http://schemas.openxmlformats.org/officeDocument/2006/relationships/hyperlink" Target="https://mentor.ieee.org/802.11/dcn/21/11-21-1075-00-00az-comment-resolution-lb253-parameters-cid-5213.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928-01-00az-lb253-passive-tb-ranging-cr.docx" TargetMode="External"/><Relationship Id="rId24" Type="http://schemas.openxmlformats.org/officeDocument/2006/relationships/hyperlink" Target="https://mentor.ieee.org/802.11/dcn/21/11-21-1045-01-00az-proposed-resolutions-to-some-11az-lb253-cids.docx" TargetMode="External"/><Relationship Id="rId32" Type="http://schemas.openxmlformats.org/officeDocument/2006/relationships/hyperlink" Target="https://mentor.ieee.org/802.11/dcn/21/11-21-1080-00-00az-proposed-resolution-to-11az-lb253-cid-5457.docx" TargetMode="External"/><Relationship Id="rId37" Type="http://schemas.openxmlformats.org/officeDocument/2006/relationships/hyperlink" Target="https://mentor.ieee.org/802.11/dcn/21/11-21-0749-05-00az-cid-resolution-status-for-tgaz-lb253.xlsx" TargetMode="External"/><Relationship Id="rId40" Type="http://schemas.openxmlformats.org/officeDocument/2006/relationships/hyperlink" Target="https://mentor.ieee.org/802.11/dcn/21/11-21-1155-03-00az-lb253-misc-comments-part-2.docx" TargetMode="External"/><Relationship Id="rId45" Type="http://schemas.openxmlformats.org/officeDocument/2006/relationships/hyperlink" Target="https://mentor.ieee.org/802.11/dcn/21/11-21-1113-02-00az-lb253-passive-tb-ranging-cr-part-iv.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0929-03-00az-lb253-lmr-frame-cr.docx" TargetMode="External"/><Relationship Id="rId23" Type="http://schemas.openxmlformats.org/officeDocument/2006/relationships/hyperlink" Target="https://mentor.ieee.org/802.11/dcn/21/11-21-1030-01-00az-oci-usage-in-11az.docx" TargetMode="External"/><Relationship Id="rId28" Type="http://schemas.openxmlformats.org/officeDocument/2006/relationships/hyperlink" Target="https://mentor.ieee.org/802.11/dcn/21/11-21-1027-04-00az-cr-formisc-cids-part-1.docx" TargetMode="External"/><Relationship Id="rId36" Type="http://schemas.openxmlformats.org/officeDocument/2006/relationships/hyperlink" Target="https://mentor.ieee.org/802.11/dcn/21/11-21-0880-04-00az-tgaz-july-meeting-and-july-to-sep-telecon-agenda.pptx" TargetMode="External"/><Relationship Id="rId49" Type="http://schemas.openxmlformats.org/officeDocument/2006/relationships/hyperlink" Target="https://mentor.ieee.org/802.11/dcn/21/11-21-1112-03-00az-lb253-passive-tb-ranging-mlme-cr.docx" TargetMode="External"/><Relationship Id="rId10" Type="http://schemas.openxmlformats.org/officeDocument/2006/relationships/hyperlink" Target="https://mentor.ieee.org/802.11/dcn/21/11-21-0807-00-00az-tgaz-may-2021-interim-minutes.docx" TargetMode="External"/><Relationship Id="rId19" Type="http://schemas.openxmlformats.org/officeDocument/2006/relationships/hyperlink" Target="https://mentor.ieee.org/802.11/dcn/21/11-21-1007-01-00az-spec-text-proposal-on-tx-power-clarification.docx" TargetMode="External"/><Relationship Id="rId31" Type="http://schemas.openxmlformats.org/officeDocument/2006/relationships/hyperlink" Target="https://mentor.ieee.org/802.11/dcn/21/11-21-0880-03-00az-tgaz-july-meeting-and-july-to-sep-telecon-agenda.pptx" TargetMode="External"/><Relationship Id="rId44" Type="http://schemas.openxmlformats.org/officeDocument/2006/relationships/hyperlink" Target="https://mentor.ieee.org/802.11/dcn/21/11-21-1156-03-00az-lb253-resoluiton-to-cid-set6.doc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0771-23-00az-tgaz-plenary-meeting-motion-compendium.pptx" TargetMode="External"/><Relationship Id="rId14" Type="http://schemas.openxmlformats.org/officeDocument/2006/relationships/hyperlink" Target="https://mentor.ieee.org/802.11/dcn/21/11-21-0967-02-00az-misc-cids-part-1.docx" TargetMode="External"/><Relationship Id="rId22" Type="http://schemas.openxmlformats.org/officeDocument/2006/relationships/hyperlink" Target="https://mentor.ieee.org/802.11/dcn/21/11-21-0969-01-00az-lb-253-crs-c.docx" TargetMode="External"/><Relationship Id="rId27" Type="http://schemas.openxmlformats.org/officeDocument/2006/relationships/hyperlink" Target="https://mentor.ieee.org/802.11/dcn/21/11-21-0880-01-00az-tgaz-july-meeting-and-july-to-sep-telecon-agenda.pptx" TargetMode="External"/><Relationship Id="rId30" Type="http://schemas.openxmlformats.org/officeDocument/2006/relationships/hyperlink" Target="https://mentor.ieee.org/802.11/dcn/21/11-21-1063-01-00az-proposed-resolution-to-11az-lb253-cid-5453.docx" TargetMode="External"/><Relationship Id="rId35" Type="http://schemas.openxmlformats.org/officeDocument/2006/relationships/hyperlink" Target="https://mentor.ieee.org/802.11/dcn/21/11-21-1070-01-00az-lb253-resoluiton-to-cid-set5.docx" TargetMode="External"/><Relationship Id="rId43" Type="http://schemas.openxmlformats.org/officeDocument/2006/relationships/hyperlink" Target="https://mentor.ieee.org/802.11/dcn/21/11-21-0880-06-00az-tgaz-july-meeting-and-july-to-sep-telecon-agenda.pptx" TargetMode="External"/><Relationship Id="rId48" Type="http://schemas.openxmlformats.org/officeDocument/2006/relationships/hyperlink" Target="https://mentor.ieee.org/802.11/dcn/21/11-21-1187-01-00az-lb253-resoluiton-to-cid-set7.docx" TargetMode="External"/><Relationship Id="rId8" Type="http://schemas.openxmlformats.org/officeDocument/2006/relationships/hyperlink" Target="https://mentor.ieee.org/802.11/dcn/21/11-21-0880-01-00az-tgaz-july-meeting-and-july-to-sep-telecon-agenda.pptx"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6589</TotalTime>
  <Pages>11</Pages>
  <Words>4141</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802.11-21/1119r0</vt:lpstr>
    </vt:vector>
  </TitlesOfParts>
  <Company>Some Company</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802.11-21/1119r0</dc:title>
  <dc:subject>Minutes</dc:subject>
  <dc:creator>Assaf Kasher</dc:creator>
  <cp:keywords>July 2021</cp:keywords>
  <dc:description/>
  <cp:lastModifiedBy>Assaf Kasher-20200802</cp:lastModifiedBy>
  <cp:revision>2</cp:revision>
  <cp:lastPrinted>1899-12-31T22:00:00Z</cp:lastPrinted>
  <dcterms:created xsi:type="dcterms:W3CDTF">2021-07-12T15:06:00Z</dcterms:created>
  <dcterms:modified xsi:type="dcterms:W3CDTF">2021-08-12T16:05:00Z</dcterms:modified>
</cp:coreProperties>
</file>