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BF2D1E5" w:rsidR="00BD6FB0" w:rsidRPr="00CD5F56" w:rsidRDefault="004B1506" w:rsidP="007D64F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 w:rsidRPr="004B1506">
              <w:rPr>
                <w:b/>
                <w:sz w:val="28"/>
                <w:szCs w:val="28"/>
                <w:lang w:val="en-US"/>
              </w:rPr>
              <w:t>Comment Resolution</w:t>
            </w:r>
            <w:r w:rsidR="005769D1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3E37A1">
              <w:rPr>
                <w:b/>
                <w:sz w:val="28"/>
                <w:szCs w:val="28"/>
                <w:lang w:val="en-US" w:eastAsia="ko-KR"/>
              </w:rPr>
              <w:t>CID 1</w:t>
            </w:r>
            <w:r w:rsidR="007E7CAE">
              <w:rPr>
                <w:b/>
                <w:sz w:val="28"/>
                <w:szCs w:val="28"/>
                <w:lang w:val="en-US" w:eastAsia="ko-KR"/>
              </w:rPr>
              <w:t>606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3595EFF" w:rsidR="00BD6FB0" w:rsidRPr="00BD6FB0" w:rsidRDefault="00BD6FB0" w:rsidP="0054633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3E37A1">
              <w:t>3</w:t>
            </w:r>
            <w:r w:rsidR="00361A7D">
              <w:t>-</w:t>
            </w:r>
            <w:r w:rsidR="005B1103">
              <w:t>29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577BA3" w:rsidRPr="0019516D" w14:paraId="03E96AF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26A31" w14:textId="2CB9ACF9" w:rsidR="00577BA3" w:rsidRDefault="00577BA3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Yan Xin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11B0D12A" w14:textId="6A2D901D" w:rsidR="00577BA3" w:rsidRDefault="00577BA3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4F94C" w14:textId="77777777" w:rsidR="00577BA3" w:rsidRPr="0019516D" w:rsidRDefault="00577BA3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CA590" w14:textId="77777777" w:rsidR="00577BA3" w:rsidRPr="00855146" w:rsidRDefault="00577BA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84DB2" w14:textId="63641F24" w:rsidR="00577BA3" w:rsidRDefault="00577BA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Yan.Xin@huawei.com</w:t>
            </w:r>
          </w:p>
        </w:tc>
      </w:tr>
      <w:tr w:rsidR="00577BA3" w:rsidRPr="0019516D" w14:paraId="248281BB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2F924" w14:textId="3DB7B97A" w:rsidR="00577BA3" w:rsidRDefault="00577BA3" w:rsidP="003D66D1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Shimi Shilo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EDCB664" w14:textId="6452D28B" w:rsidR="00577BA3" w:rsidRDefault="00577BA3" w:rsidP="003D66D1">
            <w:pPr>
              <w:jc w:val="center"/>
              <w:rPr>
                <w:rFonts w:hint="eastAsia"/>
                <w:lang w:eastAsia="ko-KR"/>
              </w:rPr>
            </w:pP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DEBC7" w14:textId="77777777" w:rsidR="00577BA3" w:rsidRPr="0019516D" w:rsidRDefault="00577BA3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AF5C7" w14:textId="77777777" w:rsidR="00577BA3" w:rsidRPr="00855146" w:rsidRDefault="00577BA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3ADE3" w14:textId="3315BF26" w:rsidR="00577BA3" w:rsidRDefault="00577BA3" w:rsidP="00E631FB">
            <w:pPr>
              <w:rPr>
                <w:rFonts w:hint="eastAsia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Shimi.Shilo@huawei.com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  <w:bookmarkStart w:id="0" w:name="_GoBack"/>
      <w:bookmarkEnd w:id="0"/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058B7831" w:rsidR="003E37A1" w:rsidRDefault="00DF3C0B" w:rsidP="003E37A1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637C6">
        <w:rPr>
          <w:rFonts w:hint="eastAsia"/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3E37A1">
        <w:rPr>
          <w:lang w:eastAsia="ko-KR"/>
        </w:rPr>
        <w:t xml:space="preserve">CID </w:t>
      </w:r>
      <w:r w:rsidR="007E7CAE">
        <w:rPr>
          <w:lang w:eastAsia="ko-KR"/>
        </w:rPr>
        <w:t>1606</w:t>
      </w:r>
      <w:r w:rsidR="007D64F8">
        <w:rPr>
          <w:lang w:eastAsia="ko-KR"/>
        </w:rPr>
        <w:t>.</w:t>
      </w:r>
    </w:p>
    <w:p w14:paraId="5347F084" w14:textId="29B917E1" w:rsidR="00DF3C0B" w:rsidRPr="007D64F8" w:rsidRDefault="00DF3C0B" w:rsidP="00DF3C0B">
      <w:pPr>
        <w:jc w:val="both"/>
        <w:rPr>
          <w:lang w:eastAsia="ko-KR"/>
        </w:rPr>
      </w:pP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4B6B032E" w14:textId="57DFF467" w:rsidR="00E40352" w:rsidRDefault="00E40352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1: Revision based on Yan Xin’s </w:t>
      </w:r>
      <w:r w:rsidR="00577BA3">
        <w:t xml:space="preserve">and Shimi </w:t>
      </w:r>
      <w:proofErr w:type="spellStart"/>
      <w:r w:rsidR="00577BA3">
        <w:t>Shilo’s</w:t>
      </w:r>
      <w:proofErr w:type="spellEnd"/>
      <w:r w:rsidR="00577BA3">
        <w:t xml:space="preserve"> </w:t>
      </w:r>
      <w:r>
        <w:t>comments.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358A5256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8A4A5E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0A15345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8A4A5E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F907AEB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5769D1">
        <w:rPr>
          <w:i/>
          <w:sz w:val="22"/>
          <w:szCs w:val="22"/>
          <w:lang w:eastAsia="ko-KR"/>
        </w:rPr>
        <w:t>1</w:t>
      </w:r>
      <w:r w:rsidR="007E7CAE">
        <w:rPr>
          <w:i/>
          <w:sz w:val="22"/>
          <w:szCs w:val="22"/>
          <w:lang w:eastAsia="ko-KR"/>
        </w:rPr>
        <w:t>606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966"/>
        <w:gridCol w:w="1017"/>
        <w:gridCol w:w="2410"/>
        <w:gridCol w:w="2215"/>
        <w:gridCol w:w="2693"/>
      </w:tblGrid>
      <w:tr w:rsidR="00CE64CC" w14:paraId="4452D94E" w14:textId="77777777" w:rsidTr="007E7CA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66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017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D5F56" w:rsidRPr="005B1103" w14:paraId="4136C038" w14:textId="77777777" w:rsidTr="007E7CAE">
        <w:trPr>
          <w:trHeight w:val="734"/>
        </w:trPr>
        <w:tc>
          <w:tcPr>
            <w:tcW w:w="735" w:type="dxa"/>
            <w:shd w:val="clear" w:color="auto" w:fill="auto"/>
          </w:tcPr>
          <w:p w14:paraId="64EB6305" w14:textId="1C2FC4B4" w:rsidR="00CD5F56" w:rsidRPr="00CD5F56" w:rsidRDefault="007E7CAE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1606</w:t>
            </w:r>
          </w:p>
        </w:tc>
        <w:tc>
          <w:tcPr>
            <w:tcW w:w="966" w:type="dxa"/>
            <w:shd w:val="clear" w:color="auto" w:fill="auto"/>
          </w:tcPr>
          <w:p w14:paraId="3542924E" w14:textId="10938266" w:rsidR="00CD5F56" w:rsidRPr="00CD5F56" w:rsidRDefault="007E7CAE" w:rsidP="008A4A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36.3.2.1</w:t>
            </w:r>
          </w:p>
        </w:tc>
        <w:tc>
          <w:tcPr>
            <w:tcW w:w="1017" w:type="dxa"/>
            <w:shd w:val="clear" w:color="auto" w:fill="auto"/>
          </w:tcPr>
          <w:p w14:paraId="55F38BDB" w14:textId="7B9A38B9" w:rsidR="00CD5F56" w:rsidRDefault="007E7CAE" w:rsidP="007E7CAE">
            <w:pPr>
              <w:ind w:right="100"/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176</w:t>
            </w:r>
            <w:r w:rsidR="005769D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</w:t>
            </w:r>
          </w:p>
        </w:tc>
        <w:tc>
          <w:tcPr>
            <w:tcW w:w="2410" w:type="dxa"/>
            <w:shd w:val="clear" w:color="auto" w:fill="auto"/>
          </w:tcPr>
          <w:p w14:paraId="7B49425F" w14:textId="36950268" w:rsidR="00CD5F56" w:rsidRPr="001E5538" w:rsidRDefault="007E7CAE" w:rsidP="008A4A5E">
            <w:pPr>
              <w:rPr>
                <w:rFonts w:ascii="Arial" w:hAnsi="Arial" w:cs="Arial"/>
                <w:sz w:val="20"/>
              </w:rPr>
            </w:pPr>
            <w:r w:rsidRPr="007E7CAE">
              <w:rPr>
                <w:rFonts w:ascii="Arial" w:hAnsi="Arial" w:cs="Arial"/>
                <w:sz w:val="20"/>
              </w:rPr>
              <w:t>There is no detail on Null Subcarriers, e.g., its subcarrier indices.</w:t>
            </w:r>
          </w:p>
        </w:tc>
        <w:tc>
          <w:tcPr>
            <w:tcW w:w="2215" w:type="dxa"/>
            <w:shd w:val="clear" w:color="auto" w:fill="auto"/>
          </w:tcPr>
          <w:p w14:paraId="44843358" w14:textId="6C572E94" w:rsidR="00CD5F56" w:rsidRPr="001E5538" w:rsidRDefault="007E7CAE" w:rsidP="001E5538">
            <w:pPr>
              <w:rPr>
                <w:rFonts w:ascii="Arial" w:hAnsi="Arial" w:cs="Arial"/>
                <w:sz w:val="20"/>
                <w:lang w:eastAsia="ko-KR"/>
              </w:rPr>
            </w:pPr>
            <w:r w:rsidRPr="007E7CAE">
              <w:rPr>
                <w:rFonts w:ascii="Arial" w:hAnsi="Arial" w:cs="Arial"/>
                <w:sz w:val="20"/>
              </w:rPr>
              <w:t>Specify the indices for Null Subcarriers.</w:t>
            </w:r>
          </w:p>
        </w:tc>
        <w:tc>
          <w:tcPr>
            <w:tcW w:w="2693" w:type="dxa"/>
            <w:shd w:val="clear" w:color="auto" w:fill="auto"/>
          </w:tcPr>
          <w:p w14:paraId="43E5F04D" w14:textId="39EE9A05" w:rsidR="00CD5F56" w:rsidRDefault="00D07B5C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33B86122" w14:textId="77777777" w:rsidR="00D56297" w:rsidRDefault="00D56297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6549256" w14:textId="012C6558" w:rsidR="00D56297" w:rsidRDefault="005769D1" w:rsidP="00D07B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</w:t>
            </w:r>
            <w:r w:rsidR="007E7CA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11ax spec, there is a section which describes null subcarriers. </w:t>
            </w:r>
            <w:r w:rsidR="00DE3C6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Similarly, a</w:t>
            </w:r>
            <w:r w:rsidR="0064192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</w:t>
            </w:r>
            <w:r w:rsidR="007E7CA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 new section and texts for null subcarriers.</w:t>
            </w:r>
          </w:p>
          <w:p w14:paraId="157EB194" w14:textId="77777777" w:rsidR="00C77E6D" w:rsidRDefault="00C77E6D" w:rsidP="00D07B5C">
            <w:pPr>
              <w:rPr>
                <w:rFonts w:ascii="Arial" w:hAnsi="Arial" w:cs="Arial"/>
                <w:sz w:val="20"/>
              </w:rPr>
            </w:pPr>
          </w:p>
          <w:p w14:paraId="1EB28220" w14:textId="25C65A84" w:rsidR="00C77E6D" w:rsidRDefault="00C77E6D" w:rsidP="00E4035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5B110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0551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E4035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64B6BE0B" w14:textId="77777777" w:rsidR="00502E95" w:rsidRDefault="00502E95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1B38EB94" w14:textId="602774BF" w:rsidR="00F05A57" w:rsidRDefault="00502E95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t>Discussion</w:t>
      </w:r>
    </w:p>
    <w:p w14:paraId="3AE0E5F7" w14:textId="77777777" w:rsidR="004C5B30" w:rsidRDefault="007E7CAE" w:rsidP="00485746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  <w:lang w:eastAsia="ko-KR"/>
        </w:rPr>
        <w:t>In the 11ax spe</w:t>
      </w:r>
      <w:r w:rsidR="0064192A">
        <w:rPr>
          <w:sz w:val="20"/>
          <w:lang w:eastAsia="ko-KR"/>
        </w:rPr>
        <w:t xml:space="preserve">c, </w:t>
      </w:r>
      <w:r>
        <w:rPr>
          <w:sz w:val="20"/>
          <w:lang w:eastAsia="ko-KR"/>
        </w:rPr>
        <w:t xml:space="preserve">27.3.2.3 (Null subcarriers) describes null </w:t>
      </w:r>
      <w:r w:rsidR="008E5426">
        <w:rPr>
          <w:sz w:val="20"/>
          <w:lang w:eastAsia="ko-KR"/>
        </w:rPr>
        <w:t>subcarriers for each bandwidth and is placed right before the s</w:t>
      </w:r>
      <w:r w:rsidR="00DE3C6D">
        <w:rPr>
          <w:sz w:val="20"/>
          <w:lang w:eastAsia="ko-KR"/>
        </w:rPr>
        <w:t>ection for p</w:t>
      </w:r>
      <w:r w:rsidR="0064192A">
        <w:rPr>
          <w:sz w:val="20"/>
          <w:lang w:eastAsia="ko-KR"/>
        </w:rPr>
        <w:t>ilot subcarriers</w:t>
      </w:r>
      <w:r w:rsidR="004C5B30">
        <w:rPr>
          <w:sz w:val="20"/>
          <w:lang w:eastAsia="ko-KR"/>
        </w:rPr>
        <w:t xml:space="preserve"> within the Subcarrier and resource allocation section.</w:t>
      </w:r>
    </w:p>
    <w:p w14:paraId="7E93ACA9" w14:textId="6C1493B3" w:rsidR="004C5B30" w:rsidRDefault="0072628D" w:rsidP="00485746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 w:rsidRPr="0072628D">
        <w:rPr>
          <w:noProof/>
          <w:sz w:val="20"/>
          <w:lang w:val="en-US" w:eastAsia="ko-KR"/>
        </w:rPr>
        <w:drawing>
          <wp:inline distT="0" distB="0" distL="0" distR="0" wp14:anchorId="6C7329F8" wp14:editId="30353B5A">
            <wp:extent cx="3438525" cy="171620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8121" cy="173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3B9E" w14:textId="60E2F9BD" w:rsidR="00502E95" w:rsidRDefault="008E5426" w:rsidP="00485746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Thus, </w:t>
      </w:r>
      <w:r w:rsidR="0064192A">
        <w:rPr>
          <w:sz w:val="20"/>
          <w:lang w:eastAsia="ko-KR"/>
        </w:rPr>
        <w:t xml:space="preserve">I </w:t>
      </w:r>
      <w:r>
        <w:rPr>
          <w:sz w:val="20"/>
          <w:lang w:eastAsia="ko-KR"/>
        </w:rPr>
        <w:t>suggest</w:t>
      </w:r>
      <w:r w:rsidR="00DE3C6D">
        <w:rPr>
          <w:sz w:val="20"/>
          <w:lang w:eastAsia="ko-KR"/>
        </w:rPr>
        <w:t xml:space="preserve"> to create a new section for n</w:t>
      </w:r>
      <w:r w:rsidR="0064192A">
        <w:rPr>
          <w:sz w:val="20"/>
          <w:lang w:eastAsia="ko-KR"/>
        </w:rPr>
        <w:t xml:space="preserve">ull subcarriers right </w:t>
      </w:r>
      <w:proofErr w:type="spellStart"/>
      <w:r w:rsidR="0064192A">
        <w:rPr>
          <w:sz w:val="20"/>
          <w:lang w:eastAsia="ko-KR"/>
        </w:rPr>
        <w:t>berfor</w:t>
      </w:r>
      <w:r>
        <w:rPr>
          <w:sz w:val="20"/>
          <w:lang w:eastAsia="ko-KR"/>
        </w:rPr>
        <w:t>e</w:t>
      </w:r>
      <w:proofErr w:type="spellEnd"/>
      <w:r w:rsidR="0064192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36.3.2.4</w:t>
      </w:r>
      <w:r w:rsidR="0064192A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(P</w:t>
      </w:r>
      <w:r w:rsidR="0064192A">
        <w:rPr>
          <w:sz w:val="20"/>
          <w:lang w:eastAsia="ko-KR"/>
        </w:rPr>
        <w:t>ilot subcarriers</w:t>
      </w:r>
      <w:r>
        <w:rPr>
          <w:sz w:val="20"/>
          <w:lang w:eastAsia="ko-KR"/>
        </w:rPr>
        <w:t>) and t</w:t>
      </w:r>
      <w:r w:rsidR="00511E4E">
        <w:rPr>
          <w:sz w:val="20"/>
          <w:lang w:eastAsia="ko-KR"/>
        </w:rPr>
        <w:t>he proposed text is based on the 11ax spec.</w:t>
      </w:r>
    </w:p>
    <w:p w14:paraId="65E63210" w14:textId="6C3C684A" w:rsidR="004C5B30" w:rsidRPr="00502E95" w:rsidRDefault="004C5B30" w:rsidP="00485746">
      <w:pPr>
        <w:autoSpaceDE w:val="0"/>
        <w:autoSpaceDN w:val="0"/>
        <w:adjustRightInd w:val="0"/>
        <w:jc w:val="both"/>
        <w:rPr>
          <w:sz w:val="20"/>
          <w:lang w:eastAsia="ko-KR"/>
        </w:rPr>
      </w:pPr>
      <w:r w:rsidRPr="004C5B30">
        <w:rPr>
          <w:noProof/>
          <w:sz w:val="20"/>
          <w:lang w:val="en-US" w:eastAsia="ko-KR"/>
        </w:rPr>
        <w:drawing>
          <wp:inline distT="0" distB="0" distL="0" distR="0" wp14:anchorId="6479CCCD" wp14:editId="2A6D8E9F">
            <wp:extent cx="2943225" cy="1635125"/>
            <wp:effectExtent l="0" t="0" r="9525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5722" cy="163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258C5" w14:textId="77777777" w:rsidR="004C5B30" w:rsidRPr="00502E95" w:rsidRDefault="004C5B30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13869AE8" w14:textId="7B70B263" w:rsidR="002F74BD" w:rsidRDefault="00446222" w:rsidP="002F74BD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00311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="0064192A">
        <w:rPr>
          <w:i/>
          <w:szCs w:val="22"/>
          <w:highlight w:val="yellow"/>
          <w:lang w:eastAsia="ko-KR"/>
        </w:rPr>
        <w:t xml:space="preserve"> create the following new section right before</w:t>
      </w:r>
      <w:r w:rsidR="00961EF9">
        <w:rPr>
          <w:i/>
          <w:szCs w:val="22"/>
          <w:highlight w:val="yellow"/>
        </w:rPr>
        <w:t xml:space="preserve"> </w:t>
      </w:r>
      <w:r w:rsidR="0064192A">
        <w:rPr>
          <w:i/>
          <w:szCs w:val="22"/>
          <w:highlight w:val="yellow"/>
        </w:rPr>
        <w:t>36.3.2.4 (Pilot Subcarriers)</w:t>
      </w:r>
      <w:r w:rsidRPr="00DC2DF7">
        <w:rPr>
          <w:i/>
          <w:szCs w:val="22"/>
          <w:highlight w:val="yellow"/>
        </w:rPr>
        <w:t>:</w:t>
      </w:r>
    </w:p>
    <w:p w14:paraId="1379DE87" w14:textId="44E5C46A" w:rsidR="0064192A" w:rsidRPr="001B7893" w:rsidRDefault="0064192A" w:rsidP="0064192A">
      <w:pPr>
        <w:widowControl w:val="0"/>
        <w:autoSpaceDE w:val="0"/>
        <w:autoSpaceDN w:val="0"/>
        <w:adjustRightInd w:val="0"/>
        <w:spacing w:before="240" w:after="240"/>
        <w:rPr>
          <w:ins w:id="1" w:author="박은성/책임연구원/차세대표준(연)ICS팀(esung.park@lge.com)" w:date="2021-03-28T20:33:00Z"/>
          <w:rFonts w:ascii="Arial" w:hAnsi="Arial" w:cs="Arial"/>
          <w:color w:val="000000"/>
          <w:sz w:val="20"/>
          <w:lang w:val="en-US"/>
        </w:rPr>
      </w:pPr>
      <w:ins w:id="2" w:author="박은성/책임연구원/차세대표준(연)ICS팀(esung.park@lge.com)" w:date="2021-03-28T20:33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lastRenderedPageBreak/>
          <w:t>36.3</w:t>
        </w:r>
        <w:r w:rsidRPr="001B7893">
          <w:rPr>
            <w:rFonts w:ascii="Arial" w:hAnsi="Arial" w:cs="Arial"/>
            <w:b/>
            <w:bCs/>
            <w:color w:val="000000"/>
            <w:sz w:val="20"/>
            <w:lang w:val="en-US"/>
          </w:rPr>
          <w:t>.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2.4</w:t>
        </w:r>
        <w:r w:rsidRPr="001B7893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</w:t>
        </w:r>
      </w:ins>
      <w:ins w:id="3" w:author="박은성/책임연구원/차세대표준(연)ICS팀(esung.park@lge.com)" w:date="2021-03-28T20:34:00Z">
        <w:r w:rsidR="00AE7876">
          <w:rPr>
            <w:rFonts w:ascii="Arial" w:hAnsi="Arial" w:cs="Arial"/>
            <w:b/>
            <w:bCs/>
            <w:color w:val="000000"/>
            <w:sz w:val="20"/>
            <w:lang w:val="en-US"/>
          </w:rPr>
          <w:t>Null s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ubcarriers</w:t>
        </w:r>
      </w:ins>
    </w:p>
    <w:p w14:paraId="36A37FAF" w14:textId="18EDBD62" w:rsidR="00511E4E" w:rsidRDefault="00511E4E">
      <w:pPr>
        <w:widowControl w:val="0"/>
        <w:autoSpaceDE w:val="0"/>
        <w:autoSpaceDN w:val="0"/>
        <w:adjustRightInd w:val="0"/>
        <w:jc w:val="both"/>
        <w:rPr>
          <w:ins w:id="4" w:author="박은성/책임연구원/차세대표준(연)ICS팀(esung.park@lge.com)" w:date="2021-03-29T08:03:00Z"/>
          <w:rStyle w:val="SC16323600"/>
        </w:rPr>
        <w:pPrChange w:id="5" w:author="박은성/책임연구원/차세대표준(연)ICS팀(esung.park@lge.com)" w:date="2021-03-29T08:05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  <w:jc w:val="both"/>
          </w:pPr>
        </w:pPrChange>
      </w:pPr>
      <w:ins w:id="6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There are null </w:t>
        </w:r>
        <w:r w:rsidR="006C66E9">
          <w:rPr>
            <w:rFonts w:ascii="TimesNewRomanPSMT" w:hAnsi="TimesNewRomanPSMT" w:cs="TimesNewRomanPSMT"/>
            <w:sz w:val="20"/>
            <w:lang w:val="en-US"/>
          </w:rPr>
          <w:t>subcarriers between the 26-</w:t>
        </w:r>
      </w:ins>
      <w:ins w:id="7" w:author="박은성/책임연구원/차세대표준(연)ICS팀(esung.park@lge.com)" w:date="2021-03-30T09:03:00Z">
        <w:r w:rsidR="006C66E9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8" w:author="박은성/책임연구원/차세대표준(연)ICS팀(esung.park@lge.com)" w:date="2021-03-29T08:03:00Z">
        <w:r w:rsidR="006C66E9">
          <w:rPr>
            <w:rFonts w:ascii="TimesNewRomanPSMT" w:hAnsi="TimesNewRomanPSMT" w:cs="TimesNewRomanPSMT"/>
            <w:sz w:val="20"/>
            <w:lang w:val="en-US"/>
          </w:rPr>
          <w:t xml:space="preserve">and 52-tone RU locations for 20 MHz, </w:t>
        </w:r>
      </w:ins>
      <w:ins w:id="9" w:author="박은성/책임연구원/차세대표준(연)ICS팀(esung.park@lge.com)" w:date="2021-03-30T09:03:00Z">
        <w:r w:rsidR="006C66E9">
          <w:rPr>
            <w:rFonts w:ascii="TimesNewRomanPSMT" w:hAnsi="TimesNewRomanPSMT" w:cs="TimesNewRomanPSMT"/>
            <w:sz w:val="20"/>
            <w:lang w:val="en-US"/>
          </w:rPr>
          <w:t>26-, 52-</w:t>
        </w:r>
      </w:ins>
      <w:ins w:id="10" w:author="박은성/책임연구원/차세대표준(연)ICS팀(esung.park@lge.com)" w:date="2021-03-30T09:04:00Z">
        <w:r w:rsidR="006C66E9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11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and 106-tone RU locations</w:t>
        </w:r>
      </w:ins>
      <w:ins w:id="12" w:author="박은성/책임연구원/차세대표준(연)ICS팀(esung.park@lge.com)" w:date="2021-03-30T09:04:00Z">
        <w:r w:rsidR="006C66E9">
          <w:rPr>
            <w:rFonts w:ascii="TimesNewRomanPSMT" w:hAnsi="TimesNewRomanPSMT" w:cs="TimesNewRomanPSMT"/>
            <w:sz w:val="20"/>
            <w:lang w:val="en-US"/>
          </w:rPr>
          <w:t xml:space="preserve"> for 40 MHz and 26-, 52- ,106-, 242- and 484-tone RU locations for 80 MHz </w:t>
        </w:r>
      </w:ins>
      <w:ins w:id="13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as illustrated in Figure 27-5 (RU</w:t>
        </w:r>
      </w:ins>
      <w:ins w:id="14" w:author="박은성/책임연구원/차세대표준(연)ICS팀(esung.park@lge.com)" w:date="2021-03-29T08:05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15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locations in a 20 MHz HE PPDU), Figure 27-6 (RU locations in a 40 MHz HE PPDU) and Figure </w:t>
        </w:r>
      </w:ins>
      <w:ins w:id="16" w:author="박은성/책임연구원/차세대표준(연)ICS팀(esung.park@lge.com)" w:date="2021-03-29T08:04:00Z">
        <w:r>
          <w:rPr>
            <w:rFonts w:ascii="TimesNewRomanPSMT" w:hAnsi="TimesNewRomanPSMT" w:cs="TimesNewRomanPSMT"/>
            <w:sz w:val="20"/>
            <w:lang w:val="en-US"/>
          </w:rPr>
          <w:t>36</w:t>
        </w:r>
      </w:ins>
      <w:ins w:id="17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-</w:t>
        </w:r>
      </w:ins>
      <w:ins w:id="18" w:author="박은성/책임연구원/차세대표준(연)ICS팀(esung.park@lge.com)" w:date="2021-03-29T08:04:00Z">
        <w:r>
          <w:rPr>
            <w:rFonts w:ascii="TimesNewRomanPSMT" w:hAnsi="TimesNewRomanPSMT" w:cs="TimesNewRomanPSMT"/>
            <w:sz w:val="20"/>
            <w:lang w:val="en-US"/>
          </w:rPr>
          <w:t>4</w:t>
        </w:r>
      </w:ins>
      <w:ins w:id="19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 (RU</w:t>
        </w:r>
      </w:ins>
      <w:ins w:id="20" w:author="박은성/책임연구원/차세대표준(연)ICS팀(esung.park@lge.com)" w:date="2021-03-29T08:05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21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locations in an 80 MHz </w:t>
        </w:r>
      </w:ins>
      <w:ins w:id="22" w:author="박은성/책임연구원/차세대표준(연)ICS팀(esung.park@lge.com)" w:date="2021-03-29T08:04:00Z">
        <w:r>
          <w:rPr>
            <w:rFonts w:ascii="TimesNewRomanPSMT" w:hAnsi="TimesNewRomanPSMT" w:cs="TimesNewRomanPSMT" w:hint="eastAsia"/>
            <w:sz w:val="20"/>
            <w:lang w:val="en-US" w:eastAsia="ko-KR"/>
          </w:rPr>
          <w:t>EHT</w:t>
        </w:r>
      </w:ins>
      <w:ins w:id="23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 PPDU)</w:t>
        </w:r>
      </w:ins>
      <w:ins w:id="24" w:author="박은성/책임연구원/차세대표준(연)ICS팀(esung.park@lge.com)" w:date="2021-03-30T09:04:00Z">
        <w:r w:rsidR="006C66E9">
          <w:rPr>
            <w:rFonts w:ascii="TimesNewRomanPSMT" w:hAnsi="TimesNewRomanPSMT" w:cs="TimesNewRomanPSMT"/>
            <w:sz w:val="20"/>
            <w:lang w:val="en-US"/>
          </w:rPr>
          <w:t>, respectively</w:t>
        </w:r>
      </w:ins>
      <w:ins w:id="25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. The null subcarriers are located near the DC or edge tones to provide</w:t>
        </w:r>
      </w:ins>
      <w:ins w:id="26" w:author="박은성/책임연구원/차세대표준(연)ICS팀(esung.park@lge.com)" w:date="2021-03-29T08:05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27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protection from transmit center frequency leakage, receiver DC offset, and interference from neighboring</w:t>
        </w:r>
      </w:ins>
      <w:ins w:id="28" w:author="박은성/책임연구원/차세대표준(연)ICS팀(esung.park@lge.com)" w:date="2021-03-29T08:05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29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RUs</w:t>
        </w:r>
      </w:ins>
      <w:ins w:id="30" w:author="박은성/책임연구원/차세대표준(연)ICS팀(esung.park@lge.com)" w:date="2021-03-29T09:17:00Z">
        <w:r w:rsidR="008E5426">
          <w:rPr>
            <w:rFonts w:ascii="TimesNewRomanPSMT" w:hAnsi="TimesNewRomanPSMT" w:cs="TimesNewRomanPSMT"/>
            <w:sz w:val="20"/>
            <w:lang w:val="en-US"/>
          </w:rPr>
          <w:t xml:space="preserve"> or MRUs</w:t>
        </w:r>
      </w:ins>
      <w:ins w:id="31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. The null subcarriers have zero energy. The indices of the null subcarrier</w:t>
        </w:r>
      </w:ins>
      <w:ins w:id="32" w:author="박은성/책임연구원/차세대표준(연)ICS팀(esung.park@lge.com)" w:date="2021-03-30T15:59:00Z">
        <w:r w:rsidR="00B96AB2">
          <w:rPr>
            <w:rFonts w:ascii="TimesNewRomanPSMT" w:hAnsi="TimesNewRomanPSMT" w:cs="TimesNewRomanPSMT"/>
            <w:sz w:val="20"/>
            <w:lang w:val="en-US"/>
          </w:rPr>
          <w:t>s</w:t>
        </w:r>
      </w:ins>
      <w:ins w:id="33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34" w:author="박은성/책임연구원/차세대표준(연)ICS팀(esung.park@lge.com)" w:date="2021-03-29T11:28:00Z">
        <w:r w:rsidR="00DE3C6D">
          <w:rPr>
            <w:rFonts w:ascii="TimesNewRomanPSMT" w:hAnsi="TimesNewRomanPSMT" w:cs="TimesNewRomanPSMT"/>
            <w:sz w:val="20"/>
            <w:lang w:val="en-US"/>
          </w:rPr>
          <w:t xml:space="preserve">for 20 MHz and 40 MHz </w:t>
        </w:r>
      </w:ins>
      <w:ins w:id="35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are enumerated in </w:t>
        </w:r>
      </w:ins>
      <w:ins w:id="36" w:author="박은성/책임연구원/차세대표준(연)ICS팀(esung.park@lge.com)" w:date="2021-03-29T08:21:00Z">
        <w:r w:rsidR="008E5426">
          <w:rPr>
            <w:rFonts w:ascii="TimesNewRomanPSMT" w:hAnsi="TimesNewRomanPSMT" w:cs="TimesNewRomanPSMT"/>
            <w:sz w:val="20"/>
            <w:lang w:val="en-US"/>
          </w:rPr>
          <w:t>Table 27-10</w:t>
        </w:r>
        <w:r w:rsidR="00681E67">
          <w:rPr>
            <w:rFonts w:ascii="TimesNewRomanPSMT" w:hAnsi="TimesNewRomanPSMT" w:cs="TimesNewRomanPSMT"/>
            <w:sz w:val="20"/>
            <w:lang w:val="en-US"/>
          </w:rPr>
          <w:t xml:space="preserve"> (Null subcarrier indices). </w:t>
        </w:r>
      </w:ins>
      <w:ins w:id="37" w:author="박은성/책임연구원/차세대표준(연)ICS팀(esung.park@lge.com)" w:date="2021-03-29T08:22:00Z">
        <w:r w:rsidR="00681E67">
          <w:rPr>
            <w:rFonts w:ascii="TimesNewRomanPSMT" w:hAnsi="TimesNewRomanPSMT" w:cs="TimesNewRomanPSMT"/>
            <w:sz w:val="20"/>
            <w:lang w:val="en-US"/>
          </w:rPr>
          <w:t>The indices of the null subcarrier</w:t>
        </w:r>
      </w:ins>
      <w:ins w:id="38" w:author="박은성/책임연구원/차세대표준(연)ICS팀(esung.park@lge.com)" w:date="2021-03-30T15:59:00Z">
        <w:r w:rsidR="00B96AB2">
          <w:rPr>
            <w:rFonts w:ascii="TimesNewRomanPSMT" w:hAnsi="TimesNewRomanPSMT" w:cs="TimesNewRomanPSMT"/>
            <w:sz w:val="20"/>
            <w:lang w:val="en-US"/>
          </w:rPr>
          <w:t>s</w:t>
        </w:r>
      </w:ins>
      <w:ins w:id="39" w:author="박은성/책임연구원/차세대표준(연)ICS팀(esung.park@lge.com)" w:date="2021-03-29T08:22:00Z">
        <w:r w:rsidR="00681E67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40" w:author="박은성/책임연구원/차세대표준(연)ICS팀(esung.park@lge.com)" w:date="2021-03-29T11:28:00Z">
        <w:r w:rsidR="00DE3C6D">
          <w:rPr>
            <w:rFonts w:ascii="TimesNewRomanPSMT" w:hAnsi="TimesNewRomanPSMT" w:cs="TimesNewRomanPSMT"/>
            <w:sz w:val="20"/>
            <w:lang w:val="en-US"/>
          </w:rPr>
          <w:t xml:space="preserve">for 80 MHz, 160 MHz and 320 MHz </w:t>
        </w:r>
      </w:ins>
      <w:ins w:id="41" w:author="박은성/책임연구원/차세대표준(연)ICS팀(esung.park@lge.com)" w:date="2021-03-29T08:22:00Z">
        <w:r w:rsidR="00681E67">
          <w:rPr>
            <w:rFonts w:ascii="TimesNewRomanPSMT" w:hAnsi="TimesNewRomanPSMT" w:cs="TimesNewRomanPSMT"/>
            <w:sz w:val="20"/>
            <w:lang w:val="en-US"/>
          </w:rPr>
          <w:t xml:space="preserve">are enumerated in </w:t>
        </w:r>
      </w:ins>
      <w:ins w:id="42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Table </w:t>
        </w:r>
      </w:ins>
      <w:ins w:id="43" w:author="박은성/책임연구원/차세대표준(연)ICS팀(esung.park@lge.com)" w:date="2021-03-29T08:06:00Z">
        <w:r>
          <w:rPr>
            <w:rFonts w:ascii="TimesNewRomanPSMT" w:hAnsi="TimesNewRomanPSMT" w:cs="TimesNewRomanPSMT"/>
            <w:sz w:val="20"/>
            <w:lang w:val="en-US"/>
          </w:rPr>
          <w:t>36</w:t>
        </w:r>
      </w:ins>
      <w:ins w:id="44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-</w:t>
        </w:r>
      </w:ins>
      <w:ins w:id="45" w:author="박은성/책임연구원/차세대표준(연)ICS팀(esung.park@lge.com)" w:date="2021-03-29T08:06:00Z">
        <w:r>
          <w:rPr>
            <w:rFonts w:ascii="TimesNewRomanPSMT" w:hAnsi="TimesNewRomanPSMT" w:cs="TimesNewRomanPSMT"/>
            <w:sz w:val="20"/>
            <w:lang w:val="en-US"/>
          </w:rPr>
          <w:t>xx</w:t>
        </w:r>
      </w:ins>
      <w:ins w:id="46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 xml:space="preserve"> (Null subcarrier indices</w:t>
        </w:r>
      </w:ins>
      <w:ins w:id="47" w:author="박은성/책임연구원/차세대표준(연)ICS팀(esung.park@lge.com)" w:date="2021-03-29T09:18:00Z">
        <w:r w:rsidR="008E5426">
          <w:rPr>
            <w:rFonts w:ascii="TimesNewRomanPSMT" w:hAnsi="TimesNewRomanPSMT" w:cs="TimesNewRomanPSMT"/>
            <w:sz w:val="20"/>
            <w:lang w:val="en-US"/>
          </w:rPr>
          <w:t xml:space="preserve"> for 80 MHz, 160 MHz and 320 MHz</w:t>
        </w:r>
      </w:ins>
      <w:ins w:id="48" w:author="박은성/책임연구원/차세대표준(연)ICS팀(esung.park@lge.com)" w:date="2021-03-29T08:03:00Z">
        <w:r>
          <w:rPr>
            <w:rFonts w:ascii="TimesNewRomanPSMT" w:hAnsi="TimesNewRomanPSMT" w:cs="TimesNewRomanPSMT"/>
            <w:sz w:val="20"/>
            <w:lang w:val="en-US"/>
          </w:rPr>
          <w:t>).</w:t>
        </w:r>
      </w:ins>
    </w:p>
    <w:p w14:paraId="696CD2A6" w14:textId="6809187F" w:rsidR="00511E4E" w:rsidRDefault="00511E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center"/>
        <w:rPr>
          <w:ins w:id="49" w:author="박은성/책임연구원/차세대표준(연)ICS팀(esung.park@lge.com)" w:date="2021-03-29T08:08:00Z"/>
          <w:rStyle w:val="SC16323600"/>
          <w:lang w:eastAsia="ko-KR"/>
        </w:rPr>
        <w:pPrChange w:id="50" w:author="박은성/책임연구원/차세대표준(연)ICS팀(esung.park@lge.com)" w:date="2021-03-29T08:09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  <w:jc w:val="both"/>
          </w:pPr>
        </w:pPrChange>
      </w:pPr>
      <w:ins w:id="51" w:author="박은성/책임연구원/차세대표준(연)ICS팀(esung.park@lge.com)" w:date="2021-03-29T08:08:00Z">
        <w:r>
          <w:rPr>
            <w:rStyle w:val="SC16323600"/>
            <w:rFonts w:hint="eastAsia"/>
            <w:lang w:eastAsia="ko-KR"/>
          </w:rPr>
          <w:t>T</w:t>
        </w:r>
        <w:r>
          <w:rPr>
            <w:rStyle w:val="SC16323600"/>
            <w:lang w:eastAsia="ko-KR"/>
          </w:rPr>
          <w:t>able 36-xx – Null subcarrier indices</w:t>
        </w:r>
      </w:ins>
      <w:ins w:id="52" w:author="박은성/책임연구원/차세대표준(연)ICS팀(esung.park@lge.com)" w:date="2021-03-29T09:18:00Z">
        <w:r w:rsidR="008E5426" w:rsidRPr="008E5426">
          <w:rPr>
            <w:rFonts w:ascii="TimesNewRomanPSMT" w:hAnsi="TimesNewRomanPSMT" w:cs="TimesNewRomanPSMT"/>
            <w:sz w:val="20"/>
            <w:lang w:val="en-US"/>
          </w:rPr>
          <w:t xml:space="preserve"> </w:t>
        </w:r>
        <w:r w:rsidR="008E5426">
          <w:rPr>
            <w:rFonts w:ascii="TimesNewRomanPSMT" w:hAnsi="TimesNewRomanPSMT" w:cs="TimesNewRomanPSMT"/>
            <w:sz w:val="20"/>
            <w:lang w:val="en-US"/>
          </w:rPr>
          <w:t>for 80 MHz, 160 MHz and 320 MHz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53" w:author="박은성/책임연구원/차세대표준(연)ICS팀(esung.park@lge.com)" w:date="2021-03-29T08:13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579"/>
        <w:gridCol w:w="1843"/>
        <w:gridCol w:w="5928"/>
        <w:tblGridChange w:id="54">
          <w:tblGrid>
            <w:gridCol w:w="1579"/>
            <w:gridCol w:w="1537"/>
            <w:gridCol w:w="306"/>
            <w:gridCol w:w="2811"/>
            <w:gridCol w:w="3117"/>
          </w:tblGrid>
        </w:tblGridChange>
      </w:tblGrid>
      <w:tr w:rsidR="00511E4E" w14:paraId="2C4FE6DD" w14:textId="77777777" w:rsidTr="00511E4E">
        <w:trPr>
          <w:ins w:id="55" w:author="박은성/책임연구원/차세대표준(연)ICS팀(esung.park@lge.com)" w:date="2021-03-29T08:09:00Z"/>
        </w:trPr>
        <w:tc>
          <w:tcPr>
            <w:tcW w:w="1579" w:type="dxa"/>
            <w:vAlign w:val="center"/>
            <w:tcPrChange w:id="56" w:author="박은성/책임연구원/차세대표준(연)ICS팀(esung.park@lge.com)" w:date="2021-03-29T08:13:00Z">
              <w:tcPr>
                <w:tcW w:w="3116" w:type="dxa"/>
                <w:gridSpan w:val="2"/>
              </w:tcPr>
            </w:tcPrChange>
          </w:tcPr>
          <w:p w14:paraId="4B77D419" w14:textId="17FBA34C" w:rsidR="00511E4E" w:rsidRDefault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ins w:id="57" w:author="박은성/책임연구원/차세대표준(연)ICS팀(esung.park@lge.com)" w:date="2021-03-29T08:09:00Z"/>
                <w:rStyle w:val="SC16323600"/>
                <w:lang w:eastAsia="ko-KR"/>
              </w:rPr>
              <w:pPrChange w:id="58" w:author="박은성/책임연구원/차세대표준(연)ICS팀(esung.park@lge.com)" w:date="2021-03-29T08:11:00Z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autoSpaceDE w:val="0"/>
                  <w:autoSpaceDN w:val="0"/>
                  <w:adjustRightInd w:val="0"/>
                  <w:spacing w:before="240" w:line="240" w:lineRule="atLeast"/>
                  <w:jc w:val="both"/>
                </w:pPr>
              </w:pPrChange>
            </w:pPr>
            <w:ins w:id="59" w:author="박은성/책임연구원/차세대표준(연)ICS팀(esung.park@lge.com)" w:date="2021-03-29T08:09:00Z">
              <w:r>
                <w:rPr>
                  <w:rStyle w:val="SC16323600"/>
                  <w:rFonts w:hint="eastAsia"/>
                  <w:lang w:eastAsia="ko-KR"/>
                </w:rPr>
                <w:t>Channel Width</w:t>
              </w:r>
            </w:ins>
          </w:p>
        </w:tc>
        <w:tc>
          <w:tcPr>
            <w:tcW w:w="1843" w:type="dxa"/>
            <w:vAlign w:val="center"/>
            <w:tcPrChange w:id="60" w:author="박은성/책임연구원/차세대표준(연)ICS팀(esung.park@lge.com)" w:date="2021-03-29T08:13:00Z">
              <w:tcPr>
                <w:tcW w:w="3117" w:type="dxa"/>
                <w:gridSpan w:val="2"/>
              </w:tcPr>
            </w:tcPrChange>
          </w:tcPr>
          <w:p w14:paraId="4F10A769" w14:textId="3EABB919" w:rsidR="00511E4E" w:rsidRDefault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ins w:id="61" w:author="박은성/책임연구원/차세대표준(연)ICS팀(esung.park@lge.com)" w:date="2021-03-29T08:09:00Z"/>
                <w:rStyle w:val="SC16323600"/>
                <w:lang w:eastAsia="ko-KR"/>
              </w:rPr>
              <w:pPrChange w:id="62" w:author="박은성/책임연구원/차세대표준(연)ICS팀(esung.park@lge.com)" w:date="2021-03-29T08:11:00Z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autoSpaceDE w:val="0"/>
                  <w:autoSpaceDN w:val="0"/>
                  <w:adjustRightInd w:val="0"/>
                  <w:spacing w:before="240" w:line="240" w:lineRule="atLeast"/>
                  <w:jc w:val="both"/>
                </w:pPr>
              </w:pPrChange>
            </w:pPr>
            <w:ins w:id="63" w:author="박은성/책임연구원/차세대표준(연)ICS팀(esung.park@lge.com)" w:date="2021-03-29T08:09:00Z">
              <w:r>
                <w:rPr>
                  <w:rStyle w:val="SC16323600"/>
                  <w:rFonts w:hint="eastAsia"/>
                  <w:lang w:eastAsia="ko-KR"/>
                </w:rPr>
                <w:t>RU</w:t>
              </w:r>
              <w:r>
                <w:rPr>
                  <w:rStyle w:val="SC16323600"/>
                  <w:lang w:eastAsia="ko-KR"/>
                </w:rPr>
                <w:t xml:space="preserve"> Size</w:t>
              </w:r>
            </w:ins>
          </w:p>
        </w:tc>
        <w:tc>
          <w:tcPr>
            <w:tcW w:w="5928" w:type="dxa"/>
            <w:vAlign w:val="center"/>
            <w:tcPrChange w:id="64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4CF3494D" w14:textId="214F932A" w:rsidR="00511E4E" w:rsidRDefault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ins w:id="65" w:author="박은성/책임연구원/차세대표준(연)ICS팀(esung.park@lge.com)" w:date="2021-03-29T08:09:00Z"/>
                <w:rStyle w:val="SC16323600"/>
                <w:lang w:eastAsia="ko-KR"/>
              </w:rPr>
              <w:pPrChange w:id="66" w:author="박은성/책임연구원/차세대표준(연)ICS팀(esung.park@lge.com)" w:date="2021-03-29T08:11:00Z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autoSpaceDE w:val="0"/>
                  <w:autoSpaceDN w:val="0"/>
                  <w:adjustRightInd w:val="0"/>
                  <w:spacing w:before="240" w:line="240" w:lineRule="atLeast"/>
                  <w:jc w:val="both"/>
                </w:pPr>
              </w:pPrChange>
            </w:pPr>
            <w:ins w:id="67" w:author="박은성/책임연구원/차세대표준(연)ICS팀(esung.park@lge.com)" w:date="2021-03-29T08:09:00Z">
              <w:r>
                <w:rPr>
                  <w:rStyle w:val="SC16323600"/>
                  <w:rFonts w:hint="eastAsia"/>
                  <w:lang w:eastAsia="ko-KR"/>
                </w:rPr>
                <w:t>Null Subcarrier indices</w:t>
              </w:r>
            </w:ins>
          </w:p>
        </w:tc>
      </w:tr>
      <w:tr w:rsidR="00F568A9" w14:paraId="3D385C81" w14:textId="77777777" w:rsidTr="002F43BE">
        <w:trPr>
          <w:ins w:id="68" w:author="박은성/책임연구원/차세대표준(연)ICS팀(esung.park@lge.com)" w:date="2021-03-29T08:09:00Z"/>
        </w:trPr>
        <w:tc>
          <w:tcPr>
            <w:tcW w:w="1579" w:type="dxa"/>
            <w:vMerge w:val="restart"/>
            <w:vAlign w:val="center"/>
          </w:tcPr>
          <w:p w14:paraId="36144A35" w14:textId="4C5D0A92" w:rsidR="00F568A9" w:rsidRDefault="00F568A9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69" w:author="박은성/책임연구원/차세대표준(연)ICS팀(esung.park@lge.com)" w:date="2021-03-29T08:09:00Z"/>
                <w:rStyle w:val="SC16323600"/>
                <w:lang w:eastAsia="ko-KR"/>
              </w:rPr>
            </w:pPr>
            <w:ins w:id="70" w:author="박은성/책임연구원/차세대표준(연)ICS팀(esung.park@lge.com)" w:date="2021-03-29T08:11:00Z">
              <w:r>
                <w:rPr>
                  <w:rStyle w:val="SC16323600"/>
                  <w:rFonts w:hint="eastAsia"/>
                  <w:lang w:eastAsia="ko-KR"/>
                </w:rPr>
                <w:t>80 MHz</w:t>
              </w:r>
            </w:ins>
          </w:p>
        </w:tc>
        <w:tc>
          <w:tcPr>
            <w:tcW w:w="1843" w:type="dxa"/>
            <w:vAlign w:val="center"/>
          </w:tcPr>
          <w:p w14:paraId="436F95F1" w14:textId="1FD56F8A" w:rsidR="00F568A9" w:rsidRDefault="00F568A9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71" w:author="박은성/책임연구원/차세대표준(연)ICS팀(esung.park@lge.com)" w:date="2021-03-29T08:09:00Z"/>
                <w:rStyle w:val="SC16323600"/>
                <w:lang w:eastAsia="ko-KR"/>
              </w:rPr>
            </w:pPr>
            <w:ins w:id="72" w:author="박은성/책임연구원/차세대표준(연)ICS팀(esung.park@lge.com)" w:date="2021-03-29T08:12:00Z">
              <w:r>
                <w:rPr>
                  <w:rStyle w:val="SC16323600"/>
                  <w:rFonts w:hint="eastAsia"/>
                  <w:lang w:eastAsia="ko-KR"/>
                </w:rPr>
                <w:t>26, 52</w:t>
              </w:r>
              <w:r>
                <w:rPr>
                  <w:rStyle w:val="SC16323600"/>
                  <w:lang w:eastAsia="ko-KR"/>
                </w:rPr>
                <w:t>, 106</w:t>
              </w:r>
            </w:ins>
          </w:p>
        </w:tc>
        <w:tc>
          <w:tcPr>
            <w:tcW w:w="5928" w:type="dxa"/>
            <w:vAlign w:val="center"/>
          </w:tcPr>
          <w:p w14:paraId="2AD80B5B" w14:textId="07716F12" w:rsidR="00F568A9" w:rsidRDefault="00F568A9">
            <w:pPr>
              <w:widowControl w:val="0"/>
              <w:autoSpaceDE w:val="0"/>
              <w:autoSpaceDN w:val="0"/>
              <w:adjustRightInd w:val="0"/>
              <w:rPr>
                <w:ins w:id="73" w:author="박은성/책임연구원/차세대표준(연)ICS팀(esung.park@lge.com)" w:date="2021-03-29T08:09:00Z"/>
                <w:rStyle w:val="SC16323600"/>
              </w:rPr>
              <w:pPrChange w:id="74" w:author="박은성/책임연구원/차세대표준(연)ICS팀(esung.park@lge.com)" w:date="2021-03-30T08:38:00Z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</w:tabs>
                  <w:autoSpaceDE w:val="0"/>
                  <w:autoSpaceDN w:val="0"/>
                  <w:adjustRightInd w:val="0"/>
                  <w:spacing w:before="240" w:line="240" w:lineRule="atLeast"/>
                  <w:jc w:val="both"/>
                </w:pPr>
              </w:pPrChange>
            </w:pPr>
            <w:ins w:id="75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{</w:t>
              </w:r>
            </w:ins>
            <w:ins w:id="76" w:author="박은성/책임연구원/차세대표준(연)ICS팀(esung.park@lge.com)" w:date="2021-03-29T08:17:00Z">
              <w:r w:rsidRPr="00681E67">
                <w:rPr>
                  <w:rFonts w:ascii="TimesNewRomanPSMT" w:hAnsi="TimesNewRomanPSMT" w:cs="TimesNewRomanPSMT"/>
                  <w:sz w:val="20"/>
                  <w:szCs w:val="18"/>
                  <w:lang w:val="en-US"/>
                  <w:rPrChange w:id="77" w:author="박은성/책임연구원/차세대표준(연)ICS팀(esung.park@lge.com)" w:date="2021-03-29T08:23:00Z">
                    <w:rPr>
                      <w:rFonts w:ascii="TimesNewRomanPSMT" w:hAnsi="TimesNewRomanPSMT" w:cs="TimesNewRomanPSMT"/>
                      <w:sz w:val="18"/>
                      <w:szCs w:val="18"/>
                      <w:lang w:val="en-US"/>
                    </w:rPr>
                  </w:rPrChange>
                </w:rPr>
                <w:t xml:space="preserve">null subcarrier indices in </w:t>
              </w:r>
            </w:ins>
            <w:ins w:id="78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4</w:t>
              </w:r>
            </w:ins>
            <w:ins w:id="79" w:author="박은성/책임연구원/차세대표준(연)ICS팀(esung.park@lge.com)" w:date="2021-03-29T08:17:00Z">
              <w:r w:rsidRPr="00681E67">
                <w:rPr>
                  <w:rFonts w:ascii="TimesNewRomanPSMT" w:hAnsi="TimesNewRomanPSMT" w:cs="TimesNewRomanPSMT"/>
                  <w:sz w:val="20"/>
                  <w:szCs w:val="18"/>
                  <w:lang w:val="en-US"/>
                  <w:rPrChange w:id="80" w:author="박은성/책임연구원/차세대표준(연)ICS팀(esung.park@lge.com)" w:date="2021-03-29T08:23:00Z">
                    <w:rPr>
                      <w:rFonts w:ascii="TimesNewRomanPSMT" w:hAnsi="TimesNewRomanPSMT" w:cs="TimesNewRomanPSMT"/>
                      <w:sz w:val="18"/>
                      <w:szCs w:val="18"/>
                      <w:lang w:val="en-US"/>
                    </w:rPr>
                  </w:rPrChange>
                </w:rPr>
                <w:t>0 MHz – 256, null subcarrier indices</w:t>
              </w:r>
            </w:ins>
            <w:ins w:id="81" w:author="박은성/책임연구원/차세대표준(연)ICS팀(esung.park@lge.com)" w:date="2021-03-29T08:18:00Z">
              <w:r w:rsidRPr="00681E67">
                <w:rPr>
                  <w:rFonts w:ascii="TimesNewRomanPSMT" w:hAnsi="TimesNewRomanPSMT" w:cs="TimesNewRomanPSMT"/>
                  <w:sz w:val="20"/>
                  <w:szCs w:val="18"/>
                  <w:lang w:val="en-US"/>
                  <w:rPrChange w:id="82" w:author="박은성/책임연구원/차세대표준(연)ICS팀(esung.park@lge.com)" w:date="2021-03-29T08:23:00Z">
                    <w:rPr>
                      <w:rFonts w:ascii="TimesNewRomanPSMT" w:hAnsi="TimesNewRomanPSMT" w:cs="TimesNewRomanPSMT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83" w:author="박은성/책임연구원/차세대표준(연)ICS팀(esung.park@lge.com)" w:date="2021-03-29T08:17:00Z">
              <w:r w:rsidRPr="00681E67">
                <w:rPr>
                  <w:rFonts w:ascii="TimesNewRomanPSMT" w:hAnsi="TimesNewRomanPSMT" w:cs="TimesNewRomanPSMT"/>
                  <w:sz w:val="20"/>
                  <w:szCs w:val="18"/>
                  <w:lang w:val="en-US"/>
                  <w:rPrChange w:id="84" w:author="박은성/책임연구원/차세대표준(연)ICS팀(esung.park@lge.com)" w:date="2021-03-29T08:23:00Z">
                    <w:rPr>
                      <w:rFonts w:ascii="TimesNewRomanPSMT" w:hAnsi="TimesNewRomanPSMT" w:cs="TimesNewRomanPSMT"/>
                      <w:sz w:val="18"/>
                      <w:szCs w:val="18"/>
                      <w:lang w:val="en-US"/>
                    </w:rPr>
                  </w:rPrChange>
                </w:rPr>
                <w:t xml:space="preserve">in </w:t>
              </w:r>
            </w:ins>
            <w:ins w:id="85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4</w:t>
              </w:r>
            </w:ins>
            <w:ins w:id="86" w:author="박은성/책임연구원/차세대표준(연)ICS팀(esung.park@lge.com)" w:date="2021-03-29T08:17:00Z">
              <w:r w:rsidRPr="00681E67">
                <w:rPr>
                  <w:rFonts w:ascii="TimesNewRomanPSMT" w:hAnsi="TimesNewRomanPSMT" w:cs="TimesNewRomanPSMT"/>
                  <w:sz w:val="20"/>
                  <w:szCs w:val="18"/>
                  <w:lang w:val="en-US"/>
                  <w:rPrChange w:id="87" w:author="박은성/책임연구원/차세대표준(연)ICS팀(esung.park@lge.com)" w:date="2021-03-29T08:23:00Z">
                    <w:rPr>
                      <w:rFonts w:ascii="TimesNewRomanPSMT" w:hAnsi="TimesNewRomanPSMT" w:cs="TimesNewRomanPSMT"/>
                      <w:sz w:val="18"/>
                      <w:szCs w:val="18"/>
                      <w:lang w:val="en-US"/>
                    </w:rPr>
                  </w:rPrChange>
                </w:rPr>
                <w:t>0 MHz + 256</w:t>
              </w:r>
            </w:ins>
            <w:ins w:id="88" w:author="박은성/책임연구원/차세대표준(연)ICS팀(esung.park@lge.com)" w:date="2021-03-30T08:34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, </w:t>
              </w:r>
            </w:ins>
            <w:ins w:id="89" w:author="박은성/책임연구원/차세대표준(연)ICS팀(esung.park@lge.com)" w:date="2021-03-30T08:40:00Z">
              <w:r w:rsidRPr="00F568A9">
                <w:rPr>
                  <w:rFonts w:hint="eastAsia"/>
                  <w:sz w:val="20"/>
                  <w:szCs w:val="18"/>
                  <w:lang w:val="en-US"/>
                  <w:rPrChange w:id="90" w:author="박은성/책임연구원/차세대표준(연)ICS팀(esung.park@lge.com)" w:date="2021-03-30T08:40:00Z">
                    <w:rPr>
                      <w:rFonts w:ascii="바탕" w:hAnsi="바탕" w:cs="TimesNewRomanPSMT" w:hint="eastAsia"/>
                      <w:sz w:val="20"/>
                      <w:szCs w:val="18"/>
                      <w:lang w:val="en-US"/>
                    </w:rPr>
                  </w:rPrChange>
                </w:rPr>
                <w:t>±</w:t>
              </w:r>
            </w:ins>
            <w:ins w:id="91" w:author="박은성/책임연구원/차세대표준(연)ICS팀(esung.park@lge.com)" w:date="2021-03-30T08:37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25</w:t>
              </w:r>
            </w:ins>
            <w:ins w:id="92" w:author="박은성/책임연구원/차세대표준(연)ICS팀(esung.park@lge.com)" w:date="2021-03-30T08:38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4</w:t>
              </w:r>
            </w:ins>
            <w:ins w:id="93" w:author="박은성/책임연구원/차세대표준(연)ICS팀(esung.park@lge.com)" w:date="2021-03-30T08:37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, </w:t>
              </w:r>
            </w:ins>
            <w:ins w:id="94" w:author="박은성/책임연구원/차세대표준(연)ICS팀(esung.park@lge.com)" w:date="2021-03-30T08:40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95" w:author="박은성/책임연구원/차세대표준(연)ICS팀(esung.park@lge.com)" w:date="2021-03-30T08:37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25</w:t>
              </w:r>
            </w:ins>
            <w:ins w:id="96" w:author="박은성/책임연구원/차세대표준(연)ICS팀(esung.park@lge.com)" w:date="2021-03-30T08:38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5</w:t>
              </w:r>
            </w:ins>
            <w:ins w:id="97" w:author="박은성/책임연구원/차세대표준(연)ICS팀(esung.park@lge.com)" w:date="2021-03-30T08:37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, </w:t>
              </w:r>
            </w:ins>
            <w:ins w:id="98" w:author="박은성/책임연구원/차세대표준(연)ICS팀(esung.park@lge.com)" w:date="2021-03-30T08:40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99" w:author="박은성/책임연구원/차세대표준(연)ICS팀(esung.park@lge.com)" w:date="2021-03-30T08:37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256, </w:t>
              </w:r>
            </w:ins>
            <w:ins w:id="100" w:author="박은성/책임연구원/차세대표준(연)ICS팀(esung.park@lge.com)" w:date="2021-03-30T08:40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01" w:author="박은성/책임연구원/차세대표준(연)ICS팀(esung.park@lge.com)" w:date="2021-03-30T08:37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25</w:t>
              </w:r>
            </w:ins>
            <w:ins w:id="102" w:author="박은성/책임연구원/차세대표준(연)ICS팀(esung.park@lge.com)" w:date="2021-03-30T08:38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7</w:t>
              </w:r>
            </w:ins>
            <w:ins w:id="103" w:author="박은성/책임연구원/차세대표준(연)ICS팀(esung.park@lge.com)" w:date="2021-03-30T08:37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, </w:t>
              </w:r>
            </w:ins>
            <w:ins w:id="104" w:author="박은성/책임연구원/차세대표준(연)ICS팀(esung.park@lge.com)" w:date="2021-03-30T08:40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05" w:author="박은성/책임연구원/차세대표준(연)ICS팀(esung.park@lge.com)" w:date="2021-03-30T08:37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25</w:t>
              </w:r>
            </w:ins>
            <w:ins w:id="106" w:author="박은성/책임연구원/차세대표준(연)ICS팀(esung.park@lge.com)" w:date="2021-03-30T08:38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8</w:t>
              </w:r>
            </w:ins>
            <w:ins w:id="107" w:author="박은성/책임연구원/차세대표준(연)ICS팀(esung.park@lge.com)" w:date="2021-03-30T09:23:00Z">
              <w:r w:rsidR="00C7374F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}</w:t>
              </w:r>
            </w:ins>
          </w:p>
        </w:tc>
      </w:tr>
      <w:tr w:rsidR="00F568A9" w14:paraId="7BCA7FDC" w14:textId="77777777" w:rsidTr="002F43BE">
        <w:trPr>
          <w:ins w:id="108" w:author="박은성/책임연구원/차세대표준(연)ICS팀(esung.park@lge.com)" w:date="2021-03-29T08:09:00Z"/>
        </w:trPr>
        <w:tc>
          <w:tcPr>
            <w:tcW w:w="1579" w:type="dxa"/>
            <w:vMerge/>
            <w:vAlign w:val="center"/>
          </w:tcPr>
          <w:p w14:paraId="36418E6A" w14:textId="77777777" w:rsidR="00F568A9" w:rsidRDefault="00F568A9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09" w:author="박은성/책임연구원/차세대표준(연)ICS팀(esung.park@lge.com)" w:date="2021-03-29T08:09:00Z"/>
                <w:rStyle w:val="SC16323600"/>
              </w:rPr>
            </w:pPr>
          </w:p>
        </w:tc>
        <w:tc>
          <w:tcPr>
            <w:tcW w:w="1843" w:type="dxa"/>
            <w:vAlign w:val="center"/>
          </w:tcPr>
          <w:p w14:paraId="0C015247" w14:textId="6F48E446" w:rsidR="00F568A9" w:rsidRDefault="00F568A9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10" w:author="박은성/책임연구원/차세대표준(연)ICS팀(esung.park@lge.com)" w:date="2021-03-29T08:09:00Z"/>
                <w:rStyle w:val="SC16323600"/>
                <w:lang w:eastAsia="ko-KR"/>
              </w:rPr>
            </w:pPr>
            <w:ins w:id="111" w:author="박은성/책임연구원/차세대표준(연)ICS팀(esung.park@lge.com)" w:date="2021-03-29T08:12:00Z">
              <w:r>
                <w:rPr>
                  <w:rStyle w:val="SC16323600"/>
                  <w:rFonts w:hint="eastAsia"/>
                  <w:lang w:eastAsia="ko-KR"/>
                </w:rPr>
                <w:t>242, 484</w:t>
              </w:r>
            </w:ins>
          </w:p>
        </w:tc>
        <w:tc>
          <w:tcPr>
            <w:tcW w:w="5928" w:type="dxa"/>
            <w:vAlign w:val="center"/>
          </w:tcPr>
          <w:p w14:paraId="29BE1223" w14:textId="671FE21E" w:rsidR="00F568A9" w:rsidRDefault="00F568A9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12" w:author="박은성/책임연구원/차세대표준(연)ICS팀(esung.park@lge.com)" w:date="2021-03-29T08:09:00Z"/>
                <w:rStyle w:val="SC16323600"/>
                <w:lang w:eastAsia="ko-KR"/>
              </w:rPr>
            </w:pPr>
            <w:ins w:id="113" w:author="박은성/책임연구원/차세대표준(연)ICS팀(esung.park@lge.com)" w:date="2021-03-30T08:41:00Z"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254,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255,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256,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257,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258</w:t>
              </w:r>
            </w:ins>
          </w:p>
        </w:tc>
      </w:tr>
      <w:tr w:rsidR="00F568A9" w14:paraId="71A0A90C" w14:textId="77777777" w:rsidTr="00511E4E">
        <w:trPr>
          <w:ins w:id="114" w:author="박은성/책임연구원/차세대표준(연)ICS팀(esung.park@lge.com)" w:date="2021-03-30T08:41:00Z"/>
        </w:trPr>
        <w:tc>
          <w:tcPr>
            <w:tcW w:w="1579" w:type="dxa"/>
            <w:vMerge/>
            <w:vAlign w:val="center"/>
          </w:tcPr>
          <w:p w14:paraId="7B4A65CA" w14:textId="77777777" w:rsidR="00F568A9" w:rsidRDefault="00F568A9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15" w:author="박은성/책임연구원/차세대표준(연)ICS팀(esung.park@lge.com)" w:date="2021-03-30T08:41:00Z"/>
                <w:rStyle w:val="SC16323600"/>
              </w:rPr>
            </w:pPr>
          </w:p>
        </w:tc>
        <w:tc>
          <w:tcPr>
            <w:tcW w:w="1843" w:type="dxa"/>
            <w:vAlign w:val="center"/>
          </w:tcPr>
          <w:p w14:paraId="702FF65C" w14:textId="5A6A50BB" w:rsidR="00F568A9" w:rsidRDefault="00F568A9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16" w:author="박은성/책임연구원/차세대표준(연)ICS팀(esung.park@lge.com)" w:date="2021-03-30T08:41:00Z"/>
                <w:rStyle w:val="SC16323600"/>
                <w:lang w:eastAsia="ko-KR"/>
              </w:rPr>
            </w:pPr>
            <w:ins w:id="117" w:author="박은성/책임연구원/차세대표준(연)ICS팀(esung.park@lge.com)" w:date="2021-03-30T08:41:00Z">
              <w:r>
                <w:rPr>
                  <w:rStyle w:val="SC16323600"/>
                  <w:rFonts w:hint="eastAsia"/>
                  <w:lang w:eastAsia="ko-KR"/>
                </w:rPr>
                <w:t>996</w:t>
              </w:r>
            </w:ins>
          </w:p>
        </w:tc>
        <w:tc>
          <w:tcPr>
            <w:tcW w:w="5928" w:type="dxa"/>
            <w:vAlign w:val="center"/>
          </w:tcPr>
          <w:p w14:paraId="7B0B0A8C" w14:textId="3BA80727" w:rsidR="00F568A9" w:rsidRDefault="00F568A9" w:rsidP="00DA06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18" w:author="박은성/책임연구원/차세대표준(연)ICS팀(esung.park@lge.com)" w:date="2021-03-30T08:41:00Z"/>
                <w:rStyle w:val="SC16323600"/>
                <w:lang w:eastAsia="ko-KR"/>
              </w:rPr>
            </w:pPr>
            <w:ins w:id="119" w:author="박은성/책임연구원/차세대표준(연)ICS팀(esung.park@lge.com)" w:date="2021-03-30T08:41:00Z">
              <w:r>
                <w:rPr>
                  <w:rStyle w:val="SC16323600"/>
                  <w:rFonts w:hint="eastAsia"/>
                  <w:lang w:eastAsia="ko-KR"/>
                </w:rPr>
                <w:t>None</w:t>
              </w:r>
            </w:ins>
          </w:p>
        </w:tc>
      </w:tr>
      <w:tr w:rsidR="00511E4E" w14:paraId="124B0CAD" w14:textId="77777777" w:rsidTr="00511E4E">
        <w:trPr>
          <w:ins w:id="120" w:author="박은성/책임연구원/차세대표준(연)ICS팀(esung.park@lge.com)" w:date="2021-03-29T08:09:00Z"/>
        </w:trPr>
        <w:tc>
          <w:tcPr>
            <w:tcW w:w="1579" w:type="dxa"/>
            <w:vMerge w:val="restart"/>
            <w:vAlign w:val="center"/>
            <w:tcPrChange w:id="121" w:author="박은성/책임연구원/차세대표준(연)ICS팀(esung.park@lge.com)" w:date="2021-03-29T08:13:00Z">
              <w:tcPr>
                <w:tcW w:w="3116" w:type="dxa"/>
                <w:gridSpan w:val="2"/>
                <w:vMerge w:val="restart"/>
              </w:tcPr>
            </w:tcPrChange>
          </w:tcPr>
          <w:p w14:paraId="22980F23" w14:textId="286B63C6" w:rsidR="00511E4E" w:rsidRDefault="00511E4E" w:rsidP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22" w:author="박은성/책임연구원/차세대표준(연)ICS팀(esung.park@lge.com)" w:date="2021-03-29T08:09:00Z"/>
                <w:rStyle w:val="SC16323600"/>
                <w:lang w:eastAsia="ko-KR"/>
              </w:rPr>
            </w:pPr>
            <w:ins w:id="123" w:author="박은성/책임연구원/차세대표준(연)ICS팀(esung.park@lge.com)" w:date="2021-03-29T08:11:00Z">
              <w:r>
                <w:rPr>
                  <w:rStyle w:val="SC16323600"/>
                  <w:rFonts w:hint="eastAsia"/>
                  <w:lang w:eastAsia="ko-KR"/>
                </w:rPr>
                <w:t>160 MHz</w:t>
              </w:r>
            </w:ins>
          </w:p>
        </w:tc>
        <w:tc>
          <w:tcPr>
            <w:tcW w:w="1843" w:type="dxa"/>
            <w:vAlign w:val="center"/>
            <w:tcPrChange w:id="124" w:author="박은성/책임연구원/차세대표준(연)ICS팀(esung.park@lge.com)" w:date="2021-03-29T08:13:00Z">
              <w:tcPr>
                <w:tcW w:w="3117" w:type="dxa"/>
                <w:gridSpan w:val="2"/>
              </w:tcPr>
            </w:tcPrChange>
          </w:tcPr>
          <w:p w14:paraId="3E898110" w14:textId="4D3282C6" w:rsidR="00511E4E" w:rsidRDefault="00511E4E" w:rsidP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25" w:author="박은성/책임연구원/차세대표준(연)ICS팀(esung.park@lge.com)" w:date="2021-03-29T08:09:00Z"/>
                <w:rStyle w:val="SC16323600"/>
              </w:rPr>
            </w:pPr>
            <w:ins w:id="126" w:author="박은성/책임연구원/차세대표준(연)ICS팀(esung.park@lge.com)" w:date="2021-03-29T08:13:00Z">
              <w:r>
                <w:rPr>
                  <w:rStyle w:val="SC16323600"/>
                  <w:rFonts w:hint="eastAsia"/>
                  <w:lang w:eastAsia="ko-KR"/>
                </w:rPr>
                <w:t>26, 52</w:t>
              </w:r>
              <w:r>
                <w:rPr>
                  <w:rStyle w:val="SC16323600"/>
                  <w:lang w:eastAsia="ko-KR"/>
                </w:rPr>
                <w:t>, 106</w:t>
              </w:r>
            </w:ins>
            <w:ins w:id="127" w:author="박은성/책임연구원/차세대표준(연)ICS팀(esung.park@lge.com)" w:date="2021-03-30T08:42:00Z">
              <w:r w:rsidR="00F568A9">
                <w:rPr>
                  <w:rStyle w:val="SC16323600"/>
                  <w:lang w:eastAsia="ko-KR"/>
                </w:rPr>
                <w:t>, 242, 484</w:t>
              </w:r>
            </w:ins>
          </w:p>
        </w:tc>
        <w:tc>
          <w:tcPr>
            <w:tcW w:w="5928" w:type="dxa"/>
            <w:vAlign w:val="center"/>
            <w:tcPrChange w:id="128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3C292A5D" w14:textId="21033DAC" w:rsidR="00511E4E" w:rsidRDefault="00681E67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29" w:author="박은성/책임연구원/차세대표준(연)ICS팀(esung.park@lge.com)" w:date="2021-03-29T08:09:00Z"/>
                <w:rStyle w:val="SC16323600"/>
              </w:rPr>
            </w:pPr>
            <w:ins w:id="130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{</w:t>
              </w:r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null subcarrier indices in 80 MHz – 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512</w:t>
              </w:r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, null subcarrier indices in 80 MHz + 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512</w:t>
              </w:r>
            </w:ins>
            <w:ins w:id="131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, </w:t>
              </w:r>
            </w:ins>
            <w:ins w:id="132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33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501, </w:t>
              </w:r>
            </w:ins>
            <w:ins w:id="134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35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502, </w:t>
              </w:r>
            </w:ins>
            <w:ins w:id="136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37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503, </w:t>
              </w:r>
            </w:ins>
            <w:ins w:id="138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39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504, </w:t>
              </w:r>
            </w:ins>
            <w:ins w:id="140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41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505, </w:t>
              </w:r>
            </w:ins>
            <w:ins w:id="142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43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506, </w:t>
              </w:r>
            </w:ins>
            <w:ins w:id="144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45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507, </w:t>
              </w:r>
            </w:ins>
            <w:ins w:id="146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47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508, </w:t>
              </w:r>
            </w:ins>
            <w:ins w:id="148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49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509, </w:t>
              </w:r>
            </w:ins>
            <w:ins w:id="150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51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510, </w:t>
              </w:r>
            </w:ins>
            <w:ins w:id="152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53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511, </w:t>
              </w:r>
            </w:ins>
            <w:ins w:id="154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55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512, </w:t>
              </w:r>
            </w:ins>
            <w:ins w:id="156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57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513, </w:t>
              </w:r>
            </w:ins>
            <w:ins w:id="158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59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514, </w:t>
              </w:r>
            </w:ins>
            <w:ins w:id="160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61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515, </w:t>
              </w:r>
            </w:ins>
            <w:ins w:id="162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63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516, </w:t>
              </w:r>
            </w:ins>
            <w:ins w:id="164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65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517, </w:t>
              </w:r>
            </w:ins>
            <w:ins w:id="166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67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518, </w:t>
              </w:r>
            </w:ins>
            <w:ins w:id="168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69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519, </w:t>
              </w:r>
            </w:ins>
            <w:ins w:id="170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71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520, </w:t>
              </w:r>
            </w:ins>
            <w:ins w:id="172" w:author="박은성/책임연구원/차세대표준(연)ICS팀(esung.park@lge.com)" w:date="2021-03-30T08:47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73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521, </w:t>
              </w:r>
            </w:ins>
            <w:ins w:id="174" w:author="박은성/책임연구원/차세대표준(연)ICS팀(esung.park@lge.com)" w:date="2021-03-30T08:48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75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522, </w:t>
              </w:r>
            </w:ins>
            <w:ins w:id="176" w:author="박은성/책임연구원/차세대표준(연)ICS팀(esung.park@lge.com)" w:date="2021-03-30T08:48:00Z">
              <w:r w:rsidR="00B078E0"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77" w:author="박은성/책임연구원/차세대표준(연)ICS팀(esung.park@lge.com)" w:date="2021-03-30T08:46:00Z">
              <w:r w:rsidR="00B078E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523</w:t>
              </w:r>
            </w:ins>
            <w:ins w:id="178" w:author="박은성/책임연구원/차세대표준(연)ICS팀(esung.park@lge.com)" w:date="2021-03-30T09:23:00Z">
              <w:r w:rsidR="00C7374F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}</w:t>
              </w:r>
            </w:ins>
          </w:p>
        </w:tc>
      </w:tr>
      <w:tr w:rsidR="00511E4E" w14:paraId="6211F3A3" w14:textId="77777777" w:rsidTr="00511E4E">
        <w:trPr>
          <w:ins w:id="179" w:author="박은성/책임연구원/차세대표준(연)ICS팀(esung.park@lge.com)" w:date="2021-03-29T08:09:00Z"/>
        </w:trPr>
        <w:tc>
          <w:tcPr>
            <w:tcW w:w="1579" w:type="dxa"/>
            <w:vMerge/>
            <w:vAlign w:val="center"/>
            <w:tcPrChange w:id="180" w:author="박은성/책임연구원/차세대표준(연)ICS팀(esung.park@lge.com)" w:date="2021-03-29T08:13:00Z">
              <w:tcPr>
                <w:tcW w:w="3116" w:type="dxa"/>
                <w:gridSpan w:val="2"/>
                <w:vMerge/>
              </w:tcPr>
            </w:tcPrChange>
          </w:tcPr>
          <w:p w14:paraId="643208FC" w14:textId="77777777" w:rsidR="00511E4E" w:rsidRDefault="00511E4E" w:rsidP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81" w:author="박은성/책임연구원/차세대표준(연)ICS팀(esung.park@lge.com)" w:date="2021-03-29T08:09:00Z"/>
                <w:rStyle w:val="SC16323600"/>
              </w:rPr>
            </w:pPr>
          </w:p>
        </w:tc>
        <w:tc>
          <w:tcPr>
            <w:tcW w:w="1843" w:type="dxa"/>
            <w:vAlign w:val="center"/>
            <w:tcPrChange w:id="182" w:author="박은성/책임연구원/차세대표준(연)ICS팀(esung.park@lge.com)" w:date="2021-03-29T08:13:00Z">
              <w:tcPr>
                <w:tcW w:w="3117" w:type="dxa"/>
                <w:gridSpan w:val="2"/>
              </w:tcPr>
            </w:tcPrChange>
          </w:tcPr>
          <w:p w14:paraId="6E8F97F7" w14:textId="25CFB2A8" w:rsidR="00511E4E" w:rsidRDefault="00511E4E" w:rsidP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83" w:author="박은성/책임연구원/차세대표준(연)ICS팀(esung.park@lge.com)" w:date="2021-03-29T08:09:00Z"/>
                <w:rStyle w:val="SC16323600"/>
              </w:rPr>
            </w:pPr>
            <w:ins w:id="184" w:author="박은성/책임연구원/차세대표준(연)ICS팀(esung.park@lge.com)" w:date="2021-03-29T08:13:00Z">
              <w:r>
                <w:rPr>
                  <w:rStyle w:val="SC16323600"/>
                  <w:rFonts w:hint="eastAsia"/>
                  <w:lang w:eastAsia="ko-KR"/>
                </w:rPr>
                <w:t>996</w:t>
              </w:r>
              <w:r>
                <w:rPr>
                  <w:rStyle w:val="SC16323600"/>
                  <w:lang w:eastAsia="ko-KR"/>
                </w:rPr>
                <w:t>, 2x996</w:t>
              </w:r>
            </w:ins>
          </w:p>
        </w:tc>
        <w:tc>
          <w:tcPr>
            <w:tcW w:w="5928" w:type="dxa"/>
            <w:vAlign w:val="center"/>
            <w:tcPrChange w:id="185" w:author="박은성/책임연구원/차세대표준(연)ICS팀(esung.park@lge.com)" w:date="2021-03-29T08:13:00Z">
              <w:tcPr>
                <w:tcW w:w="3117" w:type="dxa"/>
              </w:tcPr>
            </w:tcPrChange>
          </w:tcPr>
          <w:p w14:paraId="15C5D891" w14:textId="5955F422" w:rsidR="00511E4E" w:rsidRDefault="00F568A9" w:rsidP="00511E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86" w:author="박은성/책임연구원/차세대표준(연)ICS팀(esung.park@lge.com)" w:date="2021-03-29T08:09:00Z"/>
                <w:rStyle w:val="SC16323600"/>
                <w:lang w:eastAsia="ko-KR"/>
              </w:rPr>
            </w:pPr>
            <w:ins w:id="187" w:author="박은성/책임연구원/차세대표준(연)ICS팀(esung.park@lge.com)" w:date="2021-03-30T08:4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88" w:author="박은성/책임연구원/차세대표준(연)ICS팀(esung.park@lge.com)" w:date="2021-03-29T08:18:00Z">
              <w:r>
                <w:rPr>
                  <w:rStyle w:val="SC16323600"/>
                  <w:lang w:eastAsia="ko-KR"/>
                </w:rPr>
                <w:t xml:space="preserve">510, </w:t>
              </w:r>
            </w:ins>
            <w:ins w:id="189" w:author="박은성/책임연구원/차세대표준(연)ICS팀(esung.park@lge.com)" w:date="2021-03-30T08:4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90" w:author="박은성/책임연구원/차세대표준(연)ICS팀(esung.park@lge.com)" w:date="2021-03-29T08:18:00Z">
              <w:r>
                <w:rPr>
                  <w:rStyle w:val="SC16323600"/>
                  <w:lang w:eastAsia="ko-KR"/>
                </w:rPr>
                <w:t xml:space="preserve">511, </w:t>
              </w:r>
            </w:ins>
            <w:ins w:id="191" w:author="박은성/책임연구원/차세대표준(연)ICS팀(esung.park@lge.com)" w:date="2021-03-30T08:4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92" w:author="박은성/책임연구원/차세대표준(연)ICS팀(esung.park@lge.com)" w:date="2021-03-29T08:18:00Z">
              <w:r>
                <w:rPr>
                  <w:rStyle w:val="SC16323600"/>
                  <w:lang w:eastAsia="ko-KR"/>
                </w:rPr>
                <w:t xml:space="preserve">512, </w:t>
              </w:r>
            </w:ins>
            <w:ins w:id="193" w:author="박은성/책임연구원/차세대표준(연)ICS팀(esung.park@lge.com)" w:date="2021-03-30T08:4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94" w:author="박은성/책임연구원/차세대표준(연)ICS팀(esung.park@lge.com)" w:date="2021-03-29T08:18:00Z">
              <w:r>
                <w:rPr>
                  <w:rStyle w:val="SC16323600"/>
                  <w:lang w:eastAsia="ko-KR"/>
                </w:rPr>
                <w:t xml:space="preserve">513, </w:t>
              </w:r>
            </w:ins>
            <w:ins w:id="195" w:author="박은성/책임연구원/차세대표준(연)ICS팀(esung.park@lge.com)" w:date="2021-03-30T08:4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196" w:author="박은성/책임연구원/차세대표준(연)ICS팀(esung.park@lge.com)" w:date="2021-03-29T08:18:00Z">
              <w:r>
                <w:rPr>
                  <w:rStyle w:val="SC16323600"/>
                  <w:lang w:eastAsia="ko-KR"/>
                </w:rPr>
                <w:t>514</w:t>
              </w:r>
            </w:ins>
          </w:p>
        </w:tc>
      </w:tr>
      <w:tr w:rsidR="004E0B16" w14:paraId="0E0253F6" w14:textId="77777777" w:rsidTr="00511E4E">
        <w:trPr>
          <w:ins w:id="197" w:author="박은성/책임연구원/차세대표준(연)ICS팀(esung.park@lge.com)" w:date="2021-03-29T08:09:00Z"/>
        </w:trPr>
        <w:tc>
          <w:tcPr>
            <w:tcW w:w="1579" w:type="dxa"/>
            <w:vMerge w:val="restart"/>
            <w:vAlign w:val="center"/>
          </w:tcPr>
          <w:p w14:paraId="65BCA08F" w14:textId="3ADF6983" w:rsidR="004E0B16" w:rsidRDefault="004E0B16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198" w:author="박은성/책임연구원/차세대표준(연)ICS팀(esung.park@lge.com)" w:date="2021-03-29T08:09:00Z"/>
                <w:rStyle w:val="SC16323600"/>
                <w:lang w:eastAsia="ko-KR"/>
              </w:rPr>
            </w:pPr>
            <w:ins w:id="199" w:author="박은성/책임연구원/차세대표준(연)ICS팀(esung.park@lge.com)" w:date="2021-03-29T08:11:00Z">
              <w:r>
                <w:rPr>
                  <w:rStyle w:val="SC16323600"/>
                  <w:rFonts w:hint="eastAsia"/>
                  <w:lang w:eastAsia="ko-KR"/>
                </w:rPr>
                <w:t>320 MHz</w:t>
              </w:r>
            </w:ins>
          </w:p>
        </w:tc>
        <w:tc>
          <w:tcPr>
            <w:tcW w:w="1843" w:type="dxa"/>
            <w:vAlign w:val="center"/>
          </w:tcPr>
          <w:p w14:paraId="106880D1" w14:textId="728035A7" w:rsidR="004E0B16" w:rsidRDefault="004E0B16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200" w:author="박은성/책임연구원/차세대표준(연)ICS팀(esung.park@lge.com)" w:date="2021-03-29T08:09:00Z"/>
                <w:rStyle w:val="SC16323600"/>
              </w:rPr>
            </w:pPr>
            <w:ins w:id="201" w:author="박은성/책임연구원/차세대표준(연)ICS팀(esung.park@lge.com)" w:date="2021-03-29T08:13:00Z">
              <w:r>
                <w:rPr>
                  <w:rStyle w:val="SC16323600"/>
                  <w:rFonts w:hint="eastAsia"/>
                  <w:lang w:eastAsia="ko-KR"/>
                </w:rPr>
                <w:t>26, 52</w:t>
              </w:r>
              <w:r>
                <w:rPr>
                  <w:rStyle w:val="SC16323600"/>
                  <w:lang w:eastAsia="ko-KR"/>
                </w:rPr>
                <w:t>, 106</w:t>
              </w:r>
            </w:ins>
            <w:ins w:id="202" w:author="박은성/책임연구원/차세대표준(연)ICS팀(esung.park@lge.com)" w:date="2021-03-30T08:49:00Z">
              <w:r>
                <w:rPr>
                  <w:rStyle w:val="SC16323600"/>
                  <w:lang w:eastAsia="ko-KR"/>
                </w:rPr>
                <w:t xml:space="preserve">, </w:t>
              </w:r>
              <w:r>
                <w:rPr>
                  <w:rStyle w:val="SC16323600"/>
                  <w:rFonts w:hint="eastAsia"/>
                  <w:lang w:eastAsia="ko-KR"/>
                </w:rPr>
                <w:t>242, 484, 996</w:t>
              </w:r>
              <w:r>
                <w:rPr>
                  <w:rStyle w:val="SC16323600"/>
                  <w:lang w:eastAsia="ko-KR"/>
                </w:rPr>
                <w:t>, 2x996</w:t>
              </w:r>
            </w:ins>
          </w:p>
        </w:tc>
        <w:tc>
          <w:tcPr>
            <w:tcW w:w="5928" w:type="dxa"/>
            <w:vAlign w:val="center"/>
          </w:tcPr>
          <w:p w14:paraId="142296DD" w14:textId="0067EC89" w:rsidR="004E0B16" w:rsidRDefault="004E0B16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203" w:author="박은성/책임연구원/차세대표준(연)ICS팀(esung.park@lge.com)" w:date="2021-03-29T08:09:00Z"/>
                <w:rStyle w:val="SC16323600"/>
              </w:rPr>
            </w:pPr>
            <w:ins w:id="204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{</w:t>
              </w:r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null subcarrier indices in 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16</w:t>
              </w:r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0 MHz – </w:t>
              </w:r>
            </w:ins>
            <w:ins w:id="205" w:author="박은성/책임연구원/차세대표준(연)ICS팀(esung.park@lge.com)" w:date="2021-03-29T08:24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1024</w:t>
              </w:r>
            </w:ins>
            <w:ins w:id="206" w:author="박은성/책임연구원/차세대표준(연)ICS팀(esung.park@lge.com)" w:date="2021-03-29T08:23:00Z">
              <w:r w:rsidRPr="00DA0610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, null subcarrier indices in </w:t>
              </w:r>
            </w:ins>
            <w:ins w:id="207" w:author="박은성/책임연구원/차세대표준(연)ICS팀(esung.park@lge.com)" w:date="2021-03-29T08:24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16</w:t>
              </w:r>
            </w:ins>
            <w:ins w:id="208" w:author="박은성/책임연구원/차세대표준(연)ICS팀(esung.park@lge.com)" w:date="2021-03-29T08:23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0 MHz + 1024</w:t>
              </w:r>
            </w:ins>
            <w:ins w:id="209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, </w:t>
              </w:r>
            </w:ins>
            <w:ins w:id="210" w:author="박은성/책임연구원/차세대표준(연)ICS팀(esung.park@lge.com)" w:date="2021-03-30T08:5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11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1013, </w:t>
              </w:r>
            </w:ins>
            <w:ins w:id="212" w:author="박은성/책임연구원/차세대표준(연)ICS팀(esung.park@lge.com)" w:date="2021-03-30T08:5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13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1014, </w:t>
              </w:r>
            </w:ins>
            <w:ins w:id="214" w:author="박은성/책임연구원/차세대표준(연)ICS팀(esung.park@lge.com)" w:date="2021-03-30T08:5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15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1015, </w:t>
              </w:r>
            </w:ins>
            <w:ins w:id="216" w:author="박은성/책임연구원/차세대표준(연)ICS팀(esung.park@lge.com)" w:date="2021-03-30T08:5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17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1016, </w:t>
              </w:r>
            </w:ins>
            <w:ins w:id="218" w:author="박은성/책임연구원/차세대표준(연)ICS팀(esung.park@lge.com)" w:date="2021-03-30T08:5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19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1017, </w:t>
              </w:r>
            </w:ins>
            <w:ins w:id="220" w:author="박은성/책임연구원/차세대표준(연)ICS팀(esung.park@lge.com)" w:date="2021-03-30T08:5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21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1018, </w:t>
              </w:r>
            </w:ins>
            <w:ins w:id="222" w:author="박은성/책임연구원/차세대표준(연)ICS팀(esung.park@lge.com)" w:date="2021-03-30T08:54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23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1019, </w:t>
              </w:r>
            </w:ins>
            <w:ins w:id="224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25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1020, </w:t>
              </w:r>
            </w:ins>
            <w:ins w:id="226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27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1021, </w:t>
              </w:r>
            </w:ins>
            <w:ins w:id="228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29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1022, </w:t>
              </w:r>
            </w:ins>
            <w:ins w:id="230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31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1023, </w:t>
              </w:r>
            </w:ins>
            <w:ins w:id="232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33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1024, </w:t>
              </w:r>
            </w:ins>
            <w:ins w:id="234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35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1025, </w:t>
              </w:r>
            </w:ins>
            <w:ins w:id="236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37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1026, </w:t>
              </w:r>
            </w:ins>
            <w:ins w:id="238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39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1027, </w:t>
              </w:r>
            </w:ins>
            <w:ins w:id="240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41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1028, </w:t>
              </w:r>
            </w:ins>
            <w:ins w:id="242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43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1029, </w:t>
              </w:r>
            </w:ins>
            <w:ins w:id="244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45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1030, </w:t>
              </w:r>
            </w:ins>
            <w:ins w:id="246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47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1031, </w:t>
              </w:r>
            </w:ins>
            <w:ins w:id="248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49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1032, </w:t>
              </w:r>
            </w:ins>
            <w:ins w:id="250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51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1033, </w:t>
              </w:r>
            </w:ins>
            <w:ins w:id="252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53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1034, </w:t>
              </w:r>
            </w:ins>
            <w:ins w:id="254" w:author="박은성/책임연구원/차세대표준(연)ICS팀(esung.park@lge.com)" w:date="2021-03-30T08:55:00Z">
              <w:r w:rsidRPr="00855E74">
                <w:rPr>
                  <w:sz w:val="20"/>
                  <w:szCs w:val="18"/>
                  <w:lang w:val="en-US"/>
                </w:rPr>
                <w:t>±</w:t>
              </w:r>
            </w:ins>
            <w:ins w:id="255" w:author="박은성/책임연구원/차세대표준(연)ICS팀(esung.park@lge.com)" w:date="2021-03-30T08:49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1035</w:t>
              </w:r>
            </w:ins>
            <w:ins w:id="256" w:author="박은성/책임연구원/차세대표준(연)ICS팀(esung.park@lge.com)" w:date="2021-03-30T09:23:00Z">
              <w:r w:rsidR="00C7374F"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}</w:t>
              </w:r>
            </w:ins>
          </w:p>
        </w:tc>
      </w:tr>
      <w:tr w:rsidR="004E0B16" w14:paraId="7F27806D" w14:textId="77777777" w:rsidTr="00511E4E">
        <w:trPr>
          <w:ins w:id="257" w:author="박은성/책임연구원/차세대표준(연)ICS팀(esung.park@lge.com)" w:date="2021-03-30T09:11:00Z"/>
        </w:trPr>
        <w:tc>
          <w:tcPr>
            <w:tcW w:w="1579" w:type="dxa"/>
            <w:vMerge/>
            <w:vAlign w:val="center"/>
          </w:tcPr>
          <w:p w14:paraId="1011BE15" w14:textId="77777777" w:rsidR="004E0B16" w:rsidRDefault="004E0B16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258" w:author="박은성/책임연구원/차세대표준(연)ICS팀(esung.park@lge.com)" w:date="2021-03-30T09:11:00Z"/>
                <w:rStyle w:val="SC16323600"/>
                <w:lang w:eastAsia="ko-KR"/>
              </w:rPr>
            </w:pPr>
          </w:p>
        </w:tc>
        <w:tc>
          <w:tcPr>
            <w:tcW w:w="1843" w:type="dxa"/>
            <w:vAlign w:val="center"/>
          </w:tcPr>
          <w:p w14:paraId="13B5F789" w14:textId="3B974639" w:rsidR="004E0B16" w:rsidRDefault="004E0B16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259" w:author="박은성/책임연구원/차세대표준(연)ICS팀(esung.park@lge.com)" w:date="2021-03-30T09:11:00Z"/>
                <w:rStyle w:val="SC16323600"/>
                <w:lang w:eastAsia="ko-KR"/>
              </w:rPr>
            </w:pPr>
            <w:ins w:id="260" w:author="박은성/책임연구원/차세대표준(연)ICS팀(esung.park@lge.com)" w:date="2021-03-30T09:12:00Z">
              <w:r>
                <w:rPr>
                  <w:rStyle w:val="SC16323600"/>
                  <w:rFonts w:hint="eastAsia"/>
                  <w:lang w:eastAsia="ko-KR"/>
                </w:rPr>
                <w:t>4x996</w:t>
              </w:r>
            </w:ins>
          </w:p>
        </w:tc>
        <w:tc>
          <w:tcPr>
            <w:tcW w:w="5928" w:type="dxa"/>
            <w:vAlign w:val="center"/>
          </w:tcPr>
          <w:p w14:paraId="46E5F652" w14:textId="1AD06EE5" w:rsidR="004E0B16" w:rsidRDefault="004E0B16" w:rsidP="00681E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ins w:id="261" w:author="박은성/책임연구원/차세대표준(연)ICS팀(esung.park@lge.com)" w:date="2021-03-30T09:11:00Z"/>
                <w:rFonts w:ascii="TimesNewRomanPSMT" w:hAnsi="TimesNewRomanPSMT" w:cs="TimesNewRomanPSMT"/>
                <w:sz w:val="20"/>
                <w:szCs w:val="18"/>
                <w:lang w:val="en-US"/>
              </w:rPr>
            </w:pPr>
            <w:ins w:id="262" w:author="박은성/책임연구원/차세대표준(연)ICS팀(esung.park@lge.com)" w:date="2021-03-30T09:16:00Z"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hint="eastAsia"/>
                  <w:sz w:val="20"/>
                  <w:szCs w:val="18"/>
                  <w:lang w:val="en-US" w:eastAsia="ko-KR"/>
                </w:rPr>
                <w:t xml:space="preserve">510,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hint="eastAsia"/>
                  <w:sz w:val="20"/>
                  <w:szCs w:val="18"/>
                  <w:lang w:val="en-US" w:eastAsia="ko-KR"/>
                </w:rPr>
                <w:t xml:space="preserve">511,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hint="eastAsia"/>
                  <w:sz w:val="20"/>
                  <w:szCs w:val="18"/>
                  <w:lang w:val="en-US" w:eastAsia="ko-KR"/>
                </w:rPr>
                <w:t xml:space="preserve">512,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hint="eastAsia"/>
                  <w:sz w:val="20"/>
                  <w:szCs w:val="18"/>
                  <w:lang w:val="en-US" w:eastAsia="ko-KR"/>
                </w:rPr>
                <w:t xml:space="preserve">513,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hint="eastAsia"/>
                  <w:sz w:val="20"/>
                  <w:szCs w:val="18"/>
                  <w:lang w:val="en-US" w:eastAsia="ko-KR"/>
                </w:rPr>
                <w:t xml:space="preserve">514, </w:t>
              </w:r>
            </w:ins>
            <w:ins w:id="263" w:author="박은성/책임연구원/차세대표준(연)ICS팀(esung.park@lge.com)" w:date="2021-03-30T09:13:00Z"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1013,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1014,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1015,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1016,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1017,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1018,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1019,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1020,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1021,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1022,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1023,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1024,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1025,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1026,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1027,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1028,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1029,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1030,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1031,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1032,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1033,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1034,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>1035</w:t>
              </w:r>
            </w:ins>
            <w:ins w:id="264" w:author="박은성/책임연구원/차세대표준(연)ICS팀(esung.park@lge.com)" w:date="2021-03-30T09:16:00Z">
              <w:r>
                <w:rPr>
                  <w:rFonts w:ascii="TimesNewRomanPSMT" w:hAnsi="TimesNewRomanPSMT" w:cs="TimesNewRomanPSMT"/>
                  <w:sz w:val="20"/>
                  <w:szCs w:val="18"/>
                  <w:lang w:val="en-US"/>
                </w:rPr>
                <w:t xml:space="preserve">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hint="eastAsia"/>
                  <w:sz w:val="20"/>
                  <w:szCs w:val="18"/>
                  <w:lang w:val="en-US" w:eastAsia="ko-KR"/>
                </w:rPr>
                <w:t xml:space="preserve">1534,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hint="eastAsia"/>
                  <w:sz w:val="20"/>
                  <w:szCs w:val="18"/>
                  <w:lang w:val="en-US" w:eastAsia="ko-KR"/>
                </w:rPr>
                <w:t xml:space="preserve">1535,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hint="eastAsia"/>
                  <w:sz w:val="20"/>
                  <w:szCs w:val="18"/>
                  <w:lang w:val="en-US" w:eastAsia="ko-KR"/>
                </w:rPr>
                <w:t xml:space="preserve">1536,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hint="eastAsia"/>
                  <w:sz w:val="20"/>
                  <w:szCs w:val="18"/>
                  <w:lang w:val="en-US" w:eastAsia="ko-KR"/>
                </w:rPr>
                <w:t xml:space="preserve">1537, </w:t>
              </w:r>
              <w:r w:rsidRPr="00855E74">
                <w:rPr>
                  <w:sz w:val="20"/>
                  <w:szCs w:val="18"/>
                  <w:lang w:val="en-US"/>
                </w:rPr>
                <w:t>±</w:t>
              </w:r>
              <w:r>
                <w:rPr>
                  <w:rFonts w:hint="eastAsia"/>
                  <w:sz w:val="20"/>
                  <w:szCs w:val="18"/>
                  <w:lang w:val="en-US" w:eastAsia="ko-KR"/>
                </w:rPr>
                <w:t>1538</w:t>
              </w:r>
            </w:ins>
          </w:p>
        </w:tc>
      </w:tr>
    </w:tbl>
    <w:p w14:paraId="1DB5FB0D" w14:textId="1EB36F45" w:rsidR="00511E4E" w:rsidDel="00681E67" w:rsidRDefault="00AE7876" w:rsidP="00641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del w:id="265" w:author="박은성/책임연구원/차세대표준(연)ICS팀(esung.park@lge.com)" w:date="2021-03-29T08:14:00Z"/>
          <w:rStyle w:val="SC16323600"/>
          <w:lang w:eastAsia="ko-KR"/>
        </w:rPr>
      </w:pPr>
      <w:ins w:id="266" w:author="박은성/책임연구원/차세대표준(연)ICS팀(esung.park@lge.com)" w:date="2021-03-29T08:42:00Z">
        <w:r>
          <w:rPr>
            <w:rStyle w:val="SC16323600"/>
            <w:lang w:eastAsia="ko-KR"/>
          </w:rPr>
          <w:t>T</w:t>
        </w:r>
      </w:ins>
      <w:ins w:id="267" w:author="박은성/책임연구원/차세대표준(연)ICS팀(esung.park@lge.com)" w:date="2021-03-29T08:36:00Z">
        <w:r>
          <w:rPr>
            <w:rStyle w:val="SC16323600"/>
            <w:rFonts w:hint="eastAsia"/>
            <w:lang w:eastAsia="ko-KR"/>
          </w:rPr>
          <w:t xml:space="preserve">he </w:t>
        </w:r>
      </w:ins>
      <w:ins w:id="268" w:author="박은성/책임연구원/차세대표준(연)ICS팀(esung.park@lge.com)" w:date="2021-03-29T08:42:00Z">
        <w:r>
          <w:rPr>
            <w:rStyle w:val="SC16323600"/>
            <w:lang w:eastAsia="ko-KR"/>
          </w:rPr>
          <w:t xml:space="preserve">indices of the </w:t>
        </w:r>
      </w:ins>
      <w:ins w:id="269" w:author="박은성/책임연구원/차세대표준(연)ICS팀(esung.park@lge.com)" w:date="2021-03-29T08:36:00Z">
        <w:r>
          <w:rPr>
            <w:rStyle w:val="SC16323600"/>
            <w:rFonts w:hint="eastAsia"/>
            <w:lang w:eastAsia="ko-KR"/>
          </w:rPr>
          <w:t>null subcarrier</w:t>
        </w:r>
      </w:ins>
      <w:ins w:id="270" w:author="박은성/책임연구원/차세대표준(연)ICS팀(esung.park@lge.com)" w:date="2021-03-30T16:00:00Z">
        <w:r w:rsidR="00B96AB2">
          <w:rPr>
            <w:rStyle w:val="SC16323600"/>
            <w:lang w:eastAsia="ko-KR"/>
          </w:rPr>
          <w:t>s</w:t>
        </w:r>
      </w:ins>
      <w:ins w:id="271" w:author="박은성/책임연구원/차세대표준(연)ICS팀(esung.park@lge.com)" w:date="2021-03-29T08:36:00Z">
        <w:r>
          <w:rPr>
            <w:rStyle w:val="SC16323600"/>
            <w:rFonts w:hint="eastAsia"/>
            <w:lang w:eastAsia="ko-KR"/>
          </w:rPr>
          <w:t xml:space="preserve"> </w:t>
        </w:r>
      </w:ins>
      <w:ins w:id="272" w:author="박은성/책임연구원/차세대표준(연)ICS팀(esung.park@lge.com)" w:date="2021-03-29T08:43:00Z">
        <w:r w:rsidR="00920901">
          <w:rPr>
            <w:rStyle w:val="SC16323600"/>
            <w:lang w:eastAsia="ko-KR"/>
          </w:rPr>
          <w:t>for</w:t>
        </w:r>
        <w:r>
          <w:rPr>
            <w:rStyle w:val="SC16323600"/>
            <w:lang w:eastAsia="ko-KR"/>
          </w:rPr>
          <w:t xml:space="preserve"> MRU</w:t>
        </w:r>
      </w:ins>
      <w:ins w:id="273" w:author="박은성/책임연구원/차세대표준(연)ICS팀(esung.park@lge.com)" w:date="2021-03-29T08:47:00Z">
        <w:r w:rsidR="00920901">
          <w:rPr>
            <w:rStyle w:val="SC16323600"/>
            <w:lang w:eastAsia="ko-KR"/>
          </w:rPr>
          <w:t>s</w:t>
        </w:r>
      </w:ins>
      <w:ins w:id="274" w:author="박은성/책임연구원/차세대표준(연)ICS팀(esung.park@lge.com)" w:date="2021-03-29T08:43:00Z">
        <w:r>
          <w:rPr>
            <w:rStyle w:val="SC16323600"/>
            <w:rFonts w:hint="eastAsia"/>
            <w:lang w:eastAsia="ko-KR"/>
          </w:rPr>
          <w:t xml:space="preserve"> </w:t>
        </w:r>
      </w:ins>
      <w:ins w:id="275" w:author="박은성/책임연구원/차세대표준(연)ICS팀(esung.park@lge.com)" w:date="2021-03-29T08:45:00Z">
        <w:r>
          <w:rPr>
            <w:rStyle w:val="SC16323600"/>
            <w:lang w:eastAsia="ko-KR"/>
          </w:rPr>
          <w:t>shall follow the indices of the null subcarrier</w:t>
        </w:r>
      </w:ins>
      <w:ins w:id="276" w:author="박은성/책임연구원/차세대표준(연)ICS팀(esung.park@lge.com)" w:date="2021-03-30T16:00:00Z">
        <w:r w:rsidR="00B96AB2">
          <w:rPr>
            <w:rStyle w:val="SC16323600"/>
            <w:lang w:eastAsia="ko-KR"/>
          </w:rPr>
          <w:t>s</w:t>
        </w:r>
      </w:ins>
      <w:ins w:id="277" w:author="박은성/책임연구원/차세대표준(연)ICS팀(esung.park@lge.com)" w:date="2021-03-29T08:45:00Z">
        <w:r>
          <w:rPr>
            <w:rStyle w:val="SC16323600"/>
            <w:lang w:eastAsia="ko-KR"/>
          </w:rPr>
          <w:t xml:space="preserve"> for </w:t>
        </w:r>
      </w:ins>
      <w:ins w:id="278" w:author="박은성/책임연구원/차세대표준(연)ICS팀(esung.park@lge.com)" w:date="2021-03-29T08:43:00Z">
        <w:r>
          <w:rPr>
            <w:rStyle w:val="SC16323600"/>
            <w:lang w:eastAsia="ko-KR"/>
          </w:rPr>
          <w:t>each</w:t>
        </w:r>
      </w:ins>
      <w:ins w:id="279" w:author="박은성/책임연구원/차세대표준(연)ICS팀(esung.park@lge.com)" w:date="2021-03-29T08:44:00Z">
        <w:r>
          <w:rPr>
            <w:rStyle w:val="SC16323600"/>
            <w:lang w:eastAsia="ko-KR"/>
          </w:rPr>
          <w:t xml:space="preserve"> component</w:t>
        </w:r>
      </w:ins>
      <w:ins w:id="280" w:author="박은성/책임연구원/차세대표준(연)ICS팀(esung.park@lge.com)" w:date="2021-03-29T08:43:00Z">
        <w:r>
          <w:rPr>
            <w:rStyle w:val="SC16323600"/>
            <w:lang w:eastAsia="ko-KR"/>
          </w:rPr>
          <w:t xml:space="preserve"> </w:t>
        </w:r>
      </w:ins>
      <w:proofErr w:type="spellStart"/>
      <w:ins w:id="281" w:author="박은성/책임연구원/차세대표준(연)ICS팀(esung.park@lge.com)" w:date="2021-03-29T08:36:00Z">
        <w:r>
          <w:rPr>
            <w:rStyle w:val="SC16323600"/>
            <w:rFonts w:hint="eastAsia"/>
            <w:lang w:eastAsia="ko-KR"/>
          </w:rPr>
          <w:t>RU</w:t>
        </w:r>
      </w:ins>
      <w:ins w:id="282" w:author="박은성/책임연구원/차세대표준(연)ICS팀(esung.park@lge.com)" w:date="2021-03-29T08:48:00Z">
        <w:r w:rsidR="00920901">
          <w:rPr>
            <w:rStyle w:val="SC16323600"/>
            <w:lang w:eastAsia="ko-KR"/>
          </w:rPr>
          <w:t>.</w:t>
        </w:r>
      </w:ins>
    </w:p>
    <w:p w14:paraId="31E11177" w14:textId="2C33FC19" w:rsidR="00C40EBF" w:rsidRPr="00E40352" w:rsidDel="00681E67" w:rsidRDefault="00C40EBF" w:rsidP="0043431C">
      <w:pPr>
        <w:pStyle w:val="SP1690473"/>
        <w:spacing w:before="240"/>
        <w:jc w:val="both"/>
        <w:rPr>
          <w:del w:id="283" w:author="박은성/책임연구원/차세대표준(연)ICS팀(esung.park@lge.com)" w:date="2021-03-29T08:14:00Z"/>
          <w:rStyle w:val="SC16323600"/>
          <w:lang w:val="en-GB"/>
        </w:rPr>
      </w:pPr>
    </w:p>
    <w:p w14:paraId="3032AF88" w14:textId="52AC7290" w:rsidR="00E40352" w:rsidRDefault="00E40352" w:rsidP="00E40352">
      <w:pPr>
        <w:autoSpaceDE w:val="0"/>
        <w:autoSpaceDN w:val="0"/>
        <w:adjustRightInd w:val="0"/>
        <w:jc w:val="both"/>
        <w:rPr>
          <w:i/>
          <w:szCs w:val="22"/>
        </w:rPr>
      </w:pPr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  <w:lang w:eastAsia="ko-KR"/>
        </w:rPr>
        <w:t xml:space="preserve"> </w:t>
      </w:r>
      <w:r>
        <w:rPr>
          <w:rFonts w:hint="eastAsia"/>
          <w:i/>
          <w:szCs w:val="22"/>
          <w:highlight w:val="yellow"/>
          <w:lang w:eastAsia="ko-KR"/>
        </w:rPr>
        <w:t xml:space="preserve">change </w:t>
      </w:r>
      <w:r>
        <w:rPr>
          <w:i/>
          <w:szCs w:val="22"/>
          <w:highlight w:val="yellow"/>
          <w:lang w:eastAsia="ko-KR"/>
        </w:rPr>
        <w:t>the section number as follows</w:t>
      </w:r>
      <w:r w:rsidRPr="00DC2DF7">
        <w:rPr>
          <w:i/>
          <w:szCs w:val="22"/>
          <w:highlight w:val="yellow"/>
        </w:rPr>
        <w:t>:</w:t>
      </w:r>
    </w:p>
    <w:p w14:paraId="299DA0E9" w14:textId="77777777" w:rsidR="00E40352" w:rsidRDefault="00E40352" w:rsidP="00DF3C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7DF27B02" w14:textId="56E6349C" w:rsidR="002F74BD" w:rsidRDefault="00E40352" w:rsidP="00DF3C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36.3</w:t>
      </w:r>
      <w:r w:rsidRPr="001B7893">
        <w:rPr>
          <w:rFonts w:ascii="Arial" w:hAnsi="Arial" w:cs="Arial"/>
          <w:b/>
          <w:bCs/>
          <w:color w:val="000000"/>
          <w:sz w:val="20"/>
          <w:lang w:val="en-US"/>
        </w:rPr>
        <w:t>.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2.</w:t>
      </w:r>
      <w:ins w:id="284" w:author="박은성/책임연구원/차세대표준(연)ICS팀(esung.park@lge.com)" w:date="2021-03-30T08:32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5</w:t>
        </w:r>
      </w:ins>
      <w:del w:id="285" w:author="박은성/책임연구원/차세대표준(연)ICS팀(esung.park@lge.com)" w:date="2021-03-30T08:32:00Z">
        <w:r w:rsidDel="00E40352">
          <w:rPr>
            <w:rFonts w:ascii="Arial" w:hAnsi="Arial" w:cs="Arial"/>
            <w:b/>
            <w:bCs/>
            <w:color w:val="000000"/>
            <w:sz w:val="20"/>
            <w:lang w:val="en-US"/>
          </w:rPr>
          <w:delText>4</w:delText>
        </w:r>
      </w:del>
      <w:r w:rsidRPr="001B7893">
        <w:rPr>
          <w:rFonts w:ascii="Arial" w:hAnsi="Arial" w:cs="Arial"/>
          <w:b/>
          <w:bCs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Pilot subcarriers</w:t>
      </w:r>
    </w:p>
    <w:p w14:paraId="1F32D799" w14:textId="77777777" w:rsidR="00E40352" w:rsidRDefault="00E40352" w:rsidP="00DF3C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496CD1F0" w14:textId="587D2B19" w:rsidR="00E40352" w:rsidRPr="00E40352" w:rsidRDefault="00E40352" w:rsidP="00DF3C0B">
      <w:pPr>
        <w:autoSpaceDE w:val="0"/>
        <w:autoSpaceDN w:val="0"/>
        <w:adjustRightInd w:val="0"/>
        <w:jc w:val="both"/>
        <w:rPr>
          <w:rStyle w:val="SC16323600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36.3</w:t>
      </w:r>
      <w:r w:rsidRPr="001B7893">
        <w:rPr>
          <w:rFonts w:ascii="Arial" w:hAnsi="Arial" w:cs="Arial"/>
          <w:b/>
          <w:bCs/>
          <w:color w:val="000000"/>
          <w:sz w:val="20"/>
          <w:lang w:val="en-US"/>
        </w:rPr>
        <w:t>.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2.</w:t>
      </w:r>
      <w:ins w:id="286" w:author="박은성/책임연구원/차세대표준(연)ICS팀(esung.park@lge.com)" w:date="2021-03-30T08:32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6</w:t>
        </w:r>
      </w:ins>
      <w:del w:id="287" w:author="박은성/책임연구원/차세대표준(연)ICS팀(esung.park@lge.com)" w:date="2021-03-30T08:32:00Z">
        <w:r w:rsidDel="00E40352">
          <w:rPr>
            <w:rFonts w:ascii="Arial" w:hAnsi="Arial" w:cs="Arial"/>
            <w:b/>
            <w:bCs/>
            <w:color w:val="000000"/>
            <w:sz w:val="20"/>
            <w:lang w:val="en-US"/>
          </w:rPr>
          <w:delText>5</w:delText>
        </w:r>
      </w:del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 RU and MRU restrictions for 20 MHz operation</w:t>
      </w:r>
    </w:p>
    <w:sectPr w:rsidR="00E40352" w:rsidRPr="00E40352" w:rsidSect="00C74A9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E758E" w14:textId="77777777" w:rsidR="002C73ED" w:rsidRDefault="002C73ED">
      <w:r>
        <w:separator/>
      </w:r>
    </w:p>
  </w:endnote>
  <w:endnote w:type="continuationSeparator" w:id="0">
    <w:p w14:paraId="4BDCFE0D" w14:textId="77777777" w:rsidR="002C73ED" w:rsidRDefault="002C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001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77BA3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D623A" w14:textId="77777777" w:rsidR="002C73ED" w:rsidRDefault="002C73ED">
      <w:r>
        <w:separator/>
      </w:r>
    </w:p>
  </w:footnote>
  <w:footnote w:type="continuationSeparator" w:id="0">
    <w:p w14:paraId="500C51C1" w14:textId="77777777" w:rsidR="002C73ED" w:rsidRDefault="002C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9949590" w:rsidR="00D45587" w:rsidRDefault="00D92366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2C73ED">
      <w:fldChar w:fldCharType="begin"/>
    </w:r>
    <w:r w:rsidR="002C73ED">
      <w:instrText xml:space="preserve"> TITLE  \* MERGEFORMAT </w:instrText>
    </w:r>
    <w:r w:rsidR="002C73ED">
      <w:fldChar w:fldCharType="separate"/>
    </w:r>
    <w:r w:rsidR="00D45587">
      <w:t>doc.: IEEE 802.11-</w:t>
    </w:r>
    <w:r w:rsidR="00700311">
      <w:t>21</w:t>
    </w:r>
    <w:r w:rsidR="00D45587">
      <w:t>/</w:t>
    </w:r>
    <w:r w:rsidR="002C73ED">
      <w:fldChar w:fldCharType="end"/>
    </w:r>
    <w:r w:rsidR="005B1103">
      <w:rPr>
        <w:rFonts w:hint="eastAsia"/>
        <w:lang w:eastAsia="ko-KR"/>
      </w:rPr>
      <w:t>0551</w:t>
    </w:r>
    <w:r w:rsidR="00446222">
      <w:t>r</w:t>
    </w:r>
    <w:r w:rsidR="00E4035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36F"/>
    <w:rsid w:val="00017517"/>
    <w:rsid w:val="00017B78"/>
    <w:rsid w:val="00021FBC"/>
    <w:rsid w:val="00022EFF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46F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4E4"/>
    <w:rsid w:val="000A365F"/>
    <w:rsid w:val="000A6729"/>
    <w:rsid w:val="000A764C"/>
    <w:rsid w:val="000A76D8"/>
    <w:rsid w:val="000B0761"/>
    <w:rsid w:val="000B088E"/>
    <w:rsid w:val="000B0B24"/>
    <w:rsid w:val="000B2951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53E6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A6C40"/>
    <w:rsid w:val="001B02FA"/>
    <w:rsid w:val="001B217E"/>
    <w:rsid w:val="001B2BCE"/>
    <w:rsid w:val="001B5B15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1EDE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3E1B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7C6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87111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B14"/>
    <w:rsid w:val="002C07C8"/>
    <w:rsid w:val="002C1AFC"/>
    <w:rsid w:val="002C446A"/>
    <w:rsid w:val="002C5B3E"/>
    <w:rsid w:val="002C73ED"/>
    <w:rsid w:val="002C75EE"/>
    <w:rsid w:val="002D2D96"/>
    <w:rsid w:val="002D441A"/>
    <w:rsid w:val="002D44BE"/>
    <w:rsid w:val="002D4CBF"/>
    <w:rsid w:val="002E2734"/>
    <w:rsid w:val="002E27A4"/>
    <w:rsid w:val="002E2DC2"/>
    <w:rsid w:val="002E4FA9"/>
    <w:rsid w:val="002E5287"/>
    <w:rsid w:val="002E58AC"/>
    <w:rsid w:val="002E71FC"/>
    <w:rsid w:val="002E7A28"/>
    <w:rsid w:val="002F1465"/>
    <w:rsid w:val="002F272A"/>
    <w:rsid w:val="002F2D4F"/>
    <w:rsid w:val="002F5C7B"/>
    <w:rsid w:val="002F74BD"/>
    <w:rsid w:val="00300768"/>
    <w:rsid w:val="00300F9E"/>
    <w:rsid w:val="00301A43"/>
    <w:rsid w:val="003044AC"/>
    <w:rsid w:val="00305B68"/>
    <w:rsid w:val="00305D7B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4A2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3590"/>
    <w:rsid w:val="003E37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043E"/>
    <w:rsid w:val="00431DA6"/>
    <w:rsid w:val="0043431C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5F86"/>
    <w:rsid w:val="004C0C4E"/>
    <w:rsid w:val="004C133A"/>
    <w:rsid w:val="004C3D5C"/>
    <w:rsid w:val="004C4208"/>
    <w:rsid w:val="004C5B30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B16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2E95"/>
    <w:rsid w:val="00506864"/>
    <w:rsid w:val="005108BF"/>
    <w:rsid w:val="00510FF3"/>
    <w:rsid w:val="00511421"/>
    <w:rsid w:val="00511E4E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9FD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69D1"/>
    <w:rsid w:val="00577BA3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6FA"/>
    <w:rsid w:val="005A7DC3"/>
    <w:rsid w:val="005B0264"/>
    <w:rsid w:val="005B1103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6645"/>
    <w:rsid w:val="005E6D75"/>
    <w:rsid w:val="005E7FCE"/>
    <w:rsid w:val="005F04B7"/>
    <w:rsid w:val="005F2ADC"/>
    <w:rsid w:val="005F3277"/>
    <w:rsid w:val="005F4E9B"/>
    <w:rsid w:val="005F6434"/>
    <w:rsid w:val="005F71F9"/>
    <w:rsid w:val="005F76F2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37556"/>
    <w:rsid w:val="00640159"/>
    <w:rsid w:val="00640FBB"/>
    <w:rsid w:val="0064192A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E67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AC1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C66E9"/>
    <w:rsid w:val="006D25FA"/>
    <w:rsid w:val="006D43A9"/>
    <w:rsid w:val="006D61F5"/>
    <w:rsid w:val="006D650F"/>
    <w:rsid w:val="006D667B"/>
    <w:rsid w:val="006E145F"/>
    <w:rsid w:val="006E2B23"/>
    <w:rsid w:val="006E52B5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2CB6"/>
    <w:rsid w:val="00717FF4"/>
    <w:rsid w:val="007207AE"/>
    <w:rsid w:val="0072189A"/>
    <w:rsid w:val="00721E00"/>
    <w:rsid w:val="00723EDD"/>
    <w:rsid w:val="00725551"/>
    <w:rsid w:val="0072628D"/>
    <w:rsid w:val="00730060"/>
    <w:rsid w:val="007305B7"/>
    <w:rsid w:val="0073146A"/>
    <w:rsid w:val="00732A32"/>
    <w:rsid w:val="0073376B"/>
    <w:rsid w:val="00734CE5"/>
    <w:rsid w:val="00737331"/>
    <w:rsid w:val="00737EDB"/>
    <w:rsid w:val="007411C6"/>
    <w:rsid w:val="0074392B"/>
    <w:rsid w:val="00743D14"/>
    <w:rsid w:val="007443E1"/>
    <w:rsid w:val="00744729"/>
    <w:rsid w:val="00745712"/>
    <w:rsid w:val="00745AAE"/>
    <w:rsid w:val="0074616A"/>
    <w:rsid w:val="0074673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91D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D64F8"/>
    <w:rsid w:val="007E5C15"/>
    <w:rsid w:val="007E65AA"/>
    <w:rsid w:val="007E7CAE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995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2040"/>
    <w:rsid w:val="008E2142"/>
    <w:rsid w:val="008E4F09"/>
    <w:rsid w:val="008E5426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0901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3A92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5AB8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27D37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0A4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77D52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13F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0CC"/>
    <w:rsid w:val="00AC0BF3"/>
    <w:rsid w:val="00AC32D5"/>
    <w:rsid w:val="00AC3EDC"/>
    <w:rsid w:val="00AC412E"/>
    <w:rsid w:val="00AC4556"/>
    <w:rsid w:val="00AC6387"/>
    <w:rsid w:val="00AD38C4"/>
    <w:rsid w:val="00AE3368"/>
    <w:rsid w:val="00AE3516"/>
    <w:rsid w:val="00AE56C0"/>
    <w:rsid w:val="00AE7876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078E0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1012"/>
    <w:rsid w:val="00B82B71"/>
    <w:rsid w:val="00B82C30"/>
    <w:rsid w:val="00B835E9"/>
    <w:rsid w:val="00B84EF2"/>
    <w:rsid w:val="00B900B9"/>
    <w:rsid w:val="00B936B8"/>
    <w:rsid w:val="00B947B7"/>
    <w:rsid w:val="00B948BC"/>
    <w:rsid w:val="00B949F0"/>
    <w:rsid w:val="00B95E90"/>
    <w:rsid w:val="00B960E8"/>
    <w:rsid w:val="00B96246"/>
    <w:rsid w:val="00B96AB2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0396"/>
    <w:rsid w:val="00C016AC"/>
    <w:rsid w:val="00C01846"/>
    <w:rsid w:val="00C01899"/>
    <w:rsid w:val="00C02AEE"/>
    <w:rsid w:val="00C03AA0"/>
    <w:rsid w:val="00C04D06"/>
    <w:rsid w:val="00C0540A"/>
    <w:rsid w:val="00C0620E"/>
    <w:rsid w:val="00C06F9E"/>
    <w:rsid w:val="00C07427"/>
    <w:rsid w:val="00C140D0"/>
    <w:rsid w:val="00C154C3"/>
    <w:rsid w:val="00C155F1"/>
    <w:rsid w:val="00C168BC"/>
    <w:rsid w:val="00C17431"/>
    <w:rsid w:val="00C177A3"/>
    <w:rsid w:val="00C17DCE"/>
    <w:rsid w:val="00C25127"/>
    <w:rsid w:val="00C25750"/>
    <w:rsid w:val="00C27076"/>
    <w:rsid w:val="00C27962"/>
    <w:rsid w:val="00C27B1D"/>
    <w:rsid w:val="00C30740"/>
    <w:rsid w:val="00C32764"/>
    <w:rsid w:val="00C328F2"/>
    <w:rsid w:val="00C35E9D"/>
    <w:rsid w:val="00C37615"/>
    <w:rsid w:val="00C40EB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374F"/>
    <w:rsid w:val="00C74A90"/>
    <w:rsid w:val="00C76624"/>
    <w:rsid w:val="00C771FE"/>
    <w:rsid w:val="00C77E6D"/>
    <w:rsid w:val="00C808DA"/>
    <w:rsid w:val="00C818D7"/>
    <w:rsid w:val="00C81A4C"/>
    <w:rsid w:val="00C822FB"/>
    <w:rsid w:val="00C823FA"/>
    <w:rsid w:val="00C82D24"/>
    <w:rsid w:val="00C8426A"/>
    <w:rsid w:val="00C864BA"/>
    <w:rsid w:val="00C879D2"/>
    <w:rsid w:val="00C90165"/>
    <w:rsid w:val="00C937A2"/>
    <w:rsid w:val="00C94E3E"/>
    <w:rsid w:val="00C9648A"/>
    <w:rsid w:val="00C96F10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E7A6D"/>
    <w:rsid w:val="00CF08B1"/>
    <w:rsid w:val="00CF22FD"/>
    <w:rsid w:val="00CF52EB"/>
    <w:rsid w:val="00CF5327"/>
    <w:rsid w:val="00CF7646"/>
    <w:rsid w:val="00D02143"/>
    <w:rsid w:val="00D029E5"/>
    <w:rsid w:val="00D0516C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1A5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070"/>
    <w:rsid w:val="00D631DB"/>
    <w:rsid w:val="00D632C2"/>
    <w:rsid w:val="00D67AA1"/>
    <w:rsid w:val="00D708EF"/>
    <w:rsid w:val="00D71969"/>
    <w:rsid w:val="00D748F9"/>
    <w:rsid w:val="00D74F15"/>
    <w:rsid w:val="00D803CC"/>
    <w:rsid w:val="00D83D46"/>
    <w:rsid w:val="00D91C05"/>
    <w:rsid w:val="00D91FE3"/>
    <w:rsid w:val="00D92366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0BE"/>
    <w:rsid w:val="00DD321A"/>
    <w:rsid w:val="00DD6080"/>
    <w:rsid w:val="00DD6F04"/>
    <w:rsid w:val="00DD7017"/>
    <w:rsid w:val="00DE10FA"/>
    <w:rsid w:val="00DE1AA6"/>
    <w:rsid w:val="00DE3071"/>
    <w:rsid w:val="00DE3C6D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352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6DFA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106FA"/>
    <w:rsid w:val="00F1357E"/>
    <w:rsid w:val="00F155EB"/>
    <w:rsid w:val="00F15B91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68A9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5B61"/>
    <w:rsid w:val="00F9626C"/>
    <w:rsid w:val="00FA1DA8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5C96"/>
    <w:rsid w:val="00FC65B0"/>
    <w:rsid w:val="00FC701F"/>
    <w:rsid w:val="00FD2CE9"/>
    <w:rsid w:val="00FD2E6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8B926CD-74A2-47F1-B75B-AD70748F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59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9</cp:revision>
  <cp:lastPrinted>2016-01-08T21:12:00Z</cp:lastPrinted>
  <dcterms:created xsi:type="dcterms:W3CDTF">2021-03-29T23:33:00Z</dcterms:created>
  <dcterms:modified xsi:type="dcterms:W3CDTF">2021-03-30T07:04:00Z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