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2C140117" w:rsidR="00CA09B2" w:rsidRDefault="00CA09B2" w:rsidP="00F246E3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F246E3">
              <w:rPr>
                <w:lang w:eastAsia="ko-KR"/>
              </w:rPr>
              <w:t>CID 13</w:t>
            </w:r>
            <w:r w:rsidR="0078212F">
              <w:rPr>
                <w:lang w:eastAsia="ko-KR"/>
              </w:rPr>
              <w:t>07</w:t>
            </w:r>
            <w:r w:rsidR="00F246E3">
              <w:rPr>
                <w:lang w:eastAsia="ko-KR"/>
              </w:rPr>
              <w:t xml:space="preserve">, </w:t>
            </w:r>
            <w:r w:rsidR="0078212F">
              <w:rPr>
                <w:lang w:eastAsia="ko-KR"/>
              </w:rPr>
              <w:t>1554</w:t>
            </w:r>
            <w:r>
              <w:t>]</w:t>
            </w:r>
          </w:p>
        </w:tc>
      </w:tr>
      <w:tr w:rsidR="00CA09B2" w14:paraId="4FA5CCA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167A8754" w:rsidR="00CA09B2" w:rsidRDefault="00CA09B2" w:rsidP="00191967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0D0D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D80D0D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D80D0D">
              <w:rPr>
                <w:b w:val="0"/>
                <w:sz w:val="20"/>
              </w:rPr>
              <w:t>1</w:t>
            </w:r>
            <w:r w:rsidR="0078212F">
              <w:rPr>
                <w:b w:val="0"/>
                <w:sz w:val="20"/>
              </w:rPr>
              <w:t>1</w:t>
            </w:r>
          </w:p>
        </w:tc>
      </w:tr>
      <w:tr w:rsidR="00CA09B2" w14:paraId="3BFA384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71A28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71A28">
        <w:trPr>
          <w:jc w:val="center"/>
        </w:trPr>
        <w:tc>
          <w:tcPr>
            <w:tcW w:w="133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466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3412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65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71A28">
        <w:trPr>
          <w:jc w:val="center"/>
        </w:trPr>
        <w:tc>
          <w:tcPr>
            <w:tcW w:w="1336" w:type="dxa"/>
            <w:vAlign w:val="center"/>
          </w:tcPr>
          <w:p w14:paraId="439FBC5C" w14:textId="34B3E33C" w:rsidR="00CA09B2" w:rsidRDefault="0078212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Sameer Vermani</w:t>
            </w:r>
          </w:p>
        </w:tc>
        <w:tc>
          <w:tcPr>
            <w:tcW w:w="1466" w:type="dxa"/>
            <w:vAlign w:val="center"/>
          </w:tcPr>
          <w:p w14:paraId="6209E0CC" w14:textId="6469803F" w:rsidR="00CA09B2" w:rsidRDefault="00C42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</w:t>
            </w:r>
            <w:r w:rsidR="0078212F">
              <w:rPr>
                <w:b w:val="0"/>
                <w:sz w:val="20"/>
              </w:rPr>
              <w:t>omm</w:t>
            </w:r>
          </w:p>
        </w:tc>
        <w:tc>
          <w:tcPr>
            <w:tcW w:w="3412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2532A4FC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3E31258C" w14:textId="77777777" w:rsidTr="00F71A28">
        <w:trPr>
          <w:jc w:val="center"/>
        </w:trPr>
        <w:tc>
          <w:tcPr>
            <w:tcW w:w="1336" w:type="dxa"/>
            <w:vAlign w:val="center"/>
          </w:tcPr>
          <w:p w14:paraId="11F68DC1" w14:textId="4149BA19" w:rsidR="008521E2" w:rsidRDefault="0078212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Edward Au</w:t>
            </w:r>
          </w:p>
        </w:tc>
        <w:tc>
          <w:tcPr>
            <w:tcW w:w="1466" w:type="dxa"/>
            <w:vAlign w:val="center"/>
          </w:tcPr>
          <w:p w14:paraId="3AA8EF11" w14:textId="739807CB" w:rsidR="008521E2" w:rsidRDefault="007821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412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A926B74" w14:textId="42771346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2E79D02A" w14:textId="77777777" w:rsidTr="00F71A28">
        <w:trPr>
          <w:jc w:val="center"/>
        </w:trPr>
        <w:tc>
          <w:tcPr>
            <w:tcW w:w="133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71A28">
        <w:trPr>
          <w:jc w:val="center"/>
        </w:trPr>
        <w:tc>
          <w:tcPr>
            <w:tcW w:w="133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1CED000C"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9D3A4D">
                              <w:rPr>
                                <w:lang w:eastAsia="ko-KR"/>
                              </w:rPr>
                              <w:t>2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423B78">
                              <w:t>13</w:t>
                            </w:r>
                            <w:r w:rsidR="0078212F">
                              <w:t>07</w:t>
                            </w:r>
                            <w:r w:rsidR="00423B78">
                              <w:t xml:space="preserve">, and </w:t>
                            </w:r>
                            <w:r w:rsidR="0078212F">
                              <w:t>1554</w:t>
                            </w:r>
                            <w:r w:rsidR="001C4D50">
                              <w:t xml:space="preserve">. The proposed changes are based on </w:t>
                            </w:r>
                            <w:r w:rsidR="001C4D50" w:rsidRPr="001C4D50">
                              <w:t>IEEE 802.11be D0.3 [1].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61E85EB0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2A857EB9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5E5B518D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70547FF6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74BDF63A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21FAF97D" w14:textId="2E99C625" w:rsidR="00F1307E" w:rsidRPr="00AD18F3" w:rsidRDefault="00F1307E" w:rsidP="00D80D0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1CED000C"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9D3A4D">
                        <w:rPr>
                          <w:lang w:eastAsia="ko-KR"/>
                        </w:rPr>
                        <w:t>2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423B78">
                        <w:t>13</w:t>
                      </w:r>
                      <w:r w:rsidR="0078212F">
                        <w:t>07</w:t>
                      </w:r>
                      <w:r w:rsidR="00423B78">
                        <w:t xml:space="preserve">, and </w:t>
                      </w:r>
                      <w:r w:rsidR="0078212F">
                        <w:t>1554</w:t>
                      </w:r>
                      <w:r w:rsidR="001C4D50">
                        <w:t xml:space="preserve">. The proposed changes are based on </w:t>
                      </w:r>
                      <w:r w:rsidR="001C4D50" w:rsidRPr="001C4D50">
                        <w:t>IEEE 802.11be D0.3 [1].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61E85EB0" w14:textId="77777777" w:rsidR="00D80D0D" w:rsidRDefault="00D80D0D" w:rsidP="00F9106E">
                      <w:pPr>
                        <w:jc w:val="both"/>
                      </w:pPr>
                    </w:p>
                    <w:p w14:paraId="2A857EB9" w14:textId="77777777" w:rsidR="00D80D0D" w:rsidRDefault="00D80D0D" w:rsidP="00F9106E">
                      <w:pPr>
                        <w:jc w:val="both"/>
                      </w:pPr>
                    </w:p>
                    <w:p w14:paraId="5E5B518D" w14:textId="77777777" w:rsidR="00D80D0D" w:rsidRDefault="00D80D0D" w:rsidP="00F9106E">
                      <w:pPr>
                        <w:jc w:val="both"/>
                      </w:pPr>
                    </w:p>
                    <w:p w14:paraId="70547FF6" w14:textId="77777777" w:rsidR="00D80D0D" w:rsidRDefault="00D80D0D" w:rsidP="00F9106E">
                      <w:pPr>
                        <w:jc w:val="both"/>
                      </w:pPr>
                    </w:p>
                    <w:p w14:paraId="74BDF63A" w14:textId="77777777" w:rsidR="00D80D0D" w:rsidRDefault="00D80D0D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21FAF97D" w14:textId="2E99C625" w:rsidR="00F1307E" w:rsidRPr="00AD18F3" w:rsidRDefault="00F1307E" w:rsidP="00D80D0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2BCBDC47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C5333B">
        <w:t>13</w:t>
      </w:r>
      <w:r w:rsidR="005F756B">
        <w:t>07</w:t>
      </w:r>
      <w:r w:rsidR="00C5333B">
        <w:t xml:space="preserve">, </w:t>
      </w:r>
      <w:r w:rsidR="005F756B">
        <w:t>1554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810"/>
        <w:gridCol w:w="872"/>
        <w:gridCol w:w="1923"/>
        <w:gridCol w:w="2126"/>
        <w:gridCol w:w="2962"/>
      </w:tblGrid>
      <w:tr w:rsidR="004F1C10" w:rsidRPr="004F1C10" w14:paraId="26F4ABC0" w14:textId="77777777" w:rsidTr="003B35E4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E37AF" w:rsidRPr="004F1C10" w14:paraId="64BEB9B6" w14:textId="77777777" w:rsidTr="001E37AF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A63E" w14:textId="740867F0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 w:rsidR="00E32115">
              <w:rPr>
                <w:rFonts w:ascii="Arial" w:eastAsia="Malgun Gothic" w:hAnsi="Arial" w:cs="Arial"/>
                <w:sz w:val="20"/>
                <w:lang w:val="en-US" w:eastAsia="ko-KR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428E" w14:textId="01886AF0" w:rsidR="001E37AF" w:rsidRPr="004F1C10" w:rsidRDefault="001E37AF" w:rsidP="00592DB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96.</w:t>
            </w:r>
            <w:r w:rsidR="00592DB7">
              <w:rPr>
                <w:rFonts w:ascii="Arial" w:eastAsia="Malgun Gothic" w:hAnsi="Arial" w:cs="Arial"/>
                <w:sz w:val="20"/>
                <w:lang w:val="en-US" w:eastAsia="ko-KR"/>
              </w:rPr>
              <w:t>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3DF8" w14:textId="6EF011DC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B5A7" w14:textId="77777777" w:rsidR="00592DB7" w:rsidRPr="00592DB7" w:rsidRDefault="00592DB7" w:rsidP="00592DB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2DB7">
              <w:rPr>
                <w:rFonts w:ascii="Arial" w:eastAsia="Malgun Gothic" w:hAnsi="Arial" w:cs="Arial"/>
                <w:sz w:val="20"/>
                <w:lang w:val="en-US" w:eastAsia="ko-KR"/>
              </w:rPr>
              <w:t>This text is mostly good "The maximum total number of spatial streams (across all users) that is supported for the reception of an EHT</w:t>
            </w:r>
          </w:p>
          <w:p w14:paraId="69BB5A5A" w14:textId="697B1954" w:rsidR="001E37AF" w:rsidRPr="004F1C10" w:rsidRDefault="00592DB7" w:rsidP="00592DB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2DB7">
              <w:rPr>
                <w:rFonts w:ascii="Arial" w:eastAsia="Malgun Gothic" w:hAnsi="Arial" w:cs="Arial"/>
                <w:sz w:val="20"/>
                <w:lang w:val="en-US" w:eastAsia="ko-KR"/>
              </w:rPr>
              <w:t>MU PPDU is indicated by TBD field in EHT PHY capabilities and its minimum value is 4."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2289" w14:textId="24AD9475" w:rsidR="001E37AF" w:rsidRPr="004F1C10" w:rsidRDefault="00592DB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2DB7">
              <w:rPr>
                <w:rFonts w:ascii="Arial" w:eastAsia="Malgun Gothic" w:hAnsi="Arial" w:cs="Arial"/>
                <w:sz w:val="20"/>
                <w:lang w:val="en-US" w:eastAsia="ko-KR"/>
              </w:rPr>
              <w:t>Convert this text to black, except with 4 replaced by 8 or more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FD64" w14:textId="6DBE0D84" w:rsidR="001E37AF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vised</w:t>
            </w:r>
          </w:p>
          <w:p w14:paraId="59FED558" w14:textId="77777777" w:rsidR="001E37AF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04B8004" w14:textId="0175DDE6" w:rsidR="001E37AF" w:rsidRDefault="003475E0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F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urther update to the CR in 21/334r3</w:t>
            </w:r>
          </w:p>
          <w:p w14:paraId="0B7AD446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4511B307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30DE01F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65BE82B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EE68A79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D5AF710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21EB98A9" w:rsidR="001E37AF" w:rsidRPr="004F1C10" w:rsidRDefault="001E37AF" w:rsidP="006B0131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>TGbe</w:t>
            </w:r>
            <w:proofErr w:type="spellEnd"/>
            <w:r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 w:rsidR="00550664">
              <w:rPr>
                <w:rFonts w:ascii="Arial" w:eastAsia="Malgun Gothic" w:hAnsi="Arial" w:cs="Arial"/>
                <w:sz w:val="20"/>
                <w:lang w:val="en-US" w:eastAsia="ko-KR"/>
              </w:rPr>
              <w:t>516</w:t>
            </w:r>
            <w:r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>-0</w:t>
            </w:r>
            <w:r w:rsidR="006B0131">
              <w:rPr>
                <w:rFonts w:ascii="Arial" w:eastAsia="Malgun Gothic" w:hAnsi="Arial" w:cs="Arial"/>
                <w:sz w:val="20"/>
                <w:lang w:val="en-US" w:eastAsia="ko-KR"/>
              </w:rPr>
              <w:t>0</w:t>
            </w:r>
            <w:r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-00be-CR for </w:t>
            </w:r>
            <w:r w:rsidR="006B0131">
              <w:rPr>
                <w:rFonts w:ascii="Arial" w:eastAsia="Malgun Gothic" w:hAnsi="Arial" w:cs="Arial"/>
                <w:sz w:val="20"/>
                <w:lang w:val="en-US" w:eastAsia="ko-KR"/>
              </w:rPr>
              <w:t>CID 13</w:t>
            </w:r>
            <w:r w:rsidR="00080FC6">
              <w:rPr>
                <w:rFonts w:ascii="Arial" w:eastAsia="Malgun Gothic" w:hAnsi="Arial" w:cs="Arial"/>
                <w:sz w:val="20"/>
                <w:lang w:val="en-US" w:eastAsia="ko-KR"/>
              </w:rPr>
              <w:t>07</w:t>
            </w:r>
            <w:r w:rsidR="006B0131">
              <w:rPr>
                <w:rFonts w:ascii="Arial" w:eastAsia="Malgun Gothic" w:hAnsi="Arial" w:cs="Arial"/>
                <w:sz w:val="20"/>
                <w:lang w:val="en-US" w:eastAsia="ko-KR"/>
              </w:rPr>
              <w:t>-</w:t>
            </w:r>
            <w:r w:rsidR="00080FC6">
              <w:rPr>
                <w:rFonts w:ascii="Arial" w:eastAsia="Malgun Gothic" w:hAnsi="Arial" w:cs="Arial"/>
                <w:sz w:val="20"/>
                <w:lang w:val="en-US" w:eastAsia="ko-KR"/>
              </w:rPr>
              <w:t>1554</w:t>
            </w:r>
            <w:r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E37AF" w:rsidRPr="004F1C10" w14:paraId="773F94FF" w14:textId="77777777" w:rsidTr="001E37AF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6DE9" w14:textId="112BBAD2" w:rsidR="001E37AF" w:rsidRPr="004F1C10" w:rsidRDefault="00E3211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1554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419C" w14:textId="55AAC914" w:rsidR="001E37AF" w:rsidRPr="004F1C10" w:rsidRDefault="001E37AF" w:rsidP="00592DB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19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 w:rsidR="00592DB7">
              <w:rPr>
                <w:rFonts w:ascii="Arial" w:eastAsia="Malgun Gothic" w:hAnsi="Arial" w:cs="Arial"/>
                <w:sz w:val="20"/>
                <w:lang w:val="en-US" w:eastAsia="ko-KR"/>
              </w:rPr>
              <w:t>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DFD4" w14:textId="0B58444C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8FAA" w14:textId="71535F0B" w:rsidR="001E37AF" w:rsidRPr="004F1C10" w:rsidRDefault="00592DB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2DB7">
              <w:rPr>
                <w:rFonts w:ascii="Arial" w:eastAsia="Malgun Gothic" w:hAnsi="Arial" w:cs="Arial"/>
                <w:sz w:val="20"/>
                <w:lang w:val="en-US" w:eastAsia="ko-KR"/>
              </w:rPr>
              <w:t>define the TBD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579A" w14:textId="2672206F" w:rsidR="001E37AF" w:rsidRPr="004F1C10" w:rsidRDefault="00592DB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gramStart"/>
            <w:r w:rsidRPr="00592DB7">
              <w:rPr>
                <w:rFonts w:ascii="Arial" w:eastAsia="Malgun Gothic" w:hAnsi="Arial" w:cs="Arial"/>
                <w:sz w:val="20"/>
                <w:lang w:val="en-US" w:eastAsia="ko-KR"/>
              </w:rPr>
              <w:t>as</w:t>
            </w:r>
            <w:proofErr w:type="gramEnd"/>
            <w:r w:rsidRPr="00592DB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in comment.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DFFC" w14:textId="77777777" w:rsidR="001E37AF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Revised.</w:t>
            </w:r>
          </w:p>
          <w:p w14:paraId="1CE37694" w14:textId="77777777" w:rsidR="001E37AF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4D58C29D" w14:textId="48B60E59" w:rsidR="001E37AF" w:rsidRDefault="003475E0" w:rsidP="00A3673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Further update to the CR in 21/334r3</w:t>
            </w:r>
          </w:p>
          <w:p w14:paraId="5EFCA49F" w14:textId="77777777" w:rsidR="001E37AF" w:rsidRDefault="001E37AF" w:rsidP="00A3673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A05B00B" w14:textId="564F267A" w:rsidR="001E37AF" w:rsidRPr="004F1C10" w:rsidRDefault="001E37AF" w:rsidP="006B0131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6B013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</w:t>
            </w:r>
            <w:r w:rsidR="00550664">
              <w:rPr>
                <w:rFonts w:ascii="Arial" w:eastAsia="Malgun Gothic" w:hAnsi="Arial" w:cs="Arial"/>
                <w:sz w:val="20"/>
                <w:lang w:val="en-US" w:eastAsia="ko-KR"/>
              </w:rPr>
              <w:t>516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-0</w:t>
            </w:r>
            <w:r w:rsidR="006B0131">
              <w:rPr>
                <w:rFonts w:ascii="Arial" w:eastAsia="Malgun Gothic" w:hAnsi="Arial" w:cs="Arial"/>
                <w:sz w:val="20"/>
                <w:lang w:val="en-US" w:eastAsia="ko-KR"/>
              </w:rPr>
              <w:t>0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-00be-CR for </w:t>
            </w:r>
            <w:r w:rsidR="006B0131">
              <w:rPr>
                <w:rFonts w:ascii="Arial" w:eastAsia="Malgun Gothic" w:hAnsi="Arial" w:cs="Arial"/>
                <w:sz w:val="20"/>
                <w:lang w:val="en-US" w:eastAsia="ko-KR"/>
              </w:rPr>
              <w:t>CID 13</w:t>
            </w:r>
            <w:r w:rsidR="00080FC6">
              <w:rPr>
                <w:rFonts w:ascii="Arial" w:eastAsia="Malgun Gothic" w:hAnsi="Arial" w:cs="Arial"/>
                <w:sz w:val="20"/>
                <w:lang w:val="en-US" w:eastAsia="ko-KR"/>
              </w:rPr>
              <w:t>07</w:t>
            </w:r>
            <w:r w:rsidR="006B0131">
              <w:rPr>
                <w:rFonts w:ascii="Arial" w:eastAsia="Malgun Gothic" w:hAnsi="Arial" w:cs="Arial"/>
                <w:sz w:val="20"/>
                <w:lang w:val="en-US" w:eastAsia="ko-KR"/>
              </w:rPr>
              <w:t>-</w:t>
            </w:r>
            <w:r w:rsidR="00080FC6">
              <w:rPr>
                <w:rFonts w:ascii="Arial" w:eastAsia="Malgun Gothic" w:hAnsi="Arial" w:cs="Arial"/>
                <w:sz w:val="20"/>
                <w:lang w:val="en-US" w:eastAsia="ko-KR"/>
              </w:rPr>
              <w:t>1554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</w:tbl>
    <w:p w14:paraId="55DDC3E1" w14:textId="0C6EB00D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05AE872F" w14:textId="77777777" w:rsidR="00120AD1" w:rsidRDefault="00120AD1" w:rsidP="00120AD1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14:paraId="7F3E52A7" w14:textId="77777777" w:rsidR="007A3BBF" w:rsidRDefault="007A3BBF" w:rsidP="00120AD1">
      <w:pPr>
        <w:rPr>
          <w:lang w:eastAsia="ko-KR"/>
        </w:rPr>
      </w:pPr>
    </w:p>
    <w:p w14:paraId="6EBA50BF" w14:textId="79C2EB03" w:rsidR="00D87ECF" w:rsidRPr="00357312" w:rsidRDefault="00D87ECF" w:rsidP="0092540B">
      <w:pPr>
        <w:rPr>
          <w:b/>
          <w:i/>
          <w:szCs w:val="22"/>
          <w:lang w:val="en-US" w:eastAsia="ko-KR"/>
        </w:rPr>
      </w:pPr>
      <w:proofErr w:type="spellStart"/>
      <w:r w:rsidRPr="00357312">
        <w:rPr>
          <w:b/>
          <w:i/>
          <w:szCs w:val="22"/>
          <w:highlight w:val="yellow"/>
          <w:lang w:val="en-US" w:eastAsia="ko-KR"/>
        </w:rPr>
        <w:t>TGbe</w:t>
      </w:r>
      <w:proofErr w:type="spellEnd"/>
      <w:r w:rsidRPr="00357312">
        <w:rPr>
          <w:b/>
          <w:i/>
          <w:szCs w:val="22"/>
          <w:highlight w:val="yellow"/>
          <w:lang w:val="en-US" w:eastAsia="ko-KR"/>
        </w:rPr>
        <w:t xml:space="preserve"> editor</w:t>
      </w:r>
      <w:r w:rsidRPr="00357312">
        <w:rPr>
          <w:b/>
          <w:i/>
          <w:szCs w:val="22"/>
          <w:lang w:val="en-US" w:eastAsia="ko-KR"/>
        </w:rPr>
        <w:t xml:space="preserve">: </w:t>
      </w:r>
      <w:r w:rsidR="00B434F7">
        <w:rPr>
          <w:b/>
          <w:i/>
          <w:lang w:eastAsia="ko-KR"/>
        </w:rPr>
        <w:t xml:space="preserve">please modify the </w:t>
      </w:r>
      <w:proofErr w:type="spellStart"/>
      <w:r w:rsidR="00B434F7">
        <w:rPr>
          <w:b/>
          <w:i/>
          <w:lang w:eastAsia="ko-KR"/>
        </w:rPr>
        <w:t>senstence</w:t>
      </w:r>
      <w:proofErr w:type="spellEnd"/>
      <w:r w:rsidR="00B434F7">
        <w:rPr>
          <w:b/>
          <w:i/>
          <w:lang w:eastAsia="ko-KR"/>
        </w:rPr>
        <w:t xml:space="preserve"> in P196L28 as follows</w:t>
      </w:r>
    </w:p>
    <w:p w14:paraId="7BE4EC78" w14:textId="0C4AC60D" w:rsidR="003540B2" w:rsidRPr="00357312" w:rsidRDefault="00FF6B19" w:rsidP="00B72516">
      <w:pPr>
        <w:ind w:firstLineChars="100" w:firstLine="220"/>
        <w:rPr>
          <w:b/>
          <w:szCs w:val="22"/>
          <w:lang w:eastAsia="ko-KR"/>
        </w:rPr>
      </w:pPr>
      <w:r w:rsidRPr="00FF6B19">
        <w:rPr>
          <w:strike/>
          <w:szCs w:val="22"/>
          <w:lang w:val="en-US" w:eastAsia="ko-KR"/>
        </w:rPr>
        <w:t xml:space="preserve">The maximum total number of spatial streams (across all users) that is supported for the reception of an EHT MU PPDU is indicated by </w:t>
      </w:r>
      <w:proofErr w:type="spellStart"/>
      <w:r w:rsidRPr="00FF6B19">
        <w:rPr>
          <w:strike/>
          <w:szCs w:val="22"/>
          <w:lang w:val="en-US" w:eastAsia="ko-KR"/>
        </w:rPr>
        <w:t>Beamformee</w:t>
      </w:r>
      <w:proofErr w:type="spellEnd"/>
      <w:r w:rsidRPr="00FF6B19">
        <w:rPr>
          <w:strike/>
          <w:szCs w:val="22"/>
          <w:lang w:val="en-US" w:eastAsia="ko-KR"/>
        </w:rPr>
        <w:t xml:space="preserve"> SS subfield in EHT PHY capabilities and its minimum value is 4.</w:t>
      </w:r>
      <w:r w:rsidRPr="00FF6B19" w:rsidDel="00FF6B19">
        <w:rPr>
          <w:strike/>
          <w:szCs w:val="22"/>
          <w:lang w:val="en-US" w:eastAsia="ko-KR"/>
        </w:rPr>
        <w:t xml:space="preserve"> </w:t>
      </w:r>
      <w:r w:rsidRPr="00FF6B19">
        <w:rPr>
          <w:rFonts w:hint="eastAsia"/>
          <w:szCs w:val="22"/>
          <w:lang w:val="en-US" w:eastAsia="ko-KR"/>
        </w:rPr>
        <w:t xml:space="preserve">For transmissions using bandwidth less than or equal to 80 MHz, an </w:t>
      </w:r>
      <w:r>
        <w:rPr>
          <w:szCs w:val="22"/>
          <w:lang w:val="en-US" w:eastAsia="ko-KR"/>
        </w:rPr>
        <w:t>EHT</w:t>
      </w:r>
      <w:r w:rsidRPr="00FF6B19">
        <w:rPr>
          <w:rFonts w:hint="eastAsia"/>
          <w:szCs w:val="22"/>
          <w:lang w:val="en-US" w:eastAsia="ko-KR"/>
        </w:rPr>
        <w:t xml:space="preserve"> STA shall support </w:t>
      </w:r>
      <w:r>
        <w:rPr>
          <w:szCs w:val="22"/>
          <w:lang w:val="en-US" w:eastAsia="ko-KR"/>
        </w:rPr>
        <w:t xml:space="preserve">the </w:t>
      </w:r>
      <w:r w:rsidRPr="00FF6B19">
        <w:rPr>
          <w:rFonts w:hint="eastAsia"/>
          <w:szCs w:val="22"/>
          <w:lang w:val="en-US" w:eastAsia="ko-KR"/>
        </w:rPr>
        <w:t>reception of DL MU-MIMO transmissions with the total number of spa</w:t>
      </w:r>
      <w:r w:rsidR="00276918">
        <w:rPr>
          <w:szCs w:val="22"/>
          <w:lang w:val="en-US" w:eastAsia="ko-KR"/>
        </w:rPr>
        <w:t>tial</w:t>
      </w:r>
      <w:r w:rsidRPr="00FF6B19">
        <w:rPr>
          <w:rFonts w:hint="eastAsia"/>
          <w:szCs w:val="22"/>
          <w:lang w:val="en-US" w:eastAsia="ko-KR"/>
        </w:rPr>
        <w:t xml:space="preserve"> streams (across all users)</w:t>
      </w:r>
      <w:r w:rsidR="00276918">
        <w:rPr>
          <w:szCs w:val="22"/>
          <w:lang w:val="en-US" w:eastAsia="ko-KR"/>
        </w:rPr>
        <w:t xml:space="preserve"> that is supported for the reception of an EHT MU PPDU </w:t>
      </w:r>
      <w:r w:rsidRPr="00FF6B19">
        <w:rPr>
          <w:rFonts w:hint="eastAsia"/>
          <w:szCs w:val="22"/>
          <w:lang w:val="en-US" w:eastAsia="ko-KR"/>
        </w:rPr>
        <w:t xml:space="preserve">up to the value indicated by the </w:t>
      </w:r>
      <w:proofErr w:type="spellStart"/>
      <w:r w:rsidRPr="00FF6B19">
        <w:rPr>
          <w:rFonts w:hint="eastAsia"/>
          <w:szCs w:val="22"/>
          <w:lang w:val="en-US" w:eastAsia="ko-KR"/>
        </w:rPr>
        <w:t>Beamformee</w:t>
      </w:r>
      <w:proofErr w:type="spellEnd"/>
      <w:r w:rsidRPr="00FF6B19">
        <w:rPr>
          <w:rFonts w:hint="eastAsia"/>
          <w:szCs w:val="22"/>
          <w:lang w:val="en-US" w:eastAsia="ko-KR"/>
        </w:rPr>
        <w:t xml:space="preserve"> SS </w:t>
      </w:r>
      <w:r w:rsidR="009976DB">
        <w:rPr>
          <w:szCs w:val="22"/>
          <w:lang w:val="en-US" w:eastAsia="ko-KR"/>
        </w:rPr>
        <w:t>(</w:t>
      </w:r>
      <w:r w:rsidRPr="00FF6B19">
        <w:rPr>
          <w:rFonts w:hint="eastAsia"/>
          <w:szCs w:val="22"/>
          <w:lang w:val="en-US" w:eastAsia="ko-KR"/>
        </w:rPr>
        <w:t>≤</w:t>
      </w:r>
      <w:r w:rsidRPr="00FF6B19">
        <w:rPr>
          <w:szCs w:val="22"/>
          <w:lang w:val="en-US" w:eastAsia="ko-KR"/>
        </w:rPr>
        <w:t xml:space="preserve"> 80 MHz</w:t>
      </w:r>
      <w:r w:rsidR="009976DB">
        <w:rPr>
          <w:szCs w:val="22"/>
          <w:lang w:val="en-US" w:eastAsia="ko-KR"/>
        </w:rPr>
        <w:t>)</w:t>
      </w:r>
      <w:r w:rsidRPr="00FF6B19">
        <w:rPr>
          <w:szCs w:val="22"/>
          <w:lang w:val="en-US" w:eastAsia="ko-KR"/>
        </w:rPr>
        <w:t xml:space="preserve"> subfield in the </w:t>
      </w:r>
      <w:r w:rsidR="009976DB">
        <w:rPr>
          <w:szCs w:val="22"/>
          <w:lang w:val="en-US" w:eastAsia="ko-KR"/>
        </w:rPr>
        <w:t>EHT</w:t>
      </w:r>
      <w:r w:rsidR="009976DB" w:rsidRPr="00FF6B19">
        <w:rPr>
          <w:szCs w:val="22"/>
          <w:lang w:val="en-US" w:eastAsia="ko-KR"/>
        </w:rPr>
        <w:t xml:space="preserve"> </w:t>
      </w:r>
      <w:r w:rsidRPr="00FF6B19">
        <w:rPr>
          <w:szCs w:val="22"/>
          <w:lang w:val="en-US" w:eastAsia="ko-KR"/>
        </w:rPr>
        <w:t xml:space="preserve">PHY Capabilities Information field in the </w:t>
      </w:r>
      <w:r w:rsidR="009976DB">
        <w:rPr>
          <w:szCs w:val="22"/>
          <w:lang w:val="en-US" w:eastAsia="ko-KR"/>
        </w:rPr>
        <w:t>EHT</w:t>
      </w:r>
      <w:r w:rsidR="009976DB" w:rsidRPr="00FF6B19">
        <w:rPr>
          <w:szCs w:val="22"/>
          <w:lang w:val="en-US" w:eastAsia="ko-KR"/>
        </w:rPr>
        <w:t xml:space="preserve"> </w:t>
      </w:r>
      <w:r w:rsidRPr="00FF6B19">
        <w:rPr>
          <w:szCs w:val="22"/>
          <w:lang w:val="en-US" w:eastAsia="ko-KR"/>
        </w:rPr>
        <w:t>Capabilities element</w:t>
      </w:r>
      <w:r w:rsidR="009976DB">
        <w:rPr>
          <w:szCs w:val="22"/>
          <w:lang w:val="en-US" w:eastAsia="ko-KR"/>
        </w:rPr>
        <w:t>.</w:t>
      </w:r>
      <w:r w:rsidR="00276918">
        <w:rPr>
          <w:szCs w:val="22"/>
          <w:lang w:val="en-US" w:eastAsia="ko-KR"/>
        </w:rPr>
        <w:t xml:space="preserve"> </w:t>
      </w:r>
      <w:r w:rsidR="00276918" w:rsidRPr="00276918">
        <w:rPr>
          <w:szCs w:val="22"/>
          <w:lang w:val="en-US" w:eastAsia="ko-KR"/>
        </w:rPr>
        <w:t xml:space="preserve">For transmissions using bandwidth equal to </w:t>
      </w:r>
      <w:r w:rsidR="00276918">
        <w:rPr>
          <w:szCs w:val="22"/>
          <w:lang w:val="en-US" w:eastAsia="ko-KR"/>
        </w:rPr>
        <w:t>16</w:t>
      </w:r>
      <w:r w:rsidR="00276918" w:rsidRPr="00276918">
        <w:rPr>
          <w:szCs w:val="22"/>
          <w:lang w:val="en-US" w:eastAsia="ko-KR"/>
        </w:rPr>
        <w:t>0 MHz, an EHT STA shall support the reception of DL MU-MIMO transmissions with the total number of spatial streams (across all users) that is supported for the reception of an EHT MU PPDU up to the v</w:t>
      </w:r>
      <w:r w:rsidR="00276918" w:rsidRPr="00276918">
        <w:rPr>
          <w:rFonts w:hint="eastAsia"/>
          <w:szCs w:val="22"/>
          <w:lang w:val="en-US" w:eastAsia="ko-KR"/>
        </w:rPr>
        <w:t xml:space="preserve">alue indicated by the </w:t>
      </w:r>
      <w:proofErr w:type="spellStart"/>
      <w:r w:rsidR="00276918" w:rsidRPr="00276918">
        <w:rPr>
          <w:rFonts w:hint="eastAsia"/>
          <w:szCs w:val="22"/>
          <w:lang w:val="en-US" w:eastAsia="ko-KR"/>
        </w:rPr>
        <w:t>Beamformee</w:t>
      </w:r>
      <w:proofErr w:type="spellEnd"/>
      <w:r w:rsidR="00276918" w:rsidRPr="00276918">
        <w:rPr>
          <w:rFonts w:hint="eastAsia"/>
          <w:szCs w:val="22"/>
          <w:lang w:val="en-US" w:eastAsia="ko-KR"/>
        </w:rPr>
        <w:t xml:space="preserve"> SS (</w:t>
      </w:r>
      <w:r w:rsidR="00276918">
        <w:rPr>
          <w:rFonts w:hint="eastAsia"/>
          <w:szCs w:val="22"/>
          <w:lang w:val="en-US" w:eastAsia="ko-KR"/>
        </w:rPr>
        <w:t>=</w:t>
      </w:r>
      <w:r w:rsidR="00276918" w:rsidRPr="00276918">
        <w:rPr>
          <w:rFonts w:hint="eastAsia"/>
          <w:szCs w:val="22"/>
          <w:lang w:val="en-US" w:eastAsia="ko-KR"/>
        </w:rPr>
        <w:t xml:space="preserve"> </w:t>
      </w:r>
      <w:r w:rsidR="00276918">
        <w:rPr>
          <w:szCs w:val="22"/>
          <w:lang w:val="en-US" w:eastAsia="ko-KR"/>
        </w:rPr>
        <w:t>16</w:t>
      </w:r>
      <w:r w:rsidR="00276918" w:rsidRPr="00276918">
        <w:rPr>
          <w:rFonts w:hint="eastAsia"/>
          <w:szCs w:val="22"/>
          <w:lang w:val="en-US" w:eastAsia="ko-KR"/>
        </w:rPr>
        <w:t>0 MHz) subfield in the EHT PHY Capabilities Information field in the EHT Capabilities element.</w:t>
      </w:r>
      <w:r w:rsidR="00276918">
        <w:rPr>
          <w:szCs w:val="22"/>
          <w:lang w:val="en-US" w:eastAsia="ko-KR"/>
        </w:rPr>
        <w:t xml:space="preserve"> </w:t>
      </w:r>
      <w:r w:rsidR="00276918" w:rsidRPr="00276918">
        <w:rPr>
          <w:szCs w:val="22"/>
          <w:lang w:val="en-US" w:eastAsia="ko-KR"/>
        </w:rPr>
        <w:t xml:space="preserve">For transmissions using bandwidth equal to </w:t>
      </w:r>
      <w:r w:rsidR="00276918">
        <w:rPr>
          <w:szCs w:val="22"/>
          <w:lang w:val="en-US" w:eastAsia="ko-KR"/>
        </w:rPr>
        <w:t>32</w:t>
      </w:r>
      <w:r w:rsidR="00276918" w:rsidRPr="00276918">
        <w:rPr>
          <w:szCs w:val="22"/>
          <w:lang w:val="en-US" w:eastAsia="ko-KR"/>
        </w:rPr>
        <w:t>0 MHz, an EHT STA shall support the reception of DL MU-MIMO transmissions with the total number of spatial streams (across all users) that is supported for the reception of an EHT MU PPDU up to the v</w:t>
      </w:r>
      <w:r w:rsidR="00276918" w:rsidRPr="00276918">
        <w:rPr>
          <w:rFonts w:hint="eastAsia"/>
          <w:szCs w:val="22"/>
          <w:lang w:val="en-US" w:eastAsia="ko-KR"/>
        </w:rPr>
        <w:t xml:space="preserve">alue indicated by the </w:t>
      </w:r>
      <w:proofErr w:type="spellStart"/>
      <w:r w:rsidR="00276918" w:rsidRPr="00276918">
        <w:rPr>
          <w:rFonts w:hint="eastAsia"/>
          <w:szCs w:val="22"/>
          <w:lang w:val="en-US" w:eastAsia="ko-KR"/>
        </w:rPr>
        <w:t>Beamformee</w:t>
      </w:r>
      <w:proofErr w:type="spellEnd"/>
      <w:r w:rsidR="00276918" w:rsidRPr="00276918">
        <w:rPr>
          <w:rFonts w:hint="eastAsia"/>
          <w:szCs w:val="22"/>
          <w:lang w:val="en-US" w:eastAsia="ko-KR"/>
        </w:rPr>
        <w:t xml:space="preserve"> SS (</w:t>
      </w:r>
      <w:r w:rsidR="00276918">
        <w:rPr>
          <w:szCs w:val="22"/>
          <w:lang w:val="en-US" w:eastAsia="ko-KR"/>
        </w:rPr>
        <w:t>=</w:t>
      </w:r>
      <w:r w:rsidR="00276918" w:rsidRPr="00276918">
        <w:rPr>
          <w:rFonts w:hint="eastAsia"/>
          <w:szCs w:val="22"/>
          <w:lang w:val="en-US" w:eastAsia="ko-KR"/>
        </w:rPr>
        <w:t xml:space="preserve"> </w:t>
      </w:r>
      <w:r w:rsidR="00276918">
        <w:rPr>
          <w:szCs w:val="22"/>
          <w:lang w:val="en-US" w:eastAsia="ko-KR"/>
        </w:rPr>
        <w:t>32</w:t>
      </w:r>
      <w:r w:rsidR="00276918" w:rsidRPr="00276918">
        <w:rPr>
          <w:rFonts w:hint="eastAsia"/>
          <w:szCs w:val="22"/>
          <w:lang w:val="en-US" w:eastAsia="ko-KR"/>
        </w:rPr>
        <w:t>0 MHz) subfield in the EHT PHY Capabilities Information field in the EHT Capabilities element.</w:t>
      </w:r>
      <w:r w:rsidR="00276918">
        <w:rPr>
          <w:szCs w:val="22"/>
          <w:lang w:val="en-US" w:eastAsia="ko-KR"/>
        </w:rPr>
        <w:t xml:space="preserve"> The minimum value </w:t>
      </w:r>
      <w:r w:rsidR="009F564A">
        <w:rPr>
          <w:szCs w:val="22"/>
          <w:lang w:val="en-US" w:eastAsia="ko-KR"/>
        </w:rPr>
        <w:t>for</w:t>
      </w:r>
      <w:r w:rsidR="00276918">
        <w:rPr>
          <w:szCs w:val="22"/>
          <w:lang w:val="en-US" w:eastAsia="ko-KR"/>
        </w:rPr>
        <w:t xml:space="preserve"> </w:t>
      </w:r>
      <w:r w:rsidR="008E0213">
        <w:rPr>
          <w:rFonts w:ascii="Segoe UI" w:hAnsi="Segoe UI" w:cs="Segoe UI"/>
          <w:color w:val="000000"/>
          <w:sz w:val="21"/>
          <w:szCs w:val="21"/>
          <w:shd w:val="clear" w:color="auto" w:fill="F7F7F7"/>
        </w:rPr>
        <w:t xml:space="preserve">the subfields </w:t>
      </w:r>
      <w:r w:rsidR="009F564A">
        <w:rPr>
          <w:rFonts w:ascii="Segoe UI" w:hAnsi="Segoe UI" w:cs="Segoe UI"/>
          <w:color w:val="000000"/>
          <w:sz w:val="21"/>
          <w:szCs w:val="21"/>
          <w:shd w:val="clear" w:color="auto" w:fill="F7F7F7"/>
        </w:rPr>
        <w:t>of each</w:t>
      </w:r>
      <w:r w:rsidR="008E0213">
        <w:rPr>
          <w:rFonts w:ascii="Segoe UI" w:hAnsi="Segoe UI" w:cs="Segoe UI"/>
          <w:color w:val="000000"/>
          <w:sz w:val="21"/>
          <w:szCs w:val="21"/>
          <w:shd w:val="clear" w:color="auto" w:fill="F7F7F7"/>
        </w:rPr>
        <w:t xml:space="preserve"> bandwidth</w:t>
      </w:r>
      <w:r w:rsidR="008E0213">
        <w:rPr>
          <w:szCs w:val="22"/>
          <w:lang w:val="en-US" w:eastAsia="ko-KR"/>
        </w:rPr>
        <w:t xml:space="preserve"> </w:t>
      </w:r>
      <w:r w:rsidR="00276918">
        <w:rPr>
          <w:szCs w:val="22"/>
          <w:lang w:val="en-US" w:eastAsia="ko-KR"/>
        </w:rPr>
        <w:t>is 4.</w:t>
      </w:r>
      <w:r w:rsidR="00257CB1">
        <w:rPr>
          <w:szCs w:val="22"/>
          <w:lang w:val="en-US" w:eastAsia="ko-KR"/>
        </w:rPr>
        <w:t xml:space="preserve"> </w:t>
      </w:r>
      <w:r w:rsidR="00B45578" w:rsidRPr="00357312">
        <w:rPr>
          <w:color w:val="0070C0"/>
          <w:szCs w:val="22"/>
          <w:lang w:val="en-US" w:eastAsia="ko-KR"/>
        </w:rPr>
        <w:t>(#13</w:t>
      </w:r>
      <w:r w:rsidR="00A20850">
        <w:rPr>
          <w:color w:val="0070C0"/>
          <w:szCs w:val="22"/>
          <w:lang w:val="en-US" w:eastAsia="ko-KR"/>
        </w:rPr>
        <w:t>07, 1554</w:t>
      </w:r>
      <w:r w:rsidR="00B45578" w:rsidRPr="00357312">
        <w:rPr>
          <w:color w:val="0070C0"/>
          <w:szCs w:val="22"/>
          <w:lang w:val="en-US" w:eastAsia="ko-KR"/>
        </w:rPr>
        <w:t>)</w:t>
      </w:r>
    </w:p>
    <w:p w14:paraId="5DD4083A" w14:textId="77777777" w:rsidR="00113AD4" w:rsidRDefault="00113AD4">
      <w:pPr>
        <w:rPr>
          <w:b/>
          <w:sz w:val="24"/>
        </w:rPr>
      </w:pPr>
    </w:p>
    <w:p w14:paraId="2D13B9D7" w14:textId="77777777" w:rsidR="004A0EDF" w:rsidRDefault="004A0EDF">
      <w:pPr>
        <w:rPr>
          <w:b/>
          <w:sz w:val="24"/>
        </w:rPr>
      </w:pPr>
    </w:p>
    <w:p w14:paraId="62E2C6CA" w14:textId="77777777" w:rsidR="002E003D" w:rsidRDefault="00CA09B2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References:</w:t>
      </w:r>
    </w:p>
    <w:p w14:paraId="2A671773" w14:textId="68CD2680" w:rsidR="002E003D" w:rsidRPr="002E003D" w:rsidRDefault="002E003D">
      <w:pPr>
        <w:rPr>
          <w:rFonts w:hint="eastAsia"/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191967">
        <w:rPr>
          <w:b/>
          <w:sz w:val="24"/>
          <w:lang w:eastAsia="ko-KR"/>
        </w:rPr>
        <w:t>.3</w:t>
      </w:r>
      <w:r w:rsidR="00D75FB9">
        <w:rPr>
          <w:b/>
          <w:sz w:val="24"/>
          <w:lang w:eastAsia="ko-KR"/>
        </w:rPr>
        <w:t xml:space="preserve"> </w:t>
      </w: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5A043" w14:textId="77777777" w:rsidR="00043729" w:rsidRDefault="00043729">
      <w:r>
        <w:separator/>
      </w:r>
    </w:p>
  </w:endnote>
  <w:endnote w:type="continuationSeparator" w:id="0">
    <w:p w14:paraId="2D53B954" w14:textId="77777777" w:rsidR="00043729" w:rsidRDefault="0004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001F5485" w:rsidR="00F1307E" w:rsidRDefault="008737C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4A0EDF">
      <w:rPr>
        <w:noProof/>
      </w:rPr>
      <w:t>1</w:t>
    </w:r>
    <w:r w:rsidR="00F1307E">
      <w:fldChar w:fldCharType="end"/>
    </w:r>
    <w:r w:rsidR="00F1307E">
      <w:tab/>
    </w:r>
    <w:r w:rsidR="00A25753">
      <w:t>Junghoon Suh, Huawei</w:t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50555" w14:textId="77777777" w:rsidR="00043729" w:rsidRDefault="00043729">
      <w:r>
        <w:separator/>
      </w:r>
    </w:p>
  </w:footnote>
  <w:footnote w:type="continuationSeparator" w:id="0">
    <w:p w14:paraId="46DC7DBA" w14:textId="77777777" w:rsidR="00043729" w:rsidRDefault="00043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774BEC85" w:rsidR="00F1307E" w:rsidRDefault="00C8208B">
    <w:pPr>
      <w:pStyle w:val="Header"/>
      <w:tabs>
        <w:tab w:val="clear" w:pos="6480"/>
        <w:tab w:val="center" w:pos="4680"/>
        <w:tab w:val="right" w:pos="9360"/>
      </w:tabs>
    </w:pPr>
    <w:r>
      <w:t>Mar</w:t>
    </w:r>
    <w:r w:rsidR="00F1307E">
      <w:t xml:space="preserve"> 202</w:t>
    </w:r>
    <w:r w:rsidR="00FA6754"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 w:rsidR="00FA6754">
        <w:t>1</w:t>
      </w:r>
      <w:r w:rsidR="00014744">
        <w:t>/</w:t>
      </w:r>
    </w:fldSimple>
    <w:r w:rsidR="002A4CA4">
      <w:t>0</w:t>
    </w:r>
    <w:r w:rsidR="00550664">
      <w:t>516</w:t>
    </w:r>
    <w:r w:rsidR="00062D7C">
      <w:t>r</w:t>
    </w:r>
    <w:r w:rsidR="00F246E3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20A7"/>
    <w:rsid w:val="0001361D"/>
    <w:rsid w:val="00014744"/>
    <w:rsid w:val="00022A72"/>
    <w:rsid w:val="00027726"/>
    <w:rsid w:val="00027ACE"/>
    <w:rsid w:val="000348FF"/>
    <w:rsid w:val="00036D48"/>
    <w:rsid w:val="00043729"/>
    <w:rsid w:val="000565AB"/>
    <w:rsid w:val="0005768E"/>
    <w:rsid w:val="00062D7C"/>
    <w:rsid w:val="00080FC6"/>
    <w:rsid w:val="0008240F"/>
    <w:rsid w:val="0008256F"/>
    <w:rsid w:val="00091FB9"/>
    <w:rsid w:val="00092E7F"/>
    <w:rsid w:val="0009788A"/>
    <w:rsid w:val="000A2A3D"/>
    <w:rsid w:val="000B1F1E"/>
    <w:rsid w:val="000B4213"/>
    <w:rsid w:val="000D20AA"/>
    <w:rsid w:val="000F0787"/>
    <w:rsid w:val="000F146C"/>
    <w:rsid w:val="000F2FE2"/>
    <w:rsid w:val="00104CC3"/>
    <w:rsid w:val="001051F8"/>
    <w:rsid w:val="00106304"/>
    <w:rsid w:val="00113AD4"/>
    <w:rsid w:val="00120AD1"/>
    <w:rsid w:val="001239F0"/>
    <w:rsid w:val="0012729D"/>
    <w:rsid w:val="00130968"/>
    <w:rsid w:val="0013415D"/>
    <w:rsid w:val="00137947"/>
    <w:rsid w:val="00142148"/>
    <w:rsid w:val="00145CE3"/>
    <w:rsid w:val="00147F41"/>
    <w:rsid w:val="0016012F"/>
    <w:rsid w:val="00162CE7"/>
    <w:rsid w:val="0017628B"/>
    <w:rsid w:val="001805C6"/>
    <w:rsid w:val="00191967"/>
    <w:rsid w:val="001B5A55"/>
    <w:rsid w:val="001C43E9"/>
    <w:rsid w:val="001C4D50"/>
    <w:rsid w:val="001C77DA"/>
    <w:rsid w:val="001D6CEB"/>
    <w:rsid w:val="001D723B"/>
    <w:rsid w:val="001D7B05"/>
    <w:rsid w:val="001E37AF"/>
    <w:rsid w:val="001E40DE"/>
    <w:rsid w:val="00203AAF"/>
    <w:rsid w:val="0021308F"/>
    <w:rsid w:val="002138BE"/>
    <w:rsid w:val="00214FCE"/>
    <w:rsid w:val="00217B5A"/>
    <w:rsid w:val="002266B5"/>
    <w:rsid w:val="002304A3"/>
    <w:rsid w:val="00234AFD"/>
    <w:rsid w:val="0024514E"/>
    <w:rsid w:val="00251EC3"/>
    <w:rsid w:val="002546B1"/>
    <w:rsid w:val="00257CB1"/>
    <w:rsid w:val="00262942"/>
    <w:rsid w:val="002766B3"/>
    <w:rsid w:val="00276918"/>
    <w:rsid w:val="002846BF"/>
    <w:rsid w:val="0029020B"/>
    <w:rsid w:val="00294158"/>
    <w:rsid w:val="002A1DC6"/>
    <w:rsid w:val="002A4CA4"/>
    <w:rsid w:val="002B78C7"/>
    <w:rsid w:val="002C3B40"/>
    <w:rsid w:val="002C5C80"/>
    <w:rsid w:val="002C780B"/>
    <w:rsid w:val="002D44BE"/>
    <w:rsid w:val="002D566C"/>
    <w:rsid w:val="002E003D"/>
    <w:rsid w:val="002E7A64"/>
    <w:rsid w:val="002F653F"/>
    <w:rsid w:val="00304438"/>
    <w:rsid w:val="003207F1"/>
    <w:rsid w:val="00346E01"/>
    <w:rsid w:val="003475E0"/>
    <w:rsid w:val="003540B2"/>
    <w:rsid w:val="00355987"/>
    <w:rsid w:val="00356D11"/>
    <w:rsid w:val="00357312"/>
    <w:rsid w:val="00370D51"/>
    <w:rsid w:val="003829AB"/>
    <w:rsid w:val="003A4608"/>
    <w:rsid w:val="003B35E4"/>
    <w:rsid w:val="003B45B0"/>
    <w:rsid w:val="003B45F2"/>
    <w:rsid w:val="003B51BC"/>
    <w:rsid w:val="003C53FE"/>
    <w:rsid w:val="003C6CF0"/>
    <w:rsid w:val="003D75DB"/>
    <w:rsid w:val="003D7A66"/>
    <w:rsid w:val="003E0616"/>
    <w:rsid w:val="00410103"/>
    <w:rsid w:val="004160B0"/>
    <w:rsid w:val="00420601"/>
    <w:rsid w:val="00423B78"/>
    <w:rsid w:val="004321AD"/>
    <w:rsid w:val="004326BA"/>
    <w:rsid w:val="00433CEF"/>
    <w:rsid w:val="00442037"/>
    <w:rsid w:val="004528A5"/>
    <w:rsid w:val="00453247"/>
    <w:rsid w:val="00483725"/>
    <w:rsid w:val="004A0C61"/>
    <w:rsid w:val="004A0EDF"/>
    <w:rsid w:val="004A4880"/>
    <w:rsid w:val="004A7FF5"/>
    <w:rsid w:val="004B064B"/>
    <w:rsid w:val="004C61D6"/>
    <w:rsid w:val="004D18F4"/>
    <w:rsid w:val="004F1C10"/>
    <w:rsid w:val="004F1D1E"/>
    <w:rsid w:val="00520F48"/>
    <w:rsid w:val="00521249"/>
    <w:rsid w:val="0052363B"/>
    <w:rsid w:val="00527D11"/>
    <w:rsid w:val="005434A4"/>
    <w:rsid w:val="00547F8A"/>
    <w:rsid w:val="00550664"/>
    <w:rsid w:val="00550C47"/>
    <w:rsid w:val="0055205C"/>
    <w:rsid w:val="00553A1B"/>
    <w:rsid w:val="0055519D"/>
    <w:rsid w:val="00566139"/>
    <w:rsid w:val="00574B3D"/>
    <w:rsid w:val="005769FE"/>
    <w:rsid w:val="005851A6"/>
    <w:rsid w:val="00590B9D"/>
    <w:rsid w:val="00592DB7"/>
    <w:rsid w:val="00596E5C"/>
    <w:rsid w:val="00597F7E"/>
    <w:rsid w:val="005A11B8"/>
    <w:rsid w:val="005A4B71"/>
    <w:rsid w:val="005A665E"/>
    <w:rsid w:val="005B461F"/>
    <w:rsid w:val="005D1910"/>
    <w:rsid w:val="005D27B0"/>
    <w:rsid w:val="005F2C09"/>
    <w:rsid w:val="005F756B"/>
    <w:rsid w:val="00606284"/>
    <w:rsid w:val="00610081"/>
    <w:rsid w:val="00610A14"/>
    <w:rsid w:val="00612117"/>
    <w:rsid w:val="006122A5"/>
    <w:rsid w:val="006179BD"/>
    <w:rsid w:val="0062440B"/>
    <w:rsid w:val="00633A17"/>
    <w:rsid w:val="00637A98"/>
    <w:rsid w:val="0065532B"/>
    <w:rsid w:val="00660FBD"/>
    <w:rsid w:val="00664519"/>
    <w:rsid w:val="006660FB"/>
    <w:rsid w:val="006821E4"/>
    <w:rsid w:val="00683D1A"/>
    <w:rsid w:val="00684D68"/>
    <w:rsid w:val="00692B85"/>
    <w:rsid w:val="00694E7A"/>
    <w:rsid w:val="006A681F"/>
    <w:rsid w:val="006B0131"/>
    <w:rsid w:val="006C0727"/>
    <w:rsid w:val="006C18F9"/>
    <w:rsid w:val="006C2BB3"/>
    <w:rsid w:val="006D46F5"/>
    <w:rsid w:val="006E145F"/>
    <w:rsid w:val="006E45CE"/>
    <w:rsid w:val="006E50BA"/>
    <w:rsid w:val="006F4E93"/>
    <w:rsid w:val="00710563"/>
    <w:rsid w:val="0071136E"/>
    <w:rsid w:val="007250D7"/>
    <w:rsid w:val="007273C3"/>
    <w:rsid w:val="00733A0A"/>
    <w:rsid w:val="0075135A"/>
    <w:rsid w:val="007571B2"/>
    <w:rsid w:val="00763D8D"/>
    <w:rsid w:val="00770572"/>
    <w:rsid w:val="0077423F"/>
    <w:rsid w:val="007747F9"/>
    <w:rsid w:val="007758D4"/>
    <w:rsid w:val="0078212F"/>
    <w:rsid w:val="00785852"/>
    <w:rsid w:val="00791F49"/>
    <w:rsid w:val="0079605B"/>
    <w:rsid w:val="007A02F3"/>
    <w:rsid w:val="007A3BBF"/>
    <w:rsid w:val="007B504E"/>
    <w:rsid w:val="007C7BA5"/>
    <w:rsid w:val="007E4362"/>
    <w:rsid w:val="00815AE4"/>
    <w:rsid w:val="008172D4"/>
    <w:rsid w:val="00822AFD"/>
    <w:rsid w:val="00826186"/>
    <w:rsid w:val="008313EA"/>
    <w:rsid w:val="008315D6"/>
    <w:rsid w:val="00850C09"/>
    <w:rsid w:val="008521E2"/>
    <w:rsid w:val="00861606"/>
    <w:rsid w:val="0086253A"/>
    <w:rsid w:val="00863E15"/>
    <w:rsid w:val="008737C1"/>
    <w:rsid w:val="00885056"/>
    <w:rsid w:val="008857A9"/>
    <w:rsid w:val="00887199"/>
    <w:rsid w:val="00892B7A"/>
    <w:rsid w:val="008B2D7E"/>
    <w:rsid w:val="008B3C2E"/>
    <w:rsid w:val="008C3D45"/>
    <w:rsid w:val="008D1EA4"/>
    <w:rsid w:val="008D7203"/>
    <w:rsid w:val="008E0213"/>
    <w:rsid w:val="008E56F0"/>
    <w:rsid w:val="008F5075"/>
    <w:rsid w:val="009033B9"/>
    <w:rsid w:val="00917C89"/>
    <w:rsid w:val="00924C5A"/>
    <w:rsid w:val="0092540B"/>
    <w:rsid w:val="00933021"/>
    <w:rsid w:val="00933C67"/>
    <w:rsid w:val="00941641"/>
    <w:rsid w:val="00943D7E"/>
    <w:rsid w:val="00950504"/>
    <w:rsid w:val="00953FFE"/>
    <w:rsid w:val="00963E0A"/>
    <w:rsid w:val="009976DB"/>
    <w:rsid w:val="009A37C4"/>
    <w:rsid w:val="009A5A57"/>
    <w:rsid w:val="009D1A93"/>
    <w:rsid w:val="009D3A4D"/>
    <w:rsid w:val="009D43F0"/>
    <w:rsid w:val="009E21F6"/>
    <w:rsid w:val="009E4795"/>
    <w:rsid w:val="009F2FBC"/>
    <w:rsid w:val="009F564A"/>
    <w:rsid w:val="00A102D3"/>
    <w:rsid w:val="00A115AD"/>
    <w:rsid w:val="00A20850"/>
    <w:rsid w:val="00A24617"/>
    <w:rsid w:val="00A25753"/>
    <w:rsid w:val="00A36735"/>
    <w:rsid w:val="00A416B3"/>
    <w:rsid w:val="00A42C0B"/>
    <w:rsid w:val="00A43D2F"/>
    <w:rsid w:val="00A50CE4"/>
    <w:rsid w:val="00A52D37"/>
    <w:rsid w:val="00A52DF5"/>
    <w:rsid w:val="00A62342"/>
    <w:rsid w:val="00A64A33"/>
    <w:rsid w:val="00A67243"/>
    <w:rsid w:val="00A728FC"/>
    <w:rsid w:val="00A922A5"/>
    <w:rsid w:val="00AA427C"/>
    <w:rsid w:val="00AB3A35"/>
    <w:rsid w:val="00AB560B"/>
    <w:rsid w:val="00AC4384"/>
    <w:rsid w:val="00AD18F3"/>
    <w:rsid w:val="00AD286B"/>
    <w:rsid w:val="00AD6121"/>
    <w:rsid w:val="00AE658D"/>
    <w:rsid w:val="00AE71E5"/>
    <w:rsid w:val="00B00030"/>
    <w:rsid w:val="00B01B7F"/>
    <w:rsid w:val="00B22ABE"/>
    <w:rsid w:val="00B23429"/>
    <w:rsid w:val="00B434F7"/>
    <w:rsid w:val="00B45578"/>
    <w:rsid w:val="00B4561B"/>
    <w:rsid w:val="00B50218"/>
    <w:rsid w:val="00B563B1"/>
    <w:rsid w:val="00B66C80"/>
    <w:rsid w:val="00B67743"/>
    <w:rsid w:val="00B72516"/>
    <w:rsid w:val="00B74A74"/>
    <w:rsid w:val="00B825C0"/>
    <w:rsid w:val="00B876FF"/>
    <w:rsid w:val="00B92952"/>
    <w:rsid w:val="00B9504E"/>
    <w:rsid w:val="00B96195"/>
    <w:rsid w:val="00BA1B55"/>
    <w:rsid w:val="00BB1761"/>
    <w:rsid w:val="00BD1DD8"/>
    <w:rsid w:val="00BD24E5"/>
    <w:rsid w:val="00BD3A6E"/>
    <w:rsid w:val="00BE3AAB"/>
    <w:rsid w:val="00BE55B9"/>
    <w:rsid w:val="00BE5B83"/>
    <w:rsid w:val="00BE68C2"/>
    <w:rsid w:val="00BF2DA2"/>
    <w:rsid w:val="00BF7B65"/>
    <w:rsid w:val="00C00DC7"/>
    <w:rsid w:val="00C1047A"/>
    <w:rsid w:val="00C107F2"/>
    <w:rsid w:val="00C118B1"/>
    <w:rsid w:val="00C42629"/>
    <w:rsid w:val="00C44341"/>
    <w:rsid w:val="00C5328D"/>
    <w:rsid w:val="00C5333B"/>
    <w:rsid w:val="00C543FD"/>
    <w:rsid w:val="00C733EE"/>
    <w:rsid w:val="00C75C5C"/>
    <w:rsid w:val="00C8208B"/>
    <w:rsid w:val="00C82B78"/>
    <w:rsid w:val="00C90550"/>
    <w:rsid w:val="00CA0491"/>
    <w:rsid w:val="00CA09B2"/>
    <w:rsid w:val="00CB368C"/>
    <w:rsid w:val="00CB4501"/>
    <w:rsid w:val="00CD4B4B"/>
    <w:rsid w:val="00CD779F"/>
    <w:rsid w:val="00CE1C16"/>
    <w:rsid w:val="00CF741E"/>
    <w:rsid w:val="00D25B2E"/>
    <w:rsid w:val="00D43459"/>
    <w:rsid w:val="00D436C2"/>
    <w:rsid w:val="00D505F2"/>
    <w:rsid w:val="00D560A8"/>
    <w:rsid w:val="00D66BCF"/>
    <w:rsid w:val="00D754D3"/>
    <w:rsid w:val="00D75FB9"/>
    <w:rsid w:val="00D80D0D"/>
    <w:rsid w:val="00D87ECF"/>
    <w:rsid w:val="00D916E2"/>
    <w:rsid w:val="00D96B8C"/>
    <w:rsid w:val="00DA36B3"/>
    <w:rsid w:val="00DA6B30"/>
    <w:rsid w:val="00DB1532"/>
    <w:rsid w:val="00DB2DAE"/>
    <w:rsid w:val="00DC5A7B"/>
    <w:rsid w:val="00DE774A"/>
    <w:rsid w:val="00DF1A43"/>
    <w:rsid w:val="00E021E9"/>
    <w:rsid w:val="00E02BA6"/>
    <w:rsid w:val="00E32115"/>
    <w:rsid w:val="00E33FED"/>
    <w:rsid w:val="00E43A69"/>
    <w:rsid w:val="00E4418D"/>
    <w:rsid w:val="00E726D3"/>
    <w:rsid w:val="00E9304F"/>
    <w:rsid w:val="00EA0200"/>
    <w:rsid w:val="00EA1824"/>
    <w:rsid w:val="00EA1BC5"/>
    <w:rsid w:val="00EB364E"/>
    <w:rsid w:val="00EB5714"/>
    <w:rsid w:val="00EB7800"/>
    <w:rsid w:val="00EB78C3"/>
    <w:rsid w:val="00EC187E"/>
    <w:rsid w:val="00EC5F61"/>
    <w:rsid w:val="00ED15E4"/>
    <w:rsid w:val="00ED5832"/>
    <w:rsid w:val="00ED7E7E"/>
    <w:rsid w:val="00EE2A3C"/>
    <w:rsid w:val="00EE65A0"/>
    <w:rsid w:val="00EE7F46"/>
    <w:rsid w:val="00EF190D"/>
    <w:rsid w:val="00EF394E"/>
    <w:rsid w:val="00F1307E"/>
    <w:rsid w:val="00F1649F"/>
    <w:rsid w:val="00F20D6C"/>
    <w:rsid w:val="00F224BB"/>
    <w:rsid w:val="00F246E3"/>
    <w:rsid w:val="00F336BF"/>
    <w:rsid w:val="00F3474C"/>
    <w:rsid w:val="00F369E8"/>
    <w:rsid w:val="00F36DC7"/>
    <w:rsid w:val="00F43B14"/>
    <w:rsid w:val="00F43BA6"/>
    <w:rsid w:val="00F46A80"/>
    <w:rsid w:val="00F579EF"/>
    <w:rsid w:val="00F71A28"/>
    <w:rsid w:val="00F73ADC"/>
    <w:rsid w:val="00F77031"/>
    <w:rsid w:val="00F770C3"/>
    <w:rsid w:val="00F84B0E"/>
    <w:rsid w:val="00F84B3C"/>
    <w:rsid w:val="00F9106E"/>
    <w:rsid w:val="00F93B62"/>
    <w:rsid w:val="00F96FEB"/>
    <w:rsid w:val="00FA6754"/>
    <w:rsid w:val="00FC3001"/>
    <w:rsid w:val="00FD3EC2"/>
    <w:rsid w:val="00FE636F"/>
    <w:rsid w:val="00FE675F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357312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21394-D49D-4A36-8F39-43FF8303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 Suh</cp:lastModifiedBy>
  <cp:revision>39</cp:revision>
  <dcterms:created xsi:type="dcterms:W3CDTF">2021-03-11T20:10:00Z</dcterms:created>
  <dcterms:modified xsi:type="dcterms:W3CDTF">2021-03-22T20:50:00Z</dcterms:modified>
</cp:coreProperties>
</file>