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46F84D2"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B77B0F">
              <w:rPr>
                <w:b w:val="0"/>
              </w:rPr>
              <w:t xml:space="preserve"> 1038 </w:t>
            </w:r>
            <w:r w:rsidR="00F463B4">
              <w:rPr>
                <w:b w:val="0"/>
              </w:rPr>
              <w:t>(CC 34)</w:t>
            </w:r>
          </w:p>
        </w:tc>
      </w:tr>
      <w:tr w:rsidR="00A353D7" w:rsidRPr="00CC2C3C" w14:paraId="5101EAE9" w14:textId="77777777" w:rsidTr="007836FF">
        <w:trPr>
          <w:trHeight w:val="269"/>
          <w:jc w:val="center"/>
        </w:trPr>
        <w:tc>
          <w:tcPr>
            <w:tcW w:w="9576" w:type="dxa"/>
            <w:gridSpan w:val="5"/>
            <w:vAlign w:val="center"/>
          </w:tcPr>
          <w:p w14:paraId="3704DF93" w14:textId="55D548E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F35298">
              <w:rPr>
                <w:b w:val="0"/>
                <w:sz w:val="20"/>
              </w:rPr>
              <w:t>26</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8D784E" w:rsidRPr="00CC2C3C" w14:paraId="4B7EA0A4" w14:textId="77777777" w:rsidTr="003C481F">
        <w:trPr>
          <w:jc w:val="center"/>
        </w:trPr>
        <w:tc>
          <w:tcPr>
            <w:tcW w:w="1705" w:type="dxa"/>
            <w:vAlign w:val="center"/>
          </w:tcPr>
          <w:p w14:paraId="6604148B" w14:textId="164FC1F7" w:rsidR="008D784E" w:rsidRDefault="008D784E"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8D784E" w:rsidRDefault="008D784E"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8D784E" w:rsidRPr="000A26E7" w:rsidRDefault="008D784E"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8D784E" w:rsidRPr="000A26E7" w:rsidRDefault="008D784E"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8D784E" w:rsidRDefault="008D784E"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8D784E" w:rsidRPr="00CC2C3C" w14:paraId="14952E9D" w14:textId="77777777" w:rsidTr="00E547CE">
        <w:trPr>
          <w:jc w:val="center"/>
        </w:trPr>
        <w:tc>
          <w:tcPr>
            <w:tcW w:w="1705" w:type="dxa"/>
            <w:vAlign w:val="center"/>
          </w:tcPr>
          <w:p w14:paraId="148DA94C" w14:textId="6320A2D1" w:rsidR="008D784E" w:rsidRPr="000A26E7" w:rsidRDefault="008D784E"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8D784E" w:rsidRPr="000A26E7" w:rsidRDefault="008D784E"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8D784E" w:rsidRPr="000A26E7" w:rsidRDefault="008D784E"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8D784E" w:rsidRPr="000A26E7" w:rsidRDefault="008D784E"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8D784E" w:rsidRPr="000A26E7" w:rsidRDefault="008D784E" w:rsidP="00565977">
            <w:pPr>
              <w:pStyle w:val="T2"/>
              <w:suppressAutoHyphens/>
              <w:spacing w:after="0"/>
              <w:ind w:left="0" w:right="0"/>
              <w:jc w:val="left"/>
              <w:rPr>
                <w:b w:val="0"/>
                <w:sz w:val="16"/>
                <w:szCs w:val="18"/>
                <w:lang w:eastAsia="ko-KR"/>
              </w:rPr>
            </w:pPr>
          </w:p>
        </w:tc>
      </w:tr>
      <w:tr w:rsidR="008D784E" w:rsidRPr="00CC2C3C" w14:paraId="11C7C1EF" w14:textId="77777777" w:rsidTr="004C0D53">
        <w:trPr>
          <w:jc w:val="center"/>
        </w:trPr>
        <w:tc>
          <w:tcPr>
            <w:tcW w:w="1705" w:type="dxa"/>
            <w:vAlign w:val="center"/>
          </w:tcPr>
          <w:p w14:paraId="0D3BA86A" w14:textId="341E67D9" w:rsidR="008D784E" w:rsidRPr="000A26E7" w:rsidRDefault="008D784E"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8D784E" w:rsidRDefault="008D784E" w:rsidP="00565977">
            <w:pPr>
              <w:pStyle w:val="T2"/>
              <w:suppressAutoHyphens/>
              <w:spacing w:after="0"/>
              <w:ind w:left="0" w:right="0"/>
              <w:jc w:val="left"/>
              <w:rPr>
                <w:b w:val="0"/>
                <w:sz w:val="18"/>
                <w:szCs w:val="18"/>
                <w:lang w:eastAsia="ko-KR"/>
              </w:rPr>
            </w:pPr>
          </w:p>
        </w:tc>
        <w:tc>
          <w:tcPr>
            <w:tcW w:w="2175" w:type="dxa"/>
          </w:tcPr>
          <w:p w14:paraId="77EB113A" w14:textId="77777777" w:rsidR="008D784E" w:rsidRPr="000A26E7" w:rsidRDefault="008D784E"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8D784E" w:rsidRPr="00BF7A21" w:rsidRDefault="008D784E"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8D784E" w:rsidRPr="00BF7A21" w:rsidRDefault="008D784E" w:rsidP="00565977">
            <w:pPr>
              <w:pStyle w:val="T2"/>
              <w:suppressAutoHyphens/>
              <w:spacing w:after="0"/>
              <w:ind w:left="0" w:right="0"/>
              <w:jc w:val="left"/>
              <w:rPr>
                <w:b w:val="0"/>
                <w:sz w:val="16"/>
                <w:szCs w:val="18"/>
                <w:lang w:eastAsia="ko-KR"/>
              </w:rPr>
            </w:pPr>
          </w:p>
        </w:tc>
      </w:tr>
      <w:tr w:rsidR="008D784E" w:rsidRPr="00CC2C3C" w14:paraId="4EAD03BD" w14:textId="77777777" w:rsidTr="00944F1B">
        <w:trPr>
          <w:jc w:val="center"/>
        </w:trPr>
        <w:tc>
          <w:tcPr>
            <w:tcW w:w="1705" w:type="dxa"/>
            <w:vAlign w:val="center"/>
          </w:tcPr>
          <w:p w14:paraId="2BCF360B" w14:textId="7B1D83F1" w:rsidR="008D784E" w:rsidRDefault="008D784E"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8D784E" w:rsidRDefault="008D784E"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8D784E" w:rsidRPr="000A26E7" w:rsidRDefault="008D784E"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8D784E" w:rsidRPr="00BF7A21" w:rsidRDefault="008D784E"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8D784E" w:rsidRDefault="008D784E" w:rsidP="00565977">
            <w:pPr>
              <w:pStyle w:val="T2"/>
              <w:suppressAutoHyphens/>
              <w:spacing w:after="0"/>
              <w:ind w:left="0" w:right="0"/>
              <w:jc w:val="left"/>
              <w:rPr>
                <w:b w:val="0"/>
                <w:sz w:val="16"/>
                <w:szCs w:val="18"/>
                <w:lang w:eastAsia="ko-KR"/>
              </w:rPr>
            </w:pPr>
          </w:p>
        </w:tc>
      </w:tr>
      <w:tr w:rsidR="008D784E" w:rsidRPr="00CC2C3C" w14:paraId="1F4D4BB8" w14:textId="77777777" w:rsidTr="00023A9D">
        <w:trPr>
          <w:jc w:val="center"/>
        </w:trPr>
        <w:tc>
          <w:tcPr>
            <w:tcW w:w="1705" w:type="dxa"/>
            <w:vAlign w:val="center"/>
          </w:tcPr>
          <w:p w14:paraId="50F7D6F7" w14:textId="55E0C8A3" w:rsidR="008D784E" w:rsidRPr="00CC2C3C" w:rsidRDefault="008D784E"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8D784E" w:rsidRPr="00CC2C3C" w:rsidRDefault="008D784E" w:rsidP="00565977">
            <w:pPr>
              <w:pStyle w:val="T2"/>
              <w:suppressAutoHyphens/>
              <w:spacing w:after="0"/>
              <w:ind w:left="0" w:right="0"/>
              <w:jc w:val="left"/>
              <w:rPr>
                <w:b w:val="0"/>
                <w:sz w:val="20"/>
              </w:rPr>
            </w:pPr>
          </w:p>
        </w:tc>
        <w:tc>
          <w:tcPr>
            <w:tcW w:w="2175" w:type="dxa"/>
          </w:tcPr>
          <w:p w14:paraId="184425FB" w14:textId="77777777" w:rsidR="008D784E" w:rsidRPr="00CC2C3C" w:rsidRDefault="008D784E" w:rsidP="00565977">
            <w:pPr>
              <w:pStyle w:val="T2"/>
              <w:suppressAutoHyphens/>
              <w:spacing w:after="0"/>
              <w:ind w:left="0" w:right="0"/>
              <w:jc w:val="left"/>
              <w:rPr>
                <w:b w:val="0"/>
                <w:sz w:val="20"/>
              </w:rPr>
            </w:pPr>
          </w:p>
        </w:tc>
        <w:tc>
          <w:tcPr>
            <w:tcW w:w="1710" w:type="dxa"/>
            <w:vAlign w:val="center"/>
          </w:tcPr>
          <w:p w14:paraId="0971D61E" w14:textId="77777777" w:rsidR="008D784E" w:rsidRPr="00CC2C3C" w:rsidRDefault="008D784E" w:rsidP="00565977">
            <w:pPr>
              <w:pStyle w:val="T2"/>
              <w:suppressAutoHyphens/>
              <w:spacing w:after="0"/>
              <w:ind w:left="0" w:right="0"/>
              <w:jc w:val="left"/>
              <w:rPr>
                <w:b w:val="0"/>
                <w:sz w:val="20"/>
              </w:rPr>
            </w:pPr>
          </w:p>
        </w:tc>
        <w:tc>
          <w:tcPr>
            <w:tcW w:w="2291" w:type="dxa"/>
            <w:vAlign w:val="center"/>
          </w:tcPr>
          <w:p w14:paraId="6F2FFEC2" w14:textId="01128A5C" w:rsidR="008D784E" w:rsidRPr="000A26E7" w:rsidRDefault="008D784E" w:rsidP="00565977">
            <w:pPr>
              <w:pStyle w:val="T2"/>
              <w:suppressAutoHyphens/>
              <w:spacing w:after="0"/>
              <w:ind w:left="0" w:right="0"/>
              <w:jc w:val="left"/>
              <w:rPr>
                <w:b w:val="0"/>
                <w:sz w:val="16"/>
              </w:rPr>
            </w:pPr>
          </w:p>
        </w:tc>
      </w:tr>
      <w:tr w:rsidR="008D784E"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8D784E" w:rsidRDefault="008D784E"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8D784E" w:rsidRPr="008D784E" w:rsidRDefault="008D784E"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8D784E" w:rsidRPr="00CC2C3C" w:rsidRDefault="008D784E"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8D784E" w:rsidRPr="00CC2C3C" w:rsidRDefault="008D784E"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8D784E" w:rsidRDefault="008D784E" w:rsidP="00C74413">
            <w:pPr>
              <w:pStyle w:val="T2"/>
              <w:suppressAutoHyphens/>
              <w:spacing w:after="0"/>
              <w:ind w:left="0" w:right="0"/>
              <w:jc w:val="left"/>
              <w:rPr>
                <w:b w:val="0"/>
                <w:sz w:val="16"/>
                <w:szCs w:val="18"/>
                <w:lang w:eastAsia="ko-KR"/>
              </w:rPr>
            </w:pPr>
          </w:p>
        </w:tc>
      </w:tr>
      <w:tr w:rsidR="00F7467C" w:rsidRPr="00CC2C3C" w14:paraId="277C2E72" w14:textId="77777777" w:rsidTr="00F7467C">
        <w:trPr>
          <w:jc w:val="center"/>
        </w:trPr>
        <w:tc>
          <w:tcPr>
            <w:tcW w:w="1705" w:type="dxa"/>
            <w:tcBorders>
              <w:top w:val="single" w:sz="4" w:space="0" w:color="auto"/>
              <w:left w:val="single" w:sz="4" w:space="0" w:color="auto"/>
              <w:bottom w:val="single" w:sz="4" w:space="0" w:color="auto"/>
            </w:tcBorders>
            <w:vAlign w:val="center"/>
          </w:tcPr>
          <w:p w14:paraId="54396FFB" w14:textId="35BAF86B" w:rsidR="00F7467C" w:rsidRDefault="00F7467C" w:rsidP="00C74413">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3A89D869" w14:textId="5FDD6E60" w:rsidR="00F7467C" w:rsidRPr="00557C22" w:rsidRDefault="00F7467C" w:rsidP="00C74413">
            <w:pPr>
              <w:pStyle w:val="T2"/>
              <w:suppressAutoHyphens/>
              <w:spacing w:after="0"/>
              <w:ind w:left="0" w:right="0"/>
              <w:jc w:val="left"/>
              <w:rPr>
                <w:b w:val="0"/>
                <w:sz w:val="18"/>
                <w:szCs w:val="18"/>
                <w:lang w:eastAsia="ko-KR"/>
              </w:rPr>
            </w:pPr>
            <w:r w:rsidRPr="00557C22">
              <w:rPr>
                <w:b w:val="0"/>
                <w:sz w:val="18"/>
                <w:szCs w:val="18"/>
                <w:lang w:eastAsia="ko-KR"/>
              </w:rPr>
              <w:t>Panasonic</w:t>
            </w:r>
          </w:p>
        </w:tc>
        <w:tc>
          <w:tcPr>
            <w:tcW w:w="2175" w:type="dxa"/>
            <w:tcBorders>
              <w:top w:val="single" w:sz="4" w:space="0" w:color="auto"/>
              <w:bottom w:val="single" w:sz="4" w:space="0" w:color="auto"/>
              <w:right w:val="single" w:sz="4" w:space="0" w:color="auto"/>
            </w:tcBorders>
          </w:tcPr>
          <w:p w14:paraId="55400105" w14:textId="77777777" w:rsidR="00F7467C" w:rsidRPr="00CC2C3C" w:rsidRDefault="00F7467C"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13740498" w14:textId="77777777" w:rsidR="00F7467C" w:rsidRPr="00CC2C3C" w:rsidRDefault="00F7467C"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4E104A6" w14:textId="77777777" w:rsidR="00F7467C" w:rsidRDefault="00F7467C" w:rsidP="00C74413">
            <w:pPr>
              <w:pStyle w:val="T2"/>
              <w:suppressAutoHyphens/>
              <w:spacing w:after="0"/>
              <w:ind w:left="0" w:right="0"/>
              <w:jc w:val="left"/>
              <w:rPr>
                <w:b w:val="0"/>
                <w:sz w:val="16"/>
                <w:szCs w:val="18"/>
                <w:lang w:eastAsia="ko-KR"/>
              </w:rPr>
            </w:pPr>
          </w:p>
        </w:tc>
      </w:tr>
      <w:tr w:rsidR="00F7467C" w:rsidRPr="00CC2C3C" w14:paraId="73810C28" w14:textId="77777777" w:rsidTr="007427AE">
        <w:trPr>
          <w:jc w:val="center"/>
        </w:trPr>
        <w:tc>
          <w:tcPr>
            <w:tcW w:w="1705" w:type="dxa"/>
            <w:tcBorders>
              <w:top w:val="single" w:sz="4" w:space="0" w:color="auto"/>
              <w:left w:val="single" w:sz="4" w:space="0" w:color="auto"/>
              <w:bottom w:val="single" w:sz="4" w:space="0" w:color="auto"/>
            </w:tcBorders>
            <w:vAlign w:val="center"/>
          </w:tcPr>
          <w:p w14:paraId="26908664" w14:textId="1D228A2C" w:rsidR="00F7467C" w:rsidRDefault="00F7467C" w:rsidP="00C74413">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tcBorders>
              <w:bottom w:val="single" w:sz="4" w:space="0" w:color="auto"/>
            </w:tcBorders>
            <w:vAlign w:val="center"/>
          </w:tcPr>
          <w:p w14:paraId="118074CF" w14:textId="3ABA92E2" w:rsidR="00F7467C" w:rsidRPr="00557C22" w:rsidRDefault="00F7467C" w:rsidP="00C74413">
            <w:pPr>
              <w:pStyle w:val="T2"/>
              <w:suppressAutoHyphens/>
              <w:spacing w:after="0"/>
              <w:ind w:left="0" w:right="0"/>
              <w:jc w:val="left"/>
              <w:rPr>
                <w:b w:val="0"/>
                <w:sz w:val="18"/>
                <w:szCs w:val="18"/>
                <w:lang w:eastAsia="ko-KR"/>
              </w:rPr>
            </w:pPr>
            <w:r w:rsidRPr="00557C22">
              <w:rPr>
                <w:b w:val="0"/>
                <w:sz w:val="18"/>
                <w:szCs w:val="18"/>
                <w:lang w:eastAsia="ko-KR"/>
              </w:rPr>
              <w:t>Toshiba</w:t>
            </w:r>
          </w:p>
        </w:tc>
        <w:tc>
          <w:tcPr>
            <w:tcW w:w="2175" w:type="dxa"/>
            <w:tcBorders>
              <w:top w:val="single" w:sz="4" w:space="0" w:color="auto"/>
              <w:bottom w:val="single" w:sz="4" w:space="0" w:color="auto"/>
              <w:right w:val="single" w:sz="4" w:space="0" w:color="auto"/>
            </w:tcBorders>
          </w:tcPr>
          <w:p w14:paraId="080DF1CF" w14:textId="77777777" w:rsidR="00F7467C" w:rsidRPr="00CC2C3C" w:rsidRDefault="00F7467C"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1A02460D" w14:textId="77777777" w:rsidR="00F7467C" w:rsidRPr="00CC2C3C" w:rsidRDefault="00F7467C"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4462EDF" w14:textId="77777777" w:rsidR="00F7467C" w:rsidRDefault="00F7467C" w:rsidP="00C74413">
            <w:pPr>
              <w:pStyle w:val="T2"/>
              <w:suppressAutoHyphens/>
              <w:spacing w:after="0"/>
              <w:ind w:left="0" w:right="0"/>
              <w:jc w:val="left"/>
              <w:rPr>
                <w:b w:val="0"/>
                <w:sz w:val="16"/>
                <w:szCs w:val="18"/>
                <w:lang w:eastAsia="ko-KR"/>
              </w:rPr>
            </w:pPr>
          </w:p>
        </w:tc>
      </w:tr>
      <w:tr w:rsidR="00F7467C" w:rsidRPr="00CC2C3C" w14:paraId="4EC7F4BD" w14:textId="77777777" w:rsidTr="00F7467C">
        <w:trPr>
          <w:jc w:val="center"/>
        </w:trPr>
        <w:tc>
          <w:tcPr>
            <w:tcW w:w="1705" w:type="dxa"/>
            <w:tcBorders>
              <w:top w:val="single" w:sz="4" w:space="0" w:color="auto"/>
              <w:left w:val="single" w:sz="4" w:space="0" w:color="auto"/>
              <w:bottom w:val="single" w:sz="4" w:space="0" w:color="auto"/>
            </w:tcBorders>
            <w:vAlign w:val="center"/>
          </w:tcPr>
          <w:p w14:paraId="74AFF48D" w14:textId="0DD06878" w:rsidR="00F7467C" w:rsidRDefault="00F7467C" w:rsidP="00C74413">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Align w:val="center"/>
          </w:tcPr>
          <w:p w14:paraId="1D45AA3A" w14:textId="5C7F1635" w:rsidR="00F7467C" w:rsidRPr="00557C22" w:rsidRDefault="00F7467C" w:rsidP="00C74413">
            <w:pPr>
              <w:pStyle w:val="T2"/>
              <w:suppressAutoHyphens/>
              <w:spacing w:after="0"/>
              <w:ind w:left="0" w:right="0"/>
              <w:jc w:val="left"/>
              <w:rPr>
                <w:b w:val="0"/>
                <w:sz w:val="18"/>
                <w:szCs w:val="18"/>
                <w:lang w:eastAsia="ko-KR"/>
              </w:rPr>
            </w:pPr>
            <w:r w:rsidRPr="00557C22">
              <w:rPr>
                <w:b w:val="0"/>
                <w:sz w:val="18"/>
                <w:szCs w:val="18"/>
                <w:lang w:eastAsia="ko-KR"/>
              </w:rPr>
              <w:t>Samsung</w:t>
            </w:r>
          </w:p>
        </w:tc>
        <w:tc>
          <w:tcPr>
            <w:tcW w:w="2175" w:type="dxa"/>
            <w:tcBorders>
              <w:top w:val="single" w:sz="4" w:space="0" w:color="auto"/>
              <w:bottom w:val="single" w:sz="4" w:space="0" w:color="auto"/>
              <w:right w:val="single" w:sz="4" w:space="0" w:color="auto"/>
            </w:tcBorders>
          </w:tcPr>
          <w:p w14:paraId="14A04738" w14:textId="77777777" w:rsidR="00F7467C" w:rsidRPr="00CC2C3C" w:rsidRDefault="00F7467C"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63D8E225" w14:textId="77777777" w:rsidR="00F7467C" w:rsidRPr="00CC2C3C" w:rsidRDefault="00F7467C"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12688521" w14:textId="77777777" w:rsidR="00F7467C" w:rsidRDefault="00F7467C" w:rsidP="00C74413">
            <w:pPr>
              <w:pStyle w:val="T2"/>
              <w:suppressAutoHyphens/>
              <w:spacing w:after="0"/>
              <w:ind w:left="0" w:right="0"/>
              <w:jc w:val="left"/>
              <w:rPr>
                <w:b w:val="0"/>
                <w:sz w:val="16"/>
                <w:szCs w:val="18"/>
                <w:lang w:eastAsia="ko-KR"/>
              </w:rPr>
            </w:pPr>
          </w:p>
        </w:tc>
      </w:tr>
      <w:tr w:rsidR="00183CA7" w:rsidRPr="00CC2C3C" w14:paraId="66D4C4C5" w14:textId="77777777" w:rsidTr="00F7467C">
        <w:trPr>
          <w:jc w:val="center"/>
        </w:trPr>
        <w:tc>
          <w:tcPr>
            <w:tcW w:w="1705" w:type="dxa"/>
            <w:tcBorders>
              <w:top w:val="single" w:sz="4" w:space="0" w:color="auto"/>
              <w:left w:val="single" w:sz="4" w:space="0" w:color="auto"/>
              <w:bottom w:val="single" w:sz="4" w:space="0" w:color="auto"/>
            </w:tcBorders>
            <w:vAlign w:val="center"/>
          </w:tcPr>
          <w:p w14:paraId="4D58ABD2" w14:textId="71178301" w:rsidR="00183CA7" w:rsidRDefault="00183CA7" w:rsidP="00C74413">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5DC46DE8" w14:textId="384157AC" w:rsidR="00183CA7" w:rsidRPr="00557C22" w:rsidRDefault="00183CA7" w:rsidP="00C74413">
            <w:pPr>
              <w:pStyle w:val="T2"/>
              <w:suppressAutoHyphens/>
              <w:spacing w:after="0"/>
              <w:ind w:left="0" w:right="0"/>
              <w:jc w:val="left"/>
              <w:rPr>
                <w:b w:val="0"/>
                <w:sz w:val="18"/>
                <w:szCs w:val="18"/>
                <w:lang w:eastAsia="ko-KR"/>
              </w:rPr>
            </w:pPr>
            <w:r w:rsidRPr="00557C22">
              <w:rPr>
                <w:b w:val="0"/>
                <w:sz w:val="18"/>
                <w:szCs w:val="18"/>
                <w:lang w:eastAsia="ko-KR"/>
              </w:rPr>
              <w:t>LGE</w:t>
            </w:r>
          </w:p>
        </w:tc>
        <w:tc>
          <w:tcPr>
            <w:tcW w:w="2175" w:type="dxa"/>
            <w:tcBorders>
              <w:top w:val="single" w:sz="4" w:space="0" w:color="auto"/>
              <w:bottom w:val="single" w:sz="4" w:space="0" w:color="auto"/>
              <w:right w:val="single" w:sz="4" w:space="0" w:color="auto"/>
            </w:tcBorders>
          </w:tcPr>
          <w:p w14:paraId="53B93638" w14:textId="77777777" w:rsidR="00183CA7" w:rsidRPr="00CC2C3C" w:rsidRDefault="00183CA7"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361F37D" w14:textId="77777777" w:rsidR="00183CA7" w:rsidRPr="00CC2C3C" w:rsidRDefault="00183CA7"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FC6C086" w14:textId="77777777" w:rsidR="00183CA7" w:rsidRDefault="00183CA7" w:rsidP="00C74413">
            <w:pPr>
              <w:pStyle w:val="T2"/>
              <w:suppressAutoHyphens/>
              <w:spacing w:after="0"/>
              <w:ind w:left="0" w:right="0"/>
              <w:jc w:val="left"/>
              <w:rPr>
                <w:b w:val="0"/>
                <w:sz w:val="16"/>
                <w:szCs w:val="18"/>
                <w:lang w:eastAsia="ko-KR"/>
              </w:rPr>
            </w:pPr>
          </w:p>
        </w:tc>
      </w:tr>
      <w:tr w:rsidR="00183CA7" w:rsidRPr="00CC2C3C" w14:paraId="3FF2ABB0" w14:textId="77777777" w:rsidTr="00F7467C">
        <w:trPr>
          <w:jc w:val="center"/>
        </w:trPr>
        <w:tc>
          <w:tcPr>
            <w:tcW w:w="1705" w:type="dxa"/>
            <w:tcBorders>
              <w:top w:val="single" w:sz="4" w:space="0" w:color="auto"/>
              <w:left w:val="single" w:sz="4" w:space="0" w:color="auto"/>
              <w:bottom w:val="single" w:sz="4" w:space="0" w:color="auto"/>
            </w:tcBorders>
            <w:vAlign w:val="center"/>
          </w:tcPr>
          <w:p w14:paraId="69A6A4E0" w14:textId="6F659FE5" w:rsidR="00183CA7" w:rsidRDefault="00183CA7" w:rsidP="00C74413">
            <w:pPr>
              <w:pStyle w:val="T2"/>
              <w:suppressAutoHyphens/>
              <w:spacing w:after="0"/>
              <w:ind w:left="0" w:right="0"/>
              <w:jc w:val="left"/>
              <w:rPr>
                <w:b w:val="0"/>
                <w:sz w:val="18"/>
                <w:szCs w:val="18"/>
                <w:lang w:eastAsia="ko-KR"/>
              </w:rPr>
            </w:pPr>
            <w:r>
              <w:rPr>
                <w:b w:val="0"/>
                <w:sz w:val="18"/>
                <w:szCs w:val="18"/>
                <w:lang w:eastAsia="ko-KR"/>
              </w:rPr>
              <w:t>Jeongki Kim</w:t>
            </w:r>
          </w:p>
        </w:tc>
        <w:tc>
          <w:tcPr>
            <w:tcW w:w="1695" w:type="dxa"/>
            <w:vMerge/>
            <w:vAlign w:val="center"/>
          </w:tcPr>
          <w:p w14:paraId="39100A9B" w14:textId="77777777" w:rsidR="00183CA7" w:rsidRPr="00557C22" w:rsidRDefault="00183CA7" w:rsidP="00C74413">
            <w:pPr>
              <w:pStyle w:val="T2"/>
              <w:suppressAutoHyphens/>
              <w:spacing w:after="0"/>
              <w:ind w:left="0" w:right="0"/>
              <w:jc w:val="left"/>
              <w:rPr>
                <w:b w:val="0"/>
                <w:sz w:val="18"/>
                <w:szCs w:val="18"/>
                <w:lang w:eastAsia="ko-KR"/>
              </w:rPr>
            </w:pPr>
          </w:p>
        </w:tc>
        <w:tc>
          <w:tcPr>
            <w:tcW w:w="2175" w:type="dxa"/>
            <w:tcBorders>
              <w:top w:val="single" w:sz="4" w:space="0" w:color="auto"/>
              <w:bottom w:val="single" w:sz="4" w:space="0" w:color="auto"/>
              <w:right w:val="single" w:sz="4" w:space="0" w:color="auto"/>
            </w:tcBorders>
          </w:tcPr>
          <w:p w14:paraId="37739EFF" w14:textId="77777777" w:rsidR="00183CA7" w:rsidRPr="00CC2C3C" w:rsidRDefault="00183CA7"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69A76970" w14:textId="77777777" w:rsidR="00183CA7" w:rsidRPr="00CC2C3C" w:rsidRDefault="00183CA7"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684CE7E" w14:textId="77777777" w:rsidR="00183CA7" w:rsidRDefault="00183CA7" w:rsidP="00C74413">
            <w:pPr>
              <w:pStyle w:val="T2"/>
              <w:suppressAutoHyphens/>
              <w:spacing w:after="0"/>
              <w:ind w:left="0" w:right="0"/>
              <w:jc w:val="left"/>
              <w:rPr>
                <w:b w:val="0"/>
                <w:sz w:val="16"/>
                <w:szCs w:val="18"/>
                <w:lang w:eastAsia="ko-KR"/>
              </w:rPr>
            </w:pPr>
          </w:p>
        </w:tc>
      </w:tr>
      <w:tr w:rsidR="00F7467C" w:rsidRPr="00CC2C3C" w14:paraId="139E10BD" w14:textId="77777777" w:rsidTr="00A20A99">
        <w:trPr>
          <w:jc w:val="center"/>
        </w:trPr>
        <w:tc>
          <w:tcPr>
            <w:tcW w:w="1705" w:type="dxa"/>
            <w:tcBorders>
              <w:top w:val="single" w:sz="4" w:space="0" w:color="auto"/>
              <w:left w:val="single" w:sz="4" w:space="0" w:color="auto"/>
              <w:bottom w:val="single" w:sz="4" w:space="0" w:color="auto"/>
            </w:tcBorders>
            <w:vAlign w:val="center"/>
          </w:tcPr>
          <w:p w14:paraId="5C9C5545" w14:textId="76F3384D" w:rsidR="00F7467C" w:rsidRDefault="00F7467C" w:rsidP="00C74413">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74800ED5" w14:textId="7C40EE54" w:rsidR="00F7467C" w:rsidRPr="00557C22" w:rsidRDefault="00F7467C" w:rsidP="00C74413">
            <w:pPr>
              <w:pStyle w:val="T2"/>
              <w:suppressAutoHyphens/>
              <w:spacing w:after="0"/>
              <w:ind w:left="0" w:right="0"/>
              <w:jc w:val="left"/>
              <w:rPr>
                <w:b w:val="0"/>
                <w:sz w:val="18"/>
                <w:szCs w:val="18"/>
                <w:lang w:eastAsia="ko-KR"/>
              </w:rPr>
            </w:pPr>
            <w:r w:rsidRPr="00557C22">
              <w:rPr>
                <w:b w:val="0"/>
                <w:sz w:val="18"/>
                <w:szCs w:val="18"/>
                <w:lang w:eastAsia="ko-KR"/>
              </w:rPr>
              <w:t>Sony</w:t>
            </w:r>
          </w:p>
        </w:tc>
        <w:tc>
          <w:tcPr>
            <w:tcW w:w="2175" w:type="dxa"/>
            <w:tcBorders>
              <w:top w:val="single" w:sz="4" w:space="0" w:color="auto"/>
              <w:bottom w:val="single" w:sz="4" w:space="0" w:color="auto"/>
              <w:right w:val="single" w:sz="4" w:space="0" w:color="auto"/>
            </w:tcBorders>
          </w:tcPr>
          <w:p w14:paraId="6FC5E841" w14:textId="77777777" w:rsidR="00F7467C" w:rsidRPr="00CC2C3C" w:rsidRDefault="00F7467C"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166BEE97" w14:textId="77777777" w:rsidR="00F7467C" w:rsidRPr="00CC2C3C" w:rsidRDefault="00F7467C"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45ACDCC3" w14:textId="77777777" w:rsidR="00F7467C" w:rsidRDefault="00F7467C" w:rsidP="00C74413">
            <w:pPr>
              <w:pStyle w:val="T2"/>
              <w:suppressAutoHyphens/>
              <w:spacing w:after="0"/>
              <w:ind w:left="0" w:right="0"/>
              <w:jc w:val="left"/>
              <w:rPr>
                <w:b w:val="0"/>
                <w:sz w:val="16"/>
                <w:szCs w:val="18"/>
                <w:lang w:eastAsia="ko-KR"/>
              </w:rPr>
            </w:pPr>
          </w:p>
        </w:tc>
      </w:tr>
      <w:tr w:rsidR="00D947D2" w:rsidRPr="00CC2C3C" w14:paraId="10A2AC32" w14:textId="77777777" w:rsidTr="00D947D2">
        <w:trPr>
          <w:jc w:val="center"/>
        </w:trPr>
        <w:tc>
          <w:tcPr>
            <w:tcW w:w="1705" w:type="dxa"/>
            <w:tcBorders>
              <w:top w:val="single" w:sz="4" w:space="0" w:color="auto"/>
              <w:left w:val="single" w:sz="4" w:space="0" w:color="auto"/>
              <w:bottom w:val="single" w:sz="4" w:space="0" w:color="auto"/>
            </w:tcBorders>
            <w:vAlign w:val="center"/>
          </w:tcPr>
          <w:p w14:paraId="20788ED3" w14:textId="7199A064" w:rsidR="00D947D2" w:rsidRDefault="00D947D2" w:rsidP="00C74413">
            <w:pPr>
              <w:pStyle w:val="T2"/>
              <w:suppressAutoHyphens/>
              <w:spacing w:after="0"/>
              <w:ind w:left="0" w:right="0"/>
              <w:jc w:val="left"/>
              <w:rPr>
                <w:b w:val="0"/>
                <w:sz w:val="18"/>
                <w:szCs w:val="18"/>
                <w:lang w:eastAsia="ko-KR"/>
              </w:rPr>
            </w:pPr>
            <w:r>
              <w:rPr>
                <w:b w:val="0"/>
                <w:sz w:val="18"/>
                <w:szCs w:val="18"/>
                <w:lang w:eastAsia="ko-KR"/>
              </w:rPr>
              <w:t xml:space="preserve">Arik </w:t>
            </w:r>
            <w:r w:rsidRPr="002608D1">
              <w:rPr>
                <w:b w:val="0"/>
                <w:sz w:val="18"/>
                <w:szCs w:val="18"/>
                <w:lang w:eastAsia="ko-KR"/>
              </w:rPr>
              <w:t>Klein</w:t>
            </w:r>
          </w:p>
        </w:tc>
        <w:tc>
          <w:tcPr>
            <w:tcW w:w="1695" w:type="dxa"/>
            <w:vMerge w:val="restart"/>
            <w:vAlign w:val="center"/>
          </w:tcPr>
          <w:p w14:paraId="4C0C0068" w14:textId="40F11782" w:rsidR="00D947D2" w:rsidRPr="00557C22" w:rsidRDefault="00D947D2" w:rsidP="00C74413">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Borders>
              <w:top w:val="single" w:sz="4" w:space="0" w:color="auto"/>
              <w:bottom w:val="single" w:sz="4" w:space="0" w:color="auto"/>
              <w:right w:val="single" w:sz="4" w:space="0" w:color="auto"/>
            </w:tcBorders>
          </w:tcPr>
          <w:p w14:paraId="037861C3" w14:textId="77777777" w:rsidR="00D947D2" w:rsidRPr="00CC2C3C" w:rsidRDefault="00D947D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C4B305C" w14:textId="77777777" w:rsidR="00D947D2" w:rsidRPr="00CC2C3C" w:rsidRDefault="00D947D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2B8B0DF1" w14:textId="77777777" w:rsidR="00D947D2" w:rsidRDefault="00D947D2" w:rsidP="00C74413">
            <w:pPr>
              <w:pStyle w:val="T2"/>
              <w:suppressAutoHyphens/>
              <w:spacing w:after="0"/>
              <w:ind w:left="0" w:right="0"/>
              <w:jc w:val="left"/>
              <w:rPr>
                <w:b w:val="0"/>
                <w:sz w:val="16"/>
                <w:szCs w:val="18"/>
                <w:lang w:eastAsia="ko-KR"/>
              </w:rPr>
            </w:pPr>
          </w:p>
        </w:tc>
      </w:tr>
      <w:tr w:rsidR="00D947D2" w:rsidRPr="00CC2C3C" w14:paraId="4BD80642" w14:textId="77777777" w:rsidTr="00D947D2">
        <w:trPr>
          <w:jc w:val="center"/>
        </w:trPr>
        <w:tc>
          <w:tcPr>
            <w:tcW w:w="1705" w:type="dxa"/>
            <w:tcBorders>
              <w:top w:val="single" w:sz="4" w:space="0" w:color="auto"/>
              <w:left w:val="single" w:sz="4" w:space="0" w:color="auto"/>
              <w:bottom w:val="single" w:sz="4" w:space="0" w:color="auto"/>
            </w:tcBorders>
            <w:vAlign w:val="center"/>
          </w:tcPr>
          <w:p w14:paraId="45B9EB68" w14:textId="60B9CB44" w:rsidR="00D947D2" w:rsidRDefault="00D947D2" w:rsidP="00C74413">
            <w:pPr>
              <w:pStyle w:val="T2"/>
              <w:suppressAutoHyphens/>
              <w:spacing w:after="0"/>
              <w:ind w:left="0" w:right="0"/>
              <w:jc w:val="left"/>
              <w:rPr>
                <w:b w:val="0"/>
                <w:sz w:val="18"/>
                <w:szCs w:val="18"/>
                <w:lang w:eastAsia="ko-KR"/>
              </w:rPr>
            </w:pPr>
            <w:proofErr w:type="spellStart"/>
            <w:r>
              <w:rPr>
                <w:b w:val="0"/>
                <w:sz w:val="18"/>
                <w:szCs w:val="18"/>
                <w:lang w:eastAsia="ko-KR"/>
              </w:rPr>
              <w:t>Guogang</w:t>
            </w:r>
            <w:proofErr w:type="spellEnd"/>
          </w:p>
        </w:tc>
        <w:tc>
          <w:tcPr>
            <w:tcW w:w="1695" w:type="dxa"/>
            <w:vMerge/>
            <w:vAlign w:val="center"/>
          </w:tcPr>
          <w:p w14:paraId="0888BF0A" w14:textId="77777777" w:rsidR="00D947D2" w:rsidRDefault="00D947D2" w:rsidP="00C74413">
            <w:pPr>
              <w:pStyle w:val="T2"/>
              <w:suppressAutoHyphens/>
              <w:spacing w:after="0"/>
              <w:ind w:left="0" w:right="0"/>
              <w:jc w:val="left"/>
              <w:rPr>
                <w:b w:val="0"/>
                <w:sz w:val="18"/>
                <w:szCs w:val="18"/>
                <w:lang w:eastAsia="ko-KR"/>
              </w:rPr>
            </w:pPr>
          </w:p>
        </w:tc>
        <w:tc>
          <w:tcPr>
            <w:tcW w:w="2175" w:type="dxa"/>
            <w:tcBorders>
              <w:top w:val="single" w:sz="4" w:space="0" w:color="auto"/>
              <w:bottom w:val="single" w:sz="4" w:space="0" w:color="auto"/>
              <w:right w:val="single" w:sz="4" w:space="0" w:color="auto"/>
            </w:tcBorders>
          </w:tcPr>
          <w:p w14:paraId="01159656" w14:textId="77777777" w:rsidR="00D947D2" w:rsidRPr="00CC2C3C" w:rsidRDefault="00D947D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4352175" w14:textId="77777777" w:rsidR="00D947D2" w:rsidRPr="00CC2C3C" w:rsidRDefault="00D947D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75515287" w14:textId="77777777" w:rsidR="00D947D2" w:rsidRDefault="00D947D2" w:rsidP="00C74413">
            <w:pPr>
              <w:pStyle w:val="T2"/>
              <w:suppressAutoHyphens/>
              <w:spacing w:after="0"/>
              <w:ind w:left="0" w:right="0"/>
              <w:jc w:val="left"/>
              <w:rPr>
                <w:b w:val="0"/>
                <w:sz w:val="16"/>
                <w:szCs w:val="18"/>
                <w:lang w:eastAsia="ko-KR"/>
              </w:rPr>
            </w:pPr>
          </w:p>
        </w:tc>
      </w:tr>
      <w:tr w:rsidR="00D947D2" w:rsidRPr="00CC2C3C" w14:paraId="43E6E7A7" w14:textId="77777777" w:rsidTr="007427AE">
        <w:trPr>
          <w:jc w:val="center"/>
        </w:trPr>
        <w:tc>
          <w:tcPr>
            <w:tcW w:w="1705" w:type="dxa"/>
            <w:tcBorders>
              <w:top w:val="single" w:sz="4" w:space="0" w:color="auto"/>
              <w:left w:val="single" w:sz="4" w:space="0" w:color="auto"/>
              <w:bottom w:val="single" w:sz="4" w:space="0" w:color="auto"/>
            </w:tcBorders>
            <w:vAlign w:val="center"/>
          </w:tcPr>
          <w:p w14:paraId="082A390B" w14:textId="421588AC" w:rsidR="00D947D2" w:rsidRDefault="00D947D2" w:rsidP="00C74413">
            <w:pPr>
              <w:pStyle w:val="T2"/>
              <w:suppressAutoHyphens/>
              <w:spacing w:after="0"/>
              <w:ind w:left="0" w:right="0"/>
              <w:jc w:val="left"/>
              <w:rPr>
                <w:b w:val="0"/>
                <w:sz w:val="18"/>
                <w:szCs w:val="18"/>
                <w:lang w:eastAsia="ko-KR"/>
              </w:rPr>
            </w:pPr>
            <w:r>
              <w:rPr>
                <w:b w:val="0"/>
                <w:sz w:val="18"/>
                <w:szCs w:val="18"/>
                <w:lang w:eastAsia="ko-KR"/>
              </w:rPr>
              <w:t>Jarkko</w:t>
            </w:r>
          </w:p>
        </w:tc>
        <w:tc>
          <w:tcPr>
            <w:tcW w:w="1695" w:type="dxa"/>
            <w:tcBorders>
              <w:bottom w:val="single" w:sz="4" w:space="0" w:color="auto"/>
            </w:tcBorders>
            <w:vAlign w:val="center"/>
          </w:tcPr>
          <w:p w14:paraId="56DB1D88" w14:textId="132B4B24" w:rsidR="00D947D2" w:rsidRDefault="00D947D2" w:rsidP="00C74413">
            <w:pPr>
              <w:pStyle w:val="T2"/>
              <w:suppressAutoHyphens/>
              <w:spacing w:after="0"/>
              <w:ind w:left="0" w:right="0"/>
              <w:jc w:val="left"/>
              <w:rPr>
                <w:b w:val="0"/>
                <w:sz w:val="18"/>
                <w:szCs w:val="18"/>
                <w:lang w:eastAsia="ko-KR"/>
              </w:rPr>
            </w:pPr>
            <w:r>
              <w:rPr>
                <w:b w:val="0"/>
                <w:sz w:val="18"/>
                <w:szCs w:val="18"/>
                <w:lang w:eastAsia="ko-KR"/>
              </w:rPr>
              <w:t>Apple</w:t>
            </w:r>
          </w:p>
        </w:tc>
        <w:tc>
          <w:tcPr>
            <w:tcW w:w="2175" w:type="dxa"/>
            <w:tcBorders>
              <w:top w:val="single" w:sz="4" w:space="0" w:color="auto"/>
              <w:bottom w:val="single" w:sz="4" w:space="0" w:color="auto"/>
              <w:right w:val="single" w:sz="4" w:space="0" w:color="auto"/>
            </w:tcBorders>
          </w:tcPr>
          <w:p w14:paraId="2F08CFA3" w14:textId="77777777" w:rsidR="00D947D2" w:rsidRPr="00CC2C3C" w:rsidRDefault="00D947D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01262E8" w14:textId="77777777" w:rsidR="00D947D2" w:rsidRPr="00CC2C3C" w:rsidRDefault="00D947D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C6904B8" w14:textId="77777777" w:rsidR="00D947D2" w:rsidRDefault="00D947D2" w:rsidP="00C74413">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F2F8396"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B77B0F">
        <w:rPr>
          <w:rFonts w:cs="Times New Roman"/>
          <w:sz w:val="18"/>
          <w:szCs w:val="18"/>
          <w:lang w:eastAsia="ko-KR"/>
        </w:rPr>
        <w:t>CID 1038</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bookmarkEnd w:id="0"/>
      <w:r w:rsidR="00F81BC9">
        <w:rPr>
          <w:rFonts w:cs="Times New Roman"/>
          <w:sz w:val="18"/>
          <w:szCs w:val="18"/>
          <w:lang w:eastAsia="ko-KR"/>
        </w:rPr>
        <w:t>.</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D69D9E5"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0D8F518" w14:textId="4901D79F" w:rsidR="00932D4A" w:rsidRDefault="00932D4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several members (added as co-authors)</w:t>
      </w:r>
    </w:p>
    <w:p w14:paraId="1B616A49" w14:textId="77777777" w:rsidR="00F01F64" w:rsidRDefault="00183CA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66B9CC58" w14:textId="1E436AB5" w:rsidR="00183CA7" w:rsidRDefault="00183CA7" w:rsidP="00F01F6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based on feedback from Jeongki</w:t>
      </w:r>
    </w:p>
    <w:p w14:paraId="7D8DDFEC" w14:textId="2DAB089A" w:rsidR="00224CA3" w:rsidRDefault="00224CA3" w:rsidP="00F01F6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text was updated to D1.0 as baseline</w:t>
      </w:r>
    </w:p>
    <w:p w14:paraId="1575C18E" w14:textId="21DA67F0" w:rsidR="002608D1" w:rsidRDefault="002608D1" w:rsidP="002608D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based on</w:t>
      </w:r>
      <w:r w:rsidR="0089132B">
        <w:rPr>
          <w:rFonts w:ascii="Times New Roman" w:eastAsia="Malgun Gothic" w:hAnsi="Times New Roman" w:cs="Times New Roman"/>
          <w:sz w:val="18"/>
          <w:szCs w:val="20"/>
          <w:lang w:val="en-GB"/>
        </w:rPr>
        <w:t xml:space="preserve"> additional</w:t>
      </w:r>
      <w:r>
        <w:rPr>
          <w:rFonts w:ascii="Times New Roman" w:eastAsia="Malgun Gothic" w:hAnsi="Times New Roman" w:cs="Times New Roman"/>
          <w:sz w:val="18"/>
          <w:szCs w:val="20"/>
          <w:lang w:val="en-GB"/>
        </w:rPr>
        <w:t xml:space="preserve"> feedback from Arik</w:t>
      </w:r>
    </w:p>
    <w:p w14:paraId="52D22BC4" w14:textId="409EF4AB" w:rsidR="00691979" w:rsidRDefault="00691979" w:rsidP="002608D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34672F">
        <w:rPr>
          <w:rFonts w:ascii="Times New Roman" w:eastAsia="Malgun Gothic" w:hAnsi="Times New Roman" w:cs="Times New Roman"/>
          <w:sz w:val="18"/>
          <w:szCs w:val="20"/>
          <w:lang w:val="en-GB"/>
        </w:rPr>
        <w:t>Updated</w:t>
      </w:r>
      <w:r>
        <w:rPr>
          <w:rFonts w:ascii="Times New Roman" w:eastAsia="Malgun Gothic" w:hAnsi="Times New Roman" w:cs="Times New Roman"/>
          <w:sz w:val="18"/>
          <w:szCs w:val="20"/>
          <w:lang w:val="en-GB"/>
        </w:rPr>
        <w:t xml:space="preserve"> text in clause 9 </w:t>
      </w:r>
      <w:r w:rsidR="0034672F">
        <w:rPr>
          <w:rFonts w:ascii="Times New Roman" w:eastAsia="Malgun Gothic" w:hAnsi="Times New Roman" w:cs="Times New Roman"/>
          <w:sz w:val="18"/>
          <w:szCs w:val="20"/>
          <w:lang w:val="en-GB"/>
        </w:rPr>
        <w:t xml:space="preserve">to clarify </w:t>
      </w:r>
      <w:r>
        <w:rPr>
          <w:rFonts w:ascii="Times New Roman" w:eastAsia="Malgun Gothic" w:hAnsi="Times New Roman" w:cs="Times New Roman"/>
          <w:sz w:val="18"/>
          <w:szCs w:val="20"/>
          <w:lang w:val="en-GB"/>
        </w:rPr>
        <w:t xml:space="preserve">that the ‘presence’ </w:t>
      </w:r>
      <w:r w:rsidR="00FD18C2">
        <w:rPr>
          <w:rFonts w:ascii="Times New Roman" w:eastAsia="Malgun Gothic" w:hAnsi="Times New Roman" w:cs="Times New Roman"/>
          <w:sz w:val="18"/>
          <w:szCs w:val="20"/>
          <w:lang w:val="en-GB"/>
        </w:rPr>
        <w:t xml:space="preserve">subfield is carried in the STA Control field and the </w:t>
      </w:r>
      <w:r w:rsidR="0034672F">
        <w:rPr>
          <w:rFonts w:ascii="Times New Roman" w:eastAsia="Malgun Gothic" w:hAnsi="Times New Roman" w:cs="Times New Roman"/>
          <w:sz w:val="18"/>
          <w:szCs w:val="20"/>
          <w:lang w:val="en-GB"/>
        </w:rPr>
        <w:t xml:space="preserve">subfield carrying the power difference </w:t>
      </w:r>
      <w:r w:rsidR="00FD18C2">
        <w:rPr>
          <w:rFonts w:ascii="Times New Roman" w:eastAsia="Malgun Gothic" w:hAnsi="Times New Roman" w:cs="Times New Roman"/>
          <w:sz w:val="18"/>
          <w:szCs w:val="20"/>
          <w:lang w:val="en-GB"/>
        </w:rPr>
        <w:t>is carried in the STA Info field.</w:t>
      </w:r>
    </w:p>
    <w:p w14:paraId="6A86459A" w14:textId="03993553" w:rsidR="00290D4D" w:rsidRDefault="00942086" w:rsidP="009420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r w:rsidR="00A5186F">
        <w:rPr>
          <w:rFonts w:ascii="Times New Roman" w:eastAsia="Malgun Gothic" w:hAnsi="Times New Roman" w:cs="Times New Roman"/>
          <w:sz w:val="18"/>
          <w:szCs w:val="20"/>
          <w:lang w:val="en-GB"/>
        </w:rPr>
        <w:t>Added two option</w:t>
      </w:r>
      <w:r w:rsidR="00912990">
        <w:rPr>
          <w:rFonts w:ascii="Times New Roman" w:eastAsia="Malgun Gothic" w:hAnsi="Times New Roman" w:cs="Times New Roman"/>
          <w:sz w:val="18"/>
          <w:szCs w:val="20"/>
          <w:lang w:val="en-GB"/>
        </w:rPr>
        <w:t>s</w:t>
      </w:r>
      <w:r w:rsidR="00A5186F">
        <w:rPr>
          <w:rFonts w:ascii="Times New Roman" w:eastAsia="Malgun Gothic" w:hAnsi="Times New Roman" w:cs="Times New Roman"/>
          <w:sz w:val="18"/>
          <w:szCs w:val="20"/>
          <w:lang w:val="en-GB"/>
        </w:rPr>
        <w:t xml:space="preserve"> to signal the</w:t>
      </w:r>
      <w:r w:rsidR="00912990">
        <w:rPr>
          <w:rFonts w:ascii="Times New Roman" w:eastAsia="Malgun Gothic" w:hAnsi="Times New Roman" w:cs="Times New Roman"/>
          <w:sz w:val="18"/>
          <w:szCs w:val="20"/>
          <w:lang w:val="en-GB"/>
        </w:rPr>
        <w:t xml:space="preserve"> beacon Tx</w:t>
      </w:r>
      <w:r w:rsidR="00A5186F">
        <w:rPr>
          <w:rFonts w:ascii="Times New Roman" w:eastAsia="Malgun Gothic" w:hAnsi="Times New Roman" w:cs="Times New Roman"/>
          <w:sz w:val="18"/>
          <w:szCs w:val="20"/>
          <w:lang w:val="en-GB"/>
        </w:rPr>
        <w:t xml:space="preserve"> power information</w:t>
      </w:r>
      <w:r w:rsidR="00912990">
        <w:rPr>
          <w:rFonts w:ascii="Times New Roman" w:eastAsia="Malgun Gothic" w:hAnsi="Times New Roman" w:cs="Times New Roman"/>
          <w:sz w:val="18"/>
          <w:szCs w:val="20"/>
          <w:lang w:val="en-GB"/>
        </w:rPr>
        <w:t>. This is</w:t>
      </w:r>
      <w:r w:rsidR="00A5186F">
        <w:rPr>
          <w:rFonts w:ascii="Times New Roman" w:eastAsia="Malgun Gothic" w:hAnsi="Times New Roman" w:cs="Times New Roman"/>
          <w:sz w:val="18"/>
          <w:szCs w:val="20"/>
          <w:lang w:val="en-GB"/>
        </w:rPr>
        <w:t xml:space="preserve"> </w:t>
      </w:r>
      <w:r w:rsidR="00290D4D">
        <w:rPr>
          <w:rFonts w:ascii="Times New Roman" w:eastAsia="Malgun Gothic" w:hAnsi="Times New Roman" w:cs="Times New Roman"/>
          <w:sz w:val="18"/>
          <w:szCs w:val="20"/>
          <w:lang w:val="en-GB"/>
        </w:rPr>
        <w:t xml:space="preserve">based on feedback from </w:t>
      </w:r>
      <w:r w:rsidR="00F90DEA">
        <w:rPr>
          <w:rFonts w:ascii="Times New Roman" w:eastAsia="Malgun Gothic" w:hAnsi="Times New Roman" w:cs="Times New Roman"/>
          <w:sz w:val="18"/>
          <w:szCs w:val="20"/>
          <w:lang w:val="en-GB"/>
        </w:rPr>
        <w:t>Jarkko</w:t>
      </w:r>
      <w:r w:rsidR="00E35EAD">
        <w:rPr>
          <w:rFonts w:ascii="Times New Roman" w:eastAsia="Malgun Gothic" w:hAnsi="Times New Roman" w:cs="Times New Roman"/>
          <w:sz w:val="18"/>
          <w:szCs w:val="20"/>
          <w:lang w:val="en-GB"/>
        </w:rPr>
        <w:t xml:space="preserve"> and</w:t>
      </w:r>
      <w:r w:rsidR="00F90DEA">
        <w:rPr>
          <w:rFonts w:ascii="Times New Roman" w:eastAsia="Malgun Gothic" w:hAnsi="Times New Roman" w:cs="Times New Roman"/>
          <w:sz w:val="18"/>
          <w:szCs w:val="20"/>
          <w:lang w:val="en-GB"/>
        </w:rPr>
        <w:t xml:space="preserve"> </w:t>
      </w:r>
      <w:proofErr w:type="spellStart"/>
      <w:r w:rsidR="00F90DEA">
        <w:rPr>
          <w:rFonts w:ascii="Times New Roman" w:eastAsia="Malgun Gothic" w:hAnsi="Times New Roman" w:cs="Times New Roman"/>
          <w:sz w:val="18"/>
          <w:szCs w:val="20"/>
          <w:lang w:val="en-GB"/>
        </w:rPr>
        <w:t>Guogang</w:t>
      </w:r>
      <w:proofErr w:type="spellEnd"/>
      <w:r w:rsidR="00F90DEA">
        <w:rPr>
          <w:rFonts w:ascii="Times New Roman" w:eastAsia="Malgun Gothic" w:hAnsi="Times New Roman" w:cs="Times New Roman"/>
          <w:sz w:val="18"/>
          <w:szCs w:val="20"/>
          <w:lang w:val="en-GB"/>
        </w:rPr>
        <w:t xml:space="preserve"> </w:t>
      </w:r>
      <w:r w:rsidR="00290D4D">
        <w:rPr>
          <w:rFonts w:ascii="Times New Roman" w:eastAsia="Malgun Gothic" w:hAnsi="Times New Roman" w:cs="Times New Roman"/>
          <w:sz w:val="18"/>
          <w:szCs w:val="20"/>
          <w:lang w:val="en-GB"/>
        </w:rPr>
        <w:t xml:space="preserve">when the document was presented on </w:t>
      </w:r>
      <w:proofErr w:type="spellStart"/>
      <w:r w:rsidR="00F90DEA">
        <w:rPr>
          <w:rFonts w:ascii="Times New Roman" w:eastAsia="Malgun Gothic" w:hAnsi="Times New Roman" w:cs="Times New Roman"/>
          <w:sz w:val="18"/>
          <w:szCs w:val="20"/>
          <w:lang w:val="en-GB"/>
        </w:rPr>
        <w:t>TGbe</w:t>
      </w:r>
      <w:proofErr w:type="spellEnd"/>
      <w:r w:rsidR="00F90DEA">
        <w:rPr>
          <w:rFonts w:ascii="Times New Roman" w:eastAsia="Malgun Gothic" w:hAnsi="Times New Roman" w:cs="Times New Roman"/>
          <w:sz w:val="18"/>
          <w:szCs w:val="20"/>
          <w:lang w:val="en-GB"/>
        </w:rPr>
        <w:t xml:space="preserve"> MAC call on </w:t>
      </w:r>
      <w:r w:rsidR="00FE3680">
        <w:rPr>
          <w:rFonts w:ascii="Times New Roman" w:eastAsia="Malgun Gothic" w:hAnsi="Times New Roman" w:cs="Times New Roman"/>
          <w:sz w:val="18"/>
          <w:szCs w:val="20"/>
          <w:lang w:val="en-GB"/>
        </w:rPr>
        <w:t>5/27/21</w:t>
      </w:r>
    </w:p>
    <w:p w14:paraId="2BCCEF34" w14:textId="05E717A6" w:rsidR="00942086" w:rsidRDefault="00942086" w:rsidP="003C2A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Option 1</w:t>
      </w:r>
      <w:r w:rsidR="00DF512F">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00D26D56">
        <w:rPr>
          <w:rFonts w:ascii="Times New Roman" w:eastAsia="Malgun Gothic" w:hAnsi="Times New Roman" w:cs="Times New Roman"/>
          <w:sz w:val="18"/>
          <w:szCs w:val="20"/>
          <w:lang w:val="en-GB"/>
        </w:rPr>
        <w:t>P</w:t>
      </w:r>
      <w:r>
        <w:rPr>
          <w:rFonts w:ascii="Times New Roman" w:eastAsia="Malgun Gothic" w:hAnsi="Times New Roman" w:cs="Times New Roman"/>
          <w:sz w:val="18"/>
          <w:szCs w:val="20"/>
          <w:lang w:val="en-GB"/>
        </w:rPr>
        <w:t xml:space="preserve">rovide </w:t>
      </w:r>
      <w:proofErr w:type="spellStart"/>
      <w:r w:rsidR="0072055E">
        <w:rPr>
          <w:rFonts w:ascii="Times New Roman" w:eastAsia="Malgun Gothic" w:hAnsi="Times New Roman" w:cs="Times New Roman"/>
          <w:sz w:val="18"/>
          <w:szCs w:val="20"/>
          <w:lang w:val="en-GB"/>
        </w:rPr>
        <w:t>TxPower</w:t>
      </w:r>
      <w:proofErr w:type="spellEnd"/>
      <w:r w:rsidR="0072055E">
        <w:rPr>
          <w:rFonts w:ascii="Times New Roman" w:eastAsia="Malgun Gothic" w:hAnsi="Times New Roman" w:cs="Times New Roman"/>
          <w:sz w:val="18"/>
          <w:szCs w:val="20"/>
          <w:lang w:val="en-GB"/>
        </w:rPr>
        <w:t xml:space="preserve"> difference (when nonzero) </w:t>
      </w:r>
      <w:r w:rsidR="005B7D3F">
        <w:rPr>
          <w:rFonts w:ascii="Times New Roman" w:eastAsia="Malgun Gothic" w:hAnsi="Times New Roman" w:cs="Times New Roman"/>
          <w:sz w:val="18"/>
          <w:szCs w:val="20"/>
          <w:lang w:val="en-GB"/>
        </w:rPr>
        <w:t>in</w:t>
      </w:r>
      <w:r>
        <w:rPr>
          <w:rFonts w:ascii="Times New Roman" w:eastAsia="Malgun Gothic" w:hAnsi="Times New Roman" w:cs="Times New Roman"/>
          <w:sz w:val="18"/>
          <w:szCs w:val="20"/>
          <w:lang w:val="en-GB"/>
        </w:rPr>
        <w:t xml:space="preserve"> </w:t>
      </w:r>
      <w:r w:rsidR="0072055E">
        <w:rPr>
          <w:rFonts w:ascii="Times New Roman" w:eastAsia="Malgun Gothic" w:hAnsi="Times New Roman" w:cs="Times New Roman"/>
          <w:sz w:val="18"/>
          <w:szCs w:val="20"/>
          <w:lang w:val="en-GB"/>
        </w:rPr>
        <w:t>a</w:t>
      </w:r>
      <w:r w:rsidR="00215A62">
        <w:rPr>
          <w:rFonts w:ascii="Times New Roman" w:eastAsia="Malgun Gothic" w:hAnsi="Times New Roman" w:cs="Times New Roman"/>
          <w:sz w:val="18"/>
          <w:szCs w:val="20"/>
          <w:lang w:val="en-GB"/>
        </w:rPr>
        <w:t>n optional</w:t>
      </w:r>
      <w:r w:rsidR="0072055E">
        <w:rPr>
          <w:rFonts w:ascii="Times New Roman" w:eastAsia="Malgun Gothic" w:hAnsi="Times New Roman" w:cs="Times New Roman"/>
          <w:sz w:val="18"/>
          <w:szCs w:val="20"/>
          <w:lang w:val="en-GB"/>
        </w:rPr>
        <w:t xml:space="preserve"> 1 octet field in STA Info field</w:t>
      </w:r>
      <w:r w:rsidR="005A0177">
        <w:rPr>
          <w:rFonts w:ascii="Times New Roman" w:eastAsia="Malgun Gothic" w:hAnsi="Times New Roman" w:cs="Times New Roman"/>
          <w:sz w:val="18"/>
          <w:szCs w:val="20"/>
          <w:lang w:val="en-GB"/>
        </w:rPr>
        <w:t xml:space="preserve"> for a reported link in an ML Probe Response frame carrying complete profile for the link</w:t>
      </w:r>
    </w:p>
    <w:p w14:paraId="68811BD0" w14:textId="6E4779B0" w:rsidR="00DF512F" w:rsidRDefault="00DF512F" w:rsidP="003C2A9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same as previous revisions</w:t>
      </w:r>
    </w:p>
    <w:p w14:paraId="3B2C34C0" w14:textId="47956390" w:rsidR="0072055E" w:rsidRDefault="0072055E" w:rsidP="003C2A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Option 2</w:t>
      </w:r>
      <w:r w:rsidR="00DF512F">
        <w:rPr>
          <w:rFonts w:ascii="Times New Roman" w:eastAsia="Malgun Gothic" w:hAnsi="Times New Roman" w:cs="Times New Roman"/>
          <w:sz w:val="18"/>
          <w:szCs w:val="20"/>
          <w:lang w:val="en-GB"/>
        </w:rPr>
        <w:t xml:space="preserve">: </w:t>
      </w:r>
      <w:r w:rsidR="00D26D56">
        <w:rPr>
          <w:rFonts w:ascii="Times New Roman" w:eastAsia="Malgun Gothic" w:hAnsi="Times New Roman" w:cs="Times New Roman"/>
          <w:sz w:val="18"/>
          <w:szCs w:val="20"/>
          <w:lang w:val="en-GB"/>
        </w:rPr>
        <w:t xml:space="preserve">Explicitly </w:t>
      </w:r>
      <w:r w:rsidR="005A0552">
        <w:rPr>
          <w:rFonts w:ascii="Times New Roman" w:eastAsia="Malgun Gothic" w:hAnsi="Times New Roman" w:cs="Times New Roman"/>
          <w:sz w:val="18"/>
          <w:szCs w:val="20"/>
          <w:lang w:val="en-GB"/>
        </w:rPr>
        <w:t xml:space="preserve">provide </w:t>
      </w:r>
      <w:proofErr w:type="spellStart"/>
      <w:r w:rsidR="00DF512F">
        <w:rPr>
          <w:rFonts w:ascii="Times New Roman" w:eastAsia="Malgun Gothic" w:hAnsi="Times New Roman" w:cs="Times New Roman"/>
          <w:sz w:val="18"/>
          <w:szCs w:val="20"/>
          <w:lang w:val="en-GB"/>
        </w:rPr>
        <w:t>TxPower</w:t>
      </w:r>
      <w:proofErr w:type="spellEnd"/>
      <w:r w:rsidR="00DF512F">
        <w:rPr>
          <w:rFonts w:ascii="Times New Roman" w:eastAsia="Malgun Gothic" w:hAnsi="Times New Roman" w:cs="Times New Roman"/>
          <w:sz w:val="18"/>
          <w:szCs w:val="20"/>
          <w:lang w:val="en-GB"/>
        </w:rPr>
        <w:t xml:space="preserve"> </w:t>
      </w:r>
      <w:r w:rsidR="00507A39">
        <w:rPr>
          <w:rFonts w:ascii="Times New Roman" w:eastAsia="Malgun Gothic" w:hAnsi="Times New Roman" w:cs="Times New Roman"/>
          <w:sz w:val="18"/>
          <w:szCs w:val="20"/>
          <w:lang w:val="en-GB"/>
        </w:rPr>
        <w:t xml:space="preserve">for each </w:t>
      </w:r>
      <w:r w:rsidR="005A0552">
        <w:rPr>
          <w:rFonts w:ascii="Times New Roman" w:eastAsia="Malgun Gothic" w:hAnsi="Times New Roman" w:cs="Times New Roman"/>
          <w:sz w:val="18"/>
          <w:szCs w:val="20"/>
          <w:lang w:val="en-GB"/>
        </w:rPr>
        <w:t>AP</w:t>
      </w:r>
      <w:r w:rsidR="00507A39">
        <w:rPr>
          <w:rFonts w:ascii="Times New Roman" w:eastAsia="Malgun Gothic" w:hAnsi="Times New Roman" w:cs="Times New Roman"/>
          <w:sz w:val="18"/>
          <w:szCs w:val="20"/>
          <w:lang w:val="en-GB"/>
        </w:rPr>
        <w:t xml:space="preserve"> via </w:t>
      </w:r>
      <w:r w:rsidR="00474569">
        <w:rPr>
          <w:rFonts w:ascii="Times New Roman" w:eastAsia="Malgun Gothic" w:hAnsi="Times New Roman" w:cs="Times New Roman"/>
          <w:sz w:val="18"/>
          <w:szCs w:val="20"/>
          <w:lang w:val="en-GB"/>
        </w:rPr>
        <w:t>the</w:t>
      </w:r>
      <w:r w:rsidR="00507A39">
        <w:rPr>
          <w:rFonts w:ascii="Times New Roman" w:eastAsia="Malgun Gothic" w:hAnsi="Times New Roman" w:cs="Times New Roman"/>
          <w:sz w:val="18"/>
          <w:szCs w:val="20"/>
          <w:lang w:val="en-GB"/>
        </w:rPr>
        <w:t xml:space="preserve"> TPC Report element</w:t>
      </w:r>
      <w:r w:rsidR="003D5AE4">
        <w:rPr>
          <w:rFonts w:ascii="Times New Roman" w:eastAsia="Malgun Gothic" w:hAnsi="Times New Roman" w:cs="Times New Roman"/>
          <w:sz w:val="18"/>
          <w:szCs w:val="20"/>
          <w:lang w:val="en-GB"/>
        </w:rPr>
        <w:t xml:space="preserve"> carried in the frame body for the reporting AP and per-STA profile for each reported AP.</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890"/>
        <w:gridCol w:w="1620"/>
        <w:gridCol w:w="4140"/>
      </w:tblGrid>
      <w:tr w:rsidR="00D41AA9" w:rsidRPr="007E587A" w14:paraId="7B5B751B" w14:textId="77777777" w:rsidTr="00CE665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740A5" w:rsidRPr="008B0293" w14:paraId="35B401CC" w14:textId="77777777" w:rsidTr="00CE6652">
        <w:trPr>
          <w:trHeight w:val="220"/>
          <w:jc w:val="center"/>
        </w:trPr>
        <w:tc>
          <w:tcPr>
            <w:tcW w:w="625" w:type="dxa"/>
            <w:shd w:val="clear" w:color="auto" w:fill="auto"/>
            <w:noWrap/>
          </w:tcPr>
          <w:p w14:paraId="2FA14425" w14:textId="1D3D46B1" w:rsidR="00D740A5" w:rsidRDefault="003A5B23"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1038</w:t>
            </w:r>
          </w:p>
        </w:tc>
        <w:tc>
          <w:tcPr>
            <w:tcW w:w="1080" w:type="dxa"/>
          </w:tcPr>
          <w:p w14:paraId="58BFFAEF" w14:textId="4A71F848"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580A8534" w14:textId="22584A0D"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129/01</w:t>
            </w:r>
          </w:p>
        </w:tc>
        <w:tc>
          <w:tcPr>
            <w:tcW w:w="900" w:type="dxa"/>
          </w:tcPr>
          <w:p w14:paraId="26A508B0" w14:textId="0F9373FE"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35.3.4</w:t>
            </w:r>
          </w:p>
        </w:tc>
        <w:tc>
          <w:tcPr>
            <w:tcW w:w="1890" w:type="dxa"/>
            <w:shd w:val="clear" w:color="auto" w:fill="auto"/>
            <w:noWrap/>
          </w:tcPr>
          <w:p w14:paraId="0B871058" w14:textId="77777777" w:rsidR="000C5C95" w:rsidRPr="000C5C95" w:rsidRDefault="000C5C95" w:rsidP="000C5C95">
            <w:pPr>
              <w:suppressAutoHyphens/>
              <w:spacing w:after="0"/>
              <w:rPr>
                <w:rFonts w:ascii="Times New Roman" w:hAnsi="Times New Roman" w:cs="Times New Roman"/>
                <w:sz w:val="16"/>
                <w:szCs w:val="16"/>
              </w:rPr>
            </w:pPr>
            <w:r w:rsidRPr="000C5C95">
              <w:rPr>
                <w:rFonts w:ascii="Times New Roman" w:hAnsi="Times New Roman" w:cs="Times New Roman"/>
                <w:sz w:val="16"/>
                <w:szCs w:val="16"/>
              </w:rPr>
              <w:t xml:space="preserve">Each AP of an AP MLD may operate at different transmit power. This may be by choice or due to </w:t>
            </w:r>
            <w:proofErr w:type="spellStart"/>
            <w:r w:rsidRPr="000C5C95">
              <w:rPr>
                <w:rFonts w:ascii="Times New Roman" w:hAnsi="Times New Roman" w:cs="Times New Roman"/>
                <w:sz w:val="16"/>
                <w:szCs w:val="16"/>
              </w:rPr>
              <w:t>regulator</w:t>
            </w:r>
            <w:proofErr w:type="spellEnd"/>
            <w:r w:rsidRPr="000C5C95">
              <w:rPr>
                <w:rFonts w:ascii="Times New Roman" w:hAnsi="Times New Roman" w:cs="Times New Roman"/>
                <w:sz w:val="16"/>
                <w:szCs w:val="16"/>
              </w:rPr>
              <w:t xml:space="preserve"> requirements. The standard must provide sufficient information for a non-AP MLD to determine if it can close the DL with all the APs of the</w:t>
            </w:r>
          </w:p>
          <w:p w14:paraId="244B17E3" w14:textId="578AC726" w:rsidR="00D740A5" w:rsidRPr="00842B1E" w:rsidRDefault="000C5C95" w:rsidP="000C5C95">
            <w:pPr>
              <w:suppressAutoHyphens/>
              <w:spacing w:after="0"/>
              <w:rPr>
                <w:rFonts w:ascii="Times New Roman" w:hAnsi="Times New Roman" w:cs="Times New Roman"/>
                <w:sz w:val="16"/>
                <w:szCs w:val="16"/>
              </w:rPr>
            </w:pPr>
            <w:r w:rsidRPr="000C5C95">
              <w:rPr>
                <w:rFonts w:ascii="Times New Roman" w:hAnsi="Times New Roman" w:cs="Times New Roman"/>
                <w:sz w:val="16"/>
                <w:szCs w:val="16"/>
              </w:rPr>
              <w:t xml:space="preserve"> AP MLD before it initiates an ML setup with the AP MLD.</w:t>
            </w:r>
          </w:p>
        </w:tc>
        <w:tc>
          <w:tcPr>
            <w:tcW w:w="1620" w:type="dxa"/>
            <w:shd w:val="clear" w:color="auto" w:fill="auto"/>
            <w:noWrap/>
          </w:tcPr>
          <w:p w14:paraId="6FE03209" w14:textId="0E741D91" w:rsidR="00D740A5" w:rsidRDefault="003A5B23" w:rsidP="00003EB0">
            <w:pPr>
              <w:suppressAutoHyphens/>
              <w:spacing w:after="0"/>
              <w:rPr>
                <w:rFonts w:ascii="Times New Roman" w:hAnsi="Times New Roman" w:cs="Times New Roman"/>
                <w:sz w:val="16"/>
                <w:szCs w:val="16"/>
              </w:rPr>
            </w:pPr>
            <w:r w:rsidRPr="003A5B23">
              <w:rPr>
                <w:rFonts w:ascii="Times New Roman" w:hAnsi="Times New Roman" w:cs="Times New Roman"/>
                <w:sz w:val="16"/>
                <w:szCs w:val="16"/>
              </w:rPr>
              <w:t>The commenter will provide contribution (Also see 11-20/508)</w:t>
            </w:r>
          </w:p>
        </w:tc>
        <w:tc>
          <w:tcPr>
            <w:tcW w:w="4140" w:type="dxa"/>
            <w:shd w:val="clear" w:color="auto" w:fill="auto"/>
          </w:tcPr>
          <w:p w14:paraId="1E17425F" w14:textId="77777777" w:rsidR="00947416" w:rsidRDefault="00947416" w:rsidP="0094741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D5A02A3" w14:textId="6BB1327E" w:rsidR="00947416" w:rsidRDefault="00947416" w:rsidP="00947416">
            <w:pPr>
              <w:suppressAutoHyphens/>
              <w:spacing w:after="0"/>
              <w:rPr>
                <w:rFonts w:ascii="Times New Roman" w:hAnsi="Times New Roman" w:cs="Times New Roman"/>
                <w:b/>
                <w:sz w:val="16"/>
                <w:szCs w:val="16"/>
              </w:rPr>
            </w:pPr>
          </w:p>
          <w:p w14:paraId="36A1B1F9" w14:textId="4FA72AA1" w:rsidR="00BF3EC3" w:rsidRDefault="009B4F04" w:rsidP="00947416">
            <w:pPr>
              <w:suppressAutoHyphens/>
              <w:spacing w:after="0"/>
              <w:rPr>
                <w:rFonts w:ascii="Times New Roman" w:hAnsi="Times New Roman" w:cs="Times New Roman"/>
                <w:bCs/>
                <w:sz w:val="16"/>
                <w:szCs w:val="16"/>
              </w:rPr>
            </w:pPr>
            <w:r w:rsidRPr="009B4F04">
              <w:rPr>
                <w:rFonts w:ascii="Times New Roman" w:hAnsi="Times New Roman" w:cs="Times New Roman"/>
                <w:bCs/>
                <w:sz w:val="16"/>
                <w:szCs w:val="16"/>
              </w:rPr>
              <w:t>Agree</w:t>
            </w:r>
            <w:r>
              <w:rPr>
                <w:rFonts w:ascii="Times New Roman" w:hAnsi="Times New Roman" w:cs="Times New Roman"/>
                <w:bCs/>
                <w:sz w:val="16"/>
                <w:szCs w:val="16"/>
              </w:rPr>
              <w:t xml:space="preserve"> with the comment. </w:t>
            </w:r>
            <w:r w:rsidR="00077599">
              <w:rPr>
                <w:rFonts w:ascii="Times New Roman" w:hAnsi="Times New Roman" w:cs="Times New Roman"/>
                <w:bCs/>
                <w:sz w:val="16"/>
                <w:szCs w:val="16"/>
              </w:rPr>
              <w:t>Information regarding the transmit power of other APs affiliated with the AP MLD will help the non-AP MLD make</w:t>
            </w:r>
            <w:r w:rsidR="00CE6652">
              <w:rPr>
                <w:rFonts w:ascii="Times New Roman" w:hAnsi="Times New Roman" w:cs="Times New Roman"/>
                <w:bCs/>
                <w:sz w:val="16"/>
                <w:szCs w:val="16"/>
              </w:rPr>
              <w:t xml:space="preserve"> an informed</w:t>
            </w:r>
            <w:r w:rsidR="00077599">
              <w:rPr>
                <w:rFonts w:ascii="Times New Roman" w:hAnsi="Times New Roman" w:cs="Times New Roman"/>
                <w:bCs/>
                <w:sz w:val="16"/>
                <w:szCs w:val="16"/>
              </w:rPr>
              <w:t xml:space="preserve"> decision </w:t>
            </w:r>
            <w:r w:rsidR="00CE6652">
              <w:rPr>
                <w:rFonts w:ascii="Times New Roman" w:hAnsi="Times New Roman" w:cs="Times New Roman"/>
                <w:bCs/>
                <w:sz w:val="16"/>
                <w:szCs w:val="16"/>
              </w:rPr>
              <w:t>when selecting an AP MLD for performing multi-link setup.</w:t>
            </w:r>
            <w:r w:rsidR="008C3060">
              <w:rPr>
                <w:rFonts w:ascii="Times New Roman" w:hAnsi="Times New Roman" w:cs="Times New Roman"/>
                <w:bCs/>
                <w:sz w:val="16"/>
                <w:szCs w:val="16"/>
              </w:rPr>
              <w:t xml:space="preserve"> </w:t>
            </w:r>
            <w:r w:rsidR="008C55F5">
              <w:rPr>
                <w:rFonts w:ascii="Times New Roman" w:hAnsi="Times New Roman" w:cs="Times New Roman"/>
                <w:bCs/>
                <w:sz w:val="16"/>
                <w:szCs w:val="16"/>
              </w:rPr>
              <w:t xml:space="preserve">It </w:t>
            </w:r>
            <w:r w:rsidR="001D6274">
              <w:rPr>
                <w:rFonts w:ascii="Times New Roman" w:hAnsi="Times New Roman" w:cs="Times New Roman"/>
                <w:bCs/>
                <w:sz w:val="16"/>
                <w:szCs w:val="16"/>
              </w:rPr>
              <w:t>will also</w:t>
            </w:r>
            <w:r w:rsidR="008C55F5">
              <w:rPr>
                <w:rFonts w:ascii="Times New Roman" w:hAnsi="Times New Roman" w:cs="Times New Roman"/>
                <w:bCs/>
                <w:sz w:val="16"/>
                <w:szCs w:val="16"/>
              </w:rPr>
              <w:t xml:space="preserve"> </w:t>
            </w:r>
            <w:r w:rsidR="000F2BA7">
              <w:rPr>
                <w:rFonts w:ascii="Times New Roman" w:hAnsi="Times New Roman" w:cs="Times New Roman"/>
                <w:bCs/>
                <w:sz w:val="16"/>
                <w:szCs w:val="16"/>
              </w:rPr>
              <w:t xml:space="preserve">provide </w:t>
            </w:r>
            <w:r w:rsidR="008C55F5">
              <w:rPr>
                <w:rFonts w:ascii="Times New Roman" w:hAnsi="Times New Roman" w:cs="Times New Roman"/>
                <w:bCs/>
                <w:sz w:val="16"/>
                <w:szCs w:val="16"/>
              </w:rPr>
              <w:t xml:space="preserve">benefits </w:t>
            </w:r>
            <w:r w:rsidR="000F2BA7">
              <w:rPr>
                <w:rFonts w:ascii="Times New Roman" w:hAnsi="Times New Roman" w:cs="Times New Roman"/>
                <w:bCs/>
                <w:sz w:val="16"/>
                <w:szCs w:val="16"/>
              </w:rPr>
              <w:t>to the</w:t>
            </w:r>
            <w:r w:rsidR="00B16A7C">
              <w:rPr>
                <w:rFonts w:ascii="Times New Roman" w:hAnsi="Times New Roman" w:cs="Times New Roman"/>
                <w:bCs/>
                <w:sz w:val="16"/>
                <w:szCs w:val="16"/>
              </w:rPr>
              <w:t xml:space="preserve"> </w:t>
            </w:r>
            <w:r w:rsidR="008C55F5">
              <w:rPr>
                <w:rFonts w:ascii="Times New Roman" w:hAnsi="Times New Roman" w:cs="Times New Roman"/>
                <w:bCs/>
                <w:sz w:val="16"/>
                <w:szCs w:val="16"/>
              </w:rPr>
              <w:t xml:space="preserve">AP MLD </w:t>
            </w:r>
            <w:r w:rsidR="00070792">
              <w:rPr>
                <w:rFonts w:ascii="Times New Roman" w:hAnsi="Times New Roman" w:cs="Times New Roman"/>
                <w:bCs/>
                <w:sz w:val="16"/>
                <w:szCs w:val="16"/>
              </w:rPr>
              <w:t xml:space="preserve">and </w:t>
            </w:r>
            <w:r w:rsidR="00C60B8D">
              <w:rPr>
                <w:rFonts w:ascii="Times New Roman" w:hAnsi="Times New Roman" w:cs="Times New Roman"/>
                <w:bCs/>
                <w:sz w:val="16"/>
                <w:szCs w:val="16"/>
              </w:rPr>
              <w:t>improve</w:t>
            </w:r>
            <w:r w:rsidR="00CC61E9">
              <w:rPr>
                <w:rFonts w:ascii="Times New Roman" w:hAnsi="Times New Roman" w:cs="Times New Roman"/>
                <w:bCs/>
                <w:sz w:val="16"/>
                <w:szCs w:val="16"/>
              </w:rPr>
              <w:t>s</w:t>
            </w:r>
            <w:r w:rsidR="00C60B8D">
              <w:rPr>
                <w:rFonts w:ascii="Times New Roman" w:hAnsi="Times New Roman" w:cs="Times New Roman"/>
                <w:bCs/>
                <w:sz w:val="16"/>
                <w:szCs w:val="16"/>
              </w:rPr>
              <w:t xml:space="preserve"> the </w:t>
            </w:r>
            <w:r w:rsidR="00070792">
              <w:rPr>
                <w:rFonts w:ascii="Times New Roman" w:hAnsi="Times New Roman" w:cs="Times New Roman"/>
                <w:bCs/>
                <w:sz w:val="16"/>
                <w:szCs w:val="16"/>
              </w:rPr>
              <w:t xml:space="preserve">overall system performance </w:t>
            </w:r>
            <w:r w:rsidR="008C55F5">
              <w:rPr>
                <w:rFonts w:ascii="Times New Roman" w:hAnsi="Times New Roman" w:cs="Times New Roman"/>
                <w:bCs/>
                <w:sz w:val="16"/>
                <w:szCs w:val="16"/>
              </w:rPr>
              <w:t xml:space="preserve">since </w:t>
            </w:r>
            <w:r w:rsidR="00C60B8D">
              <w:rPr>
                <w:rFonts w:ascii="Times New Roman" w:hAnsi="Times New Roman" w:cs="Times New Roman"/>
                <w:bCs/>
                <w:sz w:val="16"/>
                <w:szCs w:val="16"/>
              </w:rPr>
              <w:t xml:space="preserve">this scheme </w:t>
            </w:r>
            <w:r w:rsidR="00CC61E9">
              <w:rPr>
                <w:rFonts w:ascii="Times New Roman" w:hAnsi="Times New Roman" w:cs="Times New Roman"/>
                <w:bCs/>
                <w:sz w:val="16"/>
                <w:szCs w:val="16"/>
              </w:rPr>
              <w:t>helps</w:t>
            </w:r>
            <w:r w:rsidR="00E16E24">
              <w:rPr>
                <w:rFonts w:ascii="Times New Roman" w:hAnsi="Times New Roman" w:cs="Times New Roman"/>
                <w:bCs/>
                <w:sz w:val="16"/>
                <w:szCs w:val="16"/>
              </w:rPr>
              <w:t xml:space="preserve"> the non-AP </w:t>
            </w:r>
            <w:r w:rsidR="00C60B8D">
              <w:rPr>
                <w:rFonts w:ascii="Times New Roman" w:hAnsi="Times New Roman" w:cs="Times New Roman"/>
                <w:bCs/>
                <w:sz w:val="16"/>
                <w:szCs w:val="16"/>
              </w:rPr>
              <w:t>ML</w:t>
            </w:r>
            <w:r w:rsidR="00E16E24">
              <w:rPr>
                <w:rFonts w:ascii="Times New Roman" w:hAnsi="Times New Roman" w:cs="Times New Roman"/>
                <w:bCs/>
                <w:sz w:val="16"/>
                <w:szCs w:val="16"/>
              </w:rPr>
              <w:t xml:space="preserve">D establish ML-setup with an AP MLD where all the links have good connectivity. </w:t>
            </w:r>
            <w:r w:rsidR="00CD7EB6">
              <w:rPr>
                <w:rFonts w:ascii="Times New Roman" w:hAnsi="Times New Roman" w:cs="Times New Roman"/>
                <w:bCs/>
                <w:sz w:val="16"/>
                <w:szCs w:val="16"/>
              </w:rPr>
              <w:t>As a result,</w:t>
            </w:r>
            <w:r w:rsidR="00E16E24">
              <w:rPr>
                <w:rFonts w:ascii="Times New Roman" w:hAnsi="Times New Roman" w:cs="Times New Roman"/>
                <w:bCs/>
                <w:sz w:val="16"/>
                <w:szCs w:val="16"/>
              </w:rPr>
              <w:t xml:space="preserve"> </w:t>
            </w:r>
            <w:r w:rsidR="00070792">
              <w:rPr>
                <w:rFonts w:ascii="Times New Roman" w:hAnsi="Times New Roman" w:cs="Times New Roman"/>
                <w:bCs/>
                <w:sz w:val="16"/>
                <w:szCs w:val="16"/>
              </w:rPr>
              <w:t xml:space="preserve">all the </w:t>
            </w:r>
            <w:r w:rsidR="00B16A7C">
              <w:rPr>
                <w:rFonts w:ascii="Times New Roman" w:hAnsi="Times New Roman" w:cs="Times New Roman"/>
                <w:bCs/>
                <w:sz w:val="16"/>
                <w:szCs w:val="16"/>
              </w:rPr>
              <w:t xml:space="preserve">STAs of the non-AP MLD </w:t>
            </w:r>
            <w:r w:rsidR="000F2BA7">
              <w:rPr>
                <w:rFonts w:ascii="Times New Roman" w:hAnsi="Times New Roman" w:cs="Times New Roman"/>
                <w:bCs/>
                <w:sz w:val="16"/>
                <w:szCs w:val="16"/>
              </w:rPr>
              <w:t xml:space="preserve">can be served </w:t>
            </w:r>
            <w:r w:rsidR="006F2094">
              <w:rPr>
                <w:rFonts w:ascii="Times New Roman" w:hAnsi="Times New Roman" w:cs="Times New Roman"/>
                <w:bCs/>
                <w:sz w:val="16"/>
                <w:szCs w:val="16"/>
              </w:rPr>
              <w:t xml:space="preserve">at </w:t>
            </w:r>
            <w:r w:rsidR="000F2BA7">
              <w:rPr>
                <w:rFonts w:ascii="Times New Roman" w:hAnsi="Times New Roman" w:cs="Times New Roman"/>
                <w:bCs/>
                <w:sz w:val="16"/>
                <w:szCs w:val="16"/>
              </w:rPr>
              <w:t>a higher MCS (lesser airtime) and</w:t>
            </w:r>
            <w:r w:rsidR="00CD7EB6">
              <w:rPr>
                <w:rFonts w:ascii="Times New Roman" w:hAnsi="Times New Roman" w:cs="Times New Roman"/>
                <w:bCs/>
                <w:sz w:val="16"/>
                <w:szCs w:val="16"/>
              </w:rPr>
              <w:t xml:space="preserve"> </w:t>
            </w:r>
            <w:r w:rsidR="006F2094">
              <w:rPr>
                <w:rFonts w:ascii="Times New Roman" w:hAnsi="Times New Roman" w:cs="Times New Roman"/>
                <w:bCs/>
                <w:sz w:val="16"/>
                <w:szCs w:val="16"/>
              </w:rPr>
              <w:t>lower</w:t>
            </w:r>
            <w:r w:rsidR="00A22834">
              <w:rPr>
                <w:rFonts w:ascii="Times New Roman" w:hAnsi="Times New Roman" w:cs="Times New Roman"/>
                <w:bCs/>
                <w:sz w:val="16"/>
                <w:szCs w:val="16"/>
              </w:rPr>
              <w:t xml:space="preserve"> retries.</w:t>
            </w:r>
          </w:p>
          <w:p w14:paraId="14D97291" w14:textId="77777777" w:rsidR="00077599" w:rsidRPr="009B4F04" w:rsidRDefault="00077599" w:rsidP="00947416">
            <w:pPr>
              <w:suppressAutoHyphens/>
              <w:spacing w:after="0"/>
              <w:rPr>
                <w:rFonts w:ascii="Times New Roman" w:hAnsi="Times New Roman" w:cs="Times New Roman"/>
                <w:bCs/>
                <w:sz w:val="16"/>
                <w:szCs w:val="16"/>
              </w:rPr>
            </w:pPr>
          </w:p>
          <w:p w14:paraId="1002065B" w14:textId="3D7ED164" w:rsidR="000139F3" w:rsidRDefault="003808E7" w:rsidP="00532D0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t>
            </w:r>
            <w:r w:rsidR="00717559">
              <w:rPr>
                <w:rFonts w:ascii="Times New Roman" w:hAnsi="Times New Roman" w:cs="Times New Roman"/>
                <w:bCs/>
                <w:sz w:val="16"/>
                <w:szCs w:val="16"/>
              </w:rPr>
              <w:t xml:space="preserve">was </w:t>
            </w:r>
            <w:r w:rsidR="00532D09">
              <w:rPr>
                <w:rFonts w:ascii="Times New Roman" w:hAnsi="Times New Roman" w:cs="Times New Roman"/>
                <w:bCs/>
                <w:sz w:val="16"/>
                <w:szCs w:val="16"/>
              </w:rPr>
              <w:t xml:space="preserve">added to </w:t>
            </w:r>
            <w:r w:rsidR="00717559">
              <w:rPr>
                <w:rFonts w:ascii="Times New Roman" w:hAnsi="Times New Roman" w:cs="Times New Roman"/>
                <w:bCs/>
                <w:sz w:val="16"/>
                <w:szCs w:val="16"/>
              </w:rPr>
              <w:t xml:space="preserve">Clause 35.3.4 </w:t>
            </w:r>
            <w:r w:rsidR="00FB68EE">
              <w:rPr>
                <w:rFonts w:ascii="Times New Roman" w:hAnsi="Times New Roman" w:cs="Times New Roman"/>
                <w:bCs/>
                <w:sz w:val="16"/>
                <w:szCs w:val="16"/>
              </w:rPr>
              <w:t>(Discovery of an AP MLD)</w:t>
            </w:r>
            <w:r w:rsidR="0061578D">
              <w:rPr>
                <w:rFonts w:ascii="Times New Roman" w:hAnsi="Times New Roman" w:cs="Times New Roman"/>
                <w:bCs/>
                <w:sz w:val="16"/>
                <w:szCs w:val="16"/>
              </w:rPr>
              <w:t xml:space="preserve"> to </w:t>
            </w:r>
            <w:r w:rsidR="00F64612">
              <w:rPr>
                <w:rFonts w:ascii="Times New Roman" w:hAnsi="Times New Roman" w:cs="Times New Roman"/>
                <w:bCs/>
                <w:sz w:val="16"/>
                <w:szCs w:val="16"/>
              </w:rPr>
              <w:t xml:space="preserve">describe </w:t>
            </w:r>
            <w:r w:rsidR="001C6C76">
              <w:rPr>
                <w:rFonts w:ascii="Times New Roman" w:hAnsi="Times New Roman" w:cs="Times New Roman"/>
                <w:bCs/>
                <w:sz w:val="16"/>
                <w:szCs w:val="16"/>
              </w:rPr>
              <w:t xml:space="preserve">the </w:t>
            </w:r>
            <w:r w:rsidR="00532D09">
              <w:rPr>
                <w:rFonts w:ascii="Times New Roman" w:hAnsi="Times New Roman" w:cs="Times New Roman"/>
                <w:bCs/>
                <w:sz w:val="16"/>
                <w:szCs w:val="16"/>
              </w:rPr>
              <w:t>operation</w:t>
            </w:r>
            <w:r w:rsidR="00065F0B">
              <w:rPr>
                <w:rFonts w:ascii="Times New Roman" w:hAnsi="Times New Roman" w:cs="Times New Roman"/>
                <w:bCs/>
                <w:sz w:val="16"/>
                <w:szCs w:val="16"/>
              </w:rPr>
              <w:t>.</w:t>
            </w:r>
            <w:r w:rsidR="000139F3">
              <w:rPr>
                <w:rFonts w:ascii="Times New Roman" w:hAnsi="Times New Roman" w:cs="Times New Roman"/>
                <w:bCs/>
                <w:sz w:val="16"/>
                <w:szCs w:val="16"/>
              </w:rPr>
              <w:t xml:space="preserve"> </w:t>
            </w:r>
            <w:r w:rsidR="00532D09">
              <w:rPr>
                <w:rFonts w:ascii="Times New Roman" w:hAnsi="Times New Roman" w:cs="Times New Roman"/>
                <w:bCs/>
                <w:sz w:val="16"/>
                <w:szCs w:val="16"/>
              </w:rPr>
              <w:t>Clause 9 (Basic variant ML IE) was updated to describe the field for carrying the transmit power difference.</w:t>
            </w:r>
          </w:p>
          <w:p w14:paraId="4533C56A" w14:textId="6E295669" w:rsidR="00FC3B78" w:rsidRDefault="00FC3B78" w:rsidP="00532D09">
            <w:pPr>
              <w:suppressAutoHyphens/>
              <w:spacing w:after="0"/>
              <w:rPr>
                <w:rFonts w:ascii="Times New Roman" w:hAnsi="Times New Roman" w:cs="Times New Roman"/>
                <w:bCs/>
                <w:sz w:val="16"/>
                <w:szCs w:val="16"/>
              </w:rPr>
            </w:pPr>
          </w:p>
          <w:p w14:paraId="42E4F15B" w14:textId="45B1169F" w:rsidR="00FC3B78" w:rsidRDefault="00FC3B78" w:rsidP="00532D09">
            <w:pPr>
              <w:suppressAutoHyphens/>
              <w:spacing w:after="0"/>
              <w:rPr>
                <w:rFonts w:ascii="Times New Roman" w:hAnsi="Times New Roman" w:cs="Times New Roman"/>
                <w:bCs/>
                <w:sz w:val="16"/>
                <w:szCs w:val="16"/>
              </w:rPr>
            </w:pPr>
            <w:r>
              <w:rPr>
                <w:rFonts w:ascii="Times New Roman" w:hAnsi="Times New Roman" w:cs="Times New Roman"/>
                <w:bCs/>
                <w:sz w:val="16"/>
                <w:szCs w:val="16"/>
              </w:rPr>
              <w:t>Two options are provided for the group to consider.</w:t>
            </w:r>
          </w:p>
          <w:p w14:paraId="55F5F2E3" w14:textId="77777777" w:rsidR="003808E7" w:rsidRDefault="003808E7" w:rsidP="00947416">
            <w:pPr>
              <w:suppressAutoHyphens/>
              <w:spacing w:after="0"/>
              <w:rPr>
                <w:rFonts w:ascii="Times New Roman" w:hAnsi="Times New Roman" w:cs="Times New Roman"/>
                <w:bCs/>
                <w:sz w:val="16"/>
                <w:szCs w:val="16"/>
              </w:rPr>
            </w:pPr>
          </w:p>
          <w:p w14:paraId="06EC638E" w14:textId="1C3AA804" w:rsidR="00D740A5" w:rsidRPr="00873E72" w:rsidRDefault="00947416" w:rsidP="0094741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38743B">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11-21/</w:t>
            </w:r>
            <w:r w:rsidR="005A60CB">
              <w:rPr>
                <w:rFonts w:ascii="Times New Roman" w:hAnsi="Times New Roman" w:cs="Times New Roman"/>
                <w:b/>
                <w:sz w:val="16"/>
                <w:szCs w:val="16"/>
              </w:rPr>
              <w:t>0386</w:t>
            </w:r>
            <w:r>
              <w:rPr>
                <w:rFonts w:ascii="Times New Roman" w:hAnsi="Times New Roman" w:cs="Times New Roman"/>
                <w:b/>
                <w:sz w:val="16"/>
                <w:szCs w:val="16"/>
              </w:rPr>
              <w:t>r</w:t>
            </w:r>
            <w:r w:rsidR="00C419BA">
              <w:rPr>
                <w:rFonts w:ascii="Times New Roman" w:hAnsi="Times New Roman" w:cs="Times New Roman"/>
                <w:b/>
                <w:sz w:val="16"/>
                <w:szCs w:val="16"/>
              </w:rPr>
              <w:t>4</w:t>
            </w:r>
            <w:r>
              <w:rPr>
                <w:rFonts w:ascii="Times New Roman" w:hAnsi="Times New Roman" w:cs="Times New Roman"/>
                <w:b/>
                <w:sz w:val="16"/>
                <w:szCs w:val="16"/>
              </w:rPr>
              <w:t xml:space="preserve"> tagged as </w:t>
            </w:r>
            <w:r w:rsidR="003A5B23">
              <w:rPr>
                <w:rFonts w:ascii="Times New Roman" w:hAnsi="Times New Roman" w:cs="Times New Roman"/>
                <w:b/>
                <w:sz w:val="16"/>
                <w:szCs w:val="16"/>
              </w:rPr>
              <w:t>1038</w:t>
            </w:r>
            <w:r>
              <w:rPr>
                <w:rFonts w:ascii="Times New Roman" w:hAnsi="Times New Roman" w:cs="Times New Roman"/>
                <w:b/>
                <w:sz w:val="16"/>
                <w:szCs w:val="16"/>
              </w:rPr>
              <w:t>.</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17AC58F2" w14:textId="1FA0D287" w:rsidR="00E857B7" w:rsidRDefault="00E857B7" w:rsidP="00E857B7">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w:t>
      </w:r>
      <w:r w:rsidR="00F73BA2">
        <w:rPr>
          <w:b/>
          <w:i/>
          <w:iCs/>
          <w:highlight w:val="yellow"/>
        </w:rPr>
        <w:t xml:space="preserve"> i</w:t>
      </w:r>
      <w:r>
        <w:rPr>
          <w:b/>
          <w:i/>
          <w:iCs/>
          <w:highlight w:val="yellow"/>
        </w:rPr>
        <w:t>s 11be D</w:t>
      </w:r>
      <w:r w:rsidR="00C03179">
        <w:rPr>
          <w:b/>
          <w:i/>
          <w:iCs/>
          <w:highlight w:val="yellow"/>
        </w:rPr>
        <w:t>1.</w:t>
      </w:r>
      <w:r>
        <w:rPr>
          <w:b/>
          <w:i/>
          <w:iCs/>
          <w:highlight w:val="yellow"/>
        </w:rPr>
        <w:t>0</w:t>
      </w:r>
    </w:p>
    <w:p w14:paraId="1E0DF14E" w14:textId="77777777" w:rsidR="00E857B7" w:rsidRDefault="00E857B7" w:rsidP="006E70C1">
      <w:pPr>
        <w:autoSpaceDE w:val="0"/>
        <w:autoSpaceDN w:val="0"/>
        <w:adjustRightInd w:val="0"/>
        <w:rPr>
          <w:rFonts w:ascii="Arial" w:hAnsi="Arial" w:cs="Arial"/>
          <w:b/>
          <w:bCs/>
          <w:sz w:val="20"/>
          <w:szCs w:val="20"/>
          <w:lang w:eastAsia="ko-KR"/>
        </w:rPr>
      </w:pPr>
    </w:p>
    <w:p w14:paraId="307E3582" w14:textId="748A786F" w:rsidR="002F5E0A" w:rsidRDefault="002F5E0A" w:rsidP="00362C83">
      <w:pPr>
        <w:suppressAutoHyphens/>
        <w:autoSpaceDE w:val="0"/>
        <w:autoSpaceDN w:val="0"/>
        <w:adjustRightInd w:val="0"/>
        <w:jc w:val="both"/>
        <w:rPr>
          <w:rFonts w:ascii="Times New Roman" w:hAnsi="Times New Roman" w:cs="Times New Roman"/>
          <w:b/>
          <w:bCs/>
          <w:color w:val="000000"/>
          <w:sz w:val="20"/>
          <w:szCs w:val="20"/>
        </w:rPr>
      </w:pPr>
      <w:r w:rsidRPr="00DD6038">
        <w:rPr>
          <w:rFonts w:ascii="Times New Roman" w:hAnsi="Times New Roman" w:cs="Times New Roman"/>
          <w:b/>
          <w:bCs/>
          <w:color w:val="000000"/>
          <w:sz w:val="20"/>
          <w:szCs w:val="20"/>
          <w:highlight w:val="yellow"/>
        </w:rPr>
        <w:t xml:space="preserve">OPTION </w:t>
      </w:r>
      <w:r w:rsidR="00BB0D3A" w:rsidRPr="00DD6038">
        <w:rPr>
          <w:rFonts w:ascii="Times New Roman" w:hAnsi="Times New Roman" w:cs="Times New Roman"/>
          <w:b/>
          <w:bCs/>
          <w:color w:val="000000"/>
          <w:sz w:val="20"/>
          <w:szCs w:val="20"/>
          <w:highlight w:val="yellow"/>
        </w:rPr>
        <w:t>#</w:t>
      </w:r>
      <w:r w:rsidRPr="00DD6038">
        <w:rPr>
          <w:rFonts w:ascii="Times New Roman" w:hAnsi="Times New Roman" w:cs="Times New Roman"/>
          <w:b/>
          <w:bCs/>
          <w:color w:val="000000"/>
          <w:sz w:val="20"/>
          <w:szCs w:val="20"/>
          <w:highlight w:val="yellow"/>
        </w:rPr>
        <w:t>1:</w:t>
      </w:r>
      <w:r w:rsidR="00914B4E" w:rsidRPr="00DD6038">
        <w:rPr>
          <w:rFonts w:ascii="Times New Roman" w:hAnsi="Times New Roman" w:cs="Times New Roman"/>
          <w:b/>
          <w:bCs/>
          <w:color w:val="000000"/>
          <w:sz w:val="20"/>
          <w:szCs w:val="20"/>
          <w:highlight w:val="yellow"/>
        </w:rPr>
        <w:t xml:space="preserve"> </w:t>
      </w:r>
      <w:r w:rsidR="00DC2875" w:rsidRPr="00DD6038">
        <w:rPr>
          <w:rFonts w:ascii="Times New Roman" w:hAnsi="Times New Roman" w:cs="Times New Roman"/>
          <w:b/>
          <w:bCs/>
          <w:color w:val="000000"/>
          <w:sz w:val="20"/>
          <w:szCs w:val="20"/>
          <w:highlight w:val="yellow"/>
        </w:rPr>
        <w:t>Provide</w:t>
      </w:r>
      <w:r w:rsidR="00C3705F" w:rsidRPr="00DD6038">
        <w:rPr>
          <w:rFonts w:ascii="Times New Roman" w:hAnsi="Times New Roman" w:cs="Times New Roman"/>
          <w:b/>
          <w:bCs/>
          <w:color w:val="000000"/>
          <w:sz w:val="20"/>
          <w:szCs w:val="20"/>
          <w:highlight w:val="yellow"/>
        </w:rPr>
        <w:t xml:space="preserve"> </w:t>
      </w:r>
      <w:proofErr w:type="spellStart"/>
      <w:r w:rsidR="00C3705F" w:rsidRPr="00DD6038">
        <w:rPr>
          <w:rFonts w:ascii="Times New Roman" w:hAnsi="Times New Roman" w:cs="Times New Roman"/>
          <w:b/>
          <w:bCs/>
          <w:color w:val="000000"/>
          <w:sz w:val="20"/>
          <w:szCs w:val="20"/>
          <w:highlight w:val="yellow"/>
        </w:rPr>
        <w:t>TxPower</w:t>
      </w:r>
      <w:proofErr w:type="spellEnd"/>
      <w:r w:rsidR="00C3705F" w:rsidRPr="00DD6038">
        <w:rPr>
          <w:rFonts w:ascii="Times New Roman" w:hAnsi="Times New Roman" w:cs="Times New Roman"/>
          <w:b/>
          <w:bCs/>
          <w:color w:val="000000"/>
          <w:sz w:val="20"/>
          <w:szCs w:val="20"/>
          <w:highlight w:val="yellow"/>
        </w:rPr>
        <w:t xml:space="preserve"> difference (if nonzero) in an optional </w:t>
      </w:r>
      <w:r w:rsidR="00564C8F" w:rsidRPr="00DD6038">
        <w:rPr>
          <w:rFonts w:ascii="Times New Roman" w:hAnsi="Times New Roman" w:cs="Times New Roman"/>
          <w:b/>
          <w:bCs/>
          <w:color w:val="000000"/>
          <w:sz w:val="20"/>
          <w:szCs w:val="20"/>
          <w:highlight w:val="yellow"/>
        </w:rPr>
        <w:t>(</w:t>
      </w:r>
      <w:r w:rsidR="00C3705F" w:rsidRPr="00DD6038">
        <w:rPr>
          <w:rFonts w:ascii="Times New Roman" w:hAnsi="Times New Roman" w:cs="Times New Roman"/>
          <w:b/>
          <w:bCs/>
          <w:color w:val="000000"/>
          <w:sz w:val="20"/>
          <w:szCs w:val="20"/>
          <w:highlight w:val="yellow"/>
        </w:rPr>
        <w:t>1-octet</w:t>
      </w:r>
      <w:r w:rsidR="00564C8F" w:rsidRPr="00DD6038">
        <w:rPr>
          <w:rFonts w:ascii="Times New Roman" w:hAnsi="Times New Roman" w:cs="Times New Roman"/>
          <w:b/>
          <w:bCs/>
          <w:color w:val="000000"/>
          <w:sz w:val="20"/>
          <w:szCs w:val="20"/>
          <w:highlight w:val="yellow"/>
        </w:rPr>
        <w:t>)</w:t>
      </w:r>
      <w:r w:rsidR="00C3705F" w:rsidRPr="00DD6038">
        <w:rPr>
          <w:rFonts w:ascii="Times New Roman" w:hAnsi="Times New Roman" w:cs="Times New Roman"/>
          <w:b/>
          <w:bCs/>
          <w:color w:val="000000"/>
          <w:sz w:val="20"/>
          <w:szCs w:val="20"/>
          <w:highlight w:val="yellow"/>
        </w:rPr>
        <w:t xml:space="preserve"> </w:t>
      </w:r>
      <w:r w:rsidR="00DC2875" w:rsidRPr="00DD6038">
        <w:rPr>
          <w:rFonts w:ascii="Times New Roman" w:hAnsi="Times New Roman" w:cs="Times New Roman"/>
          <w:b/>
          <w:bCs/>
          <w:color w:val="000000"/>
          <w:sz w:val="20"/>
          <w:szCs w:val="20"/>
          <w:highlight w:val="yellow"/>
        </w:rPr>
        <w:t>sub</w:t>
      </w:r>
      <w:r w:rsidR="00C3705F" w:rsidRPr="00DD6038">
        <w:rPr>
          <w:rFonts w:ascii="Times New Roman" w:hAnsi="Times New Roman" w:cs="Times New Roman"/>
          <w:b/>
          <w:bCs/>
          <w:color w:val="000000"/>
          <w:sz w:val="20"/>
          <w:szCs w:val="20"/>
          <w:highlight w:val="yellow"/>
        </w:rPr>
        <w:t xml:space="preserve">field </w:t>
      </w:r>
      <w:r w:rsidR="00DC2875" w:rsidRPr="00DD6038">
        <w:rPr>
          <w:rFonts w:ascii="Times New Roman" w:hAnsi="Times New Roman" w:cs="Times New Roman"/>
          <w:b/>
          <w:bCs/>
          <w:color w:val="000000"/>
          <w:sz w:val="20"/>
          <w:szCs w:val="20"/>
          <w:highlight w:val="yellow"/>
        </w:rPr>
        <w:t>carried in</w:t>
      </w:r>
      <w:r w:rsidR="00C3705F" w:rsidRPr="00DD6038">
        <w:rPr>
          <w:rFonts w:ascii="Times New Roman" w:hAnsi="Times New Roman" w:cs="Times New Roman"/>
          <w:b/>
          <w:bCs/>
          <w:color w:val="000000"/>
          <w:sz w:val="20"/>
          <w:szCs w:val="20"/>
          <w:highlight w:val="yellow"/>
        </w:rPr>
        <w:t xml:space="preserve"> the STA Info field of per-STA profile </w:t>
      </w:r>
      <w:r w:rsidR="00DC2875" w:rsidRPr="00DD6038">
        <w:rPr>
          <w:rFonts w:ascii="Times New Roman" w:hAnsi="Times New Roman" w:cs="Times New Roman"/>
          <w:b/>
          <w:bCs/>
          <w:color w:val="000000"/>
          <w:sz w:val="20"/>
          <w:szCs w:val="20"/>
          <w:highlight w:val="yellow"/>
        </w:rPr>
        <w:t xml:space="preserve">corresponding to </w:t>
      </w:r>
      <w:r w:rsidR="00C3705F" w:rsidRPr="00DD6038">
        <w:rPr>
          <w:rFonts w:ascii="Times New Roman" w:hAnsi="Times New Roman" w:cs="Times New Roman"/>
          <w:b/>
          <w:bCs/>
          <w:color w:val="000000"/>
          <w:sz w:val="20"/>
          <w:szCs w:val="20"/>
          <w:highlight w:val="yellow"/>
        </w:rPr>
        <w:t>a reported AP</w:t>
      </w:r>
    </w:p>
    <w:p w14:paraId="43BDE83E" w14:textId="77777777" w:rsidR="002E51D1" w:rsidRDefault="002E51D1" w:rsidP="002E51D1">
      <w:pPr>
        <w:autoSpaceDE w:val="0"/>
        <w:autoSpaceDN w:val="0"/>
        <w:adjustRightInd w:val="0"/>
        <w:rPr>
          <w:rFonts w:ascii="Arial" w:hAnsi="Arial" w:cs="Arial"/>
          <w:b/>
          <w:bCs/>
          <w:sz w:val="20"/>
          <w:szCs w:val="20"/>
          <w:lang w:eastAsia="ko-KR"/>
        </w:rPr>
      </w:pPr>
    </w:p>
    <w:p w14:paraId="032D6BD6" w14:textId="6938D12F"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 Discovery of AP MLD</w:t>
      </w:r>
    </w:p>
    <w:p w14:paraId="008E9E01" w14:textId="77777777" w:rsidR="002E51D1" w:rsidRPr="001D23B7" w:rsidRDefault="002E51D1" w:rsidP="002E51D1">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(new)</w:t>
      </w:r>
      <w:r w:rsidRPr="001D23B7">
        <w:rPr>
          <w:rFonts w:ascii="Times New Roman" w:hAnsi="Times New Roman" w:cs="Times New Roman"/>
          <w:b/>
          <w:bCs/>
          <w:i/>
          <w:iCs/>
          <w:sz w:val="20"/>
          <w:szCs w:val="20"/>
          <w:highlight w:val="yellow"/>
          <w:lang w:eastAsia="ko-KR"/>
        </w:rPr>
        <w:t xml:space="preserve"> subclause as shown below</w:t>
      </w:r>
      <w:r>
        <w:rPr>
          <w:rFonts w:ascii="Times New Roman" w:hAnsi="Times New Roman" w:cs="Times New Roman"/>
          <w:b/>
          <w:bCs/>
          <w:i/>
          <w:iCs/>
          <w:sz w:val="20"/>
          <w:szCs w:val="20"/>
          <w:lang w:eastAsia="ko-KR"/>
        </w:rPr>
        <w:t>:</w:t>
      </w:r>
    </w:p>
    <w:p w14:paraId="7A504BBF" w14:textId="68DC4500"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 xml:space="preserve">35.3.4.x </w:t>
      </w:r>
      <w:r w:rsidR="00141262">
        <w:rPr>
          <w:rFonts w:ascii="Arial" w:hAnsi="Arial" w:cs="Arial"/>
          <w:b/>
          <w:bCs/>
          <w:sz w:val="20"/>
          <w:szCs w:val="20"/>
          <w:lang w:eastAsia="ko-KR"/>
        </w:rPr>
        <w:t>Estimating Link Reachability</w:t>
      </w:r>
    </w:p>
    <w:p w14:paraId="7576CA39" w14:textId="77777777" w:rsidR="002E51D1" w:rsidRDefault="002E51D1" w:rsidP="002E51D1">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An AP affiliated with an AP MLD can independently select the transmit power for the Beacon frames that it transmits based on deployment scenario or to satisfy regulatory requirements. In addition, the pathloss characteristics for each band are different. Therefore, it is possible that there will be a situation in which a STA of a non-AP MLD is able to receive Beacon frames transmitted by an AP affiliated with an AP MLD while another STA affiliated with the same non-AP MLD is unable to receive Beacon frames from another AP affiliated with the same AP MLD. This subclause defines a mechanism by which an AP affiliated with an AP MLD advertises information that can help a non-AP MLD determine reachability for requested links.</w:t>
      </w:r>
    </w:p>
    <w:p w14:paraId="52DCE4A6" w14:textId="5A686520" w:rsidR="00B150E8" w:rsidRPr="00D57ACE" w:rsidRDefault="00AC5E71" w:rsidP="00027DAE">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w:t>
      </w:r>
      <w:r w:rsidR="00E50752">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an AP MLD shall</w:t>
      </w:r>
      <w:r w:rsidR="00F244B4">
        <w:rPr>
          <w:rFonts w:ascii="Times New Roman" w:hAnsi="Times New Roman" w:cs="Times New Roman"/>
          <w:color w:val="000000"/>
          <w:sz w:val="20"/>
          <w:szCs w:val="20"/>
        </w:rPr>
        <w:t>, when responding to a</w:t>
      </w:r>
      <w:r w:rsidR="00C50DA0">
        <w:rPr>
          <w:rFonts w:ascii="Times New Roman" w:hAnsi="Times New Roman" w:cs="Times New Roman"/>
          <w:color w:val="000000"/>
          <w:sz w:val="20"/>
          <w:szCs w:val="20"/>
        </w:rPr>
        <w:t>n</w:t>
      </w:r>
      <w:r w:rsidR="00F244B4">
        <w:rPr>
          <w:rFonts w:ascii="Times New Roman" w:hAnsi="Times New Roman" w:cs="Times New Roman"/>
          <w:color w:val="000000"/>
          <w:sz w:val="20"/>
          <w:szCs w:val="20"/>
        </w:rPr>
        <w:t xml:space="preserve"> ML probe request that is requesting </w:t>
      </w:r>
      <w:r w:rsidR="00E00AB1">
        <w:rPr>
          <w:rFonts w:ascii="Times New Roman" w:hAnsi="Times New Roman" w:cs="Times New Roman"/>
          <w:color w:val="000000"/>
          <w:sz w:val="20"/>
          <w:szCs w:val="20"/>
        </w:rPr>
        <w:t xml:space="preserve">the </w:t>
      </w:r>
      <w:r w:rsidR="00F244B4">
        <w:rPr>
          <w:rFonts w:ascii="Times New Roman" w:hAnsi="Times New Roman" w:cs="Times New Roman"/>
          <w:color w:val="000000"/>
          <w:sz w:val="20"/>
          <w:szCs w:val="20"/>
        </w:rPr>
        <w:t>complete profile of another AP affiliated with the same AP MLD,</w:t>
      </w:r>
      <w:r w:rsidR="008B2273">
        <w:rPr>
          <w:rFonts w:ascii="Times New Roman" w:hAnsi="Times New Roman" w:cs="Times New Roman"/>
          <w:color w:val="000000"/>
          <w:sz w:val="20"/>
          <w:szCs w:val="20"/>
        </w:rPr>
        <w:t xml:space="preserve"> provide</w:t>
      </w:r>
      <w:r w:rsidR="004437CA">
        <w:rPr>
          <w:rFonts w:ascii="Times New Roman" w:hAnsi="Times New Roman" w:cs="Times New Roman"/>
          <w:color w:val="000000"/>
          <w:sz w:val="20"/>
          <w:szCs w:val="20"/>
        </w:rPr>
        <w:t xml:space="preserve"> the difference between the </w:t>
      </w:r>
      <w:r w:rsidR="008C0354">
        <w:rPr>
          <w:rFonts w:ascii="Times New Roman" w:hAnsi="Times New Roman" w:cs="Times New Roman"/>
          <w:color w:val="000000"/>
          <w:sz w:val="20"/>
          <w:szCs w:val="20"/>
        </w:rPr>
        <w:t xml:space="preserve">reporting </w:t>
      </w:r>
      <w:r w:rsidR="004437CA">
        <w:rPr>
          <w:rFonts w:ascii="Times New Roman" w:hAnsi="Times New Roman" w:cs="Times New Roman"/>
          <w:color w:val="000000"/>
          <w:sz w:val="20"/>
          <w:szCs w:val="20"/>
        </w:rPr>
        <w:t xml:space="preserve">AP’s </w:t>
      </w:r>
      <w:r w:rsidR="00576C1E">
        <w:rPr>
          <w:rFonts w:ascii="Times New Roman" w:hAnsi="Times New Roman" w:cs="Times New Roman"/>
          <w:color w:val="000000"/>
          <w:sz w:val="20"/>
          <w:szCs w:val="20"/>
        </w:rPr>
        <w:t xml:space="preserve">beacon transmit power </w:t>
      </w:r>
      <w:r w:rsidR="008B6ED7">
        <w:rPr>
          <w:rFonts w:ascii="Times New Roman" w:hAnsi="Times New Roman" w:cs="Times New Roman"/>
          <w:color w:val="000000"/>
          <w:sz w:val="20"/>
          <w:szCs w:val="20"/>
        </w:rPr>
        <w:t xml:space="preserve">(expressed in EIRP) </w:t>
      </w:r>
      <w:r w:rsidR="00576C1E">
        <w:rPr>
          <w:rFonts w:ascii="Times New Roman" w:hAnsi="Times New Roman" w:cs="Times New Roman"/>
          <w:color w:val="000000"/>
          <w:sz w:val="20"/>
          <w:szCs w:val="20"/>
        </w:rPr>
        <w:t xml:space="preserve">normalized to 20 MHz and the beacon transmit power </w:t>
      </w:r>
      <w:r w:rsidR="00CA14E5">
        <w:rPr>
          <w:rFonts w:ascii="Times New Roman" w:hAnsi="Times New Roman" w:cs="Times New Roman"/>
          <w:color w:val="000000"/>
          <w:sz w:val="20"/>
          <w:szCs w:val="20"/>
        </w:rPr>
        <w:t xml:space="preserve">of </w:t>
      </w:r>
      <w:r w:rsidR="00EB7EC8">
        <w:rPr>
          <w:rFonts w:ascii="Times New Roman" w:hAnsi="Times New Roman" w:cs="Times New Roman"/>
          <w:color w:val="000000"/>
          <w:sz w:val="20"/>
          <w:szCs w:val="20"/>
        </w:rPr>
        <w:t>the reported</w:t>
      </w:r>
      <w:r w:rsidR="00CA14E5">
        <w:rPr>
          <w:rFonts w:ascii="Times New Roman" w:hAnsi="Times New Roman" w:cs="Times New Roman"/>
          <w:color w:val="000000"/>
          <w:sz w:val="20"/>
          <w:szCs w:val="20"/>
        </w:rPr>
        <w:t xml:space="preserve"> AP </w:t>
      </w:r>
      <w:r w:rsidR="008B6ED7">
        <w:rPr>
          <w:rFonts w:ascii="Times New Roman" w:hAnsi="Times New Roman" w:cs="Times New Roman"/>
          <w:color w:val="000000"/>
          <w:sz w:val="20"/>
          <w:szCs w:val="20"/>
        </w:rPr>
        <w:t xml:space="preserve">(expressed in EIRP)  </w:t>
      </w:r>
      <w:r w:rsidR="00CA14E5">
        <w:rPr>
          <w:rFonts w:ascii="Times New Roman" w:hAnsi="Times New Roman" w:cs="Times New Roman"/>
          <w:color w:val="000000"/>
          <w:sz w:val="20"/>
          <w:szCs w:val="20"/>
        </w:rPr>
        <w:t>normalized to 20 MHz</w:t>
      </w:r>
      <w:r w:rsidR="00023AA4">
        <w:rPr>
          <w:rFonts w:ascii="Times New Roman" w:hAnsi="Times New Roman" w:cs="Times New Roman"/>
          <w:color w:val="000000"/>
          <w:sz w:val="20"/>
          <w:szCs w:val="20"/>
        </w:rPr>
        <w:t xml:space="preserve">, if the difference </w:t>
      </w:r>
      <w:r w:rsidR="009521FC">
        <w:rPr>
          <w:rFonts w:ascii="Times New Roman" w:hAnsi="Times New Roman" w:cs="Times New Roman"/>
          <w:color w:val="000000"/>
          <w:sz w:val="20"/>
          <w:szCs w:val="20"/>
        </w:rPr>
        <w:t>is nonzero.</w:t>
      </w:r>
      <w:r w:rsidR="008B2273">
        <w:rPr>
          <w:rFonts w:ascii="Times New Roman" w:hAnsi="Times New Roman" w:cs="Times New Roman"/>
          <w:color w:val="000000"/>
          <w:sz w:val="20"/>
          <w:szCs w:val="20"/>
        </w:rPr>
        <w:t xml:space="preserve"> </w:t>
      </w:r>
      <w:r w:rsidR="00E10C2B" w:rsidRPr="00D57ACE">
        <w:rPr>
          <w:rFonts w:ascii="Times New Roman" w:hAnsi="Times New Roman" w:cs="Times New Roman"/>
          <w:color w:val="000000"/>
          <w:sz w:val="20"/>
          <w:szCs w:val="20"/>
        </w:rPr>
        <w:t>The</w:t>
      </w:r>
      <w:r w:rsidR="00B150E8" w:rsidRPr="00D57ACE">
        <w:rPr>
          <w:rFonts w:ascii="Times New Roman" w:hAnsi="Times New Roman" w:cs="Times New Roman"/>
          <w:color w:val="000000"/>
          <w:sz w:val="20"/>
          <w:szCs w:val="20"/>
        </w:rPr>
        <w:t xml:space="preserve"> AP </w:t>
      </w:r>
      <w:r w:rsidR="00E10C2B" w:rsidRPr="00D57ACE">
        <w:rPr>
          <w:rFonts w:ascii="Times New Roman" w:hAnsi="Times New Roman" w:cs="Times New Roman"/>
          <w:color w:val="000000"/>
          <w:sz w:val="20"/>
          <w:szCs w:val="20"/>
        </w:rPr>
        <w:t xml:space="preserve">shall </w:t>
      </w:r>
      <w:r w:rsidR="00B150E8" w:rsidRPr="00D57ACE">
        <w:rPr>
          <w:rFonts w:ascii="Times New Roman" w:hAnsi="Times New Roman" w:cs="Times New Roman"/>
          <w:color w:val="000000"/>
          <w:sz w:val="20"/>
          <w:szCs w:val="20"/>
        </w:rPr>
        <w:t xml:space="preserve">transmit </w:t>
      </w:r>
      <w:r w:rsidR="002F4BD3">
        <w:rPr>
          <w:rFonts w:ascii="Times New Roman" w:hAnsi="Times New Roman" w:cs="Times New Roman"/>
          <w:color w:val="000000"/>
          <w:sz w:val="20"/>
          <w:szCs w:val="20"/>
        </w:rPr>
        <w:t>an</w:t>
      </w:r>
      <w:r w:rsidR="00B150E8" w:rsidRPr="00D57ACE">
        <w:rPr>
          <w:rFonts w:ascii="Times New Roman" w:hAnsi="Times New Roman" w:cs="Times New Roman"/>
          <w:color w:val="000000"/>
          <w:sz w:val="20"/>
          <w:szCs w:val="20"/>
        </w:rPr>
        <w:t xml:space="preserve"> </w:t>
      </w:r>
      <w:r w:rsidR="003678A4">
        <w:rPr>
          <w:rFonts w:ascii="Times New Roman" w:hAnsi="Times New Roman" w:cs="Times New Roman"/>
          <w:color w:val="000000"/>
          <w:sz w:val="20"/>
          <w:szCs w:val="20"/>
        </w:rPr>
        <w:t>ML probe response</w:t>
      </w:r>
      <w:r w:rsidR="00B150E8" w:rsidRPr="00D57ACE">
        <w:rPr>
          <w:rFonts w:ascii="Times New Roman" w:hAnsi="Times New Roman" w:cs="Times New Roman"/>
          <w:color w:val="000000"/>
          <w:sz w:val="20"/>
          <w:szCs w:val="20"/>
        </w:rPr>
        <w:t xml:space="preserve"> </w:t>
      </w:r>
      <w:r w:rsidR="002F4BD3">
        <w:rPr>
          <w:rFonts w:ascii="Times New Roman" w:hAnsi="Times New Roman" w:cs="Times New Roman"/>
          <w:color w:val="000000"/>
          <w:sz w:val="20"/>
          <w:szCs w:val="20"/>
        </w:rPr>
        <w:t>that carries the</w:t>
      </w:r>
      <w:r w:rsidR="00B150E8" w:rsidRPr="00D57ACE">
        <w:rPr>
          <w:rFonts w:ascii="Times New Roman" w:hAnsi="Times New Roman" w:cs="Times New Roman"/>
          <w:color w:val="000000"/>
          <w:sz w:val="20"/>
          <w:szCs w:val="20"/>
        </w:rPr>
        <w:t xml:space="preserve"> Beacon </w:t>
      </w:r>
      <w:proofErr w:type="spellStart"/>
      <w:r w:rsidR="00B150E8" w:rsidRPr="00D57ACE">
        <w:rPr>
          <w:rFonts w:ascii="Times New Roman" w:hAnsi="Times New Roman" w:cs="Times New Roman"/>
          <w:color w:val="000000"/>
          <w:sz w:val="20"/>
          <w:szCs w:val="20"/>
        </w:rPr>
        <w:t>TxPower</w:t>
      </w:r>
      <w:proofErr w:type="spellEnd"/>
      <w:r w:rsidR="00B150E8" w:rsidRPr="00D57ACE">
        <w:rPr>
          <w:rFonts w:ascii="Times New Roman" w:hAnsi="Times New Roman" w:cs="Times New Roman"/>
          <w:color w:val="000000"/>
          <w:sz w:val="20"/>
          <w:szCs w:val="20"/>
        </w:rPr>
        <w:t xml:space="preserve"> Difference </w:t>
      </w:r>
      <w:r w:rsidR="00D54626">
        <w:rPr>
          <w:rFonts w:ascii="Times New Roman" w:hAnsi="Times New Roman" w:cs="Times New Roman"/>
          <w:color w:val="000000"/>
          <w:sz w:val="20"/>
          <w:szCs w:val="20"/>
        </w:rPr>
        <w:t>sub</w:t>
      </w:r>
      <w:r w:rsidR="00B150E8" w:rsidRPr="00D57ACE">
        <w:rPr>
          <w:rFonts w:ascii="Times New Roman" w:hAnsi="Times New Roman" w:cs="Times New Roman"/>
          <w:color w:val="000000"/>
          <w:sz w:val="20"/>
          <w:szCs w:val="20"/>
        </w:rPr>
        <w:t xml:space="preserve">field </w:t>
      </w:r>
      <w:r w:rsidR="00486507">
        <w:rPr>
          <w:rFonts w:ascii="Times New Roman" w:hAnsi="Times New Roman" w:cs="Times New Roman"/>
          <w:color w:val="000000"/>
          <w:sz w:val="20"/>
          <w:szCs w:val="20"/>
        </w:rPr>
        <w:t>with the same T</w:t>
      </w:r>
      <w:r w:rsidR="001926D4">
        <w:rPr>
          <w:rFonts w:ascii="Times New Roman" w:hAnsi="Times New Roman" w:cs="Times New Roman"/>
          <w:color w:val="000000"/>
          <w:sz w:val="20"/>
          <w:szCs w:val="20"/>
        </w:rPr>
        <w:t>XVECTOR parameters</w:t>
      </w:r>
      <w:r w:rsidR="00B150E8" w:rsidRPr="00D57ACE">
        <w:rPr>
          <w:rFonts w:ascii="Times New Roman" w:hAnsi="Times New Roman" w:cs="Times New Roman"/>
          <w:color w:val="000000"/>
          <w:sz w:val="20"/>
          <w:szCs w:val="20"/>
        </w:rPr>
        <w:t xml:space="preserve"> as </w:t>
      </w:r>
      <w:r w:rsidR="00B601D6" w:rsidRPr="00D57ACE">
        <w:rPr>
          <w:rFonts w:ascii="Times New Roman" w:hAnsi="Times New Roman" w:cs="Times New Roman"/>
          <w:color w:val="000000"/>
          <w:sz w:val="20"/>
          <w:szCs w:val="20"/>
        </w:rPr>
        <w:t>it</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 xml:space="preserve"> Beacon frame</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w:t>
      </w:r>
    </w:p>
    <w:p w14:paraId="46AE0815" w14:textId="33F7D76C" w:rsidR="00234364" w:rsidRDefault="004B2011"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Based on the </w:t>
      </w:r>
      <w:r w:rsidR="00101550">
        <w:rPr>
          <w:rFonts w:ascii="Times New Roman" w:hAnsi="Times New Roman" w:cs="Times New Roman"/>
          <w:color w:val="000000"/>
          <w:sz w:val="20"/>
          <w:szCs w:val="20"/>
        </w:rPr>
        <w:t>presence</w:t>
      </w:r>
      <w:r w:rsidR="00FD52B5">
        <w:rPr>
          <w:rFonts w:ascii="Times New Roman" w:hAnsi="Times New Roman" w:cs="Times New Roman"/>
          <w:color w:val="000000"/>
          <w:sz w:val="20"/>
          <w:szCs w:val="20"/>
        </w:rPr>
        <w:t xml:space="preserve"> of</w:t>
      </w:r>
      <w:r w:rsidR="00101550">
        <w:rPr>
          <w:rFonts w:ascii="Times New Roman" w:hAnsi="Times New Roman" w:cs="Times New Roman"/>
          <w:color w:val="000000"/>
          <w:sz w:val="20"/>
          <w:szCs w:val="20"/>
        </w:rPr>
        <w:t xml:space="preserve"> and the </w:t>
      </w:r>
      <w:r w:rsidR="006E61A6">
        <w:rPr>
          <w:rFonts w:ascii="Times New Roman" w:hAnsi="Times New Roman" w:cs="Times New Roman"/>
          <w:color w:val="000000"/>
          <w:sz w:val="20"/>
          <w:szCs w:val="20"/>
        </w:rPr>
        <w:t xml:space="preserve">value carried in the </w:t>
      </w:r>
      <w:r w:rsidR="00101550">
        <w:rPr>
          <w:rFonts w:ascii="Times New Roman" w:hAnsi="Times New Roman" w:cs="Times New Roman"/>
          <w:color w:val="000000"/>
          <w:sz w:val="20"/>
          <w:szCs w:val="20"/>
        </w:rPr>
        <w:t xml:space="preserve">Beacon </w:t>
      </w:r>
      <w:proofErr w:type="spellStart"/>
      <w:r w:rsidR="00101550">
        <w:rPr>
          <w:rFonts w:ascii="Times New Roman" w:hAnsi="Times New Roman" w:cs="Times New Roman"/>
          <w:color w:val="000000"/>
          <w:sz w:val="20"/>
          <w:szCs w:val="20"/>
        </w:rPr>
        <w:t>TxPower</w:t>
      </w:r>
      <w:proofErr w:type="spellEnd"/>
      <w:r w:rsidR="00101550">
        <w:rPr>
          <w:rFonts w:ascii="Times New Roman" w:hAnsi="Times New Roman" w:cs="Times New Roman"/>
          <w:color w:val="000000"/>
          <w:sz w:val="20"/>
          <w:szCs w:val="20"/>
        </w:rPr>
        <w:t xml:space="preserve"> Difference </w:t>
      </w:r>
      <w:r w:rsidR="00F25956">
        <w:rPr>
          <w:rFonts w:ascii="Times New Roman" w:hAnsi="Times New Roman" w:cs="Times New Roman"/>
          <w:color w:val="000000"/>
          <w:sz w:val="20"/>
          <w:szCs w:val="20"/>
        </w:rPr>
        <w:t>sub</w:t>
      </w:r>
      <w:r w:rsidR="00101550">
        <w:rPr>
          <w:rFonts w:ascii="Times New Roman" w:hAnsi="Times New Roman" w:cs="Times New Roman"/>
          <w:color w:val="000000"/>
          <w:sz w:val="20"/>
          <w:szCs w:val="20"/>
        </w:rPr>
        <w:t>field</w:t>
      </w:r>
      <w:r>
        <w:rPr>
          <w:rFonts w:ascii="Times New Roman" w:hAnsi="Times New Roman" w:cs="Times New Roman"/>
          <w:color w:val="000000"/>
          <w:sz w:val="20"/>
          <w:szCs w:val="20"/>
        </w:rPr>
        <w:t>, a</w:t>
      </w:r>
      <w:r w:rsidR="00D07E62">
        <w:rPr>
          <w:rFonts w:ascii="Times New Roman" w:hAnsi="Times New Roman" w:cs="Times New Roman"/>
          <w:color w:val="000000"/>
          <w:sz w:val="20"/>
          <w:szCs w:val="20"/>
        </w:rPr>
        <w:t xml:space="preserve"> non-AP MLD </w:t>
      </w:r>
      <w:r w:rsidR="005420DA">
        <w:rPr>
          <w:rFonts w:ascii="Times New Roman" w:hAnsi="Times New Roman" w:cs="Times New Roman"/>
          <w:color w:val="000000"/>
          <w:sz w:val="20"/>
          <w:szCs w:val="20"/>
        </w:rPr>
        <w:t>may</w:t>
      </w:r>
      <w:r w:rsidR="00FD52B5">
        <w:rPr>
          <w:rFonts w:ascii="Times New Roman" w:hAnsi="Times New Roman" w:cs="Times New Roman"/>
          <w:color w:val="000000"/>
          <w:sz w:val="20"/>
          <w:szCs w:val="20"/>
        </w:rPr>
        <w:t xml:space="preserve"> </w:t>
      </w:r>
      <w:r w:rsidR="00480AD6">
        <w:rPr>
          <w:rFonts w:ascii="Times New Roman" w:hAnsi="Times New Roman" w:cs="Times New Roman"/>
          <w:color w:val="000000"/>
          <w:sz w:val="20"/>
          <w:szCs w:val="20"/>
        </w:rPr>
        <w:t>estimate</w:t>
      </w:r>
      <w:r w:rsidR="00190D04">
        <w:rPr>
          <w:rFonts w:ascii="Times New Roman" w:hAnsi="Times New Roman" w:cs="Times New Roman"/>
          <w:color w:val="000000"/>
          <w:sz w:val="20"/>
          <w:szCs w:val="20"/>
        </w:rPr>
        <w:t xml:space="preserve"> </w:t>
      </w:r>
      <w:r w:rsidR="00912EE6">
        <w:rPr>
          <w:rFonts w:ascii="Times New Roman" w:hAnsi="Times New Roman" w:cs="Times New Roman"/>
          <w:color w:val="000000"/>
          <w:sz w:val="20"/>
          <w:szCs w:val="20"/>
        </w:rPr>
        <w:t xml:space="preserve">the difference in the receive power for </w:t>
      </w:r>
      <w:r w:rsidR="000B5D0D">
        <w:rPr>
          <w:rFonts w:ascii="Times New Roman" w:hAnsi="Times New Roman" w:cs="Times New Roman"/>
          <w:color w:val="000000"/>
          <w:sz w:val="20"/>
          <w:szCs w:val="20"/>
        </w:rPr>
        <w:t>the requested</w:t>
      </w:r>
      <w:r w:rsidR="00912EE6">
        <w:rPr>
          <w:rFonts w:ascii="Times New Roman" w:hAnsi="Times New Roman" w:cs="Times New Roman"/>
          <w:color w:val="000000"/>
          <w:sz w:val="20"/>
          <w:szCs w:val="20"/>
        </w:rPr>
        <w:t xml:space="preserve"> link of the AP MLD</w:t>
      </w:r>
      <w:r w:rsidR="00643F46">
        <w:rPr>
          <w:rFonts w:ascii="Times New Roman" w:hAnsi="Times New Roman" w:cs="Times New Roman"/>
          <w:color w:val="000000"/>
          <w:sz w:val="20"/>
          <w:szCs w:val="20"/>
        </w:rPr>
        <w:t xml:space="preserve"> (using </w:t>
      </w:r>
      <w:r w:rsidR="00643F46" w:rsidRPr="008D1884">
        <w:rPr>
          <w:rFonts w:ascii="Times New Roman" w:hAnsi="Times New Roman" w:cs="Times New Roman"/>
          <w:color w:val="000000"/>
          <w:sz w:val="20"/>
          <w:szCs w:val="20"/>
        </w:rPr>
        <w:t>Equation (35-x1</w:t>
      </w:r>
      <w:r w:rsidR="00643F46">
        <w:rPr>
          <w:rFonts w:ascii="Times New Roman" w:hAnsi="Times New Roman" w:cs="Times New Roman"/>
          <w:color w:val="000000"/>
          <w:sz w:val="20"/>
          <w:szCs w:val="20"/>
        </w:rPr>
        <w:t>) and</w:t>
      </w:r>
      <w:r w:rsidR="00643F46" w:rsidRPr="008D1884">
        <w:t xml:space="preserve"> </w:t>
      </w:r>
      <w:r w:rsidR="00643F46" w:rsidRPr="008D1884">
        <w:rPr>
          <w:rFonts w:ascii="Times New Roman" w:hAnsi="Times New Roman" w:cs="Times New Roman"/>
          <w:color w:val="000000"/>
          <w:sz w:val="20"/>
          <w:szCs w:val="20"/>
        </w:rPr>
        <w:t>Equation (35-x</w:t>
      </w:r>
      <w:r w:rsidR="00643F46">
        <w:rPr>
          <w:rFonts w:ascii="Times New Roman" w:hAnsi="Times New Roman" w:cs="Times New Roman"/>
          <w:color w:val="000000"/>
          <w:sz w:val="20"/>
          <w:szCs w:val="20"/>
        </w:rPr>
        <w:t>2))</w:t>
      </w:r>
      <w:r w:rsidR="00912EE6">
        <w:rPr>
          <w:rFonts w:ascii="Times New Roman" w:hAnsi="Times New Roman" w:cs="Times New Roman"/>
          <w:color w:val="000000"/>
          <w:sz w:val="20"/>
          <w:szCs w:val="20"/>
        </w:rPr>
        <w:t>.</w:t>
      </w:r>
      <w:r w:rsidR="00D07E62">
        <w:rPr>
          <w:rFonts w:ascii="Times New Roman" w:hAnsi="Times New Roman" w:cs="Times New Roman"/>
          <w:color w:val="000000"/>
          <w:sz w:val="20"/>
          <w:szCs w:val="20"/>
        </w:rPr>
        <w:t xml:space="preserve"> </w:t>
      </w:r>
      <w:r w:rsidR="0058245B">
        <w:rPr>
          <w:rFonts w:ascii="Times New Roman" w:hAnsi="Times New Roman" w:cs="Times New Roman"/>
          <w:color w:val="000000"/>
          <w:sz w:val="20"/>
          <w:szCs w:val="20"/>
        </w:rPr>
        <w:t>A</w:t>
      </w:r>
      <w:r w:rsidR="00234364">
        <w:rPr>
          <w:rFonts w:ascii="Times New Roman" w:hAnsi="Times New Roman" w:cs="Times New Roman"/>
          <w:color w:val="000000"/>
          <w:sz w:val="20"/>
          <w:szCs w:val="20"/>
        </w:rPr>
        <w:t xml:space="preserve"> non-AP MLD </w:t>
      </w:r>
      <w:r w:rsidR="007D28F5">
        <w:rPr>
          <w:rFonts w:ascii="Times New Roman" w:hAnsi="Times New Roman" w:cs="Times New Roman"/>
          <w:color w:val="000000"/>
          <w:sz w:val="20"/>
          <w:szCs w:val="20"/>
        </w:rPr>
        <w:t>may</w:t>
      </w:r>
      <w:r w:rsidR="008634A2">
        <w:rPr>
          <w:rFonts w:ascii="Times New Roman" w:hAnsi="Times New Roman" w:cs="Times New Roman"/>
          <w:color w:val="000000"/>
          <w:sz w:val="20"/>
          <w:szCs w:val="20"/>
        </w:rPr>
        <w:t xml:space="preserve">, based on this estimate, </w:t>
      </w:r>
      <w:r w:rsidR="002E3268">
        <w:rPr>
          <w:rFonts w:ascii="Times New Roman" w:hAnsi="Times New Roman" w:cs="Times New Roman"/>
          <w:color w:val="000000"/>
          <w:sz w:val="20"/>
          <w:szCs w:val="20"/>
        </w:rPr>
        <w:t>make decisions on select</w:t>
      </w:r>
      <w:r w:rsidR="008634A2">
        <w:rPr>
          <w:rFonts w:ascii="Times New Roman" w:hAnsi="Times New Roman" w:cs="Times New Roman"/>
          <w:color w:val="000000"/>
          <w:sz w:val="20"/>
          <w:szCs w:val="20"/>
        </w:rPr>
        <w:t xml:space="preserve">ing a suitable </w:t>
      </w:r>
      <w:r w:rsidR="00AF01BC">
        <w:rPr>
          <w:rFonts w:ascii="Times New Roman" w:hAnsi="Times New Roman" w:cs="Times New Roman"/>
          <w:color w:val="000000"/>
          <w:sz w:val="20"/>
          <w:szCs w:val="20"/>
        </w:rPr>
        <w:t xml:space="preserve">AP MLD for performing multi-link setup. For example, if the non-AP MLD estimates that it </w:t>
      </w:r>
      <w:r w:rsidR="00F021C6">
        <w:rPr>
          <w:rFonts w:ascii="Times New Roman" w:hAnsi="Times New Roman" w:cs="Times New Roman"/>
          <w:color w:val="000000"/>
          <w:sz w:val="20"/>
          <w:szCs w:val="20"/>
        </w:rPr>
        <w:t>would not</w:t>
      </w:r>
      <w:r w:rsidR="00C06E80">
        <w:rPr>
          <w:rFonts w:ascii="Times New Roman" w:hAnsi="Times New Roman" w:cs="Times New Roman"/>
          <w:color w:val="000000"/>
          <w:sz w:val="20"/>
          <w:szCs w:val="20"/>
        </w:rPr>
        <w:t xml:space="preserve"> be </w:t>
      </w:r>
      <w:r w:rsidR="00C554A4">
        <w:rPr>
          <w:rFonts w:ascii="Times New Roman" w:hAnsi="Times New Roman" w:cs="Times New Roman"/>
          <w:color w:val="000000"/>
          <w:sz w:val="20"/>
          <w:szCs w:val="20"/>
        </w:rPr>
        <w:t xml:space="preserve">able </w:t>
      </w:r>
      <w:r w:rsidR="00C06E80">
        <w:rPr>
          <w:rFonts w:ascii="Times New Roman" w:hAnsi="Times New Roman" w:cs="Times New Roman"/>
          <w:color w:val="000000"/>
          <w:sz w:val="20"/>
          <w:szCs w:val="20"/>
        </w:rPr>
        <w:t xml:space="preserve">to </w:t>
      </w:r>
      <w:r w:rsidR="00AF01BC">
        <w:rPr>
          <w:rFonts w:ascii="Times New Roman" w:hAnsi="Times New Roman" w:cs="Times New Roman"/>
          <w:color w:val="000000"/>
          <w:sz w:val="20"/>
          <w:szCs w:val="20"/>
        </w:rPr>
        <w:t xml:space="preserve">receive </w:t>
      </w:r>
      <w:r w:rsidR="00C06E80">
        <w:rPr>
          <w:rFonts w:ascii="Times New Roman" w:hAnsi="Times New Roman" w:cs="Times New Roman"/>
          <w:color w:val="000000"/>
          <w:sz w:val="20"/>
          <w:szCs w:val="20"/>
        </w:rPr>
        <w:t>B</w:t>
      </w:r>
      <w:r w:rsidR="00AF01BC">
        <w:rPr>
          <w:rFonts w:ascii="Times New Roman" w:hAnsi="Times New Roman" w:cs="Times New Roman"/>
          <w:color w:val="000000"/>
          <w:sz w:val="20"/>
          <w:szCs w:val="20"/>
        </w:rPr>
        <w:t>eacon</w:t>
      </w:r>
      <w:r w:rsidR="00C06E80">
        <w:rPr>
          <w:rFonts w:ascii="Times New Roman" w:hAnsi="Times New Roman" w:cs="Times New Roman"/>
          <w:color w:val="000000"/>
          <w:sz w:val="20"/>
          <w:szCs w:val="20"/>
        </w:rPr>
        <w:t xml:space="preserve"> frames </w:t>
      </w:r>
      <w:r w:rsidR="00BA5593">
        <w:rPr>
          <w:rFonts w:ascii="Times New Roman" w:hAnsi="Times New Roman" w:cs="Times New Roman"/>
          <w:color w:val="000000"/>
          <w:sz w:val="20"/>
          <w:szCs w:val="20"/>
        </w:rPr>
        <w:t xml:space="preserve">from </w:t>
      </w:r>
      <w:r w:rsidR="00C06E80">
        <w:rPr>
          <w:rFonts w:ascii="Times New Roman" w:hAnsi="Times New Roman" w:cs="Times New Roman"/>
          <w:color w:val="000000"/>
          <w:sz w:val="20"/>
          <w:szCs w:val="20"/>
        </w:rPr>
        <w:t>one or more reported AP(s)</w:t>
      </w:r>
      <w:r w:rsidR="00BA5593">
        <w:rPr>
          <w:rFonts w:ascii="Times New Roman" w:hAnsi="Times New Roman" w:cs="Times New Roman"/>
          <w:color w:val="000000"/>
          <w:sz w:val="20"/>
          <w:szCs w:val="20"/>
        </w:rPr>
        <w:t xml:space="preserve"> affiliated with the AP MLD</w:t>
      </w:r>
      <w:r w:rsidR="00C06E80">
        <w:rPr>
          <w:rFonts w:ascii="Times New Roman" w:hAnsi="Times New Roman" w:cs="Times New Roman"/>
          <w:color w:val="000000"/>
          <w:sz w:val="20"/>
          <w:szCs w:val="20"/>
        </w:rPr>
        <w:t xml:space="preserve">, it </w:t>
      </w:r>
      <w:r w:rsidR="007D5086">
        <w:rPr>
          <w:rFonts w:ascii="Times New Roman" w:hAnsi="Times New Roman" w:cs="Times New Roman"/>
          <w:color w:val="000000"/>
          <w:sz w:val="20"/>
          <w:szCs w:val="20"/>
        </w:rPr>
        <w:t xml:space="preserve">can </w:t>
      </w:r>
      <w:r w:rsidR="00C06E80">
        <w:rPr>
          <w:rFonts w:ascii="Times New Roman" w:hAnsi="Times New Roman" w:cs="Times New Roman"/>
          <w:color w:val="000000"/>
          <w:sz w:val="20"/>
          <w:szCs w:val="20"/>
        </w:rPr>
        <w:t xml:space="preserve">decide to select a different AP MLD for </w:t>
      </w:r>
      <w:r w:rsidR="00BA5593">
        <w:rPr>
          <w:rFonts w:ascii="Times New Roman" w:hAnsi="Times New Roman" w:cs="Times New Roman"/>
          <w:color w:val="000000"/>
          <w:sz w:val="20"/>
          <w:szCs w:val="20"/>
        </w:rPr>
        <w:t>performing multi-link setup.</w:t>
      </w:r>
    </w:p>
    <w:p w14:paraId="0279A261" w14:textId="77777777" w:rsidR="00FD022B" w:rsidRDefault="00DA7D22"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example of </w:t>
      </w:r>
      <w:r w:rsidR="00FD022B">
        <w:rPr>
          <w:rFonts w:ascii="Times New Roman" w:hAnsi="Times New Roman" w:cs="Times New Roman"/>
          <w:color w:val="000000"/>
          <w:sz w:val="20"/>
          <w:szCs w:val="20"/>
        </w:rPr>
        <w:t xml:space="preserve">reachability estimation is shown in Figure </w:t>
      </w:r>
      <w:r w:rsidR="00FD022B" w:rsidRPr="00BE46D0">
        <w:rPr>
          <w:rFonts w:ascii="Times New Roman" w:hAnsi="Times New Roman" w:cs="Times New Roman"/>
          <w:color w:val="000000"/>
          <w:sz w:val="20"/>
          <w:szCs w:val="20"/>
          <w:highlight w:val="yellow"/>
        </w:rPr>
        <w:t>35-xxx</w:t>
      </w:r>
      <w:r w:rsidR="00FD022B">
        <w:rPr>
          <w:rFonts w:ascii="Times New Roman" w:hAnsi="Times New Roman" w:cs="Times New Roman"/>
          <w:color w:val="000000"/>
          <w:sz w:val="20"/>
          <w:szCs w:val="20"/>
        </w:rPr>
        <w:t xml:space="preserve"> (Example of reachability estimation).</w:t>
      </w:r>
    </w:p>
    <w:p w14:paraId="304265E8" w14:textId="1C6C2ACD" w:rsidR="00DA7D22" w:rsidRDefault="0062361B" w:rsidP="00C36FE0">
      <w:pPr>
        <w:autoSpaceDE w:val="0"/>
        <w:autoSpaceDN w:val="0"/>
        <w:adjustRightInd w:val="0"/>
        <w:jc w:val="center"/>
        <w:rPr>
          <w:rFonts w:ascii="Times New Roman" w:hAnsi="Times New Roman" w:cs="Times New Roman"/>
          <w:color w:val="000000"/>
          <w:sz w:val="20"/>
          <w:szCs w:val="20"/>
        </w:rPr>
      </w:pPr>
      <w:r>
        <w:rPr>
          <w:noProof/>
        </w:rPr>
        <w:drawing>
          <wp:inline distT="0" distB="0" distL="0" distR="0" wp14:anchorId="22234FC3" wp14:editId="62DAE552">
            <wp:extent cx="4189123" cy="13786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189123" cy="1378615"/>
                    </a:xfrm>
                    <a:prstGeom prst="rect">
                      <a:avLst/>
                    </a:prstGeom>
                  </pic:spPr>
                </pic:pic>
              </a:graphicData>
            </a:graphic>
          </wp:inline>
        </w:drawing>
      </w:r>
    </w:p>
    <w:p w14:paraId="6DB5815E" w14:textId="1F59508F" w:rsidR="0062361B" w:rsidRDefault="0062361B" w:rsidP="0062361B">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 xml:space="preserve">Figure </w:t>
      </w:r>
      <w:r w:rsidR="00345A72" w:rsidRPr="00345A72">
        <w:rPr>
          <w:rFonts w:ascii="Arial" w:hAnsi="Arial" w:cs="Arial"/>
          <w:b/>
          <w:bCs/>
          <w:color w:val="000000"/>
          <w:sz w:val="20"/>
          <w:szCs w:val="20"/>
        </w:rPr>
        <w:t>35-xxx – Example of reachability estimation</w:t>
      </w:r>
    </w:p>
    <w:p w14:paraId="2FB3D0E1" w14:textId="0EB44E25" w:rsidR="00DE34FB" w:rsidRDefault="00345A72" w:rsidP="006544F2">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the </w:t>
      </w:r>
      <w:r w:rsidR="00BE46D0">
        <w:rPr>
          <w:rFonts w:ascii="Times New Roman" w:hAnsi="Times New Roman" w:cs="Times New Roman"/>
          <w:color w:val="000000"/>
          <w:sz w:val="20"/>
          <w:szCs w:val="20"/>
        </w:rPr>
        <w:t xml:space="preserve">example shown in Figure </w:t>
      </w:r>
      <w:r w:rsidR="00BE46D0" w:rsidRPr="00BE46D0">
        <w:rPr>
          <w:rFonts w:ascii="Times New Roman" w:hAnsi="Times New Roman" w:cs="Times New Roman"/>
          <w:color w:val="000000"/>
          <w:sz w:val="20"/>
          <w:szCs w:val="20"/>
          <w:highlight w:val="yellow"/>
        </w:rPr>
        <w:t>35-xxx</w:t>
      </w:r>
      <w:r w:rsidR="00BE46D0">
        <w:rPr>
          <w:rFonts w:ascii="Times New Roman" w:hAnsi="Times New Roman" w:cs="Times New Roman"/>
          <w:color w:val="000000"/>
          <w:sz w:val="20"/>
          <w:szCs w:val="20"/>
        </w:rPr>
        <w:t xml:space="preserve"> (Example of reachability estimation), </w:t>
      </w:r>
      <w:r w:rsidR="00244626">
        <w:rPr>
          <w:rFonts w:ascii="Times New Roman" w:hAnsi="Times New Roman" w:cs="Times New Roman"/>
          <w:color w:val="000000"/>
          <w:sz w:val="20"/>
          <w:szCs w:val="20"/>
        </w:rPr>
        <w:t>STA</w:t>
      </w:r>
      <w:r w:rsidR="00912C41" w:rsidRPr="00912C91">
        <w:rPr>
          <w:rFonts w:ascii="Times New Roman" w:hAnsi="Times New Roman" w:cs="Times New Roman"/>
          <w:color w:val="000000"/>
          <w:sz w:val="20"/>
          <w:szCs w:val="20"/>
          <w:vertAlign w:val="subscript"/>
        </w:rPr>
        <w:t>1</w:t>
      </w:r>
      <w:r w:rsidR="00244626">
        <w:rPr>
          <w:rFonts w:ascii="Times New Roman" w:hAnsi="Times New Roman" w:cs="Times New Roman"/>
          <w:color w:val="000000"/>
          <w:sz w:val="20"/>
          <w:szCs w:val="20"/>
        </w:rPr>
        <w:t xml:space="preserve"> </w:t>
      </w:r>
      <w:r w:rsidR="0016193B">
        <w:rPr>
          <w:rFonts w:ascii="Times New Roman" w:hAnsi="Times New Roman" w:cs="Times New Roman"/>
          <w:color w:val="000000"/>
          <w:sz w:val="20"/>
          <w:szCs w:val="20"/>
        </w:rPr>
        <w:t xml:space="preserve">affiliated with a </w:t>
      </w:r>
      <w:r w:rsidR="00AF4707">
        <w:rPr>
          <w:rFonts w:ascii="Times New Roman" w:hAnsi="Times New Roman" w:cs="Times New Roman"/>
          <w:color w:val="000000"/>
          <w:sz w:val="20"/>
          <w:szCs w:val="20"/>
        </w:rPr>
        <w:t>non-AP MLD</w:t>
      </w:r>
      <w:r w:rsidR="00321243">
        <w:rPr>
          <w:rFonts w:ascii="Times New Roman" w:hAnsi="Times New Roman" w:cs="Times New Roman"/>
          <w:color w:val="000000"/>
          <w:sz w:val="20"/>
          <w:szCs w:val="20"/>
        </w:rPr>
        <w:t xml:space="preserve"> (N)</w:t>
      </w:r>
      <w:r w:rsidR="00AF4707">
        <w:rPr>
          <w:rFonts w:ascii="Times New Roman" w:hAnsi="Times New Roman" w:cs="Times New Roman"/>
          <w:color w:val="000000"/>
          <w:sz w:val="20"/>
          <w:szCs w:val="20"/>
        </w:rPr>
        <w:t xml:space="preserve"> sends an ML </w:t>
      </w:r>
      <w:r w:rsidR="0016193B">
        <w:rPr>
          <w:rFonts w:ascii="Times New Roman" w:hAnsi="Times New Roman" w:cs="Times New Roman"/>
          <w:color w:val="000000"/>
          <w:sz w:val="20"/>
          <w:szCs w:val="20"/>
        </w:rPr>
        <w:t>p</w:t>
      </w:r>
      <w:r w:rsidR="00AF4707">
        <w:rPr>
          <w:rFonts w:ascii="Times New Roman" w:hAnsi="Times New Roman" w:cs="Times New Roman"/>
          <w:color w:val="000000"/>
          <w:sz w:val="20"/>
          <w:szCs w:val="20"/>
        </w:rPr>
        <w:t xml:space="preserve">robe </w:t>
      </w:r>
      <w:r w:rsidR="0016193B">
        <w:rPr>
          <w:rFonts w:ascii="Times New Roman" w:hAnsi="Times New Roman" w:cs="Times New Roman"/>
          <w:color w:val="000000"/>
          <w:sz w:val="20"/>
          <w:szCs w:val="20"/>
        </w:rPr>
        <w:t>r</w:t>
      </w:r>
      <w:r w:rsidR="00AF4707">
        <w:rPr>
          <w:rFonts w:ascii="Times New Roman" w:hAnsi="Times New Roman" w:cs="Times New Roman"/>
          <w:color w:val="000000"/>
          <w:sz w:val="20"/>
          <w:szCs w:val="20"/>
        </w:rPr>
        <w:t xml:space="preserve">equest </w:t>
      </w:r>
      <w:r w:rsidR="0016193B">
        <w:rPr>
          <w:rFonts w:ascii="Times New Roman" w:hAnsi="Times New Roman" w:cs="Times New Roman"/>
          <w:color w:val="000000"/>
          <w:sz w:val="20"/>
          <w:szCs w:val="20"/>
        </w:rPr>
        <w:t>to AP</w:t>
      </w:r>
      <w:r w:rsidR="00912C41" w:rsidRPr="00912C91">
        <w:rPr>
          <w:rFonts w:ascii="Times New Roman" w:hAnsi="Times New Roman" w:cs="Times New Roman"/>
          <w:color w:val="000000"/>
          <w:sz w:val="20"/>
          <w:szCs w:val="20"/>
          <w:vertAlign w:val="subscript"/>
        </w:rPr>
        <w:t>1</w:t>
      </w:r>
      <w:r w:rsidR="00912C41">
        <w:rPr>
          <w:rFonts w:ascii="Times New Roman" w:hAnsi="Times New Roman" w:cs="Times New Roman"/>
          <w:color w:val="000000"/>
          <w:sz w:val="20"/>
          <w:szCs w:val="20"/>
        </w:rPr>
        <w:t xml:space="preserve"> affiliated with </w:t>
      </w:r>
      <w:r w:rsidR="004769AB">
        <w:rPr>
          <w:rFonts w:ascii="Times New Roman" w:hAnsi="Times New Roman" w:cs="Times New Roman"/>
          <w:color w:val="000000"/>
          <w:sz w:val="20"/>
          <w:szCs w:val="20"/>
        </w:rPr>
        <w:t xml:space="preserve">an </w:t>
      </w:r>
      <w:r w:rsidR="00912C41">
        <w:rPr>
          <w:rFonts w:ascii="Times New Roman" w:hAnsi="Times New Roman" w:cs="Times New Roman"/>
          <w:color w:val="000000"/>
          <w:sz w:val="20"/>
          <w:szCs w:val="20"/>
        </w:rPr>
        <w:t>AP MLD</w:t>
      </w:r>
      <w:r w:rsidR="00321243">
        <w:rPr>
          <w:rFonts w:ascii="Times New Roman" w:hAnsi="Times New Roman" w:cs="Times New Roman"/>
          <w:color w:val="000000"/>
          <w:sz w:val="20"/>
          <w:szCs w:val="20"/>
        </w:rPr>
        <w:t xml:space="preserve"> (A)</w:t>
      </w:r>
      <w:r w:rsidR="00421C29">
        <w:rPr>
          <w:rFonts w:ascii="Times New Roman" w:hAnsi="Times New Roman" w:cs="Times New Roman"/>
          <w:color w:val="000000"/>
          <w:sz w:val="20"/>
          <w:szCs w:val="20"/>
        </w:rPr>
        <w:t>,</w:t>
      </w:r>
      <w:r w:rsidR="0016193B">
        <w:rPr>
          <w:rFonts w:ascii="Times New Roman" w:hAnsi="Times New Roman" w:cs="Times New Roman"/>
          <w:color w:val="000000"/>
          <w:sz w:val="20"/>
          <w:szCs w:val="20"/>
        </w:rPr>
        <w:t xml:space="preserve"> </w:t>
      </w:r>
      <w:r w:rsidR="00AF4707">
        <w:rPr>
          <w:rFonts w:ascii="Times New Roman" w:hAnsi="Times New Roman" w:cs="Times New Roman"/>
          <w:color w:val="000000"/>
          <w:sz w:val="20"/>
          <w:szCs w:val="20"/>
        </w:rPr>
        <w:t xml:space="preserve">requesting </w:t>
      </w:r>
      <w:r w:rsidR="004769AB">
        <w:rPr>
          <w:rFonts w:ascii="Times New Roman" w:hAnsi="Times New Roman" w:cs="Times New Roman"/>
          <w:color w:val="000000"/>
          <w:sz w:val="20"/>
          <w:szCs w:val="20"/>
        </w:rPr>
        <w:t xml:space="preserve">the </w:t>
      </w:r>
      <w:r w:rsidR="00AF4707">
        <w:rPr>
          <w:rFonts w:ascii="Times New Roman" w:hAnsi="Times New Roman" w:cs="Times New Roman"/>
          <w:color w:val="000000"/>
          <w:sz w:val="20"/>
          <w:szCs w:val="20"/>
        </w:rPr>
        <w:t xml:space="preserve">complete information </w:t>
      </w:r>
      <w:r w:rsidR="00421C29">
        <w:rPr>
          <w:rFonts w:ascii="Times New Roman" w:hAnsi="Times New Roman" w:cs="Times New Roman"/>
          <w:color w:val="000000"/>
          <w:sz w:val="20"/>
          <w:szCs w:val="20"/>
        </w:rPr>
        <w:t>of AP</w:t>
      </w:r>
      <w:r w:rsidR="00421C29" w:rsidRPr="00912C91">
        <w:rPr>
          <w:rFonts w:ascii="Times New Roman" w:hAnsi="Times New Roman" w:cs="Times New Roman"/>
          <w:color w:val="000000"/>
          <w:sz w:val="20"/>
          <w:szCs w:val="20"/>
          <w:vertAlign w:val="subscript"/>
        </w:rPr>
        <w:t>2</w:t>
      </w:r>
      <w:r w:rsidR="00421C29">
        <w:rPr>
          <w:rFonts w:ascii="Times New Roman" w:hAnsi="Times New Roman" w:cs="Times New Roman"/>
          <w:color w:val="000000"/>
          <w:sz w:val="20"/>
          <w:szCs w:val="20"/>
        </w:rPr>
        <w:t xml:space="preserve"> and AP</w:t>
      </w:r>
      <w:r w:rsidR="00421C29" w:rsidRPr="00912C91">
        <w:rPr>
          <w:rFonts w:ascii="Times New Roman" w:hAnsi="Times New Roman" w:cs="Times New Roman"/>
          <w:color w:val="000000"/>
          <w:sz w:val="20"/>
          <w:szCs w:val="20"/>
          <w:vertAlign w:val="subscript"/>
        </w:rPr>
        <w:t>3</w:t>
      </w:r>
      <w:r w:rsidR="004769AB">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which are also affiliated with MLD</w:t>
      </w:r>
      <w:r w:rsidR="00321243">
        <w:rPr>
          <w:rFonts w:ascii="Times New Roman" w:hAnsi="Times New Roman" w:cs="Times New Roman"/>
          <w:color w:val="000000"/>
          <w:sz w:val="20"/>
          <w:szCs w:val="20"/>
        </w:rPr>
        <w:t xml:space="preserve"> A</w:t>
      </w:r>
      <w:r w:rsidR="00C15622">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A</w:t>
      </w:r>
      <w:r w:rsidR="00561AF4">
        <w:rPr>
          <w:rFonts w:ascii="Times New Roman" w:hAnsi="Times New Roman" w:cs="Times New Roman"/>
          <w:color w:val="000000"/>
          <w:sz w:val="20"/>
          <w:szCs w:val="20"/>
        </w:rPr>
        <w:t>P</w:t>
      </w:r>
      <w:r w:rsidR="00421C29" w:rsidRPr="00912C91">
        <w:rPr>
          <w:rFonts w:ascii="Times New Roman" w:hAnsi="Times New Roman" w:cs="Times New Roman"/>
          <w:color w:val="000000"/>
          <w:sz w:val="20"/>
          <w:szCs w:val="20"/>
          <w:vertAlign w:val="subscript"/>
        </w:rPr>
        <w:t>1</w:t>
      </w:r>
      <w:r w:rsidR="00561AF4">
        <w:rPr>
          <w:rFonts w:ascii="Times New Roman" w:hAnsi="Times New Roman" w:cs="Times New Roman"/>
          <w:color w:val="000000"/>
          <w:sz w:val="20"/>
          <w:szCs w:val="20"/>
        </w:rPr>
        <w:t xml:space="preserve"> responds with an ML </w:t>
      </w:r>
      <w:r w:rsidR="00330DD0">
        <w:rPr>
          <w:rFonts w:ascii="Times New Roman" w:hAnsi="Times New Roman" w:cs="Times New Roman"/>
          <w:color w:val="000000"/>
          <w:sz w:val="20"/>
          <w:szCs w:val="20"/>
        </w:rPr>
        <w:t>p</w:t>
      </w:r>
      <w:r w:rsidR="00561AF4">
        <w:rPr>
          <w:rFonts w:ascii="Times New Roman" w:hAnsi="Times New Roman" w:cs="Times New Roman"/>
          <w:color w:val="000000"/>
          <w:sz w:val="20"/>
          <w:szCs w:val="20"/>
        </w:rPr>
        <w:t xml:space="preserve">robe </w:t>
      </w:r>
      <w:r w:rsidR="00330DD0">
        <w:rPr>
          <w:rFonts w:ascii="Times New Roman" w:hAnsi="Times New Roman" w:cs="Times New Roman"/>
          <w:color w:val="000000"/>
          <w:sz w:val="20"/>
          <w:szCs w:val="20"/>
        </w:rPr>
        <w:t>r</w:t>
      </w:r>
      <w:r w:rsidR="00561AF4">
        <w:rPr>
          <w:rFonts w:ascii="Times New Roman" w:hAnsi="Times New Roman" w:cs="Times New Roman"/>
          <w:color w:val="000000"/>
          <w:sz w:val="20"/>
          <w:szCs w:val="20"/>
        </w:rPr>
        <w:t>esponse</w:t>
      </w:r>
      <w:r w:rsidR="00CE4566">
        <w:rPr>
          <w:rFonts w:ascii="Times New Roman" w:hAnsi="Times New Roman" w:cs="Times New Roman"/>
          <w:color w:val="000000"/>
          <w:sz w:val="20"/>
          <w:szCs w:val="20"/>
        </w:rPr>
        <w:t xml:space="preserve"> </w:t>
      </w:r>
      <w:r w:rsidR="00451189">
        <w:rPr>
          <w:rFonts w:ascii="Times New Roman" w:hAnsi="Times New Roman" w:cs="Times New Roman"/>
          <w:color w:val="000000"/>
          <w:sz w:val="20"/>
          <w:szCs w:val="20"/>
        </w:rPr>
        <w:t xml:space="preserve">which is transmitted </w:t>
      </w:r>
      <w:r w:rsidR="00CE4566">
        <w:rPr>
          <w:rFonts w:ascii="Times New Roman" w:hAnsi="Times New Roman" w:cs="Times New Roman"/>
          <w:color w:val="000000"/>
          <w:sz w:val="20"/>
          <w:szCs w:val="20"/>
        </w:rPr>
        <w:t>at the same transmit power as its Beacon frame</w:t>
      </w:r>
      <w:r w:rsidR="004A54DF">
        <w:rPr>
          <w:rFonts w:ascii="Times New Roman" w:hAnsi="Times New Roman" w:cs="Times New Roman"/>
          <w:color w:val="000000"/>
          <w:sz w:val="20"/>
          <w:szCs w:val="20"/>
        </w:rPr>
        <w:t>s</w:t>
      </w:r>
      <w:r w:rsidR="00003B02">
        <w:rPr>
          <w:rFonts w:ascii="Times New Roman" w:hAnsi="Times New Roman" w:cs="Times New Roman"/>
          <w:color w:val="000000"/>
          <w:sz w:val="20"/>
          <w:szCs w:val="20"/>
        </w:rPr>
        <w:t xml:space="preserve"> and </w:t>
      </w:r>
      <w:r w:rsidR="0093289D">
        <w:rPr>
          <w:rFonts w:ascii="Times New Roman" w:hAnsi="Times New Roman" w:cs="Times New Roman"/>
          <w:color w:val="000000"/>
          <w:sz w:val="20"/>
          <w:szCs w:val="20"/>
        </w:rPr>
        <w:t xml:space="preserve">provides </w:t>
      </w:r>
      <w:r w:rsidR="00B42F46">
        <w:rPr>
          <w:rFonts w:ascii="Times New Roman" w:hAnsi="Times New Roman" w:cs="Times New Roman"/>
          <w:color w:val="000000"/>
          <w:sz w:val="20"/>
          <w:szCs w:val="20"/>
        </w:rPr>
        <w:t xml:space="preserve">the beacon transmit power </w:t>
      </w:r>
      <w:r w:rsidR="00C75A45">
        <w:rPr>
          <w:rFonts w:ascii="Times New Roman" w:hAnsi="Times New Roman" w:cs="Times New Roman"/>
          <w:color w:val="000000"/>
          <w:sz w:val="20"/>
          <w:szCs w:val="20"/>
        </w:rPr>
        <w:t xml:space="preserve">difference between </w:t>
      </w:r>
      <w:r w:rsidR="00F05AEF">
        <w:rPr>
          <w:rFonts w:ascii="Times New Roman" w:hAnsi="Times New Roman" w:cs="Times New Roman"/>
          <w:color w:val="000000"/>
          <w:sz w:val="20"/>
          <w:szCs w:val="20"/>
        </w:rPr>
        <w:t>AP</w:t>
      </w:r>
      <w:r w:rsidR="0093289D" w:rsidRPr="00912C91">
        <w:rPr>
          <w:rFonts w:ascii="Times New Roman" w:hAnsi="Times New Roman" w:cs="Times New Roman"/>
          <w:color w:val="000000"/>
          <w:sz w:val="20"/>
          <w:szCs w:val="20"/>
          <w:vertAlign w:val="subscript"/>
        </w:rPr>
        <w:t>1</w:t>
      </w:r>
      <w:r w:rsidR="0093289D">
        <w:rPr>
          <w:rFonts w:ascii="Times New Roman" w:hAnsi="Times New Roman" w:cs="Times New Roman"/>
          <w:color w:val="000000"/>
          <w:sz w:val="20"/>
          <w:szCs w:val="20"/>
        </w:rPr>
        <w:t xml:space="preserve"> and AP</w:t>
      </w:r>
      <w:r w:rsidR="0093289D" w:rsidRPr="00912C91">
        <w:rPr>
          <w:rFonts w:ascii="Times New Roman" w:hAnsi="Times New Roman" w:cs="Times New Roman"/>
          <w:color w:val="000000"/>
          <w:sz w:val="20"/>
          <w:szCs w:val="20"/>
          <w:vertAlign w:val="subscript"/>
        </w:rPr>
        <w:t>2</w:t>
      </w:r>
      <w:r w:rsidR="0093289D">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er-STA </w:t>
      </w:r>
      <w:r w:rsidR="00C94C74">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rofile </w:t>
      </w:r>
      <w:proofErr w:type="spellStart"/>
      <w:r w:rsidR="004A54DF">
        <w:rPr>
          <w:rFonts w:ascii="Times New Roman" w:hAnsi="Times New Roman" w:cs="Times New Roman"/>
          <w:color w:val="000000"/>
          <w:sz w:val="20"/>
          <w:szCs w:val="20"/>
        </w:rPr>
        <w:t>subelement</w:t>
      </w:r>
      <w:proofErr w:type="spellEnd"/>
      <w:r w:rsidR="00C94C74">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variant </w:t>
      </w:r>
      <w:r w:rsidR="00C94C74">
        <w:rPr>
          <w:rFonts w:ascii="Times New Roman" w:hAnsi="Times New Roman" w:cs="Times New Roman"/>
          <w:color w:val="000000"/>
          <w:sz w:val="20"/>
          <w:szCs w:val="20"/>
        </w:rPr>
        <w:t>Multi-Link element corresponding to AP</w:t>
      </w:r>
      <w:r w:rsidR="00C94C74" w:rsidRPr="00912C91">
        <w:rPr>
          <w:rFonts w:ascii="Times New Roman" w:hAnsi="Times New Roman" w:cs="Times New Roman"/>
          <w:color w:val="000000"/>
          <w:sz w:val="20"/>
          <w:szCs w:val="20"/>
          <w:vertAlign w:val="subscript"/>
        </w:rPr>
        <w:t>2</w:t>
      </w:r>
      <w:r w:rsidR="00C94C74">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and the beacon transmit power </w:t>
      </w:r>
      <w:r w:rsidR="00C75A45">
        <w:rPr>
          <w:rFonts w:ascii="Times New Roman" w:hAnsi="Times New Roman" w:cs="Times New Roman"/>
          <w:color w:val="000000"/>
          <w:sz w:val="20"/>
          <w:szCs w:val="20"/>
        </w:rPr>
        <w:t xml:space="preserve">difference between </w:t>
      </w:r>
      <w:r w:rsidR="00F05AEF">
        <w:rPr>
          <w:rFonts w:ascii="Times New Roman" w:hAnsi="Times New Roman" w:cs="Times New Roman"/>
          <w:color w:val="000000"/>
          <w:sz w:val="20"/>
          <w:szCs w:val="20"/>
        </w:rPr>
        <w:t>AP</w:t>
      </w:r>
      <w:r w:rsidR="00C94C74" w:rsidRPr="00912C91">
        <w:rPr>
          <w:rFonts w:ascii="Times New Roman" w:hAnsi="Times New Roman" w:cs="Times New Roman"/>
          <w:color w:val="000000"/>
          <w:sz w:val="20"/>
          <w:szCs w:val="20"/>
          <w:vertAlign w:val="subscript"/>
        </w:rPr>
        <w:t>1</w:t>
      </w:r>
      <w:r w:rsidR="00C94C74">
        <w:rPr>
          <w:rFonts w:ascii="Times New Roman" w:hAnsi="Times New Roman" w:cs="Times New Roman"/>
          <w:color w:val="000000"/>
          <w:sz w:val="20"/>
          <w:szCs w:val="20"/>
        </w:rPr>
        <w:t xml:space="preserve"> and AP</w:t>
      </w:r>
      <w:r w:rsidR="00C94C74"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2E48C3">
        <w:rPr>
          <w:rFonts w:ascii="Times New Roman" w:hAnsi="Times New Roman" w:cs="Times New Roman"/>
          <w:color w:val="000000"/>
          <w:sz w:val="20"/>
          <w:szCs w:val="20"/>
        </w:rPr>
        <w:t xml:space="preserve">er-STA Profile </w:t>
      </w:r>
      <w:proofErr w:type="spellStart"/>
      <w:r w:rsidR="002E48C3">
        <w:rPr>
          <w:rFonts w:ascii="Times New Roman" w:hAnsi="Times New Roman" w:cs="Times New Roman"/>
          <w:color w:val="000000"/>
          <w:sz w:val="20"/>
          <w:szCs w:val="20"/>
        </w:rPr>
        <w:t>sub</w:t>
      </w:r>
      <w:r w:rsidR="004A54DF">
        <w:rPr>
          <w:rFonts w:ascii="Times New Roman" w:hAnsi="Times New Roman" w:cs="Times New Roman"/>
          <w:color w:val="000000"/>
          <w:sz w:val="20"/>
          <w:szCs w:val="20"/>
        </w:rPr>
        <w:t>element</w:t>
      </w:r>
      <w:proofErr w:type="spellEnd"/>
      <w:r w:rsidR="002E48C3">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variant </w:t>
      </w:r>
      <w:r w:rsidR="002E48C3">
        <w:rPr>
          <w:rFonts w:ascii="Times New Roman" w:hAnsi="Times New Roman" w:cs="Times New Roman"/>
          <w:color w:val="000000"/>
          <w:sz w:val="20"/>
          <w:szCs w:val="20"/>
        </w:rPr>
        <w:t>Multi-Link element corresponding to AP</w:t>
      </w:r>
      <w:r w:rsidR="002E48C3"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w:t>
      </w:r>
      <w:r w:rsidR="000605AF">
        <w:rPr>
          <w:rFonts w:ascii="Times New Roman" w:hAnsi="Times New Roman" w:cs="Times New Roman"/>
          <w:color w:val="000000"/>
          <w:sz w:val="20"/>
          <w:szCs w:val="20"/>
        </w:rPr>
        <w:t xml:space="preserve">Using this information, the MLD </w:t>
      </w:r>
      <w:r w:rsidR="001F72CF">
        <w:rPr>
          <w:rFonts w:ascii="Times New Roman" w:hAnsi="Times New Roman" w:cs="Times New Roman"/>
          <w:color w:val="000000"/>
          <w:sz w:val="20"/>
          <w:szCs w:val="20"/>
        </w:rPr>
        <w:t xml:space="preserve">N </w:t>
      </w:r>
      <w:r w:rsidR="00781C05">
        <w:rPr>
          <w:rFonts w:ascii="Times New Roman" w:hAnsi="Times New Roman" w:cs="Times New Roman"/>
          <w:color w:val="000000"/>
          <w:sz w:val="20"/>
          <w:szCs w:val="20"/>
        </w:rPr>
        <w:t xml:space="preserve">can </w:t>
      </w:r>
      <w:r w:rsidR="000605AF">
        <w:rPr>
          <w:rFonts w:ascii="Times New Roman" w:hAnsi="Times New Roman" w:cs="Times New Roman"/>
          <w:color w:val="000000"/>
          <w:sz w:val="20"/>
          <w:szCs w:val="20"/>
        </w:rPr>
        <w:t xml:space="preserve">compute </w:t>
      </w:r>
      <w:r w:rsidR="00DC5EF5">
        <w:rPr>
          <w:rFonts w:ascii="Times New Roman" w:hAnsi="Times New Roman" w:cs="Times New Roman"/>
          <w:color w:val="000000"/>
          <w:sz w:val="20"/>
          <w:szCs w:val="20"/>
        </w:rPr>
        <w:t xml:space="preserve">an estimate of the received power </w:t>
      </w:r>
      <w:r w:rsidR="002E48C3">
        <w:rPr>
          <w:rFonts w:ascii="Times New Roman" w:hAnsi="Times New Roman" w:cs="Times New Roman"/>
          <w:color w:val="000000"/>
          <w:sz w:val="20"/>
          <w:szCs w:val="20"/>
        </w:rPr>
        <w:t xml:space="preserve">for Beacon frames transmitted </w:t>
      </w:r>
      <w:r w:rsidR="00DC5EF5">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2</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2</w:t>
      </w:r>
      <w:r w:rsidR="00DC5EF5">
        <w:rPr>
          <w:rFonts w:ascii="Times New Roman" w:hAnsi="Times New Roman" w:cs="Times New Roman"/>
          <w:color w:val="000000"/>
          <w:sz w:val="20"/>
          <w:szCs w:val="20"/>
        </w:rPr>
        <w:t xml:space="preserve"> and </w:t>
      </w:r>
      <w:r w:rsidR="00973839">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3</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3</w:t>
      </w:r>
      <w:r w:rsidR="00DC5EF5">
        <w:rPr>
          <w:rFonts w:ascii="Times New Roman" w:hAnsi="Times New Roman" w:cs="Times New Roman"/>
          <w:color w:val="000000"/>
          <w:sz w:val="20"/>
          <w:szCs w:val="20"/>
        </w:rPr>
        <w:t xml:space="preserve">, respectively. </w:t>
      </w:r>
    </w:p>
    <w:p w14:paraId="1CFFDA0E" w14:textId="77777777" w:rsidR="00667783" w:rsidRDefault="00BA0B3E" w:rsidP="00345A72">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computation of </w:t>
      </w:r>
      <w:r w:rsidR="00B44988">
        <w:rPr>
          <w:rFonts w:ascii="Times New Roman" w:hAnsi="Times New Roman" w:cs="Times New Roman"/>
          <w:color w:val="000000"/>
          <w:sz w:val="20"/>
          <w:szCs w:val="20"/>
        </w:rPr>
        <w:t xml:space="preserve">difference in the </w:t>
      </w:r>
      <w:r w:rsidR="00EC5A4D">
        <w:rPr>
          <w:rFonts w:ascii="Times New Roman" w:hAnsi="Times New Roman" w:cs="Times New Roman"/>
          <w:color w:val="000000"/>
          <w:sz w:val="20"/>
          <w:szCs w:val="20"/>
        </w:rPr>
        <w:t>received power on link</w:t>
      </w:r>
      <w:r w:rsidR="00B44988">
        <w:rPr>
          <w:rFonts w:ascii="Times New Roman" w:hAnsi="Times New Roman" w:cs="Times New Roman"/>
          <w:color w:val="000000"/>
          <w:sz w:val="20"/>
          <w:szCs w:val="20"/>
        </w:rPr>
        <w:t>s L</w:t>
      </w:r>
      <w:r w:rsidR="00B44988" w:rsidRPr="00717920">
        <w:rPr>
          <w:rFonts w:ascii="Times New Roman" w:hAnsi="Times New Roman" w:cs="Times New Roman"/>
          <w:color w:val="000000"/>
          <w:sz w:val="20"/>
          <w:szCs w:val="20"/>
          <w:vertAlign w:val="subscript"/>
        </w:rPr>
        <w:t>1</w:t>
      </w:r>
      <w:r w:rsidR="00B44988">
        <w:rPr>
          <w:rFonts w:ascii="Times New Roman" w:hAnsi="Times New Roman" w:cs="Times New Roman"/>
          <w:color w:val="000000"/>
          <w:sz w:val="20"/>
          <w:szCs w:val="20"/>
        </w:rPr>
        <w:t xml:space="preserve"> and</w:t>
      </w:r>
      <w:r w:rsidR="00EC5A4D">
        <w:rPr>
          <w:rFonts w:ascii="Times New Roman" w:hAnsi="Times New Roman" w:cs="Times New Roman"/>
          <w:color w:val="000000"/>
          <w:sz w:val="20"/>
          <w:szCs w:val="20"/>
        </w:rPr>
        <w:t xml:space="preserve"> L</w:t>
      </w:r>
      <w:r w:rsidR="00EC5A4D" w:rsidRPr="00717920">
        <w:rPr>
          <w:rFonts w:ascii="Times New Roman" w:hAnsi="Times New Roman" w:cs="Times New Roman"/>
          <w:color w:val="000000"/>
          <w:sz w:val="20"/>
          <w:szCs w:val="20"/>
          <w:vertAlign w:val="subscript"/>
        </w:rPr>
        <w:t>2</w:t>
      </w:r>
      <w:r w:rsidR="00EC5A4D">
        <w:rPr>
          <w:rFonts w:ascii="Times New Roman" w:hAnsi="Times New Roman" w:cs="Times New Roman"/>
          <w:color w:val="000000"/>
          <w:sz w:val="20"/>
          <w:szCs w:val="20"/>
        </w:rPr>
        <w:t xml:space="preserve"> is shown </w:t>
      </w:r>
      <w:r w:rsidR="00691427">
        <w:rPr>
          <w:rFonts w:ascii="Times New Roman" w:hAnsi="Times New Roman" w:cs="Times New Roman"/>
          <w:color w:val="000000"/>
          <w:sz w:val="20"/>
          <w:szCs w:val="20"/>
        </w:rPr>
        <w:t xml:space="preserve">in Equation </w:t>
      </w:r>
      <w:r w:rsidR="00B44988" w:rsidRPr="00B44988">
        <w:rPr>
          <w:rFonts w:ascii="Times New Roman" w:hAnsi="Times New Roman" w:cs="Times New Roman"/>
          <w:color w:val="000000"/>
          <w:sz w:val="20"/>
          <w:szCs w:val="20"/>
          <w:highlight w:val="yellow"/>
        </w:rPr>
        <w:t>(35-x1)</w:t>
      </w:r>
      <w:r w:rsidR="000D3731">
        <w:rPr>
          <w:rFonts w:ascii="Times New Roman" w:hAnsi="Times New Roman" w:cs="Times New Roman"/>
          <w:color w:val="000000"/>
          <w:sz w:val="20"/>
          <w:szCs w:val="20"/>
        </w:rPr>
        <w:t xml:space="preserve">. </w:t>
      </w:r>
    </w:p>
    <w:p w14:paraId="407441C2" w14:textId="4695DBD8" w:rsidR="00345A72" w:rsidRDefault="00B97116" w:rsidP="00EA1BB4">
      <w:pPr>
        <w:autoSpaceDE w:val="0"/>
        <w:autoSpaceDN w:val="0"/>
        <w:adjustRightInd w:val="0"/>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d>
              <m:dPr>
                <m:begChr m:val="["/>
                <m:endChr m:val="]"/>
                <m:ctrlPr>
                  <w:rPr>
                    <w:rFonts w:ascii="Cambria Math" w:hAnsi="Cambria Math" w:cs="Times New Roman"/>
                    <w:iCs/>
                    <w:color w:val="000000"/>
                    <w:sz w:val="20"/>
                    <w:szCs w:val="20"/>
                  </w:rPr>
                </m:ctrlPr>
              </m:dPr>
              <m:e>
                <m:r>
                  <m:rPr>
                    <m:sty m:val="p"/>
                  </m:rPr>
                  <w:rPr>
                    <w:rFonts w:ascii="Cambria Math" w:hAnsi="Cambria Math" w:cs="Times New Roman"/>
                    <w:color w:val="000000"/>
                    <w:sz w:val="20"/>
                    <w:szCs w:val="20"/>
                  </w:rPr>
                  <m:t>L2-L1</m:t>
                </m:r>
              </m:e>
            </m:d>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695796">
        <w:rPr>
          <w:rFonts w:ascii="Times New Roman" w:hAnsi="Times New Roman" w:cs="Times New Roman"/>
          <w:color w:val="000000"/>
          <w:sz w:val="20"/>
          <w:szCs w:val="20"/>
        </w:rPr>
        <w:t xml:space="preserve">                                             </w:t>
      </w:r>
      <w:r w:rsidR="000761A4">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695796" w:rsidRPr="00691427">
        <w:rPr>
          <w:rFonts w:ascii="Times New Roman" w:hAnsi="Times New Roman" w:cs="Times New Roman"/>
          <w:color w:val="000000"/>
          <w:sz w:val="20"/>
          <w:szCs w:val="20"/>
          <w:highlight w:val="yellow"/>
        </w:rPr>
        <w:t>(35-</w:t>
      </w:r>
      <w:r w:rsidR="00691427">
        <w:rPr>
          <w:rFonts w:ascii="Times New Roman" w:hAnsi="Times New Roman" w:cs="Times New Roman"/>
          <w:color w:val="000000"/>
          <w:sz w:val="20"/>
          <w:szCs w:val="20"/>
          <w:highlight w:val="yellow"/>
        </w:rPr>
        <w:t>x1</w:t>
      </w:r>
      <w:r w:rsidR="00695796" w:rsidRPr="00691427">
        <w:rPr>
          <w:rFonts w:ascii="Times New Roman" w:hAnsi="Times New Roman" w:cs="Times New Roman"/>
          <w:color w:val="000000"/>
          <w:sz w:val="20"/>
          <w:szCs w:val="20"/>
          <w:highlight w:val="yellow"/>
        </w:rPr>
        <w:t>)</w:t>
      </w:r>
    </w:p>
    <w:p w14:paraId="3D2EB265" w14:textId="6AD35794" w:rsidR="00213912" w:rsidRDefault="00213912"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w</w:t>
      </w:r>
      <w:r w:rsidR="000761A4">
        <w:rPr>
          <w:rFonts w:ascii="Times New Roman" w:hAnsi="Times New Roman" w:cs="Times New Roman"/>
          <w:color w:val="000000"/>
          <w:sz w:val="20"/>
          <w:szCs w:val="20"/>
        </w:rPr>
        <w:t>here</w:t>
      </w:r>
      <w:r>
        <w:rPr>
          <w:rFonts w:ascii="Times New Roman" w:hAnsi="Times New Roman" w:cs="Times New Roman"/>
          <w:color w:val="000000"/>
          <w:sz w:val="20"/>
          <w:szCs w:val="20"/>
        </w:rPr>
        <w:t>,</w:t>
      </w:r>
    </w:p>
    <w:p w14:paraId="4D1CF13B" w14:textId="4D80139D" w:rsidR="00213912" w:rsidRDefault="000761A4"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Pr>
          <w:rFonts w:ascii="Times New Roman" w:hAnsi="Times New Roman" w:cs="Times New Roman"/>
          <w:color w:val="000000"/>
          <w:sz w:val="20"/>
          <w:szCs w:val="20"/>
        </w:rPr>
        <w:t xml:space="preserve"> is the difference in receive power between link L</w:t>
      </w:r>
      <w:r w:rsidR="008430AD" w:rsidRPr="00717920">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and link L</w:t>
      </w:r>
      <w:r w:rsidR="008430AD" w:rsidRPr="00717920">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2425ED8D" w14:textId="541E9BCE" w:rsidR="00EA1BB4" w:rsidRDefault="00B97116"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is the difference in transmit power between link L</w:t>
      </w:r>
      <w:r w:rsidR="008430AD" w:rsidRPr="00090A2B">
        <w:rPr>
          <w:rFonts w:ascii="Times New Roman" w:hAnsi="Times New Roman" w:cs="Times New Roman"/>
          <w:color w:val="000000"/>
          <w:sz w:val="20"/>
          <w:szCs w:val="20"/>
          <w:vertAlign w:val="subscript"/>
        </w:rPr>
        <w:t>2</w:t>
      </w:r>
      <w:r w:rsidR="005B35EF">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06ED1148" w14:textId="43FCC4EC" w:rsidR="00EA1BB4" w:rsidRDefault="00B97116"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w:t>
      </w:r>
      <w:r w:rsidR="0023796B">
        <w:rPr>
          <w:rFonts w:ascii="Times New Roman" w:hAnsi="Times New Roman" w:cs="Times New Roman"/>
          <w:color w:val="000000"/>
          <w:sz w:val="20"/>
          <w:szCs w:val="20"/>
        </w:rPr>
        <w:t>is the estimated difference in the path loss between link L</w:t>
      </w:r>
      <w:r w:rsidR="008430AD" w:rsidRPr="00090A2B">
        <w:rPr>
          <w:rFonts w:ascii="Times New Roman" w:hAnsi="Times New Roman" w:cs="Times New Roman"/>
          <w:color w:val="000000"/>
          <w:sz w:val="20"/>
          <w:szCs w:val="20"/>
          <w:vertAlign w:val="subscript"/>
        </w:rPr>
        <w:t>2</w:t>
      </w:r>
      <w:r w:rsidR="0023796B">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1B8C431B" w14:textId="24518C33" w:rsidR="00B6671C" w:rsidRPr="00B6671C" w:rsidRDefault="00B6671C" w:rsidP="000C7BB2">
      <w:pPr>
        <w:suppressAutoHyphens/>
        <w:autoSpaceDE w:val="0"/>
        <w:autoSpaceDN w:val="0"/>
        <w:adjustRightInd w:val="0"/>
        <w:spacing w:before="60"/>
        <w:jc w:val="both"/>
        <w:rPr>
          <w:rFonts w:ascii="Times New Roman" w:hAnsi="Times New Roman" w:cs="Times New Roman"/>
          <w:color w:val="000000"/>
          <w:sz w:val="18"/>
          <w:szCs w:val="18"/>
        </w:rPr>
      </w:pPr>
      <w:r w:rsidRPr="00B6671C">
        <w:rPr>
          <w:rFonts w:ascii="Times New Roman" w:hAnsi="Times New Roman" w:cs="Times New Roman"/>
          <w:color w:val="000000"/>
          <w:sz w:val="18"/>
          <w:szCs w:val="18"/>
        </w:rPr>
        <w:t xml:space="preserve">NOTE – The estimated difference in the path loss between the reporting link </w:t>
      </w:r>
      <w:r w:rsidR="000C7BB2">
        <w:rPr>
          <w:rFonts w:ascii="Times New Roman" w:hAnsi="Times New Roman" w:cs="Times New Roman"/>
          <w:color w:val="000000"/>
          <w:sz w:val="18"/>
          <w:szCs w:val="18"/>
        </w:rPr>
        <w:t>a</w:t>
      </w:r>
      <w:r w:rsidRPr="00B6671C">
        <w:rPr>
          <w:rFonts w:ascii="Times New Roman" w:hAnsi="Times New Roman" w:cs="Times New Roman"/>
          <w:color w:val="000000"/>
          <w:sz w:val="18"/>
          <w:szCs w:val="18"/>
        </w:rPr>
        <w:t xml:space="preserve">nd the reported </w:t>
      </w:r>
      <w:r w:rsidR="000C7BB2">
        <w:rPr>
          <w:rFonts w:ascii="Times New Roman" w:hAnsi="Times New Roman" w:cs="Times New Roman"/>
          <w:color w:val="000000"/>
          <w:sz w:val="18"/>
          <w:szCs w:val="18"/>
        </w:rPr>
        <w:t xml:space="preserve">link </w:t>
      </w:r>
      <w:r w:rsidRPr="00B6671C">
        <w:rPr>
          <w:rFonts w:ascii="Times New Roman" w:hAnsi="Times New Roman" w:cs="Times New Roman"/>
          <w:color w:val="000000"/>
          <w:sz w:val="18"/>
          <w:szCs w:val="18"/>
        </w:rPr>
        <w:t>depends on the device implementation</w:t>
      </w:r>
      <w:r w:rsidR="000C7BB2">
        <w:rPr>
          <w:rFonts w:ascii="Times New Roman" w:hAnsi="Times New Roman" w:cs="Times New Roman"/>
          <w:color w:val="000000"/>
          <w:sz w:val="18"/>
          <w:szCs w:val="18"/>
        </w:rPr>
        <w:t xml:space="preserve"> </w:t>
      </w:r>
      <w:r w:rsidR="002B0CE4">
        <w:rPr>
          <w:rFonts w:ascii="Times New Roman" w:hAnsi="Times New Roman" w:cs="Times New Roman"/>
          <w:color w:val="000000"/>
          <w:sz w:val="18"/>
          <w:szCs w:val="18"/>
        </w:rPr>
        <w:t xml:space="preserve">and </w:t>
      </w:r>
      <w:r w:rsidRPr="00B6671C">
        <w:rPr>
          <w:rFonts w:ascii="Times New Roman" w:hAnsi="Times New Roman" w:cs="Times New Roman"/>
          <w:color w:val="000000"/>
          <w:sz w:val="18"/>
          <w:szCs w:val="18"/>
        </w:rPr>
        <w:t xml:space="preserve">is outside the scope of this standard. </w:t>
      </w:r>
    </w:p>
    <w:p w14:paraId="5FF716E2" w14:textId="77777777" w:rsidR="00147EB1" w:rsidRDefault="00147EB1" w:rsidP="00147EB1">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The computation of the estimated received power on link L</w:t>
      </w:r>
      <w:r w:rsidRPr="00090A2B">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is shown in Equation </w:t>
      </w:r>
      <w:r w:rsidRPr="00B44988">
        <w:rPr>
          <w:rFonts w:ascii="Times New Roman" w:hAnsi="Times New Roman" w:cs="Times New Roman"/>
          <w:color w:val="000000"/>
          <w:sz w:val="20"/>
          <w:szCs w:val="20"/>
          <w:highlight w:val="yellow"/>
        </w:rPr>
        <w:t>(35-x2)</w:t>
      </w:r>
      <w:r>
        <w:rPr>
          <w:rFonts w:ascii="Times New Roman" w:hAnsi="Times New Roman" w:cs="Times New Roman"/>
          <w:color w:val="000000"/>
          <w:sz w:val="20"/>
          <w:szCs w:val="20"/>
        </w:rPr>
        <w:t>.</w:t>
      </w:r>
    </w:p>
    <w:p w14:paraId="6510E39E" w14:textId="1CCD9CE1" w:rsidR="008141DE" w:rsidRDefault="00634A09" w:rsidP="00965D9C">
      <w:pPr>
        <w:autoSpaceDE w:val="0"/>
        <w:autoSpaceDN w:val="0"/>
        <w:adjustRightInd w:val="0"/>
        <w:spacing w:before="60" w:after="0" w:line="240" w:lineRule="auto"/>
        <w:jc w:val="center"/>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8141DE">
        <w:rPr>
          <w:rFonts w:ascii="Times New Roman" w:hAnsi="Times New Roman" w:cs="Times New Roman"/>
          <w:color w:val="000000"/>
          <w:sz w:val="20"/>
          <w:szCs w:val="20"/>
        </w:rPr>
        <w:t xml:space="preserve">= </w:t>
      </w: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sidR="008141DE">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8141DE" w:rsidRPr="003A25DA">
        <w:rPr>
          <w:rFonts w:ascii="Times New Roman" w:hAnsi="Times New Roman" w:cs="Times New Roman"/>
          <w:color w:val="000000"/>
          <w:sz w:val="20"/>
          <w:szCs w:val="20"/>
          <w:highlight w:val="yellow"/>
        </w:rPr>
        <w:t>(35-x2)</w:t>
      </w:r>
    </w:p>
    <w:p w14:paraId="42F688C1" w14:textId="3CF61FE5" w:rsidR="00FB46DF" w:rsidRDefault="00FB46DF"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where,</w:t>
      </w:r>
    </w:p>
    <w:p w14:paraId="77C3F99A" w14:textId="5B9C335C" w:rsidR="00FB46DF" w:rsidRDefault="001C11EF"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3A25DA">
        <w:rPr>
          <w:rFonts w:ascii="Times New Roman" w:hAnsi="Times New Roman" w:cs="Times New Roman"/>
          <w:color w:val="000000"/>
          <w:sz w:val="20"/>
          <w:szCs w:val="20"/>
        </w:rPr>
        <w:t xml:space="preserve"> is the estimated receive power</w:t>
      </w:r>
      <w:r w:rsidR="000E3CCB">
        <w:rPr>
          <w:rFonts w:ascii="Times New Roman" w:hAnsi="Times New Roman" w:cs="Times New Roman"/>
          <w:color w:val="000000"/>
          <w:sz w:val="20"/>
          <w:szCs w:val="20"/>
        </w:rPr>
        <w:t xml:space="preserve"> on link L</w:t>
      </w:r>
      <w:r w:rsidR="000E3CCB" w:rsidRPr="00090A2B">
        <w:rPr>
          <w:rFonts w:ascii="Times New Roman" w:hAnsi="Times New Roman" w:cs="Times New Roman"/>
          <w:color w:val="000000"/>
          <w:sz w:val="20"/>
          <w:szCs w:val="20"/>
          <w:vertAlign w:val="subscript"/>
        </w:rPr>
        <w:t>2</w:t>
      </w:r>
      <w:r w:rsidR="0015624B">
        <w:rPr>
          <w:rFonts w:ascii="Times New Roman" w:hAnsi="Times New Roman" w:cs="Times New Roman"/>
          <w:color w:val="000000"/>
          <w:sz w:val="20"/>
          <w:szCs w:val="20"/>
        </w:rPr>
        <w:t xml:space="preserve"> in d</w:t>
      </w:r>
      <w:r w:rsidR="007E664B">
        <w:rPr>
          <w:rFonts w:ascii="Times New Roman" w:hAnsi="Times New Roman" w:cs="Times New Roman"/>
          <w:color w:val="000000"/>
          <w:sz w:val="20"/>
          <w:szCs w:val="20"/>
        </w:rPr>
        <w:t>B</w:t>
      </w:r>
      <w:r w:rsidR="0015624B">
        <w:rPr>
          <w:rFonts w:ascii="Times New Roman" w:hAnsi="Times New Roman" w:cs="Times New Roman"/>
          <w:color w:val="000000"/>
          <w:sz w:val="20"/>
          <w:szCs w:val="20"/>
        </w:rPr>
        <w:t>m</w:t>
      </w:r>
    </w:p>
    <w:p w14:paraId="10992E11" w14:textId="380412B0" w:rsidR="00EA1BB4" w:rsidRDefault="00B97116"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oMath>
      <w:r w:rsidR="00CD68ED">
        <w:rPr>
          <w:rFonts w:ascii="Times New Roman" w:hAnsi="Times New Roman" w:cs="Times New Roman"/>
          <w:color w:val="000000"/>
          <w:sz w:val="20"/>
          <w:szCs w:val="20"/>
        </w:rPr>
        <w:t xml:space="preserve"> is the actual received power on link L</w:t>
      </w:r>
      <w:r w:rsidR="00CD68ED" w:rsidRPr="00090A2B">
        <w:rPr>
          <w:rFonts w:ascii="Times New Roman" w:hAnsi="Times New Roman" w:cs="Times New Roman"/>
          <w:color w:val="000000"/>
          <w:sz w:val="20"/>
          <w:szCs w:val="20"/>
          <w:vertAlign w:val="subscript"/>
        </w:rPr>
        <w:t>1</w:t>
      </w:r>
      <w:r w:rsidR="00CD68ED">
        <w:rPr>
          <w:rFonts w:ascii="Times New Roman" w:hAnsi="Times New Roman" w:cs="Times New Roman"/>
          <w:color w:val="000000"/>
          <w:sz w:val="20"/>
          <w:szCs w:val="20"/>
        </w:rPr>
        <w:t xml:space="preserve"> </w:t>
      </w:r>
      <w:r w:rsidR="0015624B">
        <w:rPr>
          <w:rFonts w:ascii="Times New Roman" w:hAnsi="Times New Roman" w:cs="Times New Roman"/>
          <w:color w:val="000000"/>
          <w:sz w:val="20"/>
          <w:szCs w:val="20"/>
        </w:rPr>
        <w:t xml:space="preserve">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r w:rsidR="0015624B">
        <w:rPr>
          <w:rFonts w:ascii="Times New Roman" w:hAnsi="Times New Roman" w:cs="Times New Roman"/>
          <w:color w:val="000000"/>
          <w:sz w:val="20"/>
          <w:szCs w:val="20"/>
        </w:rPr>
        <w:t>m</w:t>
      </w:r>
      <w:proofErr w:type="gramEnd"/>
    </w:p>
    <w:p w14:paraId="5CA33CCE" w14:textId="77777777" w:rsidR="00B44354" w:rsidRDefault="00B44354" w:rsidP="000761A4">
      <w:pPr>
        <w:autoSpaceDE w:val="0"/>
        <w:autoSpaceDN w:val="0"/>
        <w:adjustRightInd w:val="0"/>
        <w:jc w:val="both"/>
        <w:rPr>
          <w:rFonts w:ascii="Times New Roman" w:hAnsi="Times New Roman" w:cs="Times New Roman"/>
          <w:color w:val="000000"/>
          <w:sz w:val="20"/>
          <w:szCs w:val="20"/>
        </w:rPr>
      </w:pPr>
    </w:p>
    <w:p w14:paraId="5EE8F29B" w14:textId="77777777" w:rsidR="00AF6A5A" w:rsidRDefault="00901213" w:rsidP="000761A4">
      <w:pPr>
        <w:autoSpaceDE w:val="0"/>
        <w:autoSpaceDN w:val="0"/>
        <w:adjustRightInd w:val="0"/>
        <w:jc w:val="both"/>
        <w:rPr>
          <w:rFonts w:ascii="Arial" w:hAnsi="Arial" w:cs="Arial"/>
          <w:b/>
          <w:bCs/>
          <w:color w:val="000000"/>
          <w:sz w:val="20"/>
          <w:szCs w:val="20"/>
        </w:rPr>
      </w:pPr>
      <w:r w:rsidRPr="00C12FC0">
        <w:rPr>
          <w:rFonts w:ascii="Arial" w:hAnsi="Arial" w:cs="Arial"/>
          <w:b/>
          <w:bCs/>
          <w:color w:val="000000"/>
          <w:sz w:val="20"/>
          <w:szCs w:val="20"/>
        </w:rPr>
        <w:t>9.4.</w:t>
      </w:r>
      <w:r w:rsidR="007F22F8" w:rsidRPr="00C12FC0">
        <w:rPr>
          <w:rFonts w:ascii="Arial" w:hAnsi="Arial" w:cs="Arial"/>
          <w:b/>
          <w:bCs/>
          <w:color w:val="000000"/>
          <w:sz w:val="20"/>
          <w:szCs w:val="20"/>
        </w:rPr>
        <w:t>2.295b.</w:t>
      </w:r>
      <w:r w:rsidR="007C412B" w:rsidRPr="00C12FC0">
        <w:rPr>
          <w:rFonts w:ascii="Arial" w:hAnsi="Arial" w:cs="Arial"/>
          <w:b/>
          <w:bCs/>
          <w:color w:val="000000"/>
          <w:sz w:val="20"/>
          <w:szCs w:val="20"/>
        </w:rPr>
        <w:t xml:space="preserve">2 </w:t>
      </w:r>
      <w:r w:rsidR="00E53B05" w:rsidRPr="00C12FC0">
        <w:rPr>
          <w:rFonts w:ascii="Arial" w:hAnsi="Arial" w:cs="Arial"/>
          <w:b/>
          <w:bCs/>
          <w:color w:val="000000"/>
          <w:sz w:val="20"/>
          <w:szCs w:val="20"/>
        </w:rPr>
        <w:t xml:space="preserve">Basic variant </w:t>
      </w:r>
      <w:r w:rsidR="00C12FC0" w:rsidRPr="00C12FC0">
        <w:rPr>
          <w:rFonts w:ascii="Arial" w:hAnsi="Arial" w:cs="Arial"/>
          <w:b/>
          <w:bCs/>
          <w:color w:val="000000"/>
          <w:sz w:val="20"/>
          <w:szCs w:val="20"/>
        </w:rPr>
        <w:t>Multi-Link element</w:t>
      </w:r>
    </w:p>
    <w:p w14:paraId="0A50B1B1" w14:textId="74987187" w:rsidR="0037055E" w:rsidRDefault="0037055E" w:rsidP="0037055E">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make the following change to the figure and text in clause 9.4.2.295b</w:t>
      </w:r>
      <w:r w:rsidR="0089436B">
        <w:rPr>
          <w:rFonts w:ascii="Times New Roman" w:hAnsi="Times New Roman" w:cs="Times New Roman"/>
          <w:b/>
          <w:bCs/>
          <w:i/>
          <w:iCs/>
          <w:color w:val="000000"/>
          <w:sz w:val="20"/>
          <w:szCs w:val="20"/>
          <w:highlight w:val="yellow"/>
        </w:rPr>
        <w:t>.2</w:t>
      </w:r>
      <w:r>
        <w:rPr>
          <w:rFonts w:ascii="Times New Roman" w:hAnsi="Times New Roman" w:cs="Times New Roman"/>
          <w:b/>
          <w:bCs/>
          <w:i/>
          <w:iCs/>
          <w:color w:val="000000"/>
          <w:sz w:val="20"/>
          <w:szCs w:val="20"/>
          <w:highlight w:val="yellow"/>
        </w:rPr>
        <w:t xml:space="preserve"> as shown below</w:t>
      </w:r>
      <w:r w:rsidRPr="00B56AC9">
        <w:rPr>
          <w:rFonts w:ascii="Times New Roman" w:hAnsi="Times New Roman" w:cs="Times New Roman"/>
          <w:b/>
          <w:bCs/>
          <w:i/>
          <w:iCs/>
          <w:color w:val="000000"/>
          <w:sz w:val="20"/>
          <w:szCs w:val="20"/>
          <w:highlight w:val="yellow"/>
        </w:rPr>
        <w:t xml:space="preserve">: </w:t>
      </w:r>
    </w:p>
    <w:tbl>
      <w:tblPr>
        <w:tblW w:w="9270" w:type="dxa"/>
        <w:jc w:val="center"/>
        <w:tblLayout w:type="fixed"/>
        <w:tblCellMar>
          <w:left w:w="0" w:type="dxa"/>
          <w:right w:w="0" w:type="dxa"/>
        </w:tblCellMar>
        <w:tblLook w:val="0000" w:firstRow="0" w:lastRow="0" w:firstColumn="0" w:lastColumn="0" w:noHBand="0" w:noVBand="0"/>
      </w:tblPr>
      <w:tblGrid>
        <w:gridCol w:w="784"/>
        <w:gridCol w:w="476"/>
        <w:gridCol w:w="270"/>
        <w:gridCol w:w="22"/>
        <w:gridCol w:w="20"/>
        <w:gridCol w:w="678"/>
        <w:gridCol w:w="990"/>
        <w:gridCol w:w="1080"/>
        <w:gridCol w:w="810"/>
        <w:gridCol w:w="900"/>
        <w:gridCol w:w="900"/>
        <w:gridCol w:w="1260"/>
        <w:gridCol w:w="1080"/>
      </w:tblGrid>
      <w:tr w:rsidR="0037055E" w:rsidRPr="002E5E27" w14:paraId="571979E9" w14:textId="77777777" w:rsidTr="0027793C">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54BD8281" w14:textId="77777777" w:rsidR="0037055E" w:rsidRPr="002E5E27" w:rsidRDefault="0037055E" w:rsidP="00961A19">
            <w:pPr>
              <w:pStyle w:val="TableParagraph"/>
              <w:kinsoku w:val="0"/>
              <w:overflowPunct w:val="0"/>
              <w:rPr>
                <w:sz w:val="16"/>
                <w:szCs w:val="16"/>
              </w:rPr>
            </w:pPr>
          </w:p>
        </w:tc>
        <w:tc>
          <w:tcPr>
            <w:tcW w:w="746" w:type="dxa"/>
            <w:gridSpan w:val="2"/>
            <w:tcBorders>
              <w:top w:val="none" w:sz="6" w:space="0" w:color="auto"/>
              <w:left w:val="none" w:sz="6" w:space="0" w:color="auto"/>
              <w:bottom w:val="single" w:sz="12" w:space="0" w:color="000000"/>
              <w:right w:val="none" w:sz="6" w:space="0" w:color="auto"/>
            </w:tcBorders>
          </w:tcPr>
          <w:p w14:paraId="05447957" w14:textId="77777777" w:rsidR="0037055E" w:rsidRPr="002E5E27" w:rsidRDefault="0037055E" w:rsidP="00961A19">
            <w:pPr>
              <w:pStyle w:val="TableParagraph"/>
              <w:kinsoku w:val="0"/>
              <w:overflowPunct w:val="0"/>
              <w:spacing w:line="178" w:lineRule="exact"/>
              <w:ind w:left="119"/>
              <w:rPr>
                <w:sz w:val="16"/>
                <w:szCs w:val="16"/>
                <w:u w:val="none"/>
              </w:rPr>
            </w:pPr>
            <w:r w:rsidRPr="002E5E27">
              <w:rPr>
                <w:sz w:val="16"/>
                <w:szCs w:val="16"/>
                <w:u w:val="none"/>
              </w:rPr>
              <w:t>B0   B3</w:t>
            </w:r>
          </w:p>
        </w:tc>
        <w:tc>
          <w:tcPr>
            <w:tcW w:w="720" w:type="dxa"/>
            <w:gridSpan w:val="3"/>
            <w:tcBorders>
              <w:top w:val="none" w:sz="6" w:space="0" w:color="auto"/>
              <w:left w:val="none" w:sz="6" w:space="0" w:color="auto"/>
              <w:bottom w:val="single" w:sz="12" w:space="0" w:color="000000"/>
              <w:right w:val="none" w:sz="6" w:space="0" w:color="auto"/>
            </w:tcBorders>
          </w:tcPr>
          <w:p w14:paraId="2EEFB65A" w14:textId="77777777" w:rsidR="0037055E" w:rsidRPr="002E5E27" w:rsidRDefault="0037055E" w:rsidP="00961A19">
            <w:pPr>
              <w:pStyle w:val="TableParagraph"/>
              <w:kinsoku w:val="0"/>
              <w:overflowPunct w:val="0"/>
              <w:spacing w:line="178" w:lineRule="exact"/>
              <w:rPr>
                <w:sz w:val="16"/>
                <w:szCs w:val="16"/>
                <w:u w:val="none"/>
              </w:rPr>
            </w:pPr>
            <w:r w:rsidRPr="002E5E27">
              <w:rPr>
                <w:sz w:val="16"/>
                <w:szCs w:val="16"/>
                <w:u w:val="none"/>
              </w:rPr>
              <w:t>B4</w:t>
            </w:r>
          </w:p>
        </w:tc>
        <w:tc>
          <w:tcPr>
            <w:tcW w:w="990" w:type="dxa"/>
            <w:tcBorders>
              <w:top w:val="none" w:sz="6" w:space="0" w:color="auto"/>
              <w:left w:val="none" w:sz="6" w:space="0" w:color="auto"/>
              <w:bottom w:val="single" w:sz="12" w:space="0" w:color="000000"/>
              <w:right w:val="none" w:sz="6" w:space="0" w:color="auto"/>
            </w:tcBorders>
          </w:tcPr>
          <w:p w14:paraId="3D3379EE"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B5</w:t>
            </w:r>
          </w:p>
        </w:tc>
        <w:tc>
          <w:tcPr>
            <w:tcW w:w="1080" w:type="dxa"/>
            <w:tcBorders>
              <w:top w:val="none" w:sz="6" w:space="0" w:color="auto"/>
              <w:left w:val="none" w:sz="6" w:space="0" w:color="auto"/>
              <w:bottom w:val="single" w:sz="12" w:space="0" w:color="000000"/>
              <w:right w:val="none" w:sz="6" w:space="0" w:color="auto"/>
            </w:tcBorders>
          </w:tcPr>
          <w:p w14:paraId="7AD97420"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B6</w:t>
            </w:r>
          </w:p>
        </w:tc>
        <w:tc>
          <w:tcPr>
            <w:tcW w:w="810" w:type="dxa"/>
            <w:tcBorders>
              <w:top w:val="none" w:sz="6" w:space="0" w:color="auto"/>
              <w:left w:val="none" w:sz="6" w:space="0" w:color="auto"/>
              <w:bottom w:val="single" w:sz="12" w:space="0" w:color="000000"/>
              <w:right w:val="none" w:sz="6" w:space="0" w:color="auto"/>
            </w:tcBorders>
          </w:tcPr>
          <w:p w14:paraId="0348F992" w14:textId="77777777" w:rsidR="0037055E" w:rsidRPr="002E5E27" w:rsidDel="00E85692" w:rsidRDefault="0037055E"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B7</w:t>
            </w:r>
          </w:p>
        </w:tc>
        <w:tc>
          <w:tcPr>
            <w:tcW w:w="900" w:type="dxa"/>
            <w:tcBorders>
              <w:top w:val="none" w:sz="6" w:space="0" w:color="auto"/>
              <w:left w:val="none" w:sz="6" w:space="0" w:color="auto"/>
              <w:bottom w:val="single" w:sz="12" w:space="0" w:color="000000"/>
              <w:right w:val="none" w:sz="6" w:space="0" w:color="auto"/>
            </w:tcBorders>
          </w:tcPr>
          <w:p w14:paraId="219B18F4"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B8</w:t>
            </w:r>
          </w:p>
        </w:tc>
        <w:tc>
          <w:tcPr>
            <w:tcW w:w="900" w:type="dxa"/>
            <w:tcBorders>
              <w:top w:val="none" w:sz="6" w:space="0" w:color="auto"/>
              <w:left w:val="none" w:sz="6" w:space="0" w:color="auto"/>
              <w:bottom w:val="single" w:sz="12" w:space="0" w:color="000000"/>
              <w:right w:val="none" w:sz="6" w:space="0" w:color="auto"/>
            </w:tcBorders>
          </w:tcPr>
          <w:p w14:paraId="561903FC"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B9</w:t>
            </w:r>
          </w:p>
        </w:tc>
        <w:tc>
          <w:tcPr>
            <w:tcW w:w="1260" w:type="dxa"/>
            <w:tcBorders>
              <w:top w:val="none" w:sz="6" w:space="0" w:color="auto"/>
              <w:left w:val="none" w:sz="6" w:space="0" w:color="auto"/>
              <w:bottom w:val="single" w:sz="12" w:space="0" w:color="000000"/>
              <w:right w:val="none" w:sz="6" w:space="0" w:color="auto"/>
            </w:tcBorders>
          </w:tcPr>
          <w:p w14:paraId="18BAC5FF"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ins w:id="1" w:author="Abhishek Patil" w:date="2021-04-14T16:50:00Z">
              <w:r w:rsidRPr="002E5E27">
                <w:rPr>
                  <w:sz w:val="16"/>
                  <w:szCs w:val="16"/>
                  <w:u w:val="none"/>
                </w:rPr>
                <w:t>B</w:t>
              </w:r>
            </w:ins>
            <w:ins w:id="2" w:author="Abhishek Patil" w:date="2021-05-18T19:35:00Z">
              <w:r>
                <w:rPr>
                  <w:sz w:val="16"/>
                  <w:szCs w:val="16"/>
                  <w:u w:val="none"/>
                </w:rPr>
                <w:t>10</w:t>
              </w:r>
            </w:ins>
          </w:p>
        </w:tc>
        <w:tc>
          <w:tcPr>
            <w:tcW w:w="1080" w:type="dxa"/>
            <w:tcBorders>
              <w:top w:val="none" w:sz="6" w:space="0" w:color="auto"/>
              <w:left w:val="none" w:sz="6" w:space="0" w:color="auto"/>
              <w:bottom w:val="single" w:sz="12" w:space="0" w:color="000000"/>
              <w:right w:val="none" w:sz="6" w:space="0" w:color="auto"/>
            </w:tcBorders>
          </w:tcPr>
          <w:p w14:paraId="504A8D3F" w14:textId="6CC55E15" w:rsidR="0037055E" w:rsidRPr="002E5E27" w:rsidRDefault="0037055E" w:rsidP="00961A19">
            <w:pPr>
              <w:pStyle w:val="TableParagraph"/>
              <w:tabs>
                <w:tab w:val="left" w:pos="619"/>
              </w:tabs>
              <w:kinsoku w:val="0"/>
              <w:overflowPunct w:val="0"/>
              <w:spacing w:line="178" w:lineRule="exact"/>
              <w:ind w:left="0" w:right="77"/>
              <w:jc w:val="center"/>
              <w:rPr>
                <w:color w:val="FF0000"/>
                <w:sz w:val="16"/>
                <w:szCs w:val="16"/>
                <w:u w:val="none"/>
              </w:rPr>
            </w:pPr>
            <w:del w:id="3" w:author="Abhishek Patil" w:date="2021-04-14T16:51:00Z">
              <w:r w:rsidRPr="002E5E27" w:rsidDel="00C02D22">
                <w:rPr>
                  <w:sz w:val="16"/>
                  <w:szCs w:val="16"/>
                  <w:u w:val="none"/>
                </w:rPr>
                <w:delText>B8</w:delText>
              </w:r>
            </w:del>
            <w:ins w:id="4" w:author="Abhishek Patil" w:date="2021-04-14T16:51:00Z">
              <w:r w:rsidRPr="002E5E27">
                <w:rPr>
                  <w:sz w:val="16"/>
                  <w:szCs w:val="16"/>
                  <w:u w:val="none"/>
                </w:rPr>
                <w:t>B</w:t>
              </w:r>
            </w:ins>
            <w:ins w:id="5" w:author="Abhishek Patil" w:date="2021-05-18T19:35:00Z">
              <w:r>
                <w:rPr>
                  <w:sz w:val="16"/>
                  <w:szCs w:val="16"/>
                  <w:u w:val="none"/>
                </w:rPr>
                <w:t>11</w:t>
              </w:r>
            </w:ins>
            <w:r w:rsidR="00446383">
              <w:rPr>
                <w:sz w:val="16"/>
                <w:szCs w:val="16"/>
                <w:u w:val="none"/>
              </w:rPr>
              <w:t xml:space="preserve">     </w:t>
            </w:r>
            <w:r w:rsidRPr="002E5E27">
              <w:rPr>
                <w:sz w:val="16"/>
                <w:szCs w:val="16"/>
                <w:u w:val="none"/>
              </w:rPr>
              <w:t>15</w:t>
            </w:r>
          </w:p>
        </w:tc>
      </w:tr>
      <w:tr w:rsidR="0037055E" w:rsidRPr="002E5E27" w14:paraId="430E56E4" w14:textId="77777777" w:rsidTr="0027793C">
        <w:trPr>
          <w:trHeight w:val="231"/>
          <w:jc w:val="center"/>
        </w:trPr>
        <w:tc>
          <w:tcPr>
            <w:tcW w:w="784" w:type="dxa"/>
            <w:vMerge/>
            <w:tcBorders>
              <w:top w:val="nil"/>
              <w:left w:val="none" w:sz="6" w:space="0" w:color="auto"/>
              <w:bottom w:val="none" w:sz="6" w:space="0" w:color="auto"/>
              <w:right w:val="none" w:sz="6" w:space="0" w:color="auto"/>
            </w:tcBorders>
          </w:tcPr>
          <w:p w14:paraId="0766B930" w14:textId="77777777" w:rsidR="0037055E" w:rsidRPr="002E5E27" w:rsidRDefault="0037055E" w:rsidP="00961A19">
            <w:pPr>
              <w:rPr>
                <w:rFonts w:ascii="Times New Roman" w:hAnsi="Times New Roman" w:cs="Times New Roman"/>
                <w:sz w:val="16"/>
                <w:szCs w:val="16"/>
              </w:rPr>
            </w:pPr>
          </w:p>
        </w:tc>
        <w:tc>
          <w:tcPr>
            <w:tcW w:w="746" w:type="dxa"/>
            <w:gridSpan w:val="2"/>
            <w:tcBorders>
              <w:top w:val="single" w:sz="12" w:space="0" w:color="000000"/>
              <w:left w:val="single" w:sz="12" w:space="0" w:color="000000"/>
              <w:bottom w:val="single" w:sz="12" w:space="0" w:color="000000"/>
              <w:right w:val="single" w:sz="12" w:space="0" w:color="000000"/>
            </w:tcBorders>
          </w:tcPr>
          <w:p w14:paraId="0ADB1C3D"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Link ID</w:t>
            </w:r>
          </w:p>
        </w:tc>
        <w:tc>
          <w:tcPr>
            <w:tcW w:w="720" w:type="dxa"/>
            <w:gridSpan w:val="3"/>
            <w:tcBorders>
              <w:top w:val="single" w:sz="12" w:space="0" w:color="000000"/>
              <w:left w:val="single" w:sz="12" w:space="0" w:color="000000"/>
              <w:bottom w:val="single" w:sz="12" w:space="0" w:color="000000"/>
              <w:right w:val="single" w:sz="12" w:space="0" w:color="000000"/>
            </w:tcBorders>
          </w:tcPr>
          <w:p w14:paraId="12D713AC"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Complete Profile</w:t>
            </w:r>
          </w:p>
        </w:tc>
        <w:tc>
          <w:tcPr>
            <w:tcW w:w="990" w:type="dxa"/>
            <w:tcBorders>
              <w:top w:val="single" w:sz="12" w:space="0" w:color="000000"/>
              <w:left w:val="single" w:sz="12" w:space="0" w:color="000000"/>
              <w:bottom w:val="single" w:sz="12" w:space="0" w:color="000000"/>
              <w:right w:val="single" w:sz="12" w:space="0" w:color="000000"/>
            </w:tcBorders>
          </w:tcPr>
          <w:p w14:paraId="601A7A36"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MAC Address Present</w:t>
            </w:r>
          </w:p>
        </w:tc>
        <w:tc>
          <w:tcPr>
            <w:tcW w:w="1080" w:type="dxa"/>
            <w:tcBorders>
              <w:top w:val="single" w:sz="12" w:space="0" w:color="000000"/>
              <w:left w:val="single" w:sz="12" w:space="0" w:color="000000"/>
              <w:bottom w:val="single" w:sz="12" w:space="0" w:color="000000"/>
              <w:right w:val="single" w:sz="12" w:space="0" w:color="000000"/>
            </w:tcBorders>
          </w:tcPr>
          <w:p w14:paraId="72CF4374"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Beacon Interval Present</w:t>
            </w:r>
          </w:p>
        </w:tc>
        <w:tc>
          <w:tcPr>
            <w:tcW w:w="810" w:type="dxa"/>
            <w:tcBorders>
              <w:top w:val="single" w:sz="12" w:space="0" w:color="000000"/>
              <w:left w:val="single" w:sz="12" w:space="0" w:color="000000"/>
              <w:bottom w:val="single" w:sz="12" w:space="0" w:color="000000"/>
              <w:right w:val="single" w:sz="12" w:space="0" w:color="000000"/>
            </w:tcBorders>
          </w:tcPr>
          <w:p w14:paraId="145BB12E"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DTIM Info Present</w:t>
            </w:r>
          </w:p>
        </w:tc>
        <w:tc>
          <w:tcPr>
            <w:tcW w:w="900" w:type="dxa"/>
            <w:tcBorders>
              <w:top w:val="single" w:sz="12" w:space="0" w:color="000000"/>
              <w:left w:val="single" w:sz="12" w:space="0" w:color="000000"/>
              <w:bottom w:val="single" w:sz="12" w:space="0" w:color="000000"/>
              <w:right w:val="single" w:sz="12" w:space="0" w:color="000000"/>
            </w:tcBorders>
          </w:tcPr>
          <w:p w14:paraId="1CA8E4E4" w14:textId="77777777" w:rsidR="0037055E" w:rsidRPr="002E5E27" w:rsidRDefault="0037055E" w:rsidP="00961A19">
            <w:pPr>
              <w:pStyle w:val="TableParagraph"/>
              <w:suppressAutoHyphens/>
              <w:kinsoku w:val="0"/>
              <w:overflowPunct w:val="0"/>
              <w:ind w:left="0"/>
              <w:rPr>
                <w:sz w:val="16"/>
                <w:szCs w:val="16"/>
                <w:u w:val="none"/>
              </w:rPr>
            </w:pPr>
            <w:r>
              <w:rPr>
                <w:sz w:val="16"/>
                <w:szCs w:val="16"/>
                <w:u w:val="none"/>
              </w:rPr>
              <w:t>NSTR Link Pair Present</w:t>
            </w:r>
          </w:p>
        </w:tc>
        <w:tc>
          <w:tcPr>
            <w:tcW w:w="900" w:type="dxa"/>
            <w:tcBorders>
              <w:top w:val="single" w:sz="12" w:space="0" w:color="000000"/>
              <w:left w:val="single" w:sz="12" w:space="0" w:color="000000"/>
              <w:bottom w:val="single" w:sz="12" w:space="0" w:color="000000"/>
              <w:right w:val="single" w:sz="12" w:space="0" w:color="000000"/>
            </w:tcBorders>
          </w:tcPr>
          <w:p w14:paraId="1661B4A1" w14:textId="77777777" w:rsidR="0037055E" w:rsidRPr="002E5E27" w:rsidRDefault="0037055E" w:rsidP="00961A19">
            <w:pPr>
              <w:pStyle w:val="TableParagraph"/>
              <w:suppressAutoHyphens/>
              <w:kinsoku w:val="0"/>
              <w:overflowPunct w:val="0"/>
              <w:ind w:left="0"/>
              <w:rPr>
                <w:sz w:val="16"/>
                <w:szCs w:val="16"/>
                <w:u w:val="none"/>
              </w:rPr>
            </w:pPr>
            <w:r>
              <w:rPr>
                <w:sz w:val="16"/>
                <w:szCs w:val="16"/>
                <w:u w:val="none"/>
              </w:rPr>
              <w:t>NSTR Bitmap Size</w:t>
            </w:r>
          </w:p>
        </w:tc>
        <w:tc>
          <w:tcPr>
            <w:tcW w:w="1260" w:type="dxa"/>
            <w:tcBorders>
              <w:top w:val="single" w:sz="12" w:space="0" w:color="000000"/>
              <w:left w:val="single" w:sz="12" w:space="0" w:color="000000"/>
              <w:bottom w:val="single" w:sz="12" w:space="0" w:color="000000"/>
              <w:right w:val="single" w:sz="12" w:space="0" w:color="000000"/>
            </w:tcBorders>
          </w:tcPr>
          <w:p w14:paraId="3D5B4800" w14:textId="794D91CE" w:rsidR="0037055E" w:rsidRPr="002E5E27" w:rsidRDefault="0037055E" w:rsidP="00446383">
            <w:pPr>
              <w:pStyle w:val="TableParagraph"/>
              <w:suppressAutoHyphens/>
              <w:kinsoku w:val="0"/>
              <w:overflowPunct w:val="0"/>
              <w:ind w:left="0"/>
              <w:rPr>
                <w:sz w:val="16"/>
                <w:szCs w:val="16"/>
                <w:u w:val="none"/>
              </w:rPr>
            </w:pPr>
            <w:ins w:id="6" w:author="Abhishek Patil" w:date="2021-03-04T10:37:00Z">
              <w:r w:rsidRPr="0037055E">
                <w:rPr>
                  <w:sz w:val="16"/>
                  <w:szCs w:val="16"/>
                  <w:u w:val="none"/>
                </w:rPr>
                <w:t xml:space="preserve">Beacon </w:t>
              </w:r>
              <w:proofErr w:type="spellStart"/>
              <w:r w:rsidRPr="0037055E">
                <w:rPr>
                  <w:sz w:val="16"/>
                  <w:szCs w:val="16"/>
                  <w:u w:val="none"/>
                </w:rPr>
                <w:t>Tx</w:t>
              </w:r>
            </w:ins>
            <w:ins w:id="7" w:author="Abhishek Patil" w:date="2021-03-04T14:51:00Z">
              <w:r w:rsidRPr="0037055E">
                <w:rPr>
                  <w:sz w:val="16"/>
                  <w:szCs w:val="16"/>
                  <w:u w:val="none"/>
                </w:rPr>
                <w:t>P</w:t>
              </w:r>
            </w:ins>
            <w:ins w:id="8" w:author="Abhishek Patil" w:date="2021-03-04T10:37:00Z">
              <w:r w:rsidRPr="0037055E">
                <w:rPr>
                  <w:sz w:val="16"/>
                  <w:szCs w:val="16"/>
                  <w:u w:val="none"/>
                </w:rPr>
                <w:t>ower</w:t>
              </w:r>
              <w:proofErr w:type="spellEnd"/>
              <w:r w:rsidRPr="0037055E">
                <w:rPr>
                  <w:sz w:val="16"/>
                  <w:szCs w:val="16"/>
                  <w:u w:val="none"/>
                </w:rPr>
                <w:t xml:space="preserve"> Difference Present</w:t>
              </w:r>
            </w:ins>
          </w:p>
        </w:tc>
        <w:tc>
          <w:tcPr>
            <w:tcW w:w="1080" w:type="dxa"/>
            <w:tcBorders>
              <w:top w:val="single" w:sz="12" w:space="0" w:color="000000"/>
              <w:left w:val="single" w:sz="12" w:space="0" w:color="000000"/>
              <w:bottom w:val="single" w:sz="12" w:space="0" w:color="000000"/>
              <w:right w:val="single" w:sz="12" w:space="0" w:color="000000"/>
            </w:tcBorders>
          </w:tcPr>
          <w:p w14:paraId="71E5F4B9" w14:textId="77777777" w:rsidR="0037055E" w:rsidRPr="002E5E27" w:rsidRDefault="0037055E" w:rsidP="00961A19">
            <w:pPr>
              <w:pStyle w:val="TableParagraph"/>
              <w:kinsoku w:val="0"/>
              <w:overflowPunct w:val="0"/>
              <w:ind w:left="0"/>
              <w:rPr>
                <w:sz w:val="16"/>
                <w:szCs w:val="16"/>
                <w:u w:val="none"/>
              </w:rPr>
            </w:pPr>
          </w:p>
          <w:p w14:paraId="1DEA5D69"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Reserved</w:t>
            </w:r>
          </w:p>
        </w:tc>
      </w:tr>
      <w:tr w:rsidR="0037055E" w:rsidRPr="002E5E27" w14:paraId="717A5E57" w14:textId="77777777" w:rsidTr="0027793C">
        <w:trPr>
          <w:trHeight w:val="284"/>
          <w:jc w:val="center"/>
        </w:trPr>
        <w:tc>
          <w:tcPr>
            <w:tcW w:w="784" w:type="dxa"/>
            <w:tcBorders>
              <w:top w:val="none" w:sz="6" w:space="0" w:color="auto"/>
              <w:left w:val="none" w:sz="6" w:space="0" w:color="auto"/>
              <w:bottom w:val="none" w:sz="6" w:space="0" w:color="auto"/>
              <w:right w:val="none" w:sz="6" w:space="0" w:color="auto"/>
            </w:tcBorders>
          </w:tcPr>
          <w:p w14:paraId="18284930"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Bits:</w:t>
            </w:r>
          </w:p>
        </w:tc>
        <w:tc>
          <w:tcPr>
            <w:tcW w:w="476" w:type="dxa"/>
            <w:tcBorders>
              <w:top w:val="single" w:sz="12" w:space="0" w:color="000000"/>
              <w:left w:val="none" w:sz="6" w:space="0" w:color="auto"/>
              <w:bottom w:val="none" w:sz="6" w:space="0" w:color="auto"/>
              <w:right w:val="none" w:sz="6" w:space="0" w:color="auto"/>
            </w:tcBorders>
          </w:tcPr>
          <w:p w14:paraId="5C8C808A" w14:textId="77777777" w:rsidR="0037055E" w:rsidRPr="002E5E27" w:rsidRDefault="0037055E" w:rsidP="00961A19">
            <w:pPr>
              <w:pStyle w:val="TableParagraph"/>
              <w:kinsoku w:val="0"/>
              <w:overflowPunct w:val="0"/>
              <w:ind w:left="0"/>
              <w:jc w:val="center"/>
              <w:rPr>
                <w:sz w:val="16"/>
                <w:szCs w:val="16"/>
              </w:rPr>
            </w:pPr>
          </w:p>
        </w:tc>
        <w:tc>
          <w:tcPr>
            <w:tcW w:w="292" w:type="dxa"/>
            <w:gridSpan w:val="2"/>
            <w:tcBorders>
              <w:top w:val="single" w:sz="12" w:space="0" w:color="000000"/>
              <w:left w:val="none" w:sz="6" w:space="0" w:color="auto"/>
              <w:bottom w:val="none" w:sz="6" w:space="0" w:color="auto"/>
              <w:right w:val="none" w:sz="6" w:space="0" w:color="auto"/>
            </w:tcBorders>
          </w:tcPr>
          <w:p w14:paraId="152C20A0" w14:textId="77777777" w:rsidR="0037055E" w:rsidRPr="002E5E27" w:rsidRDefault="0037055E" w:rsidP="00961A19">
            <w:pPr>
              <w:pStyle w:val="TableParagraph"/>
              <w:kinsoku w:val="0"/>
              <w:overflowPunct w:val="0"/>
              <w:ind w:left="0"/>
              <w:rPr>
                <w:w w:val="99"/>
                <w:sz w:val="16"/>
                <w:szCs w:val="16"/>
                <w:u w:val="none"/>
              </w:rPr>
            </w:pPr>
            <w:r w:rsidRPr="002E5E27">
              <w:rPr>
                <w:w w:val="99"/>
                <w:sz w:val="16"/>
                <w:szCs w:val="16"/>
                <w:u w:val="none"/>
              </w:rPr>
              <w:t>4</w:t>
            </w:r>
          </w:p>
        </w:tc>
        <w:tc>
          <w:tcPr>
            <w:tcW w:w="20" w:type="dxa"/>
            <w:tcBorders>
              <w:top w:val="single" w:sz="12" w:space="0" w:color="000000"/>
              <w:left w:val="none" w:sz="6" w:space="0" w:color="auto"/>
              <w:bottom w:val="none" w:sz="6" w:space="0" w:color="auto"/>
              <w:right w:val="none" w:sz="6" w:space="0" w:color="auto"/>
            </w:tcBorders>
          </w:tcPr>
          <w:p w14:paraId="58EC6294" w14:textId="77777777" w:rsidR="0037055E" w:rsidRPr="002E5E27" w:rsidRDefault="0037055E" w:rsidP="00961A19">
            <w:pPr>
              <w:pStyle w:val="TableParagraph"/>
              <w:kinsoku w:val="0"/>
              <w:overflowPunct w:val="0"/>
              <w:ind w:left="0"/>
              <w:jc w:val="center"/>
              <w:rPr>
                <w:sz w:val="16"/>
                <w:szCs w:val="16"/>
              </w:rPr>
            </w:pPr>
          </w:p>
        </w:tc>
        <w:tc>
          <w:tcPr>
            <w:tcW w:w="678" w:type="dxa"/>
            <w:tcBorders>
              <w:top w:val="single" w:sz="12" w:space="0" w:color="000000"/>
              <w:left w:val="none" w:sz="6" w:space="0" w:color="auto"/>
              <w:bottom w:val="none" w:sz="6" w:space="0" w:color="auto"/>
              <w:right w:val="none" w:sz="6" w:space="0" w:color="auto"/>
            </w:tcBorders>
          </w:tcPr>
          <w:p w14:paraId="7F8EBA67" w14:textId="77777777" w:rsidR="0037055E" w:rsidRPr="002E5E27" w:rsidRDefault="0037055E" w:rsidP="00961A19">
            <w:pPr>
              <w:pStyle w:val="TableParagraph"/>
              <w:kinsoku w:val="0"/>
              <w:overflowPunct w:val="0"/>
              <w:ind w:left="0"/>
              <w:jc w:val="center"/>
              <w:rPr>
                <w:w w:val="99"/>
                <w:sz w:val="16"/>
                <w:szCs w:val="16"/>
                <w:u w:val="none"/>
              </w:rPr>
            </w:pPr>
            <w:r w:rsidRPr="002E5E27">
              <w:rPr>
                <w:w w:val="99"/>
                <w:sz w:val="16"/>
                <w:szCs w:val="16"/>
                <w:u w:val="none"/>
              </w:rPr>
              <w:t>1</w:t>
            </w:r>
          </w:p>
        </w:tc>
        <w:tc>
          <w:tcPr>
            <w:tcW w:w="990" w:type="dxa"/>
            <w:tcBorders>
              <w:top w:val="single" w:sz="12" w:space="0" w:color="000000"/>
              <w:left w:val="none" w:sz="6" w:space="0" w:color="auto"/>
              <w:bottom w:val="none" w:sz="6" w:space="0" w:color="auto"/>
              <w:right w:val="none" w:sz="6" w:space="0" w:color="auto"/>
            </w:tcBorders>
          </w:tcPr>
          <w:p w14:paraId="2191FE2D"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1</w:t>
            </w:r>
          </w:p>
        </w:tc>
        <w:tc>
          <w:tcPr>
            <w:tcW w:w="1080" w:type="dxa"/>
            <w:tcBorders>
              <w:top w:val="single" w:sz="12" w:space="0" w:color="000000"/>
              <w:left w:val="none" w:sz="6" w:space="0" w:color="auto"/>
              <w:bottom w:val="none" w:sz="6" w:space="0" w:color="auto"/>
              <w:right w:val="none" w:sz="6" w:space="0" w:color="auto"/>
            </w:tcBorders>
          </w:tcPr>
          <w:p w14:paraId="78D0C874"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1</w:t>
            </w:r>
          </w:p>
        </w:tc>
        <w:tc>
          <w:tcPr>
            <w:tcW w:w="810" w:type="dxa"/>
            <w:tcBorders>
              <w:top w:val="single" w:sz="12" w:space="0" w:color="000000"/>
              <w:left w:val="none" w:sz="6" w:space="0" w:color="auto"/>
              <w:bottom w:val="none" w:sz="6" w:space="0" w:color="auto"/>
              <w:right w:val="none" w:sz="6" w:space="0" w:color="auto"/>
            </w:tcBorders>
          </w:tcPr>
          <w:p w14:paraId="7CA70E9C"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1</w:t>
            </w:r>
          </w:p>
        </w:tc>
        <w:tc>
          <w:tcPr>
            <w:tcW w:w="900" w:type="dxa"/>
            <w:tcBorders>
              <w:top w:val="single" w:sz="12" w:space="0" w:color="000000"/>
              <w:left w:val="none" w:sz="6" w:space="0" w:color="auto"/>
              <w:bottom w:val="none" w:sz="6" w:space="0" w:color="auto"/>
              <w:right w:val="none" w:sz="6" w:space="0" w:color="auto"/>
            </w:tcBorders>
          </w:tcPr>
          <w:p w14:paraId="2FE87C45" w14:textId="77777777" w:rsidR="0037055E" w:rsidRPr="002E5E27" w:rsidRDefault="0037055E" w:rsidP="00961A19">
            <w:pPr>
              <w:pStyle w:val="TableParagraph"/>
              <w:kinsoku w:val="0"/>
              <w:overflowPunct w:val="0"/>
              <w:ind w:left="0"/>
              <w:jc w:val="center"/>
              <w:rPr>
                <w:sz w:val="16"/>
                <w:szCs w:val="16"/>
                <w:u w:val="none"/>
              </w:rPr>
            </w:pPr>
            <w:r>
              <w:rPr>
                <w:sz w:val="16"/>
                <w:szCs w:val="16"/>
                <w:u w:val="none"/>
              </w:rPr>
              <w:t>1</w:t>
            </w:r>
          </w:p>
        </w:tc>
        <w:tc>
          <w:tcPr>
            <w:tcW w:w="900" w:type="dxa"/>
            <w:tcBorders>
              <w:top w:val="single" w:sz="12" w:space="0" w:color="000000"/>
              <w:left w:val="none" w:sz="6" w:space="0" w:color="auto"/>
              <w:bottom w:val="none" w:sz="6" w:space="0" w:color="auto"/>
              <w:right w:val="none" w:sz="6" w:space="0" w:color="auto"/>
            </w:tcBorders>
          </w:tcPr>
          <w:p w14:paraId="04F437D0" w14:textId="77777777" w:rsidR="0037055E" w:rsidRPr="002E5E27" w:rsidRDefault="0037055E" w:rsidP="00961A19">
            <w:pPr>
              <w:pStyle w:val="TableParagraph"/>
              <w:kinsoku w:val="0"/>
              <w:overflowPunct w:val="0"/>
              <w:ind w:left="0"/>
              <w:jc w:val="center"/>
              <w:rPr>
                <w:sz w:val="16"/>
                <w:szCs w:val="16"/>
                <w:u w:val="none"/>
              </w:rPr>
            </w:pPr>
            <w:r>
              <w:rPr>
                <w:sz w:val="16"/>
                <w:szCs w:val="16"/>
                <w:u w:val="none"/>
              </w:rPr>
              <w:t>1</w:t>
            </w:r>
          </w:p>
        </w:tc>
        <w:tc>
          <w:tcPr>
            <w:tcW w:w="1260" w:type="dxa"/>
            <w:tcBorders>
              <w:top w:val="single" w:sz="12" w:space="0" w:color="000000"/>
              <w:left w:val="none" w:sz="6" w:space="0" w:color="auto"/>
              <w:bottom w:val="none" w:sz="6" w:space="0" w:color="auto"/>
              <w:right w:val="none" w:sz="6" w:space="0" w:color="auto"/>
            </w:tcBorders>
          </w:tcPr>
          <w:p w14:paraId="280DEAC0" w14:textId="77777777" w:rsidR="0037055E" w:rsidRPr="002E5E27" w:rsidRDefault="0037055E" w:rsidP="00961A19">
            <w:pPr>
              <w:pStyle w:val="TableParagraph"/>
              <w:kinsoku w:val="0"/>
              <w:overflowPunct w:val="0"/>
              <w:ind w:left="0"/>
              <w:jc w:val="center"/>
              <w:rPr>
                <w:sz w:val="16"/>
                <w:szCs w:val="16"/>
                <w:u w:val="none"/>
              </w:rPr>
            </w:pPr>
            <w:ins w:id="9" w:author="Abhishek Patil" w:date="2021-04-14T16:50:00Z">
              <w:r w:rsidRPr="002E5E27">
                <w:rPr>
                  <w:sz w:val="16"/>
                  <w:szCs w:val="16"/>
                  <w:u w:val="none"/>
                </w:rPr>
                <w:t>1</w:t>
              </w:r>
            </w:ins>
          </w:p>
        </w:tc>
        <w:tc>
          <w:tcPr>
            <w:tcW w:w="1080" w:type="dxa"/>
            <w:tcBorders>
              <w:top w:val="single" w:sz="12" w:space="0" w:color="000000"/>
              <w:left w:val="none" w:sz="6" w:space="0" w:color="auto"/>
              <w:bottom w:val="none" w:sz="6" w:space="0" w:color="auto"/>
              <w:right w:val="none" w:sz="6" w:space="0" w:color="auto"/>
            </w:tcBorders>
          </w:tcPr>
          <w:p w14:paraId="38F38677" w14:textId="77777777" w:rsidR="0037055E" w:rsidRPr="002E5E27" w:rsidRDefault="0037055E" w:rsidP="00961A19">
            <w:pPr>
              <w:pStyle w:val="TableParagraph"/>
              <w:kinsoku w:val="0"/>
              <w:overflowPunct w:val="0"/>
              <w:ind w:left="0"/>
              <w:jc w:val="center"/>
              <w:rPr>
                <w:sz w:val="16"/>
                <w:szCs w:val="16"/>
                <w:u w:val="none"/>
              </w:rPr>
            </w:pPr>
            <w:ins w:id="10" w:author="Abhishek Patil" w:date="2021-05-18T19:35:00Z">
              <w:r>
                <w:rPr>
                  <w:sz w:val="16"/>
                  <w:szCs w:val="16"/>
                  <w:u w:val="none"/>
                </w:rPr>
                <w:t>5</w:t>
              </w:r>
            </w:ins>
          </w:p>
        </w:tc>
      </w:tr>
    </w:tbl>
    <w:p w14:paraId="7E822B02" w14:textId="77777777" w:rsidR="0037055E" w:rsidRPr="00C33B5C" w:rsidRDefault="0037055E" w:rsidP="0037055E">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9-788e</w:t>
      </w:r>
      <w:r>
        <w:rPr>
          <w:rFonts w:ascii="Arial" w:hAnsi="Arial" w:cs="Arial"/>
          <w:sz w:val="20"/>
        </w:rPr>
        <w:t>o</w:t>
      </w:r>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4281D838" w14:textId="77777777" w:rsidR="0037055E" w:rsidRDefault="0037055E" w:rsidP="00767C66">
      <w:pPr>
        <w:autoSpaceDE w:val="0"/>
        <w:autoSpaceDN w:val="0"/>
        <w:adjustRightInd w:val="0"/>
        <w:jc w:val="both"/>
        <w:rPr>
          <w:rFonts w:ascii="Times New Roman" w:hAnsi="Times New Roman" w:cs="Times New Roman"/>
          <w:b/>
          <w:bCs/>
          <w:i/>
          <w:iCs/>
          <w:color w:val="000000"/>
          <w:sz w:val="20"/>
          <w:szCs w:val="20"/>
          <w:highlight w:val="yellow"/>
        </w:rPr>
      </w:pPr>
    </w:p>
    <w:p w14:paraId="42FCDFE5" w14:textId="77777777" w:rsidR="00BF6E10" w:rsidRDefault="00BF6E10" w:rsidP="00BF6E10">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insert the following paragraph after the paragraph starting</w:t>
      </w:r>
      <w:r w:rsidRPr="003E2DF2">
        <w:rPr>
          <w:rFonts w:ascii="Times New Roman" w:hAnsi="Times New Roman" w:cs="Times New Roman"/>
          <w:b/>
          <w:bCs/>
          <w:i/>
          <w:iCs/>
          <w:color w:val="000000"/>
          <w:sz w:val="20"/>
          <w:szCs w:val="20"/>
          <w:highlight w:val="yellow"/>
        </w:rPr>
        <w:t xml:space="preserve">: “If the Complete Profile subfield is equal to 1 and the NSTR Link Pair Present subfield is equal to 1 in the STA Control field,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645C2B46" w14:textId="00D39E1E" w:rsidR="009E1982" w:rsidRDefault="009E1982" w:rsidP="009A52E6">
      <w:pPr>
        <w:suppressAutoHyphens/>
        <w:spacing w:after="0" w:line="240" w:lineRule="auto"/>
        <w:jc w:val="both"/>
        <w:rPr>
          <w:ins w:id="11" w:author="Abhishek Patil" w:date="2021-05-24T16:58:00Z"/>
          <w:rFonts w:ascii="Times New Roman" w:hAnsi="Times New Roman" w:cs="Times New Roman"/>
          <w:sz w:val="20"/>
          <w:szCs w:val="20"/>
        </w:rPr>
      </w:pPr>
      <w:ins w:id="12" w:author="Abhishek Patil" w:date="2021-05-24T16:22:00Z">
        <w:r>
          <w:rPr>
            <w:rFonts w:ascii="Times New Roman" w:hAnsi="Times New Roman" w:cs="Times New Roman"/>
            <w:sz w:val="20"/>
            <w:szCs w:val="20"/>
          </w:rPr>
          <w:t xml:space="preserve">The Beacon </w:t>
        </w:r>
        <w:proofErr w:type="spellStart"/>
        <w:r>
          <w:rPr>
            <w:rFonts w:ascii="Times New Roman" w:hAnsi="Times New Roman" w:cs="Times New Roman"/>
            <w:sz w:val="20"/>
            <w:szCs w:val="20"/>
          </w:rPr>
          <w:t>TxPower</w:t>
        </w:r>
        <w:proofErr w:type="spellEnd"/>
        <w:r>
          <w:rPr>
            <w:rFonts w:ascii="Times New Roman" w:hAnsi="Times New Roman" w:cs="Times New Roman"/>
            <w:sz w:val="20"/>
            <w:szCs w:val="20"/>
          </w:rPr>
          <w:t xml:space="preserve"> Difference Present subfield </w:t>
        </w:r>
      </w:ins>
      <w:ins w:id="13" w:author="Abhishek Patil" w:date="2021-05-27T10:42:00Z">
        <w:r w:rsidR="00C810E2">
          <w:rPr>
            <w:rFonts w:ascii="Times New Roman" w:hAnsi="Times New Roman" w:cs="Times New Roman"/>
            <w:sz w:val="20"/>
            <w:szCs w:val="20"/>
          </w:rPr>
          <w:t xml:space="preserve">of the STA Control field </w:t>
        </w:r>
      </w:ins>
      <w:ins w:id="14" w:author="Abhishek Patil" w:date="2021-05-24T16:22:00Z">
        <w:r>
          <w:rPr>
            <w:rFonts w:ascii="Times New Roman" w:hAnsi="Times New Roman" w:cs="Times New Roman"/>
            <w:sz w:val="20"/>
            <w:szCs w:val="20"/>
          </w:rPr>
          <w:t>is</w:t>
        </w:r>
      </w:ins>
      <w:ins w:id="15" w:author="Abhishek Patil" w:date="2021-05-24T16:58:00Z">
        <w:r>
          <w:rPr>
            <w:rFonts w:ascii="Times New Roman" w:hAnsi="Times New Roman" w:cs="Times New Roman"/>
            <w:sz w:val="20"/>
            <w:szCs w:val="20"/>
          </w:rPr>
          <w:t xml:space="preserve"> set to 1 </w:t>
        </w:r>
      </w:ins>
      <w:ins w:id="16" w:author="Abhishek Patil" w:date="2021-05-24T17:03:00Z">
        <w:r w:rsidR="009A52E6">
          <w:rPr>
            <w:rFonts w:ascii="Times New Roman" w:hAnsi="Times New Roman" w:cs="Times New Roman"/>
            <w:sz w:val="20"/>
            <w:szCs w:val="20"/>
          </w:rPr>
          <w:t xml:space="preserve">and the </w:t>
        </w:r>
      </w:ins>
      <w:ins w:id="17" w:author="Abhishek Patil" w:date="2021-05-24T17:04:00Z">
        <w:r w:rsidR="009A52E6">
          <w:rPr>
            <w:rFonts w:ascii="Times New Roman" w:hAnsi="Times New Roman" w:cs="Times New Roman"/>
            <w:sz w:val="20"/>
            <w:szCs w:val="20"/>
          </w:rPr>
          <w:t xml:space="preserve">Beacon </w:t>
        </w:r>
        <w:proofErr w:type="spellStart"/>
        <w:r w:rsidR="009A52E6">
          <w:rPr>
            <w:rFonts w:ascii="Times New Roman" w:hAnsi="Times New Roman" w:cs="Times New Roman"/>
            <w:sz w:val="20"/>
            <w:szCs w:val="20"/>
          </w:rPr>
          <w:t>TxPower</w:t>
        </w:r>
        <w:proofErr w:type="spellEnd"/>
        <w:r w:rsidR="009A52E6">
          <w:rPr>
            <w:rFonts w:ascii="Times New Roman" w:hAnsi="Times New Roman" w:cs="Times New Roman"/>
            <w:sz w:val="20"/>
            <w:szCs w:val="20"/>
          </w:rPr>
          <w:t xml:space="preserve"> Difference subfield is present in the STA Info field</w:t>
        </w:r>
        <w:r w:rsidR="009A52E6" w:rsidRPr="000701F2">
          <w:rPr>
            <w:rFonts w:ascii="Times New Roman" w:hAnsi="Times New Roman" w:cs="Times New Roman"/>
            <w:sz w:val="20"/>
            <w:szCs w:val="20"/>
          </w:rPr>
          <w:t xml:space="preserve"> </w:t>
        </w:r>
        <w:r w:rsidR="009A52E6">
          <w:rPr>
            <w:rFonts w:ascii="Times New Roman" w:hAnsi="Times New Roman" w:cs="Times New Roman"/>
            <w:sz w:val="20"/>
            <w:szCs w:val="20"/>
          </w:rPr>
          <w:t xml:space="preserve">of that Per-STA Profile </w:t>
        </w:r>
        <w:proofErr w:type="spellStart"/>
        <w:r w:rsidR="009A52E6">
          <w:rPr>
            <w:rFonts w:ascii="Times New Roman" w:hAnsi="Times New Roman" w:cs="Times New Roman"/>
            <w:sz w:val="20"/>
            <w:szCs w:val="20"/>
          </w:rPr>
          <w:t>subelement</w:t>
        </w:r>
        <w:proofErr w:type="spellEnd"/>
        <w:r w:rsidR="009A52E6">
          <w:rPr>
            <w:rFonts w:ascii="Times New Roman" w:hAnsi="Times New Roman" w:cs="Times New Roman"/>
            <w:sz w:val="20"/>
            <w:szCs w:val="20"/>
          </w:rPr>
          <w:t xml:space="preserve"> </w:t>
        </w:r>
      </w:ins>
      <w:ins w:id="18" w:author="Abhishek Patil" w:date="2021-05-24T17:06:00Z">
        <w:r w:rsidR="0089436B">
          <w:rPr>
            <w:rFonts w:ascii="Times New Roman" w:hAnsi="Times New Roman" w:cs="Times New Roman"/>
            <w:sz w:val="20"/>
            <w:szCs w:val="20"/>
          </w:rPr>
          <w:t>when</w:t>
        </w:r>
      </w:ins>
      <w:ins w:id="19" w:author="Abhishek Patil" w:date="2021-05-24T16:58:00Z">
        <w:r>
          <w:rPr>
            <w:rFonts w:ascii="Times New Roman" w:hAnsi="Times New Roman" w:cs="Times New Roman"/>
            <w:sz w:val="20"/>
            <w:szCs w:val="20"/>
          </w:rPr>
          <w:t xml:space="preserve"> </w:t>
        </w:r>
      </w:ins>
      <w:ins w:id="20" w:author="Abhishek Patil" w:date="2021-05-24T17:06:00Z">
        <w:r w:rsidR="004F449D">
          <w:rPr>
            <w:rFonts w:ascii="Times New Roman" w:hAnsi="Times New Roman" w:cs="Times New Roman"/>
            <w:sz w:val="20"/>
            <w:szCs w:val="20"/>
          </w:rPr>
          <w:t>all</w:t>
        </w:r>
      </w:ins>
      <w:ins w:id="21" w:author="Abhishek Patil" w:date="2021-05-24T16:58:00Z">
        <w:r>
          <w:rPr>
            <w:rFonts w:ascii="Times New Roman" w:hAnsi="Times New Roman" w:cs="Times New Roman"/>
            <w:sz w:val="20"/>
            <w:szCs w:val="20"/>
          </w:rPr>
          <w:t xml:space="preserve"> the following </w:t>
        </w:r>
        <w:r w:rsidR="00EA51C3">
          <w:rPr>
            <w:rFonts w:ascii="Times New Roman" w:hAnsi="Times New Roman" w:cs="Times New Roman"/>
            <w:sz w:val="20"/>
            <w:szCs w:val="20"/>
          </w:rPr>
          <w:t>conditions are satisfied:</w:t>
        </w:r>
      </w:ins>
    </w:p>
    <w:p w14:paraId="42BD1CEE" w14:textId="4AA4AB87" w:rsidR="00EA51C3" w:rsidRDefault="005D2143" w:rsidP="005D2143">
      <w:pPr>
        <w:pStyle w:val="ListParagraph"/>
        <w:numPr>
          <w:ilvl w:val="0"/>
          <w:numId w:val="2"/>
        </w:numPr>
        <w:suppressAutoHyphens/>
        <w:spacing w:after="120" w:line="240" w:lineRule="auto"/>
        <w:ind w:left="360"/>
        <w:jc w:val="both"/>
        <w:rPr>
          <w:ins w:id="22" w:author="Abhishek Patil" w:date="2021-05-24T17:01:00Z"/>
          <w:rFonts w:ascii="Times New Roman" w:hAnsi="Times New Roman" w:cs="Times New Roman"/>
          <w:sz w:val="20"/>
          <w:szCs w:val="20"/>
        </w:rPr>
      </w:pPr>
      <w:ins w:id="23" w:author="Abhishek Patil" w:date="2021-05-24T17:01:00Z">
        <w:r>
          <w:rPr>
            <w:rFonts w:ascii="Times New Roman" w:hAnsi="Times New Roman" w:cs="Times New Roman"/>
            <w:sz w:val="20"/>
            <w:szCs w:val="20"/>
          </w:rPr>
          <w:t>The Basic variant Multi-Link element is carried in an ML probe response</w:t>
        </w:r>
      </w:ins>
    </w:p>
    <w:p w14:paraId="2A5525CC" w14:textId="526F92FD" w:rsidR="005D2143" w:rsidRDefault="005D2143" w:rsidP="005D2143">
      <w:pPr>
        <w:pStyle w:val="ListParagraph"/>
        <w:numPr>
          <w:ilvl w:val="0"/>
          <w:numId w:val="2"/>
        </w:numPr>
        <w:suppressAutoHyphens/>
        <w:spacing w:after="120" w:line="240" w:lineRule="auto"/>
        <w:ind w:left="360"/>
        <w:jc w:val="both"/>
        <w:rPr>
          <w:ins w:id="24" w:author="Abhishek Patil" w:date="2021-05-24T17:01:00Z"/>
          <w:rFonts w:ascii="Times New Roman" w:hAnsi="Times New Roman" w:cs="Times New Roman"/>
          <w:sz w:val="20"/>
          <w:szCs w:val="20"/>
        </w:rPr>
      </w:pPr>
      <w:ins w:id="25" w:author="Abhishek Patil" w:date="2021-05-24T17:01:00Z">
        <w:r>
          <w:rPr>
            <w:rFonts w:ascii="Times New Roman" w:hAnsi="Times New Roman" w:cs="Times New Roman"/>
            <w:sz w:val="20"/>
            <w:szCs w:val="20"/>
          </w:rPr>
          <w:t>The Complete Profile subfield is set to 1</w:t>
        </w:r>
      </w:ins>
    </w:p>
    <w:p w14:paraId="1D66CCED" w14:textId="39BB2DE0" w:rsidR="005D2143" w:rsidRPr="009A52E6" w:rsidRDefault="007A02B4" w:rsidP="009A52E6">
      <w:pPr>
        <w:pStyle w:val="ListParagraph"/>
        <w:numPr>
          <w:ilvl w:val="0"/>
          <w:numId w:val="2"/>
        </w:numPr>
        <w:suppressAutoHyphens/>
        <w:spacing w:after="120" w:line="240" w:lineRule="auto"/>
        <w:ind w:left="360"/>
        <w:jc w:val="both"/>
        <w:rPr>
          <w:rFonts w:ascii="Times New Roman" w:hAnsi="Times New Roman" w:cs="Times New Roman"/>
          <w:sz w:val="20"/>
          <w:szCs w:val="20"/>
        </w:rPr>
      </w:pPr>
      <w:ins w:id="26" w:author="Abhishek Patil" w:date="2021-05-24T17:01:00Z">
        <w:r>
          <w:rPr>
            <w:rFonts w:ascii="Times New Roman" w:hAnsi="Times New Roman" w:cs="Times New Roman"/>
            <w:sz w:val="20"/>
            <w:szCs w:val="20"/>
          </w:rPr>
          <w:t xml:space="preserve">The difference </w:t>
        </w:r>
      </w:ins>
      <w:ins w:id="27" w:author="Abhishek Patil" w:date="2021-05-24T17:02:00Z">
        <w:r w:rsidR="00EC6EE5">
          <w:rPr>
            <w:rFonts w:ascii="Times New Roman" w:hAnsi="Times New Roman" w:cs="Times New Roman"/>
            <w:sz w:val="20"/>
            <w:szCs w:val="20"/>
          </w:rPr>
          <w:t xml:space="preserve">between beacon transmit power of the reported AP and </w:t>
        </w:r>
      </w:ins>
      <w:ins w:id="28" w:author="Abhishek Patil" w:date="2021-05-24T17:03:00Z">
        <w:r w:rsidR="00EC6EE5">
          <w:rPr>
            <w:rFonts w:ascii="Times New Roman" w:hAnsi="Times New Roman" w:cs="Times New Roman"/>
            <w:sz w:val="20"/>
            <w:szCs w:val="20"/>
          </w:rPr>
          <w:t xml:space="preserve">the reporting AP </w:t>
        </w:r>
      </w:ins>
      <w:ins w:id="29" w:author="Abhishek Patil" w:date="2021-05-24T17:01:00Z">
        <w:r>
          <w:rPr>
            <w:rFonts w:ascii="Times New Roman" w:hAnsi="Times New Roman" w:cs="Times New Roman"/>
            <w:sz w:val="20"/>
            <w:szCs w:val="20"/>
          </w:rPr>
          <w:t xml:space="preserve">is </w:t>
        </w:r>
      </w:ins>
      <w:ins w:id="30" w:author="Abhishek Patil" w:date="2021-05-24T17:03:00Z">
        <w:r w:rsidR="00EC6EE5">
          <w:rPr>
            <w:rFonts w:ascii="Times New Roman" w:hAnsi="Times New Roman" w:cs="Times New Roman"/>
            <w:sz w:val="20"/>
            <w:szCs w:val="20"/>
          </w:rPr>
          <w:t>non</w:t>
        </w:r>
      </w:ins>
      <w:ins w:id="31" w:author="Abhishek Patil" w:date="2021-05-24T17:01:00Z">
        <w:r>
          <w:rPr>
            <w:rFonts w:ascii="Times New Roman" w:hAnsi="Times New Roman" w:cs="Times New Roman"/>
            <w:sz w:val="20"/>
            <w:szCs w:val="20"/>
          </w:rPr>
          <w:t>zero</w:t>
        </w:r>
      </w:ins>
    </w:p>
    <w:p w14:paraId="64D158ED" w14:textId="242CEAD0" w:rsidR="00BF71E6" w:rsidRDefault="00BF71E6" w:rsidP="0048464E">
      <w:pPr>
        <w:suppressAutoHyphens/>
        <w:jc w:val="both"/>
        <w:rPr>
          <w:ins w:id="32" w:author="Abhishek Patil" w:date="2021-03-04T10:36:00Z"/>
          <w:rFonts w:ascii="Times New Roman" w:hAnsi="Times New Roman" w:cs="Times New Roman"/>
          <w:sz w:val="20"/>
          <w:szCs w:val="20"/>
        </w:rPr>
      </w:pPr>
      <w:ins w:id="33" w:author="Abhishek Patil" w:date="2021-03-04T10:36:00Z">
        <w:r>
          <w:rPr>
            <w:rFonts w:ascii="Times New Roman" w:hAnsi="Times New Roman" w:cs="Times New Roman"/>
            <w:sz w:val="20"/>
            <w:szCs w:val="20"/>
          </w:rPr>
          <w:t xml:space="preserve">Otherwise, the </w:t>
        </w:r>
      </w:ins>
      <w:ins w:id="34" w:author="Abhishek Patil" w:date="2021-05-24T16:22:00Z">
        <w:r w:rsidR="00E77B89">
          <w:rPr>
            <w:rFonts w:ascii="Times New Roman" w:hAnsi="Times New Roman" w:cs="Times New Roman"/>
            <w:sz w:val="20"/>
            <w:szCs w:val="20"/>
          </w:rPr>
          <w:t xml:space="preserve">Beacon </w:t>
        </w:r>
        <w:proofErr w:type="spellStart"/>
        <w:r w:rsidR="00E77B89">
          <w:rPr>
            <w:rFonts w:ascii="Times New Roman" w:hAnsi="Times New Roman" w:cs="Times New Roman"/>
            <w:sz w:val="20"/>
            <w:szCs w:val="20"/>
          </w:rPr>
          <w:t>TxPower</w:t>
        </w:r>
        <w:proofErr w:type="spellEnd"/>
        <w:r w:rsidR="00E77B89">
          <w:rPr>
            <w:rFonts w:ascii="Times New Roman" w:hAnsi="Times New Roman" w:cs="Times New Roman"/>
            <w:sz w:val="20"/>
            <w:szCs w:val="20"/>
          </w:rPr>
          <w:t xml:space="preserve"> Difference Present </w:t>
        </w:r>
      </w:ins>
      <w:ins w:id="35" w:author="Abhishek Patil" w:date="2021-03-04T10:36:00Z">
        <w:r>
          <w:rPr>
            <w:rFonts w:ascii="Times New Roman" w:hAnsi="Times New Roman" w:cs="Times New Roman"/>
            <w:sz w:val="20"/>
            <w:szCs w:val="20"/>
          </w:rPr>
          <w:t xml:space="preserve">subfield </w:t>
        </w:r>
      </w:ins>
      <w:ins w:id="36" w:author="Abhishek Patil" w:date="2021-05-27T10:42:00Z">
        <w:r w:rsidR="00C810E2">
          <w:rPr>
            <w:rFonts w:ascii="Times New Roman" w:hAnsi="Times New Roman" w:cs="Times New Roman"/>
            <w:sz w:val="20"/>
            <w:szCs w:val="20"/>
          </w:rPr>
          <w:t xml:space="preserve">of the STA Control field </w:t>
        </w:r>
      </w:ins>
      <w:ins w:id="37" w:author="Abhishek Patil" w:date="2021-03-04T10:36:00Z">
        <w:r>
          <w:rPr>
            <w:rFonts w:ascii="Times New Roman" w:hAnsi="Times New Roman" w:cs="Times New Roman"/>
            <w:sz w:val="20"/>
            <w:szCs w:val="20"/>
          </w:rPr>
          <w:t>is set to 0</w:t>
        </w:r>
      </w:ins>
      <w:ins w:id="38" w:author="Abhishek Patil" w:date="2021-05-24T16:32:00Z">
        <w:r w:rsidR="004B510E" w:rsidRPr="004B510E">
          <w:rPr>
            <w:rFonts w:ascii="Times New Roman" w:hAnsi="Times New Roman" w:cs="Times New Roman"/>
            <w:sz w:val="20"/>
            <w:szCs w:val="20"/>
          </w:rPr>
          <w:t xml:space="preserve"> </w:t>
        </w:r>
        <w:r w:rsidR="004B510E">
          <w:rPr>
            <w:rFonts w:ascii="Times New Roman" w:hAnsi="Times New Roman" w:cs="Times New Roman"/>
            <w:sz w:val="20"/>
            <w:szCs w:val="20"/>
          </w:rPr>
          <w:t xml:space="preserve">and the Beacon </w:t>
        </w:r>
        <w:proofErr w:type="spellStart"/>
        <w:r w:rsidR="004B510E">
          <w:rPr>
            <w:rFonts w:ascii="Times New Roman" w:hAnsi="Times New Roman" w:cs="Times New Roman"/>
            <w:sz w:val="20"/>
            <w:szCs w:val="20"/>
          </w:rPr>
          <w:t>TxPower</w:t>
        </w:r>
        <w:proofErr w:type="spellEnd"/>
        <w:r w:rsidR="004B510E">
          <w:rPr>
            <w:rFonts w:ascii="Times New Roman" w:hAnsi="Times New Roman" w:cs="Times New Roman"/>
            <w:sz w:val="20"/>
            <w:szCs w:val="20"/>
          </w:rPr>
          <w:t xml:space="preserve"> Difference </w:t>
        </w:r>
      </w:ins>
      <w:ins w:id="39" w:author="Abhishek Patil" w:date="2021-05-24T17:03:00Z">
        <w:r w:rsidR="00696570">
          <w:rPr>
            <w:rFonts w:ascii="Times New Roman" w:hAnsi="Times New Roman" w:cs="Times New Roman"/>
            <w:sz w:val="20"/>
            <w:szCs w:val="20"/>
          </w:rPr>
          <w:t>sub</w:t>
        </w:r>
      </w:ins>
      <w:ins w:id="40" w:author="Abhishek Patil" w:date="2021-05-24T16:32:00Z">
        <w:r w:rsidR="004B510E">
          <w:rPr>
            <w:rFonts w:ascii="Times New Roman" w:hAnsi="Times New Roman" w:cs="Times New Roman"/>
            <w:sz w:val="20"/>
            <w:szCs w:val="20"/>
          </w:rPr>
          <w:t xml:space="preserve">field is not </w:t>
        </w:r>
      </w:ins>
      <w:ins w:id="41" w:author="Abhishek Patil" w:date="2021-05-27T07:10:00Z">
        <w:r w:rsidR="00596AE4">
          <w:rPr>
            <w:rFonts w:ascii="Times New Roman" w:hAnsi="Times New Roman" w:cs="Times New Roman"/>
            <w:sz w:val="20"/>
            <w:szCs w:val="20"/>
          </w:rPr>
          <w:t>included</w:t>
        </w:r>
      </w:ins>
      <w:ins w:id="42" w:author="Abhishek Patil" w:date="2021-05-24T16:32:00Z">
        <w:r w:rsidR="004B510E">
          <w:rPr>
            <w:rFonts w:ascii="Times New Roman" w:hAnsi="Times New Roman" w:cs="Times New Roman"/>
            <w:sz w:val="20"/>
            <w:szCs w:val="20"/>
          </w:rPr>
          <w:t xml:space="preserve"> in the STA Info field</w:t>
        </w:r>
      </w:ins>
      <w:ins w:id="43" w:author="Abhishek Patil" w:date="2021-05-24T16:33:00Z">
        <w:r w:rsidR="000701F2" w:rsidRPr="000701F2">
          <w:rPr>
            <w:rFonts w:ascii="Times New Roman" w:hAnsi="Times New Roman" w:cs="Times New Roman"/>
            <w:sz w:val="20"/>
            <w:szCs w:val="20"/>
          </w:rPr>
          <w:t xml:space="preserve"> </w:t>
        </w:r>
        <w:r w:rsidR="000701F2">
          <w:rPr>
            <w:rFonts w:ascii="Times New Roman" w:hAnsi="Times New Roman" w:cs="Times New Roman"/>
            <w:sz w:val="20"/>
            <w:szCs w:val="20"/>
          </w:rPr>
          <w:t xml:space="preserve">of that Per-STA Profile </w:t>
        </w:r>
        <w:proofErr w:type="spellStart"/>
        <w:r w:rsidR="000701F2">
          <w:rPr>
            <w:rFonts w:ascii="Times New Roman" w:hAnsi="Times New Roman" w:cs="Times New Roman"/>
            <w:sz w:val="20"/>
            <w:szCs w:val="20"/>
          </w:rPr>
          <w:t>subelement</w:t>
        </w:r>
      </w:ins>
      <w:proofErr w:type="spellEnd"/>
      <w:ins w:id="44" w:author="Abhishek Patil" w:date="2021-03-04T10:36:00Z">
        <w:r>
          <w:rPr>
            <w:rFonts w:ascii="Times New Roman" w:hAnsi="Times New Roman" w:cs="Times New Roman"/>
            <w:sz w:val="20"/>
            <w:szCs w:val="20"/>
          </w:rPr>
          <w:t>.</w:t>
        </w:r>
      </w:ins>
    </w:p>
    <w:p w14:paraId="41E70150" w14:textId="77777777" w:rsidR="0079797D" w:rsidRDefault="0079797D" w:rsidP="00F23EC9">
      <w:pPr>
        <w:autoSpaceDE w:val="0"/>
        <w:autoSpaceDN w:val="0"/>
        <w:adjustRightInd w:val="0"/>
        <w:jc w:val="both"/>
        <w:rPr>
          <w:rFonts w:ascii="Times New Roman" w:hAnsi="Times New Roman" w:cs="Times New Roman"/>
          <w:b/>
          <w:bCs/>
          <w:i/>
          <w:iCs/>
          <w:color w:val="000000"/>
          <w:sz w:val="20"/>
          <w:szCs w:val="20"/>
          <w:highlight w:val="yellow"/>
        </w:rPr>
      </w:pPr>
    </w:p>
    <w:p w14:paraId="00008F95" w14:textId="77777777" w:rsidR="00534580" w:rsidRDefault="00534580" w:rsidP="00534580">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w:t>
      </w:r>
      <w:r>
        <w:rPr>
          <w:rFonts w:ascii="Times New Roman" w:hAnsi="Times New Roman" w:cs="Times New Roman"/>
          <w:b/>
          <w:bCs/>
          <w:i/>
          <w:iCs/>
          <w:color w:val="000000"/>
          <w:sz w:val="20"/>
          <w:szCs w:val="20"/>
          <w:highlight w:val="yellow"/>
        </w:rPr>
        <w:t>insert the following (new) paragraph after the paragraph starting “</w:t>
      </w:r>
      <w:r w:rsidRPr="00603491">
        <w:rPr>
          <w:rFonts w:ascii="Times New Roman" w:hAnsi="Times New Roman" w:cs="Times New Roman"/>
          <w:b/>
          <w:bCs/>
          <w:i/>
          <w:iCs/>
          <w:color w:val="000000"/>
          <w:sz w:val="20"/>
          <w:szCs w:val="20"/>
          <w:highlight w:val="yellow"/>
        </w:rPr>
        <w:t>The DTIM Count field and the DTIM Period field are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06C82868" w14:textId="328C1698" w:rsidR="00BF71E6" w:rsidRDefault="00BF71E6" w:rsidP="00F37764">
      <w:pPr>
        <w:suppressAutoHyphens/>
        <w:spacing w:after="0" w:line="240" w:lineRule="auto"/>
        <w:jc w:val="both"/>
        <w:rPr>
          <w:ins w:id="45" w:author="Abhishek Patil" w:date="2021-03-04T10:36:00Z"/>
          <w:rFonts w:ascii="Times New Roman" w:hAnsi="Times New Roman" w:cs="Times New Roman"/>
          <w:sz w:val="20"/>
          <w:szCs w:val="20"/>
        </w:rPr>
      </w:pPr>
      <w:ins w:id="46" w:author="Abhishek Patil" w:date="2021-03-04T10:36:00Z">
        <w:r>
          <w:rPr>
            <w:rFonts w:ascii="Times New Roman" w:hAnsi="Times New Roman" w:cs="Times New Roman"/>
            <w:sz w:val="20"/>
            <w:szCs w:val="20"/>
          </w:rPr>
          <w:t xml:space="preserve">The Beacon </w:t>
        </w:r>
        <w:proofErr w:type="spellStart"/>
        <w:r>
          <w:rPr>
            <w:rFonts w:ascii="Times New Roman" w:hAnsi="Times New Roman" w:cs="Times New Roman"/>
            <w:sz w:val="20"/>
            <w:szCs w:val="20"/>
          </w:rPr>
          <w:t>Tx</w:t>
        </w:r>
      </w:ins>
      <w:ins w:id="47" w:author="Abhishek Patil" w:date="2021-03-04T14:51:00Z">
        <w:r w:rsidR="00972A70">
          <w:rPr>
            <w:rFonts w:ascii="Times New Roman" w:hAnsi="Times New Roman" w:cs="Times New Roman"/>
            <w:sz w:val="20"/>
            <w:szCs w:val="20"/>
          </w:rPr>
          <w:t>P</w:t>
        </w:r>
      </w:ins>
      <w:ins w:id="48" w:author="Abhishek Patil" w:date="2021-03-04T10:36:00Z">
        <w:r>
          <w:rPr>
            <w:rFonts w:ascii="Times New Roman" w:hAnsi="Times New Roman" w:cs="Times New Roman"/>
            <w:sz w:val="20"/>
            <w:szCs w:val="20"/>
          </w:rPr>
          <w:t>ower</w:t>
        </w:r>
        <w:proofErr w:type="spellEnd"/>
        <w:r>
          <w:rPr>
            <w:rFonts w:ascii="Times New Roman" w:hAnsi="Times New Roman" w:cs="Times New Roman"/>
            <w:sz w:val="20"/>
            <w:szCs w:val="20"/>
          </w:rPr>
          <w:t xml:space="preserve"> Difference </w:t>
        </w:r>
      </w:ins>
      <w:ins w:id="49" w:author="Abhishek Patil" w:date="2021-05-24T16:34:00Z">
        <w:r w:rsidR="00AA71E0">
          <w:rPr>
            <w:rFonts w:ascii="Times New Roman" w:hAnsi="Times New Roman" w:cs="Times New Roman"/>
            <w:sz w:val="20"/>
            <w:szCs w:val="20"/>
          </w:rPr>
          <w:t>sub</w:t>
        </w:r>
      </w:ins>
      <w:ins w:id="50" w:author="Abhishek Patil" w:date="2021-03-04T10:36:00Z">
        <w:r>
          <w:rPr>
            <w:rFonts w:ascii="Times New Roman" w:hAnsi="Times New Roman" w:cs="Times New Roman"/>
            <w:sz w:val="20"/>
            <w:szCs w:val="20"/>
          </w:rPr>
          <w:t xml:space="preserve">field </w:t>
        </w:r>
      </w:ins>
      <w:ins w:id="51" w:author="Abhishek Patil" w:date="2021-05-27T10:43:00Z">
        <w:r w:rsidR="000A7E1A">
          <w:rPr>
            <w:rFonts w:ascii="Times New Roman" w:hAnsi="Times New Roman" w:cs="Times New Roman"/>
            <w:sz w:val="20"/>
            <w:szCs w:val="20"/>
          </w:rPr>
          <w:t xml:space="preserve">of the STA Info field </w:t>
        </w:r>
      </w:ins>
      <w:ins w:id="52" w:author="Abhishek Patil" w:date="2021-03-29T17:07:00Z">
        <w:r w:rsidR="000D7ABA">
          <w:rPr>
            <w:rFonts w:ascii="Times New Roman" w:hAnsi="Times New Roman" w:cs="Times New Roman"/>
            <w:sz w:val="20"/>
            <w:szCs w:val="20"/>
          </w:rPr>
          <w:t xml:space="preserve">is </w:t>
        </w:r>
      </w:ins>
      <w:ins w:id="53" w:author="Abhishek Patil" w:date="2021-05-24T16:34:00Z">
        <w:r w:rsidR="00AA71E0">
          <w:rPr>
            <w:rFonts w:ascii="Times New Roman" w:hAnsi="Times New Roman" w:cs="Times New Roman"/>
            <w:sz w:val="20"/>
            <w:szCs w:val="20"/>
          </w:rPr>
          <w:t xml:space="preserve">1 octet in length and represents </w:t>
        </w:r>
      </w:ins>
      <w:ins w:id="54" w:author="Abhishek Patil" w:date="2021-03-29T17:07:00Z">
        <w:r w:rsidR="000D7ABA">
          <w:rPr>
            <w:rFonts w:ascii="Times New Roman" w:hAnsi="Times New Roman" w:cs="Times New Roman"/>
            <w:sz w:val="20"/>
            <w:szCs w:val="20"/>
          </w:rPr>
          <w:t xml:space="preserve">a </w:t>
        </w:r>
      </w:ins>
      <w:ins w:id="55" w:author="Abhishek Patil" w:date="2021-03-04T10:36:00Z">
        <w:r>
          <w:rPr>
            <w:rFonts w:ascii="Times New Roman" w:hAnsi="Times New Roman" w:cs="Times New Roman"/>
            <w:sz w:val="20"/>
            <w:szCs w:val="20"/>
          </w:rPr>
          <w:t xml:space="preserve">2s complement </w:t>
        </w:r>
      </w:ins>
      <w:ins w:id="56" w:author="Abhishek Patil" w:date="2021-03-29T17:07:00Z">
        <w:r w:rsidR="002E6E8B">
          <w:rPr>
            <w:rFonts w:ascii="Times New Roman" w:hAnsi="Times New Roman" w:cs="Times New Roman"/>
            <w:sz w:val="20"/>
            <w:szCs w:val="20"/>
          </w:rPr>
          <w:t>signed integer</w:t>
        </w:r>
      </w:ins>
      <w:ins w:id="57" w:author="Abhishek Patil" w:date="2021-05-27T07:10:00Z">
        <w:r w:rsidR="00596AE4">
          <w:rPr>
            <w:rFonts w:ascii="Times New Roman" w:hAnsi="Times New Roman" w:cs="Times New Roman"/>
            <w:color w:val="000000"/>
            <w:sz w:val="20"/>
            <w:szCs w:val="20"/>
          </w:rPr>
          <w:t xml:space="preserve"> in </w:t>
        </w:r>
        <w:proofErr w:type="spellStart"/>
        <w:r w:rsidR="00596AE4">
          <w:rPr>
            <w:rFonts w:ascii="Times New Roman" w:hAnsi="Times New Roman" w:cs="Times New Roman"/>
            <w:color w:val="000000"/>
            <w:sz w:val="20"/>
            <w:szCs w:val="20"/>
          </w:rPr>
          <w:t>d</w:t>
        </w:r>
      </w:ins>
      <w:ins w:id="58" w:author="Abhishek Patil" w:date="2021-05-27T07:12:00Z">
        <w:r w:rsidR="007E664B">
          <w:rPr>
            <w:rFonts w:ascii="Times New Roman" w:hAnsi="Times New Roman" w:cs="Times New Roman"/>
            <w:color w:val="000000"/>
            <w:sz w:val="20"/>
            <w:szCs w:val="20"/>
          </w:rPr>
          <w:t>B</w:t>
        </w:r>
      </w:ins>
      <w:ins w:id="59" w:author="Abhishek Patil" w:date="2021-03-29T17:07:00Z">
        <w:r w:rsidR="002E6E8B">
          <w:rPr>
            <w:rFonts w:ascii="Times New Roman" w:hAnsi="Times New Roman" w:cs="Times New Roman"/>
            <w:sz w:val="20"/>
            <w:szCs w:val="20"/>
          </w:rPr>
          <w:t>.</w:t>
        </w:r>
        <w:proofErr w:type="spellEnd"/>
        <w:r w:rsidR="002E6E8B">
          <w:rPr>
            <w:rFonts w:ascii="Times New Roman" w:hAnsi="Times New Roman" w:cs="Times New Roman"/>
            <w:sz w:val="20"/>
            <w:szCs w:val="20"/>
          </w:rPr>
          <w:t xml:space="preserve"> </w:t>
        </w:r>
        <w:r w:rsidR="007962C7">
          <w:rPr>
            <w:rFonts w:ascii="Times New Roman" w:hAnsi="Times New Roman" w:cs="Times New Roman"/>
            <w:sz w:val="20"/>
            <w:szCs w:val="20"/>
          </w:rPr>
          <w:t>I</w:t>
        </w:r>
      </w:ins>
      <w:ins w:id="60" w:author="Abhishek Patil" w:date="2021-03-29T17:08:00Z">
        <w:r w:rsidR="007962C7">
          <w:rPr>
            <w:rFonts w:ascii="Times New Roman" w:hAnsi="Times New Roman" w:cs="Times New Roman"/>
            <w:sz w:val="20"/>
            <w:szCs w:val="20"/>
          </w:rPr>
          <w:t xml:space="preserve">t carries </w:t>
        </w:r>
      </w:ins>
      <w:ins w:id="61" w:author="Abhishek Patil" w:date="2021-03-04T10:36:00Z">
        <w:r>
          <w:rPr>
            <w:rFonts w:ascii="Times New Roman" w:hAnsi="Times New Roman" w:cs="Times New Roman"/>
            <w:sz w:val="20"/>
            <w:szCs w:val="20"/>
          </w:rPr>
          <w:t xml:space="preserve">the difference between the beacon transmit power </w:t>
        </w:r>
      </w:ins>
      <w:ins w:id="62" w:author="Abhishek Patil" w:date="2021-03-28T17:50:00Z">
        <w:r w:rsidR="00A01D0B">
          <w:rPr>
            <w:rFonts w:ascii="Times New Roman" w:hAnsi="Times New Roman" w:cs="Times New Roman"/>
            <w:sz w:val="20"/>
            <w:szCs w:val="20"/>
          </w:rPr>
          <w:t xml:space="preserve">(expressed in EIRP) </w:t>
        </w:r>
      </w:ins>
      <w:ins w:id="63" w:author="Abhishek Patil" w:date="2021-03-04T10:36:00Z">
        <w:r>
          <w:rPr>
            <w:rFonts w:ascii="Times New Roman" w:hAnsi="Times New Roman" w:cs="Times New Roman"/>
            <w:sz w:val="20"/>
            <w:szCs w:val="20"/>
          </w:rPr>
          <w:t xml:space="preserve">normalized to 20 MHz of the AP </w:t>
        </w:r>
      </w:ins>
      <w:ins w:id="64" w:author="Abhishek Patil" w:date="2021-03-30T14:12:00Z">
        <w:r w:rsidR="00CA2E61">
          <w:rPr>
            <w:rFonts w:ascii="Times New Roman" w:hAnsi="Times New Roman" w:cs="Times New Roman"/>
            <w:sz w:val="20"/>
            <w:szCs w:val="20"/>
          </w:rPr>
          <w:t xml:space="preserve">reported in the Per-STA Profile </w:t>
        </w:r>
        <w:proofErr w:type="spellStart"/>
        <w:r w:rsidR="00CA2E61">
          <w:rPr>
            <w:rFonts w:ascii="Times New Roman" w:hAnsi="Times New Roman" w:cs="Times New Roman"/>
            <w:sz w:val="20"/>
            <w:szCs w:val="20"/>
          </w:rPr>
          <w:t>subelement</w:t>
        </w:r>
        <w:proofErr w:type="spellEnd"/>
        <w:r w:rsidR="00CA2E61">
          <w:rPr>
            <w:rFonts w:ascii="Times New Roman" w:hAnsi="Times New Roman" w:cs="Times New Roman"/>
            <w:sz w:val="20"/>
            <w:szCs w:val="20"/>
          </w:rPr>
          <w:t xml:space="preserve"> and the beacon transmit power (expressed in EIRP) normalized to 20 MHz of the AP transmitting the </w:t>
        </w:r>
      </w:ins>
      <w:ins w:id="65" w:author="Abhishek Patil" w:date="2021-03-30T14:13:00Z">
        <w:r w:rsidR="009E4E54">
          <w:rPr>
            <w:rFonts w:ascii="Times New Roman" w:hAnsi="Times New Roman" w:cs="Times New Roman"/>
            <w:sz w:val="20"/>
            <w:szCs w:val="20"/>
          </w:rPr>
          <w:t xml:space="preserve">Basic variant </w:t>
        </w:r>
      </w:ins>
      <w:ins w:id="66" w:author="Abhishek Patil" w:date="2021-03-30T14:12:00Z">
        <w:r w:rsidR="00CA2E61">
          <w:rPr>
            <w:rFonts w:ascii="Times New Roman" w:hAnsi="Times New Roman" w:cs="Times New Roman"/>
            <w:sz w:val="20"/>
            <w:szCs w:val="20"/>
          </w:rPr>
          <w:t>Multi-Link element</w:t>
        </w:r>
      </w:ins>
      <w:ins w:id="67" w:author="Abhishek Patil" w:date="2021-03-04T10:36:00Z">
        <w:r>
          <w:rPr>
            <w:rFonts w:ascii="Times New Roman" w:hAnsi="Times New Roman" w:cs="Times New Roman"/>
            <w:sz w:val="20"/>
            <w:szCs w:val="20"/>
          </w:rPr>
          <w:t xml:space="preserve"> if the difference is nonzero. </w:t>
        </w:r>
      </w:ins>
      <w:ins w:id="68" w:author="Abhishek Patil" w:date="2021-03-28T17:51:00Z">
        <w:r w:rsidR="00D077D5">
          <w:rPr>
            <w:rFonts w:ascii="Times New Roman" w:hAnsi="Times New Roman" w:cs="Times New Roman"/>
            <w:sz w:val="20"/>
            <w:szCs w:val="20"/>
          </w:rPr>
          <w:t>Otherwise, the</w:t>
        </w:r>
      </w:ins>
      <w:ins w:id="69" w:author="Abhishek Patil" w:date="2021-03-04T10:36:00Z">
        <w:r>
          <w:rPr>
            <w:rFonts w:ascii="Times New Roman" w:hAnsi="Times New Roman" w:cs="Times New Roman"/>
            <w:sz w:val="20"/>
            <w:szCs w:val="20"/>
          </w:rPr>
          <w:t xml:space="preserve"> Beacon </w:t>
        </w:r>
      </w:ins>
      <w:proofErr w:type="spellStart"/>
      <w:ins w:id="70" w:author="Abhishek Patil" w:date="2021-03-05T09:57:00Z">
        <w:r w:rsidR="00B2662C">
          <w:rPr>
            <w:rFonts w:ascii="Times New Roman" w:hAnsi="Times New Roman" w:cs="Times New Roman"/>
            <w:sz w:val="20"/>
            <w:szCs w:val="20"/>
          </w:rPr>
          <w:t>T</w:t>
        </w:r>
      </w:ins>
      <w:ins w:id="71" w:author="Abhishek Patil" w:date="2021-03-14T15:53:00Z">
        <w:r w:rsidR="005D0C1D">
          <w:rPr>
            <w:rFonts w:ascii="Times New Roman" w:hAnsi="Times New Roman" w:cs="Times New Roman"/>
            <w:sz w:val="20"/>
            <w:szCs w:val="20"/>
          </w:rPr>
          <w:t>x</w:t>
        </w:r>
      </w:ins>
      <w:ins w:id="72" w:author="Abhishek Patil" w:date="2021-03-05T09:57:00Z">
        <w:r w:rsidR="00B2662C">
          <w:rPr>
            <w:rFonts w:ascii="Times New Roman" w:hAnsi="Times New Roman" w:cs="Times New Roman"/>
            <w:sz w:val="20"/>
            <w:szCs w:val="20"/>
          </w:rPr>
          <w:t>P</w:t>
        </w:r>
      </w:ins>
      <w:ins w:id="73" w:author="Abhishek Patil" w:date="2021-03-04T10:36:00Z">
        <w:r>
          <w:rPr>
            <w:rFonts w:ascii="Times New Roman" w:hAnsi="Times New Roman" w:cs="Times New Roman"/>
            <w:sz w:val="20"/>
            <w:szCs w:val="20"/>
          </w:rPr>
          <w:t>ower</w:t>
        </w:r>
        <w:proofErr w:type="spellEnd"/>
        <w:r>
          <w:rPr>
            <w:rFonts w:ascii="Times New Roman" w:hAnsi="Times New Roman" w:cs="Times New Roman"/>
            <w:sz w:val="20"/>
            <w:szCs w:val="20"/>
          </w:rPr>
          <w:t xml:space="preserve"> </w:t>
        </w:r>
      </w:ins>
      <w:ins w:id="74" w:author="Abhishek Patil" w:date="2021-03-05T09:57:00Z">
        <w:r w:rsidR="00B2662C">
          <w:rPr>
            <w:rFonts w:ascii="Times New Roman" w:hAnsi="Times New Roman" w:cs="Times New Roman"/>
            <w:sz w:val="20"/>
            <w:szCs w:val="20"/>
          </w:rPr>
          <w:t xml:space="preserve">Difference </w:t>
        </w:r>
      </w:ins>
      <w:ins w:id="75" w:author="Abhishek Patil" w:date="2021-05-27T10:47:00Z">
        <w:r w:rsidR="00636D69">
          <w:rPr>
            <w:rFonts w:ascii="Times New Roman" w:hAnsi="Times New Roman" w:cs="Times New Roman"/>
            <w:sz w:val="20"/>
            <w:szCs w:val="20"/>
          </w:rPr>
          <w:t>sub</w:t>
        </w:r>
      </w:ins>
      <w:ins w:id="76" w:author="Abhishek Patil" w:date="2021-03-04T10:36:00Z">
        <w:r>
          <w:rPr>
            <w:rFonts w:ascii="Times New Roman" w:hAnsi="Times New Roman" w:cs="Times New Roman"/>
            <w:sz w:val="20"/>
            <w:szCs w:val="20"/>
          </w:rPr>
          <w:t>field is not present</w:t>
        </w:r>
      </w:ins>
      <w:ins w:id="77" w:author="Abhishek Patil" w:date="2021-03-28T17:51:00Z">
        <w:r w:rsidR="00D077D5">
          <w:rPr>
            <w:rFonts w:ascii="Times New Roman" w:hAnsi="Times New Roman" w:cs="Times New Roman"/>
            <w:sz w:val="20"/>
            <w:szCs w:val="20"/>
          </w:rPr>
          <w:t xml:space="preserve"> if the difference is zero</w:t>
        </w:r>
      </w:ins>
      <w:ins w:id="78" w:author="Abhishek Patil" w:date="2021-03-04T10:36:00Z">
        <w:r>
          <w:rPr>
            <w:rFonts w:ascii="Times New Roman" w:hAnsi="Times New Roman" w:cs="Times New Roman"/>
            <w:sz w:val="20"/>
            <w:szCs w:val="20"/>
          </w:rPr>
          <w:t>.</w:t>
        </w:r>
      </w:ins>
    </w:p>
    <w:p w14:paraId="47C2D215" w14:textId="7C504284" w:rsidR="00BF71E6" w:rsidRPr="000C4D95" w:rsidRDefault="00BF71E6" w:rsidP="0048464E">
      <w:pPr>
        <w:suppressAutoHyphens/>
        <w:jc w:val="both"/>
        <w:rPr>
          <w:ins w:id="79" w:author="Abhishek Patil" w:date="2021-03-04T10:36:00Z"/>
          <w:rFonts w:ascii="Times New Roman" w:hAnsi="Times New Roman" w:cs="Times New Roman"/>
          <w:sz w:val="18"/>
          <w:szCs w:val="18"/>
        </w:rPr>
      </w:pPr>
      <w:ins w:id="80" w:author="Abhishek Patil" w:date="2021-03-04T10:36:00Z">
        <w:r>
          <w:rPr>
            <w:rFonts w:ascii="Times New Roman" w:hAnsi="Times New Roman" w:cs="Times New Roman"/>
            <w:sz w:val="18"/>
            <w:szCs w:val="18"/>
          </w:rPr>
          <w:t xml:space="preserve">NOTE – </w:t>
        </w:r>
      </w:ins>
      <w:ins w:id="81" w:author="Abhishek Patil" w:date="2021-03-29T17:03:00Z">
        <w:r w:rsidR="006F6C10">
          <w:rPr>
            <w:rFonts w:ascii="Times New Roman" w:hAnsi="Times New Roman" w:cs="Times New Roman"/>
            <w:sz w:val="18"/>
            <w:szCs w:val="18"/>
          </w:rPr>
          <w:t>For example, i</w:t>
        </w:r>
      </w:ins>
      <w:ins w:id="82" w:author="Abhishek Patil" w:date="2021-03-04T10:36:00Z">
        <w:r>
          <w:rPr>
            <w:rFonts w:ascii="Times New Roman" w:hAnsi="Times New Roman" w:cs="Times New Roman"/>
            <w:sz w:val="18"/>
            <w:szCs w:val="18"/>
          </w:rPr>
          <w:t xml:space="preserve">f the beacon transmit power </w:t>
        </w:r>
        <w:r w:rsidR="0057175F">
          <w:rPr>
            <w:rFonts w:ascii="Times New Roman" w:hAnsi="Times New Roman" w:cs="Times New Roman"/>
            <w:sz w:val="18"/>
            <w:szCs w:val="18"/>
          </w:rPr>
          <w:t xml:space="preserve">(in EIRP) </w:t>
        </w:r>
        <w:r>
          <w:rPr>
            <w:rFonts w:ascii="Times New Roman" w:hAnsi="Times New Roman" w:cs="Times New Roman"/>
            <w:sz w:val="18"/>
            <w:szCs w:val="18"/>
          </w:rPr>
          <w:t>normalized to 20 MHz of the AP that carries the ML probe response is 2</w:t>
        </w:r>
      </w:ins>
      <w:ins w:id="83" w:author="Abhishek Patil" w:date="2021-05-25T10:38:00Z">
        <w:r w:rsidR="00D923E5">
          <w:rPr>
            <w:rFonts w:ascii="Times New Roman" w:hAnsi="Times New Roman" w:cs="Times New Roman"/>
            <w:sz w:val="18"/>
            <w:szCs w:val="18"/>
          </w:rPr>
          <w:t>3</w:t>
        </w:r>
      </w:ins>
      <w:ins w:id="84" w:author="Abhishek Patil" w:date="2021-03-04T10:36:00Z">
        <w:r>
          <w:rPr>
            <w:rFonts w:ascii="Times New Roman" w:hAnsi="Times New Roman" w:cs="Times New Roman"/>
            <w:sz w:val="18"/>
            <w:szCs w:val="18"/>
          </w:rPr>
          <w:t xml:space="preserve"> dBm and the beacon transmit power </w:t>
        </w:r>
        <w:r w:rsidR="009F73CE">
          <w:rPr>
            <w:rFonts w:ascii="Times New Roman" w:hAnsi="Times New Roman" w:cs="Times New Roman"/>
            <w:sz w:val="18"/>
            <w:szCs w:val="18"/>
          </w:rPr>
          <w:t xml:space="preserve">(in EIRP) </w:t>
        </w:r>
        <w:r>
          <w:rPr>
            <w:rFonts w:ascii="Times New Roman" w:hAnsi="Times New Roman" w:cs="Times New Roman"/>
            <w:sz w:val="18"/>
            <w:szCs w:val="18"/>
          </w:rPr>
          <w:t xml:space="preserve">normalized to 20 MHz of an AP that is reported in the Per-STA </w:t>
        </w:r>
      </w:ins>
      <w:ins w:id="85" w:author="Abhishek Patil" w:date="2021-03-29T17:06:00Z">
        <w:r w:rsidR="00C721FC">
          <w:rPr>
            <w:rFonts w:ascii="Times New Roman" w:hAnsi="Times New Roman" w:cs="Times New Roman"/>
            <w:sz w:val="18"/>
            <w:szCs w:val="18"/>
          </w:rPr>
          <w:t>P</w:t>
        </w:r>
      </w:ins>
      <w:ins w:id="86" w:author="Abhishek Patil" w:date="2021-03-04T10:36:00Z">
        <w:r>
          <w:rPr>
            <w:rFonts w:ascii="Times New Roman" w:hAnsi="Times New Roman" w:cs="Times New Roman"/>
            <w:sz w:val="18"/>
            <w:szCs w:val="18"/>
          </w:rPr>
          <w:t xml:space="preserve">rofile </w:t>
        </w:r>
      </w:ins>
      <w:proofErr w:type="spellStart"/>
      <w:ins w:id="87" w:author="Abhishek Patil" w:date="2021-03-29T17:06:00Z">
        <w:r w:rsidR="00C721FC">
          <w:rPr>
            <w:rFonts w:ascii="Times New Roman" w:hAnsi="Times New Roman" w:cs="Times New Roman"/>
            <w:sz w:val="18"/>
            <w:szCs w:val="18"/>
          </w:rPr>
          <w:t>s</w:t>
        </w:r>
      </w:ins>
      <w:ins w:id="88" w:author="Abhishek Patil" w:date="2021-03-29T17:07:00Z">
        <w:r w:rsidR="00C721FC">
          <w:rPr>
            <w:rFonts w:ascii="Times New Roman" w:hAnsi="Times New Roman" w:cs="Times New Roman"/>
            <w:sz w:val="18"/>
            <w:szCs w:val="18"/>
          </w:rPr>
          <w:t>ubelement</w:t>
        </w:r>
        <w:proofErr w:type="spellEnd"/>
        <w:r w:rsidR="00C721FC">
          <w:rPr>
            <w:rFonts w:ascii="Times New Roman" w:hAnsi="Times New Roman" w:cs="Times New Roman"/>
            <w:sz w:val="18"/>
            <w:szCs w:val="18"/>
          </w:rPr>
          <w:t xml:space="preserve"> </w:t>
        </w:r>
      </w:ins>
      <w:ins w:id="89" w:author="Abhishek Patil" w:date="2021-03-04T10:36:00Z">
        <w:r>
          <w:rPr>
            <w:rFonts w:ascii="Times New Roman" w:hAnsi="Times New Roman" w:cs="Times New Roman"/>
            <w:sz w:val="18"/>
            <w:szCs w:val="18"/>
          </w:rPr>
          <w:t>of the Basic variant Multi-Link element carried in the ML probe response is 2</w:t>
        </w:r>
      </w:ins>
      <w:ins w:id="90" w:author="Abhishek Patil" w:date="2021-05-25T10:38:00Z">
        <w:r w:rsidR="00D923E5">
          <w:rPr>
            <w:rFonts w:ascii="Times New Roman" w:hAnsi="Times New Roman" w:cs="Times New Roman"/>
            <w:sz w:val="18"/>
            <w:szCs w:val="18"/>
          </w:rPr>
          <w:t>0</w:t>
        </w:r>
      </w:ins>
      <w:ins w:id="91" w:author="Abhishek Patil" w:date="2021-03-04T10:36:00Z">
        <w:r>
          <w:rPr>
            <w:rFonts w:ascii="Times New Roman" w:hAnsi="Times New Roman" w:cs="Times New Roman"/>
            <w:sz w:val="18"/>
            <w:szCs w:val="18"/>
          </w:rPr>
          <w:t xml:space="preserve"> dBm then the Beacon </w:t>
        </w:r>
        <w:proofErr w:type="spellStart"/>
        <w:r>
          <w:rPr>
            <w:rFonts w:ascii="Times New Roman" w:hAnsi="Times New Roman" w:cs="Times New Roman"/>
            <w:sz w:val="18"/>
            <w:szCs w:val="18"/>
          </w:rPr>
          <w:t>Tx</w:t>
        </w:r>
      </w:ins>
      <w:ins w:id="92" w:author="Abhishek Patil" w:date="2021-03-04T14:51:00Z">
        <w:r w:rsidR="00972A70">
          <w:rPr>
            <w:rFonts w:ascii="Times New Roman" w:hAnsi="Times New Roman" w:cs="Times New Roman"/>
            <w:sz w:val="18"/>
            <w:szCs w:val="18"/>
          </w:rPr>
          <w:t>P</w:t>
        </w:r>
      </w:ins>
      <w:ins w:id="93" w:author="Abhishek Patil" w:date="2021-03-04T10:36:00Z">
        <w:r>
          <w:rPr>
            <w:rFonts w:ascii="Times New Roman" w:hAnsi="Times New Roman" w:cs="Times New Roman"/>
            <w:sz w:val="18"/>
            <w:szCs w:val="18"/>
          </w:rPr>
          <w:t>ower</w:t>
        </w:r>
        <w:proofErr w:type="spellEnd"/>
        <w:r>
          <w:rPr>
            <w:rFonts w:ascii="Times New Roman" w:hAnsi="Times New Roman" w:cs="Times New Roman"/>
            <w:sz w:val="18"/>
            <w:szCs w:val="18"/>
          </w:rPr>
          <w:t xml:space="preserve"> Difference </w:t>
        </w:r>
      </w:ins>
      <w:ins w:id="94" w:author="Abhishek Patil" w:date="2021-05-27T10:47:00Z">
        <w:r w:rsidR="001B3007">
          <w:rPr>
            <w:rFonts w:ascii="Times New Roman" w:hAnsi="Times New Roman" w:cs="Times New Roman"/>
            <w:sz w:val="18"/>
            <w:szCs w:val="18"/>
          </w:rPr>
          <w:t>sub</w:t>
        </w:r>
      </w:ins>
      <w:ins w:id="95" w:author="Abhishek Patil" w:date="2021-03-04T10:36:00Z">
        <w:r>
          <w:rPr>
            <w:rFonts w:ascii="Times New Roman" w:hAnsi="Times New Roman" w:cs="Times New Roman"/>
            <w:sz w:val="18"/>
            <w:szCs w:val="18"/>
          </w:rPr>
          <w:t xml:space="preserve">field of the Per-STA profile </w:t>
        </w:r>
      </w:ins>
      <w:proofErr w:type="spellStart"/>
      <w:ins w:id="96" w:author="Abhishek Patil" w:date="2021-03-29T17:06:00Z">
        <w:r w:rsidR="006C72C8">
          <w:rPr>
            <w:rFonts w:ascii="Times New Roman" w:hAnsi="Times New Roman" w:cs="Times New Roman"/>
            <w:sz w:val="18"/>
            <w:szCs w:val="18"/>
          </w:rPr>
          <w:t>subelement</w:t>
        </w:r>
      </w:ins>
      <w:proofErr w:type="spellEnd"/>
      <w:ins w:id="97" w:author="Abhishek Patil" w:date="2021-03-04T10:36:00Z">
        <w:r>
          <w:rPr>
            <w:rFonts w:ascii="Times New Roman" w:hAnsi="Times New Roman" w:cs="Times New Roman"/>
            <w:sz w:val="18"/>
            <w:szCs w:val="18"/>
          </w:rPr>
          <w:t xml:space="preserve"> corresponding to that AP carries</w:t>
        </w:r>
      </w:ins>
      <w:ins w:id="98" w:author="Abhishek Patil" w:date="2021-03-29T17:06:00Z">
        <w:r w:rsidR="004540EA">
          <w:rPr>
            <w:rFonts w:ascii="Times New Roman" w:hAnsi="Times New Roman" w:cs="Times New Roman"/>
            <w:sz w:val="18"/>
            <w:szCs w:val="18"/>
          </w:rPr>
          <w:t xml:space="preserve"> the binary value</w:t>
        </w:r>
      </w:ins>
      <w:ins w:id="99" w:author="Abhishek Patil" w:date="2021-03-04T10:36:00Z">
        <w:r>
          <w:rPr>
            <w:rFonts w:ascii="Times New Roman" w:hAnsi="Times New Roman" w:cs="Times New Roman"/>
            <w:sz w:val="18"/>
            <w:szCs w:val="18"/>
          </w:rPr>
          <w:t xml:space="preserve"> 11111101.</w:t>
        </w:r>
      </w:ins>
    </w:p>
    <w:p w14:paraId="78B2AB3E" w14:textId="4E90D05A" w:rsidR="006C6ECE" w:rsidRDefault="00F97C3C" w:rsidP="00F97C3C">
      <w:pPr>
        <w:jc w:val="center"/>
        <w:rPr>
          <w:rFonts w:ascii="Times New Roman" w:hAnsi="Times New Roman" w:cs="Times New Roman"/>
          <w:sz w:val="20"/>
          <w:szCs w:val="20"/>
        </w:rPr>
      </w:pPr>
      <w:r w:rsidRPr="00DD6038">
        <w:rPr>
          <w:rFonts w:ascii="Times New Roman" w:hAnsi="Times New Roman" w:cs="Times New Roman"/>
          <w:sz w:val="20"/>
          <w:szCs w:val="20"/>
          <w:highlight w:val="yellow"/>
        </w:rPr>
        <w:t>----------- END OF OPTION #1 --------------</w:t>
      </w:r>
    </w:p>
    <w:p w14:paraId="16F91DDC" w14:textId="6CD5C204" w:rsidR="003E4BC6" w:rsidRDefault="003E4BC6" w:rsidP="003E4BC6">
      <w:pPr>
        <w:suppressAutoHyphens/>
        <w:autoSpaceDE w:val="0"/>
        <w:autoSpaceDN w:val="0"/>
        <w:adjustRightInd w:val="0"/>
        <w:jc w:val="both"/>
        <w:rPr>
          <w:rFonts w:ascii="Times New Roman" w:hAnsi="Times New Roman" w:cs="Times New Roman"/>
          <w:b/>
          <w:bCs/>
          <w:color w:val="000000"/>
          <w:sz w:val="20"/>
          <w:szCs w:val="20"/>
        </w:rPr>
      </w:pPr>
      <w:r w:rsidRPr="00DD6038">
        <w:rPr>
          <w:rFonts w:ascii="Times New Roman" w:hAnsi="Times New Roman" w:cs="Times New Roman"/>
          <w:b/>
          <w:bCs/>
          <w:color w:val="000000"/>
          <w:sz w:val="20"/>
          <w:szCs w:val="20"/>
          <w:highlight w:val="yellow"/>
        </w:rPr>
        <w:lastRenderedPageBreak/>
        <w:t xml:space="preserve">OPTION </w:t>
      </w:r>
      <w:r w:rsidR="00BB0D3A" w:rsidRPr="00DD6038">
        <w:rPr>
          <w:rFonts w:ascii="Times New Roman" w:hAnsi="Times New Roman" w:cs="Times New Roman"/>
          <w:b/>
          <w:bCs/>
          <w:color w:val="000000"/>
          <w:sz w:val="20"/>
          <w:szCs w:val="20"/>
          <w:highlight w:val="yellow"/>
        </w:rPr>
        <w:t>#</w:t>
      </w:r>
      <w:r w:rsidRPr="00DD6038">
        <w:rPr>
          <w:rFonts w:ascii="Times New Roman" w:hAnsi="Times New Roman" w:cs="Times New Roman"/>
          <w:b/>
          <w:bCs/>
          <w:color w:val="000000"/>
          <w:sz w:val="20"/>
          <w:szCs w:val="20"/>
          <w:highlight w:val="yellow"/>
        </w:rPr>
        <w:t xml:space="preserve">2: </w:t>
      </w:r>
      <w:r w:rsidR="00F6555E" w:rsidRPr="00DD6038">
        <w:rPr>
          <w:rFonts w:ascii="Times New Roman" w:hAnsi="Times New Roman" w:cs="Times New Roman"/>
          <w:b/>
          <w:bCs/>
          <w:color w:val="000000"/>
          <w:sz w:val="20"/>
          <w:szCs w:val="20"/>
          <w:highlight w:val="yellow"/>
        </w:rPr>
        <w:t>Provide</w:t>
      </w:r>
      <w:r w:rsidR="00F65049" w:rsidRPr="00DD6038">
        <w:rPr>
          <w:rFonts w:ascii="Times New Roman" w:hAnsi="Times New Roman" w:cs="Times New Roman"/>
          <w:b/>
          <w:bCs/>
          <w:color w:val="000000"/>
          <w:sz w:val="20"/>
          <w:szCs w:val="20"/>
          <w:highlight w:val="yellow"/>
        </w:rPr>
        <w:t xml:space="preserve"> </w:t>
      </w:r>
      <w:proofErr w:type="spellStart"/>
      <w:r w:rsidR="00F65049" w:rsidRPr="00DD6038">
        <w:rPr>
          <w:rFonts w:ascii="Times New Roman" w:hAnsi="Times New Roman" w:cs="Times New Roman"/>
          <w:b/>
          <w:bCs/>
          <w:color w:val="000000"/>
          <w:sz w:val="20"/>
          <w:szCs w:val="20"/>
          <w:highlight w:val="yellow"/>
        </w:rPr>
        <w:t>Txpower</w:t>
      </w:r>
      <w:proofErr w:type="spellEnd"/>
      <w:r w:rsidR="00F65049" w:rsidRPr="00DD6038">
        <w:rPr>
          <w:rFonts w:ascii="Times New Roman" w:hAnsi="Times New Roman" w:cs="Times New Roman"/>
          <w:b/>
          <w:bCs/>
          <w:color w:val="000000"/>
          <w:sz w:val="20"/>
          <w:szCs w:val="20"/>
          <w:highlight w:val="yellow"/>
        </w:rPr>
        <w:t xml:space="preserve"> </w:t>
      </w:r>
      <w:r w:rsidR="00F6555E" w:rsidRPr="00DD6038">
        <w:rPr>
          <w:rFonts w:ascii="Times New Roman" w:hAnsi="Times New Roman" w:cs="Times New Roman"/>
          <w:b/>
          <w:bCs/>
          <w:color w:val="000000"/>
          <w:sz w:val="20"/>
          <w:szCs w:val="20"/>
          <w:highlight w:val="yellow"/>
        </w:rPr>
        <w:t xml:space="preserve">information </w:t>
      </w:r>
      <w:r w:rsidR="00F65049" w:rsidRPr="00DD6038">
        <w:rPr>
          <w:rFonts w:ascii="Times New Roman" w:hAnsi="Times New Roman" w:cs="Times New Roman"/>
          <w:b/>
          <w:bCs/>
          <w:color w:val="000000"/>
          <w:sz w:val="20"/>
          <w:szCs w:val="20"/>
          <w:highlight w:val="yellow"/>
        </w:rPr>
        <w:t xml:space="preserve">in a </w:t>
      </w:r>
      <w:r w:rsidR="00F6555E" w:rsidRPr="00DD6038">
        <w:rPr>
          <w:rFonts w:ascii="Times New Roman" w:hAnsi="Times New Roman" w:cs="Times New Roman"/>
          <w:b/>
          <w:bCs/>
          <w:color w:val="000000"/>
          <w:sz w:val="20"/>
          <w:szCs w:val="20"/>
          <w:highlight w:val="yellow"/>
        </w:rPr>
        <w:t>(</w:t>
      </w:r>
      <w:r w:rsidR="00F65049" w:rsidRPr="00DD6038">
        <w:rPr>
          <w:rFonts w:ascii="Times New Roman" w:hAnsi="Times New Roman" w:cs="Times New Roman"/>
          <w:b/>
          <w:bCs/>
          <w:color w:val="000000"/>
          <w:sz w:val="20"/>
          <w:szCs w:val="20"/>
          <w:highlight w:val="yellow"/>
        </w:rPr>
        <w:t>4-octet</w:t>
      </w:r>
      <w:r w:rsidR="00F6555E" w:rsidRPr="00DD6038">
        <w:rPr>
          <w:rFonts w:ascii="Times New Roman" w:hAnsi="Times New Roman" w:cs="Times New Roman"/>
          <w:b/>
          <w:bCs/>
          <w:color w:val="000000"/>
          <w:sz w:val="20"/>
          <w:szCs w:val="20"/>
          <w:highlight w:val="yellow"/>
        </w:rPr>
        <w:t>)</w:t>
      </w:r>
      <w:r w:rsidR="00F65049" w:rsidRPr="00DD6038">
        <w:rPr>
          <w:rFonts w:ascii="Times New Roman" w:hAnsi="Times New Roman" w:cs="Times New Roman"/>
          <w:b/>
          <w:bCs/>
          <w:color w:val="000000"/>
          <w:sz w:val="20"/>
          <w:szCs w:val="20"/>
          <w:highlight w:val="yellow"/>
        </w:rPr>
        <w:t xml:space="preserve"> TPC Report </w:t>
      </w:r>
      <w:r w:rsidR="00F6555E" w:rsidRPr="00DD6038">
        <w:rPr>
          <w:rFonts w:ascii="Times New Roman" w:hAnsi="Times New Roman" w:cs="Times New Roman"/>
          <w:b/>
          <w:bCs/>
          <w:color w:val="000000"/>
          <w:sz w:val="20"/>
          <w:szCs w:val="20"/>
          <w:highlight w:val="yellow"/>
        </w:rPr>
        <w:t xml:space="preserve">element </w:t>
      </w:r>
      <w:r w:rsidR="006C1573">
        <w:rPr>
          <w:rFonts w:ascii="Times New Roman" w:hAnsi="Times New Roman" w:cs="Times New Roman"/>
          <w:b/>
          <w:bCs/>
          <w:color w:val="000000"/>
          <w:sz w:val="20"/>
          <w:szCs w:val="20"/>
          <w:highlight w:val="yellow"/>
        </w:rPr>
        <w:t xml:space="preserve">corresponding to each AP of the AP MLD. For the reporting AP, the element is </w:t>
      </w:r>
      <w:r w:rsidR="00F6555E" w:rsidRPr="00DD6038">
        <w:rPr>
          <w:rFonts w:ascii="Times New Roman" w:hAnsi="Times New Roman" w:cs="Times New Roman"/>
          <w:b/>
          <w:bCs/>
          <w:color w:val="000000"/>
          <w:sz w:val="20"/>
          <w:szCs w:val="20"/>
          <w:highlight w:val="yellow"/>
        </w:rPr>
        <w:t>carrie</w:t>
      </w:r>
      <w:r w:rsidR="00032BE9">
        <w:rPr>
          <w:rFonts w:ascii="Times New Roman" w:hAnsi="Times New Roman" w:cs="Times New Roman"/>
          <w:b/>
          <w:bCs/>
          <w:color w:val="000000"/>
          <w:sz w:val="20"/>
          <w:szCs w:val="20"/>
          <w:highlight w:val="yellow"/>
        </w:rPr>
        <w:t>d</w:t>
      </w:r>
      <w:r w:rsidR="00F6555E" w:rsidRPr="00DD6038">
        <w:rPr>
          <w:rFonts w:ascii="Times New Roman" w:hAnsi="Times New Roman" w:cs="Times New Roman"/>
          <w:b/>
          <w:bCs/>
          <w:color w:val="000000"/>
          <w:sz w:val="20"/>
          <w:szCs w:val="20"/>
          <w:highlight w:val="yellow"/>
        </w:rPr>
        <w:t xml:space="preserve"> in the </w:t>
      </w:r>
      <w:r w:rsidR="008055E7" w:rsidRPr="00DD6038">
        <w:rPr>
          <w:rFonts w:ascii="Times New Roman" w:hAnsi="Times New Roman" w:cs="Times New Roman"/>
          <w:b/>
          <w:bCs/>
          <w:color w:val="000000"/>
          <w:sz w:val="20"/>
          <w:szCs w:val="20"/>
          <w:highlight w:val="yellow"/>
        </w:rPr>
        <w:t>frame body of an ML probe response</w:t>
      </w:r>
      <w:r w:rsidR="00C60B41">
        <w:rPr>
          <w:rFonts w:ascii="Times New Roman" w:hAnsi="Times New Roman" w:cs="Times New Roman"/>
          <w:b/>
          <w:bCs/>
          <w:color w:val="000000"/>
          <w:sz w:val="20"/>
          <w:szCs w:val="20"/>
          <w:highlight w:val="yellow"/>
        </w:rPr>
        <w:t>. For</w:t>
      </w:r>
      <w:r w:rsidR="00F65049" w:rsidRPr="00DD6038">
        <w:rPr>
          <w:rFonts w:ascii="Times New Roman" w:hAnsi="Times New Roman" w:cs="Times New Roman"/>
          <w:b/>
          <w:bCs/>
          <w:color w:val="000000"/>
          <w:sz w:val="20"/>
          <w:szCs w:val="20"/>
          <w:highlight w:val="yellow"/>
        </w:rPr>
        <w:t xml:space="preserve"> </w:t>
      </w:r>
      <w:r w:rsidR="00C60B41">
        <w:rPr>
          <w:rFonts w:ascii="Times New Roman" w:hAnsi="Times New Roman" w:cs="Times New Roman"/>
          <w:b/>
          <w:bCs/>
          <w:color w:val="000000"/>
          <w:sz w:val="20"/>
          <w:szCs w:val="20"/>
          <w:highlight w:val="yellow"/>
        </w:rPr>
        <w:t xml:space="preserve">a reported AP, </w:t>
      </w:r>
      <w:r w:rsidR="00F6555E" w:rsidRPr="00DD6038">
        <w:rPr>
          <w:rFonts w:ascii="Times New Roman" w:hAnsi="Times New Roman" w:cs="Times New Roman"/>
          <w:b/>
          <w:bCs/>
          <w:color w:val="000000"/>
          <w:sz w:val="20"/>
          <w:szCs w:val="20"/>
          <w:highlight w:val="yellow"/>
        </w:rPr>
        <w:t xml:space="preserve">the </w:t>
      </w:r>
      <w:r w:rsidR="00C60B41">
        <w:rPr>
          <w:rFonts w:ascii="Times New Roman" w:hAnsi="Times New Roman" w:cs="Times New Roman"/>
          <w:b/>
          <w:bCs/>
          <w:color w:val="000000"/>
          <w:sz w:val="20"/>
          <w:szCs w:val="20"/>
          <w:highlight w:val="yellow"/>
        </w:rPr>
        <w:t xml:space="preserve">element is carried in the </w:t>
      </w:r>
      <w:r w:rsidR="00F65049" w:rsidRPr="00DD6038">
        <w:rPr>
          <w:rFonts w:ascii="Times New Roman" w:hAnsi="Times New Roman" w:cs="Times New Roman"/>
          <w:b/>
          <w:bCs/>
          <w:color w:val="000000"/>
          <w:sz w:val="20"/>
          <w:szCs w:val="20"/>
          <w:highlight w:val="yellow"/>
        </w:rPr>
        <w:t xml:space="preserve">STA Profile field </w:t>
      </w:r>
      <w:r w:rsidR="00D86986" w:rsidRPr="00DD6038">
        <w:rPr>
          <w:rFonts w:ascii="Times New Roman" w:hAnsi="Times New Roman" w:cs="Times New Roman"/>
          <w:b/>
          <w:bCs/>
          <w:color w:val="000000"/>
          <w:sz w:val="20"/>
          <w:szCs w:val="20"/>
          <w:highlight w:val="yellow"/>
        </w:rPr>
        <w:t xml:space="preserve">of the </w:t>
      </w:r>
      <w:r w:rsidR="00F65049" w:rsidRPr="00DD6038">
        <w:rPr>
          <w:rFonts w:ascii="Times New Roman" w:hAnsi="Times New Roman" w:cs="Times New Roman"/>
          <w:b/>
          <w:bCs/>
          <w:color w:val="000000"/>
          <w:sz w:val="20"/>
          <w:szCs w:val="20"/>
          <w:highlight w:val="yellow"/>
        </w:rPr>
        <w:t>per-STA profil</w:t>
      </w:r>
      <w:r w:rsidR="00C60B41">
        <w:rPr>
          <w:rFonts w:ascii="Times New Roman" w:hAnsi="Times New Roman" w:cs="Times New Roman"/>
          <w:b/>
          <w:bCs/>
          <w:color w:val="000000"/>
          <w:sz w:val="20"/>
          <w:szCs w:val="20"/>
          <w:highlight w:val="yellow"/>
        </w:rPr>
        <w:t xml:space="preserve">e </w:t>
      </w:r>
      <w:proofErr w:type="spellStart"/>
      <w:r w:rsidR="00C60B41">
        <w:rPr>
          <w:rFonts w:ascii="Times New Roman" w:hAnsi="Times New Roman" w:cs="Times New Roman"/>
          <w:b/>
          <w:bCs/>
          <w:color w:val="000000"/>
          <w:sz w:val="20"/>
          <w:szCs w:val="20"/>
          <w:highlight w:val="yellow"/>
        </w:rPr>
        <w:t>subelement</w:t>
      </w:r>
      <w:proofErr w:type="spellEnd"/>
      <w:r w:rsidR="00C60B41">
        <w:rPr>
          <w:rFonts w:ascii="Times New Roman" w:hAnsi="Times New Roman" w:cs="Times New Roman"/>
          <w:b/>
          <w:bCs/>
          <w:color w:val="000000"/>
          <w:sz w:val="20"/>
          <w:szCs w:val="20"/>
          <w:highlight w:val="yellow"/>
        </w:rPr>
        <w:t>.</w:t>
      </w:r>
    </w:p>
    <w:p w14:paraId="3C1623B7" w14:textId="77777777" w:rsidR="002E1A8E" w:rsidRPr="002F5E0A" w:rsidRDefault="002E1A8E" w:rsidP="003E4BC6">
      <w:pPr>
        <w:suppressAutoHyphens/>
        <w:autoSpaceDE w:val="0"/>
        <w:autoSpaceDN w:val="0"/>
        <w:adjustRightInd w:val="0"/>
        <w:jc w:val="both"/>
        <w:rPr>
          <w:rFonts w:ascii="Times New Roman" w:hAnsi="Times New Roman" w:cs="Times New Roman"/>
          <w:b/>
          <w:bCs/>
          <w:color w:val="000000"/>
          <w:sz w:val="20"/>
          <w:szCs w:val="20"/>
        </w:rPr>
      </w:pPr>
    </w:p>
    <w:p w14:paraId="67836923" w14:textId="77777777"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 Discovery of AP MLD</w:t>
      </w:r>
    </w:p>
    <w:p w14:paraId="37656305" w14:textId="77777777" w:rsidR="002E51D1" w:rsidRPr="001D23B7" w:rsidRDefault="002E51D1" w:rsidP="002E51D1">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(new)</w:t>
      </w:r>
      <w:r w:rsidRPr="001D23B7">
        <w:rPr>
          <w:rFonts w:ascii="Times New Roman" w:hAnsi="Times New Roman" w:cs="Times New Roman"/>
          <w:b/>
          <w:bCs/>
          <w:i/>
          <w:iCs/>
          <w:sz w:val="20"/>
          <w:szCs w:val="20"/>
          <w:highlight w:val="yellow"/>
          <w:lang w:eastAsia="ko-KR"/>
        </w:rPr>
        <w:t xml:space="preserve"> subclause as shown below</w:t>
      </w:r>
      <w:r>
        <w:rPr>
          <w:rFonts w:ascii="Times New Roman" w:hAnsi="Times New Roman" w:cs="Times New Roman"/>
          <w:b/>
          <w:bCs/>
          <w:i/>
          <w:iCs/>
          <w:sz w:val="20"/>
          <w:szCs w:val="20"/>
          <w:lang w:eastAsia="ko-KR"/>
        </w:rPr>
        <w:t>:</w:t>
      </w:r>
    </w:p>
    <w:p w14:paraId="47948198" w14:textId="5622CE5B"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 xml:space="preserve">35.3.4.x </w:t>
      </w:r>
      <w:r w:rsidR="00141262">
        <w:rPr>
          <w:rFonts w:ascii="Arial" w:hAnsi="Arial" w:cs="Arial"/>
          <w:b/>
          <w:bCs/>
          <w:sz w:val="20"/>
          <w:szCs w:val="20"/>
          <w:lang w:eastAsia="ko-KR"/>
        </w:rPr>
        <w:t>Estimating Link Reachability</w:t>
      </w:r>
    </w:p>
    <w:p w14:paraId="273C88B3" w14:textId="77777777" w:rsidR="002E51D1" w:rsidRDefault="002E51D1" w:rsidP="002E51D1">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An AP affiliated with an AP MLD can independently select the transmit power for the Beacon frames that it transmits based on deployment scenario or to satisfy regulatory requirements. In addition, the pathloss characteristics for each band are different. Therefore, it is possible that there will be a situation in which a STA of a non-AP MLD is able to receive Beacon frames transmitted by an AP affiliated with an AP MLD while another STA affiliated with the same non-AP MLD is unable to receive Beacon frames from another AP affiliated with the same AP MLD. This subclause defines a mechanism by which an AP affiliated with an AP MLD advertises information that can help a non-AP MLD determine reachability for requested links.</w:t>
      </w:r>
    </w:p>
    <w:p w14:paraId="66B1C400" w14:textId="2A1A5244" w:rsidR="007D57F3" w:rsidRDefault="007D57F3" w:rsidP="000F1D59">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An AP affiliated with an AP MLD shall, when responding to an ML probe request that is requesting the complete profile of another AP affiliated with the same AP MLD, include TPC Report element in</w:t>
      </w:r>
      <w:r w:rsidR="00931DFA">
        <w:rPr>
          <w:rFonts w:ascii="Times New Roman" w:hAnsi="Times New Roman" w:cs="Times New Roman"/>
          <w:color w:val="000000"/>
          <w:sz w:val="20"/>
          <w:szCs w:val="20"/>
        </w:rPr>
        <w:t xml:space="preserve"> t</w:t>
      </w:r>
      <w:r w:rsidR="00B6384C">
        <w:rPr>
          <w:rFonts w:ascii="Times New Roman" w:hAnsi="Times New Roman" w:cs="Times New Roman"/>
          <w:color w:val="000000"/>
          <w:sz w:val="20"/>
          <w:szCs w:val="20"/>
        </w:rPr>
        <w:t xml:space="preserve">he </w:t>
      </w:r>
      <w:r w:rsidR="004737CC">
        <w:rPr>
          <w:rFonts w:ascii="Times New Roman" w:hAnsi="Times New Roman" w:cs="Times New Roman"/>
          <w:color w:val="000000"/>
          <w:sz w:val="20"/>
          <w:szCs w:val="20"/>
        </w:rPr>
        <w:t xml:space="preserve">Probe Response </w:t>
      </w:r>
      <w:r w:rsidR="00931DFA">
        <w:rPr>
          <w:rFonts w:ascii="Times New Roman" w:hAnsi="Times New Roman" w:cs="Times New Roman"/>
          <w:color w:val="000000"/>
          <w:sz w:val="20"/>
          <w:szCs w:val="20"/>
        </w:rPr>
        <w:t xml:space="preserve">frame body and in </w:t>
      </w:r>
      <w:r w:rsidRPr="00B6384C">
        <w:rPr>
          <w:rFonts w:ascii="Times New Roman" w:hAnsi="Times New Roman" w:cs="Times New Roman"/>
          <w:color w:val="000000"/>
          <w:sz w:val="20"/>
          <w:szCs w:val="20"/>
        </w:rPr>
        <w:t xml:space="preserve">the </w:t>
      </w:r>
      <w:r w:rsidR="000864E8" w:rsidRPr="00B6384C">
        <w:rPr>
          <w:rFonts w:ascii="Times New Roman" w:hAnsi="Times New Roman" w:cs="Times New Roman"/>
          <w:color w:val="000000"/>
          <w:sz w:val="20"/>
          <w:szCs w:val="20"/>
        </w:rPr>
        <w:t xml:space="preserve">STA Profile field of the Per-STA Profile </w:t>
      </w:r>
      <w:proofErr w:type="spellStart"/>
      <w:r w:rsidR="000864E8" w:rsidRPr="00B6384C">
        <w:rPr>
          <w:rFonts w:ascii="Times New Roman" w:hAnsi="Times New Roman" w:cs="Times New Roman"/>
          <w:color w:val="000000"/>
          <w:sz w:val="20"/>
          <w:szCs w:val="20"/>
        </w:rPr>
        <w:t>subelement</w:t>
      </w:r>
      <w:proofErr w:type="spellEnd"/>
      <w:r w:rsidR="000864E8" w:rsidRPr="00B6384C">
        <w:rPr>
          <w:rFonts w:ascii="Times New Roman" w:hAnsi="Times New Roman" w:cs="Times New Roman"/>
          <w:color w:val="000000"/>
          <w:sz w:val="20"/>
          <w:szCs w:val="20"/>
        </w:rPr>
        <w:t xml:space="preserve"> corresponding to the reported AP.</w:t>
      </w:r>
      <w:r w:rsidR="005F500C" w:rsidRPr="00B6384C">
        <w:rPr>
          <w:rFonts w:ascii="Times New Roman" w:hAnsi="Times New Roman" w:cs="Times New Roman"/>
          <w:color w:val="000000"/>
          <w:sz w:val="20"/>
          <w:szCs w:val="20"/>
        </w:rPr>
        <w:t xml:space="preserve"> </w:t>
      </w:r>
      <w:r w:rsidR="00F461A0">
        <w:rPr>
          <w:rFonts w:ascii="Times New Roman" w:hAnsi="Times New Roman" w:cs="Times New Roman"/>
          <w:color w:val="000000"/>
          <w:sz w:val="20"/>
          <w:szCs w:val="20"/>
        </w:rPr>
        <w:t>The Transmit Power field and Link Margin field of the TPC Report element</w:t>
      </w:r>
      <w:r w:rsidR="00942262">
        <w:rPr>
          <w:rFonts w:ascii="Times New Roman" w:hAnsi="Times New Roman" w:cs="Times New Roman"/>
          <w:color w:val="000000"/>
          <w:sz w:val="20"/>
          <w:szCs w:val="20"/>
        </w:rPr>
        <w:t xml:space="preserve"> </w:t>
      </w:r>
      <w:r w:rsidR="00E37B08">
        <w:rPr>
          <w:rFonts w:ascii="Times New Roman" w:hAnsi="Times New Roman" w:cs="Times New Roman"/>
          <w:color w:val="000000"/>
          <w:sz w:val="20"/>
          <w:szCs w:val="20"/>
        </w:rPr>
        <w:t xml:space="preserve">shall </w:t>
      </w:r>
      <w:r w:rsidR="00270D21">
        <w:rPr>
          <w:rFonts w:ascii="Times New Roman" w:hAnsi="Times New Roman" w:cs="Times New Roman"/>
          <w:color w:val="000000"/>
          <w:sz w:val="20"/>
          <w:szCs w:val="20"/>
        </w:rPr>
        <w:t xml:space="preserve">carry the transmit power and link margin respectively for the reporting AP (as defined in 9.4.2.16 (TPC Report element)). </w:t>
      </w:r>
      <w:r w:rsidR="005F500C" w:rsidRPr="00B6384C">
        <w:rPr>
          <w:rFonts w:ascii="Times New Roman" w:hAnsi="Times New Roman" w:cs="Times New Roman"/>
          <w:color w:val="000000"/>
          <w:sz w:val="20"/>
          <w:szCs w:val="20"/>
        </w:rPr>
        <w:t xml:space="preserve">The </w:t>
      </w:r>
      <w:r w:rsidR="002E71B3" w:rsidRPr="00B6384C">
        <w:rPr>
          <w:rFonts w:ascii="Times New Roman" w:hAnsi="Times New Roman" w:cs="Times New Roman"/>
          <w:color w:val="000000"/>
          <w:sz w:val="20"/>
          <w:szCs w:val="20"/>
        </w:rPr>
        <w:t xml:space="preserve">Transmit Power field of the </w:t>
      </w:r>
      <w:r w:rsidR="005F500C" w:rsidRPr="00B6384C">
        <w:rPr>
          <w:rFonts w:ascii="Times New Roman" w:hAnsi="Times New Roman" w:cs="Times New Roman"/>
          <w:color w:val="000000"/>
          <w:sz w:val="20"/>
          <w:szCs w:val="20"/>
        </w:rPr>
        <w:t>TP</w:t>
      </w:r>
      <w:r w:rsidR="005F575A">
        <w:rPr>
          <w:rFonts w:ascii="Times New Roman" w:hAnsi="Times New Roman" w:cs="Times New Roman"/>
          <w:color w:val="000000"/>
          <w:sz w:val="20"/>
          <w:szCs w:val="20"/>
        </w:rPr>
        <w:t>C</w:t>
      </w:r>
      <w:r w:rsidR="005F500C" w:rsidRPr="00B6384C">
        <w:rPr>
          <w:rFonts w:ascii="Times New Roman" w:hAnsi="Times New Roman" w:cs="Times New Roman"/>
          <w:color w:val="000000"/>
          <w:sz w:val="20"/>
          <w:szCs w:val="20"/>
        </w:rPr>
        <w:t xml:space="preserve"> Report element </w:t>
      </w:r>
      <w:r w:rsidR="00956A2D" w:rsidRPr="00B6384C">
        <w:rPr>
          <w:rFonts w:ascii="Times New Roman" w:hAnsi="Times New Roman" w:cs="Times New Roman"/>
          <w:color w:val="000000"/>
          <w:sz w:val="20"/>
          <w:szCs w:val="20"/>
        </w:rPr>
        <w:t xml:space="preserve">contained in the STA Profile field </w:t>
      </w:r>
      <w:r w:rsidR="007D24C4" w:rsidRPr="00B6384C">
        <w:rPr>
          <w:rFonts w:ascii="Times New Roman" w:hAnsi="Times New Roman" w:cs="Times New Roman"/>
          <w:color w:val="000000"/>
          <w:sz w:val="20"/>
          <w:szCs w:val="20"/>
        </w:rPr>
        <w:t>shall</w:t>
      </w:r>
      <w:r w:rsidR="005F500C" w:rsidRPr="00B6384C">
        <w:rPr>
          <w:rFonts w:ascii="Times New Roman" w:hAnsi="Times New Roman" w:cs="Times New Roman"/>
          <w:color w:val="000000"/>
          <w:sz w:val="20"/>
          <w:szCs w:val="20"/>
        </w:rPr>
        <w:t xml:space="preserve"> carry the transmit power</w:t>
      </w:r>
      <w:r w:rsidR="007D11B2" w:rsidRPr="00B6384C">
        <w:rPr>
          <w:rFonts w:ascii="Times New Roman" w:hAnsi="Times New Roman" w:cs="Times New Roman"/>
          <w:color w:val="000000"/>
          <w:sz w:val="20"/>
          <w:szCs w:val="20"/>
        </w:rPr>
        <w:t xml:space="preserve"> </w:t>
      </w:r>
      <w:r w:rsidR="00E80637" w:rsidRPr="00B6384C">
        <w:rPr>
          <w:rFonts w:ascii="Times New Roman" w:hAnsi="Times New Roman" w:cs="Times New Roman"/>
          <w:color w:val="000000"/>
          <w:sz w:val="20"/>
          <w:szCs w:val="20"/>
        </w:rPr>
        <w:t xml:space="preserve">at which </w:t>
      </w:r>
      <w:r w:rsidR="00956A2D" w:rsidRPr="00B6384C">
        <w:rPr>
          <w:rFonts w:ascii="Times New Roman" w:hAnsi="Times New Roman" w:cs="Times New Roman"/>
          <w:color w:val="000000"/>
          <w:sz w:val="20"/>
          <w:szCs w:val="20"/>
        </w:rPr>
        <w:t>a</w:t>
      </w:r>
      <w:r w:rsidR="00E80637" w:rsidRPr="00B6384C">
        <w:rPr>
          <w:rFonts w:ascii="Times New Roman" w:hAnsi="Times New Roman" w:cs="Times New Roman"/>
          <w:color w:val="000000"/>
          <w:sz w:val="20"/>
          <w:szCs w:val="20"/>
        </w:rPr>
        <w:t xml:space="preserve"> Beacon frame is transmitted by the </w:t>
      </w:r>
      <w:r w:rsidR="00CB6145" w:rsidRPr="00B6384C">
        <w:rPr>
          <w:rFonts w:ascii="Times New Roman" w:hAnsi="Times New Roman" w:cs="Times New Roman"/>
          <w:color w:val="000000"/>
          <w:sz w:val="20"/>
          <w:szCs w:val="20"/>
        </w:rPr>
        <w:t>report</w:t>
      </w:r>
      <w:r w:rsidR="002E71B3" w:rsidRPr="00B6384C">
        <w:rPr>
          <w:rFonts w:ascii="Times New Roman" w:hAnsi="Times New Roman" w:cs="Times New Roman"/>
          <w:color w:val="000000"/>
          <w:sz w:val="20"/>
          <w:szCs w:val="20"/>
        </w:rPr>
        <w:t>ed AP</w:t>
      </w:r>
      <w:r w:rsidR="00DF349B" w:rsidRPr="00B6384C">
        <w:rPr>
          <w:rFonts w:ascii="Times New Roman" w:hAnsi="Times New Roman" w:cs="Times New Roman"/>
          <w:color w:val="000000"/>
          <w:sz w:val="20"/>
          <w:szCs w:val="20"/>
        </w:rPr>
        <w:t xml:space="preserve"> </w:t>
      </w:r>
      <w:r w:rsidR="00E80637" w:rsidRPr="00B6384C">
        <w:rPr>
          <w:rFonts w:ascii="Times New Roman" w:hAnsi="Times New Roman" w:cs="Times New Roman"/>
          <w:color w:val="000000"/>
          <w:sz w:val="20"/>
          <w:szCs w:val="20"/>
        </w:rPr>
        <w:t xml:space="preserve">on its link </w:t>
      </w:r>
      <w:r w:rsidR="00DF349B" w:rsidRPr="00B6384C">
        <w:rPr>
          <w:rFonts w:ascii="Times New Roman" w:hAnsi="Times New Roman" w:cs="Times New Roman"/>
          <w:color w:val="000000"/>
          <w:sz w:val="20"/>
          <w:szCs w:val="20"/>
        </w:rPr>
        <w:t>and t</w:t>
      </w:r>
      <w:r w:rsidR="002E71B3" w:rsidRPr="00B6384C">
        <w:rPr>
          <w:rFonts w:ascii="Times New Roman" w:hAnsi="Times New Roman" w:cs="Times New Roman"/>
          <w:color w:val="000000"/>
          <w:sz w:val="20"/>
          <w:szCs w:val="20"/>
        </w:rPr>
        <w:t>he Link Margin field is reserved.</w:t>
      </w:r>
      <w:r w:rsidR="002E1A8E" w:rsidRPr="00B6384C">
        <w:rPr>
          <w:rFonts w:ascii="Times New Roman" w:hAnsi="Times New Roman" w:cs="Times New Roman"/>
          <w:color w:val="000000"/>
          <w:sz w:val="20"/>
          <w:szCs w:val="20"/>
        </w:rPr>
        <w:t xml:space="preserve"> The AP shall transmit an ML probe response that carries the </w:t>
      </w:r>
      <w:r w:rsidR="00086C69" w:rsidRPr="00B6384C">
        <w:rPr>
          <w:rFonts w:ascii="Times New Roman" w:hAnsi="Times New Roman" w:cs="Times New Roman"/>
          <w:color w:val="000000"/>
          <w:sz w:val="20"/>
          <w:szCs w:val="20"/>
        </w:rPr>
        <w:t>complete profile for one or more reported AP</w:t>
      </w:r>
      <w:r w:rsidR="005C2801">
        <w:rPr>
          <w:rFonts w:ascii="Times New Roman" w:hAnsi="Times New Roman" w:cs="Times New Roman"/>
          <w:color w:val="000000"/>
          <w:sz w:val="20"/>
          <w:szCs w:val="20"/>
        </w:rPr>
        <w:t>s</w:t>
      </w:r>
      <w:r w:rsidR="002E1A8E" w:rsidRPr="00B6384C">
        <w:rPr>
          <w:rFonts w:ascii="Times New Roman" w:hAnsi="Times New Roman" w:cs="Times New Roman"/>
          <w:color w:val="000000"/>
          <w:sz w:val="20"/>
          <w:szCs w:val="20"/>
        </w:rPr>
        <w:t xml:space="preserve"> with the same TXVECTOR parameters as its Beacon frames.</w:t>
      </w:r>
    </w:p>
    <w:p w14:paraId="215E5FB1" w14:textId="7DF6D40D" w:rsidR="002E51D1" w:rsidRDefault="007570BD" w:rsidP="0029783D">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A non-AP MLD</w:t>
      </w:r>
      <w:r w:rsidR="002B673E">
        <w:rPr>
          <w:rFonts w:ascii="Times New Roman" w:hAnsi="Times New Roman" w:cs="Times New Roman"/>
          <w:color w:val="000000"/>
          <w:sz w:val="20"/>
          <w:szCs w:val="20"/>
        </w:rPr>
        <w:t>, that receives an ML probe response carrying complete profile of one or more reported APs</w:t>
      </w:r>
      <w:r>
        <w:rPr>
          <w:rFonts w:ascii="Times New Roman" w:hAnsi="Times New Roman" w:cs="Times New Roman"/>
          <w:color w:val="000000"/>
          <w:sz w:val="20"/>
          <w:szCs w:val="20"/>
        </w:rPr>
        <w:t xml:space="preserve"> </w:t>
      </w:r>
      <w:r w:rsidR="00B255B2">
        <w:rPr>
          <w:rFonts w:ascii="Times New Roman" w:hAnsi="Times New Roman" w:cs="Times New Roman"/>
          <w:color w:val="000000"/>
          <w:sz w:val="20"/>
          <w:szCs w:val="20"/>
        </w:rPr>
        <w:t>may</w:t>
      </w:r>
      <w:r>
        <w:rPr>
          <w:rFonts w:ascii="Times New Roman" w:hAnsi="Times New Roman" w:cs="Times New Roman"/>
          <w:color w:val="000000"/>
          <w:sz w:val="20"/>
          <w:szCs w:val="20"/>
        </w:rPr>
        <w:t xml:space="preserve"> determine the </w:t>
      </w:r>
      <w:proofErr w:type="spellStart"/>
      <w:r>
        <w:rPr>
          <w:rFonts w:ascii="Times New Roman" w:hAnsi="Times New Roman" w:cs="Times New Roman"/>
          <w:color w:val="000000"/>
          <w:sz w:val="20"/>
          <w:szCs w:val="20"/>
        </w:rPr>
        <w:t>TxPower</w:t>
      </w:r>
      <w:proofErr w:type="spellEnd"/>
      <w:r>
        <w:rPr>
          <w:rFonts w:ascii="Times New Roman" w:hAnsi="Times New Roman" w:cs="Times New Roman"/>
          <w:color w:val="000000"/>
          <w:sz w:val="20"/>
          <w:szCs w:val="20"/>
        </w:rPr>
        <w:t xml:space="preserve"> for reporting AP based on the T</w:t>
      </w:r>
      <w:r w:rsidR="002B673E">
        <w:rPr>
          <w:rFonts w:ascii="Times New Roman" w:hAnsi="Times New Roman" w:cs="Times New Roman"/>
          <w:color w:val="000000"/>
          <w:sz w:val="20"/>
          <w:szCs w:val="20"/>
        </w:rPr>
        <w:t>PC Report element carried in the Probe Response frame body</w:t>
      </w:r>
      <w:r w:rsidR="005C2801">
        <w:rPr>
          <w:rFonts w:ascii="Times New Roman" w:hAnsi="Times New Roman" w:cs="Times New Roman"/>
          <w:color w:val="000000"/>
          <w:sz w:val="20"/>
          <w:szCs w:val="20"/>
        </w:rPr>
        <w:t xml:space="preserve"> and that of </w:t>
      </w:r>
      <w:r w:rsidR="00B255B2">
        <w:rPr>
          <w:rFonts w:ascii="Times New Roman" w:hAnsi="Times New Roman" w:cs="Times New Roman"/>
          <w:color w:val="000000"/>
          <w:sz w:val="20"/>
          <w:szCs w:val="20"/>
        </w:rPr>
        <w:t xml:space="preserve">a </w:t>
      </w:r>
      <w:r w:rsidR="005C2801">
        <w:rPr>
          <w:rFonts w:ascii="Times New Roman" w:hAnsi="Times New Roman" w:cs="Times New Roman"/>
          <w:color w:val="000000"/>
          <w:sz w:val="20"/>
          <w:szCs w:val="20"/>
        </w:rPr>
        <w:t xml:space="preserve">reported AP based on the TPC Report element carried in the Per-STA Profile </w:t>
      </w:r>
      <w:proofErr w:type="spellStart"/>
      <w:r w:rsidR="005C2801">
        <w:rPr>
          <w:rFonts w:ascii="Times New Roman" w:hAnsi="Times New Roman" w:cs="Times New Roman"/>
          <w:color w:val="000000"/>
          <w:sz w:val="20"/>
          <w:szCs w:val="20"/>
        </w:rPr>
        <w:t>subelement</w:t>
      </w:r>
      <w:proofErr w:type="spellEnd"/>
      <w:r w:rsidR="005C2801">
        <w:rPr>
          <w:rFonts w:ascii="Times New Roman" w:hAnsi="Times New Roman" w:cs="Times New Roman"/>
          <w:color w:val="000000"/>
          <w:sz w:val="20"/>
          <w:szCs w:val="20"/>
        </w:rPr>
        <w:t xml:space="preserve"> corresponding to the reported AP.</w:t>
      </w:r>
      <w:r w:rsidR="00B255B2">
        <w:rPr>
          <w:rFonts w:ascii="Times New Roman" w:hAnsi="Times New Roman" w:cs="Times New Roman"/>
          <w:color w:val="000000"/>
          <w:sz w:val="20"/>
          <w:szCs w:val="20"/>
        </w:rPr>
        <w:t xml:space="preserve"> A non-AP MLD may </w:t>
      </w:r>
      <w:r w:rsidR="002610F1">
        <w:rPr>
          <w:rFonts w:ascii="Times New Roman" w:hAnsi="Times New Roman" w:cs="Times New Roman"/>
          <w:color w:val="000000"/>
          <w:sz w:val="20"/>
          <w:szCs w:val="20"/>
        </w:rPr>
        <w:t>derive</w:t>
      </w:r>
      <w:r w:rsidR="00B255B2">
        <w:rPr>
          <w:rFonts w:ascii="Times New Roman" w:hAnsi="Times New Roman" w:cs="Times New Roman"/>
          <w:color w:val="000000"/>
          <w:sz w:val="20"/>
          <w:szCs w:val="20"/>
        </w:rPr>
        <w:t xml:space="preserve"> the path-loss on the reported link based on the </w:t>
      </w:r>
      <w:r w:rsidR="0018435A">
        <w:rPr>
          <w:rFonts w:ascii="Times New Roman" w:hAnsi="Times New Roman" w:cs="Times New Roman"/>
          <w:color w:val="000000"/>
          <w:sz w:val="20"/>
          <w:szCs w:val="20"/>
        </w:rPr>
        <w:t>received power of the ML probe response frame.</w:t>
      </w:r>
      <w:r w:rsidR="00B255B2">
        <w:rPr>
          <w:rFonts w:ascii="Times New Roman" w:hAnsi="Times New Roman" w:cs="Times New Roman"/>
          <w:color w:val="000000"/>
          <w:sz w:val="20"/>
          <w:szCs w:val="20"/>
        </w:rPr>
        <w:t xml:space="preserve"> </w:t>
      </w:r>
      <w:r w:rsidR="005420DA">
        <w:rPr>
          <w:rFonts w:ascii="Times New Roman" w:hAnsi="Times New Roman" w:cs="Times New Roman"/>
          <w:color w:val="000000"/>
          <w:sz w:val="20"/>
          <w:szCs w:val="20"/>
        </w:rPr>
        <w:t xml:space="preserve">Based on the difference in transmit power between the reporting and reported link, the non-AP MLD may </w:t>
      </w:r>
      <w:r w:rsidR="002E51D1">
        <w:rPr>
          <w:rFonts w:ascii="Times New Roman" w:hAnsi="Times New Roman" w:cs="Times New Roman"/>
          <w:color w:val="000000"/>
          <w:sz w:val="20"/>
          <w:szCs w:val="20"/>
        </w:rPr>
        <w:t xml:space="preserve">estimate the difference in the receive power for the requested link of the AP MLD (using </w:t>
      </w:r>
      <w:r w:rsidR="002E51D1" w:rsidRPr="008D1884">
        <w:rPr>
          <w:rFonts w:ascii="Times New Roman" w:hAnsi="Times New Roman" w:cs="Times New Roman"/>
          <w:color w:val="000000"/>
          <w:sz w:val="20"/>
          <w:szCs w:val="20"/>
        </w:rPr>
        <w:t>Equation (35-x1</w:t>
      </w:r>
      <w:r w:rsidR="002E51D1">
        <w:rPr>
          <w:rFonts w:ascii="Times New Roman" w:hAnsi="Times New Roman" w:cs="Times New Roman"/>
          <w:color w:val="000000"/>
          <w:sz w:val="20"/>
          <w:szCs w:val="20"/>
        </w:rPr>
        <w:t>) and</w:t>
      </w:r>
      <w:r w:rsidR="002E51D1" w:rsidRPr="0029783D">
        <w:rPr>
          <w:rFonts w:ascii="Times New Roman" w:hAnsi="Times New Roman" w:cs="Times New Roman"/>
          <w:color w:val="000000"/>
          <w:sz w:val="20"/>
          <w:szCs w:val="20"/>
        </w:rPr>
        <w:t xml:space="preserve"> </w:t>
      </w:r>
      <w:r w:rsidR="002E51D1" w:rsidRPr="008D1884">
        <w:rPr>
          <w:rFonts w:ascii="Times New Roman" w:hAnsi="Times New Roman" w:cs="Times New Roman"/>
          <w:color w:val="000000"/>
          <w:sz w:val="20"/>
          <w:szCs w:val="20"/>
        </w:rPr>
        <w:t>Equation (35-x</w:t>
      </w:r>
      <w:r w:rsidR="002E51D1">
        <w:rPr>
          <w:rFonts w:ascii="Times New Roman" w:hAnsi="Times New Roman" w:cs="Times New Roman"/>
          <w:color w:val="000000"/>
          <w:sz w:val="20"/>
          <w:szCs w:val="20"/>
        </w:rPr>
        <w:t xml:space="preserve">2)). A non-AP MLD </w:t>
      </w:r>
      <w:r w:rsidR="007D28F5">
        <w:rPr>
          <w:rFonts w:ascii="Times New Roman" w:hAnsi="Times New Roman" w:cs="Times New Roman"/>
          <w:color w:val="000000"/>
          <w:sz w:val="20"/>
          <w:szCs w:val="20"/>
        </w:rPr>
        <w:t>may</w:t>
      </w:r>
      <w:r w:rsidR="002E51D1">
        <w:rPr>
          <w:rFonts w:ascii="Times New Roman" w:hAnsi="Times New Roman" w:cs="Times New Roman"/>
          <w:color w:val="000000"/>
          <w:sz w:val="20"/>
          <w:szCs w:val="20"/>
        </w:rPr>
        <w:t>, based on this estimate, make decisions on selecting a suitable AP MLD for performing multi-link setup. For example, if the non-AP MLD estimates that it would not be able to receive Beacon frames from one or more reported AP(s) affiliated with the AP MLD, it can decide to select a different AP MLD for performing multi-link setup.</w:t>
      </w:r>
    </w:p>
    <w:p w14:paraId="480BB590" w14:textId="77777777" w:rsidR="00373A54" w:rsidRDefault="00373A54" w:rsidP="00373A54">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example of reachability estimation is shown in Figure </w:t>
      </w:r>
      <w:r w:rsidRPr="00BE46D0">
        <w:rPr>
          <w:rFonts w:ascii="Times New Roman" w:hAnsi="Times New Roman" w:cs="Times New Roman"/>
          <w:color w:val="000000"/>
          <w:sz w:val="20"/>
          <w:szCs w:val="20"/>
          <w:highlight w:val="yellow"/>
        </w:rPr>
        <w:t>35-xxx</w:t>
      </w:r>
      <w:r>
        <w:rPr>
          <w:rFonts w:ascii="Times New Roman" w:hAnsi="Times New Roman" w:cs="Times New Roman"/>
          <w:color w:val="000000"/>
          <w:sz w:val="20"/>
          <w:szCs w:val="20"/>
        </w:rPr>
        <w:t xml:space="preserve"> (Example of reachability estimation).</w:t>
      </w:r>
    </w:p>
    <w:p w14:paraId="044128B6" w14:textId="77777777" w:rsidR="00373A54" w:rsidRDefault="00373A54" w:rsidP="00373A54">
      <w:pPr>
        <w:autoSpaceDE w:val="0"/>
        <w:autoSpaceDN w:val="0"/>
        <w:adjustRightInd w:val="0"/>
        <w:jc w:val="center"/>
        <w:rPr>
          <w:rFonts w:ascii="Times New Roman" w:hAnsi="Times New Roman" w:cs="Times New Roman"/>
          <w:color w:val="000000"/>
          <w:sz w:val="20"/>
          <w:szCs w:val="20"/>
        </w:rPr>
      </w:pPr>
      <w:r>
        <w:rPr>
          <w:noProof/>
        </w:rPr>
        <w:drawing>
          <wp:inline distT="0" distB="0" distL="0" distR="0" wp14:anchorId="1326485D" wp14:editId="3EB2C5A4">
            <wp:extent cx="4189123" cy="137861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189123" cy="1378615"/>
                    </a:xfrm>
                    <a:prstGeom prst="rect">
                      <a:avLst/>
                    </a:prstGeom>
                  </pic:spPr>
                </pic:pic>
              </a:graphicData>
            </a:graphic>
          </wp:inline>
        </w:drawing>
      </w:r>
    </w:p>
    <w:p w14:paraId="52C387F6" w14:textId="77777777" w:rsidR="00373A54" w:rsidRDefault="00373A54" w:rsidP="00373A54">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Figure 35-xxx – Example of reachability estimation</w:t>
      </w:r>
    </w:p>
    <w:p w14:paraId="3243CAE6" w14:textId="0AEECA86" w:rsidR="00373A54" w:rsidRDefault="00373A54" w:rsidP="00373A54">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the example shown in Figure </w:t>
      </w:r>
      <w:r w:rsidRPr="00BE46D0">
        <w:rPr>
          <w:rFonts w:ascii="Times New Roman" w:hAnsi="Times New Roman" w:cs="Times New Roman"/>
          <w:color w:val="000000"/>
          <w:sz w:val="20"/>
          <w:szCs w:val="20"/>
          <w:highlight w:val="yellow"/>
        </w:rPr>
        <w:t>35-xxx</w:t>
      </w:r>
      <w:r>
        <w:rPr>
          <w:rFonts w:ascii="Times New Roman" w:hAnsi="Times New Roman" w:cs="Times New Roman"/>
          <w:color w:val="000000"/>
          <w:sz w:val="20"/>
          <w:szCs w:val="20"/>
        </w:rPr>
        <w:t xml:space="preserve"> (Example of reachability estimation), STA</w:t>
      </w:r>
      <w:r w:rsidRPr="00912C91">
        <w:rPr>
          <w:rFonts w:ascii="Times New Roman" w:hAnsi="Times New Roman" w:cs="Times New Roman"/>
          <w:color w:val="000000"/>
          <w:sz w:val="20"/>
          <w:szCs w:val="20"/>
          <w:vertAlign w:val="subscript"/>
        </w:rPr>
        <w:t>1</w:t>
      </w:r>
      <w:r>
        <w:rPr>
          <w:rFonts w:ascii="Times New Roman" w:hAnsi="Times New Roman" w:cs="Times New Roman"/>
          <w:color w:val="000000"/>
          <w:sz w:val="20"/>
          <w:szCs w:val="20"/>
        </w:rPr>
        <w:t xml:space="preserve"> affiliated with a non-AP MLD (N) sends an ML probe request to AP</w:t>
      </w:r>
      <w:r w:rsidRPr="00912C91">
        <w:rPr>
          <w:rFonts w:ascii="Times New Roman" w:hAnsi="Times New Roman" w:cs="Times New Roman"/>
          <w:color w:val="000000"/>
          <w:sz w:val="20"/>
          <w:szCs w:val="20"/>
          <w:vertAlign w:val="subscript"/>
        </w:rPr>
        <w:t>1</w:t>
      </w:r>
      <w:r>
        <w:rPr>
          <w:rFonts w:ascii="Times New Roman" w:hAnsi="Times New Roman" w:cs="Times New Roman"/>
          <w:color w:val="000000"/>
          <w:sz w:val="20"/>
          <w:szCs w:val="20"/>
        </w:rPr>
        <w:t xml:space="preserve"> affiliated with an AP MLD (A), requesting the complete information of AP</w:t>
      </w:r>
      <w:r w:rsidRPr="00912C91">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and AP</w:t>
      </w:r>
      <w:r w:rsidRPr="00912C91">
        <w:rPr>
          <w:rFonts w:ascii="Times New Roman" w:hAnsi="Times New Roman" w:cs="Times New Roman"/>
          <w:color w:val="000000"/>
          <w:sz w:val="20"/>
          <w:szCs w:val="20"/>
          <w:vertAlign w:val="subscript"/>
        </w:rPr>
        <w:t>3</w:t>
      </w:r>
      <w:r>
        <w:rPr>
          <w:rFonts w:ascii="Times New Roman" w:hAnsi="Times New Roman" w:cs="Times New Roman"/>
          <w:color w:val="000000"/>
          <w:sz w:val="20"/>
          <w:szCs w:val="20"/>
        </w:rPr>
        <w:t>, which are also affiliated with MLD A. AP</w:t>
      </w:r>
      <w:r w:rsidRPr="00912C91">
        <w:rPr>
          <w:rFonts w:ascii="Times New Roman" w:hAnsi="Times New Roman" w:cs="Times New Roman"/>
          <w:color w:val="000000"/>
          <w:sz w:val="20"/>
          <w:szCs w:val="20"/>
          <w:vertAlign w:val="subscript"/>
        </w:rPr>
        <w:t>1</w:t>
      </w:r>
      <w:r>
        <w:rPr>
          <w:rFonts w:ascii="Times New Roman" w:hAnsi="Times New Roman" w:cs="Times New Roman"/>
          <w:color w:val="000000"/>
          <w:sz w:val="20"/>
          <w:szCs w:val="20"/>
        </w:rPr>
        <w:t xml:space="preserve"> responds with an ML probe response which is transmitted at the same transmit </w:t>
      </w:r>
      <w:r>
        <w:rPr>
          <w:rFonts w:ascii="Times New Roman" w:hAnsi="Times New Roman" w:cs="Times New Roman"/>
          <w:color w:val="000000"/>
          <w:sz w:val="20"/>
          <w:szCs w:val="20"/>
        </w:rPr>
        <w:lastRenderedPageBreak/>
        <w:t xml:space="preserve">power as its Beacon frames and provides the beacon transmit power </w:t>
      </w:r>
      <w:r w:rsidR="00EF2091">
        <w:rPr>
          <w:rFonts w:ascii="Times New Roman" w:hAnsi="Times New Roman" w:cs="Times New Roman"/>
          <w:color w:val="000000"/>
          <w:sz w:val="20"/>
          <w:szCs w:val="20"/>
        </w:rPr>
        <w:t>for</w:t>
      </w:r>
      <w:r>
        <w:rPr>
          <w:rFonts w:ascii="Times New Roman" w:hAnsi="Times New Roman" w:cs="Times New Roman"/>
          <w:color w:val="000000"/>
          <w:sz w:val="20"/>
          <w:szCs w:val="20"/>
        </w:rPr>
        <w:t xml:space="preserve"> AP</w:t>
      </w:r>
      <w:r w:rsidRPr="00912C91">
        <w:rPr>
          <w:rFonts w:ascii="Times New Roman" w:hAnsi="Times New Roman" w:cs="Times New Roman"/>
          <w:color w:val="000000"/>
          <w:sz w:val="20"/>
          <w:szCs w:val="20"/>
          <w:vertAlign w:val="subscript"/>
        </w:rPr>
        <w:t>1</w:t>
      </w:r>
      <w:r>
        <w:rPr>
          <w:rFonts w:ascii="Times New Roman" w:hAnsi="Times New Roman" w:cs="Times New Roman"/>
          <w:color w:val="000000"/>
          <w:sz w:val="20"/>
          <w:szCs w:val="20"/>
        </w:rPr>
        <w:t xml:space="preserve"> </w:t>
      </w:r>
      <w:r w:rsidR="00EF2091">
        <w:rPr>
          <w:rFonts w:ascii="Times New Roman" w:hAnsi="Times New Roman" w:cs="Times New Roman"/>
          <w:color w:val="000000"/>
          <w:sz w:val="20"/>
          <w:szCs w:val="20"/>
        </w:rPr>
        <w:t>(carried in the frame body)</w:t>
      </w:r>
      <w:r w:rsidR="00640E2D">
        <w:rPr>
          <w:rFonts w:ascii="Times New Roman" w:hAnsi="Times New Roman" w:cs="Times New Roman"/>
          <w:color w:val="000000"/>
          <w:sz w:val="20"/>
          <w:szCs w:val="20"/>
        </w:rPr>
        <w:t>, the beacon transmit power for</w:t>
      </w:r>
      <w:r>
        <w:rPr>
          <w:rFonts w:ascii="Times New Roman" w:hAnsi="Times New Roman" w:cs="Times New Roman"/>
          <w:color w:val="000000"/>
          <w:sz w:val="20"/>
          <w:szCs w:val="20"/>
        </w:rPr>
        <w:t xml:space="preserve"> AP</w:t>
      </w:r>
      <w:r w:rsidRPr="00912C91">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(carried in the Per-STA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of the Basic variant Multi-Link element corresponding to AP</w:t>
      </w:r>
      <w:r w:rsidRPr="00912C91">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and the beacon transmit power </w:t>
      </w:r>
      <w:r w:rsidR="00640E2D">
        <w:rPr>
          <w:rFonts w:ascii="Times New Roman" w:hAnsi="Times New Roman" w:cs="Times New Roman"/>
          <w:color w:val="000000"/>
          <w:sz w:val="20"/>
          <w:szCs w:val="20"/>
        </w:rPr>
        <w:t>for</w:t>
      </w:r>
      <w:r>
        <w:rPr>
          <w:rFonts w:ascii="Times New Roman" w:hAnsi="Times New Roman" w:cs="Times New Roman"/>
          <w:color w:val="000000"/>
          <w:sz w:val="20"/>
          <w:szCs w:val="20"/>
        </w:rPr>
        <w:t xml:space="preserve"> AP</w:t>
      </w:r>
      <w:r w:rsidRPr="00912C91">
        <w:rPr>
          <w:rFonts w:ascii="Times New Roman" w:hAnsi="Times New Roman" w:cs="Times New Roman"/>
          <w:color w:val="000000"/>
          <w:sz w:val="20"/>
          <w:szCs w:val="20"/>
          <w:vertAlign w:val="subscript"/>
        </w:rPr>
        <w:t>3</w:t>
      </w:r>
      <w:r>
        <w:rPr>
          <w:rFonts w:ascii="Times New Roman" w:hAnsi="Times New Roman" w:cs="Times New Roman"/>
          <w:color w:val="000000"/>
          <w:sz w:val="20"/>
          <w:szCs w:val="20"/>
        </w:rPr>
        <w:t xml:space="preserve"> (carried in the Per-STA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of the Basic variant Multi-Link element corresponding to AP</w:t>
      </w:r>
      <w:r w:rsidRPr="00912C91">
        <w:rPr>
          <w:rFonts w:ascii="Times New Roman" w:hAnsi="Times New Roman" w:cs="Times New Roman"/>
          <w:color w:val="000000"/>
          <w:sz w:val="20"/>
          <w:szCs w:val="20"/>
          <w:vertAlign w:val="subscript"/>
        </w:rPr>
        <w:t>3</w:t>
      </w:r>
      <w:r>
        <w:rPr>
          <w:rFonts w:ascii="Times New Roman" w:hAnsi="Times New Roman" w:cs="Times New Roman"/>
          <w:color w:val="000000"/>
          <w:sz w:val="20"/>
          <w:szCs w:val="20"/>
        </w:rPr>
        <w:t>). Using this information, the MLD N can compute an estimate of the received power for Beacon frames transmitted on L</w:t>
      </w:r>
      <w:r w:rsidRPr="00912C91">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by AP</w:t>
      </w:r>
      <w:r w:rsidRPr="00912C91">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and on L</w:t>
      </w:r>
      <w:r w:rsidRPr="00912C91">
        <w:rPr>
          <w:rFonts w:ascii="Times New Roman" w:hAnsi="Times New Roman" w:cs="Times New Roman"/>
          <w:color w:val="000000"/>
          <w:sz w:val="20"/>
          <w:szCs w:val="20"/>
          <w:vertAlign w:val="subscript"/>
        </w:rPr>
        <w:t>3</w:t>
      </w:r>
      <w:r>
        <w:rPr>
          <w:rFonts w:ascii="Times New Roman" w:hAnsi="Times New Roman" w:cs="Times New Roman"/>
          <w:color w:val="000000"/>
          <w:sz w:val="20"/>
          <w:szCs w:val="20"/>
        </w:rPr>
        <w:t xml:space="preserve"> by AP</w:t>
      </w:r>
      <w:r w:rsidRPr="00912C91">
        <w:rPr>
          <w:rFonts w:ascii="Times New Roman" w:hAnsi="Times New Roman" w:cs="Times New Roman"/>
          <w:color w:val="000000"/>
          <w:sz w:val="20"/>
          <w:szCs w:val="20"/>
          <w:vertAlign w:val="subscript"/>
        </w:rPr>
        <w:t>3</w:t>
      </w:r>
      <w:r>
        <w:rPr>
          <w:rFonts w:ascii="Times New Roman" w:hAnsi="Times New Roman" w:cs="Times New Roman"/>
          <w:color w:val="000000"/>
          <w:sz w:val="20"/>
          <w:szCs w:val="20"/>
        </w:rPr>
        <w:t xml:space="preserve">, respectively. </w:t>
      </w:r>
    </w:p>
    <w:p w14:paraId="6DCBADEC" w14:textId="77777777" w:rsidR="00373A54" w:rsidRDefault="00373A54" w:rsidP="00373A54">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The computation of difference in the received power on links L</w:t>
      </w:r>
      <w:r w:rsidRPr="00717920">
        <w:rPr>
          <w:rFonts w:ascii="Times New Roman" w:hAnsi="Times New Roman" w:cs="Times New Roman"/>
          <w:color w:val="000000"/>
          <w:sz w:val="20"/>
          <w:szCs w:val="20"/>
          <w:vertAlign w:val="subscript"/>
        </w:rPr>
        <w:t>1</w:t>
      </w:r>
      <w:r>
        <w:rPr>
          <w:rFonts w:ascii="Times New Roman" w:hAnsi="Times New Roman" w:cs="Times New Roman"/>
          <w:color w:val="000000"/>
          <w:sz w:val="20"/>
          <w:szCs w:val="20"/>
        </w:rPr>
        <w:t xml:space="preserve"> and L</w:t>
      </w:r>
      <w:r w:rsidRPr="00717920">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is shown in Equation </w:t>
      </w:r>
      <w:r w:rsidRPr="00B44988">
        <w:rPr>
          <w:rFonts w:ascii="Times New Roman" w:hAnsi="Times New Roman" w:cs="Times New Roman"/>
          <w:color w:val="000000"/>
          <w:sz w:val="20"/>
          <w:szCs w:val="20"/>
          <w:highlight w:val="yellow"/>
        </w:rPr>
        <w:t>(35-x1)</w:t>
      </w:r>
      <w:r>
        <w:rPr>
          <w:rFonts w:ascii="Times New Roman" w:hAnsi="Times New Roman" w:cs="Times New Roman"/>
          <w:color w:val="000000"/>
          <w:sz w:val="20"/>
          <w:szCs w:val="20"/>
        </w:rPr>
        <w:t xml:space="preserve">. </w:t>
      </w:r>
    </w:p>
    <w:p w14:paraId="39DC24CE" w14:textId="77777777" w:rsidR="00373A54" w:rsidRDefault="00B97116" w:rsidP="00373A54">
      <w:pPr>
        <w:autoSpaceDE w:val="0"/>
        <w:autoSpaceDN w:val="0"/>
        <w:adjustRightInd w:val="0"/>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d>
              <m:dPr>
                <m:begChr m:val="["/>
                <m:endChr m:val="]"/>
                <m:ctrlPr>
                  <w:rPr>
                    <w:rFonts w:ascii="Cambria Math" w:hAnsi="Cambria Math" w:cs="Times New Roman"/>
                    <w:iCs/>
                    <w:color w:val="000000"/>
                    <w:sz w:val="20"/>
                    <w:szCs w:val="20"/>
                  </w:rPr>
                </m:ctrlPr>
              </m:dPr>
              <m:e>
                <m:r>
                  <m:rPr>
                    <m:sty m:val="p"/>
                  </m:rPr>
                  <w:rPr>
                    <w:rFonts w:ascii="Cambria Math" w:hAnsi="Cambria Math" w:cs="Times New Roman"/>
                    <w:color w:val="000000"/>
                    <w:sz w:val="20"/>
                    <w:szCs w:val="20"/>
                  </w:rPr>
                  <m:t>L2-L1</m:t>
                </m:r>
              </m:e>
            </m:d>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373A54">
        <w:rPr>
          <w:rFonts w:ascii="Times New Roman" w:hAnsi="Times New Roman" w:cs="Times New Roman"/>
          <w:color w:val="000000"/>
          <w:sz w:val="20"/>
          <w:szCs w:val="20"/>
        </w:rPr>
        <w:t xml:space="preserve">                                                           </w:t>
      </w:r>
      <w:r w:rsidR="00373A54">
        <w:rPr>
          <w:rFonts w:ascii="Times New Roman" w:hAnsi="Times New Roman" w:cs="Times New Roman"/>
          <w:color w:val="000000"/>
          <w:sz w:val="20"/>
          <w:szCs w:val="20"/>
        </w:rPr>
        <w:tab/>
      </w:r>
      <w:r w:rsidR="00373A54" w:rsidRPr="00691427">
        <w:rPr>
          <w:rFonts w:ascii="Times New Roman" w:hAnsi="Times New Roman" w:cs="Times New Roman"/>
          <w:color w:val="000000"/>
          <w:sz w:val="20"/>
          <w:szCs w:val="20"/>
          <w:highlight w:val="yellow"/>
        </w:rPr>
        <w:t>(35-</w:t>
      </w:r>
      <w:r w:rsidR="00373A54">
        <w:rPr>
          <w:rFonts w:ascii="Times New Roman" w:hAnsi="Times New Roman" w:cs="Times New Roman"/>
          <w:color w:val="000000"/>
          <w:sz w:val="20"/>
          <w:szCs w:val="20"/>
          <w:highlight w:val="yellow"/>
        </w:rPr>
        <w:t>x1</w:t>
      </w:r>
      <w:r w:rsidR="00373A54" w:rsidRPr="00691427">
        <w:rPr>
          <w:rFonts w:ascii="Times New Roman" w:hAnsi="Times New Roman" w:cs="Times New Roman"/>
          <w:color w:val="000000"/>
          <w:sz w:val="20"/>
          <w:szCs w:val="20"/>
          <w:highlight w:val="yellow"/>
        </w:rPr>
        <w:t>)</w:t>
      </w:r>
    </w:p>
    <w:p w14:paraId="4D7CC63B" w14:textId="77777777" w:rsidR="00373A54" w:rsidRDefault="00373A54" w:rsidP="00373A54">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where,</w:t>
      </w:r>
    </w:p>
    <w:p w14:paraId="46CDA5A4" w14:textId="77777777" w:rsidR="00373A54" w:rsidRDefault="00373A54" w:rsidP="00373A54">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Pr>
          <w:rFonts w:ascii="Times New Roman" w:hAnsi="Times New Roman" w:cs="Times New Roman"/>
          <w:color w:val="000000"/>
          <w:sz w:val="20"/>
          <w:szCs w:val="20"/>
        </w:rPr>
        <w:t xml:space="preserve"> is the difference in receive power between link L</w:t>
      </w:r>
      <w:r w:rsidRPr="00717920">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and link L</w:t>
      </w:r>
      <w:r w:rsidRPr="00717920">
        <w:rPr>
          <w:rFonts w:ascii="Times New Roman" w:hAnsi="Times New Roman" w:cs="Times New Roman"/>
          <w:color w:val="000000"/>
          <w:sz w:val="20"/>
          <w:szCs w:val="20"/>
          <w:vertAlign w:val="subscript"/>
        </w:rPr>
        <w:t>1</w:t>
      </w:r>
      <w:r>
        <w:rPr>
          <w:rFonts w:ascii="Times New Roman" w:hAnsi="Times New Roman" w:cs="Times New Roman"/>
          <w:color w:val="000000"/>
          <w:sz w:val="20"/>
          <w:szCs w:val="20"/>
        </w:rPr>
        <w:t xml:space="preserve"> in </w:t>
      </w:r>
      <w:proofErr w:type="gramStart"/>
      <w:r>
        <w:rPr>
          <w:rFonts w:ascii="Times New Roman" w:hAnsi="Times New Roman" w:cs="Times New Roman"/>
          <w:color w:val="000000"/>
          <w:sz w:val="20"/>
          <w:szCs w:val="20"/>
        </w:rPr>
        <w:t>dB</w:t>
      </w:r>
      <w:proofErr w:type="gramEnd"/>
    </w:p>
    <w:p w14:paraId="5A58671C" w14:textId="77777777" w:rsidR="00373A54" w:rsidRDefault="00B97116" w:rsidP="00373A54">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r>
              <m:rPr>
                <m:sty m:val="p"/>
              </m:rPr>
              <w:rPr>
                <w:rFonts w:ascii="Cambria Math" w:hAnsi="Cambria Math" w:cs="Times New Roman"/>
                <w:color w:val="000000"/>
                <w:sz w:val="20"/>
                <w:szCs w:val="20"/>
              </w:rPr>
              <m:t>[L2-L1]</m:t>
            </m:r>
          </m:sub>
        </m:sSub>
      </m:oMath>
      <w:r w:rsidR="00373A54">
        <w:rPr>
          <w:rFonts w:ascii="Times New Roman" w:hAnsi="Times New Roman" w:cs="Times New Roman"/>
          <w:color w:val="000000"/>
          <w:sz w:val="20"/>
          <w:szCs w:val="20"/>
        </w:rPr>
        <w:t xml:space="preserve"> is the difference in transmit power between link L</w:t>
      </w:r>
      <w:r w:rsidR="00373A54" w:rsidRPr="00090A2B">
        <w:rPr>
          <w:rFonts w:ascii="Times New Roman" w:hAnsi="Times New Roman" w:cs="Times New Roman"/>
          <w:color w:val="000000"/>
          <w:sz w:val="20"/>
          <w:szCs w:val="20"/>
          <w:vertAlign w:val="subscript"/>
        </w:rPr>
        <w:t>2</w:t>
      </w:r>
      <w:r w:rsidR="00373A54">
        <w:rPr>
          <w:rFonts w:ascii="Times New Roman" w:hAnsi="Times New Roman" w:cs="Times New Roman"/>
          <w:color w:val="000000"/>
          <w:sz w:val="20"/>
          <w:szCs w:val="20"/>
        </w:rPr>
        <w:t xml:space="preserve"> and link L</w:t>
      </w:r>
      <w:r w:rsidR="00373A54" w:rsidRPr="00090A2B">
        <w:rPr>
          <w:rFonts w:ascii="Times New Roman" w:hAnsi="Times New Roman" w:cs="Times New Roman"/>
          <w:color w:val="000000"/>
          <w:sz w:val="20"/>
          <w:szCs w:val="20"/>
          <w:vertAlign w:val="subscript"/>
        </w:rPr>
        <w:t>1</w:t>
      </w:r>
      <w:r w:rsidR="00373A54">
        <w:rPr>
          <w:rFonts w:ascii="Times New Roman" w:hAnsi="Times New Roman" w:cs="Times New Roman"/>
          <w:color w:val="000000"/>
          <w:sz w:val="20"/>
          <w:szCs w:val="20"/>
        </w:rPr>
        <w:t xml:space="preserve"> in </w:t>
      </w:r>
      <w:proofErr w:type="gramStart"/>
      <w:r w:rsidR="00373A54">
        <w:rPr>
          <w:rFonts w:ascii="Times New Roman" w:hAnsi="Times New Roman" w:cs="Times New Roman"/>
          <w:color w:val="000000"/>
          <w:sz w:val="20"/>
          <w:szCs w:val="20"/>
        </w:rPr>
        <w:t>dB</w:t>
      </w:r>
      <w:proofErr w:type="gramEnd"/>
    </w:p>
    <w:p w14:paraId="0C78718B" w14:textId="77777777" w:rsidR="00373A54" w:rsidRDefault="00B97116" w:rsidP="00373A54">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373A54">
        <w:rPr>
          <w:rFonts w:ascii="Times New Roman" w:hAnsi="Times New Roman" w:cs="Times New Roman"/>
          <w:color w:val="000000"/>
          <w:sz w:val="20"/>
          <w:szCs w:val="20"/>
        </w:rPr>
        <w:t xml:space="preserve"> is the estimated difference in the path loss between link L</w:t>
      </w:r>
      <w:r w:rsidR="00373A54" w:rsidRPr="00090A2B">
        <w:rPr>
          <w:rFonts w:ascii="Times New Roman" w:hAnsi="Times New Roman" w:cs="Times New Roman"/>
          <w:color w:val="000000"/>
          <w:sz w:val="20"/>
          <w:szCs w:val="20"/>
          <w:vertAlign w:val="subscript"/>
        </w:rPr>
        <w:t>2</w:t>
      </w:r>
      <w:r w:rsidR="00373A54">
        <w:rPr>
          <w:rFonts w:ascii="Times New Roman" w:hAnsi="Times New Roman" w:cs="Times New Roman"/>
          <w:color w:val="000000"/>
          <w:sz w:val="20"/>
          <w:szCs w:val="20"/>
        </w:rPr>
        <w:t xml:space="preserve"> and link L</w:t>
      </w:r>
      <w:r w:rsidR="00373A54" w:rsidRPr="00090A2B">
        <w:rPr>
          <w:rFonts w:ascii="Times New Roman" w:hAnsi="Times New Roman" w:cs="Times New Roman"/>
          <w:color w:val="000000"/>
          <w:sz w:val="20"/>
          <w:szCs w:val="20"/>
          <w:vertAlign w:val="subscript"/>
        </w:rPr>
        <w:t>1</w:t>
      </w:r>
      <w:r w:rsidR="00373A54">
        <w:rPr>
          <w:rFonts w:ascii="Times New Roman" w:hAnsi="Times New Roman" w:cs="Times New Roman"/>
          <w:color w:val="000000"/>
          <w:sz w:val="20"/>
          <w:szCs w:val="20"/>
        </w:rPr>
        <w:t xml:space="preserve"> in </w:t>
      </w:r>
      <w:proofErr w:type="gramStart"/>
      <w:r w:rsidR="00373A54">
        <w:rPr>
          <w:rFonts w:ascii="Times New Roman" w:hAnsi="Times New Roman" w:cs="Times New Roman"/>
          <w:color w:val="000000"/>
          <w:sz w:val="20"/>
          <w:szCs w:val="20"/>
        </w:rPr>
        <w:t>dB</w:t>
      </w:r>
      <w:proofErr w:type="gramEnd"/>
    </w:p>
    <w:p w14:paraId="03A8A935" w14:textId="77777777" w:rsidR="00373A54" w:rsidRPr="00B6671C" w:rsidRDefault="00373A54" w:rsidP="00373A54">
      <w:pPr>
        <w:suppressAutoHyphens/>
        <w:autoSpaceDE w:val="0"/>
        <w:autoSpaceDN w:val="0"/>
        <w:adjustRightInd w:val="0"/>
        <w:spacing w:before="60"/>
        <w:jc w:val="both"/>
        <w:rPr>
          <w:rFonts w:ascii="Times New Roman" w:hAnsi="Times New Roman" w:cs="Times New Roman"/>
          <w:color w:val="000000"/>
          <w:sz w:val="18"/>
          <w:szCs w:val="18"/>
        </w:rPr>
      </w:pPr>
      <w:r w:rsidRPr="00B6671C">
        <w:rPr>
          <w:rFonts w:ascii="Times New Roman" w:hAnsi="Times New Roman" w:cs="Times New Roman"/>
          <w:color w:val="000000"/>
          <w:sz w:val="18"/>
          <w:szCs w:val="18"/>
        </w:rPr>
        <w:t xml:space="preserve">NOTE – The estimated difference in the path loss between the reporting link </w:t>
      </w:r>
      <w:r>
        <w:rPr>
          <w:rFonts w:ascii="Times New Roman" w:hAnsi="Times New Roman" w:cs="Times New Roman"/>
          <w:color w:val="000000"/>
          <w:sz w:val="18"/>
          <w:szCs w:val="18"/>
        </w:rPr>
        <w:t>a</w:t>
      </w:r>
      <w:r w:rsidRPr="00B6671C">
        <w:rPr>
          <w:rFonts w:ascii="Times New Roman" w:hAnsi="Times New Roman" w:cs="Times New Roman"/>
          <w:color w:val="000000"/>
          <w:sz w:val="18"/>
          <w:szCs w:val="18"/>
        </w:rPr>
        <w:t xml:space="preserve">nd the reported </w:t>
      </w:r>
      <w:r>
        <w:rPr>
          <w:rFonts w:ascii="Times New Roman" w:hAnsi="Times New Roman" w:cs="Times New Roman"/>
          <w:color w:val="000000"/>
          <w:sz w:val="18"/>
          <w:szCs w:val="18"/>
        </w:rPr>
        <w:t xml:space="preserve">link </w:t>
      </w:r>
      <w:r w:rsidRPr="00B6671C">
        <w:rPr>
          <w:rFonts w:ascii="Times New Roman" w:hAnsi="Times New Roman" w:cs="Times New Roman"/>
          <w:color w:val="000000"/>
          <w:sz w:val="18"/>
          <w:szCs w:val="18"/>
        </w:rPr>
        <w:t>depends on the device implementation</w:t>
      </w:r>
      <w:r>
        <w:rPr>
          <w:rFonts w:ascii="Times New Roman" w:hAnsi="Times New Roman" w:cs="Times New Roman"/>
          <w:color w:val="000000"/>
          <w:sz w:val="18"/>
          <w:szCs w:val="18"/>
        </w:rPr>
        <w:t xml:space="preserve"> and </w:t>
      </w:r>
      <w:r w:rsidRPr="00B6671C">
        <w:rPr>
          <w:rFonts w:ascii="Times New Roman" w:hAnsi="Times New Roman" w:cs="Times New Roman"/>
          <w:color w:val="000000"/>
          <w:sz w:val="18"/>
          <w:szCs w:val="18"/>
        </w:rPr>
        <w:t xml:space="preserve">is outside the scope of this standard. </w:t>
      </w:r>
    </w:p>
    <w:p w14:paraId="78700335" w14:textId="77777777" w:rsidR="00373A54" w:rsidRDefault="00373A54" w:rsidP="00373A54">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The computation of the estimated received power on link L</w:t>
      </w:r>
      <w:r w:rsidRPr="00090A2B">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is shown in Equation </w:t>
      </w:r>
      <w:r w:rsidRPr="00B44988">
        <w:rPr>
          <w:rFonts w:ascii="Times New Roman" w:hAnsi="Times New Roman" w:cs="Times New Roman"/>
          <w:color w:val="000000"/>
          <w:sz w:val="20"/>
          <w:szCs w:val="20"/>
          <w:highlight w:val="yellow"/>
        </w:rPr>
        <w:t>(35-x2)</w:t>
      </w:r>
      <w:r>
        <w:rPr>
          <w:rFonts w:ascii="Times New Roman" w:hAnsi="Times New Roman" w:cs="Times New Roman"/>
          <w:color w:val="000000"/>
          <w:sz w:val="20"/>
          <w:szCs w:val="20"/>
        </w:rPr>
        <w:t>.</w:t>
      </w:r>
    </w:p>
    <w:p w14:paraId="7C3807DA" w14:textId="77777777" w:rsidR="00373A54" w:rsidRDefault="00373A54" w:rsidP="00373A54">
      <w:pPr>
        <w:autoSpaceDE w:val="0"/>
        <w:autoSpaceDN w:val="0"/>
        <w:adjustRightInd w:val="0"/>
        <w:spacing w:before="60" w:after="0" w:line="240" w:lineRule="auto"/>
        <w:jc w:val="center"/>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Pr>
          <w:rFonts w:ascii="Times New Roman" w:hAnsi="Times New Roman" w:cs="Times New Roman"/>
          <w:color w:val="000000"/>
          <w:sz w:val="20"/>
          <w:szCs w:val="20"/>
        </w:rPr>
        <w:t xml:space="preserve">= </w:t>
      </w: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3A25DA">
        <w:rPr>
          <w:rFonts w:ascii="Times New Roman" w:hAnsi="Times New Roman" w:cs="Times New Roman"/>
          <w:color w:val="000000"/>
          <w:sz w:val="20"/>
          <w:szCs w:val="20"/>
          <w:highlight w:val="yellow"/>
        </w:rPr>
        <w:t>(35-x2)</w:t>
      </w:r>
    </w:p>
    <w:p w14:paraId="0C92434A" w14:textId="77777777" w:rsidR="00373A54" w:rsidRDefault="00373A54" w:rsidP="00373A54">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where,</w:t>
      </w:r>
    </w:p>
    <w:p w14:paraId="622C228E" w14:textId="77777777" w:rsidR="00373A54" w:rsidRDefault="00373A54" w:rsidP="00373A54">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Pr>
          <w:rFonts w:ascii="Times New Roman" w:hAnsi="Times New Roman" w:cs="Times New Roman"/>
          <w:color w:val="000000"/>
          <w:sz w:val="20"/>
          <w:szCs w:val="20"/>
        </w:rPr>
        <w:t xml:space="preserve"> is the estimated receive power on link L</w:t>
      </w:r>
      <w:r w:rsidRPr="00090A2B">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in dBm</w:t>
      </w:r>
    </w:p>
    <w:p w14:paraId="52369606" w14:textId="77777777" w:rsidR="00373A54" w:rsidRDefault="00B97116" w:rsidP="00373A54">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oMath>
      <w:r w:rsidR="00373A54">
        <w:rPr>
          <w:rFonts w:ascii="Times New Roman" w:hAnsi="Times New Roman" w:cs="Times New Roman"/>
          <w:color w:val="000000"/>
          <w:sz w:val="20"/>
          <w:szCs w:val="20"/>
        </w:rPr>
        <w:t xml:space="preserve"> is the actual received power on link L</w:t>
      </w:r>
      <w:r w:rsidR="00373A54" w:rsidRPr="00090A2B">
        <w:rPr>
          <w:rFonts w:ascii="Times New Roman" w:hAnsi="Times New Roman" w:cs="Times New Roman"/>
          <w:color w:val="000000"/>
          <w:sz w:val="20"/>
          <w:szCs w:val="20"/>
          <w:vertAlign w:val="subscript"/>
        </w:rPr>
        <w:t>1</w:t>
      </w:r>
      <w:r w:rsidR="00373A54">
        <w:rPr>
          <w:rFonts w:ascii="Times New Roman" w:hAnsi="Times New Roman" w:cs="Times New Roman"/>
          <w:color w:val="000000"/>
          <w:sz w:val="20"/>
          <w:szCs w:val="20"/>
        </w:rPr>
        <w:t xml:space="preserve"> in </w:t>
      </w:r>
      <w:proofErr w:type="gramStart"/>
      <w:r w:rsidR="00373A54">
        <w:rPr>
          <w:rFonts w:ascii="Times New Roman" w:hAnsi="Times New Roman" w:cs="Times New Roman"/>
          <w:color w:val="000000"/>
          <w:sz w:val="20"/>
          <w:szCs w:val="20"/>
        </w:rPr>
        <w:t>dBm</w:t>
      </w:r>
      <w:proofErr w:type="gramEnd"/>
    </w:p>
    <w:p w14:paraId="7EADE7AB" w14:textId="164B10CC" w:rsidR="007D57F3" w:rsidRDefault="007D57F3" w:rsidP="007D57F3">
      <w:pPr>
        <w:suppressAutoHyphens/>
        <w:autoSpaceDE w:val="0"/>
        <w:autoSpaceDN w:val="0"/>
        <w:adjustRightInd w:val="0"/>
        <w:jc w:val="both"/>
        <w:rPr>
          <w:rFonts w:ascii="Times New Roman" w:hAnsi="Times New Roman" w:cs="Times New Roman"/>
          <w:color w:val="000000"/>
          <w:sz w:val="20"/>
          <w:szCs w:val="20"/>
        </w:rPr>
      </w:pPr>
    </w:p>
    <w:p w14:paraId="58D02984" w14:textId="44D58AC3" w:rsidR="00865C8E" w:rsidRDefault="00865C8E" w:rsidP="007D57F3">
      <w:pPr>
        <w:suppressAutoHyphens/>
        <w:autoSpaceDE w:val="0"/>
        <w:autoSpaceDN w:val="0"/>
        <w:adjustRightInd w:val="0"/>
        <w:jc w:val="both"/>
        <w:rPr>
          <w:rFonts w:ascii="Times New Roman" w:hAnsi="Times New Roman" w:cs="Times New Roman"/>
          <w:color w:val="000000"/>
          <w:sz w:val="20"/>
          <w:szCs w:val="20"/>
        </w:rPr>
      </w:pPr>
    </w:p>
    <w:p w14:paraId="63082D77" w14:textId="3B617748" w:rsidR="00865C8E" w:rsidRDefault="00865C8E" w:rsidP="00865C8E">
      <w:pPr>
        <w:autoSpaceDE w:val="0"/>
        <w:autoSpaceDN w:val="0"/>
        <w:adjustRightInd w:val="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w:t>
      </w:r>
      <w:r w:rsidRPr="00B56AC9">
        <w:rPr>
          <w:rFonts w:ascii="Times New Roman" w:hAnsi="Times New Roman" w:cs="Times New Roman"/>
          <w:b/>
          <w:bCs/>
          <w:i/>
          <w:iCs/>
          <w:color w:val="000000"/>
          <w:sz w:val="20"/>
          <w:szCs w:val="20"/>
          <w:highlight w:val="yellow"/>
        </w:rPr>
        <w:t xml:space="preserve">add the following </w:t>
      </w:r>
      <w:r>
        <w:rPr>
          <w:rFonts w:ascii="Times New Roman" w:hAnsi="Times New Roman" w:cs="Times New Roman"/>
          <w:b/>
          <w:bCs/>
          <w:i/>
          <w:iCs/>
          <w:color w:val="000000"/>
          <w:sz w:val="20"/>
          <w:szCs w:val="20"/>
          <w:highlight w:val="yellow"/>
        </w:rPr>
        <w:t>Table as shown below</w:t>
      </w:r>
      <w:r w:rsidRPr="00B56AC9">
        <w:rPr>
          <w:rFonts w:ascii="Times New Roman" w:hAnsi="Times New Roman" w:cs="Times New Roman"/>
          <w:b/>
          <w:bCs/>
          <w:i/>
          <w:iCs/>
          <w:color w:val="000000"/>
          <w:sz w:val="20"/>
          <w:szCs w:val="20"/>
          <w:highlight w:val="yellow"/>
        </w:rPr>
        <w:t xml:space="preserve">: </w:t>
      </w:r>
    </w:p>
    <w:p w14:paraId="4654FAEE" w14:textId="7760B3B7" w:rsidR="00865C8E" w:rsidRPr="00F52B7D" w:rsidRDefault="00865C8E" w:rsidP="00865C8E">
      <w:pPr>
        <w:widowControl w:val="0"/>
        <w:tabs>
          <w:tab w:val="left" w:pos="3124"/>
        </w:tabs>
        <w:kinsoku w:val="0"/>
        <w:overflowPunct w:val="0"/>
        <w:autoSpaceDE w:val="0"/>
        <w:autoSpaceDN w:val="0"/>
        <w:adjustRightInd w:val="0"/>
        <w:spacing w:after="0" w:line="212" w:lineRule="exact"/>
        <w:ind w:left="196"/>
        <w:jc w:val="center"/>
        <w:outlineLvl w:val="2"/>
        <w:rPr>
          <w:b/>
          <w:bCs/>
        </w:rPr>
      </w:pPr>
      <w:r w:rsidRPr="006010FB">
        <w:rPr>
          <w:rFonts w:ascii="Times New Roman" w:eastAsia="Times New Roman" w:hAnsi="Times New Roman" w:cs="Times New Roman"/>
          <w:b/>
          <w:bCs/>
          <w:position w:val="2"/>
          <w:sz w:val="18"/>
          <w:szCs w:val="18"/>
        </w:rPr>
        <w:t>Table 9-39—Probe Response frame body</w:t>
      </w:r>
    </w:p>
    <w:tbl>
      <w:tblPr>
        <w:tblW w:w="0" w:type="auto"/>
        <w:jc w:val="center"/>
        <w:tblLayout w:type="fixed"/>
        <w:tblCellMar>
          <w:left w:w="0" w:type="dxa"/>
          <w:right w:w="0" w:type="dxa"/>
        </w:tblCellMar>
        <w:tblLook w:val="0000" w:firstRow="0" w:lastRow="0" w:firstColumn="0" w:lastColumn="0" w:noHBand="0" w:noVBand="0"/>
      </w:tblPr>
      <w:tblGrid>
        <w:gridCol w:w="1119"/>
        <w:gridCol w:w="1656"/>
        <w:gridCol w:w="6300"/>
      </w:tblGrid>
      <w:tr w:rsidR="00865C8E" w:rsidRPr="002D548E" w14:paraId="0DB6A81F" w14:textId="77777777" w:rsidTr="001F2EE2">
        <w:trPr>
          <w:trHeight w:val="379"/>
          <w:jc w:val="center"/>
        </w:trPr>
        <w:tc>
          <w:tcPr>
            <w:tcW w:w="1119" w:type="dxa"/>
            <w:tcBorders>
              <w:top w:val="single" w:sz="12" w:space="0" w:color="000000"/>
              <w:left w:val="single" w:sz="12" w:space="0" w:color="000000"/>
              <w:bottom w:val="single" w:sz="12" w:space="0" w:color="000000"/>
              <w:right w:val="single" w:sz="2" w:space="0" w:color="000000"/>
            </w:tcBorders>
          </w:tcPr>
          <w:p w14:paraId="452B466A" w14:textId="77777777" w:rsidR="00865C8E" w:rsidRPr="002D548E" w:rsidRDefault="00865C8E" w:rsidP="001F2EE2">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656" w:type="dxa"/>
            <w:tcBorders>
              <w:top w:val="single" w:sz="12" w:space="0" w:color="000000"/>
              <w:left w:val="single" w:sz="2" w:space="0" w:color="000000"/>
              <w:bottom w:val="single" w:sz="12" w:space="0" w:color="000000"/>
              <w:right w:val="single" w:sz="2" w:space="0" w:color="000000"/>
            </w:tcBorders>
          </w:tcPr>
          <w:p w14:paraId="28393510" w14:textId="77777777" w:rsidR="00865C8E" w:rsidRPr="002D548E" w:rsidRDefault="00865C8E" w:rsidP="001F2EE2">
            <w:pPr>
              <w:pStyle w:val="TableParagraph"/>
              <w:kinsoku w:val="0"/>
              <w:overflowPunct w:val="0"/>
              <w:spacing w:before="75"/>
              <w:ind w:left="419"/>
              <w:rPr>
                <w:b/>
                <w:bCs/>
                <w:sz w:val="18"/>
                <w:szCs w:val="18"/>
                <w:u w:val="none"/>
              </w:rPr>
            </w:pPr>
            <w:r w:rsidRPr="002D548E">
              <w:rPr>
                <w:b/>
                <w:bCs/>
                <w:sz w:val="18"/>
                <w:szCs w:val="18"/>
                <w:u w:val="none"/>
              </w:rPr>
              <w:t>Information</w:t>
            </w:r>
          </w:p>
        </w:tc>
        <w:tc>
          <w:tcPr>
            <w:tcW w:w="6300" w:type="dxa"/>
            <w:tcBorders>
              <w:top w:val="single" w:sz="12" w:space="0" w:color="000000"/>
              <w:left w:val="single" w:sz="2" w:space="0" w:color="000000"/>
              <w:bottom w:val="single" w:sz="12" w:space="0" w:color="000000"/>
              <w:right w:val="single" w:sz="12" w:space="0" w:color="000000"/>
            </w:tcBorders>
          </w:tcPr>
          <w:p w14:paraId="35B57783" w14:textId="77777777" w:rsidR="00865C8E" w:rsidRPr="002D548E" w:rsidRDefault="00865C8E" w:rsidP="001F2EE2">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972A97" w14:paraId="38A4D11A" w14:textId="77777777" w:rsidTr="001F2EE2">
        <w:trPr>
          <w:trHeight w:val="500"/>
          <w:jc w:val="center"/>
        </w:trPr>
        <w:tc>
          <w:tcPr>
            <w:tcW w:w="1119" w:type="dxa"/>
            <w:tcBorders>
              <w:top w:val="single" w:sz="12" w:space="0" w:color="000000"/>
              <w:left w:val="single" w:sz="12" w:space="0" w:color="000000"/>
              <w:bottom w:val="single" w:sz="12" w:space="0" w:color="000000"/>
              <w:right w:val="single" w:sz="2" w:space="0" w:color="000000"/>
            </w:tcBorders>
          </w:tcPr>
          <w:p w14:paraId="335C6456" w14:textId="2DC723CF" w:rsidR="00972A97" w:rsidRDefault="00972A97" w:rsidP="00972A97">
            <w:pPr>
              <w:pStyle w:val="TableParagraph"/>
              <w:kinsoku w:val="0"/>
              <w:overflowPunct w:val="0"/>
              <w:spacing w:before="37"/>
              <w:ind w:left="240" w:right="228"/>
              <w:jc w:val="center"/>
              <w:rPr>
                <w:color w:val="FF0000"/>
                <w:sz w:val="18"/>
                <w:szCs w:val="18"/>
              </w:rPr>
            </w:pPr>
            <w:r w:rsidRPr="005F3BEE">
              <w:rPr>
                <w:sz w:val="18"/>
                <w:szCs w:val="18"/>
                <w:u w:val="none"/>
              </w:rPr>
              <w:t>1</w:t>
            </w:r>
            <w:r>
              <w:rPr>
                <w:sz w:val="18"/>
                <w:szCs w:val="18"/>
                <w:u w:val="none"/>
              </w:rPr>
              <w:t>3</w:t>
            </w:r>
          </w:p>
        </w:tc>
        <w:tc>
          <w:tcPr>
            <w:tcW w:w="1656" w:type="dxa"/>
            <w:tcBorders>
              <w:top w:val="single" w:sz="12" w:space="0" w:color="000000"/>
              <w:left w:val="single" w:sz="2" w:space="0" w:color="000000"/>
              <w:bottom w:val="single" w:sz="12" w:space="0" w:color="000000"/>
              <w:right w:val="single" w:sz="2" w:space="0" w:color="000000"/>
            </w:tcBorders>
          </w:tcPr>
          <w:p w14:paraId="7A81FE1F" w14:textId="32799261" w:rsidR="00972A97" w:rsidRDefault="00972A97" w:rsidP="00972A97">
            <w:pPr>
              <w:pStyle w:val="TableParagraph"/>
              <w:kinsoku w:val="0"/>
              <w:overflowPunct w:val="0"/>
              <w:spacing w:before="37"/>
              <w:ind w:left="130"/>
              <w:rPr>
                <w:sz w:val="18"/>
                <w:szCs w:val="18"/>
              </w:rPr>
            </w:pPr>
            <w:r w:rsidRPr="005F3BEE">
              <w:rPr>
                <w:sz w:val="18"/>
                <w:szCs w:val="18"/>
                <w:u w:val="none"/>
              </w:rPr>
              <w:t>TPC Report</w:t>
            </w:r>
          </w:p>
        </w:tc>
        <w:tc>
          <w:tcPr>
            <w:tcW w:w="6300" w:type="dxa"/>
            <w:tcBorders>
              <w:top w:val="single" w:sz="12" w:space="0" w:color="000000"/>
              <w:left w:val="single" w:sz="2" w:space="0" w:color="000000"/>
              <w:bottom w:val="single" w:sz="12" w:space="0" w:color="000000"/>
              <w:right w:val="single" w:sz="12" w:space="0" w:color="000000"/>
            </w:tcBorders>
          </w:tcPr>
          <w:p w14:paraId="67FEE505" w14:textId="4BE5C687" w:rsidR="00972A97" w:rsidRDefault="00972A97" w:rsidP="00C1494A">
            <w:pPr>
              <w:pStyle w:val="TableParagraph"/>
              <w:suppressAutoHyphens/>
              <w:kinsoku w:val="0"/>
              <w:overflowPunct w:val="0"/>
              <w:spacing w:before="44" w:line="230" w:lineRule="auto"/>
              <w:ind w:left="130" w:right="43"/>
              <w:rPr>
                <w:color w:val="000000"/>
                <w:sz w:val="18"/>
                <w:szCs w:val="18"/>
              </w:rPr>
            </w:pPr>
            <w:r w:rsidRPr="005F3BEE">
              <w:rPr>
                <w:sz w:val="18"/>
                <w:szCs w:val="18"/>
                <w:u w:val="none"/>
              </w:rPr>
              <w:t>The TPC Report element is present if</w:t>
            </w:r>
            <w:r w:rsidR="00E5493D">
              <w:rPr>
                <w:sz w:val="18"/>
                <w:szCs w:val="18"/>
                <w:u w:val="none"/>
              </w:rPr>
              <w:t xml:space="preserve"> </w:t>
            </w:r>
            <w:r w:rsidRPr="005F3BEE">
              <w:rPr>
                <w:sz w:val="18"/>
                <w:szCs w:val="18"/>
                <w:u w:val="none"/>
              </w:rPr>
              <w:t>dot11SpectrumManagementRequired is true or</w:t>
            </w:r>
            <w:r w:rsidR="00E5493D">
              <w:rPr>
                <w:sz w:val="18"/>
                <w:szCs w:val="18"/>
                <w:u w:val="none"/>
              </w:rPr>
              <w:t xml:space="preserve"> </w:t>
            </w:r>
            <w:r w:rsidRPr="005F3BEE">
              <w:rPr>
                <w:sz w:val="18"/>
                <w:szCs w:val="18"/>
                <w:u w:val="none"/>
              </w:rPr>
              <w:t>dot11RadioMeasurementActivated is true</w:t>
            </w:r>
            <w:ins w:id="100" w:author="Abhishek Patil" w:date="2021-07-07T08:48:00Z">
              <w:r>
                <w:rPr>
                  <w:sz w:val="18"/>
                  <w:szCs w:val="18"/>
                  <w:u w:val="none"/>
                </w:rPr>
                <w:t xml:space="preserve"> </w:t>
              </w:r>
            </w:ins>
            <w:ins w:id="101" w:author="Abhishek Patil" w:date="2021-07-07T14:52:00Z">
              <w:r w:rsidR="00AA294E">
                <w:rPr>
                  <w:sz w:val="18"/>
                  <w:szCs w:val="18"/>
                  <w:u w:val="none"/>
                </w:rPr>
                <w:t xml:space="preserve">or is optionally present if </w:t>
              </w:r>
              <w:r w:rsidR="00AA294E" w:rsidRPr="00972A97">
                <w:rPr>
                  <w:sz w:val="18"/>
                  <w:szCs w:val="18"/>
                  <w:u w:val="none"/>
                </w:rPr>
                <w:t>dot11MultiLinkActivated</w:t>
              </w:r>
              <w:r w:rsidR="00AA294E">
                <w:rPr>
                  <w:sz w:val="18"/>
                  <w:szCs w:val="18"/>
                  <w:u w:val="none"/>
                </w:rPr>
                <w:t xml:space="preserve"> is true</w:t>
              </w:r>
            </w:ins>
            <w:ins w:id="102" w:author="Abhishek Patil" w:date="2021-07-07T15:54:00Z">
              <w:r w:rsidR="00C10C0E">
                <w:rPr>
                  <w:sz w:val="18"/>
                  <w:szCs w:val="18"/>
                  <w:u w:val="none"/>
                </w:rPr>
                <w:t xml:space="preserve"> (see </w:t>
              </w:r>
              <w:r w:rsidR="00C10C0E" w:rsidRPr="00C10C0E">
                <w:rPr>
                  <w:sz w:val="18"/>
                  <w:szCs w:val="18"/>
                  <w:u w:val="none"/>
                </w:rPr>
                <w:t xml:space="preserve">35.3.4.x </w:t>
              </w:r>
              <w:r w:rsidR="00C10C0E">
                <w:rPr>
                  <w:sz w:val="18"/>
                  <w:szCs w:val="18"/>
                  <w:u w:val="none"/>
                </w:rPr>
                <w:t>(</w:t>
              </w:r>
            </w:ins>
            <w:ins w:id="103" w:author="Abhishek Patil" w:date="2021-07-07T16:00:00Z">
              <w:r w:rsidR="00141262">
                <w:rPr>
                  <w:sz w:val="18"/>
                  <w:szCs w:val="18"/>
                  <w:u w:val="none"/>
                </w:rPr>
                <w:t>Estimating Link Reachability</w:t>
              </w:r>
            </w:ins>
            <w:ins w:id="104" w:author="Abhishek Patil" w:date="2021-07-07T15:54:00Z">
              <w:r w:rsidR="00C10C0E">
                <w:rPr>
                  <w:sz w:val="18"/>
                  <w:szCs w:val="18"/>
                  <w:u w:val="none"/>
                </w:rPr>
                <w:t>))</w:t>
              </w:r>
            </w:ins>
            <w:r w:rsidRPr="005F3BEE">
              <w:rPr>
                <w:sz w:val="18"/>
                <w:szCs w:val="18"/>
                <w:u w:val="none"/>
              </w:rPr>
              <w:t>.</w:t>
            </w:r>
          </w:p>
        </w:tc>
      </w:tr>
    </w:tbl>
    <w:p w14:paraId="4F394490" w14:textId="77777777" w:rsidR="00865C8E" w:rsidRPr="00D57ACE" w:rsidRDefault="00865C8E" w:rsidP="007D57F3">
      <w:pPr>
        <w:suppressAutoHyphens/>
        <w:autoSpaceDE w:val="0"/>
        <w:autoSpaceDN w:val="0"/>
        <w:adjustRightInd w:val="0"/>
        <w:jc w:val="both"/>
        <w:rPr>
          <w:rFonts w:ascii="Times New Roman" w:hAnsi="Times New Roman" w:cs="Times New Roman"/>
          <w:color w:val="000000"/>
          <w:sz w:val="20"/>
          <w:szCs w:val="20"/>
        </w:rPr>
      </w:pPr>
    </w:p>
    <w:p w14:paraId="255B0BB6" w14:textId="2B4A6D96" w:rsidR="00F97C3C" w:rsidRDefault="00F97C3C" w:rsidP="00F97C3C">
      <w:pPr>
        <w:jc w:val="center"/>
        <w:rPr>
          <w:rFonts w:ascii="Times New Roman" w:hAnsi="Times New Roman" w:cs="Times New Roman"/>
          <w:sz w:val="20"/>
          <w:szCs w:val="20"/>
        </w:rPr>
      </w:pPr>
      <w:r w:rsidRPr="00DD6038">
        <w:rPr>
          <w:rFonts w:ascii="Times New Roman" w:hAnsi="Times New Roman" w:cs="Times New Roman"/>
          <w:sz w:val="20"/>
          <w:szCs w:val="20"/>
          <w:highlight w:val="yellow"/>
        </w:rPr>
        <w:t>----------- END OF OPTION #2 --------------</w:t>
      </w:r>
    </w:p>
    <w:p w14:paraId="211019A5" w14:textId="01B4959A" w:rsidR="002F13DF" w:rsidRDefault="002F13DF" w:rsidP="00FA227B">
      <w:pPr>
        <w:jc w:val="both"/>
        <w:rPr>
          <w:rFonts w:ascii="Times New Roman" w:hAnsi="Times New Roman" w:cs="Times New Roman"/>
          <w:sz w:val="20"/>
          <w:szCs w:val="20"/>
        </w:rPr>
      </w:pPr>
    </w:p>
    <w:p w14:paraId="6EA3CA42" w14:textId="3B6D973D" w:rsidR="0026389E" w:rsidRDefault="0026389E">
      <w:pPr>
        <w:rPr>
          <w:rFonts w:ascii="Times New Roman" w:hAnsi="Times New Roman" w:cs="Times New Roman"/>
          <w:sz w:val="20"/>
          <w:szCs w:val="20"/>
        </w:rPr>
      </w:pPr>
      <w:r>
        <w:rPr>
          <w:rFonts w:ascii="Times New Roman" w:hAnsi="Times New Roman" w:cs="Times New Roman"/>
          <w:sz w:val="20"/>
          <w:szCs w:val="20"/>
        </w:rPr>
        <w:br w:type="page"/>
      </w:r>
    </w:p>
    <w:p w14:paraId="5D6EDFF1" w14:textId="646D8D4C" w:rsidR="001D722D" w:rsidRDefault="001D722D" w:rsidP="00FA227B">
      <w:pPr>
        <w:jc w:val="both"/>
        <w:rPr>
          <w:rFonts w:ascii="Times New Roman" w:hAnsi="Times New Roman" w:cs="Times New Roman"/>
          <w:b/>
          <w:bCs/>
          <w:sz w:val="20"/>
          <w:szCs w:val="20"/>
        </w:rPr>
      </w:pPr>
      <w:r>
        <w:rPr>
          <w:rFonts w:ascii="Times New Roman" w:hAnsi="Times New Roman" w:cs="Times New Roman"/>
          <w:b/>
          <w:bCs/>
          <w:sz w:val="20"/>
          <w:szCs w:val="20"/>
        </w:rPr>
        <w:lastRenderedPageBreak/>
        <w:t>Discussion:</w:t>
      </w:r>
    </w:p>
    <w:p w14:paraId="382DC09B" w14:textId="21BA7672" w:rsidR="00002CE9" w:rsidRDefault="0016602D" w:rsidP="00520077">
      <w:pPr>
        <w:spacing w:after="0" w:line="240" w:lineRule="auto"/>
        <w:ind w:left="360"/>
        <w:jc w:val="both"/>
        <w:rPr>
          <w:rFonts w:ascii="Times New Roman" w:hAnsi="Times New Roman" w:cs="Times New Roman"/>
          <w:sz w:val="20"/>
          <w:szCs w:val="20"/>
        </w:rPr>
      </w:pPr>
      <w:r w:rsidRPr="0016602D">
        <w:rPr>
          <w:rFonts w:ascii="Times New Roman" w:hAnsi="Times New Roman" w:cs="Times New Roman"/>
          <w:sz w:val="20"/>
          <w:szCs w:val="20"/>
        </w:rPr>
        <w:t xml:space="preserve">Option </w:t>
      </w:r>
      <w:r w:rsidR="003E431D">
        <w:rPr>
          <w:rFonts w:ascii="Times New Roman" w:hAnsi="Times New Roman" w:cs="Times New Roman"/>
          <w:sz w:val="20"/>
          <w:szCs w:val="20"/>
        </w:rPr>
        <w:t>#</w:t>
      </w:r>
      <w:r w:rsidRPr="0016602D">
        <w:rPr>
          <w:rFonts w:ascii="Times New Roman" w:hAnsi="Times New Roman" w:cs="Times New Roman"/>
          <w:sz w:val="20"/>
          <w:szCs w:val="20"/>
        </w:rPr>
        <w:t xml:space="preserve">1 is preferred </w:t>
      </w:r>
      <w:r w:rsidR="009275F0">
        <w:rPr>
          <w:rFonts w:ascii="Times New Roman" w:hAnsi="Times New Roman" w:cs="Times New Roman"/>
          <w:sz w:val="20"/>
          <w:szCs w:val="20"/>
        </w:rPr>
        <w:t xml:space="preserve">due to its </w:t>
      </w:r>
      <w:r w:rsidR="00002CE9">
        <w:rPr>
          <w:rFonts w:ascii="Times New Roman" w:hAnsi="Times New Roman" w:cs="Times New Roman"/>
          <w:sz w:val="20"/>
          <w:szCs w:val="20"/>
        </w:rPr>
        <w:t>lower overhead:</w:t>
      </w:r>
      <w:r w:rsidR="003E431D">
        <w:rPr>
          <w:rFonts w:ascii="Times New Roman" w:hAnsi="Times New Roman" w:cs="Times New Roman"/>
          <w:sz w:val="20"/>
          <w:szCs w:val="20"/>
        </w:rPr>
        <w:t xml:space="preserve"> </w:t>
      </w:r>
    </w:p>
    <w:p w14:paraId="1B6EE268" w14:textId="503BAEED" w:rsidR="00520077" w:rsidRDefault="00520077" w:rsidP="00520077">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1 octet field is optionally present if the </w:t>
      </w:r>
      <w:proofErr w:type="spellStart"/>
      <w:r>
        <w:rPr>
          <w:rFonts w:ascii="Times New Roman" w:hAnsi="Times New Roman" w:cs="Times New Roman"/>
          <w:sz w:val="20"/>
          <w:szCs w:val="20"/>
        </w:rPr>
        <w:t>TxPower</w:t>
      </w:r>
      <w:proofErr w:type="spellEnd"/>
      <w:r>
        <w:rPr>
          <w:rFonts w:ascii="Times New Roman" w:hAnsi="Times New Roman" w:cs="Times New Roman"/>
          <w:sz w:val="20"/>
          <w:szCs w:val="20"/>
        </w:rPr>
        <w:t xml:space="preserve"> difference between reported and reporting link is non-zero </w:t>
      </w:r>
    </w:p>
    <w:p w14:paraId="59D28EB9" w14:textId="7D001782" w:rsidR="001D722D" w:rsidRPr="003E431D" w:rsidRDefault="005E37D9" w:rsidP="003E431D">
      <w:pPr>
        <w:ind w:left="360"/>
        <w:jc w:val="both"/>
        <w:rPr>
          <w:rFonts w:ascii="Times New Roman" w:hAnsi="Times New Roman" w:cs="Times New Roman"/>
          <w:sz w:val="20"/>
          <w:szCs w:val="20"/>
        </w:rPr>
      </w:pPr>
      <w:r w:rsidRPr="003E431D">
        <w:rPr>
          <w:rFonts w:ascii="Times New Roman" w:hAnsi="Times New Roman" w:cs="Times New Roman"/>
          <w:sz w:val="20"/>
          <w:szCs w:val="20"/>
        </w:rPr>
        <w:t>O</w:t>
      </w:r>
      <w:r w:rsidR="0016602D" w:rsidRPr="003E431D">
        <w:rPr>
          <w:rFonts w:ascii="Times New Roman" w:hAnsi="Times New Roman" w:cs="Times New Roman"/>
          <w:sz w:val="20"/>
          <w:szCs w:val="20"/>
        </w:rPr>
        <w:t xml:space="preserve">ption </w:t>
      </w:r>
      <w:r w:rsidR="003E431D">
        <w:rPr>
          <w:rFonts w:ascii="Times New Roman" w:hAnsi="Times New Roman" w:cs="Times New Roman"/>
          <w:sz w:val="20"/>
          <w:szCs w:val="20"/>
        </w:rPr>
        <w:t>#</w:t>
      </w:r>
      <w:r w:rsidR="0016602D" w:rsidRPr="003E431D">
        <w:rPr>
          <w:rFonts w:ascii="Times New Roman" w:hAnsi="Times New Roman" w:cs="Times New Roman"/>
          <w:sz w:val="20"/>
          <w:szCs w:val="20"/>
        </w:rPr>
        <w:t xml:space="preserve">2 </w:t>
      </w:r>
      <w:r w:rsidRPr="003E431D">
        <w:rPr>
          <w:rFonts w:ascii="Times New Roman" w:hAnsi="Times New Roman" w:cs="Times New Roman"/>
          <w:sz w:val="20"/>
          <w:szCs w:val="20"/>
        </w:rPr>
        <w:t xml:space="preserve">requires 4 </w:t>
      </w:r>
      <w:r w:rsidR="0016602D" w:rsidRPr="003E431D">
        <w:rPr>
          <w:rFonts w:ascii="Times New Roman" w:hAnsi="Times New Roman" w:cs="Times New Roman"/>
          <w:sz w:val="20"/>
          <w:szCs w:val="20"/>
        </w:rPr>
        <w:t>octets per link</w:t>
      </w:r>
      <w:r w:rsidRPr="003E431D">
        <w:rPr>
          <w:rFonts w:ascii="Times New Roman" w:hAnsi="Times New Roman" w:cs="Times New Roman"/>
          <w:sz w:val="20"/>
          <w:szCs w:val="20"/>
        </w:rPr>
        <w:t xml:space="preserve"> (</w:t>
      </w:r>
      <w:r w:rsidR="001E7137" w:rsidRPr="003E431D">
        <w:rPr>
          <w:rFonts w:ascii="Times New Roman" w:hAnsi="Times New Roman" w:cs="Times New Roman"/>
          <w:sz w:val="20"/>
          <w:szCs w:val="20"/>
        </w:rPr>
        <w:t xml:space="preserve">reporting </w:t>
      </w:r>
      <w:r w:rsidR="001E7137">
        <w:rPr>
          <w:rFonts w:ascii="Times New Roman" w:hAnsi="Times New Roman" w:cs="Times New Roman"/>
          <w:sz w:val="20"/>
          <w:szCs w:val="20"/>
        </w:rPr>
        <w:t xml:space="preserve">and </w:t>
      </w:r>
      <w:r w:rsidRPr="003E431D">
        <w:rPr>
          <w:rFonts w:ascii="Times New Roman" w:hAnsi="Times New Roman" w:cs="Times New Roman"/>
          <w:sz w:val="20"/>
          <w:szCs w:val="20"/>
        </w:rPr>
        <w:t>reported)</w:t>
      </w:r>
      <w:r w:rsidR="0016602D" w:rsidRPr="003E431D">
        <w:rPr>
          <w:rFonts w:ascii="Times New Roman" w:hAnsi="Times New Roman" w:cs="Times New Roman"/>
          <w:sz w:val="20"/>
          <w:szCs w:val="20"/>
        </w:rPr>
        <w:t>.</w:t>
      </w:r>
    </w:p>
    <w:p w14:paraId="5A05CB91" w14:textId="77777777" w:rsidR="001D722D" w:rsidRDefault="001D722D" w:rsidP="00FA227B">
      <w:pPr>
        <w:jc w:val="both"/>
        <w:rPr>
          <w:rFonts w:ascii="Times New Roman" w:hAnsi="Times New Roman" w:cs="Times New Roman"/>
          <w:b/>
          <w:bCs/>
          <w:sz w:val="20"/>
          <w:szCs w:val="20"/>
        </w:rPr>
      </w:pPr>
    </w:p>
    <w:p w14:paraId="541B7C88" w14:textId="3A264BD4" w:rsidR="00207FD2" w:rsidRPr="005467E3" w:rsidRDefault="00207FD2" w:rsidP="00FA227B">
      <w:pPr>
        <w:jc w:val="both"/>
        <w:rPr>
          <w:rFonts w:ascii="Times New Roman" w:hAnsi="Times New Roman" w:cs="Times New Roman"/>
          <w:b/>
          <w:bCs/>
          <w:sz w:val="20"/>
          <w:szCs w:val="20"/>
        </w:rPr>
      </w:pPr>
      <w:r w:rsidRPr="005467E3">
        <w:rPr>
          <w:rFonts w:ascii="Times New Roman" w:hAnsi="Times New Roman" w:cs="Times New Roman"/>
          <w:b/>
          <w:bCs/>
          <w:sz w:val="20"/>
          <w:szCs w:val="20"/>
        </w:rPr>
        <w:t>SP</w:t>
      </w:r>
      <w:r w:rsidR="00D62A23" w:rsidRPr="005467E3">
        <w:rPr>
          <w:rFonts w:ascii="Times New Roman" w:hAnsi="Times New Roman" w:cs="Times New Roman"/>
          <w:b/>
          <w:bCs/>
          <w:sz w:val="20"/>
          <w:szCs w:val="20"/>
        </w:rPr>
        <w:t xml:space="preserve"> #1</w:t>
      </w:r>
      <w:r w:rsidRPr="005467E3">
        <w:rPr>
          <w:rFonts w:ascii="Times New Roman" w:hAnsi="Times New Roman" w:cs="Times New Roman"/>
          <w:b/>
          <w:bCs/>
          <w:sz w:val="20"/>
          <w:szCs w:val="20"/>
        </w:rPr>
        <w:t xml:space="preserve">: </w:t>
      </w:r>
      <w:r w:rsidR="00AB21BC" w:rsidRPr="005467E3">
        <w:rPr>
          <w:rFonts w:ascii="Times New Roman" w:hAnsi="Times New Roman" w:cs="Times New Roman"/>
          <w:b/>
          <w:bCs/>
          <w:sz w:val="20"/>
          <w:szCs w:val="20"/>
        </w:rPr>
        <w:t xml:space="preserve">Which option </w:t>
      </w:r>
      <w:r w:rsidR="003C2A92">
        <w:rPr>
          <w:rFonts w:ascii="Times New Roman" w:hAnsi="Times New Roman" w:cs="Times New Roman"/>
          <w:b/>
          <w:bCs/>
          <w:sz w:val="20"/>
          <w:szCs w:val="20"/>
        </w:rPr>
        <w:t>and corresponding changes</w:t>
      </w:r>
      <w:r w:rsidR="00B761FA">
        <w:rPr>
          <w:rFonts w:ascii="Times New Roman" w:hAnsi="Times New Roman" w:cs="Times New Roman"/>
          <w:b/>
          <w:bCs/>
          <w:sz w:val="20"/>
          <w:szCs w:val="20"/>
        </w:rPr>
        <w:t>,</w:t>
      </w:r>
      <w:r w:rsidR="003C2A92">
        <w:rPr>
          <w:rFonts w:ascii="Times New Roman" w:hAnsi="Times New Roman" w:cs="Times New Roman"/>
          <w:b/>
          <w:bCs/>
          <w:sz w:val="20"/>
          <w:szCs w:val="20"/>
        </w:rPr>
        <w:t xml:space="preserve"> </w:t>
      </w:r>
      <w:r w:rsidR="00B761FA" w:rsidRPr="00B761FA">
        <w:rPr>
          <w:rFonts w:ascii="Times New Roman" w:hAnsi="Times New Roman" w:cs="Times New Roman"/>
          <w:b/>
          <w:bCs/>
          <w:sz w:val="20"/>
          <w:szCs w:val="20"/>
        </w:rPr>
        <w:t>as proposed in doc 11-21/0386r</w:t>
      </w:r>
      <w:r w:rsidR="00C419BA">
        <w:rPr>
          <w:rFonts w:ascii="Times New Roman" w:hAnsi="Times New Roman" w:cs="Times New Roman"/>
          <w:b/>
          <w:bCs/>
          <w:sz w:val="20"/>
          <w:szCs w:val="20"/>
        </w:rPr>
        <w:t>4</w:t>
      </w:r>
      <w:r w:rsidR="00B761FA">
        <w:rPr>
          <w:rFonts w:ascii="Times New Roman" w:hAnsi="Times New Roman" w:cs="Times New Roman"/>
          <w:b/>
          <w:bCs/>
          <w:sz w:val="20"/>
          <w:szCs w:val="20"/>
        </w:rPr>
        <w:t>,</w:t>
      </w:r>
      <w:r w:rsidR="00B761FA" w:rsidRPr="00B761FA">
        <w:rPr>
          <w:rFonts w:ascii="Times New Roman" w:hAnsi="Times New Roman" w:cs="Times New Roman"/>
          <w:b/>
          <w:bCs/>
          <w:sz w:val="20"/>
          <w:szCs w:val="20"/>
        </w:rPr>
        <w:t xml:space="preserve"> </w:t>
      </w:r>
      <w:r w:rsidR="00AB21BC" w:rsidRPr="005467E3">
        <w:rPr>
          <w:rFonts w:ascii="Times New Roman" w:hAnsi="Times New Roman" w:cs="Times New Roman"/>
          <w:b/>
          <w:bCs/>
          <w:sz w:val="20"/>
          <w:szCs w:val="20"/>
        </w:rPr>
        <w:t>do you support as a resolution to CID 1038?</w:t>
      </w:r>
    </w:p>
    <w:p w14:paraId="6926DF14" w14:textId="77777777" w:rsidR="005515A2" w:rsidRDefault="00AB21BC" w:rsidP="004743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Option 1: </w:t>
      </w:r>
    </w:p>
    <w:p w14:paraId="4A274A8D" w14:textId="48DDE875" w:rsidR="00DC2875" w:rsidRDefault="00DC2875" w:rsidP="00101903">
      <w:pPr>
        <w:ind w:left="360"/>
        <w:jc w:val="both"/>
        <w:rPr>
          <w:rFonts w:ascii="Times New Roman" w:hAnsi="Times New Roman" w:cs="Times New Roman"/>
          <w:sz w:val="20"/>
          <w:szCs w:val="20"/>
        </w:rPr>
      </w:pPr>
      <w:r w:rsidRPr="00DC2875">
        <w:rPr>
          <w:rFonts w:ascii="Times New Roman" w:hAnsi="Times New Roman" w:cs="Times New Roman"/>
          <w:sz w:val="20"/>
          <w:szCs w:val="20"/>
        </w:rPr>
        <w:t xml:space="preserve">Provide </w:t>
      </w:r>
      <w:proofErr w:type="spellStart"/>
      <w:r w:rsidRPr="00DC2875">
        <w:rPr>
          <w:rFonts w:ascii="Times New Roman" w:hAnsi="Times New Roman" w:cs="Times New Roman"/>
          <w:sz w:val="20"/>
          <w:szCs w:val="20"/>
        </w:rPr>
        <w:t>TxPower</w:t>
      </w:r>
      <w:proofErr w:type="spellEnd"/>
      <w:r w:rsidRPr="00DC2875">
        <w:rPr>
          <w:rFonts w:ascii="Times New Roman" w:hAnsi="Times New Roman" w:cs="Times New Roman"/>
          <w:sz w:val="20"/>
          <w:szCs w:val="20"/>
        </w:rPr>
        <w:t xml:space="preserve"> difference (if nonzero)</w:t>
      </w:r>
      <w:r w:rsidR="00157FDB">
        <w:rPr>
          <w:rFonts w:ascii="Times New Roman" w:hAnsi="Times New Roman" w:cs="Times New Roman"/>
          <w:sz w:val="20"/>
          <w:szCs w:val="20"/>
        </w:rPr>
        <w:t>,</w:t>
      </w:r>
      <w:r w:rsidRPr="00DC2875">
        <w:rPr>
          <w:rFonts w:ascii="Times New Roman" w:hAnsi="Times New Roman" w:cs="Times New Roman"/>
          <w:sz w:val="20"/>
          <w:szCs w:val="20"/>
        </w:rPr>
        <w:t xml:space="preserve"> in an optional (1-octet) subfield carried in the STA Info field of </w:t>
      </w:r>
      <w:r w:rsidR="00157FDB">
        <w:rPr>
          <w:rFonts w:ascii="Times New Roman" w:hAnsi="Times New Roman" w:cs="Times New Roman"/>
          <w:sz w:val="20"/>
          <w:szCs w:val="20"/>
        </w:rPr>
        <w:t xml:space="preserve">the </w:t>
      </w:r>
      <w:r w:rsidRPr="00DC2875">
        <w:rPr>
          <w:rFonts w:ascii="Times New Roman" w:hAnsi="Times New Roman" w:cs="Times New Roman"/>
          <w:sz w:val="20"/>
          <w:szCs w:val="20"/>
        </w:rPr>
        <w:t>per-STA profile</w:t>
      </w:r>
      <w:r w:rsidR="00540AAB">
        <w:rPr>
          <w:rFonts w:ascii="Times New Roman" w:hAnsi="Times New Roman" w:cs="Times New Roman"/>
          <w:sz w:val="20"/>
          <w:szCs w:val="20"/>
        </w:rPr>
        <w:t xml:space="preserve"> (</w:t>
      </w:r>
      <w:r w:rsidR="00FD5F3A">
        <w:rPr>
          <w:rFonts w:ascii="Times New Roman" w:hAnsi="Times New Roman" w:cs="Times New Roman"/>
          <w:sz w:val="20"/>
          <w:szCs w:val="20"/>
        </w:rPr>
        <w:t>carrying complete information</w:t>
      </w:r>
      <w:r w:rsidR="00540AAB">
        <w:rPr>
          <w:rFonts w:ascii="Times New Roman" w:hAnsi="Times New Roman" w:cs="Times New Roman"/>
          <w:sz w:val="20"/>
          <w:szCs w:val="20"/>
        </w:rPr>
        <w:t>)</w:t>
      </w:r>
      <w:r w:rsidRPr="00DC2875">
        <w:rPr>
          <w:rFonts w:ascii="Times New Roman" w:hAnsi="Times New Roman" w:cs="Times New Roman"/>
          <w:sz w:val="20"/>
          <w:szCs w:val="20"/>
        </w:rPr>
        <w:t xml:space="preserve"> corresponding to a reported AP</w:t>
      </w:r>
      <w:r w:rsidR="00157FDB">
        <w:rPr>
          <w:rFonts w:ascii="Times New Roman" w:hAnsi="Times New Roman" w:cs="Times New Roman"/>
          <w:sz w:val="20"/>
          <w:szCs w:val="20"/>
        </w:rPr>
        <w:t>,</w:t>
      </w:r>
      <w:r w:rsidR="00D14440">
        <w:rPr>
          <w:rFonts w:ascii="Times New Roman" w:hAnsi="Times New Roman" w:cs="Times New Roman"/>
          <w:sz w:val="20"/>
          <w:szCs w:val="20"/>
        </w:rPr>
        <w:t xml:space="preserve"> in an ML probe response</w:t>
      </w:r>
    </w:p>
    <w:p w14:paraId="6D9B24B1" w14:textId="57AAAFCE" w:rsidR="005515A2" w:rsidRDefault="00C3705F" w:rsidP="004743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Option 2: </w:t>
      </w:r>
    </w:p>
    <w:p w14:paraId="05E0B681" w14:textId="192668BA" w:rsidR="00D62A23" w:rsidRDefault="000B7432" w:rsidP="000B7432">
      <w:pPr>
        <w:ind w:left="360"/>
        <w:jc w:val="both"/>
        <w:rPr>
          <w:rFonts w:ascii="Times New Roman" w:hAnsi="Times New Roman" w:cs="Times New Roman"/>
          <w:sz w:val="20"/>
          <w:szCs w:val="20"/>
        </w:rPr>
      </w:pPr>
      <w:r w:rsidRPr="000B7432">
        <w:rPr>
          <w:rFonts w:ascii="Times New Roman" w:hAnsi="Times New Roman" w:cs="Times New Roman"/>
          <w:sz w:val="20"/>
          <w:szCs w:val="20"/>
        </w:rPr>
        <w:t xml:space="preserve">Provide </w:t>
      </w:r>
      <w:proofErr w:type="spellStart"/>
      <w:r w:rsidRPr="000B7432">
        <w:rPr>
          <w:rFonts w:ascii="Times New Roman" w:hAnsi="Times New Roman" w:cs="Times New Roman"/>
          <w:sz w:val="20"/>
          <w:szCs w:val="20"/>
        </w:rPr>
        <w:t>Txpower</w:t>
      </w:r>
      <w:proofErr w:type="spellEnd"/>
      <w:r w:rsidRPr="000B7432">
        <w:rPr>
          <w:rFonts w:ascii="Times New Roman" w:hAnsi="Times New Roman" w:cs="Times New Roman"/>
          <w:sz w:val="20"/>
          <w:szCs w:val="20"/>
        </w:rPr>
        <w:t xml:space="preserve"> information in a (4-octet) TPC Report element corresponding to each AP of the AP MLD. For the reporting AP, the element is carried in the frame body of an ML probe response. For a reported AP, the element is carried in the STA Profile field of the per-STA profile </w:t>
      </w:r>
      <w:proofErr w:type="spellStart"/>
      <w:r w:rsidRPr="000B7432">
        <w:rPr>
          <w:rFonts w:ascii="Times New Roman" w:hAnsi="Times New Roman" w:cs="Times New Roman"/>
          <w:sz w:val="20"/>
          <w:szCs w:val="20"/>
        </w:rPr>
        <w:t>subelement</w:t>
      </w:r>
      <w:proofErr w:type="spellEnd"/>
      <w:r w:rsidRPr="000B7432">
        <w:rPr>
          <w:rFonts w:ascii="Times New Roman" w:hAnsi="Times New Roman" w:cs="Times New Roman"/>
          <w:sz w:val="20"/>
          <w:szCs w:val="20"/>
        </w:rPr>
        <w:t>.</w:t>
      </w:r>
    </w:p>
    <w:sectPr w:rsidR="00D62A23" w:rsidSect="00766EE5">
      <w:headerReference w:type="even" r:id="rId14"/>
      <w:headerReference w:type="default" r:id="rId15"/>
      <w:footerReference w:type="even" r:id="rId16"/>
      <w:footerReference w:type="default" r:id="rId17"/>
      <w:pgSz w:w="12240" w:h="15840"/>
      <w:pgMar w:top="1296"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A3CF2" w14:textId="77777777" w:rsidR="00B97116" w:rsidRDefault="00B97116">
      <w:pPr>
        <w:spacing w:after="0" w:line="240" w:lineRule="auto"/>
      </w:pPr>
      <w:r>
        <w:separator/>
      </w:r>
    </w:p>
  </w:endnote>
  <w:endnote w:type="continuationSeparator" w:id="0">
    <w:p w14:paraId="4FFDAE9D" w14:textId="77777777" w:rsidR="00B97116" w:rsidRDefault="00B97116">
      <w:pPr>
        <w:spacing w:after="0" w:line="240" w:lineRule="auto"/>
      </w:pPr>
      <w:r>
        <w:continuationSeparator/>
      </w:r>
    </w:p>
  </w:endnote>
  <w:endnote w:type="continuationNotice" w:id="1">
    <w:p w14:paraId="45F8902E" w14:textId="77777777" w:rsidR="00B97116" w:rsidRDefault="00B97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4B4D6" w14:textId="77777777" w:rsidR="00B97116" w:rsidRDefault="00B97116">
      <w:pPr>
        <w:spacing w:after="0" w:line="240" w:lineRule="auto"/>
      </w:pPr>
      <w:r>
        <w:separator/>
      </w:r>
    </w:p>
  </w:footnote>
  <w:footnote w:type="continuationSeparator" w:id="0">
    <w:p w14:paraId="2123BBB9" w14:textId="77777777" w:rsidR="00B97116" w:rsidRDefault="00B97116">
      <w:pPr>
        <w:spacing w:after="0" w:line="240" w:lineRule="auto"/>
      </w:pPr>
      <w:r>
        <w:continuationSeparator/>
      </w:r>
    </w:p>
  </w:footnote>
  <w:footnote w:type="continuationNotice" w:id="1">
    <w:p w14:paraId="63EF9AC3" w14:textId="77777777" w:rsidR="00B97116" w:rsidRDefault="00B971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7297FA5"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Pr="00B31A3B">
      <w:rPr>
        <w:rFonts w:ascii="Times New Roman" w:eastAsia="Malgun Gothic" w:hAnsi="Times New Roman" w:cs="Times New Roman"/>
        <w:b/>
        <w:sz w:val="28"/>
        <w:szCs w:val="20"/>
        <w:lang w:val="en-GB"/>
      </w:rPr>
      <w:t>/</w:t>
    </w:r>
    <w:r w:rsidR="005A60CB">
      <w:rPr>
        <w:rFonts w:ascii="Times New Roman" w:eastAsia="Malgun Gothic" w:hAnsi="Times New Roman" w:cs="Times New Roman"/>
        <w:b/>
        <w:sz w:val="28"/>
        <w:szCs w:val="20"/>
        <w:lang w:val="en-GB"/>
      </w:rPr>
      <w:t>0386</w:t>
    </w:r>
    <w:r>
      <w:rPr>
        <w:rFonts w:ascii="Times New Roman" w:eastAsia="Malgun Gothic" w:hAnsi="Times New Roman" w:cs="Times New Roman"/>
        <w:b/>
        <w:sz w:val="28"/>
        <w:szCs w:val="20"/>
        <w:lang w:val="en-GB"/>
      </w:rPr>
      <w:t>r</w:t>
    </w:r>
    <w:r w:rsidR="00C419BA">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8F69F8B" w:rsidR="00BF026D" w:rsidRPr="00DE6B44" w:rsidRDefault="00CE0E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w:t>
    </w:r>
    <w:r w:rsidR="005A60CB">
      <w:rPr>
        <w:rFonts w:ascii="Times New Roman" w:eastAsia="Malgun Gothic" w:hAnsi="Times New Roman" w:cs="Times New Roman"/>
        <w:b/>
        <w:sz w:val="28"/>
        <w:szCs w:val="20"/>
        <w:lang w:val="en-GB"/>
      </w:rPr>
      <w:t>0386</w:t>
    </w:r>
    <w:r w:rsidR="00BF026D">
      <w:rPr>
        <w:rFonts w:ascii="Times New Roman" w:eastAsia="Malgun Gothic" w:hAnsi="Times New Roman" w:cs="Times New Roman"/>
        <w:b/>
        <w:sz w:val="28"/>
        <w:szCs w:val="20"/>
        <w:lang w:val="en-GB"/>
      </w:rPr>
      <w:t>r</w:t>
    </w:r>
    <w:r w:rsidR="00C419BA">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2"/>
  </w:num>
  <w:num w:numId="30">
    <w:abstractNumId w:val="1"/>
  </w:num>
  <w:num w:numId="31">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E87"/>
    <w:rsid w:val="0001100D"/>
    <w:rsid w:val="00011528"/>
    <w:rsid w:val="00011A2D"/>
    <w:rsid w:val="00011C44"/>
    <w:rsid w:val="00012B73"/>
    <w:rsid w:val="00012CFF"/>
    <w:rsid w:val="00012DC2"/>
    <w:rsid w:val="00012F68"/>
    <w:rsid w:val="0001327E"/>
    <w:rsid w:val="000133AB"/>
    <w:rsid w:val="000139F3"/>
    <w:rsid w:val="00013C63"/>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CA"/>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12D"/>
    <w:rsid w:val="0018083C"/>
    <w:rsid w:val="001809BE"/>
    <w:rsid w:val="00180F56"/>
    <w:rsid w:val="001812BC"/>
    <w:rsid w:val="00181BA4"/>
    <w:rsid w:val="00182F9F"/>
    <w:rsid w:val="001833D1"/>
    <w:rsid w:val="001836C6"/>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DA1"/>
    <w:rsid w:val="001A5ECD"/>
    <w:rsid w:val="001A5FAD"/>
    <w:rsid w:val="001A62E6"/>
    <w:rsid w:val="001A7163"/>
    <w:rsid w:val="001B0759"/>
    <w:rsid w:val="001B0F53"/>
    <w:rsid w:val="001B1ADF"/>
    <w:rsid w:val="001B1E06"/>
    <w:rsid w:val="001B1E43"/>
    <w:rsid w:val="001B1EF2"/>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5EC"/>
    <w:rsid w:val="001D4BF9"/>
    <w:rsid w:val="001D50B7"/>
    <w:rsid w:val="001D5BEE"/>
    <w:rsid w:val="001D5E81"/>
    <w:rsid w:val="001D6274"/>
    <w:rsid w:val="001D6AA4"/>
    <w:rsid w:val="001D70EC"/>
    <w:rsid w:val="001D722D"/>
    <w:rsid w:val="001D73C1"/>
    <w:rsid w:val="001D7A5D"/>
    <w:rsid w:val="001D7D4C"/>
    <w:rsid w:val="001E0321"/>
    <w:rsid w:val="001E0914"/>
    <w:rsid w:val="001E0D06"/>
    <w:rsid w:val="001E0EAC"/>
    <w:rsid w:val="001E0FB3"/>
    <w:rsid w:val="001E12CD"/>
    <w:rsid w:val="001E14E8"/>
    <w:rsid w:val="001E1AE0"/>
    <w:rsid w:val="001E2596"/>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E1"/>
    <w:rsid w:val="00220574"/>
    <w:rsid w:val="0022063D"/>
    <w:rsid w:val="00220BFD"/>
    <w:rsid w:val="00221492"/>
    <w:rsid w:val="0022152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D21"/>
    <w:rsid w:val="00270FBE"/>
    <w:rsid w:val="002710A0"/>
    <w:rsid w:val="00271514"/>
    <w:rsid w:val="00271548"/>
    <w:rsid w:val="00271DC4"/>
    <w:rsid w:val="0027236E"/>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708"/>
    <w:rsid w:val="002C294A"/>
    <w:rsid w:val="002C380A"/>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653"/>
    <w:rsid w:val="002E79CE"/>
    <w:rsid w:val="002E7C99"/>
    <w:rsid w:val="002E7F8C"/>
    <w:rsid w:val="002F0316"/>
    <w:rsid w:val="002F0746"/>
    <w:rsid w:val="002F07F3"/>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F58"/>
    <w:rsid w:val="00303140"/>
    <w:rsid w:val="003034C6"/>
    <w:rsid w:val="00303CE6"/>
    <w:rsid w:val="00304054"/>
    <w:rsid w:val="003045EB"/>
    <w:rsid w:val="00304696"/>
    <w:rsid w:val="00304F44"/>
    <w:rsid w:val="003052E2"/>
    <w:rsid w:val="003057B0"/>
    <w:rsid w:val="003057B7"/>
    <w:rsid w:val="003059AC"/>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8C0"/>
    <w:rsid w:val="00371ACB"/>
    <w:rsid w:val="00371BBB"/>
    <w:rsid w:val="00372029"/>
    <w:rsid w:val="003720A5"/>
    <w:rsid w:val="003720FB"/>
    <w:rsid w:val="00372171"/>
    <w:rsid w:val="0037246D"/>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151B"/>
    <w:rsid w:val="0038166B"/>
    <w:rsid w:val="00381CD1"/>
    <w:rsid w:val="003824E2"/>
    <w:rsid w:val="0038286A"/>
    <w:rsid w:val="00383112"/>
    <w:rsid w:val="0038334D"/>
    <w:rsid w:val="003834BE"/>
    <w:rsid w:val="00383ABF"/>
    <w:rsid w:val="00383AFD"/>
    <w:rsid w:val="00383C3F"/>
    <w:rsid w:val="00383CA5"/>
    <w:rsid w:val="00383EA0"/>
    <w:rsid w:val="00383F12"/>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54EC"/>
    <w:rsid w:val="003A5B23"/>
    <w:rsid w:val="003A5D31"/>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E78"/>
    <w:rsid w:val="00403F85"/>
    <w:rsid w:val="0040453E"/>
    <w:rsid w:val="00404ACF"/>
    <w:rsid w:val="00404B62"/>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C74"/>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3613"/>
    <w:rsid w:val="00453FCE"/>
    <w:rsid w:val="004540EA"/>
    <w:rsid w:val="004543C2"/>
    <w:rsid w:val="0045475B"/>
    <w:rsid w:val="00454C15"/>
    <w:rsid w:val="004553B0"/>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4700"/>
    <w:rsid w:val="00494A63"/>
    <w:rsid w:val="004951DC"/>
    <w:rsid w:val="00495A7E"/>
    <w:rsid w:val="00495D54"/>
    <w:rsid w:val="00496709"/>
    <w:rsid w:val="004967B3"/>
    <w:rsid w:val="00496EC2"/>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AE6"/>
    <w:rsid w:val="00603E46"/>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D48"/>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201C1"/>
    <w:rsid w:val="007202B0"/>
    <w:rsid w:val="00720344"/>
    <w:rsid w:val="007204F7"/>
    <w:rsid w:val="0072055E"/>
    <w:rsid w:val="0072090D"/>
    <w:rsid w:val="00720A17"/>
    <w:rsid w:val="00720B8E"/>
    <w:rsid w:val="007221FD"/>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2B7"/>
    <w:rsid w:val="00766437"/>
    <w:rsid w:val="0076663A"/>
    <w:rsid w:val="00766EB0"/>
    <w:rsid w:val="00766EE5"/>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E4F"/>
    <w:rsid w:val="007B0400"/>
    <w:rsid w:val="007B08B0"/>
    <w:rsid w:val="007B0BEB"/>
    <w:rsid w:val="007B0FEF"/>
    <w:rsid w:val="007B117F"/>
    <w:rsid w:val="007B1857"/>
    <w:rsid w:val="007B18A1"/>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E04C6"/>
    <w:rsid w:val="007E13D6"/>
    <w:rsid w:val="007E168D"/>
    <w:rsid w:val="007E1821"/>
    <w:rsid w:val="007E2430"/>
    <w:rsid w:val="007E26EE"/>
    <w:rsid w:val="007E2BDC"/>
    <w:rsid w:val="007E3032"/>
    <w:rsid w:val="007E33F6"/>
    <w:rsid w:val="007E3FB2"/>
    <w:rsid w:val="007E4054"/>
    <w:rsid w:val="007E4204"/>
    <w:rsid w:val="007E4458"/>
    <w:rsid w:val="007E57C2"/>
    <w:rsid w:val="007E5862"/>
    <w:rsid w:val="007E587A"/>
    <w:rsid w:val="007E6037"/>
    <w:rsid w:val="007E664B"/>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2C05"/>
    <w:rsid w:val="00863095"/>
    <w:rsid w:val="00863170"/>
    <w:rsid w:val="008634A2"/>
    <w:rsid w:val="008635F7"/>
    <w:rsid w:val="0086376E"/>
    <w:rsid w:val="00863A6D"/>
    <w:rsid w:val="0086415B"/>
    <w:rsid w:val="00864AA2"/>
    <w:rsid w:val="00864ABC"/>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2A7"/>
    <w:rsid w:val="008F15F3"/>
    <w:rsid w:val="008F1C3F"/>
    <w:rsid w:val="008F2775"/>
    <w:rsid w:val="008F2967"/>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327D"/>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DC3"/>
    <w:rsid w:val="00934ED0"/>
    <w:rsid w:val="009353D7"/>
    <w:rsid w:val="00935476"/>
    <w:rsid w:val="00935749"/>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2B1"/>
    <w:rsid w:val="00987507"/>
    <w:rsid w:val="009876FE"/>
    <w:rsid w:val="0098785C"/>
    <w:rsid w:val="009878B5"/>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FE7"/>
    <w:rsid w:val="009D54C2"/>
    <w:rsid w:val="009D54FE"/>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A87"/>
    <w:rsid w:val="00A02B6B"/>
    <w:rsid w:val="00A038C0"/>
    <w:rsid w:val="00A03C1F"/>
    <w:rsid w:val="00A03F3B"/>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834"/>
    <w:rsid w:val="00A231E9"/>
    <w:rsid w:val="00A2363B"/>
    <w:rsid w:val="00A245F2"/>
    <w:rsid w:val="00A24DA4"/>
    <w:rsid w:val="00A25776"/>
    <w:rsid w:val="00A263CA"/>
    <w:rsid w:val="00A2678F"/>
    <w:rsid w:val="00A2680A"/>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7CD"/>
    <w:rsid w:val="00B07D16"/>
    <w:rsid w:val="00B07D1A"/>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A7C"/>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5B2"/>
    <w:rsid w:val="00B25632"/>
    <w:rsid w:val="00B257A1"/>
    <w:rsid w:val="00B25DD8"/>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CD9"/>
    <w:rsid w:val="00B60F6C"/>
    <w:rsid w:val="00B61397"/>
    <w:rsid w:val="00B613C3"/>
    <w:rsid w:val="00B6162E"/>
    <w:rsid w:val="00B62C0E"/>
    <w:rsid w:val="00B62C51"/>
    <w:rsid w:val="00B6352B"/>
    <w:rsid w:val="00B6384C"/>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81"/>
    <w:rsid w:val="00B873A3"/>
    <w:rsid w:val="00B87989"/>
    <w:rsid w:val="00B90381"/>
    <w:rsid w:val="00B90390"/>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78DC"/>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ED6"/>
    <w:rsid w:val="00CC0FB7"/>
    <w:rsid w:val="00CC133D"/>
    <w:rsid w:val="00CC1FB9"/>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F50"/>
    <w:rsid w:val="00CF46C3"/>
    <w:rsid w:val="00CF4AC1"/>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D0193"/>
    <w:rsid w:val="00DD0E00"/>
    <w:rsid w:val="00DD1271"/>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D7"/>
    <w:rsid w:val="00DE27DA"/>
    <w:rsid w:val="00DE3251"/>
    <w:rsid w:val="00DE34FB"/>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ED5"/>
    <w:rsid w:val="00E13FDB"/>
    <w:rsid w:val="00E14278"/>
    <w:rsid w:val="00E14487"/>
    <w:rsid w:val="00E14ACD"/>
    <w:rsid w:val="00E14BFC"/>
    <w:rsid w:val="00E1518A"/>
    <w:rsid w:val="00E152BB"/>
    <w:rsid w:val="00E153FB"/>
    <w:rsid w:val="00E168B1"/>
    <w:rsid w:val="00E16E24"/>
    <w:rsid w:val="00E173DB"/>
    <w:rsid w:val="00E17725"/>
    <w:rsid w:val="00E1797A"/>
    <w:rsid w:val="00E200A4"/>
    <w:rsid w:val="00E202D0"/>
    <w:rsid w:val="00E20682"/>
    <w:rsid w:val="00E2089E"/>
    <w:rsid w:val="00E2118A"/>
    <w:rsid w:val="00E21673"/>
    <w:rsid w:val="00E22729"/>
    <w:rsid w:val="00E22C97"/>
    <w:rsid w:val="00E22CA4"/>
    <w:rsid w:val="00E237F0"/>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29"/>
    <w:rsid w:val="00E83E20"/>
    <w:rsid w:val="00E83FCE"/>
    <w:rsid w:val="00E841F9"/>
    <w:rsid w:val="00E84277"/>
    <w:rsid w:val="00E8476F"/>
    <w:rsid w:val="00E84CD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639A"/>
    <w:rsid w:val="00ED65C6"/>
    <w:rsid w:val="00ED693D"/>
    <w:rsid w:val="00ED6E88"/>
    <w:rsid w:val="00ED7097"/>
    <w:rsid w:val="00ED7470"/>
    <w:rsid w:val="00ED778D"/>
    <w:rsid w:val="00ED793C"/>
    <w:rsid w:val="00ED7E41"/>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F64"/>
    <w:rsid w:val="00F021C6"/>
    <w:rsid w:val="00F021E4"/>
    <w:rsid w:val="00F02391"/>
    <w:rsid w:val="00F029E6"/>
    <w:rsid w:val="00F03099"/>
    <w:rsid w:val="00F03167"/>
    <w:rsid w:val="00F039A8"/>
    <w:rsid w:val="00F039B0"/>
    <w:rsid w:val="00F03A4E"/>
    <w:rsid w:val="00F0427A"/>
    <w:rsid w:val="00F042E6"/>
    <w:rsid w:val="00F04B12"/>
    <w:rsid w:val="00F04C3D"/>
    <w:rsid w:val="00F05AEF"/>
    <w:rsid w:val="00F05B40"/>
    <w:rsid w:val="00F05C64"/>
    <w:rsid w:val="00F060F5"/>
    <w:rsid w:val="00F06172"/>
    <w:rsid w:val="00F0653F"/>
    <w:rsid w:val="00F06853"/>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47CC"/>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DEA"/>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7</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136</cp:revision>
  <dcterms:created xsi:type="dcterms:W3CDTF">2021-06-15T18:36:00Z</dcterms:created>
  <dcterms:modified xsi:type="dcterms:W3CDTF">2021-07-07T23:00:00Z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