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3C6B9ED" w:rsidR="00C723BC" w:rsidRPr="00183F4C" w:rsidRDefault="0003380D" w:rsidP="0003380D">
            <w:pPr>
              <w:pStyle w:val="T2"/>
            </w:pPr>
            <w:r>
              <w:rPr>
                <w:lang w:eastAsia="ko-KR"/>
              </w:rPr>
              <w:t>PDT</w:t>
            </w:r>
            <w:r w:rsidRPr="0003380D">
              <w:rPr>
                <w:lang w:eastAsia="ko-KR"/>
              </w:rPr>
              <w:t xml:space="preserve"> Group address frame</w:t>
            </w:r>
            <w:r>
              <w:rPr>
                <w:lang w:eastAsia="ko-KR"/>
              </w:rPr>
              <w:t>s</w:t>
            </w:r>
            <w:r w:rsidRPr="0003380D">
              <w:rPr>
                <w:lang w:eastAsia="ko-KR"/>
              </w:rPr>
              <w:t xml:space="preserve"> reception for non-AP MLD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E7A467" w:rsidR="00C723BC" w:rsidRPr="00183F4C" w:rsidRDefault="00C723BC" w:rsidP="00F723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F72314">
              <w:rPr>
                <w:b w:val="0"/>
                <w:sz w:val="20"/>
                <w:lang w:eastAsia="ko-KR"/>
              </w:rPr>
              <w:t>3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F72314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D9DA7D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14:paraId="5CFDDB6C" w14:textId="300ADDEB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3A522E60" w:rsidR="00224957" w:rsidRPr="003F0DA2" w:rsidRDefault="00224957" w:rsidP="00F723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7AD40F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</w:t>
                            </w:r>
                            <w:bookmarkStart w:id="0" w:name="_GoBack"/>
                            <w:bookmarkEnd w:id="0"/>
                            <w:r>
                              <w:t>nitial version of the document.</w:t>
                            </w:r>
                          </w:p>
                          <w:p w14:paraId="13D79B22" w14:textId="72A23D13" w:rsidR="008F78A5" w:rsidRDefault="00C03B97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Rev </w:t>
                            </w:r>
                            <w:r w:rsidR="00BF38D2">
                              <w:rPr>
                                <w:rFonts w:eastAsia="宋体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: Remove “decides to”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af0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QSgwIAABAFAAAOAAAAZHJzL2Uyb0RvYy54bWysVNuO2yAQfa/Uf0C8Z30pycbWOqu9NFWl&#10;7UXa7QcQwDGqDRRI7G3Vf++Ac/G2L1XVPDgMMxxm5pzh6nroWrQX1kmtKpxdpBgJxTSXalvhL0/r&#10;2RIj56nitNVKVPhZOHy9ev3qqjelyHWjWy4sAhDlyt5UuPHelEniWCM66i60EQqctbYd9WDabcIt&#10;7QG9a5M8TRdJry03VjPhHOzej068ivh1LZj/VNdOeNRWGHLz8WvjdxO+yeqKlltLTSPZIQ36D1l0&#10;VCq49AR1Tz1FOyv/gOoks9rp2l8w3SW6riUTsQaoJkt/q+axoUbEWqA5zpza5P4fLPu4/2yR5MAd&#10;Rop2QNGTGDy61QPKQ3d640oIejQQ5gfYDpGhUmceNPvqkNJ3DVVbcWOt7htBOWSXhZPJ5OiI4wLI&#10;pv+gOVxDd15HoKG2XQCEZiBAB5aeT8yEVBhszgvyZpGCi4GPEDJPwQh30PJ43Fjn3wndobCosAXq&#10;IzzdPzg/hh5DYvq6lXwt2zYadru5ay3aU5DJOv4O6G4a1qoQrHQ4NiKOO5Al3BF8Id9I+48iy0l6&#10;mxez9WJ5OSNrMp8Vl+lylmbFbbFISUHu1z9DghkpG8m5UA9SiaMEM/J3FB+GYRRPFCHqK1zM8/nI&#10;0TR7Ny0S+ndu4YsiO+lhIlvZVXh5CqJlYPat4lA2LT2V7bhOXqYfCYEeHP9jV6IOAvWjCPywGQAl&#10;iGOj+TMowmrgC7iFZwQWjbbfMephJCvsvu2oFRi17xWoqsgICTMcDTK/zMGwU89m6qGKAVSFPUbj&#10;8s6Pc78zVm4buGnUsdI3oMRaRo2cszroF8YuFnN4IsJcT+0YdX7IVr8AAAD//wMAUEsDBBQABgAI&#10;AAAAIQA9oh5W3gAAAAoBAAAPAAAAZHJzL2Rvd25yZXYueG1sTI9BT4NAEIXvJv6HzZh4Me1CrWCR&#10;oVETjdfW/oAFpkBkZwm7LfTfOz3pcd68vPe9fDvbXp1p9J1jhHgZgSKuXN1xg3D4/lg8g/LBcG16&#10;x4RwIQ/b4vYmN1ntJt7ReR8aJSHsM4PQhjBkWvuqJWv80g3E8ju60Zog59joejSThNter6Io0dZ0&#10;LA2tGei9pepnf7IIx6/p4WkzlZ/hkO7WyZvp0tJdEO/v5tcXUIHm8GeGK76gQyFMpTtx7VWPsIgj&#10;2RIQHuM1KDFsVokIJUJ6VXSR6/8Til8AAAD//wMAUEsBAi0AFAAGAAgAAAAhALaDOJL+AAAA4QEA&#10;ABMAAAAAAAAAAAAAAAAAAAAAAFtDb250ZW50X1R5cGVzXS54bWxQSwECLQAUAAYACAAAACEAOP0h&#10;/9YAAACUAQAACwAAAAAAAAAAAAAAAAAvAQAAX3JlbHMvLnJlbHNQSwECLQAUAAYACAAAACEAMo9E&#10;EoMCAAAQBQAADgAAAAAAAAAAAAAAAAAuAgAAZHJzL2Uyb0RvYy54bWxQSwECLQAUAAYACAAAACEA&#10;PaIeVt4AAAAKAQAADwAAAAAAAAAAAAAAAADdBAAAZHJzL2Rvd25yZXYueG1sUEsFBgAAAAAEAAQA&#10;8wAAAOg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</w:t>
                      </w:r>
                      <w:bookmarkStart w:id="1" w:name="_GoBack"/>
                      <w:bookmarkEnd w:id="1"/>
                      <w:r>
                        <w:t>nitial version of the document.</w:t>
                      </w:r>
                    </w:p>
                    <w:p w14:paraId="13D79B22" w14:textId="72A23D13" w:rsidR="008F78A5" w:rsidRDefault="00C03B97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/>
                          <w:lang w:eastAsia="zh-CN"/>
                        </w:rPr>
                        <w:t xml:space="preserve">Rev </w:t>
                      </w:r>
                      <w:r w:rsidR="00BF38D2">
                        <w:rPr>
                          <w:rFonts w:eastAsia="宋体"/>
                          <w:lang w:eastAsia="zh-CN"/>
                        </w:rPr>
                        <w:t>2</w:t>
                      </w:r>
                      <w:r>
                        <w:rPr>
                          <w:rFonts w:eastAsia="宋体"/>
                          <w:lang w:eastAsia="zh-CN"/>
                        </w:rPr>
                        <w:t>: Remove “decides to”</w:t>
                      </w:r>
                    </w:p>
                    <w:p w14:paraId="52090430" w14:textId="12143E10" w:rsidR="00193EBD" w:rsidRDefault="00193EBD" w:rsidP="00473F40">
                      <w:pPr>
                        <w:pStyle w:val="af0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958420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>for a STA in PS mode receive both group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>direction to really follow baseline.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2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3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af4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3"/>
        <w:tabs>
          <w:tab w:val="left" w:pos="659"/>
        </w:tabs>
        <w:kinsoku w:val="0"/>
        <w:overflowPunct w:val="0"/>
        <w:ind w:left="196"/>
      </w:pPr>
      <w:bookmarkStart w:id="4" w:name="35.3.12.1_Beacon_transmission"/>
      <w:bookmarkEnd w:id="4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af4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af4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19E2C462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27" w:lineRule="exact"/>
        <w:ind w:left="196"/>
      </w:pPr>
      <w:bookmarkStart w:id="5" w:name="35.3.12.2_Group_addressed_management_fra"/>
      <w:bookmarkEnd w:id="5"/>
      <w:r>
        <w:t>35.3.12.2 Group addressed management</w:t>
      </w:r>
      <w:r>
        <w:rPr>
          <w:spacing w:val="-2"/>
        </w:rPr>
        <w:t xml:space="preserve"> </w:t>
      </w:r>
      <w:r>
        <w:t>frame</w:t>
      </w:r>
      <w:ins w:id="6" w:author="Huang, Po-kai" w:date="2021-02-16T09:00:00Z">
        <w:r w:rsidR="00FD600D">
          <w:t xml:space="preserve"> delivery</w:t>
        </w:r>
      </w:ins>
    </w:p>
    <w:p w14:paraId="4E738F05" w14:textId="77777777" w:rsidR="00926A2A" w:rsidRDefault="00926A2A" w:rsidP="00926A2A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bookmarkStart w:id="7" w:name="35.3.12.3_Group_addressed_data_frame"/>
      <w:bookmarkEnd w:id="7"/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4A2714A7" w14:textId="77777777" w:rsidR="00DE26F9" w:rsidRDefault="00DE26F9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65288BE5" w14:textId="73E91A31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  <w:r>
        <w:t>35.3.12.3 Group addressed data</w:t>
      </w:r>
      <w:r>
        <w:rPr>
          <w:spacing w:val="-1"/>
        </w:rPr>
        <w:t xml:space="preserve"> </w:t>
      </w:r>
      <w:r>
        <w:t>frame</w:t>
      </w:r>
      <w:ins w:id="8" w:author="Huang, Po-kai" w:date="2021-02-16T09:00:00Z">
        <w:r w:rsidR="00FD600D">
          <w:t xml:space="preserve"> delivery </w:t>
        </w:r>
      </w:ins>
    </w:p>
    <w:p w14:paraId="5F8BB98A" w14:textId="180AE494" w:rsidR="00694DEB" w:rsidRDefault="00694DEB" w:rsidP="00694DEB">
      <w:pPr>
        <w:pStyle w:val="af4"/>
        <w:kinsoku w:val="0"/>
        <w:overflowPunct w:val="0"/>
        <w:spacing w:line="193" w:lineRule="exact"/>
        <w:ind w:left="106"/>
        <w:rPr>
          <w:sz w:val="18"/>
          <w:szCs w:val="18"/>
        </w:rPr>
      </w:pPr>
    </w:p>
    <w:p w14:paraId="0E59CBD0" w14:textId="2DB21E8C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r>
        <w:rPr>
          <w:b/>
          <w:bCs/>
          <w:i w:val="0"/>
          <w:iCs w:val="0"/>
          <w:position w:val="9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58250875" w14:textId="0B539D4E" w:rsidR="00530BE4" w:rsidRDefault="00530BE4" w:rsidP="005A4504">
      <w:pPr>
        <w:rPr>
          <w:ins w:id="9" w:author="Huang, Po-kai" w:date="2021-02-16T08:49:00Z"/>
          <w:szCs w:val="22"/>
          <w:lang w:val="en-US" w:eastAsia="ko-KR"/>
        </w:rPr>
      </w:pPr>
    </w:p>
    <w:p w14:paraId="5787F3DC" w14:textId="5DE2BE12" w:rsidR="00DE26F9" w:rsidRDefault="00DE26F9" w:rsidP="00DE26F9">
      <w:pPr>
        <w:pStyle w:val="3"/>
        <w:tabs>
          <w:tab w:val="left" w:pos="659"/>
        </w:tabs>
        <w:kinsoku w:val="0"/>
        <w:overflowPunct w:val="0"/>
        <w:spacing w:line="212" w:lineRule="exact"/>
        <w:rPr>
          <w:ins w:id="10" w:author="Huang, Po-kai" w:date="2021-02-16T08:49:00Z"/>
        </w:rPr>
      </w:pPr>
      <w:ins w:id="11" w:author="Huang, Po-kai" w:date="2021-02-16T08:49:00Z">
        <w:r>
          <w:lastRenderedPageBreak/>
          <w:t>35.3.12.</w:t>
        </w:r>
      </w:ins>
      <w:ins w:id="12" w:author="Huang, Po-kai" w:date="2021-02-16T08:51:00Z">
        <w:r w:rsidR="00C12AB5">
          <w:t xml:space="preserve">4 </w:t>
        </w:r>
      </w:ins>
      <w:ins w:id="13" w:author="Huang, Po-kai" w:date="2021-02-16T08:49:00Z">
        <w:r>
          <w:t>Group addressed frame reception</w:t>
        </w:r>
      </w:ins>
    </w:p>
    <w:p w14:paraId="68AEF12E" w14:textId="018777E2" w:rsidR="00DE26F9" w:rsidRDefault="00DE26F9" w:rsidP="00C12AB5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1BBFE732" w14:textId="4C1853C3" w:rsidR="00D11D21" w:rsidRPr="0003380D" w:rsidRDefault="0003380D" w:rsidP="005A4504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I</w:t>
      </w:r>
      <w:r w:rsidRPr="0003380D">
        <w:rPr>
          <w:szCs w:val="22"/>
          <w:lang w:val="en-US" w:eastAsia="ko-KR"/>
        </w:rPr>
        <w:t xml:space="preserve">f an indication of buffered group addressed frames </w:t>
      </w:r>
      <w:r w:rsidR="00AE6B93">
        <w:rPr>
          <w:szCs w:val="22"/>
          <w:lang w:val="en-US" w:eastAsia="ko-KR"/>
        </w:rPr>
        <w:t xml:space="preserve">in the TIM element </w:t>
      </w:r>
      <w:r w:rsidRPr="0003380D">
        <w:rPr>
          <w:szCs w:val="22"/>
          <w:lang w:val="en-US" w:eastAsia="ko-KR"/>
        </w:rPr>
        <w:t>about an AP in an AP MLD is received by</w:t>
      </w:r>
      <w:r w:rsidR="008C78E7">
        <w:rPr>
          <w:szCs w:val="22"/>
          <w:lang w:val="en-US" w:eastAsia="ko-KR"/>
        </w:rPr>
        <w:t xml:space="preserve"> any STA affiliated with</w:t>
      </w:r>
      <w:r w:rsidRPr="0003380D">
        <w:rPr>
          <w:szCs w:val="22"/>
          <w:lang w:val="en-US" w:eastAsia="ko-KR"/>
        </w:rPr>
        <w:t xml:space="preserve"> a non-AP MLD, the STA </w:t>
      </w:r>
      <w:r w:rsidR="00AE6B93">
        <w:rPr>
          <w:szCs w:val="22"/>
          <w:lang w:val="en-US" w:eastAsia="ko-KR"/>
        </w:rPr>
        <w:t>affiliated with</w:t>
      </w:r>
      <w:r w:rsidRPr="0003380D">
        <w:rPr>
          <w:szCs w:val="22"/>
          <w:lang w:val="en-US" w:eastAsia="ko-KR"/>
        </w:rPr>
        <w:t xml:space="preserve"> the non-AP MLD that is associated with th</w:t>
      </w:r>
      <w:r w:rsidR="00AE6B93">
        <w:rPr>
          <w:szCs w:val="22"/>
          <w:lang w:val="en-US" w:eastAsia="ko-KR"/>
        </w:rPr>
        <w:t>e</w:t>
      </w:r>
      <w:r w:rsidRPr="0003380D">
        <w:rPr>
          <w:szCs w:val="22"/>
          <w:lang w:val="en-US" w:eastAsia="ko-KR"/>
        </w:rPr>
        <w:t xml:space="preserve"> AP and stay</w:t>
      </w:r>
      <w:r w:rsidR="0080430B">
        <w:rPr>
          <w:szCs w:val="22"/>
          <w:lang w:val="en-US" w:eastAsia="ko-KR"/>
        </w:rPr>
        <w:t>s</w:t>
      </w:r>
      <w:r w:rsidRPr="0003380D">
        <w:rPr>
          <w:szCs w:val="22"/>
          <w:lang w:val="en-US" w:eastAsia="ko-KR"/>
        </w:rPr>
        <w:t xml:space="preserve"> awake to receive group addressed BUs shall elect to receive all group addressed frames</w:t>
      </w:r>
    </w:p>
    <w:p w14:paraId="47D0BAEA" w14:textId="2D9F6B64" w:rsidR="007E2536" w:rsidRDefault="007E2536" w:rsidP="005A4504">
      <w:pPr>
        <w:rPr>
          <w:szCs w:val="22"/>
          <w:lang w:eastAsia="ko-KR"/>
        </w:rPr>
      </w:pPr>
    </w:p>
    <w:p w14:paraId="57E7A0A3" w14:textId="6C0A67BA" w:rsidR="007E2536" w:rsidRDefault="007E2536" w:rsidP="005A4504">
      <w:pPr>
        <w:rPr>
          <w:szCs w:val="22"/>
          <w:lang w:eastAsia="ko-KR"/>
        </w:rPr>
      </w:pPr>
    </w:p>
    <w:p w14:paraId="0046D3B8" w14:textId="4D0B6652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11-21-0</w:t>
      </w:r>
      <w:r w:rsidR="006D3326">
        <w:rPr>
          <w:rFonts w:eastAsiaTheme="minorEastAsia"/>
          <w:b/>
          <w:color w:val="FF0000"/>
          <w:sz w:val="20"/>
          <w:lang w:eastAsia="ko-KR"/>
        </w:rPr>
        <w:t>349r0</w:t>
      </w:r>
      <w:r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A943" w14:textId="77777777" w:rsidR="00747314" w:rsidRDefault="00747314">
      <w:r>
        <w:separator/>
      </w:r>
    </w:p>
  </w:endnote>
  <w:endnote w:type="continuationSeparator" w:id="0">
    <w:p w14:paraId="399CC851" w14:textId="77777777" w:rsidR="00747314" w:rsidRDefault="0074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92DF4AE" w:rsidR="00193EBD" w:rsidRDefault="003158AB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193EBD">
        <w:t>Submission</w:t>
      </w:r>
    </w:fldSimple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BF38D2">
      <w:rPr>
        <w:noProof/>
      </w:rPr>
      <w:t>3</w:t>
    </w:r>
    <w:r w:rsidR="00193EBD">
      <w:rPr>
        <w:noProof/>
      </w:rPr>
      <w:fldChar w:fldCharType="end"/>
    </w:r>
    <w:r w:rsidR="00193EBD">
      <w:tab/>
    </w:r>
    <w:r w:rsidR="006D3326">
      <w:rPr>
        <w:lang w:eastAsia="ko-KR"/>
      </w:rPr>
      <w:t>Ming Gan Huawei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5F28B" w14:textId="77777777" w:rsidR="00747314" w:rsidRDefault="00747314">
      <w:r>
        <w:separator/>
      </w:r>
    </w:p>
  </w:footnote>
  <w:footnote w:type="continuationSeparator" w:id="0">
    <w:p w14:paraId="3BCC1332" w14:textId="77777777" w:rsidR="00747314" w:rsidRDefault="0074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CF0BA0C" w:rsidR="00193EBD" w:rsidRDefault="00D2431C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fldSimple w:instr=" TITLE  \* MERGEFORMAT ">
      <w:r w:rsidR="00193EBD">
        <w:t>doc.: IEEE 802.11-21/0</w:t>
      </w:r>
      <w:r w:rsidR="00F72314">
        <w:t>349</w:t>
      </w:r>
      <w:r w:rsidR="00193EBD">
        <w:t>r</w:t>
      </w:r>
    </w:fldSimple>
    <w:r w:rsidR="008C78E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7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380D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58AB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2A1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26"/>
    <w:rsid w:val="006D3377"/>
    <w:rsid w:val="006D3E5E"/>
    <w:rsid w:val="006D5362"/>
    <w:rsid w:val="006D5817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0E3F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47314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43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8E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60EA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B95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6B93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8D2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3B97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4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654B3B"/>
    <w:pPr>
      <w:ind w:left="720" w:hanging="720"/>
    </w:pPr>
  </w:style>
  <w:style w:type="character" w:styleId="a7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1"/>
    <w:uiPriority w:val="99"/>
    <w:rsid w:val="00E637E6"/>
    <w:rPr>
      <w:rFonts w:ascii="Tahoma" w:hAnsi="Tahoma"/>
      <w:sz w:val="16"/>
      <w:szCs w:val="16"/>
    </w:rPr>
  </w:style>
  <w:style w:type="character" w:customStyle="1" w:styleId="Char1">
    <w:name w:val="批注框文本 Char"/>
    <w:link w:val="a9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2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2">
    <w:name w:val="批注文字 Char"/>
    <w:link w:val="ab"/>
    <w:uiPriority w:val="99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3"/>
    <w:rsid w:val="00FD24D4"/>
    <w:pPr>
      <w:spacing w:after="0"/>
    </w:pPr>
    <w:rPr>
      <w:b/>
      <w:bCs/>
    </w:rPr>
  </w:style>
  <w:style w:type="character" w:customStyle="1" w:styleId="Char3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4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4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a0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a1"/>
    <w:rsid w:val="00D66AF0"/>
  </w:style>
  <w:style w:type="character" w:customStyle="1" w:styleId="4Char">
    <w:name w:val="标题 4 Char"/>
    <w:basedOn w:val="a1"/>
    <w:link w:val="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af4">
    <w:name w:val="Body Text"/>
    <w:basedOn w:val="a0"/>
    <w:link w:val="Char5"/>
    <w:semiHidden/>
    <w:unhideWhenUsed/>
    <w:rsid w:val="00694DEB"/>
    <w:pPr>
      <w:spacing w:after="120"/>
    </w:pPr>
  </w:style>
  <w:style w:type="character" w:customStyle="1" w:styleId="Char5">
    <w:name w:val="正文文本 Char"/>
    <w:basedOn w:val="a1"/>
    <w:link w:val="af4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64A64C3B-97A7-4C66-9EA4-32FF8391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2926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Ming Gan</dc:creator>
  <cp:keywords>January 2014, CTPClassification=CTP_IC:VisualMarkings=, CTPClassification=CTP_IC</cp:keywords>
  <cp:lastModifiedBy>Ming Gan</cp:lastModifiedBy>
  <cp:revision>4</cp:revision>
  <cp:lastPrinted>2010-05-04T03:47:00Z</cp:lastPrinted>
  <dcterms:created xsi:type="dcterms:W3CDTF">2021-03-19T17:10:00Z</dcterms:created>
  <dcterms:modified xsi:type="dcterms:W3CDTF">2021-03-19T17:13:00Z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(3)Iy79kqDeTpdAWRmo97MNTzxj6CMVscuTeY/bkU4jf5r1s9qXyAW6F6QfUC8s2fmL0VOvN/Ez
5hzDyB2MmUqlTQz3ISDJpHh4aocxBmasVr1QG2uxacP1pKOenp7Ym2XBYxAnU4KJBqIB4DNl
v1GYgy+nwPA29qxwYGM7Mg9ob8PJ1AyfRUQTLx3UAa4V2cvq7oyiLOKRs0lqH4MwZhfIlAcK
qGOpH3pRUuS6juH3eN</vt:lpwstr>
  </property>
  <property fmtid="{D5CDD505-2E9C-101B-9397-08002B2CF9AE}" pid="17" name="_2015_ms_pID_7253431">
    <vt:lpwstr>Q7hFtSfwLGhi3D3skhcmBGbn1srjAX4ik/IY69zA1sSOw/RG7wLDAm
ASm2aCAmfiW4IZOfHDUCt3uQTp12dB1H0T5X39Sfn13pmSc6pZ3rsBl38KXL8EtNuJ458zUk
/yWjnxsTgexbp0OIjoCHpQTLl858i+LzUzJyYMT0LbbqmzCKSoTqTHgqN1MhGmpAEKSYiLI8
ae9JWHTM/2ak4Cv1aPw7GVQ/uKToWvsMo4iO</vt:lpwstr>
  </property>
  <property fmtid="{D5CDD505-2E9C-101B-9397-08002B2CF9AE}" pid="18" name="_2015_ms_pID_7253432">
    <vt:lpwstr>3Q==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1615936859</vt:lpwstr>
  </property>
</Properties>
</file>