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AF8AD5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1466"/>
        <w:gridCol w:w="3412"/>
        <w:gridCol w:w="1265"/>
        <w:gridCol w:w="2097"/>
      </w:tblGrid>
      <w:tr w:rsidR="00CA09B2" w14:paraId="642102F4" w14:textId="77777777" w:rsidTr="009B5C4F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056DE619" w14:textId="33D97A2B" w:rsidR="00CA09B2" w:rsidRDefault="00CA09B2" w:rsidP="00403E5B">
            <w:pPr>
              <w:pStyle w:val="T2"/>
            </w:pPr>
            <w:r>
              <w:t>[</w:t>
            </w:r>
            <w:r w:rsidR="00F36EA0">
              <w:t>CR</w:t>
            </w:r>
            <w:r w:rsidR="00F9106E">
              <w:t xml:space="preserve"> for</w:t>
            </w:r>
            <w:r w:rsidR="003E5811">
              <w:t xml:space="preserve"> Clause 36.3.1</w:t>
            </w:r>
            <w:r w:rsidR="00403E5B">
              <w:t>1</w:t>
            </w:r>
            <w:r w:rsidR="003E5811">
              <w:t>.5</w:t>
            </w:r>
            <w:r>
              <w:t>]</w:t>
            </w:r>
          </w:p>
        </w:tc>
      </w:tr>
      <w:tr w:rsidR="00CA09B2" w14:paraId="4FA5CCA7" w14:textId="77777777" w:rsidTr="009B5C4F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17B3B7B" w14:textId="0A550535" w:rsidR="00CA09B2" w:rsidRDefault="00CA09B2" w:rsidP="005258C0">
            <w:pPr>
              <w:pStyle w:val="T2"/>
              <w:ind w:left="0"/>
              <w:rPr>
                <w:sz w:val="20"/>
                <w:lang w:eastAsia="ko-KR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F71A28">
              <w:rPr>
                <w:b w:val="0"/>
                <w:sz w:val="20"/>
              </w:rPr>
              <w:t>2020</w:t>
            </w:r>
            <w:r>
              <w:rPr>
                <w:b w:val="0"/>
                <w:sz w:val="20"/>
              </w:rPr>
              <w:t>-</w:t>
            </w:r>
            <w:r w:rsidR="008F5075">
              <w:rPr>
                <w:b w:val="0"/>
                <w:sz w:val="20"/>
              </w:rPr>
              <w:t>0</w:t>
            </w:r>
            <w:r w:rsidR="005258C0">
              <w:rPr>
                <w:b w:val="0"/>
                <w:sz w:val="20"/>
              </w:rPr>
              <w:t>3</w:t>
            </w:r>
            <w:r>
              <w:rPr>
                <w:b w:val="0"/>
                <w:sz w:val="20"/>
              </w:rPr>
              <w:t>-</w:t>
            </w:r>
            <w:r w:rsidR="009C083D">
              <w:rPr>
                <w:b w:val="0"/>
                <w:sz w:val="20"/>
              </w:rPr>
              <w:t>2</w:t>
            </w:r>
            <w:r w:rsidR="005258C0">
              <w:rPr>
                <w:b w:val="0"/>
                <w:sz w:val="20"/>
              </w:rPr>
              <w:t>4</w:t>
            </w:r>
          </w:p>
        </w:tc>
      </w:tr>
      <w:tr w:rsidR="00CA09B2" w14:paraId="3BFA3841" w14:textId="77777777" w:rsidTr="009B5C4F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6A8FCE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360762B0" w14:textId="77777777" w:rsidTr="009B5C4F">
        <w:trPr>
          <w:jc w:val="center"/>
        </w:trPr>
        <w:tc>
          <w:tcPr>
            <w:tcW w:w="1336" w:type="dxa"/>
            <w:vAlign w:val="center"/>
          </w:tcPr>
          <w:p w14:paraId="094CDA6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466" w:type="dxa"/>
            <w:vAlign w:val="center"/>
          </w:tcPr>
          <w:p w14:paraId="64634B27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3412" w:type="dxa"/>
            <w:vAlign w:val="center"/>
          </w:tcPr>
          <w:p w14:paraId="5046F7AD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265" w:type="dxa"/>
            <w:vAlign w:val="center"/>
          </w:tcPr>
          <w:p w14:paraId="4D987FE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097" w:type="dxa"/>
            <w:vAlign w:val="center"/>
          </w:tcPr>
          <w:p w14:paraId="6E6F11B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9B5C4F" w14:paraId="4E418BDF" w14:textId="77777777" w:rsidTr="009B5C4F">
        <w:trPr>
          <w:jc w:val="center"/>
        </w:trPr>
        <w:tc>
          <w:tcPr>
            <w:tcW w:w="1336" w:type="dxa"/>
            <w:vAlign w:val="center"/>
          </w:tcPr>
          <w:p w14:paraId="5461BF3F" w14:textId="3C61FC9C" w:rsidR="009B5C4F" w:rsidRDefault="009B5C4F" w:rsidP="009B5C4F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>Dongguk Lim</w:t>
            </w:r>
          </w:p>
        </w:tc>
        <w:tc>
          <w:tcPr>
            <w:tcW w:w="1466" w:type="dxa"/>
            <w:vAlign w:val="center"/>
          </w:tcPr>
          <w:p w14:paraId="44F2AE66" w14:textId="77777777" w:rsidR="009B5C4F" w:rsidRDefault="009B5C4F" w:rsidP="009B5C4F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>LG</w:t>
            </w:r>
            <w:r>
              <w:rPr>
                <w:b w:val="0"/>
                <w:sz w:val="20"/>
                <w:lang w:eastAsia="ko-KR"/>
              </w:rPr>
              <w:t xml:space="preserve"> Electronics</w:t>
            </w:r>
          </w:p>
        </w:tc>
        <w:tc>
          <w:tcPr>
            <w:tcW w:w="3412" w:type="dxa"/>
            <w:vAlign w:val="center"/>
          </w:tcPr>
          <w:p w14:paraId="2D196914" w14:textId="77777777" w:rsidR="009B5C4F" w:rsidRDefault="009B5C4F" w:rsidP="009B5C4F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>19, Yangjae-Daero 11 gil, Seoch-gu, Seoul, Korea</w:t>
            </w:r>
          </w:p>
        </w:tc>
        <w:tc>
          <w:tcPr>
            <w:tcW w:w="1265" w:type="dxa"/>
            <w:vAlign w:val="center"/>
          </w:tcPr>
          <w:p w14:paraId="42E0FEEE" w14:textId="77777777" w:rsidR="009B5C4F" w:rsidRPr="00F71A28" w:rsidRDefault="009B5C4F" w:rsidP="009B5C4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97" w:type="dxa"/>
            <w:vAlign w:val="center"/>
          </w:tcPr>
          <w:p w14:paraId="4CA0C20F" w14:textId="77777777" w:rsidR="009B5C4F" w:rsidRDefault="009B5C4F" w:rsidP="009B5C4F">
            <w:pPr>
              <w:pStyle w:val="T2"/>
              <w:spacing w:after="0"/>
              <w:ind w:left="0" w:right="0"/>
              <w:rPr>
                <w:b w:val="0"/>
                <w:sz w:val="16"/>
                <w:lang w:eastAsia="ko-KR"/>
              </w:rPr>
            </w:pPr>
            <w:r>
              <w:rPr>
                <w:b w:val="0"/>
                <w:sz w:val="16"/>
                <w:lang w:eastAsia="ko-KR"/>
              </w:rPr>
              <w:t>dongguk.lim@lge.com</w:t>
            </w:r>
          </w:p>
        </w:tc>
      </w:tr>
      <w:tr w:rsidR="007A5D66" w14:paraId="7C523B2D" w14:textId="77777777" w:rsidTr="009B5C4F">
        <w:trPr>
          <w:jc w:val="center"/>
        </w:trPr>
        <w:tc>
          <w:tcPr>
            <w:tcW w:w="1336" w:type="dxa"/>
            <w:vAlign w:val="center"/>
          </w:tcPr>
          <w:p w14:paraId="439FBC5C" w14:textId="1624BF65" w:rsidR="007A5D66" w:rsidRDefault="007A5D66" w:rsidP="007A5D6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>Eunsung Park</w:t>
            </w:r>
          </w:p>
        </w:tc>
        <w:tc>
          <w:tcPr>
            <w:tcW w:w="1466" w:type="dxa"/>
            <w:vAlign w:val="center"/>
          </w:tcPr>
          <w:p w14:paraId="6209E0CC" w14:textId="5F89CA0F" w:rsidR="007A5D66" w:rsidRDefault="00DA25E1" w:rsidP="007A5D6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>LG</w:t>
            </w:r>
            <w:r>
              <w:rPr>
                <w:b w:val="0"/>
                <w:sz w:val="20"/>
                <w:lang w:eastAsia="ko-KR"/>
              </w:rPr>
              <w:t xml:space="preserve"> Electronics</w:t>
            </w:r>
          </w:p>
        </w:tc>
        <w:tc>
          <w:tcPr>
            <w:tcW w:w="3412" w:type="dxa"/>
            <w:vAlign w:val="center"/>
          </w:tcPr>
          <w:p w14:paraId="3001E7F9" w14:textId="77777777" w:rsidR="007A5D66" w:rsidRDefault="007A5D66" w:rsidP="007A5D6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65" w:type="dxa"/>
            <w:vAlign w:val="center"/>
          </w:tcPr>
          <w:p w14:paraId="542D0A95" w14:textId="77777777" w:rsidR="007A5D66" w:rsidRDefault="007A5D66" w:rsidP="007A5D6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97" w:type="dxa"/>
            <w:vAlign w:val="center"/>
          </w:tcPr>
          <w:p w14:paraId="5EFBC8C6" w14:textId="7B190913" w:rsidR="007A5D66" w:rsidRDefault="007A5D66" w:rsidP="007A5D66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6F5B0A">
              <w:rPr>
                <w:b w:val="0"/>
                <w:sz w:val="16"/>
              </w:rPr>
              <w:t>esung.park@lge.com</w:t>
            </w:r>
          </w:p>
        </w:tc>
      </w:tr>
      <w:tr w:rsidR="007A5D66" w14:paraId="63FC2024" w14:textId="77777777" w:rsidTr="009B5C4F">
        <w:trPr>
          <w:jc w:val="center"/>
        </w:trPr>
        <w:tc>
          <w:tcPr>
            <w:tcW w:w="1336" w:type="dxa"/>
            <w:vAlign w:val="center"/>
          </w:tcPr>
          <w:p w14:paraId="10108C5E" w14:textId="5A69FDDC" w:rsidR="007A5D66" w:rsidRDefault="007A5D66" w:rsidP="007A5D66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>Jinyoung</w:t>
            </w:r>
            <w:r>
              <w:rPr>
                <w:b w:val="0"/>
                <w:sz w:val="20"/>
                <w:lang w:eastAsia="ko-KR"/>
              </w:rPr>
              <w:t xml:space="preserve"> Chun</w:t>
            </w:r>
          </w:p>
        </w:tc>
        <w:tc>
          <w:tcPr>
            <w:tcW w:w="1466" w:type="dxa"/>
            <w:vAlign w:val="center"/>
          </w:tcPr>
          <w:p w14:paraId="65E5B775" w14:textId="44199B48" w:rsidR="007A5D66" w:rsidRDefault="00DA25E1" w:rsidP="007A5D6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>LG</w:t>
            </w:r>
            <w:r>
              <w:rPr>
                <w:b w:val="0"/>
                <w:sz w:val="20"/>
                <w:lang w:eastAsia="ko-KR"/>
              </w:rPr>
              <w:t xml:space="preserve"> Electronics</w:t>
            </w:r>
          </w:p>
        </w:tc>
        <w:tc>
          <w:tcPr>
            <w:tcW w:w="3412" w:type="dxa"/>
            <w:vAlign w:val="center"/>
          </w:tcPr>
          <w:p w14:paraId="38BBDE05" w14:textId="77777777" w:rsidR="007A5D66" w:rsidRDefault="007A5D66" w:rsidP="007A5D6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65" w:type="dxa"/>
            <w:vAlign w:val="center"/>
          </w:tcPr>
          <w:p w14:paraId="1A41297B" w14:textId="77777777" w:rsidR="007A5D66" w:rsidRDefault="007A5D66" w:rsidP="007A5D6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97" w:type="dxa"/>
            <w:vAlign w:val="center"/>
          </w:tcPr>
          <w:p w14:paraId="50E107FC" w14:textId="0A7E1BDC" w:rsidR="007A5D66" w:rsidRDefault="007A5D66" w:rsidP="007A5D66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6F5B0A">
              <w:rPr>
                <w:b w:val="0"/>
                <w:sz w:val="16"/>
              </w:rPr>
              <w:t>jiny.chun@lge.com</w:t>
            </w:r>
          </w:p>
        </w:tc>
      </w:tr>
      <w:tr w:rsidR="007A5D66" w14:paraId="413E3C59" w14:textId="77777777" w:rsidTr="009B5C4F">
        <w:trPr>
          <w:jc w:val="center"/>
        </w:trPr>
        <w:tc>
          <w:tcPr>
            <w:tcW w:w="1336" w:type="dxa"/>
            <w:vAlign w:val="center"/>
          </w:tcPr>
          <w:p w14:paraId="29D9BCFD" w14:textId="06B877DF" w:rsidR="007A5D66" w:rsidRDefault="009C083D" w:rsidP="007A5D66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>Jinsoo Ch</w:t>
            </w:r>
            <w:r w:rsidR="007A5D66">
              <w:rPr>
                <w:rFonts w:hint="eastAsia"/>
                <w:b w:val="0"/>
                <w:sz w:val="20"/>
                <w:lang w:eastAsia="ko-KR"/>
              </w:rPr>
              <w:t>o</w:t>
            </w:r>
            <w:r>
              <w:rPr>
                <w:b w:val="0"/>
                <w:sz w:val="20"/>
                <w:lang w:eastAsia="ko-KR"/>
              </w:rPr>
              <w:t>i</w:t>
            </w:r>
          </w:p>
        </w:tc>
        <w:tc>
          <w:tcPr>
            <w:tcW w:w="1466" w:type="dxa"/>
            <w:vAlign w:val="center"/>
          </w:tcPr>
          <w:p w14:paraId="2133F4ED" w14:textId="25670056" w:rsidR="007A5D66" w:rsidRDefault="00DA25E1" w:rsidP="007A5D6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>LG</w:t>
            </w:r>
            <w:r>
              <w:rPr>
                <w:b w:val="0"/>
                <w:sz w:val="20"/>
                <w:lang w:eastAsia="ko-KR"/>
              </w:rPr>
              <w:t xml:space="preserve"> Electronics</w:t>
            </w:r>
          </w:p>
        </w:tc>
        <w:tc>
          <w:tcPr>
            <w:tcW w:w="3412" w:type="dxa"/>
            <w:vAlign w:val="center"/>
          </w:tcPr>
          <w:p w14:paraId="6147F8B8" w14:textId="77777777" w:rsidR="007A5D66" w:rsidRDefault="007A5D66" w:rsidP="007A5D6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65" w:type="dxa"/>
            <w:vAlign w:val="center"/>
          </w:tcPr>
          <w:p w14:paraId="211D95C5" w14:textId="77777777" w:rsidR="007A5D66" w:rsidRDefault="007A5D66" w:rsidP="007A5D6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97" w:type="dxa"/>
            <w:vAlign w:val="center"/>
          </w:tcPr>
          <w:p w14:paraId="070761C3" w14:textId="22FF8770" w:rsidR="007A5D66" w:rsidRDefault="007A5D66" w:rsidP="007A5D66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6F5B0A">
              <w:rPr>
                <w:b w:val="0"/>
                <w:sz w:val="16"/>
              </w:rPr>
              <w:t>js.choi@lge.com</w:t>
            </w:r>
          </w:p>
        </w:tc>
      </w:tr>
      <w:tr w:rsidR="002E6E78" w14:paraId="4DDFD6CE" w14:textId="77777777" w:rsidTr="009B5C4F">
        <w:trPr>
          <w:jc w:val="center"/>
        </w:trPr>
        <w:tc>
          <w:tcPr>
            <w:tcW w:w="1336" w:type="dxa"/>
            <w:vAlign w:val="center"/>
          </w:tcPr>
          <w:p w14:paraId="3A606423" w14:textId="77777777" w:rsidR="002E6E78" w:rsidRDefault="002E6E78" w:rsidP="009B5C4F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</w:p>
        </w:tc>
        <w:tc>
          <w:tcPr>
            <w:tcW w:w="1466" w:type="dxa"/>
            <w:vAlign w:val="center"/>
          </w:tcPr>
          <w:p w14:paraId="1EEE5AB9" w14:textId="77777777" w:rsidR="002E6E78" w:rsidRDefault="002E6E78" w:rsidP="009B5C4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412" w:type="dxa"/>
            <w:vAlign w:val="center"/>
          </w:tcPr>
          <w:p w14:paraId="391B340A" w14:textId="77777777" w:rsidR="002E6E78" w:rsidRDefault="002E6E78" w:rsidP="009B5C4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65" w:type="dxa"/>
            <w:vAlign w:val="center"/>
          </w:tcPr>
          <w:p w14:paraId="63A82C63" w14:textId="77777777" w:rsidR="002E6E78" w:rsidRDefault="002E6E78" w:rsidP="009B5C4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97" w:type="dxa"/>
            <w:vAlign w:val="center"/>
          </w:tcPr>
          <w:p w14:paraId="45BBBA1D" w14:textId="77777777" w:rsidR="002E6E78" w:rsidRDefault="002E6E78" w:rsidP="009B5C4F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79B53916" w14:textId="77777777" w:rsidR="00CA09B2" w:rsidRDefault="00F9106E">
      <w:pPr>
        <w:pStyle w:val="T1"/>
        <w:spacing w:after="120"/>
        <w:rPr>
          <w:sz w:val="22"/>
        </w:rPr>
      </w:pPr>
      <w:r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FFB6560" wp14:editId="7A6D0277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75A566" w14:textId="77777777" w:rsidR="00F1307E" w:rsidRDefault="00F1307E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012F06F1" w14:textId="77777777" w:rsidR="00403E5B" w:rsidRDefault="00F1307E" w:rsidP="00F71A28">
                            <w:pPr>
                              <w:jc w:val="both"/>
                            </w:pPr>
                            <w:r>
                              <w:t xml:space="preserve">This submission proposes resolutions for </w:t>
                            </w:r>
                            <w:r w:rsidR="00FA6754">
                              <w:rPr>
                                <w:rFonts w:hint="eastAsia"/>
                                <w:lang w:eastAsia="ko-KR"/>
                              </w:rPr>
                              <w:t xml:space="preserve">follwing </w:t>
                            </w:r>
                            <w:r w:rsidR="00DA25E1">
                              <w:rPr>
                                <w:lang w:eastAsia="ko-KR"/>
                              </w:rPr>
                              <w:t>7</w:t>
                            </w:r>
                            <w:r w:rsidR="00FA6754">
                              <w:rPr>
                                <w:lang w:eastAsia="ko-KR"/>
                              </w:rPr>
                              <w:t xml:space="preserve"> </w:t>
                            </w:r>
                            <w:r>
                              <w:t>CID</w:t>
                            </w:r>
                            <w:r w:rsidR="00A1731A">
                              <w:t>s</w:t>
                            </w:r>
                            <w:r w:rsidR="00FA6754">
                              <w:t>:</w:t>
                            </w:r>
                            <w:r w:rsidR="00C5328D">
                              <w:t xml:space="preserve"> </w:t>
                            </w:r>
                            <w:r w:rsidR="00A1731A" w:rsidRPr="00A1731A">
                              <w:t>1345, 2641, 2688</w:t>
                            </w:r>
                            <w:r w:rsidR="00DA25E1">
                              <w:t>, 1342, 2689, 3103, and 3084</w:t>
                            </w:r>
                            <w:r w:rsidR="00403E5B">
                              <w:t>.</w:t>
                            </w:r>
                          </w:p>
                          <w:p w14:paraId="2F56EF8E" w14:textId="7B964A33" w:rsidR="00F1307E" w:rsidRPr="00A1731A" w:rsidRDefault="00403E5B" w:rsidP="00F71A28">
                            <w:pPr>
                              <w:jc w:val="both"/>
                            </w:pPr>
                            <w:r>
                              <w:t xml:space="preserve">Note: </w:t>
                            </w:r>
                            <w:r w:rsidRPr="00403E5B">
                              <w:t>the instruction for the editor is based on the 11be D0.4 for the convenience of the editor.</w:t>
                            </w:r>
                          </w:p>
                          <w:p w14:paraId="3530F6F4" w14:textId="77777777" w:rsidR="00E43A69" w:rsidRPr="00FA6754" w:rsidRDefault="00E43A69" w:rsidP="00F9106E">
                            <w:pPr>
                              <w:jc w:val="both"/>
                            </w:pPr>
                          </w:p>
                          <w:p w14:paraId="327ECEED" w14:textId="77777777" w:rsidR="00E43A69" w:rsidRDefault="00E43A69" w:rsidP="00F9106E">
                            <w:pPr>
                              <w:jc w:val="both"/>
                            </w:pPr>
                          </w:p>
                          <w:p w14:paraId="45D51D3C" w14:textId="77777777" w:rsidR="00E43A69" w:rsidRDefault="00E43A69" w:rsidP="00F9106E">
                            <w:pPr>
                              <w:jc w:val="both"/>
                            </w:pPr>
                          </w:p>
                          <w:p w14:paraId="1BCF570C" w14:textId="77777777" w:rsidR="00E43A69" w:rsidRPr="00DA25E1" w:rsidRDefault="00E43A69" w:rsidP="00F9106E">
                            <w:pPr>
                              <w:jc w:val="both"/>
                            </w:pPr>
                          </w:p>
                          <w:p w14:paraId="7C4B2F70" w14:textId="77777777" w:rsidR="00F1307E" w:rsidRPr="00F9106E" w:rsidRDefault="00F1307E" w:rsidP="00F9106E">
                            <w:pPr>
                              <w:jc w:val="both"/>
                            </w:pPr>
                            <w:r w:rsidRPr="00F9106E">
                              <w:t>Revisions:</w:t>
                            </w:r>
                          </w:p>
                          <w:p w14:paraId="6B67D1D9" w14:textId="77777777" w:rsidR="00F1307E" w:rsidRPr="00F9106E" w:rsidRDefault="00F1307E" w:rsidP="00F9106E">
                            <w:pPr>
                              <w:jc w:val="both"/>
                            </w:pPr>
                          </w:p>
                          <w:p w14:paraId="08EA5CE9" w14:textId="77777777" w:rsidR="00F1307E" w:rsidRDefault="00F1307E" w:rsidP="00F9106E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 w:rsidRPr="00F9106E">
                              <w:t>Rev 0: Initial version of the document.</w:t>
                            </w:r>
                          </w:p>
                          <w:p w14:paraId="208340D0" w14:textId="72F61B71" w:rsidR="005258C0" w:rsidRDefault="00DA25E1" w:rsidP="00F9106E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>Rev 1: except</w:t>
                            </w:r>
                            <w:r w:rsidR="00403E5B">
                              <w:t xml:space="preserve"> for</w:t>
                            </w:r>
                            <w:r>
                              <w:t xml:space="preserve"> the 2 CIDs(1347,</w:t>
                            </w:r>
                            <w:r w:rsidRPr="00DA25E1">
                              <w:t xml:space="preserve"> </w:t>
                            </w:r>
                            <w:r w:rsidRPr="00A1731A">
                              <w:t>1948</w:t>
                            </w:r>
                            <w:r>
                              <w:t xml:space="preserve">)  which is related </w:t>
                            </w:r>
                            <w:r w:rsidR="00403E5B">
                              <w:t xml:space="preserve">to </w:t>
                            </w:r>
                            <w:r>
                              <w:t xml:space="preserve">clause 36.2 and add 4 CIDs (1342, 2689,3103, 3084 ( requested by editor) </w:t>
                            </w:r>
                          </w:p>
                          <w:p w14:paraId="41D2976D" w14:textId="1C9BD402" w:rsidR="00AF13A8" w:rsidRDefault="00AF13A8" w:rsidP="00F9106E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>Rev 2: update the resolution of C</w:t>
                            </w:r>
                            <w:r w:rsidR="00096B49">
                              <w:rPr>
                                <w:rFonts w:hint="eastAsia"/>
                                <w:lang w:eastAsia="ko-KR"/>
                              </w:rPr>
                              <w:t>ID</w:t>
                            </w:r>
                            <w:r>
                              <w:t>2641</w:t>
                            </w:r>
                          </w:p>
                          <w:p w14:paraId="69D9B46D" w14:textId="3673F561" w:rsidR="00096B49" w:rsidRDefault="00096B49" w:rsidP="00F9106E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 xml:space="preserve">Rev 3: </w:t>
                            </w:r>
                            <w:r w:rsidR="004D50F3">
                              <w:t>defer</w:t>
                            </w:r>
                            <w:r w:rsidR="002B24B4">
                              <w:t>red</w:t>
                            </w:r>
                            <w:bookmarkStart w:id="0" w:name="_GoBack"/>
                            <w:bookmarkEnd w:id="0"/>
                            <w:r w:rsidR="004D50F3">
                              <w:t xml:space="preserve"> the resolution for</w:t>
                            </w:r>
                            <w:r>
                              <w:t xml:space="preserve"> CID 1345</w:t>
                            </w:r>
                          </w:p>
                          <w:p w14:paraId="21FAF97D" w14:textId="77777777" w:rsidR="00F1307E" w:rsidRDefault="00F1307E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FB656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14:paraId="0F75A566" w14:textId="77777777" w:rsidR="00F1307E" w:rsidRDefault="00F1307E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012F06F1" w14:textId="77777777" w:rsidR="00403E5B" w:rsidRDefault="00F1307E" w:rsidP="00F71A28">
                      <w:pPr>
                        <w:jc w:val="both"/>
                      </w:pPr>
                      <w:r>
                        <w:t xml:space="preserve">This submission proposes resolutions for </w:t>
                      </w:r>
                      <w:r w:rsidR="00FA6754">
                        <w:rPr>
                          <w:rFonts w:hint="eastAsia"/>
                          <w:lang w:eastAsia="ko-KR"/>
                        </w:rPr>
                        <w:t xml:space="preserve">follwing </w:t>
                      </w:r>
                      <w:r w:rsidR="00DA25E1">
                        <w:rPr>
                          <w:lang w:eastAsia="ko-KR"/>
                        </w:rPr>
                        <w:t>7</w:t>
                      </w:r>
                      <w:r w:rsidR="00FA6754">
                        <w:rPr>
                          <w:lang w:eastAsia="ko-KR"/>
                        </w:rPr>
                        <w:t xml:space="preserve"> </w:t>
                      </w:r>
                      <w:r>
                        <w:t>CID</w:t>
                      </w:r>
                      <w:r w:rsidR="00A1731A">
                        <w:t>s</w:t>
                      </w:r>
                      <w:r w:rsidR="00FA6754">
                        <w:t>:</w:t>
                      </w:r>
                      <w:r w:rsidR="00C5328D">
                        <w:t xml:space="preserve"> </w:t>
                      </w:r>
                      <w:r w:rsidR="00A1731A" w:rsidRPr="00A1731A">
                        <w:t>1345, 2641, 2688</w:t>
                      </w:r>
                      <w:r w:rsidR="00DA25E1">
                        <w:t>, 1342, 2689, 3103, and 3084</w:t>
                      </w:r>
                      <w:r w:rsidR="00403E5B">
                        <w:t>.</w:t>
                      </w:r>
                    </w:p>
                    <w:p w14:paraId="2F56EF8E" w14:textId="7B964A33" w:rsidR="00F1307E" w:rsidRPr="00A1731A" w:rsidRDefault="00403E5B" w:rsidP="00F71A28">
                      <w:pPr>
                        <w:jc w:val="both"/>
                      </w:pPr>
                      <w:r>
                        <w:t xml:space="preserve">Note: </w:t>
                      </w:r>
                      <w:r w:rsidRPr="00403E5B">
                        <w:t>the instruction for the editor is based on the 11be D0.4 for the convenience of the editor.</w:t>
                      </w:r>
                    </w:p>
                    <w:p w14:paraId="3530F6F4" w14:textId="77777777" w:rsidR="00E43A69" w:rsidRPr="00FA6754" w:rsidRDefault="00E43A69" w:rsidP="00F9106E">
                      <w:pPr>
                        <w:jc w:val="both"/>
                      </w:pPr>
                    </w:p>
                    <w:p w14:paraId="327ECEED" w14:textId="77777777" w:rsidR="00E43A69" w:rsidRDefault="00E43A69" w:rsidP="00F9106E">
                      <w:pPr>
                        <w:jc w:val="both"/>
                      </w:pPr>
                    </w:p>
                    <w:p w14:paraId="45D51D3C" w14:textId="77777777" w:rsidR="00E43A69" w:rsidRDefault="00E43A69" w:rsidP="00F9106E">
                      <w:pPr>
                        <w:jc w:val="both"/>
                      </w:pPr>
                    </w:p>
                    <w:p w14:paraId="1BCF570C" w14:textId="77777777" w:rsidR="00E43A69" w:rsidRPr="00DA25E1" w:rsidRDefault="00E43A69" w:rsidP="00F9106E">
                      <w:pPr>
                        <w:jc w:val="both"/>
                      </w:pPr>
                    </w:p>
                    <w:p w14:paraId="7C4B2F70" w14:textId="77777777" w:rsidR="00F1307E" w:rsidRPr="00F9106E" w:rsidRDefault="00F1307E" w:rsidP="00F9106E">
                      <w:pPr>
                        <w:jc w:val="both"/>
                      </w:pPr>
                      <w:r w:rsidRPr="00F9106E">
                        <w:t>Revisions:</w:t>
                      </w:r>
                    </w:p>
                    <w:p w14:paraId="6B67D1D9" w14:textId="77777777" w:rsidR="00F1307E" w:rsidRPr="00F9106E" w:rsidRDefault="00F1307E" w:rsidP="00F9106E">
                      <w:pPr>
                        <w:jc w:val="both"/>
                      </w:pPr>
                    </w:p>
                    <w:p w14:paraId="08EA5CE9" w14:textId="77777777" w:rsidR="00F1307E" w:rsidRDefault="00F1307E" w:rsidP="00F9106E">
                      <w:pPr>
                        <w:numPr>
                          <w:ilvl w:val="0"/>
                          <w:numId w:val="1"/>
                        </w:numPr>
                        <w:jc w:val="both"/>
                      </w:pPr>
                      <w:r w:rsidRPr="00F9106E">
                        <w:t>Rev 0: Initial version of the document.</w:t>
                      </w:r>
                    </w:p>
                    <w:p w14:paraId="208340D0" w14:textId="72F61B71" w:rsidR="005258C0" w:rsidRDefault="00DA25E1" w:rsidP="00F9106E">
                      <w:pPr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t>Rev 1: except</w:t>
                      </w:r>
                      <w:r w:rsidR="00403E5B">
                        <w:t xml:space="preserve"> for</w:t>
                      </w:r>
                      <w:r>
                        <w:t xml:space="preserve"> the 2 CIDs(1347,</w:t>
                      </w:r>
                      <w:r w:rsidRPr="00DA25E1">
                        <w:t xml:space="preserve"> </w:t>
                      </w:r>
                      <w:r w:rsidRPr="00A1731A">
                        <w:t>1948</w:t>
                      </w:r>
                      <w:r>
                        <w:t xml:space="preserve">)  which is related </w:t>
                      </w:r>
                      <w:r w:rsidR="00403E5B">
                        <w:t xml:space="preserve">to </w:t>
                      </w:r>
                      <w:r>
                        <w:t xml:space="preserve">clause 36.2 and add 4 CIDs (1342, 2689,3103, 3084 ( requested by editor) </w:t>
                      </w:r>
                    </w:p>
                    <w:p w14:paraId="41D2976D" w14:textId="1C9BD402" w:rsidR="00AF13A8" w:rsidRDefault="00AF13A8" w:rsidP="00F9106E">
                      <w:pPr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t>Rev 2: update the resolution of C</w:t>
                      </w:r>
                      <w:r w:rsidR="00096B49">
                        <w:rPr>
                          <w:rFonts w:hint="eastAsia"/>
                          <w:lang w:eastAsia="ko-KR"/>
                        </w:rPr>
                        <w:t>ID</w:t>
                      </w:r>
                      <w:r>
                        <w:t>2641</w:t>
                      </w:r>
                    </w:p>
                    <w:p w14:paraId="69D9B46D" w14:textId="3673F561" w:rsidR="00096B49" w:rsidRDefault="00096B49" w:rsidP="00F9106E">
                      <w:pPr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t xml:space="preserve">Rev 3: </w:t>
                      </w:r>
                      <w:r w:rsidR="004D50F3">
                        <w:t>defer</w:t>
                      </w:r>
                      <w:r w:rsidR="002B24B4">
                        <w:t>red</w:t>
                      </w:r>
                      <w:bookmarkStart w:id="1" w:name="_GoBack"/>
                      <w:bookmarkEnd w:id="1"/>
                      <w:r w:rsidR="004D50F3">
                        <w:t xml:space="preserve"> the resolution for</w:t>
                      </w:r>
                      <w:r>
                        <w:t xml:space="preserve"> CID 1345</w:t>
                      </w:r>
                    </w:p>
                    <w:p w14:paraId="21FAF97D" w14:textId="77777777" w:rsidR="00F1307E" w:rsidRDefault="00F1307E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385BF80E" w14:textId="77777777" w:rsidR="00CA09B2" w:rsidRDefault="00CA09B2">
      <w:r>
        <w:br w:type="page"/>
      </w:r>
    </w:p>
    <w:p w14:paraId="3B47FCB0" w14:textId="345EDE9B" w:rsidR="00C5328D" w:rsidRDefault="00C5328D" w:rsidP="007250D7">
      <w:pPr>
        <w:pStyle w:val="2"/>
        <w:rPr>
          <w:lang w:eastAsia="ko-KR"/>
        </w:rPr>
      </w:pPr>
      <w:r>
        <w:rPr>
          <w:rFonts w:hint="eastAsia"/>
          <w:lang w:eastAsia="ko-KR"/>
        </w:rPr>
        <w:lastRenderedPageBreak/>
        <w:t xml:space="preserve">CID </w:t>
      </w:r>
      <w:r w:rsidR="00C6235A">
        <w:rPr>
          <w:lang w:eastAsia="ko-KR"/>
        </w:rPr>
        <w:t>1345, 2641, 2688</w:t>
      </w:r>
    </w:p>
    <w:p w14:paraId="53B5D057" w14:textId="77777777" w:rsidR="00C5328D" w:rsidRDefault="00C5328D" w:rsidP="00C5328D">
      <w:pPr>
        <w:rPr>
          <w:lang w:eastAsia="ko-KR"/>
        </w:rPr>
      </w:pPr>
    </w:p>
    <w:tbl>
      <w:tblPr>
        <w:tblW w:w="935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29"/>
        <w:gridCol w:w="792"/>
        <w:gridCol w:w="1008"/>
        <w:gridCol w:w="1519"/>
        <w:gridCol w:w="1579"/>
        <w:gridCol w:w="3823"/>
      </w:tblGrid>
      <w:tr w:rsidR="00C6235A" w:rsidRPr="00C6235A" w14:paraId="5D170F6E" w14:textId="77777777" w:rsidTr="00DA25E1">
        <w:trPr>
          <w:trHeight w:val="788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14:paraId="075E7EBD" w14:textId="77777777" w:rsidR="00C6235A" w:rsidRPr="00C6235A" w:rsidRDefault="00C6235A" w:rsidP="00C6235A">
            <w:pPr>
              <w:rPr>
                <w:rFonts w:ascii="Arial" w:eastAsia="맑은 고딕" w:hAnsi="Arial" w:cs="Arial"/>
                <w:b/>
                <w:bCs/>
                <w:sz w:val="20"/>
                <w:lang w:val="en-US" w:eastAsia="ko-KR"/>
              </w:rPr>
            </w:pPr>
            <w:r w:rsidRPr="00C6235A">
              <w:rPr>
                <w:rFonts w:ascii="Arial" w:eastAsia="맑은 고딕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14:paraId="4F30D1D4" w14:textId="77777777" w:rsidR="00C6235A" w:rsidRPr="00C6235A" w:rsidRDefault="00C6235A" w:rsidP="00C6235A">
            <w:pPr>
              <w:rPr>
                <w:rFonts w:ascii="Arial" w:eastAsia="맑은 고딕" w:hAnsi="Arial" w:cs="Arial"/>
                <w:b/>
                <w:bCs/>
                <w:sz w:val="20"/>
                <w:lang w:val="en-US" w:eastAsia="ko-KR"/>
              </w:rPr>
            </w:pPr>
            <w:r w:rsidRPr="00C6235A">
              <w:rPr>
                <w:rFonts w:ascii="Arial" w:eastAsia="맑은 고딕" w:hAnsi="Arial" w:cs="Arial"/>
                <w:b/>
                <w:bCs/>
                <w:sz w:val="20"/>
                <w:lang w:val="en-US" w:eastAsia="ko-KR"/>
              </w:rPr>
              <w:t>Page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14:paraId="1EEEA28F" w14:textId="77777777" w:rsidR="00C6235A" w:rsidRPr="00C6235A" w:rsidRDefault="00C6235A" w:rsidP="00C6235A">
            <w:pPr>
              <w:rPr>
                <w:rFonts w:ascii="Arial" w:eastAsia="맑은 고딕" w:hAnsi="Arial" w:cs="Arial"/>
                <w:b/>
                <w:bCs/>
                <w:sz w:val="20"/>
                <w:lang w:val="en-US" w:eastAsia="ko-KR"/>
              </w:rPr>
            </w:pPr>
            <w:r w:rsidRPr="00C6235A">
              <w:rPr>
                <w:rFonts w:ascii="Arial" w:eastAsia="맑은 고딕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14:paraId="3EECFC51" w14:textId="77777777" w:rsidR="00C6235A" w:rsidRPr="00C6235A" w:rsidRDefault="00C6235A" w:rsidP="00C6235A">
            <w:pPr>
              <w:rPr>
                <w:rFonts w:ascii="Arial" w:eastAsia="맑은 고딕" w:hAnsi="Arial" w:cs="Arial"/>
                <w:b/>
                <w:bCs/>
                <w:sz w:val="20"/>
                <w:lang w:val="en-US" w:eastAsia="ko-KR"/>
              </w:rPr>
            </w:pPr>
            <w:r w:rsidRPr="00C6235A">
              <w:rPr>
                <w:rFonts w:ascii="Arial" w:eastAsia="맑은 고딕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14:paraId="2498824C" w14:textId="77777777" w:rsidR="00C6235A" w:rsidRPr="00C6235A" w:rsidRDefault="00C6235A" w:rsidP="00C6235A">
            <w:pPr>
              <w:rPr>
                <w:rFonts w:ascii="Arial" w:eastAsia="맑은 고딕" w:hAnsi="Arial" w:cs="Arial"/>
                <w:b/>
                <w:bCs/>
                <w:sz w:val="20"/>
                <w:lang w:val="en-US" w:eastAsia="ko-KR"/>
              </w:rPr>
            </w:pPr>
            <w:r w:rsidRPr="00C6235A">
              <w:rPr>
                <w:rFonts w:ascii="Arial" w:eastAsia="맑은 고딕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14:paraId="09CB7368" w14:textId="77777777" w:rsidR="00C6235A" w:rsidRPr="00C6235A" w:rsidRDefault="00C6235A" w:rsidP="00C6235A">
            <w:pPr>
              <w:rPr>
                <w:rFonts w:ascii="Arial" w:eastAsia="맑은 고딕" w:hAnsi="Arial" w:cs="Arial"/>
                <w:b/>
                <w:bCs/>
                <w:sz w:val="20"/>
                <w:lang w:val="en-US" w:eastAsia="ko-KR"/>
              </w:rPr>
            </w:pPr>
            <w:r w:rsidRPr="00C6235A">
              <w:rPr>
                <w:rFonts w:ascii="Arial" w:eastAsia="맑은 고딕" w:hAnsi="Arial" w:cs="Arial"/>
                <w:b/>
                <w:bCs/>
                <w:sz w:val="20"/>
                <w:lang w:val="en-US" w:eastAsia="ko-KR"/>
              </w:rPr>
              <w:t>Resolution</w:t>
            </w:r>
          </w:p>
        </w:tc>
      </w:tr>
      <w:tr w:rsidR="00C6235A" w:rsidRPr="00C6235A" w14:paraId="6338FBE0" w14:textId="77777777" w:rsidTr="00DA25E1">
        <w:trPr>
          <w:trHeight w:val="1051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B7E712" w14:textId="77777777" w:rsidR="00C6235A" w:rsidRPr="00096B49" w:rsidRDefault="00C6235A" w:rsidP="00C6235A">
            <w:pPr>
              <w:rPr>
                <w:rFonts w:ascii="Arial" w:eastAsia="맑은 고딕" w:hAnsi="Arial" w:cs="Arial"/>
                <w:sz w:val="20"/>
                <w:highlight w:val="yellow"/>
                <w:lang w:val="en-US" w:eastAsia="ko-KR"/>
              </w:rPr>
            </w:pPr>
            <w:commentRangeStart w:id="2"/>
            <w:r w:rsidRPr="00096B49">
              <w:rPr>
                <w:rFonts w:ascii="Arial" w:eastAsia="맑은 고딕" w:hAnsi="Arial" w:cs="Arial"/>
                <w:sz w:val="20"/>
                <w:highlight w:val="yellow"/>
                <w:lang w:val="en-US" w:eastAsia="ko-KR"/>
              </w:rPr>
              <w:t>1345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287DE6" w14:textId="77777777" w:rsidR="00C6235A" w:rsidRPr="00096B49" w:rsidRDefault="00C6235A" w:rsidP="00C6235A">
            <w:pPr>
              <w:rPr>
                <w:rFonts w:ascii="Arial" w:eastAsia="맑은 고딕" w:hAnsi="Arial" w:cs="Arial"/>
                <w:sz w:val="20"/>
                <w:highlight w:val="yellow"/>
                <w:lang w:val="en-US" w:eastAsia="ko-KR"/>
              </w:rPr>
            </w:pPr>
            <w:r w:rsidRPr="00096B49">
              <w:rPr>
                <w:rFonts w:ascii="Arial" w:eastAsia="맑은 고딕" w:hAnsi="Arial" w:cs="Arial"/>
                <w:sz w:val="20"/>
                <w:highlight w:val="yellow"/>
                <w:lang w:val="en-US" w:eastAsia="ko-KR"/>
              </w:rPr>
              <w:t>227.03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72AAAA" w14:textId="77777777" w:rsidR="00C6235A" w:rsidRPr="00096B49" w:rsidRDefault="00C6235A" w:rsidP="00C6235A">
            <w:pPr>
              <w:rPr>
                <w:rFonts w:ascii="Arial" w:eastAsia="맑은 고딕" w:hAnsi="Arial" w:cs="Arial"/>
                <w:sz w:val="20"/>
                <w:highlight w:val="yellow"/>
                <w:lang w:val="en-US" w:eastAsia="ko-KR"/>
              </w:rPr>
            </w:pPr>
            <w:r w:rsidRPr="00096B49">
              <w:rPr>
                <w:rFonts w:ascii="Arial" w:eastAsia="맑은 고딕" w:hAnsi="Arial" w:cs="Arial"/>
                <w:sz w:val="20"/>
                <w:highlight w:val="yellow"/>
                <w:lang w:val="en-US" w:eastAsia="ko-KR"/>
              </w:rPr>
              <w:t>36.3.11.5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AEFD11" w14:textId="77777777" w:rsidR="00C6235A" w:rsidRPr="00096B49" w:rsidRDefault="00C6235A" w:rsidP="00C6235A">
            <w:pPr>
              <w:rPr>
                <w:rFonts w:ascii="Arial" w:eastAsia="맑은 고딕" w:hAnsi="Arial" w:cs="Arial"/>
                <w:sz w:val="20"/>
                <w:highlight w:val="yellow"/>
                <w:lang w:val="en-US" w:eastAsia="ko-KR"/>
              </w:rPr>
            </w:pPr>
            <w:r w:rsidRPr="00096B49">
              <w:rPr>
                <w:rFonts w:ascii="Arial" w:eastAsia="맑은 고딕" w:hAnsi="Arial" w:cs="Arial"/>
                <w:sz w:val="20"/>
                <w:highlight w:val="yellow"/>
                <w:lang w:val="en-US" w:eastAsia="ko-KR"/>
              </w:rPr>
              <w:t>Text refers to "L_DATARATE parameter in the TXVECTOR" but this is missing from 36.2.2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2F528A" w14:textId="77777777" w:rsidR="00C6235A" w:rsidRPr="00096B49" w:rsidRDefault="00C6235A" w:rsidP="00C6235A">
            <w:pPr>
              <w:rPr>
                <w:rFonts w:ascii="Arial" w:eastAsia="맑은 고딕" w:hAnsi="Arial" w:cs="Arial"/>
                <w:sz w:val="20"/>
                <w:highlight w:val="yellow"/>
                <w:lang w:val="en-US" w:eastAsia="ko-KR"/>
              </w:rPr>
            </w:pPr>
            <w:r w:rsidRPr="00096B49">
              <w:rPr>
                <w:rFonts w:ascii="Arial" w:eastAsia="맑은 고딕" w:hAnsi="Arial" w:cs="Arial"/>
                <w:sz w:val="20"/>
                <w:highlight w:val="yellow"/>
                <w:lang w:val="en-US" w:eastAsia="ko-KR"/>
              </w:rPr>
              <w:t>Add L_DATARATE to TX/RXVECTOR parameters in section 36.2.2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E8F147" w14:textId="77777777" w:rsidR="00096B49" w:rsidRDefault="00096B49" w:rsidP="00C6235A">
            <w:pPr>
              <w:rPr>
                <w:rFonts w:ascii="Arial" w:eastAsia="맑은 고딕" w:hAnsi="Arial" w:cs="Arial"/>
                <w:sz w:val="20"/>
                <w:highlight w:val="yellow"/>
                <w:lang w:val="en-US" w:eastAsia="ko-KR"/>
              </w:rPr>
            </w:pPr>
            <w:r>
              <w:rPr>
                <w:rFonts w:ascii="Arial" w:eastAsia="맑은 고딕" w:hAnsi="Arial" w:cs="Arial"/>
                <w:sz w:val="20"/>
                <w:highlight w:val="yellow"/>
                <w:lang w:val="en-US" w:eastAsia="ko-KR"/>
              </w:rPr>
              <w:t xml:space="preserve">Revised. </w:t>
            </w:r>
          </w:p>
          <w:p w14:paraId="5238D895" w14:textId="77777777" w:rsidR="00096B49" w:rsidRDefault="00096B49" w:rsidP="00C6235A">
            <w:pPr>
              <w:rPr>
                <w:rFonts w:ascii="Arial" w:eastAsia="맑은 고딕" w:hAnsi="Arial" w:cs="Arial"/>
                <w:sz w:val="20"/>
                <w:highlight w:val="yellow"/>
                <w:lang w:val="en-US" w:eastAsia="ko-KR"/>
              </w:rPr>
            </w:pPr>
          </w:p>
          <w:p w14:paraId="767E380B" w14:textId="349ED1F2" w:rsidR="00C6235A" w:rsidRPr="00096B49" w:rsidRDefault="00096B49" w:rsidP="00C6235A">
            <w:pPr>
              <w:rPr>
                <w:rFonts w:ascii="Arial" w:eastAsia="맑은 고딕" w:hAnsi="Arial" w:cs="Arial"/>
                <w:sz w:val="20"/>
                <w:highlight w:val="yellow"/>
                <w:lang w:val="en-US" w:eastAsia="ko-KR"/>
              </w:rPr>
            </w:pPr>
            <w:r w:rsidRPr="00096B49">
              <w:rPr>
                <w:rFonts w:ascii="Arial" w:eastAsia="맑은 고딕" w:hAnsi="Arial" w:cs="Arial"/>
                <w:sz w:val="20"/>
                <w:highlight w:val="yellow"/>
                <w:lang w:val="en-US" w:eastAsia="ko-KR"/>
              </w:rPr>
              <w:t xml:space="preserve"> </w:t>
            </w:r>
            <w:commentRangeEnd w:id="2"/>
            <w:r w:rsidR="00180B8C">
              <w:rPr>
                <w:rStyle w:val="a9"/>
              </w:rPr>
              <w:commentReference w:id="2"/>
            </w:r>
          </w:p>
        </w:tc>
      </w:tr>
      <w:tr w:rsidR="00C6235A" w:rsidRPr="00C6235A" w14:paraId="5C3784DA" w14:textId="77777777" w:rsidTr="00DA25E1">
        <w:trPr>
          <w:trHeight w:val="3155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28F8D0" w14:textId="427D0BC2" w:rsidR="00C6235A" w:rsidRPr="00C6235A" w:rsidRDefault="00C6235A" w:rsidP="00C6235A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 w:rsidRPr="00C6235A">
              <w:rPr>
                <w:rFonts w:ascii="Arial" w:eastAsia="맑은 고딕" w:hAnsi="Arial" w:cs="Arial"/>
                <w:sz w:val="20"/>
                <w:lang w:val="en-US" w:eastAsia="ko-KR"/>
              </w:rPr>
              <w:t>2641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DE2173" w14:textId="77777777" w:rsidR="00C6235A" w:rsidRPr="00C6235A" w:rsidRDefault="00C6235A" w:rsidP="00C6235A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 w:rsidRPr="00C6235A">
              <w:rPr>
                <w:rFonts w:ascii="Arial" w:eastAsia="맑은 고딕" w:hAnsi="Arial" w:cs="Arial"/>
                <w:sz w:val="20"/>
                <w:lang w:val="en-US" w:eastAsia="ko-KR"/>
              </w:rPr>
              <w:t>227.09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B6031B" w14:textId="77777777" w:rsidR="00C6235A" w:rsidRPr="00C6235A" w:rsidRDefault="00C6235A" w:rsidP="00C6235A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 w:rsidRPr="00C6235A">
              <w:rPr>
                <w:rFonts w:ascii="Arial" w:eastAsia="맑은 고딕" w:hAnsi="Arial" w:cs="Arial"/>
                <w:sz w:val="20"/>
                <w:lang w:val="en-US" w:eastAsia="ko-KR"/>
              </w:rPr>
              <w:t>36.3.11.5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CF0E95" w14:textId="77777777" w:rsidR="00C6235A" w:rsidRPr="00C6235A" w:rsidRDefault="00C6235A" w:rsidP="00C6235A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 w:rsidRPr="00C6235A">
              <w:rPr>
                <w:rFonts w:ascii="Arial" w:eastAsia="맑은 고딕" w:hAnsi="Arial" w:cs="Arial"/>
                <w:sz w:val="20"/>
                <w:lang w:val="en-US" w:eastAsia="ko-KR"/>
              </w:rPr>
              <w:t>Computation of L-SIG LENGTH field for EHT TB PPDU should be TBD, since the setting of TXVECTOR parameter L_LENGTH is TBD for EHT TB PPDU.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6F5859" w14:textId="77777777" w:rsidR="00C6235A" w:rsidRPr="00C6235A" w:rsidRDefault="00C6235A" w:rsidP="00C6235A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 w:rsidRPr="00C6235A">
              <w:rPr>
                <w:rFonts w:ascii="Arial" w:eastAsia="맑은 고딕" w:hAnsi="Arial" w:cs="Arial"/>
                <w:sz w:val="20"/>
                <w:lang w:val="en-US" w:eastAsia="ko-KR"/>
              </w:rPr>
              <w:t>Mark the following sentence as TBD:</w:t>
            </w:r>
            <w:r w:rsidRPr="00C6235A">
              <w:rPr>
                <w:rFonts w:ascii="Arial" w:eastAsia="맑은 고딕" w:hAnsi="Arial" w:cs="Arial"/>
                <w:sz w:val="20"/>
                <w:lang w:val="en-US" w:eastAsia="ko-KR"/>
              </w:rPr>
              <w:br/>
            </w:r>
            <w:r w:rsidRPr="00C6235A">
              <w:rPr>
                <w:rFonts w:ascii="Arial" w:eastAsia="맑은 고딕" w:hAnsi="Arial" w:cs="Arial"/>
                <w:sz w:val="20"/>
                <w:lang w:val="en-US" w:eastAsia="ko-KR"/>
              </w:rPr>
              <w:br/>
              <w:t>"For an EHT TB PPDU, the LENGTH field is set to the TXVECTOR parameter L_LENGTH + 2"</w:t>
            </w:r>
            <w:r w:rsidRPr="00C6235A">
              <w:rPr>
                <w:rFonts w:ascii="Arial" w:eastAsia="맑은 고딕" w:hAnsi="Arial" w:cs="Arial"/>
                <w:sz w:val="20"/>
                <w:lang w:val="en-US" w:eastAsia="ko-KR"/>
              </w:rPr>
              <w:br/>
            </w:r>
            <w:r w:rsidRPr="00C6235A">
              <w:rPr>
                <w:rFonts w:ascii="Arial" w:eastAsia="맑은 고딕" w:hAnsi="Arial" w:cs="Arial"/>
                <w:sz w:val="20"/>
                <w:lang w:val="en-US" w:eastAsia="ko-KR"/>
              </w:rPr>
              <w:br/>
              <w:t>Note that for EHT TB PPDU, the final value of LENGTH field must satisfy the condition that remainder is 0 when divided by 3.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4A34DA" w14:textId="77777777" w:rsidR="00C6235A" w:rsidRDefault="00EB50B5" w:rsidP="00C6235A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>
              <w:rPr>
                <w:rFonts w:ascii="Arial" w:eastAsia="맑은 고딕" w:hAnsi="Arial" w:cs="Arial"/>
                <w:sz w:val="20"/>
                <w:lang w:val="en-US" w:eastAsia="ko-KR"/>
              </w:rPr>
              <w:t xml:space="preserve">Rejected. </w:t>
            </w:r>
            <w:r w:rsidR="008D5A87">
              <w:rPr>
                <w:rFonts w:ascii="Arial" w:eastAsia="맑은 고딕" w:hAnsi="Arial" w:cs="Arial"/>
                <w:sz w:val="20"/>
                <w:lang w:val="en-US" w:eastAsia="ko-KR"/>
              </w:rPr>
              <w:t xml:space="preserve"> </w:t>
            </w:r>
          </w:p>
          <w:p w14:paraId="1414EED7" w14:textId="77777777" w:rsidR="00AF13A8" w:rsidRDefault="00AF13A8" w:rsidP="00C6235A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</w:p>
          <w:p w14:paraId="0182E5EA" w14:textId="77777777" w:rsidR="00AF13A8" w:rsidRDefault="00AF13A8" w:rsidP="00AF13A8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 w:rsidRPr="00AF13A8">
              <w:rPr>
                <w:rFonts w:ascii="Arial" w:eastAsia="맑은 고딕" w:hAnsi="Arial" w:cs="Arial"/>
                <w:sz w:val="20"/>
                <w:lang w:val="en-US" w:eastAsia="ko-KR"/>
              </w:rPr>
              <w:t>This sentence is needed to reflect the agreement in the 11-20/1685r3.</w:t>
            </w:r>
          </w:p>
          <w:p w14:paraId="7676056D" w14:textId="3E44E329" w:rsidR="006E29E8" w:rsidRPr="00AF13A8" w:rsidRDefault="006E29E8" w:rsidP="00AF13A8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>
              <w:rPr>
                <w:rFonts w:ascii="Arial" w:eastAsia="맑은 고딕" w:hAnsi="Arial" w:cs="Arial"/>
                <w:sz w:val="20"/>
                <w:lang w:val="en-US" w:eastAsia="ko-KR"/>
              </w:rPr>
              <w:t>(</w:t>
            </w:r>
            <w:hyperlink r:id="rId10" w:history="1">
              <w:r w:rsidRPr="00E43EB9">
                <w:rPr>
                  <w:rStyle w:val="a6"/>
                  <w:rFonts w:ascii="Arial" w:eastAsia="맑은 고딕" w:hAnsi="Arial" w:cs="Arial"/>
                  <w:sz w:val="20"/>
                  <w:lang w:val="en-US" w:eastAsia="ko-KR"/>
                </w:rPr>
                <w:t>https://mentor.ieee.org/802.11/dcn/20/11-20-1685-03-00be-ul-length-indication-in-trigger-frame.pptx</w:t>
              </w:r>
            </w:hyperlink>
            <w:r>
              <w:rPr>
                <w:rFonts w:ascii="Arial" w:eastAsia="맑은 고딕" w:hAnsi="Arial" w:cs="Arial"/>
                <w:sz w:val="20"/>
                <w:lang w:val="en-US" w:eastAsia="ko-KR"/>
              </w:rPr>
              <w:t xml:space="preserve">) </w:t>
            </w:r>
          </w:p>
          <w:p w14:paraId="4F9D2F97" w14:textId="1E9EB30B" w:rsidR="00AF13A8" w:rsidRPr="00C6235A" w:rsidRDefault="00AF13A8" w:rsidP="00AF13A8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 w:rsidRPr="00AF13A8">
              <w:rPr>
                <w:rFonts w:ascii="Arial" w:eastAsia="맑은 고딕" w:hAnsi="Arial" w:cs="Arial"/>
                <w:sz w:val="20"/>
                <w:lang w:val="en-US" w:eastAsia="ko-KR"/>
              </w:rPr>
              <w:t>And the TBD of the L_Length field in TXVECTOR also should be updated by considering this agreement.</w:t>
            </w:r>
          </w:p>
        </w:tc>
      </w:tr>
      <w:tr w:rsidR="00C6235A" w:rsidRPr="00C6235A" w14:paraId="2835F47E" w14:textId="77777777" w:rsidTr="00DA25E1">
        <w:trPr>
          <w:trHeight w:val="1051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F08698" w14:textId="77777777" w:rsidR="00C6235A" w:rsidRPr="00C6235A" w:rsidRDefault="00C6235A" w:rsidP="00C6235A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 w:rsidRPr="00C6235A">
              <w:rPr>
                <w:rFonts w:ascii="Arial" w:eastAsia="맑은 고딕" w:hAnsi="Arial" w:cs="Arial"/>
                <w:sz w:val="20"/>
                <w:lang w:val="en-US" w:eastAsia="ko-KR"/>
              </w:rPr>
              <w:t>2688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686889" w14:textId="77777777" w:rsidR="00C6235A" w:rsidRPr="00C6235A" w:rsidRDefault="00C6235A" w:rsidP="00C6235A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 w:rsidRPr="00C6235A">
              <w:rPr>
                <w:rFonts w:ascii="Arial" w:eastAsia="맑은 고딕" w:hAnsi="Arial" w:cs="Arial"/>
                <w:sz w:val="20"/>
                <w:lang w:val="en-US" w:eastAsia="ko-KR"/>
              </w:rPr>
              <w:t>228.14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7F1827" w14:textId="77777777" w:rsidR="00C6235A" w:rsidRPr="00C6235A" w:rsidRDefault="00C6235A" w:rsidP="00C6235A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 w:rsidRPr="00C6235A">
              <w:rPr>
                <w:rFonts w:ascii="Arial" w:eastAsia="맑은 고딕" w:hAnsi="Arial" w:cs="Arial"/>
                <w:sz w:val="20"/>
                <w:lang w:val="en-US" w:eastAsia="ko-KR"/>
              </w:rPr>
              <w:t>36.3.11.5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49EC68" w14:textId="77777777" w:rsidR="00C6235A" w:rsidRPr="00C6235A" w:rsidRDefault="00C6235A" w:rsidP="00C6235A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 w:rsidRPr="00C6235A">
              <w:rPr>
                <w:rFonts w:ascii="Arial" w:eastAsia="맑은 고딕" w:hAnsi="Arial" w:cs="Arial"/>
                <w:sz w:val="20"/>
                <w:lang w:val="en-US" w:eastAsia="ko-KR"/>
              </w:rPr>
              <w:t>The expression for M_20^r(k) is not used in equation (36-16).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FF0615" w14:textId="77777777" w:rsidR="00C6235A" w:rsidRPr="00C6235A" w:rsidRDefault="00C6235A" w:rsidP="00C6235A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 w:rsidRPr="00C6235A">
              <w:rPr>
                <w:rFonts w:ascii="Arial" w:eastAsia="맑은 고딕" w:hAnsi="Arial" w:cs="Arial"/>
                <w:sz w:val="20"/>
                <w:lang w:val="en-US" w:eastAsia="ko-KR"/>
              </w:rPr>
              <w:t>Remove the expression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F9CCC8" w14:textId="77777777" w:rsidR="00C6235A" w:rsidRDefault="000E3E50" w:rsidP="00C6235A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>
              <w:rPr>
                <w:rFonts w:ascii="Arial" w:eastAsia="맑은 고딕" w:hAnsi="Arial" w:cs="Arial"/>
                <w:sz w:val="20"/>
                <w:lang w:val="en-US" w:eastAsia="ko-KR"/>
              </w:rPr>
              <w:t>R</w:t>
            </w:r>
            <w:r>
              <w:rPr>
                <w:rFonts w:ascii="Arial" w:eastAsia="맑은 고딕" w:hAnsi="Arial" w:cs="Arial" w:hint="eastAsia"/>
                <w:sz w:val="20"/>
                <w:lang w:val="en-US" w:eastAsia="ko-KR"/>
              </w:rPr>
              <w:t>ejected.</w:t>
            </w:r>
          </w:p>
          <w:p w14:paraId="3360DDC7" w14:textId="77777777" w:rsidR="000E3E50" w:rsidRDefault="000E3E50" w:rsidP="00C6235A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</w:p>
          <w:p w14:paraId="62992539" w14:textId="26D0560B" w:rsidR="000E3E50" w:rsidRPr="00C6235A" w:rsidRDefault="000E3E50" w:rsidP="00C6235A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>
              <w:rPr>
                <w:rFonts w:ascii="Arial" w:eastAsia="맑은 고딕" w:hAnsi="Arial" w:cs="Arial"/>
                <w:sz w:val="20"/>
                <w:lang w:val="en-US" w:eastAsia="ko-KR"/>
              </w:rPr>
              <w:t xml:space="preserve">This equation is used in Data carrier mapping, </w:t>
            </w:r>
            <w:r w:rsidRPr="000E3E50">
              <w:rPr>
                <w:rFonts w:ascii="Arial" w:eastAsia="맑은 고딕" w:hAnsi="Arial" w:cs="Arial"/>
                <w:sz w:val="20"/>
                <w:lang w:val="en-US" w:eastAsia="ko-KR"/>
              </w:rPr>
              <w:t>D</w:t>
            </w:r>
            <w:r w:rsidRPr="000E3E50">
              <w:rPr>
                <w:rFonts w:ascii="Arial" w:eastAsia="맑은 고딕" w:hAnsi="Arial" w:cs="Arial"/>
                <w:sz w:val="20"/>
                <w:vertAlign w:val="subscript"/>
                <w:lang w:val="en-US" w:eastAsia="ko-KR"/>
              </w:rPr>
              <w:t>k,20</w:t>
            </w:r>
            <w:r>
              <w:rPr>
                <w:rFonts w:ascii="Arial" w:eastAsia="맑은 고딕" w:hAnsi="Arial" w:cs="Arial"/>
                <w:sz w:val="20"/>
                <w:lang w:val="en-US" w:eastAsia="ko-KR"/>
              </w:rPr>
              <w:t xml:space="preserve">  </w:t>
            </w:r>
          </w:p>
        </w:tc>
      </w:tr>
    </w:tbl>
    <w:p w14:paraId="55DDC3E1" w14:textId="3631E667" w:rsidR="00062D7C" w:rsidRDefault="00062D7C" w:rsidP="00C5328D">
      <w:pPr>
        <w:rPr>
          <w:lang w:eastAsia="ko-KR"/>
        </w:rPr>
      </w:pPr>
    </w:p>
    <w:p w14:paraId="51D31B21" w14:textId="33F4FB7B" w:rsidR="00380618" w:rsidRDefault="00380618" w:rsidP="00380618">
      <w:pPr>
        <w:pStyle w:val="2"/>
        <w:rPr>
          <w:lang w:eastAsia="ko-KR"/>
        </w:rPr>
      </w:pPr>
      <w:r>
        <w:rPr>
          <w:rFonts w:hint="eastAsia"/>
          <w:lang w:eastAsia="ko-KR"/>
        </w:rPr>
        <w:t xml:space="preserve">CID </w:t>
      </w:r>
      <w:r>
        <w:rPr>
          <w:lang w:eastAsia="ko-KR"/>
        </w:rPr>
        <w:t>1342</w:t>
      </w:r>
    </w:p>
    <w:p w14:paraId="27DB6539" w14:textId="77777777" w:rsidR="00380618" w:rsidRDefault="00380618" w:rsidP="00C5328D">
      <w:pPr>
        <w:rPr>
          <w:lang w:eastAsia="ko-KR"/>
        </w:rPr>
      </w:pPr>
    </w:p>
    <w:tbl>
      <w:tblPr>
        <w:tblW w:w="924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44"/>
        <w:gridCol w:w="811"/>
        <w:gridCol w:w="1034"/>
        <w:gridCol w:w="1501"/>
        <w:gridCol w:w="1387"/>
        <w:gridCol w:w="3868"/>
      </w:tblGrid>
      <w:tr w:rsidR="00380618" w:rsidRPr="00C6235A" w14:paraId="1447F0E8" w14:textId="77777777" w:rsidTr="00E66014">
        <w:trPr>
          <w:trHeight w:val="788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14:paraId="34AAA90A" w14:textId="77777777" w:rsidR="00380618" w:rsidRPr="00C6235A" w:rsidRDefault="00380618" w:rsidP="00E66014">
            <w:pPr>
              <w:rPr>
                <w:rFonts w:ascii="Arial" w:eastAsia="맑은 고딕" w:hAnsi="Arial" w:cs="Arial"/>
                <w:b/>
                <w:bCs/>
                <w:sz w:val="20"/>
                <w:lang w:val="en-US" w:eastAsia="ko-KR"/>
              </w:rPr>
            </w:pPr>
            <w:r w:rsidRPr="00C6235A">
              <w:rPr>
                <w:rFonts w:ascii="Arial" w:eastAsia="맑은 고딕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14:paraId="1223BB2E" w14:textId="77777777" w:rsidR="00380618" w:rsidRPr="00C6235A" w:rsidRDefault="00380618" w:rsidP="00E66014">
            <w:pPr>
              <w:rPr>
                <w:rFonts w:ascii="Arial" w:eastAsia="맑은 고딕" w:hAnsi="Arial" w:cs="Arial"/>
                <w:b/>
                <w:bCs/>
                <w:sz w:val="20"/>
                <w:lang w:val="en-US" w:eastAsia="ko-KR"/>
              </w:rPr>
            </w:pPr>
            <w:r w:rsidRPr="00C6235A">
              <w:rPr>
                <w:rFonts w:ascii="Arial" w:eastAsia="맑은 고딕" w:hAnsi="Arial" w:cs="Arial"/>
                <w:b/>
                <w:bCs/>
                <w:sz w:val="20"/>
                <w:lang w:val="en-US" w:eastAsia="ko-KR"/>
              </w:rPr>
              <w:t>Page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14:paraId="7FD07F51" w14:textId="77777777" w:rsidR="00380618" w:rsidRPr="00C6235A" w:rsidRDefault="00380618" w:rsidP="00E66014">
            <w:pPr>
              <w:rPr>
                <w:rFonts w:ascii="Arial" w:eastAsia="맑은 고딕" w:hAnsi="Arial" w:cs="Arial"/>
                <w:b/>
                <w:bCs/>
                <w:sz w:val="20"/>
                <w:lang w:val="en-US" w:eastAsia="ko-KR"/>
              </w:rPr>
            </w:pPr>
            <w:r w:rsidRPr="00C6235A">
              <w:rPr>
                <w:rFonts w:ascii="Arial" w:eastAsia="맑은 고딕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14:paraId="7CB13BAF" w14:textId="77777777" w:rsidR="00380618" w:rsidRPr="00C6235A" w:rsidRDefault="00380618" w:rsidP="00E66014">
            <w:pPr>
              <w:rPr>
                <w:rFonts w:ascii="Arial" w:eastAsia="맑은 고딕" w:hAnsi="Arial" w:cs="Arial"/>
                <w:b/>
                <w:bCs/>
                <w:sz w:val="20"/>
                <w:lang w:val="en-US" w:eastAsia="ko-KR"/>
              </w:rPr>
            </w:pPr>
            <w:r w:rsidRPr="00C6235A">
              <w:rPr>
                <w:rFonts w:ascii="Arial" w:eastAsia="맑은 고딕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14:paraId="364BB31E" w14:textId="77777777" w:rsidR="00380618" w:rsidRPr="00C6235A" w:rsidRDefault="00380618" w:rsidP="00E66014">
            <w:pPr>
              <w:rPr>
                <w:rFonts w:ascii="Arial" w:eastAsia="맑은 고딕" w:hAnsi="Arial" w:cs="Arial"/>
                <w:b/>
                <w:bCs/>
                <w:sz w:val="20"/>
                <w:lang w:val="en-US" w:eastAsia="ko-KR"/>
              </w:rPr>
            </w:pPr>
            <w:r w:rsidRPr="00C6235A">
              <w:rPr>
                <w:rFonts w:ascii="Arial" w:eastAsia="맑은 고딕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14:paraId="11235A32" w14:textId="77777777" w:rsidR="00380618" w:rsidRPr="00C6235A" w:rsidRDefault="00380618" w:rsidP="00E66014">
            <w:pPr>
              <w:rPr>
                <w:rFonts w:ascii="Arial" w:eastAsia="맑은 고딕" w:hAnsi="Arial" w:cs="Arial"/>
                <w:b/>
                <w:bCs/>
                <w:sz w:val="20"/>
                <w:lang w:val="en-US" w:eastAsia="ko-KR"/>
              </w:rPr>
            </w:pPr>
            <w:r w:rsidRPr="00C6235A">
              <w:rPr>
                <w:rFonts w:ascii="Arial" w:eastAsia="맑은 고딕" w:hAnsi="Arial" w:cs="Arial"/>
                <w:b/>
                <w:bCs/>
                <w:sz w:val="20"/>
                <w:lang w:val="en-US" w:eastAsia="ko-KR"/>
              </w:rPr>
              <w:t>Resolution</w:t>
            </w:r>
          </w:p>
        </w:tc>
      </w:tr>
      <w:tr w:rsidR="00380618" w:rsidRPr="00380618" w14:paraId="16663BE8" w14:textId="77777777" w:rsidTr="00E66014">
        <w:trPr>
          <w:trHeight w:val="105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F1A55C" w14:textId="069D0FAE" w:rsidR="00380618" w:rsidRPr="00C6235A" w:rsidRDefault="00380618" w:rsidP="00380618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>1342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61934A" w14:textId="12BC8751" w:rsidR="00380618" w:rsidRPr="00C6235A" w:rsidRDefault="00380618" w:rsidP="00380618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>225.07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5C41B1" w14:textId="419EAD1B" w:rsidR="00380618" w:rsidRPr="00C6235A" w:rsidRDefault="00380618" w:rsidP="00380618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>36.3.11.1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510BE6" w14:textId="22A87380" w:rsidR="00380618" w:rsidRPr="00C6235A" w:rsidRDefault="00380618" w:rsidP="00380618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 xml:space="preserve">"he two EHT PPDU formats" at P225L7 and "for all EHT PPDU </w:t>
            </w:r>
            <w:r>
              <w:rPr>
                <w:rFonts w:ascii="Arial" w:eastAsia="맑은 고딕" w:hAnsi="Arial" w:cs="Arial"/>
                <w:sz w:val="20"/>
              </w:rPr>
              <w:lastRenderedPageBreak/>
              <w:t>formats" at P225L12.5 is inconsistent.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426645" w14:textId="166C75E9" w:rsidR="00380618" w:rsidRPr="00C6235A" w:rsidRDefault="00380618" w:rsidP="00380618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lastRenderedPageBreak/>
              <w:t xml:space="preserve">Since, according to later text, an EHT ER PPDU format is enviasged, </w:t>
            </w:r>
            <w:r>
              <w:rPr>
                <w:rFonts w:ascii="Arial" w:eastAsia="맑은 고딕" w:hAnsi="Arial" w:cs="Arial"/>
                <w:sz w:val="20"/>
              </w:rPr>
              <w:lastRenderedPageBreak/>
              <w:t>then use "all" in both places and add a TBD bullet for "EHT ER PPDU"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AFA647" w14:textId="297F7361" w:rsidR="00380618" w:rsidRDefault="00380618" w:rsidP="00380618">
            <w:pPr>
              <w:rPr>
                <w:rFonts w:ascii="Arial" w:eastAsia="맑은 고딕" w:hAnsi="Arial" w:cs="Arial"/>
                <w:sz w:val="20"/>
                <w:lang w:eastAsia="ko-KR"/>
              </w:rPr>
            </w:pPr>
            <w:r>
              <w:rPr>
                <w:rFonts w:ascii="Arial" w:eastAsia="맑은 고딕" w:hAnsi="Arial" w:cs="Arial"/>
                <w:sz w:val="20"/>
                <w:lang w:eastAsia="ko-KR"/>
              </w:rPr>
              <w:lastRenderedPageBreak/>
              <w:t>Revised</w:t>
            </w:r>
            <w:r>
              <w:rPr>
                <w:rFonts w:ascii="Arial" w:eastAsia="맑은 고딕" w:hAnsi="Arial" w:cs="Arial" w:hint="eastAsia"/>
                <w:sz w:val="20"/>
                <w:lang w:eastAsia="ko-KR"/>
              </w:rPr>
              <w:t>.</w:t>
            </w:r>
            <w:r>
              <w:rPr>
                <w:rFonts w:ascii="Arial" w:eastAsia="맑은 고딕" w:hAnsi="Arial" w:cs="Arial"/>
                <w:sz w:val="20"/>
                <w:lang w:eastAsia="ko-KR"/>
              </w:rPr>
              <w:t xml:space="preserve"> </w:t>
            </w:r>
          </w:p>
          <w:p w14:paraId="75899459" w14:textId="77777777" w:rsidR="00380618" w:rsidRDefault="00380618" w:rsidP="00380618">
            <w:pPr>
              <w:rPr>
                <w:rFonts w:ascii="Arial" w:eastAsia="맑은 고딕" w:hAnsi="Arial" w:cs="Arial"/>
                <w:sz w:val="20"/>
                <w:lang w:eastAsia="ko-KR"/>
              </w:rPr>
            </w:pPr>
          </w:p>
          <w:p w14:paraId="1A29EF9A" w14:textId="77777777" w:rsidR="00C2720D" w:rsidRDefault="00380618" w:rsidP="00380618">
            <w:pPr>
              <w:rPr>
                <w:rFonts w:ascii="Arial" w:eastAsia="맑은 고딕" w:hAnsi="Arial" w:cs="Arial"/>
                <w:sz w:val="20"/>
                <w:lang w:eastAsia="ko-KR"/>
              </w:rPr>
            </w:pPr>
            <w:r>
              <w:rPr>
                <w:rFonts w:ascii="Arial" w:eastAsia="맑은 고딕" w:hAnsi="Arial" w:cs="Arial"/>
                <w:sz w:val="20"/>
                <w:lang w:eastAsia="ko-KR"/>
              </w:rPr>
              <w:t xml:space="preserve">Only two PPDU formats, i.e., MU PPDU and TB PPDU are defiend in R1 of 11be. </w:t>
            </w:r>
          </w:p>
          <w:p w14:paraId="189B6C2F" w14:textId="77777777" w:rsidR="00C2720D" w:rsidRDefault="00C2720D" w:rsidP="00380618">
            <w:pPr>
              <w:rPr>
                <w:rFonts w:ascii="Arial" w:eastAsia="맑은 고딕" w:hAnsi="Arial" w:cs="Arial"/>
                <w:sz w:val="20"/>
                <w:lang w:eastAsia="ko-KR"/>
              </w:rPr>
            </w:pPr>
          </w:p>
          <w:p w14:paraId="0695EA42" w14:textId="3984E569" w:rsidR="00C2720D" w:rsidRDefault="00380618" w:rsidP="00C2720D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>
              <w:rPr>
                <w:rFonts w:ascii="Arial" w:eastAsia="맑은 고딕" w:hAnsi="Arial" w:cs="Arial"/>
                <w:sz w:val="20"/>
                <w:lang w:eastAsia="ko-KR"/>
              </w:rPr>
              <w:lastRenderedPageBreak/>
              <w:t xml:space="preserve"> </w:t>
            </w:r>
            <w:r w:rsidR="00C2720D" w:rsidRPr="00A52D37">
              <w:rPr>
                <w:rFonts w:ascii="Arial" w:eastAsia="맑은 고딕" w:hAnsi="Arial" w:cs="Arial"/>
                <w:sz w:val="20"/>
                <w:lang w:val="en-US" w:eastAsia="ko-KR"/>
              </w:rPr>
              <w:t>TGb</w:t>
            </w:r>
            <w:r w:rsidR="00C2720D">
              <w:rPr>
                <w:rFonts w:ascii="Arial" w:eastAsia="맑은 고딕" w:hAnsi="Arial" w:cs="Arial"/>
                <w:sz w:val="20"/>
                <w:lang w:val="en-US" w:eastAsia="ko-KR"/>
              </w:rPr>
              <w:t>e</w:t>
            </w:r>
            <w:r w:rsidR="00C2720D" w:rsidRPr="00A52D37">
              <w:rPr>
                <w:rFonts w:ascii="Arial" w:eastAsia="맑은 고딕" w:hAnsi="Arial" w:cs="Arial"/>
                <w:sz w:val="20"/>
                <w:lang w:val="en-US" w:eastAsia="ko-KR"/>
              </w:rPr>
              <w:t xml:space="preserve"> Editor: Incorporate the changes in https://mentor.ieee.org/802.11/dcn/21/11-21-0</w:t>
            </w:r>
            <w:r w:rsidR="00C2720D">
              <w:rPr>
                <w:rFonts w:ascii="Arial" w:eastAsia="맑은 고딕" w:hAnsi="Arial" w:cs="Arial"/>
                <w:sz w:val="20"/>
                <w:lang w:val="en-US" w:eastAsia="ko-KR"/>
              </w:rPr>
              <w:t>295</w:t>
            </w:r>
            <w:r w:rsidR="00C2720D" w:rsidRPr="00A52D37">
              <w:rPr>
                <w:rFonts w:ascii="Arial" w:eastAsia="맑은 고딕" w:hAnsi="Arial" w:cs="Arial"/>
                <w:sz w:val="20"/>
                <w:lang w:val="en-US" w:eastAsia="ko-KR"/>
              </w:rPr>
              <w:t>-</w:t>
            </w:r>
            <w:r w:rsidR="006E29E8">
              <w:rPr>
                <w:rFonts w:ascii="Arial" w:eastAsia="맑은 고딕" w:hAnsi="Arial" w:cs="Arial"/>
                <w:sz w:val="20"/>
                <w:lang w:val="en-US" w:eastAsia="ko-KR"/>
              </w:rPr>
              <w:t>0</w:t>
            </w:r>
            <w:r w:rsidR="004D50F3">
              <w:rPr>
                <w:rFonts w:ascii="Arial" w:eastAsia="맑은 고딕" w:hAnsi="Arial" w:cs="Arial"/>
                <w:sz w:val="20"/>
                <w:lang w:val="en-US" w:eastAsia="ko-KR"/>
              </w:rPr>
              <w:t>3</w:t>
            </w:r>
            <w:r w:rsidR="00C2720D" w:rsidRPr="00A52D37">
              <w:rPr>
                <w:rFonts w:ascii="Arial" w:eastAsia="맑은 고딕" w:hAnsi="Arial" w:cs="Arial"/>
                <w:sz w:val="20"/>
                <w:lang w:val="en-US" w:eastAsia="ko-KR"/>
              </w:rPr>
              <w:t>-00b</w:t>
            </w:r>
            <w:r w:rsidR="00C2720D">
              <w:rPr>
                <w:rFonts w:ascii="Arial" w:eastAsia="맑은 고딕" w:hAnsi="Arial" w:cs="Arial"/>
                <w:sz w:val="20"/>
                <w:lang w:val="en-US" w:eastAsia="ko-KR"/>
              </w:rPr>
              <w:t>e</w:t>
            </w:r>
            <w:r w:rsidR="00C2720D" w:rsidRPr="00A52D37">
              <w:rPr>
                <w:rFonts w:ascii="Arial" w:eastAsia="맑은 고딕" w:hAnsi="Arial" w:cs="Arial"/>
                <w:sz w:val="20"/>
                <w:lang w:val="en-US" w:eastAsia="ko-KR"/>
              </w:rPr>
              <w:t>-</w:t>
            </w:r>
            <w:r w:rsidR="00C2720D">
              <w:rPr>
                <w:rFonts w:ascii="Arial" w:eastAsia="맑은 고딕" w:hAnsi="Arial" w:cs="Arial"/>
                <w:sz w:val="20"/>
                <w:lang w:val="en-US" w:eastAsia="ko-KR"/>
              </w:rPr>
              <w:t>CR</w:t>
            </w:r>
            <w:r w:rsidR="00C2720D" w:rsidRPr="00A52D37">
              <w:rPr>
                <w:rFonts w:ascii="Arial" w:eastAsia="맑은 고딕" w:hAnsi="Arial" w:cs="Arial"/>
                <w:sz w:val="20"/>
                <w:lang w:val="en-US" w:eastAsia="ko-KR"/>
              </w:rPr>
              <w:t>-for-3</w:t>
            </w:r>
            <w:r w:rsidR="00C2720D">
              <w:rPr>
                <w:rFonts w:ascii="Arial" w:eastAsia="맑은 고딕" w:hAnsi="Arial" w:cs="Arial"/>
                <w:sz w:val="20"/>
                <w:lang w:val="en-US" w:eastAsia="ko-KR"/>
              </w:rPr>
              <w:t>6</w:t>
            </w:r>
            <w:r w:rsidR="00C2720D" w:rsidRPr="00A52D37">
              <w:rPr>
                <w:rFonts w:ascii="Arial" w:eastAsia="맑은 고딕" w:hAnsi="Arial" w:cs="Arial"/>
                <w:sz w:val="20"/>
                <w:lang w:val="en-US" w:eastAsia="ko-KR"/>
              </w:rPr>
              <w:t>-3-</w:t>
            </w:r>
            <w:r w:rsidR="00C2720D">
              <w:rPr>
                <w:rFonts w:ascii="Arial" w:eastAsia="맑은 고딕" w:hAnsi="Arial" w:cs="Arial"/>
                <w:sz w:val="20"/>
                <w:lang w:val="en-US" w:eastAsia="ko-KR"/>
              </w:rPr>
              <w:t>11-5</w:t>
            </w:r>
            <w:r w:rsidR="00C2720D" w:rsidRPr="00A52D37">
              <w:rPr>
                <w:rFonts w:ascii="Arial" w:eastAsia="맑은 고딕" w:hAnsi="Arial" w:cs="Arial"/>
                <w:sz w:val="20"/>
                <w:lang w:val="en-US" w:eastAsia="ko-KR"/>
              </w:rPr>
              <w:t>.docx</w:t>
            </w:r>
          </w:p>
          <w:p w14:paraId="2F9230C8" w14:textId="55D99E51" w:rsidR="00380618" w:rsidRPr="00C2720D" w:rsidRDefault="00380618" w:rsidP="00380618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</w:p>
        </w:tc>
      </w:tr>
    </w:tbl>
    <w:p w14:paraId="525F7F7C" w14:textId="288AF299" w:rsidR="00380618" w:rsidRPr="00380618" w:rsidRDefault="00380618" w:rsidP="00C5328D">
      <w:pPr>
        <w:rPr>
          <w:lang w:val="en-US" w:eastAsia="ko-KR"/>
        </w:rPr>
      </w:pPr>
    </w:p>
    <w:p w14:paraId="26C6F661" w14:textId="286084EF" w:rsidR="00380618" w:rsidRDefault="00C2720D" w:rsidP="00C5328D">
      <w:pPr>
        <w:rPr>
          <w:lang w:eastAsia="ko-KR"/>
        </w:rPr>
      </w:pPr>
      <w:r w:rsidRPr="003E64B2">
        <w:rPr>
          <w:b/>
          <w:i/>
          <w:highlight w:val="yellow"/>
          <w:lang w:eastAsia="ko-KR"/>
        </w:rPr>
        <w:t>TG</w:t>
      </w:r>
      <w:r>
        <w:rPr>
          <w:b/>
          <w:i/>
          <w:highlight w:val="yellow"/>
          <w:lang w:eastAsia="ko-KR"/>
        </w:rPr>
        <w:t>be</w:t>
      </w:r>
      <w:r w:rsidRPr="003E64B2">
        <w:rPr>
          <w:b/>
          <w:i/>
          <w:highlight w:val="yellow"/>
          <w:lang w:eastAsia="ko-KR"/>
        </w:rPr>
        <w:t xml:space="preserve"> editor</w:t>
      </w:r>
      <w:r>
        <w:rPr>
          <w:b/>
          <w:i/>
          <w:lang w:eastAsia="ko-KR"/>
        </w:rPr>
        <w:t>: please modify the text in P332 L12 in 11be D0.4 as follows</w:t>
      </w:r>
    </w:p>
    <w:p w14:paraId="26A13627" w14:textId="77777777" w:rsidR="00380618" w:rsidRDefault="00380618" w:rsidP="00C5328D">
      <w:pPr>
        <w:rPr>
          <w:lang w:eastAsia="ko-KR"/>
        </w:rPr>
      </w:pPr>
    </w:p>
    <w:p w14:paraId="26824EF9" w14:textId="57916BE5" w:rsidR="00C2720D" w:rsidRDefault="00C2720D" w:rsidP="00C5328D">
      <w:pPr>
        <w:rPr>
          <w:lang w:eastAsia="ko-KR"/>
        </w:rPr>
      </w:pPr>
      <w:r w:rsidRPr="00C2720D">
        <w:rPr>
          <w:lang w:eastAsia="ko-KR"/>
        </w:rPr>
        <w:t xml:space="preserve">The EHT modulated fields in the preamble for </w:t>
      </w:r>
      <w:r w:rsidRPr="00C2720D">
        <w:rPr>
          <w:strike/>
          <w:color w:val="FF0000"/>
          <w:lang w:eastAsia="ko-KR"/>
        </w:rPr>
        <w:t>all</w:t>
      </w:r>
      <w:r w:rsidRPr="00C2720D">
        <w:rPr>
          <w:color w:val="FF0000"/>
          <w:lang w:eastAsia="ko-KR"/>
        </w:rPr>
        <w:t xml:space="preserve"> the two </w:t>
      </w:r>
      <w:r w:rsidRPr="00C2720D">
        <w:rPr>
          <w:lang w:eastAsia="ko-KR"/>
        </w:rPr>
        <w:t>EHT PPDU formats are the EHT-STF and EHT-LTF fields.</w:t>
      </w:r>
    </w:p>
    <w:p w14:paraId="59C69922" w14:textId="7AB58383" w:rsidR="00380618" w:rsidRDefault="00380618" w:rsidP="00380618">
      <w:pPr>
        <w:pStyle w:val="2"/>
        <w:rPr>
          <w:lang w:eastAsia="ko-KR"/>
        </w:rPr>
      </w:pPr>
      <w:r>
        <w:rPr>
          <w:rFonts w:hint="eastAsia"/>
          <w:lang w:eastAsia="ko-KR"/>
        </w:rPr>
        <w:t>CID</w:t>
      </w:r>
      <w:r>
        <w:rPr>
          <w:lang w:eastAsia="ko-KR"/>
        </w:rPr>
        <w:t xml:space="preserve"> 2689</w:t>
      </w:r>
      <w:r w:rsidR="005258C0">
        <w:rPr>
          <w:lang w:eastAsia="ko-KR"/>
        </w:rPr>
        <w:t>, 3103</w:t>
      </w:r>
    </w:p>
    <w:p w14:paraId="32ED8385" w14:textId="77777777" w:rsidR="00380618" w:rsidRDefault="00380618" w:rsidP="00380618">
      <w:pPr>
        <w:rPr>
          <w:lang w:eastAsia="ko-KR"/>
        </w:rPr>
      </w:pPr>
    </w:p>
    <w:tbl>
      <w:tblPr>
        <w:tblW w:w="924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44"/>
        <w:gridCol w:w="811"/>
        <w:gridCol w:w="1034"/>
        <w:gridCol w:w="1544"/>
        <w:gridCol w:w="1344"/>
        <w:gridCol w:w="3868"/>
      </w:tblGrid>
      <w:tr w:rsidR="00380618" w:rsidRPr="00C6235A" w14:paraId="44311E20" w14:textId="77777777" w:rsidTr="00E66014">
        <w:trPr>
          <w:trHeight w:val="788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14:paraId="5CDB5ACF" w14:textId="77777777" w:rsidR="00380618" w:rsidRPr="00C6235A" w:rsidRDefault="00380618" w:rsidP="00E66014">
            <w:pPr>
              <w:rPr>
                <w:rFonts w:ascii="Arial" w:eastAsia="맑은 고딕" w:hAnsi="Arial" w:cs="Arial"/>
                <w:b/>
                <w:bCs/>
                <w:sz w:val="20"/>
                <w:lang w:val="en-US" w:eastAsia="ko-KR"/>
              </w:rPr>
            </w:pPr>
            <w:r w:rsidRPr="00C6235A">
              <w:rPr>
                <w:rFonts w:ascii="Arial" w:eastAsia="맑은 고딕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14:paraId="66379AB4" w14:textId="77777777" w:rsidR="00380618" w:rsidRPr="00C6235A" w:rsidRDefault="00380618" w:rsidP="00E66014">
            <w:pPr>
              <w:rPr>
                <w:rFonts w:ascii="Arial" w:eastAsia="맑은 고딕" w:hAnsi="Arial" w:cs="Arial"/>
                <w:b/>
                <w:bCs/>
                <w:sz w:val="20"/>
                <w:lang w:val="en-US" w:eastAsia="ko-KR"/>
              </w:rPr>
            </w:pPr>
            <w:r w:rsidRPr="00C6235A">
              <w:rPr>
                <w:rFonts w:ascii="Arial" w:eastAsia="맑은 고딕" w:hAnsi="Arial" w:cs="Arial"/>
                <w:b/>
                <w:bCs/>
                <w:sz w:val="20"/>
                <w:lang w:val="en-US" w:eastAsia="ko-KR"/>
              </w:rPr>
              <w:t>Page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14:paraId="7E36CD9E" w14:textId="77777777" w:rsidR="00380618" w:rsidRPr="00C6235A" w:rsidRDefault="00380618" w:rsidP="00E66014">
            <w:pPr>
              <w:rPr>
                <w:rFonts w:ascii="Arial" w:eastAsia="맑은 고딕" w:hAnsi="Arial" w:cs="Arial"/>
                <w:b/>
                <w:bCs/>
                <w:sz w:val="20"/>
                <w:lang w:val="en-US" w:eastAsia="ko-KR"/>
              </w:rPr>
            </w:pPr>
            <w:r w:rsidRPr="00C6235A">
              <w:rPr>
                <w:rFonts w:ascii="Arial" w:eastAsia="맑은 고딕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14:paraId="177B2BA0" w14:textId="77777777" w:rsidR="00380618" w:rsidRPr="00C6235A" w:rsidRDefault="00380618" w:rsidP="00E66014">
            <w:pPr>
              <w:rPr>
                <w:rFonts w:ascii="Arial" w:eastAsia="맑은 고딕" w:hAnsi="Arial" w:cs="Arial"/>
                <w:b/>
                <w:bCs/>
                <w:sz w:val="20"/>
                <w:lang w:val="en-US" w:eastAsia="ko-KR"/>
              </w:rPr>
            </w:pPr>
            <w:r w:rsidRPr="00C6235A">
              <w:rPr>
                <w:rFonts w:ascii="Arial" w:eastAsia="맑은 고딕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14:paraId="6B454B1A" w14:textId="77777777" w:rsidR="00380618" w:rsidRPr="00C6235A" w:rsidRDefault="00380618" w:rsidP="00E66014">
            <w:pPr>
              <w:rPr>
                <w:rFonts w:ascii="Arial" w:eastAsia="맑은 고딕" w:hAnsi="Arial" w:cs="Arial"/>
                <w:b/>
                <w:bCs/>
                <w:sz w:val="20"/>
                <w:lang w:val="en-US" w:eastAsia="ko-KR"/>
              </w:rPr>
            </w:pPr>
            <w:r w:rsidRPr="00C6235A">
              <w:rPr>
                <w:rFonts w:ascii="Arial" w:eastAsia="맑은 고딕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14:paraId="5C5F0434" w14:textId="77777777" w:rsidR="00380618" w:rsidRPr="00C6235A" w:rsidRDefault="00380618" w:rsidP="00E66014">
            <w:pPr>
              <w:rPr>
                <w:rFonts w:ascii="Arial" w:eastAsia="맑은 고딕" w:hAnsi="Arial" w:cs="Arial"/>
                <w:b/>
                <w:bCs/>
                <w:sz w:val="20"/>
                <w:lang w:val="en-US" w:eastAsia="ko-KR"/>
              </w:rPr>
            </w:pPr>
            <w:r w:rsidRPr="00C6235A">
              <w:rPr>
                <w:rFonts w:ascii="Arial" w:eastAsia="맑은 고딕" w:hAnsi="Arial" w:cs="Arial"/>
                <w:b/>
                <w:bCs/>
                <w:sz w:val="20"/>
                <w:lang w:val="en-US" w:eastAsia="ko-KR"/>
              </w:rPr>
              <w:t>Resolution</w:t>
            </w:r>
          </w:p>
        </w:tc>
      </w:tr>
      <w:tr w:rsidR="00380618" w:rsidRPr="00C6235A" w14:paraId="05818C37" w14:textId="77777777" w:rsidTr="00E66014">
        <w:trPr>
          <w:trHeight w:val="105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5D864C" w14:textId="67DA9C4C" w:rsidR="00380618" w:rsidRPr="00C6235A" w:rsidRDefault="00380618" w:rsidP="00380618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>2689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F5CED4" w14:textId="6203D8D7" w:rsidR="00380618" w:rsidRPr="00C6235A" w:rsidRDefault="00380618" w:rsidP="00380618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>228.29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0C5DDB" w14:textId="22B4AAFF" w:rsidR="00380618" w:rsidRPr="00C6235A" w:rsidRDefault="00380618" w:rsidP="00380618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>36.3.11.5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794EEE" w14:textId="094BB31A" w:rsidR="00380618" w:rsidRPr="00C6235A" w:rsidRDefault="00380618" w:rsidP="00380618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>It is not clear what the NOTE is for, and what "reserve" function is.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D5FF64" w14:textId="226C7D46" w:rsidR="00380618" w:rsidRPr="00C6235A" w:rsidRDefault="00380618" w:rsidP="00380618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>Remove the NOTE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6291F6" w14:textId="77777777" w:rsidR="00C2720D" w:rsidRDefault="00C2720D" w:rsidP="00380618">
            <w:pPr>
              <w:rPr>
                <w:rFonts w:ascii="Arial" w:eastAsia="맑은 고딕" w:hAnsi="Arial" w:cs="Arial"/>
                <w:sz w:val="20"/>
                <w:lang w:eastAsia="ko-KR"/>
              </w:rPr>
            </w:pPr>
            <w:r>
              <w:rPr>
                <w:rFonts w:ascii="Arial" w:eastAsia="맑은 고딕" w:hAnsi="Arial" w:cs="Arial"/>
                <w:sz w:val="20"/>
                <w:lang w:eastAsia="ko-KR"/>
              </w:rPr>
              <w:t>R</w:t>
            </w:r>
            <w:r>
              <w:rPr>
                <w:rFonts w:ascii="Arial" w:eastAsia="맑은 고딕" w:hAnsi="Arial" w:cs="Arial" w:hint="eastAsia"/>
                <w:sz w:val="20"/>
                <w:lang w:eastAsia="ko-KR"/>
              </w:rPr>
              <w:t xml:space="preserve">evised </w:t>
            </w:r>
          </w:p>
          <w:p w14:paraId="6DC19FC6" w14:textId="6C65D0E4" w:rsidR="00C2720D" w:rsidRDefault="00C2720D" w:rsidP="00380618">
            <w:pPr>
              <w:rPr>
                <w:rFonts w:ascii="Arial" w:eastAsia="맑은 고딕" w:hAnsi="Arial" w:cs="Arial"/>
                <w:sz w:val="20"/>
                <w:lang w:eastAsia="ko-KR"/>
              </w:rPr>
            </w:pPr>
            <w:r>
              <w:rPr>
                <w:rFonts w:ascii="Arial" w:eastAsia="맑은 고딕" w:hAnsi="Arial" w:cs="Arial"/>
                <w:sz w:val="20"/>
                <w:lang w:eastAsia="ko-KR"/>
              </w:rPr>
              <w:t>T</w:t>
            </w:r>
            <w:r>
              <w:rPr>
                <w:rFonts w:ascii="Arial" w:eastAsia="맑은 고딕" w:hAnsi="Arial" w:cs="Arial" w:hint="eastAsia"/>
                <w:sz w:val="20"/>
                <w:lang w:eastAsia="ko-KR"/>
              </w:rPr>
              <w:t xml:space="preserve">his </w:t>
            </w:r>
            <w:r>
              <w:rPr>
                <w:rFonts w:ascii="Arial" w:eastAsia="맑은 고딕" w:hAnsi="Arial" w:cs="Arial"/>
                <w:sz w:val="20"/>
                <w:lang w:eastAsia="ko-KR"/>
              </w:rPr>
              <w:t>is typo. ‘reserved’ should be change</w:t>
            </w:r>
            <w:r w:rsidR="00AF6A9A">
              <w:rPr>
                <w:rFonts w:ascii="Arial" w:eastAsia="맑은 고딕" w:hAnsi="Arial" w:cs="Arial"/>
                <w:sz w:val="20"/>
                <w:lang w:eastAsia="ko-KR"/>
              </w:rPr>
              <w:t>d</w:t>
            </w:r>
            <w:r>
              <w:rPr>
                <w:rFonts w:ascii="Arial" w:eastAsia="맑은 고딕" w:hAnsi="Arial" w:cs="Arial"/>
                <w:sz w:val="20"/>
                <w:lang w:eastAsia="ko-KR"/>
              </w:rPr>
              <w:t xml:space="preserve"> with ‘reverse’ </w:t>
            </w:r>
          </w:p>
          <w:p w14:paraId="2A3F6D86" w14:textId="77777777" w:rsidR="00C2720D" w:rsidRDefault="00C2720D" w:rsidP="00380618">
            <w:pPr>
              <w:rPr>
                <w:rFonts w:ascii="Arial" w:eastAsia="맑은 고딕" w:hAnsi="Arial" w:cs="Arial"/>
                <w:sz w:val="20"/>
                <w:lang w:eastAsia="ko-KR"/>
              </w:rPr>
            </w:pPr>
          </w:p>
          <w:p w14:paraId="02D16989" w14:textId="514A03AE" w:rsidR="00C2720D" w:rsidRDefault="00C2720D" w:rsidP="00C2720D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 w:rsidRPr="00A52D37">
              <w:rPr>
                <w:rFonts w:ascii="Arial" w:eastAsia="맑은 고딕" w:hAnsi="Arial" w:cs="Arial"/>
                <w:sz w:val="20"/>
                <w:lang w:val="en-US" w:eastAsia="ko-KR"/>
              </w:rPr>
              <w:t>TGb</w:t>
            </w:r>
            <w:r>
              <w:rPr>
                <w:rFonts w:ascii="Arial" w:eastAsia="맑은 고딕" w:hAnsi="Arial" w:cs="Arial"/>
                <w:sz w:val="20"/>
                <w:lang w:val="en-US" w:eastAsia="ko-KR"/>
              </w:rPr>
              <w:t>e</w:t>
            </w:r>
            <w:r w:rsidRPr="00A52D37">
              <w:rPr>
                <w:rFonts w:ascii="Arial" w:eastAsia="맑은 고딕" w:hAnsi="Arial" w:cs="Arial"/>
                <w:sz w:val="20"/>
                <w:lang w:val="en-US" w:eastAsia="ko-KR"/>
              </w:rPr>
              <w:t xml:space="preserve"> Editor: Incorporate the changes in https://mentor.ieee.org/802.11/dcn/21/11-21-0</w:t>
            </w:r>
            <w:r>
              <w:rPr>
                <w:rFonts w:ascii="Arial" w:eastAsia="맑은 고딕" w:hAnsi="Arial" w:cs="Arial"/>
                <w:sz w:val="20"/>
                <w:lang w:val="en-US" w:eastAsia="ko-KR"/>
              </w:rPr>
              <w:t>295</w:t>
            </w:r>
            <w:r w:rsidRPr="00A52D37">
              <w:rPr>
                <w:rFonts w:ascii="Arial" w:eastAsia="맑은 고딕" w:hAnsi="Arial" w:cs="Arial"/>
                <w:sz w:val="20"/>
                <w:lang w:val="en-US" w:eastAsia="ko-KR"/>
              </w:rPr>
              <w:t>-</w:t>
            </w:r>
            <w:r w:rsidR="006E29E8">
              <w:rPr>
                <w:rFonts w:ascii="Arial" w:eastAsia="맑은 고딕" w:hAnsi="Arial" w:cs="Arial"/>
                <w:sz w:val="20"/>
                <w:lang w:val="en-US" w:eastAsia="ko-KR"/>
              </w:rPr>
              <w:t>0</w:t>
            </w:r>
            <w:r w:rsidR="004D50F3">
              <w:rPr>
                <w:rFonts w:ascii="Arial" w:eastAsia="맑은 고딕" w:hAnsi="Arial" w:cs="Arial"/>
                <w:sz w:val="20"/>
                <w:lang w:val="en-US" w:eastAsia="ko-KR"/>
              </w:rPr>
              <w:t>3</w:t>
            </w:r>
            <w:r w:rsidRPr="00A52D37">
              <w:rPr>
                <w:rFonts w:ascii="Arial" w:eastAsia="맑은 고딕" w:hAnsi="Arial" w:cs="Arial"/>
                <w:sz w:val="20"/>
                <w:lang w:val="en-US" w:eastAsia="ko-KR"/>
              </w:rPr>
              <w:t>-00b</w:t>
            </w:r>
            <w:r>
              <w:rPr>
                <w:rFonts w:ascii="Arial" w:eastAsia="맑은 고딕" w:hAnsi="Arial" w:cs="Arial"/>
                <w:sz w:val="20"/>
                <w:lang w:val="en-US" w:eastAsia="ko-KR"/>
              </w:rPr>
              <w:t>e</w:t>
            </w:r>
            <w:r w:rsidRPr="00A52D37">
              <w:rPr>
                <w:rFonts w:ascii="Arial" w:eastAsia="맑은 고딕" w:hAnsi="Arial" w:cs="Arial"/>
                <w:sz w:val="20"/>
                <w:lang w:val="en-US" w:eastAsia="ko-KR"/>
              </w:rPr>
              <w:t>-</w:t>
            </w:r>
            <w:r>
              <w:rPr>
                <w:rFonts w:ascii="Arial" w:eastAsia="맑은 고딕" w:hAnsi="Arial" w:cs="Arial"/>
                <w:sz w:val="20"/>
                <w:lang w:val="en-US" w:eastAsia="ko-KR"/>
              </w:rPr>
              <w:t>CR</w:t>
            </w:r>
            <w:r w:rsidRPr="00A52D37">
              <w:rPr>
                <w:rFonts w:ascii="Arial" w:eastAsia="맑은 고딕" w:hAnsi="Arial" w:cs="Arial"/>
                <w:sz w:val="20"/>
                <w:lang w:val="en-US" w:eastAsia="ko-KR"/>
              </w:rPr>
              <w:t>-for-3</w:t>
            </w:r>
            <w:r>
              <w:rPr>
                <w:rFonts w:ascii="Arial" w:eastAsia="맑은 고딕" w:hAnsi="Arial" w:cs="Arial"/>
                <w:sz w:val="20"/>
                <w:lang w:val="en-US" w:eastAsia="ko-KR"/>
              </w:rPr>
              <w:t>6</w:t>
            </w:r>
            <w:r w:rsidRPr="00A52D37">
              <w:rPr>
                <w:rFonts w:ascii="Arial" w:eastAsia="맑은 고딕" w:hAnsi="Arial" w:cs="Arial"/>
                <w:sz w:val="20"/>
                <w:lang w:val="en-US" w:eastAsia="ko-KR"/>
              </w:rPr>
              <w:t>-3-</w:t>
            </w:r>
            <w:r>
              <w:rPr>
                <w:rFonts w:ascii="Arial" w:eastAsia="맑은 고딕" w:hAnsi="Arial" w:cs="Arial"/>
                <w:sz w:val="20"/>
                <w:lang w:val="en-US" w:eastAsia="ko-KR"/>
              </w:rPr>
              <w:t>11-5</w:t>
            </w:r>
            <w:r w:rsidRPr="00A52D37">
              <w:rPr>
                <w:rFonts w:ascii="Arial" w:eastAsia="맑은 고딕" w:hAnsi="Arial" w:cs="Arial"/>
                <w:sz w:val="20"/>
                <w:lang w:val="en-US" w:eastAsia="ko-KR"/>
              </w:rPr>
              <w:t>.docx</w:t>
            </w:r>
          </w:p>
          <w:p w14:paraId="282A3399" w14:textId="77777777" w:rsidR="00C2720D" w:rsidRPr="00C2720D" w:rsidRDefault="00C2720D" w:rsidP="00380618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</w:p>
          <w:p w14:paraId="33B36DA1" w14:textId="1186719F" w:rsidR="00380618" w:rsidRPr="00C6235A" w:rsidRDefault="00380618" w:rsidP="00380618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 xml:space="preserve">　</w:t>
            </w:r>
          </w:p>
        </w:tc>
      </w:tr>
      <w:tr w:rsidR="00C2720D" w:rsidRPr="00C6235A" w14:paraId="4AA485D2" w14:textId="77777777" w:rsidTr="00E66014">
        <w:trPr>
          <w:trHeight w:val="105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21835F" w14:textId="5E596FFD" w:rsidR="00C2720D" w:rsidRDefault="00C2720D" w:rsidP="00C2720D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3103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B98CD5" w14:textId="25D0B445" w:rsidR="00C2720D" w:rsidRDefault="00C2720D" w:rsidP="00C2720D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228.29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5C9F7E" w14:textId="52A06F5E" w:rsidR="00C2720D" w:rsidRDefault="00C2720D" w:rsidP="00C2720D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36.3.11.5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5F95FE" w14:textId="6FDD3ABE" w:rsidR="00C2720D" w:rsidRDefault="00C2720D" w:rsidP="00C2720D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"NOTE--M20r(k) is a "reserve" function of the function defined in 17.3.5.10 (OFDM modulation)." "reserve" should be replaced with "reverse"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09F66F" w14:textId="152383D0" w:rsidR="00C2720D" w:rsidRDefault="00C2720D" w:rsidP="00C2720D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As in comment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CA4B91" w14:textId="77777777" w:rsidR="00C2720D" w:rsidRDefault="00C2720D" w:rsidP="00C2720D">
            <w:pPr>
              <w:rPr>
                <w:rFonts w:ascii="Arial" w:eastAsia="맑은 고딕" w:hAnsi="Arial" w:cs="Arial"/>
                <w:sz w:val="20"/>
                <w:lang w:eastAsia="ko-KR"/>
              </w:rPr>
            </w:pPr>
            <w:r>
              <w:rPr>
                <w:rFonts w:ascii="Arial" w:eastAsia="맑은 고딕" w:hAnsi="Arial" w:cs="Arial" w:hint="eastAsia"/>
                <w:sz w:val="20"/>
                <w:lang w:eastAsia="ko-KR"/>
              </w:rPr>
              <w:t xml:space="preserve">Revised </w:t>
            </w:r>
          </w:p>
          <w:p w14:paraId="69DF8E84" w14:textId="77777777" w:rsidR="00C2720D" w:rsidRDefault="00C2720D" w:rsidP="00C2720D">
            <w:pPr>
              <w:rPr>
                <w:rFonts w:ascii="Arial" w:eastAsia="맑은 고딕" w:hAnsi="Arial" w:cs="Arial"/>
                <w:sz w:val="20"/>
                <w:lang w:eastAsia="ko-KR"/>
              </w:rPr>
            </w:pPr>
          </w:p>
          <w:p w14:paraId="6907BA1F" w14:textId="0123E17E" w:rsidR="00C2720D" w:rsidRDefault="00C2720D" w:rsidP="00C2720D">
            <w:pPr>
              <w:rPr>
                <w:rFonts w:ascii="Arial" w:eastAsia="맑은 고딕" w:hAnsi="Arial" w:cs="Arial"/>
                <w:sz w:val="20"/>
                <w:lang w:eastAsia="ko-KR"/>
              </w:rPr>
            </w:pPr>
            <w:r>
              <w:rPr>
                <w:rFonts w:ascii="Arial" w:eastAsia="맑은 고딕" w:hAnsi="Arial" w:cs="Arial"/>
                <w:sz w:val="20"/>
                <w:lang w:eastAsia="ko-KR"/>
              </w:rPr>
              <w:t>Please refer the resolution of CID 2689 in 295r1</w:t>
            </w:r>
          </w:p>
          <w:p w14:paraId="588E558B" w14:textId="77777777" w:rsidR="00C2720D" w:rsidRDefault="00C2720D" w:rsidP="00C2720D">
            <w:pPr>
              <w:rPr>
                <w:rFonts w:ascii="Arial" w:eastAsia="맑은 고딕" w:hAnsi="Arial" w:cs="Arial"/>
                <w:sz w:val="20"/>
                <w:lang w:eastAsia="ko-KR"/>
              </w:rPr>
            </w:pPr>
          </w:p>
          <w:p w14:paraId="02269FC8" w14:textId="736C5BA0" w:rsidR="00C2720D" w:rsidRDefault="00C2720D" w:rsidP="00C2720D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>
              <w:rPr>
                <w:rFonts w:ascii="Arial" w:eastAsia="맑은 고딕" w:hAnsi="Arial" w:cs="Arial"/>
                <w:sz w:val="20"/>
                <w:lang w:val="en-US" w:eastAsia="ko-KR"/>
              </w:rPr>
              <w:t>N</w:t>
            </w:r>
            <w:r>
              <w:rPr>
                <w:rFonts w:ascii="Arial" w:eastAsia="맑은 고딕" w:hAnsi="Arial" w:cs="Arial" w:hint="eastAsia"/>
                <w:sz w:val="20"/>
                <w:lang w:val="en-US" w:eastAsia="ko-KR"/>
              </w:rPr>
              <w:t xml:space="preserve">ote </w:t>
            </w:r>
            <w:r>
              <w:rPr>
                <w:rFonts w:ascii="Arial" w:eastAsia="맑은 고딕" w:hAnsi="Arial" w:cs="Arial"/>
                <w:sz w:val="20"/>
                <w:lang w:val="en-US" w:eastAsia="ko-KR"/>
              </w:rPr>
              <w:t xml:space="preserve">to editor : Same resolution for CID </w:t>
            </w:r>
            <w:r>
              <w:rPr>
                <w:rFonts w:ascii="Arial" w:eastAsia="맑은 고딕" w:hAnsi="Arial" w:cs="Arial"/>
                <w:sz w:val="20"/>
                <w:lang w:eastAsia="ko-KR"/>
              </w:rPr>
              <w:t xml:space="preserve">2689 </w:t>
            </w:r>
            <w:r>
              <w:rPr>
                <w:rFonts w:ascii="Arial" w:eastAsia="맑은 고딕" w:hAnsi="Arial" w:cs="Arial"/>
                <w:sz w:val="20"/>
                <w:lang w:val="en-US" w:eastAsia="ko-KR"/>
              </w:rPr>
              <w:t xml:space="preserve">in </w:t>
            </w:r>
            <w:r w:rsidRPr="00A52D37">
              <w:rPr>
                <w:rFonts w:ascii="Arial" w:eastAsia="맑은 고딕" w:hAnsi="Arial" w:cs="Arial"/>
                <w:sz w:val="20"/>
                <w:lang w:val="en-US" w:eastAsia="ko-KR"/>
              </w:rPr>
              <w:t>https://mentor.ieee.org/802.11/dcn/21/11-21-0</w:t>
            </w:r>
            <w:r>
              <w:rPr>
                <w:rFonts w:ascii="Arial" w:eastAsia="맑은 고딕" w:hAnsi="Arial" w:cs="Arial"/>
                <w:sz w:val="20"/>
                <w:lang w:val="en-US" w:eastAsia="ko-KR"/>
              </w:rPr>
              <w:t>295</w:t>
            </w:r>
            <w:r w:rsidRPr="00A52D37">
              <w:rPr>
                <w:rFonts w:ascii="Arial" w:eastAsia="맑은 고딕" w:hAnsi="Arial" w:cs="Arial"/>
                <w:sz w:val="20"/>
                <w:lang w:val="en-US" w:eastAsia="ko-KR"/>
              </w:rPr>
              <w:t>-</w:t>
            </w:r>
            <w:r w:rsidR="006E29E8">
              <w:rPr>
                <w:rFonts w:ascii="Arial" w:eastAsia="맑은 고딕" w:hAnsi="Arial" w:cs="Arial"/>
                <w:sz w:val="20"/>
                <w:lang w:val="en-US" w:eastAsia="ko-KR"/>
              </w:rPr>
              <w:t>0</w:t>
            </w:r>
            <w:r w:rsidR="004D50F3">
              <w:rPr>
                <w:rFonts w:ascii="Arial" w:eastAsia="맑은 고딕" w:hAnsi="Arial" w:cs="Arial"/>
                <w:sz w:val="20"/>
                <w:lang w:val="en-US" w:eastAsia="ko-KR"/>
              </w:rPr>
              <w:t>3</w:t>
            </w:r>
            <w:r w:rsidRPr="00A52D37">
              <w:rPr>
                <w:rFonts w:ascii="Arial" w:eastAsia="맑은 고딕" w:hAnsi="Arial" w:cs="Arial"/>
                <w:sz w:val="20"/>
                <w:lang w:val="en-US" w:eastAsia="ko-KR"/>
              </w:rPr>
              <w:t>-00b</w:t>
            </w:r>
            <w:r>
              <w:rPr>
                <w:rFonts w:ascii="Arial" w:eastAsia="맑은 고딕" w:hAnsi="Arial" w:cs="Arial"/>
                <w:sz w:val="20"/>
                <w:lang w:val="en-US" w:eastAsia="ko-KR"/>
              </w:rPr>
              <w:t>e</w:t>
            </w:r>
            <w:r w:rsidRPr="00A52D37">
              <w:rPr>
                <w:rFonts w:ascii="Arial" w:eastAsia="맑은 고딕" w:hAnsi="Arial" w:cs="Arial"/>
                <w:sz w:val="20"/>
                <w:lang w:val="en-US" w:eastAsia="ko-KR"/>
              </w:rPr>
              <w:t>-</w:t>
            </w:r>
            <w:r>
              <w:rPr>
                <w:rFonts w:ascii="Arial" w:eastAsia="맑은 고딕" w:hAnsi="Arial" w:cs="Arial"/>
                <w:sz w:val="20"/>
                <w:lang w:val="en-US" w:eastAsia="ko-KR"/>
              </w:rPr>
              <w:t>CR</w:t>
            </w:r>
            <w:r w:rsidRPr="00A52D37">
              <w:rPr>
                <w:rFonts w:ascii="Arial" w:eastAsia="맑은 고딕" w:hAnsi="Arial" w:cs="Arial"/>
                <w:sz w:val="20"/>
                <w:lang w:val="en-US" w:eastAsia="ko-KR"/>
              </w:rPr>
              <w:t>-for-3</w:t>
            </w:r>
            <w:r>
              <w:rPr>
                <w:rFonts w:ascii="Arial" w:eastAsia="맑은 고딕" w:hAnsi="Arial" w:cs="Arial"/>
                <w:sz w:val="20"/>
                <w:lang w:val="en-US" w:eastAsia="ko-KR"/>
              </w:rPr>
              <w:t>6</w:t>
            </w:r>
            <w:r w:rsidRPr="00A52D37">
              <w:rPr>
                <w:rFonts w:ascii="Arial" w:eastAsia="맑은 고딕" w:hAnsi="Arial" w:cs="Arial"/>
                <w:sz w:val="20"/>
                <w:lang w:val="en-US" w:eastAsia="ko-KR"/>
              </w:rPr>
              <w:t>-3-</w:t>
            </w:r>
            <w:r>
              <w:rPr>
                <w:rFonts w:ascii="Arial" w:eastAsia="맑은 고딕" w:hAnsi="Arial" w:cs="Arial"/>
                <w:sz w:val="20"/>
                <w:lang w:val="en-US" w:eastAsia="ko-KR"/>
              </w:rPr>
              <w:t>11-5</w:t>
            </w:r>
            <w:r w:rsidRPr="00A52D37">
              <w:rPr>
                <w:rFonts w:ascii="Arial" w:eastAsia="맑은 고딕" w:hAnsi="Arial" w:cs="Arial"/>
                <w:sz w:val="20"/>
                <w:lang w:val="en-US" w:eastAsia="ko-KR"/>
              </w:rPr>
              <w:t>.docx</w:t>
            </w:r>
          </w:p>
          <w:p w14:paraId="6774AD3B" w14:textId="77777777" w:rsidR="00C2720D" w:rsidRPr="00C2720D" w:rsidRDefault="00C2720D" w:rsidP="00C2720D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</w:p>
          <w:p w14:paraId="7F6E8D26" w14:textId="77777777" w:rsidR="00C2720D" w:rsidRDefault="00C2720D" w:rsidP="00C2720D">
            <w:pPr>
              <w:rPr>
                <w:rFonts w:ascii="Arial" w:eastAsia="맑은 고딕" w:hAnsi="Arial" w:cs="Arial"/>
                <w:sz w:val="20"/>
                <w:lang w:eastAsia="ko-KR"/>
              </w:rPr>
            </w:pPr>
          </w:p>
          <w:p w14:paraId="203FCCE7" w14:textId="057B5F68" w:rsidR="00C2720D" w:rsidRDefault="00C2720D" w:rsidP="00C2720D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 xml:space="preserve">　</w:t>
            </w:r>
          </w:p>
        </w:tc>
      </w:tr>
    </w:tbl>
    <w:p w14:paraId="11A749CB" w14:textId="687C30F1" w:rsidR="00380618" w:rsidRDefault="00380618" w:rsidP="00C5328D">
      <w:pPr>
        <w:rPr>
          <w:lang w:val="en-US" w:eastAsia="ko-KR"/>
        </w:rPr>
      </w:pPr>
    </w:p>
    <w:p w14:paraId="33BC22C3" w14:textId="77777777" w:rsidR="00380618" w:rsidRDefault="00380618" w:rsidP="00C5328D">
      <w:pPr>
        <w:rPr>
          <w:lang w:val="en-US" w:eastAsia="ko-KR"/>
        </w:rPr>
      </w:pPr>
    </w:p>
    <w:p w14:paraId="51A06F82" w14:textId="25B9F6DD" w:rsidR="002F4A34" w:rsidRDefault="002F4A34" w:rsidP="002F4A34">
      <w:pPr>
        <w:rPr>
          <w:lang w:eastAsia="ko-KR"/>
        </w:rPr>
      </w:pPr>
      <w:r w:rsidRPr="003E64B2">
        <w:rPr>
          <w:b/>
          <w:i/>
          <w:highlight w:val="yellow"/>
          <w:lang w:eastAsia="ko-KR"/>
        </w:rPr>
        <w:t>TG</w:t>
      </w:r>
      <w:r>
        <w:rPr>
          <w:b/>
          <w:i/>
          <w:highlight w:val="yellow"/>
          <w:lang w:eastAsia="ko-KR"/>
        </w:rPr>
        <w:t>be</w:t>
      </w:r>
      <w:r w:rsidRPr="003E64B2">
        <w:rPr>
          <w:b/>
          <w:i/>
          <w:highlight w:val="yellow"/>
          <w:lang w:eastAsia="ko-KR"/>
        </w:rPr>
        <w:t xml:space="preserve"> editor</w:t>
      </w:r>
      <w:r>
        <w:rPr>
          <w:b/>
          <w:i/>
          <w:lang w:eastAsia="ko-KR"/>
        </w:rPr>
        <w:t>: please modify the text in P325 L29 in 11be D0.4 as follows</w:t>
      </w:r>
    </w:p>
    <w:p w14:paraId="7A345EAA" w14:textId="48D29C70" w:rsidR="00C2720D" w:rsidRDefault="00C2720D" w:rsidP="00C2720D">
      <w:pPr>
        <w:pStyle w:val="Note"/>
        <w:rPr>
          <w:w w:val="100"/>
        </w:rPr>
      </w:pPr>
      <w:r>
        <w:rPr>
          <w:w w:val="100"/>
        </w:rPr>
        <w:t>NOTE—</w:t>
      </w:r>
      <m:oMath>
        <m:sSubSup>
          <m:sSubSupPr>
            <m:ctrlPr>
              <w:rPr>
                <w:rFonts w:ascii="Cambria Math" w:eastAsia="맑은 고딕" w:hAnsi="Cambria Math"/>
                <w:i/>
                <w:w w:val="100"/>
                <w:sz w:val="20"/>
                <w:szCs w:val="20"/>
                <w:lang w:eastAsia="ko-KR"/>
              </w:rPr>
            </m:ctrlPr>
          </m:sSubSupPr>
          <m:e>
            <m:r>
              <w:rPr>
                <w:rFonts w:ascii="Cambria Math" w:eastAsia="맑은 고딕" w:hAnsi="Cambria Math"/>
                <w:w w:val="100"/>
                <w:lang w:eastAsia="ko-KR"/>
              </w:rPr>
              <m:t>M</m:t>
            </m:r>
          </m:e>
          <m:sub>
            <m:r>
              <w:rPr>
                <w:rFonts w:ascii="Cambria Math" w:eastAsia="맑은 고딕" w:hAnsi="Cambria Math"/>
                <w:w w:val="100"/>
                <w:lang w:eastAsia="ko-KR"/>
              </w:rPr>
              <m:t>20</m:t>
            </m:r>
          </m:sub>
          <m:sup>
            <m:r>
              <w:rPr>
                <w:rFonts w:ascii="Cambria Math" w:eastAsia="맑은 고딕" w:hAnsi="Cambria Math"/>
                <w:w w:val="100"/>
                <w:lang w:eastAsia="ko-KR"/>
              </w:rPr>
              <m:t>r</m:t>
            </m:r>
          </m:sup>
        </m:sSubSup>
        <m:d>
          <m:dPr>
            <m:ctrlPr>
              <w:rPr>
                <w:rFonts w:ascii="Cambria Math" w:eastAsia="SimSun" w:hAnsi="Cambria Math"/>
                <w:w w:val="100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/>
                <w:w w:val="100"/>
              </w:rPr>
              <m:t>k</m:t>
            </m:r>
          </m:e>
        </m:d>
      </m:oMath>
      <w:r>
        <w:rPr>
          <w:w w:val="100"/>
        </w:rPr>
        <w:t xml:space="preserve"> is a “</w:t>
      </w:r>
      <w:r w:rsidR="002F4A34" w:rsidRPr="002F4A34">
        <w:rPr>
          <w:strike/>
          <w:color w:val="FF0000"/>
          <w:w w:val="100"/>
        </w:rPr>
        <w:t>reserve</w:t>
      </w:r>
      <w:r w:rsidRPr="002F4A34">
        <w:rPr>
          <w:color w:val="FF0000"/>
          <w:w w:val="100"/>
        </w:rPr>
        <w:t>reverse</w:t>
      </w:r>
      <w:r>
        <w:rPr>
          <w:w w:val="100"/>
        </w:rPr>
        <w:t xml:space="preserve">” function of the function </w:t>
      </w:r>
      <w:r>
        <w:rPr>
          <w:i/>
          <w:iCs/>
          <w:w w:val="100"/>
        </w:rPr>
        <w:t>M</w:t>
      </w:r>
      <w:r>
        <w:rPr>
          <w:w w:val="100"/>
        </w:rPr>
        <w:t>(</w:t>
      </w:r>
      <w:r>
        <w:rPr>
          <w:i/>
          <w:iCs/>
          <w:w w:val="100"/>
        </w:rPr>
        <w:t>k</w:t>
      </w:r>
      <w:r>
        <w:rPr>
          <w:w w:val="100"/>
        </w:rPr>
        <w:t>) defined in 17.3.5.10 (OFDM modulation).</w:t>
      </w:r>
      <w:r w:rsidR="002F4A34">
        <w:rPr>
          <w:w w:val="100"/>
        </w:rPr>
        <w:t xml:space="preserve"> </w:t>
      </w:r>
      <w:r w:rsidR="002F4A34" w:rsidRPr="002F4A34">
        <w:rPr>
          <w:color w:val="0070C0"/>
          <w:w w:val="100"/>
        </w:rPr>
        <w:t>(#2689,#3103)</w:t>
      </w:r>
    </w:p>
    <w:p w14:paraId="6676E4CC" w14:textId="77777777" w:rsidR="00C2720D" w:rsidRPr="00C2720D" w:rsidRDefault="00C2720D" w:rsidP="00C5328D">
      <w:pPr>
        <w:rPr>
          <w:lang w:val="en-US" w:eastAsia="ko-KR"/>
        </w:rPr>
      </w:pPr>
    </w:p>
    <w:p w14:paraId="19E38146" w14:textId="49720B10" w:rsidR="00380618" w:rsidRDefault="00380618" w:rsidP="00380618">
      <w:pPr>
        <w:pStyle w:val="2"/>
        <w:rPr>
          <w:lang w:eastAsia="ko-KR"/>
        </w:rPr>
      </w:pPr>
      <w:r>
        <w:rPr>
          <w:rFonts w:hint="eastAsia"/>
          <w:lang w:eastAsia="ko-KR"/>
        </w:rPr>
        <w:t>CID</w:t>
      </w:r>
      <w:r>
        <w:rPr>
          <w:lang w:eastAsia="ko-KR"/>
        </w:rPr>
        <w:t xml:space="preserve"> 3084</w:t>
      </w:r>
    </w:p>
    <w:p w14:paraId="47E319D2" w14:textId="77777777" w:rsidR="00380618" w:rsidRDefault="00380618" w:rsidP="00380618">
      <w:pPr>
        <w:rPr>
          <w:lang w:eastAsia="ko-KR"/>
        </w:rPr>
      </w:pPr>
    </w:p>
    <w:tbl>
      <w:tblPr>
        <w:tblW w:w="924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47"/>
        <w:gridCol w:w="816"/>
        <w:gridCol w:w="1040"/>
        <w:gridCol w:w="2255"/>
        <w:gridCol w:w="2259"/>
        <w:gridCol w:w="2228"/>
      </w:tblGrid>
      <w:tr w:rsidR="00380618" w:rsidRPr="00C6235A" w14:paraId="0F09C896" w14:textId="77777777" w:rsidTr="00E66014">
        <w:trPr>
          <w:trHeight w:val="788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14:paraId="6E625A63" w14:textId="77777777" w:rsidR="00380618" w:rsidRPr="00C6235A" w:rsidRDefault="00380618" w:rsidP="00E66014">
            <w:pPr>
              <w:rPr>
                <w:rFonts w:ascii="Arial" w:eastAsia="맑은 고딕" w:hAnsi="Arial" w:cs="Arial"/>
                <w:b/>
                <w:bCs/>
                <w:sz w:val="20"/>
                <w:lang w:val="en-US" w:eastAsia="ko-KR"/>
              </w:rPr>
            </w:pPr>
            <w:r w:rsidRPr="00C6235A">
              <w:rPr>
                <w:rFonts w:ascii="Arial" w:eastAsia="맑은 고딕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14:paraId="4E3284A5" w14:textId="77777777" w:rsidR="00380618" w:rsidRPr="00C6235A" w:rsidRDefault="00380618" w:rsidP="00E66014">
            <w:pPr>
              <w:rPr>
                <w:rFonts w:ascii="Arial" w:eastAsia="맑은 고딕" w:hAnsi="Arial" w:cs="Arial"/>
                <w:b/>
                <w:bCs/>
                <w:sz w:val="20"/>
                <w:lang w:val="en-US" w:eastAsia="ko-KR"/>
              </w:rPr>
            </w:pPr>
            <w:r w:rsidRPr="00C6235A">
              <w:rPr>
                <w:rFonts w:ascii="Arial" w:eastAsia="맑은 고딕" w:hAnsi="Arial" w:cs="Arial"/>
                <w:b/>
                <w:bCs/>
                <w:sz w:val="20"/>
                <w:lang w:val="en-US" w:eastAsia="ko-KR"/>
              </w:rPr>
              <w:t>Page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14:paraId="03179160" w14:textId="77777777" w:rsidR="00380618" w:rsidRPr="00C6235A" w:rsidRDefault="00380618" w:rsidP="00E66014">
            <w:pPr>
              <w:rPr>
                <w:rFonts w:ascii="Arial" w:eastAsia="맑은 고딕" w:hAnsi="Arial" w:cs="Arial"/>
                <w:b/>
                <w:bCs/>
                <w:sz w:val="20"/>
                <w:lang w:val="en-US" w:eastAsia="ko-KR"/>
              </w:rPr>
            </w:pPr>
            <w:r w:rsidRPr="00C6235A">
              <w:rPr>
                <w:rFonts w:ascii="Arial" w:eastAsia="맑은 고딕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14:paraId="3A30C4C6" w14:textId="77777777" w:rsidR="00380618" w:rsidRPr="00C6235A" w:rsidRDefault="00380618" w:rsidP="00E66014">
            <w:pPr>
              <w:rPr>
                <w:rFonts w:ascii="Arial" w:eastAsia="맑은 고딕" w:hAnsi="Arial" w:cs="Arial"/>
                <w:b/>
                <w:bCs/>
                <w:sz w:val="20"/>
                <w:lang w:val="en-US" w:eastAsia="ko-KR"/>
              </w:rPr>
            </w:pPr>
            <w:r w:rsidRPr="00C6235A">
              <w:rPr>
                <w:rFonts w:ascii="Arial" w:eastAsia="맑은 고딕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14:paraId="7BF9C2E9" w14:textId="77777777" w:rsidR="00380618" w:rsidRPr="00C6235A" w:rsidRDefault="00380618" w:rsidP="00E66014">
            <w:pPr>
              <w:rPr>
                <w:rFonts w:ascii="Arial" w:eastAsia="맑은 고딕" w:hAnsi="Arial" w:cs="Arial"/>
                <w:b/>
                <w:bCs/>
                <w:sz w:val="20"/>
                <w:lang w:val="en-US" w:eastAsia="ko-KR"/>
              </w:rPr>
            </w:pPr>
            <w:r w:rsidRPr="00C6235A">
              <w:rPr>
                <w:rFonts w:ascii="Arial" w:eastAsia="맑은 고딕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14:paraId="37B75377" w14:textId="77777777" w:rsidR="00380618" w:rsidRPr="00C6235A" w:rsidRDefault="00380618" w:rsidP="00E66014">
            <w:pPr>
              <w:rPr>
                <w:rFonts w:ascii="Arial" w:eastAsia="맑은 고딕" w:hAnsi="Arial" w:cs="Arial"/>
                <w:b/>
                <w:bCs/>
                <w:sz w:val="20"/>
                <w:lang w:val="en-US" w:eastAsia="ko-KR"/>
              </w:rPr>
            </w:pPr>
            <w:r w:rsidRPr="00C6235A">
              <w:rPr>
                <w:rFonts w:ascii="Arial" w:eastAsia="맑은 고딕" w:hAnsi="Arial" w:cs="Arial"/>
                <w:b/>
                <w:bCs/>
                <w:sz w:val="20"/>
                <w:lang w:val="en-US" w:eastAsia="ko-KR"/>
              </w:rPr>
              <w:t>Resolution</w:t>
            </w:r>
          </w:p>
        </w:tc>
      </w:tr>
      <w:tr w:rsidR="00380618" w:rsidRPr="00C6235A" w14:paraId="42C8B4B9" w14:textId="77777777" w:rsidTr="00E66014">
        <w:trPr>
          <w:trHeight w:val="105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60D97E" w14:textId="17A611BC" w:rsidR="00380618" w:rsidRPr="00C6235A" w:rsidRDefault="00380618" w:rsidP="00380618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lastRenderedPageBreak/>
              <w:t>3084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8476AF" w14:textId="652A984E" w:rsidR="00380618" w:rsidRPr="00C6235A" w:rsidRDefault="00380618" w:rsidP="00380618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>228.33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CA1574" w14:textId="65644D7E" w:rsidR="00380618" w:rsidRPr="00C6235A" w:rsidRDefault="00380618" w:rsidP="00380618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>36.3.11.6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A5E2FA" w14:textId="36C7983F" w:rsidR="00380618" w:rsidRPr="00C6235A" w:rsidRDefault="00380618" w:rsidP="00380618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>Reword the sentence as "to differentiate an EHT PPDU from a non-HT PPDU, HT PPDU, VHT, and HE PPDU"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015083" w14:textId="08767C60" w:rsidR="00380618" w:rsidRPr="00C6235A" w:rsidRDefault="00380618" w:rsidP="00380618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>as in comment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CA5070" w14:textId="0335E612" w:rsidR="00380618" w:rsidRDefault="002F4A34" w:rsidP="00380618">
            <w:pPr>
              <w:rPr>
                <w:rFonts w:ascii="Arial" w:eastAsia="맑은 고딕" w:hAnsi="Arial" w:cs="Arial"/>
                <w:sz w:val="20"/>
                <w:lang w:eastAsia="ko-KR"/>
              </w:rPr>
            </w:pPr>
            <w:r>
              <w:rPr>
                <w:rFonts w:ascii="Arial" w:eastAsia="맑은 고딕" w:hAnsi="Arial" w:cs="Arial"/>
                <w:sz w:val="20"/>
                <w:lang w:eastAsia="ko-KR"/>
              </w:rPr>
              <w:t>Rejected.</w:t>
            </w:r>
          </w:p>
          <w:p w14:paraId="45C7ED6C" w14:textId="77777777" w:rsidR="002F4A34" w:rsidRDefault="002F4A34" w:rsidP="00380618">
            <w:pPr>
              <w:rPr>
                <w:rFonts w:ascii="Arial" w:eastAsia="맑은 고딕" w:hAnsi="Arial" w:cs="Arial"/>
                <w:sz w:val="20"/>
                <w:lang w:eastAsia="ko-KR"/>
              </w:rPr>
            </w:pPr>
          </w:p>
          <w:p w14:paraId="79C1C8A3" w14:textId="25E938EE" w:rsidR="002F4A34" w:rsidRDefault="002F4A34" w:rsidP="00380618">
            <w:pPr>
              <w:rPr>
                <w:rFonts w:ascii="Arial" w:eastAsia="맑은 고딕" w:hAnsi="Arial" w:cs="Arial"/>
                <w:sz w:val="20"/>
                <w:lang w:eastAsia="ko-KR"/>
              </w:rPr>
            </w:pPr>
            <w:r>
              <w:rPr>
                <w:rFonts w:ascii="Arial" w:eastAsia="맑은 고딕" w:hAnsi="Arial" w:cs="Arial"/>
                <w:sz w:val="20"/>
                <w:lang w:eastAsia="ko-KR"/>
              </w:rPr>
              <w:t xml:space="preserve">Since </w:t>
            </w:r>
            <w:r>
              <w:rPr>
                <w:rFonts w:ascii="Arial" w:eastAsia="맑은 고딕" w:hAnsi="Arial" w:cs="Arial" w:hint="eastAsia"/>
                <w:sz w:val="20"/>
                <w:lang w:eastAsia="ko-KR"/>
              </w:rPr>
              <w:t>RL-SIG had be</w:t>
            </w:r>
            <w:r>
              <w:rPr>
                <w:rFonts w:ascii="Arial" w:eastAsia="맑은 고딕" w:hAnsi="Arial" w:cs="Arial"/>
                <w:sz w:val="20"/>
                <w:lang w:eastAsia="ko-KR"/>
              </w:rPr>
              <w:t>en</w:t>
            </w:r>
            <w:r>
              <w:rPr>
                <w:rFonts w:ascii="Arial" w:eastAsia="맑은 고딕" w:hAnsi="Arial" w:cs="Arial" w:hint="eastAsia"/>
                <w:sz w:val="20"/>
                <w:lang w:eastAsia="ko-KR"/>
              </w:rPr>
              <w:t xml:space="preserve"> applied to HE PPDU</w:t>
            </w:r>
            <w:r>
              <w:rPr>
                <w:rFonts w:ascii="Arial" w:eastAsia="맑은 고딕" w:hAnsi="Arial" w:cs="Arial"/>
                <w:sz w:val="20"/>
                <w:lang w:eastAsia="ko-KR"/>
              </w:rPr>
              <w:t>, we can not use the RL-SIG to differentiate whether PPDU is HE or EHT.</w:t>
            </w:r>
          </w:p>
          <w:p w14:paraId="137CBE5E" w14:textId="77777777" w:rsidR="002F4A34" w:rsidRDefault="002F4A34" w:rsidP="00380618">
            <w:pPr>
              <w:rPr>
                <w:rFonts w:ascii="Arial" w:eastAsia="맑은 고딕" w:hAnsi="Arial" w:cs="Arial"/>
                <w:sz w:val="20"/>
                <w:lang w:eastAsia="ko-KR"/>
              </w:rPr>
            </w:pPr>
          </w:p>
          <w:p w14:paraId="267A7434" w14:textId="03764C9D" w:rsidR="002F4A34" w:rsidRPr="00C6235A" w:rsidRDefault="002F4A34" w:rsidP="00380618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</w:p>
        </w:tc>
      </w:tr>
    </w:tbl>
    <w:p w14:paraId="538E6C74" w14:textId="21EC1A83" w:rsidR="00380618" w:rsidRDefault="00380618" w:rsidP="00C5328D">
      <w:pPr>
        <w:rPr>
          <w:lang w:val="en-US" w:eastAsia="ko-KR"/>
        </w:rPr>
      </w:pPr>
    </w:p>
    <w:p w14:paraId="28CA0223" w14:textId="77777777" w:rsidR="00380618" w:rsidRPr="002F4A34" w:rsidRDefault="00380618" w:rsidP="00C5328D">
      <w:pPr>
        <w:rPr>
          <w:lang w:eastAsia="ko-KR"/>
        </w:rPr>
      </w:pPr>
    </w:p>
    <w:p w14:paraId="1A779DFB" w14:textId="77777777" w:rsidR="00BF690B" w:rsidRDefault="00BF690B">
      <w:pPr>
        <w:rPr>
          <w:b/>
          <w:sz w:val="24"/>
          <w:lang w:eastAsia="ko-KR"/>
        </w:rPr>
      </w:pPr>
    </w:p>
    <w:p w14:paraId="62E2C6CA" w14:textId="77777777" w:rsidR="002E003D" w:rsidRDefault="00CA09B2">
      <w:pPr>
        <w:rPr>
          <w:b/>
          <w:sz w:val="24"/>
        </w:rPr>
      </w:pPr>
      <w:r>
        <w:rPr>
          <w:b/>
          <w:sz w:val="24"/>
        </w:rPr>
        <w:t>References:</w:t>
      </w:r>
    </w:p>
    <w:p w14:paraId="30F10C06" w14:textId="1AF5A796" w:rsidR="00D75FB9" w:rsidRDefault="002E003D">
      <w:pPr>
        <w:rPr>
          <w:b/>
          <w:sz w:val="24"/>
          <w:lang w:eastAsia="ko-KR"/>
        </w:rPr>
      </w:pPr>
      <w:r>
        <w:rPr>
          <w:rFonts w:hint="eastAsia"/>
          <w:b/>
          <w:sz w:val="24"/>
          <w:lang w:eastAsia="ko-KR"/>
        </w:rPr>
        <w:t>[1]</w:t>
      </w:r>
      <w:r>
        <w:rPr>
          <w:b/>
          <w:sz w:val="24"/>
          <w:lang w:eastAsia="ko-KR"/>
        </w:rPr>
        <w:t xml:space="preserve"> </w:t>
      </w:r>
      <w:r w:rsidR="00D75FB9">
        <w:rPr>
          <w:b/>
          <w:sz w:val="24"/>
          <w:lang w:eastAsia="ko-KR"/>
        </w:rPr>
        <w:t>802.11b</w:t>
      </w:r>
      <w:r w:rsidR="00191967">
        <w:rPr>
          <w:b/>
          <w:sz w:val="24"/>
          <w:lang w:eastAsia="ko-KR"/>
        </w:rPr>
        <w:t>e</w:t>
      </w:r>
      <w:r w:rsidR="00D75FB9">
        <w:rPr>
          <w:b/>
          <w:sz w:val="24"/>
          <w:lang w:eastAsia="ko-KR"/>
        </w:rPr>
        <w:t xml:space="preserve"> D0</w:t>
      </w:r>
      <w:r w:rsidR="00DA25E1">
        <w:rPr>
          <w:b/>
          <w:sz w:val="24"/>
          <w:lang w:eastAsia="ko-KR"/>
        </w:rPr>
        <w:t>.4</w:t>
      </w:r>
      <w:r w:rsidR="00D75FB9">
        <w:rPr>
          <w:b/>
          <w:sz w:val="24"/>
          <w:lang w:eastAsia="ko-KR"/>
        </w:rPr>
        <w:t xml:space="preserve"> </w:t>
      </w:r>
    </w:p>
    <w:p w14:paraId="2A671773" w14:textId="77777777" w:rsidR="002E003D" w:rsidRPr="002E003D" w:rsidRDefault="002E003D">
      <w:pPr>
        <w:rPr>
          <w:b/>
          <w:sz w:val="24"/>
          <w:lang w:eastAsia="ko-KR"/>
        </w:rPr>
      </w:pPr>
    </w:p>
    <w:sectPr w:rsidR="002E003D" w:rsidRPr="002E003D">
      <w:headerReference w:type="default" r:id="rId11"/>
      <w:footerReference w:type="default" r:id="rId12"/>
      <w:pgSz w:w="12240" w:h="15840" w:code="1"/>
      <w:pgMar w:top="1080" w:right="1080" w:bottom="1080" w:left="1080" w:header="432" w:footer="432" w:gutter="720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2" w:author="Dongguk Lim" w:date="2021-04-09T01:09:00Z" w:initials="LDG">
    <w:p w14:paraId="08B529DC" w14:textId="460CA336" w:rsidR="00180B8C" w:rsidRDefault="00180B8C">
      <w:pPr>
        <w:pStyle w:val="aa"/>
        <w:rPr>
          <w:rFonts w:hint="eastAsia"/>
          <w:lang w:eastAsia="ko-KR"/>
        </w:rPr>
      </w:pPr>
      <w:r>
        <w:rPr>
          <w:rStyle w:val="a9"/>
        </w:rPr>
        <w:annotationRef/>
      </w:r>
      <w:r>
        <w:rPr>
          <w:lang w:eastAsia="ko-KR"/>
        </w:rPr>
        <w:t>D</w:t>
      </w:r>
      <w:r>
        <w:rPr>
          <w:rFonts w:hint="eastAsia"/>
          <w:lang w:eastAsia="ko-KR"/>
        </w:rPr>
        <w:t xml:space="preserve">eferred </w:t>
      </w:r>
      <w:r>
        <w:rPr>
          <w:lang w:eastAsia="ko-KR"/>
        </w:rPr>
        <w:t xml:space="preserve">for consistence resolution 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8B529DC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16D411" w14:textId="77777777" w:rsidR="00FD7C4C" w:rsidRDefault="00FD7C4C">
      <w:r>
        <w:separator/>
      </w:r>
    </w:p>
  </w:endnote>
  <w:endnote w:type="continuationSeparator" w:id="0">
    <w:p w14:paraId="491A4E8C" w14:textId="77777777" w:rsidR="00FD7C4C" w:rsidRDefault="00FD7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5149B0" w14:textId="77777777" w:rsidR="00F1307E" w:rsidRDefault="00FD7C4C">
    <w:pPr>
      <w:pStyle w:val="a3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F1307E">
      <w:t>Submission</w:t>
    </w:r>
    <w:r>
      <w:fldChar w:fldCharType="end"/>
    </w:r>
    <w:r w:rsidR="00F1307E">
      <w:tab/>
      <w:t xml:space="preserve">page </w:t>
    </w:r>
    <w:r w:rsidR="00F1307E">
      <w:fldChar w:fldCharType="begin"/>
    </w:r>
    <w:r w:rsidR="00F1307E">
      <w:instrText xml:space="preserve">page </w:instrText>
    </w:r>
    <w:r w:rsidR="00F1307E">
      <w:fldChar w:fldCharType="separate"/>
    </w:r>
    <w:r w:rsidR="002B24B4">
      <w:rPr>
        <w:noProof/>
      </w:rPr>
      <w:t>1</w:t>
    </w:r>
    <w:r w:rsidR="00F1307E">
      <w:fldChar w:fldCharType="end"/>
    </w:r>
    <w:r w:rsidR="00F1307E">
      <w:tab/>
    </w:r>
    <w:fldSimple w:instr=" COMMENTS  \* MERGEFORMAT ">
      <w:r w:rsidR="00014744">
        <w:t>Dongguk Lim,</w:t>
      </w:r>
      <w:r w:rsidR="00F1307E">
        <w:t xml:space="preserve"> </w:t>
      </w:r>
      <w:r w:rsidR="00014744">
        <w:t>LGE</w:t>
      </w:r>
    </w:fldSimple>
  </w:p>
  <w:p w14:paraId="6384C1B2" w14:textId="77777777" w:rsidR="00F1307E" w:rsidRDefault="00F1307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F244B3" w14:textId="77777777" w:rsidR="00FD7C4C" w:rsidRDefault="00FD7C4C">
      <w:r>
        <w:separator/>
      </w:r>
    </w:p>
  </w:footnote>
  <w:footnote w:type="continuationSeparator" w:id="0">
    <w:p w14:paraId="71C473BB" w14:textId="77777777" w:rsidR="00FD7C4C" w:rsidRDefault="00FD7C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9631EA" w14:textId="430263FF" w:rsidR="00F1307E" w:rsidRDefault="00AF13A8">
    <w:pPr>
      <w:pStyle w:val="a4"/>
      <w:tabs>
        <w:tab w:val="clear" w:pos="6480"/>
        <w:tab w:val="center" w:pos="4680"/>
        <w:tab w:val="right" w:pos="9360"/>
      </w:tabs>
    </w:pPr>
    <w:r>
      <w:t>April</w:t>
    </w:r>
    <w:r w:rsidR="00F1307E">
      <w:t xml:space="preserve"> 202</w:t>
    </w:r>
    <w:r w:rsidR="00FA6754">
      <w:t>1</w:t>
    </w:r>
    <w:r w:rsidR="00F1307E">
      <w:tab/>
    </w:r>
    <w:r w:rsidR="00F1307E">
      <w:tab/>
    </w:r>
    <w:r w:rsidR="00FD7C4C">
      <w:fldChar w:fldCharType="begin"/>
    </w:r>
    <w:r w:rsidR="00FD7C4C">
      <w:instrText xml:space="preserve"> TITLE  \* MERGEFORMAT </w:instrText>
    </w:r>
    <w:r w:rsidR="00FD7C4C">
      <w:fldChar w:fldCharType="separate"/>
    </w:r>
    <w:r w:rsidR="00014744">
      <w:t>doc.: IEEE 802.11-2</w:t>
    </w:r>
    <w:r w:rsidR="00FA6754">
      <w:t>1</w:t>
    </w:r>
    <w:r w:rsidR="00014744">
      <w:t>/</w:t>
    </w:r>
    <w:r w:rsidR="00FD7C4C">
      <w:fldChar w:fldCharType="end"/>
    </w:r>
    <w:r>
      <w:t>0295r</w:t>
    </w:r>
    <w:r w:rsidR="00096B49"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ongguk Lim">
    <w15:presenceInfo w15:providerId="None" w15:userId="Dongguk Li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intFractionalCharacterWidth/>
  <w:mirrorMargin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A28"/>
    <w:rsid w:val="0001361D"/>
    <w:rsid w:val="00014744"/>
    <w:rsid w:val="000348FF"/>
    <w:rsid w:val="0005768E"/>
    <w:rsid w:val="00062D7C"/>
    <w:rsid w:val="0008240F"/>
    <w:rsid w:val="00091FB9"/>
    <w:rsid w:val="00092E7F"/>
    <w:rsid w:val="00096B49"/>
    <w:rsid w:val="0009788A"/>
    <w:rsid w:val="000B4213"/>
    <w:rsid w:val="000E3E50"/>
    <w:rsid w:val="001051F8"/>
    <w:rsid w:val="00110962"/>
    <w:rsid w:val="00120AD1"/>
    <w:rsid w:val="0012729D"/>
    <w:rsid w:val="00136573"/>
    <w:rsid w:val="001402A3"/>
    <w:rsid w:val="0017628B"/>
    <w:rsid w:val="001805C6"/>
    <w:rsid w:val="00180B8C"/>
    <w:rsid w:val="00191967"/>
    <w:rsid w:val="001B5736"/>
    <w:rsid w:val="001C43E9"/>
    <w:rsid w:val="001C48DC"/>
    <w:rsid w:val="001C6531"/>
    <w:rsid w:val="001D723B"/>
    <w:rsid w:val="0021308F"/>
    <w:rsid w:val="00227DD6"/>
    <w:rsid w:val="0024514E"/>
    <w:rsid w:val="0029020B"/>
    <w:rsid w:val="002A1DC6"/>
    <w:rsid w:val="002B24B4"/>
    <w:rsid w:val="002C5C80"/>
    <w:rsid w:val="002D44BE"/>
    <w:rsid w:val="002D566C"/>
    <w:rsid w:val="002E003D"/>
    <w:rsid w:val="002E6E78"/>
    <w:rsid w:val="002F4A34"/>
    <w:rsid w:val="002F653F"/>
    <w:rsid w:val="00303705"/>
    <w:rsid w:val="0032743C"/>
    <w:rsid w:val="0034021C"/>
    <w:rsid w:val="00365E31"/>
    <w:rsid w:val="00380618"/>
    <w:rsid w:val="003829AB"/>
    <w:rsid w:val="003A4608"/>
    <w:rsid w:val="003E5811"/>
    <w:rsid w:val="00403E5B"/>
    <w:rsid w:val="00415984"/>
    <w:rsid w:val="00442037"/>
    <w:rsid w:val="004B064B"/>
    <w:rsid w:val="004C61D6"/>
    <w:rsid w:val="004D50F3"/>
    <w:rsid w:val="004E019F"/>
    <w:rsid w:val="005258C0"/>
    <w:rsid w:val="005434A4"/>
    <w:rsid w:val="00566139"/>
    <w:rsid w:val="005769FE"/>
    <w:rsid w:val="005851A6"/>
    <w:rsid w:val="00596E5C"/>
    <w:rsid w:val="005A11B8"/>
    <w:rsid w:val="005A4B71"/>
    <w:rsid w:val="005A665E"/>
    <w:rsid w:val="005D1910"/>
    <w:rsid w:val="005F13BB"/>
    <w:rsid w:val="005F2C09"/>
    <w:rsid w:val="00606284"/>
    <w:rsid w:val="00610A14"/>
    <w:rsid w:val="0062440B"/>
    <w:rsid w:val="00637A98"/>
    <w:rsid w:val="00664519"/>
    <w:rsid w:val="006660FB"/>
    <w:rsid w:val="00684D68"/>
    <w:rsid w:val="006A64E9"/>
    <w:rsid w:val="006C0727"/>
    <w:rsid w:val="006C2BB3"/>
    <w:rsid w:val="006D46F5"/>
    <w:rsid w:val="006E145F"/>
    <w:rsid w:val="006E206B"/>
    <w:rsid w:val="006E29E8"/>
    <w:rsid w:val="006E50BA"/>
    <w:rsid w:val="00710563"/>
    <w:rsid w:val="007250D7"/>
    <w:rsid w:val="007273C3"/>
    <w:rsid w:val="007528DF"/>
    <w:rsid w:val="00763D8D"/>
    <w:rsid w:val="00763E4A"/>
    <w:rsid w:val="00770572"/>
    <w:rsid w:val="007A5D66"/>
    <w:rsid w:val="007B504E"/>
    <w:rsid w:val="00826186"/>
    <w:rsid w:val="00885056"/>
    <w:rsid w:val="008857A9"/>
    <w:rsid w:val="00892B7A"/>
    <w:rsid w:val="008C3D45"/>
    <w:rsid w:val="008D5A87"/>
    <w:rsid w:val="008F5075"/>
    <w:rsid w:val="009033B9"/>
    <w:rsid w:val="00912A3A"/>
    <w:rsid w:val="00917C89"/>
    <w:rsid w:val="00933021"/>
    <w:rsid w:val="00941641"/>
    <w:rsid w:val="00953FFE"/>
    <w:rsid w:val="00961608"/>
    <w:rsid w:val="00963E0A"/>
    <w:rsid w:val="00983151"/>
    <w:rsid w:val="009A37C4"/>
    <w:rsid w:val="009A5A57"/>
    <w:rsid w:val="009B5C4F"/>
    <w:rsid w:val="009C083D"/>
    <w:rsid w:val="009D0626"/>
    <w:rsid w:val="009F2FBC"/>
    <w:rsid w:val="00A1731A"/>
    <w:rsid w:val="00A26961"/>
    <w:rsid w:val="00A416B3"/>
    <w:rsid w:val="00A50CE4"/>
    <w:rsid w:val="00A922A5"/>
    <w:rsid w:val="00AA427C"/>
    <w:rsid w:val="00AB3A35"/>
    <w:rsid w:val="00AE658D"/>
    <w:rsid w:val="00AE71E5"/>
    <w:rsid w:val="00AF13A8"/>
    <w:rsid w:val="00AF6A9A"/>
    <w:rsid w:val="00B01B7F"/>
    <w:rsid w:val="00B23429"/>
    <w:rsid w:val="00B23C71"/>
    <w:rsid w:val="00B40A60"/>
    <w:rsid w:val="00B4561B"/>
    <w:rsid w:val="00B50218"/>
    <w:rsid w:val="00B531F8"/>
    <w:rsid w:val="00B563B1"/>
    <w:rsid w:val="00B67743"/>
    <w:rsid w:val="00B74170"/>
    <w:rsid w:val="00B74A74"/>
    <w:rsid w:val="00B76E52"/>
    <w:rsid w:val="00BD24E5"/>
    <w:rsid w:val="00BD3A6E"/>
    <w:rsid w:val="00BE68C2"/>
    <w:rsid w:val="00BF690B"/>
    <w:rsid w:val="00C2720D"/>
    <w:rsid w:val="00C373C6"/>
    <w:rsid w:val="00C5328D"/>
    <w:rsid w:val="00C6235A"/>
    <w:rsid w:val="00C82B78"/>
    <w:rsid w:val="00CA09B2"/>
    <w:rsid w:val="00CD779F"/>
    <w:rsid w:val="00D00284"/>
    <w:rsid w:val="00D25B2E"/>
    <w:rsid w:val="00D75FB9"/>
    <w:rsid w:val="00D96B8C"/>
    <w:rsid w:val="00DA25E1"/>
    <w:rsid w:val="00DC5A7B"/>
    <w:rsid w:val="00DE774A"/>
    <w:rsid w:val="00DF1A43"/>
    <w:rsid w:val="00E43A69"/>
    <w:rsid w:val="00E4418D"/>
    <w:rsid w:val="00EA0200"/>
    <w:rsid w:val="00EB364E"/>
    <w:rsid w:val="00EB50B5"/>
    <w:rsid w:val="00ED5832"/>
    <w:rsid w:val="00EE2A3C"/>
    <w:rsid w:val="00F1307E"/>
    <w:rsid w:val="00F1649F"/>
    <w:rsid w:val="00F20D6C"/>
    <w:rsid w:val="00F224BB"/>
    <w:rsid w:val="00F3474C"/>
    <w:rsid w:val="00F369E8"/>
    <w:rsid w:val="00F36DC7"/>
    <w:rsid w:val="00F36EA0"/>
    <w:rsid w:val="00F43B14"/>
    <w:rsid w:val="00F579EF"/>
    <w:rsid w:val="00F71A28"/>
    <w:rsid w:val="00F77031"/>
    <w:rsid w:val="00F770C3"/>
    <w:rsid w:val="00F84B0E"/>
    <w:rsid w:val="00F9106E"/>
    <w:rsid w:val="00F93B62"/>
    <w:rsid w:val="00F957E0"/>
    <w:rsid w:val="00FA6754"/>
    <w:rsid w:val="00FD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A8F9E06"/>
  <w15:chartTrackingRefBased/>
  <w15:docId w15:val="{CCEA50F4-A948-4491-B60B-970EC2477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2"/>
      <w:lang w:val="en-GB" w:eastAsia="en-US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rsid w:val="00F910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">
    <w:name w:val="T"/>
    <w:aliases w:val="Text"/>
    <w:uiPriority w:val="99"/>
    <w:rsid w:val="0066451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Equationvariable">
    <w:name w:val="Equation variable"/>
    <w:uiPriority w:val="99"/>
    <w:rsid w:val="00664519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color w:val="000000"/>
      <w:w w:val="0"/>
      <w:lang w:eastAsia="zh-CN"/>
    </w:rPr>
  </w:style>
  <w:style w:type="character" w:styleId="a8">
    <w:name w:val="Emphasis"/>
    <w:basedOn w:val="a0"/>
    <w:qFormat/>
    <w:rsid w:val="00963E0A"/>
    <w:rPr>
      <w:i/>
      <w:iCs/>
    </w:rPr>
  </w:style>
  <w:style w:type="paragraph" w:customStyle="1" w:styleId="Default">
    <w:name w:val="Default"/>
    <w:rsid w:val="00191967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P1690506">
    <w:name w:val="SP.16.90506"/>
    <w:basedOn w:val="Default"/>
    <w:next w:val="Default"/>
    <w:uiPriority w:val="99"/>
    <w:rsid w:val="00191967"/>
    <w:rPr>
      <w:color w:val="auto"/>
    </w:rPr>
  </w:style>
  <w:style w:type="character" w:customStyle="1" w:styleId="SC16323600">
    <w:name w:val="SC.16.323600"/>
    <w:uiPriority w:val="99"/>
    <w:rsid w:val="00191967"/>
    <w:rPr>
      <w:color w:val="000000"/>
      <w:sz w:val="20"/>
      <w:szCs w:val="20"/>
    </w:rPr>
  </w:style>
  <w:style w:type="paragraph" w:customStyle="1" w:styleId="SP1690473">
    <w:name w:val="SP.16.90473"/>
    <w:basedOn w:val="Default"/>
    <w:next w:val="Default"/>
    <w:uiPriority w:val="99"/>
    <w:rsid w:val="00191967"/>
    <w:rPr>
      <w:color w:val="auto"/>
    </w:rPr>
  </w:style>
  <w:style w:type="paragraph" w:customStyle="1" w:styleId="SP1690484">
    <w:name w:val="SP.16.90484"/>
    <w:basedOn w:val="Default"/>
    <w:next w:val="Default"/>
    <w:uiPriority w:val="99"/>
    <w:rsid w:val="00191967"/>
    <w:rPr>
      <w:color w:val="auto"/>
    </w:rPr>
  </w:style>
  <w:style w:type="character" w:styleId="a9">
    <w:name w:val="annotation reference"/>
    <w:basedOn w:val="a0"/>
    <w:rsid w:val="00953FFE"/>
    <w:rPr>
      <w:sz w:val="18"/>
      <w:szCs w:val="18"/>
    </w:rPr>
  </w:style>
  <w:style w:type="paragraph" w:styleId="aa">
    <w:name w:val="annotation text"/>
    <w:basedOn w:val="a"/>
    <w:link w:val="Char"/>
    <w:rsid w:val="00953FFE"/>
  </w:style>
  <w:style w:type="character" w:customStyle="1" w:styleId="Char">
    <w:name w:val="메모 텍스트 Char"/>
    <w:basedOn w:val="a0"/>
    <w:link w:val="aa"/>
    <w:rsid w:val="00953FFE"/>
    <w:rPr>
      <w:sz w:val="22"/>
      <w:lang w:val="en-GB" w:eastAsia="en-US"/>
    </w:rPr>
  </w:style>
  <w:style w:type="paragraph" w:styleId="ab">
    <w:name w:val="annotation subject"/>
    <w:basedOn w:val="aa"/>
    <w:next w:val="aa"/>
    <w:link w:val="Char0"/>
    <w:rsid w:val="00953FFE"/>
    <w:rPr>
      <w:b/>
      <w:bCs/>
    </w:rPr>
  </w:style>
  <w:style w:type="character" w:customStyle="1" w:styleId="Char0">
    <w:name w:val="메모 주제 Char"/>
    <w:basedOn w:val="Char"/>
    <w:link w:val="ab"/>
    <w:rsid w:val="00953FFE"/>
    <w:rPr>
      <w:b/>
      <w:bCs/>
      <w:sz w:val="22"/>
      <w:lang w:val="en-GB" w:eastAsia="en-US"/>
    </w:rPr>
  </w:style>
  <w:style w:type="paragraph" w:styleId="ac">
    <w:name w:val="Balloon Text"/>
    <w:basedOn w:val="a"/>
    <w:link w:val="Char1"/>
    <w:rsid w:val="00953FFE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c"/>
    <w:rsid w:val="00953FFE"/>
    <w:rPr>
      <w:rFonts w:asciiTheme="majorHAnsi" w:eastAsiaTheme="majorEastAsia" w:hAnsiTheme="majorHAnsi" w:cstheme="majorBidi"/>
      <w:sz w:val="18"/>
      <w:szCs w:val="18"/>
      <w:lang w:val="en-GB" w:eastAsia="en-US"/>
    </w:rPr>
  </w:style>
  <w:style w:type="paragraph" w:customStyle="1" w:styleId="TableParagraph">
    <w:name w:val="Table Paragraph"/>
    <w:basedOn w:val="a"/>
    <w:uiPriority w:val="1"/>
    <w:qFormat/>
    <w:rsid w:val="00B76E52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Note">
    <w:name w:val="Note"/>
    <w:uiPriority w:val="99"/>
    <w:rsid w:val="00C2720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color w:val="000000"/>
      <w:w w:val="0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mentor.ieee.org/802.11/dcn/20/11-20-1685-03-00be-ul-length-indication-in-trigger-frame.pptx" TargetMode="Externa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ownloads\802-11-Submission-Portrait.dot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1294FB-5A58-448A-A913-359DD0CD5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1</TotalTime>
  <Pages>4</Pages>
  <Words>541</Words>
  <Characters>3086</Characters>
  <Application>Microsoft Office Word</Application>
  <DocSecurity>0</DocSecurity>
  <Lines>25</Lines>
  <Paragraphs>7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802.11-yy/xxxxr0</vt:lpstr>
      <vt:lpstr>doc.: IEEE 802.11-yy/xxxxr0</vt:lpstr>
    </vt:vector>
  </TitlesOfParts>
  <Company>Some Company</Company>
  <LinksUpToDate>false</LinksUpToDate>
  <CharactersWithSpaces>3620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dongguk.lim@lge.com</dc:creator>
  <cp:keywords>Month Year</cp:keywords>
  <dc:description/>
  <cp:lastModifiedBy>Dongguk Lim</cp:lastModifiedBy>
  <cp:revision>4</cp:revision>
  <dcterms:created xsi:type="dcterms:W3CDTF">2021-04-08T16:05:00Z</dcterms:created>
  <dcterms:modified xsi:type="dcterms:W3CDTF">2021-04-08T16:10:00Z</dcterms:modified>
</cp:coreProperties>
</file>