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5FBF310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7D564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D564E">
              <w:rPr>
                <w:b w:val="0"/>
                <w:sz w:val="20"/>
              </w:rPr>
              <w:t>1</w:t>
            </w:r>
            <w:r w:rsidR="00621F4C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5A65E2D8" w:rsidR="008A74C0" w:rsidRPr="00677A71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69952F22" w:rsidR="004152DF" w:rsidRPr="00725CB0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the Action field of the 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is shown in Figure 9-bc27 (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Action</w:t>
      </w:r>
      <w:r w:rsidRPr="00725CB0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 format).</w:t>
      </w:r>
    </w:p>
    <w:p w14:paraId="2DF8B487" w14:textId="3932603B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2D72B4" w:rsidRPr="00725CB0" w14:paraId="687029E7" w14:textId="77777777" w:rsidTr="00725CB0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766" w14:textId="1A4A7FE1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9A9" w14:textId="35A243CB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P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556" w14:textId="77777777" w:rsidR="002D72B4" w:rsidRDefault="003B503E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65BAB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EBCS Info</w:t>
            </w:r>
            <w:r w:rsidR="005B1EC8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0369EC9" w14:textId="0EF2B470" w:rsidR="00C85B69" w:rsidRPr="00725CB0" w:rsidRDefault="005B1EC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E34060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 w:rsidR="003B503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33" w14:textId="2AF41578" w:rsidR="00C85B69" w:rsidRPr="00725CB0" w:rsidRDefault="0052226D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465BAB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EBCS Info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253" w14:textId="4244ADAC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7" w14:textId="001672E4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D9" w14:textId="4261A495" w:rsidR="00C85B69" w:rsidRPr="00725CB0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u w:val="single"/>
                <w:lang w:eastAsia="en-US"/>
              </w:rPr>
              <w:t>F</w:t>
            </w:r>
            <w:r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ragment Hash Values</w:t>
            </w:r>
            <w:r w:rsidR="003E088D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[1304</w:t>
            </w:r>
            <w:r w:rsidR="00705FC1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, 1117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D45" w14:textId="00B45200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 Length</w:t>
            </w:r>
          </w:p>
        </w:tc>
      </w:tr>
      <w:tr w:rsidR="002D72B4" w:rsidRPr="00725CB0" w14:paraId="32A9B288" w14:textId="77777777" w:rsidTr="00725CB0">
        <w:tc>
          <w:tcPr>
            <w:tcW w:w="1017" w:type="dxa"/>
            <w:shd w:val="clear" w:color="auto" w:fill="auto"/>
          </w:tcPr>
          <w:p w14:paraId="32047AF4" w14:textId="79D257A8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0EDBC07" w14:textId="485DC935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B534D21" w14:textId="50FCC8F9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5C2DD1A" w14:textId="0CB6E6A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14:paraId="4FA920DC" w14:textId="5FBC5C1A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265E7FD9" w14:textId="582648C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25B7F34" w14:textId="4FC3EE3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Pr="00725CB0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E825B7"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  <w:p w14:paraId="56541A4E" w14:textId="77777777" w:rsidR="002D72B4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u w:val="single"/>
                <w:lang w:eastAsia="en-US"/>
              </w:rPr>
              <w:t>n</w:t>
            </w:r>
            <w:r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x 32</w:t>
            </w:r>
            <w:r w:rsidR="003B503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FF0D5EC" w14:textId="0D6AD402" w:rsidR="00A147B9" w:rsidRPr="003B503E" w:rsidRDefault="003B503E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5B2B996C" w14:textId="6976DC5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725CB0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1</w:t>
            </w:r>
            <w:r w:rsidR="0015319C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15319C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725CB0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725CB0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6D8826F" w14:textId="37C6DE8A" w:rsidR="00303426" w:rsidRPr="00725CB0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9-bc27 </w:t>
      </w:r>
      <w:r w:rsidR="00465B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</w:t>
      </w: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frame Action field format</w:t>
      </w:r>
    </w:p>
    <w:p w14:paraId="634927B6" w14:textId="08856329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84439A" w14:textId="4D96CB01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Category field is defined in 9.4.1.11 (Action field).</w:t>
      </w:r>
    </w:p>
    <w:p w14:paraId="3FF154A7" w14:textId="72E41F87" w:rsidR="00403D26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Public Action field is defined in 9.6.7.1 </w:t>
      </w:r>
      <w:r w:rsidRPr="00725CB0">
        <w:rPr>
          <w:rFonts w:ascii="Times New Roman" w:eastAsiaTheme="minorEastAsia" w:hAnsi="Times New Roman" w:cs="Times New Roman"/>
          <w:lang w:eastAsia="en-US"/>
        </w:rPr>
        <w:t xml:space="preserve">1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(Public Action frames).</w:t>
      </w:r>
    </w:p>
    <w:p w14:paraId="73319F69" w14:textId="4CC8D9DA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52226D" w:rsidRPr="00465B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 Info</w:t>
      </w:r>
      <w:r w:rsidR="0052226D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52226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Sequence Number field contains the </w:t>
      </w:r>
      <w:r w:rsidRPr="00725CB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current value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16549D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sequence number</w:t>
      </w:r>
      <w:r w:rsidR="0016549D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of </w:t>
      </w:r>
      <w:r w:rsidRPr="00725CB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dot11eBCSInfoSequence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16549D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E162F0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r w:rsidR="004B064C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Info </w:t>
      </w:r>
      <w:r w:rsidR="0016549D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frame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[1157</w:t>
      </w:r>
      <w:r w:rsidR="000A7867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1237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51BD7DFF" w14:textId="3370F1A2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307924" w:rsidRPr="00465B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 Info</w:t>
      </w:r>
      <w:r w:rsidR="0030792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30792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Timestamp field is the elapsed time from 2020-01-01 00:00 UTC in milliseconds.</w:t>
      </w:r>
    </w:p>
    <w:p w14:paraId="040471C6" w14:textId="06195354" w:rsidR="00D31CC3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is shown in Figure 9-bc28 (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BCS Info frame 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1FD74DCA" w:rsidR="00D959D8" w:rsidRPr="000259C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</w:t>
            </w:r>
            <w:r w:rsidR="00A6722A"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BCS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D03978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eBCS</w:t>
      </w:r>
      <w:proofErr w:type="spellEnd"/>
      <w:r w:rsidRPr="00D03978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0235BAB1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</w:t>
      </w:r>
      <w:r w:rsidRPr="00AA32D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total</w:t>
      </w:r>
      <w:r w:rsidR="006E62B6" w:rsidRPr="00AA32D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AA32D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number of the following fragments of the </w:t>
      </w:r>
      <w:r w:rsidR="00F96112" w:rsidRPr="00AA32D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AA32D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</w:t>
      </w:r>
      <w:r w:rsidRPr="00AA32D2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AA32D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frame</w:t>
      </w:r>
      <w:r w:rsidR="00AA32D2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AA32D2" w:rsidRPr="00C20CA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="00E470C1" w:rsidRPr="00C20CA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number of EBCS Info frame fragments minus 1</w:t>
      </w:r>
      <w:r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3CF37E2B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670A9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lastRenderedPageBreak/>
        <w:t xml:space="preserve">The </w:t>
      </w:r>
      <w:r w:rsidR="00F96112"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frame fragmentation procedure is described in 11.100.2.4 (</w:t>
      </w:r>
      <w:r w:rsidR="00F96112"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F45C2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100 milliseconds</w:t>
      </w:r>
      <w:r w:rsidR="00F45C2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D6A1B" w:rsidRPr="004976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 </w:t>
      </w:r>
      <w:r w:rsidR="00F45C2D" w:rsidRPr="00F45C2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[w/o </w:t>
      </w:r>
      <w:r w:rsidR="00513DAF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In the case of PKFA and transmitting irregular time</w:t>
      </w:r>
      <w:r w:rsidRPr="00C360E1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sensitive information, the </w:t>
      </w:r>
      <w:r w:rsidR="00F96112"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419EAA5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Fragment Hash Values field is only present if the Number </w:t>
      </w:r>
      <w:proofErr w:type="gramStart"/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Of</w:t>
      </w:r>
      <w:proofErr w:type="gramEnd"/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Fragments subfield </w:t>
      </w:r>
      <w:r w:rsidR="009916A7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u w:val="single"/>
          <w:lang w:eastAsia="en-US"/>
        </w:rPr>
        <w:t>n</w:t>
      </w: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nonzero.  It contains a sequence of </w:t>
      </w:r>
      <w:r w:rsidR="009916A7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u w:val="single"/>
          <w:lang w:eastAsia="en-US"/>
        </w:rPr>
        <w:t>n</w:t>
      </w: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16-octet Fragment Hash Value subfields.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in the </w:t>
      </w:r>
      <w:r w:rsidR="00F96112"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3A6A1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are</w:t>
      </w:r>
      <w:r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B47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6538014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193C16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193C16" w:rsidRPr="00193C1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DE34F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v3</w:t>
      </w:r>
      <w:r w:rsidR="00FA66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A664E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DE34F5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in the DER format </w:t>
      </w:r>
      <w:r w:rsidRPr="0095755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(Distinguished</w:t>
      </w:r>
      <w:r w:rsidR="00CE16AF" w:rsidRPr="00957557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95755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Encoding Rules, ITU-T Recommendation X.680 (2002))</w:t>
      </w:r>
      <w:r w:rsidR="00DE34F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C29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1C37D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>The Content Information List field contains</w:t>
      </w:r>
      <w:r w:rsidR="008C7305"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 xml:space="preserve"> multiple Content Information</w:t>
      </w:r>
      <w:r w:rsidR="008006C4"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8006C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B3BE1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Title</w:t>
            </w:r>
          </w:p>
        </w:tc>
      </w:tr>
      <w:tr w:rsidR="004B3BE1" w:rsidRPr="004B3BE1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B365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151DDD03" w14:textId="35B48811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B3BE1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Next Schedule</w:t>
            </w:r>
          </w:p>
        </w:tc>
      </w:tr>
      <w:tr w:rsidR="004B3BE1" w:rsidRPr="004B3BE1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</w:tr>
    </w:tbl>
    <w:p w14:paraId="69D4D50E" w14:textId="24FE74F8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B3BE1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1</w:t>
            </w:r>
          </w:p>
        </w:tc>
      </w:tr>
      <w:tr w:rsidR="004B3BE1" w:rsidRPr="004B3BE1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AB33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50DA23BC" w14:textId="5B799592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p w14:paraId="35A9189C" w14:textId="77777777" w:rsidR="00AB33DA" w:rsidRPr="004B3BE1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B3BE1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Hash Distance N-1</w:t>
            </w:r>
          </w:p>
        </w:tc>
      </w:tr>
      <w:tr w:rsidR="004B3BE1" w:rsidRPr="004B3BE1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</w:tr>
    </w:tbl>
    <w:p w14:paraId="56EAB982" w14:textId="05DB9E86" w:rsidR="00AB33DA" w:rsidRPr="004B3BE1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B3BE1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 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</w:t>
            </w:r>
          </w:p>
        </w:tc>
      </w:tr>
      <w:tr w:rsidR="004B3BE1" w:rsidRPr="004B3BE1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AB33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555D3C8A" w14:textId="5A563CD6" w:rsidR="00AB33DA" w:rsidRPr="000259C0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3968D0C2" w14:textId="6561ECA9" w:rsidR="00774EB1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8C0EA0E" w14:textId="77777777" w:rsidR="004B3BE1" w:rsidRPr="000259C0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562BAD20" w14:textId="77777777" w:rsidR="00774EB1" w:rsidRPr="000259C0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4B3BE1" w:rsidRPr="004B3BE1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B3BE1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Content </w:t>
            </w:r>
            <w:r w:rsidR="00056510" w:rsidRPr="00056510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774EB1"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6B4B67A4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46D3F350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Title</w:t>
            </w:r>
          </w:p>
        </w:tc>
      </w:tr>
      <w:tr w:rsidR="004B3BE1" w:rsidRPr="004B3BE1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B3BE1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="00774EB1"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B3BE1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6AA0DD75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Negotiation </w:t>
            </w:r>
            <w:r w:rsidR="002F28E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Info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Time </w:t>
            </w:r>
            <w:proofErr w:type="gramStart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Termination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9849470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Next Schedule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Allowable Time Difference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4B3BE1" w:rsidRPr="004B3BE1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1123B703" w:rsidR="00774EB1" w:rsidRPr="004B3BE1" w:rsidRDefault="00550D5B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B3BE1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HCFA Base Key</w:t>
            </w:r>
          </w:p>
          <w:p w14:paraId="45C07985" w14:textId="2B31A0A5" w:rsidR="00D511A3" w:rsidRPr="004B3BE1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0 Sequence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0</w:t>
            </w:r>
            <w:r w:rsidR="003C448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1 Sequence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1</w:t>
            </w:r>
            <w:r w:rsidR="003C448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HCFA Key Change Interval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4B3BE1" w:rsidRPr="004B3BE1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B3BE1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B3BE1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6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95"/>
        <w:gridCol w:w="1495"/>
        <w:gridCol w:w="1050"/>
        <w:gridCol w:w="1870"/>
      </w:tblGrid>
      <w:tr w:rsidR="00F5402F" w:rsidRPr="004B3BE1" w14:paraId="0E090DF4" w14:textId="14A0BEFF" w:rsidTr="00F5402F">
        <w:tc>
          <w:tcPr>
            <w:tcW w:w="850" w:type="dxa"/>
            <w:tcBorders>
              <w:right w:val="single" w:sz="4" w:space="0" w:color="FF0000"/>
            </w:tcBorders>
          </w:tcPr>
          <w:p w14:paraId="32CF9C48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Number </w:t>
            </w:r>
            <w:proofErr w:type="gramStart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Instant Authenticators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Instant Authenticator</w:t>
            </w:r>
            <w:r w:rsidR="004E22C9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List</w:t>
            </w: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(optional) </w:t>
            </w:r>
            <w:r w:rsidRPr="004B3BE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0A3274C4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Data Length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4A8E3884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Data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F5402F" w:rsidRPr="004B3BE1" w14:paraId="0EEC906C" w14:textId="2050905A" w:rsidTr="00F5402F">
        <w:tc>
          <w:tcPr>
            <w:tcW w:w="850" w:type="dxa"/>
            <w:vAlign w:val="center"/>
          </w:tcPr>
          <w:p w14:paraId="0C690510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4D4029C4" w14:textId="26B35AEC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AB5F3C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u w:val="single"/>
              </w:rPr>
              <w:t>n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 xml:space="preserve"> x 3</w:t>
            </w:r>
            <w:r w:rsidR="0031703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870" w:type="dxa"/>
            <w:tcBorders>
              <w:top w:val="single" w:sz="4" w:space="0" w:color="FF0000"/>
            </w:tcBorders>
            <w:vAlign w:val="center"/>
          </w:tcPr>
          <w:p w14:paraId="21EE76A6" w14:textId="7F04C0B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77777777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content.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D91D9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BE2078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 Info frame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BE2078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  <w:t>EBCS Info frame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FB1F7F" w:rsidRPr="00FB1F7F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B1F7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272"/>
        <w:gridCol w:w="1050"/>
        <w:gridCol w:w="1026"/>
        <w:gridCol w:w="1003"/>
        <w:gridCol w:w="1003"/>
        <w:gridCol w:w="1003"/>
        <w:gridCol w:w="1003"/>
        <w:gridCol w:w="1003"/>
      </w:tblGrid>
      <w:tr w:rsidR="000259C0" w:rsidRPr="000259C0" w14:paraId="13E73B56" w14:textId="77777777" w:rsidTr="000259C0">
        <w:tc>
          <w:tcPr>
            <w:tcW w:w="1006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0259C0" w:rsidRPr="000259C0" w14:paraId="2BC0F38C" w14:textId="77777777" w:rsidTr="000259C0"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14:paraId="28DBFDA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Termination Present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Schedule Present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1E2B67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Data Present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04AAA24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Reserved</w:t>
            </w:r>
          </w:p>
        </w:tc>
      </w:tr>
      <w:tr w:rsidR="000259C0" w:rsidRPr="000259C0" w14:paraId="78981B40" w14:textId="77777777" w:rsidTr="000259C0">
        <w:tc>
          <w:tcPr>
            <w:tcW w:w="1006" w:type="dxa"/>
          </w:tcPr>
          <w:p w14:paraId="244C018D" w14:textId="65B1C5AD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2E440D6" w14:textId="2255C86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9981793" w14:textId="6444113A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3ACD4755" w14:textId="6E3E3A0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</w:tcBorders>
          </w:tcPr>
          <w:p w14:paraId="7F263A50" w14:textId="10E9A3D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26DFBA63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Present subfield indicates whether the Data Length field and the Data field are present.</w:t>
      </w:r>
    </w:p>
    <w:p w14:paraId="461F017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Destination Address Type subfield is defined in Table 9-bc9 (Content Destination Address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Type subfield). UDP/hostname shall only be used for EBCS UL frames. Others are used for both EBCS DL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and UL frames.</w:t>
      </w:r>
    </w:p>
    <w:p w14:paraId="07216EC2" w14:textId="28A2CACA" w:rsidR="000259C0" w:rsidRPr="00BA5EA9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22EF1E7" w14:textId="6579CB79" w:rsidR="0054611A" w:rsidRPr="00BA5EA9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</w:pPr>
      <w:r w:rsidRPr="00BA5EA9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</w:rPr>
        <w:t>Table</w:t>
      </w:r>
      <w:r w:rsidRPr="00BA5EA9">
        <w:rPr>
          <w:rFonts w:ascii="Arial" w:eastAsiaTheme="minorEastAsia" w:hAnsi="Arial" w:cs="Arial" w:hint="eastAsia"/>
          <w:b/>
          <w:bCs/>
          <w:strike/>
          <w:color w:val="FF0000"/>
          <w:sz w:val="21"/>
          <w:szCs w:val="21"/>
        </w:rPr>
        <w:t xml:space="preserve"> </w:t>
      </w:r>
      <w:r w:rsidRPr="00BA5EA9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  <w:t>9-bc9 Content Destination Address Type subfield</w:t>
      </w:r>
    </w:p>
    <w:p w14:paraId="5E02E30A" w14:textId="77777777" w:rsidR="0054611A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BA5EA9" w:rsidRPr="00BA5EA9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  <w:t>Higher Layer Protocol</w:t>
            </w:r>
          </w:p>
        </w:tc>
      </w:tr>
      <w:tr w:rsidR="00BA5EA9" w:rsidRPr="00BA5EA9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UDP/IPv4</w:t>
            </w:r>
          </w:p>
        </w:tc>
      </w:tr>
      <w:tr w:rsidR="00BA5EA9" w:rsidRPr="00BA5EA9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UDP/IPv6</w:t>
            </w:r>
          </w:p>
        </w:tc>
      </w:tr>
      <w:tr w:rsidR="00BA5EA9" w:rsidRPr="00BA5EA9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02012FC3" w14:textId="3F4D86E5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UDP/hostname (UL only)</w:t>
            </w:r>
          </w:p>
        </w:tc>
      </w:tr>
      <w:tr w:rsidR="00BA5EA9" w:rsidRPr="00BA5EA9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72B9A8D4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3</w:t>
            </w:r>
            <w:r w:rsidR="0053695F"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06337FEF" w14:textId="3D114ED6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MAC address</w:t>
            </w:r>
          </w:p>
        </w:tc>
      </w:tr>
      <w:tr w:rsidR="00BA5EA9" w:rsidRPr="00BA5EA9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4-</w:t>
            </w:r>
            <w:r w:rsidR="000F05B9"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Reserved</w:t>
            </w:r>
          </w:p>
        </w:tc>
      </w:tr>
    </w:tbl>
    <w:p w14:paraId="50E8C3F4" w14:textId="77777777" w:rsidR="0054611A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</w:p>
    <w:p w14:paraId="1E009438" w14:textId="4E37A1AF" w:rsidR="0054611A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Destination Address subfield is the destination address and port of the content encoded as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follows.</w:t>
      </w:r>
    </w:p>
    <w:p w14:paraId="474285EC" w14:textId="77777777" w:rsidR="00DE5139" w:rsidRPr="00BA5EA9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84A77B6" w14:textId="5208574B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UDP/IPv4,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Pr="00BA5EA9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845DAD8" w14:textId="2650F002" w:rsidR="00A04552" w:rsidRPr="00BA5EA9" w:rsidRDefault="00C50ABE" w:rsidP="00C50ABE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9-bc31 Content Destination Address subfield format for UDP/IPv4</w:t>
      </w:r>
    </w:p>
    <w:p w14:paraId="0CBBBA4C" w14:textId="37A4F037" w:rsidR="00590F71" w:rsidRPr="00BA5EA9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FE1E93D" w14:textId="5AEB791D" w:rsidR="003D519F" w:rsidRPr="00BA5EA9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UDP/IPv6,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8A538EA" w14:textId="45137941" w:rsidR="00CE7536" w:rsidRPr="00BA5EA9" w:rsidRDefault="00CE7536" w:rsidP="00CE7536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9-bc32 Content Destination Address subfield format for UDP/IPv6</w:t>
      </w:r>
    </w:p>
    <w:p w14:paraId="18C63E17" w14:textId="0848B952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68FA44C5" w14:textId="322F8E77" w:rsidR="00CE7536" w:rsidRPr="00BA5EA9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UDP/hostname,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Figure 9-bc33 (Content Destination Address subfield format for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UDP/hostname). The Hostname Length subfield indicates the length of the Hostname subfield. The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Hostname subfield is the hostname as a UTF-8 string.</w:t>
      </w:r>
    </w:p>
    <w:p w14:paraId="340E6342" w14:textId="098BEAEB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57BFF623" w14:textId="4817DCCB" w:rsidR="00DF1D37" w:rsidRPr="00BA5EA9" w:rsidRDefault="00DF1D37" w:rsidP="00DF1D37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9-bc33 Content Destination Address subfield format for UDP/hostname</w:t>
      </w:r>
    </w:p>
    <w:p w14:paraId="4A6402B2" w14:textId="79C83D0E" w:rsidR="00DF1D37" w:rsidRPr="00BA5EA9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11DB2C7D" w14:textId="6CA10F13" w:rsidR="00DF1D37" w:rsidRPr="00BA5EA9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MAC Address,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the Figure 9-bc34 (Content Destination Address subfield format for MAC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Address). The MAC Address field is the destination MAC Address of the content.</w:t>
      </w:r>
    </w:p>
    <w:p w14:paraId="2E80805B" w14:textId="12C8FBDA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4372970A" w14:textId="2926CC75" w:rsidR="00CE7536" w:rsidRPr="00BA5EA9" w:rsidRDefault="001B0C9E" w:rsidP="001B0C9E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9-bc34 Content Destination Address subfield format for MAC Address</w:t>
      </w:r>
    </w:p>
    <w:p w14:paraId="4B238A01" w14:textId="5BCBE2A7" w:rsid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C31914" w14:textId="013BA1B1" w:rsidR="002013F2" w:rsidRPr="00726001" w:rsidRDefault="002013F2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72600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Content Address Type subfield and the Content Address subfield are defined in 9.4.5.100 (Enhance</w:t>
      </w:r>
      <w:r w:rsidR="003D302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72600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Broadcast Service ANQP-element).</w:t>
      </w:r>
      <w:r w:rsidR="0072600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726001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96110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1023, 1022, 1457, 1503, 1506, 1504, </w:t>
      </w:r>
      <w:r w:rsidR="00BA6587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1507, 1508, 1525]</w:t>
      </w:r>
    </w:p>
    <w:p w14:paraId="53590C41" w14:textId="0C6DCEDC" w:rsidR="00726001" w:rsidRDefault="0072600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A5734F" w14:textId="4083C0A1" w:rsidR="006421F4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he Negotiation Info subfield</w:t>
      </w:r>
      <w:r w:rsidR="000012C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indicates the negotiation method</w:t>
      </w:r>
      <w:r w:rsidR="00BD79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A6364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The format of the Negotiation Info subfield is shown in Figure</w:t>
      </w:r>
      <w:r w:rsidR="002952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9-bc31 (Negotiation Info subfield format).</w:t>
      </w:r>
    </w:p>
    <w:p w14:paraId="001A58B2" w14:textId="0DC9663B" w:rsidR="00BD79E6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228"/>
        <w:gridCol w:w="992"/>
        <w:gridCol w:w="3549"/>
      </w:tblGrid>
      <w:tr w:rsidR="00EE2C05" w:rsidRPr="008B4EC3" w14:paraId="3972EF9E" w14:textId="77777777" w:rsidTr="00F80126">
        <w:trPr>
          <w:jc w:val="center"/>
        </w:trPr>
        <w:tc>
          <w:tcPr>
            <w:tcW w:w="919" w:type="dxa"/>
            <w:tcBorders>
              <w:right w:val="single" w:sz="4" w:space="0" w:color="FF0000"/>
            </w:tcBorders>
          </w:tcPr>
          <w:p w14:paraId="12A2A1D9" w14:textId="77777777" w:rsidR="00EE2C05" w:rsidRPr="008B4EC3" w:rsidRDefault="00EE2C05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27C798" w14:textId="6E423FB5" w:rsidR="00EE2C05" w:rsidRPr="008B4EC3" w:rsidRDefault="00920BD1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Negotiation </w:t>
            </w:r>
            <w:r w:rsidR="009938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Capability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20C9D2" w14:textId="014964A1" w:rsidR="00EE2C05" w:rsidRPr="008B4EC3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Request </w:t>
            </w:r>
            <w:r w:rsidR="00920BD1"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URI Length</w:t>
            </w:r>
          </w:p>
        </w:tc>
        <w:tc>
          <w:tcPr>
            <w:tcW w:w="35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EB2839" w14:textId="66A9F33D" w:rsidR="00EE2C05" w:rsidRPr="008B4EC3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Request </w:t>
            </w:r>
            <w:r w:rsidR="00920BD1"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URI</w:t>
            </w:r>
          </w:p>
        </w:tc>
      </w:tr>
      <w:tr w:rsidR="00EE2C05" w:rsidRPr="008B4EC3" w14:paraId="5E0079C7" w14:textId="77777777" w:rsidTr="00F80126">
        <w:trPr>
          <w:jc w:val="center"/>
        </w:trPr>
        <w:tc>
          <w:tcPr>
            <w:tcW w:w="919" w:type="dxa"/>
            <w:vAlign w:val="center"/>
          </w:tcPr>
          <w:p w14:paraId="095F633C" w14:textId="0C9D72FC" w:rsidR="00EE2C05" w:rsidRPr="008B4EC3" w:rsidRDefault="00EE2C05" w:rsidP="00D431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02" w:type="dxa"/>
            <w:tcBorders>
              <w:top w:val="single" w:sz="4" w:space="0" w:color="FF0000"/>
            </w:tcBorders>
          </w:tcPr>
          <w:p w14:paraId="2B6E9851" w14:textId="0F50E2AD" w:rsidR="00EE2C05" w:rsidRPr="008B4EC3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</w:tcBorders>
          </w:tcPr>
          <w:p w14:paraId="4CD612A6" w14:textId="2574653B" w:rsidR="00EE2C05" w:rsidRPr="008B4EC3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3549" w:type="dxa"/>
            <w:tcBorders>
              <w:top w:val="single" w:sz="4" w:space="0" w:color="FF0000"/>
            </w:tcBorders>
          </w:tcPr>
          <w:p w14:paraId="4B963F20" w14:textId="3B967C5E" w:rsidR="00EE2C05" w:rsidRPr="008B4EC3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02639671" w14:textId="77777777" w:rsidR="00BD79E6" w:rsidRPr="006421F4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1E24A298" w14:textId="3426B72D" w:rsidR="005D3A4F" w:rsidRPr="005D3A4F" w:rsidRDefault="005D3A4F" w:rsidP="005D3A4F">
      <w:pPr>
        <w:pStyle w:val="10"/>
        <w:rPr>
          <w:color w:val="FF0000"/>
          <w:u w:val="single"/>
        </w:rPr>
      </w:pPr>
      <w:r w:rsidRPr="005D3A4F">
        <w:rPr>
          <w:color w:val="FF0000"/>
          <w:u w:val="single"/>
        </w:rPr>
        <w:t xml:space="preserve">Figure 9-bc31 </w:t>
      </w:r>
      <w:r w:rsidR="008B4EC3">
        <w:rPr>
          <w:color w:val="FF0000"/>
          <w:u w:val="single"/>
        </w:rPr>
        <w:t>Negotiation Info subfield format</w:t>
      </w:r>
    </w:p>
    <w:p w14:paraId="18B3B0AB" w14:textId="37E4B067" w:rsidR="006421F4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50368F" w14:textId="38002F9A" w:rsidR="005D3A4F" w:rsidRDefault="00147AB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E5072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format of the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Negotiation </w:t>
      </w:r>
      <w:r w:rsidR="009938C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Capability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</w:t>
      </w:r>
      <w:r w:rsidR="00E5072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shown in Figure 9-bc32 (Negotiation </w:t>
      </w:r>
      <w:r w:rsidR="009938C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Capability</w:t>
      </w:r>
      <w:r w:rsidR="00E5072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format).</w:t>
      </w:r>
    </w:p>
    <w:p w14:paraId="5B84BB41" w14:textId="0E1094D8" w:rsidR="00E5072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05"/>
        <w:gridCol w:w="1035"/>
        <w:gridCol w:w="1029"/>
        <w:gridCol w:w="1015"/>
        <w:gridCol w:w="1015"/>
        <w:gridCol w:w="1015"/>
        <w:gridCol w:w="1015"/>
        <w:gridCol w:w="1015"/>
      </w:tblGrid>
      <w:tr w:rsidR="0084527F" w:rsidRPr="0084527F" w14:paraId="05270C96" w14:textId="77777777" w:rsidTr="0084527F">
        <w:tc>
          <w:tcPr>
            <w:tcW w:w="1006" w:type="dxa"/>
          </w:tcPr>
          <w:p w14:paraId="08BCCB19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FF0000"/>
            </w:tcBorders>
          </w:tcPr>
          <w:p w14:paraId="4DC836F4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FF0000"/>
            </w:tcBorders>
          </w:tcPr>
          <w:p w14:paraId="14F10350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FF0000"/>
            </w:tcBorders>
          </w:tcPr>
          <w:p w14:paraId="7D18D147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C2179FE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6B51E002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F0BABA8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DC51A7B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4D95C157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B7</w:t>
            </w:r>
          </w:p>
        </w:tc>
      </w:tr>
      <w:tr w:rsidR="0084527F" w:rsidRPr="0084527F" w14:paraId="535A4C66" w14:textId="77777777" w:rsidTr="0084527F">
        <w:tc>
          <w:tcPr>
            <w:tcW w:w="1006" w:type="dxa"/>
            <w:tcBorders>
              <w:right w:val="single" w:sz="4" w:space="0" w:color="FF0000"/>
            </w:tcBorders>
            <w:vAlign w:val="center"/>
          </w:tcPr>
          <w:p w14:paraId="461A9223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6512AC" w14:textId="6153D1FB" w:rsidR="00477776" w:rsidRPr="0084527F" w:rsidRDefault="00454A12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EBCS Request </w:t>
            </w:r>
            <w:r w:rsidR="00DF2BD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F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rame</w:t>
            </w:r>
          </w:p>
        </w:tc>
        <w:tc>
          <w:tcPr>
            <w:tcW w:w="10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8A0EAD" w14:textId="35C444DE" w:rsidR="00477776" w:rsidRPr="0084527F" w:rsidRDefault="00396988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EBCS </w:t>
            </w:r>
            <w:r w:rsidR="00DE05F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Request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ANQP </w:t>
            </w:r>
            <w:r w:rsidR="00DF2BD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lement</w:t>
            </w:r>
          </w:p>
        </w:tc>
        <w:tc>
          <w:tcPr>
            <w:tcW w:w="10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61D38C" w14:textId="2DE10B4B" w:rsidR="00477776" w:rsidRPr="0084527F" w:rsidRDefault="00DF2BD0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Out </w:t>
            </w:r>
            <w:proofErr w:type="gramStart"/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Band Request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FD6D63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Reserved</w:t>
            </w:r>
          </w:p>
        </w:tc>
      </w:tr>
      <w:tr w:rsidR="0084527F" w:rsidRPr="0084527F" w14:paraId="39B58BC7" w14:textId="77777777" w:rsidTr="0084527F">
        <w:tc>
          <w:tcPr>
            <w:tcW w:w="1006" w:type="dxa"/>
          </w:tcPr>
          <w:p w14:paraId="4A31D24D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FF0000"/>
            </w:tcBorders>
          </w:tcPr>
          <w:p w14:paraId="745DA75D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FF0000"/>
            </w:tcBorders>
          </w:tcPr>
          <w:p w14:paraId="47EAA15B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FF0000"/>
            </w:tcBorders>
          </w:tcPr>
          <w:p w14:paraId="0F3D0298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</w:tcBorders>
          </w:tcPr>
          <w:p w14:paraId="32992F3A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5</w:t>
            </w:r>
          </w:p>
        </w:tc>
      </w:tr>
    </w:tbl>
    <w:p w14:paraId="2D2AC8FC" w14:textId="77777777" w:rsidR="00E5072F" w:rsidRPr="00147AB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0D2BB5D3" w14:textId="49EABAA7" w:rsidR="00DF2BD0" w:rsidRPr="005D3A4F" w:rsidRDefault="00DF2BD0" w:rsidP="00DF2BD0">
      <w:pPr>
        <w:pStyle w:val="10"/>
        <w:rPr>
          <w:color w:val="FF0000"/>
          <w:u w:val="single"/>
        </w:rPr>
      </w:pPr>
      <w:r w:rsidRPr="005D3A4F">
        <w:rPr>
          <w:color w:val="FF0000"/>
          <w:u w:val="single"/>
        </w:rPr>
        <w:t>Figure 9-bc3</w:t>
      </w:r>
      <w:r>
        <w:rPr>
          <w:color w:val="FF0000"/>
          <w:u w:val="single"/>
        </w:rPr>
        <w:t>2</w:t>
      </w:r>
      <w:r w:rsidRPr="005D3A4F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Negotiation </w:t>
      </w:r>
      <w:r w:rsidR="009938C3">
        <w:rPr>
          <w:color w:val="FF0000"/>
          <w:u w:val="single"/>
        </w:rPr>
        <w:t>Capability</w:t>
      </w:r>
      <w:r>
        <w:rPr>
          <w:color w:val="FF0000"/>
          <w:u w:val="single"/>
        </w:rPr>
        <w:t xml:space="preserve"> subfield format</w:t>
      </w:r>
    </w:p>
    <w:p w14:paraId="442777C1" w14:textId="4592D9AE" w:rsidR="002602CB" w:rsidRDefault="002602C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DB5CAAB" w14:textId="0F1FFAFF" w:rsidR="00DF2BD0" w:rsidRDefault="00164E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EBCS Request</w:t>
      </w:r>
      <w:r w:rsidR="000F4AA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Frame </w:t>
      </w:r>
      <w:r w:rsidR="00C6582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subfield</w:t>
      </w:r>
      <w:r w:rsidR="000F4AA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set to 1 if the transmitter supports </w:t>
      </w:r>
      <w:r w:rsid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r</w:t>
      </w:r>
      <w:r w:rsidR="00DA3C6F" w:rsidRP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equest using </w:t>
      </w:r>
      <w:r w:rsid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DA3C6F" w:rsidRP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BCS Request frames</w:t>
      </w:r>
      <w:r w:rsidR="00EC05F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, otherwise</w:t>
      </w:r>
      <w:r w:rsidR="00B0349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it is</w:t>
      </w:r>
      <w:r w:rsidR="00EC05F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set to 0.</w:t>
      </w:r>
    </w:p>
    <w:p w14:paraId="3A65C8F7" w14:textId="5553EEEE" w:rsidR="00D753E4" w:rsidRDefault="00D753E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EBCS Request ANQP Element </w:t>
      </w:r>
      <w:r w:rsidR="00C6582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subfield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is set to 1 if the transmitter supports </w:t>
      </w:r>
      <w:r w:rsid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r</w:t>
      </w:r>
      <w:r w:rsidR="006C3912" w:rsidRP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equest using </w:t>
      </w:r>
      <w:r w:rsid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6C3912" w:rsidRP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BCS Request ANQP-element</w:t>
      </w:r>
      <w:r w:rsidR="00EF0A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, otherwise </w:t>
      </w:r>
      <w:r w:rsidR="00B0349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it is </w:t>
      </w:r>
      <w:r w:rsidR="00EF0A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set to 0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</w:p>
    <w:p w14:paraId="14560B20" w14:textId="396D30CE" w:rsidR="009B527E" w:rsidRDefault="009B527E" w:rsidP="009B52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392B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Out Of Band Request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C6582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subfield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is set to 1 if the transmitter supports r</w:t>
      </w:r>
      <w:r w:rsidRP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equest using </w:t>
      </w:r>
      <w:r w:rsidR="00392B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out of band method,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otherwise </w:t>
      </w:r>
      <w:r w:rsidR="00B0349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it is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set to 0.</w:t>
      </w:r>
    </w:p>
    <w:p w14:paraId="678420C5" w14:textId="33A3C5B6" w:rsidR="00EF0A88" w:rsidRDefault="00EF0A88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0802D341" w14:textId="373BC8CC" w:rsidR="006078E6" w:rsidRPr="00694ACB" w:rsidRDefault="00F71E5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Request URI Length subfield and the Request URI subfield are present if the Out </w:t>
      </w:r>
      <w:proofErr w:type="gramStart"/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Band Request </w:t>
      </w:r>
      <w:r w:rsidR="00C6582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subfield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in the Negotiation Capability subfield is </w:t>
      </w:r>
      <w:r w:rsidR="006078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equal to 1.</w:t>
      </w:r>
      <w:r w:rsidR="006078E6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078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Request URI Length subfield indicates the length of the Request URI subfield</w:t>
      </w:r>
      <w:r w:rsidR="006D151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 octets</w:t>
      </w:r>
      <w:r w:rsidR="006078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 The Request URI subfield</w:t>
      </w:r>
      <w:r w:rsidR="003D2AF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the URI to request</w:t>
      </w:r>
      <w:r w:rsidR="0040601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to start the EBCS traffic stream.</w:t>
      </w:r>
      <w:r w:rsidR="00694ACB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94ACB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[1024</w:t>
      </w:r>
      <w:r w:rsidR="00310072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1527]</w:t>
      </w:r>
    </w:p>
    <w:p w14:paraId="427AB4FA" w14:textId="77777777" w:rsidR="00D753E4" w:rsidRPr="00DF2BD0" w:rsidRDefault="00D753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C221381" w14:textId="77777777" w:rsidR="00DF2BD0" w:rsidRDefault="00DF2BD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42EC576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7FE19714" w14:textId="77777777" w:rsidR="006421F4" w:rsidRDefault="006421F4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193D7908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is transmitted again. A value of 0 indicates that the content identified by the content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 in the Content ID subfield will be started to transmit at the following TBTT. A value of 65535 indicates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that the content identified by the content ID in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time.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67D90C9B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Allowable Time Difference subfield is present if the Authentication Algorithm is 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26DF3467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3A771B19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 Info frame. The length of the HCFA Base Key subfield is determined by the authentication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algorithm.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3C725CB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HCFA period. The length of the Previous Period HCFA Base Key 0 subfield and the Previous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is determined by the authentication algorithm.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AD65B7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Key Change Interval subfield indicates the dot11EBCSHCFAKeyChangeInterval in unit of 10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milliseconds.</w:t>
      </w:r>
    </w:p>
    <w:p w14:paraId="4C9DF8DE" w14:textId="63612879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AE1EAEF" w14:textId="57FEC0D1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33804A4" w14:textId="1811B5E4" w:rsidR="0054611A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(</w:t>
      </w:r>
      <w:r w:rsidR="0054611A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54611A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42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7B77EAC0" w14:textId="3CD7DE21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6EBFED0E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, Instant Authenticator Hash </w:t>
      </w:r>
      <w:r w:rsidRPr="007C100E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1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E605A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E605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E605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</w:t>
      </w:r>
      <w:r w:rsidR="004647B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647B1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6E25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09046CEF" w:rsidR="0054611A" w:rsidRPr="0042309B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="0074018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4018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4018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3677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to be used</w:t>
      </w:r>
      <w:r w:rsidR="0036775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367752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containd</w:t>
      </w:r>
      <w:proofErr w:type="spellEnd"/>
      <w:r w:rsidR="00367752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 the Instant Authenticator</w:t>
      </w:r>
      <w:r w:rsidR="004E22C9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1E5E96" w:rsidRPr="0042309B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1E5E96" w:rsidRPr="0042309B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Instant Authenticator Hash Distance n subfields indicate the hash distance of each instant</w:t>
      </w:r>
      <w:r w:rsidRPr="007C100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authenticator. The Instant Authenticator n subfields contain the instant authenticator of the following EBCS</w:t>
      </w:r>
      <w:r w:rsidRPr="007C100E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590383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Instant Authenticator</w:t>
      </w:r>
      <w:r w:rsid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contains multiple Instant Authenticator</w:t>
      </w:r>
      <w:r w:rsidR="00B061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7C100E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7C10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</w:t>
      </w:r>
      <w:r w:rsidR="006D178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format of each </w:t>
      </w:r>
      <w:r w:rsidRPr="007C10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7C100E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7C100E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Figure 9-bc35</w:t>
      </w:r>
      <w:r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a</w:t>
      </w:r>
      <w:r w:rsidRPr="007C100E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 xml:space="preserve">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Hash Distance subfield indicate the hash distance of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instant</w:t>
      </w:r>
      <w:r w:rsidRPr="004B3BE1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authenticator. The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Hash Value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contain the instant authenticator of the following EBCS</w:t>
      </w:r>
      <w:r w:rsidRPr="004B3BE1">
        <w:rPr>
          <w:rFonts w:ascii="Times New Roman" w:eastAsiaTheme="minorEastAsia" w:hAnsi="Times New Roman" w:cs="Times New Roman"/>
          <w:color w:val="FF0000"/>
          <w:u w:val="single"/>
          <w:lang w:eastAsia="en-US"/>
        </w:rPr>
        <w:t xml:space="preserve"> 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Data frame of the hash distance that is indicated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5977BC15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subfield is present if the Authentication Algorithm field indicates PKFA and the Data Length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subfield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A46454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2BDA4BF" w14:textId="7777777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BE7E72" w14:textId="2C1FB665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…</w:t>
      </w:r>
    </w:p>
    <w:p w14:paraId="57A514C3" w14:textId="5D4CE0C9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5854A9" w14:textId="77777777" w:rsidR="00265311" w:rsidRDefault="0026531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356F013" w14:textId="764D25F7" w:rsidR="00001C53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(</w:t>
      </w:r>
      <w:r w:rsidR="00001C53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E64DA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43</w:t>
      </w:r>
      <w:r w:rsidR="0026531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 xml:space="preserve">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ACF084" w14:textId="0C921557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that </w:t>
      </w:r>
      <w:r>
        <w:rPr>
          <w:rFonts w:ascii="Times New Roman" w:eastAsiaTheme="minorEastAsia" w:hAnsi="Times New Roman" w:cs="Times New Roman"/>
          <w:lang w:eastAsia="en-US"/>
        </w:rPr>
        <w:t xml:space="preserve">1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generated by the certificate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transmitter. The length of the Signature field is determined from the public key algorithm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algorithm.</w:t>
      </w:r>
    </w:p>
    <w:p w14:paraId="453AB4FB" w14:textId="783DCC09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12A75B19" w:rsidR="00E64DA1" w:rsidRPr="00F96112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DA75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Signature field is not present if the Fragment Index subfield is nonzero.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E1D6" w14:textId="77777777" w:rsidR="004D2320" w:rsidRDefault="004D2320">
      <w:r>
        <w:separator/>
      </w:r>
    </w:p>
  </w:endnote>
  <w:endnote w:type="continuationSeparator" w:id="0">
    <w:p w14:paraId="53B9E112" w14:textId="77777777" w:rsidR="004D2320" w:rsidRDefault="004D2320">
      <w:r>
        <w:continuationSeparator/>
      </w:r>
    </w:p>
  </w:endnote>
  <w:endnote w:type="continuationNotice" w:id="1">
    <w:p w14:paraId="158F404D" w14:textId="77777777" w:rsidR="004D2320" w:rsidRDefault="004D2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2DBF00B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spellStart"/>
    <w:r w:rsidRPr="00E03520">
      <w:rPr>
        <w:lang w:val="de-DE"/>
      </w:rPr>
      <w:t>Koden</w:t>
    </w:r>
    <w:proofErr w:type="spellEnd"/>
    <w:r w:rsidRPr="00E03520">
      <w:rPr>
        <w:lang w:val="de-DE"/>
      </w:rPr>
      <w:t>-TI)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5753" w14:textId="77777777" w:rsidR="004D2320" w:rsidRDefault="004D2320">
      <w:r>
        <w:separator/>
      </w:r>
    </w:p>
  </w:footnote>
  <w:footnote w:type="continuationSeparator" w:id="0">
    <w:p w14:paraId="3E7B480D" w14:textId="77777777" w:rsidR="004D2320" w:rsidRDefault="004D2320">
      <w:r>
        <w:continuationSeparator/>
      </w:r>
    </w:p>
  </w:footnote>
  <w:footnote w:type="continuationNotice" w:id="1">
    <w:p w14:paraId="6CE65F2D" w14:textId="77777777" w:rsidR="004D2320" w:rsidRDefault="004D2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707BB961" w:rsidR="00F96112" w:rsidRDefault="004D232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564E">
      <w:t>March</w:t>
    </w:r>
    <w:r w:rsidR="00F96112">
      <w:t xml:space="preserve"> 2021</w:t>
    </w:r>
    <w:r>
      <w:fldChar w:fldCharType="end"/>
    </w:r>
    <w:r w:rsidR="00F96112">
      <w:tab/>
    </w:r>
    <w:r w:rsidR="00F96112">
      <w:tab/>
    </w:r>
    <w:r>
      <w:fldChar w:fldCharType="begin"/>
    </w:r>
    <w:r>
      <w:instrText xml:space="preserve"> TITLE  \* MERGEFORMAT </w:instrText>
    </w:r>
    <w:r>
      <w:fldChar w:fldCharType="separate"/>
    </w:r>
    <w:r w:rsidR="00F96112">
      <w:t>doc.: IEEE 802.11-21/0084r</w:t>
    </w:r>
    <w:r w:rsidR="000757A2"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71D2D"/>
    <w:rsid w:val="000757A2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65B1"/>
    <w:rsid w:val="000C04EF"/>
    <w:rsid w:val="000C2BBD"/>
    <w:rsid w:val="000D7C6E"/>
    <w:rsid w:val="000D7DB9"/>
    <w:rsid w:val="000F05B9"/>
    <w:rsid w:val="000F35D5"/>
    <w:rsid w:val="000F4289"/>
    <w:rsid w:val="000F4AAE"/>
    <w:rsid w:val="000F6DEC"/>
    <w:rsid w:val="00133006"/>
    <w:rsid w:val="0014434C"/>
    <w:rsid w:val="00147ABF"/>
    <w:rsid w:val="00147ACF"/>
    <w:rsid w:val="0015319C"/>
    <w:rsid w:val="001542EA"/>
    <w:rsid w:val="00154F51"/>
    <w:rsid w:val="0015528B"/>
    <w:rsid w:val="00161EF1"/>
    <w:rsid w:val="00163F23"/>
    <w:rsid w:val="00164EE4"/>
    <w:rsid w:val="0016549D"/>
    <w:rsid w:val="00167172"/>
    <w:rsid w:val="001716B1"/>
    <w:rsid w:val="0017276C"/>
    <w:rsid w:val="00173318"/>
    <w:rsid w:val="0018651E"/>
    <w:rsid w:val="001909D6"/>
    <w:rsid w:val="00190A8A"/>
    <w:rsid w:val="00193394"/>
    <w:rsid w:val="00193C16"/>
    <w:rsid w:val="00195F3B"/>
    <w:rsid w:val="001A12E9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2DF7"/>
    <w:rsid w:val="002B4DAC"/>
    <w:rsid w:val="002B68C3"/>
    <w:rsid w:val="002C3ED7"/>
    <w:rsid w:val="002D2796"/>
    <w:rsid w:val="002D2A5B"/>
    <w:rsid w:val="002D5B3C"/>
    <w:rsid w:val="002D72B4"/>
    <w:rsid w:val="002D7E87"/>
    <w:rsid w:val="002E297E"/>
    <w:rsid w:val="002E3432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7776"/>
    <w:rsid w:val="00491897"/>
    <w:rsid w:val="00497688"/>
    <w:rsid w:val="004979AB"/>
    <w:rsid w:val="004A619F"/>
    <w:rsid w:val="004B064C"/>
    <w:rsid w:val="004B3BE1"/>
    <w:rsid w:val="004B7182"/>
    <w:rsid w:val="004C07F5"/>
    <w:rsid w:val="004C1516"/>
    <w:rsid w:val="004C4B94"/>
    <w:rsid w:val="004D2320"/>
    <w:rsid w:val="004D6A47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42F8C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90210"/>
    <w:rsid w:val="00590383"/>
    <w:rsid w:val="00590F71"/>
    <w:rsid w:val="00591301"/>
    <w:rsid w:val="00592A7F"/>
    <w:rsid w:val="00594735"/>
    <w:rsid w:val="005B1EC8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F4C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FA6"/>
    <w:rsid w:val="0068515E"/>
    <w:rsid w:val="0069346F"/>
    <w:rsid w:val="00694ACB"/>
    <w:rsid w:val="006A6159"/>
    <w:rsid w:val="006B4B5F"/>
    <w:rsid w:val="006B75EE"/>
    <w:rsid w:val="006C293A"/>
    <w:rsid w:val="006C3912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B7A"/>
    <w:rsid w:val="0075775A"/>
    <w:rsid w:val="007614A3"/>
    <w:rsid w:val="00774EB1"/>
    <w:rsid w:val="007940E5"/>
    <w:rsid w:val="007A5376"/>
    <w:rsid w:val="007B29E2"/>
    <w:rsid w:val="007B552F"/>
    <w:rsid w:val="007B71D2"/>
    <w:rsid w:val="007C100E"/>
    <w:rsid w:val="007C31F2"/>
    <w:rsid w:val="007C68EF"/>
    <w:rsid w:val="007D2A44"/>
    <w:rsid w:val="007D564E"/>
    <w:rsid w:val="007D78C4"/>
    <w:rsid w:val="007E45D5"/>
    <w:rsid w:val="007E61AD"/>
    <w:rsid w:val="007F74CA"/>
    <w:rsid w:val="008006C4"/>
    <w:rsid w:val="00800757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7557"/>
    <w:rsid w:val="00973554"/>
    <w:rsid w:val="00975DFF"/>
    <w:rsid w:val="0098182D"/>
    <w:rsid w:val="00984BBE"/>
    <w:rsid w:val="009916A7"/>
    <w:rsid w:val="009922DC"/>
    <w:rsid w:val="009938C3"/>
    <w:rsid w:val="0099708D"/>
    <w:rsid w:val="009A36AA"/>
    <w:rsid w:val="009A4237"/>
    <w:rsid w:val="009B527E"/>
    <w:rsid w:val="009B6C03"/>
    <w:rsid w:val="009B6E41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364A"/>
    <w:rsid w:val="00A6722A"/>
    <w:rsid w:val="00A67263"/>
    <w:rsid w:val="00A71A95"/>
    <w:rsid w:val="00A72B13"/>
    <w:rsid w:val="00A72B48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798"/>
    <w:rsid w:val="00AB53FC"/>
    <w:rsid w:val="00AB5F3C"/>
    <w:rsid w:val="00AC7B2C"/>
    <w:rsid w:val="00AD5723"/>
    <w:rsid w:val="00AD7F66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5B13"/>
    <w:rsid w:val="00C133BD"/>
    <w:rsid w:val="00C13A03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A10B6"/>
    <w:rsid w:val="00CA27B6"/>
    <w:rsid w:val="00CA325C"/>
    <w:rsid w:val="00CA54AD"/>
    <w:rsid w:val="00CA7370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571C"/>
    <w:rsid w:val="00DD6A1B"/>
    <w:rsid w:val="00DD7020"/>
    <w:rsid w:val="00DE05F5"/>
    <w:rsid w:val="00DE34F5"/>
    <w:rsid w:val="00DE5139"/>
    <w:rsid w:val="00DE674F"/>
    <w:rsid w:val="00DF1D37"/>
    <w:rsid w:val="00DF2BD0"/>
    <w:rsid w:val="00E0119A"/>
    <w:rsid w:val="00E03520"/>
    <w:rsid w:val="00E0635E"/>
    <w:rsid w:val="00E07DD9"/>
    <w:rsid w:val="00E12064"/>
    <w:rsid w:val="00E15684"/>
    <w:rsid w:val="00E162F0"/>
    <w:rsid w:val="00E16B57"/>
    <w:rsid w:val="00E20098"/>
    <w:rsid w:val="00E27B28"/>
    <w:rsid w:val="00E34060"/>
    <w:rsid w:val="00E3647C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77D56"/>
    <w:rsid w:val="00E8087F"/>
    <w:rsid w:val="00E81C05"/>
    <w:rsid w:val="00E825B7"/>
    <w:rsid w:val="00E85497"/>
    <w:rsid w:val="00E87684"/>
    <w:rsid w:val="00E96F19"/>
    <w:rsid w:val="00EA3EE3"/>
    <w:rsid w:val="00EB4CE4"/>
    <w:rsid w:val="00EC05FB"/>
    <w:rsid w:val="00EC62FE"/>
    <w:rsid w:val="00ED16EF"/>
    <w:rsid w:val="00ED6167"/>
    <w:rsid w:val="00ED7410"/>
    <w:rsid w:val="00EE2C05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2372C"/>
    <w:rsid w:val="00F313AD"/>
    <w:rsid w:val="00F41F2B"/>
    <w:rsid w:val="00F431CF"/>
    <w:rsid w:val="00F45C2D"/>
    <w:rsid w:val="00F45CE7"/>
    <w:rsid w:val="00F5402F"/>
    <w:rsid w:val="00F544E2"/>
    <w:rsid w:val="00F55082"/>
    <w:rsid w:val="00F71E54"/>
    <w:rsid w:val="00F72A5C"/>
    <w:rsid w:val="00F739EA"/>
    <w:rsid w:val="00F748B2"/>
    <w:rsid w:val="00F761E8"/>
    <w:rsid w:val="00F77599"/>
    <w:rsid w:val="00F80126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5</TotalTime>
  <Pages>7</Pages>
  <Words>2227</Words>
  <Characters>12697</Characters>
  <Application>Microsoft Office Word</Application>
  <DocSecurity>0</DocSecurity>
  <Lines>105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8</cp:revision>
  <cp:lastPrinted>1899-12-31T15:00:00Z</cp:lastPrinted>
  <dcterms:created xsi:type="dcterms:W3CDTF">2021-03-11T18:06:00Z</dcterms:created>
  <dcterms:modified xsi:type="dcterms:W3CDTF">2021-03-11T18:37:00Z</dcterms:modified>
  <cp:category/>
</cp:coreProperties>
</file>