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E1E5" w14:textId="28FB5C04" w:rsidR="00CA09B2" w:rsidRPr="00496814" w:rsidRDefault="00CA09B2" w:rsidP="00496814">
      <w:pPr>
        <w:pStyle w:val="T1"/>
        <w:pBdr>
          <w:bottom w:val="single" w:sz="6" w:space="0" w:color="auto"/>
        </w:pBdr>
        <w:spacing w:after="240"/>
        <w:ind w:firstLine="720"/>
        <w:rPr>
          <w:sz w:val="24"/>
          <w:szCs w:val="18"/>
        </w:rPr>
      </w:pPr>
      <w:r w:rsidRPr="00496814">
        <w:rPr>
          <w:sz w:val="24"/>
          <w:szCs w:val="18"/>
        </w:rPr>
        <w:t>IEEE P802.11</w:t>
      </w:r>
      <w:r w:rsidR="00496814">
        <w:rPr>
          <w:sz w:val="24"/>
          <w:szCs w:val="18"/>
        </w:rPr>
        <w:t xml:space="preserve"> </w:t>
      </w:r>
      <w:r w:rsidR="00496814">
        <w:rPr>
          <w:sz w:val="24"/>
          <w:szCs w:val="18"/>
        </w:rPr>
        <w:br/>
        <w:t xml:space="preserve">             </w:t>
      </w:r>
      <w:r w:rsidRPr="00496814">
        <w:rPr>
          <w:sz w:val="24"/>
          <w:szCs w:val="18"/>
        </w:rP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5F5BEF" w:rsidRPr="00496814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558B8F2" w:rsidR="00E96819" w:rsidRPr="00496814" w:rsidRDefault="00403E1F" w:rsidP="00A64D7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Resolutions to 32.3.15 Parameters for NGV-MCS</w:t>
            </w:r>
          </w:p>
        </w:tc>
      </w:tr>
      <w:tr w:rsidR="005F5BEF" w:rsidRPr="00496814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09C0AC3" w:rsidR="00BD6FB0" w:rsidRPr="00496814" w:rsidRDefault="00BD6FB0" w:rsidP="0077760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Date:</w:t>
            </w:r>
            <w:r w:rsidRPr="00496814">
              <w:rPr>
                <w:sz w:val="20"/>
              </w:rPr>
              <w:t xml:space="preserve">  20</w:t>
            </w:r>
            <w:r w:rsidR="00535F69" w:rsidRPr="00496814">
              <w:rPr>
                <w:sz w:val="20"/>
              </w:rPr>
              <w:t>20</w:t>
            </w:r>
            <w:r w:rsidR="00392276" w:rsidRPr="00496814">
              <w:rPr>
                <w:sz w:val="20"/>
              </w:rPr>
              <w:t>-</w:t>
            </w:r>
            <w:r w:rsidR="00403E1F" w:rsidRPr="00496814">
              <w:rPr>
                <w:sz w:val="20"/>
              </w:rPr>
              <w:t>12</w:t>
            </w:r>
            <w:r w:rsidR="00361A7D" w:rsidRPr="00496814">
              <w:rPr>
                <w:sz w:val="20"/>
              </w:rPr>
              <w:t>-</w:t>
            </w:r>
            <w:r w:rsidR="00403E1F" w:rsidRPr="00496814">
              <w:rPr>
                <w:sz w:val="20"/>
              </w:rPr>
              <w:t>01</w:t>
            </w:r>
          </w:p>
        </w:tc>
      </w:tr>
      <w:tr w:rsidR="005F5BEF" w:rsidRPr="00496814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496814" w:rsidRDefault="00BD6FB0" w:rsidP="00BD6FB0">
            <w:pPr>
              <w:rPr>
                <w:b/>
                <w:bCs/>
                <w:sz w:val="20"/>
                <w:lang w:val="en-US"/>
              </w:rPr>
            </w:pPr>
            <w:r w:rsidRPr="00496814">
              <w:rPr>
                <w:b/>
                <w:bCs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5F5BEF" w:rsidRPr="00496814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496814" w:rsidRDefault="00A64D7D" w:rsidP="006F4200">
            <w:pPr>
              <w:jc w:val="center"/>
              <w:rPr>
                <w:b/>
                <w:sz w:val="20"/>
              </w:rPr>
            </w:pPr>
            <w:r w:rsidRPr="00496814">
              <w:rPr>
                <w:b/>
                <w:sz w:val="20"/>
              </w:rPr>
              <w:t>Email</w:t>
            </w:r>
          </w:p>
        </w:tc>
      </w:tr>
      <w:tr w:rsidR="005F5BEF" w:rsidRPr="00496814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496814" w:rsidRDefault="00E96819" w:rsidP="006F4200">
            <w:pPr>
              <w:rPr>
                <w:sz w:val="20"/>
              </w:rPr>
            </w:pPr>
            <w:r w:rsidRPr="00496814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496814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496814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496814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496814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496814" w:rsidRDefault="00E96819" w:rsidP="006F4200">
            <w:pPr>
              <w:rPr>
                <w:sz w:val="20"/>
              </w:rPr>
            </w:pPr>
            <w:proofErr w:type="spellStart"/>
            <w:r w:rsidRPr="00496814">
              <w:rPr>
                <w:sz w:val="20"/>
              </w:rPr>
              <w:t>yujin</w:t>
            </w:r>
            <w:r w:rsidR="00392276" w:rsidRPr="00496814">
              <w:rPr>
                <w:sz w:val="20"/>
              </w:rPr>
              <w:t>.</w:t>
            </w:r>
            <w:r w:rsidRPr="00496814">
              <w:rPr>
                <w:sz w:val="20"/>
              </w:rPr>
              <w:t>noh</w:t>
            </w:r>
            <w:proofErr w:type="spellEnd"/>
            <w:r w:rsidRPr="00496814">
              <w:rPr>
                <w:sz w:val="20"/>
              </w:rPr>
              <w:t xml:space="preserve"> at newracom</w:t>
            </w:r>
            <w:r w:rsidR="00392276" w:rsidRPr="00496814">
              <w:rPr>
                <w:sz w:val="20"/>
              </w:rPr>
              <w:t>.com</w:t>
            </w:r>
          </w:p>
        </w:tc>
      </w:tr>
      <w:tr w:rsidR="005F5BEF" w:rsidRPr="00496814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27D0" w14:textId="1A9C1A3E" w:rsidR="00E96819" w:rsidRPr="00496814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7DC7A4AA" w:rsidR="00E96819" w:rsidRPr="00496814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496814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496814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4822E568" w:rsidR="00E96819" w:rsidRPr="00496814" w:rsidRDefault="00E96819" w:rsidP="006F4200">
            <w:pPr>
              <w:rPr>
                <w:sz w:val="20"/>
                <w:lang w:val="en-US"/>
              </w:rPr>
            </w:pPr>
          </w:p>
        </w:tc>
      </w:tr>
      <w:tr w:rsidR="005F5BEF" w:rsidRPr="00496814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496814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496814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496814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496814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496814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Pr="005F5BEF" w:rsidRDefault="007C67E6">
      <w:pPr>
        <w:pStyle w:val="T1"/>
        <w:spacing w:after="120"/>
        <w:rPr>
          <w:sz w:val="22"/>
        </w:rPr>
      </w:pPr>
    </w:p>
    <w:p w14:paraId="4E9E62D7" w14:textId="77777777" w:rsidR="00CA09B2" w:rsidRPr="005F5BEF" w:rsidRDefault="00721E00">
      <w:pPr>
        <w:pStyle w:val="T1"/>
        <w:spacing w:after="120"/>
        <w:rPr>
          <w:sz w:val="22"/>
        </w:rPr>
      </w:pPr>
      <w:r w:rsidRPr="005F5B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5F5BEF" w:rsidRDefault="005F5B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BA218C" w14:textId="77777777" w:rsidR="005F5BEF" w:rsidRPr="006D3091" w:rsidRDefault="005F5BEF" w:rsidP="0029516F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57A5CB1B" w14:textId="77777777" w:rsidR="005F5BEF" w:rsidRPr="006D3091" w:rsidRDefault="005F5BEF" w:rsidP="002951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0E6D9D15" w14:textId="43200AFE" w:rsidR="005F5BEF" w:rsidRPr="007E02C1" w:rsidRDefault="005F5BEF" w:rsidP="002951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 xml:space="preserve">2 </w:t>
                            </w:r>
                            <w:r w:rsidRPr="007E02C1">
                              <w:rPr>
                                <w:szCs w:val="22"/>
                                <w:highlight w:val="yellow"/>
                              </w:rPr>
                              <w:t>CI</w:t>
                            </w:r>
                            <w:r w:rsidRPr="00D51D28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D51D28" w:rsidRPr="00D51D2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Pr="007E02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29516F">
                              <w:rPr>
                                <w:szCs w:val="22"/>
                              </w:rPr>
                              <w:t>1075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29516F">
                              <w:rPr>
                                <w:szCs w:val="22"/>
                              </w:rPr>
                              <w:t>1685</w:t>
                            </w:r>
                          </w:p>
                          <w:p w14:paraId="24CDFBF9" w14:textId="77777777" w:rsidR="005F5BEF" w:rsidRDefault="005F5BEF" w:rsidP="00535F69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0D48406C" w14:textId="77777777" w:rsidR="005F5BEF" w:rsidRDefault="005F5BEF" w:rsidP="00535F6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7DC3538" w14:textId="77777777" w:rsidR="005F5BEF" w:rsidRDefault="005F5BEF" w:rsidP="00535F69">
                            <w:pPr>
                              <w:jc w:val="both"/>
                            </w:pPr>
                          </w:p>
                          <w:p w14:paraId="45F271D8" w14:textId="6BAF2F34" w:rsidR="005F5BEF" w:rsidRDefault="005F5BEF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2A0E263" w14:textId="7FD1F031" w:rsidR="00DD37C1" w:rsidRDefault="009012BF" w:rsidP="00535F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1: </w:t>
                            </w:r>
                            <w:r w:rsidR="00DD37C1" w:rsidRPr="00725628">
                              <w:rPr>
                                <w:highlight w:val="cyan"/>
                              </w:rPr>
                              <w:t xml:space="preserve">CID </w:t>
                            </w:r>
                            <w:r w:rsidR="00DD37C1" w:rsidRPr="00725628">
                              <w:rPr>
                                <w:sz w:val="20"/>
                                <w:highlight w:val="cyan"/>
                              </w:rPr>
                              <w:t>1075</w:t>
                            </w:r>
                          </w:p>
                          <w:p w14:paraId="3AB2D840" w14:textId="23BC1C92" w:rsidR="009012BF" w:rsidRDefault="009012BF" w:rsidP="00DD37C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 w:rsidRPr="009012BF">
                              <w:t>Table 32-18</w:t>
                            </w:r>
                            <w:r>
                              <w:t xml:space="preserve"> – Table 32-21 updated based on feedback from the teleconference call</w:t>
                            </w:r>
                          </w:p>
                          <w:p w14:paraId="2CD06B82" w14:textId="77777777" w:rsidR="005F5BEF" w:rsidRDefault="005F5BE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5F5BEF" w:rsidRDefault="005F5B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BA218C" w14:textId="77777777" w:rsidR="005F5BEF" w:rsidRPr="006D3091" w:rsidRDefault="005F5BEF" w:rsidP="0029516F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57A5CB1B" w14:textId="77777777" w:rsidR="005F5BEF" w:rsidRPr="006D3091" w:rsidRDefault="005F5BEF" w:rsidP="002951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0E6D9D15" w14:textId="43200AFE" w:rsidR="005F5BEF" w:rsidRPr="007E02C1" w:rsidRDefault="005F5BEF" w:rsidP="002951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 xml:space="preserve">2 </w:t>
                      </w:r>
                      <w:r w:rsidRPr="007E02C1">
                        <w:rPr>
                          <w:szCs w:val="22"/>
                          <w:highlight w:val="yellow"/>
                        </w:rPr>
                        <w:t>CI</w:t>
                      </w:r>
                      <w:r w:rsidRPr="00D51D28">
                        <w:rPr>
                          <w:szCs w:val="22"/>
                          <w:highlight w:val="yellow"/>
                        </w:rPr>
                        <w:t>D</w:t>
                      </w:r>
                      <w:r w:rsidR="00D51D28" w:rsidRPr="00D51D28">
                        <w:rPr>
                          <w:szCs w:val="22"/>
                          <w:highlight w:val="yellow"/>
                        </w:rPr>
                        <w:t>s</w:t>
                      </w:r>
                      <w:r w:rsidRPr="007E02C1">
                        <w:rPr>
                          <w:szCs w:val="22"/>
                        </w:rPr>
                        <w:t xml:space="preserve">: </w:t>
                      </w:r>
                      <w:r w:rsidRPr="0029516F">
                        <w:rPr>
                          <w:szCs w:val="22"/>
                        </w:rPr>
                        <w:t>1075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29516F">
                        <w:rPr>
                          <w:szCs w:val="22"/>
                        </w:rPr>
                        <w:t>1685</w:t>
                      </w:r>
                    </w:p>
                    <w:p w14:paraId="24CDFBF9" w14:textId="77777777" w:rsidR="005F5BEF" w:rsidRDefault="005F5BEF" w:rsidP="00535F69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0D48406C" w14:textId="77777777" w:rsidR="005F5BEF" w:rsidRDefault="005F5BEF" w:rsidP="00535F69">
                      <w:pPr>
                        <w:jc w:val="both"/>
                      </w:pPr>
                      <w:r>
                        <w:t>Revisions:</w:t>
                      </w:r>
                    </w:p>
                    <w:p w14:paraId="27DC3538" w14:textId="77777777" w:rsidR="005F5BEF" w:rsidRDefault="005F5BEF" w:rsidP="00535F69">
                      <w:pPr>
                        <w:jc w:val="both"/>
                      </w:pPr>
                    </w:p>
                    <w:p w14:paraId="45F271D8" w14:textId="6BAF2F34" w:rsidR="005F5BEF" w:rsidRDefault="005F5BEF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2A0E263" w14:textId="7FD1F031" w:rsidR="00DD37C1" w:rsidRDefault="009012BF" w:rsidP="00535F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 xml:space="preserve">Rev 1: </w:t>
                      </w:r>
                      <w:r w:rsidR="00DD37C1" w:rsidRPr="00725628">
                        <w:rPr>
                          <w:highlight w:val="cyan"/>
                        </w:rPr>
                        <w:t xml:space="preserve">CID </w:t>
                      </w:r>
                      <w:r w:rsidR="00DD37C1" w:rsidRPr="00725628">
                        <w:rPr>
                          <w:sz w:val="20"/>
                          <w:highlight w:val="cyan"/>
                        </w:rPr>
                        <w:t>1075</w:t>
                      </w:r>
                    </w:p>
                    <w:p w14:paraId="3AB2D840" w14:textId="23BC1C92" w:rsidR="009012BF" w:rsidRDefault="009012BF" w:rsidP="00DD37C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contextualSpacing w:val="0"/>
                        <w:jc w:val="both"/>
                      </w:pPr>
                      <w:r w:rsidRPr="009012BF">
                        <w:t>Table 32-18</w:t>
                      </w:r>
                      <w:r>
                        <w:t xml:space="preserve"> – Table 32-21 updated based on feedback from the teleconference call</w:t>
                      </w:r>
                    </w:p>
                    <w:p w14:paraId="2CD06B82" w14:textId="77777777" w:rsidR="005F5BEF" w:rsidRDefault="005F5BE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4E2166" w14:textId="28C17011" w:rsidR="00424C9D" w:rsidRPr="005F5BEF" w:rsidRDefault="00CA09B2" w:rsidP="00424C9D">
      <w:pPr>
        <w:pStyle w:val="Heading1"/>
      </w:pPr>
      <w:r w:rsidRPr="005F5BEF">
        <w:br w:type="page"/>
      </w:r>
    </w:p>
    <w:p w14:paraId="22034A89" w14:textId="77777777" w:rsidR="001157B5" w:rsidRPr="005F5BEF" w:rsidRDefault="001157B5" w:rsidP="00B82965">
      <w:pPr>
        <w:rPr>
          <w:b/>
          <w:i/>
          <w:sz w:val="20"/>
        </w:rPr>
      </w:pPr>
    </w:p>
    <w:p w14:paraId="53640110" w14:textId="77777777" w:rsidR="00C3030B" w:rsidRPr="005F5BEF" w:rsidRDefault="00C3030B" w:rsidP="00C3030B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5F5BEF" w:rsidRPr="00752E6D" w14:paraId="5EC422CE" w14:textId="77777777" w:rsidTr="005F5BE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E89947C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F123270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gramStart"/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825C0EA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669CC3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4A98B0D1" w14:textId="77777777" w:rsidR="00C3030B" w:rsidRPr="00752E6D" w:rsidRDefault="00C3030B" w:rsidP="005F5BEF">
            <w:pPr>
              <w:jc w:val="center"/>
              <w:rPr>
                <w:rFonts w:eastAsia="Times New Roman"/>
                <w:b/>
                <w:bCs/>
                <w:sz w:val="20"/>
                <w:lang w:val="en-US"/>
              </w:rPr>
            </w:pPr>
            <w:r w:rsidRPr="00752E6D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5F5BEF" w:rsidRPr="00752E6D" w14:paraId="5EAB48AC" w14:textId="77777777" w:rsidTr="005F5BE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57833B8" w14:textId="21CBC796" w:rsidR="00C3030B" w:rsidRPr="00752E6D" w:rsidRDefault="00C3030B" w:rsidP="00C3030B">
            <w:pPr>
              <w:jc w:val="center"/>
              <w:rPr>
                <w:sz w:val="20"/>
              </w:rPr>
            </w:pPr>
            <w:r w:rsidRPr="00725628">
              <w:rPr>
                <w:sz w:val="20"/>
                <w:highlight w:val="cyan"/>
              </w:rPr>
              <w:t>1075</w:t>
            </w:r>
          </w:p>
        </w:tc>
        <w:tc>
          <w:tcPr>
            <w:tcW w:w="744" w:type="dxa"/>
            <w:shd w:val="clear" w:color="auto" w:fill="auto"/>
            <w:noWrap/>
          </w:tcPr>
          <w:p w14:paraId="0F64EF7D" w14:textId="368E2231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89.63</w:t>
            </w:r>
          </w:p>
        </w:tc>
        <w:tc>
          <w:tcPr>
            <w:tcW w:w="2799" w:type="dxa"/>
            <w:shd w:val="clear" w:color="auto" w:fill="auto"/>
            <w:noWrap/>
          </w:tcPr>
          <w:p w14:paraId="2E44597D" w14:textId="108823A2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 xml:space="preserve">Rename BPSK+DCM from MCS10 to MCS15 to be </w:t>
            </w:r>
            <w:proofErr w:type="spellStart"/>
            <w:r w:rsidRPr="00752E6D">
              <w:rPr>
                <w:sz w:val="20"/>
              </w:rPr>
              <w:t>consisent</w:t>
            </w:r>
            <w:proofErr w:type="spellEnd"/>
            <w:r w:rsidRPr="00752E6D">
              <w:rPr>
                <w:sz w:val="20"/>
              </w:rPr>
              <w:t xml:space="preserve"> with EHT</w:t>
            </w:r>
          </w:p>
        </w:tc>
        <w:tc>
          <w:tcPr>
            <w:tcW w:w="2268" w:type="dxa"/>
            <w:shd w:val="clear" w:color="auto" w:fill="auto"/>
            <w:noWrap/>
          </w:tcPr>
          <w:p w14:paraId="0F29EA67" w14:textId="11513361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as commented</w:t>
            </w:r>
          </w:p>
        </w:tc>
        <w:tc>
          <w:tcPr>
            <w:tcW w:w="3663" w:type="dxa"/>
            <w:shd w:val="clear" w:color="auto" w:fill="auto"/>
          </w:tcPr>
          <w:p w14:paraId="56122AAA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  <w:r w:rsidRPr="00752E6D">
              <w:rPr>
                <w:sz w:val="20"/>
                <w:lang w:val="en-US"/>
              </w:rPr>
              <w:t>Revised.</w:t>
            </w:r>
          </w:p>
          <w:p w14:paraId="11FB8CE9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  <w:p w14:paraId="7A596F41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  <w:p w14:paraId="540DFBAF" w14:textId="2C18A738" w:rsidR="00C3030B" w:rsidRPr="00752E6D" w:rsidRDefault="00C3030B" w:rsidP="00C3030B">
            <w:pPr>
              <w:rPr>
                <w:sz w:val="20"/>
                <w:lang w:val="en-US"/>
              </w:rPr>
            </w:pPr>
            <w:proofErr w:type="spellStart"/>
            <w:r w:rsidRPr="00752E6D">
              <w:rPr>
                <w:sz w:val="20"/>
                <w:lang w:val="en-US"/>
              </w:rPr>
              <w:t>TGbd</w:t>
            </w:r>
            <w:proofErr w:type="spellEnd"/>
            <w:r w:rsidRPr="00752E6D">
              <w:rPr>
                <w:sz w:val="20"/>
                <w:lang w:val="en-US"/>
              </w:rPr>
              <w:t xml:space="preserve"> Editor: make changes according to this document 11-20-</w:t>
            </w:r>
            <w:r w:rsidR="008A2812" w:rsidRPr="008A2812">
              <w:rPr>
                <w:sz w:val="20"/>
                <w:lang w:val="en-US"/>
              </w:rPr>
              <w:t>194</w:t>
            </w:r>
            <w:r w:rsidR="008A2812">
              <w:rPr>
                <w:sz w:val="20"/>
                <w:lang w:val="en-US"/>
              </w:rPr>
              <w:t>6</w:t>
            </w:r>
            <w:r w:rsidRPr="00752E6D">
              <w:rPr>
                <w:sz w:val="20"/>
                <w:lang w:val="en-US"/>
              </w:rPr>
              <w:t>-0</w:t>
            </w:r>
            <w:r w:rsidR="00A611E9">
              <w:rPr>
                <w:sz w:val="20"/>
                <w:lang w:val="en-US"/>
              </w:rPr>
              <w:t>1</w:t>
            </w:r>
            <w:r w:rsidRPr="00752E6D">
              <w:rPr>
                <w:sz w:val="20"/>
                <w:lang w:val="en-US"/>
              </w:rPr>
              <w:t xml:space="preserve">-00bd Resolutions to </w:t>
            </w:r>
            <w:r w:rsidR="00DE7F31" w:rsidRPr="00752E6D">
              <w:rPr>
                <w:sz w:val="20"/>
                <w:lang w:val="en-US"/>
              </w:rPr>
              <w:t>Resolutions to 32.3.15 Parameters for NGV-MCS</w:t>
            </w:r>
            <w:r w:rsidRPr="00752E6D">
              <w:rPr>
                <w:sz w:val="20"/>
                <w:lang w:val="en-US"/>
              </w:rPr>
              <w:t>.</w:t>
            </w:r>
          </w:p>
          <w:p w14:paraId="377D5825" w14:textId="77777777" w:rsidR="00C3030B" w:rsidRPr="00752E6D" w:rsidRDefault="00C3030B" w:rsidP="00C3030B">
            <w:pPr>
              <w:rPr>
                <w:sz w:val="20"/>
                <w:lang w:val="en-US"/>
              </w:rPr>
            </w:pPr>
          </w:p>
        </w:tc>
      </w:tr>
      <w:tr w:rsidR="005F5BEF" w:rsidRPr="00752E6D" w14:paraId="08F7A33C" w14:textId="77777777" w:rsidTr="005F5BE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EA784ED" w14:textId="21B493B8" w:rsidR="00C3030B" w:rsidRPr="00752E6D" w:rsidRDefault="00C3030B" w:rsidP="00C3030B">
            <w:pPr>
              <w:jc w:val="center"/>
              <w:rPr>
                <w:sz w:val="20"/>
              </w:rPr>
            </w:pPr>
            <w:bookmarkStart w:id="0" w:name="_Hlk56781769"/>
            <w:r w:rsidRPr="00752E6D">
              <w:rPr>
                <w:sz w:val="20"/>
              </w:rPr>
              <w:t>1685</w:t>
            </w:r>
            <w:bookmarkEnd w:id="0"/>
          </w:p>
        </w:tc>
        <w:tc>
          <w:tcPr>
            <w:tcW w:w="744" w:type="dxa"/>
            <w:shd w:val="clear" w:color="auto" w:fill="auto"/>
            <w:noWrap/>
          </w:tcPr>
          <w:p w14:paraId="5BA353E2" w14:textId="6B977091" w:rsidR="00C3030B" w:rsidRPr="00752E6D" w:rsidRDefault="00C3030B" w:rsidP="00C3030B">
            <w:pPr>
              <w:jc w:val="center"/>
              <w:rPr>
                <w:sz w:val="20"/>
              </w:rPr>
            </w:pPr>
            <w:r w:rsidRPr="00752E6D">
              <w:rPr>
                <w:sz w:val="20"/>
              </w:rPr>
              <w:t>89.31</w:t>
            </w:r>
          </w:p>
        </w:tc>
        <w:tc>
          <w:tcPr>
            <w:tcW w:w="2799" w:type="dxa"/>
            <w:shd w:val="clear" w:color="auto" w:fill="auto"/>
            <w:noWrap/>
          </w:tcPr>
          <w:p w14:paraId="23D5F280" w14:textId="51CBAC62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 xml:space="preserve">Subclause 32.3.15 Parameters for NGV-MCSs should be placed at the end of clause 32 </w:t>
            </w:r>
            <w:proofErr w:type="gramStart"/>
            <w:r w:rsidRPr="00752E6D">
              <w:rPr>
                <w:sz w:val="20"/>
              </w:rPr>
              <w:t>similar to</w:t>
            </w:r>
            <w:proofErr w:type="gramEnd"/>
            <w:r w:rsidRPr="00752E6D">
              <w:rPr>
                <w:sz w:val="20"/>
              </w:rPr>
              <w:t xml:space="preserve"> HT, VHT, and HE</w:t>
            </w:r>
          </w:p>
        </w:tc>
        <w:tc>
          <w:tcPr>
            <w:tcW w:w="2268" w:type="dxa"/>
            <w:shd w:val="clear" w:color="auto" w:fill="auto"/>
            <w:noWrap/>
          </w:tcPr>
          <w:p w14:paraId="61C4D378" w14:textId="732CBD58" w:rsidR="00C3030B" w:rsidRPr="00752E6D" w:rsidRDefault="00C3030B" w:rsidP="00C3030B">
            <w:pPr>
              <w:rPr>
                <w:sz w:val="20"/>
              </w:rPr>
            </w:pPr>
            <w:r w:rsidRPr="00752E6D">
              <w:rPr>
                <w:sz w:val="20"/>
              </w:rPr>
              <w:t>Move subclause 32.3.15 to end of subclause 32 and renumber 32.5</w:t>
            </w:r>
          </w:p>
        </w:tc>
        <w:tc>
          <w:tcPr>
            <w:tcW w:w="3663" w:type="dxa"/>
            <w:shd w:val="clear" w:color="auto" w:fill="auto"/>
          </w:tcPr>
          <w:p w14:paraId="7F438F76" w14:textId="3C2C5574" w:rsidR="005F5BEF" w:rsidRPr="00752E6D" w:rsidRDefault="0019314A" w:rsidP="005F5BE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</w:t>
            </w:r>
            <w:r w:rsidR="005F5BEF" w:rsidRPr="00752E6D">
              <w:rPr>
                <w:sz w:val="20"/>
                <w:lang w:val="en-US"/>
              </w:rPr>
              <w:t>.</w:t>
            </w:r>
          </w:p>
          <w:p w14:paraId="5DE39C13" w14:textId="77777777" w:rsidR="005F5BEF" w:rsidRPr="00752E6D" w:rsidRDefault="005F5BEF" w:rsidP="005F5BEF">
            <w:pPr>
              <w:rPr>
                <w:sz w:val="20"/>
                <w:lang w:val="en-US"/>
              </w:rPr>
            </w:pPr>
          </w:p>
          <w:p w14:paraId="56F17A8F" w14:textId="77777777" w:rsidR="00C3030B" w:rsidRPr="00752E6D" w:rsidRDefault="00C3030B" w:rsidP="0019314A">
            <w:pPr>
              <w:rPr>
                <w:sz w:val="20"/>
                <w:lang w:val="en-US"/>
              </w:rPr>
            </w:pPr>
          </w:p>
        </w:tc>
      </w:tr>
    </w:tbl>
    <w:p w14:paraId="6C0FE864" w14:textId="77777777" w:rsidR="00C3030B" w:rsidRPr="005F5BEF" w:rsidRDefault="00C3030B" w:rsidP="00C3030B">
      <w:pPr>
        <w:rPr>
          <w:b/>
          <w:i/>
          <w:sz w:val="20"/>
        </w:rPr>
      </w:pPr>
    </w:p>
    <w:p w14:paraId="39533279" w14:textId="40E8341F" w:rsidR="00C3030B" w:rsidRPr="005F5BEF" w:rsidRDefault="00C3030B" w:rsidP="00C3030B">
      <w:pPr>
        <w:rPr>
          <w:bCs/>
          <w:iCs/>
          <w:sz w:val="20"/>
        </w:rPr>
      </w:pPr>
      <w:r w:rsidRPr="005F5BEF">
        <w:rPr>
          <w:b/>
          <w:i/>
          <w:sz w:val="20"/>
        </w:rPr>
        <w:t>Discussion</w:t>
      </w:r>
      <w:r w:rsidR="005F5BEF">
        <w:rPr>
          <w:b/>
          <w:i/>
          <w:sz w:val="20"/>
        </w:rPr>
        <w:t xml:space="preserve"> on CID1075</w:t>
      </w:r>
    </w:p>
    <w:p w14:paraId="47C42665" w14:textId="77777777" w:rsidR="00C3030B" w:rsidRPr="005F5BEF" w:rsidRDefault="00C3030B" w:rsidP="00C3030B">
      <w:pPr>
        <w:rPr>
          <w:bCs/>
          <w:iCs/>
          <w:sz w:val="20"/>
        </w:rPr>
      </w:pPr>
    </w:p>
    <w:p w14:paraId="5C233160" w14:textId="77777777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>As commenter mentioned, 11ax and 11be use MCS 10 to indicate 1024-QAM with ¾ as below.</w:t>
      </w:r>
    </w:p>
    <w:p w14:paraId="4D2A0E6F" w14:textId="77777777" w:rsidR="005F5BEF" w:rsidRPr="005F5BEF" w:rsidRDefault="005F5BEF" w:rsidP="005F5BEF">
      <w:pPr>
        <w:rPr>
          <w:bCs/>
          <w:iCs/>
          <w:sz w:val="20"/>
        </w:rPr>
      </w:pPr>
    </w:p>
    <w:p w14:paraId="61789B01" w14:textId="77777777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noProof/>
          <w:sz w:val="20"/>
        </w:rPr>
        <w:drawing>
          <wp:inline distT="0" distB="0" distL="0" distR="0" wp14:anchorId="6583DE6B" wp14:editId="0EF8AE67">
            <wp:extent cx="2801722" cy="2306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50" cy="23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BEF">
        <w:rPr>
          <w:bCs/>
          <w:iCs/>
          <w:noProof/>
          <w:sz w:val="20"/>
        </w:rPr>
        <w:t xml:space="preserve"> </w:t>
      </w:r>
      <w:r w:rsidRPr="005F5BEF">
        <w:rPr>
          <w:bCs/>
          <w:iCs/>
          <w:noProof/>
          <w:sz w:val="20"/>
        </w:rPr>
        <w:drawing>
          <wp:inline distT="0" distB="0" distL="0" distR="0" wp14:anchorId="75475EBC" wp14:editId="4E0A50C6">
            <wp:extent cx="2944601" cy="230587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82" cy="23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57AB" w14:textId="77777777" w:rsidR="005F5BEF" w:rsidRPr="005F5BEF" w:rsidRDefault="005F5BEF" w:rsidP="005F5BEF">
      <w:pPr>
        <w:rPr>
          <w:b/>
          <w:i/>
          <w:sz w:val="20"/>
        </w:rPr>
      </w:pPr>
    </w:p>
    <w:p w14:paraId="153320F4" w14:textId="60173B0D" w:rsid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 xml:space="preserve">DCM has a DCM field separately in HE PPDU while it is indicated with MCS 15 as one of MCS indices in 11be where the corresponding </w:t>
      </w:r>
      <w:proofErr w:type="spellStart"/>
      <w:r w:rsidRPr="005F5BEF">
        <w:rPr>
          <w:bCs/>
          <w:iCs/>
          <w:sz w:val="20"/>
        </w:rPr>
        <w:t>descriton</w:t>
      </w:r>
      <w:proofErr w:type="spellEnd"/>
      <w:r w:rsidRPr="005F5BEF">
        <w:rPr>
          <w:bCs/>
          <w:iCs/>
          <w:sz w:val="20"/>
        </w:rPr>
        <w:t xml:space="preserve"> is going to be shown in the next version of 11be draft spec. Considering 11bd supports the same size of 4-bit MCS field, it is reasonable to have the same meaning of MCS indices through different amendments.   </w:t>
      </w:r>
    </w:p>
    <w:p w14:paraId="76414A78" w14:textId="41D2DB40" w:rsidR="005F5BEF" w:rsidRDefault="005F5BEF" w:rsidP="005F5BEF">
      <w:pPr>
        <w:rPr>
          <w:bCs/>
          <w:iCs/>
          <w:sz w:val="20"/>
        </w:rPr>
      </w:pPr>
    </w:p>
    <w:p w14:paraId="04011DA3" w14:textId="33FFA4C9" w:rsidR="005F5BEF" w:rsidRPr="005F5BEF" w:rsidRDefault="005F5BEF" w:rsidP="005F5BEF">
      <w:pPr>
        <w:rPr>
          <w:bCs/>
          <w:iCs/>
          <w:sz w:val="20"/>
        </w:rPr>
      </w:pPr>
      <w:r w:rsidRPr="005F5BEF">
        <w:rPr>
          <w:b/>
          <w:i/>
          <w:sz w:val="20"/>
        </w:rPr>
        <w:t>Discussion</w:t>
      </w:r>
      <w:r>
        <w:rPr>
          <w:b/>
          <w:i/>
          <w:sz w:val="20"/>
        </w:rPr>
        <w:t xml:space="preserve"> on CID</w:t>
      </w:r>
      <w:r w:rsidRPr="005F5BEF">
        <w:rPr>
          <w:b/>
          <w:i/>
          <w:sz w:val="20"/>
        </w:rPr>
        <w:t>1685</w:t>
      </w:r>
    </w:p>
    <w:p w14:paraId="39DAB395" w14:textId="77777777" w:rsidR="005F5BEF" w:rsidRPr="005F5BEF" w:rsidRDefault="005F5BEF" w:rsidP="005F5BEF">
      <w:pPr>
        <w:rPr>
          <w:bCs/>
          <w:iCs/>
          <w:sz w:val="20"/>
        </w:rPr>
      </w:pPr>
    </w:p>
    <w:p w14:paraId="5131F141" w14:textId="3E0B3A87" w:rsidR="005F5BEF" w:rsidRDefault="005F5BEF" w:rsidP="005F5BEF">
      <w:pPr>
        <w:rPr>
          <w:bCs/>
          <w:iCs/>
          <w:sz w:val="20"/>
        </w:rPr>
      </w:pPr>
      <w:r w:rsidRPr="005F5BEF">
        <w:rPr>
          <w:bCs/>
          <w:iCs/>
          <w:sz w:val="20"/>
        </w:rPr>
        <w:t>As commenter mentioned</w:t>
      </w:r>
      <w:r>
        <w:rPr>
          <w:bCs/>
          <w:iCs/>
          <w:sz w:val="20"/>
        </w:rPr>
        <w:t>, classification to Parameters for NGV-MCSs is different as shown below.</w:t>
      </w:r>
    </w:p>
    <w:p w14:paraId="4CD86EEC" w14:textId="7ED3F4CA" w:rsidR="005F5BEF" w:rsidRPr="005F5BEF" w:rsidRDefault="005F5BEF" w:rsidP="005F5BEF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33B09AFC" wp14:editId="4AC4F797">
            <wp:extent cx="1941870" cy="130230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75" cy="130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054">
        <w:rPr>
          <w:bCs/>
          <w:iCs/>
          <w:sz w:val="20"/>
        </w:rPr>
        <w:t xml:space="preserve"> </w:t>
      </w:r>
      <w:r>
        <w:rPr>
          <w:bCs/>
          <w:iCs/>
          <w:noProof/>
          <w:sz w:val="20"/>
        </w:rPr>
        <w:drawing>
          <wp:inline distT="0" distB="0" distL="0" distR="0" wp14:anchorId="573545F8" wp14:editId="16DDF157">
            <wp:extent cx="1799539" cy="15878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40" cy="160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0"/>
        </w:rPr>
        <w:drawing>
          <wp:inline distT="0" distB="0" distL="0" distR="0" wp14:anchorId="25CF0F00" wp14:editId="2A74B024">
            <wp:extent cx="2092147" cy="1191493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02" cy="122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7A68" w14:textId="77777777" w:rsidR="00C3030B" w:rsidRPr="005F5BEF" w:rsidRDefault="00C3030B" w:rsidP="00C3030B">
      <w:pPr>
        <w:rPr>
          <w:b/>
          <w:i/>
          <w:sz w:val="20"/>
        </w:rPr>
      </w:pPr>
    </w:p>
    <w:p w14:paraId="672A90D2" w14:textId="77777777" w:rsidR="008A5054" w:rsidRDefault="008A5054" w:rsidP="00C3030B">
      <w:pPr>
        <w:rPr>
          <w:b/>
          <w:i/>
          <w:sz w:val="20"/>
        </w:rPr>
      </w:pPr>
    </w:p>
    <w:p w14:paraId="2F2EA287" w14:textId="5B806188" w:rsidR="00C3030B" w:rsidRPr="005F5BEF" w:rsidRDefault="00C3030B" w:rsidP="00C3030B">
      <w:pPr>
        <w:rPr>
          <w:i/>
          <w:sz w:val="20"/>
        </w:rPr>
      </w:pPr>
      <w:r w:rsidRPr="005F5BEF">
        <w:rPr>
          <w:b/>
          <w:i/>
          <w:sz w:val="20"/>
        </w:rPr>
        <w:t xml:space="preserve">To </w:t>
      </w:r>
      <w:proofErr w:type="spellStart"/>
      <w:r w:rsidRPr="005F5BEF">
        <w:rPr>
          <w:b/>
          <w:i/>
          <w:sz w:val="20"/>
        </w:rPr>
        <w:t>TGbd</w:t>
      </w:r>
      <w:proofErr w:type="spellEnd"/>
      <w:r w:rsidRPr="005F5BEF">
        <w:rPr>
          <w:b/>
          <w:i/>
          <w:sz w:val="20"/>
        </w:rPr>
        <w:t xml:space="preserve"> Editor: </w:t>
      </w:r>
      <w:r w:rsidRPr="005F5BEF">
        <w:rPr>
          <w:i/>
          <w:sz w:val="20"/>
        </w:rPr>
        <w:t xml:space="preserve"> </w:t>
      </w:r>
      <w:r w:rsidRPr="005F5BEF">
        <w:rPr>
          <w:b/>
          <w:i/>
          <w:sz w:val="20"/>
          <w:highlight w:val="yellow"/>
        </w:rPr>
        <w:t>P</w:t>
      </w:r>
      <w:r w:rsidR="005F5BEF">
        <w:rPr>
          <w:b/>
          <w:i/>
          <w:sz w:val="20"/>
          <w:highlight w:val="yellow"/>
        </w:rPr>
        <w:t>89</w:t>
      </w:r>
      <w:r w:rsidRPr="005F5BEF">
        <w:rPr>
          <w:b/>
          <w:i/>
          <w:sz w:val="20"/>
          <w:highlight w:val="yellow"/>
        </w:rPr>
        <w:t>L</w:t>
      </w:r>
      <w:r w:rsidR="005F5BEF">
        <w:rPr>
          <w:b/>
          <w:i/>
          <w:sz w:val="20"/>
          <w:highlight w:val="yellow"/>
        </w:rPr>
        <w:t>31</w:t>
      </w:r>
      <w:r w:rsidRPr="005F5BEF">
        <w:rPr>
          <w:i/>
          <w:sz w:val="20"/>
        </w:rPr>
        <w:t xml:space="preserve"> update the description as below.</w:t>
      </w:r>
    </w:p>
    <w:p w14:paraId="2B1DD81B" w14:textId="77777777" w:rsidR="00C3030B" w:rsidRPr="005F5BEF" w:rsidRDefault="00C3030B" w:rsidP="00C3030B">
      <w:pPr>
        <w:rPr>
          <w:b/>
          <w:i/>
          <w:sz w:val="20"/>
        </w:rPr>
      </w:pPr>
      <w:r w:rsidRPr="005F5BEF">
        <w:rPr>
          <w:i/>
          <w:sz w:val="20"/>
        </w:rPr>
        <w:lastRenderedPageBreak/>
        <w:br/>
      </w:r>
      <w:r w:rsidRPr="005F5BEF">
        <w:rPr>
          <w:b/>
          <w:i/>
          <w:sz w:val="20"/>
        </w:rPr>
        <w:t>------------- Begin Text Changes ---------------</w:t>
      </w:r>
    </w:p>
    <w:p w14:paraId="32F84D17" w14:textId="77777777" w:rsidR="00C3030B" w:rsidRPr="005F5BEF" w:rsidRDefault="00C3030B" w:rsidP="00C3030B">
      <w:pPr>
        <w:jc w:val="center"/>
        <w:rPr>
          <w:b/>
          <w:i/>
          <w:sz w:val="20"/>
        </w:rPr>
      </w:pPr>
    </w:p>
    <w:p w14:paraId="220A3860" w14:textId="004507F2" w:rsidR="00C3030B" w:rsidRPr="005F5BEF" w:rsidRDefault="005F5BEF" w:rsidP="00C3030B">
      <w:pPr>
        <w:jc w:val="both"/>
        <w:rPr>
          <w:bCs/>
          <w:iCs/>
          <w:sz w:val="20"/>
        </w:rPr>
      </w:pPr>
      <w:r w:rsidRPr="008A5054">
        <w:rPr>
          <w:b/>
          <w:iCs/>
          <w:strike/>
          <w:color w:val="FF0000"/>
          <w:sz w:val="20"/>
        </w:rPr>
        <w:t>32.3.15</w:t>
      </w:r>
      <w:r w:rsidRPr="008A5054">
        <w:rPr>
          <w:b/>
          <w:iCs/>
          <w:color w:val="FF0000"/>
          <w:sz w:val="20"/>
        </w:rPr>
        <w:t xml:space="preserve"> </w:t>
      </w:r>
      <w:r w:rsidR="008A5054" w:rsidRPr="008A5054">
        <w:rPr>
          <w:b/>
          <w:iCs/>
          <w:color w:val="FF0000"/>
          <w:sz w:val="20"/>
          <w:u w:val="single"/>
        </w:rPr>
        <w:t>32.</w:t>
      </w:r>
      <w:r w:rsidR="008A5054">
        <w:rPr>
          <w:b/>
          <w:iCs/>
          <w:color w:val="FF0000"/>
          <w:sz w:val="20"/>
          <w:u w:val="single"/>
        </w:rPr>
        <w:t>5</w:t>
      </w:r>
      <w:r w:rsidR="008A5054" w:rsidRPr="008A5054">
        <w:rPr>
          <w:b/>
          <w:iCs/>
          <w:color w:val="FF0000"/>
          <w:sz w:val="20"/>
        </w:rPr>
        <w:t xml:space="preserve"> </w:t>
      </w:r>
      <w:r w:rsidRPr="005F5BEF">
        <w:rPr>
          <w:b/>
          <w:iCs/>
          <w:sz w:val="20"/>
        </w:rPr>
        <w:t>Parameters for NGV-MCSs</w:t>
      </w:r>
    </w:p>
    <w:p w14:paraId="2084EB11" w14:textId="72922E19" w:rsidR="00C3030B" w:rsidRDefault="00C3030B" w:rsidP="00C3030B">
      <w:pPr>
        <w:jc w:val="both"/>
        <w:rPr>
          <w:bCs/>
          <w:iCs/>
          <w:sz w:val="20"/>
        </w:rPr>
      </w:pPr>
    </w:p>
    <w:p w14:paraId="0EEEE278" w14:textId="77777777" w:rsidR="005F5BEF" w:rsidRPr="005F5BEF" w:rsidRDefault="005F5BEF" w:rsidP="005F5BEF">
      <w:pPr>
        <w:jc w:val="both"/>
        <w:rPr>
          <w:bCs/>
          <w:iCs/>
          <w:sz w:val="20"/>
        </w:rPr>
      </w:pPr>
      <w:r w:rsidRPr="005F5BEF">
        <w:rPr>
          <w:bCs/>
          <w:iCs/>
          <w:sz w:val="20"/>
        </w:rPr>
        <w:t>The rate-dependent parameters for 10 MHz and 20 MHz are given in Table 32-18 (NGV-MCSs for 10 MHz,</w:t>
      </w:r>
    </w:p>
    <w:p w14:paraId="6CFF79A1" w14:textId="7D72D32F" w:rsidR="005F5BEF" w:rsidRPr="005F5BEF" w:rsidRDefault="005F5BEF" w:rsidP="005F5BEF">
      <w:pPr>
        <w:jc w:val="both"/>
        <w:rPr>
          <w:bCs/>
          <w:iCs/>
          <w:sz w:val="20"/>
        </w:rPr>
      </w:pPr>
      <w:r w:rsidRPr="005F5BEF">
        <w:rPr>
          <w:bCs/>
          <w:iCs/>
          <w:sz w:val="20"/>
        </w:rPr>
        <w:t>NSS=1) to Table 32-21 (NGV-MCSs for 20 MHz, NSS=2)</w:t>
      </w:r>
      <w:proofErr w:type="gramStart"/>
      <w:r w:rsidRPr="005F5BEF">
        <w:rPr>
          <w:bCs/>
          <w:iCs/>
          <w:sz w:val="20"/>
        </w:rPr>
        <w:t>.</w:t>
      </w:r>
      <w:r w:rsidRPr="005F5BEF">
        <w:rPr>
          <w:bCs/>
          <w:iCs/>
          <w:strike/>
          <w:color w:val="FF0000"/>
          <w:sz w:val="20"/>
        </w:rPr>
        <w:t xml:space="preserve"> ,</w:t>
      </w:r>
      <w:proofErr w:type="gramEnd"/>
    </w:p>
    <w:p w14:paraId="2CB3C5C2" w14:textId="1AAFC982" w:rsidR="005F5BEF" w:rsidRPr="005F5BEF" w:rsidRDefault="005F5BEF" w:rsidP="005F5BEF">
      <w:pPr>
        <w:pStyle w:val="BodyText"/>
        <w:jc w:val="center"/>
      </w:pPr>
      <w:r w:rsidRPr="005F5BEF">
        <w:t>Table 32-1</w:t>
      </w:r>
      <w:r>
        <w:t>8</w:t>
      </w:r>
      <w:r w:rsidRPr="005F5BEF">
        <w:t>—NGV-MCSs for 10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993"/>
        <w:gridCol w:w="1134"/>
        <w:gridCol w:w="892"/>
        <w:gridCol w:w="1800"/>
      </w:tblGrid>
      <w:tr w:rsidR="005F5BEF" w:rsidRPr="005F5BEF" w14:paraId="1578337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B4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9D4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0ED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55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74E7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88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FEE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99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3240972A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72F3FE8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03B30074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B7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F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A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E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4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0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9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81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3.3</w:t>
            </w:r>
          </w:p>
        </w:tc>
      </w:tr>
      <w:tr w:rsidR="005F5BEF" w:rsidRPr="005F5BEF" w14:paraId="38155EDF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3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41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9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1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1F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9F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0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37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6.5</w:t>
            </w:r>
          </w:p>
        </w:tc>
      </w:tr>
      <w:tr w:rsidR="005F5BEF" w:rsidRPr="005F5BEF" w14:paraId="0D1F5492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06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54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FF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0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1F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FE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2F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78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3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9.8</w:t>
            </w:r>
          </w:p>
        </w:tc>
      </w:tr>
      <w:tr w:rsidR="005F5BEF" w:rsidRPr="005F5BEF" w14:paraId="5349A84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C4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6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45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5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D5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D7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40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1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13.0</w:t>
            </w:r>
          </w:p>
        </w:tc>
      </w:tr>
      <w:tr w:rsidR="005F5BEF" w:rsidRPr="005F5BEF" w14:paraId="5FE5579D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BD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05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69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5C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E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75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5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156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E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19.5</w:t>
            </w:r>
          </w:p>
        </w:tc>
      </w:tr>
      <w:tr w:rsidR="005F5BEF" w:rsidRPr="005F5BEF" w14:paraId="48EDC7B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20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7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A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79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CD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1B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D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208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A7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26.0</w:t>
            </w:r>
          </w:p>
        </w:tc>
      </w:tr>
      <w:tr w:rsidR="005F5BEF" w:rsidRPr="005F5BEF" w14:paraId="520318C9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00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C3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6B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B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87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6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8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234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EF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29.3</w:t>
            </w:r>
          </w:p>
        </w:tc>
      </w:tr>
      <w:tr w:rsidR="005F5BEF" w:rsidRPr="005F5BEF" w14:paraId="2C21A23F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A9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4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6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F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B4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6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AB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260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7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32.5</w:t>
            </w:r>
          </w:p>
        </w:tc>
      </w:tr>
      <w:tr w:rsidR="005F5BEF" w:rsidRPr="005F5BEF" w14:paraId="39919254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29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48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B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22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94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DD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90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312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F4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39.0</w:t>
            </w:r>
          </w:p>
        </w:tc>
      </w:tr>
      <w:tr w:rsidR="005F5BEF" w:rsidRPr="005F5BEF" w14:paraId="3BD0F175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87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5A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Not valid</w:t>
            </w:r>
          </w:p>
        </w:tc>
      </w:tr>
      <w:tr w:rsidR="002412B6" w:rsidRPr="005F5BEF" w14:paraId="1A59DDC2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01D" w14:textId="0EBAE102" w:rsidR="002412B6" w:rsidRPr="002412B6" w:rsidRDefault="002412B6" w:rsidP="005F5BEF">
            <w:pPr>
              <w:pStyle w:val="BodyText"/>
              <w:jc w:val="center"/>
              <w:rPr>
                <w:sz w:val="20"/>
                <w:u w:val="single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37EB" w14:textId="3F959FEA" w:rsidR="002412B6" w:rsidRPr="00FF1234" w:rsidRDefault="00FF1234" w:rsidP="005F5BEF">
            <w:pPr>
              <w:pStyle w:val="BodyText"/>
              <w:jc w:val="center"/>
              <w:rPr>
                <w:sz w:val="20"/>
                <w:u w:val="single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18F02B96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6EA" w14:textId="666C5687" w:rsidR="005F5BEF" w:rsidRPr="008A5054" w:rsidRDefault="005F5BEF" w:rsidP="005F5BEF">
            <w:pPr>
              <w:pStyle w:val="BodyText"/>
              <w:jc w:val="center"/>
              <w:rPr>
                <w:strike/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="008A5054"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EC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89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6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B1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F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5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13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A1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1.6</w:t>
            </w:r>
          </w:p>
        </w:tc>
      </w:tr>
    </w:tbl>
    <w:p w14:paraId="50C4CFD1" w14:textId="77777777" w:rsidR="005F5BEF" w:rsidRPr="005F5BEF" w:rsidRDefault="005F5BEF" w:rsidP="005F5BEF">
      <w:pPr>
        <w:pStyle w:val="BodyText"/>
        <w:jc w:val="center"/>
      </w:pPr>
    </w:p>
    <w:p w14:paraId="296552DA" w14:textId="77777777" w:rsidR="005F5BEF" w:rsidRPr="005F5BEF" w:rsidRDefault="005F5BEF" w:rsidP="005F5BEF">
      <w:r w:rsidRPr="005F5BEF">
        <w:br w:type="page"/>
      </w:r>
    </w:p>
    <w:p w14:paraId="2F284B70" w14:textId="73ADFD2A" w:rsidR="005F5BEF" w:rsidRPr="005F5BEF" w:rsidRDefault="005F5BEF" w:rsidP="005F5BEF">
      <w:pPr>
        <w:pStyle w:val="BodyText"/>
        <w:jc w:val="center"/>
      </w:pPr>
      <w:r w:rsidRPr="005F5BEF">
        <w:lastRenderedPageBreak/>
        <w:t>Table 32-1</w:t>
      </w:r>
      <w:r>
        <w:t>9</w:t>
      </w:r>
      <w:r w:rsidRPr="005F5BEF">
        <w:t>—NGV-MCSs for 10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850"/>
        <w:gridCol w:w="1134"/>
        <w:gridCol w:w="993"/>
        <w:gridCol w:w="892"/>
        <w:gridCol w:w="1800"/>
      </w:tblGrid>
      <w:tr w:rsidR="005F5BEF" w:rsidRPr="005F5BEF" w14:paraId="69F21B6C" w14:textId="77777777" w:rsidTr="005F5B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426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653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50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125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30D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8B6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3D7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AC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17A6ED4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79E8903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3604C999" w14:textId="77777777" w:rsidTr="005F5BEF">
        <w:tc>
          <w:tcPr>
            <w:tcW w:w="1271" w:type="dxa"/>
          </w:tcPr>
          <w:p w14:paraId="031C96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559" w:type="dxa"/>
          </w:tcPr>
          <w:p w14:paraId="7AB81E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851" w:type="dxa"/>
          </w:tcPr>
          <w:p w14:paraId="0474C69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0EF2A0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D095F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BA6C29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104</w:t>
            </w:r>
          </w:p>
        </w:tc>
        <w:tc>
          <w:tcPr>
            <w:tcW w:w="892" w:type="dxa"/>
          </w:tcPr>
          <w:p w14:paraId="0782D9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    </w:t>
            </w:r>
          </w:p>
        </w:tc>
        <w:tc>
          <w:tcPr>
            <w:tcW w:w="1800" w:type="dxa"/>
          </w:tcPr>
          <w:p w14:paraId="41E62AC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6.5</w:t>
            </w:r>
          </w:p>
        </w:tc>
      </w:tr>
      <w:tr w:rsidR="005F5BEF" w:rsidRPr="005F5BEF" w14:paraId="065BC811" w14:textId="77777777" w:rsidTr="005F5BEF">
        <w:tc>
          <w:tcPr>
            <w:tcW w:w="1271" w:type="dxa"/>
          </w:tcPr>
          <w:p w14:paraId="70B6C53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2EB9295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</w:tcPr>
          <w:p w14:paraId="107314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29DF45F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58CB73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25E0E6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</w:tcPr>
          <w:p w14:paraId="5D5A5EB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104    </w:t>
            </w:r>
          </w:p>
        </w:tc>
        <w:tc>
          <w:tcPr>
            <w:tcW w:w="1800" w:type="dxa"/>
          </w:tcPr>
          <w:p w14:paraId="6EEFF37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13.0</w:t>
            </w:r>
          </w:p>
        </w:tc>
      </w:tr>
      <w:tr w:rsidR="005F5BEF" w:rsidRPr="005F5BEF" w14:paraId="06652809" w14:textId="77777777" w:rsidTr="005F5BEF">
        <w:tc>
          <w:tcPr>
            <w:tcW w:w="1271" w:type="dxa"/>
          </w:tcPr>
          <w:p w14:paraId="0A16F1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2D42F20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851" w:type="dxa"/>
          </w:tcPr>
          <w:p w14:paraId="7C4B275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6A31350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CCC5AA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46BDD3D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208</w:t>
            </w:r>
          </w:p>
        </w:tc>
        <w:tc>
          <w:tcPr>
            <w:tcW w:w="892" w:type="dxa"/>
          </w:tcPr>
          <w:p w14:paraId="7B73C02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156    </w:t>
            </w:r>
          </w:p>
        </w:tc>
        <w:tc>
          <w:tcPr>
            <w:tcW w:w="1800" w:type="dxa"/>
          </w:tcPr>
          <w:p w14:paraId="22A09AF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19.5</w:t>
            </w:r>
          </w:p>
        </w:tc>
      </w:tr>
      <w:tr w:rsidR="005F5BEF" w:rsidRPr="005F5BEF" w14:paraId="2320281B" w14:textId="77777777" w:rsidTr="005F5BEF">
        <w:tc>
          <w:tcPr>
            <w:tcW w:w="1271" w:type="dxa"/>
          </w:tcPr>
          <w:p w14:paraId="71BD86E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559" w:type="dxa"/>
          </w:tcPr>
          <w:p w14:paraId="0EEC6CF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</w:tcPr>
          <w:p w14:paraId="1F1DD42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566045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65E5E4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D52E45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</w:tcPr>
          <w:p w14:paraId="600EB9B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208    </w:t>
            </w:r>
          </w:p>
        </w:tc>
        <w:tc>
          <w:tcPr>
            <w:tcW w:w="1800" w:type="dxa"/>
          </w:tcPr>
          <w:p w14:paraId="2FF69E3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26.0</w:t>
            </w:r>
          </w:p>
        </w:tc>
      </w:tr>
      <w:tr w:rsidR="005F5BEF" w:rsidRPr="005F5BEF" w14:paraId="68FCB458" w14:textId="77777777" w:rsidTr="005F5BEF">
        <w:tc>
          <w:tcPr>
            <w:tcW w:w="1271" w:type="dxa"/>
          </w:tcPr>
          <w:p w14:paraId="23AF46E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16402DD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851" w:type="dxa"/>
          </w:tcPr>
          <w:p w14:paraId="372B58B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14F8170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C97AB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3199410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416</w:t>
            </w:r>
          </w:p>
        </w:tc>
        <w:tc>
          <w:tcPr>
            <w:tcW w:w="892" w:type="dxa"/>
          </w:tcPr>
          <w:p w14:paraId="5F618D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312    </w:t>
            </w:r>
          </w:p>
        </w:tc>
        <w:tc>
          <w:tcPr>
            <w:tcW w:w="1800" w:type="dxa"/>
          </w:tcPr>
          <w:p w14:paraId="3C822CC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39.0</w:t>
            </w:r>
          </w:p>
        </w:tc>
      </w:tr>
      <w:tr w:rsidR="005F5BEF" w:rsidRPr="005F5BEF" w14:paraId="32861EF9" w14:textId="77777777" w:rsidTr="005F5BEF">
        <w:tc>
          <w:tcPr>
            <w:tcW w:w="1271" w:type="dxa"/>
          </w:tcPr>
          <w:p w14:paraId="419F7CF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559" w:type="dxa"/>
          </w:tcPr>
          <w:p w14:paraId="1E8915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0C1425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850" w:type="dxa"/>
          </w:tcPr>
          <w:p w14:paraId="7BE861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CF52E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04FB6CD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3C8A708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416    </w:t>
            </w:r>
          </w:p>
        </w:tc>
        <w:tc>
          <w:tcPr>
            <w:tcW w:w="1800" w:type="dxa"/>
          </w:tcPr>
          <w:p w14:paraId="260BECB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52.0</w:t>
            </w:r>
          </w:p>
        </w:tc>
      </w:tr>
      <w:tr w:rsidR="005F5BEF" w:rsidRPr="005F5BEF" w14:paraId="5D45A313" w14:textId="77777777" w:rsidTr="005F5BEF">
        <w:tc>
          <w:tcPr>
            <w:tcW w:w="1271" w:type="dxa"/>
          </w:tcPr>
          <w:p w14:paraId="5E5F0A2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559" w:type="dxa"/>
          </w:tcPr>
          <w:p w14:paraId="7F154FE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6FA6898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62F63C8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1B7D146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885B6C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2CC28D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468    </w:t>
            </w:r>
          </w:p>
        </w:tc>
        <w:tc>
          <w:tcPr>
            <w:tcW w:w="1800" w:type="dxa"/>
          </w:tcPr>
          <w:p w14:paraId="3EABBB8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58.5</w:t>
            </w:r>
          </w:p>
        </w:tc>
      </w:tr>
      <w:tr w:rsidR="005F5BEF" w:rsidRPr="005F5BEF" w14:paraId="2D0AA233" w14:textId="77777777" w:rsidTr="005F5BEF">
        <w:tc>
          <w:tcPr>
            <w:tcW w:w="1271" w:type="dxa"/>
          </w:tcPr>
          <w:p w14:paraId="538DEDD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559" w:type="dxa"/>
          </w:tcPr>
          <w:p w14:paraId="06EB089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851" w:type="dxa"/>
          </w:tcPr>
          <w:p w14:paraId="01B5190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850" w:type="dxa"/>
          </w:tcPr>
          <w:p w14:paraId="1B8E777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389DA1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1A8158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624</w:t>
            </w:r>
          </w:p>
        </w:tc>
        <w:tc>
          <w:tcPr>
            <w:tcW w:w="892" w:type="dxa"/>
          </w:tcPr>
          <w:p w14:paraId="6F36FC9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520    </w:t>
            </w:r>
          </w:p>
        </w:tc>
        <w:tc>
          <w:tcPr>
            <w:tcW w:w="1800" w:type="dxa"/>
          </w:tcPr>
          <w:p w14:paraId="2B851F3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65.0</w:t>
            </w:r>
          </w:p>
        </w:tc>
      </w:tr>
      <w:tr w:rsidR="005F5BEF" w:rsidRPr="005F5BEF" w14:paraId="0D8C49CF" w14:textId="77777777" w:rsidTr="005F5BEF">
        <w:tc>
          <w:tcPr>
            <w:tcW w:w="1271" w:type="dxa"/>
          </w:tcPr>
          <w:p w14:paraId="0BFD3AA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559" w:type="dxa"/>
          </w:tcPr>
          <w:p w14:paraId="0CBEB32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851" w:type="dxa"/>
          </w:tcPr>
          <w:p w14:paraId="0AEC1E1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850" w:type="dxa"/>
          </w:tcPr>
          <w:p w14:paraId="1F4B04F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C0947F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993" w:type="dxa"/>
          </w:tcPr>
          <w:p w14:paraId="2B1A0A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832</w:t>
            </w:r>
          </w:p>
        </w:tc>
        <w:tc>
          <w:tcPr>
            <w:tcW w:w="892" w:type="dxa"/>
          </w:tcPr>
          <w:p w14:paraId="21050C1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624    </w:t>
            </w:r>
          </w:p>
        </w:tc>
        <w:tc>
          <w:tcPr>
            <w:tcW w:w="1800" w:type="dxa"/>
          </w:tcPr>
          <w:p w14:paraId="59AE44A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78.0</w:t>
            </w:r>
          </w:p>
        </w:tc>
      </w:tr>
      <w:tr w:rsidR="005F5BEF" w:rsidRPr="005F5BEF" w14:paraId="14E357FC" w14:textId="77777777" w:rsidTr="005F5BEF">
        <w:tc>
          <w:tcPr>
            <w:tcW w:w="1271" w:type="dxa"/>
          </w:tcPr>
          <w:p w14:paraId="59F831D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8079" w:type="dxa"/>
            <w:gridSpan w:val="7"/>
          </w:tcPr>
          <w:p w14:paraId="219CBBF5" w14:textId="77777777" w:rsidR="005F5BEF" w:rsidRPr="005F5BEF" w:rsidRDefault="005F5BEF" w:rsidP="005F5BEF">
            <w:pPr>
              <w:pStyle w:val="BodyText"/>
              <w:tabs>
                <w:tab w:val="left" w:pos="3345"/>
              </w:tabs>
              <w:jc w:val="left"/>
              <w:rPr>
                <w:sz w:val="20"/>
              </w:rPr>
            </w:pPr>
            <w:r w:rsidRPr="005F5BEF">
              <w:rPr>
                <w:sz w:val="20"/>
              </w:rPr>
              <w:tab/>
              <w:t>Not valid</w:t>
            </w:r>
          </w:p>
        </w:tc>
      </w:tr>
      <w:tr w:rsidR="00820A7D" w:rsidRPr="005F5BEF" w14:paraId="0565D0E5" w14:textId="77777777" w:rsidTr="005F5BEF">
        <w:tc>
          <w:tcPr>
            <w:tcW w:w="1271" w:type="dxa"/>
          </w:tcPr>
          <w:p w14:paraId="2927DA7D" w14:textId="6CAED17B" w:rsidR="00820A7D" w:rsidRPr="005F5BEF" w:rsidRDefault="00820A7D" w:rsidP="00820A7D">
            <w:pPr>
              <w:pStyle w:val="BodyText"/>
              <w:jc w:val="center"/>
              <w:rPr>
                <w:sz w:val="20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79" w:type="dxa"/>
            <w:gridSpan w:val="7"/>
          </w:tcPr>
          <w:p w14:paraId="78F5B676" w14:textId="09A75226" w:rsidR="00820A7D" w:rsidRPr="005F5BEF" w:rsidRDefault="00820A7D" w:rsidP="00820A7D">
            <w:pPr>
              <w:pStyle w:val="BodyText"/>
              <w:tabs>
                <w:tab w:val="left" w:pos="3345"/>
              </w:tabs>
              <w:jc w:val="center"/>
              <w:rPr>
                <w:sz w:val="20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4040A82A" w14:textId="77777777" w:rsidTr="005F5BEF">
        <w:tc>
          <w:tcPr>
            <w:tcW w:w="1271" w:type="dxa"/>
          </w:tcPr>
          <w:p w14:paraId="70B317F0" w14:textId="4933DBC3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559" w:type="dxa"/>
          </w:tcPr>
          <w:p w14:paraId="21AA57A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851" w:type="dxa"/>
          </w:tcPr>
          <w:p w14:paraId="1EF0CF0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850" w:type="dxa"/>
          </w:tcPr>
          <w:p w14:paraId="1742E59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7C6F4FA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26</w:t>
            </w:r>
          </w:p>
        </w:tc>
        <w:tc>
          <w:tcPr>
            <w:tcW w:w="993" w:type="dxa"/>
          </w:tcPr>
          <w:p w14:paraId="554F025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52</w:t>
            </w:r>
          </w:p>
        </w:tc>
        <w:tc>
          <w:tcPr>
            <w:tcW w:w="892" w:type="dxa"/>
          </w:tcPr>
          <w:p w14:paraId="531ACE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26    </w:t>
            </w:r>
          </w:p>
        </w:tc>
        <w:tc>
          <w:tcPr>
            <w:tcW w:w="1800" w:type="dxa"/>
          </w:tcPr>
          <w:p w14:paraId="4672E17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3.3</w:t>
            </w:r>
          </w:p>
        </w:tc>
      </w:tr>
    </w:tbl>
    <w:p w14:paraId="0B80187F" w14:textId="77777777" w:rsidR="005F5BEF" w:rsidRPr="005F5BEF" w:rsidRDefault="005F5BEF" w:rsidP="005F5BEF">
      <w:pPr>
        <w:pStyle w:val="BodyText"/>
        <w:jc w:val="center"/>
      </w:pPr>
    </w:p>
    <w:p w14:paraId="4C386D51" w14:textId="42304F1E" w:rsidR="005F5BEF" w:rsidRPr="005F5BEF" w:rsidRDefault="005F5BEF" w:rsidP="005F5BEF">
      <w:pPr>
        <w:pStyle w:val="BodyText"/>
        <w:jc w:val="center"/>
      </w:pPr>
      <w:r w:rsidRPr="005F5BEF">
        <w:t>Table 32-</w:t>
      </w:r>
      <w:r>
        <w:t>20</w:t>
      </w:r>
      <w:r w:rsidRPr="005F5BEF">
        <w:t>—NGV-MCSs for 20 MHz, NSS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992"/>
        <w:gridCol w:w="1132"/>
        <w:gridCol w:w="1094"/>
        <w:gridCol w:w="1742"/>
      </w:tblGrid>
      <w:tr w:rsidR="005F5BEF" w:rsidRPr="005F5BEF" w14:paraId="2089718C" w14:textId="77777777" w:rsidTr="005F5BE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AA9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7D53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D4A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1E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54A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57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C8A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DB5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4F54BFC5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014DCBA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50B70F4C" w14:textId="77777777" w:rsidTr="005F5BEF">
        <w:tc>
          <w:tcPr>
            <w:tcW w:w="1350" w:type="dxa"/>
          </w:tcPr>
          <w:p w14:paraId="1D65D9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287" w:type="dxa"/>
          </w:tcPr>
          <w:p w14:paraId="6761F87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760" w:type="dxa"/>
          </w:tcPr>
          <w:p w14:paraId="34851F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20BF0E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F2598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706868D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094" w:type="dxa"/>
          </w:tcPr>
          <w:p w14:paraId="708A77B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    </w:t>
            </w:r>
          </w:p>
        </w:tc>
        <w:tc>
          <w:tcPr>
            <w:tcW w:w="1742" w:type="dxa"/>
          </w:tcPr>
          <w:p w14:paraId="0B1F742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6.8</w:t>
            </w:r>
          </w:p>
        </w:tc>
      </w:tr>
      <w:tr w:rsidR="005F5BEF" w:rsidRPr="005F5BEF" w14:paraId="6B8EC6F0" w14:textId="77777777" w:rsidTr="005F5BEF">
        <w:tc>
          <w:tcPr>
            <w:tcW w:w="1350" w:type="dxa"/>
          </w:tcPr>
          <w:p w14:paraId="19D2B36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4338186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5A0D1FE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448DBD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CB570F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27BBF4D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70ABF97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    </w:t>
            </w:r>
          </w:p>
        </w:tc>
        <w:tc>
          <w:tcPr>
            <w:tcW w:w="1742" w:type="dxa"/>
          </w:tcPr>
          <w:p w14:paraId="108F7BD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13.5</w:t>
            </w:r>
          </w:p>
        </w:tc>
      </w:tr>
      <w:tr w:rsidR="005F5BEF" w:rsidRPr="005F5BEF" w14:paraId="2589F305" w14:textId="77777777" w:rsidTr="005F5BEF">
        <w:tc>
          <w:tcPr>
            <w:tcW w:w="1350" w:type="dxa"/>
          </w:tcPr>
          <w:p w14:paraId="5F72CB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287" w:type="dxa"/>
          </w:tcPr>
          <w:p w14:paraId="51EBCC4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5E08E04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1591539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33FD5F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43003AF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7AE33E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162    </w:t>
            </w:r>
          </w:p>
        </w:tc>
        <w:tc>
          <w:tcPr>
            <w:tcW w:w="1742" w:type="dxa"/>
          </w:tcPr>
          <w:p w14:paraId="7AF1B3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20.3</w:t>
            </w:r>
          </w:p>
        </w:tc>
      </w:tr>
      <w:tr w:rsidR="005F5BEF" w:rsidRPr="005F5BEF" w14:paraId="6E1AEF1F" w14:textId="77777777" w:rsidTr="005F5BEF">
        <w:tc>
          <w:tcPr>
            <w:tcW w:w="1350" w:type="dxa"/>
          </w:tcPr>
          <w:p w14:paraId="383CBCB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287" w:type="dxa"/>
          </w:tcPr>
          <w:p w14:paraId="0D1F9CC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10CE6D4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5A427D8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3D77EB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D25DD7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70AD2E8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216    </w:t>
            </w:r>
          </w:p>
        </w:tc>
        <w:tc>
          <w:tcPr>
            <w:tcW w:w="1742" w:type="dxa"/>
          </w:tcPr>
          <w:p w14:paraId="3EDE38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27.0</w:t>
            </w:r>
          </w:p>
        </w:tc>
      </w:tr>
      <w:tr w:rsidR="005F5BEF" w:rsidRPr="005F5BEF" w14:paraId="2F40B063" w14:textId="77777777" w:rsidTr="005F5BEF">
        <w:tc>
          <w:tcPr>
            <w:tcW w:w="1350" w:type="dxa"/>
          </w:tcPr>
          <w:p w14:paraId="1A54628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287" w:type="dxa"/>
          </w:tcPr>
          <w:p w14:paraId="325404F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5C4E8B1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4C3A96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EA4AA2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0E1FFA5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7BD3147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324    </w:t>
            </w:r>
          </w:p>
        </w:tc>
        <w:tc>
          <w:tcPr>
            <w:tcW w:w="1742" w:type="dxa"/>
          </w:tcPr>
          <w:p w14:paraId="6BC63DE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40.5</w:t>
            </w:r>
          </w:p>
        </w:tc>
      </w:tr>
      <w:tr w:rsidR="005F5BEF" w:rsidRPr="005F5BEF" w14:paraId="22759416" w14:textId="77777777" w:rsidTr="005F5BEF">
        <w:tc>
          <w:tcPr>
            <w:tcW w:w="1350" w:type="dxa"/>
          </w:tcPr>
          <w:p w14:paraId="5FBBA3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287" w:type="dxa"/>
          </w:tcPr>
          <w:p w14:paraId="3C6CED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39EC4EC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993" w:type="dxa"/>
          </w:tcPr>
          <w:p w14:paraId="3998138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1A32AC1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2501AE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4C940A2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432    </w:t>
            </w:r>
          </w:p>
        </w:tc>
        <w:tc>
          <w:tcPr>
            <w:tcW w:w="1742" w:type="dxa"/>
          </w:tcPr>
          <w:p w14:paraId="665693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54.0</w:t>
            </w:r>
          </w:p>
        </w:tc>
      </w:tr>
      <w:tr w:rsidR="005F5BEF" w:rsidRPr="005F5BEF" w14:paraId="351137E6" w14:textId="77777777" w:rsidTr="005F5BEF">
        <w:tc>
          <w:tcPr>
            <w:tcW w:w="1350" w:type="dxa"/>
          </w:tcPr>
          <w:p w14:paraId="13BED12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287" w:type="dxa"/>
          </w:tcPr>
          <w:p w14:paraId="1A6BAC9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2FC9501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5912220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7B1203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512CDEF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4172FB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486    </w:t>
            </w:r>
          </w:p>
        </w:tc>
        <w:tc>
          <w:tcPr>
            <w:tcW w:w="1742" w:type="dxa"/>
          </w:tcPr>
          <w:p w14:paraId="731CDB2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60.8</w:t>
            </w:r>
          </w:p>
        </w:tc>
      </w:tr>
      <w:tr w:rsidR="005F5BEF" w:rsidRPr="005F5BEF" w14:paraId="6D2D6108" w14:textId="77777777" w:rsidTr="005F5BEF">
        <w:tc>
          <w:tcPr>
            <w:tcW w:w="1350" w:type="dxa"/>
          </w:tcPr>
          <w:p w14:paraId="709A316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287" w:type="dxa"/>
          </w:tcPr>
          <w:p w14:paraId="6666BEE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0EB730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24D3985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6487471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4BF649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648</w:t>
            </w:r>
          </w:p>
        </w:tc>
        <w:tc>
          <w:tcPr>
            <w:tcW w:w="1094" w:type="dxa"/>
          </w:tcPr>
          <w:p w14:paraId="2D83053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540    </w:t>
            </w:r>
          </w:p>
        </w:tc>
        <w:tc>
          <w:tcPr>
            <w:tcW w:w="1742" w:type="dxa"/>
          </w:tcPr>
          <w:p w14:paraId="166CF63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67.5</w:t>
            </w:r>
          </w:p>
        </w:tc>
      </w:tr>
      <w:tr w:rsidR="005F5BEF" w:rsidRPr="005F5BEF" w14:paraId="761C5B21" w14:textId="77777777" w:rsidTr="005F5BEF">
        <w:tc>
          <w:tcPr>
            <w:tcW w:w="1350" w:type="dxa"/>
          </w:tcPr>
          <w:p w14:paraId="00F068B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lastRenderedPageBreak/>
              <w:t>8</w:t>
            </w:r>
          </w:p>
        </w:tc>
        <w:tc>
          <w:tcPr>
            <w:tcW w:w="1287" w:type="dxa"/>
          </w:tcPr>
          <w:p w14:paraId="21ED20A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210A4B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2306539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44C10C2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3CFCED6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4E2C82D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648    </w:t>
            </w:r>
          </w:p>
        </w:tc>
        <w:tc>
          <w:tcPr>
            <w:tcW w:w="1742" w:type="dxa"/>
          </w:tcPr>
          <w:p w14:paraId="1CA4B7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81.0</w:t>
            </w:r>
          </w:p>
        </w:tc>
      </w:tr>
      <w:tr w:rsidR="005F5BEF" w:rsidRPr="005F5BEF" w14:paraId="067D66D4" w14:textId="77777777" w:rsidTr="005F5BEF">
        <w:tc>
          <w:tcPr>
            <w:tcW w:w="1350" w:type="dxa"/>
          </w:tcPr>
          <w:p w14:paraId="38E0FF1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1287" w:type="dxa"/>
          </w:tcPr>
          <w:p w14:paraId="2AA70A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653DF44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14D12DC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37D5C09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132" w:type="dxa"/>
          </w:tcPr>
          <w:p w14:paraId="1E49915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075A34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720    </w:t>
            </w:r>
          </w:p>
        </w:tc>
        <w:tc>
          <w:tcPr>
            <w:tcW w:w="1742" w:type="dxa"/>
          </w:tcPr>
          <w:p w14:paraId="2AA13BB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90.0</w:t>
            </w:r>
          </w:p>
        </w:tc>
      </w:tr>
      <w:tr w:rsidR="009B1B1D" w:rsidRPr="005F5BEF" w14:paraId="3086B4E1" w14:textId="77777777" w:rsidTr="00E0422A">
        <w:tc>
          <w:tcPr>
            <w:tcW w:w="1350" w:type="dxa"/>
          </w:tcPr>
          <w:p w14:paraId="23DD1563" w14:textId="06F1580D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00" w:type="dxa"/>
            <w:gridSpan w:val="7"/>
          </w:tcPr>
          <w:p w14:paraId="35D7BD52" w14:textId="73CB96ED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35437A0F" w14:textId="77777777" w:rsidTr="005F5BEF">
        <w:tc>
          <w:tcPr>
            <w:tcW w:w="1350" w:type="dxa"/>
          </w:tcPr>
          <w:p w14:paraId="13DE8A17" w14:textId="60C63344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287" w:type="dxa"/>
          </w:tcPr>
          <w:p w14:paraId="5B645B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760" w:type="dxa"/>
          </w:tcPr>
          <w:p w14:paraId="340D068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2C155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7E052F4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1132" w:type="dxa"/>
          </w:tcPr>
          <w:p w14:paraId="27F38B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1094" w:type="dxa"/>
          </w:tcPr>
          <w:p w14:paraId="453171E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27    </w:t>
            </w:r>
          </w:p>
        </w:tc>
        <w:tc>
          <w:tcPr>
            <w:tcW w:w="1742" w:type="dxa"/>
          </w:tcPr>
          <w:p w14:paraId="14EBCD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3.4</w:t>
            </w:r>
          </w:p>
        </w:tc>
      </w:tr>
    </w:tbl>
    <w:p w14:paraId="78AE4E96" w14:textId="77777777" w:rsidR="005F5BEF" w:rsidRPr="005F5BEF" w:rsidRDefault="005F5BEF" w:rsidP="005F5BEF">
      <w:pPr>
        <w:pStyle w:val="BodyText"/>
        <w:jc w:val="center"/>
      </w:pPr>
    </w:p>
    <w:p w14:paraId="5209D916" w14:textId="1409C2E4" w:rsidR="005F5BEF" w:rsidRPr="005F5BEF" w:rsidRDefault="005F5BEF" w:rsidP="005F5BEF">
      <w:pPr>
        <w:pStyle w:val="BodyText"/>
        <w:jc w:val="center"/>
      </w:pPr>
      <w:r w:rsidRPr="005F5BEF">
        <w:t>Table 32-</w:t>
      </w:r>
      <w:r>
        <w:t>21</w:t>
      </w:r>
      <w:r w:rsidRPr="005F5BEF">
        <w:t>—NGV-MCSs for 20 MHz, NSS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287"/>
        <w:gridCol w:w="760"/>
        <w:gridCol w:w="993"/>
        <w:gridCol w:w="1134"/>
        <w:gridCol w:w="990"/>
        <w:gridCol w:w="1094"/>
        <w:gridCol w:w="1742"/>
      </w:tblGrid>
      <w:tr w:rsidR="005F5BEF" w:rsidRPr="005F5BEF" w14:paraId="19E74CF3" w14:textId="77777777" w:rsidTr="005F5BE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FFED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NGV-MCS Index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641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Modula-</w:t>
            </w:r>
            <w:r w:rsidRPr="005F5BEF">
              <w:rPr>
                <w:b/>
                <w:bCs/>
                <w:sz w:val="20"/>
              </w:rPr>
              <w:br/>
            </w:r>
            <w:proofErr w:type="spellStart"/>
            <w:r w:rsidRPr="005F5BEF">
              <w:rPr>
                <w:b/>
                <w:bCs/>
                <w:sz w:val="20"/>
              </w:rPr>
              <w:t>tion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FAD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D7A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i/>
                <w:iCs/>
                <w:sz w:val="20"/>
                <w:vertAlign w:val="subscript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BPSCS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DE8E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SD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C7B9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CBPS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1C0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i/>
                <w:iCs/>
                <w:sz w:val="20"/>
              </w:rPr>
              <w:t>N</w:t>
            </w:r>
            <w:r w:rsidRPr="005F5BEF">
              <w:rPr>
                <w:b/>
                <w:bCs/>
                <w:i/>
                <w:iCs/>
                <w:sz w:val="20"/>
                <w:vertAlign w:val="subscript"/>
              </w:rPr>
              <w:t>DBPS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22B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Data rate (Mb/s)</w:t>
            </w:r>
          </w:p>
          <w:p w14:paraId="40EB4948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 xml:space="preserve">1.6 </w:t>
            </w:r>
            <w:proofErr w:type="spellStart"/>
            <w:r w:rsidRPr="005F5BEF">
              <w:rPr>
                <w:b/>
                <w:bCs/>
                <w:sz w:val="20"/>
              </w:rPr>
              <w:t>μs</w:t>
            </w:r>
            <w:proofErr w:type="spellEnd"/>
            <w:r w:rsidRPr="005F5BEF">
              <w:rPr>
                <w:b/>
                <w:bCs/>
                <w:sz w:val="20"/>
              </w:rPr>
              <w:t xml:space="preserve"> GI</w:t>
            </w:r>
          </w:p>
          <w:p w14:paraId="1D672AF2" w14:textId="77777777" w:rsidR="005F5BEF" w:rsidRPr="005F5BEF" w:rsidRDefault="005F5BEF" w:rsidP="005F5BE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F5BEF">
              <w:rPr>
                <w:b/>
                <w:bCs/>
                <w:sz w:val="20"/>
              </w:rPr>
              <w:t>NGV-LTF-2x</w:t>
            </w:r>
          </w:p>
        </w:tc>
      </w:tr>
      <w:tr w:rsidR="005F5BEF" w:rsidRPr="005F5BEF" w14:paraId="30F180DA" w14:textId="77777777" w:rsidTr="005F5BEF">
        <w:tc>
          <w:tcPr>
            <w:tcW w:w="1350" w:type="dxa"/>
          </w:tcPr>
          <w:p w14:paraId="7EAD7F7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0</w:t>
            </w:r>
          </w:p>
        </w:tc>
        <w:tc>
          <w:tcPr>
            <w:tcW w:w="1287" w:type="dxa"/>
          </w:tcPr>
          <w:p w14:paraId="60FF72C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</w:t>
            </w:r>
          </w:p>
        </w:tc>
        <w:tc>
          <w:tcPr>
            <w:tcW w:w="760" w:type="dxa"/>
          </w:tcPr>
          <w:p w14:paraId="42E272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045A81F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F384DE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4E12403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216</w:t>
            </w:r>
          </w:p>
        </w:tc>
        <w:tc>
          <w:tcPr>
            <w:tcW w:w="1094" w:type="dxa"/>
          </w:tcPr>
          <w:p w14:paraId="2D370E0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    </w:t>
            </w:r>
          </w:p>
        </w:tc>
        <w:tc>
          <w:tcPr>
            <w:tcW w:w="1742" w:type="dxa"/>
          </w:tcPr>
          <w:p w14:paraId="3422AA7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13.5</w:t>
            </w:r>
          </w:p>
        </w:tc>
      </w:tr>
      <w:tr w:rsidR="005F5BEF" w:rsidRPr="005F5BEF" w14:paraId="29487572" w14:textId="77777777" w:rsidTr="005F5BEF">
        <w:tc>
          <w:tcPr>
            <w:tcW w:w="1350" w:type="dxa"/>
          </w:tcPr>
          <w:p w14:paraId="3BE8EFD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724580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6F6116E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7AB7B3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46FB46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C69F78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084A54A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216    </w:t>
            </w:r>
          </w:p>
        </w:tc>
        <w:tc>
          <w:tcPr>
            <w:tcW w:w="1742" w:type="dxa"/>
          </w:tcPr>
          <w:p w14:paraId="269E7DA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27.0</w:t>
            </w:r>
          </w:p>
        </w:tc>
      </w:tr>
      <w:tr w:rsidR="005F5BEF" w:rsidRPr="005F5BEF" w14:paraId="1B999C18" w14:textId="77777777" w:rsidTr="005F5BEF">
        <w:tc>
          <w:tcPr>
            <w:tcW w:w="1350" w:type="dxa"/>
          </w:tcPr>
          <w:p w14:paraId="5BCE6C3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287" w:type="dxa"/>
          </w:tcPr>
          <w:p w14:paraId="191A064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QPSK</w:t>
            </w:r>
          </w:p>
        </w:tc>
        <w:tc>
          <w:tcPr>
            <w:tcW w:w="760" w:type="dxa"/>
          </w:tcPr>
          <w:p w14:paraId="166F56D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486249E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DBAACD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D85803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432</w:t>
            </w:r>
          </w:p>
        </w:tc>
        <w:tc>
          <w:tcPr>
            <w:tcW w:w="1094" w:type="dxa"/>
          </w:tcPr>
          <w:p w14:paraId="0595464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324    </w:t>
            </w:r>
          </w:p>
        </w:tc>
        <w:tc>
          <w:tcPr>
            <w:tcW w:w="1742" w:type="dxa"/>
          </w:tcPr>
          <w:p w14:paraId="4AB4F7F7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40.5</w:t>
            </w:r>
          </w:p>
        </w:tc>
      </w:tr>
      <w:tr w:rsidR="005F5BEF" w:rsidRPr="005F5BEF" w14:paraId="6DD50E75" w14:textId="77777777" w:rsidTr="005F5BEF">
        <w:tc>
          <w:tcPr>
            <w:tcW w:w="1350" w:type="dxa"/>
          </w:tcPr>
          <w:p w14:paraId="6F0604A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</w:t>
            </w:r>
          </w:p>
        </w:tc>
        <w:tc>
          <w:tcPr>
            <w:tcW w:w="1287" w:type="dxa"/>
          </w:tcPr>
          <w:p w14:paraId="54EC925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12B7FFF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37E4263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69BB4C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5E72D5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767F7EC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432    </w:t>
            </w:r>
          </w:p>
        </w:tc>
        <w:tc>
          <w:tcPr>
            <w:tcW w:w="1742" w:type="dxa"/>
          </w:tcPr>
          <w:p w14:paraId="142F18B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54.0</w:t>
            </w:r>
          </w:p>
        </w:tc>
      </w:tr>
      <w:tr w:rsidR="005F5BEF" w:rsidRPr="005F5BEF" w14:paraId="7FF91110" w14:textId="77777777" w:rsidTr="005F5BEF">
        <w:tc>
          <w:tcPr>
            <w:tcW w:w="1350" w:type="dxa"/>
          </w:tcPr>
          <w:p w14:paraId="21988B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287" w:type="dxa"/>
          </w:tcPr>
          <w:p w14:paraId="7436184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16QAM</w:t>
            </w:r>
          </w:p>
        </w:tc>
        <w:tc>
          <w:tcPr>
            <w:tcW w:w="760" w:type="dxa"/>
          </w:tcPr>
          <w:p w14:paraId="5A4EE36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1F764DC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18923B4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3CF831C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864</w:t>
            </w:r>
          </w:p>
        </w:tc>
        <w:tc>
          <w:tcPr>
            <w:tcW w:w="1094" w:type="dxa"/>
          </w:tcPr>
          <w:p w14:paraId="1899D71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648    </w:t>
            </w:r>
          </w:p>
        </w:tc>
        <w:tc>
          <w:tcPr>
            <w:tcW w:w="1742" w:type="dxa"/>
          </w:tcPr>
          <w:p w14:paraId="60DC56C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81.0</w:t>
            </w:r>
          </w:p>
        </w:tc>
      </w:tr>
      <w:tr w:rsidR="005F5BEF" w:rsidRPr="005F5BEF" w14:paraId="49DA96F0" w14:textId="77777777" w:rsidTr="005F5BEF">
        <w:tc>
          <w:tcPr>
            <w:tcW w:w="1350" w:type="dxa"/>
          </w:tcPr>
          <w:p w14:paraId="111082A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</w:t>
            </w:r>
          </w:p>
        </w:tc>
        <w:tc>
          <w:tcPr>
            <w:tcW w:w="1287" w:type="dxa"/>
          </w:tcPr>
          <w:p w14:paraId="41722E6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546AA2B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2/3</w:t>
            </w:r>
          </w:p>
        </w:tc>
        <w:tc>
          <w:tcPr>
            <w:tcW w:w="993" w:type="dxa"/>
          </w:tcPr>
          <w:p w14:paraId="19F1585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5AD7DAB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25EEDD7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57B344D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864    </w:t>
            </w:r>
          </w:p>
        </w:tc>
        <w:tc>
          <w:tcPr>
            <w:tcW w:w="1742" w:type="dxa"/>
          </w:tcPr>
          <w:p w14:paraId="1365F7A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108.0</w:t>
            </w:r>
          </w:p>
        </w:tc>
      </w:tr>
      <w:tr w:rsidR="005F5BEF" w:rsidRPr="005F5BEF" w14:paraId="0335A85A" w14:textId="77777777" w:rsidTr="005F5BEF">
        <w:tc>
          <w:tcPr>
            <w:tcW w:w="1350" w:type="dxa"/>
          </w:tcPr>
          <w:p w14:paraId="61DD43C9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287" w:type="dxa"/>
          </w:tcPr>
          <w:p w14:paraId="007E649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0BE6B8C6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2D4B4053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AEF7E9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10D74AA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2E5856F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972    </w:t>
            </w:r>
          </w:p>
        </w:tc>
        <w:tc>
          <w:tcPr>
            <w:tcW w:w="1742" w:type="dxa"/>
          </w:tcPr>
          <w:p w14:paraId="0E0C26B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121.5</w:t>
            </w:r>
          </w:p>
        </w:tc>
      </w:tr>
      <w:tr w:rsidR="005F5BEF" w:rsidRPr="005F5BEF" w14:paraId="7C4B26CE" w14:textId="77777777" w:rsidTr="005F5BEF">
        <w:tc>
          <w:tcPr>
            <w:tcW w:w="1350" w:type="dxa"/>
          </w:tcPr>
          <w:p w14:paraId="3C8839D2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7</w:t>
            </w:r>
          </w:p>
        </w:tc>
        <w:tc>
          <w:tcPr>
            <w:tcW w:w="1287" w:type="dxa"/>
          </w:tcPr>
          <w:p w14:paraId="511EFED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64QAM</w:t>
            </w:r>
          </w:p>
        </w:tc>
        <w:tc>
          <w:tcPr>
            <w:tcW w:w="760" w:type="dxa"/>
          </w:tcPr>
          <w:p w14:paraId="2D225405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18FE1138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65E75D2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77EE33E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1296</w:t>
            </w:r>
          </w:p>
        </w:tc>
        <w:tc>
          <w:tcPr>
            <w:tcW w:w="1094" w:type="dxa"/>
          </w:tcPr>
          <w:p w14:paraId="084B0E3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1080    </w:t>
            </w:r>
          </w:p>
        </w:tc>
        <w:tc>
          <w:tcPr>
            <w:tcW w:w="1742" w:type="dxa"/>
          </w:tcPr>
          <w:p w14:paraId="426D75C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135.0</w:t>
            </w:r>
          </w:p>
        </w:tc>
      </w:tr>
      <w:tr w:rsidR="005F5BEF" w:rsidRPr="005F5BEF" w14:paraId="6624065C" w14:textId="77777777" w:rsidTr="005F5BEF">
        <w:tc>
          <w:tcPr>
            <w:tcW w:w="1350" w:type="dxa"/>
          </w:tcPr>
          <w:p w14:paraId="6A1CA7C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287" w:type="dxa"/>
          </w:tcPr>
          <w:p w14:paraId="685DF36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7750B73F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3/4</w:t>
            </w:r>
          </w:p>
        </w:tc>
        <w:tc>
          <w:tcPr>
            <w:tcW w:w="993" w:type="dxa"/>
          </w:tcPr>
          <w:p w14:paraId="6E92E87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14EE065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0A74EB21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1728</w:t>
            </w:r>
          </w:p>
        </w:tc>
        <w:tc>
          <w:tcPr>
            <w:tcW w:w="1094" w:type="dxa"/>
          </w:tcPr>
          <w:p w14:paraId="426D101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1296    </w:t>
            </w:r>
          </w:p>
        </w:tc>
        <w:tc>
          <w:tcPr>
            <w:tcW w:w="1742" w:type="dxa"/>
          </w:tcPr>
          <w:p w14:paraId="6D0EA6D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162.0</w:t>
            </w:r>
          </w:p>
        </w:tc>
      </w:tr>
      <w:tr w:rsidR="005F5BEF" w:rsidRPr="005F5BEF" w14:paraId="17CAC8C1" w14:textId="77777777" w:rsidTr="005F5BEF">
        <w:tc>
          <w:tcPr>
            <w:tcW w:w="1350" w:type="dxa"/>
          </w:tcPr>
          <w:p w14:paraId="0F14D95B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9</w:t>
            </w:r>
          </w:p>
        </w:tc>
        <w:tc>
          <w:tcPr>
            <w:tcW w:w="1287" w:type="dxa"/>
          </w:tcPr>
          <w:p w14:paraId="2DE33B0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256QAM</w:t>
            </w:r>
          </w:p>
        </w:tc>
        <w:tc>
          <w:tcPr>
            <w:tcW w:w="760" w:type="dxa"/>
          </w:tcPr>
          <w:p w14:paraId="015CFDAD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5/6</w:t>
            </w:r>
          </w:p>
        </w:tc>
        <w:tc>
          <w:tcPr>
            <w:tcW w:w="993" w:type="dxa"/>
          </w:tcPr>
          <w:p w14:paraId="677C7FC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E3FF74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990" w:type="dxa"/>
          </w:tcPr>
          <w:p w14:paraId="66FD296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1728</w:t>
            </w:r>
          </w:p>
        </w:tc>
        <w:tc>
          <w:tcPr>
            <w:tcW w:w="1094" w:type="dxa"/>
          </w:tcPr>
          <w:p w14:paraId="1929C4B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1440    </w:t>
            </w:r>
          </w:p>
        </w:tc>
        <w:tc>
          <w:tcPr>
            <w:tcW w:w="1742" w:type="dxa"/>
          </w:tcPr>
          <w:p w14:paraId="726B41D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180.0</w:t>
            </w:r>
          </w:p>
        </w:tc>
      </w:tr>
      <w:tr w:rsidR="009B1B1D" w:rsidRPr="005F5BEF" w14:paraId="467167D0" w14:textId="77777777" w:rsidTr="00F8656D">
        <w:tc>
          <w:tcPr>
            <w:tcW w:w="1350" w:type="dxa"/>
          </w:tcPr>
          <w:p w14:paraId="20B10E64" w14:textId="49EC6B25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2412B6">
              <w:rPr>
                <w:color w:val="FF0000"/>
                <w:sz w:val="20"/>
                <w:u w:val="single"/>
              </w:rPr>
              <w:t>10-14</w:t>
            </w:r>
          </w:p>
        </w:tc>
        <w:tc>
          <w:tcPr>
            <w:tcW w:w="8000" w:type="dxa"/>
            <w:gridSpan w:val="7"/>
          </w:tcPr>
          <w:p w14:paraId="5151B3F4" w14:textId="0DD7434F" w:rsidR="009B1B1D" w:rsidRPr="005F5BEF" w:rsidRDefault="009B1B1D" w:rsidP="009B1B1D">
            <w:pPr>
              <w:pStyle w:val="BodyText"/>
              <w:jc w:val="center"/>
              <w:rPr>
                <w:sz w:val="20"/>
              </w:rPr>
            </w:pPr>
            <w:r w:rsidRPr="00FF1234">
              <w:rPr>
                <w:color w:val="FF0000"/>
                <w:sz w:val="20"/>
                <w:u w:val="single"/>
              </w:rPr>
              <w:t>Reserved</w:t>
            </w:r>
          </w:p>
        </w:tc>
      </w:tr>
      <w:tr w:rsidR="005F5BEF" w:rsidRPr="005F5BEF" w14:paraId="79AD6006" w14:textId="77777777" w:rsidTr="005F5BEF">
        <w:tc>
          <w:tcPr>
            <w:tcW w:w="1350" w:type="dxa"/>
          </w:tcPr>
          <w:p w14:paraId="59844531" w14:textId="3F23BAE9" w:rsidR="005F5BEF" w:rsidRPr="005F5BEF" w:rsidRDefault="008A5054" w:rsidP="005F5BEF">
            <w:pPr>
              <w:pStyle w:val="BodyText"/>
              <w:jc w:val="center"/>
              <w:rPr>
                <w:sz w:val="20"/>
              </w:rPr>
            </w:pPr>
            <w:r w:rsidRPr="008A5054">
              <w:rPr>
                <w:strike/>
                <w:color w:val="FF0000"/>
                <w:sz w:val="20"/>
              </w:rPr>
              <w:t>10</w:t>
            </w:r>
            <w:r w:rsidRPr="008A5054">
              <w:rPr>
                <w:color w:val="FF0000"/>
                <w:sz w:val="20"/>
                <w:u w:val="single"/>
              </w:rPr>
              <w:t>15</w:t>
            </w:r>
          </w:p>
        </w:tc>
        <w:tc>
          <w:tcPr>
            <w:tcW w:w="1287" w:type="dxa"/>
          </w:tcPr>
          <w:p w14:paraId="425F41A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BPSK with DCM</w:t>
            </w:r>
          </w:p>
        </w:tc>
        <w:tc>
          <w:tcPr>
            <w:tcW w:w="760" w:type="dxa"/>
          </w:tcPr>
          <w:p w14:paraId="5B6700E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1/2</w:t>
            </w:r>
          </w:p>
        </w:tc>
        <w:tc>
          <w:tcPr>
            <w:tcW w:w="993" w:type="dxa"/>
          </w:tcPr>
          <w:p w14:paraId="199B9310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0065962C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54</w:t>
            </w:r>
          </w:p>
        </w:tc>
        <w:tc>
          <w:tcPr>
            <w:tcW w:w="990" w:type="dxa"/>
          </w:tcPr>
          <w:p w14:paraId="543EC2CA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108</w:t>
            </w:r>
          </w:p>
        </w:tc>
        <w:tc>
          <w:tcPr>
            <w:tcW w:w="1094" w:type="dxa"/>
          </w:tcPr>
          <w:p w14:paraId="06C3B10E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 xml:space="preserve">54    </w:t>
            </w:r>
          </w:p>
        </w:tc>
        <w:tc>
          <w:tcPr>
            <w:tcW w:w="1742" w:type="dxa"/>
          </w:tcPr>
          <w:p w14:paraId="1C6C16A4" w14:textId="77777777" w:rsidR="005F5BEF" w:rsidRPr="005F5BEF" w:rsidRDefault="005F5BEF" w:rsidP="005F5BEF">
            <w:pPr>
              <w:pStyle w:val="BodyText"/>
              <w:jc w:val="center"/>
              <w:rPr>
                <w:sz w:val="20"/>
              </w:rPr>
            </w:pPr>
            <w:r w:rsidRPr="005F5BEF">
              <w:rPr>
                <w:sz w:val="20"/>
              </w:rPr>
              <w:t>6.8</w:t>
            </w:r>
          </w:p>
        </w:tc>
      </w:tr>
    </w:tbl>
    <w:p w14:paraId="0896DBDB" w14:textId="77777777" w:rsidR="005F5BEF" w:rsidRPr="005F5BEF" w:rsidRDefault="005F5BEF" w:rsidP="00C3030B">
      <w:pPr>
        <w:jc w:val="both"/>
        <w:rPr>
          <w:szCs w:val="22"/>
        </w:rPr>
      </w:pPr>
    </w:p>
    <w:p w14:paraId="263AA1CD" w14:textId="77777777" w:rsidR="00C3030B" w:rsidRPr="005F5BEF" w:rsidRDefault="00C3030B" w:rsidP="00C3030B">
      <w:pPr>
        <w:jc w:val="center"/>
        <w:rPr>
          <w:bCs/>
          <w:iCs/>
          <w:sz w:val="20"/>
        </w:rPr>
      </w:pPr>
    </w:p>
    <w:p w14:paraId="325DF8E9" w14:textId="77777777" w:rsidR="00C3030B" w:rsidRPr="005F5BEF" w:rsidRDefault="00C3030B" w:rsidP="00C3030B">
      <w:pPr>
        <w:rPr>
          <w:b/>
          <w:i/>
          <w:sz w:val="20"/>
        </w:rPr>
      </w:pPr>
      <w:r w:rsidRPr="005F5BEF">
        <w:rPr>
          <w:b/>
          <w:i/>
          <w:sz w:val="20"/>
        </w:rPr>
        <w:t>------------- End Text Changes ------------------</w:t>
      </w:r>
    </w:p>
    <w:p w14:paraId="2EB4FD73" w14:textId="77777777" w:rsidR="00C3030B" w:rsidRPr="005F5BEF" w:rsidRDefault="00C3030B" w:rsidP="00B82965">
      <w:pPr>
        <w:rPr>
          <w:i/>
          <w:sz w:val="20"/>
        </w:rPr>
      </w:pPr>
    </w:p>
    <w:p w14:paraId="79FFA5F9" w14:textId="77777777" w:rsidR="00C3030B" w:rsidRPr="005F5BEF" w:rsidRDefault="00C3030B" w:rsidP="00B82965">
      <w:pPr>
        <w:rPr>
          <w:i/>
          <w:sz w:val="20"/>
        </w:rPr>
      </w:pPr>
    </w:p>
    <w:p w14:paraId="145B5337" w14:textId="77777777" w:rsidR="00C3030B" w:rsidRPr="005F5BEF" w:rsidRDefault="00C3030B" w:rsidP="00B82965">
      <w:pPr>
        <w:rPr>
          <w:i/>
          <w:sz w:val="20"/>
        </w:rPr>
      </w:pPr>
    </w:p>
    <w:sectPr w:rsidR="00C3030B" w:rsidRPr="005F5BEF" w:rsidSect="002C455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0880" w14:textId="77777777" w:rsidR="008906AD" w:rsidRDefault="008906AD">
      <w:r>
        <w:separator/>
      </w:r>
    </w:p>
  </w:endnote>
  <w:endnote w:type="continuationSeparator" w:id="0">
    <w:p w14:paraId="379ED697" w14:textId="77777777" w:rsidR="008906AD" w:rsidRDefault="0089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7A0A" w14:textId="180DF968" w:rsidR="005F5BEF" w:rsidRDefault="005F5BEF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Proposd</w:t>
    </w:r>
    <w:proofErr w:type="spellEnd"/>
    <w:r>
      <w:t xml:space="preserve"> </w:t>
    </w:r>
    <w:proofErr w:type="spellStart"/>
    <w:r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 \* MERGEFORMAT </w:instrText>
    </w:r>
    <w:r>
      <w:fldChar w:fldCharType="separate"/>
    </w:r>
    <w:r>
      <w:t xml:space="preserve">Yujin Noh, </w:t>
    </w:r>
    <w:proofErr w:type="spellStart"/>
    <w:r>
      <w:t>Newracom</w:t>
    </w:r>
    <w:proofErr w:type="spellEnd"/>
    <w:r>
      <w:fldChar w:fldCharType="end"/>
    </w:r>
  </w:p>
  <w:p w14:paraId="0C819658" w14:textId="77777777" w:rsidR="005F5BEF" w:rsidRDefault="005F5B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F3750" w14:textId="77777777" w:rsidR="008906AD" w:rsidRDefault="008906AD">
      <w:r>
        <w:separator/>
      </w:r>
    </w:p>
  </w:footnote>
  <w:footnote w:type="continuationSeparator" w:id="0">
    <w:p w14:paraId="1BB409A7" w14:textId="77777777" w:rsidR="008906AD" w:rsidRDefault="0089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24CC" w14:textId="3C857AD0" w:rsidR="005F5BEF" w:rsidRDefault="005F5BEF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Dec 2020</w:t>
    </w:r>
    <w:r>
      <w:fldChar w:fldCharType="end"/>
    </w:r>
    <w:r>
      <w:tab/>
    </w:r>
    <w:r>
      <w:tab/>
    </w:r>
    <w:r w:rsidR="008906AD">
      <w:fldChar w:fldCharType="begin"/>
    </w:r>
    <w:r w:rsidR="008906AD">
      <w:instrText xml:space="preserve"> TITLE  \* MERGEFORMAT </w:instrText>
    </w:r>
    <w:r w:rsidR="008906AD">
      <w:fldChar w:fldCharType="separate"/>
    </w:r>
    <w:r>
      <w:t>doc.: IEEE 802.11-20/</w:t>
    </w:r>
    <w:r w:rsidR="008A2812">
      <w:t>1946</w:t>
    </w:r>
    <w:r>
      <w:t>r</w:t>
    </w:r>
    <w:r w:rsidR="00B141CF">
      <w:t>1</w:t>
    </w:r>
    <w:r w:rsidR="008906A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042D0"/>
    <w:rsid w:val="00005838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0FB9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1924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E2E7F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57B5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85A14"/>
    <w:rsid w:val="0019314A"/>
    <w:rsid w:val="00193996"/>
    <w:rsid w:val="00195921"/>
    <w:rsid w:val="0019672D"/>
    <w:rsid w:val="0019712F"/>
    <w:rsid w:val="001A2B00"/>
    <w:rsid w:val="001A3CBD"/>
    <w:rsid w:val="001A5226"/>
    <w:rsid w:val="001A5FD0"/>
    <w:rsid w:val="001B02FA"/>
    <w:rsid w:val="001B18CB"/>
    <w:rsid w:val="001B217E"/>
    <w:rsid w:val="001C23FE"/>
    <w:rsid w:val="001D25A0"/>
    <w:rsid w:val="001D3204"/>
    <w:rsid w:val="001D368D"/>
    <w:rsid w:val="001D4CD9"/>
    <w:rsid w:val="001D6175"/>
    <w:rsid w:val="001D723B"/>
    <w:rsid w:val="001E3BE4"/>
    <w:rsid w:val="001E47B8"/>
    <w:rsid w:val="001F376F"/>
    <w:rsid w:val="001F5A28"/>
    <w:rsid w:val="001F7800"/>
    <w:rsid w:val="001F79F4"/>
    <w:rsid w:val="0020389D"/>
    <w:rsid w:val="00212077"/>
    <w:rsid w:val="002126A1"/>
    <w:rsid w:val="00212EC4"/>
    <w:rsid w:val="00214C65"/>
    <w:rsid w:val="002248B1"/>
    <w:rsid w:val="00224FAA"/>
    <w:rsid w:val="00230E7B"/>
    <w:rsid w:val="002360E0"/>
    <w:rsid w:val="002404FA"/>
    <w:rsid w:val="002412B6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9516F"/>
    <w:rsid w:val="002A04FE"/>
    <w:rsid w:val="002A6FE1"/>
    <w:rsid w:val="002B0383"/>
    <w:rsid w:val="002B1ACA"/>
    <w:rsid w:val="002B3A59"/>
    <w:rsid w:val="002B44B4"/>
    <w:rsid w:val="002B58CB"/>
    <w:rsid w:val="002C1AFC"/>
    <w:rsid w:val="002C302B"/>
    <w:rsid w:val="002C4556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0DE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1595"/>
    <w:rsid w:val="003A2858"/>
    <w:rsid w:val="003A742F"/>
    <w:rsid w:val="003B4F7E"/>
    <w:rsid w:val="003B7FE9"/>
    <w:rsid w:val="003C292F"/>
    <w:rsid w:val="003D1952"/>
    <w:rsid w:val="003D2021"/>
    <w:rsid w:val="003D6E7F"/>
    <w:rsid w:val="003E49B0"/>
    <w:rsid w:val="003E612A"/>
    <w:rsid w:val="003F3E21"/>
    <w:rsid w:val="00402260"/>
    <w:rsid w:val="00403B31"/>
    <w:rsid w:val="00403E1F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4C9D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3A6"/>
    <w:rsid w:val="0048245B"/>
    <w:rsid w:val="00482864"/>
    <w:rsid w:val="00490F85"/>
    <w:rsid w:val="00496814"/>
    <w:rsid w:val="00496EA5"/>
    <w:rsid w:val="004A35AB"/>
    <w:rsid w:val="004A40B7"/>
    <w:rsid w:val="004A4FAA"/>
    <w:rsid w:val="004A66D0"/>
    <w:rsid w:val="004A6910"/>
    <w:rsid w:val="004B08C7"/>
    <w:rsid w:val="004B1306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3035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5F69"/>
    <w:rsid w:val="00537BD7"/>
    <w:rsid w:val="00541F1E"/>
    <w:rsid w:val="005423A3"/>
    <w:rsid w:val="00542A71"/>
    <w:rsid w:val="00542EB6"/>
    <w:rsid w:val="00543A7A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1E28"/>
    <w:rsid w:val="005C34FC"/>
    <w:rsid w:val="005D16E9"/>
    <w:rsid w:val="005D7E4F"/>
    <w:rsid w:val="005E3477"/>
    <w:rsid w:val="005E3A8F"/>
    <w:rsid w:val="005E4924"/>
    <w:rsid w:val="005F4E9B"/>
    <w:rsid w:val="005F500C"/>
    <w:rsid w:val="005F5BEF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41EB"/>
    <w:rsid w:val="00656E90"/>
    <w:rsid w:val="006644A7"/>
    <w:rsid w:val="006670DF"/>
    <w:rsid w:val="00671374"/>
    <w:rsid w:val="00680C4F"/>
    <w:rsid w:val="00681FAF"/>
    <w:rsid w:val="0068272D"/>
    <w:rsid w:val="00682C6D"/>
    <w:rsid w:val="00684440"/>
    <w:rsid w:val="006867D6"/>
    <w:rsid w:val="00690EEF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2298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54C"/>
    <w:rsid w:val="00704746"/>
    <w:rsid w:val="0070687F"/>
    <w:rsid w:val="00710500"/>
    <w:rsid w:val="007146F5"/>
    <w:rsid w:val="007207AE"/>
    <w:rsid w:val="0072189A"/>
    <w:rsid w:val="00721E00"/>
    <w:rsid w:val="00723BDE"/>
    <w:rsid w:val="00725628"/>
    <w:rsid w:val="00726DC7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2E6D"/>
    <w:rsid w:val="007550E8"/>
    <w:rsid w:val="00757566"/>
    <w:rsid w:val="00760889"/>
    <w:rsid w:val="00762A7D"/>
    <w:rsid w:val="00770572"/>
    <w:rsid w:val="00777608"/>
    <w:rsid w:val="00781A78"/>
    <w:rsid w:val="00782EE6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0A7D"/>
    <w:rsid w:val="008243BD"/>
    <w:rsid w:val="00826A62"/>
    <w:rsid w:val="00827530"/>
    <w:rsid w:val="00827A6D"/>
    <w:rsid w:val="0083311B"/>
    <w:rsid w:val="0083499A"/>
    <w:rsid w:val="00840049"/>
    <w:rsid w:val="00842191"/>
    <w:rsid w:val="00842FAD"/>
    <w:rsid w:val="00844DD0"/>
    <w:rsid w:val="0084679F"/>
    <w:rsid w:val="0084798C"/>
    <w:rsid w:val="008510CD"/>
    <w:rsid w:val="008533EF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06AD"/>
    <w:rsid w:val="0089289E"/>
    <w:rsid w:val="00893069"/>
    <w:rsid w:val="00894BA4"/>
    <w:rsid w:val="008A0A98"/>
    <w:rsid w:val="008A2812"/>
    <w:rsid w:val="008A35CA"/>
    <w:rsid w:val="008A5054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D600C"/>
    <w:rsid w:val="008F1369"/>
    <w:rsid w:val="008F15DC"/>
    <w:rsid w:val="00900461"/>
    <w:rsid w:val="00900B66"/>
    <w:rsid w:val="009012BF"/>
    <w:rsid w:val="00901DF7"/>
    <w:rsid w:val="00902671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29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CEC"/>
    <w:rsid w:val="00991DBD"/>
    <w:rsid w:val="00995250"/>
    <w:rsid w:val="009A250F"/>
    <w:rsid w:val="009B0492"/>
    <w:rsid w:val="009B0ABA"/>
    <w:rsid w:val="009B0CBB"/>
    <w:rsid w:val="009B1B1D"/>
    <w:rsid w:val="009B5811"/>
    <w:rsid w:val="009B7B8C"/>
    <w:rsid w:val="009C42B5"/>
    <w:rsid w:val="009C60B8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32C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11E9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77143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97890"/>
    <w:rsid w:val="00AA1354"/>
    <w:rsid w:val="00AA36B4"/>
    <w:rsid w:val="00AA427C"/>
    <w:rsid w:val="00AA6FDE"/>
    <w:rsid w:val="00AA75F4"/>
    <w:rsid w:val="00AB15FE"/>
    <w:rsid w:val="00AB7D1B"/>
    <w:rsid w:val="00AC1DFA"/>
    <w:rsid w:val="00AC3EDC"/>
    <w:rsid w:val="00AC4069"/>
    <w:rsid w:val="00AE2BC6"/>
    <w:rsid w:val="00AE3516"/>
    <w:rsid w:val="00AE56C0"/>
    <w:rsid w:val="00AF0A2B"/>
    <w:rsid w:val="00AF2088"/>
    <w:rsid w:val="00AF2C8F"/>
    <w:rsid w:val="00B04997"/>
    <w:rsid w:val="00B10047"/>
    <w:rsid w:val="00B12457"/>
    <w:rsid w:val="00B13640"/>
    <w:rsid w:val="00B141CF"/>
    <w:rsid w:val="00B16A00"/>
    <w:rsid w:val="00B206AF"/>
    <w:rsid w:val="00B214DF"/>
    <w:rsid w:val="00B2267B"/>
    <w:rsid w:val="00B24394"/>
    <w:rsid w:val="00B25B88"/>
    <w:rsid w:val="00B27989"/>
    <w:rsid w:val="00B27DA8"/>
    <w:rsid w:val="00B30866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96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C6E8C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030B"/>
    <w:rsid w:val="00C3051F"/>
    <w:rsid w:val="00C35E9D"/>
    <w:rsid w:val="00C40604"/>
    <w:rsid w:val="00C4652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4E7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0472"/>
    <w:rsid w:val="00CD55AA"/>
    <w:rsid w:val="00CE046E"/>
    <w:rsid w:val="00CE3D20"/>
    <w:rsid w:val="00CE51B1"/>
    <w:rsid w:val="00CE5F8F"/>
    <w:rsid w:val="00CE713E"/>
    <w:rsid w:val="00CF5327"/>
    <w:rsid w:val="00D02143"/>
    <w:rsid w:val="00D029E5"/>
    <w:rsid w:val="00D03DE1"/>
    <w:rsid w:val="00D04AE1"/>
    <w:rsid w:val="00D07186"/>
    <w:rsid w:val="00D103DF"/>
    <w:rsid w:val="00D15873"/>
    <w:rsid w:val="00D16A8A"/>
    <w:rsid w:val="00D2109F"/>
    <w:rsid w:val="00D234F5"/>
    <w:rsid w:val="00D23F94"/>
    <w:rsid w:val="00D25FF7"/>
    <w:rsid w:val="00D327C2"/>
    <w:rsid w:val="00D378D7"/>
    <w:rsid w:val="00D4797B"/>
    <w:rsid w:val="00D50EE6"/>
    <w:rsid w:val="00D51D28"/>
    <w:rsid w:val="00D521E0"/>
    <w:rsid w:val="00D53C8A"/>
    <w:rsid w:val="00D53E89"/>
    <w:rsid w:val="00D60CBB"/>
    <w:rsid w:val="00D62906"/>
    <w:rsid w:val="00D629B9"/>
    <w:rsid w:val="00D631DB"/>
    <w:rsid w:val="00D708EF"/>
    <w:rsid w:val="00D70C64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37C1"/>
    <w:rsid w:val="00DD6F04"/>
    <w:rsid w:val="00DD7017"/>
    <w:rsid w:val="00DE10FA"/>
    <w:rsid w:val="00DE5A0B"/>
    <w:rsid w:val="00DE7F31"/>
    <w:rsid w:val="00E01E2C"/>
    <w:rsid w:val="00E0537B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34D4"/>
    <w:rsid w:val="00E5465F"/>
    <w:rsid w:val="00E55C95"/>
    <w:rsid w:val="00E5726C"/>
    <w:rsid w:val="00E60532"/>
    <w:rsid w:val="00E613DC"/>
    <w:rsid w:val="00E67274"/>
    <w:rsid w:val="00E709DC"/>
    <w:rsid w:val="00E71165"/>
    <w:rsid w:val="00E7565D"/>
    <w:rsid w:val="00E7668C"/>
    <w:rsid w:val="00E8380E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3C3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0CEF"/>
    <w:rsid w:val="00FB7E34"/>
    <w:rsid w:val="00FC65B0"/>
    <w:rsid w:val="00FD2CE9"/>
    <w:rsid w:val="00FD31D5"/>
    <w:rsid w:val="00FD5220"/>
    <w:rsid w:val="00FD74AE"/>
    <w:rsid w:val="00FE0085"/>
    <w:rsid w:val="00FE08ED"/>
    <w:rsid w:val="00FE3BCF"/>
    <w:rsid w:val="00FE64FD"/>
    <w:rsid w:val="00FF1234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paragraph" w:customStyle="1" w:styleId="H4">
    <w:name w:val="H4"/>
    <w:aliases w:val="1.1.1.1"/>
    <w:next w:val="T"/>
    <w:uiPriority w:val="99"/>
    <w:rsid w:val="001157B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1F609FC-14D1-42BE-93CB-F1EF4866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124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30</cp:revision>
  <cp:lastPrinted>2016-01-08T21:12:00Z</cp:lastPrinted>
  <dcterms:created xsi:type="dcterms:W3CDTF">2020-11-21T00:10:00Z</dcterms:created>
  <dcterms:modified xsi:type="dcterms:W3CDTF">2020-12-28T22:44:00Z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