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2B3574" w:rsidR="00BF369F" w:rsidRPr="00A3133E" w:rsidRDefault="008514D6" w:rsidP="00D12E27">
            <w:pPr>
              <w:pStyle w:val="T2"/>
              <w:rPr>
                <w:b w:val="0"/>
                <w:sz w:val="32"/>
                <w:szCs w:val="32"/>
              </w:rPr>
            </w:pPr>
            <w:r>
              <w:t xml:space="preserve">Editorial </w:t>
            </w:r>
            <w:r w:rsidR="00CD267D">
              <w:t>Comment</w:t>
            </w:r>
            <w:r>
              <w:t>s</w:t>
            </w:r>
            <w:r w:rsidR="00CD267D">
              <w:t xml:space="preserve"> Resolution </w:t>
            </w:r>
            <w:r w:rsidR="00DE0408">
              <w:t>on LB 251</w:t>
            </w:r>
          </w:p>
        </w:tc>
      </w:tr>
      <w:tr w:rsidR="00BF369F" w:rsidRPr="00183F4C" w14:paraId="482C4792" w14:textId="77777777" w:rsidTr="00EF6EDC">
        <w:trPr>
          <w:trHeight w:val="359"/>
          <w:jc w:val="center"/>
        </w:trPr>
        <w:tc>
          <w:tcPr>
            <w:tcW w:w="9576" w:type="dxa"/>
            <w:gridSpan w:val="5"/>
            <w:vAlign w:val="center"/>
          </w:tcPr>
          <w:p w14:paraId="5C0508B7" w14:textId="31400FF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995014">
              <w:rPr>
                <w:b w:val="0"/>
                <w:sz w:val="20"/>
              </w:rPr>
              <w:t>1</w:t>
            </w:r>
            <w:r w:rsidRPr="00183F4C">
              <w:rPr>
                <w:b w:val="0"/>
                <w:sz w:val="20"/>
              </w:rPr>
              <w:t>-</w:t>
            </w:r>
            <w:r w:rsidR="00995014">
              <w:rPr>
                <w:b w:val="0"/>
                <w:sz w:val="20"/>
              </w:rPr>
              <w:t>5</w:t>
            </w:r>
            <w:r w:rsidR="0027226F">
              <w:rPr>
                <w:b w:val="0"/>
                <w:sz w:val="20"/>
                <w:lang w:eastAsia="ko-KR"/>
              </w:rPr>
              <w:t>-</w:t>
            </w:r>
            <w:r w:rsidR="00995014">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2ED67C5C" w:rsidR="00BF369F" w:rsidRDefault="008514D6" w:rsidP="00EF6EDC">
            <w:pPr>
              <w:pStyle w:val="T2"/>
              <w:spacing w:after="0"/>
              <w:ind w:left="0" w:right="0"/>
              <w:jc w:val="left"/>
              <w:rPr>
                <w:b w:val="0"/>
                <w:sz w:val="18"/>
                <w:szCs w:val="18"/>
                <w:lang w:eastAsia="ko-KR"/>
              </w:rPr>
            </w:pPr>
            <w:r>
              <w:rPr>
                <w:b w:val="0"/>
                <w:sz w:val="18"/>
                <w:szCs w:val="18"/>
                <w:lang w:eastAsia="ko-KR"/>
              </w:rPr>
              <w:t>Bahar Sadeghi</w:t>
            </w:r>
          </w:p>
        </w:tc>
        <w:tc>
          <w:tcPr>
            <w:tcW w:w="1440" w:type="dxa"/>
            <w:vAlign w:val="center"/>
          </w:tcPr>
          <w:p w14:paraId="77A3DF79" w14:textId="4226CF2E" w:rsidR="00BF369F" w:rsidRDefault="008514D6"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6496E19F" w:rsidR="003E4403" w:rsidRDefault="003E4403" w:rsidP="007E41CB">
      <w:pPr>
        <w:jc w:val="both"/>
        <w:rPr>
          <w:lang w:eastAsia="ko-KR"/>
        </w:rPr>
      </w:pPr>
      <w:r>
        <w:rPr>
          <w:rFonts w:hint="eastAsia"/>
          <w:lang w:eastAsia="ko-KR"/>
        </w:rPr>
        <w:t xml:space="preserve">This submission </w:t>
      </w:r>
      <w:r w:rsidR="00891DDC">
        <w:rPr>
          <w:lang w:eastAsia="ko-KR"/>
        </w:rPr>
        <w:t xml:space="preserve">addresses </w:t>
      </w:r>
      <w:r w:rsidR="00476B0E">
        <w:rPr>
          <w:lang w:eastAsia="ko-KR"/>
        </w:rPr>
        <w:t xml:space="preserve">editorial </w:t>
      </w:r>
      <w:r w:rsidR="00891DDC">
        <w:rPr>
          <w:lang w:eastAsia="ko-KR"/>
        </w:rPr>
        <w:t xml:space="preserve">comments </w:t>
      </w:r>
      <w:r w:rsidR="00C62C89">
        <w:rPr>
          <w:lang w:eastAsia="ko-KR"/>
        </w:rPr>
        <w:t xml:space="preserve">submitted as part of LB 251 </w:t>
      </w:r>
      <w:r w:rsidR="00476B0E">
        <w:rPr>
          <w:lang w:eastAsia="ko-KR"/>
        </w:rPr>
        <w:t>on 802.11bd D</w:t>
      </w:r>
      <w:r w:rsidR="007B52AD">
        <w:rPr>
          <w:lang w:eastAsia="ko-KR"/>
        </w:rPr>
        <w:t>1.</w:t>
      </w:r>
      <w:r w:rsidR="00DE0408">
        <w:rPr>
          <w:lang w:eastAsia="ko-KR"/>
        </w:rPr>
        <w:t>0</w:t>
      </w:r>
      <w:r w:rsidR="000E664A">
        <w:rPr>
          <w:lang w:eastAsia="ko-KR"/>
        </w:rPr>
        <w:t>.</w:t>
      </w:r>
    </w:p>
    <w:p w14:paraId="38711F26" w14:textId="2002E7CF" w:rsidR="000E664A" w:rsidRDefault="000E664A" w:rsidP="000E664A">
      <w:r>
        <w:t xml:space="preserve">There were </w:t>
      </w:r>
      <w:r w:rsidR="001013AE">
        <w:t>341</w:t>
      </w:r>
      <w:r>
        <w:t xml:space="preserve"> comments submitted</w:t>
      </w:r>
      <w:r w:rsidR="001013AE">
        <w:t xml:space="preserve"> on D1.0</w:t>
      </w:r>
      <w:r>
        <w:t xml:space="preserve"> marked “Editorial”</w:t>
      </w:r>
    </w:p>
    <w:p w14:paraId="44DA8F6C" w14:textId="589026D5" w:rsidR="00E257F3" w:rsidRDefault="002D4BD1" w:rsidP="002D4BD1">
      <w:pPr>
        <w:pStyle w:val="ListParagraph"/>
        <w:numPr>
          <w:ilvl w:val="0"/>
          <w:numId w:val="32"/>
        </w:numPr>
        <w:ind w:leftChars="0"/>
      </w:pPr>
      <w:r>
        <w:t>29</w:t>
      </w:r>
      <w:r w:rsidR="00CA2B79">
        <w:t>9</w:t>
      </w:r>
      <w:r>
        <w:t xml:space="preserve"> are resolved as captured in database </w:t>
      </w:r>
      <w:r w:rsidR="00896050">
        <w:t>11-20/1887r2</w:t>
      </w:r>
      <w:r w:rsidR="00806889">
        <w:t xml:space="preserve"> and implemented in D1.1</w:t>
      </w:r>
      <w:r w:rsidR="006301DC">
        <w:t xml:space="preserve"> </w:t>
      </w:r>
    </w:p>
    <w:p w14:paraId="49433A2E" w14:textId="278A91EE" w:rsidR="001D1CC3" w:rsidRDefault="006301DC" w:rsidP="001D1CC3">
      <w:pPr>
        <w:pStyle w:val="ListParagraph"/>
        <w:numPr>
          <w:ilvl w:val="1"/>
          <w:numId w:val="32"/>
        </w:numPr>
        <w:ind w:leftChars="0"/>
      </w:pPr>
      <w:r>
        <w:t xml:space="preserve">except </w:t>
      </w:r>
      <w:r w:rsidR="00E257F3">
        <w:t>CID</w:t>
      </w:r>
      <w:r w:rsidR="001D1CC3">
        <w:t>s</w:t>
      </w:r>
      <w:r w:rsidR="00E257F3">
        <w:t xml:space="preserve"> </w:t>
      </w:r>
      <w:r w:rsidRPr="007D5B72">
        <w:rPr>
          <w:color w:val="FF0000"/>
        </w:rPr>
        <w:t>1402</w:t>
      </w:r>
      <w:r w:rsidR="00F223A8" w:rsidRPr="007D5B72">
        <w:rPr>
          <w:color w:val="FF0000"/>
        </w:rPr>
        <w:t>,</w:t>
      </w:r>
      <w:r w:rsidR="004307C6" w:rsidRPr="007D5B72">
        <w:rPr>
          <w:color w:val="FF0000"/>
        </w:rPr>
        <w:t xml:space="preserve"> </w:t>
      </w:r>
      <w:r w:rsidR="001D1CC3" w:rsidRPr="007D5B72">
        <w:rPr>
          <w:color w:val="FF0000"/>
        </w:rPr>
        <w:t>1002</w:t>
      </w:r>
      <w:r w:rsidR="00F223A8" w:rsidRPr="007D5B72">
        <w:rPr>
          <w:color w:val="FF0000"/>
        </w:rPr>
        <w:t>,</w:t>
      </w:r>
      <w:r w:rsidR="004307C6" w:rsidRPr="007D5B72">
        <w:rPr>
          <w:color w:val="FF0000"/>
        </w:rPr>
        <w:t xml:space="preserve"> </w:t>
      </w:r>
      <w:r w:rsidR="00D74DB3" w:rsidRPr="007D5B72">
        <w:rPr>
          <w:color w:val="FF0000"/>
        </w:rPr>
        <w:t xml:space="preserve">1130, </w:t>
      </w:r>
      <w:r w:rsidR="00F223A8" w:rsidRPr="007D5B72">
        <w:rPr>
          <w:color w:val="FF0000"/>
        </w:rPr>
        <w:t>1345</w:t>
      </w:r>
      <w:r w:rsidR="00CA2B79" w:rsidRPr="007D5B72">
        <w:rPr>
          <w:color w:val="FF0000"/>
        </w:rPr>
        <w:t>, 1367</w:t>
      </w:r>
      <w:r w:rsidR="001D1CC3" w:rsidRPr="007D5B72">
        <w:rPr>
          <w:color w:val="FF0000"/>
        </w:rPr>
        <w:t xml:space="preserve"> </w:t>
      </w:r>
      <w:r>
        <w:t xml:space="preserve">which </w:t>
      </w:r>
      <w:r w:rsidR="002C6DC1">
        <w:t xml:space="preserve">are fully editorial </w:t>
      </w:r>
      <w:r w:rsidR="00B869D8">
        <w:t xml:space="preserve">and </w:t>
      </w:r>
      <w:r w:rsidR="001D1CC3">
        <w:t>will be implemented before D2.0 publication</w:t>
      </w:r>
    </w:p>
    <w:p w14:paraId="1799228A" w14:textId="3EBECDED" w:rsidR="00806889" w:rsidRDefault="00E71827" w:rsidP="002D4BD1">
      <w:pPr>
        <w:pStyle w:val="ListParagraph"/>
        <w:numPr>
          <w:ilvl w:val="0"/>
          <w:numId w:val="32"/>
        </w:numPr>
        <w:ind w:leftChars="0"/>
      </w:pPr>
      <w:r>
        <w:t>4</w:t>
      </w:r>
      <w:r w:rsidR="005011BA">
        <w:t>2</w:t>
      </w:r>
      <w:r>
        <w:t xml:space="preserve"> c</w:t>
      </w:r>
      <w:r w:rsidR="00143FC9">
        <w:t>omments are discussed here.</w:t>
      </w:r>
    </w:p>
    <w:p w14:paraId="66C4CA5F" w14:textId="7CCAF496" w:rsidR="000E664A" w:rsidRDefault="001E255B" w:rsidP="000E664A">
      <w:pPr>
        <w:pStyle w:val="ListParagraph"/>
        <w:numPr>
          <w:ilvl w:val="1"/>
          <w:numId w:val="32"/>
        </w:numPr>
        <w:ind w:leftChars="0"/>
      </w:pPr>
      <w:r>
        <w:t xml:space="preserve">Group input is needed for majority </w:t>
      </w:r>
      <w:r w:rsidR="00496D8B">
        <w:t>(</w:t>
      </w:r>
      <w:r w:rsidR="00BC318C">
        <w:t>32</w:t>
      </w:r>
      <w:r w:rsidR="00496D8B">
        <w:t>)</w:t>
      </w:r>
      <w:r w:rsidR="00BC318C">
        <w:t xml:space="preserve"> of them</w:t>
      </w:r>
      <w:r>
        <w:t>.</w:t>
      </w:r>
      <w:bookmarkStart w:id="0" w:name="_Hlk48917569"/>
    </w:p>
    <w:bookmarkEnd w:id="0"/>
    <w:p w14:paraId="68231F4F" w14:textId="19E9555D" w:rsidR="00350BC9" w:rsidRPr="00F657D2" w:rsidRDefault="00350BC9" w:rsidP="00F657D2">
      <w:pPr>
        <w:jc w:val="both"/>
        <w:rPr>
          <w:rFonts w:ascii="Arial" w:eastAsia="Times New Roman" w:hAnsi="Arial" w:cs="Arial"/>
          <w:sz w:val="20"/>
          <w:lang w:val="en-US"/>
        </w:rPr>
      </w:pPr>
    </w:p>
    <w:p w14:paraId="34A92CF9" w14:textId="77777777" w:rsidR="006B2826" w:rsidRDefault="006B2826" w:rsidP="004F3960"/>
    <w:p w14:paraId="39AA7F32" w14:textId="37153E74"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4509C1AE" w14:textId="08AAC655" w:rsidR="00085413" w:rsidRDefault="00085413" w:rsidP="00BB0BFC">
      <w:pPr>
        <w:rPr>
          <w:rFonts w:ascii="Arial" w:hAnsi="Arial" w:cs="Arial"/>
          <w:sz w:val="20"/>
        </w:rPr>
      </w:pPr>
      <w:r>
        <w:rPr>
          <w:rFonts w:ascii="Arial" w:hAnsi="Arial" w:cs="Arial"/>
          <w:sz w:val="20"/>
        </w:rPr>
        <w:t xml:space="preserve">R1: updated to capture the discussions conducted during </w:t>
      </w:r>
      <w:proofErr w:type="spellStart"/>
      <w:r>
        <w:rPr>
          <w:rFonts w:ascii="Arial" w:hAnsi="Arial" w:cs="Arial"/>
          <w:sz w:val="20"/>
        </w:rPr>
        <w:t>TGbd</w:t>
      </w:r>
      <w:proofErr w:type="spellEnd"/>
      <w:r>
        <w:rPr>
          <w:rFonts w:ascii="Arial" w:hAnsi="Arial" w:cs="Arial"/>
          <w:sz w:val="20"/>
        </w:rPr>
        <w:t xml:space="preserve"> conf call on 12/08/2020</w:t>
      </w:r>
      <w:r w:rsidR="00CE7BB8">
        <w:rPr>
          <w:rFonts w:ascii="Arial" w:hAnsi="Arial" w:cs="Arial"/>
          <w:sz w:val="20"/>
        </w:rPr>
        <w:t>:</w:t>
      </w:r>
    </w:p>
    <w:p w14:paraId="1A87578A" w14:textId="41452781" w:rsidR="00CE7BB8" w:rsidRDefault="00CE7BB8" w:rsidP="00CE7BB8">
      <w:pPr>
        <w:pStyle w:val="ListParagraph"/>
        <w:numPr>
          <w:ilvl w:val="0"/>
          <w:numId w:val="35"/>
        </w:numPr>
        <w:ind w:leftChars="0"/>
        <w:rPr>
          <w:rFonts w:ascii="Arial" w:hAnsi="Arial" w:cs="Arial"/>
          <w:sz w:val="20"/>
          <w:lang w:val="en-US"/>
        </w:rPr>
      </w:pPr>
      <w:r w:rsidRPr="00F464E8">
        <w:rPr>
          <w:rFonts w:ascii="Arial" w:hAnsi="Arial" w:cs="Arial"/>
          <w:sz w:val="20"/>
          <w:highlight w:val="green"/>
          <w:lang w:val="en-US"/>
        </w:rPr>
        <w:t>Resolved</w:t>
      </w:r>
      <w:r>
        <w:rPr>
          <w:rFonts w:ascii="Arial" w:hAnsi="Arial" w:cs="Arial"/>
          <w:sz w:val="20"/>
          <w:lang w:val="en-US"/>
        </w:rPr>
        <w:t>:</w:t>
      </w:r>
      <w:r w:rsidR="00A178BA">
        <w:rPr>
          <w:rFonts w:ascii="Arial" w:hAnsi="Arial" w:cs="Arial"/>
          <w:sz w:val="20"/>
          <w:lang w:val="en-US"/>
        </w:rPr>
        <w:t xml:space="preserve"> 11</w:t>
      </w:r>
    </w:p>
    <w:p w14:paraId="2D74D71B" w14:textId="074F8555" w:rsidR="00CE7BB8" w:rsidRDefault="00CE7BB8" w:rsidP="00CE7BB8">
      <w:pPr>
        <w:pStyle w:val="ListParagraph"/>
        <w:numPr>
          <w:ilvl w:val="0"/>
          <w:numId w:val="35"/>
        </w:numPr>
        <w:ind w:leftChars="0"/>
        <w:rPr>
          <w:rFonts w:ascii="Arial" w:hAnsi="Arial" w:cs="Arial"/>
          <w:sz w:val="20"/>
          <w:lang w:val="en-US"/>
        </w:rPr>
      </w:pPr>
      <w:r w:rsidRPr="00F464E8">
        <w:rPr>
          <w:rFonts w:ascii="Arial" w:hAnsi="Arial" w:cs="Arial"/>
          <w:sz w:val="20"/>
          <w:highlight w:val="yellow"/>
          <w:lang w:val="en-US"/>
        </w:rPr>
        <w:t>Reassigned</w:t>
      </w:r>
      <w:r>
        <w:rPr>
          <w:rFonts w:ascii="Arial" w:hAnsi="Arial" w:cs="Arial"/>
          <w:sz w:val="20"/>
          <w:lang w:val="en-US"/>
        </w:rPr>
        <w:t>:</w:t>
      </w:r>
    </w:p>
    <w:p w14:paraId="10BAD1B1" w14:textId="36513565"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Bo:</w:t>
      </w:r>
      <w:r w:rsidR="004133A4">
        <w:rPr>
          <w:rFonts w:ascii="Arial" w:hAnsi="Arial" w:cs="Arial"/>
          <w:sz w:val="20"/>
          <w:lang w:val="en-US"/>
        </w:rPr>
        <w:t xml:space="preserve"> 7</w:t>
      </w:r>
    </w:p>
    <w:p w14:paraId="2E2EC3DC" w14:textId="2450DF6C"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Liwen:</w:t>
      </w:r>
      <w:r w:rsidR="000E5714">
        <w:rPr>
          <w:rFonts w:ascii="Arial" w:hAnsi="Arial" w:cs="Arial"/>
          <w:sz w:val="20"/>
          <w:lang w:val="en-US"/>
        </w:rPr>
        <w:t xml:space="preserve"> 5</w:t>
      </w:r>
    </w:p>
    <w:p w14:paraId="01FCF4EF" w14:textId="702C2294"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Joe:</w:t>
      </w:r>
      <w:r w:rsidR="0041722B">
        <w:rPr>
          <w:rFonts w:ascii="Arial" w:hAnsi="Arial" w:cs="Arial"/>
          <w:sz w:val="20"/>
          <w:lang w:val="en-US"/>
        </w:rPr>
        <w:t xml:space="preserve"> 1</w:t>
      </w:r>
    </w:p>
    <w:p w14:paraId="0A742DCC" w14:textId="14FAAF4C"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Bahar:</w:t>
      </w:r>
      <w:r w:rsidR="005575BA">
        <w:rPr>
          <w:rFonts w:ascii="Arial" w:hAnsi="Arial" w:cs="Arial"/>
          <w:sz w:val="20"/>
          <w:lang w:val="en-US"/>
        </w:rPr>
        <w:t xml:space="preserve"> 2</w:t>
      </w:r>
    </w:p>
    <w:p w14:paraId="3A520C2A" w14:textId="11162A89" w:rsidR="00CE7BB8" w:rsidRDefault="00CE7BB8" w:rsidP="00CE7BB8">
      <w:pPr>
        <w:pStyle w:val="ListParagraph"/>
        <w:numPr>
          <w:ilvl w:val="1"/>
          <w:numId w:val="35"/>
        </w:numPr>
        <w:ind w:leftChars="0"/>
        <w:rPr>
          <w:rFonts w:ascii="Arial" w:hAnsi="Arial" w:cs="Arial"/>
          <w:sz w:val="20"/>
          <w:lang w:val="en-US"/>
        </w:rPr>
      </w:pPr>
      <w:r>
        <w:rPr>
          <w:rFonts w:ascii="Arial" w:hAnsi="Arial" w:cs="Arial"/>
          <w:sz w:val="20"/>
          <w:lang w:val="en-US"/>
        </w:rPr>
        <w:t>Rui:</w:t>
      </w:r>
      <w:r w:rsidR="0041722B">
        <w:rPr>
          <w:rFonts w:ascii="Arial" w:hAnsi="Arial" w:cs="Arial"/>
          <w:sz w:val="20"/>
          <w:lang w:val="en-US"/>
        </w:rPr>
        <w:t xml:space="preserve"> 1</w:t>
      </w:r>
    </w:p>
    <w:p w14:paraId="0AFC9DD8" w14:textId="1CACD95F" w:rsidR="00893145" w:rsidRDefault="00893145" w:rsidP="00893145">
      <w:pPr>
        <w:pStyle w:val="ListParagraph"/>
        <w:numPr>
          <w:ilvl w:val="0"/>
          <w:numId w:val="35"/>
        </w:numPr>
        <w:ind w:leftChars="0"/>
        <w:rPr>
          <w:rFonts w:ascii="Arial" w:hAnsi="Arial" w:cs="Arial"/>
          <w:sz w:val="20"/>
          <w:lang w:val="en-US"/>
        </w:rPr>
      </w:pPr>
      <w:r w:rsidRPr="00F464E8">
        <w:rPr>
          <w:rFonts w:ascii="Arial" w:hAnsi="Arial" w:cs="Arial"/>
          <w:sz w:val="20"/>
          <w:highlight w:val="lightGray"/>
          <w:lang w:val="en-US"/>
        </w:rPr>
        <w:t>Figure Editorials to be taken care of</w:t>
      </w:r>
      <w:r>
        <w:rPr>
          <w:rFonts w:ascii="Arial" w:hAnsi="Arial" w:cs="Arial"/>
          <w:sz w:val="20"/>
          <w:lang w:val="en-US"/>
        </w:rPr>
        <w:t xml:space="preserve">:  </w:t>
      </w:r>
      <w:r w:rsidR="00206B6E" w:rsidRPr="00461314">
        <w:rPr>
          <w:rFonts w:ascii="Arial" w:hAnsi="Arial" w:cs="Arial"/>
          <w:color w:val="FF0000"/>
          <w:sz w:val="20"/>
          <w:lang w:val="en-US"/>
        </w:rPr>
        <w:t>12</w:t>
      </w:r>
    </w:p>
    <w:p w14:paraId="27F2BCAA" w14:textId="5F9C40E7" w:rsidR="007D5B72" w:rsidRPr="00CE7BB8" w:rsidRDefault="007D5B72" w:rsidP="00893145">
      <w:pPr>
        <w:pStyle w:val="ListParagraph"/>
        <w:numPr>
          <w:ilvl w:val="0"/>
          <w:numId w:val="35"/>
        </w:numPr>
        <w:ind w:leftChars="0"/>
        <w:rPr>
          <w:rFonts w:ascii="Arial" w:hAnsi="Arial" w:cs="Arial"/>
          <w:sz w:val="20"/>
          <w:lang w:val="en-US"/>
        </w:rPr>
      </w:pPr>
      <w:r w:rsidRPr="00F464E8">
        <w:rPr>
          <w:rFonts w:ascii="Arial" w:hAnsi="Arial" w:cs="Arial"/>
          <w:sz w:val="20"/>
          <w:highlight w:val="magenta"/>
          <w:lang w:val="en-US"/>
        </w:rPr>
        <w:t>Open:</w:t>
      </w:r>
      <w:r>
        <w:rPr>
          <w:rFonts w:ascii="Arial" w:hAnsi="Arial" w:cs="Arial"/>
          <w:sz w:val="20"/>
          <w:lang w:val="en-US"/>
        </w:rPr>
        <w:t xml:space="preserve"> </w:t>
      </w:r>
      <w:r w:rsidR="00C76848">
        <w:rPr>
          <w:rFonts w:ascii="Arial" w:hAnsi="Arial" w:cs="Arial"/>
          <w:color w:val="FF0000"/>
          <w:sz w:val="20"/>
          <w:lang w:val="en-US"/>
        </w:rPr>
        <w:t>3</w:t>
      </w:r>
    </w:p>
    <w:p w14:paraId="6FE9AB88" w14:textId="77777777" w:rsidR="007E45EB" w:rsidRDefault="007E45EB" w:rsidP="007E45EB">
      <w:pPr>
        <w:pStyle w:val="T1"/>
        <w:spacing w:after="120"/>
        <w:jc w:val="left"/>
        <w:rPr>
          <w:sz w:val="22"/>
        </w:rPr>
      </w:pPr>
    </w:p>
    <w:p w14:paraId="5FE6D0BF" w14:textId="24EDC9B9" w:rsidR="00EF7FD7" w:rsidRDefault="006E1AF7" w:rsidP="007E45EB">
      <w:pPr>
        <w:pStyle w:val="T1"/>
        <w:spacing w:after="120"/>
        <w:jc w:val="left"/>
        <w:rPr>
          <w:rFonts w:ascii="Arial" w:hAnsi="Arial" w:cs="Arial"/>
          <w:sz w:val="20"/>
        </w:rPr>
      </w:pPr>
      <w:r>
        <w:rPr>
          <w:rFonts w:ascii="Arial" w:hAnsi="Arial" w:cs="Arial"/>
          <w:sz w:val="20"/>
        </w:rPr>
        <w:t>R</w:t>
      </w:r>
      <w:r w:rsidR="007E45EB">
        <w:rPr>
          <w:rFonts w:ascii="Arial" w:hAnsi="Arial" w:cs="Arial"/>
          <w:sz w:val="20"/>
        </w:rPr>
        <w:t>2</w:t>
      </w:r>
      <w:r>
        <w:rPr>
          <w:rFonts w:ascii="Arial" w:hAnsi="Arial" w:cs="Arial"/>
          <w:sz w:val="20"/>
        </w:rPr>
        <w:t>: updated to capture the</w:t>
      </w:r>
      <w:r w:rsidR="009C547D">
        <w:rPr>
          <w:rFonts w:ascii="Arial" w:hAnsi="Arial" w:cs="Arial"/>
          <w:sz w:val="20"/>
        </w:rPr>
        <w:t xml:space="preserve"> latest status</w:t>
      </w:r>
      <w:r w:rsidR="00A4614E">
        <w:rPr>
          <w:rFonts w:ascii="Arial" w:hAnsi="Arial" w:cs="Arial"/>
          <w:sz w:val="20"/>
        </w:rPr>
        <w:t>, and update the resolution</w:t>
      </w:r>
      <w:r w:rsidR="00EF7FD7">
        <w:rPr>
          <w:rFonts w:ascii="Arial" w:hAnsi="Arial" w:cs="Arial"/>
          <w:sz w:val="20"/>
        </w:rPr>
        <w:t xml:space="preserve"> of the following remaining CIDs:</w:t>
      </w:r>
    </w:p>
    <w:p w14:paraId="73EF72E7" w14:textId="1659F7F0" w:rsidR="00EF7FD7" w:rsidRDefault="00EF7FD7" w:rsidP="007E45EB">
      <w:pPr>
        <w:pStyle w:val="T1"/>
        <w:spacing w:after="120"/>
        <w:jc w:val="left"/>
        <w:rPr>
          <w:rFonts w:ascii="Arial" w:hAnsi="Arial" w:cs="Arial"/>
          <w:sz w:val="20"/>
        </w:rPr>
      </w:pPr>
      <w:r>
        <w:rPr>
          <w:rFonts w:ascii="Arial" w:hAnsi="Arial" w:cs="Arial"/>
          <w:sz w:val="20"/>
        </w:rPr>
        <w:t>1278, 1336,</w:t>
      </w:r>
      <w:r w:rsidR="001E5E89">
        <w:rPr>
          <w:rFonts w:ascii="Arial" w:hAnsi="Arial" w:cs="Arial"/>
          <w:sz w:val="20"/>
        </w:rPr>
        <w:t xml:space="preserve"> </w:t>
      </w:r>
      <w:r w:rsidR="00673C7B">
        <w:rPr>
          <w:rFonts w:ascii="Arial" w:hAnsi="Arial" w:cs="Arial"/>
          <w:sz w:val="20"/>
        </w:rPr>
        <w:t xml:space="preserve">1636, </w:t>
      </w:r>
      <w:r w:rsidR="001E5E89">
        <w:rPr>
          <w:rFonts w:ascii="Arial" w:hAnsi="Arial" w:cs="Arial"/>
          <w:sz w:val="20"/>
        </w:rPr>
        <w:t>1639,</w:t>
      </w:r>
      <w:r w:rsidR="00104977">
        <w:rPr>
          <w:rFonts w:ascii="Arial" w:hAnsi="Arial" w:cs="Arial"/>
          <w:sz w:val="20"/>
        </w:rPr>
        <w:t xml:space="preserve"> 1575, 1366, 1646, 1533, 1117, 1535, 1814,</w:t>
      </w:r>
      <w:r w:rsidR="000F718D">
        <w:rPr>
          <w:rFonts w:ascii="Arial" w:hAnsi="Arial" w:cs="Arial"/>
          <w:sz w:val="20"/>
        </w:rPr>
        <w:t xml:space="preserve"> 1682, 1327,</w:t>
      </w:r>
    </w:p>
    <w:p w14:paraId="1B2FF86B" w14:textId="4CCD177A" w:rsidR="009C547D" w:rsidRDefault="009C547D" w:rsidP="009C547D">
      <w:pPr>
        <w:pStyle w:val="ListParagraph"/>
        <w:numPr>
          <w:ilvl w:val="0"/>
          <w:numId w:val="35"/>
        </w:numPr>
        <w:ind w:leftChars="0"/>
        <w:rPr>
          <w:rFonts w:ascii="Arial" w:hAnsi="Arial" w:cs="Arial"/>
          <w:sz w:val="20"/>
          <w:lang w:val="en-US"/>
        </w:rPr>
      </w:pPr>
      <w:r w:rsidRPr="00F464E8">
        <w:rPr>
          <w:rFonts w:ascii="Arial" w:hAnsi="Arial" w:cs="Arial"/>
          <w:sz w:val="20"/>
          <w:highlight w:val="lightGray"/>
          <w:lang w:val="en-US"/>
        </w:rPr>
        <w:t>Figure Editorials to be taken care of</w:t>
      </w:r>
      <w:r>
        <w:rPr>
          <w:rFonts w:ascii="Arial" w:hAnsi="Arial" w:cs="Arial"/>
          <w:sz w:val="20"/>
          <w:lang w:val="en-US"/>
        </w:rPr>
        <w:t xml:space="preserve">:  </w:t>
      </w:r>
      <w:r w:rsidRPr="00461314">
        <w:rPr>
          <w:rFonts w:ascii="Arial" w:hAnsi="Arial" w:cs="Arial"/>
          <w:color w:val="FF0000"/>
          <w:sz w:val="20"/>
          <w:lang w:val="en-US"/>
        </w:rPr>
        <w:t>12</w:t>
      </w:r>
      <w:r>
        <w:rPr>
          <w:rFonts w:ascii="Arial" w:hAnsi="Arial" w:cs="Arial"/>
          <w:color w:val="FF0000"/>
          <w:sz w:val="20"/>
          <w:lang w:val="en-US"/>
        </w:rPr>
        <w:t xml:space="preserve"> – fully editorial - Accept</w:t>
      </w:r>
    </w:p>
    <w:p w14:paraId="1A4D43BB" w14:textId="1789B5F0" w:rsidR="009C547D" w:rsidRPr="00347504" w:rsidRDefault="00FC4E1A" w:rsidP="00347504">
      <w:pPr>
        <w:pStyle w:val="ListParagraph"/>
        <w:numPr>
          <w:ilvl w:val="0"/>
          <w:numId w:val="35"/>
        </w:numPr>
        <w:ind w:leftChars="0"/>
        <w:rPr>
          <w:rFonts w:ascii="Arial" w:hAnsi="Arial" w:cs="Arial"/>
          <w:sz w:val="20"/>
          <w:lang w:val="en-US"/>
        </w:rPr>
      </w:pPr>
      <w:r>
        <w:rPr>
          <w:rFonts w:ascii="Arial" w:hAnsi="Arial" w:cs="Arial"/>
          <w:color w:val="FF0000"/>
          <w:sz w:val="20"/>
          <w:lang w:val="en-US"/>
        </w:rPr>
        <w:t xml:space="preserve">CIDs 1691 and 1514 </w:t>
      </w:r>
      <w:r w:rsidR="00146006">
        <w:rPr>
          <w:rFonts w:ascii="Arial" w:hAnsi="Arial" w:cs="Arial"/>
          <w:sz w:val="20"/>
          <w:highlight w:val="green"/>
          <w:lang w:val="en-US"/>
        </w:rPr>
        <w:t>R</w:t>
      </w:r>
      <w:r w:rsidRPr="004000EA">
        <w:rPr>
          <w:rFonts w:ascii="Arial" w:hAnsi="Arial" w:cs="Arial"/>
          <w:sz w:val="20"/>
          <w:highlight w:val="green"/>
          <w:lang w:val="en-US"/>
        </w:rPr>
        <w:t>esolved</w:t>
      </w:r>
      <w:r>
        <w:rPr>
          <w:rFonts w:ascii="Arial" w:hAnsi="Arial" w:cs="Arial"/>
          <w:color w:val="FF0000"/>
          <w:sz w:val="20"/>
          <w:lang w:val="en-US"/>
        </w:rPr>
        <w:t>.</w:t>
      </w:r>
    </w:p>
    <w:p w14:paraId="56C138BC" w14:textId="19157A21" w:rsidR="004000EA" w:rsidRPr="00347504" w:rsidRDefault="00347504" w:rsidP="005E768D">
      <w:pPr>
        <w:pStyle w:val="ListParagraph"/>
        <w:numPr>
          <w:ilvl w:val="0"/>
          <w:numId w:val="35"/>
        </w:numPr>
        <w:ind w:leftChars="0"/>
        <w:rPr>
          <w:rFonts w:ascii="Arial" w:hAnsi="Arial" w:cs="Arial"/>
          <w:sz w:val="20"/>
          <w:lang w:val="en-US"/>
        </w:rPr>
      </w:pPr>
      <w:r>
        <w:rPr>
          <w:rFonts w:ascii="Arial" w:hAnsi="Arial" w:cs="Arial"/>
          <w:color w:val="FF0000"/>
          <w:sz w:val="20"/>
          <w:lang w:val="en-US"/>
        </w:rPr>
        <w:t xml:space="preserve">1278 </w:t>
      </w:r>
      <w:r w:rsidR="00EE054D" w:rsidRPr="00347504">
        <w:rPr>
          <w:rFonts w:ascii="Arial" w:hAnsi="Arial" w:cs="Arial"/>
          <w:sz w:val="20"/>
        </w:rPr>
        <w:t xml:space="preserve">updated per discussions on </w:t>
      </w:r>
      <w:proofErr w:type="spellStart"/>
      <w:r w:rsidR="00EE054D" w:rsidRPr="00347504">
        <w:rPr>
          <w:rFonts w:ascii="Arial" w:hAnsi="Arial" w:cs="Arial"/>
          <w:sz w:val="20"/>
        </w:rPr>
        <w:t>TGbd</w:t>
      </w:r>
      <w:proofErr w:type="spellEnd"/>
      <w:r w:rsidR="00EE054D" w:rsidRPr="00347504">
        <w:rPr>
          <w:rFonts w:ascii="Arial" w:hAnsi="Arial" w:cs="Arial"/>
          <w:sz w:val="20"/>
        </w:rPr>
        <w:t xml:space="preserve"> conf call</w:t>
      </w:r>
    </w:p>
    <w:p w14:paraId="1FA8DB4C" w14:textId="77777777" w:rsidR="004000EA" w:rsidRDefault="004000EA" w:rsidP="005E768D"/>
    <w:p w14:paraId="1B103AC8" w14:textId="024DADE4" w:rsidR="005E768D" w:rsidRPr="004D2D75" w:rsidRDefault="005E768D"/>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4"/>
        <w:gridCol w:w="1080"/>
        <w:gridCol w:w="812"/>
        <w:gridCol w:w="3601"/>
        <w:gridCol w:w="1620"/>
        <w:gridCol w:w="2117"/>
      </w:tblGrid>
      <w:tr w:rsidR="00CD267D" w:rsidRPr="00257E16" w14:paraId="0A48DB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lastRenderedPageBreak/>
              <w:t>CID</w:t>
            </w:r>
          </w:p>
        </w:tc>
        <w:tc>
          <w:tcPr>
            <w:tcW w:w="548" w:type="pct"/>
            <w:tcBorders>
              <w:top w:val="single" w:sz="4" w:space="0" w:color="auto"/>
              <w:left w:val="nil"/>
              <w:bottom w:val="single" w:sz="4" w:space="0" w:color="auto"/>
              <w:right w:val="single" w:sz="4" w:space="0" w:color="auto"/>
            </w:tcBorders>
            <w:shd w:val="clear" w:color="auto" w:fill="auto"/>
            <w:hideMark/>
          </w:tcPr>
          <w:p w14:paraId="5A380ACF" w14:textId="4B3D8BFD" w:rsidR="00CD267D" w:rsidRPr="00257E16" w:rsidRDefault="00CD267D" w:rsidP="006B6DBD">
            <w:pPr>
              <w:rPr>
                <w:rFonts w:ascii="Arial" w:hAnsi="Arial" w:cs="Arial"/>
                <w:b/>
                <w:bCs/>
                <w:szCs w:val="18"/>
              </w:rPr>
            </w:pPr>
            <w:proofErr w:type="spellStart"/>
            <w:r w:rsidRPr="00257E16">
              <w:rPr>
                <w:rFonts w:ascii="Arial" w:hAnsi="Arial" w:cs="Arial"/>
                <w:b/>
                <w:bCs/>
                <w:szCs w:val="18"/>
              </w:rPr>
              <w:t>Page</w:t>
            </w:r>
            <w:r w:rsidR="004D582E">
              <w:rPr>
                <w:rFonts w:ascii="Arial" w:hAnsi="Arial" w:cs="Arial"/>
                <w:b/>
                <w:bCs/>
                <w:szCs w:val="18"/>
              </w:rPr>
              <w:t>.line</w:t>
            </w:r>
            <w:proofErr w:type="spellEnd"/>
          </w:p>
        </w:tc>
        <w:tc>
          <w:tcPr>
            <w:tcW w:w="412" w:type="pct"/>
            <w:tcBorders>
              <w:top w:val="single" w:sz="4" w:space="0" w:color="auto"/>
              <w:left w:val="nil"/>
              <w:bottom w:val="single" w:sz="4" w:space="0" w:color="auto"/>
              <w:right w:val="single" w:sz="4" w:space="0" w:color="auto"/>
            </w:tcBorders>
            <w:shd w:val="clear" w:color="auto" w:fill="auto"/>
            <w:hideMark/>
          </w:tcPr>
          <w:p w14:paraId="33039BDD" w14:textId="1A20A0C3" w:rsidR="00CD267D" w:rsidRPr="00257E16" w:rsidRDefault="004D582E" w:rsidP="006B6DBD">
            <w:pPr>
              <w:rPr>
                <w:rFonts w:ascii="Arial" w:hAnsi="Arial" w:cs="Arial"/>
                <w:b/>
                <w:bCs/>
                <w:szCs w:val="18"/>
              </w:rPr>
            </w:pPr>
            <w:r>
              <w:rPr>
                <w:rFonts w:ascii="Arial" w:hAnsi="Arial" w:cs="Arial"/>
                <w:b/>
                <w:bCs/>
                <w:szCs w:val="18"/>
              </w:rPr>
              <w:t>Clause</w:t>
            </w:r>
          </w:p>
        </w:tc>
        <w:tc>
          <w:tcPr>
            <w:tcW w:w="1827"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82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07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6077CE" w:rsidRPr="00257E16" w14:paraId="327CD4D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B400983" w14:textId="2753088C" w:rsidR="006077CE" w:rsidRPr="00257E16" w:rsidRDefault="005B1F1D" w:rsidP="00CD267D">
            <w:pPr>
              <w:rPr>
                <w:rFonts w:ascii="Arial" w:hAnsi="Arial" w:cs="Arial"/>
                <w:szCs w:val="18"/>
              </w:rPr>
            </w:pPr>
            <w:r w:rsidRPr="003F1BE5">
              <w:rPr>
                <w:rFonts w:ascii="Arial" w:hAnsi="Arial" w:cs="Arial"/>
                <w:szCs w:val="18"/>
                <w:highlight w:val="yellow"/>
              </w:rPr>
              <w:t>1459</w:t>
            </w:r>
          </w:p>
        </w:tc>
        <w:tc>
          <w:tcPr>
            <w:tcW w:w="548" w:type="pct"/>
            <w:tcBorders>
              <w:top w:val="single" w:sz="4" w:space="0" w:color="auto"/>
              <w:left w:val="nil"/>
              <w:bottom w:val="single" w:sz="4" w:space="0" w:color="auto"/>
              <w:right w:val="single" w:sz="4" w:space="0" w:color="auto"/>
            </w:tcBorders>
            <w:shd w:val="clear" w:color="auto" w:fill="auto"/>
          </w:tcPr>
          <w:p w14:paraId="02B99F2A" w14:textId="3B9713AE" w:rsidR="006077CE" w:rsidRDefault="006077CE" w:rsidP="00CD267D">
            <w:pPr>
              <w:rPr>
                <w:rFonts w:ascii="Arial" w:hAnsi="Arial" w:cs="Arial"/>
                <w:b/>
                <w:bCs/>
                <w:szCs w:val="18"/>
              </w:rPr>
            </w:pPr>
          </w:p>
        </w:tc>
        <w:tc>
          <w:tcPr>
            <w:tcW w:w="412" w:type="pct"/>
            <w:tcBorders>
              <w:top w:val="single" w:sz="4" w:space="0" w:color="auto"/>
              <w:left w:val="nil"/>
              <w:bottom w:val="single" w:sz="4" w:space="0" w:color="auto"/>
              <w:right w:val="single" w:sz="4" w:space="0" w:color="auto"/>
            </w:tcBorders>
            <w:shd w:val="clear" w:color="auto" w:fill="auto"/>
          </w:tcPr>
          <w:p w14:paraId="261BC70E" w14:textId="583D4FE7" w:rsidR="006077CE" w:rsidRPr="006064B0" w:rsidRDefault="005B1F1D" w:rsidP="00CD267D">
            <w:pPr>
              <w:rPr>
                <w:rFonts w:ascii="Arial" w:hAnsi="Arial" w:cs="Arial"/>
                <w:szCs w:val="18"/>
              </w:rPr>
            </w:pPr>
            <w:r w:rsidRPr="006064B0">
              <w:rPr>
                <w:rFonts w:ascii="Arial" w:hAnsi="Arial" w:cs="Arial"/>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12B031CB" w14:textId="50D733A6" w:rsidR="006077CE" w:rsidRPr="00A70318" w:rsidRDefault="003D6587" w:rsidP="00CD267D">
            <w:pPr>
              <w:rPr>
                <w:rFonts w:ascii="Arial" w:hAnsi="Arial" w:cs="Arial"/>
                <w:szCs w:val="18"/>
              </w:rPr>
            </w:pPr>
            <w:r>
              <w:rPr>
                <w:rFonts w:ascii="Arial" w:hAnsi="Arial" w:cs="Arial"/>
                <w:szCs w:val="18"/>
              </w:rPr>
              <w:t xml:space="preserve">MIB should use </w:t>
            </w:r>
            <w:proofErr w:type="spellStart"/>
            <w:r>
              <w:rPr>
                <w:rFonts w:ascii="Arial" w:hAnsi="Arial" w:cs="Arial"/>
                <w:szCs w:val="18"/>
              </w:rPr>
              <w:t>sexkess</w:t>
            </w:r>
            <w:proofErr w:type="spellEnd"/>
            <w:r>
              <w:rPr>
                <w:rFonts w:ascii="Arial" w:hAnsi="Arial" w:cs="Arial"/>
                <w:szCs w:val="18"/>
              </w:rPr>
              <w:t xml:space="preserve"> quotes</w:t>
            </w:r>
          </w:p>
        </w:tc>
        <w:tc>
          <w:tcPr>
            <w:tcW w:w="822" w:type="pct"/>
            <w:tcBorders>
              <w:top w:val="single" w:sz="4" w:space="0" w:color="auto"/>
              <w:left w:val="nil"/>
              <w:bottom w:val="single" w:sz="4" w:space="0" w:color="auto"/>
              <w:right w:val="single" w:sz="4" w:space="0" w:color="auto"/>
            </w:tcBorders>
            <w:shd w:val="clear" w:color="auto" w:fill="auto"/>
          </w:tcPr>
          <w:p w14:paraId="0C72EABA" w14:textId="49A7F4C2" w:rsidR="006077CE" w:rsidRPr="004459CE" w:rsidRDefault="003D6587" w:rsidP="00CD267D">
            <w:pPr>
              <w:rPr>
                <w:rFonts w:ascii="Arial" w:hAnsi="Arial" w:cs="Arial"/>
                <w:szCs w:val="18"/>
              </w:rPr>
            </w:pPr>
            <w:r>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4F23144E" w14:textId="70839722" w:rsidR="007E5C43" w:rsidRDefault="006D454A" w:rsidP="008120B8">
            <w:pPr>
              <w:rPr>
                <w:rFonts w:ascii="Arial" w:hAnsi="Arial" w:cs="Arial"/>
                <w:szCs w:val="18"/>
              </w:rPr>
            </w:pPr>
            <w:r>
              <w:rPr>
                <w:rFonts w:ascii="Arial" w:hAnsi="Arial" w:cs="Arial"/>
                <w:szCs w:val="18"/>
              </w:rPr>
              <w:t>Discussion: comment n</w:t>
            </w:r>
            <w:r w:rsidR="00AF6E9E">
              <w:rPr>
                <w:rFonts w:ascii="Arial" w:hAnsi="Arial" w:cs="Arial"/>
                <w:szCs w:val="18"/>
              </w:rPr>
              <w:t>ot clear:</w:t>
            </w:r>
          </w:p>
          <w:p w14:paraId="548F475B" w14:textId="77777777" w:rsidR="003D6587" w:rsidRDefault="00AF6E9E" w:rsidP="00AF6E9E">
            <w:pPr>
              <w:pStyle w:val="ListParagraph"/>
              <w:numPr>
                <w:ilvl w:val="0"/>
                <w:numId w:val="31"/>
              </w:numPr>
              <w:ind w:leftChars="0"/>
              <w:rPr>
                <w:rFonts w:ascii="Arial" w:hAnsi="Arial" w:cs="Arial"/>
                <w:szCs w:val="18"/>
              </w:rPr>
            </w:pPr>
            <w:r>
              <w:rPr>
                <w:rFonts w:ascii="Arial" w:hAnsi="Arial" w:cs="Arial"/>
                <w:szCs w:val="18"/>
              </w:rPr>
              <w:t xml:space="preserve">Does it </w:t>
            </w:r>
            <w:r w:rsidR="003D6587" w:rsidRPr="00AF6E9E">
              <w:rPr>
                <w:rFonts w:ascii="Arial" w:hAnsi="Arial" w:cs="Arial"/>
                <w:szCs w:val="18"/>
              </w:rPr>
              <w:t xml:space="preserve"> mean the type of quotation mark</w:t>
            </w:r>
            <w:r>
              <w:rPr>
                <w:rFonts w:ascii="Arial" w:hAnsi="Arial" w:cs="Arial"/>
                <w:szCs w:val="18"/>
              </w:rPr>
              <w:t>s</w:t>
            </w:r>
            <w:r w:rsidR="003D6587" w:rsidRPr="00AF6E9E">
              <w:rPr>
                <w:rFonts w:ascii="Arial" w:hAnsi="Arial" w:cs="Arial"/>
                <w:szCs w:val="18"/>
              </w:rPr>
              <w:t xml:space="preserve"> used</w:t>
            </w:r>
            <w:r>
              <w:rPr>
                <w:rFonts w:ascii="Arial" w:hAnsi="Arial" w:cs="Arial"/>
                <w:szCs w:val="18"/>
              </w:rPr>
              <w:t>?</w:t>
            </w:r>
          </w:p>
          <w:p w14:paraId="79511FA6" w14:textId="77777777" w:rsidR="00AF6E9E" w:rsidRDefault="00AF6E9E" w:rsidP="00AF6E9E">
            <w:pPr>
              <w:pStyle w:val="ListParagraph"/>
              <w:numPr>
                <w:ilvl w:val="0"/>
                <w:numId w:val="31"/>
              </w:numPr>
              <w:ind w:leftChars="0"/>
              <w:rPr>
                <w:rFonts w:ascii="Arial" w:hAnsi="Arial" w:cs="Arial"/>
                <w:szCs w:val="18"/>
              </w:rPr>
            </w:pPr>
            <w:proofErr w:type="spellStart"/>
            <w:r>
              <w:rPr>
                <w:rFonts w:ascii="Arial" w:hAnsi="Arial" w:cs="Arial"/>
                <w:szCs w:val="18"/>
              </w:rPr>
              <w:t>Cannit</w:t>
            </w:r>
            <w:proofErr w:type="spellEnd"/>
            <w:r>
              <w:rPr>
                <w:rFonts w:ascii="Arial" w:hAnsi="Arial" w:cs="Arial"/>
                <w:szCs w:val="18"/>
              </w:rPr>
              <w:t xml:space="preserve"> identify where the right qu</w:t>
            </w:r>
            <w:r w:rsidR="006D454A">
              <w:rPr>
                <w:rFonts w:ascii="Arial" w:hAnsi="Arial" w:cs="Arial"/>
                <w:szCs w:val="18"/>
              </w:rPr>
              <w:t>otation mark is not used.</w:t>
            </w:r>
          </w:p>
          <w:p w14:paraId="6B1DF850" w14:textId="77777777" w:rsidR="00377AA8" w:rsidRDefault="00377AA8" w:rsidP="00377AA8">
            <w:pPr>
              <w:rPr>
                <w:rFonts w:ascii="Arial" w:hAnsi="Arial" w:cs="Arial"/>
                <w:szCs w:val="18"/>
              </w:rPr>
            </w:pPr>
            <w:r>
              <w:rPr>
                <w:rFonts w:ascii="Arial" w:hAnsi="Arial" w:cs="Arial"/>
                <w:szCs w:val="18"/>
              </w:rPr>
              <w:t>-no input from group</w:t>
            </w:r>
          </w:p>
          <w:p w14:paraId="2FA39AF7" w14:textId="5F00AC44" w:rsidR="00E46655" w:rsidRPr="00377AA8" w:rsidRDefault="00E46655" w:rsidP="00377AA8">
            <w:pPr>
              <w:rPr>
                <w:rFonts w:ascii="Arial" w:hAnsi="Arial" w:cs="Arial"/>
                <w:szCs w:val="18"/>
              </w:rPr>
            </w:pPr>
            <w:r>
              <w:rPr>
                <w:rFonts w:ascii="Arial" w:hAnsi="Arial" w:cs="Arial"/>
                <w:szCs w:val="18"/>
              </w:rPr>
              <w:t xml:space="preserve">To be handled with MIB comments – </w:t>
            </w:r>
            <w:r w:rsidRPr="00DA4AAD">
              <w:rPr>
                <w:rFonts w:ascii="Arial" w:hAnsi="Arial" w:cs="Arial"/>
                <w:szCs w:val="18"/>
                <w:highlight w:val="yellow"/>
              </w:rPr>
              <w:t>reassigned to Bahar</w:t>
            </w:r>
          </w:p>
        </w:tc>
      </w:tr>
      <w:tr w:rsidR="006077CE" w:rsidRPr="00257E16" w14:paraId="6B4668B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54629063" w:rsidR="006077CE" w:rsidRPr="006064B0" w:rsidRDefault="004F6AEE" w:rsidP="00CD267D">
            <w:pPr>
              <w:rPr>
                <w:rFonts w:ascii="Arial" w:hAnsi="Arial" w:cs="Arial"/>
                <w:szCs w:val="18"/>
              </w:rPr>
            </w:pPr>
            <w:r w:rsidRPr="003F1BE5">
              <w:rPr>
                <w:rFonts w:ascii="Arial" w:hAnsi="Arial" w:cs="Arial"/>
                <w:szCs w:val="18"/>
                <w:highlight w:val="green"/>
              </w:rPr>
              <w:t>1456</w:t>
            </w:r>
          </w:p>
        </w:tc>
        <w:tc>
          <w:tcPr>
            <w:tcW w:w="548" w:type="pct"/>
            <w:tcBorders>
              <w:top w:val="single" w:sz="4" w:space="0" w:color="auto"/>
              <w:left w:val="nil"/>
              <w:bottom w:val="single" w:sz="4" w:space="0" w:color="auto"/>
              <w:right w:val="single" w:sz="4" w:space="0" w:color="auto"/>
            </w:tcBorders>
            <w:shd w:val="clear" w:color="auto" w:fill="auto"/>
          </w:tcPr>
          <w:p w14:paraId="63ECE0F0" w14:textId="2F62F243" w:rsidR="006077CE" w:rsidRPr="006064B0" w:rsidRDefault="006077CE" w:rsidP="00CD267D">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117E4975" w14:textId="73236191" w:rsidR="006077CE" w:rsidRPr="006064B0" w:rsidRDefault="006077CE" w:rsidP="00CD267D">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34D4C10E" w14:textId="297F4BD3" w:rsidR="006077CE" w:rsidRPr="006064B0" w:rsidRDefault="004F6AEE" w:rsidP="00CD267D">
            <w:pPr>
              <w:rPr>
                <w:rFonts w:ascii="Arial" w:hAnsi="Arial" w:cs="Arial"/>
                <w:szCs w:val="18"/>
              </w:rPr>
            </w:pPr>
            <w:r w:rsidRPr="006064B0">
              <w:rPr>
                <w:rFonts w:ascii="Arial" w:hAnsi="Arial" w:cs="Arial"/>
                <w:szCs w:val="18"/>
              </w:rPr>
              <w:t>"spectrum mask" should be "spectral mask"</w:t>
            </w:r>
          </w:p>
        </w:tc>
        <w:tc>
          <w:tcPr>
            <w:tcW w:w="822" w:type="pct"/>
            <w:tcBorders>
              <w:top w:val="single" w:sz="4" w:space="0" w:color="auto"/>
              <w:left w:val="nil"/>
              <w:bottom w:val="single" w:sz="4" w:space="0" w:color="auto"/>
              <w:right w:val="single" w:sz="4" w:space="0" w:color="auto"/>
            </w:tcBorders>
            <w:shd w:val="clear" w:color="auto" w:fill="auto"/>
          </w:tcPr>
          <w:p w14:paraId="60FF0EB9" w14:textId="0BFF9817" w:rsidR="006077CE" w:rsidRPr="006064B0" w:rsidRDefault="004F6AEE" w:rsidP="00CD267D">
            <w:pPr>
              <w:rPr>
                <w:rFonts w:ascii="Arial" w:hAnsi="Arial" w:cs="Arial"/>
                <w:szCs w:val="18"/>
              </w:rPr>
            </w:pPr>
            <w:r w:rsidRPr="006064B0">
              <w:rPr>
                <w:rFonts w:ascii="Arial" w:hAnsi="Arial" w:cs="Arial"/>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6C74F4D0" w14:textId="10CD07C9" w:rsidR="00A72734" w:rsidRDefault="00A72734" w:rsidP="00D6596D">
            <w:pPr>
              <w:rPr>
                <w:rFonts w:ascii="Arial" w:hAnsi="Arial" w:cs="Arial"/>
                <w:szCs w:val="18"/>
              </w:rPr>
            </w:pPr>
            <w:r w:rsidRPr="00565A8E">
              <w:rPr>
                <w:rFonts w:ascii="Arial" w:hAnsi="Arial" w:cs="Arial"/>
                <w:szCs w:val="18"/>
                <w:highlight w:val="green"/>
              </w:rPr>
              <w:t>Reject.</w:t>
            </w:r>
          </w:p>
          <w:p w14:paraId="33E4CAD7" w14:textId="43F6C1C8" w:rsidR="00F8423B" w:rsidRPr="00D6596D" w:rsidRDefault="002F44BF" w:rsidP="00D6596D">
            <w:pPr>
              <w:rPr>
                <w:rFonts w:ascii="Arial" w:hAnsi="Arial" w:cs="Arial"/>
                <w:szCs w:val="18"/>
              </w:rPr>
            </w:pPr>
            <w:r w:rsidRPr="006064B0">
              <w:rPr>
                <w:rFonts w:ascii="Arial" w:hAnsi="Arial" w:cs="Arial"/>
                <w:szCs w:val="18"/>
              </w:rPr>
              <w:t xml:space="preserve">Equivalent </w:t>
            </w:r>
            <w:proofErr w:type="spellStart"/>
            <w:r w:rsidRPr="006064B0">
              <w:rPr>
                <w:rFonts w:ascii="Arial" w:hAnsi="Arial" w:cs="Arial"/>
                <w:szCs w:val="18"/>
              </w:rPr>
              <w:t>occurances</w:t>
            </w:r>
            <w:proofErr w:type="spellEnd"/>
            <w:r w:rsidRPr="006064B0">
              <w:rPr>
                <w:rFonts w:ascii="Arial" w:hAnsi="Arial" w:cs="Arial"/>
                <w:szCs w:val="18"/>
              </w:rPr>
              <w:t xml:space="preserve"> in the baseline are “spectrum mask” and not “spectral mask”</w:t>
            </w:r>
          </w:p>
        </w:tc>
      </w:tr>
      <w:tr w:rsidR="00AD12E9" w:rsidRPr="00257E16" w14:paraId="405E11A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67A20BC" w14:textId="77DCB974" w:rsidR="00AD12E9" w:rsidRPr="00A4153F" w:rsidRDefault="00AD12E9" w:rsidP="00CD267D">
            <w:pPr>
              <w:rPr>
                <w:rFonts w:ascii="Arial" w:hAnsi="Arial" w:cs="Arial"/>
                <w:color w:val="808080" w:themeColor="background1" w:themeShade="80"/>
                <w:szCs w:val="18"/>
              </w:rPr>
            </w:pPr>
            <w:r w:rsidRPr="003F1BE5">
              <w:rPr>
                <w:rFonts w:ascii="Arial" w:hAnsi="Arial" w:cs="Arial"/>
                <w:color w:val="808080" w:themeColor="background1" w:themeShade="80"/>
                <w:szCs w:val="18"/>
                <w:highlight w:val="yellow"/>
              </w:rPr>
              <w:t>1451</w:t>
            </w:r>
          </w:p>
        </w:tc>
        <w:tc>
          <w:tcPr>
            <w:tcW w:w="548" w:type="pct"/>
            <w:tcBorders>
              <w:top w:val="single" w:sz="4" w:space="0" w:color="auto"/>
              <w:left w:val="nil"/>
              <w:bottom w:val="single" w:sz="4" w:space="0" w:color="auto"/>
              <w:right w:val="single" w:sz="4" w:space="0" w:color="auto"/>
            </w:tcBorders>
            <w:shd w:val="clear" w:color="auto" w:fill="auto"/>
          </w:tcPr>
          <w:p w14:paraId="5646A529" w14:textId="77777777" w:rsidR="00AD12E9" w:rsidRPr="00A4153F" w:rsidRDefault="00AD12E9"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6F3B0011" w14:textId="67A5FE52"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C.3</w:t>
            </w:r>
          </w:p>
        </w:tc>
        <w:tc>
          <w:tcPr>
            <w:tcW w:w="1827" w:type="pct"/>
            <w:tcBorders>
              <w:top w:val="single" w:sz="4" w:space="0" w:color="auto"/>
              <w:left w:val="nil"/>
              <w:bottom w:val="single" w:sz="4" w:space="0" w:color="auto"/>
              <w:right w:val="single" w:sz="4" w:space="0" w:color="auto"/>
            </w:tcBorders>
            <w:shd w:val="clear" w:color="auto" w:fill="auto"/>
          </w:tcPr>
          <w:p w14:paraId="457E74C7" w14:textId="225DE89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All the MIB attributes should follow the baseline pattern, e.g. for control variables say when it takes effect, etc.</w:t>
            </w:r>
          </w:p>
        </w:tc>
        <w:tc>
          <w:tcPr>
            <w:tcW w:w="822" w:type="pct"/>
            <w:tcBorders>
              <w:top w:val="single" w:sz="4" w:space="0" w:color="auto"/>
              <w:left w:val="nil"/>
              <w:bottom w:val="single" w:sz="4" w:space="0" w:color="auto"/>
              <w:right w:val="single" w:sz="4" w:space="0" w:color="auto"/>
            </w:tcBorders>
            <w:shd w:val="clear" w:color="auto" w:fill="auto"/>
          </w:tcPr>
          <w:p w14:paraId="1F52BFA6" w14:textId="0B332EFB" w:rsidR="00AD12E9" w:rsidRPr="00A4153F" w:rsidRDefault="00A4153F" w:rsidP="00CD267D">
            <w:pPr>
              <w:rPr>
                <w:rFonts w:ascii="Arial" w:hAnsi="Arial" w:cs="Arial"/>
                <w:color w:val="808080" w:themeColor="background1" w:themeShade="80"/>
                <w:szCs w:val="18"/>
              </w:rPr>
            </w:pPr>
            <w:r w:rsidRPr="00A4153F">
              <w:rPr>
                <w:rFonts w:ascii="Arial" w:hAnsi="Arial" w:cs="Arial"/>
                <w:color w:val="808080" w:themeColor="background1" w:themeShade="80"/>
                <w:szCs w:val="18"/>
              </w:rPr>
              <w:t>As it says in the comment</w:t>
            </w:r>
          </w:p>
        </w:tc>
        <w:tc>
          <w:tcPr>
            <w:tcW w:w="1074" w:type="pct"/>
            <w:tcBorders>
              <w:top w:val="single" w:sz="4" w:space="0" w:color="auto"/>
              <w:left w:val="nil"/>
              <w:bottom w:val="single" w:sz="4" w:space="0" w:color="auto"/>
              <w:right w:val="single" w:sz="4" w:space="0" w:color="auto"/>
            </w:tcBorders>
            <w:shd w:val="clear" w:color="auto" w:fill="auto"/>
          </w:tcPr>
          <w:p w14:paraId="12E41E4B" w14:textId="77777777" w:rsidR="00AD12E9" w:rsidRDefault="00A4153F" w:rsidP="008120B8">
            <w:pPr>
              <w:rPr>
                <w:rFonts w:ascii="Arial" w:hAnsi="Arial" w:cs="Arial"/>
                <w:color w:val="808080" w:themeColor="background1" w:themeShade="80"/>
                <w:szCs w:val="18"/>
              </w:rPr>
            </w:pPr>
            <w:r w:rsidRPr="00A4153F">
              <w:rPr>
                <w:rFonts w:ascii="Arial" w:hAnsi="Arial" w:cs="Arial"/>
                <w:color w:val="808080" w:themeColor="background1" w:themeShade="80"/>
                <w:szCs w:val="18"/>
              </w:rPr>
              <w:t>To be addressed as part of MIB comments (assigned to Bahar)</w:t>
            </w:r>
          </w:p>
          <w:p w14:paraId="448F167A" w14:textId="29AC6EA2" w:rsidR="00DA4AAD" w:rsidRPr="00A4153F" w:rsidRDefault="00DA4AAD" w:rsidP="008120B8">
            <w:pPr>
              <w:rPr>
                <w:rFonts w:ascii="Arial" w:hAnsi="Arial" w:cs="Arial"/>
                <w:color w:val="808080" w:themeColor="background1" w:themeShade="80"/>
                <w:szCs w:val="18"/>
              </w:rPr>
            </w:pPr>
            <w:r w:rsidRPr="00DA4AAD">
              <w:rPr>
                <w:rFonts w:ascii="Arial" w:hAnsi="Arial" w:cs="Arial"/>
                <w:szCs w:val="18"/>
                <w:highlight w:val="yellow"/>
              </w:rPr>
              <w:t>reassigned to Bahar</w:t>
            </w:r>
          </w:p>
        </w:tc>
      </w:tr>
      <w:tr w:rsidR="00313D9E" w:rsidRPr="00257E16" w14:paraId="68DE651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E05301C" w14:textId="77777777" w:rsidR="00313D9E" w:rsidRPr="00FC4E1A" w:rsidRDefault="00313D9E" w:rsidP="00BE5D1B">
            <w:pPr>
              <w:rPr>
                <w:rFonts w:ascii="Arial" w:hAnsi="Arial" w:cs="Arial"/>
                <w:szCs w:val="18"/>
                <w:highlight w:val="green"/>
              </w:rPr>
            </w:pPr>
            <w:r w:rsidRPr="00FC4E1A">
              <w:rPr>
                <w:rFonts w:ascii="Arial" w:hAnsi="Arial" w:cs="Arial"/>
                <w:szCs w:val="18"/>
                <w:highlight w:val="green"/>
              </w:rPr>
              <w:t>1691</w:t>
            </w:r>
          </w:p>
          <w:p w14:paraId="129675B0" w14:textId="68138467" w:rsidR="00313D9E" w:rsidRPr="002E560A" w:rsidRDefault="00313D9E" w:rsidP="00CD267D">
            <w:pPr>
              <w:rPr>
                <w:rFonts w:ascii="Arial" w:hAnsi="Arial" w:cs="Arial"/>
                <w:color w:val="808080" w:themeColor="background1" w:themeShade="80"/>
                <w:szCs w:val="18"/>
              </w:rPr>
            </w:pPr>
            <w:r w:rsidRPr="00FC4E1A">
              <w:rPr>
                <w:rFonts w:ascii="Arial" w:hAnsi="Arial" w:cs="Arial"/>
                <w:szCs w:val="18"/>
                <w:highlight w:val="green"/>
              </w:rPr>
              <w:t>1514</w:t>
            </w:r>
          </w:p>
        </w:tc>
        <w:tc>
          <w:tcPr>
            <w:tcW w:w="548" w:type="pct"/>
            <w:tcBorders>
              <w:top w:val="single" w:sz="4" w:space="0" w:color="auto"/>
              <w:left w:val="nil"/>
              <w:bottom w:val="single" w:sz="4" w:space="0" w:color="auto"/>
              <w:right w:val="single" w:sz="4" w:space="0" w:color="auto"/>
            </w:tcBorders>
            <w:shd w:val="clear" w:color="auto" w:fill="auto"/>
          </w:tcPr>
          <w:p w14:paraId="312D8A26" w14:textId="6E7DB537" w:rsidR="00313D9E" w:rsidRPr="002E560A" w:rsidRDefault="00313D9E" w:rsidP="00CD267D">
            <w:pPr>
              <w:rPr>
                <w:rFonts w:ascii="Arial" w:hAnsi="Arial" w:cs="Arial"/>
                <w:color w:val="808080" w:themeColor="background1" w:themeShade="80"/>
                <w:szCs w:val="18"/>
              </w:rPr>
            </w:pPr>
          </w:p>
        </w:tc>
        <w:tc>
          <w:tcPr>
            <w:tcW w:w="412" w:type="pct"/>
            <w:tcBorders>
              <w:top w:val="single" w:sz="4" w:space="0" w:color="auto"/>
              <w:left w:val="nil"/>
              <w:bottom w:val="single" w:sz="4" w:space="0" w:color="auto"/>
              <w:right w:val="single" w:sz="4" w:space="0" w:color="auto"/>
            </w:tcBorders>
            <w:shd w:val="clear" w:color="auto" w:fill="auto"/>
          </w:tcPr>
          <w:p w14:paraId="3B19A9E6" w14:textId="0FE565C3" w:rsidR="00313D9E" w:rsidRPr="002E560A" w:rsidRDefault="00313D9E" w:rsidP="00CD267D">
            <w:pPr>
              <w:rPr>
                <w:rFonts w:ascii="Arial" w:hAnsi="Arial" w:cs="Arial"/>
                <w:color w:val="808080" w:themeColor="background1" w:themeShade="80"/>
                <w:szCs w:val="18"/>
              </w:rPr>
            </w:pPr>
          </w:p>
        </w:tc>
        <w:tc>
          <w:tcPr>
            <w:tcW w:w="1827" w:type="pct"/>
            <w:tcBorders>
              <w:top w:val="single" w:sz="4" w:space="0" w:color="auto"/>
              <w:left w:val="nil"/>
              <w:bottom w:val="single" w:sz="4" w:space="0" w:color="auto"/>
              <w:right w:val="single" w:sz="4" w:space="0" w:color="auto"/>
            </w:tcBorders>
            <w:shd w:val="clear" w:color="auto" w:fill="auto"/>
          </w:tcPr>
          <w:p w14:paraId="6297AB14" w14:textId="43BA75FC"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The PAR title is "Enhancements for Next Generation V2X" and the title of this draft is "Enhancements for Next Generation Vehicular Communication". They should be the same.</w:t>
            </w:r>
          </w:p>
        </w:tc>
        <w:tc>
          <w:tcPr>
            <w:tcW w:w="822" w:type="pct"/>
            <w:tcBorders>
              <w:top w:val="single" w:sz="4" w:space="0" w:color="auto"/>
              <w:left w:val="nil"/>
              <w:bottom w:val="single" w:sz="4" w:space="0" w:color="auto"/>
              <w:right w:val="single" w:sz="4" w:space="0" w:color="auto"/>
            </w:tcBorders>
            <w:shd w:val="clear" w:color="auto" w:fill="auto"/>
          </w:tcPr>
          <w:p w14:paraId="6F8B05E4" w14:textId="634D165E" w:rsidR="00313D9E" w:rsidRPr="002E560A" w:rsidRDefault="00313D9E" w:rsidP="00CD267D">
            <w:pPr>
              <w:rPr>
                <w:rFonts w:ascii="Arial" w:hAnsi="Arial" w:cs="Arial"/>
                <w:color w:val="808080" w:themeColor="background1" w:themeShade="80"/>
                <w:szCs w:val="18"/>
              </w:rPr>
            </w:pPr>
            <w:r w:rsidRPr="006064B0">
              <w:rPr>
                <w:rFonts w:ascii="Arial" w:hAnsi="Arial" w:cs="Arial"/>
                <w:szCs w:val="18"/>
              </w:rPr>
              <w:t>Harmonize the PAR and draft titles</w:t>
            </w:r>
          </w:p>
        </w:tc>
        <w:tc>
          <w:tcPr>
            <w:tcW w:w="1074" w:type="pct"/>
            <w:tcBorders>
              <w:top w:val="single" w:sz="4" w:space="0" w:color="auto"/>
              <w:left w:val="nil"/>
              <w:bottom w:val="single" w:sz="4" w:space="0" w:color="auto"/>
              <w:right w:val="single" w:sz="4" w:space="0" w:color="auto"/>
            </w:tcBorders>
            <w:shd w:val="clear" w:color="auto" w:fill="auto"/>
          </w:tcPr>
          <w:p w14:paraId="403F3D4E" w14:textId="77777777" w:rsidR="00313D9E" w:rsidRPr="007E5D69" w:rsidRDefault="00313D9E" w:rsidP="00BE5D1B">
            <w:pPr>
              <w:rPr>
                <w:rFonts w:ascii="Arial" w:hAnsi="Arial" w:cs="Arial"/>
                <w:szCs w:val="18"/>
              </w:rPr>
            </w:pPr>
            <w:r w:rsidRPr="007E5D69">
              <w:rPr>
                <w:rFonts w:ascii="Arial" w:hAnsi="Arial" w:cs="Arial"/>
                <w:szCs w:val="18"/>
              </w:rPr>
              <w:t>Discussion: Which one to change?</w:t>
            </w:r>
          </w:p>
          <w:p w14:paraId="551FA5D6" w14:textId="77777777" w:rsidR="00313D9E" w:rsidRPr="007E5D69" w:rsidRDefault="00313D9E" w:rsidP="00BE5D1B">
            <w:pPr>
              <w:rPr>
                <w:rFonts w:ascii="Arial" w:hAnsi="Arial" w:cs="Arial"/>
                <w:szCs w:val="18"/>
              </w:rPr>
            </w:pPr>
            <w:r w:rsidRPr="007E5D69">
              <w:rPr>
                <w:rFonts w:ascii="Arial" w:hAnsi="Arial" w:cs="Arial"/>
                <w:szCs w:val="18"/>
              </w:rPr>
              <w:t>Can be discussed as part of renaming NGV</w:t>
            </w:r>
          </w:p>
          <w:p w14:paraId="08A3D3AC" w14:textId="77777777" w:rsidR="00313D9E" w:rsidRPr="007E5D69" w:rsidRDefault="00313D9E" w:rsidP="00CD267D">
            <w:pPr>
              <w:rPr>
                <w:rFonts w:ascii="Arial" w:hAnsi="Arial" w:cs="Arial"/>
                <w:szCs w:val="18"/>
              </w:rPr>
            </w:pPr>
            <w:r w:rsidRPr="007E5D69">
              <w:rPr>
                <w:rFonts w:ascii="Arial" w:hAnsi="Arial" w:cs="Arial"/>
                <w:szCs w:val="18"/>
              </w:rPr>
              <w:t>Proposal: Enhanced Vehicular Communication EVC</w:t>
            </w:r>
          </w:p>
          <w:p w14:paraId="1932452E" w14:textId="77777777" w:rsidR="0008533C" w:rsidRPr="007E5D69" w:rsidRDefault="0008533C" w:rsidP="00CD267D">
            <w:pPr>
              <w:rPr>
                <w:rFonts w:ascii="Arial" w:hAnsi="Arial" w:cs="Arial"/>
                <w:color w:val="C00000"/>
                <w:szCs w:val="18"/>
              </w:rPr>
            </w:pPr>
            <w:r w:rsidRPr="007E5D69">
              <w:rPr>
                <w:rFonts w:ascii="Arial" w:hAnsi="Arial" w:cs="Arial"/>
                <w:color w:val="C00000"/>
                <w:szCs w:val="18"/>
              </w:rPr>
              <w:t>-</w:t>
            </w:r>
            <w:r w:rsidR="00693282" w:rsidRPr="007E5D69">
              <w:rPr>
                <w:rFonts w:ascii="Arial" w:hAnsi="Arial" w:cs="Arial"/>
                <w:color w:val="C00000"/>
                <w:szCs w:val="18"/>
              </w:rPr>
              <w:t>discuss w/ similar comments</w:t>
            </w:r>
          </w:p>
          <w:p w14:paraId="1AA7BDE6" w14:textId="77777777" w:rsidR="00693282" w:rsidRPr="007E5D69" w:rsidRDefault="00693282" w:rsidP="00CD267D">
            <w:pPr>
              <w:rPr>
                <w:rFonts w:ascii="Arial" w:hAnsi="Arial" w:cs="Arial"/>
                <w:color w:val="C00000"/>
                <w:szCs w:val="18"/>
              </w:rPr>
            </w:pPr>
            <w:r w:rsidRPr="007E5D69">
              <w:rPr>
                <w:rFonts w:ascii="Arial" w:hAnsi="Arial" w:cs="Arial"/>
                <w:color w:val="C00000"/>
                <w:szCs w:val="18"/>
              </w:rPr>
              <w:t>-changing title of document to PAR is the easy option as we have control over it.</w:t>
            </w:r>
            <w:r w:rsidR="00DA438D" w:rsidRPr="007E5D69">
              <w:rPr>
                <w:rFonts w:ascii="Arial" w:hAnsi="Arial" w:cs="Arial"/>
                <w:color w:val="C00000"/>
                <w:szCs w:val="18"/>
              </w:rPr>
              <w:t xml:space="preserve"> PAR update will take </w:t>
            </w:r>
            <w:r w:rsidR="002C6F2B" w:rsidRPr="007E5D69">
              <w:rPr>
                <w:rFonts w:ascii="Arial" w:hAnsi="Arial" w:cs="Arial"/>
                <w:color w:val="C00000"/>
                <w:szCs w:val="18"/>
              </w:rPr>
              <w:t>until May the earliest and can’t do SA ballot before that.</w:t>
            </w:r>
          </w:p>
          <w:p w14:paraId="4999E284" w14:textId="7C9CFAD3" w:rsidR="00EC2C83" w:rsidRPr="007E5D69" w:rsidRDefault="00EC2C83" w:rsidP="00CD267D">
            <w:pPr>
              <w:rPr>
                <w:rFonts w:ascii="Arial" w:hAnsi="Arial" w:cs="Arial"/>
                <w:color w:val="C00000"/>
                <w:szCs w:val="18"/>
              </w:rPr>
            </w:pPr>
            <w:r w:rsidRPr="007E5D69">
              <w:rPr>
                <w:rFonts w:ascii="Arial" w:hAnsi="Arial" w:cs="Arial"/>
                <w:color w:val="C00000"/>
                <w:szCs w:val="18"/>
              </w:rPr>
              <w:t>-</w:t>
            </w:r>
            <w:r w:rsidR="005A1A2B" w:rsidRPr="007E5D69">
              <w:rPr>
                <w:rFonts w:ascii="Arial" w:hAnsi="Arial" w:cs="Arial"/>
                <w:color w:val="C00000"/>
                <w:szCs w:val="18"/>
              </w:rPr>
              <w:t>need an agenda item on title discussion</w:t>
            </w:r>
            <w:r w:rsidR="00671D40" w:rsidRPr="007E5D69">
              <w:rPr>
                <w:rFonts w:ascii="Arial" w:hAnsi="Arial" w:cs="Arial"/>
                <w:color w:val="C00000"/>
                <w:szCs w:val="18"/>
              </w:rPr>
              <w:t xml:space="preserve"> and make a decision</w:t>
            </w:r>
          </w:p>
          <w:p w14:paraId="22E9477D" w14:textId="77777777" w:rsidR="005A1A2B" w:rsidRPr="007E5D69" w:rsidRDefault="005A1A2B" w:rsidP="00CD267D">
            <w:pPr>
              <w:rPr>
                <w:rFonts w:ascii="Arial" w:hAnsi="Arial" w:cs="Arial"/>
                <w:color w:val="C00000"/>
                <w:szCs w:val="18"/>
              </w:rPr>
            </w:pPr>
            <w:r w:rsidRPr="007E5D69">
              <w:rPr>
                <w:rFonts w:ascii="Arial" w:hAnsi="Arial" w:cs="Arial"/>
                <w:color w:val="C00000"/>
                <w:szCs w:val="18"/>
              </w:rPr>
              <w:t>-</w:t>
            </w:r>
            <w:r w:rsidR="00F95ED7" w:rsidRPr="007E5D69">
              <w:rPr>
                <w:rFonts w:ascii="Arial" w:hAnsi="Arial" w:cs="Arial"/>
                <w:color w:val="C00000"/>
                <w:szCs w:val="18"/>
              </w:rPr>
              <w:t xml:space="preserve"> Bahar to prepare material on the topic for the group to review.</w:t>
            </w:r>
          </w:p>
          <w:p w14:paraId="436DDDAF" w14:textId="1DCBA49B" w:rsidR="005B59FE" w:rsidRPr="004133A4" w:rsidRDefault="005B59FE" w:rsidP="00CD267D">
            <w:pPr>
              <w:rPr>
                <w:rFonts w:ascii="Arial" w:hAnsi="Arial" w:cs="Arial"/>
                <w:color w:val="FF0000"/>
                <w:szCs w:val="18"/>
              </w:rPr>
            </w:pPr>
            <w:r w:rsidRPr="007E5D69">
              <w:rPr>
                <w:rFonts w:ascii="Arial" w:hAnsi="Arial" w:cs="Arial"/>
                <w:color w:val="C00000"/>
                <w:szCs w:val="18"/>
              </w:rPr>
              <w:t>-</w:t>
            </w:r>
            <w:r w:rsidR="00CD70C1" w:rsidRPr="007E5D69">
              <w:rPr>
                <w:rFonts w:ascii="Arial" w:hAnsi="Arial" w:cs="Arial"/>
                <w:color w:val="C00000"/>
                <w:szCs w:val="18"/>
              </w:rPr>
              <w:t xml:space="preserve">Another item that may be </w:t>
            </w:r>
            <w:r w:rsidRPr="007E5D69">
              <w:rPr>
                <w:rFonts w:ascii="Arial" w:hAnsi="Arial" w:cs="Arial"/>
                <w:color w:val="C00000"/>
                <w:szCs w:val="18"/>
              </w:rPr>
              <w:t xml:space="preserve"> include</w:t>
            </w:r>
            <w:r w:rsidR="00CD70C1" w:rsidRPr="007E5D69">
              <w:rPr>
                <w:rFonts w:ascii="Arial" w:hAnsi="Arial" w:cs="Arial"/>
                <w:color w:val="C00000"/>
                <w:szCs w:val="18"/>
              </w:rPr>
              <w:t>d is</w:t>
            </w:r>
            <w:r w:rsidRPr="007E5D69">
              <w:rPr>
                <w:rFonts w:ascii="Arial" w:hAnsi="Arial" w:cs="Arial"/>
                <w:color w:val="C00000"/>
                <w:szCs w:val="18"/>
              </w:rPr>
              <w:t xml:space="preserve"> </w:t>
            </w:r>
            <w:proofErr w:type="spellStart"/>
            <w:r w:rsidRPr="007E5D69">
              <w:rPr>
                <w:rFonts w:ascii="Arial" w:hAnsi="Arial" w:cs="Arial"/>
                <w:color w:val="C00000"/>
                <w:szCs w:val="18"/>
              </w:rPr>
              <w:t>amendemnet</w:t>
            </w:r>
            <w:proofErr w:type="spellEnd"/>
            <w:r w:rsidRPr="007E5D69">
              <w:rPr>
                <w:rFonts w:ascii="Arial" w:hAnsi="Arial" w:cs="Arial"/>
                <w:color w:val="C00000"/>
                <w:szCs w:val="18"/>
              </w:rPr>
              <w:t xml:space="preserve"> numbering (order)</w:t>
            </w:r>
            <w:r w:rsidR="007D3455" w:rsidRPr="007E5D69">
              <w:rPr>
                <w:rFonts w:ascii="Arial" w:hAnsi="Arial" w:cs="Arial"/>
                <w:color w:val="C00000"/>
                <w:szCs w:val="18"/>
              </w:rPr>
              <w:t xml:space="preserve"> based on timeline</w:t>
            </w:r>
          </w:p>
        </w:tc>
      </w:tr>
      <w:tr w:rsidR="00313D9E" w:rsidRPr="00257E16" w14:paraId="7BA7DE5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051A77" w14:textId="09B39F2F" w:rsidR="00313D9E" w:rsidRPr="00AB18DE" w:rsidRDefault="00313D9E" w:rsidP="00BE5D1B">
            <w:pPr>
              <w:rPr>
                <w:rFonts w:ascii="Arial" w:hAnsi="Arial" w:cs="Arial"/>
                <w:color w:val="808080" w:themeColor="background1" w:themeShade="80"/>
                <w:szCs w:val="18"/>
              </w:rPr>
            </w:pPr>
            <w:r w:rsidRPr="003F1BE5">
              <w:rPr>
                <w:rFonts w:ascii="Arial" w:hAnsi="Arial" w:cs="Arial"/>
                <w:szCs w:val="18"/>
                <w:highlight w:val="green"/>
              </w:rPr>
              <w:t>1016</w:t>
            </w:r>
          </w:p>
        </w:tc>
        <w:tc>
          <w:tcPr>
            <w:tcW w:w="548" w:type="pct"/>
            <w:tcBorders>
              <w:top w:val="single" w:sz="4" w:space="0" w:color="auto"/>
              <w:left w:val="nil"/>
              <w:bottom w:val="single" w:sz="4" w:space="0" w:color="auto"/>
              <w:right w:val="single" w:sz="4" w:space="0" w:color="auto"/>
            </w:tcBorders>
            <w:shd w:val="clear" w:color="auto" w:fill="auto"/>
          </w:tcPr>
          <w:p w14:paraId="31D533BA" w14:textId="4AEE7530"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17.48</w:t>
            </w:r>
          </w:p>
        </w:tc>
        <w:tc>
          <w:tcPr>
            <w:tcW w:w="412" w:type="pct"/>
            <w:tcBorders>
              <w:top w:val="single" w:sz="4" w:space="0" w:color="auto"/>
              <w:left w:val="nil"/>
              <w:bottom w:val="single" w:sz="4" w:space="0" w:color="auto"/>
              <w:right w:val="single" w:sz="4" w:space="0" w:color="auto"/>
            </w:tcBorders>
            <w:shd w:val="clear" w:color="auto" w:fill="auto"/>
          </w:tcPr>
          <w:p w14:paraId="5B2E4102" w14:textId="3912853C"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1880CCC9" w14:textId="651339E5"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Acronym for multiple spatial streams seems incorrect (SU MIMO). Please fix inconsistency.</w:t>
            </w:r>
          </w:p>
        </w:tc>
        <w:tc>
          <w:tcPr>
            <w:tcW w:w="822" w:type="pct"/>
            <w:tcBorders>
              <w:top w:val="single" w:sz="4" w:space="0" w:color="auto"/>
              <w:left w:val="nil"/>
              <w:bottom w:val="single" w:sz="4" w:space="0" w:color="auto"/>
              <w:right w:val="single" w:sz="4" w:space="0" w:color="auto"/>
            </w:tcBorders>
            <w:shd w:val="clear" w:color="auto" w:fill="auto"/>
          </w:tcPr>
          <w:p w14:paraId="203CF371" w14:textId="2DA0FDEE" w:rsidR="00313D9E" w:rsidRPr="00AB18DE"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07D65CD2" w14:textId="46B373A9" w:rsidR="00313D9E" w:rsidRDefault="00313D9E" w:rsidP="00BE5D1B">
            <w:pPr>
              <w:rPr>
                <w:rFonts w:ascii="Arial" w:hAnsi="Arial" w:cs="Arial"/>
                <w:szCs w:val="18"/>
              </w:rPr>
            </w:pPr>
            <w:r>
              <w:rPr>
                <w:rFonts w:ascii="Arial" w:hAnsi="Arial" w:cs="Arial"/>
                <w:szCs w:val="18"/>
              </w:rPr>
              <w:t xml:space="preserve">Discussion: </w:t>
            </w:r>
            <w:r w:rsidR="00820718">
              <w:rPr>
                <w:rFonts w:ascii="Arial" w:hAnsi="Arial" w:cs="Arial"/>
                <w:szCs w:val="18"/>
              </w:rPr>
              <w:t>two way to resolve:</w:t>
            </w:r>
          </w:p>
          <w:p w14:paraId="5405426E" w14:textId="4D60801B" w:rsidR="00852D16" w:rsidRDefault="004A19C2" w:rsidP="00BE5D1B">
            <w:pPr>
              <w:rPr>
                <w:rFonts w:ascii="Arial" w:hAnsi="Arial" w:cs="Arial"/>
                <w:szCs w:val="18"/>
              </w:rPr>
            </w:pPr>
            <w:r>
              <w:rPr>
                <w:rFonts w:ascii="Arial" w:hAnsi="Arial" w:cs="Arial"/>
                <w:szCs w:val="18"/>
              </w:rPr>
              <w:t>-</w:t>
            </w:r>
            <w:r w:rsidRPr="00F72933">
              <w:rPr>
                <w:rFonts w:ascii="Arial" w:hAnsi="Arial" w:cs="Arial"/>
                <w:szCs w:val="18"/>
                <w:highlight w:val="green"/>
              </w:rPr>
              <w:t>remove (SU</w:t>
            </w:r>
            <w:r w:rsidR="00F72933">
              <w:rPr>
                <w:rFonts w:ascii="Arial" w:hAnsi="Arial" w:cs="Arial"/>
                <w:szCs w:val="18"/>
                <w:highlight w:val="green"/>
              </w:rPr>
              <w:t>-</w:t>
            </w:r>
            <w:r w:rsidRPr="00F72933">
              <w:rPr>
                <w:rFonts w:ascii="Arial" w:hAnsi="Arial" w:cs="Arial"/>
                <w:szCs w:val="18"/>
                <w:highlight w:val="green"/>
              </w:rPr>
              <w:t>MIMO)</w:t>
            </w:r>
          </w:p>
          <w:p w14:paraId="74D33229" w14:textId="6D68ED56" w:rsidR="00785EBC" w:rsidRDefault="00785EBC" w:rsidP="00BE5D1B">
            <w:pPr>
              <w:rPr>
                <w:rFonts w:ascii="Arial" w:hAnsi="Arial" w:cs="Arial"/>
                <w:szCs w:val="18"/>
              </w:rPr>
            </w:pPr>
            <w:r>
              <w:rPr>
                <w:rFonts w:ascii="Arial" w:hAnsi="Arial" w:cs="Arial"/>
                <w:szCs w:val="18"/>
              </w:rPr>
              <w:t xml:space="preserve">-replace </w:t>
            </w:r>
            <w:r w:rsidR="00006A25">
              <w:rPr>
                <w:rFonts w:ascii="Arial" w:hAnsi="Arial" w:cs="Arial"/>
                <w:szCs w:val="18"/>
              </w:rPr>
              <w:t>multiple spatial stream w/ single user MIMO</w:t>
            </w:r>
          </w:p>
          <w:p w14:paraId="3665A375" w14:textId="1FF6FB39" w:rsidR="009B5D0E" w:rsidRDefault="009B5D0E" w:rsidP="00BE5D1B">
            <w:pPr>
              <w:rPr>
                <w:rFonts w:ascii="Arial" w:hAnsi="Arial" w:cs="Arial"/>
                <w:szCs w:val="18"/>
              </w:rPr>
            </w:pPr>
            <w:r w:rsidRPr="009B5D0E">
              <w:rPr>
                <w:rFonts w:ascii="Arial" w:hAnsi="Arial" w:cs="Arial"/>
                <w:szCs w:val="18"/>
                <w:highlight w:val="green"/>
              </w:rPr>
              <w:t>Revised.</w:t>
            </w:r>
          </w:p>
          <w:p w14:paraId="6D65FF5D" w14:textId="229B2EF8" w:rsidR="00820718" w:rsidRDefault="00820718" w:rsidP="00BE5D1B">
            <w:pPr>
              <w:rPr>
                <w:rFonts w:ascii="Arial" w:hAnsi="Arial" w:cs="Arial"/>
                <w:szCs w:val="18"/>
              </w:rPr>
            </w:pPr>
            <w:r>
              <w:rPr>
                <w:rFonts w:ascii="Arial" w:hAnsi="Arial" w:cs="Arial"/>
                <w:szCs w:val="18"/>
              </w:rPr>
              <w:t xml:space="preserve">Editor has noticed that in other examples in baseline spatial stream </w:t>
            </w:r>
            <w:r>
              <w:rPr>
                <w:rFonts w:ascii="Arial" w:hAnsi="Arial" w:cs="Arial"/>
                <w:szCs w:val="18"/>
              </w:rPr>
              <w:lastRenderedPageBreak/>
              <w:t>is referred to. So option 1 is chosen.</w:t>
            </w:r>
          </w:p>
          <w:p w14:paraId="5D540746" w14:textId="22A37BDA" w:rsidR="00137A9F" w:rsidRPr="00B74006" w:rsidRDefault="00137A9F" w:rsidP="00DE5EB6">
            <w:pPr>
              <w:rPr>
                <w:rFonts w:ascii="Arial" w:hAnsi="Arial" w:cs="Arial"/>
                <w:szCs w:val="18"/>
              </w:rPr>
            </w:pPr>
          </w:p>
        </w:tc>
      </w:tr>
      <w:tr w:rsidR="00313D9E" w:rsidRPr="00257E16" w14:paraId="2227BEE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00966E9" w14:textId="347E1976" w:rsidR="00313D9E" w:rsidRPr="006064B0" w:rsidRDefault="00313D9E" w:rsidP="00BE5D1B">
            <w:pPr>
              <w:rPr>
                <w:rFonts w:ascii="Arial" w:hAnsi="Arial" w:cs="Arial"/>
                <w:szCs w:val="18"/>
              </w:rPr>
            </w:pPr>
            <w:r w:rsidRPr="003F1BE5">
              <w:rPr>
                <w:rFonts w:ascii="Arial" w:hAnsi="Arial" w:cs="Arial"/>
                <w:szCs w:val="18"/>
                <w:highlight w:val="green"/>
              </w:rPr>
              <w:lastRenderedPageBreak/>
              <w:t>1012</w:t>
            </w:r>
          </w:p>
        </w:tc>
        <w:tc>
          <w:tcPr>
            <w:tcW w:w="548" w:type="pct"/>
            <w:tcBorders>
              <w:top w:val="single" w:sz="4" w:space="0" w:color="auto"/>
              <w:left w:val="nil"/>
              <w:bottom w:val="single" w:sz="4" w:space="0" w:color="auto"/>
              <w:right w:val="single" w:sz="4" w:space="0" w:color="auto"/>
            </w:tcBorders>
            <w:shd w:val="clear" w:color="auto" w:fill="auto"/>
          </w:tcPr>
          <w:p w14:paraId="43BDD196" w14:textId="700EE6A7" w:rsidR="00313D9E" w:rsidRPr="006064B0" w:rsidRDefault="00313D9E" w:rsidP="00BE5D1B">
            <w:pPr>
              <w:rPr>
                <w:rFonts w:ascii="Arial" w:hAnsi="Arial" w:cs="Arial"/>
                <w:szCs w:val="18"/>
              </w:rPr>
            </w:pPr>
            <w:r w:rsidRPr="006064B0">
              <w:rPr>
                <w:rFonts w:ascii="Arial" w:hAnsi="Arial" w:cs="Arial"/>
                <w:szCs w:val="18"/>
              </w:rPr>
              <w:t>17.14</w:t>
            </w:r>
          </w:p>
        </w:tc>
        <w:tc>
          <w:tcPr>
            <w:tcW w:w="412" w:type="pct"/>
            <w:tcBorders>
              <w:top w:val="single" w:sz="4" w:space="0" w:color="auto"/>
              <w:left w:val="nil"/>
              <w:bottom w:val="single" w:sz="4" w:space="0" w:color="auto"/>
              <w:right w:val="single" w:sz="4" w:space="0" w:color="auto"/>
            </w:tcBorders>
            <w:shd w:val="clear" w:color="auto" w:fill="auto"/>
          </w:tcPr>
          <w:p w14:paraId="641E3245" w14:textId="30D092DE" w:rsidR="00313D9E" w:rsidRPr="006064B0" w:rsidRDefault="00313D9E" w:rsidP="00BE5D1B">
            <w:pPr>
              <w:rPr>
                <w:rFonts w:ascii="Arial" w:hAnsi="Arial" w:cs="Arial"/>
                <w:szCs w:val="18"/>
              </w:rPr>
            </w:pPr>
            <w:r w:rsidRPr="006064B0">
              <w:rPr>
                <w:rFonts w:ascii="Arial" w:hAnsi="Arial" w:cs="Arial"/>
                <w:szCs w:val="18"/>
              </w:rPr>
              <w:t>4</w:t>
            </w:r>
          </w:p>
        </w:tc>
        <w:tc>
          <w:tcPr>
            <w:tcW w:w="1827" w:type="pct"/>
            <w:tcBorders>
              <w:top w:val="single" w:sz="4" w:space="0" w:color="auto"/>
              <w:left w:val="nil"/>
              <w:bottom w:val="single" w:sz="4" w:space="0" w:color="auto"/>
              <w:right w:val="single" w:sz="4" w:space="0" w:color="auto"/>
            </w:tcBorders>
            <w:shd w:val="clear" w:color="auto" w:fill="auto"/>
          </w:tcPr>
          <w:p w14:paraId="757B658B" w14:textId="0C54E976" w:rsidR="00313D9E" w:rsidRPr="006064B0" w:rsidRDefault="00313D9E" w:rsidP="00BE5D1B">
            <w:pPr>
              <w:rPr>
                <w:rFonts w:ascii="Arial" w:hAnsi="Arial" w:cs="Arial"/>
                <w:szCs w:val="18"/>
              </w:rPr>
            </w:pPr>
            <w:r w:rsidRPr="006064B0">
              <w:rPr>
                <w:rFonts w:ascii="Arial" w:hAnsi="Arial" w:cs="Arial"/>
                <w:szCs w:val="18"/>
              </w:rPr>
              <w:t>Broken reference (mentions DMG). please fix it.</w:t>
            </w:r>
          </w:p>
        </w:tc>
        <w:tc>
          <w:tcPr>
            <w:tcW w:w="822" w:type="pct"/>
            <w:tcBorders>
              <w:top w:val="single" w:sz="4" w:space="0" w:color="auto"/>
              <w:left w:val="nil"/>
              <w:bottom w:val="single" w:sz="4" w:space="0" w:color="auto"/>
              <w:right w:val="single" w:sz="4" w:space="0" w:color="auto"/>
            </w:tcBorders>
            <w:shd w:val="clear" w:color="auto" w:fill="auto"/>
          </w:tcPr>
          <w:p w14:paraId="19F37597" w14:textId="3036CBEC"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CB19E23" w14:textId="63969B6E" w:rsidR="00313D9E" w:rsidRPr="00B80462" w:rsidRDefault="00313D9E" w:rsidP="00BE5D1B">
            <w:pPr>
              <w:rPr>
                <w:rFonts w:ascii="Arial" w:hAnsi="Arial" w:cs="Arial"/>
                <w:szCs w:val="18"/>
              </w:rPr>
            </w:pPr>
            <w:r w:rsidRPr="00B80462">
              <w:rPr>
                <w:rFonts w:ascii="Arial" w:hAnsi="Arial" w:cs="Arial"/>
                <w:szCs w:val="18"/>
                <w:highlight w:val="green"/>
              </w:rPr>
              <w:t>Reject</w:t>
            </w:r>
          </w:p>
          <w:p w14:paraId="2BF2F181" w14:textId="5FFD57B9" w:rsidR="003D5134" w:rsidRPr="006064B0" w:rsidRDefault="003D5134" w:rsidP="00BE5D1B">
            <w:pPr>
              <w:rPr>
                <w:rFonts w:ascii="Arial" w:hAnsi="Arial" w:cs="Arial"/>
                <w:szCs w:val="18"/>
              </w:rPr>
            </w:pPr>
          </w:p>
        </w:tc>
      </w:tr>
      <w:tr w:rsidR="00313D9E" w:rsidRPr="00257E16" w14:paraId="21E71BC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5E1E96" w14:textId="443080CE" w:rsidR="00313D9E" w:rsidRPr="006064B0" w:rsidRDefault="00313D9E" w:rsidP="00BE5D1B">
            <w:pPr>
              <w:rPr>
                <w:rFonts w:ascii="Arial" w:hAnsi="Arial" w:cs="Arial"/>
                <w:szCs w:val="18"/>
              </w:rPr>
            </w:pPr>
            <w:r w:rsidRPr="003F1BE5">
              <w:rPr>
                <w:rFonts w:ascii="Arial" w:hAnsi="Arial" w:cs="Arial"/>
                <w:szCs w:val="18"/>
                <w:highlight w:val="green"/>
              </w:rPr>
              <w:t>1102</w:t>
            </w:r>
          </w:p>
        </w:tc>
        <w:tc>
          <w:tcPr>
            <w:tcW w:w="548" w:type="pct"/>
            <w:tcBorders>
              <w:top w:val="single" w:sz="4" w:space="0" w:color="auto"/>
              <w:left w:val="nil"/>
              <w:bottom w:val="single" w:sz="4" w:space="0" w:color="auto"/>
              <w:right w:val="single" w:sz="4" w:space="0" w:color="auto"/>
            </w:tcBorders>
            <w:shd w:val="clear" w:color="auto" w:fill="auto"/>
          </w:tcPr>
          <w:p w14:paraId="5CC83F20" w14:textId="4D43D52B" w:rsidR="00313D9E" w:rsidRPr="006064B0" w:rsidRDefault="00313D9E" w:rsidP="00BE5D1B">
            <w:pPr>
              <w:rPr>
                <w:rFonts w:ascii="Arial" w:hAnsi="Arial" w:cs="Arial"/>
                <w:szCs w:val="18"/>
              </w:rPr>
            </w:pPr>
            <w:r w:rsidRPr="006064B0">
              <w:rPr>
                <w:rFonts w:ascii="Arial" w:hAnsi="Arial" w:cs="Arial"/>
                <w:szCs w:val="18"/>
              </w:rPr>
              <w:t>17.57</w:t>
            </w:r>
          </w:p>
        </w:tc>
        <w:tc>
          <w:tcPr>
            <w:tcW w:w="412" w:type="pct"/>
            <w:tcBorders>
              <w:top w:val="single" w:sz="4" w:space="0" w:color="auto"/>
              <w:left w:val="nil"/>
              <w:bottom w:val="single" w:sz="4" w:space="0" w:color="auto"/>
              <w:right w:val="single" w:sz="4" w:space="0" w:color="auto"/>
            </w:tcBorders>
            <w:shd w:val="clear" w:color="auto" w:fill="auto"/>
          </w:tcPr>
          <w:p w14:paraId="092A9847" w14:textId="7A583EEC" w:rsidR="00313D9E" w:rsidRPr="006064B0" w:rsidRDefault="00313D9E" w:rsidP="00BE5D1B">
            <w:pPr>
              <w:rPr>
                <w:rFonts w:ascii="Arial" w:hAnsi="Arial" w:cs="Arial"/>
                <w:szCs w:val="18"/>
              </w:rPr>
            </w:pPr>
            <w:r w:rsidRPr="006064B0">
              <w:rPr>
                <w:rFonts w:ascii="Arial" w:hAnsi="Arial" w:cs="Arial"/>
                <w:szCs w:val="18"/>
              </w:rPr>
              <w:t>4.3.17a</w:t>
            </w:r>
          </w:p>
        </w:tc>
        <w:tc>
          <w:tcPr>
            <w:tcW w:w="1827" w:type="pct"/>
            <w:tcBorders>
              <w:top w:val="single" w:sz="4" w:space="0" w:color="auto"/>
              <w:left w:val="nil"/>
              <w:bottom w:val="single" w:sz="4" w:space="0" w:color="auto"/>
              <w:right w:val="single" w:sz="4" w:space="0" w:color="auto"/>
            </w:tcBorders>
            <w:shd w:val="clear" w:color="auto" w:fill="auto"/>
          </w:tcPr>
          <w:p w14:paraId="4220939D" w14:textId="1D1B887E" w:rsidR="00313D9E" w:rsidRPr="006064B0" w:rsidRDefault="00313D9E" w:rsidP="00BE5D1B">
            <w:pPr>
              <w:rPr>
                <w:rFonts w:ascii="Arial" w:hAnsi="Arial" w:cs="Arial"/>
                <w:szCs w:val="18"/>
              </w:rPr>
            </w:pPr>
            <w:r w:rsidRPr="006064B0">
              <w:rPr>
                <w:rFonts w:ascii="Arial" w:hAnsi="Arial" w:cs="Arial"/>
                <w:szCs w:val="18"/>
              </w:rPr>
              <w:t>possible missing phrase. Sentence  ends with "improve coexistence with 10 MHZ'</w:t>
            </w:r>
          </w:p>
        </w:tc>
        <w:tc>
          <w:tcPr>
            <w:tcW w:w="822" w:type="pct"/>
            <w:tcBorders>
              <w:top w:val="single" w:sz="4" w:space="0" w:color="auto"/>
              <w:left w:val="nil"/>
              <w:bottom w:val="single" w:sz="4" w:space="0" w:color="auto"/>
              <w:right w:val="single" w:sz="4" w:space="0" w:color="auto"/>
            </w:tcBorders>
            <w:shd w:val="clear" w:color="auto" w:fill="auto"/>
          </w:tcPr>
          <w:p w14:paraId="76CBD43C" w14:textId="4B8DF39A" w:rsidR="00313D9E" w:rsidRPr="006064B0" w:rsidRDefault="00313D9E" w:rsidP="00BE5D1B">
            <w:pPr>
              <w:rPr>
                <w:rFonts w:ascii="Arial" w:hAnsi="Arial" w:cs="Arial"/>
                <w:szCs w:val="18"/>
              </w:rPr>
            </w:pPr>
            <w:r w:rsidRPr="006064B0">
              <w:rPr>
                <w:rFonts w:ascii="Arial" w:hAnsi="Arial" w:cs="Arial"/>
                <w:szCs w:val="18"/>
              </w:rPr>
              <w:t>Sentence should end with "improve coexistence with 10 MHz non-NGV STAs?</w:t>
            </w:r>
          </w:p>
        </w:tc>
        <w:tc>
          <w:tcPr>
            <w:tcW w:w="1074" w:type="pct"/>
            <w:tcBorders>
              <w:top w:val="single" w:sz="4" w:space="0" w:color="auto"/>
              <w:left w:val="nil"/>
              <w:bottom w:val="single" w:sz="4" w:space="0" w:color="auto"/>
              <w:right w:val="single" w:sz="4" w:space="0" w:color="auto"/>
            </w:tcBorders>
            <w:shd w:val="clear" w:color="auto" w:fill="auto"/>
          </w:tcPr>
          <w:p w14:paraId="2D01F43D" w14:textId="3B83D155" w:rsidR="00313D9E"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What would be the best phrasing? Not sure if 10 MH</w:t>
            </w:r>
            <w:r>
              <w:rPr>
                <w:rFonts w:ascii="Arial" w:hAnsi="Arial" w:cs="Arial"/>
                <w:szCs w:val="18"/>
              </w:rPr>
              <w:t>z</w:t>
            </w:r>
            <w:r w:rsidRPr="006064B0">
              <w:rPr>
                <w:rFonts w:ascii="Arial" w:hAnsi="Arial" w:cs="Arial"/>
                <w:szCs w:val="18"/>
              </w:rPr>
              <w:t xml:space="preserve"> non-NGV STA is defined? </w:t>
            </w:r>
            <w:r>
              <w:rPr>
                <w:rFonts w:ascii="Arial" w:hAnsi="Arial" w:cs="Arial"/>
                <w:szCs w:val="18"/>
              </w:rPr>
              <w:t xml:space="preserve">Or is it </w:t>
            </w:r>
            <w:r w:rsidRPr="006064B0">
              <w:rPr>
                <w:rFonts w:ascii="Arial" w:hAnsi="Arial" w:cs="Arial"/>
                <w:szCs w:val="18"/>
              </w:rPr>
              <w:t xml:space="preserve">Clear? Maybe </w:t>
            </w:r>
            <w:r>
              <w:rPr>
                <w:rFonts w:ascii="Arial" w:hAnsi="Arial" w:cs="Arial"/>
                <w:szCs w:val="18"/>
              </w:rPr>
              <w:t xml:space="preserve">change to </w:t>
            </w:r>
            <w:r w:rsidRPr="006064B0">
              <w:rPr>
                <w:rFonts w:ascii="Arial" w:hAnsi="Arial" w:cs="Arial"/>
                <w:szCs w:val="18"/>
              </w:rPr>
              <w:t>10 MHz transmissions by non-NGV STAs?</w:t>
            </w:r>
          </w:p>
          <w:p w14:paraId="4B02813F" w14:textId="4885B2A4" w:rsidR="004615B3" w:rsidRDefault="004615B3" w:rsidP="00BE5D1B">
            <w:pPr>
              <w:rPr>
                <w:rFonts w:ascii="Arial" w:hAnsi="Arial" w:cs="Arial"/>
                <w:szCs w:val="18"/>
              </w:rPr>
            </w:pPr>
            <w:r>
              <w:rPr>
                <w:rFonts w:ascii="Arial" w:hAnsi="Arial" w:cs="Arial"/>
                <w:szCs w:val="18"/>
              </w:rPr>
              <w:t>Group input</w:t>
            </w:r>
          </w:p>
          <w:p w14:paraId="4C23165E" w14:textId="710B45A2" w:rsidR="0048678D" w:rsidRDefault="0048678D" w:rsidP="00BE5D1B">
            <w:pPr>
              <w:rPr>
                <w:rFonts w:ascii="Arial" w:hAnsi="Arial" w:cs="Arial"/>
                <w:szCs w:val="18"/>
              </w:rPr>
            </w:pPr>
            <w:r w:rsidRPr="0048678D">
              <w:rPr>
                <w:rFonts w:ascii="Arial" w:hAnsi="Arial" w:cs="Arial"/>
                <w:szCs w:val="18"/>
                <w:highlight w:val="green"/>
              </w:rPr>
              <w:t>Revised.</w:t>
            </w:r>
          </w:p>
          <w:p w14:paraId="0499F8B6" w14:textId="26DB7586" w:rsidR="00DA0BF8" w:rsidRPr="006064B0" w:rsidRDefault="0048678D" w:rsidP="00BE5D1B">
            <w:pPr>
              <w:rPr>
                <w:rFonts w:ascii="Arial" w:hAnsi="Arial" w:cs="Arial"/>
                <w:szCs w:val="18"/>
              </w:rPr>
            </w:pPr>
            <w:r>
              <w:rPr>
                <w:rFonts w:ascii="Arial" w:hAnsi="Arial" w:cs="Arial"/>
                <w:szCs w:val="18"/>
                <w:highlight w:val="green"/>
              </w:rPr>
              <w:t>Changed to “</w:t>
            </w:r>
            <w:r w:rsidR="006411D4">
              <w:rPr>
                <w:rFonts w:ascii="Arial" w:hAnsi="Arial" w:cs="Arial"/>
                <w:szCs w:val="18"/>
                <w:highlight w:val="green"/>
              </w:rPr>
              <w:t xml:space="preserve">… </w:t>
            </w:r>
            <w:r w:rsidR="00DA0BF8" w:rsidRPr="0048678D">
              <w:rPr>
                <w:rFonts w:ascii="Arial" w:hAnsi="Arial" w:cs="Arial"/>
                <w:szCs w:val="18"/>
                <w:highlight w:val="green"/>
              </w:rPr>
              <w:t xml:space="preserve">with </w:t>
            </w:r>
            <w:r>
              <w:rPr>
                <w:rFonts w:ascii="Arial" w:hAnsi="Arial" w:cs="Arial"/>
                <w:szCs w:val="18"/>
                <w:highlight w:val="green"/>
              </w:rPr>
              <w:t xml:space="preserve">the </w:t>
            </w:r>
            <w:r w:rsidR="00DA0BF8" w:rsidRPr="0048678D">
              <w:rPr>
                <w:rFonts w:ascii="Arial" w:hAnsi="Arial" w:cs="Arial"/>
                <w:szCs w:val="18"/>
                <w:highlight w:val="green"/>
              </w:rPr>
              <w:t>10 MHz channel access mechanism</w:t>
            </w:r>
            <w:r>
              <w:rPr>
                <w:rFonts w:ascii="Arial" w:hAnsi="Arial" w:cs="Arial"/>
                <w:szCs w:val="18"/>
              </w:rPr>
              <w:t>”</w:t>
            </w:r>
          </w:p>
        </w:tc>
      </w:tr>
      <w:tr w:rsidR="00313D9E" w:rsidRPr="00257E16" w14:paraId="206AA35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01B330" w14:textId="0DB30379" w:rsidR="00313D9E" w:rsidRPr="006064B0" w:rsidRDefault="00313D9E" w:rsidP="00BE5D1B">
            <w:pPr>
              <w:rPr>
                <w:rFonts w:ascii="Arial" w:hAnsi="Arial" w:cs="Arial"/>
                <w:szCs w:val="18"/>
              </w:rPr>
            </w:pPr>
            <w:r w:rsidRPr="003F1BE5">
              <w:rPr>
                <w:rFonts w:ascii="Arial" w:hAnsi="Arial" w:cs="Arial"/>
                <w:szCs w:val="18"/>
                <w:highlight w:val="yellow"/>
              </w:rPr>
              <w:t>1550</w:t>
            </w:r>
          </w:p>
        </w:tc>
        <w:tc>
          <w:tcPr>
            <w:tcW w:w="548" w:type="pct"/>
            <w:tcBorders>
              <w:top w:val="single" w:sz="4" w:space="0" w:color="auto"/>
              <w:left w:val="nil"/>
              <w:bottom w:val="single" w:sz="4" w:space="0" w:color="auto"/>
              <w:right w:val="single" w:sz="4" w:space="0" w:color="auto"/>
            </w:tcBorders>
            <w:shd w:val="clear" w:color="auto" w:fill="auto"/>
          </w:tcPr>
          <w:p w14:paraId="5144393D" w14:textId="33DAEBA8" w:rsidR="00313D9E" w:rsidRPr="006064B0" w:rsidRDefault="00313D9E" w:rsidP="00BE5D1B">
            <w:pPr>
              <w:rPr>
                <w:rFonts w:ascii="Arial" w:hAnsi="Arial" w:cs="Arial"/>
                <w:szCs w:val="18"/>
              </w:rPr>
            </w:pPr>
            <w:r w:rsidRPr="006064B0">
              <w:rPr>
                <w:rFonts w:ascii="Arial" w:hAnsi="Arial" w:cs="Arial"/>
                <w:szCs w:val="18"/>
              </w:rPr>
              <w:t>19.30</w:t>
            </w:r>
          </w:p>
        </w:tc>
        <w:tc>
          <w:tcPr>
            <w:tcW w:w="412" w:type="pct"/>
            <w:tcBorders>
              <w:top w:val="single" w:sz="4" w:space="0" w:color="auto"/>
              <w:left w:val="nil"/>
              <w:bottom w:val="single" w:sz="4" w:space="0" w:color="auto"/>
              <w:right w:val="single" w:sz="4" w:space="0" w:color="auto"/>
            </w:tcBorders>
            <w:shd w:val="clear" w:color="auto" w:fill="auto"/>
          </w:tcPr>
          <w:p w14:paraId="4154BC4A" w14:textId="47219ABF" w:rsidR="00313D9E" w:rsidRPr="006064B0" w:rsidRDefault="00313D9E" w:rsidP="00BE5D1B">
            <w:pPr>
              <w:rPr>
                <w:rFonts w:ascii="Arial" w:hAnsi="Arial" w:cs="Arial"/>
                <w:szCs w:val="18"/>
              </w:rPr>
            </w:pPr>
            <w:r w:rsidRPr="006064B0">
              <w:rPr>
                <w:rFonts w:ascii="Arial" w:hAnsi="Arial" w:cs="Arial"/>
                <w:szCs w:val="18"/>
              </w:rPr>
              <w:t>5.2.3.2</w:t>
            </w:r>
          </w:p>
        </w:tc>
        <w:tc>
          <w:tcPr>
            <w:tcW w:w="1827" w:type="pct"/>
            <w:tcBorders>
              <w:top w:val="single" w:sz="4" w:space="0" w:color="auto"/>
              <w:left w:val="nil"/>
              <w:bottom w:val="single" w:sz="4" w:space="0" w:color="auto"/>
              <w:right w:val="single" w:sz="4" w:space="0" w:color="auto"/>
            </w:tcBorders>
            <w:shd w:val="clear" w:color="auto" w:fill="auto"/>
          </w:tcPr>
          <w:p w14:paraId="6AC848A2" w14:textId="2E44AC59" w:rsidR="00313D9E" w:rsidRPr="006064B0" w:rsidRDefault="00313D9E" w:rsidP="00BE5D1B">
            <w:pPr>
              <w:rPr>
                <w:rFonts w:ascii="Arial" w:hAnsi="Arial" w:cs="Arial"/>
                <w:szCs w:val="18"/>
              </w:rPr>
            </w:pPr>
            <w:r w:rsidRPr="006064B0">
              <w:rPr>
                <w:rFonts w:ascii="Arial" w:hAnsi="Arial" w:cs="Arial"/>
                <w:szCs w:val="18"/>
              </w:rPr>
              <w:t>Three changes are suggested in this line; change "control" to "configure," change "encoding" to "MCS," and add "PPDU" as shown "The radio environment request vector contains information that allows higher 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20976251" w14:textId="3072F31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27DA6360" w14:textId="77777777" w:rsidR="00313D9E" w:rsidRPr="006064B0" w:rsidRDefault="00313D9E" w:rsidP="00BE5D1B">
            <w:pPr>
              <w:rPr>
                <w:rFonts w:ascii="Arial" w:hAnsi="Arial" w:cs="Arial"/>
                <w:szCs w:val="18"/>
              </w:rPr>
            </w:pPr>
            <w:r w:rsidRPr="006064B0">
              <w:rPr>
                <w:rFonts w:ascii="Arial" w:hAnsi="Arial" w:cs="Arial"/>
                <w:szCs w:val="18"/>
              </w:rPr>
              <w:t>Revise.</w:t>
            </w:r>
          </w:p>
          <w:p w14:paraId="00231440" w14:textId="77777777" w:rsidR="00313D9E" w:rsidRPr="006064B0" w:rsidRDefault="00313D9E" w:rsidP="00BE5D1B">
            <w:pPr>
              <w:rPr>
                <w:rFonts w:ascii="Arial" w:hAnsi="Arial" w:cs="Arial"/>
                <w:szCs w:val="18"/>
              </w:rPr>
            </w:pPr>
            <w:r>
              <w:rPr>
                <w:rFonts w:ascii="Arial" w:hAnsi="Arial" w:cs="Arial"/>
                <w:szCs w:val="18"/>
              </w:rPr>
              <w:t xml:space="preserve">Discussion: </w:t>
            </w:r>
            <w:r w:rsidRPr="006064B0">
              <w:rPr>
                <w:rFonts w:ascii="Arial" w:hAnsi="Arial" w:cs="Arial"/>
                <w:szCs w:val="18"/>
              </w:rPr>
              <w:t>Agree with 1</w:t>
            </w:r>
            <w:r w:rsidRPr="006064B0">
              <w:rPr>
                <w:rFonts w:ascii="Arial" w:hAnsi="Arial" w:cs="Arial"/>
                <w:szCs w:val="18"/>
                <w:vertAlign w:val="superscript"/>
              </w:rPr>
              <w:t>st</w:t>
            </w:r>
            <w:r w:rsidRPr="006064B0">
              <w:rPr>
                <w:rFonts w:ascii="Arial" w:hAnsi="Arial" w:cs="Arial"/>
                <w:szCs w:val="18"/>
              </w:rPr>
              <w:t xml:space="preserve"> change, i.e., control to configure. However, not sure if the other two changes are accurate. Need groups opinion</w:t>
            </w:r>
          </w:p>
          <w:p w14:paraId="022F4AD5" w14:textId="77777777" w:rsidR="00313D9E" w:rsidRDefault="00313D9E" w:rsidP="00BE5D1B">
            <w:pPr>
              <w:rPr>
                <w:rFonts w:ascii="Arial" w:hAnsi="Arial" w:cs="Arial"/>
                <w:szCs w:val="18"/>
              </w:rPr>
            </w:pPr>
            <w:r w:rsidRPr="006064B0">
              <w:rPr>
                <w:rFonts w:ascii="Arial" w:hAnsi="Arial" w:cs="Arial"/>
                <w:szCs w:val="18"/>
              </w:rPr>
              <w:t>(editorial change, the first has been made but not others)</w:t>
            </w:r>
          </w:p>
          <w:p w14:paraId="19EFE117" w14:textId="4588DA45" w:rsidR="00B01DD5" w:rsidRPr="00344C19" w:rsidRDefault="00B01DD5" w:rsidP="00BE5D1B">
            <w:pPr>
              <w:rPr>
                <w:rFonts w:ascii="Arial" w:hAnsi="Arial" w:cs="Arial"/>
                <w:szCs w:val="18"/>
              </w:rPr>
            </w:pPr>
            <w:r w:rsidRPr="00344C19">
              <w:rPr>
                <w:rFonts w:ascii="Arial" w:hAnsi="Arial" w:cs="Arial"/>
                <w:szCs w:val="18"/>
                <w:highlight w:val="yellow"/>
              </w:rPr>
              <w:t>Reassign</w:t>
            </w:r>
            <w:r w:rsidR="00344C19" w:rsidRPr="00344C19">
              <w:rPr>
                <w:rFonts w:ascii="Arial" w:hAnsi="Arial" w:cs="Arial"/>
                <w:szCs w:val="18"/>
                <w:highlight w:val="yellow"/>
              </w:rPr>
              <w:t>ed</w:t>
            </w:r>
            <w:r w:rsidRPr="00344C19">
              <w:rPr>
                <w:rFonts w:ascii="Arial" w:hAnsi="Arial" w:cs="Arial"/>
                <w:szCs w:val="18"/>
                <w:highlight w:val="yellow"/>
              </w:rPr>
              <w:t xml:space="preserve"> to Liwen</w:t>
            </w:r>
          </w:p>
          <w:p w14:paraId="6AA393D1" w14:textId="4E226E57" w:rsidR="00B01DD5" w:rsidRPr="006064B0" w:rsidRDefault="00B01DD5" w:rsidP="00BE5D1B">
            <w:pPr>
              <w:rPr>
                <w:rFonts w:ascii="Arial" w:hAnsi="Arial" w:cs="Arial"/>
                <w:szCs w:val="18"/>
              </w:rPr>
            </w:pPr>
          </w:p>
        </w:tc>
      </w:tr>
      <w:tr w:rsidR="00313D9E" w:rsidRPr="00257E16" w14:paraId="356AC4D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BCD4BB0" w14:textId="21E5AF67" w:rsidR="00313D9E" w:rsidRPr="006064B0" w:rsidRDefault="00313D9E" w:rsidP="00BE5D1B">
            <w:pPr>
              <w:rPr>
                <w:rFonts w:ascii="Arial" w:hAnsi="Arial" w:cs="Arial"/>
                <w:szCs w:val="18"/>
              </w:rPr>
            </w:pPr>
            <w:r w:rsidRPr="003F1BE5">
              <w:rPr>
                <w:rFonts w:ascii="Arial" w:hAnsi="Arial" w:cs="Arial"/>
                <w:szCs w:val="18"/>
                <w:highlight w:val="yellow"/>
              </w:rPr>
              <w:t>1551</w:t>
            </w:r>
          </w:p>
        </w:tc>
        <w:tc>
          <w:tcPr>
            <w:tcW w:w="548" w:type="pct"/>
            <w:tcBorders>
              <w:top w:val="single" w:sz="4" w:space="0" w:color="auto"/>
              <w:left w:val="nil"/>
              <w:bottom w:val="single" w:sz="4" w:space="0" w:color="auto"/>
              <w:right w:val="single" w:sz="4" w:space="0" w:color="auto"/>
            </w:tcBorders>
            <w:shd w:val="clear" w:color="auto" w:fill="auto"/>
          </w:tcPr>
          <w:p w14:paraId="0DDDAA62" w14:textId="6258DFB9" w:rsidR="00313D9E" w:rsidRPr="006064B0" w:rsidRDefault="00313D9E" w:rsidP="00BE5D1B">
            <w:pPr>
              <w:rPr>
                <w:rFonts w:ascii="Arial" w:hAnsi="Arial" w:cs="Arial"/>
                <w:szCs w:val="18"/>
              </w:rPr>
            </w:pPr>
            <w:r w:rsidRPr="006064B0">
              <w:rPr>
                <w:rFonts w:ascii="Arial" w:hAnsi="Arial" w:cs="Arial"/>
                <w:szCs w:val="18"/>
              </w:rPr>
              <w:t>20.24</w:t>
            </w:r>
          </w:p>
        </w:tc>
        <w:tc>
          <w:tcPr>
            <w:tcW w:w="412" w:type="pct"/>
            <w:tcBorders>
              <w:top w:val="single" w:sz="4" w:space="0" w:color="auto"/>
              <w:left w:val="nil"/>
              <w:bottom w:val="single" w:sz="4" w:space="0" w:color="auto"/>
              <w:right w:val="single" w:sz="4" w:space="0" w:color="auto"/>
            </w:tcBorders>
            <w:shd w:val="clear" w:color="auto" w:fill="auto"/>
          </w:tcPr>
          <w:p w14:paraId="0BDE266E" w14:textId="3732B790" w:rsidR="00313D9E" w:rsidRPr="006064B0" w:rsidRDefault="00313D9E" w:rsidP="00BE5D1B">
            <w:pPr>
              <w:rPr>
                <w:rFonts w:ascii="Arial" w:hAnsi="Arial" w:cs="Arial"/>
                <w:szCs w:val="18"/>
              </w:rPr>
            </w:pPr>
            <w:r w:rsidRPr="006064B0">
              <w:rPr>
                <w:rFonts w:ascii="Arial" w:hAnsi="Arial" w:cs="Arial"/>
                <w:szCs w:val="18"/>
              </w:rPr>
              <w:t>5.2.5.2</w:t>
            </w:r>
          </w:p>
        </w:tc>
        <w:tc>
          <w:tcPr>
            <w:tcW w:w="1827" w:type="pct"/>
            <w:tcBorders>
              <w:top w:val="single" w:sz="4" w:space="0" w:color="auto"/>
              <w:left w:val="nil"/>
              <w:bottom w:val="single" w:sz="4" w:space="0" w:color="auto"/>
              <w:right w:val="single" w:sz="4" w:space="0" w:color="auto"/>
            </w:tcBorders>
            <w:shd w:val="clear" w:color="auto" w:fill="auto"/>
          </w:tcPr>
          <w:p w14:paraId="6474FF9C" w14:textId="6214E303" w:rsidR="00313D9E" w:rsidRPr="006064B0" w:rsidRDefault="00313D9E" w:rsidP="00BE5D1B">
            <w:pPr>
              <w:rPr>
                <w:rFonts w:ascii="Arial" w:hAnsi="Arial" w:cs="Arial"/>
                <w:szCs w:val="18"/>
              </w:rPr>
            </w:pPr>
            <w:r w:rsidRPr="006064B0">
              <w:rPr>
                <w:rFonts w:ascii="Arial" w:hAnsi="Arial" w:cs="Arial"/>
                <w:szCs w:val="18"/>
              </w:rPr>
              <w:t>Three changes are suggested in this line; change "indicate" to "configure," change "encoding" to "MCS," and add "PPDU" as shown "The radio environment request vector (see Clause 5.3.1 (Radio Environment Request Vector)) allows the higher-layer entities to configure the PPDU format, MCS, and MPDU handling for NGV transmission."</w:t>
            </w:r>
          </w:p>
        </w:tc>
        <w:tc>
          <w:tcPr>
            <w:tcW w:w="822" w:type="pct"/>
            <w:tcBorders>
              <w:top w:val="single" w:sz="4" w:space="0" w:color="auto"/>
              <w:left w:val="nil"/>
              <w:bottom w:val="single" w:sz="4" w:space="0" w:color="auto"/>
              <w:right w:val="single" w:sz="4" w:space="0" w:color="auto"/>
            </w:tcBorders>
            <w:shd w:val="clear" w:color="auto" w:fill="auto"/>
          </w:tcPr>
          <w:p w14:paraId="777EDF9B" w14:textId="379461BB"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1F617EA" w14:textId="7F91812F" w:rsidR="00313D9E" w:rsidRDefault="00313D9E" w:rsidP="00BE5D1B">
            <w:pPr>
              <w:rPr>
                <w:rFonts w:ascii="Arial" w:hAnsi="Arial" w:cs="Arial"/>
                <w:szCs w:val="18"/>
              </w:rPr>
            </w:pPr>
            <w:r w:rsidRPr="006064B0">
              <w:rPr>
                <w:rFonts w:ascii="Arial" w:hAnsi="Arial" w:cs="Arial"/>
                <w:szCs w:val="18"/>
              </w:rPr>
              <w:t>CID 1205 harmonized the two text. So this one does not apply anymore</w:t>
            </w:r>
            <w:r w:rsidR="00B56E63">
              <w:rPr>
                <w:rFonts w:ascii="Arial" w:hAnsi="Arial" w:cs="Arial"/>
                <w:szCs w:val="18"/>
              </w:rPr>
              <w:t>?</w:t>
            </w:r>
          </w:p>
          <w:p w14:paraId="214CDED0" w14:textId="77777777" w:rsidR="00A72283" w:rsidRPr="00344C19" w:rsidRDefault="00A72283" w:rsidP="00A72283">
            <w:pPr>
              <w:rPr>
                <w:rFonts w:ascii="Arial" w:hAnsi="Arial" w:cs="Arial"/>
                <w:szCs w:val="18"/>
              </w:rPr>
            </w:pPr>
            <w:r w:rsidRPr="00344C19">
              <w:rPr>
                <w:rFonts w:ascii="Arial" w:hAnsi="Arial" w:cs="Arial"/>
                <w:szCs w:val="18"/>
                <w:highlight w:val="yellow"/>
              </w:rPr>
              <w:t>Reassigned to Liwen</w:t>
            </w:r>
          </w:p>
          <w:p w14:paraId="595538A4" w14:textId="6F6A7421" w:rsidR="001B08F7" w:rsidRPr="006064B0" w:rsidRDefault="001B08F7" w:rsidP="00BE5D1B">
            <w:pPr>
              <w:rPr>
                <w:rFonts w:ascii="Arial" w:hAnsi="Arial" w:cs="Arial"/>
                <w:szCs w:val="18"/>
              </w:rPr>
            </w:pPr>
          </w:p>
        </w:tc>
      </w:tr>
      <w:tr w:rsidR="00313D9E" w:rsidRPr="00257E16" w14:paraId="1E5CE1A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D604025" w14:textId="6501457D" w:rsidR="00313D9E" w:rsidRPr="006064B0" w:rsidRDefault="00313D9E" w:rsidP="00BE5D1B">
            <w:pPr>
              <w:rPr>
                <w:rFonts w:ascii="Arial" w:hAnsi="Arial" w:cs="Arial"/>
                <w:szCs w:val="18"/>
              </w:rPr>
            </w:pPr>
            <w:r w:rsidRPr="0038641D">
              <w:rPr>
                <w:rFonts w:ascii="Arial" w:hAnsi="Arial" w:cs="Arial"/>
                <w:szCs w:val="18"/>
                <w:highlight w:val="green"/>
              </w:rPr>
              <w:t>1275</w:t>
            </w:r>
          </w:p>
        </w:tc>
        <w:tc>
          <w:tcPr>
            <w:tcW w:w="548" w:type="pct"/>
            <w:tcBorders>
              <w:top w:val="single" w:sz="4" w:space="0" w:color="auto"/>
              <w:left w:val="nil"/>
              <w:bottom w:val="single" w:sz="4" w:space="0" w:color="auto"/>
              <w:right w:val="single" w:sz="4" w:space="0" w:color="auto"/>
            </w:tcBorders>
            <w:shd w:val="clear" w:color="auto" w:fill="auto"/>
          </w:tcPr>
          <w:p w14:paraId="10899D44" w14:textId="61A8B3DF" w:rsidR="00313D9E" w:rsidRPr="006064B0" w:rsidRDefault="00313D9E" w:rsidP="00BE5D1B">
            <w:pPr>
              <w:rPr>
                <w:rFonts w:ascii="Arial" w:hAnsi="Arial" w:cs="Arial"/>
                <w:szCs w:val="18"/>
              </w:rPr>
            </w:pPr>
            <w:r w:rsidRPr="006064B0">
              <w:rPr>
                <w:rFonts w:ascii="Arial" w:hAnsi="Arial" w:cs="Arial"/>
                <w:szCs w:val="18"/>
              </w:rPr>
              <w:t>20.20</w:t>
            </w:r>
          </w:p>
        </w:tc>
        <w:tc>
          <w:tcPr>
            <w:tcW w:w="412" w:type="pct"/>
            <w:tcBorders>
              <w:top w:val="single" w:sz="4" w:space="0" w:color="auto"/>
              <w:left w:val="nil"/>
              <w:bottom w:val="single" w:sz="4" w:space="0" w:color="auto"/>
              <w:right w:val="single" w:sz="4" w:space="0" w:color="auto"/>
            </w:tcBorders>
            <w:shd w:val="clear" w:color="auto" w:fill="auto"/>
          </w:tcPr>
          <w:p w14:paraId="0A62FAAB" w14:textId="24BD41A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1237381B" w14:textId="4271021A" w:rsidR="00313D9E" w:rsidRPr="006064B0" w:rsidRDefault="00313D9E" w:rsidP="00BE5D1B">
            <w:pPr>
              <w:rPr>
                <w:rFonts w:ascii="Arial" w:hAnsi="Arial" w:cs="Arial"/>
                <w:szCs w:val="18"/>
              </w:rPr>
            </w:pPr>
            <w:r w:rsidRPr="006064B0">
              <w:rPr>
                <w:rFonts w:ascii="Arial" w:hAnsi="Arial" w:cs="Arial"/>
                <w:szCs w:val="18"/>
              </w:rPr>
              <w:t>The radio environment vector parameters should be described in the clauses that use the vectors.</w:t>
            </w:r>
          </w:p>
        </w:tc>
        <w:tc>
          <w:tcPr>
            <w:tcW w:w="822" w:type="pct"/>
            <w:tcBorders>
              <w:top w:val="single" w:sz="4" w:space="0" w:color="auto"/>
              <w:left w:val="nil"/>
              <w:bottom w:val="single" w:sz="4" w:space="0" w:color="auto"/>
              <w:right w:val="single" w:sz="4" w:space="0" w:color="auto"/>
            </w:tcBorders>
            <w:shd w:val="clear" w:color="auto" w:fill="auto"/>
          </w:tcPr>
          <w:p w14:paraId="6B70304F" w14:textId="0598E1BA" w:rsidR="00313D9E" w:rsidRPr="006064B0" w:rsidRDefault="00313D9E" w:rsidP="00BE5D1B">
            <w:pPr>
              <w:rPr>
                <w:rFonts w:ascii="Arial" w:hAnsi="Arial" w:cs="Arial"/>
                <w:szCs w:val="18"/>
              </w:rPr>
            </w:pPr>
            <w:r w:rsidRPr="006064B0">
              <w:rPr>
                <w:rFonts w:ascii="Arial" w:hAnsi="Arial" w:cs="Arial"/>
                <w:szCs w:val="18"/>
              </w:rPr>
              <w:t>Delete clause 5.3, move any desired content into the clauses where the radio environment vector primitives are described.</w:t>
            </w:r>
          </w:p>
        </w:tc>
        <w:tc>
          <w:tcPr>
            <w:tcW w:w="1074" w:type="pct"/>
            <w:tcBorders>
              <w:top w:val="single" w:sz="4" w:space="0" w:color="auto"/>
              <w:left w:val="nil"/>
              <w:bottom w:val="single" w:sz="4" w:space="0" w:color="auto"/>
              <w:right w:val="single" w:sz="4" w:space="0" w:color="auto"/>
            </w:tcBorders>
            <w:shd w:val="clear" w:color="auto" w:fill="auto"/>
          </w:tcPr>
          <w:p w14:paraId="21A9A3B0" w14:textId="35062984" w:rsidR="00313D9E" w:rsidRPr="006064B0" w:rsidRDefault="00313D9E" w:rsidP="00BE5D1B">
            <w:pPr>
              <w:rPr>
                <w:rFonts w:ascii="Arial" w:hAnsi="Arial" w:cs="Arial"/>
                <w:szCs w:val="18"/>
              </w:rPr>
            </w:pPr>
            <w:r w:rsidRPr="006064B0">
              <w:rPr>
                <w:rFonts w:ascii="Arial" w:hAnsi="Arial" w:cs="Arial"/>
                <w:szCs w:val="18"/>
              </w:rPr>
              <w:t>Discussion needed</w:t>
            </w:r>
            <w:r>
              <w:rPr>
                <w:rFonts w:ascii="Arial" w:hAnsi="Arial" w:cs="Arial"/>
                <w:szCs w:val="18"/>
              </w:rPr>
              <w:t>.</w:t>
            </w:r>
          </w:p>
          <w:p w14:paraId="7DD292A0" w14:textId="77777777" w:rsidR="00313D9E" w:rsidRDefault="00313D9E" w:rsidP="00BE5D1B">
            <w:pPr>
              <w:rPr>
                <w:rFonts w:ascii="Arial" w:hAnsi="Arial" w:cs="Arial"/>
                <w:szCs w:val="18"/>
              </w:rPr>
            </w:pPr>
            <w:r w:rsidRPr="006064B0">
              <w:rPr>
                <w:rFonts w:ascii="Arial" w:hAnsi="Arial" w:cs="Arial"/>
                <w:szCs w:val="18"/>
              </w:rPr>
              <w:t>If agreed, clear instruction or a contribution is needed for editor to implement.</w:t>
            </w:r>
          </w:p>
          <w:p w14:paraId="124FF3EC" w14:textId="77777777" w:rsidR="00AB6CAD" w:rsidRDefault="00AB6CAD" w:rsidP="00AB6CAD">
            <w:pPr>
              <w:rPr>
                <w:rFonts w:ascii="Arial" w:hAnsi="Arial" w:cs="Arial"/>
                <w:szCs w:val="18"/>
              </w:rPr>
            </w:pPr>
            <w:r w:rsidRPr="0038641D">
              <w:rPr>
                <w:rFonts w:ascii="Arial" w:hAnsi="Arial" w:cs="Arial"/>
                <w:szCs w:val="18"/>
                <w:highlight w:val="green"/>
              </w:rPr>
              <w:t>Accept.</w:t>
            </w:r>
          </w:p>
          <w:p w14:paraId="49FA31FF" w14:textId="0344B4A3" w:rsidR="00AB6CAD" w:rsidRPr="006064B0" w:rsidRDefault="00AB6CAD" w:rsidP="00BE5D1B">
            <w:pPr>
              <w:rPr>
                <w:rFonts w:ascii="Arial" w:hAnsi="Arial" w:cs="Arial"/>
                <w:szCs w:val="18"/>
              </w:rPr>
            </w:pPr>
          </w:p>
        </w:tc>
      </w:tr>
      <w:tr w:rsidR="00313D9E" w:rsidRPr="00257E16" w14:paraId="1719C30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CE766B1" w14:textId="1B25CA04" w:rsidR="00313D9E" w:rsidRPr="006064B0" w:rsidRDefault="00313D9E" w:rsidP="00BE5D1B">
            <w:pPr>
              <w:rPr>
                <w:rFonts w:ascii="Arial" w:hAnsi="Arial" w:cs="Arial"/>
                <w:szCs w:val="18"/>
              </w:rPr>
            </w:pPr>
            <w:r w:rsidRPr="00AB6CAD">
              <w:rPr>
                <w:rFonts w:ascii="Arial" w:hAnsi="Arial" w:cs="Arial"/>
                <w:szCs w:val="18"/>
                <w:highlight w:val="green"/>
              </w:rPr>
              <w:t>1276</w:t>
            </w:r>
          </w:p>
        </w:tc>
        <w:tc>
          <w:tcPr>
            <w:tcW w:w="548" w:type="pct"/>
            <w:tcBorders>
              <w:top w:val="single" w:sz="4" w:space="0" w:color="auto"/>
              <w:left w:val="nil"/>
              <w:bottom w:val="single" w:sz="4" w:space="0" w:color="auto"/>
              <w:right w:val="single" w:sz="4" w:space="0" w:color="auto"/>
            </w:tcBorders>
            <w:shd w:val="clear" w:color="auto" w:fill="auto"/>
          </w:tcPr>
          <w:p w14:paraId="745B5689" w14:textId="58F4A5C6" w:rsidR="00313D9E" w:rsidRPr="006064B0" w:rsidRDefault="00313D9E" w:rsidP="00BE5D1B">
            <w:pPr>
              <w:rPr>
                <w:rFonts w:ascii="Arial" w:hAnsi="Arial" w:cs="Arial"/>
                <w:szCs w:val="18"/>
              </w:rPr>
            </w:pPr>
            <w:r w:rsidRPr="006064B0">
              <w:rPr>
                <w:rFonts w:ascii="Arial" w:hAnsi="Arial" w:cs="Arial"/>
                <w:szCs w:val="18"/>
              </w:rPr>
              <w:t>20.32</w:t>
            </w:r>
          </w:p>
        </w:tc>
        <w:tc>
          <w:tcPr>
            <w:tcW w:w="412" w:type="pct"/>
            <w:tcBorders>
              <w:top w:val="single" w:sz="4" w:space="0" w:color="auto"/>
              <w:left w:val="nil"/>
              <w:bottom w:val="single" w:sz="4" w:space="0" w:color="auto"/>
              <w:right w:val="single" w:sz="4" w:space="0" w:color="auto"/>
            </w:tcBorders>
            <w:shd w:val="clear" w:color="auto" w:fill="auto"/>
          </w:tcPr>
          <w:p w14:paraId="6F13B57C" w14:textId="5B130BCC" w:rsidR="00313D9E" w:rsidRPr="006064B0" w:rsidRDefault="00313D9E" w:rsidP="00BE5D1B">
            <w:pPr>
              <w:rPr>
                <w:rFonts w:ascii="Arial" w:hAnsi="Arial" w:cs="Arial"/>
                <w:szCs w:val="18"/>
              </w:rPr>
            </w:pPr>
            <w:r w:rsidRPr="006064B0">
              <w:rPr>
                <w:rFonts w:ascii="Arial" w:hAnsi="Arial" w:cs="Arial"/>
                <w:szCs w:val="18"/>
              </w:rPr>
              <w:t>5.3</w:t>
            </w:r>
          </w:p>
        </w:tc>
        <w:tc>
          <w:tcPr>
            <w:tcW w:w="1827" w:type="pct"/>
            <w:tcBorders>
              <w:top w:val="single" w:sz="4" w:space="0" w:color="auto"/>
              <w:left w:val="nil"/>
              <w:bottom w:val="single" w:sz="4" w:space="0" w:color="auto"/>
              <w:right w:val="single" w:sz="4" w:space="0" w:color="auto"/>
            </w:tcBorders>
            <w:shd w:val="clear" w:color="auto" w:fill="auto"/>
          </w:tcPr>
          <w:p w14:paraId="62264FA7" w14:textId="32C35440" w:rsidR="00313D9E" w:rsidRPr="006064B0" w:rsidRDefault="00313D9E" w:rsidP="00BE5D1B">
            <w:pPr>
              <w:rPr>
                <w:rFonts w:ascii="Arial" w:hAnsi="Arial" w:cs="Arial"/>
                <w:szCs w:val="18"/>
              </w:rPr>
            </w:pPr>
            <w:r w:rsidRPr="006064B0">
              <w:rPr>
                <w:rFonts w:ascii="Arial" w:hAnsi="Arial" w:cs="Arial"/>
                <w:szCs w:val="18"/>
              </w:rPr>
              <w:t xml:space="preserve">The radio environment request vector,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72CAB260" w14:textId="02F9A98F" w:rsidR="00313D9E" w:rsidRPr="006064B0" w:rsidRDefault="00313D9E" w:rsidP="00BE5D1B">
            <w:pPr>
              <w:rPr>
                <w:rFonts w:ascii="Arial" w:hAnsi="Arial" w:cs="Arial"/>
                <w:szCs w:val="18"/>
              </w:rPr>
            </w:pPr>
            <w:r w:rsidRPr="006064B0">
              <w:rPr>
                <w:rFonts w:ascii="Arial" w:hAnsi="Arial" w:cs="Arial"/>
                <w:szCs w:val="18"/>
              </w:rPr>
              <w:t>Move the definition of the radio environment request vector to clause 5.2.3.2 and then reference the definition in clause 5.2.5.2.</w:t>
            </w:r>
          </w:p>
        </w:tc>
        <w:tc>
          <w:tcPr>
            <w:tcW w:w="1074" w:type="pct"/>
            <w:tcBorders>
              <w:top w:val="single" w:sz="4" w:space="0" w:color="auto"/>
              <w:left w:val="nil"/>
              <w:bottom w:val="single" w:sz="4" w:space="0" w:color="auto"/>
              <w:right w:val="single" w:sz="4" w:space="0" w:color="auto"/>
            </w:tcBorders>
            <w:shd w:val="clear" w:color="auto" w:fill="auto"/>
          </w:tcPr>
          <w:p w14:paraId="56C586AD" w14:textId="77777777" w:rsidR="00AB6CAD" w:rsidRDefault="00AB6CAD" w:rsidP="00F66C60">
            <w:pPr>
              <w:rPr>
                <w:rFonts w:ascii="Arial" w:hAnsi="Arial" w:cs="Arial"/>
                <w:szCs w:val="18"/>
              </w:rPr>
            </w:pPr>
          </w:p>
          <w:p w14:paraId="44C105F4" w14:textId="2ED905F0" w:rsidR="00313D9E" w:rsidRPr="006064B0" w:rsidRDefault="00313D9E" w:rsidP="00F66C60">
            <w:pPr>
              <w:rPr>
                <w:rFonts w:ascii="Arial" w:hAnsi="Arial" w:cs="Arial"/>
                <w:szCs w:val="18"/>
              </w:rPr>
            </w:pPr>
            <w:r w:rsidRPr="006064B0">
              <w:rPr>
                <w:rFonts w:ascii="Arial" w:hAnsi="Arial" w:cs="Arial"/>
                <w:szCs w:val="18"/>
              </w:rPr>
              <w:t>Discussion needed</w:t>
            </w:r>
            <w:r>
              <w:rPr>
                <w:rFonts w:ascii="Arial" w:hAnsi="Arial" w:cs="Arial"/>
                <w:szCs w:val="18"/>
              </w:rPr>
              <w:t>.</w:t>
            </w:r>
          </w:p>
          <w:p w14:paraId="0864B5B7" w14:textId="77777777" w:rsidR="00313D9E" w:rsidRDefault="00313D9E" w:rsidP="00BE5D1B">
            <w:pPr>
              <w:rPr>
                <w:rFonts w:ascii="Arial" w:hAnsi="Arial" w:cs="Arial"/>
                <w:szCs w:val="18"/>
              </w:rPr>
            </w:pPr>
            <w:r w:rsidRPr="006064B0">
              <w:rPr>
                <w:rFonts w:ascii="Arial" w:hAnsi="Arial" w:cs="Arial"/>
                <w:szCs w:val="18"/>
              </w:rPr>
              <w:t>If agreed, clear instruction or a contribution is needed for editor to implement.</w:t>
            </w:r>
          </w:p>
          <w:p w14:paraId="1A9BD3EC" w14:textId="77777777" w:rsidR="00AB6CAD" w:rsidRDefault="00AB6CAD" w:rsidP="00AB6CAD">
            <w:pPr>
              <w:rPr>
                <w:rFonts w:ascii="Arial" w:hAnsi="Arial" w:cs="Arial"/>
                <w:szCs w:val="18"/>
              </w:rPr>
            </w:pPr>
            <w:r w:rsidRPr="0038641D">
              <w:rPr>
                <w:rFonts w:ascii="Arial" w:hAnsi="Arial" w:cs="Arial"/>
                <w:szCs w:val="18"/>
                <w:highlight w:val="green"/>
              </w:rPr>
              <w:t>Accept.</w:t>
            </w:r>
          </w:p>
          <w:p w14:paraId="6529FE9D" w14:textId="7913D1CE" w:rsidR="00AB6CAD" w:rsidRPr="006064B0" w:rsidRDefault="00AB6CAD" w:rsidP="00BE5D1B">
            <w:pPr>
              <w:rPr>
                <w:rFonts w:ascii="Arial" w:hAnsi="Arial" w:cs="Arial"/>
                <w:szCs w:val="18"/>
              </w:rPr>
            </w:pPr>
          </w:p>
        </w:tc>
      </w:tr>
      <w:tr w:rsidR="00313D9E" w:rsidRPr="00257E16" w14:paraId="4C87ECBD"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8FF8DE" w14:textId="7D665E84" w:rsidR="00313D9E" w:rsidRPr="006064B0" w:rsidRDefault="00313D9E" w:rsidP="00BE5D1B">
            <w:pPr>
              <w:rPr>
                <w:rFonts w:ascii="Arial" w:hAnsi="Arial" w:cs="Arial"/>
                <w:szCs w:val="18"/>
              </w:rPr>
            </w:pPr>
            <w:r w:rsidRPr="00582F64">
              <w:rPr>
                <w:rFonts w:ascii="Arial" w:hAnsi="Arial" w:cs="Arial"/>
                <w:szCs w:val="18"/>
                <w:highlight w:val="green"/>
              </w:rPr>
              <w:t>1277</w:t>
            </w:r>
          </w:p>
        </w:tc>
        <w:tc>
          <w:tcPr>
            <w:tcW w:w="548" w:type="pct"/>
            <w:tcBorders>
              <w:top w:val="single" w:sz="4" w:space="0" w:color="auto"/>
              <w:left w:val="nil"/>
              <w:bottom w:val="single" w:sz="4" w:space="0" w:color="auto"/>
              <w:right w:val="single" w:sz="4" w:space="0" w:color="auto"/>
            </w:tcBorders>
            <w:shd w:val="clear" w:color="auto" w:fill="auto"/>
          </w:tcPr>
          <w:p w14:paraId="064B3B49" w14:textId="7E012B3E" w:rsidR="00313D9E" w:rsidRPr="006064B0" w:rsidRDefault="00313D9E" w:rsidP="00BE5D1B">
            <w:pPr>
              <w:rPr>
                <w:rFonts w:ascii="Arial" w:hAnsi="Arial" w:cs="Arial"/>
                <w:szCs w:val="18"/>
              </w:rPr>
            </w:pPr>
            <w:r w:rsidRPr="006064B0">
              <w:rPr>
                <w:rFonts w:ascii="Arial" w:hAnsi="Arial" w:cs="Arial"/>
                <w:szCs w:val="18"/>
              </w:rPr>
              <w:t>21.6</w:t>
            </w:r>
          </w:p>
        </w:tc>
        <w:tc>
          <w:tcPr>
            <w:tcW w:w="412" w:type="pct"/>
            <w:tcBorders>
              <w:top w:val="single" w:sz="4" w:space="0" w:color="auto"/>
              <w:left w:val="nil"/>
              <w:bottom w:val="single" w:sz="4" w:space="0" w:color="auto"/>
              <w:right w:val="single" w:sz="4" w:space="0" w:color="auto"/>
            </w:tcBorders>
            <w:shd w:val="clear" w:color="auto" w:fill="auto"/>
          </w:tcPr>
          <w:p w14:paraId="0F2E22CF" w14:textId="22ECEAA0" w:rsidR="00313D9E" w:rsidRPr="006064B0" w:rsidRDefault="00313D9E" w:rsidP="00BE5D1B">
            <w:pPr>
              <w:rPr>
                <w:rFonts w:ascii="Arial" w:hAnsi="Arial" w:cs="Arial"/>
                <w:szCs w:val="18"/>
              </w:rPr>
            </w:pPr>
            <w:r w:rsidRPr="006064B0">
              <w:rPr>
                <w:rFonts w:ascii="Arial" w:hAnsi="Arial" w:cs="Arial"/>
                <w:szCs w:val="18"/>
              </w:rPr>
              <w:t>5.3.2</w:t>
            </w:r>
          </w:p>
        </w:tc>
        <w:tc>
          <w:tcPr>
            <w:tcW w:w="1827" w:type="pct"/>
            <w:tcBorders>
              <w:top w:val="single" w:sz="4" w:space="0" w:color="auto"/>
              <w:left w:val="nil"/>
              <w:bottom w:val="single" w:sz="4" w:space="0" w:color="auto"/>
              <w:right w:val="single" w:sz="4" w:space="0" w:color="auto"/>
            </w:tcBorders>
            <w:shd w:val="clear" w:color="auto" w:fill="auto"/>
          </w:tcPr>
          <w:p w14:paraId="77FA1705" w14:textId="573A7277" w:rsidR="00313D9E" w:rsidRPr="006064B0" w:rsidRDefault="00313D9E" w:rsidP="00BE5D1B">
            <w:pPr>
              <w:rPr>
                <w:rFonts w:ascii="Arial" w:hAnsi="Arial" w:cs="Arial"/>
                <w:szCs w:val="18"/>
              </w:rPr>
            </w:pPr>
            <w:r w:rsidRPr="006064B0">
              <w:rPr>
                <w:rFonts w:ascii="Arial" w:hAnsi="Arial" w:cs="Arial"/>
                <w:szCs w:val="18"/>
              </w:rPr>
              <w:t xml:space="preserve">The radio environment status vector, should not be </w:t>
            </w:r>
            <w:proofErr w:type="spellStart"/>
            <w:r w:rsidRPr="006064B0">
              <w:rPr>
                <w:rFonts w:ascii="Arial" w:hAnsi="Arial" w:cs="Arial"/>
                <w:szCs w:val="18"/>
              </w:rPr>
              <w:t>it</w:t>
            </w:r>
            <w:proofErr w:type="spellEnd"/>
            <w:r w:rsidRPr="006064B0">
              <w:rPr>
                <w:rFonts w:ascii="Arial" w:hAnsi="Arial" w:cs="Arial"/>
                <w:szCs w:val="18"/>
              </w:rPr>
              <w:t xml:space="preserve"> own sub-clause in clause 5.  All parameters of the primitive are described in the sub-clause of the service primitive they are where they are first introduced and then referenced in other primitive sub-clauses that also use them.</w:t>
            </w:r>
          </w:p>
        </w:tc>
        <w:tc>
          <w:tcPr>
            <w:tcW w:w="822" w:type="pct"/>
            <w:tcBorders>
              <w:top w:val="single" w:sz="4" w:space="0" w:color="auto"/>
              <w:left w:val="nil"/>
              <w:bottom w:val="single" w:sz="4" w:space="0" w:color="auto"/>
              <w:right w:val="single" w:sz="4" w:space="0" w:color="auto"/>
            </w:tcBorders>
            <w:shd w:val="clear" w:color="auto" w:fill="auto"/>
          </w:tcPr>
          <w:p w14:paraId="50520105" w14:textId="35F7454C" w:rsidR="00313D9E" w:rsidRPr="006064B0" w:rsidRDefault="00313D9E" w:rsidP="00BE5D1B">
            <w:pPr>
              <w:rPr>
                <w:rFonts w:ascii="Arial" w:hAnsi="Arial" w:cs="Arial"/>
                <w:szCs w:val="18"/>
              </w:rPr>
            </w:pPr>
            <w:r w:rsidRPr="006064B0">
              <w:rPr>
                <w:rFonts w:ascii="Arial" w:hAnsi="Arial" w:cs="Arial"/>
                <w:szCs w:val="18"/>
              </w:rPr>
              <w:t>Move the definition of the radio environment status vector to clause 5.2.4.2,</w:t>
            </w:r>
          </w:p>
        </w:tc>
        <w:tc>
          <w:tcPr>
            <w:tcW w:w="1074" w:type="pct"/>
            <w:tcBorders>
              <w:top w:val="single" w:sz="4" w:space="0" w:color="auto"/>
              <w:left w:val="nil"/>
              <w:bottom w:val="single" w:sz="4" w:space="0" w:color="auto"/>
              <w:right w:val="single" w:sz="4" w:space="0" w:color="auto"/>
            </w:tcBorders>
            <w:shd w:val="clear" w:color="auto" w:fill="auto"/>
          </w:tcPr>
          <w:p w14:paraId="70E0082D" w14:textId="77777777" w:rsidR="00313D9E" w:rsidRPr="006064B0" w:rsidRDefault="00313D9E" w:rsidP="00353A87">
            <w:pPr>
              <w:rPr>
                <w:rFonts w:ascii="Arial" w:hAnsi="Arial" w:cs="Arial"/>
                <w:szCs w:val="18"/>
              </w:rPr>
            </w:pPr>
            <w:r w:rsidRPr="006064B0">
              <w:rPr>
                <w:rFonts w:ascii="Arial" w:hAnsi="Arial" w:cs="Arial"/>
                <w:szCs w:val="18"/>
              </w:rPr>
              <w:t>Discussion needed</w:t>
            </w:r>
            <w:r>
              <w:rPr>
                <w:rFonts w:ascii="Arial" w:hAnsi="Arial" w:cs="Arial"/>
                <w:szCs w:val="18"/>
              </w:rPr>
              <w:t>.</w:t>
            </w:r>
          </w:p>
          <w:p w14:paraId="0966FCB8" w14:textId="77777777" w:rsidR="00313D9E" w:rsidRDefault="00313D9E" w:rsidP="00F66C60">
            <w:pPr>
              <w:rPr>
                <w:rFonts w:ascii="Arial" w:hAnsi="Arial" w:cs="Arial"/>
                <w:szCs w:val="18"/>
              </w:rPr>
            </w:pPr>
            <w:r w:rsidRPr="006064B0">
              <w:rPr>
                <w:rFonts w:ascii="Arial" w:hAnsi="Arial" w:cs="Arial"/>
                <w:szCs w:val="18"/>
              </w:rPr>
              <w:t>If agreed, clear instruction or a contribution is needed for editor to implement.</w:t>
            </w:r>
          </w:p>
          <w:p w14:paraId="4EF9C462" w14:textId="77777777" w:rsidR="00582F64" w:rsidRDefault="00582F64" w:rsidP="00582F64">
            <w:pPr>
              <w:rPr>
                <w:rFonts w:ascii="Arial" w:hAnsi="Arial" w:cs="Arial"/>
                <w:szCs w:val="18"/>
              </w:rPr>
            </w:pPr>
            <w:r w:rsidRPr="0038641D">
              <w:rPr>
                <w:rFonts w:ascii="Arial" w:hAnsi="Arial" w:cs="Arial"/>
                <w:szCs w:val="18"/>
                <w:highlight w:val="green"/>
              </w:rPr>
              <w:t>Accept.</w:t>
            </w:r>
          </w:p>
          <w:p w14:paraId="74FDED5D" w14:textId="7C77578F" w:rsidR="00582F64" w:rsidRPr="006064B0" w:rsidRDefault="00582F64" w:rsidP="00F66C60">
            <w:pPr>
              <w:rPr>
                <w:rFonts w:ascii="Arial" w:hAnsi="Arial" w:cs="Arial"/>
                <w:szCs w:val="18"/>
              </w:rPr>
            </w:pPr>
          </w:p>
        </w:tc>
      </w:tr>
      <w:tr w:rsidR="00313D9E" w:rsidRPr="00257E16" w14:paraId="5CB95B92"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2C87DE9" w14:textId="47E292A9" w:rsidR="00313D9E" w:rsidRPr="006064B0" w:rsidRDefault="00313D9E" w:rsidP="00BE5D1B">
            <w:pPr>
              <w:rPr>
                <w:rFonts w:ascii="Arial" w:hAnsi="Arial" w:cs="Arial"/>
                <w:szCs w:val="18"/>
              </w:rPr>
            </w:pPr>
            <w:r w:rsidRPr="00B05A6E">
              <w:rPr>
                <w:rFonts w:ascii="Arial" w:hAnsi="Arial" w:cs="Arial"/>
                <w:szCs w:val="18"/>
                <w:highlight w:val="magenta"/>
              </w:rPr>
              <w:lastRenderedPageBreak/>
              <w:t>1278</w:t>
            </w:r>
          </w:p>
        </w:tc>
        <w:tc>
          <w:tcPr>
            <w:tcW w:w="548" w:type="pct"/>
            <w:tcBorders>
              <w:top w:val="single" w:sz="4" w:space="0" w:color="auto"/>
              <w:left w:val="nil"/>
              <w:bottom w:val="single" w:sz="4" w:space="0" w:color="auto"/>
              <w:right w:val="single" w:sz="4" w:space="0" w:color="auto"/>
            </w:tcBorders>
            <w:shd w:val="clear" w:color="auto" w:fill="auto"/>
          </w:tcPr>
          <w:p w14:paraId="009311C4" w14:textId="47B845D0" w:rsidR="00313D9E" w:rsidRPr="006064B0" w:rsidRDefault="00313D9E" w:rsidP="00BE5D1B">
            <w:pPr>
              <w:rPr>
                <w:rFonts w:ascii="Arial" w:hAnsi="Arial" w:cs="Arial"/>
                <w:szCs w:val="18"/>
              </w:rPr>
            </w:pPr>
            <w:r w:rsidRPr="006064B0">
              <w:rPr>
                <w:rFonts w:ascii="Arial" w:hAnsi="Arial" w:cs="Arial"/>
                <w:szCs w:val="18"/>
              </w:rPr>
              <w:t>21.21</w:t>
            </w:r>
          </w:p>
        </w:tc>
        <w:tc>
          <w:tcPr>
            <w:tcW w:w="412" w:type="pct"/>
            <w:tcBorders>
              <w:top w:val="single" w:sz="4" w:space="0" w:color="auto"/>
              <w:left w:val="nil"/>
              <w:bottom w:val="single" w:sz="4" w:space="0" w:color="auto"/>
              <w:right w:val="single" w:sz="4" w:space="0" w:color="auto"/>
            </w:tcBorders>
            <w:shd w:val="clear" w:color="auto" w:fill="auto"/>
          </w:tcPr>
          <w:p w14:paraId="251D2F92" w14:textId="59297712" w:rsidR="00313D9E" w:rsidRPr="006064B0" w:rsidRDefault="00313D9E" w:rsidP="00BE5D1B">
            <w:pPr>
              <w:rPr>
                <w:rFonts w:ascii="Arial" w:hAnsi="Arial" w:cs="Arial"/>
                <w:szCs w:val="18"/>
              </w:rPr>
            </w:pPr>
            <w:r w:rsidRPr="006064B0">
              <w:rPr>
                <w:rFonts w:ascii="Arial" w:hAnsi="Arial" w:cs="Arial"/>
                <w:szCs w:val="18"/>
              </w:rPr>
              <w:t>5.4</w:t>
            </w:r>
          </w:p>
        </w:tc>
        <w:tc>
          <w:tcPr>
            <w:tcW w:w="1827" w:type="pct"/>
            <w:tcBorders>
              <w:top w:val="single" w:sz="4" w:space="0" w:color="auto"/>
              <w:left w:val="nil"/>
              <w:bottom w:val="single" w:sz="4" w:space="0" w:color="auto"/>
              <w:right w:val="single" w:sz="4" w:space="0" w:color="auto"/>
            </w:tcBorders>
            <w:shd w:val="clear" w:color="auto" w:fill="auto"/>
          </w:tcPr>
          <w:p w14:paraId="6BB6C3B0" w14:textId="27D5902F" w:rsidR="00313D9E" w:rsidRPr="006064B0" w:rsidRDefault="00313D9E" w:rsidP="00BE5D1B">
            <w:pPr>
              <w:rPr>
                <w:rFonts w:ascii="Arial" w:hAnsi="Arial" w:cs="Arial"/>
                <w:szCs w:val="18"/>
              </w:rPr>
            </w:pPr>
            <w:r w:rsidRPr="006064B0">
              <w:rPr>
                <w:rFonts w:ascii="Arial" w:hAnsi="Arial" w:cs="Arial"/>
                <w:szCs w:val="18"/>
              </w:rPr>
              <w:t>If the MA-</w:t>
            </w:r>
            <w:proofErr w:type="spellStart"/>
            <w:r w:rsidRPr="006064B0">
              <w:rPr>
                <w:rFonts w:ascii="Arial" w:hAnsi="Arial" w:cs="Arial"/>
                <w:szCs w:val="18"/>
              </w:rPr>
              <w:t>RADIOENVIROMENT.indication</w:t>
            </w:r>
            <w:proofErr w:type="spellEnd"/>
            <w:r w:rsidRPr="006064B0">
              <w:rPr>
                <w:rFonts w:ascii="Arial" w:hAnsi="Arial" w:cs="Arial"/>
                <w:szCs w:val="18"/>
              </w:rPr>
              <w:t xml:space="preserve"> is a new service primitive between the LLC layer and the MAC layer similar to the MA-UNITDATA primitive, it should be defined in the MAC data service specification clause, not in a new clause. If it is new type of primitive between the MAC layer and </w:t>
            </w:r>
            <w:proofErr w:type="spellStart"/>
            <w:r w:rsidRPr="006064B0">
              <w:rPr>
                <w:rFonts w:ascii="Arial" w:hAnsi="Arial" w:cs="Arial"/>
                <w:szCs w:val="18"/>
              </w:rPr>
              <w:t>an other</w:t>
            </w:r>
            <w:proofErr w:type="spellEnd"/>
            <w:r w:rsidRPr="006064B0">
              <w:rPr>
                <w:rFonts w:ascii="Arial" w:hAnsi="Arial" w:cs="Arial"/>
                <w:szCs w:val="18"/>
              </w:rPr>
              <w:t xml:space="preserve"> layer (e.g. a 1609 layer) it should be clearly stated as to the purpose of the primitive and its use.</w:t>
            </w:r>
          </w:p>
        </w:tc>
        <w:tc>
          <w:tcPr>
            <w:tcW w:w="822" w:type="pct"/>
            <w:tcBorders>
              <w:top w:val="single" w:sz="4" w:space="0" w:color="auto"/>
              <w:left w:val="nil"/>
              <w:bottom w:val="single" w:sz="4" w:space="0" w:color="auto"/>
              <w:right w:val="single" w:sz="4" w:space="0" w:color="auto"/>
            </w:tcBorders>
            <w:shd w:val="clear" w:color="auto" w:fill="auto"/>
          </w:tcPr>
          <w:p w14:paraId="5D7E1F80" w14:textId="46E98A8F" w:rsidR="00313D9E" w:rsidRPr="006064B0" w:rsidRDefault="00313D9E" w:rsidP="00BE5D1B">
            <w:pPr>
              <w:rPr>
                <w:rFonts w:ascii="Arial" w:hAnsi="Arial" w:cs="Arial"/>
                <w:szCs w:val="18"/>
              </w:rPr>
            </w:pPr>
            <w:r w:rsidRPr="006064B0">
              <w:rPr>
                <w:rFonts w:ascii="Arial" w:hAnsi="Arial" w:cs="Arial"/>
                <w:szCs w:val="18"/>
              </w:rPr>
              <w:t>Move the clause to be in clause 5.2 or fully define  the use of the primitive as the 5.2 primitives are defined in clause 5.2.1.</w:t>
            </w:r>
          </w:p>
        </w:tc>
        <w:tc>
          <w:tcPr>
            <w:tcW w:w="1074" w:type="pct"/>
            <w:tcBorders>
              <w:top w:val="single" w:sz="4" w:space="0" w:color="auto"/>
              <w:left w:val="nil"/>
              <w:bottom w:val="single" w:sz="4" w:space="0" w:color="auto"/>
              <w:right w:val="single" w:sz="4" w:space="0" w:color="auto"/>
            </w:tcBorders>
            <w:shd w:val="clear" w:color="auto" w:fill="auto"/>
          </w:tcPr>
          <w:p w14:paraId="470E1276" w14:textId="77777777" w:rsidR="005E63C9" w:rsidRDefault="00F31B65" w:rsidP="006E5E3B">
            <w:pPr>
              <w:rPr>
                <w:rFonts w:ascii="Arial" w:hAnsi="Arial" w:cs="Arial"/>
                <w:szCs w:val="18"/>
              </w:rPr>
            </w:pPr>
            <w:r>
              <w:rPr>
                <w:rFonts w:ascii="Arial" w:hAnsi="Arial" w:cs="Arial"/>
                <w:szCs w:val="18"/>
              </w:rPr>
              <w:t>Reject.</w:t>
            </w:r>
          </w:p>
          <w:p w14:paraId="1A40EA5B" w14:textId="77777777" w:rsidR="00F31B65" w:rsidRDefault="00F31B65" w:rsidP="006E5E3B">
            <w:pPr>
              <w:rPr>
                <w:rFonts w:ascii="Arial" w:hAnsi="Arial" w:cs="Arial"/>
                <w:szCs w:val="18"/>
              </w:rPr>
            </w:pPr>
          </w:p>
          <w:p w14:paraId="4A8B4A97" w14:textId="2AC11BA3" w:rsidR="00F31B65" w:rsidRPr="006064B0" w:rsidRDefault="00F31B65" w:rsidP="006E5E3B">
            <w:pPr>
              <w:rPr>
                <w:rFonts w:ascii="Arial" w:hAnsi="Arial" w:cs="Arial"/>
                <w:szCs w:val="18"/>
              </w:rPr>
            </w:pPr>
            <w:r>
              <w:rPr>
                <w:rFonts w:ascii="Arial" w:hAnsi="Arial" w:cs="Arial"/>
                <w:szCs w:val="18"/>
              </w:rPr>
              <w:t xml:space="preserve">The comment is valid, but there is not enough information in the comment for it to be resolved. </w:t>
            </w:r>
          </w:p>
        </w:tc>
      </w:tr>
      <w:tr w:rsidR="00313D9E" w:rsidRPr="00257E16" w14:paraId="678A318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1D016FA" w14:textId="1FDACE77" w:rsidR="00313D9E" w:rsidRPr="006064B0" w:rsidRDefault="00313D9E" w:rsidP="00BE5D1B">
            <w:pPr>
              <w:rPr>
                <w:rFonts w:ascii="Arial" w:hAnsi="Arial" w:cs="Arial"/>
                <w:szCs w:val="18"/>
              </w:rPr>
            </w:pPr>
            <w:r w:rsidRPr="00483A14">
              <w:rPr>
                <w:rFonts w:ascii="Arial" w:hAnsi="Arial" w:cs="Arial"/>
                <w:szCs w:val="18"/>
                <w:highlight w:val="yellow"/>
              </w:rPr>
              <w:t>1106</w:t>
            </w:r>
          </w:p>
        </w:tc>
        <w:tc>
          <w:tcPr>
            <w:tcW w:w="548" w:type="pct"/>
            <w:tcBorders>
              <w:top w:val="single" w:sz="4" w:space="0" w:color="auto"/>
              <w:left w:val="nil"/>
              <w:bottom w:val="single" w:sz="4" w:space="0" w:color="auto"/>
              <w:right w:val="single" w:sz="4" w:space="0" w:color="auto"/>
            </w:tcBorders>
            <w:shd w:val="clear" w:color="auto" w:fill="auto"/>
          </w:tcPr>
          <w:p w14:paraId="370E5C39" w14:textId="3FF18DA7" w:rsidR="00313D9E" w:rsidRPr="006064B0" w:rsidRDefault="00313D9E" w:rsidP="00BE5D1B">
            <w:pPr>
              <w:rPr>
                <w:rFonts w:ascii="Arial" w:hAnsi="Arial" w:cs="Arial"/>
                <w:szCs w:val="18"/>
              </w:rPr>
            </w:pPr>
            <w:r w:rsidRPr="006064B0">
              <w:rPr>
                <w:rFonts w:ascii="Arial" w:hAnsi="Arial" w:cs="Arial"/>
                <w:szCs w:val="18"/>
              </w:rPr>
              <w:t>20.62</w:t>
            </w:r>
          </w:p>
        </w:tc>
        <w:tc>
          <w:tcPr>
            <w:tcW w:w="412" w:type="pct"/>
            <w:tcBorders>
              <w:top w:val="single" w:sz="4" w:space="0" w:color="auto"/>
              <w:left w:val="nil"/>
              <w:bottom w:val="single" w:sz="4" w:space="0" w:color="auto"/>
              <w:right w:val="single" w:sz="4" w:space="0" w:color="auto"/>
            </w:tcBorders>
            <w:shd w:val="clear" w:color="auto" w:fill="auto"/>
          </w:tcPr>
          <w:p w14:paraId="3CF4C3A9" w14:textId="558FAEA1" w:rsidR="00313D9E" w:rsidRPr="006064B0" w:rsidRDefault="00313D9E" w:rsidP="00BE5D1B">
            <w:pPr>
              <w:rPr>
                <w:rFonts w:ascii="Arial" w:hAnsi="Arial" w:cs="Arial"/>
                <w:szCs w:val="18"/>
              </w:rPr>
            </w:pPr>
            <w:r w:rsidRPr="006064B0">
              <w:rPr>
                <w:rFonts w:ascii="Arial" w:hAnsi="Arial" w:cs="Arial"/>
                <w:szCs w:val="18"/>
              </w:rPr>
              <w:t>5.3.1</w:t>
            </w:r>
          </w:p>
        </w:tc>
        <w:tc>
          <w:tcPr>
            <w:tcW w:w="1827" w:type="pct"/>
            <w:tcBorders>
              <w:top w:val="single" w:sz="4" w:space="0" w:color="auto"/>
              <w:left w:val="nil"/>
              <w:bottom w:val="single" w:sz="4" w:space="0" w:color="auto"/>
              <w:right w:val="single" w:sz="4" w:space="0" w:color="auto"/>
            </w:tcBorders>
            <w:shd w:val="clear" w:color="auto" w:fill="auto"/>
          </w:tcPr>
          <w:p w14:paraId="07CFF95B" w14:textId="77777777" w:rsidR="00313D9E" w:rsidRPr="006064B0" w:rsidRDefault="00313D9E" w:rsidP="00035EBC">
            <w:pPr>
              <w:rPr>
                <w:rFonts w:ascii="Arial" w:hAnsi="Arial" w:cs="Arial"/>
                <w:szCs w:val="18"/>
              </w:rPr>
            </w:pPr>
            <w:r w:rsidRPr="006064B0">
              <w:rPr>
                <w:rFonts w:ascii="Arial" w:hAnsi="Arial" w:cs="Arial"/>
                <w:szCs w:val="18"/>
              </w:rPr>
              <w:t>Not clear what " The primary channel is not used for channel switch."</w:t>
            </w:r>
          </w:p>
          <w:p w14:paraId="1502F2C7" w14:textId="509DC9CF" w:rsidR="00313D9E" w:rsidRPr="006064B0" w:rsidRDefault="00313D9E" w:rsidP="00BE5D1B">
            <w:pPr>
              <w:rPr>
                <w:rFonts w:ascii="Arial" w:hAnsi="Arial" w:cs="Arial"/>
                <w:szCs w:val="18"/>
              </w:rPr>
            </w:pPr>
            <w:r w:rsidRPr="006064B0">
              <w:rPr>
                <w:rFonts w:ascii="Arial" w:hAnsi="Arial" w:cs="Arial"/>
                <w:szCs w:val="18"/>
              </w:rPr>
              <w:t xml:space="preserve"> means.</w:t>
            </w:r>
          </w:p>
        </w:tc>
        <w:tc>
          <w:tcPr>
            <w:tcW w:w="822" w:type="pct"/>
            <w:tcBorders>
              <w:top w:val="single" w:sz="4" w:space="0" w:color="auto"/>
              <w:left w:val="nil"/>
              <w:bottom w:val="single" w:sz="4" w:space="0" w:color="auto"/>
              <w:right w:val="single" w:sz="4" w:space="0" w:color="auto"/>
            </w:tcBorders>
            <w:shd w:val="clear" w:color="auto" w:fill="auto"/>
          </w:tcPr>
          <w:p w14:paraId="2D28819A" w14:textId="40E0FCF5" w:rsidR="00313D9E" w:rsidRPr="006064B0" w:rsidRDefault="00313D9E" w:rsidP="00BE5D1B">
            <w:pPr>
              <w:rPr>
                <w:rFonts w:ascii="Arial" w:hAnsi="Arial" w:cs="Arial"/>
                <w:szCs w:val="18"/>
              </w:rPr>
            </w:pPr>
            <w:r w:rsidRPr="006064B0">
              <w:rPr>
                <w:rFonts w:ascii="Arial" w:hAnsi="Arial" w:cs="Arial"/>
                <w:szCs w:val="18"/>
              </w:rPr>
              <w:t>When the channel width indicates 20 MHz, the primary channel parameter indicates the OCB primary channel. The primary channel parameter is not used to initiate channel switching?. Please clarify if this is what is meant.</w:t>
            </w:r>
          </w:p>
        </w:tc>
        <w:tc>
          <w:tcPr>
            <w:tcW w:w="1074" w:type="pct"/>
            <w:tcBorders>
              <w:top w:val="single" w:sz="4" w:space="0" w:color="auto"/>
              <w:left w:val="nil"/>
              <w:bottom w:val="single" w:sz="4" w:space="0" w:color="auto"/>
              <w:right w:val="single" w:sz="4" w:space="0" w:color="auto"/>
            </w:tcBorders>
            <w:shd w:val="clear" w:color="auto" w:fill="auto"/>
          </w:tcPr>
          <w:p w14:paraId="2CA21043" w14:textId="77777777" w:rsidR="00313D9E" w:rsidRDefault="00313D9E" w:rsidP="002169BD">
            <w:pPr>
              <w:rPr>
                <w:rFonts w:ascii="Arial" w:hAnsi="Arial" w:cs="Arial"/>
                <w:szCs w:val="18"/>
              </w:rPr>
            </w:pPr>
            <w:r w:rsidRPr="006064B0">
              <w:rPr>
                <w:rFonts w:ascii="Arial" w:hAnsi="Arial" w:cs="Arial"/>
                <w:szCs w:val="18"/>
              </w:rPr>
              <w:t xml:space="preserve">Need group </w:t>
            </w:r>
            <w:r>
              <w:rPr>
                <w:rFonts w:ascii="Arial" w:hAnsi="Arial" w:cs="Arial"/>
                <w:szCs w:val="18"/>
              </w:rPr>
              <w:t xml:space="preserve">input. </w:t>
            </w:r>
          </w:p>
          <w:p w14:paraId="4E27BD7C" w14:textId="77777777" w:rsidR="00AD556C" w:rsidRPr="00721C4E" w:rsidRDefault="00B87FF3" w:rsidP="002169BD">
            <w:pPr>
              <w:rPr>
                <w:rFonts w:ascii="Arial" w:hAnsi="Arial" w:cs="Arial"/>
                <w:szCs w:val="18"/>
              </w:rPr>
            </w:pPr>
            <w:r w:rsidRPr="00721C4E">
              <w:rPr>
                <w:rFonts w:ascii="Arial" w:hAnsi="Arial" w:cs="Arial"/>
                <w:szCs w:val="18"/>
              </w:rPr>
              <w:t>Reassign to Liwen</w:t>
            </w:r>
          </w:p>
          <w:p w14:paraId="19813AAF" w14:textId="77777777" w:rsidR="003B20A3" w:rsidRPr="00721C4E" w:rsidRDefault="003B20A3" w:rsidP="002169BD">
            <w:pPr>
              <w:rPr>
                <w:rFonts w:ascii="Arial" w:hAnsi="Arial" w:cs="Arial"/>
                <w:szCs w:val="18"/>
              </w:rPr>
            </w:pPr>
            <w:r w:rsidRPr="00721C4E">
              <w:rPr>
                <w:rFonts w:ascii="Arial" w:hAnsi="Arial" w:cs="Arial"/>
                <w:szCs w:val="18"/>
              </w:rPr>
              <w:t>Possibly can be part of the NOTE below.</w:t>
            </w:r>
          </w:p>
          <w:p w14:paraId="0DB51B4D" w14:textId="77777777" w:rsidR="00721C4E" w:rsidRPr="00344C19" w:rsidRDefault="00721C4E" w:rsidP="00721C4E">
            <w:pPr>
              <w:rPr>
                <w:rFonts w:ascii="Arial" w:hAnsi="Arial" w:cs="Arial"/>
                <w:szCs w:val="18"/>
              </w:rPr>
            </w:pPr>
            <w:r w:rsidRPr="00344C19">
              <w:rPr>
                <w:rFonts w:ascii="Arial" w:hAnsi="Arial" w:cs="Arial"/>
                <w:szCs w:val="18"/>
                <w:highlight w:val="yellow"/>
              </w:rPr>
              <w:t>Reassigned to Liwen</w:t>
            </w:r>
          </w:p>
          <w:p w14:paraId="0600CB76" w14:textId="1090AE73" w:rsidR="00721C4E" w:rsidRPr="006064B0" w:rsidRDefault="00721C4E" w:rsidP="002169BD">
            <w:pPr>
              <w:rPr>
                <w:rFonts w:ascii="Arial" w:hAnsi="Arial" w:cs="Arial"/>
                <w:szCs w:val="18"/>
              </w:rPr>
            </w:pPr>
          </w:p>
        </w:tc>
      </w:tr>
      <w:tr w:rsidR="00313D9E" w:rsidRPr="00257E16" w14:paraId="368AD11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75B555" w14:textId="1BEAF513" w:rsidR="00313D9E" w:rsidRPr="006064B0" w:rsidRDefault="00313D9E" w:rsidP="00BE5D1B">
            <w:pPr>
              <w:rPr>
                <w:rFonts w:ascii="Arial" w:hAnsi="Arial" w:cs="Arial"/>
                <w:szCs w:val="18"/>
              </w:rPr>
            </w:pPr>
            <w:r w:rsidRPr="006064B0">
              <w:rPr>
                <w:rFonts w:ascii="Arial" w:hAnsi="Arial" w:cs="Arial"/>
                <w:szCs w:val="18"/>
              </w:rPr>
              <w:t>1108</w:t>
            </w:r>
          </w:p>
        </w:tc>
        <w:tc>
          <w:tcPr>
            <w:tcW w:w="548" w:type="pct"/>
            <w:tcBorders>
              <w:top w:val="single" w:sz="4" w:space="0" w:color="auto"/>
              <w:left w:val="nil"/>
              <w:bottom w:val="single" w:sz="4" w:space="0" w:color="auto"/>
              <w:right w:val="single" w:sz="4" w:space="0" w:color="auto"/>
            </w:tcBorders>
            <w:shd w:val="clear" w:color="auto" w:fill="auto"/>
          </w:tcPr>
          <w:p w14:paraId="3DBA3D7E" w14:textId="6E5177F9" w:rsidR="00313D9E" w:rsidRPr="006064B0" w:rsidRDefault="00313D9E" w:rsidP="00BE5D1B">
            <w:pPr>
              <w:rPr>
                <w:rFonts w:ascii="Arial" w:hAnsi="Arial" w:cs="Arial"/>
                <w:szCs w:val="18"/>
              </w:rPr>
            </w:pPr>
            <w:r w:rsidRPr="006064B0">
              <w:rPr>
                <w:rFonts w:ascii="Arial" w:hAnsi="Arial" w:cs="Arial"/>
                <w:szCs w:val="18"/>
              </w:rPr>
              <w:t>21.34</w:t>
            </w:r>
          </w:p>
        </w:tc>
        <w:tc>
          <w:tcPr>
            <w:tcW w:w="412" w:type="pct"/>
            <w:tcBorders>
              <w:top w:val="single" w:sz="4" w:space="0" w:color="auto"/>
              <w:left w:val="nil"/>
              <w:bottom w:val="single" w:sz="4" w:space="0" w:color="auto"/>
              <w:right w:val="single" w:sz="4" w:space="0" w:color="auto"/>
            </w:tcBorders>
            <w:shd w:val="clear" w:color="auto" w:fill="auto"/>
          </w:tcPr>
          <w:p w14:paraId="2CD5ECC8" w14:textId="7EE2725D" w:rsidR="00313D9E" w:rsidRPr="006064B0" w:rsidRDefault="00313D9E" w:rsidP="00BE5D1B">
            <w:pPr>
              <w:rPr>
                <w:rFonts w:ascii="Arial" w:hAnsi="Arial" w:cs="Arial"/>
                <w:szCs w:val="18"/>
              </w:rPr>
            </w:pPr>
            <w:r w:rsidRPr="006064B0">
              <w:rPr>
                <w:rFonts w:ascii="Arial" w:hAnsi="Arial" w:cs="Arial"/>
                <w:szCs w:val="18"/>
              </w:rPr>
              <w:t>5.4.1</w:t>
            </w:r>
          </w:p>
        </w:tc>
        <w:tc>
          <w:tcPr>
            <w:tcW w:w="1827" w:type="pct"/>
            <w:tcBorders>
              <w:top w:val="single" w:sz="4" w:space="0" w:color="auto"/>
              <w:left w:val="nil"/>
              <w:bottom w:val="single" w:sz="4" w:space="0" w:color="auto"/>
              <w:right w:val="single" w:sz="4" w:space="0" w:color="auto"/>
            </w:tcBorders>
            <w:shd w:val="clear" w:color="auto" w:fill="auto"/>
          </w:tcPr>
          <w:p w14:paraId="25E97E9D" w14:textId="4F56F17D" w:rsidR="00313D9E" w:rsidRPr="006064B0" w:rsidRDefault="00313D9E" w:rsidP="00035EBC">
            <w:pPr>
              <w:rPr>
                <w:rFonts w:ascii="Arial" w:hAnsi="Arial" w:cs="Arial"/>
                <w:szCs w:val="18"/>
              </w:rPr>
            </w:pPr>
            <w:r w:rsidRPr="006064B0">
              <w:rPr>
                <w:rFonts w:ascii="Arial" w:hAnsi="Arial" w:cs="Arial"/>
                <w:szCs w:val="18"/>
              </w:rPr>
              <w:t>grammar issue with "This primitive provides status information on the state of the proximate radio environment.</w:t>
            </w:r>
          </w:p>
        </w:tc>
        <w:tc>
          <w:tcPr>
            <w:tcW w:w="822" w:type="pct"/>
            <w:tcBorders>
              <w:top w:val="single" w:sz="4" w:space="0" w:color="auto"/>
              <w:left w:val="nil"/>
              <w:bottom w:val="single" w:sz="4" w:space="0" w:color="auto"/>
              <w:right w:val="single" w:sz="4" w:space="0" w:color="auto"/>
            </w:tcBorders>
            <w:shd w:val="clear" w:color="auto" w:fill="auto"/>
          </w:tcPr>
          <w:p w14:paraId="09AB0B3B" w14:textId="6E5F741F" w:rsidR="00313D9E" w:rsidRPr="006064B0" w:rsidRDefault="00313D9E" w:rsidP="00BE5D1B">
            <w:pPr>
              <w:rPr>
                <w:rFonts w:ascii="Arial" w:hAnsi="Arial" w:cs="Arial"/>
                <w:szCs w:val="18"/>
              </w:rPr>
            </w:pPr>
            <w:r w:rsidRPr="006064B0">
              <w:rPr>
                <w:rFonts w:ascii="Arial" w:hAnsi="Arial" w:cs="Arial"/>
                <w:szCs w:val="18"/>
              </w:rPr>
              <w:t>did you mean "This primitive provides status information on an estimate of the state of the radio environment? Please clarify.</w:t>
            </w:r>
          </w:p>
        </w:tc>
        <w:tc>
          <w:tcPr>
            <w:tcW w:w="1074" w:type="pct"/>
            <w:tcBorders>
              <w:top w:val="single" w:sz="4" w:space="0" w:color="auto"/>
              <w:left w:val="nil"/>
              <w:bottom w:val="single" w:sz="4" w:space="0" w:color="auto"/>
              <w:right w:val="single" w:sz="4" w:space="0" w:color="auto"/>
            </w:tcBorders>
            <w:shd w:val="clear" w:color="auto" w:fill="auto"/>
          </w:tcPr>
          <w:p w14:paraId="744AE3F0" w14:textId="2F35B672" w:rsidR="00313D9E" w:rsidRDefault="00313D9E" w:rsidP="00BE5D1B">
            <w:pPr>
              <w:rPr>
                <w:rFonts w:ascii="Arial" w:hAnsi="Arial" w:cs="Arial"/>
                <w:szCs w:val="18"/>
              </w:rPr>
            </w:pPr>
            <w:r w:rsidRPr="006064B0">
              <w:rPr>
                <w:rFonts w:ascii="Arial" w:hAnsi="Arial" w:cs="Arial"/>
                <w:szCs w:val="18"/>
              </w:rPr>
              <w:t xml:space="preserve">Need group </w:t>
            </w:r>
            <w:r>
              <w:rPr>
                <w:rFonts w:ascii="Arial" w:hAnsi="Arial" w:cs="Arial"/>
                <w:szCs w:val="18"/>
              </w:rPr>
              <w:t>input</w:t>
            </w:r>
            <w:r w:rsidRPr="006064B0">
              <w:rPr>
                <w:rFonts w:ascii="Arial" w:hAnsi="Arial" w:cs="Arial"/>
                <w:szCs w:val="18"/>
              </w:rPr>
              <w:t>.</w:t>
            </w:r>
          </w:p>
          <w:p w14:paraId="657690C3" w14:textId="5C0B2877" w:rsidR="00A460F3" w:rsidRPr="00A460F3" w:rsidRDefault="00A460F3" w:rsidP="00A460F3">
            <w:pPr>
              <w:rPr>
                <w:rFonts w:ascii="Arial" w:hAnsi="Arial" w:cs="Arial"/>
                <w:szCs w:val="18"/>
              </w:rPr>
            </w:pPr>
            <w:r w:rsidRPr="00A460F3">
              <w:rPr>
                <w:rFonts w:ascii="Arial" w:hAnsi="Arial" w:cs="Arial"/>
                <w:szCs w:val="18"/>
                <w:highlight w:val="yellow"/>
              </w:rPr>
              <w:t>Reassigned to Liwen</w:t>
            </w:r>
          </w:p>
          <w:p w14:paraId="01DA80C6" w14:textId="1D168713" w:rsidR="007503B4" w:rsidRPr="006064B0" w:rsidRDefault="007503B4" w:rsidP="00BE5D1B">
            <w:pPr>
              <w:rPr>
                <w:rFonts w:ascii="Arial" w:hAnsi="Arial" w:cs="Arial"/>
                <w:szCs w:val="18"/>
              </w:rPr>
            </w:pPr>
            <w:r>
              <w:rPr>
                <w:rFonts w:ascii="Arial" w:hAnsi="Arial" w:cs="Arial"/>
                <w:szCs w:val="18"/>
              </w:rPr>
              <w:t>-the s</w:t>
            </w:r>
            <w:r w:rsidR="009804AE">
              <w:rPr>
                <w:rFonts w:ascii="Arial" w:hAnsi="Arial" w:cs="Arial"/>
                <w:szCs w:val="18"/>
              </w:rPr>
              <w:t>entence is ok.</w:t>
            </w:r>
          </w:p>
        </w:tc>
      </w:tr>
      <w:tr w:rsidR="0066477B" w:rsidRPr="00257E16" w14:paraId="64FCE6AE"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79D63A2" w14:textId="27FD71C0" w:rsidR="0066477B" w:rsidRPr="00CC1860" w:rsidRDefault="0066477B" w:rsidP="00BE5D1B">
            <w:pPr>
              <w:rPr>
                <w:rFonts w:ascii="Arial" w:hAnsi="Arial" w:cs="Arial"/>
                <w:color w:val="808080" w:themeColor="background1" w:themeShade="80"/>
                <w:szCs w:val="18"/>
              </w:rPr>
            </w:pPr>
            <w:r w:rsidRPr="00483A14">
              <w:rPr>
                <w:rFonts w:ascii="Arial" w:hAnsi="Arial" w:cs="Arial"/>
                <w:szCs w:val="18"/>
                <w:highlight w:val="lightGray"/>
              </w:rPr>
              <w:t>1336</w:t>
            </w:r>
          </w:p>
        </w:tc>
        <w:tc>
          <w:tcPr>
            <w:tcW w:w="548" w:type="pct"/>
            <w:tcBorders>
              <w:top w:val="single" w:sz="4" w:space="0" w:color="auto"/>
              <w:left w:val="nil"/>
              <w:bottom w:val="single" w:sz="4" w:space="0" w:color="auto"/>
              <w:right w:val="single" w:sz="4" w:space="0" w:color="auto"/>
            </w:tcBorders>
            <w:shd w:val="clear" w:color="auto" w:fill="auto"/>
          </w:tcPr>
          <w:p w14:paraId="3C03FE5E" w14:textId="0E206DD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33.21</w:t>
            </w:r>
          </w:p>
        </w:tc>
        <w:tc>
          <w:tcPr>
            <w:tcW w:w="412" w:type="pct"/>
            <w:tcBorders>
              <w:top w:val="single" w:sz="4" w:space="0" w:color="auto"/>
              <w:left w:val="nil"/>
              <w:bottom w:val="single" w:sz="4" w:space="0" w:color="auto"/>
              <w:right w:val="single" w:sz="4" w:space="0" w:color="auto"/>
            </w:tcBorders>
            <w:shd w:val="clear" w:color="auto" w:fill="auto"/>
          </w:tcPr>
          <w:p w14:paraId="00421EB0" w14:textId="4FFFD58E" w:rsidR="0066477B" w:rsidRPr="00CC1860" w:rsidRDefault="003948C9"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03A004CE" w14:textId="465E598F" w:rsidR="0066477B" w:rsidRPr="00CC1860" w:rsidRDefault="00CC1860" w:rsidP="00035EBC">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822" w:type="pct"/>
            <w:tcBorders>
              <w:top w:val="single" w:sz="4" w:space="0" w:color="auto"/>
              <w:left w:val="nil"/>
              <w:bottom w:val="single" w:sz="4" w:space="0" w:color="auto"/>
              <w:right w:val="single" w:sz="4" w:space="0" w:color="auto"/>
            </w:tcBorders>
            <w:shd w:val="clear" w:color="auto" w:fill="auto"/>
          </w:tcPr>
          <w:p w14:paraId="2CE51586" w14:textId="39E52A1C" w:rsidR="0066477B" w:rsidRPr="00CC1860" w:rsidRDefault="00CC1860" w:rsidP="00BE5D1B">
            <w:pPr>
              <w:rPr>
                <w:rFonts w:ascii="Arial" w:hAnsi="Arial" w:cs="Arial"/>
                <w:color w:val="808080" w:themeColor="background1" w:themeShade="80"/>
                <w:szCs w:val="18"/>
              </w:rPr>
            </w:pPr>
            <w:r w:rsidRPr="00CC1860">
              <w:rPr>
                <w:rFonts w:ascii="Arial" w:hAnsi="Arial" w:cs="Arial"/>
                <w:color w:val="808080" w:themeColor="background1" w:themeShade="80"/>
                <w:szCs w:val="18"/>
              </w:rPr>
              <w:t xml:space="preserve">Please change the blue </w:t>
            </w:r>
            <w:proofErr w:type="spellStart"/>
            <w:r w:rsidRPr="00CC1860">
              <w:rPr>
                <w:rFonts w:ascii="Arial" w:hAnsi="Arial" w:cs="Arial"/>
                <w:color w:val="808080" w:themeColor="background1" w:themeShade="80"/>
                <w:szCs w:val="18"/>
              </w:rPr>
              <w:t>color</w:t>
            </w:r>
            <w:proofErr w:type="spellEnd"/>
            <w:r w:rsidRPr="00CC1860">
              <w:rPr>
                <w:rFonts w:ascii="Arial" w:hAnsi="Arial" w:cs="Arial"/>
                <w:color w:val="808080" w:themeColor="background1" w:themeShade="80"/>
                <w:szCs w:val="18"/>
              </w:rPr>
              <w:t xml:space="preserve"> of the text in the figure to black.</w:t>
            </w:r>
          </w:p>
        </w:tc>
        <w:tc>
          <w:tcPr>
            <w:tcW w:w="1074" w:type="pct"/>
            <w:tcBorders>
              <w:top w:val="single" w:sz="4" w:space="0" w:color="auto"/>
              <w:left w:val="nil"/>
              <w:bottom w:val="single" w:sz="4" w:space="0" w:color="auto"/>
              <w:right w:val="single" w:sz="4" w:space="0" w:color="auto"/>
            </w:tcBorders>
            <w:shd w:val="clear" w:color="auto" w:fill="auto"/>
          </w:tcPr>
          <w:p w14:paraId="6B7790DA" w14:textId="1FFEA70E" w:rsidR="0066477B" w:rsidRPr="00CC1860" w:rsidRDefault="006B12C3" w:rsidP="00BE5D1B">
            <w:pPr>
              <w:rPr>
                <w:rFonts w:ascii="Arial" w:hAnsi="Arial" w:cs="Arial"/>
                <w:color w:val="808080" w:themeColor="background1" w:themeShade="80"/>
                <w:szCs w:val="18"/>
              </w:rPr>
            </w:pPr>
            <w:r>
              <w:rPr>
                <w:rFonts w:ascii="Arial" w:hAnsi="Arial" w:cs="Arial"/>
                <w:szCs w:val="18"/>
              </w:rPr>
              <w:t>ACCEPT</w:t>
            </w:r>
            <w:r w:rsidR="00FB3192">
              <w:rPr>
                <w:rFonts w:ascii="Arial" w:hAnsi="Arial" w:cs="Arial"/>
                <w:color w:val="808080" w:themeColor="background1" w:themeShade="80"/>
                <w:szCs w:val="18"/>
              </w:rPr>
              <w:t xml:space="preserve"> </w:t>
            </w:r>
          </w:p>
        </w:tc>
      </w:tr>
      <w:tr w:rsidR="00313D9E" w:rsidRPr="00257E16" w14:paraId="4831861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FC65082" w14:textId="57E0E7B2" w:rsidR="00313D9E" w:rsidRPr="006064B0" w:rsidRDefault="00313D9E" w:rsidP="00BE5D1B">
            <w:pPr>
              <w:rPr>
                <w:rFonts w:ascii="Arial" w:hAnsi="Arial" w:cs="Arial"/>
                <w:szCs w:val="18"/>
              </w:rPr>
            </w:pPr>
            <w:r w:rsidRPr="00483A14">
              <w:rPr>
                <w:rFonts w:ascii="Arial" w:hAnsi="Arial" w:cs="Arial"/>
                <w:szCs w:val="18"/>
                <w:highlight w:val="green"/>
              </w:rPr>
              <w:t>1558</w:t>
            </w:r>
          </w:p>
        </w:tc>
        <w:tc>
          <w:tcPr>
            <w:tcW w:w="548" w:type="pct"/>
            <w:tcBorders>
              <w:top w:val="single" w:sz="4" w:space="0" w:color="auto"/>
              <w:left w:val="nil"/>
              <w:bottom w:val="single" w:sz="4" w:space="0" w:color="auto"/>
              <w:right w:val="single" w:sz="4" w:space="0" w:color="auto"/>
            </w:tcBorders>
            <w:shd w:val="clear" w:color="auto" w:fill="auto"/>
          </w:tcPr>
          <w:p w14:paraId="260B9120" w14:textId="3D79C5C1" w:rsidR="00313D9E" w:rsidRPr="006064B0" w:rsidRDefault="00313D9E" w:rsidP="00BE5D1B">
            <w:pPr>
              <w:rPr>
                <w:rFonts w:ascii="Arial" w:hAnsi="Arial" w:cs="Arial"/>
                <w:szCs w:val="18"/>
              </w:rPr>
            </w:pPr>
            <w:r w:rsidRPr="006064B0">
              <w:rPr>
                <w:rFonts w:ascii="Arial" w:hAnsi="Arial" w:cs="Arial"/>
                <w:szCs w:val="18"/>
              </w:rPr>
              <w:t>33.60</w:t>
            </w:r>
          </w:p>
        </w:tc>
        <w:tc>
          <w:tcPr>
            <w:tcW w:w="412" w:type="pct"/>
            <w:tcBorders>
              <w:top w:val="single" w:sz="4" w:space="0" w:color="auto"/>
              <w:left w:val="nil"/>
              <w:bottom w:val="single" w:sz="4" w:space="0" w:color="auto"/>
              <w:right w:val="single" w:sz="4" w:space="0" w:color="auto"/>
            </w:tcBorders>
            <w:shd w:val="clear" w:color="auto" w:fill="auto"/>
          </w:tcPr>
          <w:p w14:paraId="24CB42E2" w14:textId="526F22E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4D18BCE" w14:textId="25774A50" w:rsidR="00313D9E" w:rsidRPr="006064B0" w:rsidRDefault="00313D9E" w:rsidP="00035EBC">
            <w:pPr>
              <w:rPr>
                <w:rFonts w:ascii="Arial" w:hAnsi="Arial" w:cs="Arial"/>
                <w:szCs w:val="18"/>
              </w:rPr>
            </w:pPr>
            <w:r w:rsidRPr="006064B0">
              <w:rPr>
                <w:rFonts w:ascii="Arial" w:hAnsi="Arial" w:cs="Arial"/>
                <w:szCs w:val="18"/>
              </w:rPr>
              <w:t>CBW80 is not applicable to NGV PHY.</w:t>
            </w:r>
          </w:p>
        </w:tc>
        <w:tc>
          <w:tcPr>
            <w:tcW w:w="822" w:type="pct"/>
            <w:tcBorders>
              <w:top w:val="single" w:sz="4" w:space="0" w:color="auto"/>
              <w:left w:val="nil"/>
              <w:bottom w:val="single" w:sz="4" w:space="0" w:color="auto"/>
              <w:right w:val="single" w:sz="4" w:space="0" w:color="auto"/>
            </w:tcBorders>
            <w:shd w:val="clear" w:color="auto" w:fill="auto"/>
          </w:tcPr>
          <w:p w14:paraId="15ED1E0D" w14:textId="52366AC4" w:rsidR="00313D9E" w:rsidRPr="006064B0" w:rsidRDefault="00313D9E" w:rsidP="00BE5D1B">
            <w:pPr>
              <w:rPr>
                <w:rFonts w:ascii="Arial" w:hAnsi="Arial" w:cs="Arial"/>
                <w:szCs w:val="18"/>
              </w:rPr>
            </w:pPr>
            <w:r w:rsidRPr="006064B0">
              <w:rPr>
                <w:rFonts w:ascii="Arial" w:hAnsi="Arial" w:cs="Arial"/>
                <w:szCs w:val="18"/>
              </w:rPr>
              <w:t>Only one bit (0 or 1) is needed to represent CH_BANDWIDTH in the NGV PHY, so need to be specific which bit (B5 or B6) to set for clarity.</w:t>
            </w:r>
          </w:p>
        </w:tc>
        <w:tc>
          <w:tcPr>
            <w:tcW w:w="1074" w:type="pct"/>
            <w:tcBorders>
              <w:top w:val="single" w:sz="4" w:space="0" w:color="auto"/>
              <w:left w:val="nil"/>
              <w:bottom w:val="single" w:sz="4" w:space="0" w:color="auto"/>
              <w:right w:val="single" w:sz="4" w:space="0" w:color="auto"/>
            </w:tcBorders>
            <w:shd w:val="clear" w:color="auto" w:fill="auto"/>
          </w:tcPr>
          <w:p w14:paraId="0E0CD8B4" w14:textId="0558AAEF" w:rsidR="00313D9E" w:rsidRDefault="00313D9E" w:rsidP="00BE5D1B">
            <w:pPr>
              <w:rPr>
                <w:rFonts w:ascii="Arial" w:hAnsi="Arial" w:cs="Arial"/>
                <w:szCs w:val="18"/>
              </w:rPr>
            </w:pPr>
            <w:r w:rsidRPr="006064B0">
              <w:rPr>
                <w:rFonts w:ascii="Arial" w:hAnsi="Arial" w:cs="Arial"/>
                <w:szCs w:val="18"/>
              </w:rPr>
              <w:t>The description is generic and the example provided is simply not applicable to NGV.</w:t>
            </w:r>
          </w:p>
          <w:p w14:paraId="35A253F0" w14:textId="08B128B1" w:rsidR="00F744D5" w:rsidRDefault="00F744D5" w:rsidP="00BE5D1B">
            <w:pPr>
              <w:rPr>
                <w:rFonts w:ascii="Arial" w:hAnsi="Arial" w:cs="Arial"/>
                <w:szCs w:val="18"/>
              </w:rPr>
            </w:pPr>
            <w:r w:rsidRPr="00F744D5">
              <w:rPr>
                <w:rFonts w:ascii="Arial" w:hAnsi="Arial" w:cs="Arial"/>
                <w:szCs w:val="18"/>
                <w:highlight w:val="green"/>
              </w:rPr>
              <w:t>Revised</w:t>
            </w:r>
          </w:p>
          <w:p w14:paraId="3C9D496E" w14:textId="60F3D5A9" w:rsidR="00E62710" w:rsidRDefault="00E62710" w:rsidP="00BE5D1B">
            <w:pPr>
              <w:rPr>
                <w:rFonts w:ascii="Arial" w:hAnsi="Arial" w:cs="Arial"/>
                <w:color w:val="FF0000"/>
                <w:szCs w:val="18"/>
              </w:rPr>
            </w:pPr>
            <w:r>
              <w:rPr>
                <w:rFonts w:ascii="Arial" w:hAnsi="Arial" w:cs="Arial"/>
                <w:szCs w:val="18"/>
              </w:rPr>
              <w:t>-</w:t>
            </w:r>
            <w:r w:rsidRPr="00F744D5">
              <w:rPr>
                <w:rFonts w:ascii="Arial" w:hAnsi="Arial" w:cs="Arial"/>
                <w:szCs w:val="18"/>
              </w:rPr>
              <w:t>or separate the sentence</w:t>
            </w:r>
            <w:r w:rsidR="009741E2" w:rsidRPr="00F744D5">
              <w:rPr>
                <w:rFonts w:ascii="Arial" w:hAnsi="Arial" w:cs="Arial"/>
                <w:szCs w:val="18"/>
              </w:rPr>
              <w:t xml:space="preserve"> </w:t>
            </w:r>
            <w:r w:rsidR="001F0CFD" w:rsidRPr="00F744D5">
              <w:rPr>
                <w:rFonts w:ascii="Arial" w:hAnsi="Arial" w:cs="Arial"/>
                <w:szCs w:val="18"/>
              </w:rPr>
              <w:t xml:space="preserve">related to </w:t>
            </w:r>
            <w:r w:rsidR="00921A37" w:rsidRPr="00F744D5">
              <w:rPr>
                <w:rFonts w:ascii="Arial" w:hAnsi="Arial" w:cs="Arial"/>
                <w:szCs w:val="18"/>
              </w:rPr>
              <w:t>NGV</w:t>
            </w:r>
            <w:r w:rsidR="001F0CFD" w:rsidRPr="00F744D5">
              <w:rPr>
                <w:rFonts w:ascii="Arial" w:hAnsi="Arial" w:cs="Arial"/>
                <w:szCs w:val="18"/>
              </w:rPr>
              <w:t xml:space="preserve">, i.e., </w:t>
            </w:r>
          </w:p>
          <w:p w14:paraId="4FFDB4A0" w14:textId="7D83FD7B" w:rsidR="00F744D5" w:rsidRPr="00F744D5" w:rsidRDefault="00F744D5" w:rsidP="00F744D5">
            <w:pPr>
              <w:pStyle w:val="HeadingRunIn"/>
              <w:keepNext w:val="0"/>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pacing w:before="60" w:after="60" w:line="240" w:lineRule="atLeast"/>
              <w:ind w:left="600" w:hanging="400"/>
              <w:jc w:val="both"/>
              <w:rPr>
                <w:b w:val="0"/>
                <w:bCs w:val="0"/>
                <w:w w:val="100"/>
                <w:sz w:val="20"/>
                <w:szCs w:val="20"/>
                <w:highlight w:val="green"/>
                <w:u w:val="thick"/>
              </w:rPr>
            </w:pPr>
            <w:r>
              <w:rPr>
                <w:rFonts w:ascii="Arial" w:hAnsi="Arial" w:cs="Arial"/>
                <w:color w:val="FF0000"/>
                <w:szCs w:val="18"/>
              </w:rPr>
              <w:t>“</w:t>
            </w:r>
            <w:r w:rsidRPr="00F744D5">
              <w:rPr>
                <w:b w:val="0"/>
                <w:bCs w:val="0"/>
                <w:w w:val="100"/>
                <w:sz w:val="20"/>
                <w:szCs w:val="20"/>
                <w:highlight w:val="green"/>
                <w:u w:val="thick"/>
              </w:rPr>
              <w:t>CH_BANDWIDTH_IN_NON_NGV is transmitted LSB first.”</w:t>
            </w:r>
          </w:p>
          <w:p w14:paraId="21EAD010" w14:textId="53072B4D" w:rsidR="00F744D5" w:rsidRPr="006064B0" w:rsidRDefault="00F744D5" w:rsidP="00BE5D1B">
            <w:pPr>
              <w:rPr>
                <w:rFonts w:ascii="Arial" w:hAnsi="Arial" w:cs="Arial"/>
                <w:szCs w:val="18"/>
              </w:rPr>
            </w:pPr>
          </w:p>
          <w:p w14:paraId="44A6A5C0" w14:textId="70BBB7E2" w:rsidR="00313D9E" w:rsidRPr="006064B0" w:rsidRDefault="00313D9E" w:rsidP="00BE5D1B">
            <w:pPr>
              <w:rPr>
                <w:rFonts w:ascii="Arial" w:hAnsi="Arial" w:cs="Arial"/>
                <w:szCs w:val="18"/>
              </w:rPr>
            </w:pPr>
          </w:p>
        </w:tc>
      </w:tr>
      <w:tr w:rsidR="00313D9E" w:rsidRPr="00257E16" w14:paraId="34BDBEB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9B0C583" w14:textId="63B34B87" w:rsidR="00313D9E" w:rsidRPr="00483A14" w:rsidRDefault="00313D9E" w:rsidP="00BE5D1B">
            <w:pPr>
              <w:rPr>
                <w:rFonts w:ascii="Arial" w:hAnsi="Arial" w:cs="Arial"/>
                <w:szCs w:val="18"/>
                <w:highlight w:val="yellow"/>
              </w:rPr>
            </w:pPr>
            <w:r w:rsidRPr="00483A14">
              <w:rPr>
                <w:rFonts w:ascii="Arial" w:hAnsi="Arial" w:cs="Arial"/>
                <w:szCs w:val="18"/>
                <w:highlight w:val="yellow"/>
              </w:rPr>
              <w:t>1561</w:t>
            </w:r>
          </w:p>
        </w:tc>
        <w:tc>
          <w:tcPr>
            <w:tcW w:w="548" w:type="pct"/>
            <w:tcBorders>
              <w:top w:val="single" w:sz="4" w:space="0" w:color="auto"/>
              <w:left w:val="nil"/>
              <w:bottom w:val="single" w:sz="4" w:space="0" w:color="auto"/>
              <w:right w:val="single" w:sz="4" w:space="0" w:color="auto"/>
            </w:tcBorders>
            <w:shd w:val="clear" w:color="auto" w:fill="auto"/>
          </w:tcPr>
          <w:p w14:paraId="4D960FBA" w14:textId="7DF04CFF" w:rsidR="00313D9E" w:rsidRPr="006064B0" w:rsidRDefault="00313D9E" w:rsidP="00BE5D1B">
            <w:pPr>
              <w:rPr>
                <w:rFonts w:ascii="Arial" w:hAnsi="Arial" w:cs="Arial"/>
                <w:szCs w:val="18"/>
              </w:rPr>
            </w:pPr>
            <w:r w:rsidRPr="006064B0">
              <w:rPr>
                <w:rFonts w:ascii="Arial" w:hAnsi="Arial" w:cs="Arial"/>
                <w:szCs w:val="18"/>
              </w:rPr>
              <w:t>33.51</w:t>
            </w:r>
          </w:p>
        </w:tc>
        <w:tc>
          <w:tcPr>
            <w:tcW w:w="412" w:type="pct"/>
            <w:tcBorders>
              <w:top w:val="single" w:sz="4" w:space="0" w:color="auto"/>
              <w:left w:val="nil"/>
              <w:bottom w:val="single" w:sz="4" w:space="0" w:color="auto"/>
              <w:right w:val="single" w:sz="4" w:space="0" w:color="auto"/>
            </w:tcBorders>
            <w:shd w:val="clear" w:color="auto" w:fill="auto"/>
          </w:tcPr>
          <w:p w14:paraId="10E623F2" w14:textId="16428075"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7FDB86E" w14:textId="04F9BA1C" w:rsidR="00313D9E" w:rsidRPr="006064B0" w:rsidRDefault="00313D9E" w:rsidP="00035EBC">
            <w:pPr>
              <w:rPr>
                <w:rFonts w:ascii="Arial" w:hAnsi="Arial" w:cs="Arial"/>
                <w:szCs w:val="18"/>
              </w:rPr>
            </w:pPr>
            <w:r w:rsidRPr="006064B0">
              <w:rPr>
                <w:rFonts w:ascii="Arial" w:hAnsi="Arial" w:cs="Arial"/>
                <w:szCs w:val="18"/>
              </w:rPr>
              <w:t>"DYN_BANDWIDTH_IN_NON_NGV" associated with Table 17-10 should be "DYN_BANDWIDTH_IN_NON_HT."</w:t>
            </w:r>
          </w:p>
        </w:tc>
        <w:tc>
          <w:tcPr>
            <w:tcW w:w="822" w:type="pct"/>
            <w:tcBorders>
              <w:top w:val="single" w:sz="4" w:space="0" w:color="auto"/>
              <w:left w:val="nil"/>
              <w:bottom w:val="single" w:sz="4" w:space="0" w:color="auto"/>
              <w:right w:val="single" w:sz="4" w:space="0" w:color="auto"/>
            </w:tcBorders>
            <w:shd w:val="clear" w:color="auto" w:fill="auto"/>
          </w:tcPr>
          <w:p w14:paraId="0B9932AC" w14:textId="7DF11561"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D7FD085" w14:textId="7BA56F9F"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0F39BABE" w14:textId="0F8B4918" w:rsidR="00313D9E" w:rsidRPr="006064B0" w:rsidRDefault="00313D9E" w:rsidP="00BE5D1B">
            <w:pPr>
              <w:rPr>
                <w:rFonts w:ascii="Arial" w:hAnsi="Arial" w:cs="Arial"/>
                <w:szCs w:val="18"/>
              </w:rPr>
            </w:pPr>
          </w:p>
        </w:tc>
      </w:tr>
      <w:tr w:rsidR="00313D9E" w:rsidRPr="00257E16" w14:paraId="6BF022E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7954AC" w14:textId="26995EDC" w:rsidR="00313D9E" w:rsidRPr="00483A14" w:rsidRDefault="00313D9E" w:rsidP="00BE5D1B">
            <w:pPr>
              <w:rPr>
                <w:rFonts w:ascii="Arial" w:hAnsi="Arial" w:cs="Arial"/>
                <w:szCs w:val="18"/>
                <w:highlight w:val="yellow"/>
              </w:rPr>
            </w:pPr>
            <w:r w:rsidRPr="00483A14">
              <w:rPr>
                <w:rFonts w:ascii="Arial" w:hAnsi="Arial" w:cs="Arial"/>
                <w:szCs w:val="18"/>
                <w:highlight w:val="yellow"/>
              </w:rPr>
              <w:t>1151</w:t>
            </w:r>
          </w:p>
        </w:tc>
        <w:tc>
          <w:tcPr>
            <w:tcW w:w="548" w:type="pct"/>
            <w:tcBorders>
              <w:top w:val="single" w:sz="4" w:space="0" w:color="auto"/>
              <w:left w:val="nil"/>
              <w:bottom w:val="single" w:sz="4" w:space="0" w:color="auto"/>
              <w:right w:val="single" w:sz="4" w:space="0" w:color="auto"/>
            </w:tcBorders>
            <w:shd w:val="clear" w:color="auto" w:fill="auto"/>
          </w:tcPr>
          <w:p w14:paraId="35B24452" w14:textId="723B6A4B" w:rsidR="00313D9E" w:rsidRPr="006064B0" w:rsidRDefault="00313D9E" w:rsidP="00BE5D1B">
            <w:pPr>
              <w:rPr>
                <w:rFonts w:ascii="Arial" w:hAnsi="Arial" w:cs="Arial"/>
                <w:szCs w:val="18"/>
              </w:rPr>
            </w:pPr>
            <w:r w:rsidRPr="006064B0">
              <w:rPr>
                <w:rFonts w:ascii="Arial" w:hAnsi="Arial" w:cs="Arial"/>
                <w:szCs w:val="18"/>
              </w:rPr>
              <w:t>33.52</w:t>
            </w:r>
          </w:p>
        </w:tc>
        <w:tc>
          <w:tcPr>
            <w:tcW w:w="412" w:type="pct"/>
            <w:tcBorders>
              <w:top w:val="single" w:sz="4" w:space="0" w:color="auto"/>
              <w:left w:val="nil"/>
              <w:bottom w:val="single" w:sz="4" w:space="0" w:color="auto"/>
              <w:right w:val="single" w:sz="4" w:space="0" w:color="auto"/>
            </w:tcBorders>
            <w:shd w:val="clear" w:color="auto" w:fill="auto"/>
          </w:tcPr>
          <w:p w14:paraId="12F3BE9B" w14:textId="2FABD2E8"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BE3F85B" w14:textId="02F1BCDE" w:rsidR="00313D9E" w:rsidRPr="006064B0" w:rsidRDefault="00313D9E" w:rsidP="00035EBC">
            <w:pPr>
              <w:rPr>
                <w:rFonts w:ascii="Arial" w:hAnsi="Arial" w:cs="Arial"/>
                <w:szCs w:val="18"/>
              </w:rPr>
            </w:pPr>
            <w:r w:rsidRPr="006064B0">
              <w:rPr>
                <w:rFonts w:ascii="Arial" w:hAnsi="Arial" w:cs="Arial"/>
                <w:szCs w:val="18"/>
              </w:rPr>
              <w:t>Table 17-10 is "DYN_BANDWIDTH_IN_NON_HT values" in baseline</w:t>
            </w:r>
          </w:p>
        </w:tc>
        <w:tc>
          <w:tcPr>
            <w:tcW w:w="822" w:type="pct"/>
            <w:tcBorders>
              <w:top w:val="single" w:sz="4" w:space="0" w:color="auto"/>
              <w:left w:val="nil"/>
              <w:bottom w:val="single" w:sz="4" w:space="0" w:color="auto"/>
              <w:right w:val="single" w:sz="4" w:space="0" w:color="auto"/>
            </w:tcBorders>
            <w:shd w:val="clear" w:color="auto" w:fill="auto"/>
          </w:tcPr>
          <w:p w14:paraId="63BB8FCD" w14:textId="5ABFBF31" w:rsidR="00313D9E" w:rsidRPr="006064B0" w:rsidRDefault="00313D9E" w:rsidP="00BE5D1B">
            <w:pPr>
              <w:rPr>
                <w:rFonts w:ascii="Arial" w:hAnsi="Arial" w:cs="Arial"/>
                <w:szCs w:val="18"/>
              </w:rPr>
            </w:pPr>
            <w:r w:rsidRPr="006064B0">
              <w:rPr>
                <w:rFonts w:ascii="Arial" w:hAnsi="Arial" w:cs="Arial"/>
                <w:szCs w:val="18"/>
              </w:rPr>
              <w:t>Modify "DYN_BANDWIDTH_IN_NON_NGV values" to "DYN_BANDWID</w:t>
            </w:r>
            <w:r w:rsidRPr="006064B0">
              <w:rPr>
                <w:rFonts w:ascii="Arial" w:hAnsi="Arial" w:cs="Arial"/>
                <w:szCs w:val="18"/>
              </w:rPr>
              <w:lastRenderedPageBreak/>
              <w:t>TH_IN_NON_HT"</w:t>
            </w:r>
          </w:p>
        </w:tc>
        <w:tc>
          <w:tcPr>
            <w:tcW w:w="1074" w:type="pct"/>
            <w:tcBorders>
              <w:top w:val="single" w:sz="4" w:space="0" w:color="auto"/>
              <w:left w:val="nil"/>
              <w:bottom w:val="single" w:sz="4" w:space="0" w:color="auto"/>
              <w:right w:val="single" w:sz="4" w:space="0" w:color="auto"/>
            </w:tcBorders>
            <w:shd w:val="clear" w:color="auto" w:fill="auto"/>
          </w:tcPr>
          <w:p w14:paraId="0F7440DE" w14:textId="77777777" w:rsidR="00E1043E" w:rsidRPr="00344C19" w:rsidRDefault="00E1043E" w:rsidP="00E1043E">
            <w:pPr>
              <w:rPr>
                <w:rFonts w:ascii="Arial" w:hAnsi="Arial" w:cs="Arial"/>
                <w:szCs w:val="18"/>
              </w:rPr>
            </w:pPr>
            <w:r w:rsidRPr="00344C19">
              <w:rPr>
                <w:rFonts w:ascii="Arial" w:hAnsi="Arial" w:cs="Arial"/>
                <w:szCs w:val="18"/>
                <w:highlight w:val="yellow"/>
              </w:rPr>
              <w:lastRenderedPageBreak/>
              <w:t>Reassigned to</w:t>
            </w:r>
            <w:r w:rsidRPr="00E1043E">
              <w:rPr>
                <w:rFonts w:ascii="Arial" w:hAnsi="Arial" w:cs="Arial"/>
                <w:szCs w:val="18"/>
                <w:highlight w:val="yellow"/>
              </w:rPr>
              <w:t xml:space="preserve"> Bo</w:t>
            </w:r>
          </w:p>
          <w:p w14:paraId="2D889606" w14:textId="751A5D25" w:rsidR="00313D9E" w:rsidRPr="006064B0" w:rsidRDefault="00313D9E" w:rsidP="00BE5D1B">
            <w:pPr>
              <w:rPr>
                <w:rFonts w:ascii="Arial" w:hAnsi="Arial" w:cs="Arial"/>
                <w:szCs w:val="18"/>
              </w:rPr>
            </w:pPr>
          </w:p>
        </w:tc>
      </w:tr>
      <w:tr w:rsidR="00313D9E" w:rsidRPr="00257E16" w14:paraId="1033986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C5F6B79" w14:textId="79AE4BC7" w:rsidR="00313D9E" w:rsidRPr="00483A14" w:rsidRDefault="00313D9E" w:rsidP="00BE5D1B">
            <w:pPr>
              <w:rPr>
                <w:rFonts w:ascii="Arial" w:hAnsi="Arial" w:cs="Arial"/>
                <w:szCs w:val="18"/>
                <w:highlight w:val="yellow"/>
              </w:rPr>
            </w:pPr>
            <w:r w:rsidRPr="00483A14">
              <w:rPr>
                <w:rFonts w:ascii="Arial" w:hAnsi="Arial" w:cs="Arial"/>
                <w:szCs w:val="18"/>
                <w:highlight w:val="yellow"/>
              </w:rPr>
              <w:t>1150</w:t>
            </w:r>
          </w:p>
        </w:tc>
        <w:tc>
          <w:tcPr>
            <w:tcW w:w="548" w:type="pct"/>
            <w:tcBorders>
              <w:top w:val="single" w:sz="4" w:space="0" w:color="auto"/>
              <w:left w:val="nil"/>
              <w:bottom w:val="single" w:sz="4" w:space="0" w:color="auto"/>
              <w:right w:val="single" w:sz="4" w:space="0" w:color="auto"/>
            </w:tcBorders>
            <w:shd w:val="clear" w:color="auto" w:fill="auto"/>
          </w:tcPr>
          <w:p w14:paraId="43AAACB7" w14:textId="0023718C" w:rsidR="00313D9E" w:rsidRPr="006064B0" w:rsidRDefault="00313D9E" w:rsidP="00BE5D1B">
            <w:pPr>
              <w:rPr>
                <w:rFonts w:ascii="Arial" w:hAnsi="Arial" w:cs="Arial"/>
                <w:szCs w:val="18"/>
              </w:rPr>
            </w:pPr>
            <w:r w:rsidRPr="006064B0">
              <w:rPr>
                <w:rFonts w:ascii="Arial" w:hAnsi="Arial" w:cs="Arial"/>
                <w:szCs w:val="18"/>
              </w:rPr>
              <w:t>33.53</w:t>
            </w:r>
          </w:p>
        </w:tc>
        <w:tc>
          <w:tcPr>
            <w:tcW w:w="412" w:type="pct"/>
            <w:tcBorders>
              <w:top w:val="single" w:sz="4" w:space="0" w:color="auto"/>
              <w:left w:val="nil"/>
              <w:bottom w:val="single" w:sz="4" w:space="0" w:color="auto"/>
              <w:right w:val="single" w:sz="4" w:space="0" w:color="auto"/>
            </w:tcBorders>
            <w:shd w:val="clear" w:color="auto" w:fill="auto"/>
          </w:tcPr>
          <w:p w14:paraId="05B0C552" w14:textId="0ADDCA42"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98E9049" w14:textId="46E08162" w:rsidR="00313D9E" w:rsidRPr="006064B0" w:rsidRDefault="00313D9E" w:rsidP="00035EBC">
            <w:pPr>
              <w:rPr>
                <w:rFonts w:ascii="Arial" w:hAnsi="Arial" w:cs="Arial"/>
                <w:szCs w:val="18"/>
              </w:rPr>
            </w:pPr>
            <w:r w:rsidRPr="006064B0">
              <w:rPr>
                <w:rFonts w:ascii="Arial" w:hAnsi="Arial" w:cs="Arial"/>
                <w:szCs w:val="18"/>
              </w:rPr>
              <w:t>Table number is mismatched with P35L58</w:t>
            </w:r>
          </w:p>
        </w:tc>
        <w:tc>
          <w:tcPr>
            <w:tcW w:w="822" w:type="pct"/>
            <w:tcBorders>
              <w:top w:val="single" w:sz="4" w:space="0" w:color="auto"/>
              <w:left w:val="nil"/>
              <w:bottom w:val="single" w:sz="4" w:space="0" w:color="auto"/>
              <w:right w:val="single" w:sz="4" w:space="0" w:color="auto"/>
            </w:tcBorders>
            <w:shd w:val="clear" w:color="auto" w:fill="auto"/>
          </w:tcPr>
          <w:p w14:paraId="1D4234E3" w14:textId="31413457" w:rsidR="00313D9E" w:rsidRPr="006064B0" w:rsidRDefault="00313D9E" w:rsidP="00BE5D1B">
            <w:pPr>
              <w:rPr>
                <w:rFonts w:ascii="Arial" w:hAnsi="Arial" w:cs="Arial"/>
                <w:szCs w:val="18"/>
              </w:rPr>
            </w:pPr>
            <w:r w:rsidRPr="006064B0">
              <w:rPr>
                <w:rFonts w:ascii="Arial" w:hAnsi="Arial" w:cs="Arial"/>
                <w:szCs w:val="18"/>
              </w:rPr>
              <w:t>Align the Table number</w:t>
            </w:r>
          </w:p>
        </w:tc>
        <w:tc>
          <w:tcPr>
            <w:tcW w:w="1074" w:type="pct"/>
            <w:tcBorders>
              <w:top w:val="single" w:sz="4" w:space="0" w:color="auto"/>
              <w:left w:val="nil"/>
              <w:bottom w:val="single" w:sz="4" w:space="0" w:color="auto"/>
              <w:right w:val="single" w:sz="4" w:space="0" w:color="auto"/>
            </w:tcBorders>
            <w:shd w:val="clear" w:color="auto" w:fill="auto"/>
          </w:tcPr>
          <w:p w14:paraId="0229802A"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0FF39F51" w14:textId="79E931D4" w:rsidR="00313D9E" w:rsidRPr="006064B0" w:rsidRDefault="00313D9E" w:rsidP="00BE5D1B">
            <w:pPr>
              <w:rPr>
                <w:rFonts w:ascii="Arial" w:hAnsi="Arial" w:cs="Arial"/>
                <w:szCs w:val="18"/>
              </w:rPr>
            </w:pPr>
          </w:p>
        </w:tc>
      </w:tr>
      <w:tr w:rsidR="00313D9E" w:rsidRPr="00257E16" w14:paraId="4AEA591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FF653A3" w14:textId="55D11888" w:rsidR="00313D9E" w:rsidRPr="00483A14" w:rsidRDefault="00313D9E" w:rsidP="00BE5D1B">
            <w:pPr>
              <w:rPr>
                <w:rFonts w:ascii="Arial" w:hAnsi="Arial" w:cs="Arial"/>
                <w:szCs w:val="18"/>
                <w:highlight w:val="yellow"/>
              </w:rPr>
            </w:pPr>
            <w:r w:rsidRPr="00483A14">
              <w:rPr>
                <w:rFonts w:ascii="Arial" w:hAnsi="Arial" w:cs="Arial"/>
                <w:szCs w:val="18"/>
                <w:highlight w:val="yellow"/>
              </w:rPr>
              <w:t>1620</w:t>
            </w:r>
          </w:p>
        </w:tc>
        <w:tc>
          <w:tcPr>
            <w:tcW w:w="548" w:type="pct"/>
            <w:tcBorders>
              <w:top w:val="single" w:sz="4" w:space="0" w:color="auto"/>
              <w:left w:val="nil"/>
              <w:bottom w:val="single" w:sz="4" w:space="0" w:color="auto"/>
              <w:right w:val="single" w:sz="4" w:space="0" w:color="auto"/>
            </w:tcBorders>
            <w:shd w:val="clear" w:color="auto" w:fill="auto"/>
          </w:tcPr>
          <w:p w14:paraId="17F35687" w14:textId="0DA33FFE" w:rsidR="00313D9E" w:rsidRPr="006064B0" w:rsidRDefault="00313D9E" w:rsidP="00BE5D1B">
            <w:pPr>
              <w:rPr>
                <w:rFonts w:ascii="Arial" w:hAnsi="Arial" w:cs="Arial"/>
                <w:szCs w:val="18"/>
              </w:rPr>
            </w:pPr>
            <w:r w:rsidRPr="006064B0">
              <w:rPr>
                <w:rFonts w:ascii="Arial" w:hAnsi="Arial" w:cs="Arial"/>
                <w:szCs w:val="18"/>
              </w:rPr>
              <w:t>34.51</w:t>
            </w:r>
          </w:p>
        </w:tc>
        <w:tc>
          <w:tcPr>
            <w:tcW w:w="412" w:type="pct"/>
            <w:tcBorders>
              <w:top w:val="single" w:sz="4" w:space="0" w:color="auto"/>
              <w:left w:val="nil"/>
              <w:bottom w:val="single" w:sz="4" w:space="0" w:color="auto"/>
              <w:right w:val="single" w:sz="4" w:space="0" w:color="auto"/>
            </w:tcBorders>
            <w:shd w:val="clear" w:color="auto" w:fill="auto"/>
          </w:tcPr>
          <w:p w14:paraId="6D4B495D" w14:textId="417562D6"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7C4A6A32" w14:textId="50EEC168" w:rsidR="00313D9E" w:rsidRPr="006064B0" w:rsidRDefault="00313D9E" w:rsidP="00035EBC">
            <w:pPr>
              <w:rPr>
                <w:rFonts w:ascii="Arial" w:hAnsi="Arial" w:cs="Arial"/>
                <w:szCs w:val="18"/>
              </w:rPr>
            </w:pPr>
            <w:r w:rsidRPr="006064B0">
              <w:rPr>
                <w:rFonts w:ascii="Arial" w:hAnsi="Arial" w:cs="Arial"/>
                <w:szCs w:val="18"/>
              </w:rPr>
              <w:t>Reference to Table 17-9 reads: (see Table 17-9 (RXVECTOR parameter CH_BANDWIDTH_IN_NON_NGV values)</w:t>
            </w:r>
          </w:p>
        </w:tc>
        <w:tc>
          <w:tcPr>
            <w:tcW w:w="822" w:type="pct"/>
            <w:tcBorders>
              <w:top w:val="single" w:sz="4" w:space="0" w:color="auto"/>
              <w:left w:val="nil"/>
              <w:bottom w:val="single" w:sz="4" w:space="0" w:color="auto"/>
              <w:right w:val="single" w:sz="4" w:space="0" w:color="auto"/>
            </w:tcBorders>
            <w:shd w:val="clear" w:color="auto" w:fill="auto"/>
          </w:tcPr>
          <w:p w14:paraId="4DD8F248" w14:textId="7ABA8EE1" w:rsidR="00313D9E" w:rsidRPr="006064B0" w:rsidRDefault="00313D9E" w:rsidP="00BE5D1B">
            <w:pPr>
              <w:rPr>
                <w:rFonts w:ascii="Arial" w:hAnsi="Arial" w:cs="Arial"/>
                <w:szCs w:val="18"/>
              </w:rPr>
            </w:pPr>
            <w:r w:rsidRPr="006064B0">
              <w:rPr>
                <w:rFonts w:ascii="Arial" w:hAnsi="Arial" w:cs="Arial"/>
                <w:szCs w:val="18"/>
              </w:rPr>
              <w:t>Replace Reference to Table 17-9 with following text: (see Table 17-9 (RXVECTOR parameter CH_BANDWIDTH_IN_NON_HT values)</w:t>
            </w:r>
          </w:p>
        </w:tc>
        <w:tc>
          <w:tcPr>
            <w:tcW w:w="1074" w:type="pct"/>
            <w:tcBorders>
              <w:top w:val="single" w:sz="4" w:space="0" w:color="auto"/>
              <w:left w:val="nil"/>
              <w:bottom w:val="single" w:sz="4" w:space="0" w:color="auto"/>
              <w:right w:val="single" w:sz="4" w:space="0" w:color="auto"/>
            </w:tcBorders>
            <w:shd w:val="clear" w:color="auto" w:fill="auto"/>
          </w:tcPr>
          <w:p w14:paraId="18EFC2F0"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16D38036" w14:textId="0D267F56" w:rsidR="00313D9E" w:rsidRPr="006064B0" w:rsidRDefault="00313D9E" w:rsidP="00BE5D1B">
            <w:pPr>
              <w:rPr>
                <w:rFonts w:ascii="Arial" w:hAnsi="Arial" w:cs="Arial"/>
                <w:szCs w:val="18"/>
              </w:rPr>
            </w:pPr>
          </w:p>
        </w:tc>
      </w:tr>
      <w:tr w:rsidR="00313D9E" w:rsidRPr="00257E16" w14:paraId="0E15067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04D5E2" w14:textId="4A2EC461" w:rsidR="00313D9E" w:rsidRPr="00483A14" w:rsidRDefault="00313D9E" w:rsidP="00BE5D1B">
            <w:pPr>
              <w:rPr>
                <w:rFonts w:ascii="Arial" w:hAnsi="Arial" w:cs="Arial"/>
                <w:szCs w:val="18"/>
                <w:highlight w:val="yellow"/>
              </w:rPr>
            </w:pPr>
            <w:r w:rsidRPr="00483A14">
              <w:rPr>
                <w:rFonts w:ascii="Arial" w:hAnsi="Arial" w:cs="Arial"/>
                <w:szCs w:val="18"/>
                <w:highlight w:val="yellow"/>
              </w:rPr>
              <w:t>1564</w:t>
            </w:r>
          </w:p>
        </w:tc>
        <w:tc>
          <w:tcPr>
            <w:tcW w:w="548" w:type="pct"/>
            <w:tcBorders>
              <w:top w:val="single" w:sz="4" w:space="0" w:color="auto"/>
              <w:left w:val="nil"/>
              <w:bottom w:val="single" w:sz="4" w:space="0" w:color="auto"/>
              <w:right w:val="single" w:sz="4" w:space="0" w:color="auto"/>
            </w:tcBorders>
            <w:shd w:val="clear" w:color="auto" w:fill="auto"/>
          </w:tcPr>
          <w:p w14:paraId="3B8DF640" w14:textId="07D59849" w:rsidR="00313D9E" w:rsidRPr="006064B0" w:rsidRDefault="00313D9E" w:rsidP="00BE5D1B">
            <w:pPr>
              <w:rPr>
                <w:rFonts w:ascii="Arial" w:hAnsi="Arial" w:cs="Arial"/>
                <w:szCs w:val="18"/>
              </w:rPr>
            </w:pPr>
            <w:r w:rsidRPr="006064B0">
              <w:rPr>
                <w:rFonts w:ascii="Arial" w:hAnsi="Arial" w:cs="Arial"/>
                <w:szCs w:val="18"/>
              </w:rPr>
              <w:t>35.58</w:t>
            </w:r>
          </w:p>
        </w:tc>
        <w:tc>
          <w:tcPr>
            <w:tcW w:w="412" w:type="pct"/>
            <w:tcBorders>
              <w:top w:val="single" w:sz="4" w:space="0" w:color="auto"/>
              <w:left w:val="nil"/>
              <w:bottom w:val="single" w:sz="4" w:space="0" w:color="auto"/>
              <w:right w:val="single" w:sz="4" w:space="0" w:color="auto"/>
            </w:tcBorders>
            <w:shd w:val="clear" w:color="auto" w:fill="auto"/>
          </w:tcPr>
          <w:p w14:paraId="502CC31A" w14:textId="32F92D8E"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60458BB8" w14:textId="1332DCB5" w:rsidR="00313D9E" w:rsidRPr="006064B0" w:rsidRDefault="00313D9E" w:rsidP="00035EBC">
            <w:pPr>
              <w:rPr>
                <w:rFonts w:ascii="Arial" w:hAnsi="Arial" w:cs="Arial"/>
                <w:szCs w:val="18"/>
              </w:rPr>
            </w:pPr>
            <w:r w:rsidRPr="006064B0">
              <w:rPr>
                <w:rFonts w:ascii="Arial" w:hAnsi="Arial" w:cs="Arial"/>
                <w:szCs w:val="18"/>
              </w:rPr>
              <w:t>"Table 17-10b" should be "Table 17-10a."</w:t>
            </w:r>
          </w:p>
        </w:tc>
        <w:tc>
          <w:tcPr>
            <w:tcW w:w="822" w:type="pct"/>
            <w:tcBorders>
              <w:top w:val="single" w:sz="4" w:space="0" w:color="auto"/>
              <w:left w:val="nil"/>
              <w:bottom w:val="single" w:sz="4" w:space="0" w:color="auto"/>
              <w:right w:val="single" w:sz="4" w:space="0" w:color="auto"/>
            </w:tcBorders>
            <w:shd w:val="clear" w:color="auto" w:fill="auto"/>
          </w:tcPr>
          <w:p w14:paraId="670DF26D" w14:textId="27A6F02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0DB93338"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1D1A1E9C" w14:textId="4116409A" w:rsidR="00313D9E" w:rsidRPr="006064B0" w:rsidRDefault="00313D9E" w:rsidP="00BE5D1B">
            <w:pPr>
              <w:rPr>
                <w:rFonts w:ascii="Arial" w:hAnsi="Arial" w:cs="Arial"/>
                <w:szCs w:val="18"/>
              </w:rPr>
            </w:pPr>
          </w:p>
        </w:tc>
      </w:tr>
      <w:tr w:rsidR="00313D9E" w:rsidRPr="00257E16" w14:paraId="2215622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1260E9F" w14:textId="6273C66A" w:rsidR="00313D9E" w:rsidRPr="00483A14" w:rsidRDefault="00313D9E" w:rsidP="00BE5D1B">
            <w:pPr>
              <w:rPr>
                <w:rFonts w:ascii="Arial" w:hAnsi="Arial" w:cs="Arial"/>
                <w:szCs w:val="18"/>
                <w:highlight w:val="yellow"/>
              </w:rPr>
            </w:pPr>
            <w:r w:rsidRPr="00483A14">
              <w:rPr>
                <w:rFonts w:ascii="Arial" w:hAnsi="Arial" w:cs="Arial"/>
                <w:szCs w:val="18"/>
                <w:highlight w:val="yellow"/>
              </w:rPr>
              <w:t>1563</w:t>
            </w:r>
          </w:p>
        </w:tc>
        <w:tc>
          <w:tcPr>
            <w:tcW w:w="548" w:type="pct"/>
            <w:tcBorders>
              <w:top w:val="single" w:sz="4" w:space="0" w:color="auto"/>
              <w:left w:val="nil"/>
              <w:bottom w:val="single" w:sz="4" w:space="0" w:color="auto"/>
              <w:right w:val="single" w:sz="4" w:space="0" w:color="auto"/>
            </w:tcBorders>
            <w:shd w:val="clear" w:color="auto" w:fill="auto"/>
          </w:tcPr>
          <w:p w14:paraId="6C0BCF23" w14:textId="3CB9F9A3" w:rsidR="00313D9E" w:rsidRPr="006064B0" w:rsidRDefault="00313D9E" w:rsidP="00BE5D1B">
            <w:pPr>
              <w:rPr>
                <w:rFonts w:ascii="Arial" w:hAnsi="Arial" w:cs="Arial"/>
                <w:szCs w:val="18"/>
              </w:rPr>
            </w:pPr>
            <w:r w:rsidRPr="006064B0">
              <w:rPr>
                <w:rFonts w:ascii="Arial" w:hAnsi="Arial" w:cs="Arial"/>
                <w:szCs w:val="18"/>
              </w:rPr>
              <w:t>35.33</w:t>
            </w:r>
          </w:p>
        </w:tc>
        <w:tc>
          <w:tcPr>
            <w:tcW w:w="412" w:type="pct"/>
            <w:tcBorders>
              <w:top w:val="single" w:sz="4" w:space="0" w:color="auto"/>
              <w:left w:val="nil"/>
              <w:bottom w:val="single" w:sz="4" w:space="0" w:color="auto"/>
              <w:right w:val="single" w:sz="4" w:space="0" w:color="auto"/>
            </w:tcBorders>
            <w:shd w:val="clear" w:color="auto" w:fill="auto"/>
          </w:tcPr>
          <w:p w14:paraId="1C1668B4" w14:textId="40E9432C"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22BB85F4" w14:textId="0059C46A" w:rsidR="00313D9E" w:rsidRPr="006064B0" w:rsidRDefault="00313D9E" w:rsidP="00035EBC">
            <w:pPr>
              <w:rPr>
                <w:rFonts w:ascii="Arial" w:hAnsi="Arial" w:cs="Arial"/>
                <w:szCs w:val="18"/>
              </w:rPr>
            </w:pPr>
            <w:r w:rsidRPr="006064B0">
              <w:rPr>
                <w:rFonts w:ascii="Arial" w:hAnsi="Arial" w:cs="Arial"/>
                <w:szCs w:val="18"/>
              </w:rPr>
              <w:t>Add "and Table 17-10a (DYN_BANDWIDTH_IN_NON_NG values)" at the end of "Table 17-7 (Contents of the first 7 bits of the scrambling sequence)."</w:t>
            </w:r>
          </w:p>
        </w:tc>
        <w:tc>
          <w:tcPr>
            <w:tcW w:w="822" w:type="pct"/>
            <w:tcBorders>
              <w:top w:val="single" w:sz="4" w:space="0" w:color="auto"/>
              <w:left w:val="nil"/>
              <w:bottom w:val="single" w:sz="4" w:space="0" w:color="auto"/>
              <w:right w:val="single" w:sz="4" w:space="0" w:color="auto"/>
            </w:tcBorders>
            <w:shd w:val="clear" w:color="auto" w:fill="auto"/>
          </w:tcPr>
          <w:p w14:paraId="0F0E9CD6" w14:textId="77B13EF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23ED71D4"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3EA38440" w14:textId="14EEB048" w:rsidR="00313D9E" w:rsidRPr="006064B0" w:rsidRDefault="00313D9E" w:rsidP="00BE5D1B">
            <w:pPr>
              <w:rPr>
                <w:rFonts w:ascii="Arial" w:hAnsi="Arial" w:cs="Arial"/>
                <w:szCs w:val="18"/>
              </w:rPr>
            </w:pPr>
          </w:p>
        </w:tc>
      </w:tr>
      <w:tr w:rsidR="00313D9E" w:rsidRPr="00257E16" w14:paraId="10F0543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DF321FC" w14:textId="50CC773A" w:rsidR="00313D9E" w:rsidRPr="00483A14" w:rsidRDefault="00313D9E" w:rsidP="00BE5D1B">
            <w:pPr>
              <w:rPr>
                <w:rFonts w:ascii="Arial" w:hAnsi="Arial" w:cs="Arial"/>
                <w:szCs w:val="18"/>
                <w:highlight w:val="yellow"/>
              </w:rPr>
            </w:pPr>
            <w:r w:rsidRPr="00483A14">
              <w:rPr>
                <w:rFonts w:ascii="Arial" w:hAnsi="Arial" w:cs="Arial"/>
                <w:szCs w:val="18"/>
                <w:highlight w:val="yellow"/>
              </w:rPr>
              <w:t>1562</w:t>
            </w:r>
          </w:p>
        </w:tc>
        <w:tc>
          <w:tcPr>
            <w:tcW w:w="548" w:type="pct"/>
            <w:tcBorders>
              <w:top w:val="single" w:sz="4" w:space="0" w:color="auto"/>
              <w:left w:val="nil"/>
              <w:bottom w:val="single" w:sz="4" w:space="0" w:color="auto"/>
              <w:right w:val="single" w:sz="4" w:space="0" w:color="auto"/>
            </w:tcBorders>
            <w:shd w:val="clear" w:color="auto" w:fill="auto"/>
          </w:tcPr>
          <w:p w14:paraId="036B8D21" w14:textId="50428011" w:rsidR="00313D9E" w:rsidRPr="006064B0" w:rsidRDefault="00313D9E" w:rsidP="00BE5D1B">
            <w:pPr>
              <w:rPr>
                <w:rFonts w:ascii="Arial" w:hAnsi="Arial" w:cs="Arial"/>
                <w:szCs w:val="18"/>
              </w:rPr>
            </w:pPr>
            <w:r w:rsidRPr="006064B0">
              <w:rPr>
                <w:rFonts w:ascii="Arial" w:hAnsi="Arial" w:cs="Arial"/>
                <w:szCs w:val="18"/>
              </w:rPr>
              <w:t>35.27</w:t>
            </w:r>
          </w:p>
        </w:tc>
        <w:tc>
          <w:tcPr>
            <w:tcW w:w="412" w:type="pct"/>
            <w:tcBorders>
              <w:top w:val="single" w:sz="4" w:space="0" w:color="auto"/>
              <w:left w:val="nil"/>
              <w:bottom w:val="single" w:sz="4" w:space="0" w:color="auto"/>
              <w:right w:val="single" w:sz="4" w:space="0" w:color="auto"/>
            </w:tcBorders>
            <w:shd w:val="clear" w:color="auto" w:fill="auto"/>
          </w:tcPr>
          <w:p w14:paraId="5011D087" w14:textId="58BEB3C0" w:rsidR="00313D9E" w:rsidRPr="006064B0" w:rsidRDefault="00313D9E" w:rsidP="00BE5D1B">
            <w:pPr>
              <w:rPr>
                <w:rFonts w:ascii="Arial" w:hAnsi="Arial" w:cs="Arial"/>
                <w:szCs w:val="18"/>
              </w:rPr>
            </w:pPr>
            <w:r w:rsidRPr="006064B0">
              <w:rPr>
                <w:rFonts w:ascii="Arial" w:hAnsi="Arial" w:cs="Arial"/>
                <w:szCs w:val="18"/>
              </w:rPr>
              <w:t>17.3.5.5</w:t>
            </w:r>
          </w:p>
        </w:tc>
        <w:tc>
          <w:tcPr>
            <w:tcW w:w="1827" w:type="pct"/>
            <w:tcBorders>
              <w:top w:val="single" w:sz="4" w:space="0" w:color="auto"/>
              <w:left w:val="nil"/>
              <w:bottom w:val="single" w:sz="4" w:space="0" w:color="auto"/>
              <w:right w:val="single" w:sz="4" w:space="0" w:color="auto"/>
            </w:tcBorders>
            <w:shd w:val="clear" w:color="auto" w:fill="auto"/>
          </w:tcPr>
          <w:p w14:paraId="5679A4F5" w14:textId="2B6A6448" w:rsidR="00313D9E" w:rsidRPr="006064B0" w:rsidRDefault="00313D9E" w:rsidP="00035EBC">
            <w:pPr>
              <w:rPr>
                <w:rFonts w:ascii="Arial" w:hAnsi="Arial" w:cs="Arial"/>
                <w:szCs w:val="18"/>
              </w:rPr>
            </w:pPr>
            <w:r w:rsidRPr="006064B0">
              <w:rPr>
                <w:rFonts w:ascii="Arial" w:hAnsi="Arial" w:cs="Arial"/>
                <w:szCs w:val="18"/>
              </w:rPr>
              <w:t>"DYN_BANDWIDTH_IN_NON_NGV shall be ..." appears twice in the same paragraph.  The first appearance should be CH_BANDWIDTH_IN_NON_NGV based on the context (Table 17-9a).</w:t>
            </w:r>
          </w:p>
        </w:tc>
        <w:tc>
          <w:tcPr>
            <w:tcW w:w="822" w:type="pct"/>
            <w:tcBorders>
              <w:top w:val="single" w:sz="4" w:space="0" w:color="auto"/>
              <w:left w:val="nil"/>
              <w:bottom w:val="single" w:sz="4" w:space="0" w:color="auto"/>
              <w:right w:val="single" w:sz="4" w:space="0" w:color="auto"/>
            </w:tcBorders>
            <w:shd w:val="clear" w:color="auto" w:fill="auto"/>
          </w:tcPr>
          <w:p w14:paraId="13BA23A6" w14:textId="2E305EAC"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6A7564F2" w14:textId="77777777" w:rsidR="00E1043E" w:rsidRPr="00344C19" w:rsidRDefault="00E1043E" w:rsidP="00E1043E">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Bo</w:t>
            </w:r>
          </w:p>
          <w:p w14:paraId="66F64635" w14:textId="6734AA47" w:rsidR="00313D9E" w:rsidRPr="006064B0" w:rsidRDefault="00313D9E" w:rsidP="00BE5D1B">
            <w:pPr>
              <w:rPr>
                <w:rFonts w:ascii="Arial" w:hAnsi="Arial" w:cs="Arial"/>
                <w:szCs w:val="18"/>
              </w:rPr>
            </w:pPr>
          </w:p>
        </w:tc>
      </w:tr>
      <w:tr w:rsidR="00313D9E" w:rsidRPr="00257E16" w14:paraId="284F4CA9"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15AF21B" w14:textId="5849DA05" w:rsidR="00313D9E" w:rsidRPr="00483A14" w:rsidRDefault="00313D9E" w:rsidP="00BE5D1B">
            <w:pPr>
              <w:rPr>
                <w:rFonts w:ascii="Arial" w:hAnsi="Arial" w:cs="Arial"/>
                <w:szCs w:val="18"/>
                <w:highlight w:val="yellow"/>
              </w:rPr>
            </w:pPr>
            <w:r w:rsidRPr="00483A14">
              <w:rPr>
                <w:rFonts w:ascii="Arial" w:hAnsi="Arial" w:cs="Arial"/>
                <w:szCs w:val="18"/>
                <w:highlight w:val="yellow"/>
              </w:rPr>
              <w:t>1040</w:t>
            </w:r>
          </w:p>
        </w:tc>
        <w:tc>
          <w:tcPr>
            <w:tcW w:w="548" w:type="pct"/>
            <w:tcBorders>
              <w:top w:val="single" w:sz="4" w:space="0" w:color="auto"/>
              <w:left w:val="nil"/>
              <w:bottom w:val="single" w:sz="4" w:space="0" w:color="auto"/>
              <w:right w:val="single" w:sz="4" w:space="0" w:color="auto"/>
            </w:tcBorders>
            <w:shd w:val="clear" w:color="auto" w:fill="auto"/>
          </w:tcPr>
          <w:p w14:paraId="4906F99B" w14:textId="762A2A9E" w:rsidR="00313D9E" w:rsidRPr="006064B0" w:rsidRDefault="00313D9E" w:rsidP="00BE5D1B">
            <w:pPr>
              <w:rPr>
                <w:rFonts w:ascii="Arial" w:hAnsi="Arial" w:cs="Arial"/>
                <w:szCs w:val="18"/>
              </w:rPr>
            </w:pPr>
            <w:r w:rsidRPr="006064B0">
              <w:rPr>
                <w:rFonts w:ascii="Arial" w:hAnsi="Arial" w:cs="Arial"/>
                <w:szCs w:val="18"/>
              </w:rPr>
              <w:t>39.39</w:t>
            </w:r>
          </w:p>
        </w:tc>
        <w:tc>
          <w:tcPr>
            <w:tcW w:w="412" w:type="pct"/>
            <w:tcBorders>
              <w:top w:val="single" w:sz="4" w:space="0" w:color="auto"/>
              <w:left w:val="nil"/>
              <w:bottom w:val="single" w:sz="4" w:space="0" w:color="auto"/>
              <w:right w:val="single" w:sz="4" w:space="0" w:color="auto"/>
            </w:tcBorders>
            <w:shd w:val="clear" w:color="auto" w:fill="auto"/>
          </w:tcPr>
          <w:p w14:paraId="2BA29CA1" w14:textId="24B535FA" w:rsidR="00313D9E" w:rsidRPr="006064B0" w:rsidRDefault="00313D9E" w:rsidP="00BE5D1B">
            <w:pPr>
              <w:rPr>
                <w:rFonts w:ascii="Arial" w:hAnsi="Arial" w:cs="Arial"/>
                <w:szCs w:val="18"/>
              </w:rPr>
            </w:pPr>
            <w:r w:rsidRPr="006064B0">
              <w:rPr>
                <w:rFonts w:ascii="Arial" w:hAnsi="Arial" w:cs="Arial"/>
                <w:szCs w:val="18"/>
              </w:rPr>
              <w:t>31.2.3</w:t>
            </w:r>
          </w:p>
        </w:tc>
        <w:tc>
          <w:tcPr>
            <w:tcW w:w="1827" w:type="pct"/>
            <w:tcBorders>
              <w:top w:val="single" w:sz="4" w:space="0" w:color="auto"/>
              <w:left w:val="nil"/>
              <w:bottom w:val="single" w:sz="4" w:space="0" w:color="auto"/>
              <w:right w:val="single" w:sz="4" w:space="0" w:color="auto"/>
            </w:tcBorders>
            <w:shd w:val="clear" w:color="auto" w:fill="auto"/>
          </w:tcPr>
          <w:p w14:paraId="185FA6DB" w14:textId="161A1B95" w:rsidR="00313D9E" w:rsidRPr="006064B0" w:rsidRDefault="00313D9E" w:rsidP="00035EBC">
            <w:pPr>
              <w:rPr>
                <w:rFonts w:ascii="Arial" w:hAnsi="Arial" w:cs="Arial"/>
                <w:szCs w:val="18"/>
              </w:rPr>
            </w:pPr>
            <w:r w:rsidRPr="006064B0">
              <w:rPr>
                <w:rFonts w:ascii="Arial" w:hAnsi="Arial" w:cs="Arial"/>
                <w:szCs w:val="18"/>
              </w:rPr>
              <w:t>In other places of the standard phrases like "buffer size of &lt;NUMBER&gt;" seem to be accompanied by units (octets? Bits? Etc)</w:t>
            </w:r>
          </w:p>
        </w:tc>
        <w:tc>
          <w:tcPr>
            <w:tcW w:w="822" w:type="pct"/>
            <w:tcBorders>
              <w:top w:val="single" w:sz="4" w:space="0" w:color="auto"/>
              <w:left w:val="nil"/>
              <w:bottom w:val="single" w:sz="4" w:space="0" w:color="auto"/>
              <w:right w:val="single" w:sz="4" w:space="0" w:color="auto"/>
            </w:tcBorders>
            <w:shd w:val="clear" w:color="auto" w:fill="auto"/>
          </w:tcPr>
          <w:p w14:paraId="2890D549" w14:textId="720A8ACF" w:rsidR="00313D9E" w:rsidRPr="006064B0" w:rsidRDefault="00313D9E" w:rsidP="00BE5D1B">
            <w:pPr>
              <w:rPr>
                <w:rFonts w:ascii="Arial" w:hAnsi="Arial" w:cs="Arial"/>
                <w:szCs w:val="18"/>
              </w:rPr>
            </w:pPr>
            <w:r w:rsidRPr="006064B0">
              <w:rPr>
                <w:rFonts w:ascii="Arial" w:hAnsi="Arial" w:cs="Arial"/>
                <w:szCs w:val="18"/>
              </w:rPr>
              <w:t>Add unit</w:t>
            </w:r>
          </w:p>
        </w:tc>
        <w:tc>
          <w:tcPr>
            <w:tcW w:w="1074" w:type="pct"/>
            <w:tcBorders>
              <w:top w:val="single" w:sz="4" w:space="0" w:color="auto"/>
              <w:left w:val="nil"/>
              <w:bottom w:val="single" w:sz="4" w:space="0" w:color="auto"/>
              <w:right w:val="single" w:sz="4" w:space="0" w:color="auto"/>
            </w:tcBorders>
            <w:shd w:val="clear" w:color="auto" w:fill="auto"/>
          </w:tcPr>
          <w:p w14:paraId="3AD2DCF5" w14:textId="78CAAD22" w:rsidR="009F0B78" w:rsidRPr="00344C19" w:rsidRDefault="009F0B78" w:rsidP="009F0B78">
            <w:pPr>
              <w:rPr>
                <w:rFonts w:ascii="Arial" w:hAnsi="Arial" w:cs="Arial"/>
                <w:szCs w:val="18"/>
              </w:rPr>
            </w:pPr>
            <w:r w:rsidRPr="00344C19">
              <w:rPr>
                <w:rFonts w:ascii="Arial" w:hAnsi="Arial" w:cs="Arial"/>
                <w:szCs w:val="18"/>
                <w:highlight w:val="yellow"/>
              </w:rPr>
              <w:t>Reassigned to</w:t>
            </w:r>
            <w:r w:rsidRPr="00E1043E">
              <w:rPr>
                <w:rFonts w:ascii="Arial" w:hAnsi="Arial" w:cs="Arial"/>
                <w:szCs w:val="18"/>
                <w:highlight w:val="yellow"/>
              </w:rPr>
              <w:t xml:space="preserve"> </w:t>
            </w:r>
            <w:r>
              <w:rPr>
                <w:rFonts w:ascii="Arial" w:hAnsi="Arial" w:cs="Arial"/>
                <w:szCs w:val="18"/>
                <w:highlight w:val="yellow"/>
              </w:rPr>
              <w:t>Joe</w:t>
            </w:r>
          </w:p>
          <w:p w14:paraId="04E940C0" w14:textId="281D6EC5" w:rsidR="00F52083" w:rsidRDefault="00EA434E" w:rsidP="00BE5D1B">
            <w:pPr>
              <w:rPr>
                <w:rFonts w:ascii="Arial" w:hAnsi="Arial" w:cs="Arial"/>
                <w:szCs w:val="18"/>
              </w:rPr>
            </w:pPr>
            <w:r>
              <w:rPr>
                <w:rFonts w:ascii="Arial" w:hAnsi="Arial" w:cs="Arial"/>
                <w:szCs w:val="18"/>
              </w:rPr>
              <w:t xml:space="preserve">Agree in principle, need to </w:t>
            </w:r>
            <w:r w:rsidR="00942E93">
              <w:rPr>
                <w:rFonts w:ascii="Arial" w:hAnsi="Arial" w:cs="Arial"/>
                <w:szCs w:val="18"/>
              </w:rPr>
              <w:t>change the sentence to indicate</w:t>
            </w:r>
          </w:p>
          <w:p w14:paraId="57530E0F" w14:textId="3911753A" w:rsidR="008A7ACD" w:rsidRPr="006064B0" w:rsidRDefault="00942E93" w:rsidP="00BE5D1B">
            <w:pPr>
              <w:rPr>
                <w:rFonts w:ascii="Arial" w:hAnsi="Arial" w:cs="Arial"/>
                <w:szCs w:val="18"/>
              </w:rPr>
            </w:pPr>
            <w:r>
              <w:rPr>
                <w:rFonts w:ascii="Arial" w:hAnsi="Arial" w:cs="Arial"/>
                <w:szCs w:val="18"/>
              </w:rPr>
              <w:t>“</w:t>
            </w:r>
            <w:r w:rsidR="008A7ACD">
              <w:rPr>
                <w:rFonts w:ascii="Arial" w:hAnsi="Arial" w:cs="Arial"/>
                <w:szCs w:val="18"/>
              </w:rPr>
              <w:t xml:space="preserve">A BA buffer </w:t>
            </w:r>
            <w:r w:rsidR="006C2B6D">
              <w:rPr>
                <w:rFonts w:ascii="Arial" w:hAnsi="Arial" w:cs="Arial"/>
                <w:szCs w:val="18"/>
              </w:rPr>
              <w:t>capable of holding 32 MPDUs.</w:t>
            </w:r>
            <w:r>
              <w:rPr>
                <w:rFonts w:ascii="Arial" w:hAnsi="Arial" w:cs="Arial"/>
                <w:szCs w:val="18"/>
              </w:rPr>
              <w:t>”</w:t>
            </w:r>
          </w:p>
        </w:tc>
      </w:tr>
      <w:tr w:rsidR="00313D9E" w:rsidRPr="00257E16" w14:paraId="424483F0"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4E1838" w14:textId="7732D946" w:rsidR="00313D9E" w:rsidRPr="00483A14" w:rsidRDefault="00313D9E" w:rsidP="00BE5D1B">
            <w:pPr>
              <w:rPr>
                <w:rFonts w:ascii="Arial" w:hAnsi="Arial" w:cs="Arial"/>
                <w:szCs w:val="18"/>
                <w:highlight w:val="yellow"/>
              </w:rPr>
            </w:pPr>
            <w:r w:rsidRPr="00483A14">
              <w:rPr>
                <w:rFonts w:ascii="Arial" w:hAnsi="Arial" w:cs="Arial"/>
                <w:szCs w:val="18"/>
                <w:highlight w:val="yellow"/>
              </w:rPr>
              <w:t>1567</w:t>
            </w:r>
          </w:p>
        </w:tc>
        <w:tc>
          <w:tcPr>
            <w:tcW w:w="548" w:type="pct"/>
            <w:tcBorders>
              <w:top w:val="single" w:sz="4" w:space="0" w:color="auto"/>
              <w:left w:val="nil"/>
              <w:bottom w:val="single" w:sz="4" w:space="0" w:color="auto"/>
              <w:right w:val="single" w:sz="4" w:space="0" w:color="auto"/>
            </w:tcBorders>
            <w:shd w:val="clear" w:color="auto" w:fill="auto"/>
          </w:tcPr>
          <w:p w14:paraId="500422FD" w14:textId="77208563" w:rsidR="00313D9E" w:rsidRPr="006064B0" w:rsidRDefault="00313D9E" w:rsidP="00BE5D1B">
            <w:pPr>
              <w:rPr>
                <w:rFonts w:ascii="Arial" w:hAnsi="Arial" w:cs="Arial"/>
                <w:szCs w:val="18"/>
              </w:rPr>
            </w:pPr>
            <w:r w:rsidRPr="006064B0">
              <w:rPr>
                <w:rFonts w:ascii="Arial" w:hAnsi="Arial" w:cs="Arial"/>
                <w:szCs w:val="18"/>
              </w:rPr>
              <w:t>40.22</w:t>
            </w:r>
          </w:p>
        </w:tc>
        <w:tc>
          <w:tcPr>
            <w:tcW w:w="412" w:type="pct"/>
            <w:tcBorders>
              <w:top w:val="single" w:sz="4" w:space="0" w:color="auto"/>
              <w:left w:val="nil"/>
              <w:bottom w:val="single" w:sz="4" w:space="0" w:color="auto"/>
              <w:right w:val="single" w:sz="4" w:space="0" w:color="auto"/>
            </w:tcBorders>
            <w:shd w:val="clear" w:color="auto" w:fill="auto"/>
          </w:tcPr>
          <w:p w14:paraId="49BF2D7C" w14:textId="596E883B" w:rsidR="00313D9E" w:rsidRPr="006064B0" w:rsidRDefault="00313D9E" w:rsidP="00BE5D1B">
            <w:pPr>
              <w:rPr>
                <w:rFonts w:ascii="Arial" w:hAnsi="Arial" w:cs="Arial"/>
                <w:szCs w:val="18"/>
              </w:rPr>
            </w:pPr>
            <w:r w:rsidRPr="006064B0">
              <w:rPr>
                <w:rFonts w:ascii="Arial" w:hAnsi="Arial" w:cs="Arial"/>
                <w:szCs w:val="18"/>
              </w:rPr>
              <w:t>31.2.5</w:t>
            </w:r>
          </w:p>
        </w:tc>
        <w:tc>
          <w:tcPr>
            <w:tcW w:w="1827" w:type="pct"/>
            <w:tcBorders>
              <w:top w:val="single" w:sz="4" w:space="0" w:color="auto"/>
              <w:left w:val="nil"/>
              <w:bottom w:val="single" w:sz="4" w:space="0" w:color="auto"/>
              <w:right w:val="single" w:sz="4" w:space="0" w:color="auto"/>
            </w:tcBorders>
            <w:shd w:val="clear" w:color="auto" w:fill="auto"/>
          </w:tcPr>
          <w:p w14:paraId="4640C543" w14:textId="783258C6" w:rsidR="00313D9E" w:rsidRPr="006064B0" w:rsidRDefault="00313D9E" w:rsidP="00035EBC">
            <w:pPr>
              <w:rPr>
                <w:rFonts w:ascii="Arial" w:hAnsi="Arial" w:cs="Arial"/>
                <w:szCs w:val="18"/>
              </w:rPr>
            </w:pPr>
            <w:r w:rsidRPr="006064B0">
              <w:rPr>
                <w:rFonts w:ascii="Arial" w:hAnsi="Arial" w:cs="Arial"/>
                <w:szCs w:val="18"/>
              </w:rPr>
              <w:t>Incomplete sentence "... which CCA on secondary 10 MHz channel has been idle and that is less than."</w:t>
            </w:r>
          </w:p>
        </w:tc>
        <w:tc>
          <w:tcPr>
            <w:tcW w:w="822" w:type="pct"/>
            <w:tcBorders>
              <w:top w:val="single" w:sz="4" w:space="0" w:color="auto"/>
              <w:left w:val="nil"/>
              <w:bottom w:val="single" w:sz="4" w:space="0" w:color="auto"/>
              <w:right w:val="single" w:sz="4" w:space="0" w:color="auto"/>
            </w:tcBorders>
            <w:shd w:val="clear" w:color="auto" w:fill="auto"/>
          </w:tcPr>
          <w:p w14:paraId="3DDC85AA" w14:textId="019C6970" w:rsidR="00313D9E" w:rsidRPr="006064B0" w:rsidRDefault="00313D9E" w:rsidP="00BE5D1B">
            <w:pPr>
              <w:rPr>
                <w:rFonts w:ascii="Arial" w:hAnsi="Arial" w:cs="Arial"/>
                <w:szCs w:val="18"/>
              </w:rPr>
            </w:pPr>
            <w:r w:rsidRPr="006064B0">
              <w:rPr>
                <w:rFonts w:ascii="Arial" w:hAnsi="Arial" w:cs="Arial"/>
                <w:szCs w:val="18"/>
              </w:rPr>
              <w:t>Please clarify.</w:t>
            </w:r>
          </w:p>
        </w:tc>
        <w:tc>
          <w:tcPr>
            <w:tcW w:w="1074" w:type="pct"/>
            <w:tcBorders>
              <w:top w:val="single" w:sz="4" w:space="0" w:color="auto"/>
              <w:left w:val="nil"/>
              <w:bottom w:val="single" w:sz="4" w:space="0" w:color="auto"/>
              <w:right w:val="single" w:sz="4" w:space="0" w:color="auto"/>
            </w:tcBorders>
            <w:shd w:val="clear" w:color="auto" w:fill="auto"/>
          </w:tcPr>
          <w:p w14:paraId="79F6314A" w14:textId="77777777" w:rsidR="002710CA" w:rsidRPr="00344C19" w:rsidRDefault="002710CA" w:rsidP="002710CA">
            <w:pPr>
              <w:rPr>
                <w:rFonts w:ascii="Arial" w:hAnsi="Arial" w:cs="Arial"/>
                <w:szCs w:val="18"/>
              </w:rPr>
            </w:pPr>
            <w:r w:rsidRPr="00344C19">
              <w:rPr>
                <w:rFonts w:ascii="Arial" w:hAnsi="Arial" w:cs="Arial"/>
                <w:szCs w:val="18"/>
                <w:highlight w:val="yellow"/>
              </w:rPr>
              <w:t>Reassigned to Liwen</w:t>
            </w:r>
          </w:p>
          <w:p w14:paraId="50009AEE" w14:textId="6A848BDB" w:rsidR="00313D9E" w:rsidRPr="006064B0" w:rsidRDefault="00313D9E" w:rsidP="00BE5D1B">
            <w:pPr>
              <w:rPr>
                <w:rFonts w:ascii="Arial" w:hAnsi="Arial" w:cs="Arial"/>
                <w:szCs w:val="18"/>
              </w:rPr>
            </w:pPr>
          </w:p>
        </w:tc>
      </w:tr>
      <w:tr w:rsidR="00313D9E" w:rsidRPr="00257E16" w14:paraId="3C521F9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2B494CD" w14:textId="1EAC7E6E" w:rsidR="00313D9E" w:rsidRPr="00483A14" w:rsidRDefault="00313D9E" w:rsidP="00BE5D1B">
            <w:pPr>
              <w:rPr>
                <w:rFonts w:ascii="Arial" w:hAnsi="Arial" w:cs="Arial"/>
                <w:szCs w:val="18"/>
                <w:highlight w:val="green"/>
              </w:rPr>
            </w:pPr>
            <w:r w:rsidRPr="00483A14">
              <w:rPr>
                <w:rFonts w:ascii="Arial" w:hAnsi="Arial" w:cs="Arial"/>
                <w:szCs w:val="18"/>
                <w:highlight w:val="green"/>
              </w:rPr>
              <w:t>1569</w:t>
            </w:r>
          </w:p>
        </w:tc>
        <w:tc>
          <w:tcPr>
            <w:tcW w:w="548" w:type="pct"/>
            <w:tcBorders>
              <w:top w:val="single" w:sz="4" w:space="0" w:color="auto"/>
              <w:left w:val="nil"/>
              <w:bottom w:val="single" w:sz="4" w:space="0" w:color="auto"/>
              <w:right w:val="single" w:sz="4" w:space="0" w:color="auto"/>
            </w:tcBorders>
            <w:shd w:val="clear" w:color="auto" w:fill="auto"/>
          </w:tcPr>
          <w:p w14:paraId="24BD61ED" w14:textId="3A9F55EE" w:rsidR="00313D9E" w:rsidRPr="006064B0" w:rsidRDefault="00313D9E" w:rsidP="00BE5D1B">
            <w:pPr>
              <w:rPr>
                <w:rFonts w:ascii="Arial" w:hAnsi="Arial" w:cs="Arial"/>
                <w:szCs w:val="18"/>
              </w:rPr>
            </w:pPr>
            <w:r w:rsidRPr="006064B0">
              <w:rPr>
                <w:rFonts w:ascii="Arial" w:hAnsi="Arial" w:cs="Arial"/>
                <w:szCs w:val="18"/>
              </w:rPr>
              <w:t>42.8</w:t>
            </w:r>
          </w:p>
        </w:tc>
        <w:tc>
          <w:tcPr>
            <w:tcW w:w="412" w:type="pct"/>
            <w:tcBorders>
              <w:top w:val="single" w:sz="4" w:space="0" w:color="auto"/>
              <w:left w:val="nil"/>
              <w:bottom w:val="single" w:sz="4" w:space="0" w:color="auto"/>
              <w:right w:val="single" w:sz="4" w:space="0" w:color="auto"/>
            </w:tcBorders>
            <w:shd w:val="clear" w:color="auto" w:fill="auto"/>
          </w:tcPr>
          <w:p w14:paraId="106298B1" w14:textId="4028AF4E" w:rsidR="00313D9E" w:rsidRPr="006064B0" w:rsidRDefault="00313D9E" w:rsidP="00BE5D1B">
            <w:pPr>
              <w:rPr>
                <w:rFonts w:ascii="Arial" w:hAnsi="Arial" w:cs="Arial"/>
                <w:szCs w:val="18"/>
              </w:rPr>
            </w:pPr>
            <w:r w:rsidRPr="006064B0">
              <w:rPr>
                <w:rFonts w:ascii="Arial" w:hAnsi="Arial" w:cs="Arial"/>
                <w:szCs w:val="18"/>
              </w:rPr>
              <w:t>31.1.2</w:t>
            </w:r>
          </w:p>
        </w:tc>
        <w:tc>
          <w:tcPr>
            <w:tcW w:w="1827" w:type="pct"/>
            <w:tcBorders>
              <w:top w:val="single" w:sz="4" w:space="0" w:color="auto"/>
              <w:left w:val="nil"/>
              <w:bottom w:val="single" w:sz="4" w:space="0" w:color="auto"/>
              <w:right w:val="single" w:sz="4" w:space="0" w:color="auto"/>
            </w:tcBorders>
            <w:shd w:val="clear" w:color="auto" w:fill="auto"/>
          </w:tcPr>
          <w:p w14:paraId="31887EBE" w14:textId="105667C4" w:rsidR="00313D9E" w:rsidRPr="006064B0" w:rsidRDefault="00313D9E" w:rsidP="00035EBC">
            <w:pPr>
              <w:rPr>
                <w:rFonts w:ascii="Arial" w:hAnsi="Arial" w:cs="Arial"/>
                <w:szCs w:val="18"/>
              </w:rPr>
            </w:pPr>
            <w:r w:rsidRPr="006064B0">
              <w:rPr>
                <w:rFonts w:ascii="Arial" w:hAnsi="Arial" w:cs="Arial"/>
                <w:szCs w:val="18"/>
              </w:rPr>
              <w:t>Can an NGV STA receive data from more than one STA?</w:t>
            </w:r>
          </w:p>
        </w:tc>
        <w:tc>
          <w:tcPr>
            <w:tcW w:w="822" w:type="pct"/>
            <w:tcBorders>
              <w:top w:val="single" w:sz="4" w:space="0" w:color="auto"/>
              <w:left w:val="nil"/>
              <w:bottom w:val="single" w:sz="4" w:space="0" w:color="auto"/>
              <w:right w:val="single" w:sz="4" w:space="0" w:color="auto"/>
            </w:tcBorders>
            <w:shd w:val="clear" w:color="auto" w:fill="auto"/>
          </w:tcPr>
          <w:p w14:paraId="5C72FA97" w14:textId="30563E5D" w:rsidR="00313D9E" w:rsidRPr="006064B0" w:rsidRDefault="00313D9E" w:rsidP="00BE5D1B">
            <w:pPr>
              <w:rPr>
                <w:rFonts w:ascii="Arial" w:hAnsi="Arial" w:cs="Arial"/>
                <w:szCs w:val="18"/>
              </w:rPr>
            </w:pPr>
            <w:r w:rsidRPr="006064B0">
              <w:rPr>
                <w:rFonts w:ascii="Arial" w:hAnsi="Arial" w:cs="Arial"/>
                <w:szCs w:val="18"/>
              </w:rPr>
              <w:t>Depending on the clarification, may need  to split the sentence "... transmitting and receiving data ....one or more STAs"  to handle the transmit and the receive statement separately.</w:t>
            </w:r>
          </w:p>
        </w:tc>
        <w:tc>
          <w:tcPr>
            <w:tcW w:w="1074" w:type="pct"/>
            <w:tcBorders>
              <w:top w:val="single" w:sz="4" w:space="0" w:color="auto"/>
              <w:left w:val="nil"/>
              <w:bottom w:val="single" w:sz="4" w:space="0" w:color="auto"/>
              <w:right w:val="single" w:sz="4" w:space="0" w:color="auto"/>
            </w:tcBorders>
            <w:shd w:val="clear" w:color="auto" w:fill="auto"/>
          </w:tcPr>
          <w:p w14:paraId="0911C7C2" w14:textId="77777777" w:rsidR="00313D9E" w:rsidRPr="00F53E7D" w:rsidRDefault="00313D9E" w:rsidP="00BE5D1B">
            <w:pPr>
              <w:rPr>
                <w:rFonts w:ascii="Arial" w:hAnsi="Arial" w:cs="Arial"/>
                <w:szCs w:val="18"/>
              </w:rPr>
            </w:pPr>
            <w:r w:rsidRPr="00F53E7D">
              <w:rPr>
                <w:rFonts w:ascii="Arial" w:hAnsi="Arial" w:cs="Arial"/>
                <w:szCs w:val="18"/>
                <w:highlight w:val="green"/>
              </w:rPr>
              <w:t>Reject</w:t>
            </w:r>
          </w:p>
          <w:p w14:paraId="66259F2C" w14:textId="77777777" w:rsidR="009969E5" w:rsidRDefault="009969E5" w:rsidP="00BE5D1B">
            <w:pPr>
              <w:rPr>
                <w:rFonts w:ascii="Arial" w:hAnsi="Arial" w:cs="Arial"/>
                <w:color w:val="FF0000"/>
                <w:szCs w:val="18"/>
              </w:rPr>
            </w:pPr>
          </w:p>
          <w:p w14:paraId="42045C34" w14:textId="43FF9E23" w:rsidR="009969E5" w:rsidRPr="006064B0" w:rsidRDefault="009969E5" w:rsidP="00BE5D1B">
            <w:pPr>
              <w:rPr>
                <w:rFonts w:ascii="Arial" w:hAnsi="Arial" w:cs="Arial"/>
                <w:szCs w:val="18"/>
              </w:rPr>
            </w:pPr>
            <w:r w:rsidRPr="00F53E7D">
              <w:rPr>
                <w:rFonts w:ascii="Arial" w:hAnsi="Arial" w:cs="Arial"/>
                <w:szCs w:val="18"/>
              </w:rPr>
              <w:t xml:space="preserve">Does not imply simultaneous </w:t>
            </w:r>
            <w:r w:rsidR="00757176" w:rsidRPr="00F53E7D">
              <w:rPr>
                <w:rFonts w:ascii="Arial" w:hAnsi="Arial" w:cs="Arial"/>
                <w:szCs w:val="18"/>
              </w:rPr>
              <w:t>r</w:t>
            </w:r>
            <w:r w:rsidR="00F53E7D">
              <w:rPr>
                <w:rFonts w:ascii="Arial" w:hAnsi="Arial" w:cs="Arial"/>
                <w:szCs w:val="18"/>
              </w:rPr>
              <w:t>eception</w:t>
            </w:r>
          </w:p>
        </w:tc>
      </w:tr>
      <w:tr w:rsidR="00313D9E" w:rsidRPr="00257E16" w14:paraId="5D63DE0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5108977" w14:textId="111BC0C7" w:rsidR="00313D9E" w:rsidRPr="00483A14" w:rsidRDefault="00313D9E" w:rsidP="00BE5D1B">
            <w:pPr>
              <w:rPr>
                <w:rFonts w:ascii="Arial" w:hAnsi="Arial" w:cs="Arial"/>
                <w:szCs w:val="18"/>
                <w:highlight w:val="green"/>
              </w:rPr>
            </w:pPr>
            <w:r w:rsidRPr="00483A14">
              <w:rPr>
                <w:rFonts w:ascii="Arial" w:hAnsi="Arial" w:cs="Arial"/>
                <w:szCs w:val="18"/>
                <w:highlight w:val="green"/>
              </w:rPr>
              <w:t>1633</w:t>
            </w:r>
          </w:p>
        </w:tc>
        <w:tc>
          <w:tcPr>
            <w:tcW w:w="548" w:type="pct"/>
            <w:tcBorders>
              <w:top w:val="single" w:sz="4" w:space="0" w:color="auto"/>
              <w:left w:val="nil"/>
              <w:bottom w:val="single" w:sz="4" w:space="0" w:color="auto"/>
              <w:right w:val="single" w:sz="4" w:space="0" w:color="auto"/>
            </w:tcBorders>
            <w:shd w:val="clear" w:color="auto" w:fill="auto"/>
          </w:tcPr>
          <w:p w14:paraId="16768801" w14:textId="73A55697" w:rsidR="00313D9E" w:rsidRPr="006064B0" w:rsidRDefault="00313D9E" w:rsidP="00BE5D1B">
            <w:pPr>
              <w:rPr>
                <w:rFonts w:ascii="Arial" w:hAnsi="Arial" w:cs="Arial"/>
                <w:szCs w:val="18"/>
              </w:rPr>
            </w:pPr>
            <w:r w:rsidRPr="006064B0">
              <w:rPr>
                <w:rFonts w:ascii="Arial" w:hAnsi="Arial" w:cs="Arial"/>
                <w:szCs w:val="18"/>
              </w:rPr>
              <w:t>45.41</w:t>
            </w:r>
          </w:p>
        </w:tc>
        <w:tc>
          <w:tcPr>
            <w:tcW w:w="412" w:type="pct"/>
            <w:tcBorders>
              <w:top w:val="single" w:sz="4" w:space="0" w:color="auto"/>
              <w:left w:val="nil"/>
              <w:bottom w:val="single" w:sz="4" w:space="0" w:color="auto"/>
              <w:right w:val="single" w:sz="4" w:space="0" w:color="auto"/>
            </w:tcBorders>
            <w:shd w:val="clear" w:color="auto" w:fill="auto"/>
          </w:tcPr>
          <w:p w14:paraId="5C4C45E2" w14:textId="47B699E3" w:rsidR="00313D9E" w:rsidRPr="006064B0" w:rsidRDefault="00313D9E" w:rsidP="00BE5D1B">
            <w:pPr>
              <w:rPr>
                <w:rFonts w:ascii="Arial" w:hAnsi="Arial" w:cs="Arial"/>
                <w:szCs w:val="18"/>
              </w:rPr>
            </w:pPr>
            <w:r w:rsidRPr="006064B0">
              <w:rPr>
                <w:rFonts w:ascii="Arial" w:hAnsi="Arial" w:cs="Arial"/>
                <w:szCs w:val="18"/>
              </w:rPr>
              <w:t>32.2.2</w:t>
            </w:r>
          </w:p>
        </w:tc>
        <w:tc>
          <w:tcPr>
            <w:tcW w:w="1827" w:type="pct"/>
            <w:tcBorders>
              <w:top w:val="single" w:sz="4" w:space="0" w:color="auto"/>
              <w:left w:val="nil"/>
              <w:bottom w:val="single" w:sz="4" w:space="0" w:color="auto"/>
              <w:right w:val="single" w:sz="4" w:space="0" w:color="auto"/>
            </w:tcBorders>
            <w:shd w:val="clear" w:color="auto" w:fill="auto"/>
          </w:tcPr>
          <w:p w14:paraId="7521DFCA" w14:textId="33CDEFDD" w:rsidR="00313D9E" w:rsidRPr="006064B0" w:rsidRDefault="00313D9E" w:rsidP="00035EBC">
            <w:pPr>
              <w:rPr>
                <w:rFonts w:ascii="Arial" w:hAnsi="Arial" w:cs="Arial"/>
                <w:szCs w:val="18"/>
              </w:rPr>
            </w:pPr>
            <w:r w:rsidRPr="006064B0">
              <w:rPr>
                <w:rFonts w:ascii="Arial" w:hAnsi="Arial" w:cs="Arial"/>
                <w:szCs w:val="18"/>
              </w:rPr>
              <w:t xml:space="preserve">In </w:t>
            </w:r>
            <w:proofErr w:type="spellStart"/>
            <w:r w:rsidRPr="006064B0">
              <w:rPr>
                <w:rFonts w:ascii="Arial" w:hAnsi="Arial" w:cs="Arial"/>
                <w:szCs w:val="18"/>
              </w:rPr>
              <w:t>REVmd</w:t>
            </w:r>
            <w:proofErr w:type="spellEnd"/>
            <w:r w:rsidRPr="006064B0">
              <w:rPr>
                <w:rFonts w:ascii="Arial" w:hAnsi="Arial" w:cs="Arial"/>
                <w:szCs w:val="18"/>
              </w:rPr>
              <w:t xml:space="preserve"> D5.0, 11ax, 11ay, 11az the parameter "NUM_SS" is defined as "NUM_STS". Hence replace all </w:t>
            </w:r>
            <w:proofErr w:type="spellStart"/>
            <w:r w:rsidRPr="006064B0">
              <w:rPr>
                <w:rFonts w:ascii="Arial" w:hAnsi="Arial" w:cs="Arial"/>
                <w:szCs w:val="18"/>
              </w:rPr>
              <w:t>occurences</w:t>
            </w:r>
            <w:proofErr w:type="spellEnd"/>
            <w:r w:rsidRPr="006064B0">
              <w:rPr>
                <w:rFonts w:ascii="Arial" w:hAnsi="Arial" w:cs="Arial"/>
                <w:szCs w:val="18"/>
              </w:rPr>
              <w:t xml:space="preserve"> of "NUM_SS" with "NUM_STS"</w:t>
            </w:r>
          </w:p>
        </w:tc>
        <w:tc>
          <w:tcPr>
            <w:tcW w:w="822" w:type="pct"/>
            <w:tcBorders>
              <w:top w:val="single" w:sz="4" w:space="0" w:color="auto"/>
              <w:left w:val="nil"/>
              <w:bottom w:val="single" w:sz="4" w:space="0" w:color="auto"/>
              <w:right w:val="single" w:sz="4" w:space="0" w:color="auto"/>
            </w:tcBorders>
            <w:shd w:val="clear" w:color="auto" w:fill="auto"/>
          </w:tcPr>
          <w:p w14:paraId="2F934FC8" w14:textId="52E3D160" w:rsidR="00313D9E" w:rsidRPr="006064B0" w:rsidRDefault="00313D9E" w:rsidP="00BE5D1B">
            <w:pPr>
              <w:rPr>
                <w:rFonts w:ascii="Arial" w:hAnsi="Arial" w:cs="Arial"/>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16F5056" w14:textId="77777777" w:rsidR="00313D9E" w:rsidRPr="00000F08" w:rsidRDefault="00B21164" w:rsidP="00BE5D1B">
            <w:pPr>
              <w:rPr>
                <w:rFonts w:ascii="Arial" w:hAnsi="Arial" w:cs="Arial"/>
                <w:szCs w:val="18"/>
              </w:rPr>
            </w:pPr>
            <w:r w:rsidRPr="00000F08">
              <w:rPr>
                <w:rFonts w:ascii="Arial" w:hAnsi="Arial" w:cs="Arial"/>
                <w:szCs w:val="18"/>
                <w:highlight w:val="green"/>
              </w:rPr>
              <w:t>Reject</w:t>
            </w:r>
          </w:p>
          <w:p w14:paraId="416867D3" w14:textId="5FC04BA3" w:rsidR="00B21164" w:rsidRPr="006064B0" w:rsidRDefault="00B21164" w:rsidP="00BE5D1B">
            <w:pPr>
              <w:rPr>
                <w:rFonts w:ascii="Arial" w:hAnsi="Arial" w:cs="Arial"/>
                <w:szCs w:val="18"/>
              </w:rPr>
            </w:pPr>
            <w:r>
              <w:rPr>
                <w:rFonts w:ascii="Arial" w:hAnsi="Arial" w:cs="Arial"/>
                <w:szCs w:val="18"/>
              </w:rPr>
              <w:t>11bd does not support STBC and hence SS. In 11be is the same and uses SS.</w:t>
            </w:r>
          </w:p>
        </w:tc>
      </w:tr>
      <w:tr w:rsidR="00313D9E" w:rsidRPr="00257E16" w14:paraId="5861960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4ECE354" w14:textId="055E3816"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1636</w:t>
            </w:r>
          </w:p>
        </w:tc>
        <w:tc>
          <w:tcPr>
            <w:tcW w:w="548" w:type="pct"/>
            <w:tcBorders>
              <w:top w:val="single" w:sz="4" w:space="0" w:color="auto"/>
              <w:left w:val="nil"/>
              <w:bottom w:val="single" w:sz="4" w:space="0" w:color="auto"/>
              <w:right w:val="single" w:sz="4" w:space="0" w:color="auto"/>
            </w:tcBorders>
            <w:shd w:val="clear" w:color="auto" w:fill="auto"/>
          </w:tcPr>
          <w:p w14:paraId="7ED9D452" w14:textId="5EDDDF78"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48.21</w:t>
            </w:r>
          </w:p>
        </w:tc>
        <w:tc>
          <w:tcPr>
            <w:tcW w:w="412" w:type="pct"/>
            <w:tcBorders>
              <w:top w:val="single" w:sz="4" w:space="0" w:color="auto"/>
              <w:left w:val="nil"/>
              <w:bottom w:val="single" w:sz="4" w:space="0" w:color="auto"/>
              <w:right w:val="single" w:sz="4" w:space="0" w:color="auto"/>
            </w:tcBorders>
            <w:shd w:val="clear" w:color="auto" w:fill="auto"/>
          </w:tcPr>
          <w:p w14:paraId="05B34095" w14:textId="37B3FEBC" w:rsidR="00313D9E" w:rsidRPr="006064B0" w:rsidRDefault="00313D9E" w:rsidP="00BE5D1B">
            <w:pPr>
              <w:rPr>
                <w:rFonts w:ascii="Arial" w:hAnsi="Arial" w:cs="Arial"/>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8C15218" w14:textId="2D34E034" w:rsidR="00313D9E" w:rsidRPr="006064B0" w:rsidRDefault="00313D9E" w:rsidP="00035EBC">
            <w:pPr>
              <w:rPr>
                <w:rFonts w:ascii="Arial" w:hAnsi="Arial" w:cs="Arial"/>
                <w:szCs w:val="18"/>
              </w:rPr>
            </w:pPr>
            <w:r w:rsidRPr="00E82EC8">
              <w:rPr>
                <w:rFonts w:ascii="Arial" w:hAnsi="Arial" w:cs="Arial"/>
                <w:color w:val="808080" w:themeColor="background1" w:themeShade="80"/>
                <w:szCs w:val="18"/>
              </w:rPr>
              <w:t>Typo in Figure 32-1 "NON_NGV_MODULCATION"</w:t>
            </w:r>
          </w:p>
        </w:tc>
        <w:tc>
          <w:tcPr>
            <w:tcW w:w="822" w:type="pct"/>
            <w:tcBorders>
              <w:top w:val="single" w:sz="4" w:space="0" w:color="auto"/>
              <w:left w:val="nil"/>
              <w:bottom w:val="single" w:sz="4" w:space="0" w:color="auto"/>
              <w:right w:val="single" w:sz="4" w:space="0" w:color="auto"/>
            </w:tcBorders>
            <w:shd w:val="clear" w:color="auto" w:fill="auto"/>
          </w:tcPr>
          <w:p w14:paraId="3B7744E0" w14:textId="25D69A4B" w:rsidR="00313D9E" w:rsidRPr="006064B0" w:rsidRDefault="00313D9E" w:rsidP="00BE5D1B">
            <w:pPr>
              <w:rPr>
                <w:rFonts w:ascii="Arial" w:hAnsi="Arial" w:cs="Arial"/>
                <w:szCs w:val="18"/>
              </w:rPr>
            </w:pPr>
            <w:proofErr w:type="spellStart"/>
            <w:r w:rsidRPr="00E82EC8">
              <w:rPr>
                <w:rFonts w:ascii="Arial" w:hAnsi="Arial" w:cs="Arial"/>
                <w:color w:val="808080" w:themeColor="background1" w:themeShade="80"/>
                <w:szCs w:val="18"/>
              </w:rPr>
              <w:t>Corrrect</w:t>
            </w:r>
            <w:proofErr w:type="spellEnd"/>
            <w:r w:rsidRPr="00E82EC8">
              <w:rPr>
                <w:rFonts w:ascii="Arial" w:hAnsi="Arial" w:cs="Arial"/>
                <w:color w:val="808080" w:themeColor="background1" w:themeShade="80"/>
                <w:szCs w:val="18"/>
              </w:rPr>
              <w:t xml:space="preserve"> typo</w:t>
            </w:r>
          </w:p>
        </w:tc>
        <w:tc>
          <w:tcPr>
            <w:tcW w:w="1074" w:type="pct"/>
            <w:tcBorders>
              <w:top w:val="single" w:sz="4" w:space="0" w:color="auto"/>
              <w:left w:val="nil"/>
              <w:bottom w:val="single" w:sz="4" w:space="0" w:color="auto"/>
              <w:right w:val="single" w:sz="4" w:space="0" w:color="auto"/>
            </w:tcBorders>
            <w:shd w:val="clear" w:color="auto" w:fill="auto"/>
          </w:tcPr>
          <w:p w14:paraId="699A1D44" w14:textId="4629A9AA" w:rsidR="00313D9E" w:rsidRPr="006064B0" w:rsidRDefault="00CE5736" w:rsidP="00BE5D1B">
            <w:pPr>
              <w:rPr>
                <w:rFonts w:ascii="Arial" w:hAnsi="Arial" w:cs="Arial"/>
                <w:szCs w:val="18"/>
              </w:rPr>
            </w:pPr>
            <w:r>
              <w:rPr>
                <w:rFonts w:ascii="Arial" w:hAnsi="Arial" w:cs="Arial"/>
                <w:szCs w:val="18"/>
              </w:rPr>
              <w:t>ACCEPT</w:t>
            </w:r>
          </w:p>
        </w:tc>
      </w:tr>
      <w:tr w:rsidR="00313D9E" w:rsidRPr="00257E16" w14:paraId="7DB208F7"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BFE7745" w14:textId="328150E7"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1639</w:t>
            </w:r>
          </w:p>
        </w:tc>
        <w:tc>
          <w:tcPr>
            <w:tcW w:w="548" w:type="pct"/>
            <w:tcBorders>
              <w:top w:val="single" w:sz="4" w:space="0" w:color="auto"/>
              <w:left w:val="nil"/>
              <w:bottom w:val="single" w:sz="4" w:space="0" w:color="auto"/>
              <w:right w:val="single" w:sz="4" w:space="0" w:color="auto"/>
            </w:tcBorders>
            <w:shd w:val="clear" w:color="auto" w:fill="auto"/>
          </w:tcPr>
          <w:p w14:paraId="1C32762C" w14:textId="541D6C81"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49.3</w:t>
            </w:r>
          </w:p>
        </w:tc>
        <w:tc>
          <w:tcPr>
            <w:tcW w:w="412" w:type="pct"/>
            <w:tcBorders>
              <w:top w:val="single" w:sz="4" w:space="0" w:color="auto"/>
              <w:left w:val="nil"/>
              <w:bottom w:val="single" w:sz="4" w:space="0" w:color="auto"/>
              <w:right w:val="single" w:sz="4" w:space="0" w:color="auto"/>
            </w:tcBorders>
            <w:shd w:val="clear" w:color="auto" w:fill="auto"/>
          </w:tcPr>
          <w:p w14:paraId="56EC433C" w14:textId="16A7545D"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40DC390D" w14:textId="690FC7D8" w:rsidR="00313D9E" w:rsidRPr="00E82EC8" w:rsidRDefault="00313D9E" w:rsidP="00035EBC">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Figure 32-3, add missing hyphen in "PHY </w:t>
            </w:r>
            <w:proofErr w:type="spellStart"/>
            <w:r w:rsidRPr="00E82EC8">
              <w:rPr>
                <w:rFonts w:ascii="Arial" w:hAnsi="Arial" w:cs="Arial"/>
                <w:color w:val="808080" w:themeColor="background1" w:themeShade="80"/>
                <w:szCs w:val="18"/>
              </w:rPr>
              <w:t>CCAREST.request</w:t>
            </w:r>
            <w:proofErr w:type="spellEnd"/>
            <w:r w:rsidRPr="00E82EC8">
              <w:rPr>
                <w:rFonts w:ascii="Arial" w:hAnsi="Arial" w:cs="Arial"/>
                <w:color w:val="808080" w:themeColor="background1" w:themeShade="80"/>
                <w:szCs w:val="18"/>
              </w:rPr>
              <w:t>".</w:t>
            </w:r>
          </w:p>
        </w:tc>
        <w:tc>
          <w:tcPr>
            <w:tcW w:w="822" w:type="pct"/>
            <w:tcBorders>
              <w:top w:val="single" w:sz="4" w:space="0" w:color="auto"/>
              <w:left w:val="nil"/>
              <w:bottom w:val="single" w:sz="4" w:space="0" w:color="auto"/>
              <w:right w:val="single" w:sz="4" w:space="0" w:color="auto"/>
            </w:tcBorders>
            <w:shd w:val="clear" w:color="auto" w:fill="auto"/>
          </w:tcPr>
          <w:p w14:paraId="5B8582E9" w14:textId="4DB6D8C6" w:rsidR="00313D9E" w:rsidRPr="00E82EC8" w:rsidRDefault="00313D9E" w:rsidP="00BE5D1B">
            <w:pPr>
              <w:rPr>
                <w:rFonts w:ascii="Arial" w:hAnsi="Arial" w:cs="Arial"/>
                <w:color w:val="808080" w:themeColor="background1" w:themeShade="80"/>
                <w:szCs w:val="18"/>
              </w:rPr>
            </w:pPr>
            <w:r w:rsidRPr="00E82EC8">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2BFC00A8" w14:textId="02ACB542" w:rsidR="00313D9E" w:rsidRPr="00E82EC8" w:rsidRDefault="00CE5736" w:rsidP="00BE5D1B">
            <w:pPr>
              <w:rPr>
                <w:rFonts w:ascii="Arial" w:hAnsi="Arial" w:cs="Arial"/>
                <w:color w:val="808080" w:themeColor="background1" w:themeShade="80"/>
                <w:szCs w:val="18"/>
              </w:rPr>
            </w:pPr>
            <w:r>
              <w:rPr>
                <w:rFonts w:ascii="Arial" w:hAnsi="Arial" w:cs="Arial"/>
                <w:szCs w:val="18"/>
              </w:rPr>
              <w:t>ACCEPT</w:t>
            </w:r>
          </w:p>
        </w:tc>
      </w:tr>
      <w:tr w:rsidR="00313D9E" w:rsidRPr="00257E16" w14:paraId="4D286DC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C247A1" w14:textId="73E1BD50"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1575</w:t>
            </w:r>
          </w:p>
        </w:tc>
        <w:tc>
          <w:tcPr>
            <w:tcW w:w="548" w:type="pct"/>
            <w:tcBorders>
              <w:top w:val="single" w:sz="4" w:space="0" w:color="auto"/>
              <w:left w:val="nil"/>
              <w:bottom w:val="single" w:sz="4" w:space="0" w:color="auto"/>
              <w:right w:val="single" w:sz="4" w:space="0" w:color="auto"/>
            </w:tcBorders>
            <w:shd w:val="clear" w:color="auto" w:fill="auto"/>
          </w:tcPr>
          <w:p w14:paraId="2E42D058" w14:textId="4F0C81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49.1</w:t>
            </w:r>
          </w:p>
        </w:tc>
        <w:tc>
          <w:tcPr>
            <w:tcW w:w="412" w:type="pct"/>
            <w:tcBorders>
              <w:top w:val="single" w:sz="4" w:space="0" w:color="auto"/>
              <w:left w:val="nil"/>
              <w:bottom w:val="single" w:sz="4" w:space="0" w:color="auto"/>
              <w:right w:val="single" w:sz="4" w:space="0" w:color="auto"/>
            </w:tcBorders>
            <w:shd w:val="clear" w:color="auto" w:fill="auto"/>
          </w:tcPr>
          <w:p w14:paraId="543F8653" w14:textId="1402048E"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32.2.5.1</w:t>
            </w:r>
          </w:p>
        </w:tc>
        <w:tc>
          <w:tcPr>
            <w:tcW w:w="1827" w:type="pct"/>
            <w:tcBorders>
              <w:top w:val="single" w:sz="4" w:space="0" w:color="auto"/>
              <w:left w:val="nil"/>
              <w:bottom w:val="single" w:sz="4" w:space="0" w:color="auto"/>
              <w:right w:val="single" w:sz="4" w:space="0" w:color="auto"/>
            </w:tcBorders>
            <w:shd w:val="clear" w:color="auto" w:fill="auto"/>
          </w:tcPr>
          <w:p w14:paraId="24110D7F" w14:textId="3309C9C4" w:rsidR="00313D9E" w:rsidRPr="00E82EC8" w:rsidRDefault="00313D9E" w:rsidP="00035EBC">
            <w:pPr>
              <w:rPr>
                <w:rFonts w:ascii="Arial" w:hAnsi="Arial" w:cs="Arial"/>
                <w:color w:val="808080" w:themeColor="background1" w:themeShade="80"/>
                <w:szCs w:val="18"/>
              </w:rPr>
            </w:pPr>
            <w:r w:rsidRPr="006064B0">
              <w:rPr>
                <w:rFonts w:ascii="Arial" w:hAnsi="Arial" w:cs="Arial"/>
                <w:szCs w:val="18"/>
              </w:rPr>
              <w:t>Should the arrows in the confirm path be upward?</w:t>
            </w:r>
          </w:p>
        </w:tc>
        <w:tc>
          <w:tcPr>
            <w:tcW w:w="822" w:type="pct"/>
            <w:tcBorders>
              <w:top w:val="single" w:sz="4" w:space="0" w:color="auto"/>
              <w:left w:val="nil"/>
              <w:bottom w:val="single" w:sz="4" w:space="0" w:color="auto"/>
              <w:right w:val="single" w:sz="4" w:space="0" w:color="auto"/>
            </w:tcBorders>
            <w:shd w:val="clear" w:color="auto" w:fill="auto"/>
          </w:tcPr>
          <w:p w14:paraId="3D3F97D4" w14:textId="7FD82A35" w:rsidR="00313D9E" w:rsidRPr="00E82EC8" w:rsidRDefault="00313D9E" w:rsidP="00BE5D1B">
            <w:pPr>
              <w:rPr>
                <w:rFonts w:ascii="Arial" w:hAnsi="Arial" w:cs="Arial"/>
                <w:color w:val="808080" w:themeColor="background1" w:themeShade="80"/>
                <w:szCs w:val="18"/>
              </w:rPr>
            </w:pPr>
            <w:r w:rsidRPr="006064B0">
              <w:rPr>
                <w:rFonts w:ascii="Arial" w:hAnsi="Arial" w:cs="Arial"/>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4BB07FEC" w14:textId="3F0A95D0" w:rsidR="00313D9E" w:rsidRPr="00E82EC8" w:rsidRDefault="00FB4DF3" w:rsidP="00BE5D1B">
            <w:pPr>
              <w:rPr>
                <w:rFonts w:ascii="Arial" w:hAnsi="Arial" w:cs="Arial"/>
                <w:color w:val="808080" w:themeColor="background1" w:themeShade="80"/>
                <w:szCs w:val="18"/>
              </w:rPr>
            </w:pPr>
            <w:r>
              <w:rPr>
                <w:rFonts w:ascii="Arial" w:hAnsi="Arial" w:cs="Arial"/>
                <w:szCs w:val="18"/>
              </w:rPr>
              <w:t>ACCEP</w:t>
            </w:r>
            <w:r w:rsidR="00CE5736">
              <w:rPr>
                <w:rFonts w:ascii="Arial" w:hAnsi="Arial" w:cs="Arial"/>
                <w:szCs w:val="18"/>
              </w:rPr>
              <w:t>T</w:t>
            </w:r>
          </w:p>
        </w:tc>
      </w:tr>
      <w:tr w:rsidR="00313D9E" w:rsidRPr="00257E16" w14:paraId="07E3D1C6"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65FE4C8" w14:textId="03561F44" w:rsidR="00313D9E" w:rsidRPr="006064B0" w:rsidRDefault="00313D9E" w:rsidP="00BE5D1B">
            <w:pPr>
              <w:rPr>
                <w:rFonts w:ascii="Arial" w:hAnsi="Arial" w:cs="Arial"/>
                <w:szCs w:val="18"/>
              </w:rPr>
            </w:pPr>
            <w:r w:rsidRPr="00483A14">
              <w:rPr>
                <w:rFonts w:ascii="Arial" w:hAnsi="Arial" w:cs="Arial"/>
                <w:szCs w:val="18"/>
                <w:highlight w:val="yellow"/>
              </w:rPr>
              <w:t>1576</w:t>
            </w:r>
          </w:p>
        </w:tc>
        <w:tc>
          <w:tcPr>
            <w:tcW w:w="548" w:type="pct"/>
            <w:tcBorders>
              <w:top w:val="single" w:sz="4" w:space="0" w:color="auto"/>
              <w:left w:val="nil"/>
              <w:bottom w:val="single" w:sz="4" w:space="0" w:color="auto"/>
              <w:right w:val="single" w:sz="4" w:space="0" w:color="auto"/>
            </w:tcBorders>
            <w:shd w:val="clear" w:color="auto" w:fill="auto"/>
          </w:tcPr>
          <w:p w14:paraId="27D88F1F" w14:textId="2F5023C5" w:rsidR="00313D9E" w:rsidRPr="006064B0" w:rsidRDefault="00313D9E" w:rsidP="00BE5D1B">
            <w:pPr>
              <w:rPr>
                <w:rFonts w:ascii="Arial" w:hAnsi="Arial" w:cs="Arial"/>
                <w:szCs w:val="18"/>
              </w:rPr>
            </w:pPr>
            <w:r w:rsidRPr="006064B0">
              <w:rPr>
                <w:rFonts w:ascii="Arial" w:hAnsi="Arial" w:cs="Arial"/>
                <w:szCs w:val="18"/>
              </w:rPr>
              <w:t>50.50</w:t>
            </w:r>
          </w:p>
        </w:tc>
        <w:tc>
          <w:tcPr>
            <w:tcW w:w="412" w:type="pct"/>
            <w:tcBorders>
              <w:top w:val="single" w:sz="4" w:space="0" w:color="auto"/>
              <w:left w:val="nil"/>
              <w:bottom w:val="single" w:sz="4" w:space="0" w:color="auto"/>
              <w:right w:val="single" w:sz="4" w:space="0" w:color="auto"/>
            </w:tcBorders>
            <w:shd w:val="clear" w:color="auto" w:fill="auto"/>
          </w:tcPr>
          <w:p w14:paraId="39F75029" w14:textId="2CD9ADEF" w:rsidR="00313D9E" w:rsidRPr="006064B0" w:rsidRDefault="00313D9E" w:rsidP="00BE5D1B">
            <w:pPr>
              <w:rPr>
                <w:rFonts w:ascii="Arial" w:hAnsi="Arial" w:cs="Arial"/>
                <w:szCs w:val="18"/>
              </w:rPr>
            </w:pPr>
            <w:r w:rsidRPr="006064B0">
              <w:rPr>
                <w:rFonts w:ascii="Arial" w:hAnsi="Arial" w:cs="Arial"/>
                <w:szCs w:val="18"/>
              </w:rPr>
              <w:t>32.3.4.2</w:t>
            </w:r>
          </w:p>
        </w:tc>
        <w:tc>
          <w:tcPr>
            <w:tcW w:w="1827" w:type="pct"/>
            <w:tcBorders>
              <w:top w:val="single" w:sz="4" w:space="0" w:color="auto"/>
              <w:left w:val="nil"/>
              <w:bottom w:val="single" w:sz="4" w:space="0" w:color="auto"/>
              <w:right w:val="single" w:sz="4" w:space="0" w:color="auto"/>
            </w:tcBorders>
            <w:shd w:val="clear" w:color="auto" w:fill="auto"/>
          </w:tcPr>
          <w:p w14:paraId="5FCAFBB3" w14:textId="3175DC2B" w:rsidR="00313D9E" w:rsidRPr="006064B0" w:rsidRDefault="00313D9E" w:rsidP="00035EBC">
            <w:pPr>
              <w:rPr>
                <w:rFonts w:ascii="Arial" w:hAnsi="Arial" w:cs="Arial"/>
                <w:szCs w:val="18"/>
              </w:rPr>
            </w:pPr>
            <w:proofErr w:type="spellStart"/>
            <w:r w:rsidRPr="006064B0">
              <w:rPr>
                <w:rFonts w:ascii="Arial" w:hAnsi="Arial" w:cs="Arial"/>
                <w:szCs w:val="18"/>
              </w:rPr>
              <w:t>Threre</w:t>
            </w:r>
            <w:proofErr w:type="spellEnd"/>
            <w:r w:rsidRPr="006064B0">
              <w:rPr>
                <w:rFonts w:ascii="Arial" w:hAnsi="Arial" w:cs="Arial"/>
                <w:szCs w:val="18"/>
              </w:rPr>
              <w:t xml:space="preserve"> is only one </w:t>
            </w:r>
            <w:proofErr w:type="spellStart"/>
            <w:r w:rsidRPr="006064B0">
              <w:rPr>
                <w:rFonts w:ascii="Arial" w:hAnsi="Arial" w:cs="Arial"/>
                <w:szCs w:val="18"/>
              </w:rPr>
              <w:t>frequenct</w:t>
            </w:r>
            <w:proofErr w:type="spellEnd"/>
            <w:r w:rsidRPr="006064B0">
              <w:rPr>
                <w:rFonts w:ascii="Arial" w:hAnsi="Arial" w:cs="Arial"/>
                <w:szCs w:val="18"/>
              </w:rPr>
              <w:t xml:space="preserve"> segment in NGV.  The phrase "... each ... frequency segment ..." doesn't apply.  There are several same incidents </w:t>
            </w:r>
            <w:proofErr w:type="spellStart"/>
            <w:r w:rsidRPr="006064B0">
              <w:rPr>
                <w:rFonts w:ascii="Arial" w:hAnsi="Arial" w:cs="Arial"/>
                <w:szCs w:val="18"/>
              </w:rPr>
              <w:t>throughtout</w:t>
            </w:r>
            <w:proofErr w:type="spellEnd"/>
            <w:r w:rsidRPr="006064B0">
              <w:rPr>
                <w:rFonts w:ascii="Arial" w:hAnsi="Arial" w:cs="Arial"/>
                <w:szCs w:val="18"/>
              </w:rPr>
              <w:t xml:space="preserve"> this document.</w:t>
            </w:r>
          </w:p>
        </w:tc>
        <w:tc>
          <w:tcPr>
            <w:tcW w:w="822" w:type="pct"/>
            <w:tcBorders>
              <w:top w:val="single" w:sz="4" w:space="0" w:color="auto"/>
              <w:left w:val="nil"/>
              <w:bottom w:val="single" w:sz="4" w:space="0" w:color="auto"/>
              <w:right w:val="single" w:sz="4" w:space="0" w:color="auto"/>
            </w:tcBorders>
            <w:shd w:val="clear" w:color="auto" w:fill="auto"/>
          </w:tcPr>
          <w:p w14:paraId="0926F4D2" w14:textId="47924592" w:rsidR="00313D9E" w:rsidRPr="006064B0" w:rsidRDefault="00313D9E" w:rsidP="00BE5D1B">
            <w:pPr>
              <w:rPr>
                <w:rFonts w:ascii="Arial" w:hAnsi="Arial" w:cs="Arial"/>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A73BEEE" w14:textId="77777777" w:rsidR="00313D9E" w:rsidRDefault="00313D9E" w:rsidP="00BE5D1B">
            <w:pPr>
              <w:rPr>
                <w:rFonts w:ascii="Arial" w:hAnsi="Arial" w:cs="Arial"/>
                <w:szCs w:val="18"/>
              </w:rPr>
            </w:pPr>
            <w:r>
              <w:rPr>
                <w:rFonts w:ascii="Arial" w:hAnsi="Arial" w:cs="Arial"/>
                <w:szCs w:val="18"/>
              </w:rPr>
              <w:t>Need group input</w:t>
            </w:r>
          </w:p>
          <w:p w14:paraId="368ADA41" w14:textId="15AE64C3" w:rsidR="008F4495" w:rsidRPr="006064B0" w:rsidRDefault="008F4495" w:rsidP="00BE5D1B">
            <w:pPr>
              <w:rPr>
                <w:rFonts w:ascii="Arial" w:hAnsi="Arial" w:cs="Arial"/>
                <w:szCs w:val="18"/>
              </w:rPr>
            </w:pPr>
            <w:r w:rsidRPr="00A725C0">
              <w:rPr>
                <w:rFonts w:ascii="Arial" w:hAnsi="Arial" w:cs="Arial"/>
                <w:szCs w:val="18"/>
                <w:highlight w:val="yellow"/>
              </w:rPr>
              <w:t>Reassi</w:t>
            </w:r>
            <w:r w:rsidR="00FB4DF3" w:rsidRPr="00A725C0">
              <w:rPr>
                <w:rFonts w:ascii="Arial" w:hAnsi="Arial" w:cs="Arial"/>
                <w:szCs w:val="18"/>
                <w:highlight w:val="yellow"/>
              </w:rPr>
              <w:t>gned</w:t>
            </w:r>
            <w:r w:rsidRPr="00A725C0">
              <w:rPr>
                <w:rFonts w:ascii="Arial" w:hAnsi="Arial" w:cs="Arial"/>
                <w:szCs w:val="18"/>
                <w:highlight w:val="yellow"/>
              </w:rPr>
              <w:t xml:space="preserve"> to Rui</w:t>
            </w:r>
          </w:p>
        </w:tc>
      </w:tr>
      <w:tr w:rsidR="00313D9E" w:rsidRPr="00257E16" w14:paraId="3FA812DA"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34704A7" w14:textId="77777777" w:rsidR="00313D9E" w:rsidRPr="00483A14" w:rsidRDefault="00313D9E" w:rsidP="00BE5D1B">
            <w:pPr>
              <w:rPr>
                <w:rFonts w:ascii="Arial" w:hAnsi="Arial" w:cs="Arial"/>
                <w:szCs w:val="18"/>
                <w:highlight w:val="lightGray"/>
              </w:rPr>
            </w:pPr>
            <w:r w:rsidRPr="00483A14">
              <w:rPr>
                <w:rFonts w:ascii="Arial" w:hAnsi="Arial" w:cs="Arial"/>
                <w:szCs w:val="18"/>
                <w:highlight w:val="lightGray"/>
              </w:rPr>
              <w:lastRenderedPageBreak/>
              <w:t>1366</w:t>
            </w:r>
          </w:p>
          <w:p w14:paraId="0D7610F0" w14:textId="668A6092"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1646</w:t>
            </w:r>
          </w:p>
        </w:tc>
        <w:tc>
          <w:tcPr>
            <w:tcW w:w="548" w:type="pct"/>
            <w:tcBorders>
              <w:top w:val="single" w:sz="4" w:space="0" w:color="auto"/>
              <w:left w:val="nil"/>
              <w:bottom w:val="single" w:sz="4" w:space="0" w:color="auto"/>
              <w:right w:val="single" w:sz="4" w:space="0" w:color="auto"/>
            </w:tcBorders>
            <w:shd w:val="clear" w:color="auto" w:fill="auto"/>
          </w:tcPr>
          <w:p w14:paraId="05749185" w14:textId="6A1B7957"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51.63</w:t>
            </w:r>
          </w:p>
        </w:tc>
        <w:tc>
          <w:tcPr>
            <w:tcW w:w="412" w:type="pct"/>
            <w:tcBorders>
              <w:top w:val="single" w:sz="4" w:space="0" w:color="auto"/>
              <w:left w:val="nil"/>
              <w:bottom w:val="single" w:sz="4" w:space="0" w:color="auto"/>
              <w:right w:val="single" w:sz="4" w:space="0" w:color="auto"/>
            </w:tcBorders>
            <w:shd w:val="clear" w:color="auto" w:fill="auto"/>
          </w:tcPr>
          <w:p w14:paraId="63FF55FC" w14:textId="2BAB0D3E"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32.3.2</w:t>
            </w:r>
          </w:p>
        </w:tc>
        <w:tc>
          <w:tcPr>
            <w:tcW w:w="1827" w:type="pct"/>
            <w:tcBorders>
              <w:top w:val="single" w:sz="4" w:space="0" w:color="auto"/>
              <w:left w:val="nil"/>
              <w:bottom w:val="single" w:sz="4" w:space="0" w:color="auto"/>
              <w:right w:val="single" w:sz="4" w:space="0" w:color="auto"/>
            </w:tcBorders>
            <w:shd w:val="clear" w:color="auto" w:fill="auto"/>
          </w:tcPr>
          <w:p w14:paraId="55928700" w14:textId="7B95C1CE" w:rsidR="00313D9E" w:rsidRPr="006064B0" w:rsidRDefault="00313D9E" w:rsidP="00035EBC">
            <w:pPr>
              <w:rPr>
                <w:rFonts w:ascii="Arial" w:hAnsi="Arial" w:cs="Arial"/>
                <w:szCs w:val="18"/>
              </w:rPr>
            </w:pPr>
            <w:r w:rsidRPr="00FA0164">
              <w:rPr>
                <w:rFonts w:ascii="Arial" w:hAnsi="Arial" w:cs="Arial"/>
                <w:color w:val="808080" w:themeColor="background1" w:themeShade="80"/>
                <w:szCs w:val="18"/>
              </w:rPr>
              <w:t>Unreadable figure (32-5)</w:t>
            </w:r>
          </w:p>
        </w:tc>
        <w:tc>
          <w:tcPr>
            <w:tcW w:w="822" w:type="pct"/>
            <w:tcBorders>
              <w:top w:val="single" w:sz="4" w:space="0" w:color="auto"/>
              <w:left w:val="nil"/>
              <w:bottom w:val="single" w:sz="4" w:space="0" w:color="auto"/>
              <w:right w:val="single" w:sz="4" w:space="0" w:color="auto"/>
            </w:tcBorders>
            <w:shd w:val="clear" w:color="auto" w:fill="auto"/>
          </w:tcPr>
          <w:p w14:paraId="7151FEC3" w14:textId="13F61FB6" w:rsidR="00313D9E" w:rsidRPr="006064B0" w:rsidRDefault="00313D9E" w:rsidP="00BE5D1B">
            <w:pPr>
              <w:rPr>
                <w:rFonts w:ascii="Arial" w:hAnsi="Arial" w:cs="Arial"/>
                <w:szCs w:val="18"/>
              </w:rPr>
            </w:pPr>
            <w:r w:rsidRPr="00FA0164">
              <w:rPr>
                <w:rFonts w:ascii="Arial" w:hAnsi="Arial" w:cs="Arial"/>
                <w:color w:val="808080" w:themeColor="background1" w:themeShade="80"/>
                <w:szCs w:val="18"/>
              </w:rPr>
              <w:t>Replace figure with a proper one</w:t>
            </w:r>
          </w:p>
        </w:tc>
        <w:tc>
          <w:tcPr>
            <w:tcW w:w="1074" w:type="pct"/>
            <w:tcBorders>
              <w:top w:val="single" w:sz="4" w:space="0" w:color="auto"/>
              <w:left w:val="nil"/>
              <w:bottom w:val="single" w:sz="4" w:space="0" w:color="auto"/>
              <w:right w:val="single" w:sz="4" w:space="0" w:color="auto"/>
            </w:tcBorders>
            <w:shd w:val="clear" w:color="auto" w:fill="auto"/>
          </w:tcPr>
          <w:p w14:paraId="08BC26C1" w14:textId="77777777" w:rsidR="00653550" w:rsidRDefault="00653550" w:rsidP="00BE5D1B">
            <w:pPr>
              <w:rPr>
                <w:rFonts w:ascii="Arial" w:hAnsi="Arial" w:cs="Arial"/>
                <w:color w:val="808080" w:themeColor="background1" w:themeShade="80"/>
                <w:szCs w:val="18"/>
              </w:rPr>
            </w:pPr>
            <w:r>
              <w:rPr>
                <w:rFonts w:ascii="Arial" w:hAnsi="Arial" w:cs="Arial"/>
                <w:szCs w:val="18"/>
              </w:rPr>
              <w:t>ACCEPT</w:t>
            </w:r>
            <w:r>
              <w:rPr>
                <w:rFonts w:ascii="Arial" w:hAnsi="Arial" w:cs="Arial"/>
                <w:color w:val="808080" w:themeColor="background1" w:themeShade="80"/>
                <w:szCs w:val="18"/>
              </w:rPr>
              <w:t xml:space="preserve"> </w:t>
            </w:r>
          </w:p>
          <w:p w14:paraId="4530E531" w14:textId="77777777" w:rsidR="00653550" w:rsidRDefault="00653550" w:rsidP="00BE5D1B">
            <w:pPr>
              <w:rPr>
                <w:rFonts w:ascii="Arial" w:hAnsi="Arial" w:cs="Arial"/>
                <w:color w:val="808080" w:themeColor="background1" w:themeShade="80"/>
                <w:szCs w:val="18"/>
              </w:rPr>
            </w:pPr>
          </w:p>
          <w:p w14:paraId="71A77107" w14:textId="35277143" w:rsidR="00313D9E" w:rsidRPr="006064B0" w:rsidRDefault="00B73AA2" w:rsidP="00BE5D1B">
            <w:pPr>
              <w:rPr>
                <w:rFonts w:ascii="Arial" w:hAnsi="Arial" w:cs="Arial"/>
                <w:szCs w:val="18"/>
              </w:rPr>
            </w:pPr>
            <w:r>
              <w:rPr>
                <w:rFonts w:ascii="Arial" w:hAnsi="Arial" w:cs="Arial"/>
                <w:color w:val="808080" w:themeColor="background1" w:themeShade="80"/>
                <w:szCs w:val="18"/>
              </w:rPr>
              <w:t xml:space="preserve">- </w:t>
            </w:r>
            <w:r w:rsidR="00313D9E" w:rsidRPr="00FA0164">
              <w:rPr>
                <w:rFonts w:ascii="Arial" w:hAnsi="Arial" w:cs="Arial"/>
                <w:color w:val="808080" w:themeColor="background1" w:themeShade="80"/>
                <w:szCs w:val="18"/>
              </w:rPr>
              <w:t xml:space="preserve">Editor to 1) make the font bigger in the </w:t>
            </w:r>
            <w:r w:rsidR="00313D9E" w:rsidRPr="00FA0164">
              <w:rPr>
                <w:rFonts w:ascii="Arial" w:hAnsi="Arial" w:cs="Arial"/>
                <w:b/>
                <w:bCs/>
                <w:color w:val="808080" w:themeColor="background1" w:themeShade="80"/>
                <w:szCs w:val="18"/>
              </w:rPr>
              <w:t>figure</w:t>
            </w:r>
            <w:r w:rsidR="00313D9E" w:rsidRPr="00FA0164">
              <w:rPr>
                <w:rFonts w:ascii="Arial" w:hAnsi="Arial" w:cs="Arial"/>
                <w:color w:val="808080" w:themeColor="background1" w:themeShade="80"/>
                <w:szCs w:val="18"/>
              </w:rPr>
              <w:t xml:space="preserve">  source  and 2) change use to “micro second”</w:t>
            </w:r>
          </w:p>
        </w:tc>
      </w:tr>
      <w:tr w:rsidR="00313D9E" w:rsidRPr="00257E16" w14:paraId="36BD1CE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9B2A1B6" w14:textId="5270C551"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1533</w:t>
            </w:r>
          </w:p>
        </w:tc>
        <w:tc>
          <w:tcPr>
            <w:tcW w:w="548" w:type="pct"/>
            <w:tcBorders>
              <w:top w:val="single" w:sz="4" w:space="0" w:color="auto"/>
              <w:left w:val="nil"/>
              <w:bottom w:val="single" w:sz="4" w:space="0" w:color="auto"/>
              <w:right w:val="single" w:sz="4" w:space="0" w:color="auto"/>
            </w:tcBorders>
            <w:shd w:val="clear" w:color="auto" w:fill="auto"/>
          </w:tcPr>
          <w:p w14:paraId="54F2BBC0" w14:textId="1E5E87C4"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7F199FAB" w14:textId="176DDACD"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50F6B0B" w14:textId="143E8018"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Change "Duplicate over 2 10 MHz ..." to "Duplicate over two 10 MHz ..." in Figure 32-6.</w:t>
            </w:r>
          </w:p>
        </w:tc>
        <w:tc>
          <w:tcPr>
            <w:tcW w:w="822" w:type="pct"/>
            <w:tcBorders>
              <w:top w:val="single" w:sz="4" w:space="0" w:color="auto"/>
              <w:left w:val="nil"/>
              <w:bottom w:val="single" w:sz="4" w:space="0" w:color="auto"/>
              <w:right w:val="single" w:sz="4" w:space="0" w:color="auto"/>
            </w:tcBorders>
            <w:shd w:val="clear" w:color="auto" w:fill="auto"/>
          </w:tcPr>
          <w:p w14:paraId="0B8A4BA8" w14:textId="6702530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53852A85" w14:textId="36A0B17C" w:rsidR="00313D9E" w:rsidRPr="00FA0164" w:rsidRDefault="00653550" w:rsidP="00BE5D1B">
            <w:pPr>
              <w:rPr>
                <w:rFonts w:ascii="Arial" w:hAnsi="Arial" w:cs="Arial"/>
                <w:color w:val="808080" w:themeColor="background1" w:themeShade="80"/>
                <w:szCs w:val="18"/>
              </w:rPr>
            </w:pPr>
            <w:r>
              <w:rPr>
                <w:rFonts w:ascii="Arial" w:hAnsi="Arial" w:cs="Arial"/>
                <w:szCs w:val="18"/>
              </w:rPr>
              <w:t>ACCEPT</w:t>
            </w:r>
          </w:p>
        </w:tc>
      </w:tr>
      <w:tr w:rsidR="00313D9E" w:rsidRPr="00257E16" w14:paraId="2BE3461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AA315E7" w14:textId="6E2FE554" w:rsidR="00313D9E" w:rsidRPr="00483A14" w:rsidRDefault="00313D9E" w:rsidP="00BE5D1B">
            <w:pPr>
              <w:rPr>
                <w:rFonts w:ascii="Arial" w:hAnsi="Arial" w:cs="Arial"/>
                <w:szCs w:val="18"/>
                <w:highlight w:val="lightGray"/>
              </w:rPr>
            </w:pPr>
            <w:r w:rsidRPr="00483A14">
              <w:rPr>
                <w:rFonts w:ascii="Arial" w:hAnsi="Arial" w:cs="Arial"/>
                <w:szCs w:val="18"/>
                <w:highlight w:val="lightGray"/>
              </w:rPr>
              <w:t>1117</w:t>
            </w:r>
          </w:p>
        </w:tc>
        <w:tc>
          <w:tcPr>
            <w:tcW w:w="548" w:type="pct"/>
            <w:tcBorders>
              <w:top w:val="single" w:sz="4" w:space="0" w:color="auto"/>
              <w:left w:val="nil"/>
              <w:bottom w:val="single" w:sz="4" w:space="0" w:color="auto"/>
              <w:right w:val="single" w:sz="4" w:space="0" w:color="auto"/>
            </w:tcBorders>
            <w:shd w:val="clear" w:color="auto" w:fill="auto"/>
          </w:tcPr>
          <w:p w14:paraId="0D8C35FC" w14:textId="77DA0CD1"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53</w:t>
            </w:r>
          </w:p>
        </w:tc>
        <w:tc>
          <w:tcPr>
            <w:tcW w:w="412" w:type="pct"/>
            <w:tcBorders>
              <w:top w:val="single" w:sz="4" w:space="0" w:color="auto"/>
              <w:left w:val="nil"/>
              <w:bottom w:val="single" w:sz="4" w:space="0" w:color="auto"/>
              <w:right w:val="single" w:sz="4" w:space="0" w:color="auto"/>
            </w:tcBorders>
            <w:shd w:val="clear" w:color="auto" w:fill="auto"/>
          </w:tcPr>
          <w:p w14:paraId="56FFA9B6" w14:textId="14397E43"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291E888E" w14:textId="29E2D7DE" w:rsidR="00313D9E" w:rsidRPr="00FA0164" w:rsidRDefault="00313D9E" w:rsidP="00035EBC">
            <w:pPr>
              <w:rPr>
                <w:rFonts w:ascii="Arial" w:hAnsi="Arial" w:cs="Arial"/>
                <w:color w:val="808080" w:themeColor="background1" w:themeShade="80"/>
                <w:szCs w:val="18"/>
              </w:rPr>
            </w:pPr>
            <w:r w:rsidRPr="00FA0164">
              <w:rPr>
                <w:rFonts w:ascii="Arial" w:hAnsi="Arial" w:cs="Arial"/>
                <w:color w:val="808080" w:themeColor="background1" w:themeShade="80"/>
                <w:szCs w:val="18"/>
              </w:rPr>
              <w:t>in the first CSD per chain block in Fig 32.6 the block does not appear</w:t>
            </w:r>
          </w:p>
        </w:tc>
        <w:tc>
          <w:tcPr>
            <w:tcW w:w="822" w:type="pct"/>
            <w:tcBorders>
              <w:top w:val="single" w:sz="4" w:space="0" w:color="auto"/>
              <w:left w:val="nil"/>
              <w:bottom w:val="single" w:sz="4" w:space="0" w:color="auto"/>
              <w:right w:val="single" w:sz="4" w:space="0" w:color="auto"/>
            </w:tcBorders>
            <w:shd w:val="clear" w:color="auto" w:fill="auto"/>
          </w:tcPr>
          <w:p w14:paraId="13697679" w14:textId="14926B78" w:rsidR="00313D9E" w:rsidRPr="00FA0164" w:rsidRDefault="00313D9E" w:rsidP="00BE5D1B">
            <w:pPr>
              <w:rPr>
                <w:rFonts w:ascii="Arial" w:hAnsi="Arial" w:cs="Arial"/>
                <w:color w:val="808080" w:themeColor="background1" w:themeShade="80"/>
                <w:szCs w:val="18"/>
              </w:rPr>
            </w:pPr>
            <w:r w:rsidRPr="00FA0164">
              <w:rPr>
                <w:rFonts w:ascii="Arial" w:hAnsi="Arial" w:cs="Arial"/>
                <w:color w:val="808080" w:themeColor="background1" w:themeShade="80"/>
                <w:szCs w:val="18"/>
              </w:rPr>
              <w:t>check the lines in the block of CSD per chain</w:t>
            </w:r>
          </w:p>
        </w:tc>
        <w:tc>
          <w:tcPr>
            <w:tcW w:w="1074" w:type="pct"/>
            <w:tcBorders>
              <w:top w:val="single" w:sz="4" w:space="0" w:color="auto"/>
              <w:left w:val="nil"/>
              <w:bottom w:val="single" w:sz="4" w:space="0" w:color="auto"/>
              <w:right w:val="single" w:sz="4" w:space="0" w:color="auto"/>
            </w:tcBorders>
            <w:shd w:val="clear" w:color="auto" w:fill="auto"/>
          </w:tcPr>
          <w:p w14:paraId="4FF2ACFD" w14:textId="3CCA2D3A" w:rsidR="00313D9E" w:rsidRPr="00FA0164" w:rsidRDefault="00653550" w:rsidP="00BE5D1B">
            <w:pPr>
              <w:rPr>
                <w:rFonts w:ascii="Arial" w:hAnsi="Arial" w:cs="Arial"/>
                <w:color w:val="808080" w:themeColor="background1" w:themeShade="80"/>
                <w:szCs w:val="18"/>
              </w:rPr>
            </w:pPr>
            <w:r>
              <w:rPr>
                <w:rFonts w:ascii="Arial" w:hAnsi="Arial" w:cs="Arial"/>
                <w:szCs w:val="18"/>
              </w:rPr>
              <w:t>ACCEPT</w:t>
            </w:r>
          </w:p>
        </w:tc>
      </w:tr>
      <w:tr w:rsidR="00313D9E" w:rsidRPr="00257E16" w14:paraId="66FFCBEF"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8196CB" w14:textId="65E20E4B" w:rsidR="00313D9E" w:rsidRPr="00483A14" w:rsidRDefault="00313D9E" w:rsidP="004F49BE">
            <w:pPr>
              <w:rPr>
                <w:rFonts w:ascii="Arial" w:hAnsi="Arial" w:cs="Arial"/>
                <w:szCs w:val="18"/>
                <w:highlight w:val="lightGray"/>
              </w:rPr>
            </w:pPr>
            <w:r w:rsidRPr="00483A14">
              <w:rPr>
                <w:rFonts w:ascii="Arial" w:hAnsi="Arial" w:cs="Arial"/>
                <w:szCs w:val="18"/>
                <w:highlight w:val="lightGray"/>
              </w:rPr>
              <w:t>1535</w:t>
            </w:r>
          </w:p>
        </w:tc>
        <w:tc>
          <w:tcPr>
            <w:tcW w:w="548" w:type="pct"/>
            <w:tcBorders>
              <w:top w:val="single" w:sz="4" w:space="0" w:color="auto"/>
              <w:left w:val="nil"/>
              <w:bottom w:val="single" w:sz="4" w:space="0" w:color="auto"/>
              <w:right w:val="single" w:sz="4" w:space="0" w:color="auto"/>
            </w:tcBorders>
            <w:shd w:val="clear" w:color="auto" w:fill="auto"/>
          </w:tcPr>
          <w:p w14:paraId="0B82C457" w14:textId="5B9A5053"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54.54</w:t>
            </w:r>
          </w:p>
        </w:tc>
        <w:tc>
          <w:tcPr>
            <w:tcW w:w="412" w:type="pct"/>
            <w:tcBorders>
              <w:top w:val="single" w:sz="4" w:space="0" w:color="auto"/>
              <w:left w:val="nil"/>
              <w:bottom w:val="single" w:sz="4" w:space="0" w:color="auto"/>
              <w:right w:val="single" w:sz="4" w:space="0" w:color="auto"/>
            </w:tcBorders>
            <w:shd w:val="clear" w:color="auto" w:fill="auto"/>
          </w:tcPr>
          <w:p w14:paraId="32B2E1DF" w14:textId="419BA6F7"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32.3.3</w:t>
            </w:r>
          </w:p>
        </w:tc>
        <w:tc>
          <w:tcPr>
            <w:tcW w:w="1827" w:type="pct"/>
            <w:tcBorders>
              <w:top w:val="single" w:sz="4" w:space="0" w:color="auto"/>
              <w:left w:val="nil"/>
              <w:bottom w:val="single" w:sz="4" w:space="0" w:color="auto"/>
              <w:right w:val="single" w:sz="4" w:space="0" w:color="auto"/>
            </w:tcBorders>
            <w:shd w:val="clear" w:color="auto" w:fill="auto"/>
          </w:tcPr>
          <w:p w14:paraId="138FFE8F" w14:textId="2A97A8CA"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Change "CSD per STS" to "CSD per SS" in Figure 32-8.</w:t>
            </w:r>
          </w:p>
        </w:tc>
        <w:tc>
          <w:tcPr>
            <w:tcW w:w="822" w:type="pct"/>
            <w:tcBorders>
              <w:top w:val="single" w:sz="4" w:space="0" w:color="auto"/>
              <w:left w:val="nil"/>
              <w:bottom w:val="single" w:sz="4" w:space="0" w:color="auto"/>
              <w:right w:val="single" w:sz="4" w:space="0" w:color="auto"/>
            </w:tcBorders>
            <w:shd w:val="clear" w:color="auto" w:fill="auto"/>
          </w:tcPr>
          <w:p w14:paraId="16255F8F" w14:textId="1E04C372" w:rsidR="00313D9E" w:rsidRPr="00651F35" w:rsidRDefault="00313D9E" w:rsidP="004F49BE">
            <w:pPr>
              <w:rPr>
                <w:rFonts w:ascii="Arial" w:hAnsi="Arial" w:cs="Arial"/>
                <w:color w:val="808080" w:themeColor="background1" w:themeShade="80"/>
                <w:szCs w:val="18"/>
              </w:rPr>
            </w:pPr>
            <w:r w:rsidRPr="00651F35">
              <w:rPr>
                <w:rFonts w:ascii="Arial" w:hAnsi="Arial" w:cs="Arial"/>
                <w:color w:val="808080" w:themeColor="background1" w:themeShade="80"/>
                <w:szCs w:val="18"/>
              </w:rPr>
              <w:t>As in comment</w:t>
            </w:r>
          </w:p>
        </w:tc>
        <w:tc>
          <w:tcPr>
            <w:tcW w:w="1074" w:type="pct"/>
            <w:tcBorders>
              <w:top w:val="single" w:sz="4" w:space="0" w:color="auto"/>
              <w:left w:val="nil"/>
              <w:bottom w:val="single" w:sz="4" w:space="0" w:color="auto"/>
              <w:right w:val="single" w:sz="4" w:space="0" w:color="auto"/>
            </w:tcBorders>
            <w:shd w:val="clear" w:color="auto" w:fill="auto"/>
          </w:tcPr>
          <w:p w14:paraId="32CFBFDA" w14:textId="12ECECA6" w:rsidR="00313D9E" w:rsidRPr="00651F35" w:rsidRDefault="00653550" w:rsidP="004F49BE">
            <w:pPr>
              <w:rPr>
                <w:rFonts w:ascii="Arial" w:hAnsi="Arial" w:cs="Arial"/>
                <w:color w:val="808080" w:themeColor="background1" w:themeShade="80"/>
                <w:szCs w:val="18"/>
              </w:rPr>
            </w:pPr>
            <w:r>
              <w:rPr>
                <w:rFonts w:ascii="Arial" w:hAnsi="Arial" w:cs="Arial"/>
                <w:szCs w:val="18"/>
              </w:rPr>
              <w:t>ACCEPT</w:t>
            </w:r>
          </w:p>
        </w:tc>
      </w:tr>
      <w:tr w:rsidR="00313D9E" w:rsidRPr="00257E16" w14:paraId="1B2C5221"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4545DB8" w14:textId="2B946A3A" w:rsidR="00313D9E" w:rsidRPr="00483A14" w:rsidRDefault="00313D9E" w:rsidP="00850281">
            <w:pPr>
              <w:rPr>
                <w:rFonts w:ascii="Arial" w:hAnsi="Arial" w:cs="Arial"/>
                <w:szCs w:val="18"/>
                <w:highlight w:val="lightGray"/>
              </w:rPr>
            </w:pPr>
            <w:r w:rsidRPr="00483A14">
              <w:rPr>
                <w:rFonts w:ascii="Arial" w:hAnsi="Arial" w:cs="Arial"/>
                <w:szCs w:val="18"/>
                <w:highlight w:val="lightGray"/>
              </w:rPr>
              <w:t>1814</w:t>
            </w:r>
          </w:p>
        </w:tc>
        <w:tc>
          <w:tcPr>
            <w:tcW w:w="548" w:type="pct"/>
            <w:tcBorders>
              <w:top w:val="single" w:sz="4" w:space="0" w:color="auto"/>
              <w:left w:val="nil"/>
              <w:bottom w:val="single" w:sz="4" w:space="0" w:color="auto"/>
              <w:right w:val="single" w:sz="4" w:space="0" w:color="auto"/>
            </w:tcBorders>
            <w:shd w:val="clear" w:color="auto" w:fill="auto"/>
          </w:tcPr>
          <w:p w14:paraId="439C31B6" w14:textId="04003B8E"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60.24</w:t>
            </w:r>
          </w:p>
        </w:tc>
        <w:tc>
          <w:tcPr>
            <w:tcW w:w="412" w:type="pct"/>
            <w:tcBorders>
              <w:top w:val="single" w:sz="4" w:space="0" w:color="auto"/>
              <w:left w:val="nil"/>
              <w:bottom w:val="single" w:sz="4" w:space="0" w:color="auto"/>
              <w:right w:val="single" w:sz="4" w:space="0" w:color="auto"/>
            </w:tcBorders>
            <w:shd w:val="clear" w:color="auto" w:fill="auto"/>
          </w:tcPr>
          <w:p w14:paraId="5A2BF319" w14:textId="54898EF4"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32.3.7.3</w:t>
            </w:r>
          </w:p>
        </w:tc>
        <w:tc>
          <w:tcPr>
            <w:tcW w:w="1827" w:type="pct"/>
            <w:tcBorders>
              <w:top w:val="single" w:sz="4" w:space="0" w:color="auto"/>
              <w:left w:val="nil"/>
              <w:bottom w:val="single" w:sz="4" w:space="0" w:color="auto"/>
              <w:right w:val="single" w:sz="4" w:space="0" w:color="auto"/>
            </w:tcBorders>
            <w:shd w:val="clear" w:color="auto" w:fill="auto"/>
          </w:tcPr>
          <w:p w14:paraId="6319FA12" w14:textId="309CCC41"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Visibility of Fig 32-9 is not good.</w:t>
            </w:r>
          </w:p>
        </w:tc>
        <w:tc>
          <w:tcPr>
            <w:tcW w:w="822" w:type="pct"/>
            <w:tcBorders>
              <w:top w:val="single" w:sz="4" w:space="0" w:color="auto"/>
              <w:left w:val="nil"/>
              <w:bottom w:val="single" w:sz="4" w:space="0" w:color="auto"/>
              <w:right w:val="single" w:sz="4" w:space="0" w:color="auto"/>
            </w:tcBorders>
            <w:shd w:val="clear" w:color="auto" w:fill="auto"/>
          </w:tcPr>
          <w:p w14:paraId="769B6545" w14:textId="6DB78358" w:rsidR="00313D9E" w:rsidRPr="00651F35" w:rsidRDefault="00313D9E" w:rsidP="00850281">
            <w:pPr>
              <w:rPr>
                <w:rFonts w:ascii="Arial" w:hAnsi="Arial" w:cs="Arial"/>
                <w:color w:val="808080" w:themeColor="background1" w:themeShade="80"/>
                <w:szCs w:val="18"/>
              </w:rPr>
            </w:pPr>
            <w:r w:rsidRPr="00651F35">
              <w:rPr>
                <w:rFonts w:ascii="Arial" w:hAnsi="Arial" w:cs="Arial"/>
                <w:color w:val="808080" w:themeColor="background1" w:themeShade="80"/>
                <w:szCs w:val="18"/>
              </w:rPr>
              <w:t>font size should be increase to make it readable</w:t>
            </w:r>
          </w:p>
        </w:tc>
        <w:tc>
          <w:tcPr>
            <w:tcW w:w="1074" w:type="pct"/>
            <w:tcBorders>
              <w:top w:val="single" w:sz="4" w:space="0" w:color="auto"/>
              <w:left w:val="nil"/>
              <w:bottom w:val="single" w:sz="4" w:space="0" w:color="auto"/>
              <w:right w:val="single" w:sz="4" w:space="0" w:color="auto"/>
            </w:tcBorders>
            <w:shd w:val="clear" w:color="auto" w:fill="auto"/>
          </w:tcPr>
          <w:p w14:paraId="4288F503" w14:textId="08AE605F" w:rsidR="00313D9E" w:rsidRPr="00651F35" w:rsidRDefault="00653550" w:rsidP="00850281">
            <w:pPr>
              <w:rPr>
                <w:rFonts w:ascii="Arial" w:hAnsi="Arial" w:cs="Arial"/>
                <w:color w:val="808080" w:themeColor="background1" w:themeShade="80"/>
                <w:szCs w:val="18"/>
              </w:rPr>
            </w:pPr>
            <w:r>
              <w:rPr>
                <w:rFonts w:ascii="Arial" w:hAnsi="Arial" w:cs="Arial"/>
                <w:szCs w:val="18"/>
              </w:rPr>
              <w:t>ACCEPT</w:t>
            </w:r>
          </w:p>
        </w:tc>
      </w:tr>
      <w:tr w:rsidR="00313D9E" w:rsidRPr="00257E16" w14:paraId="2E9913F3"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980F5B" w14:textId="52507176" w:rsidR="00313D9E" w:rsidRPr="00651F35" w:rsidRDefault="00313D9E" w:rsidP="00850281">
            <w:pPr>
              <w:rPr>
                <w:rFonts w:ascii="Arial" w:hAnsi="Arial" w:cs="Arial"/>
                <w:color w:val="808080" w:themeColor="background1" w:themeShade="80"/>
                <w:szCs w:val="18"/>
              </w:rPr>
            </w:pPr>
            <w:r w:rsidRPr="00483A14">
              <w:rPr>
                <w:rFonts w:ascii="Arial" w:hAnsi="Arial" w:cs="Arial"/>
                <w:szCs w:val="18"/>
                <w:highlight w:val="green"/>
              </w:rPr>
              <w:t>1580</w:t>
            </w:r>
          </w:p>
        </w:tc>
        <w:tc>
          <w:tcPr>
            <w:tcW w:w="548" w:type="pct"/>
            <w:tcBorders>
              <w:top w:val="single" w:sz="4" w:space="0" w:color="auto"/>
              <w:left w:val="nil"/>
              <w:bottom w:val="single" w:sz="4" w:space="0" w:color="auto"/>
              <w:right w:val="single" w:sz="4" w:space="0" w:color="auto"/>
            </w:tcBorders>
            <w:shd w:val="clear" w:color="auto" w:fill="auto"/>
          </w:tcPr>
          <w:p w14:paraId="08920CF9" w14:textId="50DCD43C"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70.24</w:t>
            </w:r>
          </w:p>
        </w:tc>
        <w:tc>
          <w:tcPr>
            <w:tcW w:w="412" w:type="pct"/>
            <w:tcBorders>
              <w:top w:val="single" w:sz="4" w:space="0" w:color="auto"/>
              <w:left w:val="nil"/>
              <w:bottom w:val="single" w:sz="4" w:space="0" w:color="auto"/>
              <w:right w:val="single" w:sz="4" w:space="0" w:color="auto"/>
            </w:tcBorders>
            <w:shd w:val="clear" w:color="auto" w:fill="auto"/>
          </w:tcPr>
          <w:p w14:paraId="66086A1F" w14:textId="64B92D4B"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32.3.8.3.6</w:t>
            </w:r>
          </w:p>
        </w:tc>
        <w:tc>
          <w:tcPr>
            <w:tcW w:w="1827" w:type="pct"/>
            <w:tcBorders>
              <w:top w:val="single" w:sz="4" w:space="0" w:color="auto"/>
              <w:left w:val="nil"/>
              <w:bottom w:val="single" w:sz="4" w:space="0" w:color="auto"/>
              <w:right w:val="single" w:sz="4" w:space="0" w:color="auto"/>
            </w:tcBorders>
            <w:shd w:val="clear" w:color="auto" w:fill="auto"/>
          </w:tcPr>
          <w:p w14:paraId="6BDC13E8" w14:textId="6A1ED0E1"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There is an extra 0 at the beginning of this line.</w:t>
            </w:r>
          </w:p>
        </w:tc>
        <w:tc>
          <w:tcPr>
            <w:tcW w:w="822" w:type="pct"/>
            <w:tcBorders>
              <w:top w:val="single" w:sz="4" w:space="0" w:color="auto"/>
              <w:left w:val="nil"/>
              <w:bottom w:val="single" w:sz="4" w:space="0" w:color="auto"/>
              <w:right w:val="single" w:sz="4" w:space="0" w:color="auto"/>
            </w:tcBorders>
            <w:shd w:val="clear" w:color="auto" w:fill="auto"/>
          </w:tcPr>
          <w:p w14:paraId="74F493A7" w14:textId="2934DB55" w:rsidR="00313D9E" w:rsidRPr="00651F35" w:rsidRDefault="00313D9E" w:rsidP="00850281">
            <w:pPr>
              <w:rPr>
                <w:rFonts w:ascii="Arial" w:hAnsi="Arial" w:cs="Arial"/>
                <w:color w:val="808080" w:themeColor="background1" w:themeShade="80"/>
                <w:szCs w:val="18"/>
              </w:rPr>
            </w:pPr>
            <w:r w:rsidRPr="006064B0">
              <w:rPr>
                <w:rFonts w:ascii="Arial" w:hAnsi="Arial" w:cs="Arial"/>
                <w:szCs w:val="18"/>
              </w:rPr>
              <w:t>As in the comment.</w:t>
            </w:r>
          </w:p>
        </w:tc>
        <w:tc>
          <w:tcPr>
            <w:tcW w:w="1074" w:type="pct"/>
            <w:tcBorders>
              <w:top w:val="single" w:sz="4" w:space="0" w:color="auto"/>
              <w:left w:val="nil"/>
              <w:bottom w:val="single" w:sz="4" w:space="0" w:color="auto"/>
              <w:right w:val="single" w:sz="4" w:space="0" w:color="auto"/>
            </w:tcBorders>
            <w:shd w:val="clear" w:color="auto" w:fill="auto"/>
          </w:tcPr>
          <w:p w14:paraId="38274537" w14:textId="77777777" w:rsidR="00661D51" w:rsidRDefault="00661D51" w:rsidP="00850281">
            <w:pPr>
              <w:rPr>
                <w:rFonts w:ascii="Arial" w:hAnsi="Arial" w:cs="Arial"/>
                <w:szCs w:val="18"/>
              </w:rPr>
            </w:pPr>
            <w:r w:rsidRPr="00661D51">
              <w:rPr>
                <w:rFonts w:ascii="Arial" w:hAnsi="Arial" w:cs="Arial"/>
                <w:szCs w:val="18"/>
                <w:highlight w:val="green"/>
              </w:rPr>
              <w:t>Accept.</w:t>
            </w:r>
          </w:p>
          <w:p w14:paraId="65D16EEB" w14:textId="55970DC5" w:rsidR="00F841E9" w:rsidRPr="00661D51" w:rsidRDefault="00F841E9" w:rsidP="00850281">
            <w:pPr>
              <w:rPr>
                <w:rFonts w:ascii="Arial" w:hAnsi="Arial" w:cs="Arial"/>
                <w:szCs w:val="18"/>
              </w:rPr>
            </w:pPr>
          </w:p>
        </w:tc>
      </w:tr>
      <w:tr w:rsidR="00313D9E" w:rsidRPr="00257E16" w14:paraId="359D8CD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D66ADA7" w14:textId="1D3EA313" w:rsidR="00313D9E" w:rsidRPr="006064B0" w:rsidRDefault="00313D9E" w:rsidP="00150D17">
            <w:pPr>
              <w:rPr>
                <w:rFonts w:ascii="Arial" w:hAnsi="Arial" w:cs="Arial"/>
                <w:szCs w:val="18"/>
              </w:rPr>
            </w:pPr>
            <w:r w:rsidRPr="00483A14">
              <w:rPr>
                <w:rFonts w:ascii="Arial" w:hAnsi="Arial" w:cs="Arial"/>
                <w:szCs w:val="18"/>
                <w:highlight w:val="lightGray"/>
              </w:rPr>
              <w:t>1682</w:t>
            </w:r>
          </w:p>
        </w:tc>
        <w:tc>
          <w:tcPr>
            <w:tcW w:w="548" w:type="pct"/>
            <w:tcBorders>
              <w:top w:val="single" w:sz="4" w:space="0" w:color="auto"/>
              <w:left w:val="nil"/>
              <w:bottom w:val="single" w:sz="4" w:space="0" w:color="auto"/>
              <w:right w:val="single" w:sz="4" w:space="0" w:color="auto"/>
            </w:tcBorders>
            <w:shd w:val="clear" w:color="auto" w:fill="auto"/>
          </w:tcPr>
          <w:p w14:paraId="1720C739" w14:textId="11AEFF29"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84.9</w:t>
            </w:r>
          </w:p>
        </w:tc>
        <w:tc>
          <w:tcPr>
            <w:tcW w:w="412" w:type="pct"/>
            <w:tcBorders>
              <w:top w:val="single" w:sz="4" w:space="0" w:color="auto"/>
              <w:left w:val="nil"/>
              <w:bottom w:val="single" w:sz="4" w:space="0" w:color="auto"/>
              <w:right w:val="single" w:sz="4" w:space="0" w:color="auto"/>
            </w:tcBorders>
            <w:shd w:val="clear" w:color="auto" w:fill="auto"/>
          </w:tcPr>
          <w:p w14:paraId="5F878A61" w14:textId="150B41E6"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32.3.12</w:t>
            </w:r>
          </w:p>
        </w:tc>
        <w:tc>
          <w:tcPr>
            <w:tcW w:w="1827" w:type="pct"/>
            <w:tcBorders>
              <w:top w:val="single" w:sz="4" w:space="0" w:color="auto"/>
              <w:left w:val="nil"/>
              <w:bottom w:val="single" w:sz="4" w:space="0" w:color="auto"/>
              <w:right w:val="single" w:sz="4" w:space="0" w:color="auto"/>
            </w:tcBorders>
            <w:shd w:val="clear" w:color="auto" w:fill="auto"/>
          </w:tcPr>
          <w:p w14:paraId="6DD49FAD" w14:textId="514002B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Fig 32-13, reads in the MAC section  "PHY-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which is cropped.</w:t>
            </w:r>
          </w:p>
        </w:tc>
        <w:tc>
          <w:tcPr>
            <w:tcW w:w="822" w:type="pct"/>
            <w:tcBorders>
              <w:top w:val="single" w:sz="4" w:space="0" w:color="auto"/>
              <w:left w:val="nil"/>
              <w:bottom w:val="single" w:sz="4" w:space="0" w:color="auto"/>
              <w:right w:val="single" w:sz="4" w:space="0" w:color="auto"/>
            </w:tcBorders>
            <w:shd w:val="clear" w:color="auto" w:fill="auto"/>
          </w:tcPr>
          <w:p w14:paraId="10FE9408" w14:textId="2412E33D" w:rsidR="00313D9E" w:rsidRPr="006064B0" w:rsidRDefault="00313D9E" w:rsidP="00150D17">
            <w:pPr>
              <w:rPr>
                <w:rFonts w:ascii="Arial" w:hAnsi="Arial" w:cs="Arial"/>
                <w:szCs w:val="18"/>
              </w:rPr>
            </w:pPr>
            <w:r w:rsidRPr="0076328B">
              <w:rPr>
                <w:rFonts w:ascii="Arial" w:hAnsi="Arial" w:cs="Arial"/>
                <w:color w:val="808080" w:themeColor="background1" w:themeShade="80"/>
                <w:szCs w:val="18"/>
              </w:rPr>
              <w:t xml:space="preserve">Extend </w:t>
            </w:r>
            <w:proofErr w:type="spellStart"/>
            <w:r w:rsidRPr="0076328B">
              <w:rPr>
                <w:rFonts w:ascii="Arial" w:hAnsi="Arial" w:cs="Arial"/>
                <w:color w:val="808080" w:themeColor="background1" w:themeShade="80"/>
                <w:szCs w:val="18"/>
              </w:rPr>
              <w:t>croppiing</w:t>
            </w:r>
            <w:proofErr w:type="spellEnd"/>
            <w:r w:rsidRPr="0076328B">
              <w:rPr>
                <w:rFonts w:ascii="Arial" w:hAnsi="Arial" w:cs="Arial"/>
                <w:color w:val="808080" w:themeColor="background1" w:themeShade="80"/>
                <w:szCs w:val="18"/>
              </w:rPr>
              <w:t xml:space="preserve"> area of Fig 32-13 so that "PHY-</w:t>
            </w:r>
            <w:proofErr w:type="spellStart"/>
            <w:r w:rsidRPr="0076328B">
              <w:rPr>
                <w:rFonts w:ascii="Arial" w:hAnsi="Arial" w:cs="Arial"/>
                <w:color w:val="808080" w:themeColor="background1" w:themeShade="80"/>
                <w:szCs w:val="18"/>
              </w:rPr>
              <w:t>TXSTART.con</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w:t>
            </w:r>
            <w:proofErr w:type="spellEnd"/>
            <w:r w:rsidRPr="0076328B">
              <w:rPr>
                <w:rFonts w:ascii="Arial" w:hAnsi="Arial" w:cs="Arial"/>
                <w:color w:val="808080" w:themeColor="background1" w:themeShade="80"/>
                <w:szCs w:val="18"/>
              </w:rPr>
              <w:t>" read "PHY-</w:t>
            </w:r>
            <w:proofErr w:type="spellStart"/>
            <w:r w:rsidRPr="0076328B">
              <w:rPr>
                <w:rFonts w:ascii="Arial" w:hAnsi="Arial" w:cs="Arial"/>
                <w:color w:val="808080" w:themeColor="background1" w:themeShade="80"/>
                <w:szCs w:val="18"/>
              </w:rPr>
              <w:t>TXSTART.conirm</w:t>
            </w:r>
            <w:proofErr w:type="spellEnd"/>
            <w:r w:rsidRPr="0076328B">
              <w:rPr>
                <w:rFonts w:ascii="Arial" w:hAnsi="Arial" w:cs="Arial"/>
                <w:color w:val="808080" w:themeColor="background1" w:themeShade="80"/>
                <w:szCs w:val="18"/>
              </w:rPr>
              <w:t>" and "PHY-</w:t>
            </w:r>
            <w:proofErr w:type="spellStart"/>
            <w:r w:rsidRPr="0076328B">
              <w:rPr>
                <w:rFonts w:ascii="Arial" w:hAnsi="Arial" w:cs="Arial"/>
                <w:color w:val="808080" w:themeColor="background1" w:themeShade="80"/>
                <w:szCs w:val="18"/>
              </w:rPr>
              <w:t>TXEND.request</w:t>
            </w:r>
            <w:proofErr w:type="spellEnd"/>
            <w:r w:rsidRPr="0076328B">
              <w:rPr>
                <w:rFonts w:ascii="Arial" w:hAnsi="Arial" w:cs="Arial"/>
                <w:color w:val="808080" w:themeColor="background1" w:themeShade="80"/>
                <w:szCs w:val="18"/>
              </w:rPr>
              <w:t>"</w:t>
            </w:r>
          </w:p>
        </w:tc>
        <w:tc>
          <w:tcPr>
            <w:tcW w:w="1074" w:type="pct"/>
            <w:tcBorders>
              <w:top w:val="single" w:sz="4" w:space="0" w:color="auto"/>
              <w:left w:val="nil"/>
              <w:bottom w:val="single" w:sz="4" w:space="0" w:color="auto"/>
              <w:right w:val="single" w:sz="4" w:space="0" w:color="auto"/>
            </w:tcBorders>
            <w:shd w:val="clear" w:color="auto" w:fill="auto"/>
          </w:tcPr>
          <w:p w14:paraId="1181A4D7" w14:textId="50494B10" w:rsidR="00313D9E" w:rsidRPr="006064B0" w:rsidRDefault="00653550" w:rsidP="00150D17">
            <w:pPr>
              <w:rPr>
                <w:rFonts w:ascii="Arial" w:hAnsi="Arial" w:cs="Arial"/>
                <w:szCs w:val="18"/>
              </w:rPr>
            </w:pPr>
            <w:r>
              <w:rPr>
                <w:rFonts w:ascii="Arial" w:hAnsi="Arial" w:cs="Arial"/>
                <w:szCs w:val="18"/>
              </w:rPr>
              <w:t>ACCEPT</w:t>
            </w:r>
          </w:p>
        </w:tc>
      </w:tr>
      <w:tr w:rsidR="00313D9E" w:rsidRPr="00257E16" w14:paraId="604701D4"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4D2DDC1" w14:textId="5DA71E71" w:rsidR="00313D9E" w:rsidRPr="0076328B" w:rsidRDefault="00313D9E" w:rsidP="00150D17">
            <w:pPr>
              <w:rPr>
                <w:rFonts w:ascii="Arial" w:hAnsi="Arial" w:cs="Arial"/>
                <w:color w:val="808080" w:themeColor="background1" w:themeShade="80"/>
                <w:szCs w:val="18"/>
              </w:rPr>
            </w:pPr>
            <w:r w:rsidRPr="00483A14">
              <w:rPr>
                <w:rFonts w:ascii="Arial" w:hAnsi="Arial" w:cs="Arial"/>
                <w:szCs w:val="18"/>
                <w:highlight w:val="lightGray"/>
              </w:rPr>
              <w:t>1327</w:t>
            </w:r>
          </w:p>
        </w:tc>
        <w:tc>
          <w:tcPr>
            <w:tcW w:w="548" w:type="pct"/>
            <w:tcBorders>
              <w:top w:val="single" w:sz="4" w:space="0" w:color="auto"/>
              <w:left w:val="nil"/>
              <w:bottom w:val="single" w:sz="4" w:space="0" w:color="auto"/>
              <w:right w:val="single" w:sz="4" w:space="0" w:color="auto"/>
            </w:tcBorders>
            <w:shd w:val="clear" w:color="auto" w:fill="auto"/>
          </w:tcPr>
          <w:p w14:paraId="58922129" w14:textId="2E51D861"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87.7</w:t>
            </w:r>
          </w:p>
        </w:tc>
        <w:tc>
          <w:tcPr>
            <w:tcW w:w="412" w:type="pct"/>
            <w:tcBorders>
              <w:top w:val="single" w:sz="4" w:space="0" w:color="auto"/>
              <w:left w:val="nil"/>
              <w:bottom w:val="single" w:sz="4" w:space="0" w:color="auto"/>
              <w:right w:val="single" w:sz="4" w:space="0" w:color="auto"/>
            </w:tcBorders>
            <w:shd w:val="clear" w:color="auto" w:fill="auto"/>
          </w:tcPr>
          <w:p w14:paraId="790EF908" w14:textId="73590F0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32.3.13</w:t>
            </w:r>
          </w:p>
        </w:tc>
        <w:tc>
          <w:tcPr>
            <w:tcW w:w="1827" w:type="pct"/>
            <w:tcBorders>
              <w:top w:val="single" w:sz="4" w:space="0" w:color="auto"/>
              <w:left w:val="nil"/>
              <w:bottom w:val="single" w:sz="4" w:space="0" w:color="auto"/>
              <w:right w:val="single" w:sz="4" w:space="0" w:color="auto"/>
            </w:tcBorders>
            <w:shd w:val="clear" w:color="auto" w:fill="auto"/>
          </w:tcPr>
          <w:p w14:paraId="6AD11942" w14:textId="77777777" w:rsidR="00313D9E" w:rsidRPr="006064B0" w:rsidRDefault="00313D9E" w:rsidP="002A1B73">
            <w:pPr>
              <w:rPr>
                <w:rFonts w:ascii="Arial" w:hAnsi="Arial" w:cs="Arial"/>
                <w:szCs w:val="18"/>
              </w:rPr>
            </w:pPr>
            <w:r w:rsidRPr="006064B0">
              <w:rPr>
                <w:rFonts w:ascii="Arial" w:hAnsi="Arial" w:cs="Arial"/>
                <w:szCs w:val="18"/>
              </w:rPr>
              <w:t>There is a note "NOTE 1--This state machine does not describe the</w:t>
            </w:r>
          </w:p>
          <w:p w14:paraId="4E74B1A0" w14:textId="72C2DB94"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operation of optional features, such as SU MIMO." in Figure 32-16 but it is not shown in Figure 32-14 even though the same applies.</w:t>
            </w:r>
          </w:p>
        </w:tc>
        <w:tc>
          <w:tcPr>
            <w:tcW w:w="822" w:type="pct"/>
            <w:tcBorders>
              <w:top w:val="single" w:sz="4" w:space="0" w:color="auto"/>
              <w:left w:val="nil"/>
              <w:bottom w:val="single" w:sz="4" w:space="0" w:color="auto"/>
              <w:right w:val="single" w:sz="4" w:space="0" w:color="auto"/>
            </w:tcBorders>
            <w:shd w:val="clear" w:color="auto" w:fill="auto"/>
          </w:tcPr>
          <w:p w14:paraId="6DCF1B91" w14:textId="0B8DC542" w:rsidR="00313D9E" w:rsidRPr="0076328B" w:rsidRDefault="00313D9E" w:rsidP="00150D17">
            <w:pPr>
              <w:rPr>
                <w:rFonts w:ascii="Arial" w:hAnsi="Arial" w:cs="Arial"/>
                <w:color w:val="808080" w:themeColor="background1" w:themeShade="80"/>
                <w:szCs w:val="18"/>
              </w:rPr>
            </w:pPr>
            <w:r w:rsidRPr="006064B0">
              <w:rPr>
                <w:rFonts w:ascii="Arial" w:hAnsi="Arial" w:cs="Arial"/>
                <w:szCs w:val="18"/>
              </w:rPr>
              <w:t>Add "NOTE--This state machine does not describe the operation of optional features, such as SU MIMO." to Figure 32-14, and replace "NOTE 1" with "NOTE" in Figure 32-16.</w:t>
            </w:r>
          </w:p>
        </w:tc>
        <w:tc>
          <w:tcPr>
            <w:tcW w:w="1074" w:type="pct"/>
            <w:tcBorders>
              <w:top w:val="single" w:sz="4" w:space="0" w:color="auto"/>
              <w:left w:val="nil"/>
              <w:bottom w:val="single" w:sz="4" w:space="0" w:color="auto"/>
              <w:right w:val="single" w:sz="4" w:space="0" w:color="auto"/>
            </w:tcBorders>
            <w:shd w:val="clear" w:color="auto" w:fill="auto"/>
          </w:tcPr>
          <w:p w14:paraId="370E8CFE" w14:textId="77777777" w:rsidR="00653550" w:rsidRDefault="00653550" w:rsidP="00653550">
            <w:pPr>
              <w:rPr>
                <w:rFonts w:ascii="Arial" w:hAnsi="Arial" w:cs="Arial"/>
                <w:color w:val="808080" w:themeColor="background1" w:themeShade="80"/>
                <w:szCs w:val="18"/>
              </w:rPr>
            </w:pPr>
            <w:r w:rsidRPr="00653550">
              <w:rPr>
                <w:rFonts w:ascii="Arial" w:hAnsi="Arial" w:cs="Arial"/>
                <w:szCs w:val="18"/>
              </w:rPr>
              <w:t>ACCEPT</w:t>
            </w:r>
            <w:r w:rsidRPr="00653550">
              <w:rPr>
                <w:rFonts w:ascii="Arial" w:hAnsi="Arial" w:cs="Arial"/>
                <w:color w:val="808080" w:themeColor="background1" w:themeShade="80"/>
                <w:szCs w:val="18"/>
              </w:rPr>
              <w:t xml:space="preserve"> </w:t>
            </w:r>
          </w:p>
          <w:p w14:paraId="759009AA" w14:textId="77777777" w:rsidR="00653550" w:rsidRDefault="00653550" w:rsidP="00653550">
            <w:pPr>
              <w:rPr>
                <w:rFonts w:ascii="Arial" w:hAnsi="Arial" w:cs="Arial"/>
                <w:color w:val="808080" w:themeColor="background1" w:themeShade="80"/>
                <w:szCs w:val="18"/>
              </w:rPr>
            </w:pPr>
          </w:p>
          <w:p w14:paraId="1C927285" w14:textId="77777777" w:rsidR="00653550" w:rsidRDefault="00653550" w:rsidP="00653550">
            <w:pPr>
              <w:rPr>
                <w:rFonts w:ascii="Arial" w:hAnsi="Arial" w:cs="Arial"/>
                <w:color w:val="808080" w:themeColor="background1" w:themeShade="80"/>
                <w:szCs w:val="18"/>
              </w:rPr>
            </w:pPr>
            <w:r>
              <w:rPr>
                <w:rFonts w:ascii="Arial" w:hAnsi="Arial" w:cs="Arial"/>
                <w:color w:val="808080" w:themeColor="background1" w:themeShade="80"/>
                <w:szCs w:val="18"/>
              </w:rPr>
              <w:t xml:space="preserve">Note to editor: </w:t>
            </w:r>
          </w:p>
          <w:p w14:paraId="208E2D4F" w14:textId="436EFB0B" w:rsidR="007D6C17" w:rsidRPr="00653550" w:rsidRDefault="007C3219" w:rsidP="00653550">
            <w:pPr>
              <w:pStyle w:val="ListParagraph"/>
              <w:numPr>
                <w:ilvl w:val="0"/>
                <w:numId w:val="33"/>
              </w:numPr>
              <w:ind w:leftChars="0"/>
              <w:rPr>
                <w:rFonts w:ascii="Arial" w:hAnsi="Arial" w:cs="Arial"/>
                <w:color w:val="808080" w:themeColor="background1" w:themeShade="80"/>
                <w:szCs w:val="18"/>
              </w:rPr>
            </w:pPr>
            <w:r w:rsidRPr="00653550">
              <w:rPr>
                <w:rFonts w:ascii="Arial" w:hAnsi="Arial" w:cs="Arial"/>
                <w:color w:val="808080" w:themeColor="background1" w:themeShade="80"/>
                <w:szCs w:val="18"/>
              </w:rPr>
              <w:t>Add the note</w:t>
            </w:r>
          </w:p>
          <w:p w14:paraId="292F46A8" w14:textId="77777777" w:rsidR="007C3219" w:rsidRDefault="007C3219" w:rsidP="007D6C17">
            <w:pPr>
              <w:pStyle w:val="ListParagraph"/>
              <w:numPr>
                <w:ilvl w:val="0"/>
                <w:numId w:val="33"/>
              </w:numPr>
              <w:ind w:leftChars="0"/>
              <w:rPr>
                <w:rFonts w:ascii="Arial" w:hAnsi="Arial" w:cs="Arial"/>
                <w:color w:val="808080" w:themeColor="background1" w:themeShade="80"/>
                <w:szCs w:val="18"/>
              </w:rPr>
            </w:pPr>
            <w:r>
              <w:rPr>
                <w:rFonts w:ascii="Arial" w:hAnsi="Arial" w:cs="Arial"/>
                <w:color w:val="808080" w:themeColor="background1" w:themeShade="80"/>
                <w:szCs w:val="18"/>
              </w:rPr>
              <w:t>Change SU MIMO to SU-MIMO</w:t>
            </w:r>
          </w:p>
          <w:p w14:paraId="25C2EC8F" w14:textId="77777777" w:rsidR="007C3219" w:rsidRDefault="007C3219" w:rsidP="007D6C17">
            <w:pPr>
              <w:pStyle w:val="ListParagraph"/>
              <w:numPr>
                <w:ilvl w:val="0"/>
                <w:numId w:val="33"/>
              </w:numPr>
              <w:ind w:leftChars="0"/>
              <w:rPr>
                <w:rFonts w:ascii="Arial" w:hAnsi="Arial" w:cs="Arial"/>
                <w:color w:val="808080" w:themeColor="background1" w:themeShade="80"/>
                <w:szCs w:val="18"/>
              </w:rPr>
            </w:pPr>
            <w:r>
              <w:rPr>
                <w:rFonts w:ascii="Arial" w:hAnsi="Arial" w:cs="Arial"/>
                <w:color w:val="808080" w:themeColor="background1" w:themeShade="80"/>
                <w:szCs w:val="18"/>
              </w:rPr>
              <w:t>Change NOTE 1 to NOTE</w:t>
            </w:r>
          </w:p>
          <w:p w14:paraId="3D617EB7" w14:textId="5B318C92" w:rsidR="00FE23B6" w:rsidRPr="00FE23B6" w:rsidRDefault="00FE23B6" w:rsidP="00FE23B6">
            <w:pPr>
              <w:rPr>
                <w:rFonts w:ascii="Arial" w:hAnsi="Arial" w:cs="Arial"/>
                <w:color w:val="808080" w:themeColor="background1" w:themeShade="80"/>
                <w:szCs w:val="18"/>
              </w:rPr>
            </w:pPr>
            <w:r w:rsidRPr="00E82EC8">
              <w:rPr>
                <w:rFonts w:ascii="Arial" w:hAnsi="Arial" w:cs="Arial"/>
                <w:color w:val="808080" w:themeColor="background1" w:themeShade="80"/>
                <w:szCs w:val="18"/>
              </w:rPr>
              <w:t xml:space="preserve">Handle w/ the </w:t>
            </w:r>
            <w:r w:rsidRPr="00FA0164">
              <w:rPr>
                <w:rFonts w:ascii="Arial" w:hAnsi="Arial" w:cs="Arial"/>
                <w:b/>
                <w:bCs/>
                <w:color w:val="808080" w:themeColor="background1" w:themeShade="80"/>
                <w:szCs w:val="18"/>
              </w:rPr>
              <w:t xml:space="preserve">figure </w:t>
            </w:r>
            <w:r w:rsidRPr="00E82EC8">
              <w:rPr>
                <w:rFonts w:ascii="Arial" w:hAnsi="Arial" w:cs="Arial"/>
                <w:color w:val="808080" w:themeColor="background1" w:themeShade="80"/>
                <w:szCs w:val="18"/>
              </w:rPr>
              <w:t>comments</w:t>
            </w:r>
          </w:p>
        </w:tc>
      </w:tr>
      <w:tr w:rsidR="00313D9E" w:rsidRPr="00257E16" w14:paraId="4B6EA7AB"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94556CA" w14:textId="23A180C0"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541F5880" w14:textId="05D5181A"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1930D87" w14:textId="5B0A4275"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117AC485" w14:textId="33A4785E" w:rsidR="00313D9E" w:rsidRPr="006064B0" w:rsidRDefault="00313D9E" w:rsidP="002A1B73">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DD1D8F1" w14:textId="47AA7D46"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667C58FC" w14:textId="7294B913" w:rsidR="00313D9E" w:rsidRPr="006064B0" w:rsidRDefault="00313D9E" w:rsidP="00150D17">
            <w:pPr>
              <w:rPr>
                <w:rFonts w:ascii="Arial" w:hAnsi="Arial" w:cs="Arial"/>
                <w:szCs w:val="18"/>
              </w:rPr>
            </w:pPr>
          </w:p>
        </w:tc>
      </w:tr>
      <w:tr w:rsidR="00313D9E" w:rsidRPr="00257E16" w14:paraId="08F8F295"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6E9D6EED" w14:textId="0AC95BA5"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28B55CA1" w14:textId="2235F37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50AF60EF" w14:textId="1B4787EB"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73267F7F" w14:textId="78958621"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26F620B3" w14:textId="70E76834"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B514CB7" w14:textId="27332A38" w:rsidR="00313D9E" w:rsidRPr="006064B0" w:rsidRDefault="00313D9E" w:rsidP="00150D17">
            <w:pPr>
              <w:rPr>
                <w:rFonts w:ascii="Arial" w:hAnsi="Arial" w:cs="Arial"/>
                <w:szCs w:val="18"/>
              </w:rPr>
            </w:pPr>
          </w:p>
        </w:tc>
      </w:tr>
      <w:tr w:rsidR="00313D9E" w:rsidRPr="00257E16" w14:paraId="0AE65D98" w14:textId="77777777" w:rsidTr="00313D9E">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507A560" w14:textId="27CE2AA7" w:rsidR="00313D9E" w:rsidRPr="006064B0" w:rsidRDefault="00313D9E" w:rsidP="00150D17">
            <w:pPr>
              <w:rPr>
                <w:rFonts w:ascii="Arial" w:hAnsi="Arial" w:cs="Arial"/>
                <w:szCs w:val="18"/>
              </w:rPr>
            </w:pPr>
          </w:p>
        </w:tc>
        <w:tc>
          <w:tcPr>
            <w:tcW w:w="548" w:type="pct"/>
            <w:tcBorders>
              <w:top w:val="single" w:sz="4" w:space="0" w:color="auto"/>
              <w:left w:val="nil"/>
              <w:bottom w:val="single" w:sz="4" w:space="0" w:color="auto"/>
              <w:right w:val="single" w:sz="4" w:space="0" w:color="auto"/>
            </w:tcBorders>
            <w:shd w:val="clear" w:color="auto" w:fill="auto"/>
          </w:tcPr>
          <w:p w14:paraId="11601990" w14:textId="5A9BD884" w:rsidR="00313D9E" w:rsidRPr="006064B0" w:rsidRDefault="00313D9E" w:rsidP="00150D17">
            <w:pPr>
              <w:rPr>
                <w:rFonts w:ascii="Arial" w:hAnsi="Arial" w:cs="Arial"/>
                <w:szCs w:val="18"/>
              </w:rPr>
            </w:pPr>
          </w:p>
        </w:tc>
        <w:tc>
          <w:tcPr>
            <w:tcW w:w="412" w:type="pct"/>
            <w:tcBorders>
              <w:top w:val="single" w:sz="4" w:space="0" w:color="auto"/>
              <w:left w:val="nil"/>
              <w:bottom w:val="single" w:sz="4" w:space="0" w:color="auto"/>
              <w:right w:val="single" w:sz="4" w:space="0" w:color="auto"/>
            </w:tcBorders>
            <w:shd w:val="clear" w:color="auto" w:fill="auto"/>
          </w:tcPr>
          <w:p w14:paraId="2EC159F1" w14:textId="137A6C5D" w:rsidR="00313D9E" w:rsidRPr="006064B0" w:rsidRDefault="00313D9E" w:rsidP="00150D17">
            <w:pPr>
              <w:rPr>
                <w:rFonts w:ascii="Arial" w:hAnsi="Arial" w:cs="Arial"/>
                <w:szCs w:val="18"/>
              </w:rPr>
            </w:pPr>
          </w:p>
        </w:tc>
        <w:tc>
          <w:tcPr>
            <w:tcW w:w="1827" w:type="pct"/>
            <w:tcBorders>
              <w:top w:val="single" w:sz="4" w:space="0" w:color="auto"/>
              <w:left w:val="nil"/>
              <w:bottom w:val="single" w:sz="4" w:space="0" w:color="auto"/>
              <w:right w:val="single" w:sz="4" w:space="0" w:color="auto"/>
            </w:tcBorders>
            <w:shd w:val="clear" w:color="auto" w:fill="auto"/>
          </w:tcPr>
          <w:p w14:paraId="4AA447F8" w14:textId="5A5BEC05" w:rsidR="00313D9E" w:rsidRPr="006064B0" w:rsidRDefault="00313D9E" w:rsidP="00150D17">
            <w:pPr>
              <w:rPr>
                <w:rFonts w:ascii="Arial" w:hAnsi="Arial" w:cs="Arial"/>
                <w:szCs w:val="18"/>
              </w:rPr>
            </w:pPr>
          </w:p>
        </w:tc>
        <w:tc>
          <w:tcPr>
            <w:tcW w:w="822" w:type="pct"/>
            <w:tcBorders>
              <w:top w:val="single" w:sz="4" w:space="0" w:color="auto"/>
              <w:left w:val="nil"/>
              <w:bottom w:val="single" w:sz="4" w:space="0" w:color="auto"/>
              <w:right w:val="single" w:sz="4" w:space="0" w:color="auto"/>
            </w:tcBorders>
            <w:shd w:val="clear" w:color="auto" w:fill="auto"/>
          </w:tcPr>
          <w:p w14:paraId="1B69D1A2" w14:textId="43B6E42A" w:rsidR="00313D9E" w:rsidRPr="006064B0" w:rsidRDefault="00313D9E" w:rsidP="00150D17">
            <w:pPr>
              <w:rPr>
                <w:rFonts w:ascii="Arial" w:hAnsi="Arial" w:cs="Arial"/>
                <w:szCs w:val="18"/>
              </w:rPr>
            </w:pPr>
          </w:p>
        </w:tc>
        <w:tc>
          <w:tcPr>
            <w:tcW w:w="1074" w:type="pct"/>
            <w:tcBorders>
              <w:top w:val="single" w:sz="4" w:space="0" w:color="auto"/>
              <w:left w:val="nil"/>
              <w:bottom w:val="single" w:sz="4" w:space="0" w:color="auto"/>
              <w:right w:val="single" w:sz="4" w:space="0" w:color="auto"/>
            </w:tcBorders>
            <w:shd w:val="clear" w:color="auto" w:fill="auto"/>
          </w:tcPr>
          <w:p w14:paraId="459BF3D7" w14:textId="1CB76BFF" w:rsidR="00313D9E" w:rsidRPr="006064B0" w:rsidRDefault="00313D9E" w:rsidP="00150D17">
            <w:pPr>
              <w:rPr>
                <w:rFonts w:ascii="Arial" w:hAnsi="Arial" w:cs="Arial"/>
                <w:szCs w:val="18"/>
              </w:rPr>
            </w:pPr>
          </w:p>
        </w:tc>
      </w:tr>
    </w:tbl>
    <w:p w14:paraId="328D3635" w14:textId="26065250" w:rsidR="0099396F" w:rsidRDefault="0099396F" w:rsidP="0099396F">
      <w:pPr>
        <w:autoSpaceDE w:val="0"/>
        <w:autoSpaceDN w:val="0"/>
        <w:adjustRightInd w:val="0"/>
        <w:rPr>
          <w:sz w:val="20"/>
          <w:lang w:eastAsia="ko-KR"/>
        </w:rPr>
      </w:pPr>
    </w:p>
    <w:p w14:paraId="573D6A0A" w14:textId="77777777" w:rsidR="00C97ED9" w:rsidRDefault="00C97ED9" w:rsidP="0099396F">
      <w:pPr>
        <w:autoSpaceDE w:val="0"/>
        <w:autoSpaceDN w:val="0"/>
        <w:adjustRightInd w:val="0"/>
        <w:rPr>
          <w:sz w:val="20"/>
          <w:lang w:eastAsia="ko-KR"/>
        </w:rPr>
      </w:pPr>
    </w:p>
    <w:p w14:paraId="1186E21C" w14:textId="77777777" w:rsidR="00C97ED9" w:rsidRDefault="00C97ED9" w:rsidP="0099396F">
      <w:pPr>
        <w:autoSpaceDE w:val="0"/>
        <w:autoSpaceDN w:val="0"/>
        <w:adjustRightInd w:val="0"/>
        <w:rPr>
          <w:sz w:val="20"/>
          <w:lang w:eastAsia="ko-KR"/>
        </w:rPr>
      </w:pPr>
    </w:p>
    <w:p w14:paraId="3BF2810A" w14:textId="58B6F5C1" w:rsidR="00692C46" w:rsidRDefault="00692C46" w:rsidP="0099396F">
      <w:pPr>
        <w:autoSpaceDE w:val="0"/>
        <w:autoSpaceDN w:val="0"/>
        <w:adjustRightInd w:val="0"/>
        <w:rPr>
          <w:sz w:val="20"/>
          <w:lang w:eastAsia="ko-KR"/>
        </w:rPr>
      </w:pPr>
    </w:p>
    <w:p w14:paraId="7DFEC992" w14:textId="3287EBCA" w:rsidR="001B0C27" w:rsidRDefault="001B0C27" w:rsidP="0099396F">
      <w:pPr>
        <w:autoSpaceDE w:val="0"/>
        <w:autoSpaceDN w:val="0"/>
        <w:adjustRightInd w:val="0"/>
        <w:rPr>
          <w:sz w:val="20"/>
          <w:lang w:eastAsia="ko-KR"/>
        </w:rPr>
      </w:pPr>
    </w:p>
    <w:p w14:paraId="42C0705A" w14:textId="4B6147E9" w:rsidR="00313D9E" w:rsidRDefault="00313D9E" w:rsidP="0099396F">
      <w:pPr>
        <w:autoSpaceDE w:val="0"/>
        <w:autoSpaceDN w:val="0"/>
        <w:adjustRightInd w:val="0"/>
        <w:rPr>
          <w:sz w:val="20"/>
          <w:lang w:eastAsia="ko-KR"/>
        </w:rPr>
      </w:pPr>
    </w:p>
    <w:sectPr w:rsidR="00313D9E"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3223" w14:textId="77777777" w:rsidR="00E5385B" w:rsidRDefault="00E5385B">
      <w:r>
        <w:separator/>
      </w:r>
    </w:p>
  </w:endnote>
  <w:endnote w:type="continuationSeparator" w:id="0">
    <w:p w14:paraId="5B9BE4C5" w14:textId="77777777" w:rsidR="00E5385B" w:rsidRDefault="00E5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AE03" w14:textId="77777777" w:rsidR="00135AC2" w:rsidRDefault="00135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B91E9ED"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006711C2">
      <w:rPr>
        <w:lang w:val="fr-FR" w:eastAsia="ko-KR"/>
      </w:rPr>
      <w:t>Bahar Sadeghi</w:t>
    </w:r>
    <w:r w:rsidRPr="00AB7D1C">
      <w:rPr>
        <w:lang w:val="fr-FR" w:eastAsia="ko-KR"/>
      </w:rPr>
      <w:t xml:space="preserve"> (</w:t>
    </w:r>
    <w:r w:rsidR="006711C2">
      <w:rPr>
        <w:lang w:val="fr-FR" w:eastAsia="ko-KR"/>
      </w:rPr>
      <w:t>Intel</w:t>
    </w:r>
    <w:r w:rsidRPr="00AB7D1C">
      <w:rPr>
        <w:lang w:val="fr-FR" w:eastAsia="ko-KR"/>
      </w:rPr>
      <w:t>)</w:t>
    </w:r>
  </w:p>
  <w:p w14:paraId="341245C4" w14:textId="77777777" w:rsidR="00200876" w:rsidRPr="00AB7D1C" w:rsidRDefault="002008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C8CF" w14:textId="77777777" w:rsidR="00135AC2" w:rsidRDefault="0013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B662" w14:textId="77777777" w:rsidR="00E5385B" w:rsidRDefault="00E5385B">
      <w:r>
        <w:separator/>
      </w:r>
    </w:p>
  </w:footnote>
  <w:footnote w:type="continuationSeparator" w:id="0">
    <w:p w14:paraId="6B504EA3" w14:textId="77777777" w:rsidR="00E5385B" w:rsidRDefault="00E5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15F1" w14:textId="77777777" w:rsidR="00135AC2" w:rsidRDefault="0013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B142080" w:rsidR="00200876" w:rsidRDefault="00FE7D8D">
    <w:pPr>
      <w:pStyle w:val="Header"/>
      <w:tabs>
        <w:tab w:val="clear" w:pos="6480"/>
        <w:tab w:val="center" w:pos="4680"/>
        <w:tab w:val="right" w:pos="9360"/>
      </w:tabs>
    </w:pPr>
    <w:r>
      <w:rPr>
        <w:lang w:eastAsia="ko-KR"/>
      </w:rPr>
      <w:t>December</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79656D">
        <w:t>1934</w:t>
      </w:r>
      <w:r w:rsidR="00200876">
        <w:rPr>
          <w:lang w:eastAsia="ko-KR"/>
        </w:rPr>
        <w:t>r</w:t>
      </w:r>
    </w:fldSimple>
    <w:r w:rsidR="001F14C9">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8141" w14:textId="77777777" w:rsidR="00135AC2" w:rsidRDefault="0013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50343C"/>
    <w:multiLevelType w:val="hybridMultilevel"/>
    <w:tmpl w:val="65C82576"/>
    <w:lvl w:ilvl="0" w:tplc="DAF0A5B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420"/>
    <w:multiLevelType w:val="hybridMultilevel"/>
    <w:tmpl w:val="BACE2888"/>
    <w:lvl w:ilvl="0" w:tplc="247C017E">
      <w:start w:val="14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F1051"/>
    <w:multiLevelType w:val="hybridMultilevel"/>
    <w:tmpl w:val="1CB21B3A"/>
    <w:lvl w:ilvl="0" w:tplc="A05EA936">
      <w:start w:val="3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1863D1"/>
    <w:multiLevelType w:val="hybridMultilevel"/>
    <w:tmpl w:val="58947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57E66"/>
    <w:multiLevelType w:val="hybridMultilevel"/>
    <w:tmpl w:val="F1D2A134"/>
    <w:lvl w:ilvl="0" w:tplc="8B581E76">
      <w:start w:val="32"/>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num>
  <w:num w:numId="17">
    <w:abstractNumId w:val="1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12"/>
  </w:num>
  <w:num w:numId="27">
    <w:abstractNumId w:val="16"/>
  </w:num>
  <w:num w:numId="28">
    <w:abstractNumId w:val="3"/>
  </w:num>
  <w:num w:numId="29">
    <w:abstractNumId w:val="11"/>
  </w:num>
  <w:num w:numId="30">
    <w:abstractNumId w:val="4"/>
  </w:num>
  <w:num w:numId="31">
    <w:abstractNumId w:val="9"/>
  </w:num>
  <w:num w:numId="32">
    <w:abstractNumId w:val="7"/>
  </w:num>
  <w:num w:numId="33">
    <w:abstractNumId w:val="6"/>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4"/>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08"/>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A25"/>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43F"/>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4F9C"/>
    <w:rsid w:val="00035621"/>
    <w:rsid w:val="00035861"/>
    <w:rsid w:val="000358B3"/>
    <w:rsid w:val="00035EBC"/>
    <w:rsid w:val="000363D4"/>
    <w:rsid w:val="00036F8B"/>
    <w:rsid w:val="000372D0"/>
    <w:rsid w:val="000375DF"/>
    <w:rsid w:val="00037779"/>
    <w:rsid w:val="000405C4"/>
    <w:rsid w:val="00040960"/>
    <w:rsid w:val="00040A17"/>
    <w:rsid w:val="00040C3E"/>
    <w:rsid w:val="00041725"/>
    <w:rsid w:val="00041E4D"/>
    <w:rsid w:val="00041E8E"/>
    <w:rsid w:val="00042FB6"/>
    <w:rsid w:val="00044AB7"/>
    <w:rsid w:val="00044DC0"/>
    <w:rsid w:val="000457AD"/>
    <w:rsid w:val="00045B63"/>
    <w:rsid w:val="000463FC"/>
    <w:rsid w:val="000478EE"/>
    <w:rsid w:val="000504C5"/>
    <w:rsid w:val="0005176F"/>
    <w:rsid w:val="00052040"/>
    <w:rsid w:val="00052123"/>
    <w:rsid w:val="00053519"/>
    <w:rsid w:val="00053B30"/>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22D1"/>
    <w:rsid w:val="00073BB4"/>
    <w:rsid w:val="0007433B"/>
    <w:rsid w:val="00075C3C"/>
    <w:rsid w:val="00075E1E"/>
    <w:rsid w:val="00076450"/>
    <w:rsid w:val="00076885"/>
    <w:rsid w:val="00076E00"/>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058"/>
    <w:rsid w:val="00085107"/>
    <w:rsid w:val="0008533C"/>
    <w:rsid w:val="00085413"/>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51E"/>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5714"/>
    <w:rsid w:val="000E6539"/>
    <w:rsid w:val="000E664A"/>
    <w:rsid w:val="000E6701"/>
    <w:rsid w:val="000E6703"/>
    <w:rsid w:val="000E6A52"/>
    <w:rsid w:val="000E720C"/>
    <w:rsid w:val="000E752D"/>
    <w:rsid w:val="000E7907"/>
    <w:rsid w:val="000F10F2"/>
    <w:rsid w:val="000F238C"/>
    <w:rsid w:val="000F4937"/>
    <w:rsid w:val="000F4A17"/>
    <w:rsid w:val="000F5088"/>
    <w:rsid w:val="000F5C3F"/>
    <w:rsid w:val="000F5DA6"/>
    <w:rsid w:val="000F685B"/>
    <w:rsid w:val="000F69B7"/>
    <w:rsid w:val="000F69BC"/>
    <w:rsid w:val="000F6BB9"/>
    <w:rsid w:val="000F7043"/>
    <w:rsid w:val="000F718D"/>
    <w:rsid w:val="000F7C5E"/>
    <w:rsid w:val="000F7D98"/>
    <w:rsid w:val="000F7F89"/>
    <w:rsid w:val="0010028D"/>
    <w:rsid w:val="00100678"/>
    <w:rsid w:val="00100E3B"/>
    <w:rsid w:val="001013AE"/>
    <w:rsid w:val="001015F8"/>
    <w:rsid w:val="00102664"/>
    <w:rsid w:val="001041F0"/>
    <w:rsid w:val="001045DE"/>
    <w:rsid w:val="0010469F"/>
    <w:rsid w:val="00104977"/>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AC2"/>
    <w:rsid w:val="00135B4B"/>
    <w:rsid w:val="00135DDD"/>
    <w:rsid w:val="0013699E"/>
    <w:rsid w:val="00136D67"/>
    <w:rsid w:val="00137878"/>
    <w:rsid w:val="00137A9F"/>
    <w:rsid w:val="0014026A"/>
    <w:rsid w:val="00140593"/>
    <w:rsid w:val="0014106B"/>
    <w:rsid w:val="00141963"/>
    <w:rsid w:val="00143399"/>
    <w:rsid w:val="001438A5"/>
    <w:rsid w:val="00143FC9"/>
    <w:rsid w:val="0014440F"/>
    <w:rsid w:val="00144728"/>
    <w:rsid w:val="001448D8"/>
    <w:rsid w:val="00144DA2"/>
    <w:rsid w:val="00144DB6"/>
    <w:rsid w:val="001450BB"/>
    <w:rsid w:val="001451CD"/>
    <w:rsid w:val="001459E7"/>
    <w:rsid w:val="00145BA9"/>
    <w:rsid w:val="00145C98"/>
    <w:rsid w:val="00146006"/>
    <w:rsid w:val="00146CE6"/>
    <w:rsid w:val="00146D19"/>
    <w:rsid w:val="0014737B"/>
    <w:rsid w:val="0015013D"/>
    <w:rsid w:val="00150D17"/>
    <w:rsid w:val="00150F68"/>
    <w:rsid w:val="00151BBE"/>
    <w:rsid w:val="00152331"/>
    <w:rsid w:val="00152570"/>
    <w:rsid w:val="001526D7"/>
    <w:rsid w:val="001527FF"/>
    <w:rsid w:val="00153B9E"/>
    <w:rsid w:val="001546A2"/>
    <w:rsid w:val="00154791"/>
    <w:rsid w:val="00154B26"/>
    <w:rsid w:val="00154C23"/>
    <w:rsid w:val="001557CB"/>
    <w:rsid w:val="001559BB"/>
    <w:rsid w:val="001563CA"/>
    <w:rsid w:val="00156DCB"/>
    <w:rsid w:val="001579A5"/>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A8B"/>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3FB"/>
    <w:rsid w:val="0019164F"/>
    <w:rsid w:val="001923B5"/>
    <w:rsid w:val="00192C6E"/>
    <w:rsid w:val="001936B2"/>
    <w:rsid w:val="00193C39"/>
    <w:rsid w:val="001943F7"/>
    <w:rsid w:val="00194711"/>
    <w:rsid w:val="001947C1"/>
    <w:rsid w:val="00195382"/>
    <w:rsid w:val="00196691"/>
    <w:rsid w:val="00197B92"/>
    <w:rsid w:val="00197E8F"/>
    <w:rsid w:val="00197EE9"/>
    <w:rsid w:val="001A0CEC"/>
    <w:rsid w:val="001A0EDB"/>
    <w:rsid w:val="001A1456"/>
    <w:rsid w:val="001A1B7C"/>
    <w:rsid w:val="001A2240"/>
    <w:rsid w:val="001A292D"/>
    <w:rsid w:val="001A2CDE"/>
    <w:rsid w:val="001A399B"/>
    <w:rsid w:val="001A498E"/>
    <w:rsid w:val="001A53E7"/>
    <w:rsid w:val="001A57E8"/>
    <w:rsid w:val="001A57F3"/>
    <w:rsid w:val="001A5A3F"/>
    <w:rsid w:val="001A6B56"/>
    <w:rsid w:val="001A700C"/>
    <w:rsid w:val="001A71D0"/>
    <w:rsid w:val="001A74C0"/>
    <w:rsid w:val="001A77FD"/>
    <w:rsid w:val="001B0001"/>
    <w:rsid w:val="001B08F7"/>
    <w:rsid w:val="001B0C27"/>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232"/>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CC3"/>
    <w:rsid w:val="001D1FB5"/>
    <w:rsid w:val="001D2A6C"/>
    <w:rsid w:val="001D2B4F"/>
    <w:rsid w:val="001D2D4F"/>
    <w:rsid w:val="001D3159"/>
    <w:rsid w:val="001D328B"/>
    <w:rsid w:val="001D3CA6"/>
    <w:rsid w:val="001D3FF6"/>
    <w:rsid w:val="001D4A93"/>
    <w:rsid w:val="001D4D69"/>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55B"/>
    <w:rsid w:val="001E26DE"/>
    <w:rsid w:val="001E2EA8"/>
    <w:rsid w:val="001E324E"/>
    <w:rsid w:val="001E349E"/>
    <w:rsid w:val="001E394C"/>
    <w:rsid w:val="001E58E6"/>
    <w:rsid w:val="001E5BB1"/>
    <w:rsid w:val="001E5E89"/>
    <w:rsid w:val="001E5FAD"/>
    <w:rsid w:val="001E6267"/>
    <w:rsid w:val="001E63AA"/>
    <w:rsid w:val="001E6F13"/>
    <w:rsid w:val="001E759F"/>
    <w:rsid w:val="001E7B37"/>
    <w:rsid w:val="001E7C32"/>
    <w:rsid w:val="001E7F1C"/>
    <w:rsid w:val="001E7F8E"/>
    <w:rsid w:val="001F0210"/>
    <w:rsid w:val="001F0CFD"/>
    <w:rsid w:val="001F10F7"/>
    <w:rsid w:val="001F1393"/>
    <w:rsid w:val="001F13CA"/>
    <w:rsid w:val="001F14C9"/>
    <w:rsid w:val="001F170F"/>
    <w:rsid w:val="001F244B"/>
    <w:rsid w:val="001F2A96"/>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0EBA"/>
    <w:rsid w:val="002010F7"/>
    <w:rsid w:val="002013FD"/>
    <w:rsid w:val="00201F22"/>
    <w:rsid w:val="00202501"/>
    <w:rsid w:val="0020278A"/>
    <w:rsid w:val="002027BF"/>
    <w:rsid w:val="0020291F"/>
    <w:rsid w:val="00202930"/>
    <w:rsid w:val="002035EE"/>
    <w:rsid w:val="002036D3"/>
    <w:rsid w:val="0020406B"/>
    <w:rsid w:val="0020462A"/>
    <w:rsid w:val="002046A1"/>
    <w:rsid w:val="00204BAA"/>
    <w:rsid w:val="0020501A"/>
    <w:rsid w:val="0020510A"/>
    <w:rsid w:val="002060ED"/>
    <w:rsid w:val="002064F7"/>
    <w:rsid w:val="00206B6E"/>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169BD"/>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47FBE"/>
    <w:rsid w:val="00250356"/>
    <w:rsid w:val="0025108C"/>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6CC0"/>
    <w:rsid w:val="002674D1"/>
    <w:rsid w:val="00267738"/>
    <w:rsid w:val="0026775A"/>
    <w:rsid w:val="00267B28"/>
    <w:rsid w:val="00270171"/>
    <w:rsid w:val="00270265"/>
    <w:rsid w:val="00270903"/>
    <w:rsid w:val="00270E35"/>
    <w:rsid w:val="00270F98"/>
    <w:rsid w:val="002710CA"/>
    <w:rsid w:val="0027206F"/>
    <w:rsid w:val="0027226F"/>
    <w:rsid w:val="002723C5"/>
    <w:rsid w:val="00272410"/>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45E"/>
    <w:rsid w:val="0027773B"/>
    <w:rsid w:val="00277B24"/>
    <w:rsid w:val="002805A7"/>
    <w:rsid w:val="00280814"/>
    <w:rsid w:val="0028081C"/>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1B73"/>
    <w:rsid w:val="002A251F"/>
    <w:rsid w:val="002A2FEA"/>
    <w:rsid w:val="002A30CE"/>
    <w:rsid w:val="002A3AAB"/>
    <w:rsid w:val="002A4A61"/>
    <w:rsid w:val="002A4B44"/>
    <w:rsid w:val="002A4C48"/>
    <w:rsid w:val="002A4CF2"/>
    <w:rsid w:val="002A55B1"/>
    <w:rsid w:val="002A658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6DC1"/>
    <w:rsid w:val="002C6F2B"/>
    <w:rsid w:val="002C72E1"/>
    <w:rsid w:val="002D001B"/>
    <w:rsid w:val="002D0BEC"/>
    <w:rsid w:val="002D118A"/>
    <w:rsid w:val="002D1AA9"/>
    <w:rsid w:val="002D1ADE"/>
    <w:rsid w:val="002D1C17"/>
    <w:rsid w:val="002D1D40"/>
    <w:rsid w:val="002D2B28"/>
    <w:rsid w:val="002D3073"/>
    <w:rsid w:val="002D3A64"/>
    <w:rsid w:val="002D4BD1"/>
    <w:rsid w:val="002D4E96"/>
    <w:rsid w:val="002D518F"/>
    <w:rsid w:val="002D5D5C"/>
    <w:rsid w:val="002D638E"/>
    <w:rsid w:val="002D6BD1"/>
    <w:rsid w:val="002D6F6A"/>
    <w:rsid w:val="002D7ED5"/>
    <w:rsid w:val="002E01A2"/>
    <w:rsid w:val="002E0471"/>
    <w:rsid w:val="002E16D5"/>
    <w:rsid w:val="002E1B18"/>
    <w:rsid w:val="002E2017"/>
    <w:rsid w:val="002E340A"/>
    <w:rsid w:val="002E56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4BF"/>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6F17"/>
    <w:rsid w:val="0030782E"/>
    <w:rsid w:val="00307A17"/>
    <w:rsid w:val="00307F5F"/>
    <w:rsid w:val="0031193D"/>
    <w:rsid w:val="0031336A"/>
    <w:rsid w:val="00313D9E"/>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182"/>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0D"/>
    <w:rsid w:val="00344186"/>
    <w:rsid w:val="0034440B"/>
    <w:rsid w:val="003449F9"/>
    <w:rsid w:val="00344C19"/>
    <w:rsid w:val="00344C48"/>
    <w:rsid w:val="00344DA5"/>
    <w:rsid w:val="003453EE"/>
    <w:rsid w:val="0034581F"/>
    <w:rsid w:val="0034592B"/>
    <w:rsid w:val="00347504"/>
    <w:rsid w:val="00347614"/>
    <w:rsid w:val="003479E4"/>
    <w:rsid w:val="00347C43"/>
    <w:rsid w:val="00347C6D"/>
    <w:rsid w:val="00347DCA"/>
    <w:rsid w:val="00350423"/>
    <w:rsid w:val="003505C9"/>
    <w:rsid w:val="003506DC"/>
    <w:rsid w:val="00350BC9"/>
    <w:rsid w:val="00350CA7"/>
    <w:rsid w:val="00351BD5"/>
    <w:rsid w:val="0035213C"/>
    <w:rsid w:val="00352DC1"/>
    <w:rsid w:val="0035327F"/>
    <w:rsid w:val="00353A87"/>
    <w:rsid w:val="00353AF4"/>
    <w:rsid w:val="003548B4"/>
    <w:rsid w:val="00354C6E"/>
    <w:rsid w:val="00355254"/>
    <w:rsid w:val="00355736"/>
    <w:rsid w:val="0035591D"/>
    <w:rsid w:val="00356265"/>
    <w:rsid w:val="00357F36"/>
    <w:rsid w:val="00360019"/>
    <w:rsid w:val="00360C87"/>
    <w:rsid w:val="00360CD7"/>
    <w:rsid w:val="00360FD9"/>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AA8"/>
    <w:rsid w:val="00377E42"/>
    <w:rsid w:val="003800E4"/>
    <w:rsid w:val="003803D2"/>
    <w:rsid w:val="003818CA"/>
    <w:rsid w:val="00381F98"/>
    <w:rsid w:val="0038241A"/>
    <w:rsid w:val="00382915"/>
    <w:rsid w:val="00382976"/>
    <w:rsid w:val="00382C54"/>
    <w:rsid w:val="00383613"/>
    <w:rsid w:val="00383766"/>
    <w:rsid w:val="00383C03"/>
    <w:rsid w:val="00383FAB"/>
    <w:rsid w:val="003844F3"/>
    <w:rsid w:val="0038463D"/>
    <w:rsid w:val="00384644"/>
    <w:rsid w:val="0038483E"/>
    <w:rsid w:val="00384BEA"/>
    <w:rsid w:val="0038516A"/>
    <w:rsid w:val="00385654"/>
    <w:rsid w:val="00385F1D"/>
    <w:rsid w:val="00385FD6"/>
    <w:rsid w:val="0038601E"/>
    <w:rsid w:val="0038641D"/>
    <w:rsid w:val="0038688C"/>
    <w:rsid w:val="003869D5"/>
    <w:rsid w:val="00386DCD"/>
    <w:rsid w:val="003906A1"/>
    <w:rsid w:val="00391026"/>
    <w:rsid w:val="0039123E"/>
    <w:rsid w:val="00391845"/>
    <w:rsid w:val="00391B9B"/>
    <w:rsid w:val="00392039"/>
    <w:rsid w:val="003924F8"/>
    <w:rsid w:val="003926B0"/>
    <w:rsid w:val="00393341"/>
    <w:rsid w:val="003933FD"/>
    <w:rsid w:val="003936A9"/>
    <w:rsid w:val="00393CA2"/>
    <w:rsid w:val="003945E3"/>
    <w:rsid w:val="00394763"/>
    <w:rsid w:val="003948C9"/>
    <w:rsid w:val="00394FDB"/>
    <w:rsid w:val="00395A50"/>
    <w:rsid w:val="003967B1"/>
    <w:rsid w:val="0039787F"/>
    <w:rsid w:val="003A161F"/>
    <w:rsid w:val="003A1693"/>
    <w:rsid w:val="003A1CC7"/>
    <w:rsid w:val="003A22E2"/>
    <w:rsid w:val="003A29E6"/>
    <w:rsid w:val="003A3196"/>
    <w:rsid w:val="003A3370"/>
    <w:rsid w:val="003A3574"/>
    <w:rsid w:val="003A36DB"/>
    <w:rsid w:val="003A3B0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20A3"/>
    <w:rsid w:val="003B3345"/>
    <w:rsid w:val="003B3518"/>
    <w:rsid w:val="003B3961"/>
    <w:rsid w:val="003B450B"/>
    <w:rsid w:val="003B4DAD"/>
    <w:rsid w:val="003B4F6B"/>
    <w:rsid w:val="003B52F2"/>
    <w:rsid w:val="003B56A6"/>
    <w:rsid w:val="003B6329"/>
    <w:rsid w:val="003B6F60"/>
    <w:rsid w:val="003B72C9"/>
    <w:rsid w:val="003B76BD"/>
    <w:rsid w:val="003C0540"/>
    <w:rsid w:val="003C0720"/>
    <w:rsid w:val="003C0AE9"/>
    <w:rsid w:val="003C2317"/>
    <w:rsid w:val="003C2B82"/>
    <w:rsid w:val="003C315D"/>
    <w:rsid w:val="003C32E2"/>
    <w:rsid w:val="003C47A5"/>
    <w:rsid w:val="003C47D1"/>
    <w:rsid w:val="003C56D8"/>
    <w:rsid w:val="003C58AE"/>
    <w:rsid w:val="003C5E11"/>
    <w:rsid w:val="003C5F82"/>
    <w:rsid w:val="003C703E"/>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134"/>
    <w:rsid w:val="003D553B"/>
    <w:rsid w:val="003D559C"/>
    <w:rsid w:val="003D5BD7"/>
    <w:rsid w:val="003D5F14"/>
    <w:rsid w:val="003D6587"/>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1BE5"/>
    <w:rsid w:val="003F2B96"/>
    <w:rsid w:val="003F2D6C"/>
    <w:rsid w:val="003F303C"/>
    <w:rsid w:val="003F34EA"/>
    <w:rsid w:val="003F36B6"/>
    <w:rsid w:val="003F3DD9"/>
    <w:rsid w:val="003F533B"/>
    <w:rsid w:val="003F62CC"/>
    <w:rsid w:val="003F6B76"/>
    <w:rsid w:val="003F708C"/>
    <w:rsid w:val="003F7B2E"/>
    <w:rsid w:val="003F7BDF"/>
    <w:rsid w:val="004000EA"/>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25B9"/>
    <w:rsid w:val="004133A4"/>
    <w:rsid w:val="00414419"/>
    <w:rsid w:val="00415169"/>
    <w:rsid w:val="0041562C"/>
    <w:rsid w:val="00415894"/>
    <w:rsid w:val="00415C55"/>
    <w:rsid w:val="00415D13"/>
    <w:rsid w:val="00415D2D"/>
    <w:rsid w:val="004161E8"/>
    <w:rsid w:val="004167B0"/>
    <w:rsid w:val="00416D7F"/>
    <w:rsid w:val="00416EA4"/>
    <w:rsid w:val="0041722B"/>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7C6"/>
    <w:rsid w:val="00430868"/>
    <w:rsid w:val="00430E74"/>
    <w:rsid w:val="00432069"/>
    <w:rsid w:val="0043223B"/>
    <w:rsid w:val="004325D4"/>
    <w:rsid w:val="004333F7"/>
    <w:rsid w:val="004336A9"/>
    <w:rsid w:val="004339CB"/>
    <w:rsid w:val="00433A12"/>
    <w:rsid w:val="00434103"/>
    <w:rsid w:val="0043475A"/>
    <w:rsid w:val="00434F93"/>
    <w:rsid w:val="00435208"/>
    <w:rsid w:val="00435B71"/>
    <w:rsid w:val="00435E3F"/>
    <w:rsid w:val="00436C04"/>
    <w:rsid w:val="00436D73"/>
    <w:rsid w:val="004375F0"/>
    <w:rsid w:val="00437814"/>
    <w:rsid w:val="004402C9"/>
    <w:rsid w:val="00440D1A"/>
    <w:rsid w:val="00440FF1"/>
    <w:rsid w:val="004417F2"/>
    <w:rsid w:val="004424EE"/>
    <w:rsid w:val="00442799"/>
    <w:rsid w:val="004429FD"/>
    <w:rsid w:val="00443A84"/>
    <w:rsid w:val="00443FBF"/>
    <w:rsid w:val="00443FF4"/>
    <w:rsid w:val="0044434B"/>
    <w:rsid w:val="00444D9E"/>
    <w:rsid w:val="004452DF"/>
    <w:rsid w:val="004457DC"/>
    <w:rsid w:val="004459CE"/>
    <w:rsid w:val="00446F3A"/>
    <w:rsid w:val="00446FEA"/>
    <w:rsid w:val="00447493"/>
    <w:rsid w:val="0044761D"/>
    <w:rsid w:val="00447EC8"/>
    <w:rsid w:val="004507E7"/>
    <w:rsid w:val="00450976"/>
    <w:rsid w:val="004509B8"/>
    <w:rsid w:val="00450B20"/>
    <w:rsid w:val="00450CC0"/>
    <w:rsid w:val="00450FC8"/>
    <w:rsid w:val="00451DFD"/>
    <w:rsid w:val="0045288D"/>
    <w:rsid w:val="00452B9C"/>
    <w:rsid w:val="00453A44"/>
    <w:rsid w:val="00453E8C"/>
    <w:rsid w:val="00454268"/>
    <w:rsid w:val="00454304"/>
    <w:rsid w:val="004543E2"/>
    <w:rsid w:val="00454990"/>
    <w:rsid w:val="00455195"/>
    <w:rsid w:val="00455513"/>
    <w:rsid w:val="00455F3C"/>
    <w:rsid w:val="00456260"/>
    <w:rsid w:val="004568CA"/>
    <w:rsid w:val="004569A1"/>
    <w:rsid w:val="00457028"/>
    <w:rsid w:val="004574F1"/>
    <w:rsid w:val="00457A33"/>
    <w:rsid w:val="00457D44"/>
    <w:rsid w:val="00457E3B"/>
    <w:rsid w:val="00457FA3"/>
    <w:rsid w:val="00460690"/>
    <w:rsid w:val="004611A2"/>
    <w:rsid w:val="00461283"/>
    <w:rsid w:val="00461314"/>
    <w:rsid w:val="0046134D"/>
    <w:rsid w:val="00461402"/>
    <w:rsid w:val="0046149F"/>
    <w:rsid w:val="004614A0"/>
    <w:rsid w:val="004615B3"/>
    <w:rsid w:val="00461644"/>
    <w:rsid w:val="00461C2E"/>
    <w:rsid w:val="00462172"/>
    <w:rsid w:val="004629E2"/>
    <w:rsid w:val="004643B7"/>
    <w:rsid w:val="00465D99"/>
    <w:rsid w:val="00466B33"/>
    <w:rsid w:val="00466EEB"/>
    <w:rsid w:val="00467E98"/>
    <w:rsid w:val="00470972"/>
    <w:rsid w:val="00470C27"/>
    <w:rsid w:val="004715EE"/>
    <w:rsid w:val="004721EF"/>
    <w:rsid w:val="00472256"/>
    <w:rsid w:val="004722F2"/>
    <w:rsid w:val="0047267B"/>
    <w:rsid w:val="00472BF8"/>
    <w:rsid w:val="00472C41"/>
    <w:rsid w:val="00472EA0"/>
    <w:rsid w:val="004738A1"/>
    <w:rsid w:val="0047418A"/>
    <w:rsid w:val="00474731"/>
    <w:rsid w:val="00474BF3"/>
    <w:rsid w:val="00475156"/>
    <w:rsid w:val="004753E1"/>
    <w:rsid w:val="00475A71"/>
    <w:rsid w:val="00475D9E"/>
    <w:rsid w:val="00476175"/>
    <w:rsid w:val="00476B0E"/>
    <w:rsid w:val="00476E54"/>
    <w:rsid w:val="00476F40"/>
    <w:rsid w:val="00477E3A"/>
    <w:rsid w:val="004804A4"/>
    <w:rsid w:val="00480514"/>
    <w:rsid w:val="0048076A"/>
    <w:rsid w:val="00481263"/>
    <w:rsid w:val="00481C61"/>
    <w:rsid w:val="004821A5"/>
    <w:rsid w:val="004828D5"/>
    <w:rsid w:val="00482AA5"/>
    <w:rsid w:val="00482AD0"/>
    <w:rsid w:val="00482AF6"/>
    <w:rsid w:val="00483A14"/>
    <w:rsid w:val="0048401B"/>
    <w:rsid w:val="0048462D"/>
    <w:rsid w:val="00484651"/>
    <w:rsid w:val="0048507E"/>
    <w:rsid w:val="0048678D"/>
    <w:rsid w:val="00486D1E"/>
    <w:rsid w:val="00486EB3"/>
    <w:rsid w:val="0048764C"/>
    <w:rsid w:val="00487778"/>
    <w:rsid w:val="00487B82"/>
    <w:rsid w:val="0049098A"/>
    <w:rsid w:val="00491CAF"/>
    <w:rsid w:val="00492A82"/>
    <w:rsid w:val="00492ADD"/>
    <w:rsid w:val="004934FE"/>
    <w:rsid w:val="004939CF"/>
    <w:rsid w:val="00494094"/>
    <w:rsid w:val="0049424C"/>
    <w:rsid w:val="0049468A"/>
    <w:rsid w:val="00495C84"/>
    <w:rsid w:val="00495DAB"/>
    <w:rsid w:val="004964B5"/>
    <w:rsid w:val="00496708"/>
    <w:rsid w:val="00496D8B"/>
    <w:rsid w:val="0049716C"/>
    <w:rsid w:val="004971F5"/>
    <w:rsid w:val="00497913"/>
    <w:rsid w:val="004A0711"/>
    <w:rsid w:val="004A0AF4"/>
    <w:rsid w:val="004A0FC9"/>
    <w:rsid w:val="004A1127"/>
    <w:rsid w:val="004A19C2"/>
    <w:rsid w:val="004A2E54"/>
    <w:rsid w:val="004A3CE3"/>
    <w:rsid w:val="004A53B6"/>
    <w:rsid w:val="004A5537"/>
    <w:rsid w:val="004A5872"/>
    <w:rsid w:val="004A7638"/>
    <w:rsid w:val="004A7789"/>
    <w:rsid w:val="004A7935"/>
    <w:rsid w:val="004A7B11"/>
    <w:rsid w:val="004A7D51"/>
    <w:rsid w:val="004A7FCB"/>
    <w:rsid w:val="004B047A"/>
    <w:rsid w:val="004B11CF"/>
    <w:rsid w:val="004B2117"/>
    <w:rsid w:val="004B493F"/>
    <w:rsid w:val="004B4F7F"/>
    <w:rsid w:val="004B50D6"/>
    <w:rsid w:val="004B52EC"/>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78E"/>
    <w:rsid w:val="004D2D75"/>
    <w:rsid w:val="004D4D21"/>
    <w:rsid w:val="004D4DA0"/>
    <w:rsid w:val="004D582E"/>
    <w:rsid w:val="004D5F1F"/>
    <w:rsid w:val="004D6387"/>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5DA"/>
    <w:rsid w:val="004F0CB7"/>
    <w:rsid w:val="004F1111"/>
    <w:rsid w:val="004F251F"/>
    <w:rsid w:val="004F2F23"/>
    <w:rsid w:val="004F2FD8"/>
    <w:rsid w:val="004F3306"/>
    <w:rsid w:val="004F374B"/>
    <w:rsid w:val="004F3960"/>
    <w:rsid w:val="004F3B8A"/>
    <w:rsid w:val="004F4564"/>
    <w:rsid w:val="004F49BE"/>
    <w:rsid w:val="004F4A0A"/>
    <w:rsid w:val="004F4BBB"/>
    <w:rsid w:val="004F4C4D"/>
    <w:rsid w:val="004F56F1"/>
    <w:rsid w:val="004F5A90"/>
    <w:rsid w:val="004F6577"/>
    <w:rsid w:val="004F6AEE"/>
    <w:rsid w:val="004F6D1C"/>
    <w:rsid w:val="004F6F9B"/>
    <w:rsid w:val="004F74F8"/>
    <w:rsid w:val="004F7CD3"/>
    <w:rsid w:val="005004EC"/>
    <w:rsid w:val="00500D0D"/>
    <w:rsid w:val="005011BA"/>
    <w:rsid w:val="0050128F"/>
    <w:rsid w:val="0050192E"/>
    <w:rsid w:val="00501E52"/>
    <w:rsid w:val="005023E3"/>
    <w:rsid w:val="0050255C"/>
    <w:rsid w:val="0050281B"/>
    <w:rsid w:val="00503203"/>
    <w:rsid w:val="00503796"/>
    <w:rsid w:val="00503BF1"/>
    <w:rsid w:val="00504958"/>
    <w:rsid w:val="00504AA2"/>
    <w:rsid w:val="00504C46"/>
    <w:rsid w:val="00505C47"/>
    <w:rsid w:val="00506325"/>
    <w:rsid w:val="005065EB"/>
    <w:rsid w:val="00506823"/>
    <w:rsid w:val="00506863"/>
    <w:rsid w:val="005072B6"/>
    <w:rsid w:val="00507416"/>
    <w:rsid w:val="00507500"/>
    <w:rsid w:val="0050752C"/>
    <w:rsid w:val="00507B1D"/>
    <w:rsid w:val="00507B1F"/>
    <w:rsid w:val="00507CDD"/>
    <w:rsid w:val="00507D3D"/>
    <w:rsid w:val="0051031F"/>
    <w:rsid w:val="0051035D"/>
    <w:rsid w:val="005109A8"/>
    <w:rsid w:val="00511326"/>
    <w:rsid w:val="005119A4"/>
    <w:rsid w:val="005133F4"/>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60E"/>
    <w:rsid w:val="00526DD5"/>
    <w:rsid w:val="00527489"/>
    <w:rsid w:val="00527BB3"/>
    <w:rsid w:val="0053033D"/>
    <w:rsid w:val="00530C09"/>
    <w:rsid w:val="00530CFF"/>
    <w:rsid w:val="00530D34"/>
    <w:rsid w:val="005310D3"/>
    <w:rsid w:val="00531490"/>
    <w:rsid w:val="00531734"/>
    <w:rsid w:val="0053173A"/>
    <w:rsid w:val="00531A8E"/>
    <w:rsid w:val="005320A2"/>
    <w:rsid w:val="0053254A"/>
    <w:rsid w:val="00532860"/>
    <w:rsid w:val="00534E39"/>
    <w:rsid w:val="0053566B"/>
    <w:rsid w:val="0053578E"/>
    <w:rsid w:val="00535A83"/>
    <w:rsid w:val="0053652C"/>
    <w:rsid w:val="00536B68"/>
    <w:rsid w:val="00537730"/>
    <w:rsid w:val="00537B5A"/>
    <w:rsid w:val="00540657"/>
    <w:rsid w:val="005409B7"/>
    <w:rsid w:val="00540A28"/>
    <w:rsid w:val="00540A64"/>
    <w:rsid w:val="00541772"/>
    <w:rsid w:val="00542211"/>
    <w:rsid w:val="0054235E"/>
    <w:rsid w:val="0054425D"/>
    <w:rsid w:val="005442D3"/>
    <w:rsid w:val="00544B61"/>
    <w:rsid w:val="00545582"/>
    <w:rsid w:val="00545602"/>
    <w:rsid w:val="0054661C"/>
    <w:rsid w:val="00546C0D"/>
    <w:rsid w:val="005470B7"/>
    <w:rsid w:val="00547951"/>
    <w:rsid w:val="00550570"/>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5BA"/>
    <w:rsid w:val="00557710"/>
    <w:rsid w:val="0056120C"/>
    <w:rsid w:val="00562291"/>
    <w:rsid w:val="00562627"/>
    <w:rsid w:val="0056327A"/>
    <w:rsid w:val="00563B85"/>
    <w:rsid w:val="00564EDA"/>
    <w:rsid w:val="00565A8E"/>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0DC1"/>
    <w:rsid w:val="005812B7"/>
    <w:rsid w:val="00582F64"/>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3832"/>
    <w:rsid w:val="00594B1C"/>
    <w:rsid w:val="00596243"/>
    <w:rsid w:val="005963B0"/>
    <w:rsid w:val="00596413"/>
    <w:rsid w:val="00596B6A"/>
    <w:rsid w:val="0059721A"/>
    <w:rsid w:val="00597BAE"/>
    <w:rsid w:val="005A0F06"/>
    <w:rsid w:val="005A109A"/>
    <w:rsid w:val="005A16CF"/>
    <w:rsid w:val="005A1A2B"/>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1F1D"/>
    <w:rsid w:val="005B26E9"/>
    <w:rsid w:val="005B2BA0"/>
    <w:rsid w:val="005B31EA"/>
    <w:rsid w:val="005B34A6"/>
    <w:rsid w:val="005B3B76"/>
    <w:rsid w:val="005B4CEE"/>
    <w:rsid w:val="005B53A0"/>
    <w:rsid w:val="005B55BC"/>
    <w:rsid w:val="005B55FB"/>
    <w:rsid w:val="005B59FE"/>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0A71"/>
    <w:rsid w:val="005E0F8C"/>
    <w:rsid w:val="005E2305"/>
    <w:rsid w:val="005E294E"/>
    <w:rsid w:val="005E2D64"/>
    <w:rsid w:val="005E2F45"/>
    <w:rsid w:val="005E3E49"/>
    <w:rsid w:val="005E462B"/>
    <w:rsid w:val="005E4E9C"/>
    <w:rsid w:val="005E5118"/>
    <w:rsid w:val="005E5664"/>
    <w:rsid w:val="005E58D3"/>
    <w:rsid w:val="005E63C9"/>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0E0E"/>
    <w:rsid w:val="00601081"/>
    <w:rsid w:val="006022AC"/>
    <w:rsid w:val="0060284A"/>
    <w:rsid w:val="00603545"/>
    <w:rsid w:val="00605285"/>
    <w:rsid w:val="00605B69"/>
    <w:rsid w:val="006064B0"/>
    <w:rsid w:val="00606B02"/>
    <w:rsid w:val="006076AF"/>
    <w:rsid w:val="006077CE"/>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95C"/>
    <w:rsid w:val="00624EBC"/>
    <w:rsid w:val="00624F1A"/>
    <w:rsid w:val="00625104"/>
    <w:rsid w:val="006254B0"/>
    <w:rsid w:val="00625C33"/>
    <w:rsid w:val="006264BB"/>
    <w:rsid w:val="0062653A"/>
    <w:rsid w:val="006265FE"/>
    <w:rsid w:val="00626CFF"/>
    <w:rsid w:val="00626D26"/>
    <w:rsid w:val="006278BC"/>
    <w:rsid w:val="006301DC"/>
    <w:rsid w:val="006302F7"/>
    <w:rsid w:val="00631EB7"/>
    <w:rsid w:val="006322A0"/>
    <w:rsid w:val="00632E94"/>
    <w:rsid w:val="00633337"/>
    <w:rsid w:val="00633949"/>
    <w:rsid w:val="00633A8F"/>
    <w:rsid w:val="006346CB"/>
    <w:rsid w:val="00634896"/>
    <w:rsid w:val="00634AFE"/>
    <w:rsid w:val="00635200"/>
    <w:rsid w:val="0063620D"/>
    <w:rsid w:val="006362D2"/>
    <w:rsid w:val="00636633"/>
    <w:rsid w:val="00637466"/>
    <w:rsid w:val="0063781B"/>
    <w:rsid w:val="00637D47"/>
    <w:rsid w:val="00640501"/>
    <w:rsid w:val="00640B4A"/>
    <w:rsid w:val="00640EB5"/>
    <w:rsid w:val="006411D4"/>
    <w:rsid w:val="006416FF"/>
    <w:rsid w:val="00641AAE"/>
    <w:rsid w:val="00641BDA"/>
    <w:rsid w:val="00641FCB"/>
    <w:rsid w:val="00642380"/>
    <w:rsid w:val="00642460"/>
    <w:rsid w:val="0064283D"/>
    <w:rsid w:val="00643231"/>
    <w:rsid w:val="006436A4"/>
    <w:rsid w:val="0064493C"/>
    <w:rsid w:val="00644E29"/>
    <w:rsid w:val="006453D3"/>
    <w:rsid w:val="00645FB1"/>
    <w:rsid w:val="0064617E"/>
    <w:rsid w:val="00646545"/>
    <w:rsid w:val="00646653"/>
    <w:rsid w:val="00646871"/>
    <w:rsid w:val="00646D9C"/>
    <w:rsid w:val="00650028"/>
    <w:rsid w:val="00650EEE"/>
    <w:rsid w:val="00651442"/>
    <w:rsid w:val="00651F35"/>
    <w:rsid w:val="00651FCD"/>
    <w:rsid w:val="00652B57"/>
    <w:rsid w:val="00653550"/>
    <w:rsid w:val="00654399"/>
    <w:rsid w:val="006543F0"/>
    <w:rsid w:val="006548B7"/>
    <w:rsid w:val="00654944"/>
    <w:rsid w:val="00654A86"/>
    <w:rsid w:val="00654B3B"/>
    <w:rsid w:val="00654BA2"/>
    <w:rsid w:val="00654BB3"/>
    <w:rsid w:val="006553E8"/>
    <w:rsid w:val="00655898"/>
    <w:rsid w:val="00656882"/>
    <w:rsid w:val="00657061"/>
    <w:rsid w:val="00657363"/>
    <w:rsid w:val="0065747B"/>
    <w:rsid w:val="00657DBD"/>
    <w:rsid w:val="0066060B"/>
    <w:rsid w:val="00660ACE"/>
    <w:rsid w:val="00660F53"/>
    <w:rsid w:val="00661D51"/>
    <w:rsid w:val="00661E89"/>
    <w:rsid w:val="00662343"/>
    <w:rsid w:val="00662A35"/>
    <w:rsid w:val="0066305E"/>
    <w:rsid w:val="00663196"/>
    <w:rsid w:val="00663293"/>
    <w:rsid w:val="00663775"/>
    <w:rsid w:val="00663B59"/>
    <w:rsid w:val="0066458A"/>
    <w:rsid w:val="0066477B"/>
    <w:rsid w:val="0066483B"/>
    <w:rsid w:val="00664CCC"/>
    <w:rsid w:val="00664E08"/>
    <w:rsid w:val="0066643E"/>
    <w:rsid w:val="006668A0"/>
    <w:rsid w:val="00666AFD"/>
    <w:rsid w:val="00667046"/>
    <w:rsid w:val="00667C33"/>
    <w:rsid w:val="0067069C"/>
    <w:rsid w:val="006711C2"/>
    <w:rsid w:val="00671941"/>
    <w:rsid w:val="00671A67"/>
    <w:rsid w:val="00671D40"/>
    <w:rsid w:val="00671F29"/>
    <w:rsid w:val="0067305F"/>
    <w:rsid w:val="00673ABA"/>
    <w:rsid w:val="00673C7B"/>
    <w:rsid w:val="00673E73"/>
    <w:rsid w:val="00675005"/>
    <w:rsid w:val="00675C9F"/>
    <w:rsid w:val="00676C8C"/>
    <w:rsid w:val="0067737F"/>
    <w:rsid w:val="0067760D"/>
    <w:rsid w:val="00680308"/>
    <w:rsid w:val="006806CC"/>
    <w:rsid w:val="00680B47"/>
    <w:rsid w:val="00680F48"/>
    <w:rsid w:val="00681017"/>
    <w:rsid w:val="006813E4"/>
    <w:rsid w:val="00681D08"/>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6DA0"/>
    <w:rsid w:val="00687427"/>
    <w:rsid w:val="00687476"/>
    <w:rsid w:val="0069038E"/>
    <w:rsid w:val="00690840"/>
    <w:rsid w:val="00690AEE"/>
    <w:rsid w:val="00690EB5"/>
    <w:rsid w:val="00691170"/>
    <w:rsid w:val="006925B5"/>
    <w:rsid w:val="006927C2"/>
    <w:rsid w:val="0069296F"/>
    <w:rsid w:val="00692C18"/>
    <w:rsid w:val="00692C46"/>
    <w:rsid w:val="00693282"/>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08D"/>
    <w:rsid w:val="006A4F60"/>
    <w:rsid w:val="006A4F83"/>
    <w:rsid w:val="006A503E"/>
    <w:rsid w:val="006A5756"/>
    <w:rsid w:val="006A59BC"/>
    <w:rsid w:val="006A6318"/>
    <w:rsid w:val="006A639F"/>
    <w:rsid w:val="006A67EB"/>
    <w:rsid w:val="006A6A83"/>
    <w:rsid w:val="006A6DAE"/>
    <w:rsid w:val="006A7AA5"/>
    <w:rsid w:val="006A7BF0"/>
    <w:rsid w:val="006A7F86"/>
    <w:rsid w:val="006B1082"/>
    <w:rsid w:val="006B12C3"/>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B7D9A"/>
    <w:rsid w:val="006C0178"/>
    <w:rsid w:val="006C063A"/>
    <w:rsid w:val="006C0E03"/>
    <w:rsid w:val="006C1785"/>
    <w:rsid w:val="006C1E26"/>
    <w:rsid w:val="006C1FA8"/>
    <w:rsid w:val="006C2B6D"/>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54A"/>
    <w:rsid w:val="006D4C00"/>
    <w:rsid w:val="006D505E"/>
    <w:rsid w:val="006D5362"/>
    <w:rsid w:val="006D6685"/>
    <w:rsid w:val="006D6ACD"/>
    <w:rsid w:val="006D6D91"/>
    <w:rsid w:val="006D6DCA"/>
    <w:rsid w:val="006D7292"/>
    <w:rsid w:val="006D771A"/>
    <w:rsid w:val="006D79E3"/>
    <w:rsid w:val="006D7FEC"/>
    <w:rsid w:val="006E181A"/>
    <w:rsid w:val="006E1A94"/>
    <w:rsid w:val="006E1AF7"/>
    <w:rsid w:val="006E21CA"/>
    <w:rsid w:val="006E2A5A"/>
    <w:rsid w:val="006E2D44"/>
    <w:rsid w:val="006E352C"/>
    <w:rsid w:val="006E4D21"/>
    <w:rsid w:val="006E56FA"/>
    <w:rsid w:val="006E5AF9"/>
    <w:rsid w:val="006E5BAD"/>
    <w:rsid w:val="006E5C12"/>
    <w:rsid w:val="006E5E3B"/>
    <w:rsid w:val="006E6BC3"/>
    <w:rsid w:val="006E753D"/>
    <w:rsid w:val="006E7E1A"/>
    <w:rsid w:val="006F000D"/>
    <w:rsid w:val="006F14CD"/>
    <w:rsid w:val="006F1D2C"/>
    <w:rsid w:val="006F1DA9"/>
    <w:rsid w:val="006F24F8"/>
    <w:rsid w:val="006F28E1"/>
    <w:rsid w:val="006F36A8"/>
    <w:rsid w:val="006F3DD4"/>
    <w:rsid w:val="006F40E8"/>
    <w:rsid w:val="006F4586"/>
    <w:rsid w:val="006F5EA6"/>
    <w:rsid w:val="006F6E4C"/>
    <w:rsid w:val="006F6ED8"/>
    <w:rsid w:val="00700123"/>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A26"/>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1C4E"/>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546"/>
    <w:rsid w:val="00727E1D"/>
    <w:rsid w:val="007302B3"/>
    <w:rsid w:val="00730C52"/>
    <w:rsid w:val="007314CF"/>
    <w:rsid w:val="00731588"/>
    <w:rsid w:val="00732679"/>
    <w:rsid w:val="00732FDC"/>
    <w:rsid w:val="00733D48"/>
    <w:rsid w:val="00733FB0"/>
    <w:rsid w:val="00734AC1"/>
    <w:rsid w:val="00734C35"/>
    <w:rsid w:val="00734F1A"/>
    <w:rsid w:val="00736065"/>
    <w:rsid w:val="00736C8F"/>
    <w:rsid w:val="00737D55"/>
    <w:rsid w:val="00737DD1"/>
    <w:rsid w:val="0074006F"/>
    <w:rsid w:val="00741655"/>
    <w:rsid w:val="007418B5"/>
    <w:rsid w:val="00741B80"/>
    <w:rsid w:val="00741D75"/>
    <w:rsid w:val="007421CA"/>
    <w:rsid w:val="00742567"/>
    <w:rsid w:val="0074380F"/>
    <w:rsid w:val="007438A5"/>
    <w:rsid w:val="00743ABD"/>
    <w:rsid w:val="0074621F"/>
    <w:rsid w:val="007463FB"/>
    <w:rsid w:val="007503B4"/>
    <w:rsid w:val="007504D3"/>
    <w:rsid w:val="0075079F"/>
    <w:rsid w:val="007513CD"/>
    <w:rsid w:val="00751875"/>
    <w:rsid w:val="00751F14"/>
    <w:rsid w:val="00752390"/>
    <w:rsid w:val="007526A6"/>
    <w:rsid w:val="00752D8F"/>
    <w:rsid w:val="007532CF"/>
    <w:rsid w:val="007537C5"/>
    <w:rsid w:val="007546E8"/>
    <w:rsid w:val="00754F0E"/>
    <w:rsid w:val="00755456"/>
    <w:rsid w:val="00755D22"/>
    <w:rsid w:val="007568A9"/>
    <w:rsid w:val="00756ACD"/>
    <w:rsid w:val="00757176"/>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328B"/>
    <w:rsid w:val="00766B1A"/>
    <w:rsid w:val="00766DFE"/>
    <w:rsid w:val="00772027"/>
    <w:rsid w:val="0077406C"/>
    <w:rsid w:val="0077454B"/>
    <w:rsid w:val="00774897"/>
    <w:rsid w:val="0077584D"/>
    <w:rsid w:val="007767BB"/>
    <w:rsid w:val="007767C9"/>
    <w:rsid w:val="00777863"/>
    <w:rsid w:val="0077797F"/>
    <w:rsid w:val="00777AE1"/>
    <w:rsid w:val="00780152"/>
    <w:rsid w:val="00780455"/>
    <w:rsid w:val="007806F2"/>
    <w:rsid w:val="00781594"/>
    <w:rsid w:val="007821CF"/>
    <w:rsid w:val="00782735"/>
    <w:rsid w:val="0078278A"/>
    <w:rsid w:val="00783B46"/>
    <w:rsid w:val="00784762"/>
    <w:rsid w:val="00784800"/>
    <w:rsid w:val="007850FC"/>
    <w:rsid w:val="00785EBC"/>
    <w:rsid w:val="00786810"/>
    <w:rsid w:val="00786A15"/>
    <w:rsid w:val="00786C6B"/>
    <w:rsid w:val="00786D1F"/>
    <w:rsid w:val="00786E01"/>
    <w:rsid w:val="00787E6D"/>
    <w:rsid w:val="00790D64"/>
    <w:rsid w:val="00790F17"/>
    <w:rsid w:val="007914E4"/>
    <w:rsid w:val="007914F3"/>
    <w:rsid w:val="00791F2A"/>
    <w:rsid w:val="00792388"/>
    <w:rsid w:val="007926D8"/>
    <w:rsid w:val="00792720"/>
    <w:rsid w:val="007928C3"/>
    <w:rsid w:val="0079373D"/>
    <w:rsid w:val="0079429A"/>
    <w:rsid w:val="00794BC4"/>
    <w:rsid w:val="00794F1E"/>
    <w:rsid w:val="00795149"/>
    <w:rsid w:val="0079538C"/>
    <w:rsid w:val="00795C50"/>
    <w:rsid w:val="00795D37"/>
    <w:rsid w:val="00795FB0"/>
    <w:rsid w:val="0079630D"/>
    <w:rsid w:val="0079656D"/>
    <w:rsid w:val="007970BF"/>
    <w:rsid w:val="0079716F"/>
    <w:rsid w:val="0079739F"/>
    <w:rsid w:val="00797400"/>
    <w:rsid w:val="00797585"/>
    <w:rsid w:val="007A0931"/>
    <w:rsid w:val="007A098E"/>
    <w:rsid w:val="007A149D"/>
    <w:rsid w:val="007A2C40"/>
    <w:rsid w:val="007A30AB"/>
    <w:rsid w:val="007A358E"/>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4B82"/>
    <w:rsid w:val="007B52AD"/>
    <w:rsid w:val="007B56A3"/>
    <w:rsid w:val="007B5CB6"/>
    <w:rsid w:val="007B5DB4"/>
    <w:rsid w:val="007B602E"/>
    <w:rsid w:val="007B71DC"/>
    <w:rsid w:val="007B79E0"/>
    <w:rsid w:val="007C0795"/>
    <w:rsid w:val="007C0E19"/>
    <w:rsid w:val="007C0F89"/>
    <w:rsid w:val="007C13AB"/>
    <w:rsid w:val="007C13AC"/>
    <w:rsid w:val="007C14AD"/>
    <w:rsid w:val="007C24D2"/>
    <w:rsid w:val="007C3117"/>
    <w:rsid w:val="007C3219"/>
    <w:rsid w:val="007C5507"/>
    <w:rsid w:val="007C6B22"/>
    <w:rsid w:val="007C6C61"/>
    <w:rsid w:val="007D08BB"/>
    <w:rsid w:val="007D0DD9"/>
    <w:rsid w:val="007D1085"/>
    <w:rsid w:val="007D1126"/>
    <w:rsid w:val="007D1926"/>
    <w:rsid w:val="007D231A"/>
    <w:rsid w:val="007D3455"/>
    <w:rsid w:val="007D3C15"/>
    <w:rsid w:val="007D40A2"/>
    <w:rsid w:val="007D42BE"/>
    <w:rsid w:val="007D4D44"/>
    <w:rsid w:val="007D50FF"/>
    <w:rsid w:val="007D58A9"/>
    <w:rsid w:val="007D5B72"/>
    <w:rsid w:val="007D6371"/>
    <w:rsid w:val="007D6B5D"/>
    <w:rsid w:val="007D6C17"/>
    <w:rsid w:val="007D741E"/>
    <w:rsid w:val="007D7736"/>
    <w:rsid w:val="007D7A7E"/>
    <w:rsid w:val="007D7AD5"/>
    <w:rsid w:val="007D7FFC"/>
    <w:rsid w:val="007E015A"/>
    <w:rsid w:val="007E02CB"/>
    <w:rsid w:val="007E03A5"/>
    <w:rsid w:val="007E11C2"/>
    <w:rsid w:val="007E1B4A"/>
    <w:rsid w:val="007E21DF"/>
    <w:rsid w:val="007E330F"/>
    <w:rsid w:val="007E41CB"/>
    <w:rsid w:val="007E45EB"/>
    <w:rsid w:val="007E51A5"/>
    <w:rsid w:val="007E5479"/>
    <w:rsid w:val="007E5A48"/>
    <w:rsid w:val="007E5B14"/>
    <w:rsid w:val="007E5C43"/>
    <w:rsid w:val="007E5D69"/>
    <w:rsid w:val="007E5F8E"/>
    <w:rsid w:val="007E67FF"/>
    <w:rsid w:val="007E76CC"/>
    <w:rsid w:val="007E79A4"/>
    <w:rsid w:val="007F072E"/>
    <w:rsid w:val="007F2366"/>
    <w:rsid w:val="007F2B1B"/>
    <w:rsid w:val="007F38D2"/>
    <w:rsid w:val="007F3996"/>
    <w:rsid w:val="007F4C08"/>
    <w:rsid w:val="007F4C7F"/>
    <w:rsid w:val="007F5DD9"/>
    <w:rsid w:val="007F675B"/>
    <w:rsid w:val="007F6EC7"/>
    <w:rsid w:val="007F75A8"/>
    <w:rsid w:val="007F7EA7"/>
    <w:rsid w:val="00800C2D"/>
    <w:rsid w:val="00800C4E"/>
    <w:rsid w:val="00800F41"/>
    <w:rsid w:val="00802FC5"/>
    <w:rsid w:val="00804071"/>
    <w:rsid w:val="008047D3"/>
    <w:rsid w:val="00804842"/>
    <w:rsid w:val="00805CBC"/>
    <w:rsid w:val="00805F78"/>
    <w:rsid w:val="0080645F"/>
    <w:rsid w:val="00806889"/>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718"/>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32F8"/>
    <w:rsid w:val="00844F79"/>
    <w:rsid w:val="00845397"/>
    <w:rsid w:val="008453AC"/>
    <w:rsid w:val="00846C06"/>
    <w:rsid w:val="00847140"/>
    <w:rsid w:val="00847C1E"/>
    <w:rsid w:val="00847F00"/>
    <w:rsid w:val="00850281"/>
    <w:rsid w:val="0085030E"/>
    <w:rsid w:val="00850365"/>
    <w:rsid w:val="00850566"/>
    <w:rsid w:val="00850A27"/>
    <w:rsid w:val="00851411"/>
    <w:rsid w:val="008514D6"/>
    <w:rsid w:val="008522DA"/>
    <w:rsid w:val="00852B3C"/>
    <w:rsid w:val="00852BFF"/>
    <w:rsid w:val="00852D16"/>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0F87"/>
    <w:rsid w:val="008714C0"/>
    <w:rsid w:val="0087166A"/>
    <w:rsid w:val="008716D8"/>
    <w:rsid w:val="00872018"/>
    <w:rsid w:val="0087240E"/>
    <w:rsid w:val="00872451"/>
    <w:rsid w:val="0087408A"/>
    <w:rsid w:val="0087420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BD"/>
    <w:rsid w:val="008831D9"/>
    <w:rsid w:val="00883472"/>
    <w:rsid w:val="00883542"/>
    <w:rsid w:val="008839A7"/>
    <w:rsid w:val="00884237"/>
    <w:rsid w:val="00885375"/>
    <w:rsid w:val="00886215"/>
    <w:rsid w:val="00886885"/>
    <w:rsid w:val="00887583"/>
    <w:rsid w:val="008908B7"/>
    <w:rsid w:val="008908FC"/>
    <w:rsid w:val="00891445"/>
    <w:rsid w:val="00891A44"/>
    <w:rsid w:val="00891DDC"/>
    <w:rsid w:val="008922E8"/>
    <w:rsid w:val="00892781"/>
    <w:rsid w:val="00892873"/>
    <w:rsid w:val="00893145"/>
    <w:rsid w:val="008939BF"/>
    <w:rsid w:val="00893A90"/>
    <w:rsid w:val="008946A7"/>
    <w:rsid w:val="00895186"/>
    <w:rsid w:val="00895A28"/>
    <w:rsid w:val="00895F31"/>
    <w:rsid w:val="00896050"/>
    <w:rsid w:val="00896683"/>
    <w:rsid w:val="00896728"/>
    <w:rsid w:val="0089704E"/>
    <w:rsid w:val="00897183"/>
    <w:rsid w:val="008A05BD"/>
    <w:rsid w:val="008A0E07"/>
    <w:rsid w:val="008A15B3"/>
    <w:rsid w:val="008A27FC"/>
    <w:rsid w:val="008A2992"/>
    <w:rsid w:val="008A4CEA"/>
    <w:rsid w:val="008A5A86"/>
    <w:rsid w:val="008A5AA4"/>
    <w:rsid w:val="008A5AFD"/>
    <w:rsid w:val="008A5F8E"/>
    <w:rsid w:val="008A6CD4"/>
    <w:rsid w:val="008A7406"/>
    <w:rsid w:val="008A758E"/>
    <w:rsid w:val="008A788A"/>
    <w:rsid w:val="008A7ACD"/>
    <w:rsid w:val="008B0219"/>
    <w:rsid w:val="008B07F9"/>
    <w:rsid w:val="008B0E70"/>
    <w:rsid w:val="008B1751"/>
    <w:rsid w:val="008B2634"/>
    <w:rsid w:val="008B29CD"/>
    <w:rsid w:val="008B47B4"/>
    <w:rsid w:val="008B4BC2"/>
    <w:rsid w:val="008B5396"/>
    <w:rsid w:val="008B577C"/>
    <w:rsid w:val="008B581F"/>
    <w:rsid w:val="008B74DD"/>
    <w:rsid w:val="008B77F2"/>
    <w:rsid w:val="008C001C"/>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10B2"/>
    <w:rsid w:val="008D3371"/>
    <w:rsid w:val="008D3A50"/>
    <w:rsid w:val="008D45EB"/>
    <w:rsid w:val="008D4637"/>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DC7"/>
    <w:rsid w:val="008E7F9F"/>
    <w:rsid w:val="008F020B"/>
    <w:rsid w:val="008F039B"/>
    <w:rsid w:val="008F1C33"/>
    <w:rsid w:val="008F1C67"/>
    <w:rsid w:val="008F1CD4"/>
    <w:rsid w:val="008F238D"/>
    <w:rsid w:val="008F2611"/>
    <w:rsid w:val="008F35FB"/>
    <w:rsid w:val="008F3892"/>
    <w:rsid w:val="008F4312"/>
    <w:rsid w:val="008F4495"/>
    <w:rsid w:val="008F4CA7"/>
    <w:rsid w:val="008F50D5"/>
    <w:rsid w:val="008F511F"/>
    <w:rsid w:val="008F5525"/>
    <w:rsid w:val="008F5CB6"/>
    <w:rsid w:val="008F6025"/>
    <w:rsid w:val="008F7290"/>
    <w:rsid w:val="008F78BB"/>
    <w:rsid w:val="008F7D2F"/>
    <w:rsid w:val="008F7DB1"/>
    <w:rsid w:val="0090061F"/>
    <w:rsid w:val="00900CDD"/>
    <w:rsid w:val="00901820"/>
    <w:rsid w:val="00901E13"/>
    <w:rsid w:val="00902B16"/>
    <w:rsid w:val="0090349D"/>
    <w:rsid w:val="009040CD"/>
    <w:rsid w:val="00904589"/>
    <w:rsid w:val="00904AC6"/>
    <w:rsid w:val="00904B54"/>
    <w:rsid w:val="009052F7"/>
    <w:rsid w:val="009057D2"/>
    <w:rsid w:val="00905A7F"/>
    <w:rsid w:val="00906247"/>
    <w:rsid w:val="0090631A"/>
    <w:rsid w:val="009064A2"/>
    <w:rsid w:val="0090667E"/>
    <w:rsid w:val="00906F52"/>
    <w:rsid w:val="0090728F"/>
    <w:rsid w:val="00907796"/>
    <w:rsid w:val="009077F4"/>
    <w:rsid w:val="00910722"/>
    <w:rsid w:val="00910AA1"/>
    <w:rsid w:val="00910F8F"/>
    <w:rsid w:val="0091118D"/>
    <w:rsid w:val="009112A5"/>
    <w:rsid w:val="0091261A"/>
    <w:rsid w:val="00912996"/>
    <w:rsid w:val="00912D2F"/>
    <w:rsid w:val="009135F3"/>
    <w:rsid w:val="0091373D"/>
    <w:rsid w:val="00913A84"/>
    <w:rsid w:val="009144D4"/>
    <w:rsid w:val="00914818"/>
    <w:rsid w:val="00914B92"/>
    <w:rsid w:val="009150B1"/>
    <w:rsid w:val="0091537B"/>
    <w:rsid w:val="0091555E"/>
    <w:rsid w:val="00915758"/>
    <w:rsid w:val="00916197"/>
    <w:rsid w:val="00916C7C"/>
    <w:rsid w:val="00916E0D"/>
    <w:rsid w:val="009179F2"/>
    <w:rsid w:val="0092074A"/>
    <w:rsid w:val="00920771"/>
    <w:rsid w:val="00920B28"/>
    <w:rsid w:val="00920C8A"/>
    <w:rsid w:val="009210AB"/>
    <w:rsid w:val="009214D3"/>
    <w:rsid w:val="00921A37"/>
    <w:rsid w:val="009225A7"/>
    <w:rsid w:val="00923A87"/>
    <w:rsid w:val="0092460E"/>
    <w:rsid w:val="00926654"/>
    <w:rsid w:val="009266BE"/>
    <w:rsid w:val="009278D5"/>
    <w:rsid w:val="00927FEB"/>
    <w:rsid w:val="009309F9"/>
    <w:rsid w:val="00930ADE"/>
    <w:rsid w:val="009311D9"/>
    <w:rsid w:val="00932432"/>
    <w:rsid w:val="009325D5"/>
    <w:rsid w:val="009325E5"/>
    <w:rsid w:val="00932F92"/>
    <w:rsid w:val="00932F94"/>
    <w:rsid w:val="00933CDF"/>
    <w:rsid w:val="00934BB2"/>
    <w:rsid w:val="009360B7"/>
    <w:rsid w:val="00936D66"/>
    <w:rsid w:val="0094033A"/>
    <w:rsid w:val="0094091B"/>
    <w:rsid w:val="009409F4"/>
    <w:rsid w:val="00940EA4"/>
    <w:rsid w:val="00941581"/>
    <w:rsid w:val="00942E93"/>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139"/>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5C2D"/>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1E2"/>
    <w:rsid w:val="009742AB"/>
    <w:rsid w:val="009749B1"/>
    <w:rsid w:val="00974E32"/>
    <w:rsid w:val="00974F61"/>
    <w:rsid w:val="00975D7C"/>
    <w:rsid w:val="0097724C"/>
    <w:rsid w:val="009804AE"/>
    <w:rsid w:val="00980866"/>
    <w:rsid w:val="00980D24"/>
    <w:rsid w:val="009817D6"/>
    <w:rsid w:val="00981BDD"/>
    <w:rsid w:val="00982037"/>
    <w:rsid w:val="00982454"/>
    <w:rsid w:val="009824DF"/>
    <w:rsid w:val="00982504"/>
    <w:rsid w:val="0098358E"/>
    <w:rsid w:val="00983614"/>
    <w:rsid w:val="0098385F"/>
    <w:rsid w:val="00983F7D"/>
    <w:rsid w:val="0098405A"/>
    <w:rsid w:val="0098426F"/>
    <w:rsid w:val="00987132"/>
    <w:rsid w:val="009877D2"/>
    <w:rsid w:val="00987845"/>
    <w:rsid w:val="00987DBA"/>
    <w:rsid w:val="00990585"/>
    <w:rsid w:val="00990647"/>
    <w:rsid w:val="0099084A"/>
    <w:rsid w:val="009914B3"/>
    <w:rsid w:val="00991A93"/>
    <w:rsid w:val="0099254A"/>
    <w:rsid w:val="00992EAB"/>
    <w:rsid w:val="00993047"/>
    <w:rsid w:val="00993332"/>
    <w:rsid w:val="0099396F"/>
    <w:rsid w:val="009943D2"/>
    <w:rsid w:val="009948C1"/>
    <w:rsid w:val="00995014"/>
    <w:rsid w:val="00996772"/>
    <w:rsid w:val="009969E5"/>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4807"/>
    <w:rsid w:val="009A49C0"/>
    <w:rsid w:val="009A5098"/>
    <w:rsid w:val="009A6653"/>
    <w:rsid w:val="009A6E6A"/>
    <w:rsid w:val="009A7C5B"/>
    <w:rsid w:val="009B09CD"/>
    <w:rsid w:val="009B2383"/>
    <w:rsid w:val="009B3B03"/>
    <w:rsid w:val="009B4356"/>
    <w:rsid w:val="009B4D98"/>
    <w:rsid w:val="009B53F1"/>
    <w:rsid w:val="009B5A3F"/>
    <w:rsid w:val="009B5D0E"/>
    <w:rsid w:val="009B6FB9"/>
    <w:rsid w:val="009B7BFD"/>
    <w:rsid w:val="009C0566"/>
    <w:rsid w:val="009C158B"/>
    <w:rsid w:val="009C15AB"/>
    <w:rsid w:val="009C2051"/>
    <w:rsid w:val="009C23A8"/>
    <w:rsid w:val="009C2AC9"/>
    <w:rsid w:val="009C2AFB"/>
    <w:rsid w:val="009C30AA"/>
    <w:rsid w:val="009C3A27"/>
    <w:rsid w:val="009C43D1"/>
    <w:rsid w:val="009C499A"/>
    <w:rsid w:val="009C5251"/>
    <w:rsid w:val="009C547D"/>
    <w:rsid w:val="009C5608"/>
    <w:rsid w:val="009C59A6"/>
    <w:rsid w:val="009C5A72"/>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1C13"/>
    <w:rsid w:val="009E2715"/>
    <w:rsid w:val="009E2785"/>
    <w:rsid w:val="009E2D6B"/>
    <w:rsid w:val="009E3430"/>
    <w:rsid w:val="009E3774"/>
    <w:rsid w:val="009E4242"/>
    <w:rsid w:val="009E4A90"/>
    <w:rsid w:val="009E4B5E"/>
    <w:rsid w:val="009E503D"/>
    <w:rsid w:val="009E5055"/>
    <w:rsid w:val="009E5870"/>
    <w:rsid w:val="009E76E4"/>
    <w:rsid w:val="009E77F9"/>
    <w:rsid w:val="009E7E03"/>
    <w:rsid w:val="009F00B0"/>
    <w:rsid w:val="009F08F6"/>
    <w:rsid w:val="009F0B41"/>
    <w:rsid w:val="009F0B78"/>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2D2E"/>
    <w:rsid w:val="00A02DF5"/>
    <w:rsid w:val="00A03C74"/>
    <w:rsid w:val="00A0491D"/>
    <w:rsid w:val="00A049E2"/>
    <w:rsid w:val="00A04A91"/>
    <w:rsid w:val="00A05AAD"/>
    <w:rsid w:val="00A067CD"/>
    <w:rsid w:val="00A06AE1"/>
    <w:rsid w:val="00A06BA0"/>
    <w:rsid w:val="00A070C0"/>
    <w:rsid w:val="00A077D4"/>
    <w:rsid w:val="00A121F0"/>
    <w:rsid w:val="00A12850"/>
    <w:rsid w:val="00A13364"/>
    <w:rsid w:val="00A1344B"/>
    <w:rsid w:val="00A136C7"/>
    <w:rsid w:val="00A136CB"/>
    <w:rsid w:val="00A136FE"/>
    <w:rsid w:val="00A13908"/>
    <w:rsid w:val="00A13A02"/>
    <w:rsid w:val="00A145A0"/>
    <w:rsid w:val="00A150FD"/>
    <w:rsid w:val="00A178BA"/>
    <w:rsid w:val="00A17B98"/>
    <w:rsid w:val="00A20076"/>
    <w:rsid w:val="00A219E7"/>
    <w:rsid w:val="00A21A57"/>
    <w:rsid w:val="00A2290B"/>
    <w:rsid w:val="00A229E4"/>
    <w:rsid w:val="00A240F0"/>
    <w:rsid w:val="00A2417A"/>
    <w:rsid w:val="00A243FB"/>
    <w:rsid w:val="00A246C2"/>
    <w:rsid w:val="00A246FD"/>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53F"/>
    <w:rsid w:val="00A41FAA"/>
    <w:rsid w:val="00A422E8"/>
    <w:rsid w:val="00A4254F"/>
    <w:rsid w:val="00A42AC5"/>
    <w:rsid w:val="00A42C28"/>
    <w:rsid w:val="00A4300F"/>
    <w:rsid w:val="00A435F7"/>
    <w:rsid w:val="00A43B6B"/>
    <w:rsid w:val="00A44183"/>
    <w:rsid w:val="00A4458A"/>
    <w:rsid w:val="00A45C7E"/>
    <w:rsid w:val="00A460F3"/>
    <w:rsid w:val="00A4614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318"/>
    <w:rsid w:val="00A70990"/>
    <w:rsid w:val="00A709C4"/>
    <w:rsid w:val="00A71746"/>
    <w:rsid w:val="00A71D19"/>
    <w:rsid w:val="00A7209A"/>
    <w:rsid w:val="00A72283"/>
    <w:rsid w:val="00A725C0"/>
    <w:rsid w:val="00A72651"/>
    <w:rsid w:val="00A72734"/>
    <w:rsid w:val="00A74BA4"/>
    <w:rsid w:val="00A755FB"/>
    <w:rsid w:val="00A759EB"/>
    <w:rsid w:val="00A75E56"/>
    <w:rsid w:val="00A77F51"/>
    <w:rsid w:val="00A800B7"/>
    <w:rsid w:val="00A809AC"/>
    <w:rsid w:val="00A80E2F"/>
    <w:rsid w:val="00A81018"/>
    <w:rsid w:val="00A81525"/>
    <w:rsid w:val="00A82256"/>
    <w:rsid w:val="00A82313"/>
    <w:rsid w:val="00A8392F"/>
    <w:rsid w:val="00A83C8A"/>
    <w:rsid w:val="00A841CC"/>
    <w:rsid w:val="00A844CE"/>
    <w:rsid w:val="00A84FE2"/>
    <w:rsid w:val="00A85C31"/>
    <w:rsid w:val="00A869D2"/>
    <w:rsid w:val="00A878E8"/>
    <w:rsid w:val="00A90385"/>
    <w:rsid w:val="00A91EAA"/>
    <w:rsid w:val="00A9264B"/>
    <w:rsid w:val="00A93095"/>
    <w:rsid w:val="00A93439"/>
    <w:rsid w:val="00A93459"/>
    <w:rsid w:val="00A94330"/>
    <w:rsid w:val="00A94453"/>
    <w:rsid w:val="00A95E21"/>
    <w:rsid w:val="00A96017"/>
    <w:rsid w:val="00A963A4"/>
    <w:rsid w:val="00A963BA"/>
    <w:rsid w:val="00A96DCC"/>
    <w:rsid w:val="00A976F0"/>
    <w:rsid w:val="00AA0952"/>
    <w:rsid w:val="00AA0D76"/>
    <w:rsid w:val="00AA0DA3"/>
    <w:rsid w:val="00AA188F"/>
    <w:rsid w:val="00AA1D7C"/>
    <w:rsid w:val="00AA2B9C"/>
    <w:rsid w:val="00AA2C9F"/>
    <w:rsid w:val="00AA36AD"/>
    <w:rsid w:val="00AA3C3D"/>
    <w:rsid w:val="00AA4EB8"/>
    <w:rsid w:val="00AA5088"/>
    <w:rsid w:val="00AA5133"/>
    <w:rsid w:val="00AA53B0"/>
    <w:rsid w:val="00AA55D7"/>
    <w:rsid w:val="00AA63A9"/>
    <w:rsid w:val="00AA6813"/>
    <w:rsid w:val="00AA6AB5"/>
    <w:rsid w:val="00AA6F19"/>
    <w:rsid w:val="00AA6F50"/>
    <w:rsid w:val="00AA7E07"/>
    <w:rsid w:val="00AB0B3D"/>
    <w:rsid w:val="00AB1112"/>
    <w:rsid w:val="00AB13AD"/>
    <w:rsid w:val="00AB1607"/>
    <w:rsid w:val="00AB17F6"/>
    <w:rsid w:val="00AB18DE"/>
    <w:rsid w:val="00AB3C18"/>
    <w:rsid w:val="00AB4292"/>
    <w:rsid w:val="00AB43C2"/>
    <w:rsid w:val="00AB4E03"/>
    <w:rsid w:val="00AB4ED5"/>
    <w:rsid w:val="00AB5A6E"/>
    <w:rsid w:val="00AB5A85"/>
    <w:rsid w:val="00AB5D82"/>
    <w:rsid w:val="00AB635C"/>
    <w:rsid w:val="00AB63F4"/>
    <w:rsid w:val="00AB6759"/>
    <w:rsid w:val="00AB6CAD"/>
    <w:rsid w:val="00AB6DF8"/>
    <w:rsid w:val="00AB6EF4"/>
    <w:rsid w:val="00AB7099"/>
    <w:rsid w:val="00AB7981"/>
    <w:rsid w:val="00AB7C26"/>
    <w:rsid w:val="00AB7D1C"/>
    <w:rsid w:val="00AC0237"/>
    <w:rsid w:val="00AC0290"/>
    <w:rsid w:val="00AC162D"/>
    <w:rsid w:val="00AC1B7C"/>
    <w:rsid w:val="00AC2E0F"/>
    <w:rsid w:val="00AC3A4B"/>
    <w:rsid w:val="00AC508F"/>
    <w:rsid w:val="00AC595B"/>
    <w:rsid w:val="00AC602B"/>
    <w:rsid w:val="00AC60C2"/>
    <w:rsid w:val="00AC6137"/>
    <w:rsid w:val="00AC76C6"/>
    <w:rsid w:val="00AD035F"/>
    <w:rsid w:val="00AD0BE2"/>
    <w:rsid w:val="00AD1062"/>
    <w:rsid w:val="00AD12E9"/>
    <w:rsid w:val="00AD150B"/>
    <w:rsid w:val="00AD194F"/>
    <w:rsid w:val="00AD1A7B"/>
    <w:rsid w:val="00AD237E"/>
    <w:rsid w:val="00AD268D"/>
    <w:rsid w:val="00AD31AC"/>
    <w:rsid w:val="00AD31D7"/>
    <w:rsid w:val="00AD3749"/>
    <w:rsid w:val="00AD3F85"/>
    <w:rsid w:val="00AD5484"/>
    <w:rsid w:val="00AD556C"/>
    <w:rsid w:val="00AD5ED0"/>
    <w:rsid w:val="00AD616D"/>
    <w:rsid w:val="00AD6670"/>
    <w:rsid w:val="00AD6723"/>
    <w:rsid w:val="00AD6790"/>
    <w:rsid w:val="00AD699B"/>
    <w:rsid w:val="00AD6AE6"/>
    <w:rsid w:val="00AD6B5E"/>
    <w:rsid w:val="00AE0EC3"/>
    <w:rsid w:val="00AE2542"/>
    <w:rsid w:val="00AE31AB"/>
    <w:rsid w:val="00AE3308"/>
    <w:rsid w:val="00AE3478"/>
    <w:rsid w:val="00AE4CC9"/>
    <w:rsid w:val="00AE4EE9"/>
    <w:rsid w:val="00AE58D9"/>
    <w:rsid w:val="00AE59B7"/>
    <w:rsid w:val="00AE7BCF"/>
    <w:rsid w:val="00AE7D6D"/>
    <w:rsid w:val="00AF0C41"/>
    <w:rsid w:val="00AF1679"/>
    <w:rsid w:val="00AF1B15"/>
    <w:rsid w:val="00AF1C91"/>
    <w:rsid w:val="00AF1D18"/>
    <w:rsid w:val="00AF1E14"/>
    <w:rsid w:val="00AF2E0A"/>
    <w:rsid w:val="00AF476B"/>
    <w:rsid w:val="00AF6676"/>
    <w:rsid w:val="00AF6AB8"/>
    <w:rsid w:val="00AF6E9E"/>
    <w:rsid w:val="00AF726F"/>
    <w:rsid w:val="00AF794B"/>
    <w:rsid w:val="00AF7B85"/>
    <w:rsid w:val="00AF7BEB"/>
    <w:rsid w:val="00B0051A"/>
    <w:rsid w:val="00B006F6"/>
    <w:rsid w:val="00B015AF"/>
    <w:rsid w:val="00B01DD5"/>
    <w:rsid w:val="00B022BF"/>
    <w:rsid w:val="00B02952"/>
    <w:rsid w:val="00B02D1D"/>
    <w:rsid w:val="00B03DB7"/>
    <w:rsid w:val="00B04256"/>
    <w:rsid w:val="00B04957"/>
    <w:rsid w:val="00B04BFE"/>
    <w:rsid w:val="00B04CB8"/>
    <w:rsid w:val="00B05435"/>
    <w:rsid w:val="00B054D7"/>
    <w:rsid w:val="00B05A6E"/>
    <w:rsid w:val="00B05AAA"/>
    <w:rsid w:val="00B05C07"/>
    <w:rsid w:val="00B05C3B"/>
    <w:rsid w:val="00B067BE"/>
    <w:rsid w:val="00B068F4"/>
    <w:rsid w:val="00B0726D"/>
    <w:rsid w:val="00B0730E"/>
    <w:rsid w:val="00B07F24"/>
    <w:rsid w:val="00B10E5B"/>
    <w:rsid w:val="00B116A0"/>
    <w:rsid w:val="00B11981"/>
    <w:rsid w:val="00B12072"/>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1164"/>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453"/>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1FA9"/>
    <w:rsid w:val="00B52374"/>
    <w:rsid w:val="00B5292B"/>
    <w:rsid w:val="00B52C08"/>
    <w:rsid w:val="00B53F28"/>
    <w:rsid w:val="00B5499F"/>
    <w:rsid w:val="00B54BCB"/>
    <w:rsid w:val="00B55420"/>
    <w:rsid w:val="00B56B13"/>
    <w:rsid w:val="00B56E6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552"/>
    <w:rsid w:val="00B72D95"/>
    <w:rsid w:val="00B7336E"/>
    <w:rsid w:val="00B73AA2"/>
    <w:rsid w:val="00B73C63"/>
    <w:rsid w:val="00B74006"/>
    <w:rsid w:val="00B7440C"/>
    <w:rsid w:val="00B7496C"/>
    <w:rsid w:val="00B74E3D"/>
    <w:rsid w:val="00B75203"/>
    <w:rsid w:val="00B753D1"/>
    <w:rsid w:val="00B7581B"/>
    <w:rsid w:val="00B7644E"/>
    <w:rsid w:val="00B76954"/>
    <w:rsid w:val="00B76ADE"/>
    <w:rsid w:val="00B772F0"/>
    <w:rsid w:val="00B77499"/>
    <w:rsid w:val="00B77BB8"/>
    <w:rsid w:val="00B80462"/>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69D8"/>
    <w:rsid w:val="00B87D2A"/>
    <w:rsid w:val="00B87E02"/>
    <w:rsid w:val="00B87FF3"/>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4C5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B77FD"/>
    <w:rsid w:val="00BC049F"/>
    <w:rsid w:val="00BC0B36"/>
    <w:rsid w:val="00BC10C7"/>
    <w:rsid w:val="00BC10D4"/>
    <w:rsid w:val="00BC1B1B"/>
    <w:rsid w:val="00BC1FD9"/>
    <w:rsid w:val="00BC2A52"/>
    <w:rsid w:val="00BC318C"/>
    <w:rsid w:val="00BC3609"/>
    <w:rsid w:val="00BC3D65"/>
    <w:rsid w:val="00BC465F"/>
    <w:rsid w:val="00BC5430"/>
    <w:rsid w:val="00BC5869"/>
    <w:rsid w:val="00BC592F"/>
    <w:rsid w:val="00BC62F7"/>
    <w:rsid w:val="00BC6B01"/>
    <w:rsid w:val="00BC757F"/>
    <w:rsid w:val="00BD003A"/>
    <w:rsid w:val="00BD0720"/>
    <w:rsid w:val="00BD1113"/>
    <w:rsid w:val="00BD112C"/>
    <w:rsid w:val="00BD12B9"/>
    <w:rsid w:val="00BD13FB"/>
    <w:rsid w:val="00BD1D45"/>
    <w:rsid w:val="00BD1FF6"/>
    <w:rsid w:val="00BD2B9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086"/>
    <w:rsid w:val="00BE21A9"/>
    <w:rsid w:val="00BE2510"/>
    <w:rsid w:val="00BE263E"/>
    <w:rsid w:val="00BE2672"/>
    <w:rsid w:val="00BE3F11"/>
    <w:rsid w:val="00BE438D"/>
    <w:rsid w:val="00BE4E9D"/>
    <w:rsid w:val="00BE4FA7"/>
    <w:rsid w:val="00BE5D1B"/>
    <w:rsid w:val="00BE5F21"/>
    <w:rsid w:val="00BE603A"/>
    <w:rsid w:val="00BE6842"/>
    <w:rsid w:val="00BE6CB3"/>
    <w:rsid w:val="00BE75F3"/>
    <w:rsid w:val="00BE7BC0"/>
    <w:rsid w:val="00BF05F8"/>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0F77"/>
    <w:rsid w:val="00C01C72"/>
    <w:rsid w:val="00C0209E"/>
    <w:rsid w:val="00C02901"/>
    <w:rsid w:val="00C02BBB"/>
    <w:rsid w:val="00C03B8D"/>
    <w:rsid w:val="00C0428C"/>
    <w:rsid w:val="00C04532"/>
    <w:rsid w:val="00C04651"/>
    <w:rsid w:val="00C048A4"/>
    <w:rsid w:val="00C0491C"/>
    <w:rsid w:val="00C05C8B"/>
    <w:rsid w:val="00C05C9D"/>
    <w:rsid w:val="00C06886"/>
    <w:rsid w:val="00C06A51"/>
    <w:rsid w:val="00C06B44"/>
    <w:rsid w:val="00C06D1A"/>
    <w:rsid w:val="00C0776F"/>
    <w:rsid w:val="00C078F3"/>
    <w:rsid w:val="00C07F41"/>
    <w:rsid w:val="00C111D0"/>
    <w:rsid w:val="00C11262"/>
    <w:rsid w:val="00C119E9"/>
    <w:rsid w:val="00C11CDA"/>
    <w:rsid w:val="00C12A01"/>
    <w:rsid w:val="00C12AEB"/>
    <w:rsid w:val="00C12E0B"/>
    <w:rsid w:val="00C1356B"/>
    <w:rsid w:val="00C13B2C"/>
    <w:rsid w:val="00C1488D"/>
    <w:rsid w:val="00C148C0"/>
    <w:rsid w:val="00C14D33"/>
    <w:rsid w:val="00C151D0"/>
    <w:rsid w:val="00C16DF8"/>
    <w:rsid w:val="00C17C1B"/>
    <w:rsid w:val="00C202E9"/>
    <w:rsid w:val="00C20366"/>
    <w:rsid w:val="00C20B5B"/>
    <w:rsid w:val="00C21A65"/>
    <w:rsid w:val="00C237F5"/>
    <w:rsid w:val="00C239A4"/>
    <w:rsid w:val="00C24241"/>
    <w:rsid w:val="00C247D2"/>
    <w:rsid w:val="00C24A70"/>
    <w:rsid w:val="00C24E69"/>
    <w:rsid w:val="00C24EC7"/>
    <w:rsid w:val="00C25CF7"/>
    <w:rsid w:val="00C30694"/>
    <w:rsid w:val="00C30B1A"/>
    <w:rsid w:val="00C317AA"/>
    <w:rsid w:val="00C31879"/>
    <w:rsid w:val="00C31A73"/>
    <w:rsid w:val="00C31D6B"/>
    <w:rsid w:val="00C3239A"/>
    <w:rsid w:val="00C325A4"/>
    <w:rsid w:val="00C325A5"/>
    <w:rsid w:val="00C325C5"/>
    <w:rsid w:val="00C328F2"/>
    <w:rsid w:val="00C3376B"/>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2F3D"/>
    <w:rsid w:val="00C4302E"/>
    <w:rsid w:val="00C4329D"/>
    <w:rsid w:val="00C432E1"/>
    <w:rsid w:val="00C43374"/>
    <w:rsid w:val="00C434F7"/>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183F"/>
    <w:rsid w:val="00C62C89"/>
    <w:rsid w:val="00C63A32"/>
    <w:rsid w:val="00C63EDE"/>
    <w:rsid w:val="00C643C1"/>
    <w:rsid w:val="00C647BC"/>
    <w:rsid w:val="00C65267"/>
    <w:rsid w:val="00C652FF"/>
    <w:rsid w:val="00C65BCC"/>
    <w:rsid w:val="00C66B2F"/>
    <w:rsid w:val="00C671EC"/>
    <w:rsid w:val="00C703BB"/>
    <w:rsid w:val="00C708FA"/>
    <w:rsid w:val="00C713FE"/>
    <w:rsid w:val="00C71653"/>
    <w:rsid w:val="00C71A20"/>
    <w:rsid w:val="00C7233D"/>
    <w:rsid w:val="00C723BC"/>
    <w:rsid w:val="00C72B25"/>
    <w:rsid w:val="00C73810"/>
    <w:rsid w:val="00C73F85"/>
    <w:rsid w:val="00C743AE"/>
    <w:rsid w:val="00C7480A"/>
    <w:rsid w:val="00C74A00"/>
    <w:rsid w:val="00C7575E"/>
    <w:rsid w:val="00C75ACF"/>
    <w:rsid w:val="00C75C33"/>
    <w:rsid w:val="00C76848"/>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C0"/>
    <w:rsid w:val="00C85BD4"/>
    <w:rsid w:val="00C85C0F"/>
    <w:rsid w:val="00C86EB9"/>
    <w:rsid w:val="00C87821"/>
    <w:rsid w:val="00C8795F"/>
    <w:rsid w:val="00C90011"/>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97ED9"/>
    <w:rsid w:val="00CA0160"/>
    <w:rsid w:val="00CA0B44"/>
    <w:rsid w:val="00CA1130"/>
    <w:rsid w:val="00CA1CF9"/>
    <w:rsid w:val="00CA1F8F"/>
    <w:rsid w:val="00CA2591"/>
    <w:rsid w:val="00CA2B79"/>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1E6"/>
    <w:rsid w:val="00CC1659"/>
    <w:rsid w:val="00CC1860"/>
    <w:rsid w:val="00CC18FC"/>
    <w:rsid w:val="00CC20F8"/>
    <w:rsid w:val="00CC2861"/>
    <w:rsid w:val="00CC2A23"/>
    <w:rsid w:val="00CC2FC6"/>
    <w:rsid w:val="00CC3806"/>
    <w:rsid w:val="00CC3D3C"/>
    <w:rsid w:val="00CC4281"/>
    <w:rsid w:val="00CC5097"/>
    <w:rsid w:val="00CC648A"/>
    <w:rsid w:val="00CC6E14"/>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4AF8"/>
    <w:rsid w:val="00CD5753"/>
    <w:rsid w:val="00CD5F63"/>
    <w:rsid w:val="00CD70C1"/>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559C"/>
    <w:rsid w:val="00CE5736"/>
    <w:rsid w:val="00CE621B"/>
    <w:rsid w:val="00CE63EE"/>
    <w:rsid w:val="00CE6D6C"/>
    <w:rsid w:val="00CE7180"/>
    <w:rsid w:val="00CE7BB8"/>
    <w:rsid w:val="00CE7D0C"/>
    <w:rsid w:val="00CE7EE1"/>
    <w:rsid w:val="00CF16FB"/>
    <w:rsid w:val="00CF1A23"/>
    <w:rsid w:val="00CF2295"/>
    <w:rsid w:val="00CF385D"/>
    <w:rsid w:val="00CF3BDE"/>
    <w:rsid w:val="00CF4008"/>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F5"/>
    <w:rsid w:val="00D108AD"/>
    <w:rsid w:val="00D10E6B"/>
    <w:rsid w:val="00D10EB9"/>
    <w:rsid w:val="00D10F21"/>
    <w:rsid w:val="00D12586"/>
    <w:rsid w:val="00D12E27"/>
    <w:rsid w:val="00D13972"/>
    <w:rsid w:val="00D13F7B"/>
    <w:rsid w:val="00D152E1"/>
    <w:rsid w:val="00D15955"/>
    <w:rsid w:val="00D159FF"/>
    <w:rsid w:val="00D15DEC"/>
    <w:rsid w:val="00D166C9"/>
    <w:rsid w:val="00D16D5C"/>
    <w:rsid w:val="00D16ECC"/>
    <w:rsid w:val="00D16F3F"/>
    <w:rsid w:val="00D17833"/>
    <w:rsid w:val="00D20230"/>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28EC"/>
    <w:rsid w:val="00D437A3"/>
    <w:rsid w:val="00D44165"/>
    <w:rsid w:val="00D44E03"/>
    <w:rsid w:val="00D44E4A"/>
    <w:rsid w:val="00D4510A"/>
    <w:rsid w:val="00D46DE5"/>
    <w:rsid w:val="00D47264"/>
    <w:rsid w:val="00D472B8"/>
    <w:rsid w:val="00D500C3"/>
    <w:rsid w:val="00D50111"/>
    <w:rsid w:val="00D501E2"/>
    <w:rsid w:val="00D50701"/>
    <w:rsid w:val="00D50BB2"/>
    <w:rsid w:val="00D50C55"/>
    <w:rsid w:val="00D520D0"/>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B39"/>
    <w:rsid w:val="00D55D40"/>
    <w:rsid w:val="00D55D62"/>
    <w:rsid w:val="00D57209"/>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D97"/>
    <w:rsid w:val="00D6326F"/>
    <w:rsid w:val="00D645C0"/>
    <w:rsid w:val="00D6482F"/>
    <w:rsid w:val="00D65117"/>
    <w:rsid w:val="00D65385"/>
    <w:rsid w:val="00D65620"/>
    <w:rsid w:val="00D6596D"/>
    <w:rsid w:val="00D65D3F"/>
    <w:rsid w:val="00D65E59"/>
    <w:rsid w:val="00D65FF8"/>
    <w:rsid w:val="00D66980"/>
    <w:rsid w:val="00D6710D"/>
    <w:rsid w:val="00D67574"/>
    <w:rsid w:val="00D71BF1"/>
    <w:rsid w:val="00D72728"/>
    <w:rsid w:val="00D72906"/>
    <w:rsid w:val="00D72BC8"/>
    <w:rsid w:val="00D72BCE"/>
    <w:rsid w:val="00D73869"/>
    <w:rsid w:val="00D73E07"/>
    <w:rsid w:val="00D73FFD"/>
    <w:rsid w:val="00D74A52"/>
    <w:rsid w:val="00D74DB3"/>
    <w:rsid w:val="00D74DE9"/>
    <w:rsid w:val="00D76C4F"/>
    <w:rsid w:val="00D7707D"/>
    <w:rsid w:val="00D77970"/>
    <w:rsid w:val="00D77D62"/>
    <w:rsid w:val="00D77E65"/>
    <w:rsid w:val="00D8175E"/>
    <w:rsid w:val="00D81C13"/>
    <w:rsid w:val="00D81E9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0BF8"/>
    <w:rsid w:val="00DA11CE"/>
    <w:rsid w:val="00DA122F"/>
    <w:rsid w:val="00DA225A"/>
    <w:rsid w:val="00DA3410"/>
    <w:rsid w:val="00DA3576"/>
    <w:rsid w:val="00DA390E"/>
    <w:rsid w:val="00DA3D06"/>
    <w:rsid w:val="00DA3D0C"/>
    <w:rsid w:val="00DA3EDB"/>
    <w:rsid w:val="00DA41D0"/>
    <w:rsid w:val="00DA438D"/>
    <w:rsid w:val="00DA4AAD"/>
    <w:rsid w:val="00DA4D70"/>
    <w:rsid w:val="00DA57EE"/>
    <w:rsid w:val="00DA63CC"/>
    <w:rsid w:val="00DA6574"/>
    <w:rsid w:val="00DA7631"/>
    <w:rsid w:val="00DA7B4A"/>
    <w:rsid w:val="00DA7F0D"/>
    <w:rsid w:val="00DA7F3E"/>
    <w:rsid w:val="00DB02EC"/>
    <w:rsid w:val="00DB0FD9"/>
    <w:rsid w:val="00DB1A47"/>
    <w:rsid w:val="00DB222D"/>
    <w:rsid w:val="00DB338C"/>
    <w:rsid w:val="00DB34F3"/>
    <w:rsid w:val="00DB462A"/>
    <w:rsid w:val="00DB48A6"/>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BF7"/>
    <w:rsid w:val="00DC1C04"/>
    <w:rsid w:val="00DC1E99"/>
    <w:rsid w:val="00DC2B1D"/>
    <w:rsid w:val="00DC2E3B"/>
    <w:rsid w:val="00DC402A"/>
    <w:rsid w:val="00DC40E8"/>
    <w:rsid w:val="00DC52CC"/>
    <w:rsid w:val="00DC6DF6"/>
    <w:rsid w:val="00DC6F11"/>
    <w:rsid w:val="00DC77AA"/>
    <w:rsid w:val="00DD02AD"/>
    <w:rsid w:val="00DD0A02"/>
    <w:rsid w:val="00DD1086"/>
    <w:rsid w:val="00DD136A"/>
    <w:rsid w:val="00DD28F6"/>
    <w:rsid w:val="00DD2A33"/>
    <w:rsid w:val="00DD369B"/>
    <w:rsid w:val="00DD3BD5"/>
    <w:rsid w:val="00DD4535"/>
    <w:rsid w:val="00DD4DB1"/>
    <w:rsid w:val="00DD574F"/>
    <w:rsid w:val="00DD5FB7"/>
    <w:rsid w:val="00DD64AA"/>
    <w:rsid w:val="00DD6EB7"/>
    <w:rsid w:val="00DD70FA"/>
    <w:rsid w:val="00DD73B9"/>
    <w:rsid w:val="00DD7A34"/>
    <w:rsid w:val="00DE0408"/>
    <w:rsid w:val="00DE116A"/>
    <w:rsid w:val="00DE187D"/>
    <w:rsid w:val="00DE2E19"/>
    <w:rsid w:val="00DE3143"/>
    <w:rsid w:val="00DE35F8"/>
    <w:rsid w:val="00DE385C"/>
    <w:rsid w:val="00DE3E14"/>
    <w:rsid w:val="00DE54C5"/>
    <w:rsid w:val="00DE5BB8"/>
    <w:rsid w:val="00DE5EB6"/>
    <w:rsid w:val="00DE689E"/>
    <w:rsid w:val="00DE6A77"/>
    <w:rsid w:val="00DE6B23"/>
    <w:rsid w:val="00DE6B30"/>
    <w:rsid w:val="00DE70CD"/>
    <w:rsid w:val="00DE710B"/>
    <w:rsid w:val="00DE780F"/>
    <w:rsid w:val="00DE79BF"/>
    <w:rsid w:val="00DE79EB"/>
    <w:rsid w:val="00DE7D24"/>
    <w:rsid w:val="00DF1148"/>
    <w:rsid w:val="00DF15D7"/>
    <w:rsid w:val="00DF16E4"/>
    <w:rsid w:val="00DF24F9"/>
    <w:rsid w:val="00DF3287"/>
    <w:rsid w:val="00DF3527"/>
    <w:rsid w:val="00DF3E12"/>
    <w:rsid w:val="00DF4E64"/>
    <w:rsid w:val="00DF643B"/>
    <w:rsid w:val="00DF6941"/>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043E"/>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787"/>
    <w:rsid w:val="00E23996"/>
    <w:rsid w:val="00E245D5"/>
    <w:rsid w:val="00E24F80"/>
    <w:rsid w:val="00E257F3"/>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3849"/>
    <w:rsid w:val="00E45218"/>
    <w:rsid w:val="00E45780"/>
    <w:rsid w:val="00E465DC"/>
    <w:rsid w:val="00E46655"/>
    <w:rsid w:val="00E468AF"/>
    <w:rsid w:val="00E46D15"/>
    <w:rsid w:val="00E4700E"/>
    <w:rsid w:val="00E51744"/>
    <w:rsid w:val="00E528B1"/>
    <w:rsid w:val="00E5385B"/>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710"/>
    <w:rsid w:val="00E62A4F"/>
    <w:rsid w:val="00E62A8D"/>
    <w:rsid w:val="00E645BC"/>
    <w:rsid w:val="00E64888"/>
    <w:rsid w:val="00E65013"/>
    <w:rsid w:val="00E651DE"/>
    <w:rsid w:val="00E654B6"/>
    <w:rsid w:val="00E65AFF"/>
    <w:rsid w:val="00E65ECA"/>
    <w:rsid w:val="00E67C35"/>
    <w:rsid w:val="00E67F18"/>
    <w:rsid w:val="00E71827"/>
    <w:rsid w:val="00E71C91"/>
    <w:rsid w:val="00E72D22"/>
    <w:rsid w:val="00E73402"/>
    <w:rsid w:val="00E73484"/>
    <w:rsid w:val="00E74E87"/>
    <w:rsid w:val="00E7564E"/>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EC8"/>
    <w:rsid w:val="00E82EDF"/>
    <w:rsid w:val="00E83067"/>
    <w:rsid w:val="00E839F8"/>
    <w:rsid w:val="00E840E7"/>
    <w:rsid w:val="00E8430E"/>
    <w:rsid w:val="00E8436F"/>
    <w:rsid w:val="00E84A60"/>
    <w:rsid w:val="00E84F09"/>
    <w:rsid w:val="00E85591"/>
    <w:rsid w:val="00E85D28"/>
    <w:rsid w:val="00E85DD9"/>
    <w:rsid w:val="00E86A5A"/>
    <w:rsid w:val="00E873C2"/>
    <w:rsid w:val="00E87A50"/>
    <w:rsid w:val="00E90533"/>
    <w:rsid w:val="00E90821"/>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34E"/>
    <w:rsid w:val="00EA48D0"/>
    <w:rsid w:val="00EA4D1D"/>
    <w:rsid w:val="00EA4EE5"/>
    <w:rsid w:val="00EA6194"/>
    <w:rsid w:val="00EA6A6E"/>
    <w:rsid w:val="00EA6B8B"/>
    <w:rsid w:val="00EA6DCB"/>
    <w:rsid w:val="00EA7567"/>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C83"/>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54D"/>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1C3"/>
    <w:rsid w:val="00EF465C"/>
    <w:rsid w:val="00EF46A2"/>
    <w:rsid w:val="00EF49D0"/>
    <w:rsid w:val="00EF59BF"/>
    <w:rsid w:val="00EF5CA0"/>
    <w:rsid w:val="00EF5DC1"/>
    <w:rsid w:val="00EF6B9E"/>
    <w:rsid w:val="00EF6EDC"/>
    <w:rsid w:val="00EF7E4E"/>
    <w:rsid w:val="00EF7FD7"/>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13"/>
    <w:rsid w:val="00F10C44"/>
    <w:rsid w:val="00F11560"/>
    <w:rsid w:val="00F1196B"/>
    <w:rsid w:val="00F11B6B"/>
    <w:rsid w:val="00F11F1F"/>
    <w:rsid w:val="00F13197"/>
    <w:rsid w:val="00F13D95"/>
    <w:rsid w:val="00F13F44"/>
    <w:rsid w:val="00F16057"/>
    <w:rsid w:val="00F16324"/>
    <w:rsid w:val="00F16474"/>
    <w:rsid w:val="00F174AA"/>
    <w:rsid w:val="00F20513"/>
    <w:rsid w:val="00F22178"/>
    <w:rsid w:val="00F223A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65"/>
    <w:rsid w:val="00F31BCF"/>
    <w:rsid w:val="00F31D5C"/>
    <w:rsid w:val="00F324B5"/>
    <w:rsid w:val="00F33998"/>
    <w:rsid w:val="00F342F9"/>
    <w:rsid w:val="00F342FD"/>
    <w:rsid w:val="00F34E9E"/>
    <w:rsid w:val="00F36130"/>
    <w:rsid w:val="00F3631B"/>
    <w:rsid w:val="00F367DB"/>
    <w:rsid w:val="00F36DC0"/>
    <w:rsid w:val="00F400A1"/>
    <w:rsid w:val="00F4027C"/>
    <w:rsid w:val="00F4050F"/>
    <w:rsid w:val="00F406B9"/>
    <w:rsid w:val="00F407E7"/>
    <w:rsid w:val="00F409BF"/>
    <w:rsid w:val="00F41389"/>
    <w:rsid w:val="00F41684"/>
    <w:rsid w:val="00F418ED"/>
    <w:rsid w:val="00F42EFD"/>
    <w:rsid w:val="00F4383A"/>
    <w:rsid w:val="00F43963"/>
    <w:rsid w:val="00F43AF8"/>
    <w:rsid w:val="00F44755"/>
    <w:rsid w:val="00F44AAD"/>
    <w:rsid w:val="00F451CD"/>
    <w:rsid w:val="00F455E0"/>
    <w:rsid w:val="00F457FA"/>
    <w:rsid w:val="00F45A46"/>
    <w:rsid w:val="00F45E7C"/>
    <w:rsid w:val="00F464E8"/>
    <w:rsid w:val="00F474E2"/>
    <w:rsid w:val="00F5090E"/>
    <w:rsid w:val="00F513CE"/>
    <w:rsid w:val="00F51732"/>
    <w:rsid w:val="00F51FCC"/>
    <w:rsid w:val="00F52083"/>
    <w:rsid w:val="00F52551"/>
    <w:rsid w:val="00F52679"/>
    <w:rsid w:val="00F53E7D"/>
    <w:rsid w:val="00F54536"/>
    <w:rsid w:val="00F5458D"/>
    <w:rsid w:val="00F54C94"/>
    <w:rsid w:val="00F54F3A"/>
    <w:rsid w:val="00F54F93"/>
    <w:rsid w:val="00F55028"/>
    <w:rsid w:val="00F55432"/>
    <w:rsid w:val="00F557E1"/>
    <w:rsid w:val="00F5670E"/>
    <w:rsid w:val="00F56919"/>
    <w:rsid w:val="00F5775B"/>
    <w:rsid w:val="00F60892"/>
    <w:rsid w:val="00F614D9"/>
    <w:rsid w:val="00F61C0C"/>
    <w:rsid w:val="00F61E6F"/>
    <w:rsid w:val="00F63960"/>
    <w:rsid w:val="00F646A3"/>
    <w:rsid w:val="00F64DE4"/>
    <w:rsid w:val="00F653A1"/>
    <w:rsid w:val="00F6574C"/>
    <w:rsid w:val="00F657D2"/>
    <w:rsid w:val="00F659E1"/>
    <w:rsid w:val="00F65A1C"/>
    <w:rsid w:val="00F65B2B"/>
    <w:rsid w:val="00F662DE"/>
    <w:rsid w:val="00F668FF"/>
    <w:rsid w:val="00F66C60"/>
    <w:rsid w:val="00F66DD5"/>
    <w:rsid w:val="00F66F83"/>
    <w:rsid w:val="00F670F7"/>
    <w:rsid w:val="00F70281"/>
    <w:rsid w:val="00F70E69"/>
    <w:rsid w:val="00F71237"/>
    <w:rsid w:val="00F712ED"/>
    <w:rsid w:val="00F714D7"/>
    <w:rsid w:val="00F71FAA"/>
    <w:rsid w:val="00F72933"/>
    <w:rsid w:val="00F72E0C"/>
    <w:rsid w:val="00F73385"/>
    <w:rsid w:val="00F74328"/>
    <w:rsid w:val="00F744D5"/>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41E9"/>
    <w:rsid w:val="00F8423B"/>
    <w:rsid w:val="00F85369"/>
    <w:rsid w:val="00F854E5"/>
    <w:rsid w:val="00F858DD"/>
    <w:rsid w:val="00F8605F"/>
    <w:rsid w:val="00F86AED"/>
    <w:rsid w:val="00F8701B"/>
    <w:rsid w:val="00F8719B"/>
    <w:rsid w:val="00F87DB5"/>
    <w:rsid w:val="00F903C7"/>
    <w:rsid w:val="00F90892"/>
    <w:rsid w:val="00F908BF"/>
    <w:rsid w:val="00F93DC9"/>
    <w:rsid w:val="00F94872"/>
    <w:rsid w:val="00F94C41"/>
    <w:rsid w:val="00F9519E"/>
    <w:rsid w:val="00F9547F"/>
    <w:rsid w:val="00F95875"/>
    <w:rsid w:val="00F959AD"/>
    <w:rsid w:val="00F95D5B"/>
    <w:rsid w:val="00F95ED7"/>
    <w:rsid w:val="00F967E0"/>
    <w:rsid w:val="00F96A6A"/>
    <w:rsid w:val="00F97C20"/>
    <w:rsid w:val="00FA0164"/>
    <w:rsid w:val="00FA07CC"/>
    <w:rsid w:val="00FA08AC"/>
    <w:rsid w:val="00FA122A"/>
    <w:rsid w:val="00FA12E2"/>
    <w:rsid w:val="00FA13D8"/>
    <w:rsid w:val="00FA156D"/>
    <w:rsid w:val="00FA281B"/>
    <w:rsid w:val="00FA32DA"/>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192"/>
    <w:rsid w:val="00FB33E4"/>
    <w:rsid w:val="00FB3858"/>
    <w:rsid w:val="00FB4DF3"/>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E1A"/>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31D"/>
    <w:rsid w:val="00FD7FF0"/>
    <w:rsid w:val="00FE082F"/>
    <w:rsid w:val="00FE0881"/>
    <w:rsid w:val="00FE0BB6"/>
    <w:rsid w:val="00FE1231"/>
    <w:rsid w:val="00FE1310"/>
    <w:rsid w:val="00FE23B6"/>
    <w:rsid w:val="00FE2EA7"/>
    <w:rsid w:val="00FE30C5"/>
    <w:rsid w:val="00FE31E9"/>
    <w:rsid w:val="00FE362B"/>
    <w:rsid w:val="00FE37EF"/>
    <w:rsid w:val="00FE3E6D"/>
    <w:rsid w:val="00FE4211"/>
    <w:rsid w:val="00FE438F"/>
    <w:rsid w:val="00FE448C"/>
    <w:rsid w:val="00FE4881"/>
    <w:rsid w:val="00FE52DA"/>
    <w:rsid w:val="00FE5895"/>
    <w:rsid w:val="00FE5C16"/>
    <w:rsid w:val="00FE6F85"/>
    <w:rsid w:val="00FE70CA"/>
    <w:rsid w:val="00FE7D8D"/>
    <w:rsid w:val="00FF071F"/>
    <w:rsid w:val="00FF0D93"/>
    <w:rsid w:val="00FF0E84"/>
    <w:rsid w:val="00FF1275"/>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3C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HeadingRunIn">
    <w:name w:val="HeadingRunIn"/>
    <w:next w:val="Body"/>
    <w:rsid w:val="00F744D5"/>
    <w:pPr>
      <w:keepNext/>
      <w:autoSpaceDE w:val="0"/>
      <w:autoSpaceDN w:val="0"/>
      <w:adjustRightInd w:val="0"/>
      <w:spacing w:before="120" w:line="280" w:lineRule="atLeast"/>
    </w:pPr>
    <w:rPr>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812243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B23AD-F4BA-4281-882C-DD45AB694D2F}">
  <ds:schemaRefs>
    <ds:schemaRef ds:uri="http://schemas.microsoft.com/sharepoint/v3/contenttype/forms"/>
  </ds:schemaRefs>
</ds:datastoreItem>
</file>

<file path=customXml/itemProps2.xml><?xml version="1.0" encoding="utf-8"?>
<ds:datastoreItem xmlns:ds="http://schemas.openxmlformats.org/officeDocument/2006/customXml" ds:itemID="{BA0DE07E-CA9E-466F-8C1F-97C74B03B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4D96D8-5BD5-4348-B016-9C922AB7BC3D}">
  <ds:schemaRefs>
    <ds:schemaRef ds:uri="http://schemas.openxmlformats.org/officeDocument/2006/bibliography"/>
  </ds:schemaRefs>
</ds:datastoreItem>
</file>

<file path=customXml/itemProps4.xml><?xml version="1.0" encoding="utf-8"?>
<ds:datastoreItem xmlns:ds="http://schemas.openxmlformats.org/officeDocument/2006/customXml" ds:itemID="{5AD56642-59A9-4A3D-9A1B-4885D25C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12058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Sadeghi, Bahareh</cp:lastModifiedBy>
  <cp:revision>9</cp:revision>
  <cp:lastPrinted>2010-05-04T03:47:00Z</cp:lastPrinted>
  <dcterms:created xsi:type="dcterms:W3CDTF">2021-05-13T23:55:00Z</dcterms:created>
  <dcterms:modified xsi:type="dcterms:W3CDTF">2021-05-14T05:44:00Z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y fmtid="{D5CDD505-2E9C-101B-9397-08002B2CF9AE}" pid="8" name="ContentTypeId">
    <vt:lpwstr>0x010100EE57791DD3870746BA638AFE7AE047AB</vt:lpwstr>
  </property>
</Properties>
</file>