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3308706E" w:rsidR="00865116" w:rsidRPr="00812CAB"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3308706E" w:rsidR="00865116" w:rsidRPr="00812CAB"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3D0EFC" w:rsidRDefault="00613D70" w:rsidP="00613D70">
      <w:pPr>
        <w:pStyle w:val="ListParagraph"/>
        <w:numPr>
          <w:ilvl w:val="0"/>
          <w:numId w:val="2"/>
        </w:numPr>
        <w:spacing w:before="100" w:beforeAutospacing="1" w:after="240"/>
        <w:rPr>
          <w:b/>
          <w:bCs/>
          <w:highlight w:val="yellow"/>
        </w:rPr>
      </w:pPr>
      <w:r w:rsidRPr="003D0EFC">
        <w:rPr>
          <w:b/>
          <w:bCs/>
          <w:highlight w:val="yellow"/>
        </w:rPr>
        <w:t>Feb 24</w:t>
      </w:r>
      <w:r w:rsidRPr="003D0EFC">
        <w:rPr>
          <w:b/>
          <w:bCs/>
          <w:highlight w:val="yellow"/>
        </w:rPr>
        <w:tab/>
      </w:r>
      <w:r w:rsidRPr="003D0EFC">
        <w:rPr>
          <w:b/>
          <w:bCs/>
          <w:highlight w:val="yellow"/>
        </w:rPr>
        <w:tab/>
      </w:r>
      <w:r w:rsidRPr="003D0EFC">
        <w:rPr>
          <w:b/>
          <w:bCs/>
          <w:highlight w:val="yellow"/>
        </w:rPr>
        <w:tab/>
        <w:t>Wednesday</w:t>
      </w:r>
      <w:r w:rsidRPr="003D0EFC">
        <w:rPr>
          <w:b/>
          <w:bCs/>
          <w:highlight w:val="yellow"/>
        </w:rPr>
        <w:tab/>
        <w:t>– Joint</w:t>
      </w:r>
      <w:r w:rsidRPr="003D0EFC">
        <w:rPr>
          <w:b/>
          <w:bCs/>
          <w:highlight w:val="yellow"/>
        </w:rPr>
        <w:tab/>
      </w:r>
      <w:r w:rsidR="00BD4C7F" w:rsidRPr="003D0EFC">
        <w:rPr>
          <w:b/>
          <w:bCs/>
          <w:highlight w:val="yellow"/>
        </w:rPr>
        <w:t xml:space="preserve"> (Motions)</w:t>
      </w:r>
      <w:r w:rsidRPr="003D0EFC">
        <w:rPr>
          <w:b/>
          <w:bCs/>
          <w:highlight w:val="yellow"/>
        </w:rPr>
        <w:tab/>
      </w:r>
      <w:r w:rsidRPr="003D0EFC">
        <w:rPr>
          <w:b/>
          <w:bCs/>
          <w:highlight w:val="yellow"/>
        </w:rPr>
        <w:tab/>
        <w:t>10:00-12:00 ET</w:t>
      </w:r>
    </w:p>
    <w:p w14:paraId="3851D811" w14:textId="256EF12C" w:rsidR="003F3460" w:rsidRPr="00BB2E25" w:rsidRDefault="00613D70" w:rsidP="00D14C60">
      <w:pPr>
        <w:pStyle w:val="ListParagraph"/>
        <w:numPr>
          <w:ilvl w:val="0"/>
          <w:numId w:val="2"/>
        </w:numPr>
        <w:spacing w:before="100" w:beforeAutospacing="1" w:after="240"/>
        <w:rPr>
          <w:b/>
          <w:bCs/>
          <w:highlight w:val="yellow"/>
        </w:rPr>
      </w:pPr>
      <w:r w:rsidRPr="00BB2E25">
        <w:rPr>
          <w:b/>
          <w:bCs/>
          <w:highlight w:val="yellow"/>
        </w:rPr>
        <w:t>Feb 25</w:t>
      </w:r>
      <w:r w:rsidRPr="00BB2E25">
        <w:rPr>
          <w:b/>
          <w:bCs/>
          <w:highlight w:val="yellow"/>
        </w:rPr>
        <w:tab/>
      </w:r>
      <w:r w:rsidRPr="00BB2E25">
        <w:rPr>
          <w:b/>
          <w:bCs/>
          <w:highlight w:val="yellow"/>
        </w:rPr>
        <w:tab/>
      </w:r>
      <w:r w:rsidRPr="00BB2E25">
        <w:rPr>
          <w:b/>
          <w:bCs/>
          <w:highlight w:val="yellow"/>
        </w:rPr>
        <w:tab/>
        <w:t xml:space="preserve">Thursday </w:t>
      </w:r>
      <w:r w:rsidRPr="00BB2E25">
        <w:rPr>
          <w:b/>
          <w:bCs/>
          <w:highlight w:val="yellow"/>
        </w:rPr>
        <w:tab/>
        <w:t>– MAC/PHY</w:t>
      </w:r>
      <w:r w:rsidRPr="00BB2E25">
        <w:rPr>
          <w:b/>
          <w:bCs/>
          <w:highlight w:val="yellow"/>
        </w:rPr>
        <w:tab/>
      </w:r>
      <w:r w:rsidRPr="00BB2E25">
        <w:rPr>
          <w:b/>
          <w:bCs/>
          <w:highlight w:val="yellow"/>
        </w:rPr>
        <w:tab/>
      </w:r>
      <w:r w:rsidRPr="00BB2E25">
        <w:rPr>
          <w:b/>
          <w:bCs/>
          <w:highlight w:val="yellow"/>
        </w:rPr>
        <w:tab/>
        <w:t>19:00-2</w:t>
      </w:r>
      <w:r w:rsidR="00F00454" w:rsidRPr="00BB2E25">
        <w:rPr>
          <w:b/>
          <w:bCs/>
          <w:highlight w:val="yellow"/>
        </w:rPr>
        <w:t>2</w:t>
      </w:r>
      <w:r w:rsidRPr="00BB2E25">
        <w:rPr>
          <w:b/>
          <w:bCs/>
          <w:highlight w:val="yellow"/>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717500"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717500"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717500"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717500"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717500"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717500"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717500"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717500"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717500"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717500"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717500"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717500"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717500"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717500"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717500"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717500"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717500"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717500"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717500"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717500" w:rsidP="00ED6B4C">
            <w:pPr>
              <w:jc w:val="center"/>
              <w:rPr>
                <w:sz w:val="20"/>
              </w:rPr>
            </w:pPr>
            <w:hyperlink r:id="rId30"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F491" w14:textId="77777777" w:rsidR="007E5E79" w:rsidRDefault="00ED6B4C" w:rsidP="00ED6B4C">
            <w:pPr>
              <w:jc w:val="center"/>
              <w:rPr>
                <w:sz w:val="20"/>
              </w:rPr>
            </w:pPr>
            <w:r w:rsidRPr="004C1802">
              <w:rPr>
                <w:sz w:val="20"/>
              </w:rPr>
              <w:t>SP 2</w:t>
            </w:r>
            <w:r w:rsidR="007E5E79">
              <w:rPr>
                <w:sz w:val="20"/>
              </w:rPr>
              <w:t xml:space="preserve"> </w:t>
            </w:r>
          </w:p>
          <w:p w14:paraId="568A6EA8" w14:textId="24F75D08" w:rsidR="00ED6B4C" w:rsidRPr="004C1802" w:rsidRDefault="007E5E79" w:rsidP="00ED6B4C">
            <w:pPr>
              <w:jc w:val="center"/>
              <w:rPr>
                <w:sz w:val="20"/>
              </w:rPr>
            </w:pPr>
            <w:r>
              <w:rPr>
                <w:sz w:val="20"/>
              </w:rPr>
              <w:t>[2</w:t>
            </w:r>
            <w:r w:rsidRPr="007E5E79">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717500" w:rsidP="00FC33BF">
            <w:pPr>
              <w:jc w:val="center"/>
              <w:rPr>
                <w:sz w:val="20"/>
              </w:rPr>
            </w:pPr>
            <w:hyperlink r:id="rId31"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3900" w14:textId="77777777" w:rsidR="00FC33BF" w:rsidRDefault="00FC33BF" w:rsidP="00FC33BF">
            <w:pPr>
              <w:jc w:val="center"/>
              <w:rPr>
                <w:sz w:val="20"/>
              </w:rPr>
            </w:pPr>
            <w:r w:rsidRPr="004C1802">
              <w:rPr>
                <w:sz w:val="20"/>
              </w:rPr>
              <w:t>1 SP</w:t>
            </w:r>
          </w:p>
          <w:p w14:paraId="3D552B79" w14:textId="40B8B29B" w:rsidR="006F75D5" w:rsidRPr="004C1802" w:rsidRDefault="006F75D5" w:rsidP="00FC33BF">
            <w:pPr>
              <w:jc w:val="center"/>
              <w:rPr>
                <w:sz w:val="20"/>
              </w:rPr>
            </w:pPr>
            <w:r>
              <w:rPr>
                <w:sz w:val="20"/>
              </w:rPr>
              <w:t>[</w:t>
            </w:r>
            <w:r w:rsidR="00240E59">
              <w:rPr>
                <w:sz w:val="20"/>
              </w:rPr>
              <w:t>7</w:t>
            </w:r>
            <w:r w:rsidRPr="00240E59">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717500"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9E1A" w14:textId="77777777" w:rsidR="00977056" w:rsidRDefault="00647D96" w:rsidP="00977056">
            <w:pPr>
              <w:jc w:val="center"/>
              <w:rPr>
                <w:sz w:val="20"/>
              </w:rPr>
            </w:pPr>
            <w:r>
              <w:rPr>
                <w:sz w:val="20"/>
              </w:rPr>
              <w:t>2 SPs</w:t>
            </w:r>
          </w:p>
          <w:p w14:paraId="37A03534" w14:textId="08A8AEB7" w:rsidR="005756AB" w:rsidRPr="00977056" w:rsidRDefault="005756AB" w:rsidP="00977056">
            <w:pPr>
              <w:jc w:val="center"/>
              <w:rPr>
                <w:sz w:val="20"/>
              </w:rPr>
            </w:pPr>
            <w:r>
              <w:rPr>
                <w:sz w:val="20"/>
              </w:rPr>
              <w:t>[4</w:t>
            </w:r>
            <w:r w:rsidRPr="005756AB">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717500"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717500"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189007E9" w:rsidR="00C45163" w:rsidRPr="00C45163" w:rsidRDefault="00C45163" w:rsidP="00C45163">
            <w:pPr>
              <w:jc w:val="center"/>
              <w:rPr>
                <w:strike/>
                <w:color w:val="FF0000"/>
                <w:sz w:val="20"/>
              </w:rPr>
            </w:pPr>
            <w:r w:rsidRPr="00C45163">
              <w:rPr>
                <w:strike/>
                <w:color w:val="FF0000"/>
                <w:sz w:val="20"/>
              </w:rPr>
              <w:t>1890r2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C45163" w:rsidRDefault="00C45163" w:rsidP="00C45163">
            <w:pPr>
              <w:rPr>
                <w:strike/>
                <w:color w:val="FF0000"/>
                <w:sz w:val="20"/>
              </w:rPr>
            </w:pPr>
            <w:r w:rsidRPr="00C45163">
              <w:rPr>
                <w:strike/>
                <w:color w:val="FF0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C45163" w:rsidRDefault="00C45163" w:rsidP="00C45163">
            <w:pPr>
              <w:rPr>
                <w:strike/>
                <w:color w:val="FF0000"/>
                <w:sz w:val="20"/>
              </w:rPr>
            </w:pPr>
            <w:r w:rsidRPr="00C45163">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8D90C" w14:textId="77777777" w:rsidR="00C45163" w:rsidRPr="00C45163" w:rsidRDefault="00C45163" w:rsidP="00C45163">
            <w:pPr>
              <w:jc w:val="center"/>
              <w:rPr>
                <w:strike/>
                <w:color w:val="FF0000"/>
                <w:sz w:val="20"/>
              </w:rPr>
            </w:pPr>
            <w:r w:rsidRPr="00C45163">
              <w:rPr>
                <w:strike/>
                <w:color w:val="FF0000"/>
                <w:sz w:val="20"/>
              </w:rPr>
              <w:t>Deleted</w:t>
            </w:r>
          </w:p>
          <w:p w14:paraId="13CE78E0" w14:textId="60DAA8DA" w:rsidR="00C45163" w:rsidRPr="00C45163" w:rsidRDefault="00C45163" w:rsidP="00C45163">
            <w:pPr>
              <w:jc w:val="center"/>
              <w:rPr>
                <w:strike/>
                <w:color w:val="FF0000"/>
                <w:sz w:val="20"/>
              </w:rPr>
            </w:pPr>
            <w:r w:rsidRPr="00C45163">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C45163" w:rsidRDefault="00C45163" w:rsidP="00C45163">
            <w:pPr>
              <w:rPr>
                <w:strike/>
                <w:color w:val="FF0000"/>
                <w:sz w:val="20"/>
              </w:rPr>
            </w:pPr>
            <w:r w:rsidRPr="00C45163">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C45163" w:rsidRDefault="00C45163" w:rsidP="00C45163">
            <w:pPr>
              <w:jc w:val="center"/>
              <w:rPr>
                <w:strike/>
                <w:color w:val="FF0000"/>
                <w:sz w:val="20"/>
              </w:rPr>
            </w:pPr>
            <w:r w:rsidRPr="00C45163">
              <w:rPr>
                <w:strike/>
                <w:color w:val="FF0000"/>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11361FD" w:rsidR="0061642D" w:rsidRDefault="00412F84"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245A72" w:rsidRPr="00392D4C" w14:paraId="28573D31" w14:textId="77777777" w:rsidTr="002402E7">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717500" w:rsidP="002402E7">
            <w:pPr>
              <w:jc w:val="center"/>
              <w:rPr>
                <w:rStyle w:val="Hyperlink"/>
                <w:sz w:val="20"/>
              </w:rPr>
            </w:pPr>
            <w:hyperlink r:id="rId35"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717500" w:rsidP="002402E7">
            <w:pPr>
              <w:jc w:val="center"/>
              <w:rPr>
                <w:rStyle w:val="Hyperlink"/>
                <w:sz w:val="20"/>
              </w:rPr>
            </w:pPr>
            <w:hyperlink r:id="rId36"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717500" w:rsidP="002402E7">
            <w:pPr>
              <w:jc w:val="center"/>
              <w:rPr>
                <w:rStyle w:val="Hyperlink"/>
                <w:sz w:val="20"/>
              </w:rPr>
            </w:pPr>
            <w:hyperlink r:id="rId37"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717500" w:rsidP="002402E7">
            <w:pPr>
              <w:jc w:val="center"/>
              <w:rPr>
                <w:color w:val="00B050"/>
                <w:sz w:val="20"/>
              </w:rPr>
            </w:pPr>
            <w:hyperlink r:id="rId38"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717500" w:rsidP="002402E7">
            <w:pPr>
              <w:jc w:val="center"/>
              <w:rPr>
                <w:color w:val="FF0000"/>
                <w:sz w:val="20"/>
              </w:rPr>
            </w:pPr>
            <w:hyperlink r:id="rId39"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717500" w:rsidP="002402E7">
            <w:pPr>
              <w:jc w:val="center"/>
              <w:rPr>
                <w:color w:val="FF0000"/>
                <w:sz w:val="20"/>
              </w:rPr>
            </w:pPr>
            <w:hyperlink r:id="rId40"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717500" w:rsidP="002402E7">
            <w:pPr>
              <w:jc w:val="center"/>
              <w:rPr>
                <w:color w:val="FF0000"/>
                <w:sz w:val="20"/>
              </w:rPr>
            </w:pPr>
            <w:hyperlink r:id="rId41"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717500" w:rsidP="002402E7">
            <w:pPr>
              <w:jc w:val="center"/>
              <w:rPr>
                <w:color w:val="FF0000"/>
                <w:sz w:val="20"/>
              </w:rPr>
            </w:pPr>
            <w:hyperlink r:id="rId42"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717500" w:rsidP="002402E7">
            <w:pPr>
              <w:jc w:val="center"/>
              <w:rPr>
                <w:color w:val="FF0000"/>
                <w:sz w:val="20"/>
              </w:rPr>
            </w:pPr>
            <w:hyperlink r:id="rId43"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717500" w:rsidP="002402E7">
            <w:pPr>
              <w:jc w:val="center"/>
              <w:rPr>
                <w:color w:val="FF0000"/>
                <w:sz w:val="20"/>
              </w:rPr>
            </w:pPr>
            <w:hyperlink r:id="rId44"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717500" w:rsidP="002402E7">
            <w:pPr>
              <w:jc w:val="center"/>
              <w:rPr>
                <w:color w:val="FF0000"/>
                <w:sz w:val="20"/>
              </w:rPr>
            </w:pPr>
            <w:hyperlink r:id="rId45"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717500" w:rsidP="002402E7">
            <w:pPr>
              <w:jc w:val="center"/>
              <w:rPr>
                <w:color w:val="FF0000"/>
                <w:sz w:val="20"/>
              </w:rPr>
            </w:pPr>
            <w:hyperlink r:id="rId46"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717500" w:rsidP="002402E7">
            <w:pPr>
              <w:jc w:val="center"/>
              <w:rPr>
                <w:color w:val="00B050"/>
                <w:sz w:val="20"/>
              </w:rPr>
            </w:pPr>
            <w:hyperlink r:id="rId47"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717500" w:rsidP="002402E7">
            <w:pPr>
              <w:jc w:val="center"/>
              <w:rPr>
                <w:strike/>
                <w:color w:val="FF0000"/>
                <w:sz w:val="20"/>
              </w:rPr>
            </w:pPr>
            <w:hyperlink r:id="rId48"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717500" w:rsidP="002402E7">
            <w:pPr>
              <w:jc w:val="center"/>
              <w:rPr>
                <w:color w:val="00B050"/>
                <w:sz w:val="20"/>
              </w:rPr>
            </w:pPr>
            <w:hyperlink r:id="rId49"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717500" w:rsidP="002402E7">
            <w:pPr>
              <w:jc w:val="center"/>
              <w:rPr>
                <w:color w:val="00B050"/>
                <w:sz w:val="20"/>
              </w:rPr>
            </w:pPr>
            <w:hyperlink r:id="rId50"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717500" w:rsidP="002402E7">
            <w:pPr>
              <w:jc w:val="center"/>
              <w:rPr>
                <w:strike/>
                <w:color w:val="FF0000"/>
                <w:sz w:val="20"/>
              </w:rPr>
            </w:pPr>
            <w:hyperlink r:id="rId51"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717500" w:rsidP="002402E7">
            <w:pPr>
              <w:jc w:val="center"/>
              <w:rPr>
                <w:color w:val="00B050"/>
                <w:sz w:val="20"/>
              </w:rPr>
            </w:pPr>
            <w:hyperlink r:id="rId52"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717500" w:rsidP="002402E7">
            <w:pPr>
              <w:jc w:val="center"/>
              <w:rPr>
                <w:color w:val="00B050"/>
                <w:sz w:val="20"/>
              </w:rPr>
            </w:pPr>
            <w:hyperlink r:id="rId53"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717500" w:rsidP="002402E7">
            <w:pPr>
              <w:jc w:val="center"/>
              <w:rPr>
                <w:color w:val="00B050"/>
                <w:sz w:val="20"/>
              </w:rPr>
            </w:pPr>
            <w:hyperlink r:id="rId54"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717500" w:rsidP="002402E7">
            <w:pPr>
              <w:jc w:val="center"/>
              <w:rPr>
                <w:strike/>
                <w:color w:val="FF0000"/>
                <w:sz w:val="20"/>
              </w:rPr>
            </w:pPr>
            <w:hyperlink r:id="rId55"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77777777" w:rsidR="00245A72" w:rsidRPr="00D5469C" w:rsidRDefault="00717500" w:rsidP="002402E7">
            <w:pPr>
              <w:jc w:val="center"/>
              <w:rPr>
                <w:strike/>
                <w:color w:val="FF0000"/>
                <w:sz w:val="20"/>
              </w:rPr>
            </w:pPr>
            <w:hyperlink r:id="rId56" w:history="1">
              <w:r w:rsidR="00245A72" w:rsidRPr="00D5469C">
                <w:rPr>
                  <w:rStyle w:val="Hyperlink"/>
                  <w:strike/>
                  <w:color w:val="FF0000"/>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D5469C" w:rsidRDefault="00245A72" w:rsidP="002402E7">
            <w:pPr>
              <w:rPr>
                <w:strike/>
                <w:color w:val="FF0000"/>
                <w:sz w:val="20"/>
              </w:rPr>
            </w:pPr>
            <w:r w:rsidRPr="00D5469C">
              <w:rPr>
                <w:strike/>
                <w:color w:val="FF0000"/>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D5469C" w:rsidRDefault="00245A72" w:rsidP="002402E7">
            <w:pPr>
              <w:rPr>
                <w:strike/>
                <w:color w:val="FF0000"/>
                <w:sz w:val="20"/>
              </w:rPr>
            </w:pPr>
            <w:proofErr w:type="spellStart"/>
            <w:r w:rsidRPr="00D5469C">
              <w:rPr>
                <w:strike/>
                <w:color w:val="FF0000"/>
                <w:sz w:val="20"/>
              </w:rPr>
              <w:t>Sanghyun</w:t>
            </w:r>
            <w:proofErr w:type="spellEnd"/>
            <w:r w:rsidRPr="00D5469C">
              <w:rPr>
                <w:strike/>
                <w:color w:val="FF000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0F49" w14:textId="77777777" w:rsidR="00521D60" w:rsidRPr="00D5469C" w:rsidRDefault="00521D60" w:rsidP="00521D60">
            <w:pPr>
              <w:jc w:val="center"/>
              <w:rPr>
                <w:strike/>
                <w:color w:val="FF0000"/>
                <w:sz w:val="20"/>
              </w:rPr>
            </w:pPr>
            <w:r w:rsidRPr="00D5469C">
              <w:rPr>
                <w:strike/>
                <w:color w:val="FF0000"/>
                <w:sz w:val="20"/>
              </w:rPr>
              <w:t>Deleted</w:t>
            </w:r>
          </w:p>
          <w:p w14:paraId="388269A1" w14:textId="50504201"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D5469C" w:rsidRDefault="00245A72" w:rsidP="002402E7">
            <w:pPr>
              <w:rPr>
                <w:strike/>
                <w:color w:val="FF0000"/>
                <w:sz w:val="20"/>
              </w:rPr>
            </w:pPr>
            <w:r w:rsidRPr="00D5469C">
              <w:rPr>
                <w:strike/>
                <w:color w:val="FF0000"/>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6E68CF65"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05EF59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717500" w:rsidP="002402E7">
            <w:pPr>
              <w:jc w:val="center"/>
              <w:rPr>
                <w:strike/>
                <w:color w:val="FF0000"/>
                <w:sz w:val="20"/>
              </w:rPr>
            </w:pPr>
            <w:hyperlink r:id="rId57"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717500" w:rsidP="002402E7">
            <w:pPr>
              <w:jc w:val="center"/>
              <w:rPr>
                <w:strike/>
                <w:color w:val="FF0000"/>
                <w:sz w:val="20"/>
              </w:rPr>
            </w:pPr>
            <w:hyperlink r:id="rId58"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lastRenderedPageBreak/>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717500" w:rsidP="002402E7">
            <w:pPr>
              <w:jc w:val="center"/>
              <w:rPr>
                <w:color w:val="00B050"/>
                <w:sz w:val="20"/>
              </w:rPr>
            </w:pPr>
            <w:hyperlink r:id="rId59"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717500" w:rsidP="002402E7">
            <w:pPr>
              <w:jc w:val="center"/>
              <w:rPr>
                <w:strike/>
                <w:color w:val="FF0000"/>
                <w:sz w:val="20"/>
              </w:rPr>
            </w:pPr>
            <w:hyperlink r:id="rId60"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717500" w:rsidP="002402E7">
            <w:pPr>
              <w:jc w:val="center"/>
              <w:rPr>
                <w:strike/>
                <w:color w:val="FF0000"/>
                <w:sz w:val="20"/>
              </w:rPr>
            </w:pPr>
            <w:hyperlink r:id="rId61"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717500" w:rsidP="002402E7">
            <w:pPr>
              <w:jc w:val="center"/>
              <w:rPr>
                <w:strike/>
                <w:color w:val="FF0000"/>
                <w:sz w:val="20"/>
              </w:rPr>
            </w:pPr>
            <w:hyperlink r:id="rId62"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717500" w:rsidP="002402E7">
            <w:pPr>
              <w:jc w:val="center"/>
              <w:rPr>
                <w:strike/>
                <w:color w:val="FF0000"/>
                <w:sz w:val="20"/>
              </w:rPr>
            </w:pPr>
            <w:hyperlink r:id="rId63"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717500" w:rsidP="002402E7">
            <w:pPr>
              <w:jc w:val="center"/>
              <w:rPr>
                <w:color w:val="00B050"/>
                <w:sz w:val="20"/>
              </w:rPr>
            </w:pPr>
            <w:hyperlink r:id="rId64"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717500" w:rsidP="002402E7">
            <w:pPr>
              <w:jc w:val="center"/>
              <w:rPr>
                <w:color w:val="00B050"/>
                <w:sz w:val="20"/>
              </w:rPr>
            </w:pPr>
            <w:hyperlink r:id="rId65"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717500" w:rsidP="002402E7">
            <w:pPr>
              <w:jc w:val="center"/>
              <w:rPr>
                <w:sz w:val="20"/>
              </w:rPr>
            </w:pPr>
            <w:hyperlink r:id="rId66"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717500" w:rsidP="002402E7">
            <w:pPr>
              <w:jc w:val="center"/>
              <w:rPr>
                <w:strike/>
                <w:color w:val="FF0000"/>
                <w:sz w:val="20"/>
              </w:rPr>
            </w:pPr>
            <w:hyperlink r:id="rId67"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717500" w:rsidP="002402E7">
            <w:pPr>
              <w:jc w:val="center"/>
              <w:rPr>
                <w:strike/>
                <w:color w:val="FF0000"/>
                <w:sz w:val="20"/>
              </w:rPr>
            </w:pPr>
            <w:hyperlink r:id="rId68"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717500" w:rsidP="002402E7">
            <w:pPr>
              <w:jc w:val="center"/>
              <w:rPr>
                <w:sz w:val="20"/>
              </w:rPr>
            </w:pPr>
            <w:hyperlink r:id="rId69"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717500" w:rsidP="002402E7">
            <w:pPr>
              <w:jc w:val="center"/>
              <w:rPr>
                <w:strike/>
                <w:color w:val="FF0000"/>
                <w:sz w:val="20"/>
              </w:rPr>
            </w:pPr>
            <w:hyperlink r:id="rId70"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717500" w:rsidP="002402E7">
            <w:pPr>
              <w:jc w:val="center"/>
              <w:rPr>
                <w:strike/>
                <w:color w:val="FF0000"/>
                <w:sz w:val="20"/>
              </w:rPr>
            </w:pPr>
            <w:hyperlink r:id="rId71"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717500" w:rsidP="002402E7">
            <w:pPr>
              <w:jc w:val="center"/>
              <w:rPr>
                <w:strike/>
                <w:color w:val="FF0000"/>
                <w:sz w:val="20"/>
              </w:rPr>
            </w:pPr>
            <w:hyperlink r:id="rId72"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717500" w:rsidP="002402E7">
            <w:pPr>
              <w:jc w:val="center"/>
              <w:rPr>
                <w:sz w:val="20"/>
              </w:rPr>
            </w:pPr>
            <w:hyperlink r:id="rId73"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717500" w:rsidP="002402E7">
            <w:pPr>
              <w:jc w:val="center"/>
              <w:rPr>
                <w:color w:val="00B050"/>
                <w:sz w:val="20"/>
              </w:rPr>
            </w:pPr>
            <w:hyperlink r:id="rId74"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717500" w:rsidP="002402E7">
            <w:pPr>
              <w:jc w:val="center"/>
              <w:rPr>
                <w:color w:val="00B050"/>
                <w:sz w:val="20"/>
              </w:rPr>
            </w:pPr>
            <w:hyperlink r:id="rId75"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696318">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lastRenderedPageBreak/>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73C703D9" w14:textId="253349A1" w:rsidR="00AD4326" w:rsidRDefault="00AD4326" w:rsidP="00A001F5">
      <w:pPr>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3FF6D83" w:rsidR="00225CBA" w:rsidRDefault="005528CC" w:rsidP="00F525EA">
      <w:pPr>
        <w:pStyle w:val="ListParagraph"/>
        <w:numPr>
          <w:ilvl w:val="0"/>
          <w:numId w:val="4"/>
        </w:numPr>
      </w:pPr>
      <w:r>
        <w:t>5</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5186D19A" w:rsidR="009E0577" w:rsidRDefault="00CE473F" w:rsidP="00F525EA">
      <w:pPr>
        <w:pStyle w:val="ListParagraph"/>
        <w:numPr>
          <w:ilvl w:val="0"/>
          <w:numId w:val="4"/>
        </w:numPr>
      </w:pPr>
      <w:r>
        <w:t>1</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717500" w:rsidP="00B426C5">
            <w:pPr>
              <w:jc w:val="center"/>
              <w:rPr>
                <w:color w:val="00B050"/>
                <w:sz w:val="20"/>
              </w:rPr>
            </w:pPr>
            <w:hyperlink r:id="rId76"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717500" w:rsidP="00B426C5">
            <w:pPr>
              <w:jc w:val="center"/>
              <w:rPr>
                <w:color w:val="00B050"/>
                <w:sz w:val="20"/>
              </w:rPr>
            </w:pPr>
            <w:hyperlink r:id="rId77"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717500" w:rsidP="00770C66">
            <w:pPr>
              <w:jc w:val="center"/>
              <w:rPr>
                <w:color w:val="00B050"/>
              </w:rPr>
            </w:pPr>
            <w:hyperlink r:id="rId78"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717500" w:rsidP="00620273">
            <w:pPr>
              <w:jc w:val="center"/>
              <w:rPr>
                <w:color w:val="00B050"/>
                <w:sz w:val="20"/>
              </w:rPr>
            </w:pPr>
            <w:hyperlink r:id="rId79"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056D32" w:rsidRDefault="00717500" w:rsidP="004B06B8">
            <w:pPr>
              <w:jc w:val="center"/>
              <w:rPr>
                <w:sz w:val="20"/>
              </w:rPr>
            </w:pPr>
            <w:hyperlink r:id="rId80" w:history="1">
              <w:r w:rsidR="004B06B8" w:rsidRPr="00056D32">
                <w:rPr>
                  <w:rStyle w:val="Hyperlink"/>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056D32" w:rsidRDefault="004B06B8" w:rsidP="004B06B8">
            <w:pPr>
              <w:rPr>
                <w:sz w:val="20"/>
              </w:rPr>
            </w:pPr>
            <w:r w:rsidRPr="00056D32">
              <w:rPr>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056D32" w:rsidRDefault="004B06B8" w:rsidP="004B06B8">
            <w:pPr>
              <w:rPr>
                <w:sz w:val="20"/>
              </w:rPr>
            </w:pPr>
            <w:r w:rsidRPr="00056D32">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056D32" w:rsidRDefault="004B06B8" w:rsidP="004B06B8">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056D32" w:rsidRDefault="004B06B8" w:rsidP="004B06B8">
            <w:pPr>
              <w:jc w:val="center"/>
              <w:rPr>
                <w:sz w:val="20"/>
              </w:rPr>
            </w:pPr>
            <w:r w:rsidRPr="00056D32">
              <w:rPr>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717500" w:rsidP="004B06B8">
            <w:pPr>
              <w:jc w:val="center"/>
              <w:rPr>
                <w:sz w:val="20"/>
              </w:rPr>
            </w:pPr>
            <w:hyperlink r:id="rId81"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717500" w:rsidP="0077682B">
            <w:pPr>
              <w:jc w:val="center"/>
              <w:rPr>
                <w:sz w:val="20"/>
              </w:rPr>
            </w:pPr>
            <w:hyperlink r:id="rId82"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1B08F9" w:rsidRDefault="00717500" w:rsidP="009878DE">
            <w:pPr>
              <w:jc w:val="center"/>
              <w:rPr>
                <w:sz w:val="20"/>
              </w:rPr>
            </w:pPr>
            <w:hyperlink r:id="rId83" w:history="1">
              <w:r w:rsidR="009878DE" w:rsidRPr="001B08F9">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1B08F9" w:rsidRDefault="009878DE" w:rsidP="009878DE">
            <w:pPr>
              <w:rPr>
                <w:sz w:val="20"/>
              </w:rPr>
            </w:pPr>
            <w:r w:rsidRPr="001B08F9">
              <w:rPr>
                <w:sz w:val="20"/>
              </w:rPr>
              <w:t xml:space="preserve">Bandwidth Indication In </w:t>
            </w:r>
            <w:proofErr w:type="spellStart"/>
            <w:r w:rsidRPr="001B08F9">
              <w:rPr>
                <w:sz w:val="20"/>
              </w:rPr>
              <w:t>Rts</w:t>
            </w:r>
            <w:proofErr w:type="spellEnd"/>
            <w:r w:rsidRPr="001B08F9">
              <w:rPr>
                <w:sz w:val="20"/>
              </w:rPr>
              <w:t xml:space="preserve"> </w:t>
            </w:r>
            <w:proofErr w:type="spellStart"/>
            <w:r w:rsidRPr="001B08F9">
              <w:rPr>
                <w:sz w:val="20"/>
              </w:rPr>
              <w:t>Cts</w:t>
            </w:r>
            <w:proofErr w:type="spellEnd"/>
            <w:r w:rsidRPr="001B08F9">
              <w:rPr>
                <w:sz w:val="20"/>
              </w:rPr>
              <w:t xml:space="preserve"> In 320 MHz </w:t>
            </w:r>
            <w:proofErr w:type="spellStart"/>
            <w:r w:rsidRPr="001B08F9">
              <w:rPr>
                <w:sz w:val="20"/>
              </w:rPr>
              <w:t>Ppdu</w:t>
            </w:r>
            <w:proofErr w:type="spellEnd"/>
            <w:r w:rsidRPr="001B08F9">
              <w:rPr>
                <w:sz w:val="20"/>
              </w:rPr>
              <w:t xml:space="preserve"> And </w:t>
            </w:r>
            <w:proofErr w:type="spellStart"/>
            <w:r w:rsidRPr="001B08F9">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1B08F9" w:rsidRDefault="009878DE" w:rsidP="009878DE">
            <w:pPr>
              <w:rPr>
                <w:sz w:val="20"/>
              </w:rPr>
            </w:pPr>
            <w:r w:rsidRPr="001B08F9">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1B08F9" w:rsidRDefault="009878DE" w:rsidP="009878DE">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BB353" w14:textId="0DD94E9D" w:rsidR="009878DE" w:rsidRPr="001B08F9" w:rsidRDefault="00072428" w:rsidP="009878DE">
            <w:pPr>
              <w:jc w:val="center"/>
              <w:rPr>
                <w:sz w:val="20"/>
              </w:rPr>
            </w:pPr>
            <w:r w:rsidRPr="001B08F9">
              <w:rPr>
                <w:sz w:val="20"/>
              </w:rPr>
              <w:t>TXOP protection</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1B08F9" w:rsidRDefault="009878DE" w:rsidP="009878DE">
            <w:pPr>
              <w:jc w:val="center"/>
              <w:rPr>
                <w:sz w:val="20"/>
              </w:rPr>
            </w:pPr>
            <w:r w:rsidRPr="001B08F9">
              <w:rPr>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1B08F9" w:rsidRDefault="00717500" w:rsidP="00A631BD">
            <w:pPr>
              <w:jc w:val="center"/>
              <w:rPr>
                <w:sz w:val="20"/>
              </w:rPr>
            </w:pPr>
            <w:hyperlink r:id="rId84" w:history="1">
              <w:r w:rsidR="00A631BD" w:rsidRPr="001B08F9">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1B08F9" w:rsidRDefault="00A631BD" w:rsidP="00A631BD">
            <w:pPr>
              <w:rPr>
                <w:sz w:val="20"/>
              </w:rPr>
            </w:pPr>
            <w:proofErr w:type="spellStart"/>
            <w:r w:rsidRPr="001B08F9">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1B08F9" w:rsidRDefault="00A631BD" w:rsidP="00A631BD">
            <w:pPr>
              <w:rPr>
                <w:sz w:val="20"/>
              </w:rPr>
            </w:pPr>
            <w:r w:rsidRPr="001B08F9">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1B08F9" w:rsidRDefault="00A631BD" w:rsidP="00A631BD">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1B08F9" w:rsidRDefault="00A631BD" w:rsidP="00A631BD">
            <w:pPr>
              <w:jc w:val="center"/>
              <w:rPr>
                <w:sz w:val="20"/>
              </w:rPr>
            </w:pPr>
            <w:r w:rsidRPr="001B08F9">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1B08F9" w:rsidRDefault="00A631BD" w:rsidP="00A631BD">
            <w:pPr>
              <w:jc w:val="center"/>
              <w:rPr>
                <w:sz w:val="20"/>
              </w:rPr>
            </w:pPr>
            <w:r w:rsidRPr="001B08F9">
              <w:rPr>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5AC55E93" w:rsidR="00502771" w:rsidRPr="008A068E" w:rsidRDefault="00502771" w:rsidP="00502771">
            <w:pPr>
              <w:jc w:val="center"/>
              <w:rPr>
                <w:sz w:val="20"/>
              </w:rPr>
            </w:pPr>
            <w:r w:rsidRPr="00F6317A">
              <w:rPr>
                <w:color w:val="FF0000"/>
                <w:sz w:val="20"/>
              </w:rPr>
              <w:t>265r</w:t>
            </w:r>
            <w:r w:rsidR="00F6317A" w:rsidRPr="00F6317A">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8A068E" w:rsidRDefault="00502771" w:rsidP="00502771">
            <w:pPr>
              <w:rPr>
                <w:sz w:val="20"/>
              </w:rPr>
            </w:pPr>
            <w:r w:rsidRPr="008A068E">
              <w:rPr>
                <w:sz w:val="20"/>
              </w:rPr>
              <w:t>Further-discussion-for-BW-extension-of-</w:t>
            </w:r>
            <w:proofErr w:type="spellStart"/>
            <w:r w:rsidRPr="008A068E">
              <w:rPr>
                <w:sz w:val="20"/>
              </w:rPr>
              <w:t>eht</w:t>
            </w:r>
            <w:proofErr w:type="spellEnd"/>
            <w:r w:rsidRPr="008A068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8A068E" w:rsidRDefault="00502771" w:rsidP="00502771">
            <w:pPr>
              <w:rPr>
                <w:sz w:val="20"/>
              </w:rPr>
            </w:pPr>
            <w:r w:rsidRPr="008A068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8A068E" w:rsidRDefault="00502771" w:rsidP="00502771">
            <w:pPr>
              <w:jc w:val="center"/>
              <w:rPr>
                <w:sz w:val="20"/>
              </w:rPr>
            </w:pPr>
            <w:r w:rsidRPr="008A068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8A068E" w:rsidRDefault="00502771" w:rsidP="00502771">
            <w:pPr>
              <w:jc w:val="center"/>
              <w:rPr>
                <w:sz w:val="20"/>
              </w:rPr>
            </w:pPr>
            <w:r w:rsidRPr="008A068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8A068E" w:rsidRDefault="00502771" w:rsidP="00502771">
            <w:pPr>
              <w:jc w:val="center"/>
              <w:rPr>
                <w:sz w:val="20"/>
              </w:rPr>
            </w:pPr>
            <w:r w:rsidRPr="008A068E">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717500" w:rsidP="00A631BD">
            <w:pPr>
              <w:jc w:val="center"/>
              <w:rPr>
                <w:strike/>
                <w:color w:val="FF0000"/>
                <w:sz w:val="20"/>
              </w:rPr>
            </w:pPr>
            <w:hyperlink r:id="rId85"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717500" w:rsidP="00A631BD">
            <w:pPr>
              <w:jc w:val="center"/>
              <w:rPr>
                <w:strike/>
                <w:color w:val="FF0000"/>
                <w:sz w:val="20"/>
              </w:rPr>
            </w:pPr>
            <w:hyperlink r:id="rId86"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717500" w:rsidP="00A631BD">
            <w:pPr>
              <w:jc w:val="center"/>
              <w:rPr>
                <w:strike/>
                <w:color w:val="FF0000"/>
                <w:sz w:val="20"/>
              </w:rPr>
            </w:pPr>
            <w:hyperlink r:id="rId87"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lastRenderedPageBreak/>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717500" w:rsidP="00A631BD">
            <w:pPr>
              <w:rPr>
                <w:strike/>
                <w:color w:val="FF0000"/>
                <w:sz w:val="20"/>
              </w:rPr>
            </w:pPr>
            <w:hyperlink r:id="rId88"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717500" w:rsidP="00A631BD">
            <w:pPr>
              <w:rPr>
                <w:strike/>
                <w:color w:val="FF0000"/>
                <w:sz w:val="20"/>
              </w:rPr>
            </w:pPr>
            <w:hyperlink r:id="rId89"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717500" w:rsidP="00A631BD">
            <w:pPr>
              <w:rPr>
                <w:strike/>
                <w:color w:val="FF0000"/>
                <w:sz w:val="20"/>
              </w:rPr>
            </w:pPr>
            <w:hyperlink r:id="rId90"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717500" w:rsidP="00A631BD">
            <w:pPr>
              <w:rPr>
                <w:strike/>
                <w:color w:val="FF0000"/>
                <w:sz w:val="20"/>
              </w:rPr>
            </w:pPr>
            <w:hyperlink r:id="rId91"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717500" w:rsidP="00A631BD">
            <w:pPr>
              <w:rPr>
                <w:strike/>
                <w:color w:val="FF0000"/>
                <w:sz w:val="20"/>
              </w:rPr>
            </w:pPr>
            <w:hyperlink r:id="rId92"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5A6351C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717500" w:rsidP="00340099">
            <w:pPr>
              <w:rPr>
                <w:sz w:val="20"/>
              </w:rPr>
            </w:pPr>
            <w:hyperlink r:id="rId93"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1A8B5149"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340099" w:rsidRPr="00EB1AA1" w:rsidRDefault="00717500" w:rsidP="00340099">
            <w:pPr>
              <w:jc w:val="center"/>
              <w:rPr>
                <w:color w:val="00B050"/>
                <w:sz w:val="20"/>
              </w:rPr>
            </w:pPr>
            <w:hyperlink r:id="rId94" w:history="1">
              <w:r w:rsidR="00340099"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340099" w:rsidRPr="006802E6" w:rsidRDefault="00717500" w:rsidP="00340099">
            <w:pPr>
              <w:jc w:val="center"/>
              <w:rPr>
                <w:color w:val="00B050"/>
              </w:rPr>
            </w:pPr>
            <w:hyperlink r:id="rId95" w:history="1">
              <w:r w:rsidR="00340099"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340099" w:rsidRPr="00734C31" w:rsidRDefault="00717500" w:rsidP="00340099">
            <w:pPr>
              <w:jc w:val="center"/>
              <w:rPr>
                <w:color w:val="00B050"/>
                <w:sz w:val="20"/>
              </w:rPr>
            </w:pPr>
            <w:hyperlink r:id="rId96" w:history="1">
              <w:r w:rsidR="00340099"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717500" w:rsidP="00340099">
            <w:pPr>
              <w:jc w:val="center"/>
              <w:rPr>
                <w:color w:val="00B050"/>
                <w:sz w:val="20"/>
              </w:rPr>
            </w:pPr>
            <w:hyperlink r:id="rId97"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717500" w:rsidP="00340099">
            <w:pPr>
              <w:jc w:val="center"/>
              <w:rPr>
                <w:color w:val="00B050"/>
                <w:sz w:val="20"/>
              </w:rPr>
            </w:pPr>
            <w:hyperlink r:id="rId98"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717500" w:rsidP="00340099">
            <w:pPr>
              <w:jc w:val="center"/>
              <w:rPr>
                <w:color w:val="00B050"/>
                <w:sz w:val="20"/>
              </w:rPr>
            </w:pPr>
            <w:hyperlink r:id="rId99"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340099" w:rsidRPr="00837DE8" w:rsidRDefault="00717500" w:rsidP="00340099">
            <w:pPr>
              <w:jc w:val="center"/>
              <w:rPr>
                <w:color w:val="00B050"/>
                <w:sz w:val="20"/>
              </w:rPr>
            </w:pPr>
            <w:hyperlink r:id="rId100" w:history="1">
              <w:r w:rsidR="00340099" w:rsidRPr="00837DE8">
                <w:rPr>
                  <w:rStyle w:val="Hyperlink"/>
                  <w:color w:val="00B050"/>
                  <w:sz w:val="20"/>
                </w:rPr>
                <w:t>0093r2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340099" w:rsidRPr="0072423D" w:rsidRDefault="00717500" w:rsidP="00340099">
            <w:pPr>
              <w:jc w:val="center"/>
              <w:rPr>
                <w:color w:val="00B050"/>
                <w:sz w:val="20"/>
              </w:rPr>
            </w:pPr>
            <w:hyperlink r:id="rId101" w:history="1">
              <w:r w:rsidR="00340099" w:rsidRPr="0072423D">
                <w:rPr>
                  <w:rStyle w:val="Hyperlink"/>
                  <w:color w:val="00B050"/>
                  <w:sz w:val="20"/>
                </w:rPr>
                <w:t>0191r0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F15934" w:rsidRDefault="00717500" w:rsidP="00340099">
            <w:pPr>
              <w:jc w:val="center"/>
              <w:rPr>
                <w:sz w:val="20"/>
              </w:rPr>
            </w:pPr>
            <w:hyperlink r:id="rId102" w:history="1">
              <w:r w:rsidR="00340099" w:rsidRPr="00F15934">
                <w:rPr>
                  <w:rStyle w:val="Hyperlink"/>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F15934" w:rsidRDefault="00340099" w:rsidP="00340099">
            <w:pPr>
              <w:rPr>
                <w:sz w:val="20"/>
              </w:rPr>
            </w:pPr>
            <w:r w:rsidRPr="00F15934">
              <w:rPr>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F15934" w:rsidRDefault="00340099" w:rsidP="00340099">
            <w:pPr>
              <w:rPr>
                <w:sz w:val="20"/>
              </w:rPr>
            </w:pPr>
            <w:proofErr w:type="spellStart"/>
            <w:r w:rsidRPr="00F15934">
              <w:rPr>
                <w:sz w:val="20"/>
              </w:rPr>
              <w:t>Mengshi</w:t>
            </w:r>
            <w:proofErr w:type="spellEnd"/>
            <w:r w:rsidRPr="00F15934">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340099" w:rsidRPr="00F15934" w:rsidRDefault="00340099" w:rsidP="00340099">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F15934" w:rsidRDefault="00340099" w:rsidP="00340099">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F15934" w:rsidRDefault="00340099" w:rsidP="00340099">
            <w:pPr>
              <w:jc w:val="center"/>
              <w:rPr>
                <w:sz w:val="20"/>
              </w:rPr>
            </w:pPr>
            <w:r w:rsidRPr="00F15934">
              <w:rPr>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F15934" w:rsidRDefault="00717500" w:rsidP="00340099">
            <w:pPr>
              <w:jc w:val="center"/>
              <w:rPr>
                <w:sz w:val="20"/>
              </w:rPr>
            </w:pPr>
            <w:hyperlink r:id="rId103" w:history="1">
              <w:r w:rsidR="00340099" w:rsidRPr="009150C5">
                <w:rPr>
                  <w:rStyle w:val="Hyperlink"/>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F15934" w:rsidRDefault="00340099" w:rsidP="00340099">
            <w:pPr>
              <w:rPr>
                <w:sz w:val="20"/>
              </w:rPr>
            </w:pPr>
            <w:r w:rsidRPr="00F15934">
              <w:rPr>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F15934" w:rsidRDefault="00340099" w:rsidP="00340099">
            <w:pPr>
              <w:rPr>
                <w:sz w:val="20"/>
              </w:rPr>
            </w:pPr>
            <w:r w:rsidRPr="00F15934">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727BB0C1" w:rsidR="00340099" w:rsidRPr="00F15934" w:rsidRDefault="00340099" w:rsidP="00340099">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F15934" w:rsidRDefault="00340099" w:rsidP="00340099">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F15934" w:rsidRDefault="00340099" w:rsidP="00340099">
            <w:pPr>
              <w:jc w:val="center"/>
              <w:rPr>
                <w:sz w:val="20"/>
              </w:rPr>
            </w:pPr>
            <w:r w:rsidRPr="00F15934">
              <w:rPr>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346ACF" w:rsidRDefault="00717500" w:rsidP="00340099">
            <w:pPr>
              <w:jc w:val="center"/>
              <w:rPr>
                <w:sz w:val="20"/>
              </w:rPr>
            </w:pPr>
            <w:hyperlink r:id="rId104" w:history="1">
              <w:r w:rsidR="00340099" w:rsidRPr="00395E50">
                <w:rPr>
                  <w:rStyle w:val="Hyperlink"/>
                  <w:sz w:val="20"/>
                </w:rPr>
                <w:t>241r</w:t>
              </w:r>
              <w:r w:rsidR="00395E50" w:rsidRPr="00395E5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346ACF" w:rsidRDefault="00340099" w:rsidP="00340099">
            <w:pPr>
              <w:rPr>
                <w:sz w:val="20"/>
              </w:rPr>
            </w:pPr>
            <w:r w:rsidRPr="00EB153B">
              <w:rPr>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346ACF" w:rsidRDefault="00340099" w:rsidP="00340099">
            <w:pPr>
              <w:rPr>
                <w:sz w:val="20"/>
              </w:rPr>
            </w:pPr>
            <w:r>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75700917" w:rsidR="00340099" w:rsidRPr="00346ACF"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346ACF" w:rsidRDefault="00340099" w:rsidP="00340099">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346ACF" w:rsidRDefault="00340099" w:rsidP="00340099">
            <w:pPr>
              <w:jc w:val="center"/>
              <w:rPr>
                <w:sz w:val="20"/>
              </w:rPr>
            </w:pPr>
            <w:r>
              <w:rPr>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lastRenderedPageBreak/>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0CA40F38" w:rsidR="00A7654C" w:rsidRDefault="00A644AE" w:rsidP="00A7654C">
      <w:pPr>
        <w:pStyle w:val="ListParagraph"/>
        <w:numPr>
          <w:ilvl w:val="0"/>
          <w:numId w:val="4"/>
        </w:numPr>
      </w:pPr>
      <w:r>
        <w:t>7</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2"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2988F6E" w:rsidR="004A6A84" w:rsidRPr="004A6A84" w:rsidRDefault="004A6A84" w:rsidP="004A6A84">
            <w:pPr>
              <w:jc w:val="center"/>
              <w:rPr>
                <w:color w:val="00B050"/>
                <w:sz w:val="20"/>
              </w:rPr>
            </w:pPr>
            <w:r w:rsidRPr="004A6A84">
              <w:rPr>
                <w:color w:val="00B050"/>
                <w:sz w:val="20"/>
              </w:rPr>
              <w:fldChar w:fldCharType="begin"/>
            </w:r>
            <w:r w:rsidRPr="004A6A84">
              <w:rPr>
                <w:color w:val="00B050"/>
                <w:sz w:val="20"/>
              </w:rPr>
              <w:instrText>HYPERLINK "https://mentor.ieee.org/802.11/dcn/21/11-21-0011-09-00be-proposed-draft-text-pdt-joint-spatial-stream-and-mimo-protocol-enhancement-part-2.docx"</w:instrText>
            </w:r>
            <w:r w:rsidRPr="004A6A84">
              <w:rPr>
                <w:color w:val="00B050"/>
                <w:sz w:val="20"/>
              </w:rPr>
              <w:fldChar w:fldCharType="separate"/>
            </w:r>
            <w:r w:rsidRPr="004A6A84">
              <w:rPr>
                <w:rStyle w:val="Hyperlink"/>
                <w:color w:val="00B050"/>
                <w:sz w:val="20"/>
              </w:rPr>
              <w:t>0011r9</w:t>
            </w:r>
            <w:r w:rsidRPr="004A6A84">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4A6A84" w:rsidRDefault="004A6A84" w:rsidP="004A6A84">
            <w:pPr>
              <w:rPr>
                <w:color w:val="00B050"/>
                <w:sz w:val="20"/>
              </w:rPr>
            </w:pPr>
            <w:r w:rsidRPr="004A6A84">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1DF11D6C"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4A6A84" w:rsidRDefault="004A6A84" w:rsidP="004A6A84">
            <w:pPr>
              <w:jc w:val="center"/>
              <w:rPr>
                <w:color w:val="00B050"/>
                <w:sz w:val="20"/>
              </w:rPr>
            </w:pPr>
            <w:r w:rsidRPr="004A6A84">
              <w:rPr>
                <w:color w:val="00B05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4A6A84" w:rsidRDefault="00717500" w:rsidP="004A6A84">
            <w:pPr>
              <w:jc w:val="center"/>
              <w:rPr>
                <w:color w:val="00B050"/>
                <w:sz w:val="20"/>
              </w:rPr>
            </w:pPr>
            <w:hyperlink r:id="rId105" w:history="1">
              <w:r w:rsidR="004A6A84" w:rsidRPr="004A6A84">
                <w:rPr>
                  <w:rStyle w:val="Hyperlink"/>
                  <w:color w:val="00B05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4A6A84" w:rsidRDefault="004A6A84" w:rsidP="004A6A84">
            <w:pPr>
              <w:rPr>
                <w:color w:val="00B050"/>
                <w:sz w:val="20"/>
              </w:rPr>
            </w:pPr>
            <w:r w:rsidRPr="004A6A84">
              <w:rPr>
                <w:color w:val="00B05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68DC14E7"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4A6A84" w:rsidRDefault="004A6A84" w:rsidP="004A6A84">
            <w:pPr>
              <w:jc w:val="center"/>
              <w:rPr>
                <w:color w:val="00B050"/>
                <w:sz w:val="20"/>
              </w:rPr>
            </w:pPr>
            <w:r w:rsidRPr="004A6A84">
              <w:rPr>
                <w:color w:val="00B05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5B5CB0" w:rsidRDefault="00717500" w:rsidP="004A6A84">
            <w:pPr>
              <w:jc w:val="center"/>
              <w:rPr>
                <w:color w:val="FF0000"/>
                <w:sz w:val="20"/>
              </w:rPr>
            </w:pPr>
            <w:hyperlink r:id="rId106" w:history="1">
              <w:r w:rsidR="007F561C" w:rsidRPr="00B73030">
                <w:rPr>
                  <w:rStyle w:val="Hyperlink"/>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5B5CB0" w:rsidRDefault="005B5CB0" w:rsidP="004A6A84">
            <w:pPr>
              <w:rPr>
                <w:sz w:val="20"/>
              </w:rPr>
            </w:pPr>
            <w:r w:rsidRPr="005B5CB0">
              <w:rPr>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5B5CB0" w:rsidRDefault="005B5CB0" w:rsidP="0071660C">
            <w:pPr>
              <w:rPr>
                <w:sz w:val="20"/>
              </w:rPr>
            </w:pPr>
            <w:r w:rsidRPr="005B5CB0">
              <w:rPr>
                <w:sz w:val="20"/>
              </w:rPr>
              <w:t xml:space="preserve">Steve </w:t>
            </w:r>
            <w:proofErr w:type="spellStart"/>
            <w:r w:rsidRPr="005B5CB0">
              <w:rPr>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1B3AE83F" w:rsidR="007F561C" w:rsidRPr="005B5CB0" w:rsidRDefault="005B5CB0" w:rsidP="004A6A84">
            <w:pPr>
              <w:jc w:val="center"/>
              <w:rPr>
                <w:sz w:val="20"/>
              </w:rPr>
            </w:pPr>
            <w:r w:rsidRPr="005B5C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5B5CB0" w:rsidRDefault="005B5CB0" w:rsidP="004A6A84">
            <w:pPr>
              <w:jc w:val="center"/>
              <w:rPr>
                <w:sz w:val="20"/>
              </w:rPr>
            </w:pPr>
            <w:r w:rsidRPr="005B5C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5B5CB0" w:rsidRDefault="005B5CB0" w:rsidP="004A6A84">
            <w:pPr>
              <w:jc w:val="center"/>
              <w:rPr>
                <w:sz w:val="20"/>
              </w:rPr>
            </w:pPr>
            <w:r w:rsidRPr="005B5CB0">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3EB0" w:rsidRDefault="00717500" w:rsidP="00E400BE">
            <w:pPr>
              <w:jc w:val="center"/>
              <w:rPr>
                <w:i/>
                <w:iCs/>
                <w:color w:val="00B050"/>
                <w:sz w:val="20"/>
              </w:rPr>
            </w:pPr>
            <w:hyperlink r:id="rId107" w:history="1">
              <w:r w:rsidR="00E400BE" w:rsidRPr="00363EB0">
                <w:rPr>
                  <w:rStyle w:val="Hyperlink"/>
                  <w:i/>
                  <w:iCs/>
                  <w:color w:val="00B050"/>
                  <w:sz w:val="20"/>
                </w:rPr>
                <w:t>1722r</w:t>
              </w:r>
            </w:hyperlink>
            <w:r w:rsidR="00E400BE" w:rsidRPr="00363EB0">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3EB0" w:rsidRDefault="00E400BE" w:rsidP="00E400BE">
            <w:pPr>
              <w:rPr>
                <w:i/>
                <w:iCs/>
                <w:color w:val="00B050"/>
                <w:sz w:val="20"/>
              </w:rPr>
            </w:pPr>
            <w:r w:rsidRPr="00363EB0">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3EB0" w:rsidRDefault="00E400BE" w:rsidP="00E400BE">
            <w:pPr>
              <w:rPr>
                <w:i/>
                <w:iCs/>
                <w:color w:val="00B050"/>
                <w:sz w:val="20"/>
              </w:rPr>
            </w:pPr>
            <w:r w:rsidRPr="00363EB0">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3EB0" w:rsidRDefault="00E400BE" w:rsidP="00E400BE">
            <w:pPr>
              <w:jc w:val="center"/>
              <w:rPr>
                <w:i/>
                <w:iCs/>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3EB0" w:rsidRDefault="00E400BE" w:rsidP="00E400BE">
            <w:pPr>
              <w:jc w:val="center"/>
              <w:rPr>
                <w:i/>
                <w:iCs/>
                <w:color w:val="00B050"/>
                <w:sz w:val="20"/>
              </w:rPr>
            </w:pPr>
            <w:r w:rsidRPr="00363EB0">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3EB0" w:rsidRDefault="00E400BE" w:rsidP="00E400BE">
            <w:pPr>
              <w:jc w:val="center"/>
              <w:rPr>
                <w:i/>
                <w:iCs/>
                <w:color w:val="00B050"/>
                <w:sz w:val="20"/>
              </w:rPr>
            </w:pPr>
            <w:r w:rsidRPr="00363EB0">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3EB0" w:rsidRDefault="00717500" w:rsidP="00E400BE">
            <w:pPr>
              <w:jc w:val="center"/>
              <w:rPr>
                <w:color w:val="00B050"/>
                <w:sz w:val="20"/>
              </w:rPr>
            </w:pPr>
            <w:hyperlink r:id="rId108" w:history="1">
              <w:r w:rsidR="00E400BE" w:rsidRPr="00363EB0">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3EB0" w:rsidRDefault="00E400BE" w:rsidP="00E400BE">
            <w:pPr>
              <w:rPr>
                <w:color w:val="00B050"/>
                <w:sz w:val="20"/>
              </w:rPr>
            </w:pPr>
            <w:r w:rsidRPr="00363EB0">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3EB0" w:rsidRDefault="00E400BE" w:rsidP="00E400BE">
            <w:pPr>
              <w:rPr>
                <w:color w:val="00B050"/>
                <w:sz w:val="20"/>
              </w:rPr>
            </w:pPr>
            <w:r w:rsidRPr="00363EB0">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3EB0" w:rsidRDefault="00E400BE" w:rsidP="00E400BE">
            <w:pPr>
              <w:jc w:val="center"/>
              <w:rPr>
                <w:color w:val="00B050"/>
                <w:sz w:val="20"/>
              </w:rPr>
            </w:pPr>
            <w:r w:rsidRPr="00363EB0">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363EB0" w:rsidRDefault="00717500" w:rsidP="00E400BE">
            <w:pPr>
              <w:jc w:val="center"/>
              <w:rPr>
                <w:color w:val="00B050"/>
                <w:sz w:val="20"/>
              </w:rPr>
            </w:pPr>
            <w:hyperlink r:id="rId109" w:history="1">
              <w:r w:rsidR="00E400BE" w:rsidRPr="00363EB0">
                <w:rPr>
                  <w:rStyle w:val="Hyperlink"/>
                  <w:color w:val="00B050"/>
                  <w:sz w:val="20"/>
                </w:rPr>
                <w:t>1727r</w:t>
              </w:r>
              <w:r w:rsidR="00AD17B6" w:rsidRPr="00363EB0">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63EB0" w:rsidRDefault="00E400BE" w:rsidP="00E400BE">
            <w:pPr>
              <w:rPr>
                <w:color w:val="00B050"/>
                <w:sz w:val="20"/>
              </w:rPr>
            </w:pPr>
            <w:r w:rsidRPr="00363EB0">
              <w:rPr>
                <w:color w:val="00B050"/>
                <w:sz w:val="20"/>
              </w:rPr>
              <w:t xml:space="preserve">pdt-mac-mlo-6-3-x </w:t>
            </w:r>
            <w:proofErr w:type="spellStart"/>
            <w:r w:rsidRPr="00363EB0">
              <w:rPr>
                <w:color w:val="00B050"/>
                <w:sz w:val="20"/>
              </w:rPr>
              <w:t>nsep</w:t>
            </w:r>
            <w:proofErr w:type="spellEnd"/>
            <w:r w:rsidRPr="00363EB0">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A8578AC" w:rsidR="00E400BE" w:rsidRPr="00363EB0" w:rsidRDefault="007D27C5"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63EB0" w:rsidRDefault="00E400BE" w:rsidP="00E400BE">
            <w:pPr>
              <w:jc w:val="center"/>
              <w:rPr>
                <w:color w:val="00B050"/>
                <w:sz w:val="20"/>
              </w:rPr>
            </w:pPr>
            <w:r w:rsidRPr="00363EB0">
              <w:rPr>
                <w:color w:val="00B05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3EB0" w:rsidRDefault="00717500" w:rsidP="00E400BE">
            <w:pPr>
              <w:jc w:val="center"/>
              <w:rPr>
                <w:color w:val="00B050"/>
                <w:sz w:val="20"/>
              </w:rPr>
            </w:pPr>
            <w:hyperlink r:id="rId110" w:history="1">
              <w:r w:rsidR="00E400BE" w:rsidRPr="00363EB0">
                <w:rPr>
                  <w:rStyle w:val="Hyperlink"/>
                  <w:color w:val="00B05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3EB0" w:rsidRDefault="00E400BE" w:rsidP="00E400BE">
            <w:pPr>
              <w:rPr>
                <w:color w:val="00B050"/>
                <w:sz w:val="20"/>
              </w:rPr>
            </w:pPr>
            <w:r w:rsidRPr="00363EB0">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363EB0" w:rsidRDefault="00E400BE"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3EB0" w:rsidRDefault="00E400BE" w:rsidP="00E400BE">
            <w:pPr>
              <w:jc w:val="center"/>
              <w:rPr>
                <w:color w:val="00B050"/>
                <w:sz w:val="20"/>
              </w:rPr>
            </w:pPr>
            <w:r w:rsidRPr="00363EB0">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3EB0" w:rsidRDefault="00717500" w:rsidP="00E400BE">
            <w:pPr>
              <w:jc w:val="center"/>
              <w:rPr>
                <w:color w:val="00B050"/>
                <w:sz w:val="20"/>
              </w:rPr>
            </w:pPr>
            <w:hyperlink r:id="rId111" w:history="1">
              <w:r w:rsidR="00E400BE" w:rsidRPr="00363EB0">
                <w:rPr>
                  <w:rStyle w:val="Hyperlink"/>
                  <w:color w:val="00B05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3EB0" w:rsidRDefault="00E400BE" w:rsidP="00E400BE">
            <w:pPr>
              <w:rPr>
                <w:color w:val="00B050"/>
                <w:sz w:val="20"/>
              </w:rPr>
            </w:pPr>
            <w:r w:rsidRPr="00363EB0">
              <w:rPr>
                <w:color w:val="00B050"/>
                <w:sz w:val="20"/>
              </w:rPr>
              <w:t xml:space="preserve">PDT-MAC-MLO-CSA </w:t>
            </w:r>
            <w:proofErr w:type="spellStart"/>
            <w:r w:rsidRPr="00363EB0">
              <w:rPr>
                <w:color w:val="00B050"/>
                <w:sz w:val="20"/>
              </w:rPr>
              <w:t>eCSA</w:t>
            </w:r>
            <w:proofErr w:type="spellEnd"/>
            <w:r w:rsidRPr="00363EB0">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3EB0" w:rsidRDefault="00E400BE" w:rsidP="00E400BE">
            <w:pPr>
              <w:jc w:val="center"/>
              <w:rPr>
                <w:color w:val="00B050"/>
                <w:sz w:val="20"/>
              </w:rPr>
            </w:pPr>
            <w:r w:rsidRPr="00363EB0">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63EB0" w:rsidRDefault="00717500" w:rsidP="00E400BE">
            <w:pPr>
              <w:jc w:val="center"/>
              <w:rPr>
                <w:color w:val="00B050"/>
                <w:sz w:val="20"/>
              </w:rPr>
            </w:pPr>
            <w:hyperlink r:id="rId112" w:history="1">
              <w:r w:rsidR="00E400BE" w:rsidRPr="00363EB0">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63EB0" w:rsidRDefault="00E400BE" w:rsidP="00E400BE">
            <w:pPr>
              <w:rPr>
                <w:color w:val="00B050"/>
                <w:sz w:val="20"/>
              </w:rPr>
            </w:pPr>
            <w:r w:rsidRPr="00363EB0">
              <w:rPr>
                <w:color w:val="00B050"/>
                <w:sz w:val="20"/>
              </w:rPr>
              <w:t>MAC-PDT-</w:t>
            </w:r>
            <w:proofErr w:type="spellStart"/>
            <w:r w:rsidRPr="00363EB0">
              <w:rPr>
                <w:color w:val="00B050"/>
                <w:sz w:val="20"/>
              </w:rPr>
              <w:t>WideBand</w:t>
            </w:r>
            <w:proofErr w:type="spellEnd"/>
            <w:r w:rsidRPr="00363EB0">
              <w:rPr>
                <w:color w:val="00B050"/>
                <w:sz w:val="20"/>
              </w:rPr>
              <w:t xml:space="preserve"> BW </w:t>
            </w:r>
            <w:proofErr w:type="spellStart"/>
            <w:r w:rsidRPr="00363EB0">
              <w:rPr>
                <w:color w:val="00B050"/>
                <w:sz w:val="20"/>
              </w:rPr>
              <w:t>Signaling</w:t>
            </w:r>
            <w:proofErr w:type="spellEnd"/>
            <w:r w:rsidRPr="00363EB0">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63EB0" w:rsidRDefault="00E400BE" w:rsidP="00E400BE">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63EB0" w:rsidRDefault="00E400BE" w:rsidP="00E400BE">
            <w:pPr>
              <w:jc w:val="center"/>
              <w:rPr>
                <w:color w:val="00B050"/>
                <w:sz w:val="20"/>
              </w:rPr>
            </w:pPr>
            <w:r w:rsidRPr="00363EB0">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63EB0" w:rsidRDefault="00E400BE" w:rsidP="00E400BE">
            <w:pPr>
              <w:jc w:val="center"/>
              <w:rPr>
                <w:color w:val="00B050"/>
                <w:sz w:val="20"/>
              </w:rPr>
            </w:pPr>
            <w:r w:rsidRPr="00363EB0">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717500" w:rsidP="00E400BE">
            <w:pPr>
              <w:jc w:val="center"/>
              <w:rPr>
                <w:color w:val="00B050"/>
                <w:sz w:val="20"/>
              </w:rPr>
            </w:pPr>
            <w:hyperlink r:id="rId113"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63EB0" w:rsidRDefault="00717500" w:rsidP="00E400BE">
            <w:pPr>
              <w:jc w:val="center"/>
              <w:rPr>
                <w:color w:val="00B050"/>
                <w:sz w:val="20"/>
              </w:rPr>
            </w:pPr>
            <w:hyperlink r:id="rId114" w:history="1">
              <w:r w:rsidR="00E400BE" w:rsidRPr="00363EB0">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63EB0" w:rsidRDefault="00E400BE" w:rsidP="00E400BE">
            <w:pPr>
              <w:jc w:val="center"/>
              <w:rPr>
                <w:color w:val="00B050"/>
                <w:sz w:val="20"/>
              </w:rPr>
            </w:pPr>
            <w:r w:rsidRPr="00363EB0">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717500" w:rsidP="00E400BE">
            <w:pPr>
              <w:jc w:val="center"/>
              <w:rPr>
                <w:color w:val="00B050"/>
                <w:sz w:val="20"/>
              </w:rPr>
            </w:pPr>
            <w:hyperlink r:id="rId115"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717500" w:rsidP="00E400BE">
            <w:pPr>
              <w:jc w:val="center"/>
              <w:rPr>
                <w:color w:val="00B050"/>
                <w:sz w:val="20"/>
              </w:rPr>
            </w:pPr>
            <w:hyperlink r:id="rId116"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3EB0" w:rsidRDefault="00717500" w:rsidP="00E400BE">
            <w:pPr>
              <w:jc w:val="center"/>
              <w:rPr>
                <w:color w:val="00B050"/>
                <w:sz w:val="20"/>
              </w:rPr>
            </w:pPr>
            <w:hyperlink r:id="rId117" w:history="1">
              <w:r w:rsidR="00E400BE" w:rsidRPr="00363EB0">
                <w:rPr>
                  <w:rStyle w:val="Hyperlink"/>
                  <w:color w:val="00B050"/>
                  <w:sz w:val="20"/>
                </w:rPr>
                <w:t>0076r</w:t>
              </w:r>
              <w:r w:rsidR="0003514C" w:rsidRPr="00363EB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3EB0" w:rsidRDefault="00E400BE" w:rsidP="00E400BE">
            <w:pPr>
              <w:rPr>
                <w:color w:val="00B050"/>
                <w:sz w:val="20"/>
              </w:rPr>
            </w:pPr>
            <w:r w:rsidRPr="00363EB0">
              <w:rPr>
                <w:color w:val="00B050"/>
                <w:sz w:val="20"/>
              </w:rPr>
              <w:t>MLO-multi-link-setup-usage-and-rules-of-ml-</w:t>
            </w:r>
            <w:proofErr w:type="spellStart"/>
            <w:r w:rsidRPr="00363EB0">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3EB0" w:rsidRDefault="00E400BE" w:rsidP="00E400BE">
            <w:pPr>
              <w:rPr>
                <w:color w:val="00B050"/>
                <w:sz w:val="20"/>
              </w:rPr>
            </w:pPr>
            <w:r w:rsidRPr="00363EB0">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3EB0" w:rsidRDefault="00E400BE" w:rsidP="00E400BE">
            <w:pPr>
              <w:jc w:val="center"/>
              <w:rPr>
                <w:color w:val="00B050"/>
                <w:sz w:val="20"/>
              </w:rPr>
            </w:pPr>
            <w:r w:rsidRPr="00363EB0">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3EB0" w:rsidRDefault="00717500" w:rsidP="00E400BE">
            <w:pPr>
              <w:jc w:val="center"/>
              <w:rPr>
                <w:color w:val="00B050"/>
                <w:sz w:val="20"/>
              </w:rPr>
            </w:pPr>
            <w:hyperlink r:id="rId118" w:history="1">
              <w:r w:rsidR="00E400BE" w:rsidRPr="00363EB0">
                <w:rPr>
                  <w:rStyle w:val="Hyperlink"/>
                  <w:color w:val="00B050"/>
                  <w:sz w:val="20"/>
                </w:rPr>
                <w:t>0056r</w:t>
              </w:r>
              <w:r w:rsidR="00440BD4" w:rsidRPr="00363EB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3EB0" w:rsidRDefault="00E400BE" w:rsidP="00E400BE">
            <w:pPr>
              <w:rPr>
                <w:color w:val="00B050"/>
                <w:sz w:val="20"/>
              </w:rPr>
            </w:pPr>
            <w:r w:rsidRPr="00363EB0">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3EB0" w:rsidRDefault="00E400BE" w:rsidP="00E400BE">
            <w:pPr>
              <w:jc w:val="center"/>
              <w:rPr>
                <w:color w:val="00B050"/>
                <w:sz w:val="20"/>
              </w:rPr>
            </w:pPr>
            <w:r w:rsidRPr="00363EB0">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717500" w:rsidP="00E400BE">
            <w:pPr>
              <w:jc w:val="center"/>
              <w:rPr>
                <w:color w:val="00B050"/>
                <w:sz w:val="20"/>
              </w:rPr>
            </w:pPr>
            <w:hyperlink r:id="rId119"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63EB0" w:rsidRDefault="00E400BE" w:rsidP="00E400BE">
            <w:pPr>
              <w:jc w:val="center"/>
              <w:rPr>
                <w:strike/>
                <w:color w:val="00B0F0"/>
                <w:sz w:val="20"/>
              </w:rPr>
            </w:pPr>
            <w:r w:rsidRPr="00363EB0">
              <w:fldChar w:fldCharType="begin"/>
            </w:r>
            <w:r w:rsidRPr="00363EB0">
              <w:rPr>
                <w:strike/>
                <w:color w:val="00B0F0"/>
                <w:sz w:val="20"/>
              </w:rPr>
              <w:instrText xml:space="preserve"> HYPERLINK "https://mentor.ieee.org/802.11/dcn/20/11-20-1915-01-00be-pdt-mac-spec-text-for-motions-on-power-save-procedure.docx" </w:instrText>
            </w:r>
            <w:r w:rsidRPr="00363EB0">
              <w:fldChar w:fldCharType="separate"/>
            </w:r>
            <w:r w:rsidRPr="00363EB0">
              <w:rPr>
                <w:rStyle w:val="Hyperlink"/>
                <w:strike/>
                <w:color w:val="00B0F0"/>
                <w:sz w:val="20"/>
              </w:rPr>
              <w:t>1915r1</w:t>
            </w:r>
            <w:r w:rsidRPr="00363EB0">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63EB0" w:rsidRDefault="00E400BE" w:rsidP="00E400BE">
            <w:pPr>
              <w:rPr>
                <w:strike/>
                <w:color w:val="00B0F0"/>
                <w:sz w:val="20"/>
              </w:rPr>
            </w:pPr>
            <w:r w:rsidRPr="00363EB0">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63EB0" w:rsidRDefault="00E400BE" w:rsidP="00E400BE">
            <w:pPr>
              <w:rPr>
                <w:strike/>
                <w:color w:val="00B0F0"/>
                <w:sz w:val="20"/>
              </w:rPr>
            </w:pPr>
            <w:r w:rsidRPr="00363EB0">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363EB0" w:rsidRDefault="0046355D" w:rsidP="00E400BE">
            <w:pPr>
              <w:jc w:val="center"/>
              <w:rPr>
                <w:strike/>
                <w:color w:val="00B0F0"/>
                <w:sz w:val="20"/>
              </w:rPr>
            </w:pPr>
            <w:r w:rsidRPr="00363EB0">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63EB0" w:rsidRDefault="00E400BE" w:rsidP="00E400BE">
            <w:pPr>
              <w:jc w:val="center"/>
              <w:rPr>
                <w:strike/>
                <w:color w:val="00B0F0"/>
                <w:sz w:val="20"/>
              </w:rPr>
            </w:pPr>
            <w:r w:rsidRPr="00363EB0">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63EB0" w:rsidRDefault="00E400BE" w:rsidP="00E400BE">
            <w:pPr>
              <w:jc w:val="center"/>
              <w:rPr>
                <w:strike/>
                <w:color w:val="00B0F0"/>
                <w:sz w:val="20"/>
              </w:rPr>
            </w:pPr>
            <w:r w:rsidRPr="00363EB0">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63EB0" w:rsidRDefault="00E400BE" w:rsidP="00E400BE">
            <w:pPr>
              <w:jc w:val="center"/>
              <w:rPr>
                <w:color w:val="00B050"/>
                <w:sz w:val="20"/>
              </w:rPr>
            </w:pPr>
            <w:r w:rsidRPr="00363EB0">
              <w:fldChar w:fldCharType="begin"/>
            </w:r>
            <w:r w:rsidRPr="00363EB0">
              <w:rPr>
                <w:color w:val="00B050"/>
                <w:sz w:val="20"/>
              </w:rPr>
              <w:instrText xml:space="preserve"> HYPERLINK "https://mentor.ieee.org/802.11/dcn/20/11-20-1667-01-00be-pdt-mac-mlo-discovery-information-request.docx" </w:instrText>
            </w:r>
            <w:r w:rsidRPr="00363EB0">
              <w:fldChar w:fldCharType="separate"/>
            </w:r>
            <w:r w:rsidRPr="00363EB0">
              <w:rPr>
                <w:rStyle w:val="Hyperlink"/>
                <w:color w:val="00B050"/>
                <w:sz w:val="20"/>
              </w:rPr>
              <w:t>1667r1</w:t>
            </w:r>
            <w:r w:rsidRPr="00363EB0">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63EB0" w:rsidRDefault="00E400BE" w:rsidP="00E400BE">
            <w:pPr>
              <w:rPr>
                <w:color w:val="00B050"/>
                <w:sz w:val="20"/>
              </w:rPr>
            </w:pPr>
            <w:r w:rsidRPr="00363EB0">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63EB0" w:rsidRDefault="00E400BE" w:rsidP="00E400BE">
            <w:pPr>
              <w:rPr>
                <w:color w:val="00B050"/>
                <w:sz w:val="20"/>
              </w:rPr>
            </w:pPr>
            <w:proofErr w:type="spellStart"/>
            <w:r w:rsidRPr="00363EB0">
              <w:rPr>
                <w:color w:val="00B050"/>
                <w:sz w:val="20"/>
              </w:rPr>
              <w:t>Namyeong</w:t>
            </w:r>
            <w:proofErr w:type="spellEnd"/>
            <w:r w:rsidRPr="00363EB0">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69F7737" w:rsidR="00E400BE" w:rsidRPr="00363EB0" w:rsidRDefault="00C418EF"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63EB0" w:rsidRDefault="00E400BE" w:rsidP="00E400BE">
            <w:pPr>
              <w:jc w:val="center"/>
              <w:rPr>
                <w:color w:val="00B050"/>
                <w:sz w:val="20"/>
              </w:rPr>
            </w:pPr>
            <w:r w:rsidRPr="00363EB0">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2F6831" w:rsidRDefault="00717500" w:rsidP="00E400BE">
            <w:pPr>
              <w:jc w:val="center"/>
              <w:rPr>
                <w:color w:val="00B050"/>
                <w:sz w:val="20"/>
              </w:rPr>
            </w:pPr>
            <w:hyperlink r:id="rId120" w:history="1">
              <w:r w:rsidR="00E400BE" w:rsidRPr="002F6831">
                <w:rPr>
                  <w:rStyle w:val="Hyperlink"/>
                  <w:color w:val="00B050"/>
                  <w:sz w:val="20"/>
                </w:rPr>
                <w:t>113r</w:t>
              </w:r>
            </w:hyperlink>
            <w:r w:rsidR="00B633DD" w:rsidRPr="002F6831">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2F6831" w:rsidRDefault="00E400BE" w:rsidP="00E400BE">
            <w:pPr>
              <w:rPr>
                <w:color w:val="00B050"/>
                <w:sz w:val="20"/>
              </w:rPr>
            </w:pPr>
            <w:r w:rsidRPr="002F6831">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F6831" w:rsidRDefault="00E400BE" w:rsidP="00E400BE">
            <w:pPr>
              <w:rPr>
                <w:color w:val="00B050"/>
                <w:sz w:val="20"/>
              </w:rPr>
            </w:pPr>
            <w:proofErr w:type="spellStart"/>
            <w:r w:rsidRPr="002F6831">
              <w:rPr>
                <w:color w:val="00B050"/>
                <w:sz w:val="20"/>
              </w:rPr>
              <w:t>Zhiqiang</w:t>
            </w:r>
            <w:proofErr w:type="spellEnd"/>
            <w:r w:rsidRPr="002F6831">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EAA61C9" w:rsidR="00E400BE" w:rsidRPr="002F6831" w:rsidRDefault="00C418EF" w:rsidP="00E400BE">
            <w:pPr>
              <w:jc w:val="center"/>
              <w:rPr>
                <w:color w:val="00B050"/>
                <w:sz w:val="20"/>
              </w:rPr>
            </w:pPr>
            <w:r w:rsidRPr="002F6831">
              <w:rPr>
                <w:color w:val="00B050"/>
                <w:sz w:val="20"/>
              </w:rPr>
              <w:t>R</w:t>
            </w:r>
            <w:r w:rsidR="00B633DD" w:rsidRPr="002F6831">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2F6831" w:rsidRDefault="00E400BE" w:rsidP="00E400BE">
            <w:pPr>
              <w:jc w:val="center"/>
              <w:rPr>
                <w:color w:val="00B050"/>
                <w:sz w:val="20"/>
              </w:rPr>
            </w:pPr>
            <w:r w:rsidRPr="002F6831">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2F6831" w:rsidRDefault="00E400BE" w:rsidP="00E400BE">
            <w:pPr>
              <w:jc w:val="center"/>
              <w:rPr>
                <w:color w:val="00B050"/>
                <w:sz w:val="20"/>
              </w:rPr>
            </w:pPr>
            <w:r w:rsidRPr="002F6831">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2F6831" w:rsidRDefault="00717500" w:rsidP="00023A8A">
            <w:pPr>
              <w:jc w:val="center"/>
              <w:rPr>
                <w:color w:val="00B050"/>
                <w:sz w:val="20"/>
              </w:rPr>
            </w:pPr>
            <w:hyperlink r:id="rId121" w:history="1">
              <w:r w:rsidR="00023A8A" w:rsidRPr="002F6831">
                <w:rPr>
                  <w:rStyle w:val="Hyperlink"/>
                  <w:color w:val="00B050"/>
                  <w:sz w:val="20"/>
                </w:rPr>
                <w:t>132r</w:t>
              </w:r>
              <w:r w:rsidR="00935F82" w:rsidRPr="002F683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2F6831" w:rsidRDefault="00023A8A" w:rsidP="00023A8A">
            <w:pPr>
              <w:rPr>
                <w:color w:val="00B050"/>
                <w:sz w:val="20"/>
              </w:rPr>
            </w:pPr>
            <w:r w:rsidRPr="002F6831">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13037861" w:rsidR="00023A8A" w:rsidRPr="002F6831" w:rsidRDefault="00C418EF" w:rsidP="00023A8A">
            <w:pPr>
              <w:jc w:val="center"/>
              <w:rPr>
                <w:color w:val="00B050"/>
                <w:sz w:val="20"/>
              </w:rPr>
            </w:pPr>
            <w:r w:rsidRPr="002F6831">
              <w:rPr>
                <w:color w:val="00B050"/>
                <w:sz w:val="20"/>
              </w:rPr>
              <w:t>R</w:t>
            </w:r>
            <w:r w:rsidR="00935F82" w:rsidRPr="002F6831">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2F6831" w:rsidRDefault="00023A8A" w:rsidP="00023A8A">
            <w:pPr>
              <w:jc w:val="center"/>
              <w:rPr>
                <w:color w:val="00B050"/>
                <w:sz w:val="20"/>
              </w:rPr>
            </w:pPr>
            <w:r w:rsidRPr="002F6831">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354A3E1B" w:rsidR="00023A8A" w:rsidRPr="002F6831" w:rsidRDefault="005917C6" w:rsidP="00023A8A">
            <w:pPr>
              <w:jc w:val="center"/>
              <w:rPr>
                <w:color w:val="00B050"/>
                <w:sz w:val="20"/>
              </w:rPr>
            </w:pPr>
            <w:r w:rsidRPr="002F6831">
              <w:rPr>
                <w:color w:val="00B050"/>
                <w:sz w:val="20"/>
              </w:rPr>
              <w:fldChar w:fldCharType="begin"/>
            </w:r>
            <w:r w:rsidRPr="002F6831">
              <w:rPr>
                <w:color w:val="00B050"/>
                <w:sz w:val="20"/>
              </w:rPr>
              <w:instrText xml:space="preserve"> HYPERLINK "https://mentor.ieee.org/802.11/dcn/21/11-21-0087-03-00be-pdt-mac-triggered-su.docx" </w:instrText>
            </w:r>
            <w:r w:rsidRPr="002F6831">
              <w:rPr>
                <w:color w:val="00B050"/>
                <w:sz w:val="20"/>
              </w:rPr>
              <w:fldChar w:fldCharType="separate"/>
            </w:r>
            <w:r w:rsidR="00023A8A" w:rsidRPr="002F6831">
              <w:rPr>
                <w:rStyle w:val="Hyperlink"/>
                <w:color w:val="00B050"/>
                <w:sz w:val="20"/>
              </w:rPr>
              <w:t>87r</w:t>
            </w:r>
            <w:r w:rsidRPr="002F6831">
              <w:rPr>
                <w:rStyle w:val="Hyperlink"/>
                <w:color w:val="00B050"/>
                <w:sz w:val="20"/>
              </w:rPr>
              <w:t>3</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2F6831" w:rsidRDefault="00023A8A" w:rsidP="00023A8A">
            <w:pPr>
              <w:rPr>
                <w:color w:val="00B050"/>
                <w:sz w:val="20"/>
              </w:rPr>
            </w:pPr>
            <w:r w:rsidRPr="002F6831">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3B7743" w:rsidR="00023A8A" w:rsidRPr="002F6831" w:rsidRDefault="00004BE0" w:rsidP="00023A8A">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2F6831" w:rsidRDefault="00023A8A" w:rsidP="00023A8A">
            <w:pPr>
              <w:jc w:val="center"/>
              <w:rPr>
                <w:color w:val="00B050"/>
                <w:sz w:val="20"/>
              </w:rPr>
            </w:pPr>
            <w:r w:rsidRPr="002F6831">
              <w:rPr>
                <w:color w:val="00B050"/>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2F6831" w:rsidRDefault="00717500" w:rsidP="00E205A9">
            <w:pPr>
              <w:jc w:val="center"/>
              <w:rPr>
                <w:color w:val="00B050"/>
                <w:sz w:val="20"/>
              </w:rPr>
            </w:pPr>
            <w:hyperlink r:id="rId122" w:history="1">
              <w:r w:rsidR="00E205A9" w:rsidRPr="002F6831">
                <w:rPr>
                  <w:rStyle w:val="Hyperlink"/>
                  <w:color w:val="00B050"/>
                  <w:sz w:val="20"/>
                </w:rPr>
                <w:t>1651r</w:t>
              </w:r>
            </w:hyperlink>
            <w:r w:rsidR="00E205A9" w:rsidRPr="002F6831">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2F6831" w:rsidRDefault="00E205A9" w:rsidP="00E205A9">
            <w:pPr>
              <w:rPr>
                <w:color w:val="00B050"/>
                <w:sz w:val="20"/>
              </w:rPr>
            </w:pPr>
            <w:r w:rsidRPr="002F6831">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2F6831" w:rsidRDefault="00E205A9" w:rsidP="00E205A9">
            <w:pPr>
              <w:rPr>
                <w:color w:val="00B050"/>
                <w:sz w:val="20"/>
              </w:rPr>
            </w:pPr>
            <w:r w:rsidRPr="002F683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045D411F" w:rsidR="00E205A9" w:rsidRPr="002F6831" w:rsidRDefault="00C418EF" w:rsidP="00E205A9">
            <w:pPr>
              <w:jc w:val="center"/>
              <w:rPr>
                <w:color w:val="00B050"/>
                <w:sz w:val="20"/>
              </w:rPr>
            </w:pPr>
            <w:r w:rsidRPr="002F6831">
              <w:rPr>
                <w:color w:val="00B050"/>
                <w:sz w:val="20"/>
              </w:rPr>
              <w:t>R</w:t>
            </w:r>
            <w:r w:rsidR="00E205A9" w:rsidRPr="002F6831">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2F6831" w:rsidRDefault="00E205A9" w:rsidP="00E205A9">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2F6831" w:rsidRDefault="00E205A9" w:rsidP="00E205A9">
            <w:pPr>
              <w:jc w:val="center"/>
              <w:rPr>
                <w:color w:val="00B050"/>
                <w:sz w:val="20"/>
              </w:rPr>
            </w:pPr>
            <w:r w:rsidRPr="002F6831">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717500" w:rsidP="006B616B">
            <w:pPr>
              <w:jc w:val="center"/>
              <w:rPr>
                <w:color w:val="00B050"/>
                <w:sz w:val="20"/>
              </w:rPr>
            </w:pPr>
            <w:hyperlink r:id="rId123"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717500" w:rsidP="006B616B">
            <w:pPr>
              <w:jc w:val="center"/>
              <w:rPr>
                <w:strike/>
                <w:color w:val="FF0000"/>
                <w:sz w:val="20"/>
              </w:rPr>
            </w:pPr>
            <w:hyperlink r:id="rId124"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717500" w:rsidP="0033775C">
            <w:pPr>
              <w:jc w:val="center"/>
              <w:rPr>
                <w:color w:val="00B050"/>
                <w:sz w:val="20"/>
              </w:rPr>
            </w:pPr>
            <w:hyperlink r:id="rId125"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29126CA5" w:rsidR="00F81788" w:rsidRPr="00834601" w:rsidRDefault="00717500" w:rsidP="00F81788">
            <w:pPr>
              <w:jc w:val="center"/>
              <w:rPr>
                <w:color w:val="00B050"/>
                <w:sz w:val="20"/>
              </w:rPr>
            </w:pPr>
            <w:hyperlink r:id="rId126" w:history="1">
              <w:r w:rsidR="00F81788" w:rsidRPr="00834601">
                <w:rPr>
                  <w:rStyle w:val="Hyperlink"/>
                  <w:color w:val="00B050"/>
                  <w:sz w:val="20"/>
                </w:rPr>
                <w:t>142r0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834601" w:rsidRDefault="00F81788" w:rsidP="00F81788">
            <w:pPr>
              <w:rPr>
                <w:color w:val="00B050"/>
                <w:sz w:val="20"/>
              </w:rPr>
            </w:pPr>
            <w:r w:rsidRPr="00834601">
              <w:rPr>
                <w:color w:val="00B05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834601" w:rsidRDefault="00F81788" w:rsidP="00F81788">
            <w:pPr>
              <w:rPr>
                <w:color w:val="00B050"/>
                <w:sz w:val="20"/>
              </w:rPr>
            </w:pPr>
            <w:r w:rsidRPr="0083460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03AE1499" w:rsidR="00F81788" w:rsidRPr="00834601" w:rsidRDefault="002F6831" w:rsidP="00F81788">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834601" w:rsidRDefault="00F81788" w:rsidP="00F81788">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834601" w:rsidRDefault="00F81788" w:rsidP="00F81788">
            <w:pPr>
              <w:jc w:val="center"/>
              <w:rPr>
                <w:color w:val="00B050"/>
                <w:sz w:val="20"/>
              </w:rPr>
            </w:pPr>
            <w:r w:rsidRPr="00834601">
              <w:rPr>
                <w:color w:val="00B050"/>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363EB0" w:rsidRDefault="00717500" w:rsidP="001B6E41">
            <w:pPr>
              <w:jc w:val="center"/>
              <w:rPr>
                <w:sz w:val="20"/>
              </w:rPr>
            </w:pPr>
            <w:hyperlink r:id="rId127" w:history="1">
              <w:r w:rsidR="001B6E41" w:rsidRPr="005E00B6">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5A903EBB"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bookmarkStart w:id="5" w:name="_Hlk64797107"/>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240881C7" w:rsidR="00571662" w:rsidRPr="00363EB0" w:rsidRDefault="001E1C10" w:rsidP="00571662">
            <w:pPr>
              <w:jc w:val="center"/>
              <w:rPr>
                <w:color w:val="FF0000"/>
                <w:sz w:val="20"/>
              </w:rPr>
            </w:pPr>
            <w:r>
              <w:fldChar w:fldCharType="begin"/>
            </w:r>
            <w:r>
              <w:instrText xml:space="preserve"> HYPERLINK "https://mentor.ieee.org/802.11/dcn/21/11-21-0131-00-00be-proposed-draft-specification-for-om-in-a-control.docx" </w:instrText>
            </w:r>
            <w:r>
              <w:fldChar w:fldCharType="separate"/>
            </w:r>
            <w:r w:rsidR="00571662" w:rsidRPr="00363EB0">
              <w:rPr>
                <w:rStyle w:val="Hyperlink"/>
                <w:sz w:val="20"/>
              </w:rPr>
              <w:t>131r0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B9E6" w14:textId="0771A0EF" w:rsidR="00571662" w:rsidRPr="00363EB0" w:rsidRDefault="00571662" w:rsidP="0057166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bookmarkEnd w:id="5"/>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717500" w:rsidP="00F31B07">
            <w:pPr>
              <w:jc w:val="center"/>
              <w:rPr>
                <w:sz w:val="20"/>
              </w:rPr>
            </w:pPr>
            <w:hyperlink r:id="rId128"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717500" w:rsidP="000339A4">
            <w:pPr>
              <w:jc w:val="center"/>
              <w:rPr>
                <w:color w:val="FF0000"/>
                <w:sz w:val="20"/>
              </w:rPr>
            </w:pPr>
            <w:hyperlink r:id="rId129"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DB15FA" w:rsidRDefault="001215F1" w:rsidP="001215F1">
            <w:pPr>
              <w:jc w:val="center"/>
              <w:rPr>
                <w:sz w:val="20"/>
              </w:rPr>
            </w:pPr>
            <w:r w:rsidRPr="00DB15FA">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DB15FA" w:rsidRDefault="001215F1" w:rsidP="001215F1">
            <w:pPr>
              <w:rPr>
                <w:sz w:val="20"/>
              </w:rPr>
            </w:pPr>
            <w:r w:rsidRPr="00DB15FA">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DB15FA" w:rsidRDefault="001215F1" w:rsidP="001215F1">
            <w:pPr>
              <w:rPr>
                <w:sz w:val="20"/>
              </w:rPr>
            </w:pPr>
            <w:r w:rsidRPr="00DB15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DB15FA" w:rsidRDefault="001215F1" w:rsidP="001215F1">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DB15FA" w:rsidRDefault="001215F1" w:rsidP="001215F1">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DB15FA" w:rsidRDefault="001215F1" w:rsidP="001215F1">
            <w:pPr>
              <w:jc w:val="center"/>
              <w:rPr>
                <w:sz w:val="20"/>
              </w:rPr>
            </w:pPr>
            <w:r w:rsidRPr="00DB15FA">
              <w:rPr>
                <w:sz w:val="20"/>
              </w:rPr>
              <w:t>MAC</w:t>
            </w:r>
          </w:p>
        </w:tc>
      </w:tr>
      <w:tr w:rsidR="00404511" w:rsidRPr="00CC1135" w14:paraId="39D50A8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2F0A9E" w:rsidRDefault="00717500" w:rsidP="00404511">
            <w:pPr>
              <w:jc w:val="center"/>
              <w:rPr>
                <w:color w:val="00B050"/>
                <w:sz w:val="20"/>
              </w:rPr>
            </w:pPr>
            <w:hyperlink r:id="rId130" w:history="1">
              <w:r w:rsidR="00404511" w:rsidRPr="002F0A9E">
                <w:rPr>
                  <w:rStyle w:val="Hyperlink"/>
                  <w:color w:val="00B05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2F0A9E" w:rsidRDefault="00404511" w:rsidP="00404511">
            <w:pPr>
              <w:rPr>
                <w:color w:val="00B050"/>
                <w:sz w:val="20"/>
              </w:rPr>
            </w:pPr>
            <w:r w:rsidRPr="002F0A9E">
              <w:rPr>
                <w:color w:val="00B05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2F0A9E" w:rsidRDefault="00404511" w:rsidP="00404511">
            <w:pPr>
              <w:rPr>
                <w:color w:val="00B050"/>
                <w:sz w:val="20"/>
              </w:rPr>
            </w:pPr>
            <w:r w:rsidRPr="002F0A9E">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3C5710E9" w:rsidR="00404511" w:rsidRPr="002F0A9E" w:rsidRDefault="002F0A9E" w:rsidP="00404511">
            <w:pPr>
              <w:jc w:val="center"/>
              <w:rPr>
                <w:color w:val="00B050"/>
                <w:sz w:val="20"/>
              </w:rPr>
            </w:pPr>
            <w:r w:rsidRPr="002F0A9E">
              <w:rPr>
                <w:color w:val="00B05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2F0A9E" w:rsidRDefault="00404511" w:rsidP="00404511">
            <w:pPr>
              <w:jc w:val="center"/>
              <w:rPr>
                <w:color w:val="00B050"/>
                <w:sz w:val="20"/>
              </w:rPr>
            </w:pPr>
            <w:r w:rsidRPr="002F0A9E">
              <w:rPr>
                <w:color w:val="00B050"/>
                <w:sz w:val="20"/>
              </w:rPr>
              <w:t>PDT</w:t>
            </w:r>
            <w:r w:rsidR="00FC4E34" w:rsidRPr="002F0A9E">
              <w:rPr>
                <w:color w:val="00B05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2F0A9E" w:rsidRDefault="00404511" w:rsidP="00404511">
            <w:pPr>
              <w:jc w:val="center"/>
              <w:rPr>
                <w:color w:val="00B050"/>
                <w:sz w:val="20"/>
              </w:rPr>
            </w:pPr>
            <w:r w:rsidRPr="002F0A9E">
              <w:rPr>
                <w:color w:val="00B050"/>
                <w:sz w:val="20"/>
              </w:rPr>
              <w:t>MAC</w:t>
            </w:r>
          </w:p>
        </w:tc>
      </w:tr>
      <w:tr w:rsidR="00FB2946" w:rsidRPr="00CC1135" w14:paraId="54A5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5062DA21" w:rsidR="00FB2946" w:rsidRPr="00F373F3" w:rsidRDefault="00717500" w:rsidP="00404511">
            <w:pPr>
              <w:jc w:val="center"/>
              <w:rPr>
                <w:sz w:val="20"/>
              </w:rPr>
            </w:pPr>
            <w:hyperlink r:id="rId131" w:history="1">
              <w:r w:rsidR="00FB2946" w:rsidRPr="00F373F3">
                <w:rPr>
                  <w:rStyle w:val="Hyperlink"/>
                  <w:sz w:val="20"/>
                </w:rPr>
                <w:t>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F373F3" w:rsidRDefault="00112CDB" w:rsidP="00404511">
            <w:pPr>
              <w:rPr>
                <w:sz w:val="20"/>
              </w:rPr>
            </w:pPr>
            <w:r w:rsidRPr="00F373F3">
              <w:rPr>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F373F3" w:rsidRDefault="00112CDB" w:rsidP="00404511">
            <w:pPr>
              <w:rPr>
                <w:sz w:val="20"/>
              </w:rPr>
            </w:pPr>
            <w:r w:rsidRPr="00F373F3">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295A" w14:textId="11FE2797" w:rsidR="00FB2946" w:rsidRPr="00F373F3" w:rsidRDefault="00112CDB" w:rsidP="00404511">
            <w:pPr>
              <w:jc w:val="center"/>
              <w:rPr>
                <w:sz w:val="20"/>
              </w:rPr>
            </w:pPr>
            <w:r w:rsidRPr="00F373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F373F3" w:rsidRDefault="00112CDB" w:rsidP="00404511">
            <w:pPr>
              <w:jc w:val="center"/>
              <w:rPr>
                <w:sz w:val="20"/>
              </w:rPr>
            </w:pPr>
            <w:r w:rsidRPr="00F373F3">
              <w:rPr>
                <w:sz w:val="20"/>
              </w:rPr>
              <w:t>CR</w:t>
            </w:r>
            <w:r w:rsidR="00DC7AE8" w:rsidRPr="00F373F3">
              <w:rPr>
                <w:sz w:val="20"/>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F373F3" w:rsidRDefault="00DC7AE8" w:rsidP="00404511">
            <w:pPr>
              <w:jc w:val="center"/>
              <w:rPr>
                <w:sz w:val="20"/>
              </w:rPr>
            </w:pPr>
            <w:r w:rsidRPr="00F373F3">
              <w:rPr>
                <w:sz w:val="20"/>
              </w:rPr>
              <w:t>MAC</w:t>
            </w:r>
          </w:p>
        </w:tc>
      </w:tr>
      <w:tr w:rsidR="00E07209" w:rsidRPr="00CC1135" w14:paraId="48EBC1B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7C828127" w:rsidR="00E07209" w:rsidRPr="00F373F3" w:rsidRDefault="00F373F3" w:rsidP="00E07209">
            <w:pPr>
              <w:jc w:val="center"/>
              <w:rPr>
                <w:sz w:val="20"/>
              </w:rPr>
            </w:pPr>
            <w:hyperlink r:id="rId132" w:history="1">
              <w:r w:rsidR="00E07209" w:rsidRPr="00F373F3">
                <w:rPr>
                  <w:rStyle w:val="Hyperlink"/>
                  <w:sz w:val="20"/>
                </w:rPr>
                <w:t>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E07209" w:rsidRPr="00F373F3" w:rsidRDefault="00E07209" w:rsidP="00E07209">
            <w:pPr>
              <w:rPr>
                <w:sz w:val="20"/>
              </w:rPr>
            </w:pPr>
            <w:r w:rsidRPr="00F373F3">
              <w:rPr>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E07209" w:rsidRPr="00F373F3" w:rsidRDefault="00E07209" w:rsidP="00E07209">
            <w:pPr>
              <w:rPr>
                <w:sz w:val="20"/>
              </w:rPr>
            </w:pPr>
            <w:r w:rsidRPr="00F373F3">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A210E" w14:textId="1BDC34F5" w:rsidR="00E07209" w:rsidRPr="00F373F3" w:rsidRDefault="00E07209" w:rsidP="00E07209">
            <w:pPr>
              <w:jc w:val="center"/>
              <w:rPr>
                <w:sz w:val="20"/>
              </w:rPr>
            </w:pPr>
            <w:r w:rsidRPr="00F373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E07209" w:rsidRPr="00F373F3" w:rsidRDefault="00E07209" w:rsidP="00E07209">
            <w:pPr>
              <w:jc w:val="center"/>
              <w:rPr>
                <w:sz w:val="20"/>
              </w:rPr>
            </w:pPr>
            <w:r w:rsidRPr="00F373F3">
              <w:rPr>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E07209" w:rsidRPr="00F373F3" w:rsidRDefault="00E07209" w:rsidP="00E07209">
            <w:pPr>
              <w:jc w:val="center"/>
              <w:rPr>
                <w:sz w:val="20"/>
              </w:rPr>
            </w:pPr>
            <w:r w:rsidRPr="00F373F3">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717500" w:rsidP="00023A8A">
            <w:pPr>
              <w:jc w:val="center"/>
              <w:rPr>
                <w:i/>
                <w:iCs/>
              </w:rPr>
            </w:pPr>
            <w:hyperlink r:id="rId133"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717500" w:rsidP="00023A8A">
            <w:pPr>
              <w:jc w:val="center"/>
              <w:rPr>
                <w:color w:val="00B050"/>
                <w:sz w:val="20"/>
              </w:rPr>
            </w:pPr>
            <w:hyperlink r:id="rId134"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717500" w:rsidP="00023A8A">
            <w:pPr>
              <w:jc w:val="center"/>
              <w:rPr>
                <w:color w:val="00B050"/>
                <w:sz w:val="20"/>
              </w:rPr>
            </w:pPr>
            <w:hyperlink r:id="rId135"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717500" w:rsidP="00023A8A">
            <w:pPr>
              <w:jc w:val="center"/>
              <w:rPr>
                <w:color w:val="00B050"/>
                <w:sz w:val="20"/>
              </w:rPr>
            </w:pPr>
            <w:hyperlink r:id="rId136"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717500" w:rsidP="00023A8A">
            <w:pPr>
              <w:jc w:val="center"/>
              <w:rPr>
                <w:color w:val="00B050"/>
                <w:sz w:val="20"/>
              </w:rPr>
            </w:pPr>
            <w:hyperlink r:id="rId137"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717500" w:rsidP="00023A8A">
            <w:pPr>
              <w:jc w:val="center"/>
              <w:rPr>
                <w:color w:val="00B050"/>
                <w:sz w:val="20"/>
              </w:rPr>
            </w:pPr>
            <w:hyperlink r:id="rId138"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717500" w:rsidP="00023A8A">
            <w:pPr>
              <w:jc w:val="center"/>
              <w:rPr>
                <w:color w:val="00B050"/>
                <w:sz w:val="20"/>
              </w:rPr>
            </w:pPr>
            <w:hyperlink r:id="rId139"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717500" w:rsidP="00023A8A">
            <w:pPr>
              <w:jc w:val="center"/>
              <w:rPr>
                <w:color w:val="00B050"/>
                <w:sz w:val="20"/>
              </w:rPr>
            </w:pPr>
            <w:hyperlink r:id="rId140"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717500" w:rsidP="00023A8A">
            <w:pPr>
              <w:jc w:val="center"/>
              <w:rPr>
                <w:color w:val="00B050"/>
                <w:sz w:val="20"/>
              </w:rPr>
            </w:pPr>
            <w:hyperlink r:id="rId141"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717500" w:rsidP="00023A8A">
            <w:pPr>
              <w:jc w:val="center"/>
              <w:rPr>
                <w:color w:val="00B050"/>
                <w:sz w:val="20"/>
              </w:rPr>
            </w:pPr>
            <w:hyperlink r:id="rId142"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717500" w:rsidP="00023A8A">
            <w:pPr>
              <w:jc w:val="center"/>
              <w:rPr>
                <w:color w:val="00B050"/>
                <w:sz w:val="20"/>
              </w:rPr>
            </w:pPr>
            <w:hyperlink r:id="rId143"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717500" w:rsidP="00D43F10">
            <w:pPr>
              <w:jc w:val="center"/>
              <w:rPr>
                <w:color w:val="00B050"/>
                <w:sz w:val="20"/>
              </w:rPr>
            </w:pPr>
            <w:hyperlink r:id="rId144"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717500" w:rsidP="00D43F10">
            <w:pPr>
              <w:jc w:val="center"/>
              <w:rPr>
                <w:color w:val="00B050"/>
                <w:sz w:val="20"/>
              </w:rPr>
            </w:pPr>
            <w:hyperlink r:id="rId145"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503144" w:rsidRDefault="00717500" w:rsidP="00D43F10">
            <w:pPr>
              <w:jc w:val="center"/>
              <w:rPr>
                <w:color w:val="00B050"/>
                <w:sz w:val="20"/>
              </w:rPr>
            </w:pPr>
            <w:hyperlink r:id="rId146" w:history="1">
              <w:r w:rsidR="00D43F10" w:rsidRPr="00503144">
                <w:rPr>
                  <w:rStyle w:val="Hyperlink"/>
                  <w:color w:val="00B050"/>
                  <w:sz w:val="20"/>
                </w:rPr>
                <w:t>139r</w:t>
              </w:r>
              <w:r w:rsidR="00C418EF">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717500" w:rsidP="00D43F10">
            <w:pPr>
              <w:jc w:val="center"/>
              <w:rPr>
                <w:color w:val="00B050"/>
                <w:sz w:val="20"/>
              </w:rPr>
            </w:pPr>
            <w:hyperlink r:id="rId147"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717500" w:rsidP="00D43F10">
            <w:pPr>
              <w:jc w:val="center"/>
              <w:rPr>
                <w:color w:val="00B050"/>
                <w:sz w:val="20"/>
              </w:rPr>
            </w:pPr>
            <w:hyperlink r:id="rId148"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717500" w:rsidP="00D43F10">
            <w:pPr>
              <w:jc w:val="center"/>
              <w:rPr>
                <w:color w:val="00B050"/>
                <w:sz w:val="20"/>
              </w:rPr>
            </w:pPr>
            <w:hyperlink r:id="rId149"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6708D6" w:rsidRDefault="00717500" w:rsidP="00D43F10">
            <w:pPr>
              <w:jc w:val="center"/>
              <w:rPr>
                <w:color w:val="00B050"/>
              </w:rPr>
            </w:pPr>
            <w:hyperlink r:id="rId150" w:history="1">
              <w:r w:rsidR="005B0125" w:rsidRPr="006708D6">
                <w:rPr>
                  <w:rStyle w:val="Hyperlink"/>
                  <w:color w:val="00B05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6708D6" w:rsidRDefault="005B0125" w:rsidP="00D43F10">
            <w:pPr>
              <w:rPr>
                <w:color w:val="00B050"/>
                <w:sz w:val="20"/>
              </w:rPr>
            </w:pPr>
            <w:r w:rsidRPr="006708D6">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6708D6" w:rsidRDefault="005B0125" w:rsidP="00D43F10">
            <w:pPr>
              <w:rPr>
                <w:color w:val="00B050"/>
                <w:sz w:val="20"/>
              </w:rPr>
            </w:pPr>
            <w:r w:rsidRPr="006708D6">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6708D6" w:rsidRDefault="006708D6" w:rsidP="00D43F10">
            <w:pPr>
              <w:jc w:val="center"/>
              <w:rPr>
                <w:color w:val="00B050"/>
                <w:sz w:val="20"/>
              </w:rPr>
            </w:pPr>
            <w:r w:rsidRPr="006708D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6708D6" w:rsidRDefault="005B0125" w:rsidP="00D43F10">
            <w:pPr>
              <w:jc w:val="center"/>
              <w:rPr>
                <w:color w:val="00B050"/>
                <w:sz w:val="20"/>
              </w:rPr>
            </w:pPr>
            <w:r w:rsidRPr="006708D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6708D6" w:rsidRDefault="005B0125" w:rsidP="00D43F10">
            <w:pPr>
              <w:jc w:val="center"/>
              <w:rPr>
                <w:color w:val="00B050"/>
                <w:sz w:val="20"/>
              </w:rPr>
            </w:pPr>
            <w:r w:rsidRPr="006708D6">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C90BFB" w:rsidRDefault="00717500" w:rsidP="00894569">
            <w:pPr>
              <w:jc w:val="center"/>
              <w:rPr>
                <w:color w:val="00B050"/>
              </w:rPr>
            </w:pPr>
            <w:hyperlink r:id="rId151" w:history="1">
              <w:r w:rsidR="00894569" w:rsidRPr="00C90BFB">
                <w:rPr>
                  <w:rStyle w:val="Hyperlink"/>
                  <w:color w:val="00B050"/>
                </w:rPr>
                <w:t>193r</w:t>
              </w:r>
              <w:r w:rsidR="00C90BFB" w:rsidRPr="00C90BFB">
                <w:rPr>
                  <w:rStyle w:val="Hyperlink"/>
                  <w:color w:val="00B05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C90BFB" w:rsidRDefault="00F55D5C" w:rsidP="00894569">
            <w:pPr>
              <w:rPr>
                <w:color w:val="00B050"/>
                <w:sz w:val="20"/>
              </w:rPr>
            </w:pPr>
            <w:r w:rsidRPr="00C90BFB">
              <w:rPr>
                <w:color w:val="00B050"/>
                <w:sz w:val="20"/>
              </w:rPr>
              <w:t>T</w:t>
            </w:r>
            <w:r w:rsidR="00894569" w:rsidRPr="00C90BFB">
              <w:rPr>
                <w:color w:val="00B05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C90BFB" w:rsidRDefault="00894569" w:rsidP="00894569">
            <w:pPr>
              <w:rPr>
                <w:color w:val="00B050"/>
                <w:sz w:val="20"/>
              </w:rPr>
            </w:pPr>
            <w:proofErr w:type="spellStart"/>
            <w:r w:rsidRPr="00C90BFB">
              <w:rPr>
                <w:color w:val="00B050"/>
                <w:sz w:val="20"/>
              </w:rPr>
              <w:t>Mengshi</w:t>
            </w:r>
            <w:proofErr w:type="spellEnd"/>
            <w:r w:rsidRPr="00C90BFB">
              <w:rPr>
                <w:color w:val="00B05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03D15F7" w:rsidR="00894569" w:rsidRPr="00C90BFB" w:rsidRDefault="00C418EF" w:rsidP="00894569">
            <w:pPr>
              <w:jc w:val="center"/>
              <w:rPr>
                <w:color w:val="00B050"/>
                <w:sz w:val="20"/>
              </w:rPr>
            </w:pPr>
            <w:r>
              <w:rPr>
                <w:color w:val="00B050"/>
                <w:sz w:val="20"/>
              </w:rPr>
              <w:t>R</w:t>
            </w:r>
            <w:r w:rsidR="00C90BFB" w:rsidRPr="00C90BFB">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C90BFB" w:rsidRDefault="00894569" w:rsidP="00894569">
            <w:pPr>
              <w:jc w:val="center"/>
              <w:rPr>
                <w:color w:val="00B050"/>
                <w:sz w:val="20"/>
              </w:rPr>
            </w:pPr>
            <w:r w:rsidRPr="00C90BF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C90BFB" w:rsidRDefault="00894569" w:rsidP="00894569">
            <w:pPr>
              <w:jc w:val="center"/>
              <w:rPr>
                <w:color w:val="00B050"/>
                <w:sz w:val="20"/>
              </w:rPr>
            </w:pPr>
            <w:r w:rsidRPr="00C90BFB">
              <w:rPr>
                <w:color w:val="00B05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581BA2" w:rsidRDefault="00717500" w:rsidP="00DE669F">
            <w:pPr>
              <w:jc w:val="center"/>
              <w:rPr>
                <w:color w:val="00B050"/>
                <w:sz w:val="20"/>
              </w:rPr>
            </w:pPr>
            <w:hyperlink r:id="rId152" w:history="1">
              <w:r w:rsidR="00DE669F" w:rsidRPr="00581BA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581BA2" w:rsidRDefault="00DE669F" w:rsidP="00DE669F">
            <w:pPr>
              <w:rPr>
                <w:color w:val="00B050"/>
                <w:sz w:val="20"/>
              </w:rPr>
            </w:pPr>
            <w:r w:rsidRPr="00581BA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581BA2" w:rsidRDefault="00DE669F" w:rsidP="00DE669F">
            <w:pPr>
              <w:rPr>
                <w:color w:val="00B050"/>
                <w:sz w:val="20"/>
              </w:rPr>
            </w:pPr>
            <w:proofErr w:type="spellStart"/>
            <w:r w:rsidRPr="00581BA2">
              <w:rPr>
                <w:color w:val="00B050"/>
                <w:sz w:val="20"/>
              </w:rPr>
              <w:t>Yujin</w:t>
            </w:r>
            <w:proofErr w:type="spellEnd"/>
            <w:r w:rsidRPr="00581BA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581BA2" w:rsidRDefault="006708D6" w:rsidP="00DE669F">
            <w:pPr>
              <w:jc w:val="center"/>
              <w:rPr>
                <w:color w:val="00B050"/>
                <w:sz w:val="20"/>
              </w:rPr>
            </w:pPr>
            <w:r w:rsidRPr="00581BA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81BA2" w:rsidRDefault="00DE669F" w:rsidP="00DE669F">
            <w:pPr>
              <w:jc w:val="center"/>
              <w:rPr>
                <w:color w:val="00B050"/>
                <w:sz w:val="20"/>
              </w:rPr>
            </w:pPr>
            <w:r w:rsidRPr="00581BA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81BA2" w:rsidRDefault="00DE669F" w:rsidP="00DE669F">
            <w:pPr>
              <w:jc w:val="center"/>
              <w:rPr>
                <w:color w:val="00B050"/>
                <w:sz w:val="20"/>
              </w:rPr>
            </w:pPr>
            <w:r w:rsidRPr="00581BA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442C23" w:rsidRDefault="00717500" w:rsidP="00442C23">
            <w:pPr>
              <w:jc w:val="center"/>
              <w:rPr>
                <w:color w:val="00B050"/>
                <w:sz w:val="20"/>
              </w:rPr>
            </w:pPr>
            <w:hyperlink r:id="rId153" w:history="1">
              <w:r w:rsidR="00442C23" w:rsidRPr="00442C23">
                <w:rPr>
                  <w:rStyle w:val="Hyperlink"/>
                  <w:color w:val="00B05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442C23" w:rsidRDefault="00442C23" w:rsidP="00442C23">
            <w:pPr>
              <w:rPr>
                <w:color w:val="00B050"/>
                <w:sz w:val="20"/>
              </w:rPr>
            </w:pPr>
            <w:r w:rsidRPr="00442C23">
              <w:rPr>
                <w:color w:val="00B05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442C23" w:rsidRDefault="00442C23" w:rsidP="00442C23">
            <w:pPr>
              <w:rPr>
                <w:color w:val="00B050"/>
                <w:sz w:val="20"/>
              </w:rPr>
            </w:pPr>
            <w:r w:rsidRPr="00442C23">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54E06AD" w:rsidR="00442C23" w:rsidRPr="00442C23" w:rsidRDefault="00C418EF" w:rsidP="00442C23">
            <w:pPr>
              <w:jc w:val="center"/>
              <w:rPr>
                <w:color w:val="00B050"/>
                <w:sz w:val="20"/>
              </w:rPr>
            </w:pPr>
            <w:r>
              <w:rPr>
                <w:color w:val="00B050"/>
                <w:sz w:val="20"/>
              </w:rPr>
              <w:t>R</w:t>
            </w:r>
            <w:r w:rsidR="00442C23" w:rsidRPr="00442C23">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442C23" w:rsidRDefault="00442C23" w:rsidP="00442C23">
            <w:pPr>
              <w:jc w:val="center"/>
              <w:rPr>
                <w:color w:val="00B050"/>
                <w:sz w:val="20"/>
              </w:rPr>
            </w:pPr>
            <w:r w:rsidRPr="00442C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442C23" w:rsidRDefault="00442C23" w:rsidP="00442C23">
            <w:pPr>
              <w:jc w:val="center"/>
              <w:rPr>
                <w:color w:val="00B050"/>
                <w:sz w:val="20"/>
              </w:rPr>
            </w:pPr>
            <w:r w:rsidRPr="00442C23">
              <w:rPr>
                <w:color w:val="00B05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438B244F" w:rsidR="00442C23" w:rsidRPr="003A5D02" w:rsidRDefault="00717500" w:rsidP="00442C23">
            <w:pPr>
              <w:jc w:val="center"/>
              <w:rPr>
                <w:color w:val="00B050"/>
                <w:sz w:val="20"/>
              </w:rPr>
            </w:pPr>
            <w:hyperlink r:id="rId154" w:history="1">
              <w:r w:rsidR="00442C23" w:rsidRPr="003A5D02">
                <w:rPr>
                  <w:rStyle w:val="Hyperlink"/>
                  <w:color w:val="00B050"/>
                  <w:sz w:val="20"/>
                </w:rPr>
                <w:t>224r</w:t>
              </w:r>
            </w:hyperlink>
            <w:r w:rsidR="003A5D02" w:rsidRPr="003A5D02">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3A5D02" w:rsidRDefault="00442C23" w:rsidP="00442C23">
            <w:pPr>
              <w:rPr>
                <w:color w:val="00B050"/>
                <w:sz w:val="20"/>
              </w:rPr>
            </w:pPr>
            <w:r w:rsidRPr="003A5D02">
              <w:rPr>
                <w:color w:val="00B05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3A5D02" w:rsidRDefault="00442C23" w:rsidP="00442C23">
            <w:pPr>
              <w:rPr>
                <w:color w:val="00B050"/>
                <w:sz w:val="20"/>
              </w:rPr>
            </w:pPr>
            <w:r w:rsidRPr="003A5D02">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1306320F" w:rsidR="00442C23" w:rsidRPr="003A5D02" w:rsidRDefault="003A5D02" w:rsidP="00442C23">
            <w:pPr>
              <w:jc w:val="center"/>
              <w:rPr>
                <w:color w:val="00B050"/>
                <w:sz w:val="20"/>
              </w:rPr>
            </w:pPr>
            <w:r w:rsidRPr="003A5D02">
              <w:rPr>
                <w:color w:val="00B05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3A5D02" w:rsidRDefault="00442C23" w:rsidP="00442C23">
            <w:pPr>
              <w:jc w:val="center"/>
              <w:rPr>
                <w:color w:val="00B050"/>
                <w:sz w:val="20"/>
              </w:rPr>
            </w:pPr>
            <w:r w:rsidRPr="003A5D0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3A5D02" w:rsidRDefault="00442C23" w:rsidP="00442C23">
            <w:pPr>
              <w:jc w:val="center"/>
              <w:rPr>
                <w:color w:val="00B050"/>
                <w:sz w:val="20"/>
              </w:rPr>
            </w:pPr>
            <w:r w:rsidRPr="003A5D02">
              <w:rPr>
                <w:color w:val="00B050"/>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151DC4" w:rsidRDefault="00717500" w:rsidP="002477F1">
            <w:pPr>
              <w:jc w:val="center"/>
              <w:rPr>
                <w:color w:val="00B050"/>
                <w:sz w:val="20"/>
              </w:rPr>
            </w:pPr>
            <w:hyperlink r:id="rId155" w:history="1">
              <w:r w:rsidR="002477F1" w:rsidRPr="00151DC4">
                <w:rPr>
                  <w:rStyle w:val="Hyperlink"/>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151DC4" w:rsidRDefault="002477F1" w:rsidP="002477F1">
            <w:pPr>
              <w:rPr>
                <w:color w:val="00B050"/>
                <w:sz w:val="20"/>
              </w:rPr>
            </w:pPr>
            <w:r w:rsidRPr="00151DC4">
              <w:rPr>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151DC4" w:rsidRDefault="002477F1" w:rsidP="002477F1">
            <w:pPr>
              <w:rPr>
                <w:color w:val="00B050"/>
                <w:sz w:val="20"/>
              </w:rPr>
            </w:pPr>
            <w:r w:rsidRPr="00151DC4">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3C2B1D24" w:rsidR="002477F1" w:rsidRPr="00151DC4" w:rsidRDefault="002477F1" w:rsidP="002477F1">
            <w:pPr>
              <w:jc w:val="center"/>
              <w:rPr>
                <w:color w:val="00B050"/>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151DC4" w:rsidRDefault="00B70791" w:rsidP="002477F1">
            <w:pPr>
              <w:jc w:val="center"/>
              <w:rPr>
                <w:color w:val="00B050"/>
                <w:sz w:val="20"/>
              </w:rPr>
            </w:pPr>
            <w:r w:rsidRPr="00151DC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151DC4" w:rsidRDefault="002477F1" w:rsidP="002477F1">
            <w:pPr>
              <w:jc w:val="center"/>
              <w:rPr>
                <w:color w:val="00B050"/>
                <w:sz w:val="20"/>
              </w:rPr>
            </w:pPr>
            <w:r w:rsidRPr="00151DC4">
              <w:rPr>
                <w:sz w:val="20"/>
              </w:rPr>
              <w:t>PHY</w:t>
            </w:r>
          </w:p>
        </w:tc>
      </w:tr>
      <w:tr w:rsidR="00A83E4A" w:rsidRPr="00CC1135" w14:paraId="5994F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A83E4A" w:rsidRPr="00DA1947" w:rsidRDefault="00717500" w:rsidP="002477F1">
            <w:pPr>
              <w:jc w:val="center"/>
              <w:rPr>
                <w:color w:val="00B050"/>
                <w:sz w:val="20"/>
              </w:rPr>
            </w:pPr>
            <w:hyperlink r:id="rId156" w:history="1">
              <w:r w:rsidR="00A83E4A" w:rsidRPr="00DA1947">
                <w:rPr>
                  <w:rStyle w:val="Hyperlink"/>
                  <w:color w:val="00B050"/>
                  <w:sz w:val="20"/>
                </w:rPr>
                <w:t>23</w:t>
              </w:r>
              <w:r w:rsidR="00E24FE2" w:rsidRPr="00DA1947">
                <w:rPr>
                  <w:rStyle w:val="Hyperlink"/>
                  <w:color w:val="00B050"/>
                  <w:sz w:val="20"/>
                </w:rPr>
                <w:t>5r</w:t>
              </w:r>
            </w:hyperlink>
            <w:r w:rsidR="00DA1947" w:rsidRPr="00DA1947">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DA1947" w:rsidRDefault="0075413B" w:rsidP="002477F1">
            <w:pPr>
              <w:rPr>
                <w:color w:val="00B050"/>
                <w:sz w:val="20"/>
              </w:rPr>
            </w:pPr>
            <w:r w:rsidRPr="00DA1947">
              <w:rPr>
                <w:color w:val="00B05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DA1947" w:rsidRDefault="00B70791" w:rsidP="002477F1">
            <w:pPr>
              <w:rPr>
                <w:color w:val="00B050"/>
                <w:sz w:val="20"/>
              </w:rPr>
            </w:pPr>
            <w:r w:rsidRPr="00DA1947">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5A0C0AC5" w:rsidR="00A83E4A" w:rsidRPr="00DA1947" w:rsidRDefault="00DA1947" w:rsidP="002477F1">
            <w:pPr>
              <w:jc w:val="center"/>
              <w:rPr>
                <w:color w:val="00B050"/>
                <w:sz w:val="20"/>
              </w:rPr>
            </w:pPr>
            <w:r w:rsidRPr="00DA1947">
              <w:rPr>
                <w:color w:val="00B05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DA1947" w:rsidRDefault="0075413B" w:rsidP="00786437">
            <w:pPr>
              <w:jc w:val="center"/>
              <w:rPr>
                <w:color w:val="00B050"/>
                <w:sz w:val="20"/>
              </w:rPr>
            </w:pPr>
            <w:r w:rsidRPr="00DA1947">
              <w:rPr>
                <w:color w:val="00B050"/>
                <w:sz w:val="20"/>
              </w:rPr>
              <w:t>CR</w:t>
            </w:r>
            <w:r w:rsidR="0052641F" w:rsidRPr="00DA1947">
              <w:rPr>
                <w:color w:val="00B050"/>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DA1947" w:rsidRDefault="0075413B" w:rsidP="002477F1">
            <w:pPr>
              <w:jc w:val="center"/>
              <w:rPr>
                <w:color w:val="00B050"/>
                <w:sz w:val="20"/>
              </w:rPr>
            </w:pPr>
            <w:r w:rsidRPr="00DA1947">
              <w:rPr>
                <w:color w:val="00B050"/>
                <w:sz w:val="20"/>
              </w:rPr>
              <w:t>PHY</w:t>
            </w:r>
          </w:p>
        </w:tc>
      </w:tr>
      <w:tr w:rsidR="00E24FE2" w:rsidRPr="00CC1135" w14:paraId="349398C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3E0D9217" w:rsidR="00E24FE2" w:rsidRPr="00286C72" w:rsidRDefault="00717500" w:rsidP="002477F1">
            <w:pPr>
              <w:jc w:val="center"/>
              <w:rPr>
                <w:sz w:val="20"/>
              </w:rPr>
            </w:pPr>
            <w:hyperlink r:id="rId157" w:history="1">
              <w:r w:rsidR="00E24FE2" w:rsidRPr="00286C72">
                <w:rPr>
                  <w:rStyle w:val="Hyperlink"/>
                  <w:sz w:val="20"/>
                </w:rPr>
                <w:t>236r0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286C72" w:rsidRDefault="00B70791" w:rsidP="002477F1">
            <w:pPr>
              <w:rPr>
                <w:sz w:val="20"/>
              </w:rPr>
            </w:pPr>
            <w:r w:rsidRPr="00286C72">
              <w:rPr>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286C72" w:rsidRDefault="00B70791" w:rsidP="002477F1">
            <w:pPr>
              <w:rPr>
                <w:sz w:val="20"/>
              </w:rPr>
            </w:pPr>
            <w:r w:rsidRPr="00286C7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E4A4A" w14:textId="28FD301F" w:rsidR="00E24FE2" w:rsidRPr="00286C72" w:rsidRDefault="0075413B" w:rsidP="002477F1">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286C72" w:rsidRDefault="0075413B" w:rsidP="002477F1">
            <w:pPr>
              <w:jc w:val="center"/>
              <w:rPr>
                <w:sz w:val="20"/>
              </w:rPr>
            </w:pPr>
            <w:r w:rsidRPr="00286C72">
              <w:rPr>
                <w:sz w:val="20"/>
              </w:rPr>
              <w:t>CR</w:t>
            </w:r>
            <w:r w:rsidR="00446893" w:rsidRPr="00286C72">
              <w:rPr>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286C72" w:rsidRDefault="0075413B" w:rsidP="002477F1">
            <w:pPr>
              <w:jc w:val="center"/>
              <w:rPr>
                <w:sz w:val="20"/>
              </w:rPr>
            </w:pPr>
            <w:r w:rsidRPr="00286C72">
              <w:rPr>
                <w:sz w:val="20"/>
              </w:rPr>
              <w:t>PHY</w:t>
            </w:r>
          </w:p>
        </w:tc>
      </w:tr>
      <w:tr w:rsidR="00EA1C44" w:rsidRPr="00CC1135" w14:paraId="4A93C0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0AC2EFD7" w:rsidR="00EA1C44" w:rsidRPr="00286C72" w:rsidRDefault="00717500" w:rsidP="00EA1C44">
            <w:pPr>
              <w:jc w:val="center"/>
              <w:rPr>
                <w:sz w:val="20"/>
              </w:rPr>
            </w:pPr>
            <w:hyperlink r:id="rId158" w:history="1">
              <w:r w:rsidR="00EA1C44" w:rsidRPr="00286C72">
                <w:rPr>
                  <w:rStyle w:val="Hyperlink"/>
                  <w:sz w:val="20"/>
                </w:rPr>
                <w:t>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A1C44" w:rsidRPr="00286C72" w:rsidRDefault="00EA1C44" w:rsidP="00EA1C44">
            <w:pPr>
              <w:rPr>
                <w:sz w:val="20"/>
              </w:rPr>
            </w:pPr>
            <w:r w:rsidRPr="00286C72">
              <w:rPr>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A1C44" w:rsidRPr="00286C72" w:rsidRDefault="00EA1C44" w:rsidP="00EA1C44">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50F69E5E" w:rsidR="00EA1C44" w:rsidRPr="00286C72" w:rsidRDefault="00EA1C44" w:rsidP="00EA1C44">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A1C44" w:rsidRPr="00286C72" w:rsidRDefault="00EA1C44" w:rsidP="00EA1C44">
            <w:pPr>
              <w:jc w:val="center"/>
              <w:rPr>
                <w:sz w:val="20"/>
              </w:rPr>
            </w:pPr>
            <w:r w:rsidRPr="00286C72">
              <w:rPr>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A1C44" w:rsidRPr="00286C72" w:rsidRDefault="00EA1C44" w:rsidP="00EA1C44">
            <w:pPr>
              <w:jc w:val="center"/>
              <w:rPr>
                <w:sz w:val="20"/>
              </w:rPr>
            </w:pPr>
            <w:r w:rsidRPr="00286C72">
              <w:rPr>
                <w:sz w:val="20"/>
              </w:rPr>
              <w:t>PHY</w:t>
            </w:r>
          </w:p>
        </w:tc>
      </w:tr>
      <w:tr w:rsidR="00EA19CA" w:rsidRPr="00CC1135" w14:paraId="24AE9A9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A19CA" w:rsidRPr="00286C72" w:rsidRDefault="00717500" w:rsidP="00EA19CA">
            <w:pPr>
              <w:jc w:val="center"/>
              <w:rPr>
                <w:sz w:val="20"/>
              </w:rPr>
            </w:pPr>
            <w:hyperlink r:id="rId159" w:history="1">
              <w:r w:rsidR="00EA19CA" w:rsidRPr="00286C72">
                <w:rPr>
                  <w:rStyle w:val="Hyperlink"/>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A19CA" w:rsidRPr="00286C72" w:rsidRDefault="00EA19CA" w:rsidP="00EA19CA">
            <w:pPr>
              <w:rPr>
                <w:sz w:val="20"/>
              </w:rPr>
            </w:pPr>
            <w:r w:rsidRPr="00286C72">
              <w:rPr>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A19CA" w:rsidRPr="00286C72" w:rsidRDefault="00EA19CA" w:rsidP="00EA19CA">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0264AFA" w:rsidR="00EA19CA" w:rsidRPr="00286C72" w:rsidRDefault="00EA19CA" w:rsidP="00EA19CA">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A19CA" w:rsidRPr="00286C72" w:rsidRDefault="00EA19CA" w:rsidP="00EA19CA">
            <w:pPr>
              <w:jc w:val="center"/>
              <w:rPr>
                <w:sz w:val="20"/>
              </w:rPr>
            </w:pPr>
            <w:r w:rsidRPr="00286C72">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A19CA" w:rsidRPr="00286C72" w:rsidRDefault="00EA19CA" w:rsidP="00EA19CA">
            <w:pPr>
              <w:jc w:val="center"/>
              <w:rPr>
                <w:sz w:val="20"/>
              </w:rPr>
            </w:pPr>
            <w:r w:rsidRPr="00286C72">
              <w:rPr>
                <w:sz w:val="20"/>
              </w:rPr>
              <w:t>PHY</w:t>
            </w:r>
          </w:p>
        </w:tc>
      </w:tr>
      <w:tr w:rsidR="00442C23"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42C23" w:rsidRPr="003151F7" w:rsidRDefault="00442C23" w:rsidP="00442C23">
            <w:pPr>
              <w:jc w:val="center"/>
              <w:rPr>
                <w:rFonts w:eastAsia="MS Gothic"/>
                <w:kern w:val="24"/>
                <w:sz w:val="20"/>
              </w:rPr>
            </w:pPr>
            <w:r w:rsidRPr="003151F7">
              <w:rPr>
                <w:rFonts w:eastAsia="MS Gothic"/>
                <w:kern w:val="24"/>
                <w:sz w:val="20"/>
              </w:rPr>
              <w:t>End of PHY Queue</w:t>
            </w:r>
          </w:p>
        </w:tc>
      </w:tr>
      <w:tr w:rsidR="00442C23"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442C23" w:rsidRPr="00123D78" w:rsidRDefault="009B4C22" w:rsidP="00442C23">
            <w:pPr>
              <w:rPr>
                <w:rFonts w:eastAsia="MS Gothic"/>
                <w:color w:val="000000" w:themeColor="dark1"/>
                <w:kern w:val="24"/>
                <w:sz w:val="20"/>
              </w:rPr>
            </w:pPr>
            <w:r>
              <w:rPr>
                <w:rFonts w:eastAsia="MS Gothic"/>
                <w:color w:val="00B050"/>
                <w:kern w:val="24"/>
                <w:sz w:val="20"/>
              </w:rPr>
              <w:t xml:space="preserve">R4M: </w:t>
            </w:r>
            <w:r w:rsidRPr="00E67D13">
              <w:rPr>
                <w:rFonts w:eastAsia="MS Gothic"/>
                <w:kern w:val="24"/>
                <w:sz w:val="20"/>
              </w:rPr>
              <w:t>Ready for Motion</w:t>
            </w:r>
            <w:r w:rsidR="00E67D13" w:rsidRPr="00E67D13">
              <w:rPr>
                <w:rFonts w:eastAsia="MS Gothic"/>
                <w:kern w:val="24"/>
                <w:sz w:val="20"/>
              </w:rPr>
              <w:t xml:space="preserve">; </w:t>
            </w:r>
            <w:r w:rsidR="00442C23" w:rsidRPr="00F600A7">
              <w:rPr>
                <w:rFonts w:eastAsia="MS Gothic"/>
                <w:color w:val="00B050"/>
                <w:kern w:val="24"/>
                <w:sz w:val="20"/>
              </w:rPr>
              <w:t>Q4M</w:t>
            </w:r>
            <w:r w:rsidR="00442C23">
              <w:rPr>
                <w:rFonts w:eastAsia="MS Gothic"/>
                <w:color w:val="000000" w:themeColor="dark1"/>
                <w:kern w:val="24"/>
                <w:sz w:val="20"/>
              </w:rPr>
              <w:t>: Queued for Motion</w:t>
            </w:r>
            <w:r w:rsidR="00E67D13">
              <w:rPr>
                <w:rFonts w:eastAsia="MS Gothic"/>
                <w:color w:val="000000" w:themeColor="dark1"/>
                <w:kern w:val="24"/>
                <w:sz w:val="20"/>
              </w:rPr>
              <w:t xml:space="preserve"> (present in motion list)</w:t>
            </w:r>
            <w:r w:rsidR="00442C23">
              <w:rPr>
                <w:rFonts w:eastAsia="MS Gothic"/>
                <w:color w:val="000000" w:themeColor="dark1"/>
                <w:kern w:val="24"/>
                <w:sz w:val="20"/>
              </w:rPr>
              <w:t xml:space="preserve">; </w:t>
            </w:r>
            <w:r w:rsidR="00442C23" w:rsidRPr="00F600A7">
              <w:rPr>
                <w:rFonts w:eastAsia="MS Gothic"/>
                <w:i/>
                <w:iCs/>
                <w:color w:val="00B050"/>
                <w:kern w:val="24"/>
                <w:sz w:val="20"/>
              </w:rPr>
              <w:t>Approved</w:t>
            </w:r>
            <w:r w:rsidR="00442C23">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60"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61"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62"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63"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64"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lastRenderedPageBreak/>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lease send an e-mail to Dennis Sundman (</w:t>
      </w:r>
      <w:hyperlink r:id="rId171" w:history="1">
        <w:r w:rsidRPr="00C86653">
          <w:rPr>
            <w:rStyle w:val="Hyperlink"/>
            <w:sz w:val="22"/>
          </w:rPr>
          <w:t>dennis.sundman@ericsson.com</w:t>
        </w:r>
      </w:hyperlink>
      <w:r w:rsidRPr="00C86653">
        <w:rPr>
          <w:sz w:val="22"/>
        </w:rPr>
        <w:t>)</w:t>
      </w:r>
      <w:r>
        <w:rPr>
          <w:sz w:val="22"/>
        </w:rPr>
        <w:t xml:space="preserve"> and Alfred Asterjadhi (</w:t>
      </w:r>
      <w:hyperlink r:id="rId172"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717500" w:rsidP="00F32A96">
      <w:pPr>
        <w:pStyle w:val="ListParagraph"/>
        <w:numPr>
          <w:ilvl w:val="2"/>
          <w:numId w:val="3"/>
        </w:numPr>
      </w:pPr>
      <w:hyperlink r:id="rId173"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717500" w:rsidP="009B3D86">
      <w:pPr>
        <w:pStyle w:val="ListParagraph"/>
        <w:numPr>
          <w:ilvl w:val="2"/>
          <w:numId w:val="3"/>
        </w:numPr>
      </w:pPr>
      <w:hyperlink r:id="rId174"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717500" w:rsidP="00572BE0">
      <w:pPr>
        <w:pStyle w:val="ListParagraph"/>
        <w:numPr>
          <w:ilvl w:val="1"/>
          <w:numId w:val="3"/>
        </w:numPr>
        <w:rPr>
          <w:color w:val="00B050"/>
          <w:sz w:val="22"/>
          <w:szCs w:val="22"/>
          <w:lang w:val="en-US"/>
        </w:rPr>
      </w:pPr>
      <w:hyperlink r:id="rId175"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76"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77"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78"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lastRenderedPageBreak/>
        <w:t xml:space="preserve">Technical Submissions: </w:t>
      </w:r>
      <w:r w:rsidRPr="000E697B">
        <w:rPr>
          <w:b/>
          <w:bCs/>
        </w:rPr>
        <w:t>Proposed Draft Text (PDTs) for fixings TBDs</w:t>
      </w:r>
    </w:p>
    <w:p w14:paraId="1DC59D5B" w14:textId="5E48A36F" w:rsidR="00D33921" w:rsidRPr="00995F82" w:rsidRDefault="00717500" w:rsidP="0072112A">
      <w:pPr>
        <w:pStyle w:val="ListParagraph"/>
        <w:numPr>
          <w:ilvl w:val="1"/>
          <w:numId w:val="3"/>
        </w:numPr>
        <w:rPr>
          <w:color w:val="00B050"/>
          <w:sz w:val="22"/>
          <w:szCs w:val="22"/>
        </w:rPr>
      </w:pPr>
      <w:hyperlink r:id="rId179"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717500" w:rsidP="0072112A">
      <w:pPr>
        <w:pStyle w:val="ListParagraph"/>
        <w:numPr>
          <w:ilvl w:val="1"/>
          <w:numId w:val="3"/>
        </w:numPr>
        <w:rPr>
          <w:color w:val="00B050"/>
          <w:sz w:val="22"/>
          <w:szCs w:val="22"/>
        </w:rPr>
      </w:pPr>
      <w:hyperlink r:id="rId180"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717500" w:rsidP="0072112A">
      <w:pPr>
        <w:pStyle w:val="ListParagraph"/>
        <w:numPr>
          <w:ilvl w:val="1"/>
          <w:numId w:val="3"/>
        </w:numPr>
        <w:rPr>
          <w:color w:val="00B050"/>
          <w:sz w:val="22"/>
          <w:szCs w:val="22"/>
        </w:rPr>
      </w:pPr>
      <w:hyperlink r:id="rId181"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717500" w:rsidP="0072112A">
      <w:pPr>
        <w:pStyle w:val="ListParagraph"/>
        <w:numPr>
          <w:ilvl w:val="1"/>
          <w:numId w:val="3"/>
        </w:numPr>
        <w:rPr>
          <w:color w:val="00B050"/>
          <w:sz w:val="22"/>
          <w:szCs w:val="22"/>
        </w:rPr>
      </w:pPr>
      <w:hyperlink r:id="rId182"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717500" w:rsidP="0072112A">
      <w:pPr>
        <w:pStyle w:val="ListParagraph"/>
        <w:numPr>
          <w:ilvl w:val="1"/>
          <w:numId w:val="3"/>
        </w:numPr>
        <w:rPr>
          <w:color w:val="A6A6A6" w:themeColor="background1" w:themeShade="A6"/>
          <w:sz w:val="22"/>
          <w:szCs w:val="22"/>
        </w:rPr>
      </w:pPr>
      <w:hyperlink r:id="rId183"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84"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1"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717500" w:rsidP="0072112A">
      <w:pPr>
        <w:pStyle w:val="ListParagraph"/>
        <w:numPr>
          <w:ilvl w:val="1"/>
          <w:numId w:val="3"/>
        </w:numPr>
        <w:rPr>
          <w:color w:val="00B050"/>
          <w:sz w:val="20"/>
          <w:szCs w:val="20"/>
        </w:rPr>
      </w:pPr>
      <w:hyperlink r:id="rId192"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717500" w:rsidP="0072112A">
      <w:pPr>
        <w:pStyle w:val="ListParagraph"/>
        <w:numPr>
          <w:ilvl w:val="1"/>
          <w:numId w:val="3"/>
        </w:numPr>
        <w:rPr>
          <w:color w:val="00B050"/>
          <w:sz w:val="20"/>
          <w:szCs w:val="20"/>
        </w:rPr>
      </w:pPr>
      <w:hyperlink r:id="rId193"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717500" w:rsidP="0072112A">
      <w:pPr>
        <w:pStyle w:val="ListParagraph"/>
        <w:numPr>
          <w:ilvl w:val="1"/>
          <w:numId w:val="3"/>
        </w:numPr>
        <w:rPr>
          <w:color w:val="00B050"/>
          <w:sz w:val="20"/>
          <w:szCs w:val="20"/>
        </w:rPr>
      </w:pPr>
      <w:hyperlink r:id="rId194"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717500" w:rsidP="0072112A">
      <w:pPr>
        <w:pStyle w:val="ListParagraph"/>
        <w:numPr>
          <w:ilvl w:val="1"/>
          <w:numId w:val="3"/>
        </w:numPr>
        <w:rPr>
          <w:color w:val="00B050"/>
          <w:sz w:val="20"/>
          <w:szCs w:val="20"/>
        </w:rPr>
      </w:pPr>
      <w:hyperlink r:id="rId195"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717500" w:rsidP="0072112A">
      <w:pPr>
        <w:pStyle w:val="ListParagraph"/>
        <w:numPr>
          <w:ilvl w:val="1"/>
          <w:numId w:val="3"/>
        </w:numPr>
        <w:rPr>
          <w:color w:val="A6A6A6" w:themeColor="background1" w:themeShade="A6"/>
          <w:sz w:val="20"/>
          <w:szCs w:val="20"/>
        </w:rPr>
      </w:pPr>
      <w:hyperlink r:id="rId196"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717500" w:rsidP="0072112A">
      <w:pPr>
        <w:pStyle w:val="ListParagraph"/>
        <w:numPr>
          <w:ilvl w:val="1"/>
          <w:numId w:val="3"/>
        </w:numPr>
        <w:rPr>
          <w:color w:val="A6A6A6" w:themeColor="background1" w:themeShade="A6"/>
          <w:sz w:val="20"/>
          <w:szCs w:val="20"/>
        </w:rPr>
      </w:pPr>
      <w:hyperlink r:id="rId197"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5"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717500" w:rsidP="0072112A">
      <w:pPr>
        <w:pStyle w:val="ListParagraph"/>
        <w:numPr>
          <w:ilvl w:val="1"/>
          <w:numId w:val="3"/>
        </w:numPr>
        <w:rPr>
          <w:color w:val="00B050"/>
          <w:sz w:val="22"/>
          <w:szCs w:val="22"/>
        </w:rPr>
      </w:pPr>
      <w:hyperlink r:id="rId206"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717500" w:rsidP="0072112A">
      <w:pPr>
        <w:pStyle w:val="ListParagraph"/>
        <w:numPr>
          <w:ilvl w:val="1"/>
          <w:numId w:val="3"/>
        </w:numPr>
        <w:rPr>
          <w:color w:val="00B050"/>
          <w:sz w:val="22"/>
          <w:szCs w:val="22"/>
        </w:rPr>
      </w:pPr>
      <w:hyperlink r:id="rId207"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717500" w:rsidP="0072112A">
      <w:pPr>
        <w:pStyle w:val="ListParagraph"/>
        <w:numPr>
          <w:ilvl w:val="1"/>
          <w:numId w:val="3"/>
        </w:numPr>
        <w:rPr>
          <w:color w:val="00B050"/>
          <w:sz w:val="20"/>
          <w:szCs w:val="20"/>
        </w:rPr>
      </w:pPr>
      <w:hyperlink r:id="rId208"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717500" w:rsidP="0072112A">
      <w:pPr>
        <w:pStyle w:val="ListParagraph"/>
        <w:numPr>
          <w:ilvl w:val="1"/>
          <w:numId w:val="3"/>
        </w:numPr>
        <w:rPr>
          <w:color w:val="00B050"/>
          <w:sz w:val="20"/>
          <w:szCs w:val="20"/>
        </w:rPr>
      </w:pPr>
      <w:hyperlink r:id="rId209"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717500" w:rsidP="0072112A">
      <w:pPr>
        <w:pStyle w:val="ListParagraph"/>
        <w:numPr>
          <w:ilvl w:val="1"/>
          <w:numId w:val="3"/>
        </w:numPr>
        <w:rPr>
          <w:color w:val="00B050"/>
          <w:sz w:val="20"/>
          <w:szCs w:val="20"/>
        </w:rPr>
      </w:pPr>
      <w:hyperlink r:id="rId210"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717500" w:rsidP="006B4F6D">
      <w:pPr>
        <w:pStyle w:val="ListParagraph"/>
        <w:numPr>
          <w:ilvl w:val="1"/>
          <w:numId w:val="3"/>
        </w:numPr>
        <w:rPr>
          <w:color w:val="00B050"/>
          <w:sz w:val="20"/>
          <w:szCs w:val="20"/>
        </w:rPr>
      </w:pPr>
      <w:hyperlink r:id="rId211"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717500" w:rsidP="0072112A">
      <w:pPr>
        <w:pStyle w:val="ListParagraph"/>
        <w:numPr>
          <w:ilvl w:val="1"/>
          <w:numId w:val="3"/>
        </w:numPr>
        <w:rPr>
          <w:color w:val="A6A6A6" w:themeColor="background1" w:themeShade="A6"/>
          <w:sz w:val="20"/>
          <w:szCs w:val="20"/>
        </w:rPr>
      </w:pPr>
      <w:hyperlink r:id="rId212"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717500" w:rsidP="0072112A">
      <w:pPr>
        <w:pStyle w:val="ListParagraph"/>
        <w:numPr>
          <w:ilvl w:val="1"/>
          <w:numId w:val="3"/>
        </w:numPr>
        <w:rPr>
          <w:color w:val="A6A6A6" w:themeColor="background1" w:themeShade="A6"/>
          <w:sz w:val="20"/>
          <w:szCs w:val="20"/>
        </w:rPr>
      </w:pPr>
      <w:hyperlink r:id="rId213"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717500" w:rsidP="00950BD7">
      <w:pPr>
        <w:pStyle w:val="ListParagraph"/>
        <w:numPr>
          <w:ilvl w:val="1"/>
          <w:numId w:val="3"/>
        </w:numPr>
        <w:rPr>
          <w:color w:val="A6A6A6" w:themeColor="background1" w:themeShade="A6"/>
          <w:sz w:val="20"/>
          <w:szCs w:val="20"/>
        </w:rPr>
      </w:pPr>
      <w:hyperlink r:id="rId214"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717500" w:rsidP="00950BD7">
      <w:pPr>
        <w:pStyle w:val="ListParagraph"/>
        <w:numPr>
          <w:ilvl w:val="1"/>
          <w:numId w:val="3"/>
        </w:numPr>
        <w:rPr>
          <w:color w:val="A6A6A6" w:themeColor="background1" w:themeShade="A6"/>
          <w:sz w:val="20"/>
          <w:szCs w:val="20"/>
        </w:rPr>
      </w:pPr>
      <w:hyperlink r:id="rId215"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717500" w:rsidP="00950BD7">
      <w:pPr>
        <w:pStyle w:val="ListParagraph"/>
        <w:numPr>
          <w:ilvl w:val="1"/>
          <w:numId w:val="3"/>
        </w:numPr>
        <w:rPr>
          <w:color w:val="A6A6A6" w:themeColor="background1" w:themeShade="A6"/>
          <w:sz w:val="20"/>
          <w:szCs w:val="20"/>
        </w:rPr>
      </w:pPr>
      <w:hyperlink r:id="rId216"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717500" w:rsidP="00950BD7">
      <w:pPr>
        <w:pStyle w:val="ListParagraph"/>
        <w:numPr>
          <w:ilvl w:val="1"/>
          <w:numId w:val="3"/>
        </w:numPr>
        <w:rPr>
          <w:color w:val="A6A6A6" w:themeColor="background1" w:themeShade="A6"/>
          <w:sz w:val="20"/>
          <w:szCs w:val="20"/>
        </w:rPr>
      </w:pPr>
      <w:hyperlink r:id="rId217"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18"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717500" w:rsidP="009D15FB">
      <w:pPr>
        <w:pStyle w:val="ListParagraph"/>
        <w:numPr>
          <w:ilvl w:val="1"/>
          <w:numId w:val="3"/>
        </w:numPr>
        <w:rPr>
          <w:color w:val="00B050"/>
          <w:sz w:val="20"/>
          <w:szCs w:val="20"/>
        </w:rPr>
      </w:pPr>
      <w:hyperlink r:id="rId226"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717500" w:rsidP="009D15FB">
      <w:pPr>
        <w:pStyle w:val="ListParagraph"/>
        <w:numPr>
          <w:ilvl w:val="1"/>
          <w:numId w:val="3"/>
        </w:numPr>
        <w:rPr>
          <w:color w:val="00B050"/>
          <w:sz w:val="20"/>
          <w:szCs w:val="20"/>
        </w:rPr>
      </w:pPr>
      <w:hyperlink r:id="rId227"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717500" w:rsidP="00A458B5">
      <w:pPr>
        <w:pStyle w:val="ListParagraph"/>
        <w:numPr>
          <w:ilvl w:val="1"/>
          <w:numId w:val="3"/>
        </w:numPr>
        <w:rPr>
          <w:color w:val="00B050"/>
          <w:sz w:val="20"/>
          <w:szCs w:val="20"/>
        </w:rPr>
      </w:pPr>
      <w:hyperlink r:id="rId228"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717500" w:rsidP="0072112A">
      <w:pPr>
        <w:pStyle w:val="ListParagraph"/>
        <w:numPr>
          <w:ilvl w:val="1"/>
          <w:numId w:val="3"/>
        </w:numPr>
        <w:rPr>
          <w:color w:val="00B050"/>
          <w:sz w:val="20"/>
          <w:szCs w:val="20"/>
        </w:rPr>
      </w:pPr>
      <w:hyperlink r:id="rId229"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717500" w:rsidP="0072112A">
      <w:pPr>
        <w:pStyle w:val="ListParagraph"/>
        <w:numPr>
          <w:ilvl w:val="1"/>
          <w:numId w:val="3"/>
        </w:numPr>
        <w:rPr>
          <w:color w:val="00B050"/>
          <w:sz w:val="20"/>
          <w:szCs w:val="20"/>
        </w:rPr>
      </w:pPr>
      <w:hyperlink r:id="rId230"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717500" w:rsidP="0072112A">
      <w:pPr>
        <w:pStyle w:val="ListParagraph"/>
        <w:numPr>
          <w:ilvl w:val="1"/>
          <w:numId w:val="3"/>
        </w:numPr>
        <w:rPr>
          <w:sz w:val="20"/>
          <w:szCs w:val="20"/>
        </w:rPr>
      </w:pPr>
      <w:hyperlink r:id="rId231"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717500" w:rsidP="00A458B5">
      <w:pPr>
        <w:pStyle w:val="ListParagraph"/>
        <w:numPr>
          <w:ilvl w:val="1"/>
          <w:numId w:val="3"/>
        </w:numPr>
        <w:rPr>
          <w:color w:val="00B050"/>
          <w:sz w:val="20"/>
          <w:szCs w:val="20"/>
        </w:rPr>
      </w:pPr>
      <w:hyperlink r:id="rId232"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717500" w:rsidP="00A458B5">
      <w:pPr>
        <w:pStyle w:val="ListParagraph"/>
        <w:numPr>
          <w:ilvl w:val="1"/>
          <w:numId w:val="3"/>
        </w:numPr>
        <w:rPr>
          <w:color w:val="00B050"/>
          <w:sz w:val="20"/>
          <w:szCs w:val="20"/>
        </w:rPr>
      </w:pPr>
      <w:hyperlink r:id="rId233"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717500" w:rsidP="00A458B5">
      <w:pPr>
        <w:pStyle w:val="ListParagraph"/>
        <w:numPr>
          <w:ilvl w:val="1"/>
          <w:numId w:val="3"/>
        </w:numPr>
        <w:rPr>
          <w:color w:val="00B050"/>
          <w:sz w:val="20"/>
          <w:szCs w:val="20"/>
        </w:rPr>
      </w:pPr>
      <w:hyperlink r:id="rId234"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2"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717500" w:rsidP="003D0572">
      <w:pPr>
        <w:pStyle w:val="ListParagraph"/>
        <w:numPr>
          <w:ilvl w:val="1"/>
          <w:numId w:val="3"/>
        </w:numPr>
        <w:jc w:val="both"/>
        <w:rPr>
          <w:color w:val="00B050"/>
          <w:sz w:val="20"/>
          <w:szCs w:val="20"/>
        </w:rPr>
      </w:pPr>
      <w:hyperlink r:id="rId243"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717500" w:rsidP="0072112A">
      <w:pPr>
        <w:pStyle w:val="ListParagraph"/>
        <w:numPr>
          <w:ilvl w:val="1"/>
          <w:numId w:val="3"/>
        </w:numPr>
        <w:rPr>
          <w:color w:val="00B050"/>
          <w:sz w:val="20"/>
          <w:szCs w:val="20"/>
        </w:rPr>
      </w:pPr>
      <w:hyperlink r:id="rId244"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717500" w:rsidP="00F134E4">
      <w:pPr>
        <w:pStyle w:val="ListParagraph"/>
        <w:numPr>
          <w:ilvl w:val="1"/>
          <w:numId w:val="3"/>
        </w:numPr>
        <w:rPr>
          <w:color w:val="00B050"/>
          <w:sz w:val="20"/>
          <w:szCs w:val="20"/>
        </w:rPr>
      </w:pPr>
      <w:hyperlink r:id="rId245"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717500" w:rsidP="0072112A">
      <w:pPr>
        <w:pStyle w:val="ListParagraph"/>
        <w:numPr>
          <w:ilvl w:val="1"/>
          <w:numId w:val="3"/>
        </w:numPr>
        <w:rPr>
          <w:color w:val="00B050"/>
          <w:sz w:val="20"/>
          <w:szCs w:val="20"/>
        </w:rPr>
      </w:pPr>
      <w:hyperlink r:id="rId246"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717500" w:rsidP="0072112A">
      <w:pPr>
        <w:pStyle w:val="ListParagraph"/>
        <w:numPr>
          <w:ilvl w:val="1"/>
          <w:numId w:val="3"/>
        </w:numPr>
        <w:rPr>
          <w:color w:val="00B050"/>
          <w:sz w:val="20"/>
          <w:szCs w:val="20"/>
        </w:rPr>
      </w:pPr>
      <w:hyperlink r:id="rId247"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717500" w:rsidP="0072112A">
      <w:pPr>
        <w:pStyle w:val="ListParagraph"/>
        <w:numPr>
          <w:ilvl w:val="1"/>
          <w:numId w:val="3"/>
        </w:numPr>
        <w:rPr>
          <w:color w:val="00B050"/>
          <w:sz w:val="20"/>
          <w:szCs w:val="20"/>
        </w:rPr>
      </w:pPr>
      <w:hyperlink r:id="rId248"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6" w:name="_Hlk62666132"/>
      <w:r w:rsidRPr="00437D03">
        <w:rPr>
          <w:color w:val="A6A6A6" w:themeColor="background1" w:themeShade="A6"/>
          <w:sz w:val="22"/>
          <w:szCs w:val="22"/>
        </w:rPr>
        <w:t xml:space="preserve">Technical Submissions: </w:t>
      </w:r>
    </w:p>
    <w:p w14:paraId="6F9572AC" w14:textId="18087325" w:rsidR="00F134E4" w:rsidRPr="00437D03" w:rsidRDefault="00717500" w:rsidP="00F134E4">
      <w:pPr>
        <w:pStyle w:val="ListParagraph"/>
        <w:numPr>
          <w:ilvl w:val="1"/>
          <w:numId w:val="3"/>
        </w:numPr>
        <w:rPr>
          <w:color w:val="A6A6A6" w:themeColor="background1" w:themeShade="A6"/>
          <w:sz w:val="20"/>
          <w:szCs w:val="20"/>
        </w:rPr>
      </w:pPr>
      <w:hyperlink r:id="rId249"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717500" w:rsidP="00F134E4">
      <w:pPr>
        <w:pStyle w:val="ListParagraph"/>
        <w:numPr>
          <w:ilvl w:val="1"/>
          <w:numId w:val="3"/>
        </w:numPr>
        <w:rPr>
          <w:color w:val="A6A6A6" w:themeColor="background1" w:themeShade="A6"/>
          <w:sz w:val="20"/>
          <w:szCs w:val="20"/>
        </w:rPr>
      </w:pPr>
      <w:hyperlink r:id="rId250"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717500" w:rsidP="00F134E4">
      <w:pPr>
        <w:pStyle w:val="ListParagraph"/>
        <w:numPr>
          <w:ilvl w:val="1"/>
          <w:numId w:val="3"/>
        </w:numPr>
        <w:rPr>
          <w:color w:val="A6A6A6" w:themeColor="background1" w:themeShade="A6"/>
          <w:sz w:val="20"/>
          <w:szCs w:val="20"/>
        </w:rPr>
      </w:pPr>
      <w:hyperlink r:id="rId251"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717500" w:rsidP="00F134E4">
      <w:pPr>
        <w:pStyle w:val="ListParagraph"/>
        <w:numPr>
          <w:ilvl w:val="1"/>
          <w:numId w:val="3"/>
        </w:numPr>
        <w:rPr>
          <w:color w:val="A6A6A6" w:themeColor="background1" w:themeShade="A6"/>
          <w:sz w:val="20"/>
          <w:szCs w:val="20"/>
        </w:rPr>
      </w:pPr>
      <w:hyperlink r:id="rId252"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717500" w:rsidP="00F134E4">
      <w:pPr>
        <w:pStyle w:val="ListParagraph"/>
        <w:numPr>
          <w:ilvl w:val="1"/>
          <w:numId w:val="3"/>
        </w:numPr>
        <w:rPr>
          <w:color w:val="A6A6A6" w:themeColor="background1" w:themeShade="A6"/>
          <w:sz w:val="20"/>
          <w:szCs w:val="20"/>
        </w:rPr>
      </w:pPr>
      <w:hyperlink r:id="rId253"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6"/>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59" w:history="1">
        <w:r w:rsidRPr="00A02DFE">
          <w:rPr>
            <w:rStyle w:val="Hyperlink"/>
            <w:sz w:val="22"/>
          </w:rPr>
          <w:t>IMAT</w:t>
        </w:r>
      </w:hyperlink>
      <w:r>
        <w:rPr>
          <w:sz w:val="22"/>
        </w:rPr>
        <w:t xml:space="preserve"> then p</w:t>
      </w:r>
      <w:r w:rsidRPr="00C86653">
        <w:rPr>
          <w:sz w:val="22"/>
        </w:rPr>
        <w:t>lease send an e-mail to Dennis Sundman (</w:t>
      </w:r>
      <w:hyperlink r:id="rId260" w:history="1">
        <w:r w:rsidRPr="00C86653">
          <w:rPr>
            <w:rStyle w:val="Hyperlink"/>
            <w:sz w:val="22"/>
          </w:rPr>
          <w:t>dennis.sundman@ericsson.com</w:t>
        </w:r>
      </w:hyperlink>
      <w:r w:rsidRPr="00C86653">
        <w:rPr>
          <w:sz w:val="22"/>
        </w:rPr>
        <w:t>)</w:t>
      </w:r>
      <w:r>
        <w:rPr>
          <w:sz w:val="22"/>
        </w:rPr>
        <w:t xml:space="preserve"> and Alfred Asterjadhi (</w:t>
      </w:r>
      <w:hyperlink r:id="rId261"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717500" w:rsidP="00CC2A0C">
      <w:pPr>
        <w:pStyle w:val="ListParagraph"/>
        <w:numPr>
          <w:ilvl w:val="2"/>
          <w:numId w:val="3"/>
        </w:numPr>
      </w:pPr>
      <w:hyperlink r:id="rId262"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lastRenderedPageBreak/>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717500" w:rsidP="00CC2A0C">
      <w:pPr>
        <w:pStyle w:val="ListParagraph"/>
        <w:numPr>
          <w:ilvl w:val="1"/>
          <w:numId w:val="3"/>
        </w:numPr>
        <w:rPr>
          <w:color w:val="00B050"/>
          <w:sz w:val="22"/>
          <w:szCs w:val="22"/>
          <w:lang w:val="en-US"/>
        </w:rPr>
      </w:pPr>
      <w:hyperlink r:id="rId263"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64"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65"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66"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717500" w:rsidP="0072112A">
      <w:pPr>
        <w:pStyle w:val="ListParagraph"/>
        <w:numPr>
          <w:ilvl w:val="1"/>
          <w:numId w:val="3"/>
        </w:numPr>
        <w:rPr>
          <w:color w:val="00B050"/>
          <w:sz w:val="20"/>
          <w:szCs w:val="20"/>
        </w:rPr>
      </w:pPr>
      <w:hyperlink r:id="rId267"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717500" w:rsidP="0072112A">
      <w:pPr>
        <w:pStyle w:val="ListParagraph"/>
        <w:numPr>
          <w:ilvl w:val="1"/>
          <w:numId w:val="3"/>
        </w:numPr>
        <w:rPr>
          <w:color w:val="00B050"/>
          <w:sz w:val="20"/>
          <w:szCs w:val="20"/>
        </w:rPr>
      </w:pPr>
      <w:hyperlink r:id="rId268"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717500" w:rsidP="001B4290">
      <w:pPr>
        <w:pStyle w:val="ListParagraph"/>
        <w:numPr>
          <w:ilvl w:val="1"/>
          <w:numId w:val="3"/>
        </w:numPr>
        <w:rPr>
          <w:color w:val="00B050"/>
          <w:sz w:val="20"/>
          <w:szCs w:val="20"/>
        </w:rPr>
      </w:pPr>
      <w:hyperlink r:id="rId269"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717500" w:rsidP="001B4290">
      <w:pPr>
        <w:pStyle w:val="ListParagraph"/>
        <w:numPr>
          <w:ilvl w:val="1"/>
          <w:numId w:val="3"/>
        </w:numPr>
        <w:rPr>
          <w:color w:val="00B050"/>
          <w:sz w:val="20"/>
          <w:szCs w:val="20"/>
        </w:rPr>
      </w:pPr>
      <w:hyperlink r:id="rId270"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717500" w:rsidP="001B4290">
      <w:pPr>
        <w:pStyle w:val="ListParagraph"/>
        <w:numPr>
          <w:ilvl w:val="1"/>
          <w:numId w:val="3"/>
        </w:numPr>
        <w:rPr>
          <w:color w:val="BFBFBF" w:themeColor="background1" w:themeShade="BF"/>
          <w:sz w:val="20"/>
          <w:szCs w:val="20"/>
        </w:rPr>
      </w:pPr>
      <w:hyperlink r:id="rId271"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717500" w:rsidP="0072112A">
      <w:pPr>
        <w:pStyle w:val="ListParagraph"/>
        <w:numPr>
          <w:ilvl w:val="1"/>
          <w:numId w:val="3"/>
        </w:numPr>
        <w:rPr>
          <w:color w:val="BFBFBF" w:themeColor="background1" w:themeShade="BF"/>
          <w:sz w:val="20"/>
          <w:szCs w:val="20"/>
        </w:rPr>
      </w:pPr>
      <w:hyperlink r:id="rId272"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717500" w:rsidP="0072112A">
      <w:pPr>
        <w:pStyle w:val="ListParagraph"/>
        <w:numPr>
          <w:ilvl w:val="1"/>
          <w:numId w:val="3"/>
        </w:numPr>
        <w:rPr>
          <w:color w:val="BFBFBF" w:themeColor="background1" w:themeShade="BF"/>
          <w:sz w:val="20"/>
          <w:szCs w:val="20"/>
        </w:rPr>
      </w:pPr>
      <w:hyperlink r:id="rId273"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74"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lastRenderedPageBreak/>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7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1"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717500" w:rsidP="00102486">
      <w:pPr>
        <w:pStyle w:val="ListParagraph"/>
        <w:numPr>
          <w:ilvl w:val="1"/>
          <w:numId w:val="3"/>
        </w:numPr>
        <w:rPr>
          <w:color w:val="00B050"/>
          <w:sz w:val="20"/>
          <w:szCs w:val="20"/>
        </w:rPr>
      </w:pPr>
      <w:hyperlink r:id="rId282"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717500" w:rsidP="00311BAC">
      <w:pPr>
        <w:pStyle w:val="ListParagraph"/>
        <w:numPr>
          <w:ilvl w:val="1"/>
          <w:numId w:val="3"/>
        </w:numPr>
        <w:rPr>
          <w:color w:val="00B050"/>
          <w:sz w:val="20"/>
          <w:szCs w:val="20"/>
        </w:rPr>
      </w:pPr>
      <w:hyperlink r:id="rId283"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717500" w:rsidP="00251DF3">
      <w:pPr>
        <w:pStyle w:val="ListParagraph"/>
        <w:numPr>
          <w:ilvl w:val="1"/>
          <w:numId w:val="3"/>
        </w:numPr>
        <w:jc w:val="both"/>
        <w:rPr>
          <w:color w:val="00B050"/>
          <w:sz w:val="20"/>
          <w:szCs w:val="20"/>
        </w:rPr>
      </w:pPr>
      <w:hyperlink r:id="rId284"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717500" w:rsidP="00102486">
      <w:pPr>
        <w:pStyle w:val="ListParagraph"/>
        <w:numPr>
          <w:ilvl w:val="1"/>
          <w:numId w:val="3"/>
        </w:numPr>
        <w:rPr>
          <w:color w:val="00B050"/>
          <w:sz w:val="20"/>
          <w:szCs w:val="20"/>
        </w:rPr>
      </w:pPr>
      <w:hyperlink r:id="rId285"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717500" w:rsidP="00102486">
      <w:pPr>
        <w:pStyle w:val="ListParagraph"/>
        <w:numPr>
          <w:ilvl w:val="1"/>
          <w:numId w:val="3"/>
        </w:numPr>
        <w:rPr>
          <w:color w:val="00B050"/>
          <w:sz w:val="20"/>
          <w:szCs w:val="20"/>
        </w:rPr>
      </w:pPr>
      <w:hyperlink r:id="rId286"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717500" w:rsidP="00102486">
      <w:pPr>
        <w:pStyle w:val="ListParagraph"/>
        <w:numPr>
          <w:ilvl w:val="1"/>
          <w:numId w:val="3"/>
        </w:numPr>
        <w:rPr>
          <w:color w:val="00B050"/>
          <w:sz w:val="20"/>
          <w:szCs w:val="20"/>
        </w:rPr>
      </w:pPr>
      <w:hyperlink r:id="rId287"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717500" w:rsidP="00102486">
      <w:pPr>
        <w:pStyle w:val="ListParagraph"/>
        <w:numPr>
          <w:ilvl w:val="1"/>
          <w:numId w:val="3"/>
        </w:numPr>
        <w:rPr>
          <w:color w:val="00B050"/>
          <w:sz w:val="20"/>
          <w:szCs w:val="20"/>
        </w:rPr>
      </w:pPr>
      <w:hyperlink r:id="rId288"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717500" w:rsidP="00102486">
      <w:pPr>
        <w:pStyle w:val="ListParagraph"/>
        <w:numPr>
          <w:ilvl w:val="1"/>
          <w:numId w:val="3"/>
        </w:numPr>
        <w:rPr>
          <w:color w:val="00B050"/>
          <w:sz w:val="20"/>
          <w:szCs w:val="20"/>
        </w:rPr>
      </w:pPr>
      <w:hyperlink r:id="rId289"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lastRenderedPageBreak/>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9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7"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717500" w:rsidP="00102486">
      <w:pPr>
        <w:pStyle w:val="ListParagraph"/>
        <w:numPr>
          <w:ilvl w:val="1"/>
          <w:numId w:val="3"/>
        </w:numPr>
        <w:rPr>
          <w:color w:val="00B050"/>
          <w:sz w:val="20"/>
          <w:szCs w:val="20"/>
        </w:rPr>
      </w:pPr>
      <w:hyperlink r:id="rId298"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717500" w:rsidP="00102486">
      <w:pPr>
        <w:pStyle w:val="ListParagraph"/>
        <w:numPr>
          <w:ilvl w:val="1"/>
          <w:numId w:val="3"/>
        </w:numPr>
        <w:rPr>
          <w:color w:val="00B050"/>
          <w:sz w:val="20"/>
          <w:szCs w:val="20"/>
        </w:rPr>
      </w:pPr>
      <w:hyperlink r:id="rId299"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717500" w:rsidP="00102486">
      <w:pPr>
        <w:pStyle w:val="ListParagraph"/>
        <w:numPr>
          <w:ilvl w:val="1"/>
          <w:numId w:val="3"/>
        </w:numPr>
        <w:rPr>
          <w:strike/>
          <w:color w:val="FFC000"/>
          <w:sz w:val="20"/>
          <w:szCs w:val="20"/>
        </w:rPr>
      </w:pPr>
      <w:hyperlink r:id="rId300"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717500" w:rsidP="00FA3A1E">
      <w:pPr>
        <w:pStyle w:val="ListParagraph"/>
        <w:numPr>
          <w:ilvl w:val="1"/>
          <w:numId w:val="3"/>
        </w:numPr>
        <w:rPr>
          <w:color w:val="00B050"/>
          <w:sz w:val="22"/>
          <w:szCs w:val="22"/>
        </w:rPr>
      </w:pPr>
      <w:hyperlink r:id="rId301"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717500" w:rsidP="00102486">
      <w:pPr>
        <w:pStyle w:val="ListParagraph"/>
        <w:numPr>
          <w:ilvl w:val="1"/>
          <w:numId w:val="3"/>
        </w:numPr>
        <w:rPr>
          <w:color w:val="00B050"/>
          <w:sz w:val="20"/>
          <w:szCs w:val="20"/>
        </w:rPr>
      </w:pPr>
      <w:hyperlink r:id="rId302"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717500" w:rsidP="00102486">
      <w:pPr>
        <w:pStyle w:val="ListParagraph"/>
        <w:numPr>
          <w:ilvl w:val="1"/>
          <w:numId w:val="3"/>
        </w:numPr>
        <w:rPr>
          <w:strike/>
          <w:color w:val="00B0F0"/>
          <w:sz w:val="20"/>
          <w:szCs w:val="20"/>
        </w:rPr>
      </w:pPr>
      <w:hyperlink r:id="rId303"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04"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717500" w:rsidP="00102486">
      <w:pPr>
        <w:pStyle w:val="ListParagraph"/>
        <w:numPr>
          <w:ilvl w:val="1"/>
          <w:numId w:val="3"/>
        </w:numPr>
        <w:rPr>
          <w:color w:val="00B050"/>
          <w:sz w:val="20"/>
          <w:szCs w:val="20"/>
        </w:rPr>
      </w:pPr>
      <w:hyperlink r:id="rId305"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717500" w:rsidP="00102486">
      <w:pPr>
        <w:pStyle w:val="ListParagraph"/>
        <w:numPr>
          <w:ilvl w:val="1"/>
          <w:numId w:val="3"/>
        </w:numPr>
        <w:rPr>
          <w:color w:val="A6A6A6" w:themeColor="background1" w:themeShade="A6"/>
          <w:sz w:val="20"/>
          <w:szCs w:val="20"/>
        </w:rPr>
      </w:pPr>
      <w:hyperlink r:id="rId306"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717500" w:rsidP="00102486">
      <w:pPr>
        <w:pStyle w:val="ListParagraph"/>
        <w:numPr>
          <w:ilvl w:val="1"/>
          <w:numId w:val="3"/>
        </w:numPr>
        <w:rPr>
          <w:color w:val="A6A6A6" w:themeColor="background1" w:themeShade="A6"/>
          <w:sz w:val="20"/>
          <w:szCs w:val="20"/>
        </w:rPr>
      </w:pPr>
      <w:hyperlink r:id="rId307"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717500" w:rsidP="00A3079C">
      <w:pPr>
        <w:pStyle w:val="ListParagraph"/>
        <w:numPr>
          <w:ilvl w:val="1"/>
          <w:numId w:val="3"/>
        </w:numPr>
        <w:rPr>
          <w:color w:val="00B050"/>
          <w:sz w:val="20"/>
          <w:szCs w:val="20"/>
        </w:rPr>
      </w:pPr>
      <w:hyperlink r:id="rId308"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717500" w:rsidP="00A3079C">
      <w:pPr>
        <w:pStyle w:val="ListParagraph"/>
        <w:numPr>
          <w:ilvl w:val="1"/>
          <w:numId w:val="3"/>
        </w:numPr>
        <w:rPr>
          <w:color w:val="00B050"/>
          <w:sz w:val="20"/>
          <w:szCs w:val="20"/>
        </w:rPr>
      </w:pPr>
      <w:hyperlink r:id="rId309"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717500" w:rsidP="00A3079C">
      <w:pPr>
        <w:pStyle w:val="ListParagraph"/>
        <w:numPr>
          <w:ilvl w:val="1"/>
          <w:numId w:val="3"/>
        </w:numPr>
        <w:rPr>
          <w:color w:val="00B050"/>
          <w:sz w:val="20"/>
          <w:szCs w:val="20"/>
        </w:rPr>
      </w:pPr>
      <w:hyperlink r:id="rId310"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717500" w:rsidP="00A3079C">
      <w:pPr>
        <w:pStyle w:val="ListParagraph"/>
        <w:numPr>
          <w:ilvl w:val="1"/>
          <w:numId w:val="3"/>
        </w:numPr>
        <w:rPr>
          <w:color w:val="A6A6A6" w:themeColor="background1" w:themeShade="A6"/>
          <w:sz w:val="20"/>
          <w:szCs w:val="20"/>
        </w:rPr>
      </w:pPr>
      <w:hyperlink r:id="rId311"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1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1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19"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717500" w:rsidP="00102486">
      <w:pPr>
        <w:pStyle w:val="ListParagraph"/>
        <w:numPr>
          <w:ilvl w:val="1"/>
          <w:numId w:val="3"/>
        </w:numPr>
        <w:rPr>
          <w:strike/>
          <w:color w:val="FFC000"/>
          <w:sz w:val="22"/>
          <w:szCs w:val="22"/>
        </w:rPr>
      </w:pPr>
      <w:hyperlink r:id="rId320"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717500" w:rsidP="006252AA">
      <w:pPr>
        <w:pStyle w:val="ListParagraph"/>
        <w:numPr>
          <w:ilvl w:val="1"/>
          <w:numId w:val="3"/>
        </w:numPr>
        <w:rPr>
          <w:strike/>
          <w:color w:val="FFC000"/>
          <w:sz w:val="22"/>
          <w:szCs w:val="22"/>
        </w:rPr>
      </w:pPr>
      <w:hyperlink r:id="rId321"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717500" w:rsidP="00210F92">
      <w:pPr>
        <w:pStyle w:val="ListParagraph"/>
        <w:numPr>
          <w:ilvl w:val="1"/>
          <w:numId w:val="3"/>
        </w:numPr>
        <w:jc w:val="both"/>
        <w:rPr>
          <w:color w:val="00B050"/>
          <w:sz w:val="22"/>
          <w:szCs w:val="22"/>
        </w:rPr>
      </w:pPr>
      <w:hyperlink r:id="rId322"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717500" w:rsidP="00A75594">
      <w:pPr>
        <w:pStyle w:val="ListParagraph"/>
        <w:numPr>
          <w:ilvl w:val="1"/>
          <w:numId w:val="3"/>
        </w:numPr>
        <w:rPr>
          <w:color w:val="00B050"/>
          <w:sz w:val="22"/>
          <w:szCs w:val="22"/>
        </w:rPr>
      </w:pPr>
      <w:hyperlink r:id="rId323"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717500" w:rsidP="00A75594">
      <w:pPr>
        <w:pStyle w:val="ListParagraph"/>
        <w:numPr>
          <w:ilvl w:val="1"/>
          <w:numId w:val="3"/>
        </w:numPr>
        <w:rPr>
          <w:color w:val="00B050"/>
          <w:sz w:val="22"/>
          <w:szCs w:val="22"/>
        </w:rPr>
      </w:pPr>
      <w:hyperlink r:id="rId324"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717500" w:rsidP="00A75594">
      <w:pPr>
        <w:pStyle w:val="ListParagraph"/>
        <w:numPr>
          <w:ilvl w:val="1"/>
          <w:numId w:val="3"/>
        </w:numPr>
        <w:rPr>
          <w:color w:val="00B050"/>
          <w:sz w:val="22"/>
          <w:szCs w:val="22"/>
        </w:rPr>
      </w:pPr>
      <w:hyperlink r:id="rId325"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717500" w:rsidP="00FC65C3">
      <w:pPr>
        <w:pStyle w:val="ListParagraph"/>
        <w:numPr>
          <w:ilvl w:val="1"/>
          <w:numId w:val="3"/>
        </w:numPr>
        <w:rPr>
          <w:color w:val="00B050"/>
          <w:sz w:val="22"/>
          <w:szCs w:val="22"/>
        </w:rPr>
      </w:pPr>
      <w:hyperlink r:id="rId326"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717500" w:rsidP="00A75594">
      <w:pPr>
        <w:pStyle w:val="ListParagraph"/>
        <w:numPr>
          <w:ilvl w:val="1"/>
          <w:numId w:val="3"/>
        </w:numPr>
        <w:rPr>
          <w:color w:val="00B050"/>
          <w:sz w:val="22"/>
          <w:szCs w:val="22"/>
        </w:rPr>
      </w:pPr>
      <w:hyperlink r:id="rId327"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717500" w:rsidP="00A75594">
      <w:pPr>
        <w:pStyle w:val="ListParagraph"/>
        <w:numPr>
          <w:ilvl w:val="1"/>
          <w:numId w:val="3"/>
        </w:numPr>
        <w:rPr>
          <w:color w:val="00B050"/>
          <w:sz w:val="22"/>
          <w:szCs w:val="22"/>
        </w:rPr>
      </w:pPr>
      <w:hyperlink r:id="rId328"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717500" w:rsidP="00A75594">
      <w:pPr>
        <w:pStyle w:val="ListParagraph"/>
        <w:numPr>
          <w:ilvl w:val="1"/>
          <w:numId w:val="3"/>
        </w:numPr>
        <w:rPr>
          <w:strike/>
          <w:color w:val="FFC000"/>
          <w:sz w:val="22"/>
          <w:szCs w:val="22"/>
        </w:rPr>
      </w:pPr>
      <w:hyperlink r:id="rId329"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717500" w:rsidP="00A75594">
      <w:pPr>
        <w:pStyle w:val="ListParagraph"/>
        <w:numPr>
          <w:ilvl w:val="1"/>
          <w:numId w:val="3"/>
        </w:numPr>
        <w:rPr>
          <w:color w:val="00B050"/>
          <w:sz w:val="22"/>
          <w:szCs w:val="22"/>
        </w:rPr>
      </w:pPr>
      <w:hyperlink r:id="rId330"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717500" w:rsidP="00A75594">
      <w:pPr>
        <w:pStyle w:val="ListParagraph"/>
        <w:numPr>
          <w:ilvl w:val="1"/>
          <w:numId w:val="3"/>
        </w:numPr>
        <w:rPr>
          <w:color w:val="BFBFBF" w:themeColor="background1" w:themeShade="BF"/>
          <w:sz w:val="22"/>
          <w:szCs w:val="22"/>
        </w:rPr>
      </w:pPr>
      <w:hyperlink r:id="rId331"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717500" w:rsidP="00A75594">
      <w:pPr>
        <w:pStyle w:val="ListParagraph"/>
        <w:numPr>
          <w:ilvl w:val="1"/>
          <w:numId w:val="3"/>
        </w:numPr>
        <w:rPr>
          <w:color w:val="BFBFBF" w:themeColor="background1" w:themeShade="BF"/>
          <w:sz w:val="22"/>
          <w:szCs w:val="22"/>
        </w:rPr>
      </w:pPr>
      <w:hyperlink r:id="rId332"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717500" w:rsidP="00A75594">
      <w:pPr>
        <w:pStyle w:val="ListParagraph"/>
        <w:numPr>
          <w:ilvl w:val="1"/>
          <w:numId w:val="3"/>
        </w:numPr>
        <w:rPr>
          <w:color w:val="BFBFBF" w:themeColor="background1" w:themeShade="BF"/>
          <w:sz w:val="22"/>
          <w:szCs w:val="22"/>
        </w:rPr>
      </w:pPr>
      <w:hyperlink r:id="rId333"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717500" w:rsidP="00A75594">
      <w:pPr>
        <w:pStyle w:val="ListParagraph"/>
        <w:numPr>
          <w:ilvl w:val="1"/>
          <w:numId w:val="3"/>
        </w:numPr>
        <w:rPr>
          <w:color w:val="BFBFBF" w:themeColor="background1" w:themeShade="BF"/>
          <w:sz w:val="22"/>
          <w:szCs w:val="22"/>
        </w:rPr>
      </w:pPr>
      <w:hyperlink r:id="rId334"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717500" w:rsidP="00A75594">
      <w:pPr>
        <w:pStyle w:val="ListParagraph"/>
        <w:numPr>
          <w:ilvl w:val="1"/>
          <w:numId w:val="3"/>
        </w:numPr>
        <w:rPr>
          <w:color w:val="BFBFBF" w:themeColor="background1" w:themeShade="BF"/>
          <w:sz w:val="22"/>
          <w:szCs w:val="22"/>
        </w:rPr>
      </w:pPr>
      <w:hyperlink r:id="rId335"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717500" w:rsidP="00A75594">
      <w:pPr>
        <w:pStyle w:val="ListParagraph"/>
        <w:numPr>
          <w:ilvl w:val="1"/>
          <w:numId w:val="3"/>
        </w:numPr>
        <w:rPr>
          <w:color w:val="BFBFBF" w:themeColor="background1" w:themeShade="BF"/>
          <w:sz w:val="22"/>
          <w:szCs w:val="22"/>
        </w:rPr>
      </w:pPr>
      <w:hyperlink r:id="rId336"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717500" w:rsidP="00A75594">
      <w:pPr>
        <w:pStyle w:val="ListParagraph"/>
        <w:numPr>
          <w:ilvl w:val="1"/>
          <w:numId w:val="3"/>
        </w:numPr>
        <w:rPr>
          <w:color w:val="BFBFBF" w:themeColor="background1" w:themeShade="BF"/>
          <w:sz w:val="22"/>
          <w:szCs w:val="22"/>
        </w:rPr>
      </w:pPr>
      <w:hyperlink r:id="rId337"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717500" w:rsidP="00A75594">
      <w:pPr>
        <w:pStyle w:val="ListParagraph"/>
        <w:numPr>
          <w:ilvl w:val="1"/>
          <w:numId w:val="3"/>
        </w:numPr>
        <w:rPr>
          <w:color w:val="BFBFBF" w:themeColor="background1" w:themeShade="BF"/>
          <w:sz w:val="22"/>
          <w:szCs w:val="22"/>
        </w:rPr>
      </w:pPr>
      <w:hyperlink r:id="rId338"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39"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0" w:anchor="7" w:history="1">
        <w:r w:rsidRPr="0032579B">
          <w:rPr>
            <w:rStyle w:val="Hyperlink"/>
            <w:sz w:val="22"/>
            <w:szCs w:val="22"/>
          </w:rPr>
          <w:t>Clause 7</w:t>
        </w:r>
      </w:hyperlink>
      <w:r w:rsidRPr="0032579B">
        <w:rPr>
          <w:sz w:val="22"/>
          <w:szCs w:val="22"/>
        </w:rPr>
        <w:t xml:space="preserve"> of the IEEE SA Standards Board Bylaws and </w:t>
      </w:r>
      <w:hyperlink r:id="rId341"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lease send an e-mail to Dennis Sundman (</w:t>
      </w:r>
      <w:hyperlink r:id="rId345" w:history="1">
        <w:r w:rsidRPr="00C86653">
          <w:rPr>
            <w:rStyle w:val="Hyperlink"/>
            <w:sz w:val="22"/>
          </w:rPr>
          <w:t>dennis.sundman@ericsson.com</w:t>
        </w:r>
      </w:hyperlink>
      <w:r w:rsidRPr="00C86653">
        <w:rPr>
          <w:sz w:val="22"/>
        </w:rPr>
        <w:t>)</w:t>
      </w:r>
      <w:r>
        <w:rPr>
          <w:sz w:val="22"/>
        </w:rPr>
        <w:t xml:space="preserve"> and Alfred Asterjadhi (</w:t>
      </w:r>
      <w:hyperlink r:id="rId346"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47"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717500" w:rsidP="003E3E5A">
      <w:pPr>
        <w:pStyle w:val="ListParagraph"/>
        <w:numPr>
          <w:ilvl w:val="1"/>
          <w:numId w:val="3"/>
        </w:numPr>
        <w:rPr>
          <w:color w:val="00B050"/>
          <w:sz w:val="22"/>
          <w:szCs w:val="22"/>
          <w:lang w:val="en-US"/>
        </w:rPr>
      </w:pPr>
      <w:hyperlink r:id="rId348"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49"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50"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51"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717500" w:rsidP="00F722C4">
      <w:pPr>
        <w:pStyle w:val="ListParagraph"/>
        <w:numPr>
          <w:ilvl w:val="1"/>
          <w:numId w:val="3"/>
        </w:numPr>
        <w:rPr>
          <w:color w:val="00B050"/>
          <w:sz w:val="22"/>
          <w:szCs w:val="22"/>
        </w:rPr>
      </w:pPr>
      <w:hyperlink r:id="rId352"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717500" w:rsidP="001A4210">
      <w:pPr>
        <w:pStyle w:val="ListParagraph"/>
        <w:numPr>
          <w:ilvl w:val="1"/>
          <w:numId w:val="3"/>
        </w:numPr>
        <w:rPr>
          <w:color w:val="00B050"/>
          <w:sz w:val="22"/>
          <w:szCs w:val="22"/>
        </w:rPr>
      </w:pPr>
      <w:hyperlink r:id="rId353"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717500" w:rsidP="00DB2763">
      <w:pPr>
        <w:pStyle w:val="ListParagraph"/>
        <w:numPr>
          <w:ilvl w:val="1"/>
          <w:numId w:val="3"/>
        </w:numPr>
        <w:rPr>
          <w:color w:val="00B050"/>
          <w:sz w:val="22"/>
          <w:szCs w:val="22"/>
        </w:rPr>
      </w:pPr>
      <w:hyperlink r:id="rId354"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717500" w:rsidP="004C04CB">
      <w:pPr>
        <w:pStyle w:val="ListParagraph"/>
        <w:numPr>
          <w:ilvl w:val="1"/>
          <w:numId w:val="3"/>
        </w:numPr>
        <w:rPr>
          <w:color w:val="00B050"/>
          <w:sz w:val="22"/>
          <w:szCs w:val="22"/>
        </w:rPr>
      </w:pPr>
      <w:hyperlink r:id="rId355"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717500" w:rsidP="00DB2763">
      <w:pPr>
        <w:pStyle w:val="ListParagraph"/>
        <w:numPr>
          <w:ilvl w:val="1"/>
          <w:numId w:val="3"/>
        </w:numPr>
        <w:rPr>
          <w:strike/>
          <w:color w:val="FFC000"/>
          <w:sz w:val="22"/>
          <w:szCs w:val="22"/>
        </w:rPr>
      </w:pPr>
      <w:hyperlink r:id="rId356"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717500" w:rsidP="00A75594">
      <w:pPr>
        <w:pStyle w:val="ListParagraph"/>
        <w:numPr>
          <w:ilvl w:val="1"/>
          <w:numId w:val="3"/>
        </w:numPr>
        <w:rPr>
          <w:color w:val="A6A6A6" w:themeColor="background1" w:themeShade="A6"/>
          <w:sz w:val="22"/>
          <w:szCs w:val="22"/>
        </w:rPr>
      </w:pPr>
      <w:hyperlink r:id="rId357"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58"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9" w:anchor="7" w:history="1">
        <w:r w:rsidRPr="0032579B">
          <w:rPr>
            <w:rStyle w:val="Hyperlink"/>
            <w:sz w:val="22"/>
            <w:szCs w:val="22"/>
          </w:rPr>
          <w:t>Clause 7</w:t>
        </w:r>
      </w:hyperlink>
      <w:r w:rsidRPr="0032579B">
        <w:rPr>
          <w:sz w:val="22"/>
          <w:szCs w:val="22"/>
        </w:rPr>
        <w:t xml:space="preserve"> of the IEEE SA Standards Board Bylaws and </w:t>
      </w:r>
      <w:hyperlink r:id="rId360"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5"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717500" w:rsidP="0023490E">
      <w:pPr>
        <w:pStyle w:val="ListParagraph"/>
        <w:numPr>
          <w:ilvl w:val="1"/>
          <w:numId w:val="3"/>
        </w:numPr>
        <w:rPr>
          <w:color w:val="00B050"/>
          <w:sz w:val="20"/>
          <w:szCs w:val="20"/>
        </w:rPr>
      </w:pPr>
      <w:hyperlink r:id="rId366"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717500" w:rsidP="0023490E">
      <w:pPr>
        <w:pStyle w:val="ListParagraph"/>
        <w:numPr>
          <w:ilvl w:val="1"/>
          <w:numId w:val="3"/>
        </w:numPr>
        <w:rPr>
          <w:color w:val="00B050"/>
          <w:sz w:val="20"/>
          <w:szCs w:val="20"/>
        </w:rPr>
      </w:pPr>
      <w:hyperlink r:id="rId367"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717500" w:rsidP="0023490E">
      <w:pPr>
        <w:pStyle w:val="ListParagraph"/>
        <w:numPr>
          <w:ilvl w:val="1"/>
          <w:numId w:val="3"/>
        </w:numPr>
        <w:rPr>
          <w:color w:val="00B050"/>
          <w:sz w:val="20"/>
          <w:szCs w:val="20"/>
        </w:rPr>
      </w:pPr>
      <w:hyperlink r:id="rId368"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717500" w:rsidP="0023490E">
      <w:pPr>
        <w:pStyle w:val="ListParagraph"/>
        <w:numPr>
          <w:ilvl w:val="1"/>
          <w:numId w:val="3"/>
        </w:numPr>
        <w:rPr>
          <w:color w:val="00B050"/>
          <w:sz w:val="22"/>
          <w:szCs w:val="22"/>
        </w:rPr>
      </w:pPr>
      <w:hyperlink r:id="rId369"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717500" w:rsidP="0023490E">
      <w:pPr>
        <w:pStyle w:val="ListParagraph"/>
        <w:numPr>
          <w:ilvl w:val="1"/>
          <w:numId w:val="3"/>
        </w:numPr>
        <w:rPr>
          <w:sz w:val="22"/>
          <w:szCs w:val="22"/>
        </w:rPr>
      </w:pPr>
      <w:hyperlink r:id="rId370"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78"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717500" w:rsidP="0023490E">
      <w:pPr>
        <w:pStyle w:val="ListParagraph"/>
        <w:numPr>
          <w:ilvl w:val="1"/>
          <w:numId w:val="3"/>
        </w:numPr>
        <w:rPr>
          <w:strike/>
          <w:color w:val="FFC000"/>
          <w:sz w:val="22"/>
          <w:szCs w:val="22"/>
        </w:rPr>
      </w:pPr>
      <w:hyperlink r:id="rId379"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717500" w:rsidP="0023490E">
      <w:pPr>
        <w:pStyle w:val="ListParagraph"/>
        <w:numPr>
          <w:ilvl w:val="1"/>
          <w:numId w:val="3"/>
        </w:numPr>
        <w:rPr>
          <w:strike/>
          <w:color w:val="FFC000"/>
          <w:sz w:val="22"/>
          <w:szCs w:val="22"/>
        </w:rPr>
      </w:pPr>
      <w:hyperlink r:id="rId380"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717500" w:rsidP="00AD17B6">
      <w:pPr>
        <w:pStyle w:val="ListParagraph"/>
        <w:numPr>
          <w:ilvl w:val="1"/>
          <w:numId w:val="3"/>
        </w:numPr>
        <w:rPr>
          <w:color w:val="00B050"/>
          <w:sz w:val="22"/>
          <w:szCs w:val="22"/>
        </w:rPr>
      </w:pPr>
      <w:hyperlink r:id="rId381"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717500" w:rsidP="0023490E">
      <w:pPr>
        <w:pStyle w:val="ListParagraph"/>
        <w:numPr>
          <w:ilvl w:val="1"/>
          <w:numId w:val="3"/>
        </w:numPr>
        <w:rPr>
          <w:color w:val="00B050"/>
          <w:sz w:val="22"/>
          <w:szCs w:val="22"/>
        </w:rPr>
      </w:pPr>
      <w:hyperlink r:id="rId382"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717500" w:rsidP="0023490E">
      <w:pPr>
        <w:pStyle w:val="ListParagraph"/>
        <w:numPr>
          <w:ilvl w:val="1"/>
          <w:numId w:val="3"/>
        </w:numPr>
        <w:rPr>
          <w:color w:val="00B050"/>
          <w:sz w:val="22"/>
          <w:szCs w:val="22"/>
        </w:rPr>
      </w:pPr>
      <w:hyperlink r:id="rId383"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717500" w:rsidP="00DD3984">
      <w:pPr>
        <w:pStyle w:val="ListParagraph"/>
        <w:numPr>
          <w:ilvl w:val="1"/>
          <w:numId w:val="3"/>
        </w:numPr>
        <w:rPr>
          <w:color w:val="00B050"/>
          <w:sz w:val="22"/>
          <w:szCs w:val="22"/>
        </w:rPr>
      </w:pPr>
      <w:hyperlink r:id="rId384"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717500" w:rsidP="00760D09">
      <w:pPr>
        <w:pStyle w:val="ListParagraph"/>
        <w:numPr>
          <w:ilvl w:val="1"/>
          <w:numId w:val="3"/>
        </w:numPr>
        <w:rPr>
          <w:color w:val="00B050"/>
          <w:sz w:val="22"/>
          <w:szCs w:val="22"/>
        </w:rPr>
      </w:pPr>
      <w:hyperlink r:id="rId385"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717500" w:rsidP="00760D09">
      <w:pPr>
        <w:pStyle w:val="ListParagraph"/>
        <w:numPr>
          <w:ilvl w:val="1"/>
          <w:numId w:val="3"/>
        </w:numPr>
        <w:rPr>
          <w:color w:val="00B050"/>
          <w:sz w:val="22"/>
          <w:szCs w:val="22"/>
        </w:rPr>
      </w:pPr>
      <w:hyperlink r:id="rId386"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717500" w:rsidP="00760D09">
      <w:pPr>
        <w:pStyle w:val="ListParagraph"/>
        <w:numPr>
          <w:ilvl w:val="1"/>
          <w:numId w:val="3"/>
        </w:numPr>
        <w:rPr>
          <w:strike/>
          <w:color w:val="FFC000"/>
          <w:sz w:val="22"/>
          <w:szCs w:val="22"/>
        </w:rPr>
      </w:pPr>
      <w:hyperlink r:id="rId387"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717500" w:rsidP="00760D09">
      <w:pPr>
        <w:pStyle w:val="ListParagraph"/>
        <w:numPr>
          <w:ilvl w:val="1"/>
          <w:numId w:val="3"/>
        </w:numPr>
        <w:rPr>
          <w:color w:val="BFBFBF" w:themeColor="background1" w:themeShade="BF"/>
          <w:sz w:val="22"/>
          <w:szCs w:val="22"/>
        </w:rPr>
      </w:pPr>
      <w:hyperlink r:id="rId388"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717500" w:rsidP="00760D09">
      <w:pPr>
        <w:pStyle w:val="ListParagraph"/>
        <w:numPr>
          <w:ilvl w:val="1"/>
          <w:numId w:val="3"/>
        </w:numPr>
        <w:rPr>
          <w:color w:val="BFBFBF" w:themeColor="background1" w:themeShade="BF"/>
          <w:sz w:val="22"/>
          <w:szCs w:val="22"/>
        </w:rPr>
      </w:pPr>
      <w:hyperlink r:id="rId389"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717500" w:rsidP="00760D09">
      <w:pPr>
        <w:pStyle w:val="ListParagraph"/>
        <w:numPr>
          <w:ilvl w:val="1"/>
          <w:numId w:val="3"/>
        </w:numPr>
        <w:rPr>
          <w:color w:val="BFBFBF" w:themeColor="background1" w:themeShade="BF"/>
          <w:sz w:val="22"/>
          <w:szCs w:val="22"/>
        </w:rPr>
      </w:pPr>
      <w:hyperlink r:id="rId390"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717500" w:rsidP="00760D09">
      <w:pPr>
        <w:pStyle w:val="ListParagraph"/>
        <w:numPr>
          <w:ilvl w:val="1"/>
          <w:numId w:val="3"/>
        </w:numPr>
        <w:rPr>
          <w:color w:val="BFBFBF" w:themeColor="background1" w:themeShade="BF"/>
          <w:sz w:val="22"/>
          <w:szCs w:val="22"/>
        </w:rPr>
      </w:pPr>
      <w:hyperlink r:id="rId391"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717500" w:rsidP="00760D09">
      <w:pPr>
        <w:pStyle w:val="ListParagraph"/>
        <w:numPr>
          <w:ilvl w:val="1"/>
          <w:numId w:val="3"/>
        </w:numPr>
        <w:rPr>
          <w:color w:val="BFBFBF" w:themeColor="background1" w:themeShade="BF"/>
          <w:sz w:val="22"/>
          <w:szCs w:val="22"/>
        </w:rPr>
      </w:pPr>
      <w:hyperlink r:id="rId392"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93"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4" w:anchor="7" w:history="1">
        <w:r w:rsidRPr="0032579B">
          <w:rPr>
            <w:rStyle w:val="Hyperlink"/>
            <w:sz w:val="22"/>
            <w:szCs w:val="22"/>
          </w:rPr>
          <w:t>Clause 7</w:t>
        </w:r>
      </w:hyperlink>
      <w:r w:rsidRPr="0032579B">
        <w:rPr>
          <w:sz w:val="22"/>
          <w:szCs w:val="22"/>
        </w:rPr>
        <w:t xml:space="preserve"> of the IEEE SA Standards Board Bylaws and </w:t>
      </w:r>
      <w:hyperlink r:id="rId395"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9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0"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717500" w:rsidP="006805C9">
      <w:pPr>
        <w:pStyle w:val="ListParagraph"/>
        <w:numPr>
          <w:ilvl w:val="1"/>
          <w:numId w:val="3"/>
        </w:numPr>
        <w:rPr>
          <w:color w:val="00B050"/>
          <w:sz w:val="22"/>
          <w:szCs w:val="22"/>
        </w:rPr>
      </w:pPr>
      <w:hyperlink r:id="rId401"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717500" w:rsidP="00377371">
      <w:pPr>
        <w:pStyle w:val="ListParagraph"/>
        <w:numPr>
          <w:ilvl w:val="1"/>
          <w:numId w:val="3"/>
        </w:numPr>
        <w:rPr>
          <w:color w:val="00B050"/>
          <w:sz w:val="20"/>
          <w:szCs w:val="20"/>
        </w:rPr>
      </w:pPr>
      <w:hyperlink r:id="rId402"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717500" w:rsidP="00377371">
      <w:pPr>
        <w:pStyle w:val="ListParagraph"/>
        <w:numPr>
          <w:ilvl w:val="1"/>
          <w:numId w:val="3"/>
        </w:numPr>
        <w:rPr>
          <w:color w:val="00B050"/>
          <w:sz w:val="22"/>
          <w:szCs w:val="22"/>
        </w:rPr>
      </w:pPr>
      <w:hyperlink r:id="rId403"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717500" w:rsidP="00CF26EA">
      <w:pPr>
        <w:pStyle w:val="ListParagraph"/>
        <w:numPr>
          <w:ilvl w:val="1"/>
          <w:numId w:val="3"/>
        </w:numPr>
        <w:rPr>
          <w:color w:val="00B050"/>
          <w:sz w:val="22"/>
          <w:szCs w:val="22"/>
        </w:rPr>
      </w:pPr>
      <w:hyperlink r:id="rId404"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717500" w:rsidP="00CF26EA">
      <w:pPr>
        <w:pStyle w:val="ListParagraph"/>
        <w:numPr>
          <w:ilvl w:val="1"/>
          <w:numId w:val="3"/>
        </w:numPr>
        <w:rPr>
          <w:color w:val="A6A6A6" w:themeColor="background1" w:themeShade="A6"/>
          <w:sz w:val="22"/>
          <w:szCs w:val="22"/>
        </w:rPr>
      </w:pPr>
      <w:hyperlink r:id="rId405"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717500" w:rsidP="0071660C">
      <w:pPr>
        <w:pStyle w:val="ListParagraph"/>
        <w:numPr>
          <w:ilvl w:val="1"/>
          <w:numId w:val="3"/>
        </w:numPr>
        <w:rPr>
          <w:color w:val="A6A6A6" w:themeColor="background1" w:themeShade="A6"/>
          <w:sz w:val="22"/>
          <w:szCs w:val="22"/>
        </w:rPr>
      </w:pPr>
      <w:hyperlink r:id="rId406"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8" w:anchor="7" w:history="1">
        <w:r w:rsidRPr="0032579B">
          <w:rPr>
            <w:rStyle w:val="Hyperlink"/>
            <w:sz w:val="22"/>
            <w:szCs w:val="22"/>
          </w:rPr>
          <w:t>Clause 7</w:t>
        </w:r>
      </w:hyperlink>
      <w:r w:rsidRPr="0032579B">
        <w:rPr>
          <w:sz w:val="22"/>
          <w:szCs w:val="22"/>
        </w:rPr>
        <w:t xml:space="preserve"> of the IEEE SA Standards Board Bylaws and </w:t>
      </w:r>
      <w:hyperlink r:id="rId409"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14"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717500" w:rsidP="00B9598F">
      <w:pPr>
        <w:pStyle w:val="ListParagraph"/>
        <w:numPr>
          <w:ilvl w:val="1"/>
          <w:numId w:val="3"/>
        </w:numPr>
        <w:rPr>
          <w:color w:val="00B050"/>
          <w:sz w:val="22"/>
          <w:szCs w:val="22"/>
        </w:rPr>
      </w:pPr>
      <w:hyperlink r:id="rId415"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717500" w:rsidP="003276C2">
      <w:pPr>
        <w:pStyle w:val="ListParagraph"/>
        <w:numPr>
          <w:ilvl w:val="1"/>
          <w:numId w:val="3"/>
        </w:numPr>
        <w:rPr>
          <w:color w:val="00B050"/>
          <w:sz w:val="22"/>
          <w:szCs w:val="22"/>
        </w:rPr>
      </w:pPr>
      <w:hyperlink r:id="rId416"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717500" w:rsidP="0071660C">
      <w:pPr>
        <w:pStyle w:val="ListParagraph"/>
        <w:numPr>
          <w:ilvl w:val="1"/>
          <w:numId w:val="3"/>
        </w:numPr>
        <w:rPr>
          <w:color w:val="00B050"/>
          <w:sz w:val="22"/>
          <w:szCs w:val="22"/>
        </w:rPr>
      </w:pPr>
      <w:hyperlink r:id="rId417"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717500" w:rsidP="00DB1C5F">
      <w:pPr>
        <w:pStyle w:val="ListParagraph"/>
        <w:numPr>
          <w:ilvl w:val="1"/>
          <w:numId w:val="3"/>
        </w:numPr>
        <w:rPr>
          <w:color w:val="00B050"/>
          <w:sz w:val="22"/>
          <w:szCs w:val="22"/>
        </w:rPr>
      </w:pPr>
      <w:hyperlink r:id="rId418"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717500" w:rsidP="0071660C">
      <w:pPr>
        <w:pStyle w:val="ListParagraph"/>
        <w:numPr>
          <w:ilvl w:val="1"/>
          <w:numId w:val="3"/>
        </w:numPr>
        <w:rPr>
          <w:color w:val="00B050"/>
          <w:sz w:val="22"/>
          <w:szCs w:val="22"/>
        </w:rPr>
      </w:pPr>
      <w:hyperlink r:id="rId419"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717500" w:rsidP="00C07E4F">
      <w:pPr>
        <w:pStyle w:val="ListParagraph"/>
        <w:numPr>
          <w:ilvl w:val="1"/>
          <w:numId w:val="3"/>
        </w:numPr>
        <w:rPr>
          <w:color w:val="BFBFBF" w:themeColor="background1" w:themeShade="BF"/>
          <w:sz w:val="22"/>
          <w:szCs w:val="22"/>
        </w:rPr>
      </w:pPr>
      <w:hyperlink r:id="rId420"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717500" w:rsidP="00C07E4F">
      <w:pPr>
        <w:pStyle w:val="ListParagraph"/>
        <w:numPr>
          <w:ilvl w:val="1"/>
          <w:numId w:val="3"/>
        </w:numPr>
        <w:rPr>
          <w:color w:val="BFBFBF" w:themeColor="background1" w:themeShade="BF"/>
          <w:sz w:val="22"/>
          <w:szCs w:val="22"/>
        </w:rPr>
      </w:pPr>
      <w:hyperlink r:id="rId421"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717500" w:rsidP="00C07E4F">
      <w:pPr>
        <w:pStyle w:val="ListParagraph"/>
        <w:numPr>
          <w:ilvl w:val="1"/>
          <w:numId w:val="3"/>
        </w:numPr>
        <w:rPr>
          <w:color w:val="BFBFBF" w:themeColor="background1" w:themeShade="BF"/>
          <w:sz w:val="22"/>
          <w:szCs w:val="22"/>
        </w:rPr>
      </w:pPr>
      <w:hyperlink r:id="rId422"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717500" w:rsidP="00C07E4F">
      <w:pPr>
        <w:pStyle w:val="ListParagraph"/>
        <w:numPr>
          <w:ilvl w:val="1"/>
          <w:numId w:val="3"/>
        </w:numPr>
        <w:rPr>
          <w:color w:val="BFBFBF" w:themeColor="background1" w:themeShade="BF"/>
          <w:sz w:val="22"/>
          <w:szCs w:val="22"/>
        </w:rPr>
      </w:pPr>
      <w:hyperlink r:id="rId423"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717500" w:rsidP="00C07E4F">
      <w:pPr>
        <w:pStyle w:val="ListParagraph"/>
        <w:numPr>
          <w:ilvl w:val="1"/>
          <w:numId w:val="3"/>
        </w:numPr>
        <w:rPr>
          <w:color w:val="BFBFBF" w:themeColor="background1" w:themeShade="BF"/>
          <w:sz w:val="22"/>
          <w:szCs w:val="22"/>
        </w:rPr>
      </w:pPr>
      <w:hyperlink r:id="rId424"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717500" w:rsidP="003276C2">
      <w:pPr>
        <w:pStyle w:val="ListParagraph"/>
        <w:numPr>
          <w:ilvl w:val="1"/>
          <w:numId w:val="3"/>
        </w:numPr>
        <w:rPr>
          <w:color w:val="BFBFBF" w:themeColor="background1" w:themeShade="BF"/>
          <w:sz w:val="22"/>
          <w:szCs w:val="22"/>
        </w:rPr>
      </w:pPr>
      <w:hyperlink r:id="rId425"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717500" w:rsidP="003276C2">
      <w:pPr>
        <w:pStyle w:val="ListParagraph"/>
        <w:numPr>
          <w:ilvl w:val="1"/>
          <w:numId w:val="3"/>
        </w:numPr>
        <w:rPr>
          <w:color w:val="BFBFBF" w:themeColor="background1" w:themeShade="BF"/>
          <w:sz w:val="22"/>
          <w:szCs w:val="22"/>
        </w:rPr>
      </w:pPr>
      <w:hyperlink r:id="rId426"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717500" w:rsidP="003276C2">
      <w:pPr>
        <w:pStyle w:val="ListParagraph"/>
        <w:numPr>
          <w:ilvl w:val="1"/>
          <w:numId w:val="3"/>
        </w:numPr>
        <w:rPr>
          <w:color w:val="BFBFBF" w:themeColor="background1" w:themeShade="BF"/>
          <w:sz w:val="22"/>
          <w:szCs w:val="22"/>
        </w:rPr>
      </w:pPr>
      <w:hyperlink r:id="rId427"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717500" w:rsidP="00727E1E">
      <w:pPr>
        <w:pStyle w:val="ListParagraph"/>
        <w:numPr>
          <w:ilvl w:val="1"/>
          <w:numId w:val="3"/>
        </w:numPr>
        <w:rPr>
          <w:color w:val="BFBFBF" w:themeColor="background1" w:themeShade="BF"/>
          <w:sz w:val="22"/>
          <w:szCs w:val="22"/>
        </w:rPr>
      </w:pPr>
      <w:hyperlink r:id="rId428"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717500" w:rsidP="003276C2">
      <w:pPr>
        <w:pStyle w:val="ListParagraph"/>
        <w:numPr>
          <w:ilvl w:val="1"/>
          <w:numId w:val="3"/>
        </w:numPr>
        <w:rPr>
          <w:color w:val="BFBFBF" w:themeColor="background1" w:themeShade="BF"/>
          <w:sz w:val="22"/>
          <w:szCs w:val="22"/>
        </w:rPr>
      </w:pPr>
      <w:hyperlink r:id="rId429"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717500" w:rsidP="003276C2">
      <w:pPr>
        <w:pStyle w:val="ListParagraph"/>
        <w:numPr>
          <w:ilvl w:val="1"/>
          <w:numId w:val="3"/>
        </w:numPr>
        <w:rPr>
          <w:color w:val="BFBFBF" w:themeColor="background1" w:themeShade="BF"/>
          <w:sz w:val="22"/>
          <w:szCs w:val="22"/>
        </w:rPr>
      </w:pPr>
      <w:hyperlink r:id="rId430"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717500" w:rsidP="003276C2">
      <w:pPr>
        <w:pStyle w:val="ListParagraph"/>
        <w:numPr>
          <w:ilvl w:val="1"/>
          <w:numId w:val="3"/>
        </w:numPr>
        <w:rPr>
          <w:color w:val="BFBFBF" w:themeColor="background1" w:themeShade="BF"/>
          <w:sz w:val="22"/>
          <w:szCs w:val="22"/>
        </w:rPr>
      </w:pPr>
      <w:hyperlink r:id="rId431"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32"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33" w:anchor="7" w:history="1">
        <w:r w:rsidRPr="0032579B">
          <w:rPr>
            <w:rStyle w:val="Hyperlink"/>
            <w:sz w:val="22"/>
            <w:szCs w:val="22"/>
          </w:rPr>
          <w:t>Clause 7</w:t>
        </w:r>
      </w:hyperlink>
      <w:r w:rsidRPr="0032579B">
        <w:rPr>
          <w:sz w:val="22"/>
          <w:szCs w:val="22"/>
        </w:rPr>
        <w:t xml:space="preserve"> of the IEEE SA Standards Board Bylaws and </w:t>
      </w:r>
      <w:hyperlink r:id="rId434"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37" w:history="1">
        <w:r w:rsidRPr="00A02DFE">
          <w:rPr>
            <w:rStyle w:val="Hyperlink"/>
            <w:sz w:val="22"/>
          </w:rPr>
          <w:t>IMAT</w:t>
        </w:r>
      </w:hyperlink>
      <w:r>
        <w:rPr>
          <w:sz w:val="22"/>
        </w:rPr>
        <w:t xml:space="preserve"> then p</w:t>
      </w:r>
      <w:r w:rsidRPr="00C86653">
        <w:rPr>
          <w:sz w:val="22"/>
        </w:rPr>
        <w:t>lease send an e-mail to Dennis Sundman (</w:t>
      </w:r>
      <w:hyperlink r:id="rId438" w:history="1">
        <w:r w:rsidRPr="00C86653">
          <w:rPr>
            <w:rStyle w:val="Hyperlink"/>
            <w:sz w:val="22"/>
          </w:rPr>
          <w:t>dennis.sundman@ericsson.com</w:t>
        </w:r>
      </w:hyperlink>
      <w:r w:rsidRPr="00C86653">
        <w:rPr>
          <w:sz w:val="22"/>
        </w:rPr>
        <w:t>)</w:t>
      </w:r>
      <w:r>
        <w:rPr>
          <w:sz w:val="22"/>
        </w:rPr>
        <w:t xml:space="preserve"> and Alfred Asterjadhi (</w:t>
      </w:r>
      <w:hyperlink r:id="rId439"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717500" w:rsidP="00FF11D4">
      <w:pPr>
        <w:pStyle w:val="ListParagraph"/>
        <w:numPr>
          <w:ilvl w:val="1"/>
          <w:numId w:val="3"/>
        </w:numPr>
        <w:rPr>
          <w:color w:val="00B050"/>
          <w:sz w:val="22"/>
          <w:szCs w:val="22"/>
          <w:lang w:val="en-US"/>
        </w:rPr>
      </w:pPr>
      <w:hyperlink r:id="rId440"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41"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42"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43"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717500" w:rsidP="00081B6F">
      <w:pPr>
        <w:pStyle w:val="ListParagraph"/>
        <w:numPr>
          <w:ilvl w:val="1"/>
          <w:numId w:val="3"/>
        </w:numPr>
        <w:rPr>
          <w:color w:val="00B050"/>
          <w:sz w:val="22"/>
          <w:szCs w:val="22"/>
        </w:rPr>
      </w:pPr>
      <w:hyperlink r:id="rId444"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717500" w:rsidP="00D76A96">
      <w:pPr>
        <w:pStyle w:val="ListParagraph"/>
        <w:numPr>
          <w:ilvl w:val="0"/>
          <w:numId w:val="3"/>
        </w:numPr>
        <w:rPr>
          <w:color w:val="00B050"/>
          <w:sz w:val="22"/>
          <w:szCs w:val="22"/>
        </w:rPr>
      </w:pPr>
      <w:hyperlink r:id="rId445"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717500" w:rsidP="0040451E">
      <w:pPr>
        <w:pStyle w:val="ListParagraph"/>
        <w:numPr>
          <w:ilvl w:val="1"/>
          <w:numId w:val="3"/>
        </w:numPr>
        <w:rPr>
          <w:color w:val="00B050"/>
        </w:rPr>
      </w:pPr>
      <w:hyperlink r:id="rId446"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717500" w:rsidP="0071660C">
      <w:pPr>
        <w:pStyle w:val="ListParagraph"/>
        <w:numPr>
          <w:ilvl w:val="1"/>
          <w:numId w:val="3"/>
        </w:numPr>
        <w:rPr>
          <w:color w:val="00B050"/>
          <w:sz w:val="22"/>
          <w:szCs w:val="22"/>
        </w:rPr>
      </w:pPr>
      <w:hyperlink r:id="rId447"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717500" w:rsidP="00DA12DA">
      <w:pPr>
        <w:pStyle w:val="ListParagraph"/>
        <w:numPr>
          <w:ilvl w:val="1"/>
          <w:numId w:val="3"/>
        </w:numPr>
        <w:rPr>
          <w:color w:val="BFBFBF" w:themeColor="background1" w:themeShade="BF"/>
          <w:sz w:val="22"/>
          <w:szCs w:val="22"/>
        </w:rPr>
      </w:pPr>
      <w:hyperlink r:id="rId448"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717500" w:rsidP="0071660C">
      <w:pPr>
        <w:pStyle w:val="ListParagraph"/>
        <w:numPr>
          <w:ilvl w:val="1"/>
          <w:numId w:val="3"/>
        </w:numPr>
        <w:rPr>
          <w:color w:val="BFBFBF" w:themeColor="background1" w:themeShade="BF"/>
          <w:sz w:val="22"/>
          <w:szCs w:val="22"/>
        </w:rPr>
      </w:pPr>
      <w:hyperlink r:id="rId449"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717500" w:rsidP="0071660C">
      <w:pPr>
        <w:pStyle w:val="ListParagraph"/>
        <w:numPr>
          <w:ilvl w:val="1"/>
          <w:numId w:val="3"/>
        </w:numPr>
        <w:rPr>
          <w:color w:val="BFBFBF" w:themeColor="background1" w:themeShade="BF"/>
          <w:sz w:val="22"/>
          <w:szCs w:val="22"/>
        </w:rPr>
      </w:pPr>
      <w:hyperlink r:id="rId450"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lastRenderedPageBreak/>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51"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8"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717500" w:rsidP="001F31E6">
      <w:pPr>
        <w:pStyle w:val="ListParagraph"/>
        <w:numPr>
          <w:ilvl w:val="1"/>
          <w:numId w:val="3"/>
        </w:numPr>
        <w:rPr>
          <w:color w:val="00B050"/>
          <w:sz w:val="22"/>
          <w:szCs w:val="22"/>
        </w:rPr>
      </w:pPr>
      <w:hyperlink r:id="rId459"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717500" w:rsidP="00EB40B0">
      <w:pPr>
        <w:pStyle w:val="ListParagraph"/>
        <w:numPr>
          <w:ilvl w:val="1"/>
          <w:numId w:val="3"/>
        </w:numPr>
        <w:rPr>
          <w:color w:val="00B050"/>
          <w:sz w:val="22"/>
          <w:szCs w:val="22"/>
        </w:rPr>
      </w:pPr>
      <w:hyperlink r:id="rId460"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717500" w:rsidP="00896ABA">
      <w:pPr>
        <w:pStyle w:val="ListParagraph"/>
        <w:numPr>
          <w:ilvl w:val="1"/>
          <w:numId w:val="3"/>
        </w:numPr>
        <w:rPr>
          <w:color w:val="D9D9D9" w:themeColor="background1" w:themeShade="D9"/>
          <w:sz w:val="22"/>
          <w:szCs w:val="22"/>
        </w:rPr>
      </w:pPr>
      <w:hyperlink r:id="rId461"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717500" w:rsidP="00E7016A">
      <w:pPr>
        <w:pStyle w:val="ListParagraph"/>
        <w:numPr>
          <w:ilvl w:val="1"/>
          <w:numId w:val="3"/>
        </w:numPr>
        <w:rPr>
          <w:color w:val="00B050"/>
          <w:sz w:val="22"/>
          <w:szCs w:val="22"/>
        </w:rPr>
      </w:pPr>
      <w:hyperlink r:id="rId462"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717500" w:rsidP="00E7016A">
      <w:pPr>
        <w:pStyle w:val="ListParagraph"/>
        <w:numPr>
          <w:ilvl w:val="1"/>
          <w:numId w:val="3"/>
        </w:numPr>
        <w:rPr>
          <w:color w:val="D9D9D9" w:themeColor="background1" w:themeShade="D9"/>
          <w:sz w:val="22"/>
          <w:szCs w:val="22"/>
        </w:rPr>
      </w:pPr>
      <w:hyperlink r:id="rId463"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717500" w:rsidP="00B008A3">
      <w:pPr>
        <w:pStyle w:val="ListParagraph"/>
        <w:numPr>
          <w:ilvl w:val="1"/>
          <w:numId w:val="3"/>
        </w:numPr>
        <w:rPr>
          <w:color w:val="D9D9D9" w:themeColor="background1" w:themeShade="D9"/>
          <w:sz w:val="22"/>
          <w:szCs w:val="22"/>
        </w:rPr>
      </w:pPr>
      <w:hyperlink r:id="rId464"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717500" w:rsidP="00E20699">
      <w:pPr>
        <w:pStyle w:val="ListParagraph"/>
        <w:numPr>
          <w:ilvl w:val="1"/>
          <w:numId w:val="3"/>
        </w:numPr>
        <w:rPr>
          <w:color w:val="D9D9D9" w:themeColor="background1" w:themeShade="D9"/>
          <w:sz w:val="22"/>
          <w:szCs w:val="22"/>
        </w:rPr>
      </w:pPr>
      <w:hyperlink r:id="rId465"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717500" w:rsidP="006B04E9">
      <w:pPr>
        <w:pStyle w:val="ListParagraph"/>
        <w:numPr>
          <w:ilvl w:val="1"/>
          <w:numId w:val="3"/>
        </w:numPr>
        <w:rPr>
          <w:color w:val="D9D9D9" w:themeColor="background1" w:themeShade="D9"/>
          <w:sz w:val="22"/>
          <w:szCs w:val="22"/>
        </w:rPr>
      </w:pPr>
      <w:hyperlink r:id="rId466"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717500" w:rsidP="00033CC2">
      <w:pPr>
        <w:pStyle w:val="ListParagraph"/>
        <w:numPr>
          <w:ilvl w:val="1"/>
          <w:numId w:val="3"/>
        </w:numPr>
        <w:rPr>
          <w:color w:val="D9D9D9" w:themeColor="background1" w:themeShade="D9"/>
          <w:sz w:val="22"/>
          <w:szCs w:val="22"/>
        </w:rPr>
      </w:pPr>
      <w:hyperlink r:id="rId467"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717500" w:rsidP="00615735">
      <w:pPr>
        <w:pStyle w:val="ListParagraph"/>
        <w:numPr>
          <w:ilvl w:val="1"/>
          <w:numId w:val="3"/>
        </w:numPr>
        <w:rPr>
          <w:color w:val="00B050"/>
        </w:rPr>
      </w:pPr>
      <w:hyperlink r:id="rId468"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7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717500" w:rsidP="002A2884">
      <w:pPr>
        <w:pStyle w:val="ListParagraph"/>
        <w:numPr>
          <w:ilvl w:val="1"/>
          <w:numId w:val="3"/>
        </w:numPr>
        <w:rPr>
          <w:color w:val="00B050"/>
          <w:sz w:val="20"/>
          <w:szCs w:val="20"/>
        </w:rPr>
      </w:pPr>
      <w:hyperlink r:id="rId477"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717500" w:rsidP="007E4F95">
      <w:pPr>
        <w:pStyle w:val="ListParagraph"/>
        <w:numPr>
          <w:ilvl w:val="1"/>
          <w:numId w:val="3"/>
        </w:numPr>
        <w:rPr>
          <w:strike/>
          <w:color w:val="FFC000"/>
          <w:sz w:val="20"/>
          <w:szCs w:val="20"/>
        </w:rPr>
      </w:pPr>
      <w:hyperlink r:id="rId478"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717500" w:rsidP="00D6661A">
      <w:pPr>
        <w:pStyle w:val="ListParagraph"/>
        <w:numPr>
          <w:ilvl w:val="1"/>
          <w:numId w:val="3"/>
        </w:numPr>
        <w:rPr>
          <w:color w:val="00B050"/>
          <w:sz w:val="20"/>
          <w:szCs w:val="20"/>
        </w:rPr>
      </w:pPr>
      <w:hyperlink r:id="rId479"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717500" w:rsidP="00DD406D">
      <w:pPr>
        <w:pStyle w:val="ListParagraph"/>
        <w:numPr>
          <w:ilvl w:val="1"/>
          <w:numId w:val="3"/>
        </w:numPr>
        <w:rPr>
          <w:color w:val="00B050"/>
          <w:sz w:val="20"/>
          <w:szCs w:val="20"/>
        </w:rPr>
      </w:pPr>
      <w:hyperlink r:id="rId480"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717500" w:rsidP="00DD406D">
      <w:pPr>
        <w:pStyle w:val="ListParagraph"/>
        <w:numPr>
          <w:ilvl w:val="1"/>
          <w:numId w:val="3"/>
        </w:numPr>
        <w:rPr>
          <w:color w:val="00B050"/>
          <w:sz w:val="20"/>
          <w:szCs w:val="20"/>
        </w:rPr>
      </w:pPr>
      <w:hyperlink r:id="rId481"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717500" w:rsidP="00F12B45">
      <w:pPr>
        <w:pStyle w:val="ListParagraph"/>
        <w:numPr>
          <w:ilvl w:val="1"/>
          <w:numId w:val="3"/>
        </w:numPr>
        <w:rPr>
          <w:color w:val="00B050"/>
          <w:sz w:val="20"/>
          <w:szCs w:val="20"/>
        </w:rPr>
      </w:pPr>
      <w:hyperlink r:id="rId482"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717500" w:rsidP="004F7053">
      <w:pPr>
        <w:pStyle w:val="ListParagraph"/>
        <w:numPr>
          <w:ilvl w:val="1"/>
          <w:numId w:val="3"/>
        </w:numPr>
        <w:rPr>
          <w:color w:val="00B050"/>
          <w:sz w:val="20"/>
          <w:szCs w:val="20"/>
        </w:rPr>
      </w:pPr>
      <w:hyperlink r:id="rId483"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F351A6" w:rsidRDefault="00717500" w:rsidP="00C6554B">
      <w:pPr>
        <w:pStyle w:val="ListParagraph"/>
        <w:numPr>
          <w:ilvl w:val="1"/>
          <w:numId w:val="3"/>
        </w:numPr>
        <w:rPr>
          <w:sz w:val="20"/>
          <w:szCs w:val="20"/>
        </w:rPr>
      </w:pPr>
      <w:hyperlink r:id="rId484" w:history="1">
        <w:r w:rsidR="005E00B6" w:rsidRPr="00F351A6">
          <w:rPr>
            <w:rStyle w:val="Hyperlink"/>
            <w:sz w:val="20"/>
            <w:szCs w:val="20"/>
          </w:rPr>
          <w:t>233r0</w:t>
        </w:r>
      </w:hyperlink>
      <w:r w:rsidR="005E00B6" w:rsidRPr="00F351A6">
        <w:rPr>
          <w:sz w:val="20"/>
          <w:szCs w:val="20"/>
        </w:rPr>
        <w:t xml:space="preserve"> PDT MLD security considerations</w:t>
      </w:r>
      <w:r w:rsidR="005E00B6"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5E00B6" w:rsidRPr="00F351A6">
        <w:rPr>
          <w:sz w:val="20"/>
          <w:szCs w:val="20"/>
        </w:rPr>
        <w:t>Gaurav Patwardhan</w:t>
      </w:r>
    </w:p>
    <w:p w14:paraId="469B7DAB" w14:textId="7B8656E1" w:rsidR="00443C02" w:rsidRPr="00F351A6" w:rsidRDefault="00717500" w:rsidP="000961DE">
      <w:pPr>
        <w:pStyle w:val="ListParagraph"/>
        <w:numPr>
          <w:ilvl w:val="1"/>
          <w:numId w:val="3"/>
        </w:numPr>
        <w:rPr>
          <w:sz w:val="20"/>
          <w:szCs w:val="20"/>
        </w:rPr>
      </w:pPr>
      <w:hyperlink r:id="rId485" w:history="1">
        <w:r w:rsidR="00443C02" w:rsidRPr="00F351A6">
          <w:rPr>
            <w:rStyle w:val="Hyperlink"/>
            <w:sz w:val="20"/>
            <w:szCs w:val="20"/>
          </w:rPr>
          <w:t>131r</w:t>
        </w:r>
        <w:r w:rsidR="003A1D75" w:rsidRPr="00F351A6">
          <w:rPr>
            <w:rStyle w:val="Hyperlink"/>
            <w:sz w:val="20"/>
            <w:szCs w:val="20"/>
          </w:rPr>
          <w:t>1</w:t>
        </w:r>
      </w:hyperlink>
      <w:r w:rsidR="00443C02" w:rsidRPr="00F351A6">
        <w:rPr>
          <w:sz w:val="20"/>
          <w:szCs w:val="20"/>
        </w:rPr>
        <w:t xml:space="preserve"> Proposed Draft Specification for OM in A-control</w:t>
      </w:r>
      <w:r w:rsidR="00443C02" w:rsidRPr="00F351A6">
        <w:rPr>
          <w:sz w:val="20"/>
          <w:szCs w:val="20"/>
        </w:rPr>
        <w:tab/>
      </w:r>
      <w:r w:rsidR="00443C02" w:rsidRPr="00F351A6">
        <w:rPr>
          <w:sz w:val="20"/>
          <w:szCs w:val="20"/>
        </w:rPr>
        <w:tab/>
        <w:t>Po-Kai Huang</w:t>
      </w:r>
    </w:p>
    <w:p w14:paraId="202E6BD9" w14:textId="0BFDD3B9" w:rsidR="00B466DF" w:rsidRPr="00F351A6" w:rsidRDefault="00717500" w:rsidP="00E6129C">
      <w:pPr>
        <w:pStyle w:val="ListParagraph"/>
        <w:numPr>
          <w:ilvl w:val="1"/>
          <w:numId w:val="3"/>
        </w:numPr>
        <w:rPr>
          <w:sz w:val="20"/>
          <w:szCs w:val="20"/>
        </w:rPr>
      </w:pPr>
      <w:hyperlink r:id="rId486" w:history="1">
        <w:r w:rsidR="00B466DF" w:rsidRPr="00F351A6">
          <w:rPr>
            <w:rStyle w:val="Hyperlink"/>
            <w:sz w:val="20"/>
            <w:szCs w:val="20"/>
          </w:rPr>
          <w:t>257r</w:t>
        </w:r>
        <w:r w:rsidR="00830275" w:rsidRPr="00F351A6">
          <w:rPr>
            <w:rStyle w:val="Hyperlink"/>
            <w:sz w:val="20"/>
            <w:szCs w:val="20"/>
          </w:rPr>
          <w:t>1</w:t>
        </w:r>
      </w:hyperlink>
      <w:r w:rsidR="00B466DF" w:rsidRPr="00F351A6">
        <w:rPr>
          <w:sz w:val="20"/>
          <w:szCs w:val="20"/>
        </w:rPr>
        <w:t xml:space="preserve"> </w:t>
      </w:r>
      <w:r w:rsidR="00830275" w:rsidRPr="00F351A6">
        <w:rPr>
          <w:sz w:val="20"/>
          <w:szCs w:val="20"/>
        </w:rPr>
        <w:t>PDT</w:t>
      </w:r>
      <w:r w:rsidR="00B466DF" w:rsidRPr="00F351A6">
        <w:rPr>
          <w:sz w:val="20"/>
          <w:szCs w:val="20"/>
        </w:rPr>
        <w:t xml:space="preserve"> for multi-link group addressed frame reception</w:t>
      </w:r>
      <w:r w:rsidR="00B466DF" w:rsidRPr="00F351A6">
        <w:rPr>
          <w:sz w:val="20"/>
          <w:szCs w:val="20"/>
        </w:rPr>
        <w:tab/>
      </w:r>
      <w:r w:rsidR="00F351A6">
        <w:rPr>
          <w:sz w:val="20"/>
          <w:szCs w:val="20"/>
        </w:rPr>
        <w:tab/>
      </w:r>
      <w:r w:rsidR="00B466DF" w:rsidRPr="00F351A6">
        <w:rPr>
          <w:sz w:val="20"/>
          <w:szCs w:val="20"/>
        </w:rPr>
        <w:t>Po-Kai Huang</w:t>
      </w:r>
    </w:p>
    <w:p w14:paraId="13CD6F41" w14:textId="60D00034" w:rsidR="00B466DF" w:rsidRPr="00F351A6" w:rsidRDefault="00717500" w:rsidP="00F53D27">
      <w:pPr>
        <w:pStyle w:val="ListParagraph"/>
        <w:numPr>
          <w:ilvl w:val="1"/>
          <w:numId w:val="3"/>
        </w:numPr>
        <w:rPr>
          <w:sz w:val="20"/>
          <w:szCs w:val="20"/>
        </w:rPr>
      </w:pPr>
      <w:hyperlink r:id="rId487" w:history="1">
        <w:r w:rsidR="00B466DF" w:rsidRPr="00F351A6">
          <w:rPr>
            <w:rStyle w:val="Hyperlink"/>
            <w:sz w:val="20"/>
            <w:szCs w:val="20"/>
          </w:rPr>
          <w:t>019r0</w:t>
        </w:r>
      </w:hyperlink>
      <w:r w:rsidR="00B466DF" w:rsidRPr="00F351A6">
        <w:rPr>
          <w:sz w:val="20"/>
          <w:szCs w:val="20"/>
        </w:rPr>
        <w:t xml:space="preserve"> PDT-MLO-TID-to-Link-mapping</w:t>
      </w:r>
      <w:r w:rsidR="00B466DF" w:rsidRPr="00F351A6">
        <w:rPr>
          <w:sz w:val="20"/>
          <w:szCs w:val="20"/>
        </w:rPr>
        <w:tab/>
      </w:r>
      <w:r w:rsidR="004255E2" w:rsidRPr="00F351A6">
        <w:rPr>
          <w:sz w:val="20"/>
          <w:szCs w:val="20"/>
        </w:rPr>
        <w:tab/>
      </w:r>
      <w:r w:rsidR="004255E2" w:rsidRPr="00F351A6">
        <w:rPr>
          <w:sz w:val="20"/>
          <w:szCs w:val="20"/>
        </w:rPr>
        <w:tab/>
      </w:r>
      <w:r w:rsidR="004255E2" w:rsidRPr="00F351A6">
        <w:rPr>
          <w:sz w:val="20"/>
          <w:szCs w:val="20"/>
        </w:rPr>
        <w:tab/>
      </w:r>
      <w:r w:rsidR="00B466DF" w:rsidRPr="00F351A6">
        <w:rPr>
          <w:sz w:val="20"/>
          <w:szCs w:val="20"/>
        </w:rPr>
        <w:t>Yongho Seok</w:t>
      </w:r>
    </w:p>
    <w:p w14:paraId="6BBFEA79" w14:textId="23B01269" w:rsidR="00B466DF" w:rsidRPr="00F351A6" w:rsidRDefault="00717500" w:rsidP="006712AB">
      <w:pPr>
        <w:pStyle w:val="ListParagraph"/>
        <w:numPr>
          <w:ilvl w:val="1"/>
          <w:numId w:val="3"/>
        </w:numPr>
        <w:rPr>
          <w:sz w:val="20"/>
          <w:szCs w:val="20"/>
        </w:rPr>
      </w:pPr>
      <w:hyperlink r:id="rId488" w:history="1">
        <w:r w:rsidR="00B466DF" w:rsidRPr="00F351A6">
          <w:rPr>
            <w:rStyle w:val="Hyperlink"/>
            <w:sz w:val="20"/>
            <w:szCs w:val="20"/>
          </w:rPr>
          <w:t>169r0</w:t>
        </w:r>
      </w:hyperlink>
      <w:r w:rsidR="00B466DF" w:rsidRPr="00F351A6">
        <w:rPr>
          <w:sz w:val="20"/>
          <w:szCs w:val="20"/>
        </w:rPr>
        <w:t xml:space="preserve"> </w:t>
      </w:r>
      <w:proofErr w:type="spellStart"/>
      <w:r w:rsidR="00B466DF" w:rsidRPr="00F351A6">
        <w:rPr>
          <w:sz w:val="20"/>
          <w:szCs w:val="20"/>
        </w:rPr>
        <w:t>pdt</w:t>
      </w:r>
      <w:proofErr w:type="spellEnd"/>
      <w:r w:rsidR="00B466DF" w:rsidRPr="00F351A6">
        <w:rPr>
          <w:sz w:val="20"/>
          <w:szCs w:val="20"/>
        </w:rPr>
        <w:t>-</w:t>
      </w:r>
      <w:proofErr w:type="spellStart"/>
      <w:r w:rsidR="00B466DF" w:rsidRPr="00F351A6">
        <w:rPr>
          <w:sz w:val="20"/>
          <w:szCs w:val="20"/>
        </w:rPr>
        <w:t>mlo</w:t>
      </w:r>
      <w:proofErr w:type="spellEnd"/>
      <w:r w:rsidR="00B466DF" w:rsidRPr="00F351A6">
        <w:rPr>
          <w:sz w:val="20"/>
          <w:szCs w:val="20"/>
        </w:rPr>
        <w:t>-TXOP-Termination-of-NSTR-MLD</w:t>
      </w:r>
      <w:r w:rsidR="00B466DF" w:rsidRPr="00F351A6">
        <w:rPr>
          <w:sz w:val="20"/>
          <w:szCs w:val="20"/>
        </w:rPr>
        <w:tab/>
      </w:r>
      <w:r w:rsidR="004255E2" w:rsidRPr="00F351A6">
        <w:rPr>
          <w:sz w:val="20"/>
          <w:szCs w:val="20"/>
        </w:rPr>
        <w:tab/>
      </w:r>
      <w:r w:rsidR="00F351A6">
        <w:rPr>
          <w:sz w:val="20"/>
          <w:szCs w:val="20"/>
        </w:rPr>
        <w:tab/>
      </w:r>
      <w:r w:rsidR="00B466DF" w:rsidRPr="00F351A6">
        <w:rPr>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386513">
        <w:rPr>
          <w:highlight w:val="yellow"/>
        </w:rPr>
        <w:t>17</w:t>
      </w:r>
      <w:r w:rsidRPr="00386513">
        <w:rPr>
          <w:highlight w:val="yellow"/>
          <w:vertAlign w:val="superscript"/>
        </w:rPr>
        <w:t>th</w:t>
      </w:r>
      <w:r w:rsidRPr="00386513">
        <w:rPr>
          <w:highlight w:val="yellow"/>
        </w:rPr>
        <w:t xml:space="preserve"> Conf. Call: </w:t>
      </w:r>
      <w:r w:rsidRPr="00386513">
        <w:rPr>
          <w:bCs/>
          <w:highlight w:val="yellow"/>
          <w:lang w:val="en-US"/>
        </w:rPr>
        <w:t>February 24</w:t>
      </w:r>
      <w:r w:rsidRPr="00386513">
        <w:rPr>
          <w:highlight w:val="yellow"/>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490" w:anchor="7" w:history="1">
        <w:r w:rsidRPr="0032579B">
          <w:rPr>
            <w:rStyle w:val="Hyperlink"/>
            <w:sz w:val="22"/>
            <w:szCs w:val="22"/>
          </w:rPr>
          <w:t>Clause 7</w:t>
        </w:r>
      </w:hyperlink>
      <w:r w:rsidRPr="0032579B">
        <w:rPr>
          <w:sz w:val="22"/>
          <w:szCs w:val="22"/>
        </w:rPr>
        <w:t xml:space="preserve"> of the IEEE SA Standards Board Bylaws and </w:t>
      </w:r>
      <w:hyperlink r:id="rId491"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494" w:history="1">
        <w:r w:rsidRPr="00A02DFE">
          <w:rPr>
            <w:rStyle w:val="Hyperlink"/>
            <w:sz w:val="22"/>
          </w:rPr>
          <w:t>IMAT</w:t>
        </w:r>
      </w:hyperlink>
      <w:r>
        <w:rPr>
          <w:sz w:val="22"/>
        </w:rPr>
        <w:t xml:space="preserve"> then p</w:t>
      </w:r>
      <w:r w:rsidRPr="00C86653">
        <w:rPr>
          <w:sz w:val="22"/>
        </w:rPr>
        <w:t>lease send an e-mail to Dennis Sundman (</w:t>
      </w:r>
      <w:hyperlink r:id="rId495" w:history="1">
        <w:r w:rsidRPr="00C86653">
          <w:rPr>
            <w:rStyle w:val="Hyperlink"/>
            <w:sz w:val="22"/>
          </w:rPr>
          <w:t>dennis.sundman@ericsson.com</w:t>
        </w:r>
      </w:hyperlink>
      <w:r w:rsidRPr="00C86653">
        <w:rPr>
          <w:sz w:val="22"/>
        </w:rPr>
        <w:t>)</w:t>
      </w:r>
      <w:r>
        <w:rPr>
          <w:sz w:val="22"/>
        </w:rPr>
        <w:t xml:space="preserve"> and Alfred Asterjadhi (</w:t>
      </w:r>
      <w:hyperlink r:id="rId496"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lastRenderedPageBreak/>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145CAB" w:rsidRDefault="00717500" w:rsidP="00C928D8">
      <w:pPr>
        <w:pStyle w:val="ListParagraph"/>
        <w:numPr>
          <w:ilvl w:val="1"/>
          <w:numId w:val="3"/>
        </w:numPr>
        <w:rPr>
          <w:sz w:val="22"/>
          <w:szCs w:val="22"/>
        </w:rPr>
      </w:pPr>
      <w:hyperlink r:id="rId497" w:history="1">
        <w:r w:rsidR="00C928D8" w:rsidRPr="00145CAB">
          <w:rPr>
            <w:rStyle w:val="Hyperlink"/>
            <w:sz w:val="22"/>
            <w:szCs w:val="22"/>
          </w:rPr>
          <w:t>1982r</w:t>
        </w:r>
        <w:r w:rsidR="001E1C10">
          <w:rPr>
            <w:rStyle w:val="Hyperlink"/>
            <w:sz w:val="22"/>
            <w:szCs w:val="22"/>
          </w:rPr>
          <w:t>5</w:t>
        </w:r>
      </w:hyperlink>
      <w:r w:rsidR="00C928D8" w:rsidRPr="00145CAB">
        <w:rPr>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F99AFE9" w:rsidR="00D05C8B" w:rsidRPr="0046337D" w:rsidRDefault="00717500" w:rsidP="00D05C8B">
      <w:pPr>
        <w:pStyle w:val="ListParagraph"/>
        <w:numPr>
          <w:ilvl w:val="1"/>
          <w:numId w:val="3"/>
        </w:numPr>
        <w:rPr>
          <w:sz w:val="22"/>
          <w:szCs w:val="22"/>
        </w:rPr>
      </w:pPr>
      <w:hyperlink r:id="rId498" w:history="1">
        <w:r w:rsidR="00D05C8B" w:rsidRPr="00B73030">
          <w:rPr>
            <w:rStyle w:val="Hyperlink"/>
            <w:sz w:val="22"/>
            <w:szCs w:val="22"/>
          </w:rPr>
          <w:t>259r0</w:t>
        </w:r>
      </w:hyperlink>
      <w:r w:rsidR="0046337D">
        <w:rPr>
          <w:sz w:val="22"/>
          <w:szCs w:val="22"/>
        </w:rPr>
        <w:t xml:space="preserve"> </w:t>
      </w:r>
      <w:r w:rsidR="00D05C8B" w:rsidRPr="0046337D">
        <w:rPr>
          <w:sz w:val="22"/>
          <w:szCs w:val="22"/>
        </w:rPr>
        <w:t>PDT Trigger Frame for EHT</w:t>
      </w:r>
      <w:r w:rsidR="00D05C8B" w:rsidRPr="0046337D">
        <w:rPr>
          <w:sz w:val="22"/>
          <w:szCs w:val="22"/>
        </w:rPr>
        <w:tab/>
      </w:r>
      <w:r w:rsidR="007740C7" w:rsidRPr="0046337D">
        <w:rPr>
          <w:sz w:val="22"/>
          <w:szCs w:val="22"/>
        </w:rPr>
        <w:tab/>
      </w:r>
      <w:r w:rsidR="007740C7" w:rsidRPr="0046337D">
        <w:rPr>
          <w:sz w:val="22"/>
          <w:szCs w:val="22"/>
        </w:rPr>
        <w:tab/>
      </w:r>
      <w:r w:rsidR="007740C7" w:rsidRPr="0046337D">
        <w:rPr>
          <w:sz w:val="22"/>
          <w:szCs w:val="22"/>
        </w:rPr>
        <w:tab/>
      </w:r>
      <w:r w:rsidR="00D05C8B" w:rsidRPr="0046337D">
        <w:rPr>
          <w:sz w:val="22"/>
          <w:szCs w:val="22"/>
        </w:rPr>
        <w:t xml:space="preserve">Steve </w:t>
      </w:r>
      <w:proofErr w:type="spellStart"/>
      <w:r w:rsidR="00D05C8B" w:rsidRPr="0046337D">
        <w:rPr>
          <w:sz w:val="22"/>
          <w:szCs w:val="22"/>
        </w:rPr>
        <w:t>Shellammer</w:t>
      </w:r>
      <w:proofErr w:type="spellEnd"/>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DA12DA" w:rsidRDefault="00717500" w:rsidP="00A06DFE">
      <w:pPr>
        <w:pStyle w:val="ListParagraph"/>
        <w:numPr>
          <w:ilvl w:val="1"/>
          <w:numId w:val="3"/>
        </w:numPr>
        <w:rPr>
          <w:sz w:val="22"/>
          <w:szCs w:val="22"/>
        </w:rPr>
      </w:pPr>
      <w:hyperlink r:id="rId499" w:history="1">
        <w:r w:rsidR="00A06DFE" w:rsidRPr="00890205">
          <w:rPr>
            <w:rStyle w:val="Hyperlink"/>
            <w:sz w:val="22"/>
            <w:szCs w:val="22"/>
          </w:rPr>
          <w:t>149r</w:t>
        </w:r>
        <w:r w:rsidR="006554CB">
          <w:rPr>
            <w:rStyle w:val="Hyperlink"/>
            <w:sz w:val="22"/>
            <w:szCs w:val="22"/>
          </w:rPr>
          <w:t>1</w:t>
        </w:r>
      </w:hyperlink>
      <w:r w:rsidR="00A06DFE">
        <w:rPr>
          <w:sz w:val="22"/>
          <w:szCs w:val="22"/>
        </w:rPr>
        <w:t xml:space="preserve"> </w:t>
      </w:r>
      <w:r w:rsidR="00A06DFE" w:rsidRPr="00DA12DA">
        <w:rPr>
          <w:sz w:val="22"/>
          <w:szCs w:val="22"/>
        </w:rPr>
        <w:t>Disambiguate Trigger Frame Special User Info Field</w:t>
      </w:r>
      <w:r w:rsidR="00A06DFE" w:rsidRPr="00DA12DA">
        <w:rPr>
          <w:sz w:val="22"/>
          <w:szCs w:val="22"/>
        </w:rPr>
        <w:tab/>
        <w:t>Steve Shellhammer</w:t>
      </w:r>
    </w:p>
    <w:p w14:paraId="0FAB0AB6" w14:textId="77777777" w:rsidR="00A06DFE" w:rsidRDefault="00717500" w:rsidP="00A06DFE">
      <w:pPr>
        <w:pStyle w:val="ListParagraph"/>
        <w:numPr>
          <w:ilvl w:val="1"/>
          <w:numId w:val="3"/>
        </w:numPr>
        <w:rPr>
          <w:sz w:val="22"/>
          <w:szCs w:val="22"/>
        </w:rPr>
      </w:pPr>
      <w:hyperlink r:id="rId500" w:history="1">
        <w:r w:rsidR="00A06DFE" w:rsidRPr="00F10E99">
          <w:rPr>
            <w:rStyle w:val="Hyperlink"/>
            <w:sz w:val="22"/>
            <w:szCs w:val="22"/>
          </w:rPr>
          <w:t>102r2</w:t>
        </w:r>
      </w:hyperlink>
      <w:r w:rsidR="00A06DFE" w:rsidRPr="00DA12DA">
        <w:rPr>
          <w:sz w:val="22"/>
          <w:szCs w:val="22"/>
        </w:rPr>
        <w:t xml:space="preserve"> Considerations on Caps</w:t>
      </w:r>
      <w:r w:rsidR="00A06DFE">
        <w:rPr>
          <w:sz w:val="22"/>
          <w:szCs w:val="22"/>
        </w:rPr>
        <w:t>.</w:t>
      </w:r>
      <w:r w:rsidR="00A06DFE" w:rsidRPr="00DA12DA">
        <w:rPr>
          <w:sz w:val="22"/>
          <w:szCs w:val="22"/>
        </w:rPr>
        <w:t xml:space="preserve"> and Op</w:t>
      </w:r>
      <w:r w:rsidR="00A06DFE">
        <w:rPr>
          <w:sz w:val="22"/>
          <w:szCs w:val="22"/>
        </w:rPr>
        <w:t>.</w:t>
      </w:r>
      <w:r w:rsidR="00A06DFE" w:rsidRPr="00DA12DA">
        <w:rPr>
          <w:sz w:val="22"/>
          <w:szCs w:val="22"/>
        </w:rPr>
        <w:t xml:space="preserve"> Mode: MU-MIMO</w:t>
      </w:r>
      <w:r w:rsidR="00A06DFE" w:rsidRPr="00DA12DA">
        <w:rPr>
          <w:sz w:val="22"/>
          <w:szCs w:val="22"/>
        </w:rPr>
        <w:tab/>
        <w:t>Wook Bong Lee</w:t>
      </w:r>
    </w:p>
    <w:p w14:paraId="2FC6A496" w14:textId="6A35D822" w:rsidR="00A06DFE" w:rsidRDefault="00717500" w:rsidP="00A06DFE">
      <w:pPr>
        <w:pStyle w:val="ListParagraph"/>
        <w:numPr>
          <w:ilvl w:val="1"/>
          <w:numId w:val="3"/>
        </w:numPr>
        <w:rPr>
          <w:sz w:val="22"/>
          <w:szCs w:val="22"/>
        </w:rPr>
      </w:pPr>
      <w:hyperlink r:id="rId501" w:history="1">
        <w:r w:rsidR="00A06DFE" w:rsidRPr="00F21FB3">
          <w:rPr>
            <w:rStyle w:val="Hyperlink"/>
            <w:sz w:val="22"/>
            <w:szCs w:val="22"/>
          </w:rPr>
          <w:t>152r0</w:t>
        </w:r>
      </w:hyperlink>
      <w:r w:rsidR="00A06DFE" w:rsidRPr="00F21FB3">
        <w:rPr>
          <w:sz w:val="22"/>
          <w:szCs w:val="22"/>
        </w:rPr>
        <w:t xml:space="preserve"> UL Spatial Reuse Subfield Design in Enhanced Trigger</w:t>
      </w:r>
      <w:r w:rsidR="00A06DFE" w:rsidRPr="00F21FB3">
        <w:rPr>
          <w:sz w:val="22"/>
          <w:szCs w:val="22"/>
        </w:rPr>
        <w:tab/>
        <w:t>Eunsung Park</w:t>
      </w:r>
    </w:p>
    <w:p w14:paraId="2EB18624" w14:textId="05E84AD0" w:rsidR="00652BA4" w:rsidRDefault="00717500" w:rsidP="00570C33">
      <w:pPr>
        <w:pStyle w:val="ListParagraph"/>
        <w:numPr>
          <w:ilvl w:val="1"/>
          <w:numId w:val="3"/>
        </w:numPr>
        <w:rPr>
          <w:sz w:val="22"/>
          <w:szCs w:val="22"/>
        </w:rPr>
      </w:pPr>
      <w:hyperlink r:id="rId502" w:history="1">
        <w:r w:rsidR="00652BA4" w:rsidRPr="004945FE">
          <w:rPr>
            <w:rStyle w:val="Hyperlink"/>
            <w:sz w:val="22"/>
            <w:szCs w:val="22"/>
          </w:rPr>
          <w:t>247r0</w:t>
        </w:r>
      </w:hyperlink>
      <w:r w:rsidR="00652BA4" w:rsidRPr="00652BA4">
        <w:rPr>
          <w:sz w:val="22"/>
          <w:szCs w:val="22"/>
        </w:rPr>
        <w:t xml:space="preserve"> </w:t>
      </w:r>
      <w:r w:rsidR="00652BA4">
        <w:rPr>
          <w:sz w:val="22"/>
          <w:szCs w:val="22"/>
        </w:rPr>
        <w:t>BW</w:t>
      </w:r>
      <w:r w:rsidR="00652BA4" w:rsidRPr="00652BA4">
        <w:rPr>
          <w:sz w:val="22"/>
          <w:szCs w:val="22"/>
        </w:rPr>
        <w:t xml:space="preserve"> Indication In </w:t>
      </w:r>
      <w:proofErr w:type="spellStart"/>
      <w:r w:rsidR="00652BA4" w:rsidRPr="00652BA4">
        <w:rPr>
          <w:sz w:val="22"/>
          <w:szCs w:val="22"/>
        </w:rPr>
        <w:t>Rts</w:t>
      </w:r>
      <w:proofErr w:type="spellEnd"/>
      <w:r w:rsidR="00652BA4" w:rsidRPr="00652BA4">
        <w:rPr>
          <w:sz w:val="22"/>
          <w:szCs w:val="22"/>
        </w:rPr>
        <w:t xml:space="preserve"> </w:t>
      </w:r>
      <w:proofErr w:type="spellStart"/>
      <w:r w:rsidR="00652BA4" w:rsidRPr="00652BA4">
        <w:rPr>
          <w:sz w:val="22"/>
          <w:szCs w:val="22"/>
        </w:rPr>
        <w:t>Cts</w:t>
      </w:r>
      <w:proofErr w:type="spellEnd"/>
      <w:r w:rsidR="00652BA4" w:rsidRPr="00652BA4">
        <w:rPr>
          <w:sz w:val="22"/>
          <w:szCs w:val="22"/>
        </w:rPr>
        <w:t xml:space="preserve"> In 320 MHz </w:t>
      </w:r>
      <w:proofErr w:type="spellStart"/>
      <w:r w:rsidR="00652BA4" w:rsidRPr="00652BA4">
        <w:rPr>
          <w:sz w:val="22"/>
          <w:szCs w:val="22"/>
        </w:rPr>
        <w:t>Ppdu</w:t>
      </w:r>
      <w:proofErr w:type="spellEnd"/>
      <w:r w:rsidR="00652BA4" w:rsidRPr="00652BA4">
        <w:rPr>
          <w:sz w:val="22"/>
          <w:szCs w:val="22"/>
        </w:rPr>
        <w:t xml:space="preserve"> And </w:t>
      </w:r>
      <w:proofErr w:type="spellStart"/>
      <w:r w:rsidR="00652BA4" w:rsidRPr="00652BA4">
        <w:rPr>
          <w:sz w:val="22"/>
          <w:szCs w:val="22"/>
        </w:rPr>
        <w:t>PuncturedPreambles</w:t>
      </w:r>
      <w:proofErr w:type="spellEnd"/>
      <w:r w:rsidR="00652BA4" w:rsidRPr="00652BA4">
        <w:rPr>
          <w:sz w:val="22"/>
          <w:szCs w:val="22"/>
        </w:rPr>
        <w:tab/>
        <w:t>Brian Hart</w:t>
      </w:r>
    </w:p>
    <w:p w14:paraId="3B8AC7EF" w14:textId="3E685D42" w:rsidR="004945FE" w:rsidRDefault="00717500" w:rsidP="004467C9">
      <w:pPr>
        <w:pStyle w:val="ListParagraph"/>
        <w:numPr>
          <w:ilvl w:val="1"/>
          <w:numId w:val="3"/>
        </w:numPr>
        <w:rPr>
          <w:sz w:val="22"/>
          <w:szCs w:val="22"/>
        </w:rPr>
      </w:pPr>
      <w:hyperlink r:id="rId503" w:history="1">
        <w:r w:rsidR="004945FE" w:rsidRPr="007C3701">
          <w:rPr>
            <w:rStyle w:val="Hyperlink"/>
            <w:sz w:val="22"/>
            <w:szCs w:val="22"/>
          </w:rPr>
          <w:t>269r0</w:t>
        </w:r>
      </w:hyperlink>
      <w:r w:rsidR="004945FE">
        <w:rPr>
          <w:sz w:val="22"/>
          <w:szCs w:val="22"/>
        </w:rPr>
        <w:t xml:space="preserve"> </w:t>
      </w:r>
      <w:proofErr w:type="spellStart"/>
      <w:r w:rsidR="004945FE" w:rsidRPr="004945FE">
        <w:rPr>
          <w:sz w:val="22"/>
          <w:szCs w:val="22"/>
        </w:rPr>
        <w:t>PSR_based_SR_normalization_discussion</w:t>
      </w:r>
      <w:proofErr w:type="spellEnd"/>
      <w:r w:rsidR="004945FE" w:rsidRPr="004945FE">
        <w:rPr>
          <w:sz w:val="22"/>
          <w:szCs w:val="22"/>
        </w:rPr>
        <w:tab/>
      </w:r>
      <w:r w:rsidR="007B1778">
        <w:rPr>
          <w:sz w:val="22"/>
          <w:szCs w:val="22"/>
        </w:rPr>
        <w:tab/>
      </w:r>
      <w:r w:rsidR="007B1778">
        <w:rPr>
          <w:sz w:val="22"/>
          <w:szCs w:val="22"/>
        </w:rPr>
        <w:tab/>
      </w:r>
      <w:r w:rsidR="004945FE" w:rsidRPr="004945FE">
        <w:rPr>
          <w:sz w:val="22"/>
          <w:szCs w:val="22"/>
        </w:rPr>
        <w:t>Ross J. Yu</w:t>
      </w:r>
    </w:p>
    <w:p w14:paraId="0CB6CF92" w14:textId="77777777" w:rsidR="00730681" w:rsidRDefault="00730681" w:rsidP="00730681">
      <w:pPr>
        <w:pStyle w:val="ListParagraph"/>
        <w:numPr>
          <w:ilvl w:val="0"/>
          <w:numId w:val="3"/>
        </w:numPr>
      </w:pPr>
      <w:proofErr w:type="spellStart"/>
      <w:r w:rsidRPr="00715F75">
        <w:t>AoB</w:t>
      </w:r>
      <w:proofErr w:type="spellEnd"/>
      <w:r w:rsidRPr="00715F75">
        <w:t>:</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2C0074">
        <w:rPr>
          <w:highlight w:val="yellow"/>
        </w:rPr>
        <w:t>18</w:t>
      </w:r>
      <w:r w:rsidRPr="002C0074">
        <w:rPr>
          <w:highlight w:val="yellow"/>
          <w:vertAlign w:val="superscript"/>
        </w:rPr>
        <w:t>th</w:t>
      </w:r>
      <w:r w:rsidRPr="002C0074">
        <w:rPr>
          <w:highlight w:val="yellow"/>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04"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05" w:anchor="7" w:history="1">
        <w:r w:rsidRPr="0032579B">
          <w:rPr>
            <w:rStyle w:val="Hyperlink"/>
            <w:sz w:val="22"/>
            <w:szCs w:val="22"/>
          </w:rPr>
          <w:t>Clause 7</w:t>
        </w:r>
      </w:hyperlink>
      <w:r w:rsidRPr="0032579B">
        <w:rPr>
          <w:sz w:val="22"/>
          <w:szCs w:val="22"/>
        </w:rPr>
        <w:t xml:space="preserve"> of the IEEE SA Standards Board Bylaws and </w:t>
      </w:r>
      <w:hyperlink r:id="rId506"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lastRenderedPageBreak/>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1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11"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77777777" w:rsidR="00DC3868" w:rsidRPr="00E7016A" w:rsidRDefault="00717500" w:rsidP="00DC3868">
      <w:pPr>
        <w:pStyle w:val="ListParagraph"/>
        <w:numPr>
          <w:ilvl w:val="1"/>
          <w:numId w:val="3"/>
        </w:numPr>
        <w:rPr>
          <w:sz w:val="22"/>
          <w:szCs w:val="22"/>
        </w:rPr>
      </w:pPr>
      <w:hyperlink r:id="rId512" w:history="1">
        <w:r w:rsidR="00DC3868" w:rsidRPr="004260A2">
          <w:rPr>
            <w:rStyle w:val="Hyperlink"/>
            <w:sz w:val="22"/>
            <w:szCs w:val="22"/>
          </w:rPr>
          <w:t>213r0</w:t>
        </w:r>
      </w:hyperlink>
      <w:r w:rsidR="00DC3868" w:rsidRPr="00E7016A">
        <w:rPr>
          <w:sz w:val="22"/>
          <w:szCs w:val="22"/>
        </w:rPr>
        <w:t xml:space="preserve"> PDT-Update-PHY-Beamforming</w:t>
      </w:r>
      <w:r w:rsidR="00DC3868" w:rsidRPr="00E7016A">
        <w:rPr>
          <w:sz w:val="22"/>
          <w:szCs w:val="22"/>
        </w:rPr>
        <w:tab/>
      </w:r>
      <w:r w:rsidR="00DC3868">
        <w:rPr>
          <w:sz w:val="22"/>
          <w:szCs w:val="22"/>
        </w:rPr>
        <w:tab/>
      </w:r>
      <w:r w:rsidR="00DC3868">
        <w:rPr>
          <w:sz w:val="22"/>
          <w:szCs w:val="22"/>
        </w:rPr>
        <w:tab/>
      </w:r>
      <w:r w:rsidR="00DC3868">
        <w:rPr>
          <w:sz w:val="22"/>
          <w:szCs w:val="22"/>
        </w:rPr>
        <w:tab/>
      </w:r>
      <w:r w:rsidR="00DC3868" w:rsidRPr="00E7016A">
        <w:rPr>
          <w:sz w:val="22"/>
          <w:szCs w:val="22"/>
        </w:rPr>
        <w:t>Genadiy Tsodik</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Default="00717500" w:rsidP="00DC3868">
      <w:pPr>
        <w:pStyle w:val="ListParagraph"/>
        <w:numPr>
          <w:ilvl w:val="1"/>
          <w:numId w:val="3"/>
        </w:numPr>
        <w:rPr>
          <w:sz w:val="22"/>
          <w:szCs w:val="22"/>
        </w:rPr>
      </w:pPr>
      <w:hyperlink r:id="rId513" w:history="1">
        <w:r w:rsidR="00DC3868" w:rsidRPr="00A33303">
          <w:rPr>
            <w:rStyle w:val="Hyperlink"/>
            <w:sz w:val="22"/>
            <w:szCs w:val="22"/>
          </w:rPr>
          <w:t>236r0</w:t>
        </w:r>
      </w:hyperlink>
      <w:r w:rsidR="00DC3868" w:rsidRPr="00E7016A">
        <w:rPr>
          <w:sz w:val="22"/>
          <w:szCs w:val="22"/>
        </w:rPr>
        <w:t xml:space="preserve"> EHT-SIG-CR-d03-part-2</w:t>
      </w:r>
      <w:r w:rsidR="00DC3868" w:rsidRPr="00E7016A">
        <w:rPr>
          <w:sz w:val="22"/>
          <w:szCs w:val="22"/>
        </w:rPr>
        <w:tab/>
      </w:r>
      <w:r w:rsidR="00DC3868">
        <w:rPr>
          <w:sz w:val="22"/>
          <w:szCs w:val="22"/>
        </w:rPr>
        <w:tab/>
      </w:r>
      <w:r w:rsidR="00DC3868">
        <w:rPr>
          <w:sz w:val="22"/>
          <w:szCs w:val="22"/>
        </w:rPr>
        <w:tab/>
      </w:r>
      <w:r w:rsidR="00DC3868">
        <w:rPr>
          <w:sz w:val="22"/>
          <w:szCs w:val="22"/>
        </w:rPr>
        <w:tab/>
      </w:r>
      <w:r w:rsidR="00DC3868">
        <w:rPr>
          <w:sz w:val="22"/>
          <w:szCs w:val="22"/>
        </w:rPr>
        <w:tab/>
      </w:r>
      <w:r w:rsidR="00DC3868" w:rsidRPr="00E7016A">
        <w:rPr>
          <w:sz w:val="22"/>
          <w:szCs w:val="22"/>
        </w:rPr>
        <w:t>Ross Jian Yu</w:t>
      </w:r>
    </w:p>
    <w:p w14:paraId="7BC28383" w14:textId="77777777" w:rsidR="00DC3868" w:rsidRPr="00286C72" w:rsidRDefault="00717500" w:rsidP="00DC3868">
      <w:pPr>
        <w:pStyle w:val="ListParagraph"/>
        <w:numPr>
          <w:ilvl w:val="1"/>
          <w:numId w:val="3"/>
        </w:numPr>
        <w:rPr>
          <w:sz w:val="22"/>
          <w:szCs w:val="22"/>
        </w:rPr>
      </w:pPr>
      <w:hyperlink r:id="rId514" w:history="1">
        <w:r w:rsidR="00DC3868" w:rsidRPr="00286C72">
          <w:rPr>
            <w:rStyle w:val="Hyperlink"/>
            <w:sz w:val="22"/>
            <w:szCs w:val="22"/>
          </w:rPr>
          <w:t>273r0</w:t>
        </w:r>
      </w:hyperlink>
      <w:r w:rsidR="00DC3868" w:rsidRPr="00286C72">
        <w:rPr>
          <w:sz w:val="22"/>
          <w:szCs w:val="22"/>
        </w:rPr>
        <w:t xml:space="preserve"> D0.3 CR for 36.3.2.5</w:t>
      </w:r>
      <w:r w:rsidR="00DC3868" w:rsidRPr="00286C72">
        <w:rPr>
          <w:sz w:val="22"/>
          <w:szCs w:val="22"/>
        </w:rPr>
        <w:tab/>
      </w:r>
      <w:r w:rsidR="00DC3868">
        <w:rPr>
          <w:sz w:val="22"/>
          <w:szCs w:val="22"/>
        </w:rPr>
        <w:tab/>
      </w:r>
      <w:r w:rsidR="00DC3868">
        <w:rPr>
          <w:sz w:val="22"/>
          <w:szCs w:val="22"/>
        </w:rPr>
        <w:tab/>
      </w:r>
      <w:r w:rsidR="00DC3868">
        <w:rPr>
          <w:sz w:val="22"/>
          <w:szCs w:val="22"/>
        </w:rPr>
        <w:tab/>
      </w:r>
      <w:r w:rsidR="00DC3868">
        <w:rPr>
          <w:sz w:val="22"/>
          <w:szCs w:val="22"/>
        </w:rPr>
        <w:tab/>
      </w:r>
      <w:r w:rsidR="00DC3868" w:rsidRPr="00286C72">
        <w:rPr>
          <w:sz w:val="22"/>
          <w:szCs w:val="22"/>
        </w:rPr>
        <w:t>Eunsung Park</w:t>
      </w:r>
    </w:p>
    <w:p w14:paraId="703C3F4F" w14:textId="77777777" w:rsidR="00DC3868" w:rsidRPr="00286C72" w:rsidRDefault="00717500" w:rsidP="00DC3868">
      <w:pPr>
        <w:pStyle w:val="ListParagraph"/>
        <w:numPr>
          <w:ilvl w:val="1"/>
          <w:numId w:val="3"/>
        </w:numPr>
        <w:rPr>
          <w:sz w:val="22"/>
          <w:szCs w:val="22"/>
        </w:rPr>
      </w:pPr>
      <w:hyperlink r:id="rId515" w:history="1">
        <w:r w:rsidR="00DC3868" w:rsidRPr="00286C72">
          <w:rPr>
            <w:rStyle w:val="Hyperlink"/>
            <w:sz w:val="22"/>
            <w:szCs w:val="22"/>
          </w:rPr>
          <w:t>274r0</w:t>
        </w:r>
      </w:hyperlink>
      <w:r w:rsidR="00DC3868" w:rsidRPr="00286C72">
        <w:rPr>
          <w:sz w:val="22"/>
          <w:szCs w:val="22"/>
        </w:rPr>
        <w:t xml:space="preserve"> D0.3 CR for 36.3.11.9</w:t>
      </w:r>
      <w:r w:rsidR="00DC3868" w:rsidRPr="00286C72">
        <w:rPr>
          <w:sz w:val="22"/>
          <w:szCs w:val="22"/>
        </w:rPr>
        <w:tab/>
      </w:r>
      <w:r w:rsidR="00DC3868">
        <w:rPr>
          <w:sz w:val="22"/>
          <w:szCs w:val="22"/>
        </w:rPr>
        <w:tab/>
      </w:r>
      <w:r w:rsidR="00DC3868">
        <w:rPr>
          <w:sz w:val="22"/>
          <w:szCs w:val="22"/>
        </w:rPr>
        <w:tab/>
      </w:r>
      <w:r w:rsidR="00DC3868">
        <w:rPr>
          <w:sz w:val="22"/>
          <w:szCs w:val="22"/>
        </w:rPr>
        <w:tab/>
      </w:r>
      <w:r w:rsidR="00DC3868">
        <w:rPr>
          <w:sz w:val="22"/>
          <w:szCs w:val="22"/>
        </w:rPr>
        <w:tab/>
      </w:r>
      <w:r w:rsidR="00DC3868" w:rsidRPr="00286C72">
        <w:rPr>
          <w:sz w:val="22"/>
          <w:szCs w:val="22"/>
        </w:rPr>
        <w:t>Eunsung Park</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7E54F9" w:rsidRDefault="00717500" w:rsidP="00DC3868">
      <w:pPr>
        <w:pStyle w:val="ListParagraph"/>
        <w:numPr>
          <w:ilvl w:val="1"/>
          <w:numId w:val="3"/>
        </w:numPr>
        <w:rPr>
          <w:sz w:val="22"/>
          <w:szCs w:val="22"/>
        </w:rPr>
      </w:pPr>
      <w:hyperlink r:id="rId516" w:history="1">
        <w:r w:rsidR="00DC3868" w:rsidRPr="007E54F9">
          <w:rPr>
            <w:rStyle w:val="Hyperlink"/>
            <w:sz w:val="22"/>
            <w:szCs w:val="22"/>
          </w:rPr>
          <w:t>208r2</w:t>
        </w:r>
      </w:hyperlink>
      <w:r w:rsidR="00DC3868" w:rsidRPr="007E54F9">
        <w:rPr>
          <w:sz w:val="22"/>
          <w:szCs w:val="22"/>
        </w:rPr>
        <w:t xml:space="preserve"> Simplified EHT PPE Thresholds Field</w:t>
      </w:r>
      <w:r w:rsidR="00DC3868" w:rsidRPr="007E54F9">
        <w:rPr>
          <w:sz w:val="22"/>
          <w:szCs w:val="22"/>
        </w:rPr>
        <w:tab/>
      </w:r>
      <w:r w:rsidR="00DC3868">
        <w:rPr>
          <w:sz w:val="22"/>
          <w:szCs w:val="22"/>
        </w:rPr>
        <w:tab/>
      </w:r>
      <w:r w:rsidR="00DC3868">
        <w:rPr>
          <w:sz w:val="22"/>
          <w:szCs w:val="22"/>
        </w:rPr>
        <w:tab/>
      </w:r>
      <w:proofErr w:type="spellStart"/>
      <w:r w:rsidR="00DC3868" w:rsidRPr="007E54F9">
        <w:rPr>
          <w:sz w:val="22"/>
          <w:szCs w:val="22"/>
        </w:rPr>
        <w:t>Mengshi</w:t>
      </w:r>
      <w:proofErr w:type="spellEnd"/>
      <w:r w:rsidR="00DC3868" w:rsidRPr="007E54F9">
        <w:rPr>
          <w:sz w:val="22"/>
          <w:szCs w:val="22"/>
        </w:rPr>
        <w:t xml:space="preserve"> Hu</w:t>
      </w:r>
      <w:r w:rsidR="00DC3868" w:rsidRPr="007E54F9">
        <w:rPr>
          <w:sz w:val="22"/>
          <w:szCs w:val="22"/>
        </w:rPr>
        <w:tab/>
      </w:r>
    </w:p>
    <w:p w14:paraId="66CF74D8" w14:textId="77777777" w:rsidR="00395E50" w:rsidRDefault="00717500" w:rsidP="00DC3868">
      <w:pPr>
        <w:pStyle w:val="ListParagraph"/>
        <w:numPr>
          <w:ilvl w:val="1"/>
          <w:numId w:val="3"/>
        </w:numPr>
        <w:rPr>
          <w:sz w:val="22"/>
          <w:szCs w:val="22"/>
        </w:rPr>
      </w:pPr>
      <w:hyperlink r:id="rId517" w:history="1">
        <w:r w:rsidR="00DC3868" w:rsidRPr="007E54F9">
          <w:rPr>
            <w:rStyle w:val="Hyperlink"/>
            <w:sz w:val="22"/>
            <w:szCs w:val="22"/>
          </w:rPr>
          <w:t>225r1</w:t>
        </w:r>
      </w:hyperlink>
      <w:r w:rsidR="00DC3868" w:rsidRPr="007E54F9">
        <w:rPr>
          <w:sz w:val="22"/>
          <w:szCs w:val="22"/>
        </w:rPr>
        <w:t xml:space="preserve"> EHT PPET Capability Design</w:t>
      </w:r>
      <w:r w:rsidR="00DC3868" w:rsidRPr="007E54F9">
        <w:rPr>
          <w:sz w:val="22"/>
          <w:szCs w:val="22"/>
        </w:rPr>
        <w:tab/>
      </w:r>
      <w:r w:rsidR="00DC3868">
        <w:rPr>
          <w:sz w:val="22"/>
          <w:szCs w:val="22"/>
        </w:rPr>
        <w:tab/>
      </w:r>
      <w:r w:rsidR="00DC3868">
        <w:rPr>
          <w:sz w:val="22"/>
          <w:szCs w:val="22"/>
        </w:rPr>
        <w:tab/>
      </w:r>
      <w:r w:rsidR="00DC3868">
        <w:rPr>
          <w:sz w:val="22"/>
          <w:szCs w:val="22"/>
        </w:rPr>
        <w:tab/>
      </w:r>
      <w:r w:rsidR="00DC3868" w:rsidRPr="007E54F9">
        <w:rPr>
          <w:sz w:val="22"/>
          <w:szCs w:val="22"/>
        </w:rPr>
        <w:t>Rui Cao</w:t>
      </w:r>
    </w:p>
    <w:p w14:paraId="6288E4DB" w14:textId="6E825A5F" w:rsidR="00DC3868" w:rsidRPr="00395E50" w:rsidRDefault="00717500" w:rsidP="005054A5">
      <w:pPr>
        <w:pStyle w:val="ListParagraph"/>
        <w:numPr>
          <w:ilvl w:val="1"/>
          <w:numId w:val="3"/>
        </w:numPr>
        <w:rPr>
          <w:sz w:val="22"/>
          <w:szCs w:val="22"/>
        </w:rPr>
      </w:pPr>
      <w:hyperlink r:id="rId518" w:history="1">
        <w:r w:rsidR="00395E50" w:rsidRPr="00395E50">
          <w:rPr>
            <w:rStyle w:val="Hyperlink"/>
            <w:sz w:val="22"/>
            <w:szCs w:val="22"/>
          </w:rPr>
          <w:t>241r1</w:t>
        </w:r>
      </w:hyperlink>
      <w:r w:rsidR="00395E50" w:rsidRPr="00395E50">
        <w:rPr>
          <w:sz w:val="22"/>
          <w:szCs w:val="22"/>
        </w:rPr>
        <w:t xml:space="preserve"> HE and EHT PHY Capability Dependencies</w:t>
      </w:r>
      <w:r w:rsidR="00395E50" w:rsidRPr="00395E50">
        <w:rPr>
          <w:sz w:val="22"/>
          <w:szCs w:val="22"/>
        </w:rPr>
        <w:tab/>
      </w:r>
      <w:r w:rsidR="00395E50">
        <w:rPr>
          <w:sz w:val="22"/>
          <w:szCs w:val="22"/>
        </w:rPr>
        <w:tab/>
      </w:r>
      <w:r w:rsidR="00395E50" w:rsidRPr="00395E50">
        <w:rPr>
          <w:sz w:val="22"/>
          <w:szCs w:val="22"/>
        </w:rPr>
        <w:t>Steve Shellhammer</w:t>
      </w:r>
      <w:r w:rsidR="00DC3868" w:rsidRPr="00395E50">
        <w:rPr>
          <w:sz w:val="22"/>
          <w:szCs w:val="22"/>
        </w:rPr>
        <w:tab/>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153A2F">
        <w:rPr>
          <w:highlight w:val="yellow"/>
        </w:rPr>
        <w:t>18</w:t>
      </w:r>
      <w:r w:rsidRPr="00153A2F">
        <w:rPr>
          <w:highlight w:val="yellow"/>
          <w:vertAlign w:val="superscript"/>
        </w:rPr>
        <w:t>th</w:t>
      </w:r>
      <w:r w:rsidRPr="00153A2F">
        <w:rPr>
          <w:highlight w:val="yellow"/>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20" w:anchor="7" w:history="1">
        <w:r w:rsidRPr="0032579B">
          <w:rPr>
            <w:rStyle w:val="Hyperlink"/>
            <w:sz w:val="22"/>
            <w:szCs w:val="22"/>
          </w:rPr>
          <w:t>Clause 7</w:t>
        </w:r>
      </w:hyperlink>
      <w:r w:rsidRPr="0032579B">
        <w:rPr>
          <w:sz w:val="22"/>
          <w:szCs w:val="22"/>
        </w:rPr>
        <w:t xml:space="preserve"> of the IEEE SA Standards Board Bylaws and </w:t>
      </w:r>
      <w:hyperlink r:id="rId521"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lastRenderedPageBreak/>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6"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3C09F8" w:rsidRDefault="008624E1" w:rsidP="00521CB5">
      <w:pPr>
        <w:pStyle w:val="ListParagraph"/>
        <w:numPr>
          <w:ilvl w:val="1"/>
          <w:numId w:val="3"/>
        </w:numPr>
        <w:rPr>
          <w:color w:val="000000" w:themeColor="text1"/>
          <w:sz w:val="20"/>
        </w:rPr>
      </w:pPr>
      <w:r w:rsidRPr="003C09F8">
        <w:rPr>
          <w:color w:val="000000" w:themeColor="text1"/>
          <w:sz w:val="20"/>
        </w:rPr>
        <w:t xml:space="preserve"> </w:t>
      </w:r>
      <w:hyperlink r:id="rId527" w:history="1">
        <w:r w:rsidR="003C09F8" w:rsidRPr="00C30E63">
          <w:rPr>
            <w:rStyle w:val="Hyperlink"/>
            <w:sz w:val="20"/>
          </w:rPr>
          <w:t>974r4</w:t>
        </w:r>
      </w:hyperlink>
      <w:r w:rsidR="003C09F8" w:rsidRPr="003C09F8">
        <w:rPr>
          <w:color w:val="000000" w:themeColor="text1"/>
          <w:sz w:val="20"/>
        </w:rPr>
        <w:t xml:space="preserve"> Channel Access for STR AP MLD with non-STR non-AP MLD</w:t>
      </w:r>
      <w:r w:rsidR="003C09F8" w:rsidRPr="003C09F8">
        <w:rPr>
          <w:color w:val="000000" w:themeColor="text1"/>
          <w:sz w:val="20"/>
        </w:rPr>
        <w:tab/>
        <w:t>Liangxiao Xin</w:t>
      </w:r>
      <w:r w:rsidR="00C30E63">
        <w:rPr>
          <w:color w:val="000000" w:themeColor="text1"/>
          <w:sz w:val="20"/>
        </w:rPr>
        <w:t xml:space="preserve"> [1 SP]</w:t>
      </w:r>
    </w:p>
    <w:p w14:paraId="3DFD94D3" w14:textId="53D3BD62" w:rsidR="008624E1" w:rsidRPr="003C09F8" w:rsidRDefault="00717500" w:rsidP="0048153D">
      <w:pPr>
        <w:pStyle w:val="ListParagraph"/>
        <w:numPr>
          <w:ilvl w:val="1"/>
          <w:numId w:val="3"/>
        </w:numPr>
        <w:rPr>
          <w:color w:val="000000" w:themeColor="text1"/>
          <w:sz w:val="22"/>
          <w:szCs w:val="22"/>
        </w:rPr>
      </w:pPr>
      <w:hyperlink r:id="rId528" w:history="1">
        <w:r w:rsidR="003C09F8" w:rsidRPr="00C30E63">
          <w:rPr>
            <w:rStyle w:val="Hyperlink"/>
            <w:sz w:val="20"/>
          </w:rPr>
          <w:t>1046r</w:t>
        </w:r>
        <w:r w:rsidR="00C30E63" w:rsidRPr="00C30E63">
          <w:rPr>
            <w:rStyle w:val="Hyperlink"/>
            <w:sz w:val="20"/>
          </w:rPr>
          <w:t>13</w:t>
        </w:r>
      </w:hyperlink>
      <w:r w:rsidR="003C09F8" w:rsidRPr="003C09F8">
        <w:rPr>
          <w:color w:val="000000" w:themeColor="text1"/>
          <w:sz w:val="20"/>
        </w:rPr>
        <w:t xml:space="preserve"> Prioritized EDCA channel access - slot management</w:t>
      </w:r>
      <w:r w:rsidR="003C09F8" w:rsidRPr="003C09F8">
        <w:rPr>
          <w:color w:val="000000" w:themeColor="text1"/>
          <w:sz w:val="20"/>
        </w:rPr>
        <w:tab/>
      </w:r>
      <w:r w:rsidR="003C09F8">
        <w:rPr>
          <w:color w:val="000000" w:themeColor="text1"/>
          <w:sz w:val="20"/>
        </w:rPr>
        <w:tab/>
      </w:r>
      <w:r w:rsidR="003C09F8" w:rsidRPr="003C09F8">
        <w:rPr>
          <w:color w:val="000000" w:themeColor="text1"/>
          <w:sz w:val="20"/>
        </w:rPr>
        <w:t>Chunyu Hu</w:t>
      </w:r>
      <w:r w:rsidR="00C30E63">
        <w:rPr>
          <w:color w:val="000000" w:themeColor="text1"/>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B56635F" w:rsidR="005443F0" w:rsidRPr="00664A71" w:rsidRDefault="00717500" w:rsidP="001E1C1C">
      <w:pPr>
        <w:pStyle w:val="ListParagraph"/>
        <w:numPr>
          <w:ilvl w:val="1"/>
          <w:numId w:val="3"/>
        </w:numPr>
        <w:rPr>
          <w:sz w:val="20"/>
          <w:szCs w:val="20"/>
        </w:rPr>
      </w:pPr>
      <w:hyperlink r:id="rId529" w:history="1">
        <w:r w:rsidR="00664A71" w:rsidRPr="004F5960">
          <w:rPr>
            <w:rStyle w:val="Hyperlink"/>
            <w:sz w:val="20"/>
            <w:szCs w:val="20"/>
          </w:rPr>
          <w:t>296r0</w:t>
        </w:r>
      </w:hyperlink>
      <w:r w:rsidR="00664A71" w:rsidRPr="00664A71">
        <w:rPr>
          <w:sz w:val="20"/>
          <w:szCs w:val="20"/>
        </w:rPr>
        <w:t xml:space="preserve"> CR for 35.3.3</w:t>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t>Po-Kai Huang</w:t>
      </w:r>
    </w:p>
    <w:p w14:paraId="651D61B4" w14:textId="61597001" w:rsidR="008624E1" w:rsidRPr="00885E72"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94C6D1" w14:textId="77777777" w:rsidR="008624E1" w:rsidRPr="00F351A6" w:rsidRDefault="00717500" w:rsidP="008624E1">
      <w:pPr>
        <w:pStyle w:val="ListParagraph"/>
        <w:numPr>
          <w:ilvl w:val="1"/>
          <w:numId w:val="3"/>
        </w:numPr>
        <w:rPr>
          <w:sz w:val="20"/>
          <w:szCs w:val="20"/>
        </w:rPr>
      </w:pPr>
      <w:hyperlink r:id="rId530" w:history="1">
        <w:r w:rsidR="008624E1" w:rsidRPr="00F351A6">
          <w:rPr>
            <w:rStyle w:val="Hyperlink"/>
            <w:sz w:val="20"/>
            <w:szCs w:val="20"/>
          </w:rPr>
          <w:t>233r0</w:t>
        </w:r>
      </w:hyperlink>
      <w:r w:rsidR="008624E1" w:rsidRPr="00F351A6">
        <w:rPr>
          <w:sz w:val="20"/>
          <w:szCs w:val="20"/>
        </w:rPr>
        <w:t xml:space="preserve"> PDT MLD security considerations</w:t>
      </w:r>
      <w:r w:rsidR="008624E1" w:rsidRPr="00F351A6">
        <w:rPr>
          <w:sz w:val="20"/>
          <w:szCs w:val="20"/>
        </w:rPr>
        <w:tab/>
      </w:r>
      <w:r w:rsidR="008624E1" w:rsidRPr="00F351A6">
        <w:rPr>
          <w:sz w:val="20"/>
          <w:szCs w:val="20"/>
        </w:rPr>
        <w:tab/>
      </w:r>
      <w:r w:rsidR="008624E1" w:rsidRPr="00F351A6">
        <w:rPr>
          <w:sz w:val="20"/>
          <w:szCs w:val="20"/>
        </w:rPr>
        <w:tab/>
      </w:r>
      <w:r w:rsidR="008624E1">
        <w:rPr>
          <w:sz w:val="20"/>
          <w:szCs w:val="20"/>
        </w:rPr>
        <w:tab/>
      </w:r>
      <w:r w:rsidR="008624E1" w:rsidRPr="00F351A6">
        <w:rPr>
          <w:sz w:val="20"/>
          <w:szCs w:val="20"/>
        </w:rPr>
        <w:t>Gaurav Patwardhan</w:t>
      </w:r>
    </w:p>
    <w:p w14:paraId="5C9C4333" w14:textId="77777777" w:rsidR="008624E1" w:rsidRPr="00F351A6" w:rsidRDefault="00717500" w:rsidP="008624E1">
      <w:pPr>
        <w:pStyle w:val="ListParagraph"/>
        <w:numPr>
          <w:ilvl w:val="1"/>
          <w:numId w:val="3"/>
        </w:numPr>
        <w:rPr>
          <w:sz w:val="20"/>
          <w:szCs w:val="20"/>
        </w:rPr>
      </w:pPr>
      <w:hyperlink r:id="rId531" w:history="1">
        <w:r w:rsidR="008624E1" w:rsidRPr="00F351A6">
          <w:rPr>
            <w:rStyle w:val="Hyperlink"/>
            <w:sz w:val="20"/>
            <w:szCs w:val="20"/>
          </w:rPr>
          <w:t>131r1</w:t>
        </w:r>
      </w:hyperlink>
      <w:r w:rsidR="008624E1" w:rsidRPr="00F351A6">
        <w:rPr>
          <w:sz w:val="20"/>
          <w:szCs w:val="20"/>
        </w:rPr>
        <w:t xml:space="preserve"> Proposed Draft Specification for OM in A-control</w:t>
      </w:r>
      <w:r w:rsidR="008624E1" w:rsidRPr="00F351A6">
        <w:rPr>
          <w:sz w:val="20"/>
          <w:szCs w:val="20"/>
        </w:rPr>
        <w:tab/>
      </w:r>
      <w:r w:rsidR="008624E1" w:rsidRPr="00F351A6">
        <w:rPr>
          <w:sz w:val="20"/>
          <w:szCs w:val="20"/>
        </w:rPr>
        <w:tab/>
        <w:t>Po-Kai Huang</w:t>
      </w:r>
    </w:p>
    <w:p w14:paraId="71CADE5B" w14:textId="77777777" w:rsidR="008624E1" w:rsidRPr="00F351A6" w:rsidRDefault="00717500" w:rsidP="008624E1">
      <w:pPr>
        <w:pStyle w:val="ListParagraph"/>
        <w:numPr>
          <w:ilvl w:val="1"/>
          <w:numId w:val="3"/>
        </w:numPr>
        <w:rPr>
          <w:sz w:val="20"/>
          <w:szCs w:val="20"/>
        </w:rPr>
      </w:pPr>
      <w:hyperlink r:id="rId532" w:history="1">
        <w:r w:rsidR="008624E1" w:rsidRPr="00F351A6">
          <w:rPr>
            <w:rStyle w:val="Hyperlink"/>
            <w:sz w:val="20"/>
            <w:szCs w:val="20"/>
          </w:rPr>
          <w:t>257r1</w:t>
        </w:r>
      </w:hyperlink>
      <w:r w:rsidR="008624E1" w:rsidRPr="00F351A6">
        <w:rPr>
          <w:sz w:val="20"/>
          <w:szCs w:val="20"/>
        </w:rPr>
        <w:t xml:space="preserve"> PDT for multi-link group addressed frame reception</w:t>
      </w:r>
      <w:r w:rsidR="008624E1" w:rsidRPr="00F351A6">
        <w:rPr>
          <w:sz w:val="20"/>
          <w:szCs w:val="20"/>
        </w:rPr>
        <w:tab/>
      </w:r>
      <w:r w:rsidR="008624E1">
        <w:rPr>
          <w:sz w:val="20"/>
          <w:szCs w:val="20"/>
        </w:rPr>
        <w:tab/>
      </w:r>
      <w:r w:rsidR="008624E1" w:rsidRPr="00F351A6">
        <w:rPr>
          <w:sz w:val="20"/>
          <w:szCs w:val="20"/>
        </w:rPr>
        <w:t>Po-Kai Huang</w:t>
      </w:r>
    </w:p>
    <w:p w14:paraId="0EC1394E" w14:textId="77777777" w:rsidR="008624E1" w:rsidRPr="00F351A6" w:rsidRDefault="00717500" w:rsidP="008624E1">
      <w:pPr>
        <w:pStyle w:val="ListParagraph"/>
        <w:numPr>
          <w:ilvl w:val="1"/>
          <w:numId w:val="3"/>
        </w:numPr>
        <w:rPr>
          <w:sz w:val="20"/>
          <w:szCs w:val="20"/>
        </w:rPr>
      </w:pPr>
      <w:hyperlink r:id="rId533" w:history="1">
        <w:r w:rsidR="008624E1" w:rsidRPr="00F351A6">
          <w:rPr>
            <w:rStyle w:val="Hyperlink"/>
            <w:sz w:val="20"/>
            <w:szCs w:val="20"/>
          </w:rPr>
          <w:t>019r0</w:t>
        </w:r>
      </w:hyperlink>
      <w:r w:rsidR="008624E1" w:rsidRPr="00F351A6">
        <w:rPr>
          <w:sz w:val="20"/>
          <w:szCs w:val="20"/>
        </w:rPr>
        <w:t xml:space="preserve"> PDT-MLO-TID-to-Link-mapping</w:t>
      </w:r>
      <w:r w:rsidR="008624E1" w:rsidRPr="00F351A6">
        <w:rPr>
          <w:sz w:val="20"/>
          <w:szCs w:val="20"/>
        </w:rPr>
        <w:tab/>
      </w:r>
      <w:r w:rsidR="008624E1" w:rsidRPr="00F351A6">
        <w:rPr>
          <w:sz w:val="20"/>
          <w:szCs w:val="20"/>
        </w:rPr>
        <w:tab/>
      </w:r>
      <w:r w:rsidR="008624E1" w:rsidRPr="00F351A6">
        <w:rPr>
          <w:sz w:val="20"/>
          <w:szCs w:val="20"/>
        </w:rPr>
        <w:tab/>
      </w:r>
      <w:r w:rsidR="008624E1" w:rsidRPr="00F351A6">
        <w:rPr>
          <w:sz w:val="20"/>
          <w:szCs w:val="20"/>
        </w:rPr>
        <w:tab/>
        <w:t>Yongho Seok</w:t>
      </w:r>
    </w:p>
    <w:p w14:paraId="3755603A" w14:textId="00220628" w:rsidR="005443F0" w:rsidRPr="00E237A4" w:rsidRDefault="00717500" w:rsidP="00E237A4">
      <w:pPr>
        <w:pStyle w:val="ListParagraph"/>
        <w:numPr>
          <w:ilvl w:val="1"/>
          <w:numId w:val="3"/>
        </w:numPr>
        <w:rPr>
          <w:sz w:val="20"/>
          <w:szCs w:val="20"/>
        </w:rPr>
      </w:pPr>
      <w:hyperlink r:id="rId534" w:history="1">
        <w:r w:rsidR="008624E1" w:rsidRPr="00F351A6">
          <w:rPr>
            <w:rStyle w:val="Hyperlink"/>
            <w:sz w:val="20"/>
            <w:szCs w:val="20"/>
          </w:rPr>
          <w:t>169r0</w:t>
        </w:r>
      </w:hyperlink>
      <w:r w:rsidR="008624E1" w:rsidRPr="00F351A6">
        <w:rPr>
          <w:sz w:val="20"/>
          <w:szCs w:val="20"/>
        </w:rPr>
        <w:t xml:space="preserve"> </w:t>
      </w:r>
      <w:proofErr w:type="spellStart"/>
      <w:r w:rsidR="008624E1" w:rsidRPr="00F351A6">
        <w:rPr>
          <w:sz w:val="20"/>
          <w:szCs w:val="20"/>
        </w:rPr>
        <w:t>pdt</w:t>
      </w:r>
      <w:proofErr w:type="spellEnd"/>
      <w:r w:rsidR="008624E1" w:rsidRPr="00F351A6">
        <w:rPr>
          <w:sz w:val="20"/>
          <w:szCs w:val="20"/>
        </w:rPr>
        <w:t>-</w:t>
      </w:r>
      <w:proofErr w:type="spellStart"/>
      <w:r w:rsidR="008624E1" w:rsidRPr="00F351A6">
        <w:rPr>
          <w:sz w:val="20"/>
          <w:szCs w:val="20"/>
        </w:rPr>
        <w:t>mlo</w:t>
      </w:r>
      <w:proofErr w:type="spellEnd"/>
      <w:r w:rsidR="008624E1" w:rsidRPr="00F351A6">
        <w:rPr>
          <w:sz w:val="20"/>
          <w:szCs w:val="20"/>
        </w:rPr>
        <w:t>-TXOP-Termination-of-NSTR-MLD</w:t>
      </w:r>
      <w:r w:rsidR="008624E1" w:rsidRPr="00F351A6">
        <w:rPr>
          <w:sz w:val="20"/>
          <w:szCs w:val="20"/>
        </w:rPr>
        <w:tab/>
      </w:r>
      <w:r w:rsidR="008624E1" w:rsidRPr="00F351A6">
        <w:rPr>
          <w:sz w:val="20"/>
          <w:szCs w:val="20"/>
        </w:rPr>
        <w:tab/>
      </w:r>
      <w:r w:rsidR="008624E1">
        <w:rPr>
          <w:sz w:val="20"/>
          <w:szCs w:val="20"/>
        </w:rPr>
        <w:tab/>
      </w:r>
      <w:r w:rsidR="008624E1" w:rsidRPr="00F351A6">
        <w:rPr>
          <w:sz w:val="20"/>
          <w:szCs w:val="20"/>
        </w:rPr>
        <w:t>Jason Y. Guo</w:t>
      </w:r>
    </w:p>
    <w:p w14:paraId="4A5174BD" w14:textId="3EBDFFDB" w:rsidR="00756C64" w:rsidRPr="009C1204" w:rsidRDefault="008624E1" w:rsidP="009C1204">
      <w:pPr>
        <w:pStyle w:val="ListParagraph"/>
        <w:numPr>
          <w:ilvl w:val="0"/>
          <w:numId w:val="3"/>
        </w:numPr>
        <w:rPr>
          <w:sz w:val="22"/>
          <w:szCs w:val="22"/>
        </w:rPr>
      </w:pPr>
      <w:r w:rsidRPr="00146CA0">
        <w:rPr>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t>19</w:t>
      </w:r>
      <w:r w:rsidRPr="00F96EB7">
        <w:rPr>
          <w:vertAlign w:val="superscript"/>
        </w:rPr>
        <w:t>th</w:t>
      </w:r>
      <w:r w:rsidRPr="00F96EB7">
        <w:t xml:space="preserve"> Conf. Call: </w:t>
      </w:r>
      <w:r w:rsidR="00EB2611">
        <w:t>March</w:t>
      </w:r>
      <w:r w:rsidRPr="00F96EB7">
        <w:t xml:space="preserve"> </w:t>
      </w:r>
      <w:r w:rsidR="00EB2611">
        <w:t>01</w:t>
      </w:r>
      <w:r w:rsidRPr="00F96EB7">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35"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36" w:anchor="7" w:history="1">
        <w:r w:rsidRPr="0032579B">
          <w:rPr>
            <w:rStyle w:val="Hyperlink"/>
            <w:sz w:val="22"/>
            <w:szCs w:val="22"/>
          </w:rPr>
          <w:t>Clause 7</w:t>
        </w:r>
      </w:hyperlink>
      <w:r w:rsidRPr="0032579B">
        <w:rPr>
          <w:sz w:val="22"/>
          <w:szCs w:val="22"/>
        </w:rPr>
        <w:t xml:space="preserve"> of the IEEE SA Standards Board Bylaws and </w:t>
      </w:r>
      <w:hyperlink r:id="rId537"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lastRenderedPageBreak/>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2"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Default="00E93DB2" w:rsidP="00E93DB2">
      <w:pPr>
        <w:pStyle w:val="ListParagraph"/>
        <w:numPr>
          <w:ilvl w:val="0"/>
          <w:numId w:val="3"/>
        </w:numPr>
      </w:pPr>
      <w:r w:rsidRPr="003046F3">
        <w:t>Announcements</w:t>
      </w:r>
      <w:r>
        <w:t>:</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77777777" w:rsidR="00E93DB2" w:rsidRPr="001018A7" w:rsidRDefault="00E93DB2" w:rsidP="00E93DB2">
      <w:pPr>
        <w:pStyle w:val="ListParagraph"/>
        <w:numPr>
          <w:ilvl w:val="1"/>
          <w:numId w:val="3"/>
        </w:numPr>
        <w:rPr>
          <w:i/>
          <w:iCs/>
          <w:sz w:val="20"/>
          <w:szCs w:val="20"/>
        </w:rPr>
      </w:pPr>
      <w:r>
        <w:rPr>
          <w:i/>
          <w:iCs/>
          <w:sz w:val="20"/>
          <w:szCs w:val="20"/>
        </w:rPr>
        <w:t>None.</w:t>
      </w:r>
    </w:p>
    <w:p w14:paraId="7B215DAC" w14:textId="77777777" w:rsidR="00E93DB2" w:rsidRPr="00C14B95"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A1392C2" w14:textId="77777777" w:rsidR="00E93DB2" w:rsidRDefault="00E93DB2" w:rsidP="00E93DB2">
      <w:pPr>
        <w:pStyle w:val="ListParagraph"/>
        <w:numPr>
          <w:ilvl w:val="0"/>
          <w:numId w:val="3"/>
        </w:numPr>
        <w:rPr>
          <w:sz w:val="22"/>
          <w:szCs w:val="22"/>
        </w:rPr>
      </w:pPr>
      <w:r w:rsidRPr="00146CA0">
        <w:rPr>
          <w:sz w:val="22"/>
          <w:szCs w:val="22"/>
        </w:rPr>
        <w:t>Technical Submissions:</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t>19</w:t>
      </w:r>
      <w:r w:rsidRPr="00F96EB7">
        <w:rPr>
          <w:vertAlign w:val="superscript"/>
        </w:rPr>
        <w:t>th</w:t>
      </w:r>
      <w:r w:rsidRPr="00F96EB7">
        <w:t xml:space="preserve"> Conf. Call: </w:t>
      </w:r>
      <w:r w:rsidR="00EB2611">
        <w:t>March</w:t>
      </w:r>
      <w:r w:rsidR="00EB2611" w:rsidRPr="00F96EB7">
        <w:t xml:space="preserve"> </w:t>
      </w:r>
      <w:r w:rsidR="00EB2611">
        <w:t>01</w:t>
      </w:r>
      <w:r w:rsidRPr="00F96EB7">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43"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44" w:anchor="7" w:history="1">
        <w:r w:rsidRPr="0032579B">
          <w:rPr>
            <w:rStyle w:val="Hyperlink"/>
            <w:sz w:val="22"/>
            <w:szCs w:val="22"/>
          </w:rPr>
          <w:t>Clause 7</w:t>
        </w:r>
      </w:hyperlink>
      <w:r w:rsidRPr="0032579B">
        <w:rPr>
          <w:sz w:val="22"/>
          <w:szCs w:val="22"/>
        </w:rPr>
        <w:t xml:space="preserve"> of the IEEE SA Standards Board Bylaws and </w:t>
      </w:r>
      <w:hyperlink r:id="rId545"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5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50"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327D93CC" w14:textId="77777777" w:rsidR="00E93DB2" w:rsidRPr="004F5B10"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9BB73A" w14:textId="77777777" w:rsidR="00E93DB2" w:rsidRPr="00584E17"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D0F5CC" w14:textId="77777777" w:rsidR="00E93DB2" w:rsidRPr="00A3079C" w:rsidRDefault="00E93DB2" w:rsidP="00E93DB2">
      <w:pPr>
        <w:pStyle w:val="ListParagraph"/>
        <w:numPr>
          <w:ilvl w:val="0"/>
          <w:numId w:val="3"/>
        </w:numPr>
        <w:rPr>
          <w:color w:val="000000" w:themeColor="text1"/>
          <w:sz w:val="22"/>
          <w:szCs w:val="22"/>
        </w:rPr>
      </w:pPr>
      <w:r w:rsidRPr="00A3079C">
        <w:rPr>
          <w:color w:val="000000" w:themeColor="text1"/>
          <w:sz w:val="22"/>
          <w:szCs w:val="22"/>
        </w:rPr>
        <w:lastRenderedPageBreak/>
        <w:t xml:space="preserve">Technical Submissions: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t>20</w:t>
      </w:r>
      <w:r w:rsidRPr="00730681">
        <w:rPr>
          <w:vertAlign w:val="superscript"/>
        </w:rPr>
        <w:t>th</w:t>
      </w:r>
      <w:r w:rsidRPr="00730681">
        <w:t xml:space="preserve"> Conf. Call: </w:t>
      </w:r>
      <w:r>
        <w:rPr>
          <w:bCs/>
          <w:lang w:val="en-US"/>
        </w:rPr>
        <w:t>March</w:t>
      </w:r>
      <w:r w:rsidRPr="00730681">
        <w:rPr>
          <w:bCs/>
          <w:lang w:val="en-US"/>
        </w:rPr>
        <w:t xml:space="preserve"> </w:t>
      </w:r>
      <w:r>
        <w:rPr>
          <w:bCs/>
          <w:lang w:val="en-US"/>
        </w:rPr>
        <w:t>03</w:t>
      </w:r>
      <w:r w:rsidRPr="00730681">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551"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552" w:anchor="7" w:history="1">
        <w:r w:rsidRPr="0032579B">
          <w:rPr>
            <w:rStyle w:val="Hyperlink"/>
            <w:sz w:val="22"/>
            <w:szCs w:val="22"/>
          </w:rPr>
          <w:t>Clause 7</w:t>
        </w:r>
      </w:hyperlink>
      <w:r w:rsidRPr="0032579B">
        <w:rPr>
          <w:sz w:val="22"/>
          <w:szCs w:val="22"/>
        </w:rPr>
        <w:t xml:space="preserve"> of the IEEE SA Standards Board Bylaws and </w:t>
      </w:r>
      <w:hyperlink r:id="rId553"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554"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5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556" w:history="1">
        <w:r w:rsidRPr="00A02DFE">
          <w:rPr>
            <w:rStyle w:val="Hyperlink"/>
            <w:sz w:val="22"/>
          </w:rPr>
          <w:t>IMAT</w:t>
        </w:r>
      </w:hyperlink>
      <w:r>
        <w:rPr>
          <w:sz w:val="22"/>
        </w:rPr>
        <w:t xml:space="preserve"> then p</w:t>
      </w:r>
      <w:r w:rsidRPr="00C86653">
        <w:rPr>
          <w:sz w:val="22"/>
        </w:rPr>
        <w:t>lease send an e-mail to Dennis Sundman (</w:t>
      </w:r>
      <w:hyperlink r:id="rId557" w:history="1">
        <w:r w:rsidRPr="00C86653">
          <w:rPr>
            <w:rStyle w:val="Hyperlink"/>
            <w:sz w:val="22"/>
          </w:rPr>
          <w:t>dennis.sundman@ericsson.com</w:t>
        </w:r>
      </w:hyperlink>
      <w:r w:rsidRPr="00C86653">
        <w:rPr>
          <w:sz w:val="22"/>
        </w:rPr>
        <w:t>)</w:t>
      </w:r>
      <w:r>
        <w:rPr>
          <w:sz w:val="22"/>
        </w:rPr>
        <w:t xml:space="preserve"> and Alfred Asterjadhi (</w:t>
      </w:r>
      <w:hyperlink r:id="rId558"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53A9AD7F" w14:textId="77777777" w:rsidR="0059655D" w:rsidRPr="000B658E" w:rsidRDefault="0059655D" w:rsidP="0059655D">
      <w:pPr>
        <w:pStyle w:val="ListParagraph"/>
        <w:numPr>
          <w:ilvl w:val="0"/>
          <w:numId w:val="3"/>
        </w:numPr>
      </w:pPr>
      <w:r w:rsidRPr="00BB465F">
        <w:t xml:space="preserve">Technical Submissions: </w:t>
      </w:r>
      <w:r w:rsidRPr="00BB465F">
        <w:rPr>
          <w:b/>
          <w:bCs/>
        </w:rPr>
        <w:t>Proposed Draft Text (PDTs) for fixings TBDs</w:t>
      </w:r>
    </w:p>
    <w:p w14:paraId="2F71BE93" w14:textId="5D58444D" w:rsidR="0059655D" w:rsidRPr="00450094" w:rsidRDefault="0059655D" w:rsidP="0059655D">
      <w:pPr>
        <w:pStyle w:val="ListParagraph"/>
        <w:numPr>
          <w:ilvl w:val="0"/>
          <w:numId w:val="3"/>
        </w:numPr>
        <w:rPr>
          <w:sz w:val="28"/>
          <w:szCs w:val="28"/>
        </w:rPr>
      </w:pPr>
      <w:r w:rsidRPr="00BB465F">
        <w:t>Technical Submissions:</w:t>
      </w:r>
    </w:p>
    <w:p w14:paraId="1E412AB2" w14:textId="10BD1C34" w:rsidR="00450094" w:rsidRPr="00450094" w:rsidRDefault="00803649" w:rsidP="008B5A14">
      <w:pPr>
        <w:pStyle w:val="ListParagraph"/>
        <w:numPr>
          <w:ilvl w:val="1"/>
          <w:numId w:val="3"/>
        </w:numPr>
        <w:rPr>
          <w:sz w:val="22"/>
          <w:szCs w:val="22"/>
        </w:rPr>
      </w:pPr>
      <w:hyperlink r:id="rId559" w:history="1">
        <w:r w:rsidR="00450094" w:rsidRPr="00803649">
          <w:rPr>
            <w:rStyle w:val="Hyperlink"/>
            <w:sz w:val="22"/>
            <w:szCs w:val="22"/>
          </w:rPr>
          <w:t>133r0</w:t>
        </w:r>
      </w:hyperlink>
      <w:r w:rsidR="00450094" w:rsidRPr="00450094">
        <w:rPr>
          <w:sz w:val="22"/>
          <w:szCs w:val="22"/>
        </w:rPr>
        <w:t xml:space="preserve"> </w:t>
      </w:r>
      <w:r w:rsidR="00450094" w:rsidRPr="00450094">
        <w:rPr>
          <w:sz w:val="22"/>
          <w:szCs w:val="22"/>
        </w:rPr>
        <w:t>Trigger-frame-and-punctured-channel-information</w:t>
      </w:r>
      <w:r w:rsidR="00450094" w:rsidRPr="00450094">
        <w:rPr>
          <w:sz w:val="22"/>
          <w:szCs w:val="22"/>
        </w:rPr>
        <w:tab/>
      </w:r>
      <w:r>
        <w:rPr>
          <w:sz w:val="22"/>
          <w:szCs w:val="22"/>
        </w:rPr>
        <w:tab/>
      </w:r>
      <w:r w:rsidR="00450094" w:rsidRPr="00450094">
        <w:rPr>
          <w:sz w:val="22"/>
          <w:szCs w:val="22"/>
        </w:rPr>
        <w:t>Hanqing Lou</w:t>
      </w:r>
      <w:r w:rsidR="00450094" w:rsidRPr="00450094">
        <w:rPr>
          <w:sz w:val="22"/>
          <w:szCs w:val="22"/>
        </w:rPr>
        <w:t xml:space="preserve"> [SP]</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lastRenderedPageBreak/>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60"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61" w:anchor="7" w:history="1">
        <w:r w:rsidRPr="0032579B">
          <w:rPr>
            <w:rStyle w:val="Hyperlink"/>
            <w:sz w:val="22"/>
            <w:szCs w:val="22"/>
          </w:rPr>
          <w:t>Clause 7</w:t>
        </w:r>
      </w:hyperlink>
      <w:r w:rsidRPr="0032579B">
        <w:rPr>
          <w:sz w:val="22"/>
          <w:szCs w:val="22"/>
        </w:rPr>
        <w:t xml:space="preserve"> of the IEEE SA Standards Board Bylaws and </w:t>
      </w:r>
      <w:hyperlink r:id="rId562"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563"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5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56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7"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68"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69" w:anchor="7" w:history="1">
        <w:r w:rsidRPr="0032579B">
          <w:rPr>
            <w:rStyle w:val="Hyperlink"/>
            <w:sz w:val="22"/>
            <w:szCs w:val="22"/>
          </w:rPr>
          <w:t>Clause 7</w:t>
        </w:r>
      </w:hyperlink>
      <w:r w:rsidRPr="0032579B">
        <w:rPr>
          <w:sz w:val="22"/>
          <w:szCs w:val="22"/>
        </w:rPr>
        <w:t xml:space="preserve"> of the IEEE SA Standards Board Bylaws and </w:t>
      </w:r>
      <w:hyperlink r:id="rId570"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57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7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75"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7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7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7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7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8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58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8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83" w:history="1">
        <w:r w:rsidRPr="001B007D">
          <w:rPr>
            <w:rStyle w:val="Hyperlink"/>
            <w:szCs w:val="22"/>
          </w:rPr>
          <w:t>http://www.ieee802.org/devdocs.shtml</w:t>
        </w:r>
      </w:hyperlink>
      <w:r w:rsidRPr="001B007D">
        <w:rPr>
          <w:szCs w:val="22"/>
        </w:rPr>
        <w:t xml:space="preserve"> and Participation slide: </w:t>
      </w:r>
      <w:hyperlink r:id="rId58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8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86" w:history="1">
        <w:r w:rsidRPr="008B7C22">
          <w:rPr>
            <w:rStyle w:val="Hyperlink"/>
            <w:lang w:val="en-US"/>
          </w:rPr>
          <w:t>https</w:t>
        </w:r>
      </w:hyperlink>
      <w:hyperlink r:id="rId58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88" w:history="1">
        <w:r w:rsidRPr="008B7C22">
          <w:rPr>
            <w:rStyle w:val="Hyperlink"/>
            <w:lang w:val="en-US"/>
          </w:rPr>
          <w:t>https://</w:t>
        </w:r>
      </w:hyperlink>
      <w:hyperlink r:id="rId58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1750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9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17500" w:rsidP="00320F37">
      <w:pPr>
        <w:numPr>
          <w:ilvl w:val="0"/>
          <w:numId w:val="16"/>
        </w:numPr>
        <w:spacing w:before="100" w:beforeAutospacing="1" w:after="100" w:afterAutospacing="1"/>
        <w:rPr>
          <w:lang w:val="en-US"/>
        </w:rPr>
      </w:pPr>
      <w:hyperlink r:id="rId59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1750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9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17500" w:rsidP="00320F37">
      <w:pPr>
        <w:numPr>
          <w:ilvl w:val="0"/>
          <w:numId w:val="16"/>
        </w:numPr>
        <w:spacing w:before="100" w:beforeAutospacing="1" w:after="100" w:afterAutospacing="1"/>
        <w:rPr>
          <w:lang w:val="en-US"/>
        </w:rPr>
      </w:pPr>
      <w:hyperlink r:id="rId59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17500" w:rsidP="00024E05">
      <w:pPr>
        <w:spacing w:after="160" w:line="252" w:lineRule="auto"/>
        <w:ind w:left="720"/>
        <w:rPr>
          <w:sz w:val="20"/>
        </w:rPr>
      </w:pPr>
      <w:hyperlink r:id="rId59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17500" w:rsidP="00024E05">
      <w:pPr>
        <w:spacing w:after="160" w:line="252" w:lineRule="auto"/>
        <w:ind w:left="720"/>
        <w:rPr>
          <w:sz w:val="20"/>
        </w:rPr>
      </w:pPr>
      <w:hyperlink r:id="rId595" w:history="1">
        <w:r w:rsidR="00024E05" w:rsidRPr="00BA5FED">
          <w:rPr>
            <w:rStyle w:val="Hyperlink"/>
            <w:sz w:val="20"/>
            <w:lang w:val="en-US"/>
          </w:rPr>
          <w:t>http</w:t>
        </w:r>
      </w:hyperlink>
      <w:hyperlink r:id="rId596" w:history="1">
        <w:r w:rsidR="00024E05" w:rsidRPr="00BA5FED">
          <w:rPr>
            <w:rStyle w:val="Hyperlink"/>
            <w:sz w:val="20"/>
            <w:lang w:val="en-US"/>
          </w:rPr>
          <w:t>://</w:t>
        </w:r>
      </w:hyperlink>
      <w:hyperlink r:id="rId59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17500" w:rsidP="00024E05">
      <w:pPr>
        <w:spacing w:after="160" w:line="252" w:lineRule="auto"/>
        <w:ind w:left="720"/>
        <w:rPr>
          <w:sz w:val="20"/>
        </w:rPr>
      </w:pPr>
      <w:hyperlink r:id="rId598" w:history="1">
        <w:r w:rsidR="00024E05" w:rsidRPr="00BA5FED">
          <w:rPr>
            <w:rStyle w:val="Hyperlink"/>
            <w:sz w:val="20"/>
            <w:lang w:val="en-US"/>
          </w:rPr>
          <w:t>http</w:t>
        </w:r>
      </w:hyperlink>
      <w:hyperlink r:id="rId599" w:history="1">
        <w:r w:rsidR="00024E05" w:rsidRPr="00BA5FED">
          <w:rPr>
            <w:rStyle w:val="Hyperlink"/>
            <w:sz w:val="20"/>
            <w:lang w:val="en-US"/>
          </w:rPr>
          <w:t>://</w:t>
        </w:r>
      </w:hyperlink>
      <w:hyperlink r:id="rId60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17500" w:rsidP="00024E05">
      <w:pPr>
        <w:spacing w:after="160" w:line="252" w:lineRule="auto"/>
        <w:ind w:left="720"/>
        <w:rPr>
          <w:sz w:val="20"/>
        </w:rPr>
      </w:pPr>
      <w:hyperlink r:id="rId601" w:history="1">
        <w:r w:rsidR="00024E05" w:rsidRPr="00BA5FED">
          <w:rPr>
            <w:rStyle w:val="Hyperlink"/>
            <w:sz w:val="20"/>
            <w:lang w:val="en-US"/>
          </w:rPr>
          <w:t>http://</w:t>
        </w:r>
      </w:hyperlink>
      <w:hyperlink r:id="rId60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17500" w:rsidP="00024E05">
      <w:pPr>
        <w:spacing w:after="160" w:line="252" w:lineRule="auto"/>
        <w:ind w:left="720"/>
        <w:rPr>
          <w:sz w:val="20"/>
        </w:rPr>
      </w:pPr>
      <w:hyperlink r:id="rId603" w:history="1">
        <w:r w:rsidR="00024E05" w:rsidRPr="00BA5FED">
          <w:rPr>
            <w:rStyle w:val="Hyperlink"/>
            <w:sz w:val="20"/>
            <w:lang w:val="en-US"/>
          </w:rPr>
          <w:t>https</w:t>
        </w:r>
      </w:hyperlink>
      <w:hyperlink r:id="rId60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17500" w:rsidP="00024E05">
      <w:pPr>
        <w:spacing w:after="160" w:line="252" w:lineRule="auto"/>
        <w:ind w:left="720"/>
        <w:rPr>
          <w:sz w:val="20"/>
          <w:lang w:val="en-US"/>
        </w:rPr>
      </w:pPr>
      <w:hyperlink r:id="rId605" w:history="1">
        <w:r w:rsidR="00024E05" w:rsidRPr="00BA5FED">
          <w:rPr>
            <w:rStyle w:val="Hyperlink"/>
            <w:sz w:val="20"/>
            <w:lang w:val="en-US"/>
          </w:rPr>
          <w:t>http</w:t>
        </w:r>
      </w:hyperlink>
      <w:hyperlink r:id="rId606" w:history="1">
        <w:r w:rsidR="00024E05" w:rsidRPr="00BA5FED">
          <w:rPr>
            <w:rStyle w:val="Hyperlink"/>
            <w:sz w:val="20"/>
            <w:lang w:val="en-US"/>
          </w:rPr>
          <w:t>://</w:t>
        </w:r>
      </w:hyperlink>
      <w:hyperlink r:id="rId607" w:history="1">
        <w:r w:rsidR="00024E05" w:rsidRPr="00BA5FED">
          <w:rPr>
            <w:rStyle w:val="Hyperlink"/>
            <w:sz w:val="20"/>
            <w:lang w:val="en-US"/>
          </w:rPr>
          <w:t>standards.ieee.org/board/pat/faq.pdf</w:t>
        </w:r>
      </w:hyperlink>
      <w:r w:rsidR="00024E05" w:rsidRPr="00BA5FED">
        <w:rPr>
          <w:sz w:val="20"/>
          <w:lang w:val="en-US"/>
        </w:rPr>
        <w:t xml:space="preserve"> and </w:t>
      </w:r>
      <w:hyperlink r:id="rId608" w:history="1">
        <w:r w:rsidR="00024E05" w:rsidRPr="00BA5FED">
          <w:rPr>
            <w:rStyle w:val="Hyperlink"/>
            <w:sz w:val="20"/>
            <w:lang w:val="en-US"/>
          </w:rPr>
          <w:t>http</w:t>
        </w:r>
      </w:hyperlink>
      <w:hyperlink r:id="rId609" w:history="1">
        <w:r w:rsidR="00024E05" w:rsidRPr="00BA5FED">
          <w:rPr>
            <w:rStyle w:val="Hyperlink"/>
            <w:sz w:val="20"/>
            <w:lang w:val="en-US"/>
          </w:rPr>
          <w:t>://</w:t>
        </w:r>
      </w:hyperlink>
      <w:hyperlink r:id="rId61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17500" w:rsidP="00024E05">
      <w:pPr>
        <w:spacing w:after="160" w:line="252" w:lineRule="auto"/>
        <w:ind w:left="720"/>
        <w:rPr>
          <w:sz w:val="20"/>
        </w:rPr>
      </w:pPr>
      <w:hyperlink r:id="rId61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17500" w:rsidP="00024E05">
      <w:pPr>
        <w:spacing w:after="160" w:line="252" w:lineRule="auto"/>
        <w:ind w:left="720"/>
        <w:rPr>
          <w:sz w:val="20"/>
          <w:lang w:val="en-US"/>
        </w:rPr>
      </w:pPr>
      <w:hyperlink r:id="rId61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717500" w:rsidP="00024E05">
      <w:pPr>
        <w:spacing w:after="160" w:line="252" w:lineRule="auto"/>
        <w:ind w:left="720"/>
        <w:rPr>
          <w:sz w:val="20"/>
        </w:rPr>
      </w:pPr>
      <w:hyperlink r:id="rId61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17500" w:rsidP="00024E05">
      <w:pPr>
        <w:spacing w:after="160" w:line="252" w:lineRule="auto"/>
        <w:ind w:left="720"/>
        <w:rPr>
          <w:sz w:val="20"/>
        </w:rPr>
      </w:pPr>
      <w:hyperlink r:id="rId614" w:history="1">
        <w:r w:rsidR="00024E05" w:rsidRPr="00BA5FED">
          <w:rPr>
            <w:rStyle w:val="Hyperlink"/>
            <w:sz w:val="20"/>
            <w:lang w:val="en-US"/>
          </w:rPr>
          <w:t>https://</w:t>
        </w:r>
      </w:hyperlink>
      <w:hyperlink r:id="rId61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17500" w:rsidP="00024E05">
      <w:pPr>
        <w:spacing w:after="160" w:line="252" w:lineRule="auto"/>
        <w:ind w:left="720"/>
        <w:rPr>
          <w:sz w:val="20"/>
        </w:rPr>
      </w:pPr>
      <w:hyperlink r:id="rId61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17500" w:rsidP="00024E05">
      <w:pPr>
        <w:spacing w:after="160" w:line="252" w:lineRule="auto"/>
        <w:ind w:left="720"/>
        <w:rPr>
          <w:sz w:val="20"/>
        </w:rPr>
      </w:pPr>
      <w:hyperlink r:id="rId617" w:history="1">
        <w:r w:rsidR="00024E05" w:rsidRPr="00BA5FED">
          <w:rPr>
            <w:rStyle w:val="Hyperlink"/>
            <w:sz w:val="20"/>
            <w:lang w:val="en-US"/>
          </w:rPr>
          <w:t>https://</w:t>
        </w:r>
      </w:hyperlink>
      <w:hyperlink r:id="rId61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17500" w:rsidP="00024E05">
      <w:pPr>
        <w:spacing w:after="160" w:line="252" w:lineRule="auto"/>
        <w:ind w:left="720"/>
        <w:rPr>
          <w:sz w:val="20"/>
        </w:rPr>
      </w:pPr>
      <w:hyperlink r:id="rId61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17500" w:rsidP="003E2A63">
      <w:pPr>
        <w:ind w:firstLine="720"/>
        <w:rPr>
          <w:sz w:val="20"/>
        </w:rPr>
      </w:pPr>
      <w:hyperlink r:id="rId620" w:history="1">
        <w:r w:rsidR="00024E05" w:rsidRPr="00BA5FED">
          <w:rPr>
            <w:rStyle w:val="Hyperlink"/>
            <w:sz w:val="20"/>
            <w:lang w:val="en-US"/>
          </w:rPr>
          <w:t>https://</w:t>
        </w:r>
      </w:hyperlink>
      <w:hyperlink r:id="rId62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22"/>
      <w:footerReference w:type="default" r:id="rId6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71660C" w:rsidRDefault="0071660C">
      <w:r>
        <w:separator/>
      </w:r>
    </w:p>
  </w:endnote>
  <w:endnote w:type="continuationSeparator" w:id="0">
    <w:p w14:paraId="7A643E60" w14:textId="77777777" w:rsidR="0071660C" w:rsidRDefault="007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71660C" w:rsidRDefault="0071660C">
      <w:r>
        <w:separator/>
      </w:r>
    </w:p>
  </w:footnote>
  <w:footnote w:type="continuationSeparator" w:id="0">
    <w:p w14:paraId="1F584DED" w14:textId="77777777" w:rsidR="0071660C" w:rsidRDefault="0071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1664E9B0" w:rsidR="0071660C" w:rsidRDefault="0071660C">
    <w:pPr>
      <w:pStyle w:val="Header"/>
      <w:tabs>
        <w:tab w:val="clear" w:pos="6480"/>
        <w:tab w:val="center" w:pos="4680"/>
        <w:tab w:val="right" w:pos="9360"/>
      </w:tabs>
    </w:pPr>
    <w:r>
      <w:t>February 2021</w:t>
    </w:r>
    <w:r>
      <w:tab/>
    </w:r>
    <w:r>
      <w:tab/>
    </w:r>
    <w:fldSimple w:instr=" TITLE  \* MERGEFORMAT ">
      <w:r>
        <w:t>doc.: IEEE 802.11-20/1917r</w:t>
      </w:r>
    </w:fldSimple>
    <w:r>
      <w:t>2</w:t>
    </w:r>
    <w:r w:rsidR="00717500">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269"/>
    <w:rsid w:val="000243DF"/>
    <w:rsid w:val="00024A9F"/>
    <w:rsid w:val="00024C83"/>
    <w:rsid w:val="00024E05"/>
    <w:rsid w:val="00025454"/>
    <w:rsid w:val="00025560"/>
    <w:rsid w:val="000255B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37CF0"/>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08B"/>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80245"/>
    <w:rsid w:val="00080338"/>
    <w:rsid w:val="00080499"/>
    <w:rsid w:val="000804F3"/>
    <w:rsid w:val="00080798"/>
    <w:rsid w:val="00080A81"/>
    <w:rsid w:val="00080CC6"/>
    <w:rsid w:val="0008108C"/>
    <w:rsid w:val="00081448"/>
    <w:rsid w:val="000817FF"/>
    <w:rsid w:val="000818FE"/>
    <w:rsid w:val="00081B6F"/>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74E8"/>
    <w:rsid w:val="00097586"/>
    <w:rsid w:val="000A0030"/>
    <w:rsid w:val="000A0907"/>
    <w:rsid w:val="000A0971"/>
    <w:rsid w:val="000A09F0"/>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603"/>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58E"/>
    <w:rsid w:val="000B661A"/>
    <w:rsid w:val="000B6A2D"/>
    <w:rsid w:val="000B6DD6"/>
    <w:rsid w:val="000B6DF7"/>
    <w:rsid w:val="000B72E2"/>
    <w:rsid w:val="000B746B"/>
    <w:rsid w:val="000B79F3"/>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9A3"/>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81B"/>
    <w:rsid w:val="000E3BFF"/>
    <w:rsid w:val="000E3F1E"/>
    <w:rsid w:val="000E405D"/>
    <w:rsid w:val="000E4178"/>
    <w:rsid w:val="000E42D8"/>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C2A"/>
    <w:rsid w:val="00106E5F"/>
    <w:rsid w:val="00106E9A"/>
    <w:rsid w:val="001073F0"/>
    <w:rsid w:val="00107592"/>
    <w:rsid w:val="001076E8"/>
    <w:rsid w:val="00107839"/>
    <w:rsid w:val="00107962"/>
    <w:rsid w:val="00107C46"/>
    <w:rsid w:val="001101BB"/>
    <w:rsid w:val="001101EA"/>
    <w:rsid w:val="001105F4"/>
    <w:rsid w:val="001106FA"/>
    <w:rsid w:val="00110CD2"/>
    <w:rsid w:val="00110F1C"/>
    <w:rsid w:val="00110F8B"/>
    <w:rsid w:val="00111B3C"/>
    <w:rsid w:val="00112409"/>
    <w:rsid w:val="00112458"/>
    <w:rsid w:val="0011273E"/>
    <w:rsid w:val="00112CDB"/>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14E5"/>
    <w:rsid w:val="001215F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B64"/>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DC4"/>
    <w:rsid w:val="00151F8D"/>
    <w:rsid w:val="00152589"/>
    <w:rsid w:val="00152A10"/>
    <w:rsid w:val="00152A66"/>
    <w:rsid w:val="00152AB3"/>
    <w:rsid w:val="00152E5B"/>
    <w:rsid w:val="0015351A"/>
    <w:rsid w:val="0015367C"/>
    <w:rsid w:val="0015398B"/>
    <w:rsid w:val="001539B9"/>
    <w:rsid w:val="00153A29"/>
    <w:rsid w:val="00153A2F"/>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3F57"/>
    <w:rsid w:val="001648E4"/>
    <w:rsid w:val="0016544C"/>
    <w:rsid w:val="00165764"/>
    <w:rsid w:val="00165A1E"/>
    <w:rsid w:val="00165EDC"/>
    <w:rsid w:val="00166105"/>
    <w:rsid w:val="0016620D"/>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17E"/>
    <w:rsid w:val="001712CB"/>
    <w:rsid w:val="001712E3"/>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ED4"/>
    <w:rsid w:val="0017704A"/>
    <w:rsid w:val="0017760A"/>
    <w:rsid w:val="001777E6"/>
    <w:rsid w:val="00177A5F"/>
    <w:rsid w:val="00177B1B"/>
    <w:rsid w:val="00177B74"/>
    <w:rsid w:val="00177D62"/>
    <w:rsid w:val="00177E8A"/>
    <w:rsid w:val="00177EE0"/>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302B"/>
    <w:rsid w:val="001E33D9"/>
    <w:rsid w:val="001E358F"/>
    <w:rsid w:val="001E3F70"/>
    <w:rsid w:val="001E4221"/>
    <w:rsid w:val="001E4246"/>
    <w:rsid w:val="001E43EA"/>
    <w:rsid w:val="001E4433"/>
    <w:rsid w:val="001E50D1"/>
    <w:rsid w:val="001E5177"/>
    <w:rsid w:val="001E5D14"/>
    <w:rsid w:val="001E5D6B"/>
    <w:rsid w:val="001E6328"/>
    <w:rsid w:val="001E63D6"/>
    <w:rsid w:val="001E65F8"/>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729"/>
    <w:rsid w:val="002848BA"/>
    <w:rsid w:val="00284A1A"/>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3D"/>
    <w:rsid w:val="002D4AC8"/>
    <w:rsid w:val="002D4ECF"/>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14A0"/>
    <w:rsid w:val="003014E9"/>
    <w:rsid w:val="003024A2"/>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8EB"/>
    <w:rsid w:val="00315C2A"/>
    <w:rsid w:val="0031626D"/>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6E7D"/>
    <w:rsid w:val="00327466"/>
    <w:rsid w:val="003274EC"/>
    <w:rsid w:val="003276C2"/>
    <w:rsid w:val="00327880"/>
    <w:rsid w:val="00327C84"/>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3775C"/>
    <w:rsid w:val="00340099"/>
    <w:rsid w:val="00340385"/>
    <w:rsid w:val="00340989"/>
    <w:rsid w:val="00340C30"/>
    <w:rsid w:val="00340C31"/>
    <w:rsid w:val="00340DF2"/>
    <w:rsid w:val="00341084"/>
    <w:rsid w:val="003414E0"/>
    <w:rsid w:val="00341512"/>
    <w:rsid w:val="0034162E"/>
    <w:rsid w:val="00342ED4"/>
    <w:rsid w:val="0034305E"/>
    <w:rsid w:val="003432EC"/>
    <w:rsid w:val="003435C0"/>
    <w:rsid w:val="00343730"/>
    <w:rsid w:val="00343910"/>
    <w:rsid w:val="00343EFF"/>
    <w:rsid w:val="00344245"/>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E32"/>
    <w:rsid w:val="00347E42"/>
    <w:rsid w:val="00347E66"/>
    <w:rsid w:val="0035017E"/>
    <w:rsid w:val="00350387"/>
    <w:rsid w:val="003504FA"/>
    <w:rsid w:val="00350843"/>
    <w:rsid w:val="00350A84"/>
    <w:rsid w:val="00350B8A"/>
    <w:rsid w:val="00350C89"/>
    <w:rsid w:val="00350CBC"/>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5EAE"/>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FE3"/>
    <w:rsid w:val="00372FEB"/>
    <w:rsid w:val="0037322D"/>
    <w:rsid w:val="0037354C"/>
    <w:rsid w:val="00373581"/>
    <w:rsid w:val="00373624"/>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7049"/>
    <w:rsid w:val="003870FE"/>
    <w:rsid w:val="003871E4"/>
    <w:rsid w:val="003874C3"/>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D8"/>
    <w:rsid w:val="003A154E"/>
    <w:rsid w:val="003A19CA"/>
    <w:rsid w:val="003A1A49"/>
    <w:rsid w:val="003A1D75"/>
    <w:rsid w:val="003A1E5C"/>
    <w:rsid w:val="003A1EA8"/>
    <w:rsid w:val="003A1ED1"/>
    <w:rsid w:val="003A20A2"/>
    <w:rsid w:val="003A24FD"/>
    <w:rsid w:val="003A25A8"/>
    <w:rsid w:val="003A292E"/>
    <w:rsid w:val="003A2F5E"/>
    <w:rsid w:val="003A3487"/>
    <w:rsid w:val="003A34A5"/>
    <w:rsid w:val="003A3807"/>
    <w:rsid w:val="003A3867"/>
    <w:rsid w:val="003A39D6"/>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25D"/>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9F8"/>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7AE"/>
    <w:rsid w:val="003D78F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C22"/>
    <w:rsid w:val="003F2E26"/>
    <w:rsid w:val="003F3288"/>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0D"/>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CF2"/>
    <w:rsid w:val="00423F1A"/>
    <w:rsid w:val="004243E0"/>
    <w:rsid w:val="004245BB"/>
    <w:rsid w:val="0042466A"/>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033"/>
    <w:rsid w:val="004435B9"/>
    <w:rsid w:val="00443BCD"/>
    <w:rsid w:val="00443C02"/>
    <w:rsid w:val="00443DAB"/>
    <w:rsid w:val="00443DB7"/>
    <w:rsid w:val="00443E04"/>
    <w:rsid w:val="0044413E"/>
    <w:rsid w:val="00444163"/>
    <w:rsid w:val="00444AC4"/>
    <w:rsid w:val="00444D83"/>
    <w:rsid w:val="004453E7"/>
    <w:rsid w:val="004456BB"/>
    <w:rsid w:val="00445FE3"/>
    <w:rsid w:val="0044670A"/>
    <w:rsid w:val="00446893"/>
    <w:rsid w:val="004468F2"/>
    <w:rsid w:val="00446C2E"/>
    <w:rsid w:val="00447041"/>
    <w:rsid w:val="004470BA"/>
    <w:rsid w:val="00450094"/>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37D"/>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9B6"/>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D"/>
    <w:rsid w:val="00544D14"/>
    <w:rsid w:val="00545265"/>
    <w:rsid w:val="0054561F"/>
    <w:rsid w:val="0054562C"/>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DC"/>
    <w:rsid w:val="005908C1"/>
    <w:rsid w:val="00590A69"/>
    <w:rsid w:val="00590DF0"/>
    <w:rsid w:val="00590F59"/>
    <w:rsid w:val="00590FA9"/>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718"/>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41B"/>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6D"/>
    <w:rsid w:val="006443FF"/>
    <w:rsid w:val="006445EB"/>
    <w:rsid w:val="006446FB"/>
    <w:rsid w:val="0064480C"/>
    <w:rsid w:val="00644A0C"/>
    <w:rsid w:val="00644A4F"/>
    <w:rsid w:val="00644B2D"/>
    <w:rsid w:val="00644D11"/>
    <w:rsid w:val="00644E60"/>
    <w:rsid w:val="00644FB8"/>
    <w:rsid w:val="00645137"/>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360"/>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A49"/>
    <w:rsid w:val="006E6CE7"/>
    <w:rsid w:val="006E6E94"/>
    <w:rsid w:val="006E7059"/>
    <w:rsid w:val="006E71FB"/>
    <w:rsid w:val="006E72E3"/>
    <w:rsid w:val="006E7554"/>
    <w:rsid w:val="006E78A2"/>
    <w:rsid w:val="006E79B0"/>
    <w:rsid w:val="006E7E7B"/>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3B"/>
    <w:rsid w:val="006F6A5F"/>
    <w:rsid w:val="006F6D38"/>
    <w:rsid w:val="006F721A"/>
    <w:rsid w:val="006F75D5"/>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27E1E"/>
    <w:rsid w:val="00730681"/>
    <w:rsid w:val="007306EB"/>
    <w:rsid w:val="00730808"/>
    <w:rsid w:val="00730908"/>
    <w:rsid w:val="0073093A"/>
    <w:rsid w:val="00730A6B"/>
    <w:rsid w:val="00730BE9"/>
    <w:rsid w:val="00730CC9"/>
    <w:rsid w:val="00730D89"/>
    <w:rsid w:val="00731028"/>
    <w:rsid w:val="007315A2"/>
    <w:rsid w:val="007318C2"/>
    <w:rsid w:val="007320ED"/>
    <w:rsid w:val="00732221"/>
    <w:rsid w:val="007323FF"/>
    <w:rsid w:val="0073244D"/>
    <w:rsid w:val="0073283C"/>
    <w:rsid w:val="007329DE"/>
    <w:rsid w:val="00732EDF"/>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3B"/>
    <w:rsid w:val="0075417D"/>
    <w:rsid w:val="007549AC"/>
    <w:rsid w:val="00754B3C"/>
    <w:rsid w:val="00754CFD"/>
    <w:rsid w:val="00755375"/>
    <w:rsid w:val="00755A7A"/>
    <w:rsid w:val="00755BA9"/>
    <w:rsid w:val="00755C65"/>
    <w:rsid w:val="00755C82"/>
    <w:rsid w:val="007560DF"/>
    <w:rsid w:val="0075674A"/>
    <w:rsid w:val="00756791"/>
    <w:rsid w:val="00756C64"/>
    <w:rsid w:val="00756CE9"/>
    <w:rsid w:val="0075717F"/>
    <w:rsid w:val="0075739B"/>
    <w:rsid w:val="00757637"/>
    <w:rsid w:val="00757689"/>
    <w:rsid w:val="00757774"/>
    <w:rsid w:val="007578F7"/>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A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70C2"/>
    <w:rsid w:val="007C74FC"/>
    <w:rsid w:val="007C7585"/>
    <w:rsid w:val="007D04BE"/>
    <w:rsid w:val="007D0568"/>
    <w:rsid w:val="007D058F"/>
    <w:rsid w:val="007D167C"/>
    <w:rsid w:val="007D1868"/>
    <w:rsid w:val="007D1992"/>
    <w:rsid w:val="007D1AD4"/>
    <w:rsid w:val="007D23C3"/>
    <w:rsid w:val="007D25C0"/>
    <w:rsid w:val="007D27C5"/>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A23"/>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368"/>
    <w:rsid w:val="007E54F9"/>
    <w:rsid w:val="007E5524"/>
    <w:rsid w:val="007E5C6E"/>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DE8"/>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2724"/>
    <w:rsid w:val="008432C2"/>
    <w:rsid w:val="0084342F"/>
    <w:rsid w:val="0084352B"/>
    <w:rsid w:val="00843902"/>
    <w:rsid w:val="00843BC0"/>
    <w:rsid w:val="00844015"/>
    <w:rsid w:val="008441EE"/>
    <w:rsid w:val="008443FD"/>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4C5"/>
    <w:rsid w:val="0087660F"/>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205"/>
    <w:rsid w:val="008902D6"/>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1"/>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F5C"/>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7C6"/>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88F"/>
    <w:rsid w:val="009A2BDF"/>
    <w:rsid w:val="009A343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04"/>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30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551"/>
    <w:rsid w:val="00A06846"/>
    <w:rsid w:val="00A069A2"/>
    <w:rsid w:val="00A06C23"/>
    <w:rsid w:val="00A06DFE"/>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8B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E4A"/>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217E"/>
    <w:rsid w:val="00A921DC"/>
    <w:rsid w:val="00A92571"/>
    <w:rsid w:val="00A9291A"/>
    <w:rsid w:val="00A92A76"/>
    <w:rsid w:val="00A92DDD"/>
    <w:rsid w:val="00A92F9C"/>
    <w:rsid w:val="00A92FF0"/>
    <w:rsid w:val="00A9327C"/>
    <w:rsid w:val="00A93939"/>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F0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5A"/>
    <w:rsid w:val="00AC6B00"/>
    <w:rsid w:val="00AC6DF3"/>
    <w:rsid w:val="00AC6F91"/>
    <w:rsid w:val="00AC76CF"/>
    <w:rsid w:val="00AC7755"/>
    <w:rsid w:val="00AC792C"/>
    <w:rsid w:val="00AC793E"/>
    <w:rsid w:val="00AD0367"/>
    <w:rsid w:val="00AD0501"/>
    <w:rsid w:val="00AD06E2"/>
    <w:rsid w:val="00AD06FD"/>
    <w:rsid w:val="00AD079C"/>
    <w:rsid w:val="00AD0B12"/>
    <w:rsid w:val="00AD0E9A"/>
    <w:rsid w:val="00AD11C6"/>
    <w:rsid w:val="00AD17B6"/>
    <w:rsid w:val="00AD1928"/>
    <w:rsid w:val="00AD194E"/>
    <w:rsid w:val="00AD1FF8"/>
    <w:rsid w:val="00AD2008"/>
    <w:rsid w:val="00AD2048"/>
    <w:rsid w:val="00AD22CB"/>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93"/>
    <w:rsid w:val="00B21454"/>
    <w:rsid w:val="00B21611"/>
    <w:rsid w:val="00B22099"/>
    <w:rsid w:val="00B222F1"/>
    <w:rsid w:val="00B22AD8"/>
    <w:rsid w:val="00B232FD"/>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59E"/>
    <w:rsid w:val="00B309D4"/>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E17"/>
    <w:rsid w:val="00B63E1C"/>
    <w:rsid w:val="00B64011"/>
    <w:rsid w:val="00B6417C"/>
    <w:rsid w:val="00B6417F"/>
    <w:rsid w:val="00B6476A"/>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799"/>
    <w:rsid w:val="00B71871"/>
    <w:rsid w:val="00B71B78"/>
    <w:rsid w:val="00B71C8F"/>
    <w:rsid w:val="00B71CD7"/>
    <w:rsid w:val="00B71E2A"/>
    <w:rsid w:val="00B72514"/>
    <w:rsid w:val="00B72F5D"/>
    <w:rsid w:val="00B73030"/>
    <w:rsid w:val="00B731E1"/>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92D"/>
    <w:rsid w:val="00B93A6A"/>
    <w:rsid w:val="00B93BB5"/>
    <w:rsid w:val="00B93CDE"/>
    <w:rsid w:val="00B93E33"/>
    <w:rsid w:val="00B93F09"/>
    <w:rsid w:val="00B9436E"/>
    <w:rsid w:val="00B944AA"/>
    <w:rsid w:val="00B946D4"/>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8C2"/>
    <w:rsid w:val="00BE6E24"/>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ADE"/>
    <w:rsid w:val="00C03AF0"/>
    <w:rsid w:val="00C03EA9"/>
    <w:rsid w:val="00C0402D"/>
    <w:rsid w:val="00C04147"/>
    <w:rsid w:val="00C041A1"/>
    <w:rsid w:val="00C04705"/>
    <w:rsid w:val="00C0489A"/>
    <w:rsid w:val="00C05048"/>
    <w:rsid w:val="00C0508D"/>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8EF"/>
    <w:rsid w:val="00C41A61"/>
    <w:rsid w:val="00C41DED"/>
    <w:rsid w:val="00C42017"/>
    <w:rsid w:val="00C4222B"/>
    <w:rsid w:val="00C42315"/>
    <w:rsid w:val="00C42399"/>
    <w:rsid w:val="00C429FA"/>
    <w:rsid w:val="00C42B72"/>
    <w:rsid w:val="00C42F7B"/>
    <w:rsid w:val="00C431D0"/>
    <w:rsid w:val="00C43670"/>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0C"/>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326"/>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52E0"/>
    <w:rsid w:val="00CB547E"/>
    <w:rsid w:val="00CB600F"/>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E00"/>
    <w:rsid w:val="00CD255F"/>
    <w:rsid w:val="00CD25AD"/>
    <w:rsid w:val="00CD26D8"/>
    <w:rsid w:val="00CD284F"/>
    <w:rsid w:val="00CD28B1"/>
    <w:rsid w:val="00CD2A33"/>
    <w:rsid w:val="00CD2B48"/>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F92"/>
    <w:rsid w:val="00CE473F"/>
    <w:rsid w:val="00CE4871"/>
    <w:rsid w:val="00CE4A5B"/>
    <w:rsid w:val="00CE4F84"/>
    <w:rsid w:val="00CE5330"/>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DDC"/>
    <w:rsid w:val="00D056DF"/>
    <w:rsid w:val="00D058B7"/>
    <w:rsid w:val="00D05C8B"/>
    <w:rsid w:val="00D05D5A"/>
    <w:rsid w:val="00D06433"/>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1C6A"/>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0FF8"/>
    <w:rsid w:val="00DA12DA"/>
    <w:rsid w:val="00DA14B1"/>
    <w:rsid w:val="00DA163E"/>
    <w:rsid w:val="00DA1947"/>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868"/>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AE8"/>
    <w:rsid w:val="00DC7DF1"/>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B09"/>
    <w:rsid w:val="00E072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7A4"/>
    <w:rsid w:val="00E23950"/>
    <w:rsid w:val="00E23B48"/>
    <w:rsid w:val="00E23B9F"/>
    <w:rsid w:val="00E2422D"/>
    <w:rsid w:val="00E2431E"/>
    <w:rsid w:val="00E244A4"/>
    <w:rsid w:val="00E24D74"/>
    <w:rsid w:val="00E24FAD"/>
    <w:rsid w:val="00E24FE2"/>
    <w:rsid w:val="00E2503C"/>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3322"/>
    <w:rsid w:val="00E63A0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B6"/>
    <w:rsid w:val="00E70E1C"/>
    <w:rsid w:val="00E71034"/>
    <w:rsid w:val="00E71487"/>
    <w:rsid w:val="00E71491"/>
    <w:rsid w:val="00E71AFE"/>
    <w:rsid w:val="00E71CE1"/>
    <w:rsid w:val="00E71E14"/>
    <w:rsid w:val="00E71FB6"/>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72D3"/>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68A"/>
    <w:rsid w:val="00EA2F28"/>
    <w:rsid w:val="00EA2F80"/>
    <w:rsid w:val="00EA3129"/>
    <w:rsid w:val="00EA32FA"/>
    <w:rsid w:val="00EA333C"/>
    <w:rsid w:val="00EA3435"/>
    <w:rsid w:val="00EA369D"/>
    <w:rsid w:val="00EA3E32"/>
    <w:rsid w:val="00EA429E"/>
    <w:rsid w:val="00EA457E"/>
    <w:rsid w:val="00EA48AA"/>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661"/>
    <w:rsid w:val="00F00780"/>
    <w:rsid w:val="00F00911"/>
    <w:rsid w:val="00F00A70"/>
    <w:rsid w:val="00F00AE9"/>
    <w:rsid w:val="00F01018"/>
    <w:rsid w:val="00F01293"/>
    <w:rsid w:val="00F01B8D"/>
    <w:rsid w:val="00F01C52"/>
    <w:rsid w:val="00F02396"/>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5A5"/>
    <w:rsid w:val="00F047A4"/>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1B07"/>
    <w:rsid w:val="00F3217C"/>
    <w:rsid w:val="00F32286"/>
    <w:rsid w:val="00F32531"/>
    <w:rsid w:val="00F32670"/>
    <w:rsid w:val="00F32779"/>
    <w:rsid w:val="00F32946"/>
    <w:rsid w:val="00F32A69"/>
    <w:rsid w:val="00F32A96"/>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68"/>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7A"/>
    <w:rsid w:val="00F73B84"/>
    <w:rsid w:val="00F73D43"/>
    <w:rsid w:val="00F73E19"/>
    <w:rsid w:val="00F74193"/>
    <w:rsid w:val="00F742EE"/>
    <w:rsid w:val="00F7435E"/>
    <w:rsid w:val="00F746E1"/>
    <w:rsid w:val="00F748DF"/>
    <w:rsid w:val="00F756AB"/>
    <w:rsid w:val="00F757FC"/>
    <w:rsid w:val="00F75E69"/>
    <w:rsid w:val="00F7620E"/>
    <w:rsid w:val="00F76342"/>
    <w:rsid w:val="00F76349"/>
    <w:rsid w:val="00F764FD"/>
    <w:rsid w:val="00F7684D"/>
    <w:rsid w:val="00F7689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B7"/>
    <w:rsid w:val="00F96EE4"/>
    <w:rsid w:val="00F97093"/>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80F"/>
    <w:rsid w:val="00FB2946"/>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214"/>
    <w:rsid w:val="00FD1420"/>
    <w:rsid w:val="00FD1898"/>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76-01-00be-pdt-tbd-mac-mlo-multi-link-setup-usage-and-rules-of-ml-ie.docx" TargetMode="External"/><Relationship Id="rId299" Type="http://schemas.openxmlformats.org/officeDocument/2006/relationships/hyperlink" Target="https://mentor.ieee.org/802.11/dcn/20/11-20-0613-04-00be-ap-assisted-non-str-behavior.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889-00-00be-mla-clarifications-for-emlsr.pptx" TargetMode="External"/><Relationship Id="rId159" Type="http://schemas.openxmlformats.org/officeDocument/2006/relationships/hyperlink" Target="https://mentor.ieee.org/802.11/dcn/21/11-21-0274-00-00be-d0-3-cr-for-36-3-11-9.docx" TargetMode="External"/><Relationship Id="rId324" Type="http://schemas.openxmlformats.org/officeDocument/2006/relationships/hyperlink" Target="https://mentor.ieee.org/802.11/dcn/21/11-21-0132-00-00be-pdt-mac-mlo-blindness.docx" TargetMode="External"/><Relationship Id="rId366" Type="http://schemas.openxmlformats.org/officeDocument/2006/relationships/hyperlink" Target="https://mentor.ieee.org/802.11/dcn/21/11-21-0112-00-00be-pdt-phy-update-to-eht-sounding-ndp.docx" TargetMode="External"/><Relationship Id="rId531" Type="http://schemas.openxmlformats.org/officeDocument/2006/relationships/hyperlink" Target="https://mentor.ieee.org/802.11/dcn/21/11-21-0131-01-00be-proposed-draft-specification-for-om-in-a-control.docx" TargetMode="External"/><Relationship Id="rId573"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0/11-20-1958-02-00be-pdt-phy-phase-noise-per-160mhz.docx" TargetMode="External"/><Relationship Id="rId433" Type="http://schemas.openxmlformats.org/officeDocument/2006/relationships/hyperlink" Target="https://standards.ieee.org/about/policies/bylaws/sect6-7.html" TargetMode="External"/><Relationship Id="rId268" Type="http://schemas.openxmlformats.org/officeDocument/2006/relationships/hyperlink" Target="https://mentor.ieee.org/802.11/dcn/21/11-21-0137-00-00be-proposed-draft-text-pdt-joint-fix-tbds-in-spatial-stream-and-mimo-protocol-enhancement-part-1.docx" TargetMode="External"/><Relationship Id="rId475" Type="http://schemas.openxmlformats.org/officeDocument/2006/relationships/hyperlink" Target="mailto:jeongki.kim@lge.com"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1/11-21-0015-00-00be-clarification-of-80-mhz-operation-in-wider-bw-ofdma.pptx" TargetMode="External"/><Relationship Id="rId128" Type="http://schemas.openxmlformats.org/officeDocument/2006/relationships/hyperlink" Target="https://mentor.ieee.org/802.11/dcn/21/11-21-0019-00-00be-pdt-mlo-tid-to-link-mapping.docx" TargetMode="External"/><Relationship Id="rId335" Type="http://schemas.openxmlformats.org/officeDocument/2006/relationships/hyperlink" Target="https://mentor.ieee.org/802.11/dcn/20/11-20-1852-01-00be-discussion-on-low-latency-traffic.pptx" TargetMode="External"/><Relationship Id="rId377" Type="http://schemas.openxmlformats.org/officeDocument/2006/relationships/hyperlink" Target="mailto:jeongki.kim@lge.com" TargetMode="External"/><Relationship Id="rId500" Type="http://schemas.openxmlformats.org/officeDocument/2006/relationships/hyperlink" Target="https://mentor.ieee.org/802.11/dcn/21/11-21-0102-02-00be-considerations-on-capabilities-and-operation-mode-mu-mimo.pptx" TargetMode="External"/><Relationship Id="rId542" Type="http://schemas.openxmlformats.org/officeDocument/2006/relationships/hyperlink" Target="mailto:sschelstraete@quantenna.com" TargetMode="External"/><Relationship Id="rId584"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181" Type="http://schemas.openxmlformats.org/officeDocument/2006/relationships/hyperlink" Target="https://mentor.ieee.org/802.11/dcn/21/11-21-0057-02-00be-discussion-on-special-user-info-field-of-trigger-frame.pptx" TargetMode="External"/><Relationship Id="rId237" Type="http://schemas.openxmlformats.org/officeDocument/2006/relationships/hyperlink" Target="https://standards.ieee.org/about/policies/opman/sect6.html" TargetMode="External"/><Relationship Id="rId402" Type="http://schemas.openxmlformats.org/officeDocument/2006/relationships/hyperlink" Target="https://mentor.ieee.org/802.11/dcn/21/11-21-0220-00-00be-pdt-eht-preamble-eht-sig-for-d0-4-part-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1/11-21-0223-03-00be-ieee-802-11be-cc34-comments.xlsx" TargetMode="External"/><Relationship Id="rId486" Type="http://schemas.openxmlformats.org/officeDocument/2006/relationships/hyperlink" Target="https://mentor.ieee.org/802.11/dcn/21/11-21-0257-01-00be-proposed-draft-specification-for-multi-link-group-addressed-frame-reception.docx" TargetMode="External"/><Relationship Id="rId43" Type="http://schemas.openxmlformats.org/officeDocument/2006/relationships/hyperlink" Target="https://mentor.ieee.org/802.11/dcn/20/11-20-1171-01-00be-multi-link-ap-network-reference-model-discussion.pptx" TargetMode="External"/><Relationship Id="rId139" Type="http://schemas.openxmlformats.org/officeDocument/2006/relationships/hyperlink" Target="https://mentor.ieee.org/802.11/dcn/21/11-21-0049-01-00be-pdt-phy-update-to-preamble-u-sig-for-d0-3.doc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1/11-21-0082-00-00be-pdt-mac-mlo-power-save-listen-interval.docx" TargetMode="External"/><Relationship Id="rId346" Type="http://schemas.openxmlformats.org/officeDocument/2006/relationships/hyperlink" Target="mailto:aasterja@qti.qualcomm.com" TargetMode="External"/><Relationship Id="rId388" Type="http://schemas.openxmlformats.org/officeDocument/2006/relationships/hyperlink" Target="https://mentor.ieee.org/802.11/dcn/20/11-20-1691-01-00be-txop-rules-to-reduce-worst-case-latency.pptx" TargetMode="External"/><Relationship Id="rId511" Type="http://schemas.openxmlformats.org/officeDocument/2006/relationships/hyperlink" Target="mailto:sschelstraete@quantenna.com" TargetMode="External"/><Relationship Id="rId553" Type="http://schemas.openxmlformats.org/officeDocument/2006/relationships/hyperlink" Target="https://standards.ieee.org/about/policies/opman/sect6.html" TargetMode="External"/><Relationship Id="rId609" Type="http://schemas.openxmlformats.org/officeDocument/2006/relationships/hyperlink" Target="http://standards.ieee.org/board/pat/pat-slideset.ppt" TargetMode="External"/><Relationship Id="rId85" Type="http://schemas.openxmlformats.org/officeDocument/2006/relationships/hyperlink" Target="https://mentor.ieee.org/802.11/dcn/21/11-21-0060-00-00be-frame-format-of-modified-mu-rts-for-su-ppdu.pptx" TargetMode="External"/><Relationship Id="rId150" Type="http://schemas.openxmlformats.org/officeDocument/2006/relationships/hyperlink" Target="https://mentor.ieee.org/802.11/dcn/21/11-21-0112-00-00be-pdt-phy-update-to-eht-sounding-ndp.docx" TargetMode="External"/><Relationship Id="rId192" Type="http://schemas.openxmlformats.org/officeDocument/2006/relationships/hyperlink" Target="https://mentor.ieee.org/802.11/dcn/21/11-21-0104-00-00be-subcarriers-and-resource-allocation-for-multiple-rus-update.docx" TargetMode="External"/><Relationship Id="rId206" Type="http://schemas.openxmlformats.org/officeDocument/2006/relationships/hyperlink" Target="https://mentor.ieee.org/802.11/dcn/20/11-20-1140-07-00be-ecsa-for-multi-link-operation.pptx" TargetMode="External"/><Relationship Id="rId413" Type="http://schemas.openxmlformats.org/officeDocument/2006/relationships/hyperlink" Target="mailto:jeongki.kim@lge.com" TargetMode="External"/><Relationship Id="rId595" Type="http://schemas.openxmlformats.org/officeDocument/2006/relationships/hyperlink" Target="http://standards.ieee.org/faqs/affiliation.html" TargetMode="External"/><Relationship Id="rId248" Type="http://schemas.openxmlformats.org/officeDocument/2006/relationships/hyperlink" Target="https://mentor.ieee.org/802.11/dcn/21/11-21-0055-00-00be-mac-pdt-motion-137-sp-244.docx" TargetMode="External"/><Relationship Id="rId455" Type="http://schemas.openxmlformats.org/officeDocument/2006/relationships/hyperlink" Target="https://imat.ieee.org/attendance" TargetMode="External"/><Relationship Id="rId497" Type="http://schemas.openxmlformats.org/officeDocument/2006/relationships/hyperlink" Target="https://mentor.ieee.org/802.11/dcn/20/11-20-1982-05-00be-tgbe-motions-list-for-teleconferences-part-2.pptx" TargetMode="External"/><Relationship Id="rId620"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0/11-20-1957-01-00be-proposed-spec-text-for-eht-mac-and-mlo-intros.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0133-00-00be-trigger-frame-and-punctured-channel-information.pptx" TargetMode="External"/><Relationship Id="rId522"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1738-00-00be-signaling-of-beacon-interval-for-ap-mld.pptx" TargetMode="External"/><Relationship Id="rId96" Type="http://schemas.openxmlformats.org/officeDocument/2006/relationships/hyperlink" Target="https://mentor.ieee.org/802.11/dcn/21/11-21-0089-00-00be-eht-ppe-thresholds-field-follow-up.pptx" TargetMode="External"/><Relationship Id="rId161" Type="http://schemas.openxmlformats.org/officeDocument/2006/relationships/hyperlink" Target="https://mentor.ieee.org/802.11/dcn/20/11-20-1983-05-00be-tgbe-january-2021-meeting-agenda.pptx" TargetMode="External"/><Relationship Id="rId217" Type="http://schemas.openxmlformats.org/officeDocument/2006/relationships/hyperlink" Target="https://mentor.ieee.org/802.11/dcn/20/11-20-1124-01-00be-ml-element-design.pptx" TargetMode="External"/><Relationship Id="rId399" Type="http://schemas.openxmlformats.org/officeDocument/2006/relationships/hyperlink" Target="mailto:tianyu@apple.com" TargetMode="External"/><Relationship Id="rId564" Type="http://schemas.openxmlformats.org/officeDocument/2006/relationships/hyperlink" Target="https://imat.ieee.org/attendance" TargetMode="External"/><Relationship Id="rId259" Type="http://schemas.openxmlformats.org/officeDocument/2006/relationships/hyperlink" Target="https://imat.ieee.org/attendance" TargetMode="External"/><Relationship Id="rId424" Type="http://schemas.openxmlformats.org/officeDocument/2006/relationships/hyperlink" Target="https://mentor.ieee.org/802.11/dcn/20/11-20-1843-02-00be-low-latency-triggered-twt.pptx" TargetMode="External"/><Relationship Id="rId466" Type="http://schemas.openxmlformats.org/officeDocument/2006/relationships/hyperlink" Target="https://mentor.ieee.org/802.11/dcn/21/11-21-0208-02-00be-simplified-eht-ppe-thresholds-field.ppt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55-02-00be-mac-pdt-motion-137-sp-244.docx" TargetMode="External"/><Relationship Id="rId270" Type="http://schemas.openxmlformats.org/officeDocument/2006/relationships/hyperlink" Target="https://mentor.ieee.org/802.11/dcn/21/11-21-0057-02-00be-discussion-on-special-user-info-field-of-trigger-frame.pptx" TargetMode="External"/><Relationship Id="rId326" Type="http://schemas.openxmlformats.org/officeDocument/2006/relationships/hyperlink" Target="https://mentor.ieee.org/802.11/dcn/20/11-20-1124-01-00be-ml-element-design.pptx" TargetMode="External"/><Relationship Id="rId533" Type="http://schemas.openxmlformats.org/officeDocument/2006/relationships/hyperlink" Target="https://mentor.ieee.org/802.11/dcn/21/11-21-0019-00-00be-pdt-mlo-tid-to-link-mapping.docx" TargetMode="External"/><Relationship Id="rId65" Type="http://schemas.openxmlformats.org/officeDocument/2006/relationships/hyperlink" Target="https://mentor.ieee.org/802.11/dcn/20/11-20-1892-00-00be-estimation-of-link-reachability.pptx" TargetMode="External"/><Relationship Id="rId130" Type="http://schemas.openxmlformats.org/officeDocument/2006/relationships/hyperlink" Target="https://mentor.ieee.org/802.11/dcn/21/11-21-0290-00-00be-editorial-fixes-to-subclause-35-3-4-3.docx" TargetMode="External"/><Relationship Id="rId368" Type="http://schemas.openxmlformats.org/officeDocument/2006/relationships/hyperlink" Target="https://mentor.ieee.org/802.11/dcn/21/11-21-0157-00-00be-pdt-effect-of-ch-bandwidth-parameter-on-ppdu-format.docx" TargetMode="External"/><Relationship Id="rId575" Type="http://schemas.openxmlformats.org/officeDocument/2006/relationships/hyperlink" Target="mailto:liwen.chu@nxp.com" TargetMode="External"/><Relationship Id="rId172" Type="http://schemas.openxmlformats.org/officeDocument/2006/relationships/hyperlink" Target="mailto:aasterja@qti.qualcomm.com" TargetMode="External"/><Relationship Id="rId228" Type="http://schemas.openxmlformats.org/officeDocument/2006/relationships/hyperlink" Target="https://mentor.ieee.org/802.11/dcn/21/11-21-0114-01-00be-pdt-updates-on-ltf.doc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1693-04-00be-tspec-lite.pptx" TargetMode="External"/><Relationship Id="rId600" Type="http://schemas.openxmlformats.org/officeDocument/2006/relationships/hyperlink" Target="http://standards.ieee.org/resources/antitrust-guidelines.pdf" TargetMode="External"/><Relationship Id="rId281" Type="http://schemas.openxmlformats.org/officeDocument/2006/relationships/hyperlink" Target="mailto:sschelstraete@quantenna.com" TargetMode="External"/><Relationship Id="rId337" Type="http://schemas.openxmlformats.org/officeDocument/2006/relationships/hyperlink" Target="https://mentor.ieee.org/802.11/dcn/20/11-20-1902-00-00be-uora-enhancements-to-address-rta.pptx" TargetMode="External"/><Relationship Id="rId502" Type="http://schemas.openxmlformats.org/officeDocument/2006/relationships/hyperlink" Target="https://mentor.ieee.org/802.11/dcn/21/11-21-0247-00-00be-bandwidthindicationinrtsctsin320mhzppduandpuncturedpreambles.pptx"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1/11-21-0043-00-00be-eht-ltf-related-signaling-in-enhanced-trigger-frame.pptx" TargetMode="External"/><Relationship Id="rId141" Type="http://schemas.openxmlformats.org/officeDocument/2006/relationships/hyperlink" Target="https://mentor.ieee.org/802.11/dcn/21/11-21-0010-01-00be-pdt-phy-preamble-puncture-update.docx" TargetMode="External"/><Relationship Id="rId379" Type="http://schemas.openxmlformats.org/officeDocument/2006/relationships/hyperlink" Target="https://mentor.ieee.org/802.11/dcn/20/11-20-1350-07-00be-enhancements-for-qos-and-low-latency-in-802-11be-r1.pptx" TargetMode="External"/><Relationship Id="rId544" Type="http://schemas.openxmlformats.org/officeDocument/2006/relationships/hyperlink" Target="https://standards.ieee.org/about/policies/bylaws/sect6-7.html" TargetMode="External"/><Relationship Id="rId586"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0/11-20-1247-01-00be-virtual-bss-for-multi-ap-coordination.ppt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897-00-00be-obss-edca-parameter-sets-for-rta.pptx" TargetMode="External"/><Relationship Id="rId404" Type="http://schemas.openxmlformats.org/officeDocument/2006/relationships/hyperlink" Target="https://mentor.ieee.org/802.11/dcn/21/11-21-0191-00-00be-supported-bands-for-mcs14.pptx" TargetMode="External"/><Relationship Id="rId446" Type="http://schemas.openxmlformats.org/officeDocument/2006/relationships/hyperlink" Target="https://mentor.ieee.org/802.11/dcn/21/11-21-0095-03-00be-phy-related-agreements-for-sst.pptx" TargetMode="External"/><Relationship Id="rId611" Type="http://schemas.openxmlformats.org/officeDocument/2006/relationships/hyperlink" Target="http://standards.ieee.org/develop/policies/bylaws/sb_bylaws.pdf" TargetMode="External"/><Relationship Id="rId250" Type="http://schemas.openxmlformats.org/officeDocument/2006/relationships/hyperlink" Target="https://mentor.ieee.org/802.11/dcn/20/11-20-1576-00-00be-multilink-management-for-non-str-soft-ap.pptx"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mentor.ieee.org/802.11/dcn/21/11-21-0113-00-00be-pdt-fix-the-tbds-in-association-and-reassociation-primitives.docx" TargetMode="External"/><Relationship Id="rId488" Type="http://schemas.openxmlformats.org/officeDocument/2006/relationships/hyperlink" Target="https://mentor.ieee.org/802.11/dcn/21/11-21-0169-00-00be-pdt-mlo-txop-termination-of-nstr-mld.docx" TargetMode="External"/><Relationship Id="rId45" Type="http://schemas.openxmlformats.org/officeDocument/2006/relationships/hyperlink" Target="https://mentor.ieee.org/802.11/dcn/20/11-20-1221-00-00be-multi-link-channel-access-for-non-str-mld.pptx" TargetMode="External"/><Relationship Id="rId87" Type="http://schemas.openxmlformats.org/officeDocument/2006/relationships/hyperlink" Target="https://mentor.ieee.org/802.11/dcn/21/11-21-0062-00-00be-error-recovery-for-nstr-mld-follow-up.pptx" TargetMode="External"/><Relationship Id="rId110" Type="http://schemas.openxmlformats.org/officeDocument/2006/relationships/hyperlink" Target="https://mentor.ieee.org/802.11/dcn/21/11-21-0034-04-00be-pdt-mac-quality-of-service-for-latency-sensitive-traffic.docx" TargetMode="External"/><Relationship Id="rId348" Type="http://schemas.openxmlformats.org/officeDocument/2006/relationships/hyperlink" Target="https://mentor.ieee.org/802.11/dcn/19/11-19-1935-01-00be-tgbe-editor-s-report.ppt" TargetMode="External"/><Relationship Id="rId513" Type="http://schemas.openxmlformats.org/officeDocument/2006/relationships/hyperlink" Target="https://mentor.ieee.org/802.11/dcn/21/11-21-0236-00-00be-eht-sig-cr-d03-part-2.doc" TargetMode="External"/><Relationship Id="rId555" Type="http://schemas.openxmlformats.org/officeDocument/2006/relationships/hyperlink" Target="https://imat.ieee.org/attendance" TargetMode="External"/><Relationship Id="rId597" Type="http://schemas.openxmlformats.org/officeDocument/2006/relationships/hyperlink" Target="http://standards.ieee.org/faqs/affiliation.html" TargetMode="External"/><Relationship Id="rId152" Type="http://schemas.openxmlformats.org/officeDocument/2006/relationships/hyperlink" Target="https://mentor.ieee.org/802.11/dcn/21/11-21-0157-00-00be-pdt-effect-of-ch-bandwidth-parameter-on-ppdu-format.docx" TargetMode="External"/><Relationship Id="rId194" Type="http://schemas.openxmlformats.org/officeDocument/2006/relationships/hyperlink" Target="https://mentor.ieee.org/802.11/dcn/21/11-21-0089-01-00be-eht-ppe-thresholds-field-follow-up.pptx" TargetMode="External"/><Relationship Id="rId208" Type="http://schemas.openxmlformats.org/officeDocument/2006/relationships/hyperlink" Target="https://mentor.ieee.org/802.11/dcn/20/11-20-1727-02-00be-pdt-mac-mlo-6-3-x-nsep-priority-access.docx" TargetMode="External"/><Relationship Id="rId415" Type="http://schemas.openxmlformats.org/officeDocument/2006/relationships/hyperlink" Target="https://mentor.ieee.org/802.11/dcn/21/11-21-0223-00-00be-ieee-802-11be-cc34-comments.xlsx" TargetMode="External"/><Relationship Id="rId457" Type="http://schemas.openxmlformats.org/officeDocument/2006/relationships/hyperlink" Target="mailto:tianyu@apple.com" TargetMode="External"/><Relationship Id="rId622" Type="http://schemas.openxmlformats.org/officeDocument/2006/relationships/header" Target="header1.xml"/><Relationship Id="rId261" Type="http://schemas.openxmlformats.org/officeDocument/2006/relationships/hyperlink" Target="mailto:aasterja@qti.qualcomm.com" TargetMode="External"/><Relationship Id="rId499" Type="http://schemas.openxmlformats.org/officeDocument/2006/relationships/hyperlink" Target="https://mentor.ieee.org/802.11/dcn/21/11-21-0149-01-00be-disambiguate-trigger-frame-special-user-info-field.pptx"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780-00-00be-reduced-blockack.pptx" TargetMode="External"/><Relationship Id="rId317" Type="http://schemas.openxmlformats.org/officeDocument/2006/relationships/hyperlink" Target="https://imat.ieee.org/attendance" TargetMode="External"/><Relationship Id="rId359" Type="http://schemas.openxmlformats.org/officeDocument/2006/relationships/hyperlink" Target="https://standards.ieee.org/about/policies/bylaws/sect6-7.html" TargetMode="External"/><Relationship Id="rId524" Type="http://schemas.openxmlformats.org/officeDocument/2006/relationships/hyperlink" Target="https://imat.ieee.org/attendance" TargetMode="External"/><Relationship Id="rId566" Type="http://schemas.openxmlformats.org/officeDocument/2006/relationships/hyperlink" Target="mailto:tianyu@apple.com" TargetMode="External"/><Relationship Id="rId98" Type="http://schemas.openxmlformats.org/officeDocument/2006/relationships/hyperlink" Target="https://mentor.ieee.org/802.11/dcn/21/11-21-0129-00-00be-phase-rotation-for-320-mhz-non-ht-duplicate-transmission-and-pre-eht-modulated-fields.pptx" TargetMode="External"/><Relationship Id="rId121" Type="http://schemas.openxmlformats.org/officeDocument/2006/relationships/hyperlink" Target="https://mentor.ieee.org/802.11/dcn/21/11-21-0132-02-00be-pdt-mac-mlo-blindness.docx" TargetMode="External"/><Relationship Id="rId163" Type="http://schemas.openxmlformats.org/officeDocument/2006/relationships/hyperlink" Target="https://mentor.ieee.org/802.11/dcn/20/11-20-1983-05-00be-tgbe-january-2021-meeting-agenda.pptx" TargetMode="External"/><Relationship Id="rId219" Type="http://schemas.openxmlformats.org/officeDocument/2006/relationships/hyperlink" Target="https://standards.ieee.org/about/policies/bylaws/sect6-7.html" TargetMode="External"/><Relationship Id="rId370" Type="http://schemas.openxmlformats.org/officeDocument/2006/relationships/hyperlink" Target="https://mentor.ieee.org/802.11/dcn/21/11-21-0191-00-00be-supported-bands-for-mcs14.pptx" TargetMode="External"/><Relationship Id="rId426" Type="http://schemas.openxmlformats.org/officeDocument/2006/relationships/hyperlink" Target="https://mentor.ieee.org/802.11/dcn/20/11-20-1680-00-00be-twt-for-mld.pptx" TargetMode="External"/><Relationship Id="rId230" Type="http://schemas.openxmlformats.org/officeDocument/2006/relationships/hyperlink" Target="https://mentor.ieee.org/802.11/dcn/21/11-21-0140-00-00be-pdt-eht-preamble-eht-sig-for-d04.docx" TargetMode="External"/><Relationship Id="rId468" Type="http://schemas.openxmlformats.org/officeDocument/2006/relationships/hyperlink" Target="https://mentor.ieee.org/802.11/dcn/21/11-21-0241-00-00be-he-and-eht-phy-capability-dependencies.pptx"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902-00-00be-uora-enhancements-to-address-rta.pptx" TargetMode="External"/><Relationship Id="rId272" Type="http://schemas.openxmlformats.org/officeDocument/2006/relationships/hyperlink" Target="https://mentor.ieee.org/802.11/dcn/21/11-21-0133-00-00be-trigger-frame-and-punctured-channel-information.pptx" TargetMode="External"/><Relationship Id="rId328" Type="http://schemas.openxmlformats.org/officeDocument/2006/relationships/hyperlink" Target="https://mentor.ieee.org/802.11/dcn/20/11-20-1738-00-00be-signaling-of-beacon-interval-for-ap-mld.pptx" TargetMode="External"/><Relationship Id="rId535" Type="http://schemas.openxmlformats.org/officeDocument/2006/relationships/hyperlink" Target="mailto:patcom@ieee.org" TargetMode="External"/><Relationship Id="rId577" Type="http://schemas.openxmlformats.org/officeDocument/2006/relationships/hyperlink" Target="http://standards.ieee.org/develop/policies/bylaws/sect6-7.html" TargetMode="External"/><Relationship Id="rId132" Type="http://schemas.openxmlformats.org/officeDocument/2006/relationships/hyperlink" Target="https://mentor.ieee.org/802.11/dcn/21/11-21-0250-00-00be-cc34-resolution-for-cids-related-to-mlo-power-save.docx" TargetMode="External"/><Relationship Id="rId174" Type="http://schemas.openxmlformats.org/officeDocument/2006/relationships/hyperlink" Target="https://mentor.ieee.org/802.11/poll-vote?p=46800008&amp;t=46800008" TargetMode="External"/><Relationship Id="rId381" Type="http://schemas.openxmlformats.org/officeDocument/2006/relationships/hyperlink" Target="https://mentor.ieee.org/802.11/dcn/20/11-20-1727-04-00be-pdt-mac-mlo-6-3-x-nsep-priority-access.docx" TargetMode="External"/><Relationship Id="rId602" Type="http://schemas.openxmlformats.org/officeDocument/2006/relationships/hyperlink" Target="http://standards.ieee.org/develop/policies/bylaws/sect6-7.html" TargetMode="External"/><Relationship Id="rId241" Type="http://schemas.openxmlformats.org/officeDocument/2006/relationships/hyperlink" Target="mailto:jeongki.kim@lge.com"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1/11-21-0290-00-00be-editorial-fixes-to-subclause-35-3-4-3.docx" TargetMode="External"/><Relationship Id="rId36" Type="http://schemas.openxmlformats.org/officeDocument/2006/relationships/hyperlink" Target="https://mentor.ieee.org/802.11/dcn/20/11-20-1399-01-00be-on-joint-c-sr-and-c-ofdma-m-ap-transmission.pptx" TargetMode="External"/><Relationship Id="rId283" Type="http://schemas.openxmlformats.org/officeDocument/2006/relationships/hyperlink" Target="https://mentor.ieee.org/802.11/dcn/20/11-20-1958-03-00be-pdt-phy-phase-noise-per-160mhz.docx" TargetMode="External"/><Relationship Id="rId339" Type="http://schemas.openxmlformats.org/officeDocument/2006/relationships/hyperlink" Target="mailto:patcom@ieee.org" TargetMode="External"/><Relationship Id="rId490" Type="http://schemas.openxmlformats.org/officeDocument/2006/relationships/hyperlink" Target="https://standards.ieee.org/about/policies/bylaws/sect6-7.html" TargetMode="External"/><Relationship Id="rId504" Type="http://schemas.openxmlformats.org/officeDocument/2006/relationships/hyperlink" Target="mailto:patcom@ieee.org" TargetMode="External"/><Relationship Id="rId546" Type="http://schemas.openxmlformats.org/officeDocument/2006/relationships/hyperlink" Target="https://mentor.ieee.org/802-ec/dcn/16/ec-16-0180-05-00EC-ieee-802-participation-slide.pptx" TargetMode="External"/><Relationship Id="rId78"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1" Type="http://schemas.openxmlformats.org/officeDocument/2006/relationships/hyperlink" Target="https://mentor.ieee.org/802.11/dcn/21/11-21-0191-00-00be-supported-bands-for-mcs14.pptx" TargetMode="External"/><Relationship Id="rId143" Type="http://schemas.openxmlformats.org/officeDocument/2006/relationships/hyperlink" Target="https://mentor.ieee.org/802.11/dcn/21/11-21-0013-02-00be-proposed-draft-text-pdt-phy-receive-specification-general-and-receiver-minimum-input-sensitivity-and-channel-rejection.doc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0/11-20-1935-14-00be-compendium-of-straw-polls-and-potential-changes-to-the-specification-framework-document-part-2.docx" TargetMode="External"/><Relationship Id="rId406" Type="http://schemas.openxmlformats.org/officeDocument/2006/relationships/hyperlink" Target="https://mentor.ieee.org/802.11/dcn/21/11-21-0225-00-00be-eht-ppet-capability-design.pptx" TargetMode="External"/><Relationship Id="rId588"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https://mentor.ieee.org/802.11/dcn/21/11-21-0081-00-00be-mlo-group-addressed-frame.docx" TargetMode="External"/><Relationship Id="rId392" Type="http://schemas.openxmlformats.org/officeDocument/2006/relationships/hyperlink" Target="https://mentor.ieee.org/802.11/dcn/20/11-20-1843-02-00be-low-latency-triggered-twt.pptx" TargetMode="External"/><Relationship Id="rId448" Type="http://schemas.openxmlformats.org/officeDocument/2006/relationships/hyperlink" Target="https://mentor.ieee.org/802.11/dcn/21/11-21-0149-00-00be-disambiguate-trigger-frame-special-user-info-field.pptx" TargetMode="External"/><Relationship Id="rId613" Type="http://schemas.openxmlformats.org/officeDocument/2006/relationships/hyperlink" Target="http://standards.ieee.org/board/aud/LMSC.pdf" TargetMode="External"/><Relationship Id="rId252" Type="http://schemas.openxmlformats.org/officeDocument/2006/relationships/hyperlink" Target="https://mentor.ieee.org/802.11/dcn/20/11-20-1534-04-00be-discussion-on-multi-link-setup.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1554-04-00be-ml-reconfiguration.pptx" TargetMode="External"/><Relationship Id="rId515" Type="http://schemas.openxmlformats.org/officeDocument/2006/relationships/hyperlink" Target="https://mentor.ieee.org/802.11/dcn/21/11-21-0274-00-00be-d0-3-cr-for-36-3-11-9.docx" TargetMode="External"/><Relationship Id="rId47" Type="http://schemas.openxmlformats.org/officeDocument/2006/relationships/hyperlink" Target="https://mentor.ieee.org/802.11/dcn/20/11-20-1554-00-00be-ml-reconfiguration.pptx" TargetMode="External"/><Relationship Id="rId89" Type="http://schemas.openxmlformats.org/officeDocument/2006/relationships/hyperlink" Target="https://mentor.ieee.org/802.11/dcn/20/11-20-1217-05-00be-rts-trigger-su-ppdu.pptx" TargetMode="External"/><Relationship Id="rId112" Type="http://schemas.openxmlformats.org/officeDocument/2006/relationships/hyperlink" Target="https://mentor.ieee.org/802.11/dcn/21/11-21-0077-00-00be-mac-pdt-wideband-bw-signaling-tbds.docx" TargetMode="External"/><Relationship Id="rId154" Type="http://schemas.openxmlformats.org/officeDocument/2006/relationships/hyperlink" Target="https://mentor.ieee.org/802.11/dcn/21/11-21-0224-02-00be-pdt-eht-phy-capabilities-information-field.docx"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mailto:dennis.sundman@ericsson.com" TargetMode="External"/><Relationship Id="rId599" Type="http://schemas.openxmlformats.org/officeDocument/2006/relationships/hyperlink" Target="http://standards.ieee.org/resources/antitrust-guidelines.pdf" TargetMode="External"/><Relationship Id="rId196" Type="http://schemas.openxmlformats.org/officeDocument/2006/relationships/hyperlink" Target="https://mentor.ieee.org/802.11/dcn/21/11-21-0129-00-00be-phase-rotation-for-320-mhz-non-ht-duplicate-transmission-and-pre-eht-modulated-fields.pptx" TargetMode="External"/><Relationship Id="rId417" Type="http://schemas.openxmlformats.org/officeDocument/2006/relationships/hyperlink" Target="https://mentor.ieee.org/802.11/dcn/20/11-20-0613-05-00be-ap-assisted-non-str-behavior.pptx" TargetMode="External"/><Relationship Id="rId459" Type="http://schemas.openxmlformats.org/officeDocument/2006/relationships/hyperlink" Target="https://mentor.ieee.org/802.11/dcn/21/11-21-0129-04-00be-phase-rotation-for-320-mhz-non-ht-duplicate-transmission-and-pre-eht-modulated-fields.pptx" TargetMode="External"/><Relationship Id="rId624" Type="http://schemas.openxmlformats.org/officeDocument/2006/relationships/fontTable" Target="fontTable.xm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19/11-19-1935-01-00be-tgbe-editor-s-report.ppt" TargetMode="External"/><Relationship Id="rId319" Type="http://schemas.openxmlformats.org/officeDocument/2006/relationships/hyperlink" Target="mailto:liwen.chu@nxp.com" TargetMode="External"/><Relationship Id="rId470" Type="http://schemas.openxmlformats.org/officeDocument/2006/relationships/hyperlink" Target="https://standards.ieee.org/about/policies/bylaws/sect6-7.html" TargetMode="External"/><Relationship Id="rId526" Type="http://schemas.openxmlformats.org/officeDocument/2006/relationships/hyperlink" Target="mailto:liwen.chu@nxp.com" TargetMode="External"/><Relationship Id="rId58" Type="http://schemas.openxmlformats.org/officeDocument/2006/relationships/hyperlink" Target="https://mentor.ieee.org/802.11/dcn/20/11-20-1852-00-00be-discussion-on-low-latency-traffic.pptx" TargetMode="External"/><Relationship Id="rId123" Type="http://schemas.openxmlformats.org/officeDocument/2006/relationships/hyperlink" Target="https://mentor.ieee.org/802.11/dcn/21/11-21-0154-00-00be-pdt-mac-single-radio-and-multi-radio-mld-indication.docx" TargetMode="External"/><Relationship Id="rId330" Type="http://schemas.openxmlformats.org/officeDocument/2006/relationships/hyperlink" Target="https://mentor.ieee.org/802.11/dcn/20/11-20-1108-00-00be-mlo-probe-mechanism.pptx" TargetMode="External"/><Relationship Id="rId568" Type="http://schemas.openxmlformats.org/officeDocument/2006/relationships/hyperlink" Target="mailto:patcom@ieee.org" TargetMode="External"/><Relationship Id="rId165" Type="http://schemas.openxmlformats.org/officeDocument/2006/relationships/hyperlink" Target="mailto:patcom@ieee.org"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mentor.ieee.org/802.11/dcn/20/11-20-1862-00-00be-complete-bss-update-report-indication.pptx" TargetMode="External"/><Relationship Id="rId232" Type="http://schemas.openxmlformats.org/officeDocument/2006/relationships/hyperlink" Target="https://mentor.ieee.org/802.11/dcn/21/11-21-0102-00-00be-considerations-on-capabilities-and-operation-mode-mu-mimo.pptx"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1/11-21-0160-01-00be-pdt-mac-mlo-emlsr-tbds.docx"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938-00-00be-tb-su-ppdu-and-tb-p2p-ppdu-consideration.pptx" TargetMode="External"/><Relationship Id="rId134" Type="http://schemas.openxmlformats.org/officeDocument/2006/relationships/hyperlink" Target="https://mentor.ieee.org/802.11/dcn/20/11-20-1958-03-00be-pdt-phy-phase-noise-per-160mhz.docx" TargetMode="External"/><Relationship Id="rId537" Type="http://schemas.openxmlformats.org/officeDocument/2006/relationships/hyperlink" Target="https://standards.ieee.org/about/policies/opman/sect6.html" TargetMode="External"/><Relationship Id="rId579" Type="http://schemas.openxmlformats.org/officeDocument/2006/relationships/hyperlink" Target="http://standards.ieee.org/about/sasb/patcom/materials.html" TargetMode="External"/><Relationship Id="rId80" Type="http://schemas.openxmlformats.org/officeDocument/2006/relationships/hyperlink" Target="https://mentor.ieee.org/802.11/dcn/21/11-21-0149-00-00be-disambiguate-trigger-frame-special-user-info-field.pptx" TargetMode="External"/><Relationship Id="rId176" Type="http://schemas.openxmlformats.org/officeDocument/2006/relationships/hyperlink" Target="https://mentor.ieee.org/802.11/dcn/20/11-20-0997-85-00be-tgbe-spec-text-volunteers-and-status.docx" TargetMode="External"/><Relationship Id="rId341" Type="http://schemas.openxmlformats.org/officeDocument/2006/relationships/hyperlink" Target="https://standards.ieee.org/about/policies/opman/sect6.html" TargetMode="External"/><Relationship Id="rId383" Type="http://schemas.openxmlformats.org/officeDocument/2006/relationships/hyperlink" Target="https://mentor.ieee.org/802.11/dcn/21/11-21-0087-00-00be-pdt-mac-triggered-su.docx" TargetMode="External"/><Relationship Id="rId439" Type="http://schemas.openxmlformats.org/officeDocument/2006/relationships/hyperlink" Target="mailto:aasterja@qti.qualcomm.com" TargetMode="External"/><Relationship Id="rId590" Type="http://schemas.openxmlformats.org/officeDocument/2006/relationships/hyperlink" Target="https://standards.ieee.org/content/dam/ieee-standards/standards/web/documents/other/permissionltrs.zip" TargetMode="External"/><Relationship Id="rId604" Type="http://schemas.openxmlformats.org/officeDocument/2006/relationships/hyperlink" Target="http://standards.ieee.org/board/pat/pat-slideset.ppt"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0/11-20-1693-01-00be-tspec-lite.pptx" TargetMode="External"/><Relationship Id="rId264" Type="http://schemas.openxmlformats.org/officeDocument/2006/relationships/hyperlink" Target="https://mentor.ieee.org/802.11/dcn/20/11-20-0997-85-00be-tgbe-spec-text-volunteers-and-status.docx" TargetMode="External"/><Relationship Id="rId285" Type="http://schemas.openxmlformats.org/officeDocument/2006/relationships/hyperlink" Target="https://mentor.ieee.org/802.11/dcn/21/11-21-0143-01-00be-pdt-eht-sig-mcs-table.docx" TargetMode="External"/><Relationship Id="rId450" Type="http://schemas.openxmlformats.org/officeDocument/2006/relationships/hyperlink" Target="https://mentor.ieee.org/802.11/dcn/21/11-21-0152-00-00be-ul-spatial-reuse-subfield-design-in-enhanced-trigger-frame.pptx" TargetMode="External"/><Relationship Id="rId471" Type="http://schemas.openxmlformats.org/officeDocument/2006/relationships/hyperlink" Target="https://standards.ieee.org/about/policies/opman/sect6.html" TargetMode="External"/><Relationship Id="rId506" Type="http://schemas.openxmlformats.org/officeDocument/2006/relationships/hyperlink" Target="https://standards.ieee.org/about/policies/opman/sect6.html"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044-00-00be-mlo-tid-to-link-mapping-negotiation.pptx" TargetMode="External"/><Relationship Id="rId59" Type="http://schemas.openxmlformats.org/officeDocument/2006/relationships/hyperlink" Target="https://mentor.ieee.org/802.11/dcn/20/11-20-1108-00-00be-mlo-probe-mechanism.pptx" TargetMode="External"/><Relationship Id="rId103" Type="http://schemas.openxmlformats.org/officeDocument/2006/relationships/hyperlink" Target="https://mentor.ieee.org/802.11/dcn/21/11-21-0225-00-00be-eht-ppet-capability-design.pptx" TargetMode="External"/><Relationship Id="rId124" Type="http://schemas.openxmlformats.org/officeDocument/2006/relationships/hyperlink" Target="https://mentor.ieee.org/802.11/dcn/21/11-21-0192-00-00be-proposed-draft-specification-for-mld-transmit-buffer-control.docx" TargetMode="External"/><Relationship Id="rId310" Type="http://schemas.openxmlformats.org/officeDocument/2006/relationships/hyperlink" Target="https://mentor.ieee.org/802.11/dcn/20/11-20-1534-08-00be-discussion-on-multi-link-setup.pptx" TargetMode="External"/><Relationship Id="rId492" Type="http://schemas.openxmlformats.org/officeDocument/2006/relationships/hyperlink" Target="https://mentor.ieee.org/802-ec/dcn/16/ec-16-0180-05-00EC-ieee-802-participation-slide.pptx" TargetMode="External"/><Relationship Id="rId527" Type="http://schemas.openxmlformats.org/officeDocument/2006/relationships/hyperlink" Target="https://mentor.ieee.org/802.11/dcn/20/11-20-0974-04-00be-channel-access-for-str-ap-mld-with-non-str-non-ap-mld.pptx" TargetMode="External"/><Relationship Id="rId548" Type="http://schemas.openxmlformats.org/officeDocument/2006/relationships/hyperlink" Target="https://imat.ieee.org/attendance" TargetMode="External"/><Relationship Id="rId569" Type="http://schemas.openxmlformats.org/officeDocument/2006/relationships/hyperlink" Target="https://standards.ieee.org/about/policies/bylaws/sect6-7.html" TargetMode="External"/><Relationship Id="rId70" Type="http://schemas.openxmlformats.org/officeDocument/2006/relationships/hyperlink" Target="https://mentor.ieee.org/802.11/dcn/20/11-20-1903-00-00be-random-access-for-11be.pptx" TargetMode="External"/><Relationship Id="rId91" Type="http://schemas.openxmlformats.org/officeDocument/2006/relationships/hyperlink" Target="https://mentor.ieee.org/802.11/dcn/21/11-21-0141-00-00be-mlo-flexible-up-to-tid-mapping.pptx" TargetMode="External"/><Relationship Id="rId145" Type="http://schemas.openxmlformats.org/officeDocument/2006/relationships/hyperlink" Target="https://mentor.ieee.org/802.11/dcn/21/11-21-0114-04-00be-pdt-updates-on-ltf.doc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mentor.ieee.org/802.11/dcn/20/11-20-1890-00-00be-reconsideration-on-sta-mac-address-of-non-ap-mld.pptx" TargetMode="External"/><Relationship Id="rId352" Type="http://schemas.openxmlformats.org/officeDocument/2006/relationships/hyperlink" Target="https://mentor.ieee.org/802.11/dcn/20/11-20-1961-02-00be-release-guidelines-an-overview.pptx" TargetMode="External"/><Relationship Id="rId373" Type="http://schemas.openxmlformats.org/officeDocument/2006/relationships/hyperlink" Target="https://standards.ieee.org/about/policies/opman/sect6.html" TargetMode="External"/><Relationship Id="rId394" Type="http://schemas.openxmlformats.org/officeDocument/2006/relationships/hyperlink" Target="https://standards.ieee.org/about/policies/bylaws/sect6-7.html" TargetMode="External"/><Relationship Id="rId408" Type="http://schemas.openxmlformats.org/officeDocument/2006/relationships/hyperlink" Target="https://standards.ieee.org/about/policies/bylaws/sect6-7.html" TargetMode="External"/><Relationship Id="rId429" Type="http://schemas.openxmlformats.org/officeDocument/2006/relationships/hyperlink" Target="https://mentor.ieee.org/802.11/dcn/20/11-20-1583-01-00be-mu-rts-to-sst-stas.pptx" TargetMode="External"/><Relationship Id="rId580" Type="http://schemas.openxmlformats.org/officeDocument/2006/relationships/hyperlink" Target="mailto:patcom@ieee.org" TargetMode="External"/><Relationship Id="rId615"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0/11-20-1965-00-00be-pdt-mac-mlo-mandatory-optional.docx" TargetMode="External"/><Relationship Id="rId233" Type="http://schemas.openxmlformats.org/officeDocument/2006/relationships/hyperlink" Target="https://mentor.ieee.org/802.11/dcn/21/11-21-0129-00-00be-phase-rotation-for-320-mhz-non-ht-duplicate-transmission-and-pre-eht-modulated-fields.pptx" TargetMode="External"/><Relationship Id="rId254" Type="http://schemas.openxmlformats.org/officeDocument/2006/relationships/hyperlink" Target="mailto:patcom@ieee.org" TargetMode="External"/><Relationship Id="rId440" Type="http://schemas.openxmlformats.org/officeDocument/2006/relationships/hyperlink" Target="https://mentor.ieee.org/802.11/dcn/19/11-19-1935-02-00be-tgbe-editor-s-report.ppt" TargetMode="External"/><Relationship Id="rId28" Type="http://schemas.openxmlformats.org/officeDocument/2006/relationships/hyperlink" Target="https://mentor.ieee.org/802.11/dcn/20/11-20-1046-12-00be-prioritized-edca-channel-access-slot-management.pptx" TargetMode="External"/><Relationship Id="rId49" Type="http://schemas.openxmlformats.org/officeDocument/2006/relationships/hyperlink" Target="https://mentor.ieee.org/802.11/dcn/20/11-20-1551-00-00be-tid-to-link-mapping-negotiation.pptx" TargetMode="External"/><Relationship Id="rId114" Type="http://schemas.openxmlformats.org/officeDocument/2006/relationships/hyperlink" Target="https://mentor.ieee.org/802.11/dcn/21/11-21-0081-00-00be-mlo-group-addressed-frame.docx"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mailto:jeongki.kim@lge.com" TargetMode="External"/><Relationship Id="rId300" Type="http://schemas.openxmlformats.org/officeDocument/2006/relationships/hyperlink" Target="https://mentor.ieee.org/802.11/dcn/20/11-20-1009-10-00be-multi-link-hidden-terminal-followup.pptx" TargetMode="External"/><Relationship Id="rId461" Type="http://schemas.openxmlformats.org/officeDocument/2006/relationships/hyperlink" Target="https://mentor.ieee.org/802.11/dcn/21/11-21-0213-00-00be-pdt-update-phy-beamforming.docx" TargetMode="External"/><Relationship Id="rId482" Type="http://schemas.openxmlformats.org/officeDocument/2006/relationships/hyperlink" Target="https://mentor.ieee.org/802.11/dcn/21/11-21-0221-01-00be-pdt-mac-mlo-nstr-blindness-tbd.docx" TargetMode="External"/><Relationship Id="rId517" Type="http://schemas.openxmlformats.org/officeDocument/2006/relationships/hyperlink" Target="https://mentor.ieee.org/802.11/dcn/21/11-21-0225-01-00be-eht-ppet-capability-design.pptx" TargetMode="External"/><Relationship Id="rId538" Type="http://schemas.openxmlformats.org/officeDocument/2006/relationships/hyperlink" Target="https://mentor.ieee.org/802-ec/dcn/16/ec-16-0180-05-00EC-ieee-802-participation-slide.pptx" TargetMode="External"/><Relationship Id="rId559" Type="http://schemas.openxmlformats.org/officeDocument/2006/relationships/hyperlink" Target="https://mentor.ieee.org/802.11/dcn/21/11-21-0133-00-00be-trigger-frame-and-punctured-channel-information.pptx" TargetMode="External"/><Relationship Id="rId60" Type="http://schemas.openxmlformats.org/officeDocument/2006/relationships/hyperlink" Target="https://mentor.ieee.org/802.11/dcn/20/11-20-1680-00-00be-twt-for-mld.pptx" TargetMode="External"/><Relationship Id="rId81" Type="http://schemas.openxmlformats.org/officeDocument/2006/relationships/hyperlink" Target="https://mentor.ieee.org/802.11/dcn/21/11-21-0102-01-00be-considerations-on-capabilities-and-operation-mode-mu-mimo.pptx" TargetMode="External"/><Relationship Id="rId135" Type="http://schemas.openxmlformats.org/officeDocument/2006/relationships/hyperlink" Target="https://mentor.ieee.org/802.11/dcn/20/11-20-1963-01-00be-resolve-some-phy-tbds-in-d0-2.docx" TargetMode="External"/><Relationship Id="rId156" Type="http://schemas.openxmlformats.org/officeDocument/2006/relationships/hyperlink" Target="https://mentor.ieee.org/802.11/dcn/21/11-21-0235-01-00be-eht-sig-cr-d03-part-1.doc" TargetMode="External"/><Relationship Id="rId177" Type="http://schemas.openxmlformats.org/officeDocument/2006/relationships/hyperlink" Target="https://mentor.ieee.org/802.11/dcn/20/11-20-1935-11-00be-compendium-of-straw-polls-and-potential-changes-to-the-specification-framework-document-part-2.doc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1693-02-00be-tspec-lite.pptx"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https://imat.ieee.org/attendance" TargetMode="External"/><Relationship Id="rId384" Type="http://schemas.openxmlformats.org/officeDocument/2006/relationships/hyperlink" Target="https://mentor.ieee.org/802.11/dcn/20/11-20-1124-01-00be-ml-element-design.pptx" TargetMode="External"/><Relationship Id="rId419" Type="http://schemas.openxmlformats.org/officeDocument/2006/relationships/hyperlink" Target="https://mentor.ieee.org/802.11/dcn/21/11-21-0087-02-00be-pdt-mac-triggered-su.docx" TargetMode="External"/><Relationship Id="rId570" Type="http://schemas.openxmlformats.org/officeDocument/2006/relationships/hyperlink" Target="https://standards.ieee.org/about/policies/opman/sect6.html" TargetMode="External"/><Relationship Id="rId591" Type="http://schemas.openxmlformats.org/officeDocument/2006/relationships/hyperlink" Target="http://standards.ieee.org/faqs/copyrights.html/" TargetMode="External"/><Relationship Id="rId605" Type="http://schemas.openxmlformats.org/officeDocument/2006/relationships/hyperlink" Target="http://standards.ieee.org/board/pat/faq.pdf" TargetMode="External"/><Relationship Id="rId202" Type="http://schemas.openxmlformats.org/officeDocument/2006/relationships/hyperlink" Target="https://imat.ieee.org/attendance"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0/11-20-0902-04-00be-group-addressed-frames-delivery-for-mlo-follow-up.pptx" TargetMode="External"/><Relationship Id="rId430" Type="http://schemas.openxmlformats.org/officeDocument/2006/relationships/hyperlink" Target="https://mentor.ieee.org/802.11/dcn/20/11-20-1938-00-00be-tb-su-ppdu-and-tb-p2p-ppdu-consideration.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0527-01-00be-multi-link-constraint-signaling.pptx" TargetMode="External"/><Relationship Id="rId265" Type="http://schemas.openxmlformats.org/officeDocument/2006/relationships/hyperlink" Target="https://mentor.ieee.org/802.11/dcn/20/11-20-1935-11-00be-compendium-of-straw-polls-and-potential-changes-to-the-specification-framework-document-part-2.docx" TargetMode="External"/><Relationship Id="rId286" Type="http://schemas.openxmlformats.org/officeDocument/2006/relationships/hyperlink" Target="https://mentor.ieee.org/802.11/dcn/21/11-21-0153-00-00be-pdt-tbd-phy-parameters-for-eht-mcss.docx" TargetMode="External"/><Relationship Id="rId451" Type="http://schemas.openxmlformats.org/officeDocument/2006/relationships/hyperlink" Target="mailto:patcom@ieee.org" TargetMode="External"/><Relationship Id="rId472" Type="http://schemas.openxmlformats.org/officeDocument/2006/relationships/hyperlink" Target="https://mentor.ieee.org/802-ec/dcn/16/ec-16-0180-05-00EC-ieee-802-participation-slide.pptx"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https://mentor.ieee.org/802.11/dcn/20/11-20-1046-13-00be-prioritized-edca-channel-access-slot-management.pptx" TargetMode="External"/><Relationship Id="rId549" Type="http://schemas.openxmlformats.org/officeDocument/2006/relationships/hyperlink" Target="mailto:jeongki.kim@lge.com" TargetMode="External"/><Relationship Id="rId50" Type="http://schemas.openxmlformats.org/officeDocument/2006/relationships/hyperlink" Target="https://mentor.ieee.org/802.11/dcn/20/11-20-1534-00-00be-discussion-on-multi-link-setup.pptx" TargetMode="External"/><Relationship Id="rId104" Type="http://schemas.openxmlformats.org/officeDocument/2006/relationships/hyperlink" Target="https://mentor.ieee.org/802.11/dcn/21/11-21-0241-01-00be-he-and-eht-phy-capability-dependencies.pptx" TargetMode="External"/><Relationship Id="rId125" Type="http://schemas.openxmlformats.org/officeDocument/2006/relationships/hyperlink" Target="https://mentor.ieee.org/802.11/dcn/21/11-21-0221-01-00be-pdt-mac-mlo-nstr-blindness-tbd.docx" TargetMode="External"/><Relationship Id="rId146" Type="http://schemas.openxmlformats.org/officeDocument/2006/relationships/hyperlink" Target="https://mentor.ieee.org/802.11/dcn/21/11-21-0139-03-00be-pdt-phy-eht-dup-mode.docx"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0/11-20-1124-01-00be-ml-element-design.pptx" TargetMode="External"/><Relationship Id="rId332" Type="http://schemas.openxmlformats.org/officeDocument/2006/relationships/hyperlink" Target="https://mentor.ieee.org/802.11/dcn/20/11-20-1892-00-00be-estimation-of-link-reachability.pptx" TargetMode="External"/><Relationship Id="rId353" Type="http://schemas.openxmlformats.org/officeDocument/2006/relationships/hyperlink" Target="https://mentor.ieee.org/802.11/dcn/21/11-21-0011-08-00be-proposed-draft-text-pdt-joint-spatial-stream-and-mimo-protocol-enhancement-part-2.docx" TargetMode="External"/><Relationship Id="rId374" Type="http://schemas.openxmlformats.org/officeDocument/2006/relationships/hyperlink" Target="https://mentor.ieee.org/802-ec/dcn/16/ec-16-0180-05-00EC-ieee-802-participation-slide.pptx"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standards.ieee.org/about/policies/opman/sect6.html" TargetMode="External"/><Relationship Id="rId560" Type="http://schemas.openxmlformats.org/officeDocument/2006/relationships/hyperlink" Target="mailto:patcom@ieee.org" TargetMode="External"/><Relationship Id="rId581" Type="http://schemas.openxmlformats.org/officeDocument/2006/relationships/hyperlink" Target="https://standards.ieee.org/develop/policies/bylaws/sb_bylaws.pdfsection%205.2.1" TargetMode="External"/><Relationship Id="rId71" Type="http://schemas.openxmlformats.org/officeDocument/2006/relationships/hyperlink" Target="https://mentor.ieee.org/802.11/dcn/21/11-21-0036-00-00be-clarification-on-bss-parameter-update.pptx" TargetMode="External"/><Relationship Id="rId92" Type="http://schemas.openxmlformats.org/officeDocument/2006/relationships/hyperlink" Target="https://mentor.ieee.org/802.11/dcn/21/11-21-0162-00-00be-signaling-on-static-puncture-info.pptx" TargetMode="External"/><Relationship Id="rId213" Type="http://schemas.openxmlformats.org/officeDocument/2006/relationships/hyperlink" Target="https://mentor.ieee.org/802.11/dcn/20/11-20-1554-03-00be-ml-reconfiguration.pptx" TargetMode="External"/><Relationship Id="rId234" Type="http://schemas.openxmlformats.org/officeDocument/2006/relationships/hyperlink" Target="https://mentor.ieee.org/802.11/dcn/21/11-21-0130-00-00be-papr-comparison-for-two-320mhz-phase-rotation-sequences.pptx" TargetMode="External"/><Relationship Id="rId420" Type="http://schemas.openxmlformats.org/officeDocument/2006/relationships/hyperlink" Target="https://mentor.ieee.org/802.11/dcn/20/11-20-1691-01-00be-txop-rules-to-reduce-worst-case-latency.pptx" TargetMode="External"/><Relationship Id="rId616"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mailto:liwen.chu@nxp.com" TargetMode="External"/><Relationship Id="rId441" Type="http://schemas.openxmlformats.org/officeDocument/2006/relationships/hyperlink" Target="https://mentor.ieee.org/802.11/dcn/20/11-20-0997-91-00be-tgbe-spec-text-volunteers-and-status.docx" TargetMode="External"/><Relationship Id="rId462" Type="http://schemas.openxmlformats.org/officeDocument/2006/relationships/hyperlink" Target="https://mentor.ieee.org/802.11/dcn/21/11-21-0235-00-00be-eht-sig-cr-d03-part-1.doc" TargetMode="External"/><Relationship Id="rId483" Type="http://schemas.openxmlformats.org/officeDocument/2006/relationships/hyperlink" Target="https://mentor.ieee.org/802.11/dcn/21/11-21-0142-01-00be-pdt-mac-restricted-twt.docx" TargetMode="External"/><Relationship Id="rId518" Type="http://schemas.openxmlformats.org/officeDocument/2006/relationships/hyperlink" Target="https://mentor.ieee.org/802.11/dcn/21/11-21-0241-01-00be-he-and-eht-phy-capability-dependencies.pptx"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36-05-00be-terminology-for-soft-ap-mld.pptx" TargetMode="External"/><Relationship Id="rId115" Type="http://schemas.openxmlformats.org/officeDocument/2006/relationships/hyperlink" Target="https://mentor.ieee.org/802.11/dcn/21/11-21-0082-00-00be-pdt-mac-mlo-power-save-listen-interval.docx" TargetMode="External"/><Relationship Id="rId136" Type="http://schemas.openxmlformats.org/officeDocument/2006/relationships/hyperlink" Target="https://mentor.ieee.org/802.11/dcn/20/11-20-1340-06-00be-pdt-phy-packet-extension.docx" TargetMode="External"/><Relationship Id="rId157" Type="http://schemas.openxmlformats.org/officeDocument/2006/relationships/hyperlink" Target="https://mentor.ieee.org/802.11/dcn/21/11-21-0236-00-00be-eht-sig-cr-d03-part-2.doc" TargetMode="External"/><Relationship Id="rId178" Type="http://schemas.openxmlformats.org/officeDocument/2006/relationships/hyperlink" Target="https://mentor.ieee.org/802.11/dcn/19/11-19-1262-23-00be-specification-framework-for-tgbe.docx" TargetMode="External"/><Relationship Id="rId301" Type="http://schemas.openxmlformats.org/officeDocument/2006/relationships/hyperlink" Target="https://mentor.ieee.org/802.11/dcn/20/11-20-1085-06-00be-str-capability-signaling.pptx" TargetMode="External"/><Relationship Id="rId322" Type="http://schemas.openxmlformats.org/officeDocument/2006/relationships/hyperlink" Target="https://mentor.ieee.org/802.11/dcn/20/11-20-1651-06-00be-pdt-tbds-mac-mlo-discovery-discovery-procedures-including-probing-and-rnr.docx" TargetMode="External"/><Relationship Id="rId343" Type="http://schemas.openxmlformats.org/officeDocument/2006/relationships/hyperlink" Target="https://imat.ieee.org/attendance" TargetMode="External"/><Relationship Id="rId364" Type="http://schemas.openxmlformats.org/officeDocument/2006/relationships/hyperlink" Target="mailto:tianyu@apple.com" TargetMode="External"/><Relationship Id="rId550" Type="http://schemas.openxmlformats.org/officeDocument/2006/relationships/hyperlink" Target="mailto:liwen.chu@nxp.com" TargetMode="External"/><Relationship Id="rId61" Type="http://schemas.openxmlformats.org/officeDocument/2006/relationships/hyperlink" Target="https://mentor.ieee.org/802.11/dcn/20/11-20-1862-00-00be-complete-bss-update-report-indication.pptx" TargetMode="External"/><Relationship Id="rId82" Type="http://schemas.openxmlformats.org/officeDocument/2006/relationships/hyperlink" Target="https://mentor.ieee.org/802.11/dcn/21/11-21-0152-00-00be-ul-spatial-reuse-subfield-design-in-enhanced-trigger-frame.ppt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0/11-20-1890-00-00be-reconsideration-on-sta-mac-address-of-non-ap-mld.pptx" TargetMode="External"/><Relationship Id="rId571" Type="http://schemas.openxmlformats.org/officeDocument/2006/relationships/hyperlink" Target="https://mentor.ieee.org/802-ec/dcn/16/ec-16-0180-05-00EC-ieee-802-participation-slide.pptx" TargetMode="External"/><Relationship Id="rId592" Type="http://schemas.openxmlformats.org/officeDocument/2006/relationships/hyperlink" Target="http://standards.ieee.org/develop/policies/best_practices_for_ieee_standards_development_051215.pdf" TargetMode="External"/><Relationship Id="rId606" Type="http://schemas.openxmlformats.org/officeDocument/2006/relationships/hyperlink" Target="http://standards.ieee.org/board/pat/faq.pdf"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tianyu@apple.com" TargetMode="External"/><Relationship Id="rId245" Type="http://schemas.openxmlformats.org/officeDocument/2006/relationships/hyperlink" Target="https://mentor.ieee.org/802.11/dcn/20/11-20-1965-00-00be-pdt-mac-mlo-mandatory-optional.docx" TargetMode="External"/><Relationship Id="rId266" Type="http://schemas.openxmlformats.org/officeDocument/2006/relationships/hyperlink" Target="https://mentor.ieee.org/802.11/dcn/19/11-19-1262-23-00be-specification-framework-for-tgbe.docx" TargetMode="External"/><Relationship Id="rId287" Type="http://schemas.openxmlformats.org/officeDocument/2006/relationships/hyperlink" Target="https://mentor.ieee.org/802.11/dcn/21/11-21-0129-01-00be-phase-rotation-for-320-mhz-non-ht-duplicate-transmission-and-pre-eht-modulated-fields.pptx" TargetMode="External"/><Relationship Id="rId410" Type="http://schemas.openxmlformats.org/officeDocument/2006/relationships/hyperlink" Target="https://mentor.ieee.org/802-ec/dcn/16/ec-16-0180-05-00EC-ieee-802-participation-slide.pptx" TargetMode="External"/><Relationship Id="rId431" Type="http://schemas.openxmlformats.org/officeDocument/2006/relationships/hyperlink" Target="https://mentor.ieee.org/802.11/dcn/20/11-20-1903-00-00be-random-access-for-11be.pptx" TargetMode="External"/><Relationship Id="rId452" Type="http://schemas.openxmlformats.org/officeDocument/2006/relationships/hyperlink" Target="https://standards.ieee.org/about/policies/bylaws/sect6-7.html" TargetMode="External"/><Relationship Id="rId473" Type="http://schemas.openxmlformats.org/officeDocument/2006/relationships/hyperlink" Target="https://imat.ieee.org/attendance" TargetMode="External"/><Relationship Id="rId494" Type="http://schemas.openxmlformats.org/officeDocument/2006/relationships/hyperlink" Target="https://imat.ieee.org/attendance" TargetMode="External"/><Relationship Id="rId508" Type="http://schemas.openxmlformats.org/officeDocument/2006/relationships/hyperlink" Target="https://imat.ieee.org/attendance" TargetMode="External"/><Relationship Id="rId529" Type="http://schemas.openxmlformats.org/officeDocument/2006/relationships/hyperlink" Target="https://mentor.ieee.org/802.11/dcn/21/11-21-0296-00-00be-cr-for-35-3-3.docx"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137-04-00be-proposed-draft-text-pdt-joint-fix-tbds-in-spatial-stream-and-mimo-protocol-enhancement-part-1.docx" TargetMode="External"/><Relationship Id="rId126" Type="http://schemas.openxmlformats.org/officeDocument/2006/relationships/hyperlink" Target="https://mentor.ieee.org/802.11/dcn/21/11-21-0142-00-00be-pdt-mac-restricted-twt.docx" TargetMode="External"/><Relationship Id="rId147" Type="http://schemas.openxmlformats.org/officeDocument/2006/relationships/hyperlink" Target="https://mentor.ieee.org/802.11/dcn/21/11-21-0140-00-00be-pdt-eht-preamble-eht-sig-for-d04.doc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11/dcn/20/11-20-1670-02-00be-low-latency-resource-agreements.pptx" TargetMode="External"/><Relationship Id="rId354" Type="http://schemas.openxmlformats.org/officeDocument/2006/relationships/hyperlink" Target="https://mentor.ieee.org/802.11/dcn/21/11-21-0095-02-00be-phy-related-agreements-for-sst.ppt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670-01-00be-low-latency-resource-agreements.pptx" TargetMode="External"/><Relationship Id="rId72" Type="http://schemas.openxmlformats.org/officeDocument/2006/relationships/hyperlink" Target="https://mentor.ieee.org/802.11/dcn/21/11-21-0041-00-00be-group-addressed-frame-delivery-methods-for-mlo.pptx" TargetMode="External"/><Relationship Id="rId93" Type="http://schemas.openxmlformats.org/officeDocument/2006/relationships/hyperlink" Target="https://mentor.ieee.org/802.11/dcn/21/11-21-0228-00-00be-legacy-addressing-in-mlo.pptx" TargetMode="External"/><Relationship Id="rId189" Type="http://schemas.openxmlformats.org/officeDocument/2006/relationships/hyperlink" Target="https://imat.ieee.org/attendance"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https://standards.ieee.org/about/policies/bylaws/sect6-7.html" TargetMode="External"/><Relationship Id="rId582" Type="http://schemas.openxmlformats.org/officeDocument/2006/relationships/hyperlink" Target="https://standards.ieee.org/develop/policies/bylaws/sb_bylaws.pdf" TargetMode="External"/><Relationship Id="rId617"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mentor.ieee.org/802.11/dcn/20/11-20-1576-00-00be-multilink-management-for-non-str-soft-ap.pptx" TargetMode="External"/><Relationship Id="rId235" Type="http://schemas.openxmlformats.org/officeDocument/2006/relationships/hyperlink" Target="mailto:patcom@ieee.org"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s://mentor.ieee.org/802.11/dcn/20/11-20-0902-05-00be-group-addressed-frames-delivery-for-mlo-follow-up.pptx" TargetMode="External"/><Relationship Id="rId400" Type="http://schemas.openxmlformats.org/officeDocument/2006/relationships/hyperlink" Target="mailto:sschelstraete@quantenna.com" TargetMode="External"/><Relationship Id="rId421" Type="http://schemas.openxmlformats.org/officeDocument/2006/relationships/hyperlink" Target="https://mentor.ieee.org/802.11/dcn/20/11-20-1852-01-00be-discussion-on-low-latency-traffic.pptx" TargetMode="External"/><Relationship Id="rId442" Type="http://schemas.openxmlformats.org/officeDocument/2006/relationships/hyperlink" Target="https://mentor.ieee.org/802.11/dcn/20/11-20-1935-16-00be-compendium-of-straw-polls-and-potential-changes-to-the-specification-framework-document-part-2.docx" TargetMode="External"/><Relationship Id="rId463" Type="http://schemas.openxmlformats.org/officeDocument/2006/relationships/hyperlink" Target="https://mentor.ieee.org/802.11/dcn/21/11-21-0236-00-00be-eht-sig-cr-d03-part-2.doc" TargetMode="External"/><Relationship Id="rId484" Type="http://schemas.openxmlformats.org/officeDocument/2006/relationships/hyperlink" Target="https://mentor.ieee.org/802.11/dcn/21/11-21-0233-00-00be-pdt-mld-security-considerations.docx" TargetMode="External"/><Relationship Id="rId519" Type="http://schemas.openxmlformats.org/officeDocument/2006/relationships/hyperlink" Target="mailto:patcom@ieee.org" TargetMode="External"/><Relationship Id="rId116" Type="http://schemas.openxmlformats.org/officeDocument/2006/relationships/hyperlink" Target="https://mentor.ieee.org/802.11/dcn/20/11-20-1965-00-00be-pdt-mac-mlo-mandatory-optional.docx" TargetMode="External"/><Relationship Id="rId137" Type="http://schemas.openxmlformats.org/officeDocument/2006/relationships/hyperlink" Target="https://mentor.ieee.org/802.11/dcn/20/11-20-1837-05-00be-pdt-phy-rx-procedure.docx" TargetMode="External"/><Relationship Id="rId158" Type="http://schemas.openxmlformats.org/officeDocument/2006/relationships/hyperlink" Target="https://mentor.ieee.org/802.11/dcn/21/11-21-0273-00-00be-d0-3-cr-for-36-3-2-5.docx" TargetMode="External"/><Relationship Id="rId302" Type="http://schemas.openxmlformats.org/officeDocument/2006/relationships/hyperlink" Target="https://mentor.ieee.org/802.11/dcn/21/11-21-0055-01-00be-mac-pdt-motion-137-sp-244.docx" TargetMode="External"/><Relationship Id="rId323" Type="http://schemas.openxmlformats.org/officeDocument/2006/relationships/hyperlink" Target="https://mentor.ieee.org/802.11/dcn/21/11-21-0113-01-00be-pdt-fix-the-tbds-in-association-and-reassociation-primitives.docx" TargetMode="External"/><Relationship Id="rId344" Type="http://schemas.openxmlformats.org/officeDocument/2006/relationships/hyperlink" Target="https://imat.ieee.org/attendance" TargetMode="External"/><Relationship Id="rId530" Type="http://schemas.openxmlformats.org/officeDocument/2006/relationships/hyperlink" Target="https://mentor.ieee.org/802.11/dcn/21/11-21-0233-00-00be-pdt-mld-security-considerations.doc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19/11-19-1131-02-00be-consideration-on-harq-unit.pptx" TargetMode="External"/><Relationship Id="rId62" Type="http://schemas.openxmlformats.org/officeDocument/2006/relationships/hyperlink" Target="https://mentor.ieee.org/802.11/dcn/20/11-20-1583-01-00be-mu-rts-to-sst-stas.pptx" TargetMode="External"/><Relationship Id="rId83" Type="http://schemas.openxmlformats.org/officeDocument/2006/relationships/hyperlink" Target="https://mentor.ieee.org/802.11/dcn/21/11-21-0247-00-00be-bandwidthindicationinrtsctsin320mhzppduandpuncturedpreambles.pptx" TargetMode="External"/><Relationship Id="rId179" Type="http://schemas.openxmlformats.org/officeDocument/2006/relationships/hyperlink" Target="https://mentor.ieee.org/802.11/dcn/21/11-21-0011-03-00be-proposed-draft-text-pdt-joint-spatial-stream-and-mimo-protocol-enhancement-part-2.docx" TargetMode="External"/><Relationship Id="rId365" Type="http://schemas.openxmlformats.org/officeDocument/2006/relationships/hyperlink" Target="mailto:sschelstraete@quantenna.com" TargetMode="External"/><Relationship Id="rId386" Type="http://schemas.openxmlformats.org/officeDocument/2006/relationships/hyperlink" Target="https://mentor.ieee.org/802.11/dcn/20/11-20-1892-00-00be-estimation-of-link-reachability.pptx" TargetMode="External"/><Relationship Id="rId551" Type="http://schemas.openxmlformats.org/officeDocument/2006/relationships/hyperlink" Target="mailto:patcom@ieee.org" TargetMode="External"/><Relationship Id="rId572" Type="http://schemas.openxmlformats.org/officeDocument/2006/relationships/hyperlink" Target="https://imat.ieee.org/attendance" TargetMode="External"/><Relationship Id="rId593" Type="http://schemas.openxmlformats.org/officeDocument/2006/relationships/hyperlink" Target="https://standards.ieee.org/about/policies/opman/sect6.html" TargetMode="External"/><Relationship Id="rId607" Type="http://schemas.openxmlformats.org/officeDocument/2006/relationships/hyperlink" Target="http://standards.ieee.org/board/pat/faq.pdf" TargetMode="External"/><Relationship Id="rId190" Type="http://schemas.openxmlformats.org/officeDocument/2006/relationships/hyperlink" Target="mailto:tianyu@apple.com" TargetMode="External"/><Relationship Id="rId204" Type="http://schemas.openxmlformats.org/officeDocument/2006/relationships/hyperlink" Target="mailto:jeongki.kim@lge.com" TargetMode="External"/><Relationship Id="rId225" Type="http://schemas.openxmlformats.org/officeDocument/2006/relationships/hyperlink" Target="mailto:sschelstraete@quantenna.com" TargetMode="External"/><Relationship Id="rId246" Type="http://schemas.openxmlformats.org/officeDocument/2006/relationships/hyperlink" Target="https://mentor.ieee.org/802.11/dcn/21/11-21-0076-00-00be-pdt-tbd-mac-mlo-multi-link-setup-usage-and-rules-of-ml-ie.docx" TargetMode="External"/><Relationship Id="rId267" Type="http://schemas.openxmlformats.org/officeDocument/2006/relationships/hyperlink" Target="https://mentor.ieee.org/802.11/dcn/21/11-21-0011-07-00be-proposed-draft-text-pdt-joint-spatial-stream-and-mimo-protocol-enhancement-part-2.docx" TargetMode="External"/><Relationship Id="rId288" Type="http://schemas.openxmlformats.org/officeDocument/2006/relationships/hyperlink" Target="https://mentor.ieee.org/802.11/dcn/21/11-21-0130-00-00be-papr-comparison-for-two-320mhz-phase-rotation-sequences.pptx" TargetMode="External"/><Relationship Id="rId411" Type="http://schemas.openxmlformats.org/officeDocument/2006/relationships/hyperlink" Target="https://imat.ieee.org/attendance" TargetMode="External"/><Relationship Id="rId432" Type="http://schemas.openxmlformats.org/officeDocument/2006/relationships/hyperlink" Target="mailto:patcom@ieee.org" TargetMode="External"/><Relationship Id="rId453" Type="http://schemas.openxmlformats.org/officeDocument/2006/relationships/hyperlink" Target="https://standards.ieee.org/about/policies/opman/sect6.html" TargetMode="External"/><Relationship Id="rId474" Type="http://schemas.openxmlformats.org/officeDocument/2006/relationships/hyperlink" Target="https://imat.ieee.org/attendance"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1/11-21-0259-00-00be-pdt-trigger-frame-for-eht.docx" TargetMode="External"/><Relationship Id="rId127" Type="http://schemas.openxmlformats.org/officeDocument/2006/relationships/hyperlink" Target="https://mentor.ieee.org/802.11/dcn/21/11-21-0233-00-00be-pdt-mld-security-considerations.docx" TargetMode="External"/><Relationship Id="rId313" Type="http://schemas.openxmlformats.org/officeDocument/2006/relationships/hyperlink" Target="https://standards.ieee.org/about/policies/bylaws/sect6-7.html" TargetMode="External"/><Relationship Id="rId495" Type="http://schemas.openxmlformats.org/officeDocument/2006/relationships/hyperlink" Target="mailto:dennis.sundman@ericsson.com"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124-00-00be-ml-element-design.pptx" TargetMode="External"/><Relationship Id="rId73" Type="http://schemas.openxmlformats.org/officeDocument/2006/relationships/hyperlink" Target="https://mentor.ieee.org/802.11/dcn/20/11-20-1565-00-00be-mu-mimo-in-320mhz-bw-with-reduced-overhead.pptx" TargetMode="External"/><Relationship Id="rId94" Type="http://schemas.openxmlformats.org/officeDocument/2006/relationships/hyperlink" Target="https://mentor.ieee.org/802.11/dcn/21/11-21-0065-00-00be-spatial-reuse-fields-in-eht-preamble.pptx" TargetMode="External"/><Relationship Id="rId148" Type="http://schemas.openxmlformats.org/officeDocument/2006/relationships/hyperlink" Target="https://mentor.ieee.org/802.11/dcn/21/11-21-0143-02-00be-pdt-eht-sig-mcs-table.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1691-01-00be-txop-rules-to-reduce-worst-case-latency.pptx" TargetMode="External"/><Relationship Id="rId355" Type="http://schemas.openxmlformats.org/officeDocument/2006/relationships/hyperlink" Target="https://mentor.ieee.org/802.11/dcn/21/11-21-0137-03-00be-proposed-draft-text-pdt-joint-fix-tbds-in-spatial-stream-and-mimo-protocol-enhancement-part-1.docx" TargetMode="External"/><Relationship Id="rId376" Type="http://schemas.openxmlformats.org/officeDocument/2006/relationships/hyperlink" Target="https://imat.ieee.org/attendance" TargetMode="External"/><Relationship Id="rId397" Type="http://schemas.openxmlformats.org/officeDocument/2006/relationships/hyperlink" Target="https://imat.ieee.org/attendance" TargetMode="External"/><Relationship Id="rId520" Type="http://schemas.openxmlformats.org/officeDocument/2006/relationships/hyperlink" Target="https://standards.ieee.org/about/policies/bylaws/sect6-7.html" TargetMode="External"/><Relationship Id="rId541" Type="http://schemas.openxmlformats.org/officeDocument/2006/relationships/hyperlink" Target="mailto:tianyu@apple.com" TargetMode="External"/><Relationship Id="rId562" Type="http://schemas.openxmlformats.org/officeDocument/2006/relationships/hyperlink" Target="https://standards.ieee.org/about/policies/opman/sect6.html" TargetMode="External"/><Relationship Id="rId583" Type="http://schemas.openxmlformats.org/officeDocument/2006/relationships/hyperlink" Target="http://www.ieee802.org/devdocs.shtml" TargetMode="External"/><Relationship Id="rId618"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mentor.ieee.org/802.11/dcn/21/11-21-0043-01-00be-eht-ltf-related-signaling-in-enhanced-trigger-frame.pptx" TargetMode="External"/><Relationship Id="rId215" Type="http://schemas.openxmlformats.org/officeDocument/2006/relationships/hyperlink" Target="https://mentor.ieee.org/802.11/dcn/20/11-20-1551-02-00be-tid-to-link-mapping-negotiation.ppt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imat.ieee.org/attendance" TargetMode="External"/><Relationship Id="rId401" Type="http://schemas.openxmlformats.org/officeDocument/2006/relationships/hyperlink" Target="https://mentor.ieee.org/802.11/dcn/21/11-21-0223-00-00be-ieee-802-11be-cc34-comments.xlsx" TargetMode="External"/><Relationship Id="rId422" Type="http://schemas.openxmlformats.org/officeDocument/2006/relationships/hyperlink" Target="https://mentor.ieee.org/802.11/dcn/20/11-20-1897-00-00be-obss-edca-parameter-sets-for-rta.pptx" TargetMode="External"/><Relationship Id="rId443" Type="http://schemas.openxmlformats.org/officeDocument/2006/relationships/hyperlink" Target="https://mentor.ieee.org/802.11/dcn/19/11-19-1262-23-00be-specification-framework-for-tgbe.docx" TargetMode="External"/><Relationship Id="rId464" Type="http://schemas.openxmlformats.org/officeDocument/2006/relationships/hyperlink" Target="https://mentor.ieee.org/802.11/dcn/21/11-21-0273-00-00be-d0-3-cr-for-36-3-2-5.docx" TargetMode="External"/><Relationship Id="rId303" Type="http://schemas.openxmlformats.org/officeDocument/2006/relationships/hyperlink" Target="https://mentor.ieee.org/802.11/dcn/20/11-20-1915-01-00be-pdt-mac-spec-text-for-motions-on-power-save-procedure.docx" TargetMode="External"/><Relationship Id="rId485" Type="http://schemas.openxmlformats.org/officeDocument/2006/relationships/hyperlink" Target="https://mentor.ieee.org/802.11/dcn/21/11-21-0131-01-00be-proposed-draft-specification-for-om-in-a-control.docx" TargetMode="External"/><Relationship Id="rId42" Type="http://schemas.openxmlformats.org/officeDocument/2006/relationships/hyperlink" Target="https://mentor.ieee.org/802.11/dcn/20/11-20-1148-00-00be-discussion-on-mld-architecture.pptx" TargetMode="External"/><Relationship Id="rId84" Type="http://schemas.openxmlformats.org/officeDocument/2006/relationships/hyperlink" Target="https://mentor.ieee.org/802.11/dcn/21/11-21-0269-00-00be-psr-based-sr-normalization-discussion.pptx" TargetMode="External"/><Relationship Id="rId138" Type="http://schemas.openxmlformats.org/officeDocument/2006/relationships/hyperlink" Target="https://mentor.ieee.org/802.11/dcn/20/11-20-1480-03-00be-pdt-phy-s-flatness.docx" TargetMode="External"/><Relationship Id="rId345" Type="http://schemas.openxmlformats.org/officeDocument/2006/relationships/hyperlink" Target="mailto:dennis.sundman@ericsson.com" TargetMode="External"/><Relationship Id="rId387" Type="http://schemas.openxmlformats.org/officeDocument/2006/relationships/hyperlink" Target="https://mentor.ieee.org/802.11/dcn/20/11-20-1670-02-00be-low-latency-resource-agreements.pptx" TargetMode="External"/><Relationship Id="rId510" Type="http://schemas.openxmlformats.org/officeDocument/2006/relationships/hyperlink" Target="mailto:tianyu@apple.com" TargetMode="External"/><Relationship Id="rId552" Type="http://schemas.openxmlformats.org/officeDocument/2006/relationships/hyperlink" Target="https://standards.ieee.org/about/policies/bylaws/sect6-7.html" TargetMode="External"/><Relationship Id="rId594" Type="http://schemas.openxmlformats.org/officeDocument/2006/relationships/hyperlink" Target="http://www.ieee.org/about/corporate/governance/p7-8.html" TargetMode="External"/><Relationship Id="rId608" Type="http://schemas.openxmlformats.org/officeDocument/2006/relationships/hyperlink" Target="http://standards.ieee.org/board/pat/pat-slideset.ppt" TargetMode="External"/><Relationship Id="rId191" Type="http://schemas.openxmlformats.org/officeDocument/2006/relationships/hyperlink" Target="mailto:sschelstraete@quantenna.com"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1/11-21-0056-02-00be-mac-pdt-motion-146-sps-336-337.doc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1722-04-00be-mac-pdt-nsep-tbds.docx" TargetMode="External"/><Relationship Id="rId289" Type="http://schemas.openxmlformats.org/officeDocument/2006/relationships/hyperlink" Target="https://mentor.ieee.org/802.11/dcn/21/11-21-0093-01-00be-reducing-usig-papr-via-disregard-bit-value.ppt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mailto:aasterja@qti.qualcomm.com"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737-01-00be-solicited-method-for-critical-update-in-multi-link.pptx" TargetMode="External"/><Relationship Id="rId149" Type="http://schemas.openxmlformats.org/officeDocument/2006/relationships/hyperlink" Target="https://mentor.ieee.org/802.11/dcn/21/11-21-0153-00-00be-pdt-tbd-phy-parameters-for-eht-mcss.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1/11-21-0057-02-00be-discussion-on-special-user-info-field-of-trigger-frame.pptx" TargetMode="External"/><Relationship Id="rId398" Type="http://schemas.openxmlformats.org/officeDocument/2006/relationships/hyperlink" Target="https://imat.ieee.org/attendance" TargetMode="External"/><Relationship Id="rId521" Type="http://schemas.openxmlformats.org/officeDocument/2006/relationships/hyperlink" Target="https://standards.ieee.org/about/policies/opman/sect6.html" TargetMode="External"/><Relationship Id="rId563" Type="http://schemas.openxmlformats.org/officeDocument/2006/relationships/hyperlink" Target="https://mentor.ieee.org/802-ec/dcn/16/ec-16-0180-05-00EC-ieee-802-participation-slide.pptx" TargetMode="External"/><Relationship Id="rId61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1/11-21-0012-00-00be-considerations-on-open-issues-phy-requirements.pptx" TargetMode="External"/><Relationship Id="rId160" Type="http://schemas.openxmlformats.org/officeDocument/2006/relationships/hyperlink" Target="https://mentor.ieee.org/802.11/dcn/20/11-20-1983-05-00be-tgbe-january-2021-meeting-agenda.pptx" TargetMode="External"/><Relationship Id="rId216" Type="http://schemas.openxmlformats.org/officeDocument/2006/relationships/hyperlink" Target="https://mentor.ieee.org/802.11/dcn/20/11-20-1534-04-00be-discussion-on-multi-link-setup.pptx" TargetMode="External"/><Relationship Id="rId423" Type="http://schemas.openxmlformats.org/officeDocument/2006/relationships/hyperlink" Target="https://mentor.ieee.org/802.11/dcn/20/11-20-1902-00-00be-uora-enhancements-to-address-rta.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1/11-21-0274-00-00be-d0-3-cr-for-36-3-11-9.docx"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90-00-00be-reconsideration-on-sta-mac-address-of-non-ap-mld.pptx" TargetMode="External"/><Relationship Id="rId118" Type="http://schemas.openxmlformats.org/officeDocument/2006/relationships/hyperlink" Target="https://mentor.ieee.org/802.11/dcn/21/11-21-0056-03-00be-mac-pdt-motion-146-sps-336-337.docx" TargetMode="External"/><Relationship Id="rId325" Type="http://schemas.openxmlformats.org/officeDocument/2006/relationships/hyperlink" Target="https://mentor.ieee.org/802.11/dcn/21/11-21-0154-00-00be-pdt-mac-single-radio-and-multi-radio-mld-indication.docx" TargetMode="External"/><Relationship Id="rId367" Type="http://schemas.openxmlformats.org/officeDocument/2006/relationships/hyperlink" Target="https://mentor.ieee.org/802.11/dcn/21/11-21-0193-00-00be-pdt-phy-transmit-requirements-for-ppdus-sent-in-response-to-a-triggering-frame.docx" TargetMode="External"/><Relationship Id="rId532" Type="http://schemas.openxmlformats.org/officeDocument/2006/relationships/hyperlink" Target="https://mentor.ieee.org/802.11/dcn/21/11-21-0257-01-00be-proposed-draft-specification-for-multi-link-group-addressed-frame-reception.docx" TargetMode="External"/><Relationship Id="rId574" Type="http://schemas.openxmlformats.org/officeDocument/2006/relationships/hyperlink" Target="mailto:jeongki.kim@lge.com" TargetMode="External"/><Relationship Id="rId171" Type="http://schemas.openxmlformats.org/officeDocument/2006/relationships/hyperlink" Target="mailto:dennis.sundman@ericsson.com" TargetMode="External"/><Relationship Id="rId227" Type="http://schemas.openxmlformats.org/officeDocument/2006/relationships/hyperlink" Target="https://mentor.ieee.org/802.11/dcn/21/11-21-0104-00-00be-subcarriers-and-resource-allocation-for-multiple-rus-update.docx" TargetMode="External"/><Relationship Id="rId269" Type="http://schemas.openxmlformats.org/officeDocument/2006/relationships/hyperlink" Target="https://mentor.ieee.org/802.11/dcn/21/11-21-0095-01-00be-phy-related-agreements-for-sst.pptx" TargetMode="External"/><Relationship Id="rId434" Type="http://schemas.openxmlformats.org/officeDocument/2006/relationships/hyperlink" Target="https://standards.ieee.org/about/policies/opman/sect6.html" TargetMode="External"/><Relationship Id="rId476" Type="http://schemas.openxmlformats.org/officeDocument/2006/relationships/hyperlink" Target="mailto:liwen.chu@nxp.com"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69-00-00be-pdt-mlo-txop-termination-of-nstr-mld.docx" TargetMode="External"/><Relationship Id="rId280" Type="http://schemas.openxmlformats.org/officeDocument/2006/relationships/hyperlink" Target="mailto:tianyu@apple.com" TargetMode="External"/><Relationship Id="rId336" Type="http://schemas.openxmlformats.org/officeDocument/2006/relationships/hyperlink" Target="https://mentor.ieee.org/802.11/dcn/20/11-20-1897-00-00be-obss-edca-parameter-sets-for-rta.pptx" TargetMode="External"/><Relationship Id="rId501" Type="http://schemas.openxmlformats.org/officeDocument/2006/relationships/hyperlink" Target="https://mentor.ieee.org/802.11/dcn/21/11-21-0152-00-00be-ul-spatial-reuse-subfield-design-in-enhanced-trigger-frame.pptx" TargetMode="External"/><Relationship Id="rId543" Type="http://schemas.openxmlformats.org/officeDocument/2006/relationships/hyperlink" Target="mailto:patcom@ieee.org" TargetMode="External"/><Relationship Id="rId75" Type="http://schemas.openxmlformats.org/officeDocument/2006/relationships/hyperlink" Target="https://mentor.ieee.org/802.11/dcn/20/11-20-1886-01-00be-ru-adaptation-in-tb-ul-mu-transmission.pptx" TargetMode="External"/><Relationship Id="rId140" Type="http://schemas.openxmlformats.org/officeDocument/2006/relationships/hyperlink" Target="https://mentor.ieee.org/802.11/dcn/20/11-20-1826-07-00be-pdt-joint-spatial-stream-and-mimo-protocol.docx" TargetMode="External"/><Relationship Id="rId182" Type="http://schemas.openxmlformats.org/officeDocument/2006/relationships/hyperlink" Target="https://mentor.ieee.org/802.11/dcn/21/11-21-0095-00-00be-phy-related-agreements-for-sst.pptx" TargetMode="External"/><Relationship Id="rId378" Type="http://schemas.openxmlformats.org/officeDocument/2006/relationships/hyperlink" Target="mailto:liwen.chu@nxp.com" TargetMode="External"/><Relationship Id="rId403" Type="http://schemas.openxmlformats.org/officeDocument/2006/relationships/hyperlink" Target="https://mentor.ieee.org/802.11/dcn/21/11-21-0224-00-00be-pdt-eht-phy-capabilities-information-field.docx" TargetMode="External"/><Relationship Id="rId585" Type="http://schemas.openxmlformats.org/officeDocument/2006/relationships/hyperlink" Target="http://standards.ieee.org/develop/policies/antitrust.pdf"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13/11-13-0230-05-0000-comment-resolution-tutorial.ppt" TargetMode="External"/><Relationship Id="rId487" Type="http://schemas.openxmlformats.org/officeDocument/2006/relationships/hyperlink" Target="https://mentor.ieee.org/802.11/dcn/21/11-21-0019-00-00be-pdt-mlo-tid-to-link-mapping.docx" TargetMode="External"/><Relationship Id="rId610" Type="http://schemas.openxmlformats.org/officeDocument/2006/relationships/hyperlink" Target="http://standards.ieee.org/board/pat/pat-slideset.ppt"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https://mentor.ieee.org/802.11/dcn/20/11-20-1667-02-00be-pdt-mac-mlo-discovery-information-request.docx" TargetMode="External"/><Relationship Id="rId347" Type="http://schemas.openxmlformats.org/officeDocument/2006/relationships/hyperlink" Target="https://mentor.ieee.org/802.11/poll-vote?p=46800008&amp;t=46800008" TargetMode="External"/><Relationship Id="rId512" Type="http://schemas.openxmlformats.org/officeDocument/2006/relationships/hyperlink" Target="https://mentor.ieee.org/802.11/dcn/21/11-21-0213-00-00be-pdt-update-phy-beamforming.docx" TargetMode="External"/><Relationship Id="rId44" Type="http://schemas.openxmlformats.org/officeDocument/2006/relationships/hyperlink" Target="https://mentor.ieee.org/802.11/dcn/20/11-20-1220-00-00be-str-and-non-str-capability-indication.pptx" TargetMode="External"/><Relationship Id="rId86" Type="http://schemas.openxmlformats.org/officeDocument/2006/relationships/hyperlink" Target="https://mentor.ieee.org/802.11/dcn/21/11-21-0061-00-00be-procedure-of-modified-mu-rts-for-su-ppdu.pptx" TargetMode="External"/><Relationship Id="rId151" Type="http://schemas.openxmlformats.org/officeDocument/2006/relationships/hyperlink" Target="https://mentor.ieee.org/802.11/dcn/21/11-21-0193-00-00be-pdt-phy-transmit-requirements-for-ppdus-sent-in-response-to-a-triggering-frame.docx" TargetMode="External"/><Relationship Id="rId389" Type="http://schemas.openxmlformats.org/officeDocument/2006/relationships/hyperlink" Target="https://mentor.ieee.org/802.11/dcn/20/11-20-1852-01-00be-discussion-on-low-latency-traffic.pptx" TargetMode="External"/><Relationship Id="rId554" Type="http://schemas.openxmlformats.org/officeDocument/2006/relationships/hyperlink" Target="https://mentor.ieee.org/802-ec/dcn/16/ec-16-0180-05-00EC-ieee-802-participation-slide.pptx" TargetMode="External"/><Relationship Id="rId596" Type="http://schemas.openxmlformats.org/officeDocument/2006/relationships/hyperlink" Target="http://standards.ieee.org/faqs/affiliation.html" TargetMode="External"/><Relationship Id="rId193" Type="http://schemas.openxmlformats.org/officeDocument/2006/relationships/hyperlink" Target="https://mentor.ieee.org/802.11/dcn/21/11-21-0114-01-00be-pdt-updates-on-ltf.docx" TargetMode="External"/><Relationship Id="rId207" Type="http://schemas.openxmlformats.org/officeDocument/2006/relationships/hyperlink" Target="https://mentor.ieee.org/802.11/dcn/20/11-20-0689-04-00be-single-sta-trigger.pptx" TargetMode="External"/><Relationship Id="rId249" Type="http://schemas.openxmlformats.org/officeDocument/2006/relationships/hyperlink" Target="https://mentor.ieee.org/802.11/dcn/20/11-20-1554-03-00be-ml-reconfiguration.pptx" TargetMode="External"/><Relationship Id="rId414" Type="http://schemas.openxmlformats.org/officeDocument/2006/relationships/hyperlink" Target="mailto:liwen.chu@nxp.com"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21/11-21-0259-00-00be-pdt-trigger-frame-for-eht.docx" TargetMode="External"/><Relationship Id="rId621"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727-04-00be-pdt-mac-mlo-6-3-x-nsep-priority-access.docx" TargetMode="External"/><Relationship Id="rId260" Type="http://schemas.openxmlformats.org/officeDocument/2006/relationships/hyperlink" Target="mailto:dennis.sundman@ericsson.com" TargetMode="External"/><Relationship Id="rId316" Type="http://schemas.openxmlformats.org/officeDocument/2006/relationships/hyperlink" Target="https://imat.ieee.org/attendance"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1691-00-00be-txop-rules-to-reduce-worst-case-latency.pptx" TargetMode="External"/><Relationship Id="rId97" Type="http://schemas.openxmlformats.org/officeDocument/2006/relationships/hyperlink" Target="https://mentor.ieee.org/802.11/dcn/21/11-21-0102-00-00be-considerations-on-capabilities-and-operation-mode-mu-mimo.pptx" TargetMode="External"/><Relationship Id="rId120" Type="http://schemas.openxmlformats.org/officeDocument/2006/relationships/hyperlink" Target="https://mentor.ieee.org/802.11/dcn/21/11-21-0113-01-00be-pdt-fix-the-tbds-in-association-and-reassociation-primitives.docx" TargetMode="External"/><Relationship Id="rId358" Type="http://schemas.openxmlformats.org/officeDocument/2006/relationships/hyperlink" Target="mailto:patcom@ieee.org" TargetMode="External"/><Relationship Id="rId565" Type="http://schemas.openxmlformats.org/officeDocument/2006/relationships/hyperlink" Target="https://imat.ieee.org/attendance" TargetMode="External"/><Relationship Id="rId162" Type="http://schemas.openxmlformats.org/officeDocument/2006/relationships/hyperlink" Target="https://mentor.ieee.org/802.11/dcn/20/11-20-1983-05-00be-tgbe-january-2021-meeting-agenda.pptx" TargetMode="External"/><Relationship Id="rId218" Type="http://schemas.openxmlformats.org/officeDocument/2006/relationships/hyperlink" Target="mailto:patcom@ieee.org" TargetMode="External"/><Relationship Id="rId425" Type="http://schemas.openxmlformats.org/officeDocument/2006/relationships/hyperlink" Target="https://mentor.ieee.org/802.11/dcn/20/11-20-1780-00-00be-reduced-blockack.pptx" TargetMode="External"/><Relationship Id="rId467" Type="http://schemas.openxmlformats.org/officeDocument/2006/relationships/hyperlink" Target="https://mentor.ieee.org/802.11/dcn/21/11-21-0225-01-00be-eht-ppet-capability-design.pptx" TargetMode="External"/><Relationship Id="rId271" Type="http://schemas.openxmlformats.org/officeDocument/2006/relationships/hyperlink" Target="https://mentor.ieee.org/802.11/dcn/20/11-20-1247-01-00be-virtual-bss-for-multi-ap-coordination.pptx"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7-02-00be-obss-edca-parameter-sets-for-rta.pptx" TargetMode="External"/><Relationship Id="rId131" Type="http://schemas.openxmlformats.org/officeDocument/2006/relationships/hyperlink" Target="https://mentor.ieee.org/802.11/dcn/21/11-21-0296-00-00be-cr-for-35-3-3.docx" TargetMode="External"/><Relationship Id="rId327" Type="http://schemas.openxmlformats.org/officeDocument/2006/relationships/hyperlink" Target="https://mentor.ieee.org/802.11/dcn/20/11-20-1737-03-00be-solicited-method-for-critical-update-in-multi-link.pptx" TargetMode="External"/><Relationship Id="rId369" Type="http://schemas.openxmlformats.org/officeDocument/2006/relationships/hyperlink" Target="https://mentor.ieee.org/802.11/dcn/21/11-21-0093-02-00be-reducing-usig-papr-via-disregard-bit-value.pptx" TargetMode="External"/><Relationship Id="rId534" Type="http://schemas.openxmlformats.org/officeDocument/2006/relationships/hyperlink" Target="https://mentor.ieee.org/802.11/dcn/21/11-21-0169-00-00be-pdt-mlo-txop-termination-of-nstr-mld.docx" TargetMode="External"/><Relationship Id="rId576" Type="http://schemas.openxmlformats.org/officeDocument/2006/relationships/hyperlink" Target="https://mentor.ieee.org/802.11/dcn/20/11-20-0984-01-00be-tgbe-teleconference-guidelines.docx" TargetMode="External"/><Relationship Id="rId173" Type="http://schemas.openxmlformats.org/officeDocument/2006/relationships/hyperlink" Target="https://www.ieee802.org/11/private/Draft_Standards/11be/index.html" TargetMode="External"/><Relationship Id="rId229" Type="http://schemas.openxmlformats.org/officeDocument/2006/relationships/hyperlink" Target="https://mentor.ieee.org/802.11/dcn/21/11-21-0139-00-00be-pdt-phy-eht-dup-mode.docx" TargetMode="External"/><Relationship Id="rId380" Type="http://schemas.openxmlformats.org/officeDocument/2006/relationships/hyperlink" Target="https://mentor.ieee.org/802.11/dcn/20/11-20-1693-03-00be-tspec-lite.pptx" TargetMode="External"/><Relationship Id="rId436" Type="http://schemas.openxmlformats.org/officeDocument/2006/relationships/hyperlink" Target="https://imat.ieee.org/attendance" TargetMode="External"/><Relationship Id="rId601" Type="http://schemas.openxmlformats.org/officeDocument/2006/relationships/hyperlink" Target="http://standards.ieee.org/develop/policies/bylaws/sect6-7.html"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1067-08-00be-traffic-indication-of-latency-sensitive-application.pptx" TargetMode="External"/><Relationship Id="rId35" Type="http://schemas.openxmlformats.org/officeDocument/2006/relationships/hyperlink" Target="https://mentor.ieee.org/802.11/dcn/20/11-20-1247-01-00be-virtual-bss-for-multi-ap-coordination.pptx" TargetMode="External"/><Relationship Id="rId77" Type="http://schemas.openxmlformats.org/officeDocument/2006/relationships/hyperlink" Target="https://mentor.ieee.org/802.11/dcn/21/11-21-0057-00-00be-discussion-on-special-user-info-field-of-trigger-frame.pptx" TargetMode="External"/><Relationship Id="rId100" Type="http://schemas.openxmlformats.org/officeDocument/2006/relationships/hyperlink" Target="https://mentor.ieee.org/802.11/dcn/21/11-21-0093-02-00be-reducing-usig-papr-via-disregard-bit-value.pptx" TargetMode="External"/><Relationship Id="rId282" Type="http://schemas.openxmlformats.org/officeDocument/2006/relationships/hyperlink" Target="https://mentor.ieee.org/802.11/dcn/21/11-21-0139-01-00be-pdt-phy-eht-dup-mode.docx" TargetMode="External"/><Relationship Id="rId338" Type="http://schemas.openxmlformats.org/officeDocument/2006/relationships/hyperlink" Target="https://mentor.ieee.org/802.11/dcn/20/11-20-1843-02-00be-low-latency-triggered-twt.pptx" TargetMode="External"/><Relationship Id="rId503" Type="http://schemas.openxmlformats.org/officeDocument/2006/relationships/hyperlink" Target="https://mentor.ieee.org/802.11/dcn/21/11-21-0269-00-00be-psr-based-sr-normalization-discussion.pptx" TargetMode="External"/><Relationship Id="rId545" Type="http://schemas.openxmlformats.org/officeDocument/2006/relationships/hyperlink" Target="https://standards.ieee.org/about/policies/opman/sect6.html" TargetMode="External"/><Relationship Id="rId587"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1/11-21-0014-01-00be-proposed-draft-text-pdt-phy-modulation-accuracy.docx" TargetMode="External"/><Relationship Id="rId184" Type="http://schemas.openxmlformats.org/officeDocument/2006/relationships/hyperlink" Target="mailto:patcom@ieee.org" TargetMode="External"/><Relationship Id="rId391" Type="http://schemas.openxmlformats.org/officeDocument/2006/relationships/hyperlink" Target="https://mentor.ieee.org/802.11/dcn/20/11-20-1902-00-00be-uora-enhancements-to-address-rta.pptx" TargetMode="External"/><Relationship Id="rId405" Type="http://schemas.openxmlformats.org/officeDocument/2006/relationships/hyperlink" Target="https://mentor.ieee.org/802.11/dcn/21/11-21-0208-01-00be-simplified-eht-ppe-thresholds-field.pptx" TargetMode="External"/><Relationship Id="rId447" Type="http://schemas.openxmlformats.org/officeDocument/2006/relationships/hyperlink" Target="https://mentor.ieee.org/802.11/dcn/21/11-21-0133-00-00be-trigger-frame-and-punctured-channel-information.pptx" TargetMode="External"/><Relationship Id="rId612" Type="http://schemas.openxmlformats.org/officeDocument/2006/relationships/hyperlink" Target="http://standards.ieee.org/develop/policies/opman/sb_om.pdf" TargetMode="External"/><Relationship Id="rId251" Type="http://schemas.openxmlformats.org/officeDocument/2006/relationships/hyperlink" Target="https://mentor.ieee.org/802.11/dcn/20/11-20-1551-02-00be-tid-to-link-mapping-negotiation.pptx" TargetMode="External"/><Relationship Id="rId489" Type="http://schemas.openxmlformats.org/officeDocument/2006/relationships/hyperlink" Target="mailto:patcom@ieee.org" TargetMode="External"/><Relationship Id="rId46" Type="http://schemas.openxmlformats.org/officeDocument/2006/relationships/hyperlink" Target="https://mentor.ieee.org/802.11/dcn/20/11-20-1540-00-00be-proposals-for-an-nstr-soft-ap.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1/11-21-0132-00-00be-pdt-mac-mlo-blindness.docx" TargetMode="External"/><Relationship Id="rId349" Type="http://schemas.openxmlformats.org/officeDocument/2006/relationships/hyperlink" Target="https://mentor.ieee.org/802.11/dcn/20/11-20-0997-88-00be-tgbe-spec-text-volunteers-and-status.docx" TargetMode="External"/><Relationship Id="rId514" Type="http://schemas.openxmlformats.org/officeDocument/2006/relationships/hyperlink" Target="https://mentor.ieee.org/802.11/dcn/21/11-21-0273-00-00be-d0-3-cr-for-36-3-2-5.docx"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1/11-21-0125-00-00be-radio-measurement-procedures-for-multi-link-devices.pptx" TargetMode="External"/><Relationship Id="rId111" Type="http://schemas.openxmlformats.org/officeDocument/2006/relationships/hyperlink" Target="https://mentor.ieee.org/802.11/dcn/21/11-21-0073-02-00be-pdt-mac-mlo-csa-ecsa-quiet-element.docx" TargetMode="External"/><Relationship Id="rId153" Type="http://schemas.openxmlformats.org/officeDocument/2006/relationships/hyperlink" Target="https://mentor.ieee.org/802.11/dcn/21/11-21-0220-01-00be-pdt-eht-preamble-eht-sig-for-d0-4-part-2.docx" TargetMode="External"/><Relationship Id="rId195" Type="http://schemas.openxmlformats.org/officeDocument/2006/relationships/hyperlink" Target="https://mentor.ieee.org/802.11/dcn/21/11-21-0102-00-00be-considerations-on-capabilities-and-operation-mode-mu-mimo.pptx" TargetMode="External"/><Relationship Id="rId209" Type="http://schemas.openxmlformats.org/officeDocument/2006/relationships/hyperlink" Target="https://mentor.ieee.org/802.11/dcn/21/11-21-0034-03-00be-pdt-mac-quality-of-service-for-latency-sensitive-traffic.docx" TargetMode="External"/><Relationship Id="rId360" Type="http://schemas.openxmlformats.org/officeDocument/2006/relationships/hyperlink" Target="https://standards.ieee.org/about/policies/opman/sect6.html" TargetMode="External"/><Relationship Id="rId416" Type="http://schemas.openxmlformats.org/officeDocument/2006/relationships/hyperlink" Target="https://mentor.ieee.org/802.11/dcn/20/11-20-0443-03-00be-mla-ssid-handling.pptx" TargetMode="External"/><Relationship Id="rId598" Type="http://schemas.openxmlformats.org/officeDocument/2006/relationships/hyperlink" Target="http://standards.ieee.org/resources/antitrust-guidelines.pdf" TargetMode="External"/><Relationship Id="rId220" Type="http://schemas.openxmlformats.org/officeDocument/2006/relationships/hyperlink" Target="https://standards.ieee.org/about/policies/opman/sect6.html" TargetMode="External"/><Relationship Id="rId458" Type="http://schemas.openxmlformats.org/officeDocument/2006/relationships/hyperlink" Target="mailto:sschelstraete@quantenna.com" TargetMode="External"/><Relationship Id="rId623" Type="http://schemas.openxmlformats.org/officeDocument/2006/relationships/footer" Target="footer1.xm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841-02-00be-performance-study-of-mlo-tid-mapping-configurations.pptx" TargetMode="External"/><Relationship Id="rId262" Type="http://schemas.openxmlformats.org/officeDocument/2006/relationships/hyperlink" Target="https://mentor.ieee.org/802.11/poll-vote?p=46800008&amp;t=46800008" TargetMode="External"/><Relationship Id="rId318" Type="http://schemas.openxmlformats.org/officeDocument/2006/relationships/hyperlink" Target="mailto:jeongki.kim@lge.com" TargetMode="External"/><Relationship Id="rId525" Type="http://schemas.openxmlformats.org/officeDocument/2006/relationships/hyperlink" Target="mailto:jeongki.kim@lge.com" TargetMode="External"/><Relationship Id="rId567" Type="http://schemas.openxmlformats.org/officeDocument/2006/relationships/hyperlink" Target="mailto:sschelstraete@quantenna.com" TargetMode="External"/><Relationship Id="rId99" Type="http://schemas.openxmlformats.org/officeDocument/2006/relationships/hyperlink" Target="https://mentor.ieee.org/802.11/dcn/21/11-21-0130-00-00be-papr-comparison-for-two-320mhz-phase-rotation-sequences.pptx" TargetMode="External"/><Relationship Id="rId122" Type="http://schemas.openxmlformats.org/officeDocument/2006/relationships/hyperlink" Target="https://mentor.ieee.org/802.11/dcn/20/11-20-1651-08-00be-pdt-tbds-mac-mlo-discovery-discovery-procedures-including-probing-and-rnr.docx" TargetMode="External"/><Relationship Id="rId164" Type="http://schemas.openxmlformats.org/officeDocument/2006/relationships/hyperlink" Target="https://mentor.ieee.org/802.11/dcn/20/11-20-1983-05-00be-tgbe-january-2021-meeting-agenda.pptx"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11/dcn/21/11-21-0041-00-00be-group-addressed-frame-delivery-methods-for-mlo.pptx"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143-00-00be-pdt-eht-sig-mcs-table.docx" TargetMode="External"/><Relationship Id="rId273" Type="http://schemas.openxmlformats.org/officeDocument/2006/relationships/hyperlink" Target="https://mentor.ieee.org/802.11/dcn/20/11-20-1399-01-00be-on-joint-c-sr-and-c-ofdma-m-ap-transmission.pptx" TargetMode="External"/><Relationship Id="rId329" Type="http://schemas.openxmlformats.org/officeDocument/2006/relationships/hyperlink" Target="https://mentor.ieee.org/802.11/dcn/20/11-20-1841-01-00be-performance-study-of-mlo-tid-mapping-configurations.pptx" TargetMode="External"/><Relationship Id="rId480" Type="http://schemas.openxmlformats.org/officeDocument/2006/relationships/hyperlink" Target="https://mentor.ieee.org/802.11/dcn/21/11-21-0087-03-00be-pdt-mac-triggered-su.docx" TargetMode="External"/><Relationship Id="rId536" Type="http://schemas.openxmlformats.org/officeDocument/2006/relationships/hyperlink" Target="https://standards.ieee.org/about/policies/bylaws/sect6-7.html" TargetMode="External"/><Relationship Id="rId68" Type="http://schemas.openxmlformats.org/officeDocument/2006/relationships/hyperlink" Target="https://mentor.ieee.org/802.11/dcn/20/11-20-1843-01-00be-low-latency-triggered-twt.pptx" TargetMode="External"/><Relationship Id="rId133" Type="http://schemas.openxmlformats.org/officeDocument/2006/relationships/hyperlink" Target="https://mentor.ieee.org/802.11/dcn/21/11-21-0002-02-00be-pdt-phy-eht-preamble-l-stf-l-ltf-l-sig-and-rl-sig-update.docx" TargetMode="External"/><Relationship Id="rId175" Type="http://schemas.openxmlformats.org/officeDocument/2006/relationships/hyperlink" Target="https://mentor.ieee.org/802.11/dcn/19/11-19-1935-01-00be-tgbe-editor-s-report.ppt" TargetMode="External"/><Relationship Id="rId340" Type="http://schemas.openxmlformats.org/officeDocument/2006/relationships/hyperlink" Target="https://standards.ieee.org/about/policies/bylaws/sect6-7.html" TargetMode="External"/><Relationship Id="rId578" Type="http://schemas.openxmlformats.org/officeDocument/2006/relationships/hyperlink" Target="http://standards.ieee.org/develop/policies/opman/sect6.html" TargetMode="External"/><Relationship Id="rId200" Type="http://schemas.openxmlformats.org/officeDocument/2006/relationships/hyperlink" Target="https://standards.ieee.org/about/policies/opman/sect6.html" TargetMode="External"/><Relationship Id="rId382" Type="http://schemas.openxmlformats.org/officeDocument/2006/relationships/hyperlink" Target="https://mentor.ieee.org/802.11/dcn/20/11-20-1667-03-00be-pdt-mac-mlo-discovery-information-request.docx" TargetMode="External"/><Relationship Id="rId438" Type="http://schemas.openxmlformats.org/officeDocument/2006/relationships/hyperlink" Target="mailto:dennis.sundman@ericsson.com" TargetMode="External"/><Relationship Id="rId603" Type="http://schemas.openxmlformats.org/officeDocument/2006/relationships/hyperlink" Target="http://standards.ieee.org/board/pat/pat-slideset.ppt" TargetMode="External"/><Relationship Id="rId242" Type="http://schemas.openxmlformats.org/officeDocument/2006/relationships/hyperlink" Target="mailto:liwen.chu@nxp.com" TargetMode="External"/><Relationship Id="rId284" Type="http://schemas.openxmlformats.org/officeDocument/2006/relationships/hyperlink" Target="https://mentor.ieee.org/802.11/dcn/21/11-21-0140-02-00be-pdt-eht-preamble-eht-sig-for-d04.docx" TargetMode="External"/><Relationship Id="rId491" Type="http://schemas.openxmlformats.org/officeDocument/2006/relationships/hyperlink" Target="https://standards.ieee.org/about/policies/opman/sect6.html" TargetMode="External"/><Relationship Id="rId505" Type="http://schemas.openxmlformats.org/officeDocument/2006/relationships/hyperlink" Target="https://standards.ieee.org/about/policies/bylaws/sect6-7.html" TargetMode="External"/><Relationship Id="rId37" Type="http://schemas.openxmlformats.org/officeDocument/2006/relationships/hyperlink" Target="https://mentor.ieee.org/802.11/dcn/20/11-20-1040-01-00be-coordinated-sr-for-uplink.pptx" TargetMode="External"/><Relationship Id="rId79" Type="http://schemas.openxmlformats.org/officeDocument/2006/relationships/hyperlink" Target="https://mentor.ieee.org/802.11/dcn/21/11-21-0133-00-00be-trigger-frame-and-punctured-channel-information.pptx" TargetMode="External"/><Relationship Id="rId102" Type="http://schemas.openxmlformats.org/officeDocument/2006/relationships/hyperlink" Target="https://mentor.ieee.org/802.11/dcn/21/11-21-0208-01-00be-simplified-eht-ppe-thresholds-field.pptx" TargetMode="External"/><Relationship Id="rId144" Type="http://schemas.openxmlformats.org/officeDocument/2006/relationships/hyperlink" Target="https://mentor.ieee.org/802.11/dcn/21/11-21-0104-03-00be-subcarriers-and-resource-allocation-for-multiple-rus-update.docx" TargetMode="External"/><Relationship Id="rId547" Type="http://schemas.openxmlformats.org/officeDocument/2006/relationships/hyperlink" Target="https://imat.ieee.org/attendance" TargetMode="External"/><Relationship Id="rId589" Type="http://schemas.openxmlformats.org/officeDocument/2006/relationships/hyperlink" Target="https://standards.ieee.org/about/policies/opman/sect6.html" TargetMode="External"/><Relationship Id="rId90" Type="http://schemas.openxmlformats.org/officeDocument/2006/relationships/hyperlink" Target="https://mentor.ieee.org/802.11/dcn/21/11-21-0134-00-00be-operation-after-multi-link-setup.ppt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11/dcn/19/11-19-1262-23-00be-specification-framework-for-tgbe.docx" TargetMode="External"/><Relationship Id="rId393" Type="http://schemas.openxmlformats.org/officeDocument/2006/relationships/hyperlink" Target="mailto:patcom@ieee.org"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11/dcn/21/11-21-0102-02-00be-considerations-on-capabilities-and-operation-mode-mu-mimo.pptx" TargetMode="External"/><Relationship Id="rId614"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1/11-21-0082-00-00be-pdt-mac-mlo-power-save-listen-interval.docx" TargetMode="External"/><Relationship Id="rId253" Type="http://schemas.openxmlformats.org/officeDocument/2006/relationships/hyperlink" Target="https://mentor.ieee.org/802.11/dcn/20/11-20-1124-01-00be-ml-element-design.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551-02-00be-tid-to-link-mapping-negotiation.pptx" TargetMode="External"/><Relationship Id="rId460" Type="http://schemas.openxmlformats.org/officeDocument/2006/relationships/hyperlink" Target="https://mentor.ieee.org/802.11/dcn/21/11-21-0224-01-00be-pdt-eht-phy-capabilities-information-field.docx" TargetMode="External"/><Relationship Id="rId516" Type="http://schemas.openxmlformats.org/officeDocument/2006/relationships/hyperlink" Target="https://mentor.ieee.org/802.11/dcn/21/11-21-0208-02-00be-simplified-eht-ppe-thresholds-field.pptx" TargetMode="External"/><Relationship Id="rId48" Type="http://schemas.openxmlformats.org/officeDocument/2006/relationships/hyperlink" Target="https://mentor.ieee.org/802.11/dcn/20/11-20-1576-00-00be-multilink-management-for-non-str-soft-ap.pptx" TargetMode="External"/><Relationship Id="rId113" Type="http://schemas.openxmlformats.org/officeDocument/2006/relationships/hyperlink" Target="https://mentor.ieee.org/802.11/dcn/21/11-21-0080-00-00be-twt-for-mld.docx" TargetMode="External"/><Relationship Id="rId320" Type="http://schemas.openxmlformats.org/officeDocument/2006/relationships/hyperlink" Target="https://mentor.ieee.org/802.11/dcn/20/11-20-1350-07-00be-enhancements-for-qos-and-low-latency-in-802-11be-r1.pptx" TargetMode="External"/><Relationship Id="rId558" Type="http://schemas.openxmlformats.org/officeDocument/2006/relationships/hyperlink" Target="mailto:aasterja@qti.qualcomm.com" TargetMode="External"/><Relationship Id="rId155" Type="http://schemas.openxmlformats.org/officeDocument/2006/relationships/hyperlink" Target="https://mentor.ieee.org/802.11/dcn/21/11-21-0213-00-00be-pdt-update-phy-beamforming.docx" TargetMode="External"/><Relationship Id="rId197" Type="http://schemas.openxmlformats.org/officeDocument/2006/relationships/hyperlink" Target="https://mentor.ieee.org/802.11/dcn/21/11-21-0130-00-00be-papr-comparison-for-two-320mhz-phase-rotation-sequences.ppt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1/11-21-0055-03-00be-mac-pdt-motion-137-sp-244.docx" TargetMode="External"/><Relationship Id="rId62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40010</TotalTime>
  <Pages>42</Pages>
  <Words>14755</Words>
  <Characters>145856</Characters>
  <Application>Microsoft Office Word</Application>
  <DocSecurity>0</DocSecurity>
  <Lines>1215</Lines>
  <Paragraphs>320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4183</cp:revision>
  <cp:lastPrinted>2019-05-20T20:59:00Z</cp:lastPrinted>
  <dcterms:created xsi:type="dcterms:W3CDTF">2020-10-22T22:43:00Z</dcterms:created>
  <dcterms:modified xsi:type="dcterms:W3CDTF">2021-02-24T00:32:00Z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