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7631A737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B04A5D">
              <w:rPr>
                <w:lang w:val="en-US"/>
              </w:rPr>
              <w:t>November</w:t>
            </w:r>
            <w:r w:rsidR="00727BB4">
              <w:rPr>
                <w:lang w:val="en-US"/>
              </w:rPr>
              <w:t>-December</w:t>
            </w:r>
            <w:r w:rsidR="00F71312" w:rsidRPr="00804B6E">
              <w:rPr>
                <w:lang w:val="en-US"/>
              </w:rPr>
              <w:t xml:space="preserve"> 2020 meeting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78A95322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20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E84C65">
              <w:rPr>
                <w:b w:val="0"/>
                <w:sz w:val="20"/>
                <w:lang w:val="en-US"/>
              </w:rPr>
              <w:t>1</w:t>
            </w:r>
            <w:r w:rsidR="0014252A">
              <w:rPr>
                <w:b w:val="0"/>
                <w:sz w:val="20"/>
                <w:lang w:val="en-US"/>
              </w:rPr>
              <w:t>1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14252A">
              <w:rPr>
                <w:b w:val="0"/>
                <w:sz w:val="20"/>
                <w:lang w:val="en-US"/>
              </w:rPr>
              <w:t>20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5D97E531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CE7FF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3A770E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C94A13" w:rsidRDefault="00C94A13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C94A13" w:rsidRDefault="00C94A13" w:rsidP="00F36E92">
                            <w:pPr>
                              <w:jc w:val="both"/>
                            </w:pPr>
                          </w:p>
                          <w:p w14:paraId="4A325193" w14:textId="488D04D7" w:rsidR="00C94A13" w:rsidRDefault="00C94A13" w:rsidP="004C2B72">
                            <w:pPr>
                              <w:jc w:val="both"/>
                            </w:pPr>
                            <w:r>
                              <w:t>This document includes minutes of all IEEE 802.11bd teleconference</w:t>
                            </w:r>
                            <w:r w:rsidR="00DB169B">
                              <w:t>s</w:t>
                            </w:r>
                            <w:r w:rsidR="006602E3">
                              <w:t xml:space="preserve"> </w:t>
                            </w:r>
                            <w:r w:rsidR="00DB169B">
                              <w:t xml:space="preserve">between </w:t>
                            </w:r>
                            <w:r w:rsidR="006602E3">
                              <w:t>November 20</w:t>
                            </w:r>
                            <w:r w:rsidR="006602E3" w:rsidRPr="006602E3">
                              <w:rPr>
                                <w:vertAlign w:val="superscript"/>
                              </w:rPr>
                              <w:t>th</w:t>
                            </w:r>
                            <w:r w:rsidR="006602E3">
                              <w:t xml:space="preserve"> </w:t>
                            </w:r>
                            <w:r w:rsidR="00DB169B">
                              <w:t>and December 18</w:t>
                            </w:r>
                            <w:r w:rsidR="00DB169B" w:rsidRPr="00DB169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</w:t>
                            </w:r>
                          </w:p>
                          <w:p w14:paraId="47157464" w14:textId="6144D9C9" w:rsidR="00C94A13" w:rsidRDefault="00C94A13" w:rsidP="004C2B72">
                            <w:pPr>
                              <w:jc w:val="both"/>
                            </w:pPr>
                          </w:p>
                          <w:p w14:paraId="2963DD12" w14:textId="7724C856" w:rsidR="00C94A13" w:rsidRDefault="00C94A13" w:rsidP="004C2B72">
                            <w:pPr>
                              <w:jc w:val="both"/>
                            </w:pPr>
                          </w:p>
                          <w:p w14:paraId="59269269" w14:textId="2F906C68" w:rsidR="00C94A13" w:rsidRDefault="00C94A13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55B4612B" w14:textId="0B22231A" w:rsidR="00D77FA0" w:rsidRDefault="00C94A13" w:rsidP="006602E3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220B7A">
                              <w:t>1</w:t>
                            </w:r>
                            <w:r>
                              <w:t xml:space="preserve">: </w:t>
                            </w:r>
                            <w:r w:rsidR="006602E3">
                              <w:t>November</w:t>
                            </w:r>
                            <w:r w:rsidR="003A770E">
                              <w:t xml:space="preserve"> </w:t>
                            </w:r>
                            <w:r w:rsidR="006602E3">
                              <w:t>20</w:t>
                            </w:r>
                            <w:r w:rsidR="003A770E" w:rsidRPr="003A770E">
                              <w:rPr>
                                <w:vertAlign w:val="superscript"/>
                              </w:rPr>
                              <w:t>th</w:t>
                            </w:r>
                            <w:r w:rsidR="003A770E">
                              <w:t xml:space="preserve"> </w:t>
                            </w:r>
                            <w:r>
                              <w:t xml:space="preserve"> teleconference session </w:t>
                            </w:r>
                            <w:r w:rsidR="00DD4093">
                              <w:t>10</w:t>
                            </w:r>
                            <w:r>
                              <w:t>:00-1</w:t>
                            </w:r>
                            <w:r w:rsidR="006602E3">
                              <w:t>1:</w:t>
                            </w:r>
                            <w:r w:rsidR="00F20DD7">
                              <w:t>59</w:t>
                            </w:r>
                            <w:r>
                              <w:t xml:space="preserve"> </w:t>
                            </w:r>
                            <w:r w:rsidR="00F20DD7">
                              <w:t>am</w:t>
                            </w:r>
                            <w:r>
                              <w:t xml:space="preserve"> 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SxeQW98AAAAK&#10;AQAADwAAAAAAAAAAAAAAAABhBAAAZHJzL2Rvd25yZXYueG1sUEsFBgAAAAAEAAQA8wAAAG0FAAAA&#10;AA==&#10;" o:allowincell="f" stroked="f">
                <v:textbox>
                  <w:txbxContent>
                    <w:p w14:paraId="3C529935" w14:textId="77777777" w:rsidR="00C94A13" w:rsidRDefault="00C94A13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C94A13" w:rsidRDefault="00C94A13" w:rsidP="00F36E92">
                      <w:pPr>
                        <w:jc w:val="both"/>
                      </w:pPr>
                    </w:p>
                    <w:p w14:paraId="4A325193" w14:textId="488D04D7" w:rsidR="00C94A13" w:rsidRDefault="00C94A13" w:rsidP="004C2B72">
                      <w:pPr>
                        <w:jc w:val="both"/>
                      </w:pPr>
                      <w:r>
                        <w:t>This document includes minutes of all IEEE 802.11bd teleconference</w:t>
                      </w:r>
                      <w:r w:rsidR="00DB169B">
                        <w:t>s</w:t>
                      </w:r>
                      <w:r w:rsidR="006602E3">
                        <w:t xml:space="preserve"> </w:t>
                      </w:r>
                      <w:r w:rsidR="00DB169B">
                        <w:t xml:space="preserve">between </w:t>
                      </w:r>
                      <w:r w:rsidR="006602E3">
                        <w:t>November 20</w:t>
                      </w:r>
                      <w:r w:rsidR="006602E3" w:rsidRPr="006602E3">
                        <w:rPr>
                          <w:vertAlign w:val="superscript"/>
                        </w:rPr>
                        <w:t>th</w:t>
                      </w:r>
                      <w:r w:rsidR="006602E3">
                        <w:t xml:space="preserve"> </w:t>
                      </w:r>
                      <w:r w:rsidR="00DB169B">
                        <w:t>and December 18</w:t>
                      </w:r>
                      <w:r w:rsidR="00DB169B" w:rsidRPr="00DB169B">
                        <w:rPr>
                          <w:vertAlign w:val="superscript"/>
                        </w:rPr>
                        <w:t>th</w:t>
                      </w:r>
                      <w:r>
                        <w:t>.</w:t>
                      </w:r>
                    </w:p>
                    <w:p w14:paraId="47157464" w14:textId="6144D9C9" w:rsidR="00C94A13" w:rsidRDefault="00C94A13" w:rsidP="004C2B72">
                      <w:pPr>
                        <w:jc w:val="both"/>
                      </w:pPr>
                    </w:p>
                    <w:p w14:paraId="2963DD12" w14:textId="7724C856" w:rsidR="00C94A13" w:rsidRDefault="00C94A13" w:rsidP="004C2B72">
                      <w:pPr>
                        <w:jc w:val="both"/>
                      </w:pPr>
                    </w:p>
                    <w:p w14:paraId="59269269" w14:textId="2F906C68" w:rsidR="00C94A13" w:rsidRDefault="00C94A13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55B4612B" w14:textId="0B22231A" w:rsidR="00D77FA0" w:rsidRDefault="00C94A13" w:rsidP="006602E3">
                      <w:pPr>
                        <w:jc w:val="both"/>
                      </w:pPr>
                      <w:r>
                        <w:t>R</w:t>
                      </w:r>
                      <w:r w:rsidR="00220B7A">
                        <w:t>1</w:t>
                      </w:r>
                      <w:r>
                        <w:t xml:space="preserve">: </w:t>
                      </w:r>
                      <w:r w:rsidR="006602E3">
                        <w:t>November</w:t>
                      </w:r>
                      <w:r w:rsidR="003A770E">
                        <w:t xml:space="preserve"> </w:t>
                      </w:r>
                      <w:r w:rsidR="006602E3">
                        <w:t>20</w:t>
                      </w:r>
                      <w:r w:rsidR="003A770E" w:rsidRPr="003A770E">
                        <w:rPr>
                          <w:vertAlign w:val="superscript"/>
                        </w:rPr>
                        <w:t>th</w:t>
                      </w:r>
                      <w:r w:rsidR="003A770E">
                        <w:t xml:space="preserve"> </w:t>
                      </w:r>
                      <w:r>
                        <w:t xml:space="preserve"> teleconference session </w:t>
                      </w:r>
                      <w:r w:rsidR="00DD4093">
                        <w:t>10</w:t>
                      </w:r>
                      <w:r>
                        <w:t>:00-1</w:t>
                      </w:r>
                      <w:r w:rsidR="006602E3">
                        <w:t>1:</w:t>
                      </w:r>
                      <w:r w:rsidR="00F20DD7">
                        <w:t>59</w:t>
                      </w:r>
                      <w:r>
                        <w:t xml:space="preserve"> </w:t>
                      </w:r>
                      <w:r w:rsidR="00F20DD7">
                        <w:t>am</w:t>
                      </w:r>
                      <w:r>
                        <w:t xml:space="preserve"> ET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09030EC0" w14:textId="519A8569" w:rsidR="00F23E92" w:rsidRPr="00804B6E" w:rsidRDefault="0099034C" w:rsidP="00E35B63">
      <w:pPr>
        <w:pStyle w:val="Heading1"/>
        <w:tabs>
          <w:tab w:val="left" w:pos="6043"/>
        </w:tabs>
      </w:pPr>
      <w:r>
        <w:lastRenderedPageBreak/>
        <w:t>Friday</w:t>
      </w:r>
      <w:r w:rsidR="00BA414D" w:rsidRPr="00804B6E">
        <w:t xml:space="preserve"> </w:t>
      </w:r>
      <w:r>
        <w:t>20</w:t>
      </w:r>
      <w:r w:rsidR="00BA414D" w:rsidRPr="00804B6E">
        <w:t xml:space="preserve"> </w:t>
      </w:r>
      <w:r>
        <w:t>November</w:t>
      </w:r>
      <w:r w:rsidR="00BA414D" w:rsidRPr="00804B6E">
        <w:t xml:space="preserve"> </w:t>
      </w:r>
      <w:r w:rsidR="00F6724B" w:rsidRPr="00804B6E">
        <w:t>20</w:t>
      </w:r>
      <w:r w:rsidR="004C2B72" w:rsidRPr="00804B6E">
        <w:t>20</w:t>
      </w:r>
      <w:r w:rsidR="00BA414D" w:rsidRPr="00804B6E">
        <w:t xml:space="preserve"> @ </w:t>
      </w:r>
      <w:r w:rsidR="00B62A9E">
        <w:t>10</w:t>
      </w:r>
      <w:r w:rsidR="00BA414D" w:rsidRPr="00804B6E">
        <w:t>:00-1</w:t>
      </w:r>
      <w:r w:rsidR="00EE119E">
        <w:t>1</w:t>
      </w:r>
      <w:r w:rsidR="00BA414D" w:rsidRPr="00804B6E">
        <w:t>:</w:t>
      </w:r>
      <w:r w:rsidR="00EE119E">
        <w:t>59</w:t>
      </w:r>
      <w:r w:rsidR="00BA414D" w:rsidRPr="00804B6E">
        <w:t xml:space="preserve"> </w:t>
      </w:r>
      <w:r w:rsidR="00EE119E">
        <w:t>am</w:t>
      </w:r>
      <w:r w:rsidR="00BA414D" w:rsidRPr="00804B6E">
        <w:t xml:space="preserve"> ET</w:t>
      </w:r>
      <w:r w:rsidR="00E35B63" w:rsidRPr="00804B6E">
        <w:tab/>
      </w:r>
    </w:p>
    <w:p w14:paraId="55598C9A" w14:textId="7C2C2E78" w:rsidR="00E51AC0" w:rsidRPr="00804B6E" w:rsidRDefault="00E51AC0" w:rsidP="00E300EA">
      <w:pPr>
        <w:pStyle w:val="Heading2"/>
        <w:numPr>
          <w:ilvl w:val="0"/>
          <w:numId w:val="1"/>
        </w:numPr>
      </w:pPr>
      <w:r w:rsidRPr="00804B6E">
        <w:t>Opening</w:t>
      </w:r>
      <w:r w:rsidR="007B62B0" w:rsidRPr="00804B6E">
        <w:t xml:space="preserve"> (IEEE 802.11-20/</w:t>
      </w:r>
      <w:r w:rsidR="00644C09">
        <w:t>1</w:t>
      </w:r>
      <w:r w:rsidR="00D64B75">
        <w:t>806</w:t>
      </w:r>
      <w:r w:rsidR="007B62B0" w:rsidRPr="00804B6E">
        <w:t>r</w:t>
      </w:r>
      <w:r w:rsidR="004F6D2E">
        <w:t>1</w:t>
      </w:r>
      <w:r w:rsidR="007B62B0" w:rsidRPr="00804B6E">
        <w:t>)</w:t>
      </w:r>
    </w:p>
    <w:p w14:paraId="5314AD7D" w14:textId="31109E9E" w:rsidR="00367A13" w:rsidRPr="00303A64" w:rsidRDefault="00F23E92" w:rsidP="00397C67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644C09">
        <w:t>10</w:t>
      </w:r>
      <w:r w:rsidR="004C2B72" w:rsidRPr="00804B6E">
        <w:t>:</w:t>
      </w:r>
      <w:r w:rsidR="00944D6B" w:rsidRPr="00804B6E">
        <w:t>0</w:t>
      </w:r>
      <w:r w:rsidR="00932535">
        <w:t>5</w:t>
      </w:r>
      <w:r w:rsidR="004C2B72" w:rsidRPr="00804B6E">
        <w:t xml:space="preserve"> </w:t>
      </w:r>
      <w:r w:rsidR="00D64B75">
        <w:t>am</w:t>
      </w:r>
      <w:r w:rsidR="004C2B72" w:rsidRPr="00804B6E">
        <w:t xml:space="preserve"> ET</w:t>
      </w:r>
    </w:p>
    <w:p w14:paraId="7FA258BD" w14:textId="47F2B443" w:rsidR="007B62B0" w:rsidRPr="00804B6E" w:rsidRDefault="007B62B0" w:rsidP="00E300EA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71A7D2DE" w14:textId="3512930C" w:rsidR="00CF2F0C" w:rsidRPr="00804B6E" w:rsidRDefault="00534A21" w:rsidP="00E300EA">
      <w:pPr>
        <w:pStyle w:val="ListParagraph"/>
        <w:numPr>
          <w:ilvl w:val="1"/>
          <w:numId w:val="1"/>
        </w:numPr>
      </w:pPr>
      <w:r w:rsidRPr="00804B6E">
        <w:t>Chair introduced the patent policy and meeting rules</w:t>
      </w:r>
      <w:r w:rsidR="0093357B" w:rsidRPr="00804B6E">
        <w:t xml:space="preserve"> (slides 2-6)</w:t>
      </w:r>
      <w:r w:rsidRPr="00804B6E">
        <w:t>.</w:t>
      </w:r>
      <w:r w:rsidR="00E76E39" w:rsidRPr="00804B6E">
        <w:t xml:space="preserve"> </w:t>
      </w:r>
      <w:bookmarkStart w:id="0" w:name="_GoBack"/>
      <w:bookmarkEnd w:id="0"/>
    </w:p>
    <w:p w14:paraId="7C9E54EF" w14:textId="2B4424C4" w:rsidR="00E76E39" w:rsidRPr="00804B6E" w:rsidRDefault="00E76E39" w:rsidP="00E300E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428F2248" w14:textId="77777777" w:rsidR="00CB14B5" w:rsidRPr="00804B6E" w:rsidRDefault="00C21288" w:rsidP="00E300EA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9812B1" w:rsidRPr="00804B6E">
        <w:t xml:space="preserve">reviewed </w:t>
      </w:r>
      <w:r w:rsidR="0093357B" w:rsidRPr="00804B6E">
        <w:t xml:space="preserve">Meeting </w:t>
      </w:r>
      <w:r w:rsidR="009812B1" w:rsidRPr="00804B6E">
        <w:t>Guideline</w:t>
      </w:r>
      <w:r w:rsidR="0093357B" w:rsidRPr="00804B6E">
        <w:t xml:space="preserve">s (slides 7-10) </w:t>
      </w:r>
    </w:p>
    <w:p w14:paraId="70432FAB" w14:textId="7B48B5EB" w:rsidR="00C21288" w:rsidRPr="00804B6E" w:rsidRDefault="00CB14B5" w:rsidP="00E300E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 w:rsidR="003248AD">
        <w:t xml:space="preserve">current </w:t>
      </w:r>
      <w:r w:rsidR="0093357B" w:rsidRPr="00804B6E">
        <w:t>Teleconference plan</w:t>
      </w:r>
      <w:r w:rsidR="00F21AEF" w:rsidRPr="00804B6E">
        <w:t>,</w:t>
      </w:r>
      <w:r w:rsidR="0035593A" w:rsidRPr="00804B6E">
        <w:t xml:space="preserve"> </w:t>
      </w:r>
      <w:proofErr w:type="spellStart"/>
      <w:r w:rsidRPr="00804B6E">
        <w:t>TGbd</w:t>
      </w:r>
      <w:proofErr w:type="spellEnd"/>
      <w:r w:rsidRPr="00804B6E">
        <w:t xml:space="preserve"> Documents</w:t>
      </w:r>
      <w:r w:rsidR="00EF6C36">
        <w:t xml:space="preserve"> Update</w:t>
      </w:r>
      <w:r w:rsidR="00F21AEF" w:rsidRPr="00804B6E">
        <w:t xml:space="preserve">, and </w:t>
      </w:r>
      <w:r w:rsidR="003248AD">
        <w:t xml:space="preserve">current </w:t>
      </w:r>
      <w:proofErr w:type="spellStart"/>
      <w:r w:rsidR="00F21AEF" w:rsidRPr="00804B6E">
        <w:t>T</w:t>
      </w:r>
      <w:r w:rsidR="00A0760B">
        <w:t>G</w:t>
      </w:r>
      <w:r w:rsidR="00F21AEF" w:rsidRPr="00804B6E">
        <w:t>bd</w:t>
      </w:r>
      <w:proofErr w:type="spellEnd"/>
      <w:r w:rsidR="00F21AEF" w:rsidRPr="00804B6E">
        <w:t xml:space="preserve"> Timeline</w:t>
      </w:r>
      <w:r w:rsidR="0093357B" w:rsidRPr="00804B6E">
        <w:t xml:space="preserve"> (slide</w:t>
      </w:r>
      <w:r w:rsidRPr="00804B6E">
        <w:t>s</w:t>
      </w:r>
      <w:r w:rsidR="0093357B" w:rsidRPr="00804B6E">
        <w:t xml:space="preserve"> 11</w:t>
      </w:r>
      <w:r w:rsidR="00F21AEF" w:rsidRPr="00804B6E">
        <w:t>-</w:t>
      </w:r>
      <w:r w:rsidRPr="00804B6E">
        <w:t>1</w:t>
      </w:r>
      <w:r w:rsidR="00F21AEF" w:rsidRPr="00804B6E">
        <w:t>3</w:t>
      </w:r>
      <w:r w:rsidR="0093357B" w:rsidRPr="00804B6E">
        <w:t>)</w:t>
      </w:r>
    </w:p>
    <w:p w14:paraId="32A6F148" w14:textId="4886322A" w:rsidR="00573966" w:rsidRPr="00804B6E" w:rsidRDefault="007B62B0" w:rsidP="00AF6C12">
      <w:pPr>
        <w:pStyle w:val="ListParagraph"/>
        <w:numPr>
          <w:ilvl w:val="1"/>
          <w:numId w:val="1"/>
        </w:numPr>
      </w:pPr>
      <w:r w:rsidRPr="00804B6E">
        <w:t>Chair introduced the task group leadership</w:t>
      </w:r>
      <w:r w:rsidR="006B52CD" w:rsidRPr="00804B6E">
        <w:t xml:space="preserve"> (slide </w:t>
      </w:r>
      <w:r w:rsidR="00217241">
        <w:t>14</w:t>
      </w:r>
      <w:r w:rsidR="006B52CD" w:rsidRPr="00804B6E">
        <w:t>)</w:t>
      </w:r>
    </w:p>
    <w:p w14:paraId="7643ACDF" w14:textId="57EC2869" w:rsidR="00214315" w:rsidRPr="00804B6E" w:rsidRDefault="00214315" w:rsidP="00E300EA">
      <w:pPr>
        <w:pStyle w:val="Heading2"/>
        <w:numPr>
          <w:ilvl w:val="0"/>
          <w:numId w:val="1"/>
        </w:numPr>
      </w:pPr>
      <w:r w:rsidRPr="00804B6E">
        <w:t>Agenda</w:t>
      </w:r>
      <w:r w:rsidR="00E153D5" w:rsidRPr="00804B6E">
        <w:t xml:space="preserve"> (IEEE 802.11-20/</w:t>
      </w:r>
      <w:r w:rsidR="00DE0B57">
        <w:t>1</w:t>
      </w:r>
      <w:r w:rsidR="00B54425">
        <w:t>806</w:t>
      </w:r>
      <w:r w:rsidR="00DE0B57">
        <w:t>r</w:t>
      </w:r>
      <w:r w:rsidR="0059684E">
        <w:t>1</w:t>
      </w:r>
      <w:r w:rsidR="00E153D5" w:rsidRPr="00804B6E">
        <w:t>)</w:t>
      </w:r>
    </w:p>
    <w:p w14:paraId="5AAA484A" w14:textId="4BAC1D8C" w:rsidR="00946907" w:rsidRPr="00804B6E" w:rsidRDefault="008C5DAE" w:rsidP="00E300EA">
      <w:pPr>
        <w:pStyle w:val="ListParagraph"/>
        <w:numPr>
          <w:ilvl w:val="1"/>
          <w:numId w:val="1"/>
        </w:numPr>
      </w:pPr>
      <w:r w:rsidRPr="00804B6E">
        <w:t>Chair presented the agenda</w:t>
      </w:r>
      <w:r w:rsidR="00A30F1A" w:rsidRPr="00804B6E">
        <w:t>:</w:t>
      </w:r>
      <w:r w:rsidR="00E32201" w:rsidRPr="00804B6E">
        <w:t xml:space="preserve"> </w:t>
      </w:r>
      <w:r w:rsidR="009F145F" w:rsidRPr="009F145F">
        <w:t>https://mentor.ieee.org/802.11/dcn/20/11-20-1561-01-00bd-tgbd-teleconference-agenda-for-oct-2020.pptx</w:t>
      </w:r>
      <w:r w:rsidR="00E153D5" w:rsidRPr="00804B6E">
        <w:t>.</w:t>
      </w:r>
      <w:r w:rsidR="005E7AEC" w:rsidRPr="00804B6E">
        <w:t xml:space="preserve"> (slide </w:t>
      </w:r>
      <w:r w:rsidR="00280EFC">
        <w:t>16</w:t>
      </w:r>
      <w:r w:rsidR="005E7AEC" w:rsidRPr="00804B6E">
        <w:t>)</w:t>
      </w:r>
      <w:r w:rsidR="005A2AA8" w:rsidRPr="00804B6E">
        <w:t>:</w:t>
      </w:r>
    </w:p>
    <w:p w14:paraId="030CB1F2" w14:textId="52098D4C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Call meeting to order and remind the group to record </w:t>
      </w:r>
      <w:r w:rsidR="0035593A" w:rsidRPr="00804B6E">
        <w:t>attendance</w:t>
      </w:r>
      <w:r w:rsidRPr="00804B6E">
        <w:t xml:space="preserve"> on imat.ieee.org</w:t>
      </w:r>
    </w:p>
    <w:p w14:paraId="19133CAD" w14:textId="77777777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IEEE-SA IPR policies and meeting rules</w:t>
      </w:r>
    </w:p>
    <w:p w14:paraId="120B6F53" w14:textId="283C8180" w:rsidR="00A7153D" w:rsidRDefault="00A7153D" w:rsidP="00E300EA">
      <w:pPr>
        <w:pStyle w:val="ListParagraph"/>
        <w:numPr>
          <w:ilvl w:val="0"/>
          <w:numId w:val="2"/>
        </w:numPr>
      </w:pPr>
      <w:r w:rsidRPr="00804B6E">
        <w:t>Approval of agenda</w:t>
      </w:r>
      <w:r w:rsidR="00AE57F5">
        <w:t xml:space="preserve"> (slide 16)</w:t>
      </w:r>
    </w:p>
    <w:p w14:paraId="3440DF7F" w14:textId="5948D29D" w:rsidR="00112B23" w:rsidRDefault="00112B23" w:rsidP="00E300EA">
      <w:pPr>
        <w:pStyle w:val="ListParagraph"/>
        <w:numPr>
          <w:ilvl w:val="0"/>
          <w:numId w:val="2"/>
        </w:numPr>
      </w:pPr>
      <w:r>
        <w:t>WG LB 251 results</w:t>
      </w:r>
    </w:p>
    <w:p w14:paraId="59C4C852" w14:textId="441C125C" w:rsidR="00112B23" w:rsidRDefault="00112B23" w:rsidP="00E300EA">
      <w:pPr>
        <w:pStyle w:val="ListParagraph"/>
        <w:numPr>
          <w:ilvl w:val="0"/>
          <w:numId w:val="2"/>
        </w:numPr>
      </w:pPr>
      <w:r>
        <w:t>LB 251 comments assignment (</w:t>
      </w:r>
      <w:proofErr w:type="spellStart"/>
      <w:r>
        <w:t>TGbd</w:t>
      </w:r>
      <w:proofErr w:type="spellEnd"/>
      <w:r>
        <w:t xml:space="preserve"> Editor)</w:t>
      </w:r>
    </w:p>
    <w:p w14:paraId="03F938F4" w14:textId="251EC2C8" w:rsidR="00112B23" w:rsidRPr="00804B6E" w:rsidRDefault="00112B23" w:rsidP="00112B23">
      <w:pPr>
        <w:pStyle w:val="ListParagraph"/>
        <w:numPr>
          <w:ilvl w:val="1"/>
          <w:numId w:val="2"/>
        </w:numPr>
      </w:pPr>
      <w:r>
        <w:t>11-20/1887r0, tgbd-lb251-comments</w:t>
      </w:r>
    </w:p>
    <w:p w14:paraId="0BCDB5C5" w14:textId="4BB57A40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Present</w:t>
      </w:r>
      <w:r w:rsidR="00946907" w:rsidRPr="00804B6E">
        <w:t>a</w:t>
      </w:r>
      <w:r w:rsidRPr="00804B6E">
        <w:t>tions and discussion (Call for submission)</w:t>
      </w:r>
    </w:p>
    <w:p w14:paraId="61147DB0" w14:textId="33EF4D0F" w:rsidR="00A7153D" w:rsidRDefault="00C13263" w:rsidP="00AE57F5">
      <w:pPr>
        <w:pStyle w:val="ListParagraph"/>
        <w:numPr>
          <w:ilvl w:val="1"/>
          <w:numId w:val="2"/>
        </w:numPr>
      </w:pPr>
      <w:r w:rsidRPr="00C13263">
        <w:t>SPs for 11-20/1728r</w:t>
      </w:r>
      <w:r w:rsidR="00EB2B01">
        <w:t>3</w:t>
      </w:r>
      <w:r w:rsidRPr="00C13263">
        <w:t>, 802-11bd-N</w:t>
      </w:r>
      <w:r>
        <w:t>GV-ranging-Status-and-Types, Stephan Sand (DLR)</w:t>
      </w:r>
    </w:p>
    <w:p w14:paraId="1E986D4E" w14:textId="773134E4" w:rsidR="00C13263" w:rsidRDefault="00C13263" w:rsidP="00AE57F5">
      <w:pPr>
        <w:pStyle w:val="ListParagraph"/>
        <w:numPr>
          <w:ilvl w:val="1"/>
          <w:numId w:val="2"/>
        </w:numPr>
      </w:pPr>
      <w:r>
        <w:t>11-20/1802, summary of ARC SC discussion on 11-20/1164r4, Joseph Levy (</w:t>
      </w:r>
      <w:proofErr w:type="spellStart"/>
      <w:r>
        <w:t>InterDigital</w:t>
      </w:r>
      <w:proofErr w:type="spellEnd"/>
      <w:r>
        <w:t>)</w:t>
      </w:r>
    </w:p>
    <w:p w14:paraId="35C6F628" w14:textId="2810E07E" w:rsidR="00C13263" w:rsidRPr="00C13263" w:rsidRDefault="00C13263" w:rsidP="00AE57F5">
      <w:pPr>
        <w:pStyle w:val="ListParagraph"/>
        <w:numPr>
          <w:ilvl w:val="1"/>
          <w:numId w:val="2"/>
        </w:numPr>
      </w:pPr>
      <w:r>
        <w:t>TBD</w:t>
      </w:r>
    </w:p>
    <w:p w14:paraId="6A26C23F" w14:textId="7240F6CF" w:rsidR="00A7153D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Next teleconference on </w:t>
      </w:r>
      <w:r w:rsidR="00C13263">
        <w:t>Nov 24</w:t>
      </w:r>
      <w:r w:rsidR="00C13263" w:rsidRPr="00663E12">
        <w:rPr>
          <w:vertAlign w:val="superscript"/>
        </w:rPr>
        <w:t>th</w:t>
      </w:r>
    </w:p>
    <w:p w14:paraId="5EBD2161" w14:textId="0218790D" w:rsidR="00471E95" w:rsidRPr="004B1C13" w:rsidRDefault="00A7153D" w:rsidP="009F2006">
      <w:pPr>
        <w:pStyle w:val="ListParagraph"/>
        <w:numPr>
          <w:ilvl w:val="0"/>
          <w:numId w:val="2"/>
        </w:numPr>
      </w:pPr>
      <w:r w:rsidRPr="004B1C13">
        <w:t>Adjourn</w:t>
      </w:r>
    </w:p>
    <w:p w14:paraId="2E514C7C" w14:textId="7A8E7977" w:rsidR="00B12985" w:rsidRDefault="00B12985" w:rsidP="009C6D70">
      <w:pPr>
        <w:pStyle w:val="Heading2"/>
        <w:numPr>
          <w:ilvl w:val="0"/>
          <w:numId w:val="1"/>
        </w:numPr>
      </w:pPr>
      <w:r>
        <w:t xml:space="preserve">Chair shared </w:t>
      </w:r>
      <w:r w:rsidR="00C87826">
        <w:t>WG LB 251 results</w:t>
      </w:r>
    </w:p>
    <w:p w14:paraId="6A26A134" w14:textId="330135C6" w:rsidR="00226796" w:rsidRDefault="00226796" w:rsidP="00226796">
      <w:pPr>
        <w:pStyle w:val="ListParagraph"/>
        <w:numPr>
          <w:ilvl w:val="1"/>
          <w:numId w:val="1"/>
        </w:numPr>
      </w:pPr>
      <w:r>
        <w:t xml:space="preserve">Total comments received: 846 (Editorial: 347, Technical: 465, General: 34), </w:t>
      </w:r>
    </w:p>
    <w:p w14:paraId="77151ED8" w14:textId="51483B33" w:rsidR="003369DE" w:rsidRDefault="003369DE" w:rsidP="009C6D70">
      <w:pPr>
        <w:pStyle w:val="Heading2"/>
        <w:numPr>
          <w:ilvl w:val="0"/>
          <w:numId w:val="1"/>
        </w:numPr>
      </w:pPr>
      <w:r w:rsidRPr="003369DE">
        <w:t>LB251 comments assignment, (</w:t>
      </w:r>
      <w:proofErr w:type="spellStart"/>
      <w:r w:rsidRPr="003369DE">
        <w:t>TGbd</w:t>
      </w:r>
      <w:proofErr w:type="spellEnd"/>
      <w:r w:rsidRPr="003369DE">
        <w:t xml:space="preserve"> Editor)</w:t>
      </w:r>
    </w:p>
    <w:p w14:paraId="5B13EC51" w14:textId="0821362E" w:rsidR="003369DE" w:rsidRDefault="00CE7FF4" w:rsidP="003369DE">
      <w:pPr>
        <w:pStyle w:val="ListParagraph"/>
        <w:numPr>
          <w:ilvl w:val="1"/>
          <w:numId w:val="1"/>
        </w:numPr>
      </w:pPr>
      <w:hyperlink r:id="rId12" w:history="1">
        <w:r w:rsidR="003369DE" w:rsidRPr="00A26D1E">
          <w:rPr>
            <w:rStyle w:val="Hyperlink"/>
          </w:rPr>
          <w:t>https://mentor.ieee.org/802.11/dcn/20/11-20-1887-00-00bd-tgbd-lb251-comments.xlsx</w:t>
        </w:r>
      </w:hyperlink>
    </w:p>
    <w:p w14:paraId="7D283F1A" w14:textId="033E79E4" w:rsidR="00FB386E" w:rsidRDefault="00FB386E" w:rsidP="003369DE">
      <w:pPr>
        <w:pStyle w:val="ListParagraph"/>
        <w:numPr>
          <w:ilvl w:val="1"/>
          <w:numId w:val="1"/>
        </w:numPr>
      </w:pPr>
      <w:proofErr w:type="spellStart"/>
      <w:r>
        <w:t>TGbd</w:t>
      </w:r>
      <w:proofErr w:type="spellEnd"/>
      <w:r>
        <w:t xml:space="preserve"> Editor </w:t>
      </w:r>
      <w:r w:rsidR="00C44C88">
        <w:t xml:space="preserve">asked volunteers to take </w:t>
      </w:r>
      <w:r w:rsidR="00295055">
        <w:t xml:space="preserve">comments </w:t>
      </w:r>
      <w:r w:rsidR="00C44C88">
        <w:t xml:space="preserve">in each </w:t>
      </w:r>
      <w:r w:rsidR="00C63DA9">
        <w:t>subclause</w:t>
      </w:r>
      <w:r w:rsidR="00C44C88">
        <w:t xml:space="preserve"> </w:t>
      </w:r>
      <w:r w:rsidR="00295055">
        <w:t xml:space="preserve">shown in </w:t>
      </w:r>
      <w:r w:rsidR="00C051E2">
        <w:t xml:space="preserve">the </w:t>
      </w:r>
      <w:r w:rsidR="00295055">
        <w:t>Excel sheet</w:t>
      </w:r>
      <w:r w:rsidR="00DF0801">
        <w:t>, and</w:t>
      </w:r>
      <w:r w:rsidR="005E2EBF">
        <w:t xml:space="preserve"> </w:t>
      </w:r>
      <w:r w:rsidR="00DF0801">
        <w:t>finished assignment</w:t>
      </w:r>
      <w:r w:rsidR="009F61DC">
        <w:t>s</w:t>
      </w:r>
      <w:r w:rsidR="00DF0801">
        <w:t xml:space="preserve"> for </w:t>
      </w:r>
      <w:r w:rsidR="00FD67FE">
        <w:t>most of the</w:t>
      </w:r>
      <w:r w:rsidR="00DF0801">
        <w:t xml:space="preserve"> comments.</w:t>
      </w:r>
      <w:r w:rsidR="003A51DD">
        <w:t xml:space="preserve"> </w:t>
      </w:r>
    </w:p>
    <w:p w14:paraId="50F51182" w14:textId="5E62FF77" w:rsidR="003A51DD" w:rsidRDefault="003A51DD" w:rsidP="003369DE">
      <w:pPr>
        <w:pStyle w:val="ListParagraph"/>
        <w:numPr>
          <w:ilvl w:val="1"/>
          <w:numId w:val="1"/>
        </w:numPr>
      </w:pPr>
      <w:proofErr w:type="spellStart"/>
      <w:r>
        <w:t>TGbd</w:t>
      </w:r>
      <w:proofErr w:type="spellEnd"/>
      <w:r>
        <w:t xml:space="preserve"> Editor will take all editorial comments, and each assignee will take technical and general comments in each subclause.</w:t>
      </w:r>
    </w:p>
    <w:p w14:paraId="79314BA3" w14:textId="3FA12A0C" w:rsidR="00355547" w:rsidRDefault="00243241" w:rsidP="00355547">
      <w:pPr>
        <w:pStyle w:val="Heading2"/>
        <w:numPr>
          <w:ilvl w:val="0"/>
          <w:numId w:val="1"/>
        </w:numPr>
      </w:pPr>
      <w:r>
        <w:t>11-20/1728r</w:t>
      </w:r>
      <w:r w:rsidR="00EB2B01">
        <w:t>3</w:t>
      </w:r>
      <w:r>
        <w:t xml:space="preserve">, </w:t>
      </w:r>
      <w:r w:rsidRPr="00C13263">
        <w:t>802-11bd-N</w:t>
      </w:r>
      <w:r>
        <w:t>GV-ranging-Status-and-Types, Stephan Sand (DLR)</w:t>
      </w:r>
    </w:p>
    <w:p w14:paraId="2E4119CE" w14:textId="5EEEB258" w:rsidR="00EB2B01" w:rsidRDefault="00EB2B01" w:rsidP="001013FB">
      <w:pPr>
        <w:pStyle w:val="ListParagraph"/>
        <w:numPr>
          <w:ilvl w:val="1"/>
          <w:numId w:val="1"/>
        </w:numPr>
      </w:pPr>
      <w:r>
        <w:t xml:space="preserve">The presenter </w:t>
      </w:r>
      <w:r w:rsidR="00376C16">
        <w:t>showed</w:t>
      </w:r>
      <w:r>
        <w:t xml:space="preserve"> the update</w:t>
      </w:r>
      <w:r w:rsidR="00282374">
        <w:t xml:space="preserve"> of 1728r3,</w:t>
      </w:r>
      <w:r w:rsidR="005C5A8B">
        <w:t xml:space="preserve"> </w:t>
      </w:r>
      <w:r w:rsidR="000F6AEC">
        <w:t xml:space="preserve">11bd differential distance computation using FTM frames and NTB measurement exchange </w:t>
      </w:r>
      <w:r w:rsidR="00282374">
        <w:t>on slide</w:t>
      </w:r>
      <w:r w:rsidR="000F6AEC">
        <w:t>s 11-14</w:t>
      </w:r>
      <w:r w:rsidR="00282374">
        <w:t xml:space="preserve">. </w:t>
      </w:r>
    </w:p>
    <w:p w14:paraId="773762F1" w14:textId="77777777" w:rsidR="007D30D9" w:rsidRDefault="000F6AEC" w:rsidP="001013FB">
      <w:pPr>
        <w:pStyle w:val="ListParagraph"/>
        <w:numPr>
          <w:ilvl w:val="1"/>
          <w:numId w:val="1"/>
        </w:numPr>
      </w:pPr>
      <w:r>
        <w:t>A question was asked which capability</w:t>
      </w:r>
      <w:r w:rsidR="003E56D8">
        <w:t xml:space="preserve"> the presenter</w:t>
      </w:r>
      <w:r w:rsidR="0035642B">
        <w:t xml:space="preserve"> is referred</w:t>
      </w:r>
      <w:r w:rsidR="003E56D8">
        <w:t xml:space="preserve"> to regarding </w:t>
      </w:r>
      <w:r w:rsidR="003E56D8">
        <w:t>the update of Annex P.3</w:t>
      </w:r>
      <w:r>
        <w:t>.</w:t>
      </w:r>
      <w:r w:rsidR="003E56D8">
        <w:t xml:space="preserve"> The presenter a</w:t>
      </w:r>
      <w:r>
        <w:t xml:space="preserve">nswered that capability is shown in SP#2. </w:t>
      </w:r>
      <w:r w:rsidR="003E56D8">
        <w:t>The following comment was made that t</w:t>
      </w:r>
      <w:r>
        <w:t>his is purely receiver design, no capability announcement is needed. A</w:t>
      </w:r>
      <w:r w:rsidR="003E56D8">
        <w:t xml:space="preserve"> further</w:t>
      </w:r>
      <w:r>
        <w:t xml:space="preserve"> </w:t>
      </w:r>
      <w:r>
        <w:lastRenderedPageBreak/>
        <w:t>comment was made that 11ac FTM has no such capability</w:t>
      </w:r>
      <w:r w:rsidR="003E56D8">
        <w:t xml:space="preserve"> announcement</w:t>
      </w:r>
      <w:r>
        <w:t xml:space="preserve">, </w:t>
      </w:r>
      <w:r w:rsidR="003E56D8">
        <w:t xml:space="preserve">hence there is </w:t>
      </w:r>
      <w:r>
        <w:t>no need for 11bd</w:t>
      </w:r>
      <w:r w:rsidR="003E56D8">
        <w:t xml:space="preserve"> either</w:t>
      </w:r>
      <w:r>
        <w:t xml:space="preserve">. </w:t>
      </w:r>
      <w:r w:rsidR="00724BEC">
        <w:t>But an u</w:t>
      </w:r>
      <w:r>
        <w:t xml:space="preserve">pdate for Annex P.3 is needed. The presenter asked if we need to </w:t>
      </w:r>
      <w:r w:rsidR="00724BEC">
        <w:t>de</w:t>
      </w:r>
      <w:r w:rsidR="00E73254">
        <w:t>fer</w:t>
      </w:r>
      <w:r w:rsidR="00724BEC">
        <w:t xml:space="preserve"> </w:t>
      </w:r>
      <w:r>
        <w:t>SP</w:t>
      </w:r>
      <w:r w:rsidR="00724BEC">
        <w:t xml:space="preserve"> #2</w:t>
      </w:r>
      <w:r>
        <w:t xml:space="preserve"> after comment resolutions for 11bd D1.0</w:t>
      </w:r>
      <w:r w:rsidR="00E73254">
        <w:t xml:space="preserve"> which includes comments related to 11bd ranging</w:t>
      </w:r>
      <w:r>
        <w:t xml:space="preserve">. The editor answered </w:t>
      </w:r>
      <w:r w:rsidR="0000125D">
        <w:t xml:space="preserve">that </w:t>
      </w:r>
      <w:r>
        <w:t>we can do either way</w:t>
      </w:r>
      <w:r w:rsidR="007D30D9">
        <w:t xml:space="preserve"> and</w:t>
      </w:r>
      <w:r>
        <w:t xml:space="preserve"> </w:t>
      </w:r>
      <w:r w:rsidR="007D30D9">
        <w:t>t</w:t>
      </w:r>
      <w:r>
        <w:t xml:space="preserve">he presenter can take a look at comments related to ranging. </w:t>
      </w:r>
    </w:p>
    <w:p w14:paraId="063F02A5" w14:textId="507F907F" w:rsidR="000F6AEC" w:rsidRDefault="000F6AEC" w:rsidP="001013FB">
      <w:pPr>
        <w:pStyle w:val="ListParagraph"/>
        <w:numPr>
          <w:ilvl w:val="1"/>
          <w:numId w:val="1"/>
        </w:numPr>
      </w:pPr>
      <w:r>
        <w:t>A comment was made that we can SP Annex P.3 text or comment resolution</w:t>
      </w:r>
      <w:r w:rsidR="007D30D9">
        <w:t>s related to ranging</w:t>
      </w:r>
      <w:r>
        <w:t xml:space="preserve"> instead, </w:t>
      </w:r>
      <w:r w:rsidR="00280681">
        <w:t xml:space="preserve">and </w:t>
      </w:r>
      <w:r>
        <w:t>whether Annex P.3</w:t>
      </w:r>
      <w:r w:rsidR="00280681">
        <w:t xml:space="preserve"> text update is needed</w:t>
      </w:r>
      <w:r>
        <w:t xml:space="preserve">. </w:t>
      </w:r>
      <w:r w:rsidR="00721C95">
        <w:t>The presenter answered that w</w:t>
      </w:r>
      <w:r>
        <w:t xml:space="preserve">e need to add some texts related to ranging in </w:t>
      </w:r>
      <w:r w:rsidR="00721C95">
        <w:t xml:space="preserve">Annex </w:t>
      </w:r>
      <w:r>
        <w:t xml:space="preserve">P.3. The editor </w:t>
      </w:r>
      <w:r w:rsidR="00721C95">
        <w:t>replied</w:t>
      </w:r>
      <w:r>
        <w:t xml:space="preserve"> that she will update </w:t>
      </w:r>
      <w:r w:rsidR="00721C95">
        <w:t xml:space="preserve">Annex </w:t>
      </w:r>
      <w:r>
        <w:t>P.3 to have a whole ranging solution</w:t>
      </w:r>
      <w:r w:rsidR="0035642B">
        <w:t>. SP</w:t>
      </w:r>
      <w:r w:rsidR="00721C95">
        <w:t xml:space="preserve"> #</w:t>
      </w:r>
      <w:r w:rsidR="0035642B">
        <w:t xml:space="preserve">2 texts are not appropriate since it is only receiver design. </w:t>
      </w:r>
    </w:p>
    <w:p w14:paraId="0F77CE15" w14:textId="77777777" w:rsidR="00721C95" w:rsidRDefault="001013FB" w:rsidP="001013FB">
      <w:pPr>
        <w:pStyle w:val="ListParagraph"/>
        <w:numPr>
          <w:ilvl w:val="1"/>
          <w:numId w:val="1"/>
        </w:numPr>
      </w:pPr>
      <w:r>
        <w:t>SP</w:t>
      </w:r>
      <w:r w:rsidR="00721C95">
        <w:t xml:space="preserve"> #</w:t>
      </w:r>
      <w:r>
        <w:t>2</w:t>
      </w:r>
      <w:r w:rsidR="00721C95">
        <w:t xml:space="preserve"> Discussions</w:t>
      </w:r>
      <w:r w:rsidR="0035642B">
        <w:t>, “Do you agree to update Annex P.3 for 11bd D1.0 including FTM and NTB measurement exchange</w:t>
      </w:r>
      <w:r w:rsidR="00721C95">
        <w:t>?</w:t>
      </w:r>
      <w:r w:rsidR="0035642B">
        <w:t xml:space="preserve">” </w:t>
      </w:r>
      <w:r w:rsidR="00721C95">
        <w:t>A question was asked whether</w:t>
      </w:r>
      <w:r w:rsidR="0035642B">
        <w:t xml:space="preserve"> we need to include FTM</w:t>
      </w:r>
      <w:r w:rsidR="00721C95">
        <w:t>.</w:t>
      </w:r>
      <w:r w:rsidR="0035642B">
        <w:t xml:space="preserve"> </w:t>
      </w:r>
      <w:r w:rsidR="00721C95">
        <w:t>The presenter answered that</w:t>
      </w:r>
      <w:r w:rsidR="0035642B">
        <w:t xml:space="preserve"> we </w:t>
      </w:r>
      <w:r w:rsidR="00721C95">
        <w:t xml:space="preserve">do </w:t>
      </w:r>
      <w:r w:rsidR="0035642B">
        <w:t xml:space="preserve">need FTM for NTB measurement. </w:t>
      </w:r>
      <w:r w:rsidR="00721C95">
        <w:t>The e</w:t>
      </w:r>
      <w:r w:rsidR="0035642B">
        <w:t>ditor said that we need FTM negotiation</w:t>
      </w:r>
      <w:r w:rsidR="00721C95">
        <w:t>s</w:t>
      </w:r>
      <w:r w:rsidR="0035642B">
        <w:t xml:space="preserve"> and NTB measurement. </w:t>
      </w:r>
    </w:p>
    <w:p w14:paraId="735A9DDD" w14:textId="2FCEF10B" w:rsidR="001013FB" w:rsidRDefault="00721C95" w:rsidP="001013FB">
      <w:pPr>
        <w:pStyle w:val="ListParagraph"/>
        <w:numPr>
          <w:ilvl w:val="1"/>
          <w:numId w:val="1"/>
        </w:numPr>
      </w:pPr>
      <w:r>
        <w:t xml:space="preserve">SP #2 Discussions, </w:t>
      </w:r>
      <w:r w:rsidR="0035642B">
        <w:t>SP</w:t>
      </w:r>
      <w:r>
        <w:t xml:space="preserve"> #2 is</w:t>
      </w:r>
      <w:r w:rsidR="0035642B">
        <w:t xml:space="preserve"> changed to “Do you agree to update Annex P.3 for 11bd D1.0 including NTB measurement exchange?”</w:t>
      </w:r>
      <w:r>
        <w:t>. A question was asked</w:t>
      </w:r>
      <w:r w:rsidR="0035642B">
        <w:t xml:space="preserve"> why 11az does not update Annex P.3. </w:t>
      </w:r>
      <w:r>
        <w:t>The presenter answered that new p</w:t>
      </w:r>
      <w:r w:rsidR="0035642B">
        <w:t xml:space="preserve">rotocol is needed for passive NTB ranging for 11bd. </w:t>
      </w:r>
    </w:p>
    <w:p w14:paraId="61D04B45" w14:textId="6D3A8473" w:rsidR="0035642B" w:rsidRDefault="0035642B" w:rsidP="001013FB">
      <w:pPr>
        <w:pStyle w:val="ListParagraph"/>
        <w:numPr>
          <w:ilvl w:val="1"/>
          <w:numId w:val="1"/>
        </w:numPr>
      </w:pPr>
      <w:r>
        <w:t>SP</w:t>
      </w:r>
      <w:r w:rsidR="00721C95">
        <w:t xml:space="preserve"> #</w:t>
      </w:r>
      <w:r w:rsidR="00940D0F">
        <w:t>2</w:t>
      </w:r>
      <w:r w:rsidR="00721C95">
        <w:t xml:space="preserve"> is changed to </w:t>
      </w:r>
      <w:r>
        <w:t>“Do you agree to update Annex P.3 for 11bd D1.0 including NTB measurement exchange?”</w:t>
      </w:r>
    </w:p>
    <w:p w14:paraId="31DA1F48" w14:textId="3E695FD9" w:rsidR="0035642B" w:rsidRDefault="0035642B" w:rsidP="0035642B">
      <w:pPr>
        <w:pStyle w:val="ListParagraph"/>
        <w:numPr>
          <w:ilvl w:val="2"/>
          <w:numId w:val="1"/>
        </w:numPr>
      </w:pPr>
      <w:r>
        <w:t xml:space="preserve">Yes/No/Abstain: </w:t>
      </w:r>
      <w:r w:rsidR="00940D0F">
        <w:t>11/0/10</w:t>
      </w:r>
    </w:p>
    <w:p w14:paraId="6B8ECEF0" w14:textId="2BD0AE0B" w:rsidR="002D46E3" w:rsidRPr="00C47AB5" w:rsidRDefault="002D46E3" w:rsidP="002D46E3">
      <w:pPr>
        <w:pStyle w:val="ListParagraph"/>
        <w:numPr>
          <w:ilvl w:val="1"/>
          <w:numId w:val="1"/>
        </w:numPr>
      </w:pPr>
      <w:r>
        <w:t>SP3 is deferred.</w:t>
      </w:r>
    </w:p>
    <w:p w14:paraId="482CF48B" w14:textId="05E0B7F4" w:rsidR="001F4FC8" w:rsidRDefault="001F4FC8" w:rsidP="00530E56">
      <w:pPr>
        <w:pStyle w:val="Heading2"/>
        <w:numPr>
          <w:ilvl w:val="0"/>
          <w:numId w:val="1"/>
        </w:numPr>
      </w:pPr>
      <w:r>
        <w:t>11-20/1802, summary of ARC SC discussion on 11-20/</w:t>
      </w:r>
      <w:r w:rsidR="00412E82">
        <w:t>1802r0</w:t>
      </w:r>
      <w:r>
        <w:t>, Joseph Levy (</w:t>
      </w:r>
      <w:proofErr w:type="spellStart"/>
      <w:r>
        <w:t>InterDigital</w:t>
      </w:r>
      <w:proofErr w:type="spellEnd"/>
      <w:r>
        <w:t>)</w:t>
      </w:r>
    </w:p>
    <w:p w14:paraId="32FBA152" w14:textId="5AF340DD" w:rsidR="001013FB" w:rsidRDefault="00412E82" w:rsidP="001013FB">
      <w:pPr>
        <w:pStyle w:val="ListParagraph"/>
        <w:numPr>
          <w:ilvl w:val="1"/>
          <w:numId w:val="1"/>
        </w:numPr>
      </w:pPr>
      <w:r>
        <w:t xml:space="preserve">The presenter </w:t>
      </w:r>
      <w:r w:rsidR="005065B9">
        <w:t>presented</w:t>
      </w:r>
      <w:r>
        <w:t xml:space="preserve"> </w:t>
      </w:r>
      <w:r w:rsidR="00A144EB">
        <w:t>5 open issues on slide 4, “</w:t>
      </w:r>
      <w:r>
        <w:t xml:space="preserve">questions and comments from ARC SC to </w:t>
      </w:r>
      <w:proofErr w:type="spellStart"/>
      <w:r>
        <w:t>TGbd</w:t>
      </w:r>
      <w:proofErr w:type="spellEnd"/>
      <w:r w:rsidR="00A144EB">
        <w:t>”</w:t>
      </w:r>
    </w:p>
    <w:p w14:paraId="410C53FF" w14:textId="0B305984" w:rsidR="00A144EB" w:rsidRDefault="00A144EB" w:rsidP="001013FB">
      <w:pPr>
        <w:pStyle w:val="ListParagraph"/>
        <w:numPr>
          <w:ilvl w:val="1"/>
          <w:numId w:val="1"/>
        </w:numPr>
      </w:pPr>
      <w:r>
        <w:t>A comment was made that first question</w:t>
      </w:r>
      <w:r w:rsidR="007843C3">
        <w:t xml:space="preserve"> on slide 4</w:t>
      </w:r>
      <w:r>
        <w:t xml:space="preserve"> answered itself</w:t>
      </w:r>
      <w:r w:rsidR="00A062E4">
        <w:t>, the use is intended to be per MSDU</w:t>
      </w:r>
      <w:r>
        <w:t>.</w:t>
      </w:r>
    </w:p>
    <w:p w14:paraId="785D73E5" w14:textId="54282324" w:rsidR="00B44102" w:rsidRDefault="001950D3" w:rsidP="001013FB">
      <w:pPr>
        <w:pStyle w:val="ListParagraph"/>
        <w:numPr>
          <w:ilvl w:val="1"/>
          <w:numId w:val="1"/>
        </w:numPr>
      </w:pPr>
      <w:r>
        <w:t>A question was asked whether</w:t>
      </w:r>
      <w:r w:rsidR="00A144EB">
        <w:t xml:space="preserve"> we feel </w:t>
      </w:r>
      <w:r w:rsidR="000C51A9">
        <w:t xml:space="preserve">there is no need </w:t>
      </w:r>
      <w:r w:rsidR="00A144EB">
        <w:t>for channel control</w:t>
      </w:r>
      <w:r w:rsidR="00E2528F">
        <w:t>/radio environment</w:t>
      </w:r>
      <w:r w:rsidR="00A144EB">
        <w:t xml:space="preserve"> </w:t>
      </w:r>
      <w:r w:rsidR="00E2528F">
        <w:t>information</w:t>
      </w:r>
      <w:r w:rsidR="00A144EB">
        <w:t xml:space="preserve"> assuming per MSDU. A </w:t>
      </w:r>
      <w:r w:rsidR="00E2528F">
        <w:t xml:space="preserve">further </w:t>
      </w:r>
      <w:r w:rsidR="00A144EB">
        <w:t>question</w:t>
      </w:r>
      <w:r w:rsidR="00E2528F">
        <w:t xml:space="preserve"> was asked about the</w:t>
      </w:r>
      <w:r w:rsidR="00A144EB">
        <w:t xml:space="preserve"> clarification of channel control </w:t>
      </w:r>
      <w:r w:rsidR="00E2528F">
        <w:t>information</w:t>
      </w:r>
      <w:r w:rsidR="00A144EB">
        <w:t xml:space="preserve">. </w:t>
      </w:r>
      <w:r w:rsidR="00E2528F">
        <w:t>The presenter answered that there is n</w:t>
      </w:r>
      <w:r w:rsidR="00A144EB">
        <w:t>o need to create specific control SAP for this</w:t>
      </w:r>
      <w:r w:rsidR="00E2528F">
        <w:t xml:space="preserve"> purpose</w:t>
      </w:r>
      <w:r w:rsidR="00A144EB">
        <w:t xml:space="preserve">. </w:t>
      </w:r>
      <w:r w:rsidR="005754E5">
        <w:t>A further question was asked whether</w:t>
      </w:r>
      <w:r w:rsidR="00A144EB">
        <w:t xml:space="preserve"> we allow to access 1609 SAPs</w:t>
      </w:r>
      <w:r w:rsidR="005754E5">
        <w:t xml:space="preserve"> and</w:t>
      </w:r>
      <w:r w:rsidR="00A144EB">
        <w:t xml:space="preserve"> </w:t>
      </w:r>
      <w:r w:rsidR="005754E5">
        <w:t>whether</w:t>
      </w:r>
      <w:r w:rsidR="00A144EB">
        <w:t xml:space="preserve"> </w:t>
      </w:r>
      <w:r w:rsidR="005754E5">
        <w:t xml:space="preserve">a </w:t>
      </w:r>
      <w:r w:rsidR="00A144EB">
        <w:t>new primitive</w:t>
      </w:r>
      <w:r w:rsidR="005754E5">
        <w:t xml:space="preserve"> if needed</w:t>
      </w:r>
      <w:r w:rsidR="00A144EB">
        <w:t>.</w:t>
      </w:r>
      <w:r w:rsidR="005754E5">
        <w:t xml:space="preserve"> The presenter answered that a new primitive is needed since</w:t>
      </w:r>
      <w:r w:rsidR="00A144EB">
        <w:t xml:space="preserve"> </w:t>
      </w:r>
      <w:r w:rsidR="005754E5">
        <w:t>w</w:t>
      </w:r>
      <w:r w:rsidR="00A144EB">
        <w:t>e need to access high layers</w:t>
      </w:r>
      <w:r w:rsidR="005754E5">
        <w:t>, and</w:t>
      </w:r>
      <w:r w:rsidR="00A144EB">
        <w:t xml:space="preserve"> 11</w:t>
      </w:r>
      <w:r w:rsidR="005754E5">
        <w:t>bd</w:t>
      </w:r>
      <w:r w:rsidR="00A144EB">
        <w:t xml:space="preserve"> devices are not self-defined.</w:t>
      </w:r>
    </w:p>
    <w:p w14:paraId="1579E84E" w14:textId="792989D8" w:rsidR="00BD6A85" w:rsidRDefault="007843C3" w:rsidP="001013FB">
      <w:pPr>
        <w:pStyle w:val="ListParagraph"/>
        <w:numPr>
          <w:ilvl w:val="1"/>
          <w:numId w:val="1"/>
        </w:numPr>
      </w:pPr>
      <w:r>
        <w:t>The answer to the s</w:t>
      </w:r>
      <w:r w:rsidR="00B44102">
        <w:t xml:space="preserve">econd question </w:t>
      </w:r>
      <w:r>
        <w:t xml:space="preserve">on slide 4 </w:t>
      </w:r>
      <w:r w:rsidR="00B44102">
        <w:t xml:space="preserve">is </w:t>
      </w:r>
      <w:r>
        <w:t>the MA-</w:t>
      </w:r>
      <w:proofErr w:type="spellStart"/>
      <w:r>
        <w:t>UNITDATA.indication</w:t>
      </w:r>
      <w:proofErr w:type="spellEnd"/>
      <w:r>
        <w:t xml:space="preserve"> is meant to be on the </w:t>
      </w:r>
      <w:r w:rsidR="00B44102">
        <w:t xml:space="preserve">peer device, not </w:t>
      </w:r>
      <w:r>
        <w:t xml:space="preserve">on the </w:t>
      </w:r>
      <w:r w:rsidR="00B44102">
        <w:t>transmitter</w:t>
      </w:r>
      <w:r>
        <w:t>, the indication is g</w:t>
      </w:r>
      <w:r w:rsidR="00B44102">
        <w:t>oing out to higher layer or go</w:t>
      </w:r>
      <w:r>
        <w:t>ing</w:t>
      </w:r>
      <w:r w:rsidR="00B44102">
        <w:t xml:space="preserve"> to the air. </w:t>
      </w:r>
      <w:r>
        <w:t xml:space="preserve">A following question was </w:t>
      </w:r>
      <w:proofErr w:type="spellStart"/>
      <w:r>
        <w:t>aksed</w:t>
      </w:r>
      <w:proofErr w:type="spellEnd"/>
      <w:r>
        <w:t xml:space="preserve"> if</w:t>
      </w:r>
      <w:r w:rsidR="00B44102">
        <w:t xml:space="preserve"> </w:t>
      </w:r>
      <w:r>
        <w:t>i</w:t>
      </w:r>
      <w:r w:rsidR="00B44102">
        <w:t>t is</w:t>
      </w:r>
      <w:r>
        <w:t xml:space="preserve"> going to the</w:t>
      </w:r>
      <w:r w:rsidR="00B44102">
        <w:t xml:space="preserve"> MAC layer</w:t>
      </w:r>
      <w:r>
        <w:t>.</w:t>
      </w:r>
      <w:r w:rsidR="00B44102">
        <w:t xml:space="preserve"> </w:t>
      </w:r>
      <w:r>
        <w:t>T</w:t>
      </w:r>
      <w:r w:rsidR="00B44102">
        <w:t xml:space="preserve">he presenter said it is not necessary going </w:t>
      </w:r>
      <w:proofErr w:type="spellStart"/>
      <w:r w:rsidR="00B44102">
        <w:t>upstack</w:t>
      </w:r>
      <w:proofErr w:type="spellEnd"/>
      <w:r>
        <w:t>, and the r</w:t>
      </w:r>
      <w:r w:rsidR="00B44102">
        <w:t>ecipient</w:t>
      </w:r>
      <w:r>
        <w:t xml:space="preserve"> can</w:t>
      </w:r>
      <w:r w:rsidR="00B44102">
        <w:t xml:space="preserve"> </w:t>
      </w:r>
      <w:r>
        <w:t>use this</w:t>
      </w:r>
      <w:r w:rsidR="00B44102">
        <w:t xml:space="preserve"> information </w:t>
      </w:r>
      <w:r>
        <w:t xml:space="preserve">and send it </w:t>
      </w:r>
      <w:r w:rsidR="00B44102">
        <w:t xml:space="preserve">to </w:t>
      </w:r>
      <w:r>
        <w:t>the</w:t>
      </w:r>
      <w:r w:rsidR="00B44102">
        <w:t xml:space="preserve"> upper layer.</w:t>
      </w:r>
      <w:r>
        <w:t xml:space="preserve"> It is suggested the presenter to a</w:t>
      </w:r>
      <w:r w:rsidR="00B44102">
        <w:t xml:space="preserve">dd flow diagram in </w:t>
      </w:r>
      <w:r>
        <w:t xml:space="preserve">11bd </w:t>
      </w:r>
      <w:r w:rsidR="00B44102">
        <w:t>spec</w:t>
      </w:r>
      <w:r>
        <w:t>, and</w:t>
      </w:r>
      <w:r w:rsidR="00B44102">
        <w:t xml:space="preserve"> explain </w:t>
      </w:r>
      <w:r>
        <w:t xml:space="preserve">it </w:t>
      </w:r>
      <w:r w:rsidR="00B44102">
        <w:t>to ARC people</w:t>
      </w:r>
      <w:r>
        <w:t>. A further comment was made that</w:t>
      </w:r>
      <w:r w:rsidR="00B44102">
        <w:t xml:space="preserve"> </w:t>
      </w:r>
      <w:r>
        <w:t>s</w:t>
      </w:r>
      <w:r w:rsidR="00BD6A85">
        <w:t xml:space="preserve">ome clauses </w:t>
      </w:r>
      <w:r>
        <w:t>in 11bd spec already stated that</w:t>
      </w:r>
      <w:r w:rsidR="00BD6A85">
        <w:t xml:space="preserve"> MA-</w:t>
      </w:r>
      <w:proofErr w:type="spellStart"/>
      <w:r w:rsidR="00BD6A85">
        <w:t>UNITDATA.indication</w:t>
      </w:r>
      <w:proofErr w:type="spellEnd"/>
      <w:r w:rsidR="00BD6A85">
        <w:t xml:space="preserve"> is recipient primitives.</w:t>
      </w:r>
    </w:p>
    <w:p w14:paraId="00C4FCDD" w14:textId="68B24135" w:rsidR="00A144EB" w:rsidRDefault="00393EC9" w:rsidP="001013FB">
      <w:pPr>
        <w:pStyle w:val="ListParagraph"/>
        <w:numPr>
          <w:ilvl w:val="1"/>
          <w:numId w:val="1"/>
        </w:numPr>
      </w:pPr>
      <w:r>
        <w:t>A comment was made that q</w:t>
      </w:r>
      <w:r w:rsidR="00BD6A85">
        <w:t xml:space="preserve">uestion 3 </w:t>
      </w:r>
      <w:r>
        <w:t xml:space="preserve">on slide 4 </w:t>
      </w:r>
      <w:r w:rsidR="00BD6A85">
        <w:t xml:space="preserve">is answered by 1609. The presenter will reach out </w:t>
      </w:r>
      <w:r w:rsidR="00713288">
        <w:t>to Michael Fisher who</w:t>
      </w:r>
      <w:r w:rsidR="00BD6A85">
        <w:t xml:space="preserve"> wrote</w:t>
      </w:r>
      <w:r w:rsidR="00713288">
        <w:t xml:space="preserve"> this part for</w:t>
      </w:r>
      <w:r w:rsidR="00BD6A85">
        <w:t xml:space="preserve"> 1609 for </w:t>
      </w:r>
      <w:r w:rsidR="00713288">
        <w:t xml:space="preserve">a clear </w:t>
      </w:r>
      <w:r w:rsidR="00BD6A85">
        <w:t xml:space="preserve">answer. </w:t>
      </w:r>
    </w:p>
    <w:p w14:paraId="3AD49312" w14:textId="5442B2C8" w:rsidR="00FC5576" w:rsidRDefault="00224D80" w:rsidP="001013FB">
      <w:pPr>
        <w:pStyle w:val="ListParagraph"/>
        <w:numPr>
          <w:ilvl w:val="1"/>
          <w:numId w:val="1"/>
        </w:numPr>
      </w:pPr>
      <w:r>
        <w:lastRenderedPageBreak/>
        <w:t>The answer to q</w:t>
      </w:r>
      <w:r w:rsidR="00FC5576">
        <w:t>uestion 4</w:t>
      </w:r>
      <w:r>
        <w:t xml:space="preserve"> on slide 4</w:t>
      </w:r>
      <w:r w:rsidR="00FC5576">
        <w:t xml:space="preserve"> is </w:t>
      </w:r>
      <w:r>
        <w:t xml:space="preserve">the new Radio Environment control is </w:t>
      </w:r>
      <w:r w:rsidR="00FC5576">
        <w:t xml:space="preserve">only for OCB. The editor </w:t>
      </w:r>
      <w:r>
        <w:t>further commented that</w:t>
      </w:r>
      <w:r w:rsidR="00FC5576">
        <w:t xml:space="preserve"> there is a comment </w:t>
      </w:r>
      <w:r>
        <w:t xml:space="preserve">from LB </w:t>
      </w:r>
      <w:r w:rsidR="00FC5576">
        <w:t xml:space="preserve">to make it clear in spec text. </w:t>
      </w:r>
      <w:r>
        <w:t xml:space="preserve">A comment was made that </w:t>
      </w:r>
      <w:r w:rsidR="00FC5576">
        <w:t>OCB is not only for NGV, or non-NGV</w:t>
      </w:r>
      <w:r>
        <w:t>, and f</w:t>
      </w:r>
      <w:r w:rsidR="00FC5576">
        <w:t xml:space="preserve">uture devices can use it too. </w:t>
      </w:r>
      <w:r>
        <w:t>The presenter answered that f</w:t>
      </w:r>
      <w:r w:rsidR="00FC5576">
        <w:t xml:space="preserve">uture devices supporting this feature will be NGV devices. A </w:t>
      </w:r>
      <w:r>
        <w:t xml:space="preserve">following </w:t>
      </w:r>
      <w:r w:rsidR="00FC5576">
        <w:t xml:space="preserve">comment was made </w:t>
      </w:r>
      <w:r>
        <w:t>that we should</w:t>
      </w:r>
      <w:r w:rsidR="00FC5576">
        <w:t xml:space="preserve"> relax th</w:t>
      </w:r>
      <w:r>
        <w:t>is</w:t>
      </w:r>
      <w:r w:rsidR="00FC5576">
        <w:t xml:space="preserve"> requirement.</w:t>
      </w:r>
    </w:p>
    <w:p w14:paraId="48D16EE8" w14:textId="3672671C" w:rsidR="00332660" w:rsidRPr="00C47AB5" w:rsidRDefault="007F5A8F" w:rsidP="001013FB">
      <w:pPr>
        <w:pStyle w:val="ListParagraph"/>
        <w:numPr>
          <w:ilvl w:val="1"/>
          <w:numId w:val="1"/>
        </w:numPr>
      </w:pPr>
      <w:r>
        <w:t>It was suggested that t</w:t>
      </w:r>
      <w:r w:rsidR="00332660">
        <w:t xml:space="preserve">he chair </w:t>
      </w:r>
      <w:r>
        <w:t>should</w:t>
      </w:r>
      <w:r w:rsidR="00332660">
        <w:t xml:space="preserve"> organize meetings with ARC SC people to present the solution</w:t>
      </w:r>
      <w:r>
        <w:t>s if</w:t>
      </w:r>
      <w:r>
        <w:t xml:space="preserve"> all 5 questions</w:t>
      </w:r>
      <w:r>
        <w:t xml:space="preserve"> on slide 4</w:t>
      </w:r>
      <w:r>
        <w:t xml:space="preserve"> get solved</w:t>
      </w:r>
      <w:r>
        <w:t>, or if there are</w:t>
      </w:r>
      <w:r>
        <w:t xml:space="preserve"> any </w:t>
      </w:r>
      <w:r>
        <w:t xml:space="preserve">other </w:t>
      </w:r>
      <w:r>
        <w:t>comments related to the five open issues on slide 4</w:t>
      </w:r>
      <w:r>
        <w:t>.</w:t>
      </w:r>
    </w:p>
    <w:p w14:paraId="383CF060" w14:textId="7E9032F3" w:rsidR="001F4FC8" w:rsidRPr="001F4FC8" w:rsidRDefault="001F4FC8" w:rsidP="00530E56">
      <w:pPr>
        <w:pStyle w:val="Heading2"/>
        <w:numPr>
          <w:ilvl w:val="0"/>
          <w:numId w:val="1"/>
        </w:numPr>
      </w:pPr>
      <w:r>
        <w:t>Closing</w:t>
      </w:r>
    </w:p>
    <w:p w14:paraId="732F93B0" w14:textId="77777777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11223FF1" w14:textId="601ACFF3" w:rsidR="00355547" w:rsidRDefault="00355547" w:rsidP="00A27F4A">
      <w:pPr>
        <w:pStyle w:val="ListParagraph"/>
        <w:numPr>
          <w:ilvl w:val="2"/>
          <w:numId w:val="1"/>
        </w:numPr>
      </w:pPr>
      <w:r w:rsidRPr="00C47AB5">
        <w:t>None</w:t>
      </w:r>
    </w:p>
    <w:p w14:paraId="1F6BDF30" w14:textId="78A1FB0C" w:rsidR="009C6D70" w:rsidRDefault="009C6D70" w:rsidP="00FE6036">
      <w:pPr>
        <w:pStyle w:val="ListParagraph"/>
        <w:numPr>
          <w:ilvl w:val="1"/>
          <w:numId w:val="1"/>
        </w:numPr>
      </w:pPr>
      <w:r w:rsidRPr="00804B6E">
        <w:t xml:space="preserve">Chair announced the next </w:t>
      </w:r>
      <w:proofErr w:type="spellStart"/>
      <w:r w:rsidRPr="00804B6E">
        <w:t>TGb</w:t>
      </w:r>
      <w:r>
        <w:t>d</w:t>
      </w:r>
      <w:proofErr w:type="spellEnd"/>
      <w:r w:rsidRPr="00804B6E">
        <w:t xml:space="preserve"> teleconference will be </w:t>
      </w:r>
      <w:r>
        <w:t>cancelled on</w:t>
      </w:r>
      <w:r w:rsidRPr="00804B6E">
        <w:t xml:space="preserve"> </w:t>
      </w:r>
      <w:r>
        <w:t>Nov. 24</w:t>
      </w:r>
      <w:r w:rsidR="00D0006A">
        <w:t xml:space="preserve"> </w:t>
      </w:r>
      <w:r>
        <w:t>9</w:t>
      </w:r>
      <w:r w:rsidRPr="00804B6E">
        <w:t xml:space="preserve">:00 </w:t>
      </w:r>
      <w:r>
        <w:t>am</w:t>
      </w:r>
      <w:r w:rsidRPr="00804B6E">
        <w:t xml:space="preserve"> ET</w:t>
      </w:r>
    </w:p>
    <w:p w14:paraId="27FB5626" w14:textId="2E2E5846" w:rsidR="00355547" w:rsidRDefault="00355547" w:rsidP="00355547">
      <w:pPr>
        <w:pStyle w:val="ListParagraph"/>
        <w:numPr>
          <w:ilvl w:val="1"/>
          <w:numId w:val="1"/>
        </w:numPr>
      </w:pPr>
      <w:r w:rsidRPr="00804B6E">
        <w:t xml:space="preserve">Chair announced the next </w:t>
      </w:r>
      <w:proofErr w:type="spellStart"/>
      <w:r w:rsidRPr="00804B6E">
        <w:t>TGb</w:t>
      </w:r>
      <w:r w:rsidR="008376C9">
        <w:t>d</w:t>
      </w:r>
      <w:proofErr w:type="spellEnd"/>
      <w:r w:rsidRPr="00804B6E">
        <w:t xml:space="preserve"> teleconference will be on  </w:t>
      </w:r>
      <w:r w:rsidR="009C6D70">
        <w:t>Dec. 1</w:t>
      </w:r>
      <w:r w:rsidR="00D0006A">
        <w:t xml:space="preserve"> </w:t>
      </w:r>
      <w:r w:rsidR="009C6D70">
        <w:t>9</w:t>
      </w:r>
      <w:r w:rsidRPr="00804B6E">
        <w:t xml:space="preserve">:00 </w:t>
      </w:r>
      <w:r w:rsidR="009C6D70">
        <w:t>am</w:t>
      </w:r>
      <w:r w:rsidRPr="00804B6E">
        <w:t xml:space="preserve"> ET</w:t>
      </w:r>
    </w:p>
    <w:p w14:paraId="07CEBEA9" w14:textId="14FC2C3E" w:rsidR="00150008" w:rsidRDefault="00150008" w:rsidP="00150008">
      <w:pPr>
        <w:pStyle w:val="ListParagraph"/>
        <w:numPr>
          <w:ilvl w:val="1"/>
          <w:numId w:val="1"/>
        </w:numPr>
      </w:pPr>
      <w:r w:rsidRPr="00804B6E">
        <w:t xml:space="preserve">Chair announced </w:t>
      </w:r>
      <w:proofErr w:type="spellStart"/>
      <w:r w:rsidRPr="00804B6E">
        <w:t>TGb</w:t>
      </w:r>
      <w:r>
        <w:t>d</w:t>
      </w:r>
      <w:proofErr w:type="spellEnd"/>
      <w:r w:rsidRPr="00804B6E">
        <w:t xml:space="preserve"> teleconference </w:t>
      </w:r>
      <w:r>
        <w:t>on</w:t>
      </w:r>
      <w:r w:rsidRPr="00804B6E">
        <w:t xml:space="preserve"> </w:t>
      </w:r>
      <w:r>
        <w:t>Dec. 29 9</w:t>
      </w:r>
      <w:r w:rsidRPr="00804B6E">
        <w:t xml:space="preserve">:00 </w:t>
      </w:r>
      <w:r>
        <w:t>am</w:t>
      </w:r>
      <w:r w:rsidRPr="00804B6E">
        <w:t xml:space="preserve"> ET</w:t>
      </w:r>
      <w:r>
        <w:t xml:space="preserve"> </w:t>
      </w:r>
      <w:r w:rsidRPr="00804B6E">
        <w:t xml:space="preserve">will be </w:t>
      </w:r>
      <w:r>
        <w:t>cancelled</w:t>
      </w:r>
    </w:p>
    <w:p w14:paraId="0CA14BEA" w14:textId="4D5933DB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 w:rsidR="00BC146E">
        <w:t>12:00</w:t>
      </w:r>
      <w:r w:rsidR="00764344">
        <w:t xml:space="preserve"> </w:t>
      </w:r>
      <w:r w:rsidR="00BC146E">
        <w:t>p</w:t>
      </w:r>
      <w:r w:rsidRPr="00C47AB5">
        <w:t>m</w:t>
      </w:r>
      <w:r w:rsidR="00764344">
        <w:t xml:space="preserve"> ET</w:t>
      </w:r>
    </w:p>
    <w:p w14:paraId="692D13AF" w14:textId="77777777" w:rsidR="002566E0" w:rsidRPr="00804B6E" w:rsidRDefault="002566E0" w:rsidP="002566E0"/>
    <w:p w14:paraId="61481E2E" w14:textId="1D2ABBA3" w:rsidR="00A80D36" w:rsidRPr="00804B6E" w:rsidRDefault="00A80D36" w:rsidP="00A80D36">
      <w:pPr>
        <w:rPr>
          <w:b/>
          <w:bCs/>
        </w:rPr>
      </w:pPr>
      <w:r w:rsidRPr="00804B6E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4257"/>
      </w:tblGrid>
      <w:tr w:rsidR="001D72B9" w:rsidRPr="00804B6E" w14:paraId="5824C9DB" w14:textId="77777777" w:rsidTr="007C291D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1F69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DDAEF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1D72B9" w:rsidRPr="00804B6E" w14:paraId="7795B806" w14:textId="77777777" w:rsidTr="007C291D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0B7E5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An, Song-</w:t>
            </w:r>
            <w:proofErr w:type="spellStart"/>
            <w:r w:rsidRPr="00804B6E">
              <w:rPr>
                <w:color w:val="000000"/>
              </w:rPr>
              <w:t>Haur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7DCC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INDEPENDENT</w:t>
            </w:r>
          </w:p>
        </w:tc>
      </w:tr>
      <w:tr w:rsidR="007C291D" w:rsidRPr="00804B6E" w14:paraId="29B04E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1B1DE" w14:textId="3EA474D8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17CDF" w14:textId="46234D52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7C291D" w:rsidRPr="00804B6E" w14:paraId="476F885B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031A6" w14:textId="33D7B55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DAC15" w14:textId="7553A0EE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NXP Semiconductors</w:t>
            </w:r>
          </w:p>
        </w:tc>
      </w:tr>
      <w:tr w:rsidR="007C291D" w:rsidRPr="00804B6E" w14:paraId="6EFE47D1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EE606" w14:textId="60CFC9BC" w:rsidR="007C291D" w:rsidRPr="00804B6E" w:rsidRDefault="00364786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B3B49" w14:textId="285A35FA" w:rsidR="007C291D" w:rsidRPr="00804B6E" w:rsidRDefault="00364786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Realtek Semiconductor Corp</w:t>
            </w:r>
          </w:p>
        </w:tc>
      </w:tr>
      <w:tr w:rsidR="00081E0A" w:rsidRPr="00804B6E" w14:paraId="768A20B8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4EBC6" w14:textId="47295B97" w:rsidR="00081E0A" w:rsidRPr="00804B6E" w:rsidRDefault="00081E0A" w:rsidP="000353A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5B33D" w14:textId="0B6E339E" w:rsidR="00081E0A" w:rsidRPr="00804B6E" w:rsidRDefault="00081E0A" w:rsidP="000353A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TOYOTA </w:t>
            </w:r>
            <w:proofErr w:type="spellStart"/>
            <w:r>
              <w:rPr>
                <w:color w:val="000000"/>
              </w:rPr>
              <w:t>infoTechnology</w:t>
            </w:r>
            <w:proofErr w:type="spellEnd"/>
            <w:r>
              <w:rPr>
                <w:color w:val="000000"/>
              </w:rPr>
              <w:t xml:space="preserve"> Center U.S.A</w:t>
            </w:r>
          </w:p>
        </w:tc>
      </w:tr>
      <w:tr w:rsidR="000353AD" w:rsidRPr="00804B6E" w14:paraId="3153916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1723" w14:textId="019D9D17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proofErr w:type="spellStart"/>
            <w:r w:rsidRPr="00804B6E">
              <w:rPr>
                <w:color w:val="000000"/>
              </w:rPr>
              <w:t>Schiessl</w:t>
            </w:r>
            <w:proofErr w:type="spellEnd"/>
            <w:r w:rsidRPr="00804B6E">
              <w:rPr>
                <w:color w:val="000000"/>
              </w:rPr>
              <w:t>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5714" w14:textId="1C031E1B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u-</w:t>
            </w:r>
            <w:proofErr w:type="spellStart"/>
            <w:r w:rsidRPr="00804B6E">
              <w:rPr>
                <w:color w:val="000000"/>
              </w:rPr>
              <w:t>blox</w:t>
            </w:r>
            <w:proofErr w:type="spellEnd"/>
          </w:p>
        </w:tc>
      </w:tr>
      <w:tr w:rsidR="005670ED" w:rsidRPr="00804B6E" w14:paraId="372E0A7C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F957" w14:textId="16219B6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proofErr w:type="spellStart"/>
            <w:r w:rsidRPr="00804B6E">
              <w:rPr>
                <w:color w:val="000000"/>
              </w:rPr>
              <w:t>Motozuka</w:t>
            </w:r>
            <w:proofErr w:type="spellEnd"/>
            <w:r w:rsidRPr="00804B6E">
              <w:rPr>
                <w:color w:val="000000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C2CC3" w14:textId="56841D99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Panasonic Corporation</w:t>
            </w:r>
          </w:p>
        </w:tc>
      </w:tr>
      <w:tr w:rsidR="007C291D" w:rsidRPr="00804B6E" w14:paraId="5A681EC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A0FF6" w14:textId="09E66E86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Liwen, Chu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1B39" w14:textId="3B8363F0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  <w:tr w:rsidR="0031727A" w:rsidRPr="00804B6E" w14:paraId="542FA5E0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AEC9" w14:textId="3BBA7CFF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018AE" w14:textId="2828A450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German Aerospace Center (DLR)</w:t>
            </w:r>
          </w:p>
        </w:tc>
      </w:tr>
      <w:tr w:rsidR="0031727A" w:rsidRPr="00804B6E" w14:paraId="7E0C0F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B53F9" w14:textId="32F37F0A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Pr="00804B6E">
              <w:rPr>
                <w:color w:val="000000"/>
              </w:rPr>
              <w:t>ujin</w:t>
            </w:r>
            <w:r>
              <w:rPr>
                <w:color w:val="000000"/>
              </w:rPr>
              <w:t>, Noh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49E1" w14:textId="70E6E9BE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proofErr w:type="spellStart"/>
            <w:r w:rsidRPr="00804B6E">
              <w:rPr>
                <w:color w:val="000000"/>
              </w:rPr>
              <w:t>Newracom</w:t>
            </w:r>
            <w:proofErr w:type="spellEnd"/>
            <w:r w:rsidRPr="00804B6E">
              <w:rPr>
                <w:color w:val="000000"/>
              </w:rPr>
              <w:t xml:space="preserve"> Inc.</w:t>
            </w:r>
          </w:p>
        </w:tc>
      </w:tr>
      <w:tr w:rsidR="007C291D" w:rsidRPr="00804B6E" w14:paraId="003FB7F6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B8A5F" w14:textId="77ECB00C" w:rsidR="007C291D" w:rsidRPr="00804B6E" w:rsidRDefault="00B4241F" w:rsidP="007C291D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2E29" w14:textId="1CADD796" w:rsidR="007C291D" w:rsidRPr="00804B6E" w:rsidRDefault="00B4241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273D2" w:rsidRPr="00804B6E" w14:paraId="27B81F7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4FA3D" w14:textId="21A74062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0F65E" w14:textId="731055AB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  <w:tr w:rsidR="00995D72" w:rsidRPr="00804B6E" w14:paraId="5567219D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65C5" w14:textId="6334B6CC" w:rsidR="00995D72" w:rsidRDefault="00995D7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5F7FB" w14:textId="26DAB47A" w:rsidR="00995D72" w:rsidRDefault="00995D72" w:rsidP="007C291D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USDoT</w:t>
            </w:r>
            <w:proofErr w:type="spellEnd"/>
          </w:p>
        </w:tc>
      </w:tr>
      <w:tr w:rsidR="00E818F0" w:rsidRPr="00804B6E" w14:paraId="01552CA0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D0929" w14:textId="40E679AD" w:rsidR="00E818F0" w:rsidRDefault="00E818F0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Lansford,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55B1C" w14:textId="4E1C0888" w:rsidR="00E818F0" w:rsidRDefault="00AF35F1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F35F1" w:rsidRPr="00804B6E" w14:paraId="043C1D23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3D073" w14:textId="7F186ED3" w:rsidR="00AF35F1" w:rsidRDefault="00AF35F1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Rosdahl,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09E0C" w14:textId="24803142" w:rsidR="00AF35F1" w:rsidRDefault="00AF35F1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F46D2" w:rsidRPr="00804B6E" w14:paraId="0DCDFBF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766AF" w14:textId="17FC7277" w:rsidR="00EF46D2" w:rsidRDefault="00EF46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4048" w14:textId="08B62055" w:rsidR="00EF46D2" w:rsidRDefault="00EF46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7157F" w:rsidRPr="00804B6E" w14:paraId="4ACD6F0F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A8D70" w14:textId="0EBAC537" w:rsidR="00F7157F" w:rsidRDefault="00F7157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0BDC9" w14:textId="1CEAD13B" w:rsidR="00F7157F" w:rsidRDefault="00F7157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7157F" w:rsidRPr="00804B6E" w14:paraId="7A24CF2C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61E57" w14:textId="6631EC84" w:rsidR="00F7157F" w:rsidRDefault="0063500A" w:rsidP="007C291D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Montemurro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6ECBC" w14:textId="244B6583" w:rsidR="00F7157F" w:rsidRDefault="0063500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59461A" w:rsidRPr="00804B6E" w14:paraId="6ACB6E54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72346" w14:textId="2E3B00EA" w:rsidR="0059461A" w:rsidRDefault="00100248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Sadeghi, Bahareh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0F2B1" w14:textId="1043C88C" w:rsidR="0059461A" w:rsidRDefault="00100248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D10F0" w:rsidRPr="00804B6E" w14:paraId="0F3BA00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D9789" w14:textId="0E3A0542" w:rsidR="007D10F0" w:rsidRDefault="007D10F0" w:rsidP="007C291D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Smely</w:t>
            </w:r>
            <w:proofErr w:type="spellEnd"/>
            <w:r>
              <w:rPr>
                <w:color w:val="000000"/>
              </w:rPr>
              <w:t>, Di Dieter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B3BA3" w14:textId="03AE8899" w:rsidR="007D10F0" w:rsidRDefault="007D10F0" w:rsidP="007C291D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Kapsch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TrafficCom</w:t>
            </w:r>
            <w:proofErr w:type="spellEnd"/>
            <w:r>
              <w:rPr>
                <w:color w:val="000000"/>
              </w:rPr>
              <w:t xml:space="preserve"> AG</w:t>
            </w:r>
          </w:p>
        </w:tc>
      </w:tr>
      <w:tr w:rsidR="00237352" w:rsidRPr="00804B6E" w14:paraId="53F1B19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448BC" w14:textId="416DB9A9" w:rsidR="00237352" w:rsidRDefault="00237352" w:rsidP="007C291D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7151C" w14:textId="5B7B495A" w:rsidR="00237352" w:rsidRDefault="0023735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75344B" w:rsidRPr="00804B6E" w14:paraId="64BA8FD8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6CCE8" w14:textId="4A9D5612" w:rsidR="0075344B" w:rsidRDefault="0075344B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FDB3D" w14:textId="5DF1D388" w:rsidR="0075344B" w:rsidRDefault="0075344B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B970A7" w:rsidRPr="00804B6E" w14:paraId="6A680412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6E4DF" w14:textId="5BEF0827" w:rsidR="00B970A7" w:rsidRDefault="00B970A7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Joseph, Levy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6FD81" w14:textId="53D63CE1" w:rsidR="00B970A7" w:rsidRDefault="00B970A7" w:rsidP="007C291D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</w:p>
        </w:tc>
      </w:tr>
    </w:tbl>
    <w:p w14:paraId="54A124DF" w14:textId="4137F664" w:rsidR="00F13117" w:rsidRPr="00804B6E" w:rsidRDefault="00F13117" w:rsidP="00D52593"/>
    <w:sectPr w:rsidR="00F13117" w:rsidRPr="00804B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5B521" w14:textId="77777777" w:rsidR="00CE7FF4" w:rsidRDefault="00CE7FF4" w:rsidP="00F36E92">
      <w:pPr>
        <w:spacing w:after="0" w:line="240" w:lineRule="auto"/>
      </w:pPr>
      <w:r>
        <w:separator/>
      </w:r>
    </w:p>
  </w:endnote>
  <w:endnote w:type="continuationSeparator" w:id="0">
    <w:p w14:paraId="08E7AA8F" w14:textId="77777777" w:rsidR="00CE7FF4" w:rsidRDefault="00CE7FF4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EE6D" w14:textId="158A0A47" w:rsidR="00C94A13" w:rsidRPr="00F63FD8" w:rsidRDefault="00CE7FF4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C94A13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line w14:anchorId="369A42B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C94A13" w:rsidRDefault="00C94A1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C94A13" w:rsidRDefault="00C94A13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</w:rPr>
          <w:t>Minutes</w:t>
        </w:r>
        <w:r w:rsidR="00C94A13">
          <w:rPr>
            <w:rFonts w:ascii="Times New Roman" w:hAnsi="Times New Roman" w:cs="Times New Roman"/>
          </w:rPr>
          <w:tab/>
        </w:r>
        <w:r w:rsidR="00C94A13">
          <w:rPr>
            <w:rFonts w:ascii="Times New Roman" w:hAnsi="Times New Roman" w:cs="Times New Roman"/>
          </w:rPr>
          <w:tab/>
        </w:r>
        <w:r w:rsidR="00432655">
          <w:rPr>
            <w:rFonts w:ascii="Times New Roman" w:hAnsi="Times New Roman" w:cs="Times New Roman"/>
          </w:rPr>
          <w:t>Yan Zhang</w:t>
        </w:r>
        <w:r w:rsidR="00823348">
          <w:rPr>
            <w:rFonts w:ascii="Times New Roman" w:hAnsi="Times New Roman" w:cs="Times New Roman"/>
          </w:rPr>
          <w:t xml:space="preserve">, </w:t>
        </w:r>
        <w:r w:rsidR="00432655">
          <w:rPr>
            <w:rFonts w:ascii="Times New Roman" w:hAnsi="Times New Roman" w:cs="Times New Roman"/>
          </w:rPr>
          <w:t>NXP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A4F64" w14:textId="77777777" w:rsidR="00CE7FF4" w:rsidRDefault="00CE7FF4" w:rsidP="00F36E92">
      <w:pPr>
        <w:spacing w:after="0" w:line="240" w:lineRule="auto"/>
      </w:pPr>
      <w:r>
        <w:separator/>
      </w:r>
    </w:p>
  </w:footnote>
  <w:footnote w:type="continuationSeparator" w:id="0">
    <w:p w14:paraId="1919E1CA" w14:textId="77777777" w:rsidR="00CE7FF4" w:rsidRDefault="00CE7FF4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19123433" w:rsidR="00C94A13" w:rsidRPr="00F36E92" w:rsidRDefault="00C94A1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5236843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695031">
      <w:rPr>
        <w:rFonts w:ascii="Times New Roman" w:hAnsi="Times New Roman" w:cs="Times New Roman"/>
        <w:sz w:val="28"/>
      </w:rPr>
      <w:t>November</w:t>
    </w:r>
    <w:r>
      <w:rPr>
        <w:rFonts w:ascii="Times New Roman" w:hAnsi="Times New Roman" w:cs="Times New Roman"/>
        <w:sz w:val="28"/>
      </w:rPr>
      <w:t xml:space="preserve">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 w:rsidR="00823348">
      <w:rPr>
        <w:rFonts w:ascii="Times New Roman" w:hAnsi="Times New Roman" w:cs="Times New Roman"/>
        <w:sz w:val="28"/>
      </w:rPr>
      <w:t>20</w:t>
    </w:r>
    <w:r w:rsidRPr="00F36E92">
      <w:rPr>
        <w:rFonts w:ascii="Times New Roman" w:hAnsi="Times New Roman" w:cs="Times New Roman"/>
        <w:sz w:val="28"/>
      </w:rPr>
      <w:t>/</w:t>
    </w:r>
    <w:r w:rsidR="005D5467">
      <w:rPr>
        <w:rFonts w:ascii="Times New Roman" w:hAnsi="Times New Roman" w:cs="Times New Roman"/>
        <w:sz w:val="28"/>
      </w:rPr>
      <w:t>1907</w:t>
    </w:r>
    <w:r w:rsidR="00577132">
      <w:rPr>
        <w:rFonts w:ascii="Times New Roman" w:hAnsi="Times New Roman" w:cs="Times New Roman"/>
        <w:sz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0F0F"/>
    <w:rsid w:val="0000118B"/>
    <w:rsid w:val="0000125D"/>
    <w:rsid w:val="000051F4"/>
    <w:rsid w:val="000064D3"/>
    <w:rsid w:val="0000762E"/>
    <w:rsid w:val="00007EB8"/>
    <w:rsid w:val="00010C81"/>
    <w:rsid w:val="00013553"/>
    <w:rsid w:val="0001388F"/>
    <w:rsid w:val="00016661"/>
    <w:rsid w:val="00016F52"/>
    <w:rsid w:val="000170A6"/>
    <w:rsid w:val="00021A24"/>
    <w:rsid w:val="00025220"/>
    <w:rsid w:val="000266DA"/>
    <w:rsid w:val="000345C6"/>
    <w:rsid w:val="000353AD"/>
    <w:rsid w:val="0003569B"/>
    <w:rsid w:val="000363C5"/>
    <w:rsid w:val="00036B58"/>
    <w:rsid w:val="000372EF"/>
    <w:rsid w:val="00037528"/>
    <w:rsid w:val="00044909"/>
    <w:rsid w:val="000463F2"/>
    <w:rsid w:val="0004710F"/>
    <w:rsid w:val="0005319B"/>
    <w:rsid w:val="00055268"/>
    <w:rsid w:val="00055EE7"/>
    <w:rsid w:val="0005615D"/>
    <w:rsid w:val="00057A96"/>
    <w:rsid w:val="000627A3"/>
    <w:rsid w:val="00063404"/>
    <w:rsid w:val="000638DA"/>
    <w:rsid w:val="00063C5C"/>
    <w:rsid w:val="0006670C"/>
    <w:rsid w:val="0007051B"/>
    <w:rsid w:val="00073112"/>
    <w:rsid w:val="00074F1B"/>
    <w:rsid w:val="000769A6"/>
    <w:rsid w:val="0007707E"/>
    <w:rsid w:val="00081A2E"/>
    <w:rsid w:val="00081E0A"/>
    <w:rsid w:val="000820AB"/>
    <w:rsid w:val="0008257C"/>
    <w:rsid w:val="00085421"/>
    <w:rsid w:val="0008559A"/>
    <w:rsid w:val="00085BEB"/>
    <w:rsid w:val="0008630F"/>
    <w:rsid w:val="000868A1"/>
    <w:rsid w:val="000869D6"/>
    <w:rsid w:val="00096D81"/>
    <w:rsid w:val="000A3BFF"/>
    <w:rsid w:val="000A66F2"/>
    <w:rsid w:val="000A6BD1"/>
    <w:rsid w:val="000A7FB0"/>
    <w:rsid w:val="000B22A1"/>
    <w:rsid w:val="000B43E3"/>
    <w:rsid w:val="000C0833"/>
    <w:rsid w:val="000C08D9"/>
    <w:rsid w:val="000C1C1A"/>
    <w:rsid w:val="000C42B8"/>
    <w:rsid w:val="000C42FB"/>
    <w:rsid w:val="000C4DDB"/>
    <w:rsid w:val="000C4FA9"/>
    <w:rsid w:val="000C51A9"/>
    <w:rsid w:val="000C7A69"/>
    <w:rsid w:val="000D0D4A"/>
    <w:rsid w:val="000D0E4B"/>
    <w:rsid w:val="000D191C"/>
    <w:rsid w:val="000D2114"/>
    <w:rsid w:val="000D2148"/>
    <w:rsid w:val="000D3138"/>
    <w:rsid w:val="000D33DF"/>
    <w:rsid w:val="000D36F4"/>
    <w:rsid w:val="000D7530"/>
    <w:rsid w:val="000E0F55"/>
    <w:rsid w:val="000E3BA2"/>
    <w:rsid w:val="000E3E76"/>
    <w:rsid w:val="000E43FC"/>
    <w:rsid w:val="000E67C9"/>
    <w:rsid w:val="000E77F6"/>
    <w:rsid w:val="000F1A81"/>
    <w:rsid w:val="000F59D0"/>
    <w:rsid w:val="000F6AEC"/>
    <w:rsid w:val="00100248"/>
    <w:rsid w:val="001013FB"/>
    <w:rsid w:val="00104145"/>
    <w:rsid w:val="00104655"/>
    <w:rsid w:val="00106AC5"/>
    <w:rsid w:val="00110F51"/>
    <w:rsid w:val="00111E16"/>
    <w:rsid w:val="0011200C"/>
    <w:rsid w:val="00112B23"/>
    <w:rsid w:val="00116973"/>
    <w:rsid w:val="0011792A"/>
    <w:rsid w:val="00122162"/>
    <w:rsid w:val="00122799"/>
    <w:rsid w:val="00125C04"/>
    <w:rsid w:val="00134FDA"/>
    <w:rsid w:val="00135116"/>
    <w:rsid w:val="0013640F"/>
    <w:rsid w:val="00137430"/>
    <w:rsid w:val="001401C5"/>
    <w:rsid w:val="0014252A"/>
    <w:rsid w:val="00144A24"/>
    <w:rsid w:val="0014505B"/>
    <w:rsid w:val="0014659C"/>
    <w:rsid w:val="00150008"/>
    <w:rsid w:val="0015020B"/>
    <w:rsid w:val="001526AC"/>
    <w:rsid w:val="001557A9"/>
    <w:rsid w:val="00160057"/>
    <w:rsid w:val="00160AA2"/>
    <w:rsid w:val="00163B5F"/>
    <w:rsid w:val="0016450B"/>
    <w:rsid w:val="00166663"/>
    <w:rsid w:val="001724FF"/>
    <w:rsid w:val="001770DC"/>
    <w:rsid w:val="00177AB4"/>
    <w:rsid w:val="00183103"/>
    <w:rsid w:val="001838BD"/>
    <w:rsid w:val="001842D2"/>
    <w:rsid w:val="00184950"/>
    <w:rsid w:val="00191018"/>
    <w:rsid w:val="00191153"/>
    <w:rsid w:val="00192642"/>
    <w:rsid w:val="0019392E"/>
    <w:rsid w:val="001950D3"/>
    <w:rsid w:val="001A15A2"/>
    <w:rsid w:val="001A25AA"/>
    <w:rsid w:val="001A38BD"/>
    <w:rsid w:val="001A5EA6"/>
    <w:rsid w:val="001B04EC"/>
    <w:rsid w:val="001B0B09"/>
    <w:rsid w:val="001B1C27"/>
    <w:rsid w:val="001B22D5"/>
    <w:rsid w:val="001B4A52"/>
    <w:rsid w:val="001B6E81"/>
    <w:rsid w:val="001B78C8"/>
    <w:rsid w:val="001B7D01"/>
    <w:rsid w:val="001C0BCB"/>
    <w:rsid w:val="001C3AF4"/>
    <w:rsid w:val="001C4A47"/>
    <w:rsid w:val="001C53D0"/>
    <w:rsid w:val="001C7F9C"/>
    <w:rsid w:val="001D0D51"/>
    <w:rsid w:val="001D23F5"/>
    <w:rsid w:val="001D2C0F"/>
    <w:rsid w:val="001D4823"/>
    <w:rsid w:val="001D72B9"/>
    <w:rsid w:val="001D7C67"/>
    <w:rsid w:val="001D7E9C"/>
    <w:rsid w:val="001E3C5A"/>
    <w:rsid w:val="001E6B2B"/>
    <w:rsid w:val="001F1BF0"/>
    <w:rsid w:val="001F1CD3"/>
    <w:rsid w:val="001F3A29"/>
    <w:rsid w:val="001F4FC8"/>
    <w:rsid w:val="001F6825"/>
    <w:rsid w:val="001F70F4"/>
    <w:rsid w:val="0020203C"/>
    <w:rsid w:val="002045FD"/>
    <w:rsid w:val="0020575D"/>
    <w:rsid w:val="00206D96"/>
    <w:rsid w:val="00214127"/>
    <w:rsid w:val="002141CA"/>
    <w:rsid w:val="00214315"/>
    <w:rsid w:val="0021639E"/>
    <w:rsid w:val="00216613"/>
    <w:rsid w:val="00217017"/>
    <w:rsid w:val="00217241"/>
    <w:rsid w:val="00217E5C"/>
    <w:rsid w:val="00220B7A"/>
    <w:rsid w:val="002244DE"/>
    <w:rsid w:val="00224D80"/>
    <w:rsid w:val="00225FC0"/>
    <w:rsid w:val="002263CF"/>
    <w:rsid w:val="00226796"/>
    <w:rsid w:val="002368C8"/>
    <w:rsid w:val="00237352"/>
    <w:rsid w:val="00237B64"/>
    <w:rsid w:val="0024145E"/>
    <w:rsid w:val="0024202A"/>
    <w:rsid w:val="00243241"/>
    <w:rsid w:val="00243E51"/>
    <w:rsid w:val="00250B36"/>
    <w:rsid w:val="00251080"/>
    <w:rsid w:val="00252277"/>
    <w:rsid w:val="00252924"/>
    <w:rsid w:val="00252FD1"/>
    <w:rsid w:val="00253196"/>
    <w:rsid w:val="002548AC"/>
    <w:rsid w:val="00255D47"/>
    <w:rsid w:val="00256211"/>
    <w:rsid w:val="002566E0"/>
    <w:rsid w:val="00263142"/>
    <w:rsid w:val="002638EA"/>
    <w:rsid w:val="00264390"/>
    <w:rsid w:val="002724CB"/>
    <w:rsid w:val="00272896"/>
    <w:rsid w:val="00272C5F"/>
    <w:rsid w:val="00273082"/>
    <w:rsid w:val="0027318B"/>
    <w:rsid w:val="0027388A"/>
    <w:rsid w:val="002741A8"/>
    <w:rsid w:val="002746EB"/>
    <w:rsid w:val="00274A73"/>
    <w:rsid w:val="00275248"/>
    <w:rsid w:val="00276972"/>
    <w:rsid w:val="00280681"/>
    <w:rsid w:val="00280EFC"/>
    <w:rsid w:val="00282374"/>
    <w:rsid w:val="002833A1"/>
    <w:rsid w:val="00283DC1"/>
    <w:rsid w:val="002859C1"/>
    <w:rsid w:val="00287FF6"/>
    <w:rsid w:val="00293556"/>
    <w:rsid w:val="0029482B"/>
    <w:rsid w:val="00295055"/>
    <w:rsid w:val="00295241"/>
    <w:rsid w:val="0029616F"/>
    <w:rsid w:val="002A0810"/>
    <w:rsid w:val="002A30EC"/>
    <w:rsid w:val="002A3637"/>
    <w:rsid w:val="002A3AEB"/>
    <w:rsid w:val="002A4B3B"/>
    <w:rsid w:val="002A4BFF"/>
    <w:rsid w:val="002A5E00"/>
    <w:rsid w:val="002A6333"/>
    <w:rsid w:val="002A7883"/>
    <w:rsid w:val="002B2B6D"/>
    <w:rsid w:val="002B3741"/>
    <w:rsid w:val="002B7888"/>
    <w:rsid w:val="002C188A"/>
    <w:rsid w:val="002C2307"/>
    <w:rsid w:val="002C283F"/>
    <w:rsid w:val="002C33E7"/>
    <w:rsid w:val="002D1146"/>
    <w:rsid w:val="002D1370"/>
    <w:rsid w:val="002D1A96"/>
    <w:rsid w:val="002D1AB1"/>
    <w:rsid w:val="002D3383"/>
    <w:rsid w:val="002D46E3"/>
    <w:rsid w:val="002D4BB3"/>
    <w:rsid w:val="002D52E2"/>
    <w:rsid w:val="002D5F92"/>
    <w:rsid w:val="002D7F8D"/>
    <w:rsid w:val="002E0505"/>
    <w:rsid w:val="002E09DD"/>
    <w:rsid w:val="002E1A6E"/>
    <w:rsid w:val="002E1E96"/>
    <w:rsid w:val="002E6793"/>
    <w:rsid w:val="002F0E1F"/>
    <w:rsid w:val="002F2314"/>
    <w:rsid w:val="002F508B"/>
    <w:rsid w:val="002F529D"/>
    <w:rsid w:val="00302050"/>
    <w:rsid w:val="00302861"/>
    <w:rsid w:val="003029EA"/>
    <w:rsid w:val="003039C6"/>
    <w:rsid w:val="00303A64"/>
    <w:rsid w:val="00304D90"/>
    <w:rsid w:val="00304EA2"/>
    <w:rsid w:val="00304F3D"/>
    <w:rsid w:val="00306F97"/>
    <w:rsid w:val="00313ECD"/>
    <w:rsid w:val="0031727A"/>
    <w:rsid w:val="00317D4A"/>
    <w:rsid w:val="00322AF4"/>
    <w:rsid w:val="00323260"/>
    <w:rsid w:val="00323B13"/>
    <w:rsid w:val="0032458C"/>
    <w:rsid w:val="003248AD"/>
    <w:rsid w:val="00325ACB"/>
    <w:rsid w:val="003279D4"/>
    <w:rsid w:val="00332660"/>
    <w:rsid w:val="003356DA"/>
    <w:rsid w:val="003369DE"/>
    <w:rsid w:val="0034098C"/>
    <w:rsid w:val="0034152D"/>
    <w:rsid w:val="00345BA9"/>
    <w:rsid w:val="00351034"/>
    <w:rsid w:val="00351833"/>
    <w:rsid w:val="00352011"/>
    <w:rsid w:val="0035521E"/>
    <w:rsid w:val="00355342"/>
    <w:rsid w:val="00355547"/>
    <w:rsid w:val="0035593A"/>
    <w:rsid w:val="0035642B"/>
    <w:rsid w:val="003626EF"/>
    <w:rsid w:val="00364786"/>
    <w:rsid w:val="00367A13"/>
    <w:rsid w:val="00367DDF"/>
    <w:rsid w:val="00374400"/>
    <w:rsid w:val="00376629"/>
    <w:rsid w:val="00376C16"/>
    <w:rsid w:val="003801AA"/>
    <w:rsid w:val="0038166E"/>
    <w:rsid w:val="00381698"/>
    <w:rsid w:val="00381A7A"/>
    <w:rsid w:val="0038370B"/>
    <w:rsid w:val="00386D15"/>
    <w:rsid w:val="00387FED"/>
    <w:rsid w:val="003907B8"/>
    <w:rsid w:val="003919EE"/>
    <w:rsid w:val="00391C9E"/>
    <w:rsid w:val="0039264E"/>
    <w:rsid w:val="00393EC9"/>
    <w:rsid w:val="003963A8"/>
    <w:rsid w:val="00397C67"/>
    <w:rsid w:val="003A1AA6"/>
    <w:rsid w:val="003A1AAD"/>
    <w:rsid w:val="003A51DD"/>
    <w:rsid w:val="003A5409"/>
    <w:rsid w:val="003A770E"/>
    <w:rsid w:val="003B0F4B"/>
    <w:rsid w:val="003B26D0"/>
    <w:rsid w:val="003B3049"/>
    <w:rsid w:val="003B656D"/>
    <w:rsid w:val="003B660F"/>
    <w:rsid w:val="003C04E0"/>
    <w:rsid w:val="003C11D1"/>
    <w:rsid w:val="003C2615"/>
    <w:rsid w:val="003C3AA9"/>
    <w:rsid w:val="003C730D"/>
    <w:rsid w:val="003D20E6"/>
    <w:rsid w:val="003D3CFD"/>
    <w:rsid w:val="003D733C"/>
    <w:rsid w:val="003E1ADA"/>
    <w:rsid w:val="003E2141"/>
    <w:rsid w:val="003E2150"/>
    <w:rsid w:val="003E2517"/>
    <w:rsid w:val="003E3533"/>
    <w:rsid w:val="003E381A"/>
    <w:rsid w:val="003E39AC"/>
    <w:rsid w:val="003E4898"/>
    <w:rsid w:val="003E528E"/>
    <w:rsid w:val="003E56D8"/>
    <w:rsid w:val="003E6F39"/>
    <w:rsid w:val="003E746C"/>
    <w:rsid w:val="003F1B54"/>
    <w:rsid w:val="003F1D43"/>
    <w:rsid w:val="003F3E93"/>
    <w:rsid w:val="003F49A9"/>
    <w:rsid w:val="003F65AE"/>
    <w:rsid w:val="003F6DA4"/>
    <w:rsid w:val="003F79A9"/>
    <w:rsid w:val="00401450"/>
    <w:rsid w:val="00402299"/>
    <w:rsid w:val="004029BB"/>
    <w:rsid w:val="00407180"/>
    <w:rsid w:val="00407E6F"/>
    <w:rsid w:val="00410F84"/>
    <w:rsid w:val="00411121"/>
    <w:rsid w:val="0041131B"/>
    <w:rsid w:val="00412E82"/>
    <w:rsid w:val="004140CB"/>
    <w:rsid w:val="004150EE"/>
    <w:rsid w:val="004164E7"/>
    <w:rsid w:val="0041708E"/>
    <w:rsid w:val="004208F3"/>
    <w:rsid w:val="004213DC"/>
    <w:rsid w:val="00422E57"/>
    <w:rsid w:val="00422FC1"/>
    <w:rsid w:val="004240AE"/>
    <w:rsid w:val="00424834"/>
    <w:rsid w:val="00424942"/>
    <w:rsid w:val="0042553F"/>
    <w:rsid w:val="0042593A"/>
    <w:rsid w:val="00426527"/>
    <w:rsid w:val="004269D1"/>
    <w:rsid w:val="00426BBD"/>
    <w:rsid w:val="004312D3"/>
    <w:rsid w:val="004317B9"/>
    <w:rsid w:val="00432655"/>
    <w:rsid w:val="0043288E"/>
    <w:rsid w:val="00433337"/>
    <w:rsid w:val="00433576"/>
    <w:rsid w:val="00433E8E"/>
    <w:rsid w:val="00435B94"/>
    <w:rsid w:val="00441345"/>
    <w:rsid w:val="0044163A"/>
    <w:rsid w:val="00441FE0"/>
    <w:rsid w:val="00442B32"/>
    <w:rsid w:val="00444134"/>
    <w:rsid w:val="004444E0"/>
    <w:rsid w:val="004451E7"/>
    <w:rsid w:val="00445E0A"/>
    <w:rsid w:val="00447675"/>
    <w:rsid w:val="004512F3"/>
    <w:rsid w:val="00452E75"/>
    <w:rsid w:val="00454E58"/>
    <w:rsid w:val="004555A7"/>
    <w:rsid w:val="004556BD"/>
    <w:rsid w:val="004604D5"/>
    <w:rsid w:val="0046161D"/>
    <w:rsid w:val="004627F0"/>
    <w:rsid w:val="00462EFB"/>
    <w:rsid w:val="00466672"/>
    <w:rsid w:val="00466E4B"/>
    <w:rsid w:val="00470907"/>
    <w:rsid w:val="0047193F"/>
    <w:rsid w:val="00471E95"/>
    <w:rsid w:val="004730CB"/>
    <w:rsid w:val="0047497A"/>
    <w:rsid w:val="0047507D"/>
    <w:rsid w:val="004763FA"/>
    <w:rsid w:val="0047705E"/>
    <w:rsid w:val="00481B4D"/>
    <w:rsid w:val="0048219D"/>
    <w:rsid w:val="00482D41"/>
    <w:rsid w:val="00486779"/>
    <w:rsid w:val="004869B9"/>
    <w:rsid w:val="0049295D"/>
    <w:rsid w:val="0049571A"/>
    <w:rsid w:val="00495AEE"/>
    <w:rsid w:val="004A0779"/>
    <w:rsid w:val="004A1134"/>
    <w:rsid w:val="004A3B78"/>
    <w:rsid w:val="004A5567"/>
    <w:rsid w:val="004B0C0A"/>
    <w:rsid w:val="004B1452"/>
    <w:rsid w:val="004B1C13"/>
    <w:rsid w:val="004B251D"/>
    <w:rsid w:val="004B2FA7"/>
    <w:rsid w:val="004B5B75"/>
    <w:rsid w:val="004B7159"/>
    <w:rsid w:val="004B7503"/>
    <w:rsid w:val="004C2B72"/>
    <w:rsid w:val="004C3FD7"/>
    <w:rsid w:val="004C431A"/>
    <w:rsid w:val="004C61FA"/>
    <w:rsid w:val="004D05E0"/>
    <w:rsid w:val="004D07C9"/>
    <w:rsid w:val="004D1D70"/>
    <w:rsid w:val="004D2CEE"/>
    <w:rsid w:val="004D2F86"/>
    <w:rsid w:val="004D4CEF"/>
    <w:rsid w:val="004D639A"/>
    <w:rsid w:val="004D6722"/>
    <w:rsid w:val="004E0975"/>
    <w:rsid w:val="004E0EBE"/>
    <w:rsid w:val="004E178E"/>
    <w:rsid w:val="004E5319"/>
    <w:rsid w:val="004F4603"/>
    <w:rsid w:val="004F53F7"/>
    <w:rsid w:val="004F55D0"/>
    <w:rsid w:val="004F69B9"/>
    <w:rsid w:val="004F6D2E"/>
    <w:rsid w:val="004F7B9F"/>
    <w:rsid w:val="00502085"/>
    <w:rsid w:val="00503D1A"/>
    <w:rsid w:val="005054AA"/>
    <w:rsid w:val="005065B9"/>
    <w:rsid w:val="00507DBF"/>
    <w:rsid w:val="00511B62"/>
    <w:rsid w:val="00511FF5"/>
    <w:rsid w:val="00516307"/>
    <w:rsid w:val="005165B5"/>
    <w:rsid w:val="0052198C"/>
    <w:rsid w:val="005222BD"/>
    <w:rsid w:val="00523B5E"/>
    <w:rsid w:val="00525103"/>
    <w:rsid w:val="00525335"/>
    <w:rsid w:val="00530E56"/>
    <w:rsid w:val="00531087"/>
    <w:rsid w:val="00531F8D"/>
    <w:rsid w:val="005327E8"/>
    <w:rsid w:val="00534A21"/>
    <w:rsid w:val="00534E65"/>
    <w:rsid w:val="0053553A"/>
    <w:rsid w:val="00537C88"/>
    <w:rsid w:val="00540877"/>
    <w:rsid w:val="00541967"/>
    <w:rsid w:val="005460D9"/>
    <w:rsid w:val="00547054"/>
    <w:rsid w:val="005477DA"/>
    <w:rsid w:val="00553871"/>
    <w:rsid w:val="00554638"/>
    <w:rsid w:val="0056488B"/>
    <w:rsid w:val="00565925"/>
    <w:rsid w:val="00566F31"/>
    <w:rsid w:val="005670ED"/>
    <w:rsid w:val="00567D9D"/>
    <w:rsid w:val="00570C34"/>
    <w:rsid w:val="0057340B"/>
    <w:rsid w:val="00573966"/>
    <w:rsid w:val="00574466"/>
    <w:rsid w:val="005754E5"/>
    <w:rsid w:val="00575CC8"/>
    <w:rsid w:val="00577132"/>
    <w:rsid w:val="0058018E"/>
    <w:rsid w:val="00580A9C"/>
    <w:rsid w:val="005819C5"/>
    <w:rsid w:val="00581FE7"/>
    <w:rsid w:val="0058295F"/>
    <w:rsid w:val="00582DE9"/>
    <w:rsid w:val="0058551F"/>
    <w:rsid w:val="0058639E"/>
    <w:rsid w:val="005869A1"/>
    <w:rsid w:val="00587EF2"/>
    <w:rsid w:val="00590231"/>
    <w:rsid w:val="00590389"/>
    <w:rsid w:val="0059171D"/>
    <w:rsid w:val="00591A28"/>
    <w:rsid w:val="00591ABB"/>
    <w:rsid w:val="0059461A"/>
    <w:rsid w:val="00594C15"/>
    <w:rsid w:val="0059684E"/>
    <w:rsid w:val="00597B20"/>
    <w:rsid w:val="005A03F5"/>
    <w:rsid w:val="005A09F3"/>
    <w:rsid w:val="005A1B3A"/>
    <w:rsid w:val="005A2529"/>
    <w:rsid w:val="005A2AA8"/>
    <w:rsid w:val="005A690C"/>
    <w:rsid w:val="005B1C0E"/>
    <w:rsid w:val="005B3E93"/>
    <w:rsid w:val="005B57B8"/>
    <w:rsid w:val="005B5DF8"/>
    <w:rsid w:val="005B746B"/>
    <w:rsid w:val="005B7B2D"/>
    <w:rsid w:val="005B7C58"/>
    <w:rsid w:val="005C072E"/>
    <w:rsid w:val="005C2819"/>
    <w:rsid w:val="005C3B67"/>
    <w:rsid w:val="005C46AA"/>
    <w:rsid w:val="005C5A8B"/>
    <w:rsid w:val="005C7578"/>
    <w:rsid w:val="005D10D7"/>
    <w:rsid w:val="005D1E0C"/>
    <w:rsid w:val="005D2ED5"/>
    <w:rsid w:val="005D3864"/>
    <w:rsid w:val="005D4060"/>
    <w:rsid w:val="005D5467"/>
    <w:rsid w:val="005D55BD"/>
    <w:rsid w:val="005D6D30"/>
    <w:rsid w:val="005D752E"/>
    <w:rsid w:val="005E094A"/>
    <w:rsid w:val="005E0A52"/>
    <w:rsid w:val="005E2E6A"/>
    <w:rsid w:val="005E2EBF"/>
    <w:rsid w:val="005E48CB"/>
    <w:rsid w:val="005E5402"/>
    <w:rsid w:val="005E5761"/>
    <w:rsid w:val="005E6336"/>
    <w:rsid w:val="005E65A7"/>
    <w:rsid w:val="005E7AEC"/>
    <w:rsid w:val="005F1C7E"/>
    <w:rsid w:val="005F23BD"/>
    <w:rsid w:val="005F3394"/>
    <w:rsid w:val="005F3F54"/>
    <w:rsid w:val="00601A95"/>
    <w:rsid w:val="00603454"/>
    <w:rsid w:val="00604B3B"/>
    <w:rsid w:val="0060546F"/>
    <w:rsid w:val="00605F4F"/>
    <w:rsid w:val="006073AB"/>
    <w:rsid w:val="00607C58"/>
    <w:rsid w:val="006100C9"/>
    <w:rsid w:val="00613B90"/>
    <w:rsid w:val="00613F48"/>
    <w:rsid w:val="00615DB2"/>
    <w:rsid w:val="00620312"/>
    <w:rsid w:val="00626AD0"/>
    <w:rsid w:val="00631F9E"/>
    <w:rsid w:val="006328C3"/>
    <w:rsid w:val="0063327E"/>
    <w:rsid w:val="0063359D"/>
    <w:rsid w:val="00633C13"/>
    <w:rsid w:val="00634CA3"/>
    <w:rsid w:val="0063500A"/>
    <w:rsid w:val="006351F9"/>
    <w:rsid w:val="006362D4"/>
    <w:rsid w:val="00644C09"/>
    <w:rsid w:val="00645FBC"/>
    <w:rsid w:val="006520FF"/>
    <w:rsid w:val="006527B5"/>
    <w:rsid w:val="00652A0D"/>
    <w:rsid w:val="00653AC3"/>
    <w:rsid w:val="006602E3"/>
    <w:rsid w:val="00663E12"/>
    <w:rsid w:val="006647C0"/>
    <w:rsid w:val="006670D2"/>
    <w:rsid w:val="00673B2F"/>
    <w:rsid w:val="00673E39"/>
    <w:rsid w:val="00676840"/>
    <w:rsid w:val="00683D8B"/>
    <w:rsid w:val="00690692"/>
    <w:rsid w:val="006909B2"/>
    <w:rsid w:val="00690B9B"/>
    <w:rsid w:val="0069238B"/>
    <w:rsid w:val="00694228"/>
    <w:rsid w:val="00695031"/>
    <w:rsid w:val="0069549A"/>
    <w:rsid w:val="00695C87"/>
    <w:rsid w:val="006A0856"/>
    <w:rsid w:val="006A1547"/>
    <w:rsid w:val="006A252C"/>
    <w:rsid w:val="006A26F9"/>
    <w:rsid w:val="006A3ECD"/>
    <w:rsid w:val="006A4B74"/>
    <w:rsid w:val="006A5DFA"/>
    <w:rsid w:val="006B0B8B"/>
    <w:rsid w:val="006B3A85"/>
    <w:rsid w:val="006B3B32"/>
    <w:rsid w:val="006B3C2B"/>
    <w:rsid w:val="006B4BF6"/>
    <w:rsid w:val="006B52CD"/>
    <w:rsid w:val="006B5C01"/>
    <w:rsid w:val="006B61B5"/>
    <w:rsid w:val="006C018C"/>
    <w:rsid w:val="006C4920"/>
    <w:rsid w:val="006C5400"/>
    <w:rsid w:val="006D1BD4"/>
    <w:rsid w:val="006D5780"/>
    <w:rsid w:val="006D596E"/>
    <w:rsid w:val="006D6DC1"/>
    <w:rsid w:val="006E3794"/>
    <w:rsid w:val="006F5746"/>
    <w:rsid w:val="007023F2"/>
    <w:rsid w:val="00703186"/>
    <w:rsid w:val="00703C3C"/>
    <w:rsid w:val="007043CF"/>
    <w:rsid w:val="00706983"/>
    <w:rsid w:val="0070768C"/>
    <w:rsid w:val="0071092B"/>
    <w:rsid w:val="00713288"/>
    <w:rsid w:val="00721C95"/>
    <w:rsid w:val="007221BD"/>
    <w:rsid w:val="007248C1"/>
    <w:rsid w:val="00724BEC"/>
    <w:rsid w:val="00725175"/>
    <w:rsid w:val="00725BE3"/>
    <w:rsid w:val="00727BB4"/>
    <w:rsid w:val="0073290D"/>
    <w:rsid w:val="00732B72"/>
    <w:rsid w:val="00735326"/>
    <w:rsid w:val="007421F3"/>
    <w:rsid w:val="00742403"/>
    <w:rsid w:val="007430D0"/>
    <w:rsid w:val="00743336"/>
    <w:rsid w:val="0074334D"/>
    <w:rsid w:val="007474D0"/>
    <w:rsid w:val="00747628"/>
    <w:rsid w:val="007503BB"/>
    <w:rsid w:val="007503FF"/>
    <w:rsid w:val="00752CD0"/>
    <w:rsid w:val="0075344B"/>
    <w:rsid w:val="0075583D"/>
    <w:rsid w:val="00755B6E"/>
    <w:rsid w:val="00762DB4"/>
    <w:rsid w:val="007638C5"/>
    <w:rsid w:val="00764344"/>
    <w:rsid w:val="00766584"/>
    <w:rsid w:val="0076678A"/>
    <w:rsid w:val="00766AFF"/>
    <w:rsid w:val="00767A19"/>
    <w:rsid w:val="007708CB"/>
    <w:rsid w:val="007777F8"/>
    <w:rsid w:val="0078143E"/>
    <w:rsid w:val="0078171A"/>
    <w:rsid w:val="007821DC"/>
    <w:rsid w:val="00782BB1"/>
    <w:rsid w:val="007843C3"/>
    <w:rsid w:val="00784A2F"/>
    <w:rsid w:val="00784A49"/>
    <w:rsid w:val="00793CC1"/>
    <w:rsid w:val="00794BBC"/>
    <w:rsid w:val="00794DAC"/>
    <w:rsid w:val="0079546A"/>
    <w:rsid w:val="0079604F"/>
    <w:rsid w:val="0079747C"/>
    <w:rsid w:val="00797637"/>
    <w:rsid w:val="0079792C"/>
    <w:rsid w:val="007A2FB3"/>
    <w:rsid w:val="007A3B5D"/>
    <w:rsid w:val="007A3C3E"/>
    <w:rsid w:val="007A482B"/>
    <w:rsid w:val="007A537B"/>
    <w:rsid w:val="007A62F6"/>
    <w:rsid w:val="007B1220"/>
    <w:rsid w:val="007B1CF1"/>
    <w:rsid w:val="007B207C"/>
    <w:rsid w:val="007B2CAD"/>
    <w:rsid w:val="007B390B"/>
    <w:rsid w:val="007B490D"/>
    <w:rsid w:val="007B62B0"/>
    <w:rsid w:val="007C244F"/>
    <w:rsid w:val="007C291D"/>
    <w:rsid w:val="007C7C3F"/>
    <w:rsid w:val="007D10F0"/>
    <w:rsid w:val="007D30D9"/>
    <w:rsid w:val="007D6DC0"/>
    <w:rsid w:val="007E07B4"/>
    <w:rsid w:val="007E08EA"/>
    <w:rsid w:val="007E378A"/>
    <w:rsid w:val="007E37BC"/>
    <w:rsid w:val="007E3C2E"/>
    <w:rsid w:val="007F1C01"/>
    <w:rsid w:val="007F1FFE"/>
    <w:rsid w:val="007F3172"/>
    <w:rsid w:val="007F5A8F"/>
    <w:rsid w:val="007F5B5C"/>
    <w:rsid w:val="007F5BE6"/>
    <w:rsid w:val="007F701D"/>
    <w:rsid w:val="007F7658"/>
    <w:rsid w:val="008011D8"/>
    <w:rsid w:val="00804B6E"/>
    <w:rsid w:val="00805256"/>
    <w:rsid w:val="00811B76"/>
    <w:rsid w:val="00815B70"/>
    <w:rsid w:val="00816914"/>
    <w:rsid w:val="0081769D"/>
    <w:rsid w:val="00821C3B"/>
    <w:rsid w:val="00823348"/>
    <w:rsid w:val="008253E2"/>
    <w:rsid w:val="00825CD7"/>
    <w:rsid w:val="00827A0D"/>
    <w:rsid w:val="00827B71"/>
    <w:rsid w:val="0083259E"/>
    <w:rsid w:val="00832970"/>
    <w:rsid w:val="00833B24"/>
    <w:rsid w:val="00833C9A"/>
    <w:rsid w:val="008367E2"/>
    <w:rsid w:val="008372A0"/>
    <w:rsid w:val="00837326"/>
    <w:rsid w:val="008376C9"/>
    <w:rsid w:val="00840A9B"/>
    <w:rsid w:val="008428F0"/>
    <w:rsid w:val="00842C35"/>
    <w:rsid w:val="008435C5"/>
    <w:rsid w:val="00845366"/>
    <w:rsid w:val="008477E0"/>
    <w:rsid w:val="008502E3"/>
    <w:rsid w:val="00851DCA"/>
    <w:rsid w:val="00853935"/>
    <w:rsid w:val="00856504"/>
    <w:rsid w:val="00856EF0"/>
    <w:rsid w:val="008570FE"/>
    <w:rsid w:val="00857417"/>
    <w:rsid w:val="00857C37"/>
    <w:rsid w:val="00857E02"/>
    <w:rsid w:val="00861124"/>
    <w:rsid w:val="00861936"/>
    <w:rsid w:val="00862143"/>
    <w:rsid w:val="008645E6"/>
    <w:rsid w:val="00866CA4"/>
    <w:rsid w:val="0087195C"/>
    <w:rsid w:val="00875175"/>
    <w:rsid w:val="00876AD8"/>
    <w:rsid w:val="00876B65"/>
    <w:rsid w:val="00880525"/>
    <w:rsid w:val="00880BF7"/>
    <w:rsid w:val="00884593"/>
    <w:rsid w:val="00885225"/>
    <w:rsid w:val="00890276"/>
    <w:rsid w:val="008930AA"/>
    <w:rsid w:val="00896C7A"/>
    <w:rsid w:val="00896EAE"/>
    <w:rsid w:val="008A0669"/>
    <w:rsid w:val="008A0B12"/>
    <w:rsid w:val="008A262A"/>
    <w:rsid w:val="008A65CF"/>
    <w:rsid w:val="008A75B5"/>
    <w:rsid w:val="008B08BA"/>
    <w:rsid w:val="008B30E2"/>
    <w:rsid w:val="008B3445"/>
    <w:rsid w:val="008B35F0"/>
    <w:rsid w:val="008B43F5"/>
    <w:rsid w:val="008C02EC"/>
    <w:rsid w:val="008C3C9C"/>
    <w:rsid w:val="008C5DAE"/>
    <w:rsid w:val="008C6B28"/>
    <w:rsid w:val="008D2654"/>
    <w:rsid w:val="008D569B"/>
    <w:rsid w:val="008E256B"/>
    <w:rsid w:val="008E280E"/>
    <w:rsid w:val="008E34C0"/>
    <w:rsid w:val="008E3AAD"/>
    <w:rsid w:val="008E7550"/>
    <w:rsid w:val="008E7EA3"/>
    <w:rsid w:val="008F1E40"/>
    <w:rsid w:val="008F523E"/>
    <w:rsid w:val="009000DD"/>
    <w:rsid w:val="00905731"/>
    <w:rsid w:val="009057C5"/>
    <w:rsid w:val="00905B35"/>
    <w:rsid w:val="0090638E"/>
    <w:rsid w:val="00912719"/>
    <w:rsid w:val="00915372"/>
    <w:rsid w:val="009165FC"/>
    <w:rsid w:val="00921BFD"/>
    <w:rsid w:val="00921E7D"/>
    <w:rsid w:val="00924558"/>
    <w:rsid w:val="00925287"/>
    <w:rsid w:val="0092564B"/>
    <w:rsid w:val="00927555"/>
    <w:rsid w:val="00930FD0"/>
    <w:rsid w:val="00932258"/>
    <w:rsid w:val="00932535"/>
    <w:rsid w:val="0093357B"/>
    <w:rsid w:val="0093595D"/>
    <w:rsid w:val="00940D0F"/>
    <w:rsid w:val="009420F3"/>
    <w:rsid w:val="00944D6B"/>
    <w:rsid w:val="00945E82"/>
    <w:rsid w:val="00946907"/>
    <w:rsid w:val="00951974"/>
    <w:rsid w:val="00951C8B"/>
    <w:rsid w:val="00952A07"/>
    <w:rsid w:val="00954ED8"/>
    <w:rsid w:val="00955B8F"/>
    <w:rsid w:val="00957262"/>
    <w:rsid w:val="00957C81"/>
    <w:rsid w:val="00961B2C"/>
    <w:rsid w:val="00964483"/>
    <w:rsid w:val="00964D48"/>
    <w:rsid w:val="0097176C"/>
    <w:rsid w:val="00973552"/>
    <w:rsid w:val="0097503C"/>
    <w:rsid w:val="009750FB"/>
    <w:rsid w:val="009812B1"/>
    <w:rsid w:val="0098179E"/>
    <w:rsid w:val="00987EE8"/>
    <w:rsid w:val="0099034C"/>
    <w:rsid w:val="009906BD"/>
    <w:rsid w:val="0099299D"/>
    <w:rsid w:val="00993D4D"/>
    <w:rsid w:val="00995C71"/>
    <w:rsid w:val="00995CC0"/>
    <w:rsid w:val="00995D72"/>
    <w:rsid w:val="00996715"/>
    <w:rsid w:val="009A2A38"/>
    <w:rsid w:val="009A3F6A"/>
    <w:rsid w:val="009A487D"/>
    <w:rsid w:val="009A678A"/>
    <w:rsid w:val="009A68C1"/>
    <w:rsid w:val="009A7420"/>
    <w:rsid w:val="009B17AB"/>
    <w:rsid w:val="009B1B23"/>
    <w:rsid w:val="009B22F0"/>
    <w:rsid w:val="009B563D"/>
    <w:rsid w:val="009C01CA"/>
    <w:rsid w:val="009C30D0"/>
    <w:rsid w:val="009C51FE"/>
    <w:rsid w:val="009C5CEC"/>
    <w:rsid w:val="009C6D70"/>
    <w:rsid w:val="009D0EEB"/>
    <w:rsid w:val="009D3391"/>
    <w:rsid w:val="009D59E1"/>
    <w:rsid w:val="009E0CD7"/>
    <w:rsid w:val="009E10AC"/>
    <w:rsid w:val="009E28FB"/>
    <w:rsid w:val="009E4441"/>
    <w:rsid w:val="009E68BF"/>
    <w:rsid w:val="009E75A8"/>
    <w:rsid w:val="009F145F"/>
    <w:rsid w:val="009F1EE0"/>
    <w:rsid w:val="009F3764"/>
    <w:rsid w:val="009F42FE"/>
    <w:rsid w:val="009F4746"/>
    <w:rsid w:val="009F54A6"/>
    <w:rsid w:val="009F56F2"/>
    <w:rsid w:val="009F61DC"/>
    <w:rsid w:val="009F62F6"/>
    <w:rsid w:val="009F67F7"/>
    <w:rsid w:val="009F7AC4"/>
    <w:rsid w:val="009F7D34"/>
    <w:rsid w:val="00A02956"/>
    <w:rsid w:val="00A02F9C"/>
    <w:rsid w:val="00A03DFF"/>
    <w:rsid w:val="00A062E4"/>
    <w:rsid w:val="00A06BC1"/>
    <w:rsid w:val="00A074B9"/>
    <w:rsid w:val="00A0760B"/>
    <w:rsid w:val="00A0771D"/>
    <w:rsid w:val="00A07EC1"/>
    <w:rsid w:val="00A11DB2"/>
    <w:rsid w:val="00A13254"/>
    <w:rsid w:val="00A136D6"/>
    <w:rsid w:val="00A144EB"/>
    <w:rsid w:val="00A14915"/>
    <w:rsid w:val="00A16214"/>
    <w:rsid w:val="00A17EBA"/>
    <w:rsid w:val="00A204C9"/>
    <w:rsid w:val="00A2071F"/>
    <w:rsid w:val="00A21C0C"/>
    <w:rsid w:val="00A24BEB"/>
    <w:rsid w:val="00A24E2C"/>
    <w:rsid w:val="00A257EF"/>
    <w:rsid w:val="00A307D0"/>
    <w:rsid w:val="00A30F1A"/>
    <w:rsid w:val="00A32633"/>
    <w:rsid w:val="00A326DD"/>
    <w:rsid w:val="00A34506"/>
    <w:rsid w:val="00A40F38"/>
    <w:rsid w:val="00A42F0F"/>
    <w:rsid w:val="00A431B4"/>
    <w:rsid w:val="00A43C95"/>
    <w:rsid w:val="00A43D74"/>
    <w:rsid w:val="00A565D0"/>
    <w:rsid w:val="00A601A8"/>
    <w:rsid w:val="00A6045A"/>
    <w:rsid w:val="00A61E49"/>
    <w:rsid w:val="00A61F02"/>
    <w:rsid w:val="00A64101"/>
    <w:rsid w:val="00A7054F"/>
    <w:rsid w:val="00A7094C"/>
    <w:rsid w:val="00A71056"/>
    <w:rsid w:val="00A7153D"/>
    <w:rsid w:val="00A728FC"/>
    <w:rsid w:val="00A72CD8"/>
    <w:rsid w:val="00A72D3E"/>
    <w:rsid w:val="00A73CD3"/>
    <w:rsid w:val="00A74EE3"/>
    <w:rsid w:val="00A7649B"/>
    <w:rsid w:val="00A76F00"/>
    <w:rsid w:val="00A80656"/>
    <w:rsid w:val="00A80D36"/>
    <w:rsid w:val="00A82EE5"/>
    <w:rsid w:val="00A838A7"/>
    <w:rsid w:val="00A8422C"/>
    <w:rsid w:val="00A856A5"/>
    <w:rsid w:val="00A858DB"/>
    <w:rsid w:val="00A95C8F"/>
    <w:rsid w:val="00A96927"/>
    <w:rsid w:val="00A96A75"/>
    <w:rsid w:val="00A9720D"/>
    <w:rsid w:val="00AA104A"/>
    <w:rsid w:val="00AA13A9"/>
    <w:rsid w:val="00AA40B7"/>
    <w:rsid w:val="00AA42F3"/>
    <w:rsid w:val="00AA6266"/>
    <w:rsid w:val="00AB3617"/>
    <w:rsid w:val="00AB4CA6"/>
    <w:rsid w:val="00AB5633"/>
    <w:rsid w:val="00AC0FBF"/>
    <w:rsid w:val="00AC1C68"/>
    <w:rsid w:val="00AC2A69"/>
    <w:rsid w:val="00AC4ADF"/>
    <w:rsid w:val="00AD0706"/>
    <w:rsid w:val="00AD5B3B"/>
    <w:rsid w:val="00AD7A61"/>
    <w:rsid w:val="00AE24C8"/>
    <w:rsid w:val="00AE4734"/>
    <w:rsid w:val="00AE4D01"/>
    <w:rsid w:val="00AE57F5"/>
    <w:rsid w:val="00AE5969"/>
    <w:rsid w:val="00AF0F91"/>
    <w:rsid w:val="00AF341D"/>
    <w:rsid w:val="00AF35F1"/>
    <w:rsid w:val="00AF6C12"/>
    <w:rsid w:val="00B02902"/>
    <w:rsid w:val="00B039F5"/>
    <w:rsid w:val="00B04A5D"/>
    <w:rsid w:val="00B05C2F"/>
    <w:rsid w:val="00B122D9"/>
    <w:rsid w:val="00B126CF"/>
    <w:rsid w:val="00B12985"/>
    <w:rsid w:val="00B1388C"/>
    <w:rsid w:val="00B14071"/>
    <w:rsid w:val="00B15366"/>
    <w:rsid w:val="00B176A8"/>
    <w:rsid w:val="00B20730"/>
    <w:rsid w:val="00B22A17"/>
    <w:rsid w:val="00B22F4A"/>
    <w:rsid w:val="00B24FE0"/>
    <w:rsid w:val="00B3001C"/>
    <w:rsid w:val="00B30035"/>
    <w:rsid w:val="00B30A88"/>
    <w:rsid w:val="00B31603"/>
    <w:rsid w:val="00B32FD8"/>
    <w:rsid w:val="00B33692"/>
    <w:rsid w:val="00B341E0"/>
    <w:rsid w:val="00B34279"/>
    <w:rsid w:val="00B413A7"/>
    <w:rsid w:val="00B4241F"/>
    <w:rsid w:val="00B44102"/>
    <w:rsid w:val="00B44670"/>
    <w:rsid w:val="00B45B1A"/>
    <w:rsid w:val="00B50845"/>
    <w:rsid w:val="00B51218"/>
    <w:rsid w:val="00B51E00"/>
    <w:rsid w:val="00B522F2"/>
    <w:rsid w:val="00B5300F"/>
    <w:rsid w:val="00B531EA"/>
    <w:rsid w:val="00B54425"/>
    <w:rsid w:val="00B54EFB"/>
    <w:rsid w:val="00B62A9E"/>
    <w:rsid w:val="00B63625"/>
    <w:rsid w:val="00B65ABB"/>
    <w:rsid w:val="00B67E7F"/>
    <w:rsid w:val="00B702A5"/>
    <w:rsid w:val="00B70391"/>
    <w:rsid w:val="00B7075E"/>
    <w:rsid w:val="00B7148E"/>
    <w:rsid w:val="00B72480"/>
    <w:rsid w:val="00B72D7A"/>
    <w:rsid w:val="00B73C66"/>
    <w:rsid w:val="00B74E10"/>
    <w:rsid w:val="00B75A5D"/>
    <w:rsid w:val="00B77571"/>
    <w:rsid w:val="00B8060B"/>
    <w:rsid w:val="00B82D4A"/>
    <w:rsid w:val="00B8351D"/>
    <w:rsid w:val="00B859E6"/>
    <w:rsid w:val="00B86C3F"/>
    <w:rsid w:val="00B86F2F"/>
    <w:rsid w:val="00B87E1C"/>
    <w:rsid w:val="00B91BDA"/>
    <w:rsid w:val="00B92C17"/>
    <w:rsid w:val="00B92FB4"/>
    <w:rsid w:val="00B93F46"/>
    <w:rsid w:val="00B942C8"/>
    <w:rsid w:val="00B95E48"/>
    <w:rsid w:val="00B961DF"/>
    <w:rsid w:val="00B970A7"/>
    <w:rsid w:val="00B97907"/>
    <w:rsid w:val="00B97DDF"/>
    <w:rsid w:val="00BA2AA2"/>
    <w:rsid w:val="00BA332F"/>
    <w:rsid w:val="00BA414D"/>
    <w:rsid w:val="00BA63BA"/>
    <w:rsid w:val="00BB10BA"/>
    <w:rsid w:val="00BB10EE"/>
    <w:rsid w:val="00BB2A6B"/>
    <w:rsid w:val="00BB3627"/>
    <w:rsid w:val="00BB4775"/>
    <w:rsid w:val="00BB51FE"/>
    <w:rsid w:val="00BB59CA"/>
    <w:rsid w:val="00BB6066"/>
    <w:rsid w:val="00BC146E"/>
    <w:rsid w:val="00BC3856"/>
    <w:rsid w:val="00BC6717"/>
    <w:rsid w:val="00BD0220"/>
    <w:rsid w:val="00BD124A"/>
    <w:rsid w:val="00BD2123"/>
    <w:rsid w:val="00BD5803"/>
    <w:rsid w:val="00BD6A85"/>
    <w:rsid w:val="00BD76CD"/>
    <w:rsid w:val="00BD777C"/>
    <w:rsid w:val="00BD77FB"/>
    <w:rsid w:val="00BE0A6B"/>
    <w:rsid w:val="00BE122B"/>
    <w:rsid w:val="00BE2625"/>
    <w:rsid w:val="00BE34ED"/>
    <w:rsid w:val="00BE422E"/>
    <w:rsid w:val="00BE4642"/>
    <w:rsid w:val="00BE7B0A"/>
    <w:rsid w:val="00BF0430"/>
    <w:rsid w:val="00BF13B1"/>
    <w:rsid w:val="00BF18E2"/>
    <w:rsid w:val="00BF4132"/>
    <w:rsid w:val="00BF4EB2"/>
    <w:rsid w:val="00BF5AB2"/>
    <w:rsid w:val="00C026B9"/>
    <w:rsid w:val="00C02B50"/>
    <w:rsid w:val="00C051E2"/>
    <w:rsid w:val="00C0690E"/>
    <w:rsid w:val="00C13263"/>
    <w:rsid w:val="00C138D4"/>
    <w:rsid w:val="00C141AE"/>
    <w:rsid w:val="00C15AFA"/>
    <w:rsid w:val="00C16BE9"/>
    <w:rsid w:val="00C1799B"/>
    <w:rsid w:val="00C21288"/>
    <w:rsid w:val="00C249EC"/>
    <w:rsid w:val="00C24F74"/>
    <w:rsid w:val="00C27A6D"/>
    <w:rsid w:val="00C33136"/>
    <w:rsid w:val="00C3335C"/>
    <w:rsid w:val="00C33DDE"/>
    <w:rsid w:val="00C356D7"/>
    <w:rsid w:val="00C35834"/>
    <w:rsid w:val="00C36B06"/>
    <w:rsid w:val="00C43E70"/>
    <w:rsid w:val="00C44946"/>
    <w:rsid w:val="00C44B12"/>
    <w:rsid w:val="00C44C88"/>
    <w:rsid w:val="00C46A62"/>
    <w:rsid w:val="00C46F10"/>
    <w:rsid w:val="00C47733"/>
    <w:rsid w:val="00C47AB5"/>
    <w:rsid w:val="00C47FD6"/>
    <w:rsid w:val="00C50395"/>
    <w:rsid w:val="00C512FF"/>
    <w:rsid w:val="00C521F5"/>
    <w:rsid w:val="00C534E0"/>
    <w:rsid w:val="00C5393E"/>
    <w:rsid w:val="00C552AC"/>
    <w:rsid w:val="00C5677B"/>
    <w:rsid w:val="00C60366"/>
    <w:rsid w:val="00C61C2D"/>
    <w:rsid w:val="00C6286D"/>
    <w:rsid w:val="00C63DA9"/>
    <w:rsid w:val="00C65087"/>
    <w:rsid w:val="00C668C6"/>
    <w:rsid w:val="00C70CBD"/>
    <w:rsid w:val="00C70FAC"/>
    <w:rsid w:val="00C7142C"/>
    <w:rsid w:val="00C7337A"/>
    <w:rsid w:val="00C738F5"/>
    <w:rsid w:val="00C77FF1"/>
    <w:rsid w:val="00C8018E"/>
    <w:rsid w:val="00C81876"/>
    <w:rsid w:val="00C83DA1"/>
    <w:rsid w:val="00C84C3E"/>
    <w:rsid w:val="00C8588F"/>
    <w:rsid w:val="00C873A9"/>
    <w:rsid w:val="00C87826"/>
    <w:rsid w:val="00C87C33"/>
    <w:rsid w:val="00C87D8A"/>
    <w:rsid w:val="00C90300"/>
    <w:rsid w:val="00C9303F"/>
    <w:rsid w:val="00C94112"/>
    <w:rsid w:val="00C94A13"/>
    <w:rsid w:val="00C9571B"/>
    <w:rsid w:val="00C95F5F"/>
    <w:rsid w:val="00C96EB4"/>
    <w:rsid w:val="00CA1583"/>
    <w:rsid w:val="00CA4863"/>
    <w:rsid w:val="00CA52DF"/>
    <w:rsid w:val="00CA53D3"/>
    <w:rsid w:val="00CB14B5"/>
    <w:rsid w:val="00CB237F"/>
    <w:rsid w:val="00CB4200"/>
    <w:rsid w:val="00CB5779"/>
    <w:rsid w:val="00CC1740"/>
    <w:rsid w:val="00CD1C97"/>
    <w:rsid w:val="00CD22FF"/>
    <w:rsid w:val="00CD37E8"/>
    <w:rsid w:val="00CD747F"/>
    <w:rsid w:val="00CE03FB"/>
    <w:rsid w:val="00CE0F67"/>
    <w:rsid w:val="00CE183D"/>
    <w:rsid w:val="00CE281F"/>
    <w:rsid w:val="00CE3345"/>
    <w:rsid w:val="00CE6C3F"/>
    <w:rsid w:val="00CE7FF4"/>
    <w:rsid w:val="00CF2F0C"/>
    <w:rsid w:val="00CF6C0A"/>
    <w:rsid w:val="00D0006A"/>
    <w:rsid w:val="00D0074D"/>
    <w:rsid w:val="00D01CA0"/>
    <w:rsid w:val="00D026E3"/>
    <w:rsid w:val="00D0380E"/>
    <w:rsid w:val="00D06349"/>
    <w:rsid w:val="00D07251"/>
    <w:rsid w:val="00D1005E"/>
    <w:rsid w:val="00D114CF"/>
    <w:rsid w:val="00D128ED"/>
    <w:rsid w:val="00D2059F"/>
    <w:rsid w:val="00D211DB"/>
    <w:rsid w:val="00D24F07"/>
    <w:rsid w:val="00D25E6F"/>
    <w:rsid w:val="00D30FEB"/>
    <w:rsid w:val="00D319A0"/>
    <w:rsid w:val="00D32352"/>
    <w:rsid w:val="00D333F5"/>
    <w:rsid w:val="00D35A19"/>
    <w:rsid w:val="00D37FC6"/>
    <w:rsid w:val="00D41FD0"/>
    <w:rsid w:val="00D4237C"/>
    <w:rsid w:val="00D4559B"/>
    <w:rsid w:val="00D46070"/>
    <w:rsid w:val="00D462BD"/>
    <w:rsid w:val="00D470ED"/>
    <w:rsid w:val="00D515B1"/>
    <w:rsid w:val="00D52593"/>
    <w:rsid w:val="00D53211"/>
    <w:rsid w:val="00D53A5B"/>
    <w:rsid w:val="00D55688"/>
    <w:rsid w:val="00D558B9"/>
    <w:rsid w:val="00D55B3A"/>
    <w:rsid w:val="00D57E6D"/>
    <w:rsid w:val="00D57F1A"/>
    <w:rsid w:val="00D6004C"/>
    <w:rsid w:val="00D60AA9"/>
    <w:rsid w:val="00D61509"/>
    <w:rsid w:val="00D62BDC"/>
    <w:rsid w:val="00D634F2"/>
    <w:rsid w:val="00D63538"/>
    <w:rsid w:val="00D64B75"/>
    <w:rsid w:val="00D70B27"/>
    <w:rsid w:val="00D71E9B"/>
    <w:rsid w:val="00D72614"/>
    <w:rsid w:val="00D73685"/>
    <w:rsid w:val="00D73C60"/>
    <w:rsid w:val="00D7458A"/>
    <w:rsid w:val="00D74875"/>
    <w:rsid w:val="00D74B91"/>
    <w:rsid w:val="00D75759"/>
    <w:rsid w:val="00D75893"/>
    <w:rsid w:val="00D771F4"/>
    <w:rsid w:val="00D77FA0"/>
    <w:rsid w:val="00D80C4D"/>
    <w:rsid w:val="00D86729"/>
    <w:rsid w:val="00D86B70"/>
    <w:rsid w:val="00D86FDE"/>
    <w:rsid w:val="00D878F9"/>
    <w:rsid w:val="00D91403"/>
    <w:rsid w:val="00D91D56"/>
    <w:rsid w:val="00D93080"/>
    <w:rsid w:val="00D9527C"/>
    <w:rsid w:val="00D96268"/>
    <w:rsid w:val="00D965BC"/>
    <w:rsid w:val="00D974F1"/>
    <w:rsid w:val="00DA07D1"/>
    <w:rsid w:val="00DA1341"/>
    <w:rsid w:val="00DA1539"/>
    <w:rsid w:val="00DA6D0B"/>
    <w:rsid w:val="00DB169B"/>
    <w:rsid w:val="00DB34F8"/>
    <w:rsid w:val="00DB42E8"/>
    <w:rsid w:val="00DB551F"/>
    <w:rsid w:val="00DB5944"/>
    <w:rsid w:val="00DB652C"/>
    <w:rsid w:val="00DC0CB8"/>
    <w:rsid w:val="00DC2F8C"/>
    <w:rsid w:val="00DC660F"/>
    <w:rsid w:val="00DD0FED"/>
    <w:rsid w:val="00DD0FFA"/>
    <w:rsid w:val="00DD1EDE"/>
    <w:rsid w:val="00DD22FF"/>
    <w:rsid w:val="00DD4093"/>
    <w:rsid w:val="00DD6E8D"/>
    <w:rsid w:val="00DE0B57"/>
    <w:rsid w:val="00DE19E5"/>
    <w:rsid w:val="00DE4C89"/>
    <w:rsid w:val="00DE5365"/>
    <w:rsid w:val="00DE650B"/>
    <w:rsid w:val="00DE67A6"/>
    <w:rsid w:val="00DE68C9"/>
    <w:rsid w:val="00DF0801"/>
    <w:rsid w:val="00E0084B"/>
    <w:rsid w:val="00E01283"/>
    <w:rsid w:val="00E01510"/>
    <w:rsid w:val="00E06919"/>
    <w:rsid w:val="00E126E6"/>
    <w:rsid w:val="00E14497"/>
    <w:rsid w:val="00E153D5"/>
    <w:rsid w:val="00E220F0"/>
    <w:rsid w:val="00E233A0"/>
    <w:rsid w:val="00E23BD7"/>
    <w:rsid w:val="00E2406E"/>
    <w:rsid w:val="00E2528F"/>
    <w:rsid w:val="00E275E2"/>
    <w:rsid w:val="00E27E6D"/>
    <w:rsid w:val="00E300EA"/>
    <w:rsid w:val="00E30F11"/>
    <w:rsid w:val="00E31928"/>
    <w:rsid w:val="00E32201"/>
    <w:rsid w:val="00E34C08"/>
    <w:rsid w:val="00E35A6D"/>
    <w:rsid w:val="00E35B63"/>
    <w:rsid w:val="00E37AE8"/>
    <w:rsid w:val="00E41A70"/>
    <w:rsid w:val="00E41F5A"/>
    <w:rsid w:val="00E4621A"/>
    <w:rsid w:val="00E51AC0"/>
    <w:rsid w:val="00E5210A"/>
    <w:rsid w:val="00E5233C"/>
    <w:rsid w:val="00E556D1"/>
    <w:rsid w:val="00E60208"/>
    <w:rsid w:val="00E636AE"/>
    <w:rsid w:val="00E73254"/>
    <w:rsid w:val="00E76E39"/>
    <w:rsid w:val="00E77468"/>
    <w:rsid w:val="00E818F0"/>
    <w:rsid w:val="00E82592"/>
    <w:rsid w:val="00E837A3"/>
    <w:rsid w:val="00E84C65"/>
    <w:rsid w:val="00E84FC6"/>
    <w:rsid w:val="00E8576D"/>
    <w:rsid w:val="00E85EAE"/>
    <w:rsid w:val="00E86B68"/>
    <w:rsid w:val="00E86F36"/>
    <w:rsid w:val="00E875A7"/>
    <w:rsid w:val="00E90385"/>
    <w:rsid w:val="00E909DC"/>
    <w:rsid w:val="00E91FAB"/>
    <w:rsid w:val="00E9398E"/>
    <w:rsid w:val="00E977E6"/>
    <w:rsid w:val="00EA22B5"/>
    <w:rsid w:val="00EA2FCE"/>
    <w:rsid w:val="00EA377C"/>
    <w:rsid w:val="00EA61A4"/>
    <w:rsid w:val="00EA7536"/>
    <w:rsid w:val="00EA77B8"/>
    <w:rsid w:val="00EB05F5"/>
    <w:rsid w:val="00EB0B8D"/>
    <w:rsid w:val="00EB0D1C"/>
    <w:rsid w:val="00EB2B01"/>
    <w:rsid w:val="00EB37F5"/>
    <w:rsid w:val="00EB3E52"/>
    <w:rsid w:val="00EB57AB"/>
    <w:rsid w:val="00EC23AC"/>
    <w:rsid w:val="00EC45BB"/>
    <w:rsid w:val="00EC540F"/>
    <w:rsid w:val="00EC5B27"/>
    <w:rsid w:val="00EC6FD3"/>
    <w:rsid w:val="00ED0BD3"/>
    <w:rsid w:val="00ED1875"/>
    <w:rsid w:val="00ED313F"/>
    <w:rsid w:val="00ED4994"/>
    <w:rsid w:val="00ED798F"/>
    <w:rsid w:val="00EE0717"/>
    <w:rsid w:val="00EE09F6"/>
    <w:rsid w:val="00EE119E"/>
    <w:rsid w:val="00EF1371"/>
    <w:rsid w:val="00EF1AF7"/>
    <w:rsid w:val="00EF46D2"/>
    <w:rsid w:val="00EF4F4A"/>
    <w:rsid w:val="00EF50BC"/>
    <w:rsid w:val="00EF6C36"/>
    <w:rsid w:val="00EF7466"/>
    <w:rsid w:val="00F007BA"/>
    <w:rsid w:val="00F01F88"/>
    <w:rsid w:val="00F10982"/>
    <w:rsid w:val="00F113E5"/>
    <w:rsid w:val="00F12DA0"/>
    <w:rsid w:val="00F13117"/>
    <w:rsid w:val="00F1789F"/>
    <w:rsid w:val="00F20DD7"/>
    <w:rsid w:val="00F21AEF"/>
    <w:rsid w:val="00F22143"/>
    <w:rsid w:val="00F23C56"/>
    <w:rsid w:val="00F23E92"/>
    <w:rsid w:val="00F261F6"/>
    <w:rsid w:val="00F271ED"/>
    <w:rsid w:val="00F273D2"/>
    <w:rsid w:val="00F27C77"/>
    <w:rsid w:val="00F34EDA"/>
    <w:rsid w:val="00F36092"/>
    <w:rsid w:val="00F36E92"/>
    <w:rsid w:val="00F45EE9"/>
    <w:rsid w:val="00F47C53"/>
    <w:rsid w:val="00F50CE2"/>
    <w:rsid w:val="00F51455"/>
    <w:rsid w:val="00F56341"/>
    <w:rsid w:val="00F57080"/>
    <w:rsid w:val="00F57252"/>
    <w:rsid w:val="00F600FB"/>
    <w:rsid w:val="00F6043E"/>
    <w:rsid w:val="00F619E2"/>
    <w:rsid w:val="00F62020"/>
    <w:rsid w:val="00F62D1E"/>
    <w:rsid w:val="00F62E60"/>
    <w:rsid w:val="00F63FD8"/>
    <w:rsid w:val="00F66FEB"/>
    <w:rsid w:val="00F6724B"/>
    <w:rsid w:val="00F71312"/>
    <w:rsid w:val="00F7157F"/>
    <w:rsid w:val="00F716A4"/>
    <w:rsid w:val="00F7633D"/>
    <w:rsid w:val="00F803F4"/>
    <w:rsid w:val="00F8214D"/>
    <w:rsid w:val="00F8227E"/>
    <w:rsid w:val="00F83BEB"/>
    <w:rsid w:val="00F85AE2"/>
    <w:rsid w:val="00F872D2"/>
    <w:rsid w:val="00F903ED"/>
    <w:rsid w:val="00F93371"/>
    <w:rsid w:val="00F938B6"/>
    <w:rsid w:val="00F9488D"/>
    <w:rsid w:val="00F950C9"/>
    <w:rsid w:val="00FA0B10"/>
    <w:rsid w:val="00FA15C4"/>
    <w:rsid w:val="00FA188C"/>
    <w:rsid w:val="00FA299E"/>
    <w:rsid w:val="00FA2EB7"/>
    <w:rsid w:val="00FA5739"/>
    <w:rsid w:val="00FA63BC"/>
    <w:rsid w:val="00FB3822"/>
    <w:rsid w:val="00FB386E"/>
    <w:rsid w:val="00FB4AD7"/>
    <w:rsid w:val="00FB5176"/>
    <w:rsid w:val="00FB6357"/>
    <w:rsid w:val="00FB7615"/>
    <w:rsid w:val="00FC5576"/>
    <w:rsid w:val="00FC61D9"/>
    <w:rsid w:val="00FD5CD3"/>
    <w:rsid w:val="00FD5EC5"/>
    <w:rsid w:val="00FD67FE"/>
    <w:rsid w:val="00FD6BB8"/>
    <w:rsid w:val="00FD77CA"/>
    <w:rsid w:val="00FE04A3"/>
    <w:rsid w:val="00FE27E6"/>
    <w:rsid w:val="00FE282A"/>
    <w:rsid w:val="00FE3780"/>
    <w:rsid w:val="00FE79A8"/>
    <w:rsid w:val="00FE7BA0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887-00-00bd-tgbd-lb251-comments.xls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3439A3-3439-4D28-9AE0-38CD253F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2</cp:revision>
  <dcterms:created xsi:type="dcterms:W3CDTF">2020-11-30T19:54:00Z</dcterms:created>
  <dcterms:modified xsi:type="dcterms:W3CDTF">2020-11-30T19:54:00Z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