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415D" w:rsidRDefault="00B8415D">
                            <w:pPr>
                              <w:pStyle w:val="T1"/>
                              <w:spacing w:after="120"/>
                            </w:pPr>
                            <w:r>
                              <w:t>Abstract</w:t>
                            </w:r>
                          </w:p>
                          <w:p w14:paraId="43E9B0F8" w14:textId="2DB8ED04" w:rsidR="00B8415D" w:rsidRDefault="00B8415D">
                            <w:pPr>
                              <w:jc w:val="both"/>
                            </w:pPr>
                            <w:r>
                              <w:t>This document contains the meeting minutes for the TGbe MAC ad hoc teleconferences held in November 2020 and January 2021.</w:t>
                            </w:r>
                          </w:p>
                          <w:p w14:paraId="7736EB3D" w14:textId="77777777" w:rsidR="00B8415D" w:rsidRDefault="00B8415D">
                            <w:pPr>
                              <w:jc w:val="both"/>
                            </w:pPr>
                          </w:p>
                          <w:p w14:paraId="10EB7880" w14:textId="77777777" w:rsidR="00B8415D" w:rsidRDefault="00B8415D">
                            <w:pPr>
                              <w:jc w:val="both"/>
                            </w:pPr>
                            <w:r>
                              <w:t>Revisions:</w:t>
                            </w:r>
                          </w:p>
                          <w:p w14:paraId="347A8B5C" w14:textId="41C2F62D" w:rsidR="00B8415D" w:rsidRDefault="00B8415D" w:rsidP="000A2A8E">
                            <w:pPr>
                              <w:numPr>
                                <w:ilvl w:val="0"/>
                                <w:numId w:val="1"/>
                              </w:numPr>
                              <w:jc w:val="both"/>
                            </w:pPr>
                            <w:r>
                              <w:t>Rev0: Added the minute from the telephone conference held on November 02, 2020.</w:t>
                            </w:r>
                          </w:p>
                          <w:p w14:paraId="2E1E756B" w14:textId="6F6AEDA4" w:rsidR="00B8415D" w:rsidRDefault="00B8415D" w:rsidP="000A2A8E">
                            <w:pPr>
                              <w:numPr>
                                <w:ilvl w:val="0"/>
                                <w:numId w:val="1"/>
                              </w:numPr>
                              <w:jc w:val="both"/>
                            </w:pPr>
                            <w:r>
                              <w:t>Rev1: Added the minute from the telephone conference held on November 05, 2020.</w:t>
                            </w:r>
                          </w:p>
                          <w:p w14:paraId="14E6FB02" w14:textId="742BAFDA" w:rsidR="00B8415D" w:rsidRDefault="00B8415D" w:rsidP="00207371">
                            <w:pPr>
                              <w:numPr>
                                <w:ilvl w:val="0"/>
                                <w:numId w:val="1"/>
                              </w:numPr>
                              <w:jc w:val="both"/>
                            </w:pPr>
                            <w:r>
                              <w:t>Rev2: Added the attendance list on the telephone conference held on November 05, 2020.</w:t>
                            </w:r>
                          </w:p>
                          <w:p w14:paraId="1A2974C6" w14:textId="4EBB3097" w:rsidR="00B8415D" w:rsidRDefault="00B8415D"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B8415D" w:rsidRDefault="00B8415D" w:rsidP="0044555F">
                            <w:pPr>
                              <w:numPr>
                                <w:ilvl w:val="0"/>
                                <w:numId w:val="1"/>
                              </w:numPr>
                              <w:jc w:val="both"/>
                            </w:pPr>
                            <w:r>
                              <w:t>Rev4: Added the minute from the telephone conference held on November 16, 2020.</w:t>
                            </w:r>
                          </w:p>
                          <w:p w14:paraId="21D5749A" w14:textId="6A062169" w:rsidR="00B8415D" w:rsidRDefault="00B8415D" w:rsidP="000A2A8E">
                            <w:pPr>
                              <w:numPr>
                                <w:ilvl w:val="0"/>
                                <w:numId w:val="1"/>
                              </w:numPr>
                              <w:jc w:val="both"/>
                            </w:pPr>
                            <w:r>
                              <w:t>Rev5: Added the minute from the telephone conference held on November 19, 2020.</w:t>
                            </w:r>
                          </w:p>
                          <w:p w14:paraId="2D726CA6" w14:textId="1C6CEBE9" w:rsidR="00B8415D" w:rsidRDefault="00B8415D" w:rsidP="00A4452C">
                            <w:pPr>
                              <w:numPr>
                                <w:ilvl w:val="0"/>
                                <w:numId w:val="1"/>
                              </w:numPr>
                              <w:jc w:val="both"/>
                            </w:pPr>
                            <w:r>
                              <w:t>Rev6: Added the minute from the telephone conference held on November 30, 2020.</w:t>
                            </w:r>
                          </w:p>
                          <w:p w14:paraId="61F5CAD0" w14:textId="00A10386" w:rsidR="00B8415D" w:rsidRDefault="00B8415D" w:rsidP="000A2A8E">
                            <w:pPr>
                              <w:numPr>
                                <w:ilvl w:val="0"/>
                                <w:numId w:val="1"/>
                              </w:numPr>
                              <w:jc w:val="both"/>
                            </w:pPr>
                            <w:r>
                              <w:t>Rev7: Added the minute from the telephone conference held on December 3, 2020.</w:t>
                            </w:r>
                          </w:p>
                          <w:p w14:paraId="77108AA9" w14:textId="4953B07C" w:rsidR="00B8415D" w:rsidRDefault="00B8415D" w:rsidP="00AB3858">
                            <w:pPr>
                              <w:numPr>
                                <w:ilvl w:val="0"/>
                                <w:numId w:val="1"/>
                              </w:numPr>
                              <w:jc w:val="both"/>
                            </w:pPr>
                            <w:r>
                              <w:t>Rev8: Added the minute from the telephone conference held on December 7, 2020.</w:t>
                            </w:r>
                          </w:p>
                          <w:p w14:paraId="351688EA" w14:textId="3C141AFC" w:rsidR="00B8415D" w:rsidRDefault="00B8415D" w:rsidP="008218F2">
                            <w:pPr>
                              <w:numPr>
                                <w:ilvl w:val="0"/>
                                <w:numId w:val="1"/>
                              </w:numPr>
                              <w:jc w:val="both"/>
                            </w:pPr>
                            <w:r>
                              <w:t>Rev9: Added the minute from the telephone conference held on December 10, 2020.</w:t>
                            </w:r>
                          </w:p>
                          <w:p w14:paraId="2C700A56" w14:textId="073AEAF5" w:rsidR="00B8415D" w:rsidRDefault="00B8415D" w:rsidP="003C4A69">
                            <w:pPr>
                              <w:numPr>
                                <w:ilvl w:val="0"/>
                                <w:numId w:val="1"/>
                              </w:numPr>
                              <w:jc w:val="both"/>
                            </w:pPr>
                            <w:r>
                              <w:t>Rev10: Added the minute from the telephone conference held on December 14, 2020.</w:t>
                            </w:r>
                          </w:p>
                          <w:p w14:paraId="6AC1D28B" w14:textId="5112AD05" w:rsidR="00811DD4" w:rsidRDefault="00811DD4" w:rsidP="00811DD4">
                            <w:pPr>
                              <w:numPr>
                                <w:ilvl w:val="0"/>
                                <w:numId w:val="1"/>
                              </w:numPr>
                              <w:jc w:val="both"/>
                            </w:pPr>
                            <w:r>
                              <w:t>Rev1</w:t>
                            </w:r>
                            <w:r>
                              <w:t>1</w:t>
                            </w:r>
                            <w:r>
                              <w:t>: Added the minute from the telephone conference held on December 1</w:t>
                            </w:r>
                            <w:r>
                              <w:t>7</w:t>
                            </w:r>
                            <w:bookmarkStart w:id="0" w:name="_GoBack"/>
                            <w:bookmarkEnd w:id="0"/>
                            <w:r>
                              <w:t>, 2020.</w:t>
                            </w:r>
                          </w:p>
                          <w:p w14:paraId="178226A0" w14:textId="77777777" w:rsidR="00B8415D" w:rsidRDefault="00B8415D"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B8415D" w:rsidRDefault="00B8415D">
                      <w:pPr>
                        <w:pStyle w:val="T1"/>
                        <w:spacing w:after="120"/>
                      </w:pPr>
                      <w:r>
                        <w:t>Abstract</w:t>
                      </w:r>
                    </w:p>
                    <w:p w14:paraId="43E9B0F8" w14:textId="2DB8ED04" w:rsidR="00B8415D" w:rsidRDefault="00B8415D">
                      <w:pPr>
                        <w:jc w:val="both"/>
                      </w:pPr>
                      <w:r>
                        <w:t>This document contains the meeting minutes for the TGbe MAC ad hoc teleconferences held in November 2020 and January 2021.</w:t>
                      </w:r>
                    </w:p>
                    <w:p w14:paraId="7736EB3D" w14:textId="77777777" w:rsidR="00B8415D" w:rsidRDefault="00B8415D">
                      <w:pPr>
                        <w:jc w:val="both"/>
                      </w:pPr>
                    </w:p>
                    <w:p w14:paraId="10EB7880" w14:textId="77777777" w:rsidR="00B8415D" w:rsidRDefault="00B8415D">
                      <w:pPr>
                        <w:jc w:val="both"/>
                      </w:pPr>
                      <w:r>
                        <w:t>Revisions:</w:t>
                      </w:r>
                    </w:p>
                    <w:p w14:paraId="347A8B5C" w14:textId="41C2F62D" w:rsidR="00B8415D" w:rsidRDefault="00B8415D" w:rsidP="000A2A8E">
                      <w:pPr>
                        <w:numPr>
                          <w:ilvl w:val="0"/>
                          <w:numId w:val="1"/>
                        </w:numPr>
                        <w:jc w:val="both"/>
                      </w:pPr>
                      <w:r>
                        <w:t>Rev0: Added the minute from the telephone conference held on November 02, 2020.</w:t>
                      </w:r>
                    </w:p>
                    <w:p w14:paraId="2E1E756B" w14:textId="6F6AEDA4" w:rsidR="00B8415D" w:rsidRDefault="00B8415D" w:rsidP="000A2A8E">
                      <w:pPr>
                        <w:numPr>
                          <w:ilvl w:val="0"/>
                          <w:numId w:val="1"/>
                        </w:numPr>
                        <w:jc w:val="both"/>
                      </w:pPr>
                      <w:r>
                        <w:t>Rev1: Added the minute from the telephone conference held on November 05, 2020.</w:t>
                      </w:r>
                    </w:p>
                    <w:p w14:paraId="14E6FB02" w14:textId="742BAFDA" w:rsidR="00B8415D" w:rsidRDefault="00B8415D" w:rsidP="00207371">
                      <w:pPr>
                        <w:numPr>
                          <w:ilvl w:val="0"/>
                          <w:numId w:val="1"/>
                        </w:numPr>
                        <w:jc w:val="both"/>
                      </w:pPr>
                      <w:r>
                        <w:t>Rev2: Added the attendance list on the telephone conference held on November 05, 2020.</w:t>
                      </w:r>
                    </w:p>
                    <w:p w14:paraId="1A2974C6" w14:textId="4EBB3097" w:rsidR="00B8415D" w:rsidRDefault="00B8415D"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B8415D" w:rsidRDefault="00B8415D" w:rsidP="0044555F">
                      <w:pPr>
                        <w:numPr>
                          <w:ilvl w:val="0"/>
                          <w:numId w:val="1"/>
                        </w:numPr>
                        <w:jc w:val="both"/>
                      </w:pPr>
                      <w:r>
                        <w:t>Rev4: Added the minute from the telephone conference held on November 16, 2020.</w:t>
                      </w:r>
                    </w:p>
                    <w:p w14:paraId="21D5749A" w14:textId="6A062169" w:rsidR="00B8415D" w:rsidRDefault="00B8415D" w:rsidP="000A2A8E">
                      <w:pPr>
                        <w:numPr>
                          <w:ilvl w:val="0"/>
                          <w:numId w:val="1"/>
                        </w:numPr>
                        <w:jc w:val="both"/>
                      </w:pPr>
                      <w:r>
                        <w:t>Rev5: Added the minute from the telephone conference held on November 19, 2020.</w:t>
                      </w:r>
                    </w:p>
                    <w:p w14:paraId="2D726CA6" w14:textId="1C6CEBE9" w:rsidR="00B8415D" w:rsidRDefault="00B8415D" w:rsidP="00A4452C">
                      <w:pPr>
                        <w:numPr>
                          <w:ilvl w:val="0"/>
                          <w:numId w:val="1"/>
                        </w:numPr>
                        <w:jc w:val="both"/>
                      </w:pPr>
                      <w:r>
                        <w:t>Rev6: Added the minute from the telephone conference held on November 30, 2020.</w:t>
                      </w:r>
                    </w:p>
                    <w:p w14:paraId="61F5CAD0" w14:textId="00A10386" w:rsidR="00B8415D" w:rsidRDefault="00B8415D" w:rsidP="000A2A8E">
                      <w:pPr>
                        <w:numPr>
                          <w:ilvl w:val="0"/>
                          <w:numId w:val="1"/>
                        </w:numPr>
                        <w:jc w:val="both"/>
                      </w:pPr>
                      <w:r>
                        <w:t>Rev7: Added the minute from the telephone conference held on December 3, 2020.</w:t>
                      </w:r>
                    </w:p>
                    <w:p w14:paraId="77108AA9" w14:textId="4953B07C" w:rsidR="00B8415D" w:rsidRDefault="00B8415D" w:rsidP="00AB3858">
                      <w:pPr>
                        <w:numPr>
                          <w:ilvl w:val="0"/>
                          <w:numId w:val="1"/>
                        </w:numPr>
                        <w:jc w:val="both"/>
                      </w:pPr>
                      <w:r>
                        <w:t>Rev8: Added the minute from the telephone conference held on December 7, 2020.</w:t>
                      </w:r>
                    </w:p>
                    <w:p w14:paraId="351688EA" w14:textId="3C141AFC" w:rsidR="00B8415D" w:rsidRDefault="00B8415D" w:rsidP="008218F2">
                      <w:pPr>
                        <w:numPr>
                          <w:ilvl w:val="0"/>
                          <w:numId w:val="1"/>
                        </w:numPr>
                        <w:jc w:val="both"/>
                      </w:pPr>
                      <w:r>
                        <w:t>Rev9: Added the minute from the telephone conference held on December 10, 2020.</w:t>
                      </w:r>
                    </w:p>
                    <w:p w14:paraId="2C700A56" w14:textId="073AEAF5" w:rsidR="00B8415D" w:rsidRDefault="00B8415D" w:rsidP="003C4A69">
                      <w:pPr>
                        <w:numPr>
                          <w:ilvl w:val="0"/>
                          <w:numId w:val="1"/>
                        </w:numPr>
                        <w:jc w:val="both"/>
                      </w:pPr>
                      <w:r>
                        <w:t>Rev10: Added the minute from the telephone conference held on December 14, 2020.</w:t>
                      </w:r>
                    </w:p>
                    <w:p w14:paraId="6AC1D28B" w14:textId="5112AD05" w:rsidR="00811DD4" w:rsidRDefault="00811DD4" w:rsidP="00811DD4">
                      <w:pPr>
                        <w:numPr>
                          <w:ilvl w:val="0"/>
                          <w:numId w:val="1"/>
                        </w:numPr>
                        <w:jc w:val="both"/>
                      </w:pPr>
                      <w:r>
                        <w:t>Rev1</w:t>
                      </w:r>
                      <w:r>
                        <w:t>1</w:t>
                      </w:r>
                      <w:r>
                        <w:t>: Added the minute from the telephone conference held on December 1</w:t>
                      </w:r>
                      <w:r>
                        <w:t>7</w:t>
                      </w:r>
                      <w:bookmarkStart w:id="1" w:name="_GoBack"/>
                      <w:bookmarkEnd w:id="1"/>
                      <w:r>
                        <w:t>, 2020.</w:t>
                      </w:r>
                    </w:p>
                    <w:p w14:paraId="178226A0" w14:textId="77777777" w:rsidR="00B8415D" w:rsidRDefault="00B8415D"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B8415D"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B8415D"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B8415D"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B8415D"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backoff counter of the STA has already reached zero, it may perform a new backoff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B8415D"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B8415D"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backoff counter of the STA has already reached zero, it may perform a new backoff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B8415D"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B8415D"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1F69A5BE" w:rsidR="002A0D9E" w:rsidRDefault="002A0D9E" w:rsidP="002A0D9E">
      <w:pPr>
        <w:rPr>
          <w:b/>
          <w:u w:val="single"/>
        </w:rPr>
      </w:pPr>
      <w:r>
        <w:rPr>
          <w:b/>
          <w:u w:val="single"/>
        </w:rPr>
        <w:lastRenderedPageBreak/>
        <w:t>Thursday 1</w:t>
      </w:r>
      <w:r w:rsidR="00790462">
        <w:rPr>
          <w:b/>
          <w:u w:val="single"/>
        </w:rPr>
        <w:t>2</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B8415D"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B8415D"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B8415D"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B8415D"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B8415D"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B8415D"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B8415D"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B8415D"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B8415D"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B8415D"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proofErr w:type="gramStart"/>
      <w:r w:rsidRPr="00BB6FB8">
        <w:rPr>
          <w:szCs w:val="22"/>
          <w:lang w:val="en-US"/>
        </w:rPr>
        <w:t>if</w:t>
      </w:r>
      <w:proofErr w:type="gramEnd"/>
      <w:r w:rsidRPr="00BB6FB8">
        <w:rPr>
          <w:szCs w:val="22"/>
          <w:lang w:val="en-US"/>
        </w:rPr>
        <w:t xml:space="preserve">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B8415D"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B8415D"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B8415D"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B8415D"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B8415D"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B8415D"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 xml:space="preserve">In R1 do you </w:t>
      </w:r>
      <w:proofErr w:type="gramStart"/>
      <w:r w:rsidRPr="00DE1000">
        <w:rPr>
          <w:b/>
          <w:bCs/>
          <w:szCs w:val="22"/>
          <w:lang w:val="en-US" w:eastAsia="ko-KR"/>
        </w:rPr>
        <w:t>support :</w:t>
      </w:r>
      <w:proofErr w:type="gramEnd"/>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proofErr w:type="gramStart"/>
      <w:r w:rsidRPr="00DE1000">
        <w:rPr>
          <w:b/>
          <w:bCs/>
          <w:szCs w:val="22"/>
          <w:lang w:val="en-US" w:eastAsia="ko-KR"/>
        </w:rPr>
        <w:lastRenderedPageBreak/>
        <w:t>for</w:t>
      </w:r>
      <w:proofErr w:type="gramEnd"/>
      <w:r w:rsidRPr="00DE1000">
        <w:rPr>
          <w:b/>
          <w:bCs/>
          <w:szCs w:val="22"/>
          <w:lang w:val="en-US" w:eastAsia="ko-KR"/>
        </w:rPr>
        <w:t xml:space="preserve">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proofErr w:type="gramStart"/>
      <w:r w:rsidRPr="00DE1000">
        <w:rPr>
          <w:b/>
          <w:bCs/>
          <w:szCs w:val="22"/>
          <w:lang w:val="en-US" w:eastAsia="ko-KR"/>
        </w:rPr>
        <w:t>for</w:t>
      </w:r>
      <w:proofErr w:type="gramEnd"/>
      <w:r w:rsidRPr="00DE1000">
        <w:rPr>
          <w:b/>
          <w:bCs/>
          <w:szCs w:val="22"/>
          <w:lang w:val="en-US" w:eastAsia="ko-KR"/>
        </w:rPr>
        <w:t xml:space="preserve">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B8415D"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 xml:space="preserve">Do you agree that a STA of a non-AP MLD may send an individually addressed Probe Request frame to the peer AP on its link, to gather updates to the operational parameter(s) of another AP of the AP MLD with which the non-AP MLD has setup ML </w:t>
      </w:r>
      <w:proofErr w:type="gramStart"/>
      <w:r w:rsidRPr="004C1E40">
        <w:rPr>
          <w:b/>
          <w:bCs/>
          <w:szCs w:val="22"/>
          <w:lang w:val="en-US" w:eastAsia="ko-KR"/>
        </w:rPr>
        <w:t>setup.</w:t>
      </w:r>
      <w:proofErr w:type="gramEnd"/>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B8415D"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B8415D"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proofErr w:type="gramStart"/>
      <w:r w:rsidRPr="00603AA3">
        <w:rPr>
          <w:szCs w:val="22"/>
          <w:lang w:val="en-US" w:eastAsia="ko-KR"/>
        </w:rPr>
        <w:lastRenderedPageBreak/>
        <w:t>a</w:t>
      </w:r>
      <w:proofErr w:type="gramEnd"/>
      <w:r w:rsidRPr="00603AA3">
        <w:rPr>
          <w:szCs w:val="22"/>
          <w:lang w:val="en-US" w:eastAsia="ko-KR"/>
        </w:rPr>
        <w:t xml:space="preserve">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 xml:space="preserve">The common part of the basic ML element transmitted by an MLD contains an EMLSR Mode subfield and an EMLMR Support </w:t>
      </w:r>
      <w:proofErr w:type="gramStart"/>
      <w:r w:rsidRPr="00012125">
        <w:rPr>
          <w:b/>
          <w:bCs/>
          <w:szCs w:val="22"/>
          <w:lang w:val="en-US" w:eastAsia="ko-KR"/>
        </w:rPr>
        <w:t>subfield ?</w:t>
      </w:r>
      <w:proofErr w:type="gramEnd"/>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xml:space="preserve">    </w:t>
      </w:r>
      <w:proofErr w:type="gramStart"/>
      <w:r w:rsidRPr="00012125">
        <w:rPr>
          <w:szCs w:val="22"/>
          <w:lang w:val="en-US" w:eastAsia="ko-KR"/>
        </w:rPr>
        <w:t>whether</w:t>
      </w:r>
      <w:proofErr w:type="gramEnd"/>
      <w:r w:rsidRPr="00012125">
        <w:rPr>
          <w:szCs w:val="22"/>
          <w:lang w:val="en-US" w:eastAsia="ko-KR"/>
        </w:rPr>
        <w:t xml:space="preserve">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B8415D"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B8415D"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B8415D"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w:t>
      </w:r>
      <w:proofErr w:type="gramStart"/>
      <w:r w:rsidR="00BE1A88">
        <w:rPr>
          <w:szCs w:val="22"/>
          <w:lang w:val="en-US" w:eastAsia="ko-KR"/>
        </w:rPr>
        <w:t>Yours</w:t>
      </w:r>
      <w:proofErr w:type="gramEnd"/>
      <w:r w:rsidR="00BE1A88">
        <w:rPr>
          <w:szCs w:val="22"/>
          <w:lang w:val="en-US" w:eastAsia="ko-KR"/>
        </w:rPr>
        <w:t xml:space="preserve">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1DC6F435" w:rsidR="009324D4" w:rsidRDefault="009324D4" w:rsidP="00A84994">
      <w:pPr>
        <w:numPr>
          <w:ilvl w:val="0"/>
          <w:numId w:val="38"/>
        </w:numPr>
      </w:pPr>
      <w:r>
        <w:t xml:space="preserve">The Chair (Liwen, NXP) calls the meeting to order at </w:t>
      </w:r>
      <w:r w:rsidR="002564DF">
        <w:t>10</w:t>
      </w:r>
      <w:r>
        <w:t>:03am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B8415D"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B8415D"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B8415D"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B8415D"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B8415D"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4F1D0E7" w:rsidR="00EB1CD2" w:rsidRDefault="00EB1CD2">
      <w:pPr>
        <w:rPr>
          <w:sz w:val="24"/>
          <w:szCs w:val="22"/>
          <w:lang w:val="en-US" w:eastAsia="ko-KR"/>
        </w:rPr>
      </w:pPr>
      <w:r>
        <w:rPr>
          <w:szCs w:val="22"/>
          <w:lang w:val="en-US" w:eastAsia="ko-KR"/>
        </w:rPr>
        <w:br w:type="page"/>
      </w:r>
    </w:p>
    <w:p w14:paraId="137DC130" w14:textId="4DCD19E0" w:rsidR="00EB1CD2" w:rsidRPr="00BB6FB8" w:rsidRDefault="00EB1CD2" w:rsidP="00EB1CD2">
      <w:pPr>
        <w:rPr>
          <w:sz w:val="24"/>
          <w:szCs w:val="22"/>
          <w:lang w:val="en-US" w:eastAsia="ko-KR"/>
        </w:rPr>
      </w:pPr>
      <w:r>
        <w:rPr>
          <w:b/>
          <w:u w:val="single"/>
        </w:rPr>
        <w:lastRenderedPageBreak/>
        <w:t>Monday</w:t>
      </w:r>
      <w:r w:rsidRPr="00A4452C">
        <w:rPr>
          <w:rFonts w:hint="eastAsia"/>
          <w:b/>
          <w:u w:val="single"/>
        </w:rPr>
        <w:t xml:space="preserve"> </w:t>
      </w:r>
      <w:r>
        <w:rPr>
          <w:b/>
          <w:u w:val="single"/>
        </w:rPr>
        <w:t>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A68FF37" w14:textId="77777777" w:rsidR="00EB1CD2" w:rsidRDefault="00EB1CD2" w:rsidP="00EB1CD2"/>
    <w:p w14:paraId="0913C457" w14:textId="77777777" w:rsidR="00EB1CD2" w:rsidRDefault="00EB1CD2" w:rsidP="00EB1CD2">
      <w:r>
        <w:t>Chairman:</w:t>
      </w:r>
      <w:r w:rsidRPr="006215D1">
        <w:t xml:space="preserve"> </w:t>
      </w:r>
      <w:r>
        <w:t>Liwen Chu (NXP)</w:t>
      </w:r>
    </w:p>
    <w:p w14:paraId="565FEB89" w14:textId="77777777" w:rsidR="00EB1CD2" w:rsidRDefault="00EB1CD2" w:rsidP="00EB1CD2">
      <w:r>
        <w:t>Secretary: Jeongki Kim (LG Electronics)</w:t>
      </w:r>
    </w:p>
    <w:p w14:paraId="38DBCDDF" w14:textId="77777777" w:rsidR="00EB1CD2" w:rsidRDefault="00EB1CD2" w:rsidP="00EB1CD2"/>
    <w:p w14:paraId="6375BB74" w14:textId="77777777" w:rsidR="00EB1CD2" w:rsidRDefault="00EB1CD2" w:rsidP="00EB1CD2">
      <w:r>
        <w:t>This meeting took place using a webex session.</w:t>
      </w:r>
    </w:p>
    <w:p w14:paraId="36A52A02" w14:textId="77777777" w:rsidR="00EB1CD2" w:rsidRDefault="00EB1CD2" w:rsidP="00EB1CD2">
      <w:pPr>
        <w:rPr>
          <w:b/>
          <w:u w:val="single"/>
        </w:rPr>
      </w:pPr>
    </w:p>
    <w:p w14:paraId="79495289" w14:textId="77777777" w:rsidR="00EB1CD2" w:rsidRDefault="00EB1CD2" w:rsidP="00EB1CD2">
      <w:pPr>
        <w:rPr>
          <w:b/>
        </w:rPr>
      </w:pPr>
      <w:r>
        <w:rPr>
          <w:b/>
        </w:rPr>
        <w:t>Introduction</w:t>
      </w:r>
    </w:p>
    <w:p w14:paraId="0CF03A5F" w14:textId="2A74E16F" w:rsidR="00EB1CD2" w:rsidRDefault="00EB1CD2" w:rsidP="00EB1CD2">
      <w:pPr>
        <w:numPr>
          <w:ilvl w:val="0"/>
          <w:numId w:val="41"/>
        </w:numPr>
      </w:pPr>
      <w:r>
        <w:t>The Chair (Liwen, NXP) calls the meeting to order at 1</w:t>
      </w:r>
      <w:r w:rsidR="006E20C1">
        <w:t>0</w:t>
      </w:r>
      <w:r>
        <w:t>:03am EDT. The Chair introduces himself and the Secretary, Jeongki Kim (LG)</w:t>
      </w:r>
    </w:p>
    <w:p w14:paraId="76FC17DD" w14:textId="77777777" w:rsidR="00EB1CD2" w:rsidRDefault="00EB1CD2" w:rsidP="00EB1CD2">
      <w:pPr>
        <w:numPr>
          <w:ilvl w:val="0"/>
          <w:numId w:val="41"/>
        </w:numPr>
      </w:pPr>
      <w:r>
        <w:t>The Chair goes through the 802 and 802.11 IPR policy and procedures and asks if there is anyone that is aware of any potentially essential patents. Nobody speaks up.</w:t>
      </w:r>
    </w:p>
    <w:p w14:paraId="402C72D2" w14:textId="77777777" w:rsidR="00EB1CD2" w:rsidRPr="00157ED2" w:rsidRDefault="00EB1CD2" w:rsidP="00EB1CD2">
      <w:pPr>
        <w:numPr>
          <w:ilvl w:val="0"/>
          <w:numId w:val="41"/>
        </w:numPr>
      </w:pPr>
      <w:r w:rsidRPr="00157ED2">
        <w:t>The Chair recommends using IMAT for recording the attendance.</w:t>
      </w:r>
    </w:p>
    <w:p w14:paraId="043DADBF" w14:textId="77777777" w:rsidR="00EB1CD2" w:rsidRPr="00157ED2" w:rsidRDefault="00EB1CD2" w:rsidP="00EB1CD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3F287D" w14:textId="77777777" w:rsidR="00EB1CD2" w:rsidRPr="00157ED2" w:rsidRDefault="00EB1CD2" w:rsidP="00EB1CD2">
      <w:pPr>
        <w:pStyle w:val="a8"/>
        <w:numPr>
          <w:ilvl w:val="1"/>
          <w:numId w:val="2"/>
        </w:numPr>
        <w:rPr>
          <w:sz w:val="22"/>
          <w:lang w:val="en-US"/>
        </w:rPr>
      </w:pPr>
      <w:r>
        <w:rPr>
          <w:sz w:val="22"/>
        </w:rPr>
        <w:t xml:space="preserve">If you are unable to record the attendance via </w:t>
      </w:r>
      <w:hyperlink r:id="rId7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2" w:history="1">
        <w:r w:rsidRPr="00132C67">
          <w:rPr>
            <w:rStyle w:val="a6"/>
            <w:sz w:val="22"/>
            <w:szCs w:val="22"/>
          </w:rPr>
          <w:t>jeongki.kim@lge.com</w:t>
        </w:r>
      </w:hyperlink>
      <w:r w:rsidRPr="00E6799D">
        <w:rPr>
          <w:sz w:val="22"/>
          <w:szCs w:val="22"/>
        </w:rPr>
        <w:t>)</w:t>
      </w:r>
    </w:p>
    <w:p w14:paraId="0B0134C8" w14:textId="77777777" w:rsidR="00EB1CD2" w:rsidRDefault="00EB1CD2" w:rsidP="00EB1CD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BE8226E" w14:textId="77777777" w:rsidR="00395782" w:rsidRDefault="00395782" w:rsidP="00A4452C">
      <w:pPr>
        <w:pStyle w:val="a8"/>
        <w:ind w:left="643"/>
        <w:rPr>
          <w:szCs w:val="22"/>
          <w:lang w:val="en-US" w:eastAsia="ko-KR"/>
        </w:rPr>
      </w:pPr>
    </w:p>
    <w:tbl>
      <w:tblPr>
        <w:tblW w:w="9220" w:type="dxa"/>
        <w:tblCellMar>
          <w:left w:w="0" w:type="dxa"/>
          <w:right w:w="0" w:type="dxa"/>
        </w:tblCellMar>
        <w:tblLook w:val="04A0" w:firstRow="1" w:lastRow="0" w:firstColumn="1" w:lastColumn="0" w:noHBand="0" w:noVBand="1"/>
      </w:tblPr>
      <w:tblGrid>
        <w:gridCol w:w="1106"/>
        <w:gridCol w:w="2760"/>
        <w:gridCol w:w="5494"/>
      </w:tblGrid>
      <w:tr w:rsidR="00645471" w14:paraId="3F26C414" w14:textId="77777777" w:rsidTr="00645471">
        <w:trPr>
          <w:trHeight w:val="300"/>
        </w:trPr>
        <w:tc>
          <w:tcPr>
            <w:tcW w:w="1240" w:type="dxa"/>
            <w:noWrap/>
            <w:tcMar>
              <w:top w:w="15" w:type="dxa"/>
              <w:left w:w="15" w:type="dxa"/>
              <w:bottom w:w="0" w:type="dxa"/>
              <w:right w:w="15" w:type="dxa"/>
            </w:tcMar>
            <w:vAlign w:val="bottom"/>
            <w:hideMark/>
          </w:tcPr>
          <w:p w14:paraId="1BB762F8" w14:textId="77777777" w:rsidR="00645471" w:rsidRDefault="0064547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655C8B0D" w14:textId="77777777" w:rsidR="00645471" w:rsidRDefault="00645471">
            <w:pPr>
              <w:rPr>
                <w:rFonts w:ascii="Calibri" w:hAnsi="Calibri" w:cs="Calibri"/>
                <w:color w:val="000000"/>
                <w:kern w:val="2"/>
                <w:szCs w:val="22"/>
              </w:rPr>
            </w:pPr>
            <w:r>
              <w:rPr>
                <w:rFonts w:ascii="Calibri" w:hAnsi="Calibri" w:cs="Calibri"/>
                <w:color w:val="000000"/>
                <w:kern w:val="2"/>
                <w:szCs w:val="22"/>
              </w:rPr>
              <w:t>Name</w:t>
            </w:r>
          </w:p>
        </w:tc>
        <w:tc>
          <w:tcPr>
            <w:tcW w:w="3580" w:type="dxa"/>
            <w:noWrap/>
            <w:tcMar>
              <w:top w:w="15" w:type="dxa"/>
              <w:left w:w="15" w:type="dxa"/>
              <w:bottom w:w="0" w:type="dxa"/>
              <w:right w:w="15" w:type="dxa"/>
            </w:tcMar>
            <w:vAlign w:val="bottom"/>
            <w:hideMark/>
          </w:tcPr>
          <w:p w14:paraId="2A4F4C16" w14:textId="77777777" w:rsidR="00645471" w:rsidRDefault="00645471">
            <w:pPr>
              <w:rPr>
                <w:rFonts w:ascii="Calibri" w:hAnsi="Calibri" w:cs="Calibri"/>
                <w:color w:val="000000"/>
                <w:kern w:val="2"/>
                <w:szCs w:val="22"/>
              </w:rPr>
            </w:pPr>
            <w:r>
              <w:rPr>
                <w:rFonts w:ascii="Calibri" w:hAnsi="Calibri" w:cs="Calibri"/>
                <w:color w:val="000000"/>
                <w:kern w:val="2"/>
                <w:szCs w:val="22"/>
              </w:rPr>
              <w:t>Affiliation</w:t>
            </w:r>
          </w:p>
        </w:tc>
      </w:tr>
      <w:tr w:rsidR="00645471" w14:paraId="2AEE7DAA" w14:textId="77777777" w:rsidTr="00645471">
        <w:trPr>
          <w:trHeight w:val="300"/>
        </w:trPr>
        <w:tc>
          <w:tcPr>
            <w:tcW w:w="0" w:type="auto"/>
            <w:noWrap/>
            <w:tcMar>
              <w:top w:w="15" w:type="dxa"/>
              <w:left w:w="15" w:type="dxa"/>
              <w:bottom w:w="0" w:type="dxa"/>
              <w:right w:w="15" w:type="dxa"/>
            </w:tcMar>
            <w:vAlign w:val="bottom"/>
            <w:hideMark/>
          </w:tcPr>
          <w:p w14:paraId="4D3D162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8866D5" w14:textId="77777777" w:rsidR="00645471" w:rsidRDefault="0064547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ADDD2D7"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532A184" w14:textId="77777777" w:rsidTr="00645471">
        <w:trPr>
          <w:trHeight w:val="300"/>
        </w:trPr>
        <w:tc>
          <w:tcPr>
            <w:tcW w:w="0" w:type="auto"/>
            <w:noWrap/>
            <w:tcMar>
              <w:top w:w="15" w:type="dxa"/>
              <w:left w:w="15" w:type="dxa"/>
              <w:bottom w:w="0" w:type="dxa"/>
              <w:right w:w="15" w:type="dxa"/>
            </w:tcMar>
            <w:vAlign w:val="bottom"/>
            <w:hideMark/>
          </w:tcPr>
          <w:p w14:paraId="1A57AA7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336A8D" w14:textId="77777777" w:rsidR="00645471" w:rsidRDefault="0064547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8B7C7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F046590" w14:textId="77777777" w:rsidTr="00645471">
        <w:trPr>
          <w:trHeight w:val="300"/>
        </w:trPr>
        <w:tc>
          <w:tcPr>
            <w:tcW w:w="0" w:type="auto"/>
            <w:noWrap/>
            <w:tcMar>
              <w:top w:w="15" w:type="dxa"/>
              <w:left w:w="15" w:type="dxa"/>
              <w:bottom w:w="0" w:type="dxa"/>
              <w:right w:w="15" w:type="dxa"/>
            </w:tcMar>
            <w:vAlign w:val="bottom"/>
            <w:hideMark/>
          </w:tcPr>
          <w:p w14:paraId="626B3F4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768AB4A" w14:textId="77777777" w:rsidR="00645471" w:rsidRDefault="00645471">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15801DD0" w14:textId="77777777" w:rsidR="00645471" w:rsidRDefault="00645471">
            <w:pPr>
              <w:rPr>
                <w:rFonts w:ascii="Calibri" w:hAnsi="Calibri" w:cs="Calibri"/>
                <w:color w:val="000000"/>
                <w:kern w:val="2"/>
                <w:szCs w:val="22"/>
              </w:rPr>
            </w:pPr>
            <w:r>
              <w:rPr>
                <w:rFonts w:ascii="Calibri" w:hAnsi="Calibri" w:cs="Calibri"/>
                <w:color w:val="000000"/>
                <w:kern w:val="2"/>
                <w:szCs w:val="22"/>
              </w:rPr>
              <w:t>ON Semiconductor</w:t>
            </w:r>
          </w:p>
        </w:tc>
      </w:tr>
      <w:tr w:rsidR="00645471" w14:paraId="1293EB94" w14:textId="77777777" w:rsidTr="00645471">
        <w:trPr>
          <w:trHeight w:val="300"/>
        </w:trPr>
        <w:tc>
          <w:tcPr>
            <w:tcW w:w="0" w:type="auto"/>
            <w:noWrap/>
            <w:tcMar>
              <w:top w:w="15" w:type="dxa"/>
              <w:left w:w="15" w:type="dxa"/>
              <w:bottom w:w="0" w:type="dxa"/>
              <w:right w:w="15" w:type="dxa"/>
            </w:tcMar>
            <w:vAlign w:val="bottom"/>
            <w:hideMark/>
          </w:tcPr>
          <w:p w14:paraId="16B93D9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7BF868" w14:textId="77777777" w:rsidR="00645471" w:rsidRDefault="00645471">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DF59CFA"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02DC38A" w14:textId="77777777" w:rsidTr="00645471">
        <w:trPr>
          <w:trHeight w:val="300"/>
        </w:trPr>
        <w:tc>
          <w:tcPr>
            <w:tcW w:w="0" w:type="auto"/>
            <w:noWrap/>
            <w:tcMar>
              <w:top w:w="15" w:type="dxa"/>
              <w:left w:w="15" w:type="dxa"/>
              <w:bottom w:w="0" w:type="dxa"/>
              <w:right w:w="15" w:type="dxa"/>
            </w:tcMar>
            <w:vAlign w:val="bottom"/>
            <w:hideMark/>
          </w:tcPr>
          <w:p w14:paraId="4FC14E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5EF637E" w14:textId="77777777" w:rsidR="00645471" w:rsidRDefault="00645471">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0BC8C4AC"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154F98CF" w14:textId="77777777" w:rsidTr="00645471">
        <w:trPr>
          <w:trHeight w:val="300"/>
        </w:trPr>
        <w:tc>
          <w:tcPr>
            <w:tcW w:w="0" w:type="auto"/>
            <w:noWrap/>
            <w:tcMar>
              <w:top w:w="15" w:type="dxa"/>
              <w:left w:w="15" w:type="dxa"/>
              <w:bottom w:w="0" w:type="dxa"/>
              <w:right w:w="15" w:type="dxa"/>
            </w:tcMar>
            <w:vAlign w:val="bottom"/>
            <w:hideMark/>
          </w:tcPr>
          <w:p w14:paraId="66B362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AE1E189" w14:textId="77777777" w:rsidR="00645471" w:rsidRDefault="0064547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6960BCE"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729541E8" w14:textId="77777777" w:rsidTr="00645471">
        <w:trPr>
          <w:trHeight w:val="300"/>
        </w:trPr>
        <w:tc>
          <w:tcPr>
            <w:tcW w:w="0" w:type="auto"/>
            <w:noWrap/>
            <w:tcMar>
              <w:top w:w="15" w:type="dxa"/>
              <w:left w:w="15" w:type="dxa"/>
              <w:bottom w:w="0" w:type="dxa"/>
              <w:right w:w="15" w:type="dxa"/>
            </w:tcMar>
            <w:vAlign w:val="bottom"/>
            <w:hideMark/>
          </w:tcPr>
          <w:p w14:paraId="29A5EEC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711C0" w14:textId="77777777" w:rsidR="00645471" w:rsidRDefault="0064547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900E671"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0D573F4E" w14:textId="77777777" w:rsidTr="00645471">
        <w:trPr>
          <w:trHeight w:val="300"/>
        </w:trPr>
        <w:tc>
          <w:tcPr>
            <w:tcW w:w="0" w:type="auto"/>
            <w:noWrap/>
            <w:tcMar>
              <w:top w:w="15" w:type="dxa"/>
              <w:left w:w="15" w:type="dxa"/>
              <w:bottom w:w="0" w:type="dxa"/>
              <w:right w:w="15" w:type="dxa"/>
            </w:tcMar>
            <w:vAlign w:val="bottom"/>
            <w:hideMark/>
          </w:tcPr>
          <w:p w14:paraId="630E5EB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5448A8" w14:textId="77777777" w:rsidR="00645471" w:rsidRDefault="00645471">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1741504"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24654303" w14:textId="77777777" w:rsidTr="00645471">
        <w:trPr>
          <w:trHeight w:val="300"/>
        </w:trPr>
        <w:tc>
          <w:tcPr>
            <w:tcW w:w="0" w:type="auto"/>
            <w:noWrap/>
            <w:tcMar>
              <w:top w:w="15" w:type="dxa"/>
              <w:left w:w="15" w:type="dxa"/>
              <w:bottom w:w="0" w:type="dxa"/>
              <w:right w:w="15" w:type="dxa"/>
            </w:tcMar>
            <w:vAlign w:val="bottom"/>
            <w:hideMark/>
          </w:tcPr>
          <w:p w14:paraId="672448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0827DE" w14:textId="77777777" w:rsidR="00645471" w:rsidRDefault="0064547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1EE7758"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5FFC93D6" w14:textId="77777777" w:rsidTr="00645471">
        <w:trPr>
          <w:trHeight w:val="300"/>
        </w:trPr>
        <w:tc>
          <w:tcPr>
            <w:tcW w:w="0" w:type="auto"/>
            <w:noWrap/>
            <w:tcMar>
              <w:top w:w="15" w:type="dxa"/>
              <w:left w:w="15" w:type="dxa"/>
              <w:bottom w:w="0" w:type="dxa"/>
              <w:right w:w="15" w:type="dxa"/>
            </w:tcMar>
            <w:vAlign w:val="bottom"/>
            <w:hideMark/>
          </w:tcPr>
          <w:p w14:paraId="5BC88D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FB7907" w14:textId="77777777" w:rsidR="00645471" w:rsidRDefault="0064547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5EC6C7"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80E0754" w14:textId="77777777" w:rsidTr="00645471">
        <w:trPr>
          <w:trHeight w:val="300"/>
        </w:trPr>
        <w:tc>
          <w:tcPr>
            <w:tcW w:w="0" w:type="auto"/>
            <w:noWrap/>
            <w:tcMar>
              <w:top w:w="15" w:type="dxa"/>
              <w:left w:w="15" w:type="dxa"/>
              <w:bottom w:w="0" w:type="dxa"/>
              <w:right w:w="15" w:type="dxa"/>
            </w:tcMar>
            <w:vAlign w:val="bottom"/>
            <w:hideMark/>
          </w:tcPr>
          <w:p w14:paraId="77C066E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37ECC1" w14:textId="77777777" w:rsidR="00645471" w:rsidRDefault="0064547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1B827D4F"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9F7A996" w14:textId="77777777" w:rsidTr="00645471">
        <w:trPr>
          <w:trHeight w:val="300"/>
        </w:trPr>
        <w:tc>
          <w:tcPr>
            <w:tcW w:w="0" w:type="auto"/>
            <w:noWrap/>
            <w:tcMar>
              <w:top w:w="15" w:type="dxa"/>
              <w:left w:w="15" w:type="dxa"/>
              <w:bottom w:w="0" w:type="dxa"/>
              <w:right w:w="15" w:type="dxa"/>
            </w:tcMar>
            <w:vAlign w:val="bottom"/>
            <w:hideMark/>
          </w:tcPr>
          <w:p w14:paraId="4D3C143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E0F8DF" w14:textId="77777777" w:rsidR="00645471" w:rsidRDefault="0064547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5B849E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4655E37F" w14:textId="77777777" w:rsidTr="00645471">
        <w:trPr>
          <w:trHeight w:val="300"/>
        </w:trPr>
        <w:tc>
          <w:tcPr>
            <w:tcW w:w="0" w:type="auto"/>
            <w:noWrap/>
            <w:tcMar>
              <w:top w:w="15" w:type="dxa"/>
              <w:left w:w="15" w:type="dxa"/>
              <w:bottom w:w="0" w:type="dxa"/>
              <w:right w:w="15" w:type="dxa"/>
            </w:tcMar>
            <w:vAlign w:val="bottom"/>
            <w:hideMark/>
          </w:tcPr>
          <w:p w14:paraId="0D31BFB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894188F" w14:textId="77777777" w:rsidR="00645471" w:rsidRDefault="0064547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747EFA5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7E36570B" w14:textId="77777777" w:rsidTr="00645471">
        <w:trPr>
          <w:trHeight w:val="300"/>
        </w:trPr>
        <w:tc>
          <w:tcPr>
            <w:tcW w:w="0" w:type="auto"/>
            <w:noWrap/>
            <w:tcMar>
              <w:top w:w="15" w:type="dxa"/>
              <w:left w:w="15" w:type="dxa"/>
              <w:bottom w:w="0" w:type="dxa"/>
              <w:right w:w="15" w:type="dxa"/>
            </w:tcMar>
            <w:vAlign w:val="bottom"/>
            <w:hideMark/>
          </w:tcPr>
          <w:p w14:paraId="680552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F3C0B9E" w14:textId="77777777" w:rsidR="00645471" w:rsidRDefault="0064547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D966891"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46D7F26B" w14:textId="77777777" w:rsidTr="00645471">
        <w:trPr>
          <w:trHeight w:val="300"/>
        </w:trPr>
        <w:tc>
          <w:tcPr>
            <w:tcW w:w="0" w:type="auto"/>
            <w:noWrap/>
            <w:tcMar>
              <w:top w:w="15" w:type="dxa"/>
              <w:left w:w="15" w:type="dxa"/>
              <w:bottom w:w="0" w:type="dxa"/>
              <w:right w:w="15" w:type="dxa"/>
            </w:tcMar>
            <w:vAlign w:val="bottom"/>
            <w:hideMark/>
          </w:tcPr>
          <w:p w14:paraId="05B62F1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387292" w14:textId="77777777" w:rsidR="00645471" w:rsidRDefault="0064547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5902B3F"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5AC58C5A" w14:textId="77777777" w:rsidTr="00645471">
        <w:trPr>
          <w:trHeight w:val="300"/>
        </w:trPr>
        <w:tc>
          <w:tcPr>
            <w:tcW w:w="0" w:type="auto"/>
            <w:noWrap/>
            <w:tcMar>
              <w:top w:w="15" w:type="dxa"/>
              <w:left w:w="15" w:type="dxa"/>
              <w:bottom w:w="0" w:type="dxa"/>
              <w:right w:w="15" w:type="dxa"/>
            </w:tcMar>
            <w:vAlign w:val="bottom"/>
            <w:hideMark/>
          </w:tcPr>
          <w:p w14:paraId="657BC7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8975D3B" w14:textId="77777777" w:rsidR="00645471" w:rsidRDefault="0064547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1E073C1"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ACBD2F2" w14:textId="77777777" w:rsidTr="00645471">
        <w:trPr>
          <w:trHeight w:val="300"/>
        </w:trPr>
        <w:tc>
          <w:tcPr>
            <w:tcW w:w="0" w:type="auto"/>
            <w:noWrap/>
            <w:tcMar>
              <w:top w:w="15" w:type="dxa"/>
              <w:left w:w="15" w:type="dxa"/>
              <w:bottom w:w="0" w:type="dxa"/>
              <w:right w:w="15" w:type="dxa"/>
            </w:tcMar>
            <w:vAlign w:val="bottom"/>
            <w:hideMark/>
          </w:tcPr>
          <w:p w14:paraId="67A63F5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FD90D53" w14:textId="77777777" w:rsidR="00645471" w:rsidRDefault="0064547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E11ABE"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 Inc.</w:t>
            </w:r>
          </w:p>
        </w:tc>
      </w:tr>
      <w:tr w:rsidR="00645471" w14:paraId="6EB8B575" w14:textId="77777777" w:rsidTr="00645471">
        <w:trPr>
          <w:trHeight w:val="300"/>
        </w:trPr>
        <w:tc>
          <w:tcPr>
            <w:tcW w:w="0" w:type="auto"/>
            <w:noWrap/>
            <w:tcMar>
              <w:top w:w="15" w:type="dxa"/>
              <w:left w:w="15" w:type="dxa"/>
              <w:bottom w:w="0" w:type="dxa"/>
              <w:right w:w="15" w:type="dxa"/>
            </w:tcMar>
            <w:vAlign w:val="bottom"/>
            <w:hideMark/>
          </w:tcPr>
          <w:p w14:paraId="78688B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4EAC8" w14:textId="77777777" w:rsidR="00645471" w:rsidRDefault="0064547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66FEBDF"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2B2AE748" w14:textId="77777777" w:rsidTr="00645471">
        <w:trPr>
          <w:trHeight w:val="300"/>
        </w:trPr>
        <w:tc>
          <w:tcPr>
            <w:tcW w:w="0" w:type="auto"/>
            <w:noWrap/>
            <w:tcMar>
              <w:top w:w="15" w:type="dxa"/>
              <w:left w:w="15" w:type="dxa"/>
              <w:bottom w:w="0" w:type="dxa"/>
              <w:right w:w="15" w:type="dxa"/>
            </w:tcMar>
            <w:vAlign w:val="bottom"/>
            <w:hideMark/>
          </w:tcPr>
          <w:p w14:paraId="3F16357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20E596B" w14:textId="77777777" w:rsidR="00645471" w:rsidRDefault="00645471">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B893E6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F8F732C" w14:textId="77777777" w:rsidTr="00645471">
        <w:trPr>
          <w:trHeight w:val="300"/>
        </w:trPr>
        <w:tc>
          <w:tcPr>
            <w:tcW w:w="0" w:type="auto"/>
            <w:noWrap/>
            <w:tcMar>
              <w:top w:w="15" w:type="dxa"/>
              <w:left w:w="15" w:type="dxa"/>
              <w:bottom w:w="0" w:type="dxa"/>
              <w:right w:w="15" w:type="dxa"/>
            </w:tcMar>
            <w:vAlign w:val="bottom"/>
            <w:hideMark/>
          </w:tcPr>
          <w:p w14:paraId="27F7790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EB6433" w14:textId="77777777" w:rsidR="00645471" w:rsidRDefault="0064547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06FE41F"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73AFF0E" w14:textId="77777777" w:rsidTr="00645471">
        <w:trPr>
          <w:trHeight w:val="300"/>
        </w:trPr>
        <w:tc>
          <w:tcPr>
            <w:tcW w:w="0" w:type="auto"/>
            <w:noWrap/>
            <w:tcMar>
              <w:top w:w="15" w:type="dxa"/>
              <w:left w:w="15" w:type="dxa"/>
              <w:bottom w:w="0" w:type="dxa"/>
              <w:right w:w="15" w:type="dxa"/>
            </w:tcMar>
            <w:vAlign w:val="bottom"/>
            <w:hideMark/>
          </w:tcPr>
          <w:p w14:paraId="0D4226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DD8E75D" w14:textId="77777777" w:rsidR="00645471" w:rsidRDefault="0064547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30ABC8" w14:textId="77777777" w:rsidR="00645471" w:rsidRDefault="00645471">
            <w:pPr>
              <w:rPr>
                <w:rFonts w:ascii="Calibri" w:hAnsi="Calibri" w:cs="Calibri"/>
                <w:color w:val="000000"/>
                <w:kern w:val="2"/>
                <w:szCs w:val="22"/>
              </w:rPr>
            </w:pPr>
            <w:r>
              <w:rPr>
                <w:rFonts w:ascii="Calibri" w:hAnsi="Calibri" w:cs="Calibri"/>
                <w:color w:val="000000"/>
                <w:kern w:val="2"/>
                <w:szCs w:val="22"/>
              </w:rPr>
              <w:t>Xiaomi Inc.</w:t>
            </w:r>
          </w:p>
        </w:tc>
      </w:tr>
      <w:tr w:rsidR="00645471" w14:paraId="23FC4010" w14:textId="77777777" w:rsidTr="00645471">
        <w:trPr>
          <w:trHeight w:val="300"/>
        </w:trPr>
        <w:tc>
          <w:tcPr>
            <w:tcW w:w="0" w:type="auto"/>
            <w:noWrap/>
            <w:tcMar>
              <w:top w:w="15" w:type="dxa"/>
              <w:left w:w="15" w:type="dxa"/>
              <w:bottom w:w="0" w:type="dxa"/>
              <w:right w:w="15" w:type="dxa"/>
            </w:tcMar>
            <w:vAlign w:val="bottom"/>
            <w:hideMark/>
          </w:tcPr>
          <w:p w14:paraId="2D57AF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F0CAE0" w14:textId="77777777" w:rsidR="00645471" w:rsidRDefault="00645471">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3BFA8" w14:textId="77777777" w:rsidR="00645471" w:rsidRDefault="00645471">
            <w:pPr>
              <w:rPr>
                <w:rFonts w:ascii="Calibri" w:hAnsi="Calibri" w:cs="Calibri"/>
                <w:color w:val="000000"/>
                <w:kern w:val="2"/>
                <w:szCs w:val="22"/>
              </w:rPr>
            </w:pPr>
            <w:r>
              <w:rPr>
                <w:rFonts w:ascii="Calibri" w:hAnsi="Calibri" w:cs="Calibri"/>
                <w:color w:val="000000"/>
                <w:kern w:val="2"/>
                <w:szCs w:val="22"/>
              </w:rPr>
              <w:t>Self</w:t>
            </w:r>
          </w:p>
        </w:tc>
      </w:tr>
      <w:tr w:rsidR="00645471" w14:paraId="30CA0702" w14:textId="77777777" w:rsidTr="00645471">
        <w:trPr>
          <w:trHeight w:val="300"/>
        </w:trPr>
        <w:tc>
          <w:tcPr>
            <w:tcW w:w="0" w:type="auto"/>
            <w:noWrap/>
            <w:tcMar>
              <w:top w:w="15" w:type="dxa"/>
              <w:left w:w="15" w:type="dxa"/>
              <w:bottom w:w="0" w:type="dxa"/>
              <w:right w:w="15" w:type="dxa"/>
            </w:tcMar>
            <w:vAlign w:val="bottom"/>
            <w:hideMark/>
          </w:tcPr>
          <w:p w14:paraId="1F3269D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C1380F9" w14:textId="77777777" w:rsidR="00645471" w:rsidRDefault="0064547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347B3D0"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4B694D38" w14:textId="77777777" w:rsidTr="00645471">
        <w:trPr>
          <w:trHeight w:val="300"/>
        </w:trPr>
        <w:tc>
          <w:tcPr>
            <w:tcW w:w="0" w:type="auto"/>
            <w:noWrap/>
            <w:tcMar>
              <w:top w:w="15" w:type="dxa"/>
              <w:left w:w="15" w:type="dxa"/>
              <w:bottom w:w="0" w:type="dxa"/>
              <w:right w:w="15" w:type="dxa"/>
            </w:tcMar>
            <w:vAlign w:val="bottom"/>
            <w:hideMark/>
          </w:tcPr>
          <w:p w14:paraId="517BA6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FAB8C9F" w14:textId="77777777" w:rsidR="00645471" w:rsidRDefault="00645471">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433E6303" w14:textId="77777777" w:rsidR="00645471" w:rsidRDefault="00645471">
            <w:pPr>
              <w:rPr>
                <w:rFonts w:ascii="Calibri" w:hAnsi="Calibri" w:cs="Calibri"/>
                <w:color w:val="000000"/>
                <w:kern w:val="2"/>
                <w:szCs w:val="22"/>
              </w:rPr>
            </w:pPr>
            <w:r>
              <w:rPr>
                <w:rFonts w:ascii="Calibri" w:hAnsi="Calibri" w:cs="Calibri"/>
                <w:color w:val="000000"/>
                <w:kern w:val="2"/>
                <w:szCs w:val="22"/>
              </w:rPr>
              <w:t>DENSO</w:t>
            </w:r>
          </w:p>
        </w:tc>
      </w:tr>
      <w:tr w:rsidR="00645471" w14:paraId="0641D7C3" w14:textId="77777777" w:rsidTr="00645471">
        <w:trPr>
          <w:trHeight w:val="300"/>
        </w:trPr>
        <w:tc>
          <w:tcPr>
            <w:tcW w:w="0" w:type="auto"/>
            <w:noWrap/>
            <w:tcMar>
              <w:top w:w="15" w:type="dxa"/>
              <w:left w:w="15" w:type="dxa"/>
              <w:bottom w:w="0" w:type="dxa"/>
              <w:right w:w="15" w:type="dxa"/>
            </w:tcMar>
            <w:vAlign w:val="bottom"/>
            <w:hideMark/>
          </w:tcPr>
          <w:p w14:paraId="21C4431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4EE330" w14:textId="77777777" w:rsidR="00645471" w:rsidRDefault="0064547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A6E586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1E88B0E" w14:textId="77777777" w:rsidTr="00645471">
        <w:trPr>
          <w:trHeight w:val="300"/>
        </w:trPr>
        <w:tc>
          <w:tcPr>
            <w:tcW w:w="0" w:type="auto"/>
            <w:noWrap/>
            <w:tcMar>
              <w:top w:w="15" w:type="dxa"/>
              <w:left w:w="15" w:type="dxa"/>
              <w:bottom w:w="0" w:type="dxa"/>
              <w:right w:w="15" w:type="dxa"/>
            </w:tcMar>
            <w:vAlign w:val="bottom"/>
            <w:hideMark/>
          </w:tcPr>
          <w:p w14:paraId="26FF143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2B6E9DB" w14:textId="77777777" w:rsidR="00645471" w:rsidRDefault="00645471">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E363DA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025F4E6" w14:textId="77777777" w:rsidTr="00645471">
        <w:trPr>
          <w:trHeight w:val="300"/>
        </w:trPr>
        <w:tc>
          <w:tcPr>
            <w:tcW w:w="0" w:type="auto"/>
            <w:noWrap/>
            <w:tcMar>
              <w:top w:w="15" w:type="dxa"/>
              <w:left w:w="15" w:type="dxa"/>
              <w:bottom w:w="0" w:type="dxa"/>
              <w:right w:w="15" w:type="dxa"/>
            </w:tcMar>
            <w:vAlign w:val="bottom"/>
            <w:hideMark/>
          </w:tcPr>
          <w:p w14:paraId="312B924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6F982AE6" w14:textId="77777777" w:rsidR="00645471" w:rsidRDefault="00645471">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BB2A9B9" w14:textId="77777777" w:rsidR="00645471" w:rsidRDefault="00645471">
            <w:pPr>
              <w:rPr>
                <w:rFonts w:ascii="Calibri" w:hAnsi="Calibri" w:cs="Calibri"/>
                <w:color w:val="000000"/>
                <w:kern w:val="2"/>
                <w:szCs w:val="22"/>
              </w:rPr>
            </w:pPr>
            <w:r>
              <w:rPr>
                <w:rFonts w:ascii="Calibri" w:hAnsi="Calibri" w:cs="Calibri"/>
                <w:color w:val="000000"/>
                <w:kern w:val="2"/>
                <w:szCs w:val="22"/>
              </w:rPr>
              <w:t>Ruckus/CommScope</w:t>
            </w:r>
          </w:p>
        </w:tc>
      </w:tr>
      <w:tr w:rsidR="00645471" w14:paraId="673D4EFF" w14:textId="77777777" w:rsidTr="00645471">
        <w:trPr>
          <w:trHeight w:val="300"/>
        </w:trPr>
        <w:tc>
          <w:tcPr>
            <w:tcW w:w="0" w:type="auto"/>
            <w:noWrap/>
            <w:tcMar>
              <w:top w:w="15" w:type="dxa"/>
              <w:left w:w="15" w:type="dxa"/>
              <w:bottom w:w="0" w:type="dxa"/>
              <w:right w:w="15" w:type="dxa"/>
            </w:tcMar>
            <w:vAlign w:val="bottom"/>
            <w:hideMark/>
          </w:tcPr>
          <w:p w14:paraId="5B30FB7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BCAE4" w14:textId="77777777" w:rsidR="00645471" w:rsidRDefault="0064547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8134B52" w14:textId="77777777" w:rsidR="00645471" w:rsidRDefault="00645471">
            <w:pPr>
              <w:rPr>
                <w:rFonts w:ascii="Calibri" w:hAnsi="Calibri" w:cs="Calibri"/>
                <w:color w:val="000000"/>
                <w:kern w:val="2"/>
                <w:szCs w:val="22"/>
              </w:rPr>
            </w:pPr>
            <w:r>
              <w:rPr>
                <w:rFonts w:ascii="Calibri" w:hAnsi="Calibri" w:cs="Calibri"/>
                <w:color w:val="000000"/>
                <w:kern w:val="2"/>
                <w:szCs w:val="22"/>
              </w:rPr>
              <w:t>SAMSUNG</w:t>
            </w:r>
          </w:p>
        </w:tc>
      </w:tr>
      <w:tr w:rsidR="00645471" w14:paraId="134312A5" w14:textId="77777777" w:rsidTr="00645471">
        <w:trPr>
          <w:trHeight w:val="300"/>
        </w:trPr>
        <w:tc>
          <w:tcPr>
            <w:tcW w:w="0" w:type="auto"/>
            <w:noWrap/>
            <w:tcMar>
              <w:top w:w="15" w:type="dxa"/>
              <w:left w:w="15" w:type="dxa"/>
              <w:bottom w:w="0" w:type="dxa"/>
              <w:right w:w="15" w:type="dxa"/>
            </w:tcMar>
            <w:vAlign w:val="bottom"/>
            <w:hideMark/>
          </w:tcPr>
          <w:p w14:paraId="360C798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9FB70B" w14:textId="77777777" w:rsidR="00645471" w:rsidRDefault="00645471">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53DE9E6"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051F4445" w14:textId="77777777" w:rsidTr="00645471">
        <w:trPr>
          <w:trHeight w:val="300"/>
        </w:trPr>
        <w:tc>
          <w:tcPr>
            <w:tcW w:w="0" w:type="auto"/>
            <w:noWrap/>
            <w:tcMar>
              <w:top w:w="15" w:type="dxa"/>
              <w:left w:w="15" w:type="dxa"/>
              <w:bottom w:w="0" w:type="dxa"/>
              <w:right w:w="15" w:type="dxa"/>
            </w:tcMar>
            <w:vAlign w:val="bottom"/>
            <w:hideMark/>
          </w:tcPr>
          <w:p w14:paraId="0F2F019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5D83F5" w14:textId="77777777" w:rsidR="00645471" w:rsidRDefault="00645471">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39C1004"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4FF85BB9" w14:textId="77777777" w:rsidTr="00645471">
        <w:trPr>
          <w:trHeight w:val="300"/>
        </w:trPr>
        <w:tc>
          <w:tcPr>
            <w:tcW w:w="0" w:type="auto"/>
            <w:noWrap/>
            <w:tcMar>
              <w:top w:w="15" w:type="dxa"/>
              <w:left w:w="15" w:type="dxa"/>
              <w:bottom w:w="0" w:type="dxa"/>
              <w:right w:w="15" w:type="dxa"/>
            </w:tcMar>
            <w:vAlign w:val="bottom"/>
            <w:hideMark/>
          </w:tcPr>
          <w:p w14:paraId="1B8AC4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5972257" w14:textId="77777777" w:rsidR="00645471" w:rsidRDefault="00645471">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20D36B4" w14:textId="77777777" w:rsidR="00645471" w:rsidRDefault="00645471">
            <w:pPr>
              <w:rPr>
                <w:rFonts w:ascii="Calibri" w:hAnsi="Calibri" w:cs="Calibri"/>
                <w:color w:val="000000"/>
                <w:kern w:val="2"/>
                <w:szCs w:val="22"/>
              </w:rPr>
            </w:pPr>
            <w:r>
              <w:rPr>
                <w:rFonts w:ascii="Calibri" w:hAnsi="Calibri" w:cs="Calibri"/>
                <w:color w:val="000000"/>
                <w:kern w:val="2"/>
                <w:szCs w:val="22"/>
              </w:rPr>
              <w:t>WILUS Inc.</w:t>
            </w:r>
          </w:p>
        </w:tc>
      </w:tr>
      <w:tr w:rsidR="00645471" w14:paraId="7CB70665" w14:textId="77777777" w:rsidTr="00645471">
        <w:trPr>
          <w:trHeight w:val="300"/>
        </w:trPr>
        <w:tc>
          <w:tcPr>
            <w:tcW w:w="0" w:type="auto"/>
            <w:noWrap/>
            <w:tcMar>
              <w:top w:w="15" w:type="dxa"/>
              <w:left w:w="15" w:type="dxa"/>
              <w:bottom w:w="0" w:type="dxa"/>
              <w:right w:w="15" w:type="dxa"/>
            </w:tcMar>
            <w:vAlign w:val="bottom"/>
            <w:hideMark/>
          </w:tcPr>
          <w:p w14:paraId="05E3BB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C926396" w14:textId="77777777" w:rsidR="00645471" w:rsidRDefault="0064547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0317D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01A065C2" w14:textId="77777777" w:rsidTr="00645471">
        <w:trPr>
          <w:trHeight w:val="300"/>
        </w:trPr>
        <w:tc>
          <w:tcPr>
            <w:tcW w:w="0" w:type="auto"/>
            <w:noWrap/>
            <w:tcMar>
              <w:top w:w="15" w:type="dxa"/>
              <w:left w:w="15" w:type="dxa"/>
              <w:bottom w:w="0" w:type="dxa"/>
              <w:right w:w="15" w:type="dxa"/>
            </w:tcMar>
            <w:vAlign w:val="bottom"/>
            <w:hideMark/>
          </w:tcPr>
          <w:p w14:paraId="147D48B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55BE11D" w14:textId="77777777" w:rsidR="00645471" w:rsidRDefault="0064547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0D7CB55"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55E48010" w14:textId="77777777" w:rsidTr="00645471">
        <w:trPr>
          <w:trHeight w:val="300"/>
        </w:trPr>
        <w:tc>
          <w:tcPr>
            <w:tcW w:w="0" w:type="auto"/>
            <w:noWrap/>
            <w:tcMar>
              <w:top w:w="15" w:type="dxa"/>
              <w:left w:w="15" w:type="dxa"/>
              <w:bottom w:w="0" w:type="dxa"/>
              <w:right w:w="15" w:type="dxa"/>
            </w:tcMar>
            <w:vAlign w:val="bottom"/>
            <w:hideMark/>
          </w:tcPr>
          <w:p w14:paraId="016C69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2536F2" w14:textId="77777777" w:rsidR="00645471" w:rsidRDefault="00645471">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29B9BF16"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2893496C" w14:textId="77777777" w:rsidTr="00645471">
        <w:trPr>
          <w:trHeight w:val="300"/>
        </w:trPr>
        <w:tc>
          <w:tcPr>
            <w:tcW w:w="0" w:type="auto"/>
            <w:noWrap/>
            <w:tcMar>
              <w:top w:w="15" w:type="dxa"/>
              <w:left w:w="15" w:type="dxa"/>
              <w:bottom w:w="0" w:type="dxa"/>
              <w:right w:w="15" w:type="dxa"/>
            </w:tcMar>
            <w:vAlign w:val="bottom"/>
            <w:hideMark/>
          </w:tcPr>
          <w:p w14:paraId="3A11D42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905D7E7" w14:textId="77777777" w:rsidR="00645471" w:rsidRDefault="00645471">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038A809" w14:textId="77777777" w:rsidR="00645471" w:rsidRDefault="00645471">
            <w:pPr>
              <w:rPr>
                <w:rFonts w:ascii="Calibri" w:hAnsi="Calibri" w:cs="Calibri"/>
                <w:color w:val="000000"/>
                <w:kern w:val="2"/>
                <w:szCs w:val="22"/>
              </w:rPr>
            </w:pPr>
            <w:r>
              <w:rPr>
                <w:rFonts w:ascii="Calibri" w:hAnsi="Calibri" w:cs="Calibri"/>
                <w:color w:val="000000"/>
                <w:kern w:val="2"/>
                <w:szCs w:val="22"/>
              </w:rPr>
              <w:t>USDoT</w:t>
            </w:r>
          </w:p>
        </w:tc>
      </w:tr>
      <w:tr w:rsidR="00645471" w14:paraId="00D0840A" w14:textId="77777777" w:rsidTr="00645471">
        <w:trPr>
          <w:trHeight w:val="300"/>
        </w:trPr>
        <w:tc>
          <w:tcPr>
            <w:tcW w:w="0" w:type="auto"/>
            <w:noWrap/>
            <w:tcMar>
              <w:top w:w="15" w:type="dxa"/>
              <w:left w:w="15" w:type="dxa"/>
              <w:bottom w:w="0" w:type="dxa"/>
              <w:right w:w="15" w:type="dxa"/>
            </w:tcMar>
            <w:vAlign w:val="bottom"/>
            <w:hideMark/>
          </w:tcPr>
          <w:p w14:paraId="35747A2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7EA2F9" w14:textId="77777777" w:rsidR="00645471" w:rsidRDefault="00645471">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53F19E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C45D0A2" w14:textId="77777777" w:rsidTr="00645471">
        <w:trPr>
          <w:trHeight w:val="300"/>
        </w:trPr>
        <w:tc>
          <w:tcPr>
            <w:tcW w:w="0" w:type="auto"/>
            <w:noWrap/>
            <w:tcMar>
              <w:top w:w="15" w:type="dxa"/>
              <w:left w:w="15" w:type="dxa"/>
              <w:bottom w:w="0" w:type="dxa"/>
              <w:right w:w="15" w:type="dxa"/>
            </w:tcMar>
            <w:vAlign w:val="bottom"/>
            <w:hideMark/>
          </w:tcPr>
          <w:p w14:paraId="5A66290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C41EB7C" w14:textId="77777777" w:rsidR="00645471" w:rsidRDefault="00645471">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7F3BA7B"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39189364" w14:textId="77777777" w:rsidTr="00645471">
        <w:trPr>
          <w:trHeight w:val="300"/>
        </w:trPr>
        <w:tc>
          <w:tcPr>
            <w:tcW w:w="0" w:type="auto"/>
            <w:noWrap/>
            <w:tcMar>
              <w:top w:w="15" w:type="dxa"/>
              <w:left w:w="15" w:type="dxa"/>
              <w:bottom w:w="0" w:type="dxa"/>
              <w:right w:w="15" w:type="dxa"/>
            </w:tcMar>
            <w:vAlign w:val="bottom"/>
            <w:hideMark/>
          </w:tcPr>
          <w:p w14:paraId="2D61A96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AD7485" w14:textId="77777777" w:rsidR="00645471" w:rsidRDefault="0064547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75BD57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90CA540" w14:textId="77777777" w:rsidTr="00645471">
        <w:trPr>
          <w:trHeight w:val="300"/>
        </w:trPr>
        <w:tc>
          <w:tcPr>
            <w:tcW w:w="0" w:type="auto"/>
            <w:noWrap/>
            <w:tcMar>
              <w:top w:w="15" w:type="dxa"/>
              <w:left w:w="15" w:type="dxa"/>
              <w:bottom w:w="0" w:type="dxa"/>
              <w:right w:w="15" w:type="dxa"/>
            </w:tcMar>
            <w:vAlign w:val="bottom"/>
            <w:hideMark/>
          </w:tcPr>
          <w:p w14:paraId="7EDB2B6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1D2AF2" w14:textId="77777777" w:rsidR="00645471" w:rsidRDefault="0064547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2F054AA0"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1B78ECD4" w14:textId="77777777" w:rsidTr="00645471">
        <w:trPr>
          <w:trHeight w:val="300"/>
        </w:trPr>
        <w:tc>
          <w:tcPr>
            <w:tcW w:w="0" w:type="auto"/>
            <w:noWrap/>
            <w:tcMar>
              <w:top w:w="15" w:type="dxa"/>
              <w:left w:w="15" w:type="dxa"/>
              <w:bottom w:w="0" w:type="dxa"/>
              <w:right w:w="15" w:type="dxa"/>
            </w:tcMar>
            <w:vAlign w:val="bottom"/>
            <w:hideMark/>
          </w:tcPr>
          <w:p w14:paraId="752C93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198944" w14:textId="77777777" w:rsidR="00645471" w:rsidRDefault="0064547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B3C427"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EFF72E8" w14:textId="77777777" w:rsidTr="00645471">
        <w:trPr>
          <w:trHeight w:val="300"/>
        </w:trPr>
        <w:tc>
          <w:tcPr>
            <w:tcW w:w="0" w:type="auto"/>
            <w:noWrap/>
            <w:tcMar>
              <w:top w:w="15" w:type="dxa"/>
              <w:left w:w="15" w:type="dxa"/>
              <w:bottom w:w="0" w:type="dxa"/>
              <w:right w:w="15" w:type="dxa"/>
            </w:tcMar>
            <w:vAlign w:val="bottom"/>
            <w:hideMark/>
          </w:tcPr>
          <w:p w14:paraId="092240A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2164280" w14:textId="77777777" w:rsidR="00645471" w:rsidRDefault="0064547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B01CC18"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0960F9B0" w14:textId="77777777" w:rsidTr="00645471">
        <w:trPr>
          <w:trHeight w:val="300"/>
        </w:trPr>
        <w:tc>
          <w:tcPr>
            <w:tcW w:w="0" w:type="auto"/>
            <w:noWrap/>
            <w:tcMar>
              <w:top w:w="15" w:type="dxa"/>
              <w:left w:w="15" w:type="dxa"/>
              <w:bottom w:w="0" w:type="dxa"/>
              <w:right w:w="15" w:type="dxa"/>
            </w:tcMar>
            <w:vAlign w:val="bottom"/>
            <w:hideMark/>
          </w:tcPr>
          <w:p w14:paraId="28E83C5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05FE4CA" w14:textId="77777777" w:rsidR="00645471" w:rsidRDefault="0064547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D91E02"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40E9E717" w14:textId="77777777" w:rsidTr="00645471">
        <w:trPr>
          <w:trHeight w:val="300"/>
        </w:trPr>
        <w:tc>
          <w:tcPr>
            <w:tcW w:w="0" w:type="auto"/>
            <w:noWrap/>
            <w:tcMar>
              <w:top w:w="15" w:type="dxa"/>
              <w:left w:w="15" w:type="dxa"/>
              <w:bottom w:w="0" w:type="dxa"/>
              <w:right w:w="15" w:type="dxa"/>
            </w:tcMar>
            <w:vAlign w:val="bottom"/>
            <w:hideMark/>
          </w:tcPr>
          <w:p w14:paraId="685788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D3B47" w14:textId="77777777" w:rsidR="00645471" w:rsidRDefault="0064547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47CF56" w14:textId="77777777" w:rsidR="00645471" w:rsidRDefault="0064547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45471" w14:paraId="2140BD97" w14:textId="77777777" w:rsidTr="00645471">
        <w:trPr>
          <w:trHeight w:val="300"/>
        </w:trPr>
        <w:tc>
          <w:tcPr>
            <w:tcW w:w="0" w:type="auto"/>
            <w:noWrap/>
            <w:tcMar>
              <w:top w:w="15" w:type="dxa"/>
              <w:left w:w="15" w:type="dxa"/>
              <w:bottom w:w="0" w:type="dxa"/>
              <w:right w:w="15" w:type="dxa"/>
            </w:tcMar>
            <w:vAlign w:val="bottom"/>
            <w:hideMark/>
          </w:tcPr>
          <w:p w14:paraId="6853424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22B7B2" w14:textId="77777777" w:rsidR="00645471" w:rsidRDefault="0064547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EE04F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6DC1B21" w14:textId="77777777" w:rsidTr="00645471">
        <w:trPr>
          <w:trHeight w:val="300"/>
        </w:trPr>
        <w:tc>
          <w:tcPr>
            <w:tcW w:w="0" w:type="auto"/>
            <w:noWrap/>
            <w:tcMar>
              <w:top w:w="15" w:type="dxa"/>
              <w:left w:w="15" w:type="dxa"/>
              <w:bottom w:w="0" w:type="dxa"/>
              <w:right w:w="15" w:type="dxa"/>
            </w:tcMar>
            <w:vAlign w:val="bottom"/>
            <w:hideMark/>
          </w:tcPr>
          <w:p w14:paraId="4BB5FF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0097473" w14:textId="77777777" w:rsidR="00645471" w:rsidRDefault="0064547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5C522FD"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0A036689" w14:textId="77777777" w:rsidTr="00645471">
        <w:trPr>
          <w:trHeight w:val="300"/>
        </w:trPr>
        <w:tc>
          <w:tcPr>
            <w:tcW w:w="0" w:type="auto"/>
            <w:noWrap/>
            <w:tcMar>
              <w:top w:w="15" w:type="dxa"/>
              <w:left w:w="15" w:type="dxa"/>
              <w:bottom w:w="0" w:type="dxa"/>
              <w:right w:w="15" w:type="dxa"/>
            </w:tcMar>
            <w:vAlign w:val="bottom"/>
            <w:hideMark/>
          </w:tcPr>
          <w:p w14:paraId="150984F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93E2E74" w14:textId="77777777" w:rsidR="00645471" w:rsidRDefault="0064547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188D941"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4AA00F40" w14:textId="77777777" w:rsidTr="00645471">
        <w:trPr>
          <w:trHeight w:val="300"/>
        </w:trPr>
        <w:tc>
          <w:tcPr>
            <w:tcW w:w="0" w:type="auto"/>
            <w:noWrap/>
            <w:tcMar>
              <w:top w:w="15" w:type="dxa"/>
              <w:left w:w="15" w:type="dxa"/>
              <w:bottom w:w="0" w:type="dxa"/>
              <w:right w:w="15" w:type="dxa"/>
            </w:tcMar>
            <w:vAlign w:val="bottom"/>
            <w:hideMark/>
          </w:tcPr>
          <w:p w14:paraId="3F815A0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067AA97" w14:textId="77777777" w:rsidR="00645471" w:rsidRDefault="0064547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0839D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62AF17" w14:textId="77777777" w:rsidTr="00645471">
        <w:trPr>
          <w:trHeight w:val="300"/>
        </w:trPr>
        <w:tc>
          <w:tcPr>
            <w:tcW w:w="0" w:type="auto"/>
            <w:noWrap/>
            <w:tcMar>
              <w:top w:w="15" w:type="dxa"/>
              <w:left w:w="15" w:type="dxa"/>
              <w:bottom w:w="0" w:type="dxa"/>
              <w:right w:w="15" w:type="dxa"/>
            </w:tcMar>
            <w:vAlign w:val="bottom"/>
            <w:hideMark/>
          </w:tcPr>
          <w:p w14:paraId="7975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23935F" w14:textId="77777777" w:rsidR="00645471" w:rsidRDefault="00645471">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5ED98225"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B7FD36A" w14:textId="77777777" w:rsidTr="00645471">
        <w:trPr>
          <w:trHeight w:val="300"/>
        </w:trPr>
        <w:tc>
          <w:tcPr>
            <w:tcW w:w="0" w:type="auto"/>
            <w:noWrap/>
            <w:tcMar>
              <w:top w:w="15" w:type="dxa"/>
              <w:left w:w="15" w:type="dxa"/>
              <w:bottom w:w="0" w:type="dxa"/>
              <w:right w:w="15" w:type="dxa"/>
            </w:tcMar>
            <w:vAlign w:val="bottom"/>
            <w:hideMark/>
          </w:tcPr>
          <w:p w14:paraId="39E3E3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9D0B55" w14:textId="77777777" w:rsidR="00645471" w:rsidRDefault="00645471">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1C8B2CB" w14:textId="77777777" w:rsidR="00645471" w:rsidRDefault="00645471">
            <w:pPr>
              <w:rPr>
                <w:rFonts w:ascii="Calibri" w:hAnsi="Calibri" w:cs="Calibri"/>
                <w:color w:val="000000"/>
                <w:kern w:val="2"/>
                <w:szCs w:val="22"/>
              </w:rPr>
            </w:pPr>
            <w:r>
              <w:rPr>
                <w:rFonts w:ascii="Calibri" w:hAnsi="Calibri" w:cs="Calibri"/>
                <w:color w:val="000000"/>
                <w:kern w:val="2"/>
                <w:szCs w:val="22"/>
              </w:rPr>
              <w:t>Marvell Semiconductor, Inc.</w:t>
            </w:r>
          </w:p>
        </w:tc>
      </w:tr>
      <w:tr w:rsidR="00645471" w14:paraId="3F570AAA" w14:textId="77777777" w:rsidTr="00645471">
        <w:trPr>
          <w:trHeight w:val="300"/>
        </w:trPr>
        <w:tc>
          <w:tcPr>
            <w:tcW w:w="0" w:type="auto"/>
            <w:noWrap/>
            <w:tcMar>
              <w:top w:w="15" w:type="dxa"/>
              <w:left w:w="15" w:type="dxa"/>
              <w:bottom w:w="0" w:type="dxa"/>
              <w:right w:w="15" w:type="dxa"/>
            </w:tcMar>
            <w:vAlign w:val="bottom"/>
            <w:hideMark/>
          </w:tcPr>
          <w:p w14:paraId="41DE4F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8A7F7C1" w14:textId="77777777" w:rsidR="00645471" w:rsidRDefault="00645471">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D86993"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17B4FC17" w14:textId="77777777" w:rsidTr="00645471">
        <w:trPr>
          <w:trHeight w:val="300"/>
        </w:trPr>
        <w:tc>
          <w:tcPr>
            <w:tcW w:w="0" w:type="auto"/>
            <w:noWrap/>
            <w:tcMar>
              <w:top w:w="15" w:type="dxa"/>
              <w:left w:w="15" w:type="dxa"/>
              <w:bottom w:w="0" w:type="dxa"/>
              <w:right w:w="15" w:type="dxa"/>
            </w:tcMar>
            <w:vAlign w:val="bottom"/>
            <w:hideMark/>
          </w:tcPr>
          <w:p w14:paraId="0940E29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40A11B" w14:textId="77777777" w:rsidR="00645471" w:rsidRDefault="0064547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F7146C6"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C00F77C" w14:textId="77777777" w:rsidTr="00645471">
        <w:trPr>
          <w:trHeight w:val="300"/>
        </w:trPr>
        <w:tc>
          <w:tcPr>
            <w:tcW w:w="0" w:type="auto"/>
            <w:noWrap/>
            <w:tcMar>
              <w:top w:w="15" w:type="dxa"/>
              <w:left w:w="15" w:type="dxa"/>
              <w:bottom w:w="0" w:type="dxa"/>
              <w:right w:w="15" w:type="dxa"/>
            </w:tcMar>
            <w:vAlign w:val="bottom"/>
            <w:hideMark/>
          </w:tcPr>
          <w:p w14:paraId="1537AFE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634D6B" w14:textId="77777777" w:rsidR="00645471" w:rsidRDefault="00645471">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9DACF5" w14:textId="77777777" w:rsidR="00645471" w:rsidRDefault="00645471">
            <w:pPr>
              <w:rPr>
                <w:rFonts w:ascii="Calibri" w:hAnsi="Calibri" w:cs="Calibri"/>
                <w:color w:val="000000"/>
                <w:kern w:val="2"/>
                <w:szCs w:val="22"/>
              </w:rPr>
            </w:pPr>
            <w:r>
              <w:rPr>
                <w:rFonts w:ascii="Calibri" w:hAnsi="Calibri" w:cs="Calibri"/>
                <w:color w:val="000000"/>
                <w:kern w:val="2"/>
                <w:szCs w:val="22"/>
              </w:rPr>
              <w:t>Signify</w:t>
            </w:r>
          </w:p>
        </w:tc>
      </w:tr>
      <w:tr w:rsidR="00645471" w14:paraId="1D9158C6" w14:textId="77777777" w:rsidTr="00645471">
        <w:trPr>
          <w:trHeight w:val="300"/>
        </w:trPr>
        <w:tc>
          <w:tcPr>
            <w:tcW w:w="0" w:type="auto"/>
            <w:noWrap/>
            <w:tcMar>
              <w:top w:w="15" w:type="dxa"/>
              <w:left w:w="15" w:type="dxa"/>
              <w:bottom w:w="0" w:type="dxa"/>
              <w:right w:w="15" w:type="dxa"/>
            </w:tcMar>
            <w:vAlign w:val="bottom"/>
            <w:hideMark/>
          </w:tcPr>
          <w:p w14:paraId="4C23510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E737B5" w14:textId="77777777" w:rsidR="00645471" w:rsidRDefault="00645471">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1E50D1E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CCF325E" w14:textId="77777777" w:rsidTr="00645471">
        <w:trPr>
          <w:trHeight w:val="300"/>
        </w:trPr>
        <w:tc>
          <w:tcPr>
            <w:tcW w:w="0" w:type="auto"/>
            <w:noWrap/>
            <w:tcMar>
              <w:top w:w="15" w:type="dxa"/>
              <w:left w:w="15" w:type="dxa"/>
              <w:bottom w:w="0" w:type="dxa"/>
              <w:right w:w="15" w:type="dxa"/>
            </w:tcMar>
            <w:vAlign w:val="bottom"/>
            <w:hideMark/>
          </w:tcPr>
          <w:p w14:paraId="6C0763D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28E2CFB" w14:textId="77777777" w:rsidR="00645471" w:rsidRDefault="00645471">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3609F61"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0951497E" w14:textId="77777777" w:rsidTr="00645471">
        <w:trPr>
          <w:trHeight w:val="300"/>
        </w:trPr>
        <w:tc>
          <w:tcPr>
            <w:tcW w:w="0" w:type="auto"/>
            <w:noWrap/>
            <w:tcMar>
              <w:top w:w="15" w:type="dxa"/>
              <w:left w:w="15" w:type="dxa"/>
              <w:bottom w:w="0" w:type="dxa"/>
              <w:right w:w="15" w:type="dxa"/>
            </w:tcMar>
            <w:vAlign w:val="bottom"/>
            <w:hideMark/>
          </w:tcPr>
          <w:p w14:paraId="73CC09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59E0CA5" w14:textId="77777777" w:rsidR="00645471" w:rsidRDefault="0064547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B57FB52"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07F0E846" w14:textId="77777777" w:rsidTr="00645471">
        <w:trPr>
          <w:trHeight w:val="300"/>
        </w:trPr>
        <w:tc>
          <w:tcPr>
            <w:tcW w:w="0" w:type="auto"/>
            <w:noWrap/>
            <w:tcMar>
              <w:top w:w="15" w:type="dxa"/>
              <w:left w:w="15" w:type="dxa"/>
              <w:bottom w:w="0" w:type="dxa"/>
              <w:right w:w="15" w:type="dxa"/>
            </w:tcMar>
            <w:vAlign w:val="bottom"/>
            <w:hideMark/>
          </w:tcPr>
          <w:p w14:paraId="0E7D0BF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3FD39F" w14:textId="77777777" w:rsidR="00645471" w:rsidRDefault="0064547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A66802"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1DCBF16" w14:textId="77777777" w:rsidTr="00645471">
        <w:trPr>
          <w:trHeight w:val="300"/>
        </w:trPr>
        <w:tc>
          <w:tcPr>
            <w:tcW w:w="0" w:type="auto"/>
            <w:noWrap/>
            <w:tcMar>
              <w:top w:w="15" w:type="dxa"/>
              <w:left w:w="15" w:type="dxa"/>
              <w:bottom w:w="0" w:type="dxa"/>
              <w:right w:w="15" w:type="dxa"/>
            </w:tcMar>
            <w:vAlign w:val="bottom"/>
            <w:hideMark/>
          </w:tcPr>
          <w:p w14:paraId="400B8D3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352AE9" w14:textId="77777777" w:rsidR="00645471" w:rsidRDefault="0064547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0BBDB67" w14:textId="77777777" w:rsidR="00645471" w:rsidRDefault="00645471">
            <w:pPr>
              <w:rPr>
                <w:rFonts w:ascii="Calibri" w:hAnsi="Calibri" w:cs="Calibri"/>
                <w:color w:val="000000"/>
                <w:kern w:val="2"/>
                <w:szCs w:val="22"/>
              </w:rPr>
            </w:pPr>
            <w:r>
              <w:rPr>
                <w:rFonts w:ascii="Calibri" w:hAnsi="Calibri" w:cs="Calibri"/>
                <w:color w:val="000000"/>
                <w:kern w:val="2"/>
                <w:szCs w:val="22"/>
              </w:rPr>
              <w:t>HUAWEI</w:t>
            </w:r>
          </w:p>
        </w:tc>
      </w:tr>
      <w:tr w:rsidR="00645471" w14:paraId="36C8BE99" w14:textId="77777777" w:rsidTr="00645471">
        <w:trPr>
          <w:trHeight w:val="300"/>
        </w:trPr>
        <w:tc>
          <w:tcPr>
            <w:tcW w:w="0" w:type="auto"/>
            <w:noWrap/>
            <w:tcMar>
              <w:top w:w="15" w:type="dxa"/>
              <w:left w:w="15" w:type="dxa"/>
              <w:bottom w:w="0" w:type="dxa"/>
              <w:right w:w="15" w:type="dxa"/>
            </w:tcMar>
            <w:vAlign w:val="bottom"/>
            <w:hideMark/>
          </w:tcPr>
          <w:p w14:paraId="5C9B591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EB6176E" w14:textId="77777777" w:rsidR="00645471" w:rsidRDefault="0064547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AADC0C3"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36AD9DD" w14:textId="77777777" w:rsidTr="00645471">
        <w:trPr>
          <w:trHeight w:val="300"/>
        </w:trPr>
        <w:tc>
          <w:tcPr>
            <w:tcW w:w="0" w:type="auto"/>
            <w:noWrap/>
            <w:tcMar>
              <w:top w:w="15" w:type="dxa"/>
              <w:left w:w="15" w:type="dxa"/>
              <w:bottom w:w="0" w:type="dxa"/>
              <w:right w:w="15" w:type="dxa"/>
            </w:tcMar>
            <w:vAlign w:val="bottom"/>
            <w:hideMark/>
          </w:tcPr>
          <w:p w14:paraId="4E44D1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12792CB" w14:textId="77777777" w:rsidR="00645471" w:rsidRDefault="0064547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63752A9"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2357820A" w14:textId="77777777" w:rsidTr="00645471">
        <w:trPr>
          <w:trHeight w:val="300"/>
        </w:trPr>
        <w:tc>
          <w:tcPr>
            <w:tcW w:w="0" w:type="auto"/>
            <w:noWrap/>
            <w:tcMar>
              <w:top w:w="15" w:type="dxa"/>
              <w:left w:w="15" w:type="dxa"/>
              <w:bottom w:w="0" w:type="dxa"/>
              <w:right w:w="15" w:type="dxa"/>
            </w:tcMar>
            <w:vAlign w:val="bottom"/>
            <w:hideMark/>
          </w:tcPr>
          <w:p w14:paraId="2534BD2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49D1D7" w14:textId="77777777" w:rsidR="00645471" w:rsidRDefault="00645471">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72042049"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71D9105A" w14:textId="77777777" w:rsidTr="00645471">
        <w:trPr>
          <w:trHeight w:val="300"/>
        </w:trPr>
        <w:tc>
          <w:tcPr>
            <w:tcW w:w="0" w:type="auto"/>
            <w:noWrap/>
            <w:tcMar>
              <w:top w:w="15" w:type="dxa"/>
              <w:left w:w="15" w:type="dxa"/>
              <w:bottom w:w="0" w:type="dxa"/>
              <w:right w:w="15" w:type="dxa"/>
            </w:tcMar>
            <w:vAlign w:val="bottom"/>
            <w:hideMark/>
          </w:tcPr>
          <w:p w14:paraId="6F24744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8E906D" w14:textId="77777777" w:rsidR="00645471" w:rsidRDefault="0064547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C479983"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648C8D06" w14:textId="77777777" w:rsidTr="00645471">
        <w:trPr>
          <w:trHeight w:val="300"/>
        </w:trPr>
        <w:tc>
          <w:tcPr>
            <w:tcW w:w="0" w:type="auto"/>
            <w:noWrap/>
            <w:tcMar>
              <w:top w:w="15" w:type="dxa"/>
              <w:left w:w="15" w:type="dxa"/>
              <w:bottom w:w="0" w:type="dxa"/>
              <w:right w:w="15" w:type="dxa"/>
            </w:tcMar>
            <w:vAlign w:val="bottom"/>
            <w:hideMark/>
          </w:tcPr>
          <w:p w14:paraId="2F553DC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2F3F6C" w14:textId="77777777" w:rsidR="00645471" w:rsidRDefault="0064547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3A10D6A" w14:textId="77777777" w:rsidR="00645471" w:rsidRDefault="0064547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45471" w14:paraId="1863A3D6" w14:textId="77777777" w:rsidTr="00645471">
        <w:trPr>
          <w:trHeight w:val="300"/>
        </w:trPr>
        <w:tc>
          <w:tcPr>
            <w:tcW w:w="0" w:type="auto"/>
            <w:noWrap/>
            <w:tcMar>
              <w:top w:w="15" w:type="dxa"/>
              <w:left w:w="15" w:type="dxa"/>
              <w:bottom w:w="0" w:type="dxa"/>
              <w:right w:w="15" w:type="dxa"/>
            </w:tcMar>
            <w:vAlign w:val="bottom"/>
            <w:hideMark/>
          </w:tcPr>
          <w:p w14:paraId="7F0B002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111A33" w14:textId="77777777" w:rsidR="00645471" w:rsidRDefault="00645471">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F270E7C"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Corp</w:t>
            </w:r>
          </w:p>
        </w:tc>
      </w:tr>
      <w:tr w:rsidR="00645471" w14:paraId="1B66947F" w14:textId="77777777" w:rsidTr="00645471">
        <w:trPr>
          <w:trHeight w:val="300"/>
        </w:trPr>
        <w:tc>
          <w:tcPr>
            <w:tcW w:w="0" w:type="auto"/>
            <w:noWrap/>
            <w:tcMar>
              <w:top w:w="15" w:type="dxa"/>
              <w:left w:w="15" w:type="dxa"/>
              <w:bottom w:w="0" w:type="dxa"/>
              <w:right w:w="15" w:type="dxa"/>
            </w:tcMar>
            <w:vAlign w:val="bottom"/>
            <w:hideMark/>
          </w:tcPr>
          <w:p w14:paraId="4190F4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1094EF2" w14:textId="77777777" w:rsidR="00645471" w:rsidRDefault="0064547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268FC8"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412B710F" w14:textId="77777777" w:rsidTr="00645471">
        <w:trPr>
          <w:trHeight w:val="300"/>
        </w:trPr>
        <w:tc>
          <w:tcPr>
            <w:tcW w:w="0" w:type="auto"/>
            <w:noWrap/>
            <w:tcMar>
              <w:top w:w="15" w:type="dxa"/>
              <w:left w:w="15" w:type="dxa"/>
              <w:bottom w:w="0" w:type="dxa"/>
              <w:right w:w="15" w:type="dxa"/>
            </w:tcMar>
            <w:vAlign w:val="bottom"/>
            <w:hideMark/>
          </w:tcPr>
          <w:p w14:paraId="495B7F6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32DC18" w14:textId="77777777" w:rsidR="00645471" w:rsidRDefault="00645471">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8326A78"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07061B8" w14:textId="77777777" w:rsidTr="00645471">
        <w:trPr>
          <w:trHeight w:val="300"/>
        </w:trPr>
        <w:tc>
          <w:tcPr>
            <w:tcW w:w="0" w:type="auto"/>
            <w:noWrap/>
            <w:tcMar>
              <w:top w:w="15" w:type="dxa"/>
              <w:left w:w="15" w:type="dxa"/>
              <w:bottom w:w="0" w:type="dxa"/>
              <w:right w:w="15" w:type="dxa"/>
            </w:tcMar>
            <w:vAlign w:val="bottom"/>
            <w:hideMark/>
          </w:tcPr>
          <w:p w14:paraId="3A9D22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4E7C81" w14:textId="77777777" w:rsidR="00645471" w:rsidRDefault="0064547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30B3802" w14:textId="77777777" w:rsidR="00645471" w:rsidRDefault="00645471">
            <w:pPr>
              <w:rPr>
                <w:rFonts w:ascii="Calibri" w:hAnsi="Calibri" w:cs="Calibri"/>
                <w:color w:val="000000"/>
                <w:kern w:val="2"/>
                <w:szCs w:val="22"/>
              </w:rPr>
            </w:pPr>
            <w:r>
              <w:rPr>
                <w:rFonts w:ascii="Calibri" w:hAnsi="Calibri" w:cs="Calibri"/>
                <w:color w:val="000000"/>
                <w:kern w:val="2"/>
                <w:szCs w:val="22"/>
              </w:rPr>
              <w:t>Cisco Systems, Inc.</w:t>
            </w:r>
          </w:p>
        </w:tc>
      </w:tr>
      <w:tr w:rsidR="00645471" w14:paraId="29D41504" w14:textId="77777777" w:rsidTr="00645471">
        <w:trPr>
          <w:trHeight w:val="300"/>
        </w:trPr>
        <w:tc>
          <w:tcPr>
            <w:tcW w:w="0" w:type="auto"/>
            <w:noWrap/>
            <w:tcMar>
              <w:top w:w="15" w:type="dxa"/>
              <w:left w:w="15" w:type="dxa"/>
              <w:bottom w:w="0" w:type="dxa"/>
              <w:right w:w="15" w:type="dxa"/>
            </w:tcMar>
            <w:vAlign w:val="bottom"/>
            <w:hideMark/>
          </w:tcPr>
          <w:p w14:paraId="6261A42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E2B9D1" w14:textId="77777777" w:rsidR="00645471" w:rsidRDefault="0064547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2FF5E5E"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B481D74" w14:textId="77777777" w:rsidTr="00645471">
        <w:trPr>
          <w:trHeight w:val="300"/>
        </w:trPr>
        <w:tc>
          <w:tcPr>
            <w:tcW w:w="0" w:type="auto"/>
            <w:noWrap/>
            <w:tcMar>
              <w:top w:w="15" w:type="dxa"/>
              <w:left w:w="15" w:type="dxa"/>
              <w:bottom w:w="0" w:type="dxa"/>
              <w:right w:w="15" w:type="dxa"/>
            </w:tcMar>
            <w:vAlign w:val="bottom"/>
            <w:hideMark/>
          </w:tcPr>
          <w:p w14:paraId="4836FE4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0C538F2" w14:textId="77777777" w:rsidR="00645471" w:rsidRDefault="0064547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9263EE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2B9CB13D" w14:textId="77777777" w:rsidTr="00645471">
        <w:trPr>
          <w:trHeight w:val="300"/>
        </w:trPr>
        <w:tc>
          <w:tcPr>
            <w:tcW w:w="0" w:type="auto"/>
            <w:noWrap/>
            <w:tcMar>
              <w:top w:w="15" w:type="dxa"/>
              <w:left w:w="15" w:type="dxa"/>
              <w:bottom w:w="0" w:type="dxa"/>
              <w:right w:w="15" w:type="dxa"/>
            </w:tcMar>
            <w:vAlign w:val="bottom"/>
            <w:hideMark/>
          </w:tcPr>
          <w:p w14:paraId="589EC1F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5D833821" w14:textId="77777777" w:rsidR="00645471" w:rsidRDefault="0064547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E0D3451" w14:textId="77777777" w:rsidR="00645471" w:rsidRDefault="00645471">
            <w:pPr>
              <w:rPr>
                <w:rFonts w:ascii="Calibri" w:hAnsi="Calibri" w:cs="Calibri"/>
                <w:color w:val="000000"/>
                <w:kern w:val="2"/>
                <w:szCs w:val="22"/>
              </w:rPr>
            </w:pPr>
            <w:r>
              <w:rPr>
                <w:rFonts w:ascii="Calibri" w:hAnsi="Calibri" w:cs="Calibri"/>
                <w:color w:val="000000"/>
                <w:kern w:val="2"/>
                <w:szCs w:val="22"/>
              </w:rPr>
              <w:t>Samsung Research America</w:t>
            </w:r>
          </w:p>
        </w:tc>
      </w:tr>
      <w:tr w:rsidR="00645471" w14:paraId="6BCF4FAF" w14:textId="77777777" w:rsidTr="00645471">
        <w:trPr>
          <w:trHeight w:val="300"/>
        </w:trPr>
        <w:tc>
          <w:tcPr>
            <w:tcW w:w="0" w:type="auto"/>
            <w:noWrap/>
            <w:tcMar>
              <w:top w:w="15" w:type="dxa"/>
              <w:left w:w="15" w:type="dxa"/>
              <w:bottom w:w="0" w:type="dxa"/>
              <w:right w:w="15" w:type="dxa"/>
            </w:tcMar>
            <w:vAlign w:val="bottom"/>
            <w:hideMark/>
          </w:tcPr>
          <w:p w14:paraId="3548324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DBD7B5A" w14:textId="77777777" w:rsidR="00645471" w:rsidRDefault="0064547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931EFF4" w14:textId="77777777" w:rsidR="00645471" w:rsidRDefault="00645471">
            <w:pPr>
              <w:rPr>
                <w:rFonts w:ascii="Calibri" w:hAnsi="Calibri" w:cs="Calibri"/>
                <w:color w:val="000000"/>
                <w:kern w:val="2"/>
                <w:szCs w:val="22"/>
              </w:rPr>
            </w:pPr>
            <w:r>
              <w:rPr>
                <w:rFonts w:ascii="Calibri" w:hAnsi="Calibri" w:cs="Calibri"/>
                <w:color w:val="000000"/>
                <w:kern w:val="2"/>
                <w:szCs w:val="22"/>
              </w:rPr>
              <w:t>Canon</w:t>
            </w:r>
          </w:p>
        </w:tc>
      </w:tr>
      <w:tr w:rsidR="00645471" w14:paraId="3414D5AC" w14:textId="77777777" w:rsidTr="00645471">
        <w:trPr>
          <w:trHeight w:val="300"/>
        </w:trPr>
        <w:tc>
          <w:tcPr>
            <w:tcW w:w="0" w:type="auto"/>
            <w:noWrap/>
            <w:tcMar>
              <w:top w:w="15" w:type="dxa"/>
              <w:left w:w="15" w:type="dxa"/>
              <w:bottom w:w="0" w:type="dxa"/>
              <w:right w:w="15" w:type="dxa"/>
            </w:tcMar>
            <w:vAlign w:val="bottom"/>
            <w:hideMark/>
          </w:tcPr>
          <w:p w14:paraId="0B30E9E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8B24F4" w14:textId="77777777" w:rsidR="00645471" w:rsidRDefault="00645471">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B158825"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Inc</w:t>
            </w:r>
          </w:p>
        </w:tc>
      </w:tr>
      <w:tr w:rsidR="00645471" w14:paraId="7A926802" w14:textId="77777777" w:rsidTr="00645471">
        <w:trPr>
          <w:trHeight w:val="300"/>
        </w:trPr>
        <w:tc>
          <w:tcPr>
            <w:tcW w:w="0" w:type="auto"/>
            <w:noWrap/>
            <w:tcMar>
              <w:top w:w="15" w:type="dxa"/>
              <w:left w:w="15" w:type="dxa"/>
              <w:bottom w:w="0" w:type="dxa"/>
              <w:right w:w="15" w:type="dxa"/>
            </w:tcMar>
            <w:vAlign w:val="bottom"/>
            <w:hideMark/>
          </w:tcPr>
          <w:p w14:paraId="1E56066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5411607" w14:textId="77777777" w:rsidR="00645471" w:rsidRDefault="0064547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CF6FE9C"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4573EE1" w14:textId="77777777" w:rsidTr="00645471">
        <w:trPr>
          <w:trHeight w:val="300"/>
        </w:trPr>
        <w:tc>
          <w:tcPr>
            <w:tcW w:w="0" w:type="auto"/>
            <w:noWrap/>
            <w:tcMar>
              <w:top w:w="15" w:type="dxa"/>
              <w:left w:w="15" w:type="dxa"/>
              <w:bottom w:w="0" w:type="dxa"/>
              <w:right w:w="15" w:type="dxa"/>
            </w:tcMar>
            <w:vAlign w:val="bottom"/>
            <w:hideMark/>
          </w:tcPr>
          <w:p w14:paraId="5DACFD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87E88F" w14:textId="77777777" w:rsidR="00645471" w:rsidRDefault="0064547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F183BA"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7925714" w14:textId="77777777" w:rsidTr="00645471">
        <w:trPr>
          <w:trHeight w:val="300"/>
        </w:trPr>
        <w:tc>
          <w:tcPr>
            <w:tcW w:w="0" w:type="auto"/>
            <w:noWrap/>
            <w:tcMar>
              <w:top w:w="15" w:type="dxa"/>
              <w:left w:w="15" w:type="dxa"/>
              <w:bottom w:w="0" w:type="dxa"/>
              <w:right w:w="15" w:type="dxa"/>
            </w:tcMar>
            <w:vAlign w:val="bottom"/>
            <w:hideMark/>
          </w:tcPr>
          <w:p w14:paraId="1213FC1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3BA69E7" w14:textId="77777777" w:rsidR="00645471" w:rsidRDefault="0064547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7D8634" w14:textId="77777777" w:rsidR="00645471" w:rsidRDefault="00645471">
            <w:pPr>
              <w:rPr>
                <w:rFonts w:ascii="Calibri" w:hAnsi="Calibri" w:cs="Calibri"/>
                <w:color w:val="000000"/>
                <w:kern w:val="2"/>
                <w:szCs w:val="22"/>
              </w:rPr>
            </w:pPr>
            <w:r>
              <w:rPr>
                <w:rFonts w:ascii="Calibri" w:hAnsi="Calibri" w:cs="Calibri"/>
                <w:color w:val="000000"/>
                <w:kern w:val="2"/>
                <w:szCs w:val="22"/>
              </w:rPr>
              <w:t>Hewlett Packard Enterprise</w:t>
            </w:r>
          </w:p>
        </w:tc>
      </w:tr>
      <w:tr w:rsidR="00645471" w14:paraId="6B63E1C4" w14:textId="77777777" w:rsidTr="00645471">
        <w:trPr>
          <w:trHeight w:val="300"/>
        </w:trPr>
        <w:tc>
          <w:tcPr>
            <w:tcW w:w="0" w:type="auto"/>
            <w:noWrap/>
            <w:tcMar>
              <w:top w:w="15" w:type="dxa"/>
              <w:left w:w="15" w:type="dxa"/>
              <w:bottom w:w="0" w:type="dxa"/>
              <w:right w:w="15" w:type="dxa"/>
            </w:tcMar>
            <w:vAlign w:val="bottom"/>
            <w:hideMark/>
          </w:tcPr>
          <w:p w14:paraId="14235A1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448E5C" w14:textId="77777777" w:rsidR="00645471" w:rsidRDefault="0064547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161D04"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568CA00E" w14:textId="77777777" w:rsidTr="00645471">
        <w:trPr>
          <w:trHeight w:val="300"/>
        </w:trPr>
        <w:tc>
          <w:tcPr>
            <w:tcW w:w="0" w:type="auto"/>
            <w:noWrap/>
            <w:tcMar>
              <w:top w:w="15" w:type="dxa"/>
              <w:left w:w="15" w:type="dxa"/>
              <w:bottom w:w="0" w:type="dxa"/>
              <w:right w:w="15" w:type="dxa"/>
            </w:tcMar>
            <w:vAlign w:val="bottom"/>
            <w:hideMark/>
          </w:tcPr>
          <w:p w14:paraId="71D908B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E2FA341" w14:textId="77777777" w:rsidR="00645471" w:rsidRDefault="00645471">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7496C190"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3557B2A3" w14:textId="77777777" w:rsidTr="00645471">
        <w:trPr>
          <w:trHeight w:val="300"/>
        </w:trPr>
        <w:tc>
          <w:tcPr>
            <w:tcW w:w="0" w:type="auto"/>
            <w:noWrap/>
            <w:tcMar>
              <w:top w:w="15" w:type="dxa"/>
              <w:left w:w="15" w:type="dxa"/>
              <w:bottom w:w="0" w:type="dxa"/>
              <w:right w:w="15" w:type="dxa"/>
            </w:tcMar>
            <w:vAlign w:val="bottom"/>
            <w:hideMark/>
          </w:tcPr>
          <w:p w14:paraId="6BE524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C5C0BB" w14:textId="77777777" w:rsidR="00645471" w:rsidRDefault="0064547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D7FA7DD"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3F908CD2" w14:textId="77777777" w:rsidTr="00645471">
        <w:trPr>
          <w:trHeight w:val="300"/>
        </w:trPr>
        <w:tc>
          <w:tcPr>
            <w:tcW w:w="0" w:type="auto"/>
            <w:noWrap/>
            <w:tcMar>
              <w:top w:w="15" w:type="dxa"/>
              <w:left w:w="15" w:type="dxa"/>
              <w:bottom w:w="0" w:type="dxa"/>
              <w:right w:w="15" w:type="dxa"/>
            </w:tcMar>
            <w:vAlign w:val="bottom"/>
            <w:hideMark/>
          </w:tcPr>
          <w:p w14:paraId="006CD9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AE1E05D" w14:textId="77777777" w:rsidR="00645471" w:rsidRDefault="00645471">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76694532"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BB7E219" w14:textId="77777777" w:rsidTr="00645471">
        <w:trPr>
          <w:trHeight w:val="300"/>
        </w:trPr>
        <w:tc>
          <w:tcPr>
            <w:tcW w:w="0" w:type="auto"/>
            <w:noWrap/>
            <w:tcMar>
              <w:top w:w="15" w:type="dxa"/>
              <w:left w:w="15" w:type="dxa"/>
              <w:bottom w:w="0" w:type="dxa"/>
              <w:right w:w="15" w:type="dxa"/>
            </w:tcMar>
            <w:vAlign w:val="bottom"/>
            <w:hideMark/>
          </w:tcPr>
          <w:p w14:paraId="27771F4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F85345" w14:textId="77777777" w:rsidR="00645471" w:rsidRDefault="00645471">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9F3B70" w14:textId="77777777" w:rsidR="00645471" w:rsidRDefault="00645471">
            <w:pPr>
              <w:rPr>
                <w:rFonts w:ascii="Calibri" w:hAnsi="Calibri" w:cs="Calibri"/>
                <w:color w:val="000000"/>
                <w:kern w:val="2"/>
                <w:szCs w:val="22"/>
              </w:rPr>
            </w:pPr>
            <w:r>
              <w:rPr>
                <w:rFonts w:ascii="Calibri" w:hAnsi="Calibri" w:cs="Calibri"/>
                <w:color w:val="000000"/>
                <w:kern w:val="2"/>
                <w:szCs w:val="22"/>
              </w:rPr>
              <w:t>Samsung Cambridge Solution Centre</w:t>
            </w:r>
          </w:p>
        </w:tc>
      </w:tr>
      <w:tr w:rsidR="00645471" w14:paraId="29536657" w14:textId="77777777" w:rsidTr="00645471">
        <w:trPr>
          <w:trHeight w:val="300"/>
        </w:trPr>
        <w:tc>
          <w:tcPr>
            <w:tcW w:w="0" w:type="auto"/>
            <w:noWrap/>
            <w:tcMar>
              <w:top w:w="15" w:type="dxa"/>
              <w:left w:w="15" w:type="dxa"/>
              <w:bottom w:w="0" w:type="dxa"/>
              <w:right w:w="15" w:type="dxa"/>
            </w:tcMar>
            <w:vAlign w:val="bottom"/>
            <w:hideMark/>
          </w:tcPr>
          <w:p w14:paraId="1869AB9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8E82615" w14:textId="77777777" w:rsidR="00645471" w:rsidRDefault="0064547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D09BAE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Technologies, Inc.</w:t>
            </w:r>
          </w:p>
        </w:tc>
      </w:tr>
      <w:tr w:rsidR="00645471" w14:paraId="0570DC74" w14:textId="77777777" w:rsidTr="00645471">
        <w:trPr>
          <w:trHeight w:val="300"/>
        </w:trPr>
        <w:tc>
          <w:tcPr>
            <w:tcW w:w="0" w:type="auto"/>
            <w:noWrap/>
            <w:tcMar>
              <w:top w:w="15" w:type="dxa"/>
              <w:left w:w="15" w:type="dxa"/>
              <w:bottom w:w="0" w:type="dxa"/>
              <w:right w:w="15" w:type="dxa"/>
            </w:tcMar>
            <w:vAlign w:val="bottom"/>
            <w:hideMark/>
          </w:tcPr>
          <w:p w14:paraId="7F89E35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7E40C66" w14:textId="77777777" w:rsidR="00645471" w:rsidRDefault="0064547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2BC861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4E0CB207" w14:textId="77777777" w:rsidTr="00645471">
        <w:trPr>
          <w:trHeight w:val="300"/>
        </w:trPr>
        <w:tc>
          <w:tcPr>
            <w:tcW w:w="0" w:type="auto"/>
            <w:noWrap/>
            <w:tcMar>
              <w:top w:w="15" w:type="dxa"/>
              <w:left w:w="15" w:type="dxa"/>
              <w:bottom w:w="0" w:type="dxa"/>
              <w:right w:w="15" w:type="dxa"/>
            </w:tcMar>
            <w:vAlign w:val="bottom"/>
            <w:hideMark/>
          </w:tcPr>
          <w:p w14:paraId="55C5F52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5BB18A" w14:textId="77777777" w:rsidR="00645471" w:rsidRDefault="00645471">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6B6CE15"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E83F034" w14:textId="77777777" w:rsidTr="00645471">
        <w:trPr>
          <w:trHeight w:val="300"/>
        </w:trPr>
        <w:tc>
          <w:tcPr>
            <w:tcW w:w="0" w:type="auto"/>
            <w:noWrap/>
            <w:tcMar>
              <w:top w:w="15" w:type="dxa"/>
              <w:left w:w="15" w:type="dxa"/>
              <w:bottom w:w="0" w:type="dxa"/>
              <w:right w:w="15" w:type="dxa"/>
            </w:tcMar>
            <w:vAlign w:val="bottom"/>
            <w:hideMark/>
          </w:tcPr>
          <w:p w14:paraId="58168B7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F019CE" w14:textId="77777777" w:rsidR="00645471" w:rsidRDefault="0064547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D1AF709"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67B59AB" w14:textId="77777777" w:rsidTr="00645471">
        <w:trPr>
          <w:trHeight w:val="300"/>
        </w:trPr>
        <w:tc>
          <w:tcPr>
            <w:tcW w:w="0" w:type="auto"/>
            <w:noWrap/>
            <w:tcMar>
              <w:top w:w="15" w:type="dxa"/>
              <w:left w:w="15" w:type="dxa"/>
              <w:bottom w:w="0" w:type="dxa"/>
              <w:right w:w="15" w:type="dxa"/>
            </w:tcMar>
            <w:vAlign w:val="bottom"/>
            <w:hideMark/>
          </w:tcPr>
          <w:p w14:paraId="56A2F63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4CCC1F2" w14:textId="77777777" w:rsidR="00645471" w:rsidRDefault="0064547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E394790"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D8F60A4" w14:textId="77777777" w:rsidTr="00645471">
        <w:trPr>
          <w:trHeight w:val="300"/>
        </w:trPr>
        <w:tc>
          <w:tcPr>
            <w:tcW w:w="0" w:type="auto"/>
            <w:noWrap/>
            <w:tcMar>
              <w:top w:w="15" w:type="dxa"/>
              <w:left w:w="15" w:type="dxa"/>
              <w:bottom w:w="0" w:type="dxa"/>
              <w:right w:w="15" w:type="dxa"/>
            </w:tcMar>
            <w:vAlign w:val="bottom"/>
            <w:hideMark/>
          </w:tcPr>
          <w:p w14:paraId="752B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419BFD" w14:textId="77777777" w:rsidR="00645471" w:rsidRDefault="00645471">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00A133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BA05796" w14:textId="77777777" w:rsidTr="00645471">
        <w:trPr>
          <w:trHeight w:val="300"/>
        </w:trPr>
        <w:tc>
          <w:tcPr>
            <w:tcW w:w="0" w:type="auto"/>
            <w:noWrap/>
            <w:tcMar>
              <w:top w:w="15" w:type="dxa"/>
              <w:left w:w="15" w:type="dxa"/>
              <w:bottom w:w="0" w:type="dxa"/>
              <w:right w:w="15" w:type="dxa"/>
            </w:tcMar>
            <w:vAlign w:val="bottom"/>
            <w:hideMark/>
          </w:tcPr>
          <w:p w14:paraId="007B80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D0F7AA5" w14:textId="77777777" w:rsidR="00645471" w:rsidRDefault="0064547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5E0C98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D0AA2E1" w14:textId="77777777" w:rsidTr="00645471">
        <w:trPr>
          <w:trHeight w:val="300"/>
        </w:trPr>
        <w:tc>
          <w:tcPr>
            <w:tcW w:w="0" w:type="auto"/>
            <w:noWrap/>
            <w:tcMar>
              <w:top w:w="15" w:type="dxa"/>
              <w:left w:w="15" w:type="dxa"/>
              <w:bottom w:w="0" w:type="dxa"/>
              <w:right w:w="15" w:type="dxa"/>
            </w:tcMar>
            <w:vAlign w:val="bottom"/>
            <w:hideMark/>
          </w:tcPr>
          <w:p w14:paraId="614CEA6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EC8AA16" w14:textId="77777777" w:rsidR="00645471" w:rsidRDefault="0064547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331EAD4"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0907575" w14:textId="77777777" w:rsidTr="00645471">
        <w:trPr>
          <w:trHeight w:val="300"/>
        </w:trPr>
        <w:tc>
          <w:tcPr>
            <w:tcW w:w="0" w:type="auto"/>
            <w:noWrap/>
            <w:tcMar>
              <w:top w:w="15" w:type="dxa"/>
              <w:left w:w="15" w:type="dxa"/>
              <w:bottom w:w="0" w:type="dxa"/>
              <w:right w:w="15" w:type="dxa"/>
            </w:tcMar>
            <w:vAlign w:val="bottom"/>
            <w:hideMark/>
          </w:tcPr>
          <w:p w14:paraId="5C175FB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7C0B2E0" w14:textId="77777777" w:rsidR="00645471" w:rsidRDefault="0064547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9AED5B"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4E19BEE9" w14:textId="77777777" w:rsidTr="00645471">
        <w:trPr>
          <w:trHeight w:val="300"/>
        </w:trPr>
        <w:tc>
          <w:tcPr>
            <w:tcW w:w="0" w:type="auto"/>
            <w:noWrap/>
            <w:tcMar>
              <w:top w:w="15" w:type="dxa"/>
              <w:left w:w="15" w:type="dxa"/>
              <w:bottom w:w="0" w:type="dxa"/>
              <w:right w:w="15" w:type="dxa"/>
            </w:tcMar>
            <w:vAlign w:val="bottom"/>
            <w:hideMark/>
          </w:tcPr>
          <w:p w14:paraId="40F6C2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585F1CE" w14:textId="77777777" w:rsidR="00645471" w:rsidRDefault="00645471">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E9A3CC3" w14:textId="77777777" w:rsidR="00645471" w:rsidRDefault="00645471">
            <w:pPr>
              <w:rPr>
                <w:rFonts w:ascii="Calibri" w:hAnsi="Calibri" w:cs="Calibri"/>
                <w:color w:val="000000"/>
                <w:kern w:val="2"/>
                <w:szCs w:val="22"/>
              </w:rPr>
            </w:pPr>
            <w:r>
              <w:rPr>
                <w:rFonts w:ascii="Calibri" w:hAnsi="Calibri" w:cs="Calibri"/>
                <w:color w:val="000000"/>
                <w:kern w:val="2"/>
                <w:szCs w:val="22"/>
              </w:rPr>
              <w:t>Quantenna Communications, Inc.</w:t>
            </w:r>
          </w:p>
        </w:tc>
      </w:tr>
      <w:tr w:rsidR="00645471" w14:paraId="4E66684C" w14:textId="77777777" w:rsidTr="00645471">
        <w:trPr>
          <w:trHeight w:val="300"/>
        </w:trPr>
        <w:tc>
          <w:tcPr>
            <w:tcW w:w="0" w:type="auto"/>
            <w:noWrap/>
            <w:tcMar>
              <w:top w:w="15" w:type="dxa"/>
              <w:left w:w="15" w:type="dxa"/>
              <w:bottom w:w="0" w:type="dxa"/>
              <w:right w:w="15" w:type="dxa"/>
            </w:tcMar>
            <w:vAlign w:val="bottom"/>
            <w:hideMark/>
          </w:tcPr>
          <w:p w14:paraId="4CBDC1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BD77DA" w14:textId="77777777" w:rsidR="00645471" w:rsidRDefault="0064547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DABAF06"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02D40594" w14:textId="77777777" w:rsidTr="00645471">
        <w:trPr>
          <w:trHeight w:val="300"/>
        </w:trPr>
        <w:tc>
          <w:tcPr>
            <w:tcW w:w="0" w:type="auto"/>
            <w:noWrap/>
            <w:tcMar>
              <w:top w:w="15" w:type="dxa"/>
              <w:left w:w="15" w:type="dxa"/>
              <w:bottom w:w="0" w:type="dxa"/>
              <w:right w:w="15" w:type="dxa"/>
            </w:tcMar>
            <w:vAlign w:val="bottom"/>
            <w:hideMark/>
          </w:tcPr>
          <w:p w14:paraId="49BC13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F4EE5BF" w14:textId="77777777" w:rsidR="00645471" w:rsidRDefault="0064547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0D0BC49"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14AF9974" w14:textId="77777777" w:rsidTr="00645471">
        <w:trPr>
          <w:trHeight w:val="300"/>
        </w:trPr>
        <w:tc>
          <w:tcPr>
            <w:tcW w:w="0" w:type="auto"/>
            <w:noWrap/>
            <w:tcMar>
              <w:top w:w="15" w:type="dxa"/>
              <w:left w:w="15" w:type="dxa"/>
              <w:bottom w:w="0" w:type="dxa"/>
              <w:right w:w="15" w:type="dxa"/>
            </w:tcMar>
            <w:vAlign w:val="bottom"/>
            <w:hideMark/>
          </w:tcPr>
          <w:p w14:paraId="1AE6B61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E35F9B" w14:textId="77777777" w:rsidR="00645471" w:rsidRDefault="0064547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0D774FA"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w:t>
            </w:r>
          </w:p>
        </w:tc>
      </w:tr>
      <w:tr w:rsidR="00645471" w14:paraId="1A383E55" w14:textId="77777777" w:rsidTr="00645471">
        <w:trPr>
          <w:trHeight w:val="300"/>
        </w:trPr>
        <w:tc>
          <w:tcPr>
            <w:tcW w:w="0" w:type="auto"/>
            <w:noWrap/>
            <w:tcMar>
              <w:top w:w="15" w:type="dxa"/>
              <w:left w:w="15" w:type="dxa"/>
              <w:bottom w:w="0" w:type="dxa"/>
              <w:right w:w="15" w:type="dxa"/>
            </w:tcMar>
            <w:vAlign w:val="bottom"/>
            <w:hideMark/>
          </w:tcPr>
          <w:p w14:paraId="2F9EA9B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E1C29F" w14:textId="77777777" w:rsidR="00645471" w:rsidRDefault="0064547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3F4323E"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57828A87" w14:textId="77777777" w:rsidTr="00645471">
        <w:trPr>
          <w:trHeight w:val="300"/>
        </w:trPr>
        <w:tc>
          <w:tcPr>
            <w:tcW w:w="0" w:type="auto"/>
            <w:noWrap/>
            <w:tcMar>
              <w:top w:w="15" w:type="dxa"/>
              <w:left w:w="15" w:type="dxa"/>
              <w:bottom w:w="0" w:type="dxa"/>
              <w:right w:w="15" w:type="dxa"/>
            </w:tcMar>
            <w:vAlign w:val="bottom"/>
            <w:hideMark/>
          </w:tcPr>
          <w:p w14:paraId="7ABBF3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6B384B" w14:textId="77777777" w:rsidR="00645471" w:rsidRDefault="0064547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75B601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A5AF28" w14:textId="77777777" w:rsidTr="00645471">
        <w:trPr>
          <w:trHeight w:val="300"/>
        </w:trPr>
        <w:tc>
          <w:tcPr>
            <w:tcW w:w="0" w:type="auto"/>
            <w:noWrap/>
            <w:tcMar>
              <w:top w:w="15" w:type="dxa"/>
              <w:left w:w="15" w:type="dxa"/>
              <w:bottom w:w="0" w:type="dxa"/>
              <w:right w:w="15" w:type="dxa"/>
            </w:tcMar>
            <w:vAlign w:val="bottom"/>
            <w:hideMark/>
          </w:tcPr>
          <w:p w14:paraId="4609490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D42EE79" w14:textId="77777777" w:rsidR="00645471" w:rsidRDefault="0064547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BC397DC"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0F13BAB5" w14:textId="77777777" w:rsidTr="00645471">
        <w:trPr>
          <w:trHeight w:val="300"/>
        </w:trPr>
        <w:tc>
          <w:tcPr>
            <w:tcW w:w="0" w:type="auto"/>
            <w:noWrap/>
            <w:tcMar>
              <w:top w:w="15" w:type="dxa"/>
              <w:left w:w="15" w:type="dxa"/>
              <w:bottom w:w="0" w:type="dxa"/>
              <w:right w:w="15" w:type="dxa"/>
            </w:tcMar>
            <w:vAlign w:val="bottom"/>
            <w:hideMark/>
          </w:tcPr>
          <w:p w14:paraId="443D826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6BF657C" w14:textId="77777777" w:rsidR="00645471" w:rsidRDefault="0064547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7A4F9E5"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54B513CC" w14:textId="77777777" w:rsidTr="00645471">
        <w:trPr>
          <w:trHeight w:val="300"/>
        </w:trPr>
        <w:tc>
          <w:tcPr>
            <w:tcW w:w="0" w:type="auto"/>
            <w:noWrap/>
            <w:tcMar>
              <w:top w:w="15" w:type="dxa"/>
              <w:left w:w="15" w:type="dxa"/>
              <w:bottom w:w="0" w:type="dxa"/>
              <w:right w:w="15" w:type="dxa"/>
            </w:tcMar>
            <w:vAlign w:val="bottom"/>
            <w:hideMark/>
          </w:tcPr>
          <w:p w14:paraId="02EE769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1493C1B" w14:textId="77777777" w:rsidR="00645471" w:rsidRDefault="00645471">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1938DD6" w14:textId="77777777" w:rsidR="00645471" w:rsidRDefault="00645471">
            <w:pPr>
              <w:rPr>
                <w:rFonts w:ascii="Calibri" w:hAnsi="Calibri" w:cs="Calibri"/>
                <w:color w:val="000000"/>
                <w:kern w:val="2"/>
                <w:szCs w:val="22"/>
              </w:rPr>
            </w:pPr>
            <w:r>
              <w:rPr>
                <w:rFonts w:ascii="Calibri" w:hAnsi="Calibri" w:cs="Calibri"/>
                <w:color w:val="000000"/>
                <w:kern w:val="2"/>
                <w:szCs w:val="22"/>
              </w:rPr>
              <w:t>NEC Laboratories Europe</w:t>
            </w:r>
          </w:p>
        </w:tc>
      </w:tr>
      <w:tr w:rsidR="00645471" w14:paraId="3252ACB0" w14:textId="77777777" w:rsidTr="00645471">
        <w:trPr>
          <w:trHeight w:val="300"/>
        </w:trPr>
        <w:tc>
          <w:tcPr>
            <w:tcW w:w="0" w:type="auto"/>
            <w:noWrap/>
            <w:tcMar>
              <w:top w:w="15" w:type="dxa"/>
              <w:left w:w="15" w:type="dxa"/>
              <w:bottom w:w="0" w:type="dxa"/>
              <w:right w:w="15" w:type="dxa"/>
            </w:tcMar>
            <w:vAlign w:val="bottom"/>
            <w:hideMark/>
          </w:tcPr>
          <w:p w14:paraId="41C556C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9E9F5A" w14:textId="77777777" w:rsidR="00645471" w:rsidRDefault="00645471">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2542D17"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C586B6A" w14:textId="77777777" w:rsidTr="00645471">
        <w:trPr>
          <w:trHeight w:val="300"/>
        </w:trPr>
        <w:tc>
          <w:tcPr>
            <w:tcW w:w="0" w:type="auto"/>
            <w:noWrap/>
            <w:tcMar>
              <w:top w:w="15" w:type="dxa"/>
              <w:left w:w="15" w:type="dxa"/>
              <w:bottom w:w="0" w:type="dxa"/>
              <w:right w:w="15" w:type="dxa"/>
            </w:tcMar>
            <w:vAlign w:val="bottom"/>
            <w:hideMark/>
          </w:tcPr>
          <w:p w14:paraId="28B7B3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A7D8833" w14:textId="77777777" w:rsidR="00645471" w:rsidRDefault="0064547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DED9DB"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2C9F7096" w14:textId="77777777" w:rsidTr="00645471">
        <w:trPr>
          <w:trHeight w:val="300"/>
        </w:trPr>
        <w:tc>
          <w:tcPr>
            <w:tcW w:w="0" w:type="auto"/>
            <w:noWrap/>
            <w:tcMar>
              <w:top w:w="15" w:type="dxa"/>
              <w:left w:w="15" w:type="dxa"/>
              <w:bottom w:w="0" w:type="dxa"/>
              <w:right w:w="15" w:type="dxa"/>
            </w:tcMar>
            <w:vAlign w:val="bottom"/>
            <w:hideMark/>
          </w:tcPr>
          <w:p w14:paraId="671DBE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B32D9B8" w14:textId="77777777" w:rsidR="00645471" w:rsidRDefault="0064547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8D7748F" w14:textId="77777777" w:rsidR="00645471" w:rsidRDefault="00645471">
            <w:pPr>
              <w:rPr>
                <w:rFonts w:ascii="Calibri" w:hAnsi="Calibri" w:cs="Calibri"/>
                <w:color w:val="000000"/>
                <w:kern w:val="2"/>
                <w:szCs w:val="22"/>
              </w:rPr>
            </w:pPr>
            <w:r>
              <w:rPr>
                <w:rFonts w:ascii="Calibri" w:hAnsi="Calibri" w:cs="Calibri"/>
                <w:color w:val="000000"/>
                <w:kern w:val="2"/>
                <w:szCs w:val="22"/>
              </w:rPr>
              <w:t>Tencent</w:t>
            </w:r>
          </w:p>
        </w:tc>
      </w:tr>
    </w:tbl>
    <w:p w14:paraId="3193750A" w14:textId="77777777" w:rsidR="00EB1CD2" w:rsidRDefault="00EB1CD2" w:rsidP="00A4452C">
      <w:pPr>
        <w:pStyle w:val="a8"/>
        <w:ind w:left="643"/>
        <w:rPr>
          <w:szCs w:val="22"/>
          <w:lang w:val="en-US" w:eastAsia="ko-KR"/>
        </w:rPr>
      </w:pPr>
    </w:p>
    <w:p w14:paraId="00FDE005" w14:textId="77777777" w:rsidR="00EB1CD2" w:rsidRDefault="00EB1CD2" w:rsidP="00A4452C">
      <w:pPr>
        <w:pStyle w:val="a8"/>
        <w:ind w:left="643"/>
        <w:rPr>
          <w:szCs w:val="22"/>
          <w:lang w:val="en-US" w:eastAsia="ko-KR"/>
        </w:rPr>
      </w:pPr>
    </w:p>
    <w:p w14:paraId="451206CA" w14:textId="77777777" w:rsidR="00EB1CD2" w:rsidRDefault="00EB1CD2" w:rsidP="00EB1CD2">
      <w:pPr>
        <w:pStyle w:val="a8"/>
        <w:ind w:left="643"/>
        <w:rPr>
          <w:szCs w:val="22"/>
          <w:lang w:val="en-US" w:eastAsia="ko-KR"/>
        </w:rPr>
      </w:pPr>
    </w:p>
    <w:p w14:paraId="5F9B4278" w14:textId="51C6EBF2" w:rsidR="00EB1CD2" w:rsidRDefault="00EB1CD2" w:rsidP="00EB1CD2">
      <w:pPr>
        <w:ind w:leftChars="209" w:left="460"/>
      </w:pPr>
      <w:r w:rsidRPr="00157ED2">
        <w:t>The Chair reminds that the agenda can be found in 11-20/</w:t>
      </w:r>
      <w:r>
        <w:t>1615</w:t>
      </w:r>
      <w:r w:rsidRPr="00157ED2">
        <w:t>r</w:t>
      </w:r>
      <w:r>
        <w:t xml:space="preserve">23. </w:t>
      </w:r>
    </w:p>
    <w:p w14:paraId="6251D7E6" w14:textId="77777777" w:rsidR="00EB1CD2" w:rsidRDefault="00EB1CD2" w:rsidP="00EB1CD2">
      <w:pPr>
        <w:ind w:leftChars="209" w:left="460"/>
      </w:pPr>
    </w:p>
    <w:p w14:paraId="78D47861" w14:textId="77777777" w:rsidR="00EB1CD2" w:rsidRPr="005A71C9" w:rsidRDefault="00EB1CD2" w:rsidP="00EB1CD2">
      <w:pPr>
        <w:rPr>
          <w:b/>
          <w:szCs w:val="22"/>
          <w:lang w:val="en-US" w:eastAsia="ko-KR"/>
        </w:rPr>
      </w:pPr>
      <w:r w:rsidRPr="005A71C9">
        <w:rPr>
          <w:rFonts w:hint="eastAsia"/>
          <w:b/>
          <w:szCs w:val="22"/>
          <w:lang w:val="en-US" w:eastAsia="ko-KR"/>
        </w:rPr>
        <w:t>Technical submissions:</w:t>
      </w:r>
    </w:p>
    <w:p w14:paraId="4E710BD7" w14:textId="0812417F" w:rsidR="00EB1CD2" w:rsidRDefault="00B8415D" w:rsidP="00EB1CD2">
      <w:pPr>
        <w:pStyle w:val="a8"/>
        <w:numPr>
          <w:ilvl w:val="0"/>
          <w:numId w:val="42"/>
        </w:numPr>
        <w:jc w:val="both"/>
        <w:rPr>
          <w:sz w:val="22"/>
          <w:szCs w:val="22"/>
        </w:rPr>
      </w:pPr>
      <w:hyperlink r:id="rId73" w:history="1">
        <w:r w:rsidR="00EB1CD2" w:rsidRPr="00507847">
          <w:rPr>
            <w:rStyle w:val="a6"/>
            <w:sz w:val="22"/>
            <w:szCs w:val="22"/>
          </w:rPr>
          <w:t>1115r</w:t>
        </w:r>
        <w:r w:rsidR="008065D7">
          <w:rPr>
            <w:rStyle w:val="a6"/>
            <w:sz w:val="22"/>
            <w:szCs w:val="22"/>
          </w:rPr>
          <w:t>6</w:t>
        </w:r>
      </w:hyperlink>
      <w:r w:rsidR="00EB1CD2" w:rsidRPr="00507847">
        <w:rPr>
          <w:sz w:val="22"/>
          <w:szCs w:val="22"/>
        </w:rPr>
        <w:t xml:space="preserve"> MLD AP Power-saving (PS) Considerations</w:t>
      </w:r>
      <w:r w:rsidR="00EB1CD2" w:rsidRPr="00507847">
        <w:rPr>
          <w:sz w:val="22"/>
          <w:szCs w:val="22"/>
        </w:rPr>
        <w:tab/>
      </w:r>
      <w:r w:rsidR="00EB1CD2" w:rsidRPr="00507847">
        <w:rPr>
          <w:sz w:val="22"/>
          <w:szCs w:val="22"/>
        </w:rPr>
        <w:tab/>
        <w:t xml:space="preserve">  Jay Yang</w:t>
      </w:r>
      <w:r w:rsidR="00EB1CD2">
        <w:rPr>
          <w:sz w:val="22"/>
          <w:szCs w:val="22"/>
        </w:rPr>
        <w:t xml:space="preserve"> </w:t>
      </w:r>
      <w:r w:rsidR="00EB1CD2">
        <w:rPr>
          <w:sz w:val="22"/>
          <w:szCs w:val="22"/>
        </w:rPr>
        <w:tab/>
        <w:t xml:space="preserve">  [2 SP]</w:t>
      </w:r>
    </w:p>
    <w:p w14:paraId="37830446" w14:textId="338D7BEA" w:rsidR="000A7A35" w:rsidRPr="00125E35" w:rsidRDefault="008065D7" w:rsidP="008065D7">
      <w:pPr>
        <w:pStyle w:val="a8"/>
        <w:ind w:left="360"/>
        <w:jc w:val="both"/>
        <w:rPr>
          <w:b/>
          <w:szCs w:val="22"/>
          <w:lang w:val="en-US" w:eastAsia="ko-KR"/>
        </w:rPr>
      </w:pPr>
      <w:r w:rsidRPr="00125E35">
        <w:rPr>
          <w:b/>
          <w:szCs w:val="22"/>
          <w:lang w:val="en-US" w:eastAsia="ko-KR"/>
        </w:rPr>
        <w:t xml:space="preserve">SP1: </w:t>
      </w:r>
      <w:r w:rsidR="001123C4" w:rsidRPr="00125E35">
        <w:rPr>
          <w:b/>
          <w:szCs w:val="22"/>
          <w:lang w:val="en-US" w:eastAsia="ko-KR"/>
        </w:rPr>
        <w:t>Do you agree that the 11be shall support the multi-link operations which not requires each station affiliated to AP MLD to be an AP for battery powered devices?</w:t>
      </w:r>
    </w:p>
    <w:p w14:paraId="50443C6C" w14:textId="77777777" w:rsidR="008065D7" w:rsidRDefault="008065D7" w:rsidP="00EB1CD2">
      <w:pPr>
        <w:pStyle w:val="a8"/>
        <w:ind w:left="360"/>
        <w:jc w:val="both"/>
        <w:rPr>
          <w:sz w:val="22"/>
          <w:szCs w:val="22"/>
          <w:lang w:eastAsia="ko-KR"/>
        </w:rPr>
      </w:pPr>
    </w:p>
    <w:p w14:paraId="7BBA6210" w14:textId="5A2BA180" w:rsidR="00EB1CD2" w:rsidRDefault="008065D7" w:rsidP="00EB1CD2">
      <w:pPr>
        <w:pStyle w:val="a8"/>
        <w:ind w:left="360"/>
        <w:jc w:val="both"/>
        <w:rPr>
          <w:sz w:val="22"/>
          <w:szCs w:val="22"/>
          <w:lang w:eastAsia="ko-KR"/>
        </w:rPr>
      </w:pPr>
      <w:r>
        <w:rPr>
          <w:rFonts w:hint="eastAsia"/>
          <w:sz w:val="22"/>
          <w:szCs w:val="22"/>
          <w:lang w:eastAsia="ko-KR"/>
        </w:rPr>
        <w:t>Discussion:</w:t>
      </w:r>
    </w:p>
    <w:p w14:paraId="036F26AE" w14:textId="250B76BB" w:rsidR="008065D7" w:rsidRDefault="008065D7" w:rsidP="00EB1CD2">
      <w:pPr>
        <w:pStyle w:val="a8"/>
        <w:ind w:left="360"/>
        <w:jc w:val="both"/>
        <w:rPr>
          <w:sz w:val="22"/>
          <w:szCs w:val="22"/>
          <w:lang w:eastAsia="ko-KR"/>
        </w:rPr>
      </w:pPr>
      <w:r>
        <w:rPr>
          <w:rFonts w:hint="eastAsia"/>
          <w:sz w:val="22"/>
          <w:szCs w:val="22"/>
          <w:lang w:eastAsia="ko-KR"/>
        </w:rPr>
        <w:t>C:</w:t>
      </w:r>
      <w:r>
        <w:rPr>
          <w:sz w:val="22"/>
          <w:szCs w:val="22"/>
          <w:lang w:eastAsia="ko-KR"/>
        </w:rPr>
        <w:t xml:space="preserve"> At figure (4), what do you mean the battery powered AP MLD? AP and STA are in the MLD?</w:t>
      </w:r>
    </w:p>
    <w:p w14:paraId="55D7901B" w14:textId="660CDDF5" w:rsidR="008065D7" w:rsidRDefault="008065D7" w:rsidP="00EB1CD2">
      <w:pPr>
        <w:pStyle w:val="a8"/>
        <w:ind w:left="360"/>
        <w:jc w:val="both"/>
        <w:rPr>
          <w:sz w:val="22"/>
          <w:szCs w:val="22"/>
          <w:lang w:eastAsia="ko-KR"/>
        </w:rPr>
      </w:pPr>
      <w:r>
        <w:rPr>
          <w:sz w:val="22"/>
          <w:szCs w:val="22"/>
          <w:lang w:eastAsia="ko-KR"/>
        </w:rPr>
        <w:lastRenderedPageBreak/>
        <w:t xml:space="preserve">A:One link is one AP, other links are non-AP STA. Here these STA can use its power saving mechanism. </w:t>
      </w:r>
    </w:p>
    <w:p w14:paraId="6ED6C777" w14:textId="73443DEB" w:rsidR="008065D7" w:rsidRDefault="008065D7" w:rsidP="00EB1CD2">
      <w:pPr>
        <w:pStyle w:val="a8"/>
        <w:ind w:left="360"/>
        <w:jc w:val="both"/>
        <w:rPr>
          <w:sz w:val="22"/>
          <w:szCs w:val="22"/>
          <w:lang w:eastAsia="ko-KR"/>
        </w:rPr>
      </w:pPr>
      <w:r>
        <w:rPr>
          <w:sz w:val="22"/>
          <w:szCs w:val="22"/>
          <w:lang w:eastAsia="ko-KR"/>
        </w:rPr>
        <w:t xml:space="preserve">C: what baseline do you use in this diagram? This is weird. </w:t>
      </w:r>
    </w:p>
    <w:p w14:paraId="1C0849DF" w14:textId="3CAC1AF8" w:rsidR="008065D7" w:rsidRDefault="008065D7" w:rsidP="00EB1CD2">
      <w:pPr>
        <w:pStyle w:val="a8"/>
        <w:ind w:left="360"/>
        <w:jc w:val="both"/>
        <w:rPr>
          <w:sz w:val="22"/>
          <w:szCs w:val="22"/>
          <w:lang w:eastAsia="ko-KR"/>
        </w:rPr>
      </w:pPr>
      <w:r>
        <w:rPr>
          <w:sz w:val="22"/>
          <w:szCs w:val="22"/>
          <w:lang w:eastAsia="ko-KR"/>
        </w:rPr>
        <w:t xml:space="preserve">C: AP and non-AP are in the same device. Why could not they be logical domain? APs are in AP MLD and non-AP STA are in non-AP MLD logically. </w:t>
      </w:r>
    </w:p>
    <w:p w14:paraId="4831E1B1" w14:textId="055B49C6" w:rsidR="008065D7" w:rsidRDefault="00125E35" w:rsidP="00EB1CD2">
      <w:pPr>
        <w:pStyle w:val="a8"/>
        <w:ind w:left="360"/>
        <w:jc w:val="both"/>
        <w:rPr>
          <w:sz w:val="22"/>
          <w:szCs w:val="22"/>
          <w:lang w:eastAsia="ko-KR"/>
        </w:rPr>
      </w:pPr>
      <w:r>
        <w:rPr>
          <w:sz w:val="22"/>
          <w:szCs w:val="22"/>
          <w:lang w:eastAsia="ko-KR"/>
        </w:rPr>
        <w:t>A: In the legacy structure, AP</w:t>
      </w:r>
      <w:r w:rsidR="003A12B7">
        <w:rPr>
          <w:sz w:val="22"/>
          <w:szCs w:val="22"/>
          <w:lang w:eastAsia="ko-KR"/>
        </w:rPr>
        <w:t>s or AP MLD</w:t>
      </w:r>
      <w:r>
        <w:rPr>
          <w:sz w:val="22"/>
          <w:szCs w:val="22"/>
          <w:lang w:eastAsia="ko-KR"/>
        </w:rPr>
        <w:t xml:space="preserve">s are always </w:t>
      </w:r>
      <w:r w:rsidR="003A12B7">
        <w:rPr>
          <w:sz w:val="22"/>
          <w:szCs w:val="22"/>
          <w:lang w:eastAsia="ko-KR"/>
        </w:rPr>
        <w:t>on</w:t>
      </w:r>
      <w:r>
        <w:rPr>
          <w:sz w:val="22"/>
          <w:szCs w:val="22"/>
          <w:lang w:eastAsia="ko-KR"/>
        </w:rPr>
        <w:t>.</w:t>
      </w:r>
      <w:r w:rsidR="003A12B7">
        <w:rPr>
          <w:sz w:val="22"/>
          <w:szCs w:val="22"/>
          <w:lang w:eastAsia="ko-KR"/>
        </w:rPr>
        <w:t xml:space="preserve"> benefit of not only power saving but also multi-link operation</w:t>
      </w:r>
    </w:p>
    <w:p w14:paraId="1A29D8B8" w14:textId="4E6A620A" w:rsidR="003A12B7" w:rsidRDefault="003A12B7" w:rsidP="00EB1CD2">
      <w:pPr>
        <w:pStyle w:val="a8"/>
        <w:ind w:left="360"/>
        <w:jc w:val="both"/>
        <w:rPr>
          <w:sz w:val="22"/>
          <w:szCs w:val="22"/>
          <w:lang w:eastAsia="ko-KR"/>
        </w:rPr>
      </w:pPr>
      <w:r>
        <w:rPr>
          <w:sz w:val="22"/>
          <w:szCs w:val="22"/>
          <w:lang w:eastAsia="ko-KR"/>
        </w:rPr>
        <w:t>C: What is the problem of AP Power saving defined in 11ax?</w:t>
      </w:r>
    </w:p>
    <w:p w14:paraId="526BCFA1" w14:textId="624003E1" w:rsidR="003A12B7" w:rsidRDefault="003A12B7" w:rsidP="00EB1CD2">
      <w:pPr>
        <w:pStyle w:val="a8"/>
        <w:ind w:left="360"/>
        <w:jc w:val="both"/>
        <w:rPr>
          <w:sz w:val="22"/>
          <w:szCs w:val="22"/>
          <w:lang w:eastAsia="ko-KR"/>
        </w:rPr>
      </w:pPr>
      <w:r>
        <w:rPr>
          <w:sz w:val="22"/>
          <w:szCs w:val="22"/>
          <w:lang w:eastAsia="ko-KR"/>
        </w:rPr>
        <w:t>A: TWT framework.</w:t>
      </w:r>
    </w:p>
    <w:p w14:paraId="67704165" w14:textId="45A03746" w:rsidR="00125E35" w:rsidRDefault="00125E35" w:rsidP="00EB1CD2">
      <w:pPr>
        <w:pStyle w:val="a8"/>
        <w:ind w:left="360"/>
        <w:jc w:val="both"/>
        <w:rPr>
          <w:sz w:val="22"/>
          <w:szCs w:val="22"/>
          <w:lang w:eastAsia="ko-KR"/>
        </w:rPr>
      </w:pPr>
      <w:r>
        <w:rPr>
          <w:sz w:val="22"/>
          <w:szCs w:val="22"/>
          <w:lang w:eastAsia="ko-KR"/>
        </w:rPr>
        <w:t>C: what mechanism can be used?</w:t>
      </w:r>
    </w:p>
    <w:p w14:paraId="350CC2F6" w14:textId="2CE5B253" w:rsidR="00125E35" w:rsidRDefault="00125E35" w:rsidP="00EB1CD2">
      <w:pPr>
        <w:pStyle w:val="a8"/>
        <w:ind w:left="360"/>
        <w:jc w:val="both"/>
        <w:rPr>
          <w:sz w:val="22"/>
          <w:szCs w:val="22"/>
          <w:lang w:eastAsia="ko-KR"/>
        </w:rPr>
      </w:pPr>
      <w:r>
        <w:rPr>
          <w:sz w:val="22"/>
          <w:szCs w:val="22"/>
          <w:lang w:eastAsia="ko-KR"/>
        </w:rPr>
        <w:t>C: Non-AP STAs in AP MLD</w:t>
      </w:r>
      <w:r w:rsidR="003A12B7">
        <w:rPr>
          <w:sz w:val="22"/>
          <w:szCs w:val="22"/>
          <w:lang w:eastAsia="ko-KR"/>
        </w:rPr>
        <w:t xml:space="preserve"> are still connected to</w:t>
      </w:r>
      <w:r>
        <w:rPr>
          <w:sz w:val="22"/>
          <w:szCs w:val="22"/>
          <w:lang w:eastAsia="ko-KR"/>
        </w:rPr>
        <w:t xml:space="preserve"> DS</w:t>
      </w:r>
      <w:r w:rsidR="003A12B7">
        <w:rPr>
          <w:sz w:val="22"/>
          <w:szCs w:val="22"/>
          <w:lang w:eastAsia="ko-KR"/>
        </w:rPr>
        <w:t>?</w:t>
      </w:r>
      <w:r>
        <w:rPr>
          <w:sz w:val="22"/>
          <w:szCs w:val="22"/>
          <w:lang w:eastAsia="ko-KR"/>
        </w:rPr>
        <w:t xml:space="preserve"> </w:t>
      </w:r>
      <w:r w:rsidR="003A12B7">
        <w:rPr>
          <w:sz w:val="22"/>
          <w:szCs w:val="22"/>
          <w:lang w:eastAsia="ko-KR"/>
        </w:rPr>
        <w:t>How does the non-AP STA in non-AP MLD connect the distributed system?</w:t>
      </w:r>
    </w:p>
    <w:p w14:paraId="7E06C888" w14:textId="77777777" w:rsidR="00125E35" w:rsidRPr="00125E35" w:rsidRDefault="00125E35" w:rsidP="00125E35">
      <w:pPr>
        <w:pStyle w:val="a8"/>
        <w:ind w:left="360"/>
        <w:jc w:val="both"/>
        <w:rPr>
          <w:sz w:val="22"/>
          <w:szCs w:val="22"/>
          <w:lang w:eastAsia="ko-KR"/>
        </w:rPr>
      </w:pPr>
    </w:p>
    <w:p w14:paraId="16ABF652" w14:textId="74036EA4" w:rsidR="008065D7" w:rsidRDefault="00905856" w:rsidP="00EB1CD2">
      <w:pPr>
        <w:pStyle w:val="a8"/>
        <w:ind w:left="360"/>
        <w:jc w:val="both"/>
        <w:rPr>
          <w:sz w:val="22"/>
          <w:szCs w:val="22"/>
          <w:lang w:eastAsia="ko-KR"/>
        </w:rPr>
      </w:pPr>
      <w:r w:rsidRPr="00905856">
        <w:rPr>
          <w:rFonts w:hint="eastAsia"/>
          <w:sz w:val="22"/>
          <w:szCs w:val="22"/>
          <w:highlight w:val="red"/>
          <w:lang w:eastAsia="ko-KR"/>
        </w:rPr>
        <w:t>17</w:t>
      </w:r>
      <w:r w:rsidRPr="00905856">
        <w:rPr>
          <w:sz w:val="22"/>
          <w:szCs w:val="22"/>
          <w:highlight w:val="red"/>
          <w:lang w:eastAsia="ko-KR"/>
        </w:rPr>
        <w:t>Y</w:t>
      </w:r>
      <w:r w:rsidRPr="00905856">
        <w:rPr>
          <w:rFonts w:hint="eastAsia"/>
          <w:sz w:val="22"/>
          <w:szCs w:val="22"/>
          <w:highlight w:val="red"/>
          <w:lang w:eastAsia="ko-KR"/>
        </w:rPr>
        <w:t>/54</w:t>
      </w:r>
      <w:r w:rsidRPr="00905856">
        <w:rPr>
          <w:sz w:val="22"/>
          <w:szCs w:val="22"/>
          <w:highlight w:val="red"/>
          <w:lang w:eastAsia="ko-KR"/>
        </w:rPr>
        <w:t>N</w:t>
      </w:r>
      <w:r w:rsidRPr="00905856">
        <w:rPr>
          <w:rFonts w:hint="eastAsia"/>
          <w:sz w:val="22"/>
          <w:szCs w:val="22"/>
          <w:highlight w:val="red"/>
          <w:lang w:eastAsia="ko-KR"/>
        </w:rPr>
        <w:t>/</w:t>
      </w:r>
      <w:r w:rsidRPr="00905856">
        <w:rPr>
          <w:sz w:val="22"/>
          <w:szCs w:val="22"/>
          <w:highlight w:val="red"/>
          <w:lang w:eastAsia="ko-KR"/>
        </w:rPr>
        <w:t>38A</w:t>
      </w:r>
    </w:p>
    <w:p w14:paraId="70A19E23" w14:textId="77777777" w:rsidR="008065D7" w:rsidRPr="00507847" w:rsidRDefault="008065D7" w:rsidP="00EB1CD2">
      <w:pPr>
        <w:pStyle w:val="a8"/>
        <w:ind w:left="360"/>
        <w:jc w:val="both"/>
        <w:rPr>
          <w:sz w:val="22"/>
          <w:szCs w:val="22"/>
          <w:lang w:eastAsia="ko-KR"/>
        </w:rPr>
      </w:pPr>
    </w:p>
    <w:p w14:paraId="3E7C4E14" w14:textId="225DCC31" w:rsidR="008065D7" w:rsidRPr="008065D7" w:rsidRDefault="00EB1CD2" w:rsidP="008218F2">
      <w:pPr>
        <w:pStyle w:val="a8"/>
        <w:numPr>
          <w:ilvl w:val="0"/>
          <w:numId w:val="42"/>
        </w:numPr>
        <w:rPr>
          <w:rStyle w:val="a6"/>
          <w:color w:val="auto"/>
          <w:szCs w:val="22"/>
          <w:u w:val="none"/>
          <w:lang w:eastAsia="ko-KR"/>
        </w:rPr>
      </w:pPr>
      <w:r w:rsidRPr="008065D7">
        <w:rPr>
          <w:rStyle w:val="a6"/>
          <w:rFonts w:hint="eastAsia"/>
          <w:color w:val="auto"/>
          <w:sz w:val="22"/>
          <w:szCs w:val="22"/>
          <w:u w:val="none"/>
          <w:lang w:eastAsia="ko-KR"/>
        </w:rPr>
        <w:t>1312r3 Triggered SU</w:t>
      </w:r>
      <w:r w:rsidR="008065D7">
        <w:rPr>
          <w:rStyle w:val="a6"/>
          <w:color w:val="auto"/>
          <w:sz w:val="22"/>
          <w:szCs w:val="22"/>
          <w:u w:val="none"/>
          <w:lang w:eastAsia="ko-KR"/>
        </w:rPr>
        <w:t>, Dibakar</w:t>
      </w:r>
    </w:p>
    <w:p w14:paraId="5DDE31B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59B8D302" w14:textId="0F4C5812" w:rsidR="00905856" w:rsidRDefault="00905856" w:rsidP="008065D7">
      <w:pPr>
        <w:pStyle w:val="a8"/>
        <w:ind w:left="360"/>
        <w:jc w:val="both"/>
        <w:rPr>
          <w:sz w:val="22"/>
          <w:szCs w:val="22"/>
          <w:lang w:eastAsia="ko-KR"/>
        </w:rPr>
      </w:pPr>
      <w:r>
        <w:rPr>
          <w:sz w:val="22"/>
          <w:szCs w:val="22"/>
          <w:lang w:eastAsia="ko-KR"/>
        </w:rPr>
        <w:t>C: It seems like optional mechanism for AP side. how is it for the STA side?</w:t>
      </w:r>
    </w:p>
    <w:p w14:paraId="2283C6F9" w14:textId="41F482A4" w:rsidR="00905856" w:rsidRDefault="00905856" w:rsidP="008065D7">
      <w:pPr>
        <w:pStyle w:val="a8"/>
        <w:ind w:left="360"/>
        <w:jc w:val="both"/>
        <w:rPr>
          <w:sz w:val="22"/>
          <w:szCs w:val="22"/>
          <w:lang w:eastAsia="ko-KR"/>
        </w:rPr>
      </w:pPr>
      <w:r>
        <w:rPr>
          <w:sz w:val="22"/>
          <w:szCs w:val="22"/>
          <w:lang w:eastAsia="ko-KR"/>
        </w:rPr>
        <w:t>A: Fine with both AP and non-AP.</w:t>
      </w:r>
    </w:p>
    <w:p w14:paraId="7EDB6667" w14:textId="2D8E46D1" w:rsidR="00905856" w:rsidRDefault="00905856" w:rsidP="008065D7">
      <w:pPr>
        <w:pStyle w:val="a8"/>
        <w:ind w:left="360"/>
        <w:jc w:val="both"/>
        <w:rPr>
          <w:sz w:val="22"/>
          <w:szCs w:val="22"/>
          <w:lang w:eastAsia="ko-KR"/>
        </w:rPr>
      </w:pPr>
      <w:r>
        <w:rPr>
          <w:sz w:val="22"/>
          <w:szCs w:val="22"/>
          <w:lang w:eastAsia="ko-KR"/>
        </w:rPr>
        <w:t xml:space="preserve">C: Several problems. RTS </w:t>
      </w:r>
      <w:r w:rsidR="00E73D6D">
        <w:rPr>
          <w:sz w:val="22"/>
          <w:szCs w:val="22"/>
          <w:lang w:eastAsia="ko-KR"/>
        </w:rPr>
        <w:t xml:space="preserve">use a </w:t>
      </w:r>
      <w:r>
        <w:rPr>
          <w:sz w:val="22"/>
          <w:szCs w:val="22"/>
          <w:lang w:eastAsia="ko-KR"/>
        </w:rPr>
        <w:t>protect</w:t>
      </w:r>
      <w:r w:rsidR="00E73D6D">
        <w:rPr>
          <w:sz w:val="22"/>
          <w:szCs w:val="22"/>
          <w:lang w:eastAsia="ko-KR"/>
        </w:rPr>
        <w:t xml:space="preserve"> frame</w:t>
      </w:r>
      <w:r>
        <w:rPr>
          <w:sz w:val="22"/>
          <w:szCs w:val="22"/>
          <w:lang w:eastAsia="ko-KR"/>
        </w:rPr>
        <w:t xml:space="preserve">. But Trigger frame is not RTS. </w:t>
      </w:r>
      <w:r w:rsidR="00E73D6D">
        <w:rPr>
          <w:sz w:val="22"/>
          <w:szCs w:val="22"/>
          <w:lang w:eastAsia="ko-KR"/>
        </w:rPr>
        <w:t xml:space="preserve">You change the sequence of RTS. It may increase some critical issues. I support to do trigger SU and trigger P2P. Trigger not </w:t>
      </w:r>
      <w:r>
        <w:rPr>
          <w:sz w:val="22"/>
          <w:szCs w:val="22"/>
          <w:lang w:eastAsia="ko-KR"/>
        </w:rPr>
        <w:t xml:space="preserve">RTS. </w:t>
      </w:r>
      <w:r w:rsidR="00E73D6D">
        <w:rPr>
          <w:sz w:val="22"/>
          <w:szCs w:val="22"/>
          <w:lang w:eastAsia="ko-KR"/>
        </w:rPr>
        <w:t>You can defer this and consist of it together.</w:t>
      </w:r>
    </w:p>
    <w:p w14:paraId="019A4CF0" w14:textId="33BAA2B3" w:rsidR="00905856" w:rsidRDefault="00905856" w:rsidP="008065D7">
      <w:pPr>
        <w:pStyle w:val="a8"/>
        <w:ind w:left="360"/>
        <w:jc w:val="both"/>
        <w:rPr>
          <w:sz w:val="22"/>
          <w:szCs w:val="22"/>
          <w:lang w:eastAsia="ko-KR"/>
        </w:rPr>
      </w:pPr>
      <w:r>
        <w:rPr>
          <w:sz w:val="22"/>
          <w:szCs w:val="22"/>
          <w:lang w:eastAsia="ko-KR"/>
        </w:rPr>
        <w:t xml:space="preserve">A: </w:t>
      </w:r>
      <w:r w:rsidR="00E73D6D">
        <w:rPr>
          <w:sz w:val="22"/>
          <w:szCs w:val="22"/>
          <w:lang w:eastAsia="ko-KR"/>
        </w:rPr>
        <w:t xml:space="preserve">This is not the basic RTS or MU-RTS procedure. We can further define the details. </w:t>
      </w:r>
      <w:r>
        <w:rPr>
          <w:sz w:val="22"/>
          <w:szCs w:val="22"/>
          <w:lang w:eastAsia="ko-KR"/>
        </w:rPr>
        <w:t xml:space="preserve">This is not </w:t>
      </w:r>
      <w:r w:rsidR="006C4606">
        <w:rPr>
          <w:sz w:val="22"/>
          <w:szCs w:val="22"/>
          <w:lang w:eastAsia="ko-KR"/>
        </w:rPr>
        <w:t>intend to</w:t>
      </w:r>
      <w:r>
        <w:rPr>
          <w:sz w:val="22"/>
          <w:szCs w:val="22"/>
          <w:lang w:eastAsia="ko-KR"/>
        </w:rPr>
        <w:t xml:space="preserve"> protect</w:t>
      </w:r>
      <w:r w:rsidR="006C4606">
        <w:rPr>
          <w:sz w:val="22"/>
          <w:szCs w:val="22"/>
          <w:lang w:eastAsia="ko-KR"/>
        </w:rPr>
        <w:t xml:space="preserve">. The first frames </w:t>
      </w:r>
      <w:r>
        <w:rPr>
          <w:sz w:val="22"/>
          <w:szCs w:val="22"/>
          <w:lang w:eastAsia="ko-KR"/>
        </w:rPr>
        <w:t>can protect</w:t>
      </w:r>
      <w:r w:rsidR="006C4606">
        <w:rPr>
          <w:sz w:val="22"/>
          <w:szCs w:val="22"/>
          <w:lang w:eastAsia="ko-KR"/>
        </w:rPr>
        <w:t xml:space="preserve"> the TXOP</w:t>
      </w:r>
      <w:r>
        <w:rPr>
          <w:sz w:val="22"/>
          <w:szCs w:val="22"/>
          <w:lang w:eastAsia="ko-KR"/>
        </w:rPr>
        <w:t>.</w:t>
      </w:r>
      <w:r w:rsidR="006C4606">
        <w:rPr>
          <w:sz w:val="22"/>
          <w:szCs w:val="22"/>
          <w:lang w:eastAsia="ko-KR"/>
        </w:rPr>
        <w:t xml:space="preserve"> We don’t see critical issue.</w:t>
      </w:r>
      <w:r>
        <w:rPr>
          <w:sz w:val="22"/>
          <w:szCs w:val="22"/>
          <w:lang w:eastAsia="ko-KR"/>
        </w:rPr>
        <w:t xml:space="preserve"> </w:t>
      </w:r>
      <w:r w:rsidR="006C4606">
        <w:rPr>
          <w:sz w:val="22"/>
          <w:szCs w:val="22"/>
          <w:lang w:eastAsia="ko-KR"/>
        </w:rPr>
        <w:t>We modify the MU-RTS.</w:t>
      </w:r>
    </w:p>
    <w:p w14:paraId="246B6E44" w14:textId="37796A7F" w:rsidR="00905856" w:rsidRDefault="00905856" w:rsidP="008065D7">
      <w:pPr>
        <w:pStyle w:val="a8"/>
        <w:ind w:left="360"/>
        <w:jc w:val="both"/>
        <w:rPr>
          <w:sz w:val="22"/>
          <w:szCs w:val="22"/>
          <w:lang w:eastAsia="ko-KR"/>
        </w:rPr>
      </w:pPr>
      <w:r>
        <w:rPr>
          <w:sz w:val="22"/>
          <w:szCs w:val="22"/>
          <w:lang w:eastAsia="ko-KR"/>
        </w:rPr>
        <w:t xml:space="preserve">C: Critical issue. </w:t>
      </w:r>
      <w:r w:rsidR="006C4606">
        <w:rPr>
          <w:sz w:val="22"/>
          <w:szCs w:val="22"/>
          <w:lang w:eastAsia="ko-KR"/>
        </w:rPr>
        <w:t>...</w:t>
      </w:r>
    </w:p>
    <w:p w14:paraId="42498DB0" w14:textId="08FC3CCC" w:rsidR="00905856" w:rsidRDefault="00905856" w:rsidP="008065D7">
      <w:pPr>
        <w:pStyle w:val="a8"/>
        <w:ind w:left="360"/>
        <w:jc w:val="both"/>
        <w:rPr>
          <w:sz w:val="22"/>
          <w:szCs w:val="22"/>
          <w:lang w:eastAsia="ko-KR"/>
        </w:rPr>
      </w:pPr>
      <w:r>
        <w:rPr>
          <w:sz w:val="22"/>
          <w:szCs w:val="22"/>
          <w:lang w:eastAsia="ko-KR"/>
        </w:rPr>
        <w:t>A: I don’t think so.</w:t>
      </w:r>
    </w:p>
    <w:p w14:paraId="47F74D6C" w14:textId="4C9D1D13" w:rsidR="006C4606" w:rsidRDefault="006C4606" w:rsidP="008065D7">
      <w:pPr>
        <w:pStyle w:val="a8"/>
        <w:ind w:left="360"/>
        <w:jc w:val="both"/>
        <w:rPr>
          <w:sz w:val="22"/>
          <w:szCs w:val="22"/>
          <w:lang w:eastAsia="ko-KR"/>
        </w:rPr>
      </w:pPr>
      <w:r>
        <w:rPr>
          <w:sz w:val="22"/>
          <w:szCs w:val="22"/>
          <w:lang w:eastAsia="ko-KR"/>
        </w:rPr>
        <w:t>C: MU-RTS addresses one STA or multiple STAs? CTS follows the sequence?</w:t>
      </w:r>
    </w:p>
    <w:p w14:paraId="7562066B" w14:textId="083B54F2" w:rsidR="006C4606" w:rsidRDefault="006C4606" w:rsidP="008065D7">
      <w:pPr>
        <w:pStyle w:val="a8"/>
        <w:ind w:left="360"/>
        <w:jc w:val="both"/>
        <w:rPr>
          <w:sz w:val="22"/>
          <w:szCs w:val="22"/>
          <w:lang w:eastAsia="ko-KR"/>
        </w:rPr>
      </w:pPr>
      <w:r>
        <w:rPr>
          <w:sz w:val="22"/>
          <w:szCs w:val="22"/>
          <w:lang w:eastAsia="ko-KR"/>
        </w:rPr>
        <w:t>A: trigger one STA. Can control the CTS by separate field. Support shall send the CTS.</w:t>
      </w:r>
    </w:p>
    <w:p w14:paraId="3A0C36AD" w14:textId="77777777" w:rsidR="00905856" w:rsidRDefault="00905856" w:rsidP="008065D7">
      <w:pPr>
        <w:pStyle w:val="a8"/>
        <w:ind w:left="360"/>
        <w:jc w:val="both"/>
        <w:rPr>
          <w:sz w:val="22"/>
          <w:szCs w:val="22"/>
          <w:lang w:eastAsia="ko-KR"/>
        </w:rPr>
      </w:pPr>
    </w:p>
    <w:p w14:paraId="7EDB7E57" w14:textId="03906843" w:rsidR="000E2C8A" w:rsidRDefault="000E2C8A" w:rsidP="008065D7">
      <w:pPr>
        <w:pStyle w:val="a8"/>
        <w:ind w:left="360"/>
        <w:jc w:val="both"/>
        <w:rPr>
          <w:sz w:val="22"/>
          <w:szCs w:val="22"/>
          <w:lang w:eastAsia="ko-KR"/>
        </w:rPr>
      </w:pPr>
      <w:r w:rsidRPr="000E2C8A">
        <w:rPr>
          <w:b/>
          <w:sz w:val="22"/>
          <w:szCs w:val="22"/>
          <w:lang w:eastAsia="ko-KR"/>
        </w:rPr>
        <w:t>SP1 of r4: Do you support the inclusion of the following in the SFD for 802.11be R1:</w:t>
      </w:r>
      <w:r w:rsidRPr="000E2C8A">
        <w:rPr>
          <w:b/>
          <w:sz w:val="22"/>
          <w:szCs w:val="22"/>
          <w:lang w:eastAsia="ko-KR"/>
        </w:rPr>
        <w:cr/>
      </w:r>
      <w:r w:rsidRPr="000E2C8A">
        <w:rPr>
          <w:sz w:val="22"/>
          <w:szCs w:val="22"/>
          <w:lang w:eastAsia="ko-KR"/>
        </w:rPr>
        <w:t xml:space="preserve">802.11be shall define a mechanism for an AP to transmit a modified MU-RTS Trigger frame that allocates time within a TXOP, starting after the end of the transmission of the MU-RTS frame, to transmit one or more non-TB PPDUs </w:t>
      </w:r>
      <w:r w:rsidRPr="000E2C8A">
        <w:rPr>
          <w:sz w:val="22"/>
          <w:szCs w:val="22"/>
          <w:lang w:eastAsia="ko-KR"/>
        </w:rPr>
        <w:cr/>
      </w:r>
      <w:r>
        <w:rPr>
          <w:sz w:val="22"/>
          <w:szCs w:val="22"/>
          <w:lang w:eastAsia="ko-KR"/>
        </w:rPr>
        <w:t xml:space="preserve">   - </w:t>
      </w:r>
      <w:r w:rsidRPr="000E2C8A">
        <w:rPr>
          <w:sz w:val="22"/>
          <w:szCs w:val="22"/>
          <w:lang w:eastAsia="ko-KR"/>
        </w:rPr>
        <w:t>This is optional mechanism for non-AP and AP STAs ?</w:t>
      </w:r>
      <w:r w:rsidRPr="000E2C8A">
        <w:rPr>
          <w:sz w:val="22"/>
          <w:szCs w:val="22"/>
          <w:lang w:eastAsia="ko-KR"/>
        </w:rPr>
        <w:cr/>
      </w:r>
      <w:r>
        <w:rPr>
          <w:sz w:val="22"/>
          <w:szCs w:val="22"/>
          <w:lang w:eastAsia="ko-KR"/>
        </w:rPr>
        <w:t xml:space="preserve">   - </w:t>
      </w:r>
      <w:r w:rsidRPr="000E2C8A">
        <w:rPr>
          <w:sz w:val="22"/>
          <w:szCs w:val="22"/>
          <w:lang w:eastAsia="ko-KR"/>
        </w:rPr>
        <w:t>Note: The non-TB PPDUs may be transmitted by the STA to AP or by the STA to a peer of a peer-to-peer link.</w:t>
      </w:r>
    </w:p>
    <w:p w14:paraId="72524294" w14:textId="77777777" w:rsidR="000E2C8A" w:rsidRDefault="000E2C8A" w:rsidP="008065D7">
      <w:pPr>
        <w:pStyle w:val="a8"/>
        <w:ind w:left="360"/>
        <w:jc w:val="both"/>
        <w:rPr>
          <w:sz w:val="22"/>
          <w:szCs w:val="22"/>
          <w:lang w:eastAsia="ko-KR"/>
        </w:rPr>
      </w:pPr>
    </w:p>
    <w:p w14:paraId="55FC8E22" w14:textId="4BE86C7F" w:rsidR="000E2C8A" w:rsidRDefault="000E2C8A" w:rsidP="008065D7">
      <w:pPr>
        <w:pStyle w:val="a8"/>
        <w:ind w:left="360"/>
        <w:jc w:val="both"/>
        <w:rPr>
          <w:sz w:val="22"/>
          <w:szCs w:val="22"/>
          <w:lang w:eastAsia="ko-KR"/>
        </w:rPr>
      </w:pPr>
      <w:r w:rsidRPr="000E2C8A">
        <w:rPr>
          <w:rFonts w:hint="eastAsia"/>
          <w:sz w:val="22"/>
          <w:szCs w:val="22"/>
          <w:highlight w:val="red"/>
          <w:lang w:eastAsia="ko-KR"/>
        </w:rPr>
        <w:t>64/23/</w:t>
      </w:r>
      <w:r w:rsidRPr="000E2C8A">
        <w:rPr>
          <w:sz w:val="22"/>
          <w:szCs w:val="22"/>
          <w:highlight w:val="red"/>
          <w:lang w:eastAsia="ko-KR"/>
        </w:rPr>
        <w:t>27</w:t>
      </w:r>
    </w:p>
    <w:p w14:paraId="77B3E86C" w14:textId="77777777" w:rsidR="000E2C8A" w:rsidRDefault="000E2C8A" w:rsidP="008065D7">
      <w:pPr>
        <w:pStyle w:val="a8"/>
        <w:ind w:left="360"/>
        <w:jc w:val="both"/>
        <w:rPr>
          <w:sz w:val="22"/>
          <w:szCs w:val="22"/>
          <w:lang w:eastAsia="ko-KR"/>
        </w:rPr>
      </w:pPr>
    </w:p>
    <w:p w14:paraId="571D3823" w14:textId="77777777" w:rsidR="000E2C8A" w:rsidRPr="000E2C8A" w:rsidRDefault="000E2C8A" w:rsidP="000E2C8A">
      <w:pPr>
        <w:jc w:val="both"/>
        <w:rPr>
          <w:szCs w:val="22"/>
          <w:lang w:eastAsia="ko-KR"/>
        </w:rPr>
      </w:pPr>
    </w:p>
    <w:p w14:paraId="4F6C052C" w14:textId="77777777" w:rsidR="008065D7" w:rsidRPr="008065D7" w:rsidRDefault="008065D7" w:rsidP="008065D7">
      <w:pPr>
        <w:rPr>
          <w:szCs w:val="22"/>
          <w:lang w:eastAsia="ko-KR"/>
        </w:rPr>
      </w:pPr>
    </w:p>
    <w:p w14:paraId="11EA7F3F" w14:textId="2BC4CF0E" w:rsidR="00EB1CD2" w:rsidRDefault="008065D7" w:rsidP="008218F2">
      <w:pPr>
        <w:pStyle w:val="a8"/>
        <w:numPr>
          <w:ilvl w:val="0"/>
          <w:numId w:val="42"/>
        </w:numPr>
        <w:rPr>
          <w:szCs w:val="22"/>
          <w:lang w:eastAsia="ko-KR"/>
        </w:rPr>
      </w:pPr>
      <w:r w:rsidRPr="008065D7">
        <w:rPr>
          <w:rFonts w:hint="eastAsia"/>
          <w:szCs w:val="22"/>
          <w:lang w:eastAsia="ko-KR"/>
        </w:rPr>
        <w:t>7</w:t>
      </w:r>
      <w:r w:rsidR="000E2C8A">
        <w:rPr>
          <w:szCs w:val="22"/>
          <w:lang w:eastAsia="ko-KR"/>
        </w:rPr>
        <w:t>6</w:t>
      </w:r>
      <w:r w:rsidRPr="008065D7">
        <w:rPr>
          <w:rFonts w:hint="eastAsia"/>
          <w:szCs w:val="22"/>
          <w:lang w:eastAsia="ko-KR"/>
        </w:rPr>
        <w:t>0r5</w:t>
      </w:r>
      <w:r>
        <w:rPr>
          <w:szCs w:val="22"/>
          <w:lang w:eastAsia="ko-KR"/>
        </w:rPr>
        <w:t xml:space="preserve"> </w:t>
      </w:r>
      <w:r w:rsidR="00D05881" w:rsidRPr="00D05881">
        <w:rPr>
          <w:b/>
          <w:bCs/>
          <w:szCs w:val="22"/>
          <w:lang w:val="en-GB" w:eastAsia="ko-KR"/>
        </w:rPr>
        <w:t>Multi Link SM Power Save Mode</w:t>
      </w:r>
      <w:r w:rsidR="00D05881">
        <w:rPr>
          <w:b/>
          <w:bCs/>
          <w:szCs w:val="22"/>
          <w:lang w:val="en-GB" w:eastAsia="ko-KR"/>
        </w:rPr>
        <w:t xml:space="preserve">, </w:t>
      </w:r>
      <w:r>
        <w:rPr>
          <w:szCs w:val="22"/>
          <w:lang w:eastAsia="ko-KR"/>
        </w:rPr>
        <w:t>Jason</w:t>
      </w:r>
    </w:p>
    <w:p w14:paraId="385D95B8" w14:textId="48F0DC53" w:rsidR="000A7A35" w:rsidRPr="00557BA5" w:rsidRDefault="000E2C8A" w:rsidP="00557BA5">
      <w:pPr>
        <w:pStyle w:val="a8"/>
        <w:ind w:left="360"/>
        <w:jc w:val="both"/>
        <w:rPr>
          <w:b/>
          <w:szCs w:val="22"/>
          <w:lang w:val="en-US" w:eastAsia="ko-KR"/>
        </w:rPr>
      </w:pPr>
      <w:r w:rsidRPr="00557BA5">
        <w:rPr>
          <w:b/>
          <w:szCs w:val="22"/>
          <w:lang w:val="en-US" w:eastAsia="ko-KR"/>
        </w:rPr>
        <w:t xml:space="preserve">SP1: </w:t>
      </w:r>
      <w:r w:rsidR="001123C4" w:rsidRPr="00557BA5">
        <w:rPr>
          <w:b/>
          <w:szCs w:val="22"/>
          <w:lang w:val="en-US" w:eastAsia="ko-KR"/>
        </w:rPr>
        <w:t>Do you support to define a ML (multi-link) SM power save mode in R2 as follows:</w:t>
      </w:r>
    </w:p>
    <w:p w14:paraId="7945800B"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A non-AP MLD that is in ML SM PS mode can use only one link and one active receive chain for receiving and responding to an initial frame sent by the AP, and addressed to it</w:t>
      </w:r>
    </w:p>
    <w:p w14:paraId="7A4E1BC8"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becomes available on other links after responding to the initial frame</w:t>
      </w:r>
    </w:p>
    <w:p w14:paraId="218CB62D"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How and which device determines the “other links” is TBD</w:t>
      </w:r>
    </w:p>
    <w:p w14:paraId="2E35B331"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may become unavailable on any of the “other links” if one of the following is satisfied</w:t>
      </w:r>
    </w:p>
    <w:p w14:paraId="5D282648"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The TXOP on the “other link” has ended</w:t>
      </w:r>
    </w:p>
    <w:p w14:paraId="68517CEF"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lastRenderedPageBreak/>
        <w:t xml:space="preserve">Other TBD condition to deal with the case when the non-AP MLD does not receive any frame addressed to it on the “other links” </w:t>
      </w:r>
    </w:p>
    <w:p w14:paraId="1932C26E"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 xml:space="preserve">This is an optional feature for both AP and non-AP MLD </w:t>
      </w:r>
    </w:p>
    <w:p w14:paraId="2D17BD13" w14:textId="77777777" w:rsidR="000E2C8A" w:rsidRDefault="000E2C8A" w:rsidP="008065D7">
      <w:pPr>
        <w:pStyle w:val="a8"/>
        <w:ind w:left="360"/>
        <w:jc w:val="both"/>
        <w:rPr>
          <w:sz w:val="22"/>
          <w:szCs w:val="22"/>
          <w:lang w:eastAsia="ko-KR"/>
        </w:rPr>
      </w:pPr>
    </w:p>
    <w:p w14:paraId="3025468B"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38ED4BED" w14:textId="246622E3" w:rsidR="008065D7" w:rsidRDefault="000E2C8A" w:rsidP="008065D7">
      <w:pPr>
        <w:pStyle w:val="a8"/>
        <w:ind w:left="360"/>
        <w:rPr>
          <w:szCs w:val="22"/>
          <w:lang w:eastAsia="ko-KR"/>
        </w:rPr>
      </w:pPr>
      <w:r>
        <w:rPr>
          <w:rFonts w:hint="eastAsia"/>
          <w:szCs w:val="22"/>
          <w:lang w:eastAsia="ko-KR"/>
        </w:rPr>
        <w:t>C:</w:t>
      </w:r>
      <w:r>
        <w:rPr>
          <w:szCs w:val="22"/>
          <w:lang w:eastAsia="ko-KR"/>
        </w:rPr>
        <w:t xml:space="preserve"> what was the</w:t>
      </w:r>
      <w:r w:rsidR="005F456F">
        <w:rPr>
          <w:szCs w:val="22"/>
          <w:lang w:eastAsia="ko-KR"/>
        </w:rPr>
        <w:t xml:space="preserve"> part of</w:t>
      </w:r>
      <w:r>
        <w:rPr>
          <w:szCs w:val="22"/>
          <w:lang w:eastAsia="ko-KR"/>
        </w:rPr>
        <w:t xml:space="preserve"> change</w:t>
      </w:r>
      <w:r w:rsidR="005F456F">
        <w:rPr>
          <w:szCs w:val="22"/>
          <w:lang w:eastAsia="ko-KR"/>
        </w:rPr>
        <w:t>s</w:t>
      </w:r>
      <w:r>
        <w:rPr>
          <w:szCs w:val="22"/>
          <w:lang w:eastAsia="ko-KR"/>
        </w:rPr>
        <w:t xml:space="preserve"> compared with previous?</w:t>
      </w:r>
      <w:r w:rsidR="005F456F">
        <w:rPr>
          <w:szCs w:val="22"/>
          <w:lang w:eastAsia="ko-KR"/>
        </w:rPr>
        <w:t xml:space="preserve"> Lined one?</w:t>
      </w:r>
    </w:p>
    <w:p w14:paraId="5B412A87" w14:textId="5B056E04" w:rsidR="000E2C8A" w:rsidRDefault="000E2C8A" w:rsidP="008065D7">
      <w:pPr>
        <w:pStyle w:val="a8"/>
        <w:ind w:left="360"/>
        <w:rPr>
          <w:szCs w:val="22"/>
          <w:lang w:eastAsia="ko-KR"/>
        </w:rPr>
      </w:pPr>
      <w:r>
        <w:rPr>
          <w:rFonts w:hint="eastAsia"/>
          <w:szCs w:val="22"/>
          <w:lang w:eastAsia="ko-KR"/>
        </w:rPr>
        <w:t>A:</w:t>
      </w:r>
      <w:r w:rsidR="005F456F">
        <w:rPr>
          <w:szCs w:val="22"/>
          <w:lang w:eastAsia="ko-KR"/>
        </w:rPr>
        <w:t xml:space="preserve"> Yes. Underlined.</w:t>
      </w:r>
    </w:p>
    <w:p w14:paraId="77512E07" w14:textId="1A4DABB8" w:rsidR="000E2C8A" w:rsidRDefault="000E2C8A" w:rsidP="008065D7">
      <w:pPr>
        <w:pStyle w:val="a8"/>
        <w:ind w:left="360"/>
        <w:rPr>
          <w:szCs w:val="22"/>
          <w:lang w:eastAsia="ko-KR"/>
        </w:rPr>
      </w:pPr>
      <w:r>
        <w:rPr>
          <w:rFonts w:hint="eastAsia"/>
          <w:szCs w:val="22"/>
          <w:lang w:eastAsia="ko-KR"/>
        </w:rPr>
        <w:t xml:space="preserve">C: how is </w:t>
      </w:r>
      <w:r w:rsidR="005F456F">
        <w:rPr>
          <w:szCs w:val="22"/>
          <w:lang w:eastAsia="ko-KR"/>
        </w:rPr>
        <w:t>it going to be</w:t>
      </w:r>
      <w:r>
        <w:rPr>
          <w:rFonts w:hint="eastAsia"/>
          <w:szCs w:val="22"/>
          <w:lang w:eastAsia="ko-KR"/>
        </w:rPr>
        <w:t xml:space="preserve"> appl</w:t>
      </w:r>
      <w:r w:rsidR="00557BA5">
        <w:rPr>
          <w:szCs w:val="22"/>
          <w:lang w:eastAsia="ko-KR"/>
        </w:rPr>
        <w:t>ied</w:t>
      </w:r>
      <w:r>
        <w:rPr>
          <w:rFonts w:hint="eastAsia"/>
          <w:szCs w:val="22"/>
          <w:lang w:eastAsia="ko-KR"/>
        </w:rPr>
        <w:t xml:space="preserve"> to EMLSR</w:t>
      </w:r>
      <w:r w:rsidR="005F456F">
        <w:rPr>
          <w:szCs w:val="22"/>
          <w:lang w:eastAsia="ko-KR"/>
        </w:rPr>
        <w:t xml:space="preserve"> device</w:t>
      </w:r>
      <w:r>
        <w:rPr>
          <w:rFonts w:hint="eastAsia"/>
          <w:szCs w:val="22"/>
          <w:lang w:eastAsia="ko-KR"/>
        </w:rPr>
        <w:t>?</w:t>
      </w:r>
      <w:r w:rsidR="005F456F">
        <w:rPr>
          <w:szCs w:val="22"/>
          <w:lang w:eastAsia="ko-KR"/>
        </w:rPr>
        <w:t xml:space="preserve">  Second, You wanna propose it in R2. In R2, we’re gonna have cross link signaling. If cross link sigaling is defined, even without this mechanism, STA can indicate that it’s gonna be awake state of other link. Can we do that without defining this mechanism?</w:t>
      </w:r>
    </w:p>
    <w:p w14:paraId="2D815149" w14:textId="468E3929" w:rsidR="00557BA5" w:rsidRDefault="00557BA5" w:rsidP="008065D7">
      <w:pPr>
        <w:pStyle w:val="a8"/>
        <w:ind w:left="360"/>
        <w:rPr>
          <w:szCs w:val="22"/>
          <w:lang w:eastAsia="ko-KR"/>
        </w:rPr>
      </w:pPr>
      <w:r>
        <w:rPr>
          <w:rFonts w:hint="eastAsia"/>
          <w:szCs w:val="22"/>
          <w:lang w:eastAsia="ko-KR"/>
        </w:rPr>
        <w:t>A: EMLSR is</w:t>
      </w:r>
      <w:r w:rsidR="00E07E55">
        <w:rPr>
          <w:szCs w:val="22"/>
          <w:lang w:eastAsia="ko-KR"/>
        </w:rPr>
        <w:t xml:space="preserve"> for</w:t>
      </w:r>
      <w:r>
        <w:rPr>
          <w:rFonts w:hint="eastAsia"/>
          <w:szCs w:val="22"/>
          <w:lang w:eastAsia="ko-KR"/>
        </w:rPr>
        <w:t xml:space="preserve"> single link communication. This is just multi-link</w:t>
      </w:r>
      <w:r w:rsidR="00E07E55">
        <w:rPr>
          <w:szCs w:val="22"/>
          <w:lang w:eastAsia="ko-KR"/>
        </w:rPr>
        <w:t xml:space="preserve"> device</w:t>
      </w:r>
      <w:r>
        <w:rPr>
          <w:rFonts w:hint="eastAsia"/>
          <w:szCs w:val="22"/>
          <w:lang w:eastAsia="ko-KR"/>
        </w:rPr>
        <w:t>.</w:t>
      </w:r>
    </w:p>
    <w:p w14:paraId="1B056DA2" w14:textId="5A8667A6" w:rsidR="00557BA5" w:rsidRDefault="00557BA5" w:rsidP="008065D7">
      <w:pPr>
        <w:pStyle w:val="a8"/>
        <w:ind w:left="360"/>
        <w:rPr>
          <w:szCs w:val="22"/>
          <w:lang w:eastAsia="ko-KR"/>
        </w:rPr>
      </w:pPr>
      <w:r>
        <w:rPr>
          <w:szCs w:val="22"/>
          <w:lang w:eastAsia="ko-KR"/>
        </w:rPr>
        <w:t>C: How about EMLMR?</w:t>
      </w:r>
    </w:p>
    <w:p w14:paraId="03792B7F" w14:textId="2565026F" w:rsidR="00557BA5" w:rsidRDefault="00557BA5" w:rsidP="008065D7">
      <w:pPr>
        <w:pStyle w:val="a8"/>
        <w:ind w:left="360"/>
        <w:rPr>
          <w:szCs w:val="22"/>
          <w:lang w:eastAsia="ko-KR"/>
        </w:rPr>
      </w:pPr>
      <w:r>
        <w:rPr>
          <w:szCs w:val="22"/>
          <w:lang w:eastAsia="ko-KR"/>
        </w:rPr>
        <w:t>A:</w:t>
      </w:r>
      <w:r w:rsidR="00E07E55">
        <w:rPr>
          <w:szCs w:val="22"/>
          <w:lang w:eastAsia="ko-KR"/>
        </w:rPr>
        <w:t xml:space="preserve"> It’s target for different scenario.</w:t>
      </w:r>
      <w:r>
        <w:rPr>
          <w:szCs w:val="22"/>
          <w:lang w:eastAsia="ko-KR"/>
        </w:rPr>
        <w:t xml:space="preserve"> EMLMR is not for power saving but just </w:t>
      </w:r>
      <w:r w:rsidR="00E07E55">
        <w:rPr>
          <w:szCs w:val="22"/>
          <w:lang w:eastAsia="ko-KR"/>
        </w:rPr>
        <w:t xml:space="preserve">for receiving from multiple links. This is for saving the power. </w:t>
      </w:r>
    </w:p>
    <w:p w14:paraId="71433434" w14:textId="089ACAC9" w:rsidR="00557BA5" w:rsidRDefault="00557BA5" w:rsidP="008065D7">
      <w:pPr>
        <w:pStyle w:val="a8"/>
        <w:ind w:left="360"/>
        <w:rPr>
          <w:szCs w:val="22"/>
          <w:lang w:eastAsia="ko-KR"/>
        </w:rPr>
      </w:pPr>
      <w:r>
        <w:rPr>
          <w:szCs w:val="22"/>
          <w:lang w:eastAsia="ko-KR"/>
        </w:rPr>
        <w:t xml:space="preserve">C: </w:t>
      </w:r>
      <w:r w:rsidR="00E07E55">
        <w:rPr>
          <w:szCs w:val="22"/>
          <w:lang w:eastAsia="ko-KR"/>
        </w:rPr>
        <w:t>It</w:t>
      </w:r>
      <w:r>
        <w:rPr>
          <w:szCs w:val="22"/>
          <w:lang w:eastAsia="ko-KR"/>
        </w:rPr>
        <w:t xml:space="preserve"> mean</w:t>
      </w:r>
      <w:r w:rsidR="00E07E55">
        <w:rPr>
          <w:szCs w:val="22"/>
          <w:lang w:eastAsia="ko-KR"/>
        </w:rPr>
        <w:t>s</w:t>
      </w:r>
      <w:r>
        <w:rPr>
          <w:szCs w:val="22"/>
          <w:lang w:eastAsia="ko-KR"/>
        </w:rPr>
        <w:t xml:space="preserve"> this will not </w:t>
      </w:r>
      <w:r w:rsidR="00E07E55">
        <w:rPr>
          <w:szCs w:val="22"/>
          <w:lang w:eastAsia="ko-KR"/>
        </w:rPr>
        <w:t xml:space="preserve">be </w:t>
      </w:r>
      <w:r>
        <w:rPr>
          <w:szCs w:val="22"/>
          <w:lang w:eastAsia="ko-KR"/>
        </w:rPr>
        <w:t>appl</w:t>
      </w:r>
      <w:r w:rsidR="00E07E55">
        <w:rPr>
          <w:szCs w:val="22"/>
          <w:lang w:eastAsia="ko-KR"/>
        </w:rPr>
        <w:t>ied</w:t>
      </w:r>
      <w:r>
        <w:rPr>
          <w:szCs w:val="22"/>
          <w:lang w:eastAsia="ko-KR"/>
        </w:rPr>
        <w:t xml:space="preserve"> to EMLMR operation?</w:t>
      </w:r>
    </w:p>
    <w:p w14:paraId="5ADD2C06" w14:textId="35624462" w:rsidR="00557BA5" w:rsidRDefault="00557BA5" w:rsidP="008065D7">
      <w:pPr>
        <w:pStyle w:val="a8"/>
        <w:ind w:left="360"/>
        <w:rPr>
          <w:szCs w:val="22"/>
          <w:lang w:eastAsia="ko-KR"/>
        </w:rPr>
      </w:pPr>
      <w:r>
        <w:rPr>
          <w:szCs w:val="22"/>
          <w:lang w:eastAsia="ko-KR"/>
        </w:rPr>
        <w:t>A:</w:t>
      </w:r>
      <w:r w:rsidR="00E07E55">
        <w:rPr>
          <w:szCs w:val="22"/>
          <w:lang w:eastAsia="ko-KR"/>
        </w:rPr>
        <w:t xml:space="preserve"> STA can choose which mode between them.</w:t>
      </w:r>
      <w:r>
        <w:rPr>
          <w:szCs w:val="22"/>
          <w:lang w:eastAsia="ko-KR"/>
        </w:rPr>
        <w:t xml:space="preserve"> Yes</w:t>
      </w:r>
      <w:r w:rsidR="00E07E55">
        <w:rPr>
          <w:szCs w:val="22"/>
          <w:lang w:eastAsia="ko-KR"/>
        </w:rPr>
        <w:t>.</w:t>
      </w:r>
      <w:r>
        <w:rPr>
          <w:szCs w:val="22"/>
          <w:lang w:eastAsia="ko-KR"/>
        </w:rPr>
        <w:t xml:space="preserve"> I think it’s different mode.</w:t>
      </w:r>
    </w:p>
    <w:p w14:paraId="0266F6A8" w14:textId="1CC39C9C" w:rsidR="00557BA5" w:rsidRDefault="00557BA5" w:rsidP="008065D7">
      <w:pPr>
        <w:pStyle w:val="a8"/>
        <w:ind w:left="360"/>
        <w:rPr>
          <w:szCs w:val="22"/>
          <w:lang w:eastAsia="ko-KR"/>
        </w:rPr>
      </w:pPr>
      <w:r>
        <w:rPr>
          <w:szCs w:val="22"/>
          <w:lang w:eastAsia="ko-KR"/>
        </w:rPr>
        <w:t xml:space="preserve">A: Cross link signaling, </w:t>
      </w:r>
      <w:r w:rsidR="00E07E55">
        <w:rPr>
          <w:szCs w:val="22"/>
          <w:lang w:eastAsia="ko-KR"/>
        </w:rPr>
        <w:t xml:space="preserve">STA after receiving the frame decides whether to turn off other links and feedback to AP. There is a delay. AP only knows the explicit signaling from STA on other links. </w:t>
      </w:r>
      <w:r>
        <w:rPr>
          <w:szCs w:val="22"/>
          <w:lang w:eastAsia="ko-KR"/>
        </w:rPr>
        <w:t xml:space="preserve"> </w:t>
      </w:r>
    </w:p>
    <w:p w14:paraId="07DCCFCD" w14:textId="175BD521" w:rsidR="00557BA5" w:rsidRDefault="00557BA5" w:rsidP="008065D7">
      <w:pPr>
        <w:pStyle w:val="a8"/>
        <w:ind w:left="360"/>
        <w:rPr>
          <w:szCs w:val="22"/>
          <w:lang w:eastAsia="ko-KR"/>
        </w:rPr>
      </w:pPr>
      <w:r>
        <w:rPr>
          <w:szCs w:val="22"/>
          <w:lang w:eastAsia="ko-KR"/>
        </w:rPr>
        <w:t xml:space="preserve">C: Is </w:t>
      </w:r>
      <w:r w:rsidR="00E07E55">
        <w:rPr>
          <w:szCs w:val="22"/>
          <w:lang w:eastAsia="ko-KR"/>
        </w:rPr>
        <w:t>this same case as 11ax SMPS?</w:t>
      </w:r>
    </w:p>
    <w:p w14:paraId="64E54EB1" w14:textId="77777777" w:rsidR="000E2C8A" w:rsidRDefault="000E2C8A" w:rsidP="008065D7">
      <w:pPr>
        <w:pStyle w:val="a8"/>
        <w:ind w:left="360"/>
        <w:rPr>
          <w:szCs w:val="22"/>
          <w:lang w:eastAsia="ko-KR"/>
        </w:rPr>
      </w:pPr>
    </w:p>
    <w:p w14:paraId="3848087B" w14:textId="6D34BDEC" w:rsidR="00D05881" w:rsidRDefault="00D05881" w:rsidP="008065D7">
      <w:pPr>
        <w:pStyle w:val="a8"/>
        <w:ind w:left="360"/>
        <w:rPr>
          <w:szCs w:val="22"/>
          <w:lang w:eastAsia="ko-KR"/>
        </w:rPr>
      </w:pPr>
      <w:r w:rsidRPr="00D05881">
        <w:rPr>
          <w:rFonts w:hint="eastAsia"/>
          <w:szCs w:val="22"/>
          <w:highlight w:val="green"/>
          <w:lang w:eastAsia="ko-KR"/>
        </w:rPr>
        <w:t>41/11/</w:t>
      </w:r>
      <w:r w:rsidRPr="00D05881">
        <w:rPr>
          <w:szCs w:val="22"/>
          <w:highlight w:val="green"/>
          <w:lang w:eastAsia="ko-KR"/>
        </w:rPr>
        <w:t>48</w:t>
      </w:r>
    </w:p>
    <w:p w14:paraId="0CEC8C7F" w14:textId="77777777" w:rsidR="00D05881" w:rsidRPr="008065D7" w:rsidRDefault="00D05881" w:rsidP="008065D7">
      <w:pPr>
        <w:pStyle w:val="a8"/>
        <w:ind w:left="360"/>
        <w:rPr>
          <w:szCs w:val="22"/>
          <w:lang w:eastAsia="ko-KR"/>
        </w:rPr>
      </w:pPr>
    </w:p>
    <w:p w14:paraId="210A2947" w14:textId="2033F69E" w:rsidR="00EB1CD2" w:rsidRDefault="00B8415D" w:rsidP="00EB1CD2">
      <w:pPr>
        <w:pStyle w:val="a8"/>
        <w:numPr>
          <w:ilvl w:val="0"/>
          <w:numId w:val="42"/>
        </w:numPr>
        <w:rPr>
          <w:sz w:val="22"/>
          <w:szCs w:val="22"/>
        </w:rPr>
      </w:pPr>
      <w:hyperlink r:id="rId74" w:history="1">
        <w:r w:rsidR="00EB1CD2" w:rsidRPr="008B3780">
          <w:rPr>
            <w:rStyle w:val="a6"/>
            <w:sz w:val="22"/>
            <w:szCs w:val="22"/>
          </w:rPr>
          <w:t>1924r</w:t>
        </w:r>
        <w:r w:rsidR="00D05881">
          <w:rPr>
            <w:rStyle w:val="a6"/>
            <w:sz w:val="22"/>
            <w:szCs w:val="22"/>
          </w:rPr>
          <w:t>4</w:t>
        </w:r>
      </w:hyperlink>
      <w:r w:rsidR="00EB1CD2" w:rsidRPr="008B3780">
        <w:rPr>
          <w:sz w:val="22"/>
          <w:szCs w:val="22"/>
        </w:rPr>
        <w:t xml:space="preserve"> PDT for clarification of MLD association</w:t>
      </w:r>
      <w:r w:rsidR="00EB1CD2" w:rsidRPr="008B3780">
        <w:rPr>
          <w:sz w:val="22"/>
          <w:szCs w:val="22"/>
        </w:rPr>
        <w:tab/>
      </w:r>
      <w:r w:rsidR="00EB1CD2" w:rsidRPr="008B3780">
        <w:rPr>
          <w:sz w:val="22"/>
          <w:szCs w:val="22"/>
        </w:rPr>
        <w:tab/>
        <w:t>Po-Kai Huang</w:t>
      </w:r>
      <w:r w:rsidR="00EB1CD2">
        <w:rPr>
          <w:sz w:val="22"/>
          <w:szCs w:val="22"/>
        </w:rPr>
        <w:t xml:space="preserve"> [SP]</w:t>
      </w:r>
    </w:p>
    <w:p w14:paraId="5CB2A39A" w14:textId="77777777" w:rsidR="00D05881" w:rsidRDefault="00D05881" w:rsidP="008065D7">
      <w:pPr>
        <w:pStyle w:val="a8"/>
        <w:ind w:left="360"/>
        <w:jc w:val="both"/>
        <w:rPr>
          <w:sz w:val="22"/>
          <w:szCs w:val="22"/>
          <w:lang w:eastAsia="ko-KR"/>
        </w:rPr>
      </w:pPr>
    </w:p>
    <w:p w14:paraId="7E72CB12"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4A99E6" w14:textId="77777777" w:rsidR="00D05881" w:rsidRDefault="00D05881" w:rsidP="008065D7">
      <w:pPr>
        <w:pStyle w:val="a8"/>
        <w:ind w:left="360"/>
        <w:rPr>
          <w:sz w:val="22"/>
          <w:szCs w:val="22"/>
          <w:lang w:eastAsia="ko-KR"/>
        </w:rPr>
      </w:pPr>
      <w:r>
        <w:rPr>
          <w:rFonts w:hint="eastAsia"/>
          <w:sz w:val="22"/>
          <w:szCs w:val="22"/>
          <w:lang w:eastAsia="ko-KR"/>
        </w:rPr>
        <w:t xml:space="preserve">C: </w:t>
      </w:r>
      <w:r>
        <w:rPr>
          <w:sz w:val="22"/>
          <w:szCs w:val="22"/>
          <w:lang w:eastAsia="ko-KR"/>
        </w:rPr>
        <w:t xml:space="preserve">Doesn’t </w:t>
      </w:r>
      <w:r>
        <w:rPr>
          <w:rFonts w:hint="eastAsia"/>
          <w:sz w:val="22"/>
          <w:szCs w:val="22"/>
          <w:lang w:eastAsia="ko-KR"/>
        </w:rPr>
        <w:t>Non-AP MLD</w:t>
      </w:r>
      <w:r>
        <w:rPr>
          <w:sz w:val="22"/>
          <w:szCs w:val="22"/>
          <w:lang w:eastAsia="ko-KR"/>
        </w:rPr>
        <w:t xml:space="preserve"> disable other links? In that case the non-AP MLD can have a single link.</w:t>
      </w:r>
    </w:p>
    <w:p w14:paraId="18457BB1" w14:textId="06E9B347" w:rsidR="001A6958" w:rsidRDefault="00D05881" w:rsidP="008065D7">
      <w:pPr>
        <w:pStyle w:val="a8"/>
        <w:ind w:left="360"/>
        <w:rPr>
          <w:sz w:val="22"/>
          <w:szCs w:val="22"/>
          <w:lang w:eastAsia="ko-KR"/>
        </w:rPr>
      </w:pPr>
      <w:r>
        <w:rPr>
          <w:sz w:val="22"/>
          <w:szCs w:val="22"/>
          <w:lang w:eastAsia="ko-KR"/>
        </w:rPr>
        <w:t xml:space="preserve">C: AP shall reject the STA..... . Some STA </w:t>
      </w:r>
      <w:r w:rsidR="00A52716">
        <w:rPr>
          <w:sz w:val="22"/>
          <w:szCs w:val="22"/>
          <w:lang w:eastAsia="ko-KR"/>
        </w:rPr>
        <w:t>wants</w:t>
      </w:r>
      <w:r>
        <w:rPr>
          <w:sz w:val="22"/>
          <w:szCs w:val="22"/>
          <w:lang w:eastAsia="ko-KR"/>
        </w:rPr>
        <w:t xml:space="preserve"> disassociate . In that case, the STA mismatch happens. </w:t>
      </w:r>
    </w:p>
    <w:p w14:paraId="798FBD23" w14:textId="7DF56ED3" w:rsidR="00A52716" w:rsidRDefault="0011322D" w:rsidP="008065D7">
      <w:pPr>
        <w:pStyle w:val="a8"/>
        <w:ind w:left="360"/>
        <w:rPr>
          <w:sz w:val="22"/>
          <w:szCs w:val="22"/>
          <w:lang w:eastAsia="ko-KR"/>
        </w:rPr>
      </w:pPr>
      <w:r>
        <w:rPr>
          <w:sz w:val="22"/>
          <w:szCs w:val="22"/>
          <w:lang w:eastAsia="ko-KR"/>
        </w:rPr>
        <w:t xml:space="preserve">A: If there is a crash, STA can disassoicate. </w:t>
      </w:r>
    </w:p>
    <w:p w14:paraId="457D78CA" w14:textId="77777777" w:rsidR="00A52716" w:rsidRDefault="00A52716" w:rsidP="008065D7">
      <w:pPr>
        <w:pStyle w:val="a8"/>
        <w:ind w:left="360"/>
        <w:rPr>
          <w:sz w:val="22"/>
          <w:szCs w:val="22"/>
          <w:lang w:eastAsia="ko-KR"/>
        </w:rPr>
      </w:pPr>
    </w:p>
    <w:p w14:paraId="6A932815" w14:textId="469E8977" w:rsidR="001A6958" w:rsidRDefault="001A6958" w:rsidP="008065D7">
      <w:pPr>
        <w:pStyle w:val="a8"/>
        <w:ind w:left="360"/>
        <w:rPr>
          <w:sz w:val="22"/>
          <w:szCs w:val="22"/>
          <w:lang w:eastAsia="ko-KR"/>
        </w:rPr>
      </w:pPr>
      <w:r>
        <w:rPr>
          <w:sz w:val="22"/>
          <w:szCs w:val="22"/>
          <w:lang w:eastAsia="ko-KR"/>
        </w:rPr>
        <w:t xml:space="preserve">C: </w:t>
      </w:r>
      <w:r w:rsidR="0011322D">
        <w:rPr>
          <w:sz w:val="22"/>
          <w:szCs w:val="22"/>
          <w:lang w:eastAsia="ko-KR"/>
        </w:rPr>
        <w:t xml:space="preserve">If </w:t>
      </w:r>
      <w:r>
        <w:rPr>
          <w:sz w:val="22"/>
          <w:szCs w:val="22"/>
          <w:lang w:eastAsia="ko-KR"/>
        </w:rPr>
        <w:t>STA sends disassociation to AP without MLD element</w:t>
      </w:r>
      <w:r w:rsidR="0011322D">
        <w:rPr>
          <w:sz w:val="22"/>
          <w:szCs w:val="22"/>
          <w:lang w:eastAsia="ko-KR"/>
        </w:rPr>
        <w:t xml:space="preserve"> what AP MLD would do</w:t>
      </w:r>
      <w:r>
        <w:rPr>
          <w:sz w:val="22"/>
          <w:szCs w:val="22"/>
          <w:lang w:eastAsia="ko-KR"/>
        </w:rPr>
        <w:t>? Then SA query can be sent</w:t>
      </w:r>
      <w:r w:rsidR="0011322D">
        <w:rPr>
          <w:sz w:val="22"/>
          <w:szCs w:val="22"/>
          <w:lang w:eastAsia="ko-KR"/>
        </w:rPr>
        <w:t xml:space="preserve"> before deleting MLD association</w:t>
      </w:r>
      <w:r>
        <w:rPr>
          <w:sz w:val="22"/>
          <w:szCs w:val="22"/>
          <w:lang w:eastAsia="ko-KR"/>
        </w:rPr>
        <w:t xml:space="preserve">. </w:t>
      </w:r>
      <w:r w:rsidR="00C43C9C">
        <w:rPr>
          <w:sz w:val="22"/>
          <w:szCs w:val="22"/>
          <w:lang w:eastAsia="ko-KR"/>
        </w:rPr>
        <w:t>Non-AP MLD must include ML element?</w:t>
      </w:r>
    </w:p>
    <w:p w14:paraId="211003E9" w14:textId="1E5EBE93" w:rsidR="008065D7" w:rsidRDefault="001A6958" w:rsidP="008065D7">
      <w:pPr>
        <w:pStyle w:val="a8"/>
        <w:ind w:left="360"/>
        <w:rPr>
          <w:sz w:val="22"/>
          <w:szCs w:val="22"/>
          <w:lang w:eastAsia="ko-KR"/>
        </w:rPr>
      </w:pPr>
      <w:r>
        <w:rPr>
          <w:sz w:val="22"/>
          <w:szCs w:val="22"/>
          <w:lang w:eastAsia="ko-KR"/>
        </w:rPr>
        <w:t xml:space="preserve">A: </w:t>
      </w:r>
      <w:r w:rsidR="0011322D">
        <w:rPr>
          <w:sz w:val="22"/>
          <w:szCs w:val="22"/>
          <w:lang w:eastAsia="ko-KR"/>
        </w:rPr>
        <w:t>For this d</w:t>
      </w:r>
      <w:r>
        <w:rPr>
          <w:sz w:val="22"/>
          <w:szCs w:val="22"/>
          <w:lang w:eastAsia="ko-KR"/>
        </w:rPr>
        <w:t>isassociation</w:t>
      </w:r>
      <w:r w:rsidR="0011322D">
        <w:rPr>
          <w:sz w:val="22"/>
          <w:szCs w:val="22"/>
          <w:lang w:eastAsia="ko-KR"/>
        </w:rPr>
        <w:t xml:space="preserve"> frame</w:t>
      </w:r>
      <w:r>
        <w:rPr>
          <w:sz w:val="22"/>
          <w:szCs w:val="22"/>
          <w:lang w:eastAsia="ko-KR"/>
        </w:rPr>
        <w:t>, we don’t mandate Multi-link</w:t>
      </w:r>
      <w:r w:rsidR="00E46998">
        <w:rPr>
          <w:sz w:val="22"/>
          <w:szCs w:val="22"/>
          <w:lang w:eastAsia="ko-KR"/>
        </w:rPr>
        <w:t xml:space="preserve">. </w:t>
      </w:r>
    </w:p>
    <w:p w14:paraId="3D379D0F" w14:textId="03A05A8D" w:rsidR="00D05881" w:rsidRDefault="001A6958" w:rsidP="008065D7">
      <w:pPr>
        <w:pStyle w:val="a8"/>
        <w:ind w:left="360"/>
        <w:rPr>
          <w:sz w:val="22"/>
          <w:szCs w:val="22"/>
          <w:lang w:eastAsia="ko-KR"/>
        </w:rPr>
      </w:pPr>
      <w:r>
        <w:rPr>
          <w:rFonts w:hint="eastAsia"/>
          <w:sz w:val="22"/>
          <w:szCs w:val="22"/>
          <w:lang w:eastAsia="ko-KR"/>
        </w:rPr>
        <w:t xml:space="preserve">C: If the AP receives disassociation , the AP may send SA query. </w:t>
      </w:r>
    </w:p>
    <w:p w14:paraId="33C1C959" w14:textId="0A7E3075" w:rsidR="00E46998" w:rsidRDefault="00E46998" w:rsidP="008065D7">
      <w:pPr>
        <w:pStyle w:val="a8"/>
        <w:ind w:left="360"/>
        <w:rPr>
          <w:sz w:val="22"/>
          <w:szCs w:val="22"/>
          <w:lang w:eastAsia="ko-KR"/>
        </w:rPr>
      </w:pPr>
      <w:r>
        <w:rPr>
          <w:sz w:val="22"/>
          <w:szCs w:val="22"/>
          <w:lang w:eastAsia="ko-KR"/>
        </w:rPr>
        <w:t xml:space="preserve">A: This one , you don’t have ML element. If a crash, AP follow the existing procedure SA query. That’s all in the baseline. </w:t>
      </w:r>
    </w:p>
    <w:p w14:paraId="75437B2C" w14:textId="621E6CE6" w:rsidR="00F817CB" w:rsidRPr="00F817CB" w:rsidRDefault="00E46998" w:rsidP="00F817CB">
      <w:pPr>
        <w:pStyle w:val="a8"/>
        <w:ind w:left="360"/>
        <w:rPr>
          <w:sz w:val="22"/>
          <w:szCs w:val="22"/>
          <w:lang w:eastAsia="ko-KR"/>
        </w:rPr>
      </w:pPr>
      <w:r>
        <w:rPr>
          <w:sz w:val="22"/>
          <w:szCs w:val="22"/>
          <w:lang w:eastAsia="ko-KR"/>
        </w:rPr>
        <w:t>C: Both cases, AP receives disassociation frame, where include more element a lot, AP will start SA query and eventually delete the record.</w:t>
      </w:r>
    </w:p>
    <w:p w14:paraId="0503F37B" w14:textId="020AE483" w:rsidR="001A6958" w:rsidRDefault="001A6958" w:rsidP="008065D7">
      <w:pPr>
        <w:pStyle w:val="a8"/>
        <w:ind w:left="360"/>
        <w:rPr>
          <w:sz w:val="22"/>
          <w:szCs w:val="22"/>
          <w:lang w:eastAsia="ko-KR"/>
        </w:rPr>
      </w:pPr>
      <w:r>
        <w:rPr>
          <w:rFonts w:hint="eastAsia"/>
          <w:sz w:val="22"/>
          <w:szCs w:val="22"/>
          <w:lang w:eastAsia="ko-KR"/>
        </w:rPr>
        <w:t xml:space="preserve">C:Note is not clear. </w:t>
      </w:r>
      <w:r>
        <w:rPr>
          <w:sz w:val="22"/>
          <w:szCs w:val="22"/>
          <w:lang w:eastAsia="ko-KR"/>
        </w:rPr>
        <w:t xml:space="preserve">After disassocation, the STA can </w:t>
      </w:r>
      <w:r w:rsidR="00F817CB">
        <w:rPr>
          <w:sz w:val="22"/>
          <w:szCs w:val="22"/>
          <w:lang w:eastAsia="ko-KR"/>
        </w:rPr>
        <w:t>perform a</w:t>
      </w:r>
      <w:r>
        <w:rPr>
          <w:sz w:val="22"/>
          <w:szCs w:val="22"/>
          <w:lang w:eastAsia="ko-KR"/>
        </w:rPr>
        <w:t xml:space="preserve"> regular association request</w:t>
      </w:r>
      <w:r w:rsidR="00F817CB">
        <w:rPr>
          <w:sz w:val="22"/>
          <w:szCs w:val="22"/>
          <w:lang w:eastAsia="ko-KR"/>
        </w:rPr>
        <w:t>.</w:t>
      </w:r>
      <w:r>
        <w:rPr>
          <w:sz w:val="22"/>
          <w:szCs w:val="22"/>
          <w:lang w:eastAsia="ko-KR"/>
        </w:rPr>
        <w:t xml:space="preserve"> </w:t>
      </w:r>
    </w:p>
    <w:p w14:paraId="25B59B38" w14:textId="696D3F21" w:rsidR="001A6958" w:rsidRDefault="001A6958" w:rsidP="008065D7">
      <w:pPr>
        <w:pStyle w:val="a8"/>
        <w:ind w:left="360"/>
        <w:rPr>
          <w:sz w:val="22"/>
          <w:szCs w:val="22"/>
          <w:lang w:eastAsia="ko-KR"/>
        </w:rPr>
      </w:pPr>
      <w:r>
        <w:rPr>
          <w:sz w:val="22"/>
          <w:szCs w:val="22"/>
          <w:lang w:eastAsia="ko-KR"/>
        </w:rPr>
        <w:t>A: Do you want to allow to send regular association?</w:t>
      </w:r>
    </w:p>
    <w:p w14:paraId="66DB9E11" w14:textId="77777777" w:rsidR="00B62411" w:rsidRDefault="00B62411" w:rsidP="008065D7">
      <w:pPr>
        <w:pStyle w:val="a8"/>
        <w:ind w:left="360"/>
        <w:rPr>
          <w:sz w:val="22"/>
          <w:szCs w:val="22"/>
          <w:lang w:eastAsia="ko-KR"/>
        </w:rPr>
      </w:pPr>
    </w:p>
    <w:p w14:paraId="39BE94C9" w14:textId="17808DA8" w:rsidR="001A6958" w:rsidRPr="00B62411" w:rsidRDefault="00B62411" w:rsidP="008065D7">
      <w:pPr>
        <w:pStyle w:val="a8"/>
        <w:ind w:left="360"/>
        <w:rPr>
          <w:b/>
          <w:sz w:val="22"/>
          <w:szCs w:val="22"/>
          <w:lang w:eastAsia="ko-KR"/>
        </w:rPr>
      </w:pPr>
      <w:r w:rsidRPr="00B62411">
        <w:rPr>
          <w:b/>
          <w:sz w:val="22"/>
          <w:szCs w:val="22"/>
          <w:lang w:eastAsia="ko-KR"/>
        </w:rPr>
        <w:t xml:space="preserve">SP: </w:t>
      </w:r>
      <w:r w:rsidRPr="00B62411">
        <w:rPr>
          <w:rFonts w:hint="eastAsia"/>
          <w:b/>
          <w:sz w:val="22"/>
          <w:szCs w:val="22"/>
          <w:lang w:eastAsia="ko-KR"/>
        </w:rPr>
        <w:t>Do you support to incorporate the text changes proposed in 11-20/1924r5 to the next revision of 802.11be draft?</w:t>
      </w:r>
    </w:p>
    <w:p w14:paraId="19912D3B" w14:textId="0CAE9DE2" w:rsidR="00D05881" w:rsidRDefault="00B62411" w:rsidP="00B62411">
      <w:pPr>
        <w:pStyle w:val="a8"/>
        <w:tabs>
          <w:tab w:val="left" w:pos="2210"/>
        </w:tabs>
        <w:ind w:left="360"/>
        <w:rPr>
          <w:sz w:val="22"/>
          <w:szCs w:val="22"/>
          <w:lang w:eastAsia="ko-KR"/>
        </w:rPr>
      </w:pPr>
      <w:r w:rsidRPr="00B62411">
        <w:rPr>
          <w:rFonts w:hint="eastAsia"/>
          <w:sz w:val="22"/>
          <w:szCs w:val="22"/>
          <w:highlight w:val="green"/>
          <w:lang w:eastAsia="ko-KR"/>
        </w:rPr>
        <w:t>40/9/</w:t>
      </w:r>
      <w:r w:rsidRPr="00B62411">
        <w:rPr>
          <w:sz w:val="22"/>
          <w:szCs w:val="22"/>
          <w:highlight w:val="green"/>
          <w:lang w:eastAsia="ko-KR"/>
        </w:rPr>
        <w:t>40</w:t>
      </w:r>
    </w:p>
    <w:p w14:paraId="13D27A68" w14:textId="77777777" w:rsidR="00B62411" w:rsidRPr="008B3780" w:rsidRDefault="00B62411" w:rsidP="00B62411">
      <w:pPr>
        <w:pStyle w:val="a8"/>
        <w:tabs>
          <w:tab w:val="left" w:pos="2210"/>
        </w:tabs>
        <w:ind w:left="360"/>
        <w:rPr>
          <w:sz w:val="22"/>
          <w:szCs w:val="22"/>
          <w:lang w:eastAsia="ko-KR"/>
        </w:rPr>
      </w:pPr>
    </w:p>
    <w:p w14:paraId="3EC95FE8" w14:textId="5167A61E" w:rsidR="00EB1CD2" w:rsidRPr="008065D7" w:rsidRDefault="00B8415D" w:rsidP="00EB1CD2">
      <w:pPr>
        <w:pStyle w:val="a8"/>
        <w:numPr>
          <w:ilvl w:val="0"/>
          <w:numId w:val="42"/>
        </w:numPr>
        <w:rPr>
          <w:sz w:val="22"/>
          <w:szCs w:val="22"/>
        </w:rPr>
      </w:pPr>
      <w:hyperlink r:id="rId75" w:history="1">
        <w:r w:rsidR="00EB1CD2" w:rsidRPr="00572582">
          <w:rPr>
            <w:rStyle w:val="a6"/>
            <w:sz w:val="22"/>
            <w:szCs w:val="22"/>
          </w:rPr>
          <w:t>1692r2</w:t>
        </w:r>
      </w:hyperlink>
      <w:r w:rsidR="00EB1CD2" w:rsidRPr="008736AF">
        <w:rPr>
          <w:color w:val="000000" w:themeColor="text1"/>
          <w:sz w:val="22"/>
          <w:szCs w:val="22"/>
        </w:rPr>
        <w:t xml:space="preserve"> TDLS handling in MLO</w:t>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t>Abhishek Patil</w:t>
      </w:r>
      <w:r w:rsidR="00EB1CD2">
        <w:rPr>
          <w:color w:val="000000" w:themeColor="text1"/>
          <w:sz w:val="22"/>
          <w:szCs w:val="22"/>
        </w:rPr>
        <w:t xml:space="preserve">   [Q&amp;A]</w:t>
      </w:r>
    </w:p>
    <w:p w14:paraId="4154D74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E5720B" w14:textId="56A00DC3" w:rsidR="008065D7" w:rsidRDefault="00277B25" w:rsidP="008065D7">
      <w:pPr>
        <w:pStyle w:val="a8"/>
        <w:ind w:left="360"/>
        <w:rPr>
          <w:sz w:val="22"/>
          <w:szCs w:val="22"/>
          <w:lang w:eastAsia="ko-KR"/>
        </w:rPr>
      </w:pPr>
      <w:r>
        <w:rPr>
          <w:rFonts w:hint="eastAsia"/>
          <w:sz w:val="22"/>
          <w:szCs w:val="22"/>
          <w:lang w:eastAsia="ko-KR"/>
        </w:rPr>
        <w:t>C: AP</w:t>
      </w:r>
      <w:r w:rsidR="00FF4784">
        <w:rPr>
          <w:sz w:val="22"/>
          <w:szCs w:val="22"/>
          <w:lang w:eastAsia="ko-KR"/>
        </w:rPr>
        <w:t xml:space="preserve"> MLD</w:t>
      </w:r>
      <w:r>
        <w:rPr>
          <w:rFonts w:hint="eastAsia"/>
          <w:sz w:val="22"/>
          <w:szCs w:val="22"/>
          <w:lang w:eastAsia="ko-KR"/>
        </w:rPr>
        <w:t xml:space="preserve"> can check </w:t>
      </w:r>
      <w:r>
        <w:rPr>
          <w:sz w:val="22"/>
          <w:szCs w:val="22"/>
          <w:lang w:eastAsia="ko-KR"/>
        </w:rPr>
        <w:t xml:space="preserve">the some special frames </w:t>
      </w:r>
    </w:p>
    <w:p w14:paraId="553CE514" w14:textId="79A3FA51" w:rsidR="00FF4784" w:rsidRDefault="00FF4784" w:rsidP="008065D7">
      <w:pPr>
        <w:pStyle w:val="a8"/>
        <w:ind w:left="360"/>
        <w:rPr>
          <w:sz w:val="22"/>
          <w:szCs w:val="22"/>
          <w:lang w:eastAsia="ko-KR"/>
        </w:rPr>
      </w:pPr>
      <w:r>
        <w:rPr>
          <w:sz w:val="22"/>
          <w:szCs w:val="22"/>
          <w:lang w:eastAsia="ko-KR"/>
        </w:rPr>
        <w:t>A: In table, TDLS discovery&amp;setup frames are data frame, ...</w:t>
      </w:r>
    </w:p>
    <w:p w14:paraId="6451B467" w14:textId="0B9DB691" w:rsidR="00277B25" w:rsidRDefault="00277B25" w:rsidP="008065D7">
      <w:pPr>
        <w:pStyle w:val="a8"/>
        <w:ind w:left="360"/>
        <w:rPr>
          <w:sz w:val="22"/>
          <w:szCs w:val="22"/>
          <w:lang w:eastAsia="ko-KR"/>
        </w:rPr>
      </w:pPr>
      <w:r>
        <w:rPr>
          <w:sz w:val="22"/>
          <w:szCs w:val="22"/>
          <w:lang w:eastAsia="ko-KR"/>
        </w:rPr>
        <w:lastRenderedPageBreak/>
        <w:t xml:space="preserve">C: </w:t>
      </w:r>
      <w:r w:rsidR="005377D5">
        <w:rPr>
          <w:sz w:val="22"/>
          <w:szCs w:val="22"/>
          <w:lang w:eastAsia="ko-KR"/>
        </w:rPr>
        <w:t xml:space="preserve">Generally, </w:t>
      </w:r>
      <w:r>
        <w:rPr>
          <w:sz w:val="22"/>
          <w:szCs w:val="22"/>
          <w:lang w:eastAsia="ko-KR"/>
        </w:rPr>
        <w:t xml:space="preserve">I agree with this use cases. R1, one solution is legacy. Extension can be in R2. I agree with it. </w:t>
      </w:r>
    </w:p>
    <w:p w14:paraId="6E01697D" w14:textId="319F82E4" w:rsidR="00277B25" w:rsidRDefault="00277B25" w:rsidP="008065D7">
      <w:pPr>
        <w:pStyle w:val="a8"/>
        <w:ind w:left="360"/>
        <w:rPr>
          <w:sz w:val="22"/>
          <w:szCs w:val="22"/>
          <w:lang w:eastAsia="ko-KR"/>
        </w:rPr>
      </w:pPr>
      <w:r>
        <w:rPr>
          <w:sz w:val="22"/>
          <w:szCs w:val="22"/>
          <w:lang w:eastAsia="ko-KR"/>
        </w:rPr>
        <w:t>C: slide 3, link id</w:t>
      </w:r>
      <w:r w:rsidR="005377D5">
        <w:rPr>
          <w:sz w:val="22"/>
          <w:szCs w:val="22"/>
          <w:lang w:eastAsia="ko-KR"/>
        </w:rPr>
        <w:t xml:space="preserve"> element</w:t>
      </w:r>
      <w:r>
        <w:rPr>
          <w:sz w:val="22"/>
          <w:szCs w:val="22"/>
          <w:lang w:eastAsia="ko-KR"/>
        </w:rPr>
        <w:t xml:space="preserve">, which address is </w:t>
      </w:r>
      <w:r w:rsidR="005377D5">
        <w:rPr>
          <w:sz w:val="22"/>
          <w:szCs w:val="22"/>
          <w:lang w:eastAsia="ko-KR"/>
        </w:rPr>
        <w:t>carried</w:t>
      </w:r>
      <w:r>
        <w:rPr>
          <w:sz w:val="22"/>
          <w:szCs w:val="22"/>
          <w:lang w:eastAsia="ko-KR"/>
        </w:rPr>
        <w:t xml:space="preserve">? </w:t>
      </w:r>
      <w:r w:rsidR="005377D5">
        <w:rPr>
          <w:sz w:val="22"/>
          <w:szCs w:val="22"/>
          <w:lang w:eastAsia="ko-KR"/>
        </w:rPr>
        <w:t>Link MAC address or MLD MAC address?</w:t>
      </w:r>
    </w:p>
    <w:p w14:paraId="760131D4" w14:textId="7EBF3559" w:rsidR="00277B25" w:rsidRDefault="003E2CD4" w:rsidP="008065D7">
      <w:pPr>
        <w:pStyle w:val="a8"/>
        <w:ind w:left="360"/>
        <w:rPr>
          <w:sz w:val="22"/>
          <w:szCs w:val="22"/>
          <w:lang w:eastAsia="ko-KR"/>
        </w:rPr>
      </w:pPr>
      <w:r>
        <w:rPr>
          <w:sz w:val="22"/>
          <w:szCs w:val="22"/>
          <w:lang w:eastAsia="ko-KR"/>
        </w:rPr>
        <w:t xml:space="preserve">A: </w:t>
      </w:r>
      <w:r w:rsidR="00277B25">
        <w:rPr>
          <w:sz w:val="22"/>
          <w:szCs w:val="22"/>
          <w:lang w:eastAsia="ko-KR"/>
        </w:rPr>
        <w:t xml:space="preserve">In legacy case, link id is set to STA1 address. </w:t>
      </w:r>
    </w:p>
    <w:p w14:paraId="33FB9F63" w14:textId="377E5F6A" w:rsidR="00277B25" w:rsidRDefault="00277B25" w:rsidP="008065D7">
      <w:pPr>
        <w:pStyle w:val="a8"/>
        <w:ind w:left="360"/>
        <w:rPr>
          <w:sz w:val="22"/>
          <w:szCs w:val="22"/>
          <w:lang w:eastAsia="ko-KR"/>
        </w:rPr>
      </w:pPr>
      <w:r>
        <w:rPr>
          <w:sz w:val="22"/>
          <w:szCs w:val="22"/>
          <w:lang w:eastAsia="ko-KR"/>
        </w:rPr>
        <w:t>C:</w:t>
      </w:r>
      <w:r w:rsidR="003E2CD4">
        <w:rPr>
          <w:sz w:val="22"/>
          <w:szCs w:val="22"/>
          <w:lang w:eastAsia="ko-KR"/>
        </w:rPr>
        <w:t xml:space="preserve"> when STA3 send the respond,</w:t>
      </w:r>
      <w:r>
        <w:rPr>
          <w:sz w:val="22"/>
          <w:szCs w:val="22"/>
          <w:lang w:eastAsia="ko-KR"/>
        </w:rPr>
        <w:t xml:space="preserve"> how does the STA3 set the TA and RA</w:t>
      </w:r>
      <w:r w:rsidR="003E2CD4">
        <w:rPr>
          <w:sz w:val="22"/>
          <w:szCs w:val="22"/>
          <w:lang w:eastAsia="ko-KR"/>
        </w:rPr>
        <w:t>, A3</w:t>
      </w:r>
      <w:r>
        <w:rPr>
          <w:sz w:val="22"/>
          <w:szCs w:val="22"/>
          <w:lang w:eastAsia="ko-KR"/>
        </w:rPr>
        <w:t>?</w:t>
      </w:r>
      <w:r w:rsidR="003E2CD4">
        <w:rPr>
          <w:sz w:val="22"/>
          <w:szCs w:val="22"/>
          <w:lang w:eastAsia="ko-KR"/>
        </w:rPr>
        <w:t xml:space="preserve"> Based on the link id element, the address in MAC header is set?</w:t>
      </w:r>
    </w:p>
    <w:p w14:paraId="061F2487" w14:textId="5D098721" w:rsidR="003E2CD4" w:rsidRDefault="003E2CD4" w:rsidP="008065D7">
      <w:pPr>
        <w:pStyle w:val="a8"/>
        <w:ind w:left="360"/>
        <w:rPr>
          <w:sz w:val="22"/>
          <w:szCs w:val="22"/>
          <w:lang w:eastAsia="ko-KR"/>
        </w:rPr>
      </w:pPr>
      <w:r>
        <w:rPr>
          <w:sz w:val="22"/>
          <w:szCs w:val="22"/>
          <w:lang w:eastAsia="ko-KR"/>
        </w:rPr>
        <w:t xml:space="preserve">A: SA is MLD address. It’s up to you. SA is initiator address of link identifier. </w:t>
      </w:r>
    </w:p>
    <w:p w14:paraId="5725B8CE" w14:textId="15FC87D5" w:rsidR="0043476E" w:rsidRDefault="00351DA0" w:rsidP="008065D7">
      <w:pPr>
        <w:pStyle w:val="a8"/>
        <w:ind w:left="360"/>
        <w:rPr>
          <w:sz w:val="22"/>
          <w:szCs w:val="22"/>
          <w:lang w:eastAsia="ko-KR"/>
        </w:rPr>
      </w:pPr>
      <w:r>
        <w:rPr>
          <w:rFonts w:hint="eastAsia"/>
          <w:sz w:val="22"/>
          <w:szCs w:val="22"/>
          <w:lang w:eastAsia="ko-KR"/>
        </w:rPr>
        <w:t xml:space="preserve">C: </w:t>
      </w:r>
      <w:r w:rsidR="0043476E">
        <w:rPr>
          <w:sz w:val="22"/>
          <w:szCs w:val="22"/>
          <w:lang w:eastAsia="ko-KR"/>
        </w:rPr>
        <w:t>What’s the useful carried link id element? Just set the RA based MPDU header?</w:t>
      </w:r>
    </w:p>
    <w:p w14:paraId="10B7F7E9" w14:textId="4F237826" w:rsidR="00351DA0" w:rsidRDefault="0043476E" w:rsidP="008065D7">
      <w:pPr>
        <w:pStyle w:val="a8"/>
        <w:ind w:left="360"/>
        <w:rPr>
          <w:sz w:val="22"/>
          <w:szCs w:val="22"/>
          <w:lang w:eastAsia="ko-KR"/>
        </w:rPr>
      </w:pPr>
      <w:r>
        <w:rPr>
          <w:sz w:val="22"/>
          <w:szCs w:val="22"/>
          <w:lang w:eastAsia="ko-KR"/>
        </w:rPr>
        <w:t xml:space="preserve">A: If the mismatch, it will not respond. </w:t>
      </w:r>
      <w:r w:rsidR="00351DA0">
        <w:rPr>
          <w:sz w:val="22"/>
          <w:szCs w:val="22"/>
          <w:lang w:eastAsia="ko-KR"/>
        </w:rPr>
        <w:t xml:space="preserve">Link identifier element </w:t>
      </w:r>
      <w:r>
        <w:rPr>
          <w:sz w:val="22"/>
          <w:szCs w:val="22"/>
          <w:lang w:eastAsia="ko-KR"/>
        </w:rPr>
        <w:t>is</w:t>
      </w:r>
      <w:r w:rsidR="00351DA0">
        <w:rPr>
          <w:sz w:val="22"/>
          <w:szCs w:val="22"/>
          <w:lang w:eastAsia="ko-KR"/>
        </w:rPr>
        <w:t xml:space="preserve"> carried in multiple </w:t>
      </w:r>
      <w:r>
        <w:rPr>
          <w:sz w:val="22"/>
          <w:szCs w:val="22"/>
          <w:lang w:eastAsia="ko-KR"/>
        </w:rPr>
        <w:t>frames</w:t>
      </w:r>
      <w:r w:rsidR="00351DA0">
        <w:rPr>
          <w:sz w:val="22"/>
          <w:szCs w:val="22"/>
          <w:lang w:eastAsia="ko-KR"/>
        </w:rPr>
        <w:t>.</w:t>
      </w:r>
    </w:p>
    <w:p w14:paraId="45E31FDA" w14:textId="304B1FBF" w:rsidR="00351DA0" w:rsidRDefault="00351DA0" w:rsidP="008065D7">
      <w:pPr>
        <w:pStyle w:val="a8"/>
        <w:ind w:left="360"/>
        <w:rPr>
          <w:sz w:val="22"/>
          <w:szCs w:val="22"/>
          <w:lang w:eastAsia="ko-KR"/>
        </w:rPr>
      </w:pPr>
      <w:r>
        <w:rPr>
          <w:sz w:val="22"/>
          <w:szCs w:val="22"/>
          <w:lang w:eastAsia="ko-KR"/>
        </w:rPr>
        <w:t xml:space="preserve">C: </w:t>
      </w:r>
      <w:r w:rsidR="00A93A19">
        <w:rPr>
          <w:sz w:val="22"/>
          <w:szCs w:val="22"/>
          <w:lang w:eastAsia="ko-KR"/>
        </w:rPr>
        <w:t xml:space="preserve">If non-AP MLD only uses one MAC address, e.g., link MAC address or MLD MAC address, </w:t>
      </w:r>
      <w:r>
        <w:rPr>
          <w:sz w:val="22"/>
          <w:szCs w:val="22"/>
          <w:lang w:eastAsia="ko-KR"/>
        </w:rPr>
        <w:t>th</w:t>
      </w:r>
      <w:r w:rsidR="00A93A19">
        <w:rPr>
          <w:sz w:val="22"/>
          <w:szCs w:val="22"/>
          <w:lang w:eastAsia="ko-KR"/>
        </w:rPr>
        <w:t>is address mismatching</w:t>
      </w:r>
      <w:r>
        <w:rPr>
          <w:sz w:val="22"/>
          <w:szCs w:val="22"/>
          <w:lang w:eastAsia="ko-KR"/>
        </w:rPr>
        <w:t xml:space="preserve"> problem </w:t>
      </w:r>
      <w:r w:rsidR="00A93A19">
        <w:rPr>
          <w:sz w:val="22"/>
          <w:szCs w:val="22"/>
          <w:lang w:eastAsia="ko-KR"/>
        </w:rPr>
        <w:t>does not exist</w:t>
      </w:r>
      <w:r>
        <w:rPr>
          <w:sz w:val="22"/>
          <w:szCs w:val="22"/>
          <w:lang w:eastAsia="ko-KR"/>
        </w:rPr>
        <w:t>.</w:t>
      </w:r>
    </w:p>
    <w:p w14:paraId="4D0DBCAD" w14:textId="021719F4" w:rsidR="00A93A19" w:rsidRDefault="00A93A19" w:rsidP="008065D7">
      <w:pPr>
        <w:pStyle w:val="a8"/>
        <w:ind w:left="360"/>
        <w:rPr>
          <w:sz w:val="22"/>
          <w:szCs w:val="22"/>
          <w:lang w:eastAsia="ko-KR"/>
        </w:rPr>
      </w:pPr>
      <w:r>
        <w:rPr>
          <w:sz w:val="22"/>
          <w:szCs w:val="22"/>
          <w:lang w:eastAsia="ko-KR"/>
        </w:rPr>
        <w:t>A: A1 and A3 are the same MAC address? That will be a problem. That is not what the current spec is saying.</w:t>
      </w:r>
    </w:p>
    <w:p w14:paraId="2761819C" w14:textId="77777777" w:rsidR="00835572" w:rsidRDefault="00835572" w:rsidP="008065D7">
      <w:pPr>
        <w:pStyle w:val="a8"/>
        <w:ind w:left="360"/>
        <w:rPr>
          <w:sz w:val="22"/>
          <w:szCs w:val="22"/>
          <w:lang w:eastAsia="ko-KR"/>
        </w:rPr>
      </w:pPr>
    </w:p>
    <w:p w14:paraId="40DE727D" w14:textId="48E9F9F5" w:rsidR="000A7A35" w:rsidRPr="00835572" w:rsidRDefault="00835572" w:rsidP="00C62881">
      <w:pPr>
        <w:pStyle w:val="a8"/>
        <w:numPr>
          <w:ilvl w:val="0"/>
          <w:numId w:val="43"/>
        </w:numPr>
        <w:rPr>
          <w:szCs w:val="22"/>
          <w:lang w:val="en-US" w:eastAsia="ko-KR"/>
        </w:rPr>
      </w:pPr>
      <w:r>
        <w:rPr>
          <w:b/>
          <w:bCs/>
          <w:szCs w:val="22"/>
          <w:lang w:val="en-US" w:eastAsia="ko-KR"/>
        </w:rPr>
        <w:t xml:space="preserve">SP2: </w:t>
      </w:r>
      <w:r w:rsidR="001123C4" w:rsidRPr="00835572">
        <w:rPr>
          <w:b/>
          <w:bCs/>
          <w:szCs w:val="22"/>
          <w:lang w:val="en-US" w:eastAsia="ko-KR"/>
        </w:rPr>
        <w:t>Do you agree to the following for R1:</w:t>
      </w:r>
    </w:p>
    <w:p w14:paraId="30DAE985" w14:textId="77777777" w:rsidR="000A7A35" w:rsidRPr="00835572" w:rsidRDefault="001123C4" w:rsidP="00C62881">
      <w:pPr>
        <w:pStyle w:val="a8"/>
        <w:numPr>
          <w:ilvl w:val="1"/>
          <w:numId w:val="43"/>
        </w:numPr>
        <w:rPr>
          <w:szCs w:val="22"/>
          <w:lang w:val="en-US" w:eastAsia="ko-KR"/>
        </w:rPr>
      </w:pPr>
      <w:r w:rsidRPr="00835572">
        <w:rPr>
          <w:szCs w:val="22"/>
          <w:lang w:val="en-US" w:eastAsia="ko-KR"/>
        </w:rPr>
        <w:t>802.11be amendment shall provide a mechanism by which a non-AP MLD can request an AP MLD, to perform RTS/CTS exchange before sending DL frame(s) to a particular STA (STA1) of the non-AP MLD operating on an n-STR link</w:t>
      </w:r>
    </w:p>
    <w:p w14:paraId="593D716D" w14:textId="77777777" w:rsidR="000A7A35" w:rsidRPr="00835572" w:rsidRDefault="001123C4" w:rsidP="00C62881">
      <w:pPr>
        <w:pStyle w:val="a8"/>
        <w:numPr>
          <w:ilvl w:val="1"/>
          <w:numId w:val="43"/>
        </w:numPr>
        <w:rPr>
          <w:szCs w:val="22"/>
          <w:lang w:val="en-US" w:eastAsia="ko-KR"/>
        </w:rPr>
      </w:pPr>
      <w:r w:rsidRPr="00835572">
        <w:rPr>
          <w:szCs w:val="22"/>
          <w:lang w:val="en-US" w:eastAsia="ko-KR"/>
        </w:rPr>
        <w:t>Upon receiving such a request, an AP (AP1) of an AP MLD shall precede its DL with an RTS frame and proceed to DL frame(s) to the particular STA (STA1) of the non-AP MLD only if it receives an CTS response to its RTS</w:t>
      </w:r>
    </w:p>
    <w:p w14:paraId="253541D5" w14:textId="77777777" w:rsidR="00835572" w:rsidRPr="00835572" w:rsidRDefault="00835572" w:rsidP="00835572">
      <w:pPr>
        <w:pStyle w:val="a8"/>
        <w:ind w:left="360"/>
        <w:rPr>
          <w:szCs w:val="22"/>
          <w:lang w:val="en-US" w:eastAsia="ko-KR"/>
        </w:rPr>
      </w:pPr>
      <w:r w:rsidRPr="00835572">
        <w:rPr>
          <w:szCs w:val="22"/>
          <w:lang w:val="en-US" w:eastAsia="ko-KR"/>
        </w:rPr>
        <w:t>NOTE: The signaling to require RTS/CTS exchange is TBD</w:t>
      </w:r>
    </w:p>
    <w:p w14:paraId="62B60CCB" w14:textId="54EC9620" w:rsidR="00835572" w:rsidRDefault="00285822" w:rsidP="008065D7">
      <w:pPr>
        <w:pStyle w:val="a8"/>
        <w:ind w:left="360"/>
        <w:rPr>
          <w:sz w:val="22"/>
          <w:szCs w:val="22"/>
          <w:lang w:eastAsia="ko-KR"/>
        </w:rPr>
      </w:pPr>
      <w:r w:rsidRPr="00FF4784">
        <w:rPr>
          <w:rFonts w:hint="eastAsia"/>
          <w:sz w:val="22"/>
          <w:szCs w:val="22"/>
          <w:highlight w:val="red"/>
          <w:lang w:eastAsia="ko-KR"/>
        </w:rPr>
        <w:t>17/18/44</w:t>
      </w:r>
    </w:p>
    <w:p w14:paraId="21EBA020" w14:textId="77777777" w:rsidR="00B62411" w:rsidRDefault="00B62411" w:rsidP="008065D7">
      <w:pPr>
        <w:pStyle w:val="a8"/>
        <w:ind w:left="360"/>
        <w:rPr>
          <w:sz w:val="22"/>
          <w:szCs w:val="22"/>
        </w:rPr>
      </w:pPr>
    </w:p>
    <w:p w14:paraId="2687DC10" w14:textId="05C8813A" w:rsidR="00EB1CD2" w:rsidRDefault="00F90626" w:rsidP="00F90626">
      <w:pPr>
        <w:rPr>
          <w:szCs w:val="22"/>
          <w:lang w:val="en-US" w:eastAsia="ko-KR"/>
        </w:rPr>
      </w:pPr>
      <w:r>
        <w:rPr>
          <w:rFonts w:hint="eastAsia"/>
          <w:szCs w:val="22"/>
          <w:lang w:val="en-US" w:eastAsia="ko-KR"/>
        </w:rPr>
        <w:t>The meeting is adjourned at 12:00 ET.</w:t>
      </w:r>
    </w:p>
    <w:p w14:paraId="1EBAF7FE" w14:textId="77777777" w:rsidR="00F90626" w:rsidRDefault="00F90626" w:rsidP="00F90626">
      <w:pPr>
        <w:rPr>
          <w:szCs w:val="22"/>
          <w:lang w:val="en-US" w:eastAsia="ko-KR"/>
        </w:rPr>
      </w:pPr>
    </w:p>
    <w:p w14:paraId="3D378393" w14:textId="77777777" w:rsidR="008218F2" w:rsidRDefault="008218F2" w:rsidP="00F90626">
      <w:pPr>
        <w:rPr>
          <w:szCs w:val="22"/>
          <w:lang w:val="en-US" w:eastAsia="ko-KR"/>
        </w:rPr>
      </w:pPr>
    </w:p>
    <w:p w14:paraId="15BF6AC2" w14:textId="6B6F4B79" w:rsidR="008218F2" w:rsidRDefault="008218F2">
      <w:pPr>
        <w:rPr>
          <w:szCs w:val="22"/>
          <w:lang w:val="en-US" w:eastAsia="ko-KR"/>
        </w:rPr>
      </w:pPr>
      <w:r>
        <w:rPr>
          <w:szCs w:val="22"/>
          <w:lang w:val="en-US" w:eastAsia="ko-KR"/>
        </w:rPr>
        <w:br w:type="page"/>
      </w:r>
    </w:p>
    <w:p w14:paraId="0A4CA064" w14:textId="2B20D5AC" w:rsidR="008218F2" w:rsidRPr="00BB6FB8" w:rsidRDefault="003C4A69" w:rsidP="008218F2">
      <w:pPr>
        <w:rPr>
          <w:sz w:val="24"/>
          <w:szCs w:val="22"/>
          <w:lang w:val="en-US" w:eastAsia="ko-KR"/>
        </w:rPr>
      </w:pPr>
      <w:r>
        <w:rPr>
          <w:b/>
          <w:u w:val="single"/>
        </w:rPr>
        <w:lastRenderedPageBreak/>
        <w:t>Thursday</w:t>
      </w:r>
      <w:r w:rsidR="008218F2" w:rsidRPr="00A4452C">
        <w:rPr>
          <w:rFonts w:hint="eastAsia"/>
          <w:b/>
          <w:u w:val="single"/>
        </w:rPr>
        <w:t xml:space="preserve"> </w:t>
      </w:r>
      <w:r w:rsidR="008218F2">
        <w:rPr>
          <w:b/>
          <w:u w:val="single"/>
        </w:rPr>
        <w:t>10 December 2020</w:t>
      </w:r>
      <w:r w:rsidR="008218F2" w:rsidRPr="00474A38">
        <w:rPr>
          <w:b/>
          <w:u w:val="single"/>
        </w:rPr>
        <w:t xml:space="preserve">, </w:t>
      </w:r>
      <w:r w:rsidR="008218F2">
        <w:rPr>
          <w:b/>
          <w:u w:val="single"/>
        </w:rPr>
        <w:t>19</w:t>
      </w:r>
      <w:r w:rsidR="008218F2" w:rsidRPr="00474A38">
        <w:rPr>
          <w:b/>
          <w:u w:val="single"/>
        </w:rPr>
        <w:t>:00 –</w:t>
      </w:r>
      <w:r w:rsidR="008218F2">
        <w:rPr>
          <w:b/>
          <w:u w:val="single"/>
        </w:rPr>
        <w:t>22</w:t>
      </w:r>
      <w:r w:rsidR="008218F2" w:rsidRPr="00474A38">
        <w:rPr>
          <w:b/>
          <w:u w:val="single"/>
        </w:rPr>
        <w:t>:</w:t>
      </w:r>
      <w:r w:rsidR="008218F2">
        <w:rPr>
          <w:b/>
          <w:u w:val="single"/>
        </w:rPr>
        <w:t>0</w:t>
      </w:r>
      <w:r w:rsidR="008218F2" w:rsidRPr="00474A38">
        <w:rPr>
          <w:b/>
          <w:u w:val="single"/>
        </w:rPr>
        <w:t>0 ET</w:t>
      </w:r>
      <w:r w:rsidR="008218F2">
        <w:rPr>
          <w:b/>
          <w:u w:val="single"/>
        </w:rPr>
        <w:t xml:space="preserve"> (TGbe MAC ad hoc conference call)</w:t>
      </w:r>
    </w:p>
    <w:p w14:paraId="38B1DCC4" w14:textId="77777777" w:rsidR="008218F2" w:rsidRDefault="008218F2" w:rsidP="008218F2"/>
    <w:p w14:paraId="1A6F2D23" w14:textId="77777777" w:rsidR="008218F2" w:rsidRDefault="008218F2" w:rsidP="008218F2">
      <w:r>
        <w:t>Chairman:</w:t>
      </w:r>
      <w:r w:rsidRPr="006215D1">
        <w:t xml:space="preserve"> </w:t>
      </w:r>
      <w:r>
        <w:t>Liwen Chu (NXP)</w:t>
      </w:r>
    </w:p>
    <w:p w14:paraId="36235AB4" w14:textId="77777777" w:rsidR="008218F2" w:rsidRDefault="008218F2" w:rsidP="008218F2">
      <w:r>
        <w:t>Secretary: Jeongki Kim (LG Electronics)</w:t>
      </w:r>
    </w:p>
    <w:p w14:paraId="055B6DB5" w14:textId="77777777" w:rsidR="008218F2" w:rsidRDefault="008218F2" w:rsidP="008218F2"/>
    <w:p w14:paraId="1F8C62B7" w14:textId="77777777" w:rsidR="008218F2" w:rsidRDefault="008218F2" w:rsidP="008218F2">
      <w:r>
        <w:t>This meeting took place using a webex session.</w:t>
      </w:r>
    </w:p>
    <w:p w14:paraId="67B3D587" w14:textId="77777777" w:rsidR="008218F2" w:rsidRDefault="008218F2" w:rsidP="008218F2">
      <w:pPr>
        <w:rPr>
          <w:b/>
          <w:u w:val="single"/>
        </w:rPr>
      </w:pPr>
    </w:p>
    <w:p w14:paraId="79138E15" w14:textId="77777777" w:rsidR="008218F2" w:rsidRDefault="008218F2" w:rsidP="008218F2">
      <w:pPr>
        <w:rPr>
          <w:b/>
        </w:rPr>
      </w:pPr>
      <w:r>
        <w:rPr>
          <w:b/>
        </w:rPr>
        <w:t>Introduction</w:t>
      </w:r>
    </w:p>
    <w:p w14:paraId="7E3EA6FF" w14:textId="77777777" w:rsidR="008218F2" w:rsidRDefault="008218F2" w:rsidP="00C62881">
      <w:pPr>
        <w:numPr>
          <w:ilvl w:val="0"/>
          <w:numId w:val="44"/>
        </w:numPr>
      </w:pPr>
      <w:r>
        <w:t>The Chair (Liwen, NXP) calls the meeting to order at 19:03am EDT. The Chair introduces himself and the Secretary, Jeongki Kim (LG)</w:t>
      </w:r>
    </w:p>
    <w:p w14:paraId="44999014" w14:textId="77777777" w:rsidR="008218F2" w:rsidRDefault="008218F2" w:rsidP="00C62881">
      <w:pPr>
        <w:numPr>
          <w:ilvl w:val="0"/>
          <w:numId w:val="44"/>
        </w:numPr>
      </w:pPr>
      <w:r>
        <w:t>The Chair goes through the 802 and 802.11 IPR policy and procedures and asks if there is anyone that is aware of any potentially essential patents. Nobody speaks up.</w:t>
      </w:r>
    </w:p>
    <w:p w14:paraId="52392A74" w14:textId="77777777" w:rsidR="008218F2" w:rsidRPr="00157ED2" w:rsidRDefault="008218F2" w:rsidP="00C62881">
      <w:pPr>
        <w:numPr>
          <w:ilvl w:val="0"/>
          <w:numId w:val="44"/>
        </w:numPr>
      </w:pPr>
      <w:r w:rsidRPr="00157ED2">
        <w:t>The Chair recommends using IMAT for recording the attendance.</w:t>
      </w:r>
    </w:p>
    <w:p w14:paraId="761E8026" w14:textId="77777777" w:rsidR="008218F2" w:rsidRPr="00157ED2" w:rsidRDefault="008218F2" w:rsidP="008218F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B27341C" w14:textId="77777777" w:rsidR="008218F2" w:rsidRPr="00157ED2" w:rsidRDefault="008218F2" w:rsidP="008218F2">
      <w:pPr>
        <w:pStyle w:val="a8"/>
        <w:numPr>
          <w:ilvl w:val="1"/>
          <w:numId w:val="2"/>
        </w:numPr>
        <w:rPr>
          <w:sz w:val="22"/>
          <w:lang w:val="en-US"/>
        </w:rPr>
      </w:pPr>
      <w:r>
        <w:rPr>
          <w:sz w:val="22"/>
        </w:rPr>
        <w:t xml:space="preserve">If you are unable to record the attendance via </w:t>
      </w:r>
      <w:hyperlink r:id="rId7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8" w:history="1">
        <w:r w:rsidRPr="00132C67">
          <w:rPr>
            <w:rStyle w:val="a6"/>
            <w:sz w:val="22"/>
            <w:szCs w:val="22"/>
          </w:rPr>
          <w:t>jeongki.kim@lge.com</w:t>
        </w:r>
      </w:hyperlink>
      <w:r w:rsidRPr="00E6799D">
        <w:rPr>
          <w:sz w:val="22"/>
          <w:szCs w:val="22"/>
        </w:rPr>
        <w:t>)</w:t>
      </w:r>
    </w:p>
    <w:p w14:paraId="7A06C4D9" w14:textId="77777777" w:rsidR="008218F2" w:rsidRDefault="008218F2" w:rsidP="008218F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7AF473C" w14:textId="77777777" w:rsidR="008218F2" w:rsidRDefault="008218F2" w:rsidP="00F90626">
      <w:pPr>
        <w:rPr>
          <w:szCs w:val="22"/>
          <w:lang w:val="en-US" w:eastAsia="ko-KR"/>
        </w:rPr>
      </w:pPr>
    </w:p>
    <w:tbl>
      <w:tblPr>
        <w:tblW w:w="9040" w:type="dxa"/>
        <w:tblCellMar>
          <w:left w:w="0" w:type="dxa"/>
          <w:right w:w="0" w:type="dxa"/>
        </w:tblCellMar>
        <w:tblLook w:val="04A0" w:firstRow="1" w:lastRow="0" w:firstColumn="1" w:lastColumn="0" w:noHBand="0" w:noVBand="1"/>
      </w:tblPr>
      <w:tblGrid>
        <w:gridCol w:w="1123"/>
        <w:gridCol w:w="2658"/>
        <w:gridCol w:w="5579"/>
      </w:tblGrid>
      <w:tr w:rsidR="00FD7E6D" w14:paraId="059B3D36" w14:textId="77777777" w:rsidTr="00FD7E6D">
        <w:trPr>
          <w:trHeight w:val="300"/>
        </w:trPr>
        <w:tc>
          <w:tcPr>
            <w:tcW w:w="1240" w:type="dxa"/>
            <w:noWrap/>
            <w:tcMar>
              <w:top w:w="15" w:type="dxa"/>
              <w:left w:w="15" w:type="dxa"/>
              <w:bottom w:w="0" w:type="dxa"/>
              <w:right w:w="15" w:type="dxa"/>
            </w:tcMar>
            <w:vAlign w:val="bottom"/>
            <w:hideMark/>
          </w:tcPr>
          <w:p w14:paraId="547CAA2F" w14:textId="77777777" w:rsidR="00FD7E6D" w:rsidRDefault="00FD7E6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40" w:type="dxa"/>
            <w:noWrap/>
            <w:tcMar>
              <w:top w:w="15" w:type="dxa"/>
              <w:left w:w="15" w:type="dxa"/>
              <w:bottom w:w="0" w:type="dxa"/>
              <w:right w:w="15" w:type="dxa"/>
            </w:tcMar>
            <w:vAlign w:val="bottom"/>
            <w:hideMark/>
          </w:tcPr>
          <w:p w14:paraId="4D999FA5" w14:textId="77777777" w:rsidR="00FD7E6D" w:rsidRDefault="00FD7E6D">
            <w:pPr>
              <w:rPr>
                <w:rFonts w:ascii="Calibri" w:hAnsi="Calibri" w:cs="Calibri"/>
                <w:color w:val="000000"/>
                <w:kern w:val="2"/>
                <w:szCs w:val="22"/>
              </w:rPr>
            </w:pPr>
            <w:r>
              <w:rPr>
                <w:rFonts w:ascii="Calibri" w:hAnsi="Calibri" w:cs="Calibri"/>
                <w:color w:val="000000"/>
                <w:kern w:val="2"/>
                <w:szCs w:val="22"/>
              </w:rPr>
              <w:t>Name</w:t>
            </w:r>
          </w:p>
        </w:tc>
        <w:tc>
          <w:tcPr>
            <w:tcW w:w="3620" w:type="dxa"/>
            <w:noWrap/>
            <w:tcMar>
              <w:top w:w="15" w:type="dxa"/>
              <w:left w:w="15" w:type="dxa"/>
              <w:bottom w:w="0" w:type="dxa"/>
              <w:right w:w="15" w:type="dxa"/>
            </w:tcMar>
            <w:vAlign w:val="bottom"/>
            <w:hideMark/>
          </w:tcPr>
          <w:p w14:paraId="198E5D3A" w14:textId="77777777" w:rsidR="00FD7E6D" w:rsidRDefault="00FD7E6D">
            <w:pPr>
              <w:rPr>
                <w:rFonts w:ascii="Calibri" w:hAnsi="Calibri" w:cs="Calibri"/>
                <w:color w:val="000000"/>
                <w:kern w:val="2"/>
                <w:szCs w:val="22"/>
              </w:rPr>
            </w:pPr>
            <w:r>
              <w:rPr>
                <w:rFonts w:ascii="Calibri" w:hAnsi="Calibri" w:cs="Calibri"/>
                <w:color w:val="000000"/>
                <w:kern w:val="2"/>
                <w:szCs w:val="22"/>
              </w:rPr>
              <w:t>Affiliation</w:t>
            </w:r>
          </w:p>
        </w:tc>
      </w:tr>
      <w:tr w:rsidR="00FD7E6D" w14:paraId="2427A61E" w14:textId="77777777" w:rsidTr="00FD7E6D">
        <w:trPr>
          <w:trHeight w:val="300"/>
        </w:trPr>
        <w:tc>
          <w:tcPr>
            <w:tcW w:w="0" w:type="auto"/>
            <w:noWrap/>
            <w:tcMar>
              <w:top w:w="15" w:type="dxa"/>
              <w:left w:w="15" w:type="dxa"/>
              <w:bottom w:w="0" w:type="dxa"/>
              <w:right w:w="15" w:type="dxa"/>
            </w:tcMar>
            <w:vAlign w:val="bottom"/>
            <w:hideMark/>
          </w:tcPr>
          <w:p w14:paraId="2F87EA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3C1EF3" w14:textId="77777777" w:rsidR="00FD7E6D" w:rsidRDefault="00FD7E6D">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797BF9B6"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0942539" w14:textId="77777777" w:rsidTr="00FD7E6D">
        <w:trPr>
          <w:trHeight w:val="300"/>
        </w:trPr>
        <w:tc>
          <w:tcPr>
            <w:tcW w:w="0" w:type="auto"/>
            <w:noWrap/>
            <w:tcMar>
              <w:top w:w="15" w:type="dxa"/>
              <w:left w:w="15" w:type="dxa"/>
              <w:bottom w:w="0" w:type="dxa"/>
              <w:right w:w="15" w:type="dxa"/>
            </w:tcMar>
            <w:vAlign w:val="bottom"/>
            <w:hideMark/>
          </w:tcPr>
          <w:p w14:paraId="201C8F1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2A91B34" w14:textId="77777777" w:rsidR="00FD7E6D" w:rsidRDefault="00FD7E6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C854AD2" w14:textId="77777777" w:rsidR="00FD7E6D" w:rsidRDefault="00FD7E6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D7E6D" w14:paraId="4468E875" w14:textId="77777777" w:rsidTr="00FD7E6D">
        <w:trPr>
          <w:trHeight w:val="300"/>
        </w:trPr>
        <w:tc>
          <w:tcPr>
            <w:tcW w:w="0" w:type="auto"/>
            <w:noWrap/>
            <w:tcMar>
              <w:top w:w="15" w:type="dxa"/>
              <w:left w:w="15" w:type="dxa"/>
              <w:bottom w:w="0" w:type="dxa"/>
              <w:right w:w="15" w:type="dxa"/>
            </w:tcMar>
            <w:vAlign w:val="bottom"/>
            <w:hideMark/>
          </w:tcPr>
          <w:p w14:paraId="1E64B86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2FFD7" w14:textId="77777777" w:rsidR="00FD7E6D" w:rsidRDefault="00FD7E6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31DAC54" w14:textId="77777777" w:rsidR="00FD7E6D" w:rsidRDefault="00FD7E6D">
            <w:pPr>
              <w:rPr>
                <w:rFonts w:ascii="Calibri" w:hAnsi="Calibri" w:cs="Calibri"/>
                <w:color w:val="000000"/>
                <w:kern w:val="2"/>
                <w:szCs w:val="22"/>
              </w:rPr>
            </w:pPr>
            <w:r>
              <w:rPr>
                <w:rFonts w:ascii="Calibri" w:hAnsi="Calibri" w:cs="Calibri"/>
                <w:color w:val="000000"/>
                <w:kern w:val="2"/>
                <w:szCs w:val="22"/>
              </w:rPr>
              <w:t>TOSHIBA Corporation</w:t>
            </w:r>
          </w:p>
        </w:tc>
      </w:tr>
      <w:tr w:rsidR="00FD7E6D" w14:paraId="194A22CE" w14:textId="77777777" w:rsidTr="00FD7E6D">
        <w:trPr>
          <w:trHeight w:val="300"/>
        </w:trPr>
        <w:tc>
          <w:tcPr>
            <w:tcW w:w="0" w:type="auto"/>
            <w:noWrap/>
            <w:tcMar>
              <w:top w:w="15" w:type="dxa"/>
              <w:left w:w="15" w:type="dxa"/>
              <w:bottom w:w="0" w:type="dxa"/>
              <w:right w:w="15" w:type="dxa"/>
            </w:tcMar>
            <w:vAlign w:val="bottom"/>
            <w:hideMark/>
          </w:tcPr>
          <w:p w14:paraId="07AAB77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B4CCD02" w14:textId="77777777" w:rsidR="00FD7E6D" w:rsidRDefault="00FD7E6D">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0C61A6D6" w14:textId="77777777" w:rsidR="00FD7E6D" w:rsidRDefault="00FD7E6D">
            <w:pPr>
              <w:rPr>
                <w:rFonts w:ascii="Calibri" w:hAnsi="Calibri" w:cs="Calibri"/>
                <w:color w:val="000000"/>
                <w:kern w:val="2"/>
                <w:szCs w:val="22"/>
              </w:rPr>
            </w:pPr>
            <w:r>
              <w:rPr>
                <w:rFonts w:ascii="Calibri" w:hAnsi="Calibri" w:cs="Calibri"/>
                <w:color w:val="000000"/>
                <w:kern w:val="2"/>
                <w:szCs w:val="22"/>
              </w:rPr>
              <w:t>ON Semiconductor</w:t>
            </w:r>
          </w:p>
        </w:tc>
      </w:tr>
      <w:tr w:rsidR="00FD7E6D" w14:paraId="3938842B" w14:textId="77777777" w:rsidTr="00FD7E6D">
        <w:trPr>
          <w:trHeight w:val="300"/>
        </w:trPr>
        <w:tc>
          <w:tcPr>
            <w:tcW w:w="0" w:type="auto"/>
            <w:noWrap/>
            <w:tcMar>
              <w:top w:w="15" w:type="dxa"/>
              <w:left w:w="15" w:type="dxa"/>
              <w:bottom w:w="0" w:type="dxa"/>
              <w:right w:w="15" w:type="dxa"/>
            </w:tcMar>
            <w:vAlign w:val="bottom"/>
            <w:hideMark/>
          </w:tcPr>
          <w:p w14:paraId="4C26021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C0519" w14:textId="77777777" w:rsidR="00FD7E6D" w:rsidRDefault="00FD7E6D">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CC85DE"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7CAD098" w14:textId="77777777" w:rsidTr="00FD7E6D">
        <w:trPr>
          <w:trHeight w:val="300"/>
        </w:trPr>
        <w:tc>
          <w:tcPr>
            <w:tcW w:w="0" w:type="auto"/>
            <w:noWrap/>
            <w:tcMar>
              <w:top w:w="15" w:type="dxa"/>
              <w:left w:w="15" w:type="dxa"/>
              <w:bottom w:w="0" w:type="dxa"/>
              <w:right w:w="15" w:type="dxa"/>
            </w:tcMar>
            <w:vAlign w:val="bottom"/>
            <w:hideMark/>
          </w:tcPr>
          <w:p w14:paraId="48333C6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A088D7" w14:textId="77777777" w:rsidR="00FD7E6D" w:rsidRDefault="00FD7E6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9AE8901"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2371A3D" w14:textId="77777777" w:rsidTr="00FD7E6D">
        <w:trPr>
          <w:trHeight w:val="300"/>
        </w:trPr>
        <w:tc>
          <w:tcPr>
            <w:tcW w:w="0" w:type="auto"/>
            <w:noWrap/>
            <w:tcMar>
              <w:top w:w="15" w:type="dxa"/>
              <w:left w:w="15" w:type="dxa"/>
              <w:bottom w:w="0" w:type="dxa"/>
              <w:right w:w="15" w:type="dxa"/>
            </w:tcMar>
            <w:vAlign w:val="bottom"/>
            <w:hideMark/>
          </w:tcPr>
          <w:p w14:paraId="5AB119E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73BA615" w14:textId="77777777" w:rsidR="00FD7E6D" w:rsidRDefault="00FD7E6D">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265F5470" w14:textId="77777777" w:rsidR="00FD7E6D" w:rsidRDefault="00FD7E6D">
            <w:pPr>
              <w:rPr>
                <w:rFonts w:ascii="Calibri" w:hAnsi="Calibri" w:cs="Calibri"/>
                <w:color w:val="000000"/>
                <w:kern w:val="2"/>
                <w:szCs w:val="22"/>
              </w:rPr>
            </w:pPr>
            <w:r>
              <w:rPr>
                <w:rFonts w:ascii="Calibri" w:hAnsi="Calibri" w:cs="Calibri"/>
                <w:color w:val="000000"/>
                <w:kern w:val="2"/>
                <w:szCs w:val="22"/>
              </w:rPr>
              <w:t>INDEPENDENT</w:t>
            </w:r>
          </w:p>
        </w:tc>
      </w:tr>
      <w:tr w:rsidR="00FD7E6D" w14:paraId="4D311B66" w14:textId="77777777" w:rsidTr="00FD7E6D">
        <w:trPr>
          <w:trHeight w:val="300"/>
        </w:trPr>
        <w:tc>
          <w:tcPr>
            <w:tcW w:w="0" w:type="auto"/>
            <w:noWrap/>
            <w:tcMar>
              <w:top w:w="15" w:type="dxa"/>
              <w:left w:w="15" w:type="dxa"/>
              <w:bottom w:w="0" w:type="dxa"/>
              <w:right w:w="15" w:type="dxa"/>
            </w:tcMar>
            <w:vAlign w:val="bottom"/>
            <w:hideMark/>
          </w:tcPr>
          <w:p w14:paraId="06F66FE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30A1CD" w14:textId="77777777" w:rsidR="00FD7E6D" w:rsidRDefault="00FD7E6D">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FBC12F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AA905B" w14:textId="77777777" w:rsidTr="00FD7E6D">
        <w:trPr>
          <w:trHeight w:val="300"/>
        </w:trPr>
        <w:tc>
          <w:tcPr>
            <w:tcW w:w="0" w:type="auto"/>
            <w:noWrap/>
            <w:tcMar>
              <w:top w:w="15" w:type="dxa"/>
              <w:left w:w="15" w:type="dxa"/>
              <w:bottom w:w="0" w:type="dxa"/>
              <w:right w:w="15" w:type="dxa"/>
            </w:tcMar>
            <w:vAlign w:val="bottom"/>
            <w:hideMark/>
          </w:tcPr>
          <w:p w14:paraId="6FF4E7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5B621A" w14:textId="77777777" w:rsidR="00FD7E6D" w:rsidRDefault="00FD7E6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9CF382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FF1B4F1" w14:textId="77777777" w:rsidTr="00FD7E6D">
        <w:trPr>
          <w:trHeight w:val="300"/>
        </w:trPr>
        <w:tc>
          <w:tcPr>
            <w:tcW w:w="0" w:type="auto"/>
            <w:noWrap/>
            <w:tcMar>
              <w:top w:w="15" w:type="dxa"/>
              <w:left w:w="15" w:type="dxa"/>
              <w:bottom w:w="0" w:type="dxa"/>
              <w:right w:w="15" w:type="dxa"/>
            </w:tcMar>
            <w:vAlign w:val="bottom"/>
            <w:hideMark/>
          </w:tcPr>
          <w:p w14:paraId="0370B88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638868" w14:textId="77777777" w:rsidR="00FD7E6D" w:rsidRDefault="00FD7E6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374B934"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79C43B30" w14:textId="77777777" w:rsidTr="00FD7E6D">
        <w:trPr>
          <w:trHeight w:val="300"/>
        </w:trPr>
        <w:tc>
          <w:tcPr>
            <w:tcW w:w="0" w:type="auto"/>
            <w:noWrap/>
            <w:tcMar>
              <w:top w:w="15" w:type="dxa"/>
              <w:left w:w="15" w:type="dxa"/>
              <w:bottom w:w="0" w:type="dxa"/>
              <w:right w:w="15" w:type="dxa"/>
            </w:tcMar>
            <w:vAlign w:val="bottom"/>
            <w:hideMark/>
          </w:tcPr>
          <w:p w14:paraId="66B7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EF7762" w14:textId="77777777" w:rsidR="00FD7E6D" w:rsidRDefault="00FD7E6D">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1DC3C0B2" w14:textId="77777777" w:rsidR="00FD7E6D" w:rsidRDefault="00FD7E6D">
            <w:pPr>
              <w:rPr>
                <w:rFonts w:ascii="Calibri" w:hAnsi="Calibri" w:cs="Calibri"/>
                <w:color w:val="000000"/>
                <w:kern w:val="2"/>
                <w:szCs w:val="22"/>
              </w:rPr>
            </w:pPr>
            <w:r>
              <w:rPr>
                <w:rFonts w:ascii="Calibri" w:hAnsi="Calibri" w:cs="Calibri"/>
                <w:color w:val="000000"/>
                <w:kern w:val="2"/>
                <w:szCs w:val="22"/>
              </w:rPr>
              <w:t>IEEE STAFF</w:t>
            </w:r>
          </w:p>
        </w:tc>
      </w:tr>
      <w:tr w:rsidR="00FD7E6D" w14:paraId="2FFA0622" w14:textId="77777777" w:rsidTr="00FD7E6D">
        <w:trPr>
          <w:trHeight w:val="300"/>
        </w:trPr>
        <w:tc>
          <w:tcPr>
            <w:tcW w:w="0" w:type="auto"/>
            <w:noWrap/>
            <w:tcMar>
              <w:top w:w="15" w:type="dxa"/>
              <w:left w:w="15" w:type="dxa"/>
              <w:bottom w:w="0" w:type="dxa"/>
              <w:right w:w="15" w:type="dxa"/>
            </w:tcMar>
            <w:vAlign w:val="bottom"/>
            <w:hideMark/>
          </w:tcPr>
          <w:p w14:paraId="781F880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B3AFBE" w14:textId="77777777" w:rsidR="00FD7E6D" w:rsidRDefault="00FD7E6D">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4469F57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B214283" w14:textId="77777777" w:rsidTr="00FD7E6D">
        <w:trPr>
          <w:trHeight w:val="300"/>
        </w:trPr>
        <w:tc>
          <w:tcPr>
            <w:tcW w:w="0" w:type="auto"/>
            <w:noWrap/>
            <w:tcMar>
              <w:top w:w="15" w:type="dxa"/>
              <w:left w:w="15" w:type="dxa"/>
              <w:bottom w:w="0" w:type="dxa"/>
              <w:right w:w="15" w:type="dxa"/>
            </w:tcMar>
            <w:vAlign w:val="bottom"/>
            <w:hideMark/>
          </w:tcPr>
          <w:p w14:paraId="25CA198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41F4FB" w14:textId="77777777" w:rsidR="00FD7E6D" w:rsidRDefault="00FD7E6D">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E603013"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2C80D245" w14:textId="77777777" w:rsidTr="00FD7E6D">
        <w:trPr>
          <w:trHeight w:val="300"/>
        </w:trPr>
        <w:tc>
          <w:tcPr>
            <w:tcW w:w="0" w:type="auto"/>
            <w:noWrap/>
            <w:tcMar>
              <w:top w:w="15" w:type="dxa"/>
              <w:left w:w="15" w:type="dxa"/>
              <w:bottom w:w="0" w:type="dxa"/>
              <w:right w:w="15" w:type="dxa"/>
            </w:tcMar>
            <w:vAlign w:val="bottom"/>
            <w:hideMark/>
          </w:tcPr>
          <w:p w14:paraId="36016DD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E07BB1" w14:textId="77777777" w:rsidR="00FD7E6D" w:rsidRDefault="00FD7E6D">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1F62F4A"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31C8831" w14:textId="77777777" w:rsidTr="00FD7E6D">
        <w:trPr>
          <w:trHeight w:val="300"/>
        </w:trPr>
        <w:tc>
          <w:tcPr>
            <w:tcW w:w="0" w:type="auto"/>
            <w:noWrap/>
            <w:tcMar>
              <w:top w:w="15" w:type="dxa"/>
              <w:left w:w="15" w:type="dxa"/>
              <w:bottom w:w="0" w:type="dxa"/>
              <w:right w:w="15" w:type="dxa"/>
            </w:tcMar>
            <w:vAlign w:val="bottom"/>
            <w:hideMark/>
          </w:tcPr>
          <w:p w14:paraId="650F7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5E0E4B" w14:textId="77777777" w:rsidR="00FD7E6D" w:rsidRDefault="00FD7E6D">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71063"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5AF94FD" w14:textId="77777777" w:rsidTr="00FD7E6D">
        <w:trPr>
          <w:trHeight w:val="300"/>
        </w:trPr>
        <w:tc>
          <w:tcPr>
            <w:tcW w:w="0" w:type="auto"/>
            <w:noWrap/>
            <w:tcMar>
              <w:top w:w="15" w:type="dxa"/>
              <w:left w:w="15" w:type="dxa"/>
              <w:bottom w:w="0" w:type="dxa"/>
              <w:right w:w="15" w:type="dxa"/>
            </w:tcMar>
            <w:vAlign w:val="bottom"/>
            <w:hideMark/>
          </w:tcPr>
          <w:p w14:paraId="28A1C50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104F85" w14:textId="77777777" w:rsidR="00FD7E6D" w:rsidRDefault="00FD7E6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9C78113"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5E38FEA5" w14:textId="77777777" w:rsidTr="00FD7E6D">
        <w:trPr>
          <w:trHeight w:val="300"/>
        </w:trPr>
        <w:tc>
          <w:tcPr>
            <w:tcW w:w="0" w:type="auto"/>
            <w:noWrap/>
            <w:tcMar>
              <w:top w:w="15" w:type="dxa"/>
              <w:left w:w="15" w:type="dxa"/>
              <w:bottom w:w="0" w:type="dxa"/>
              <w:right w:w="15" w:type="dxa"/>
            </w:tcMar>
            <w:vAlign w:val="bottom"/>
            <w:hideMark/>
          </w:tcPr>
          <w:p w14:paraId="3BF374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CEA367" w14:textId="77777777" w:rsidR="00FD7E6D" w:rsidRDefault="00FD7E6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35F6881"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473150C4" w14:textId="77777777" w:rsidTr="00FD7E6D">
        <w:trPr>
          <w:trHeight w:val="300"/>
        </w:trPr>
        <w:tc>
          <w:tcPr>
            <w:tcW w:w="0" w:type="auto"/>
            <w:noWrap/>
            <w:tcMar>
              <w:top w:w="15" w:type="dxa"/>
              <w:left w:w="15" w:type="dxa"/>
              <w:bottom w:w="0" w:type="dxa"/>
              <w:right w:w="15" w:type="dxa"/>
            </w:tcMar>
            <w:vAlign w:val="bottom"/>
            <w:hideMark/>
          </w:tcPr>
          <w:p w14:paraId="4B8DDB5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C24FC9D" w14:textId="77777777" w:rsidR="00FD7E6D" w:rsidRDefault="00FD7E6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51FBE29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710F232" w14:textId="77777777" w:rsidTr="00FD7E6D">
        <w:trPr>
          <w:trHeight w:val="300"/>
        </w:trPr>
        <w:tc>
          <w:tcPr>
            <w:tcW w:w="0" w:type="auto"/>
            <w:noWrap/>
            <w:tcMar>
              <w:top w:w="15" w:type="dxa"/>
              <w:left w:w="15" w:type="dxa"/>
              <w:bottom w:w="0" w:type="dxa"/>
              <w:right w:w="15" w:type="dxa"/>
            </w:tcMar>
            <w:vAlign w:val="bottom"/>
            <w:hideMark/>
          </w:tcPr>
          <w:p w14:paraId="49F43D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9F0F032" w14:textId="77777777" w:rsidR="00FD7E6D" w:rsidRDefault="00FD7E6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B3B9005"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311E132" w14:textId="77777777" w:rsidTr="00FD7E6D">
        <w:trPr>
          <w:trHeight w:val="300"/>
        </w:trPr>
        <w:tc>
          <w:tcPr>
            <w:tcW w:w="0" w:type="auto"/>
            <w:noWrap/>
            <w:tcMar>
              <w:top w:w="15" w:type="dxa"/>
              <w:left w:w="15" w:type="dxa"/>
              <w:bottom w:w="0" w:type="dxa"/>
              <w:right w:w="15" w:type="dxa"/>
            </w:tcMar>
            <w:vAlign w:val="bottom"/>
            <w:hideMark/>
          </w:tcPr>
          <w:p w14:paraId="1028550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653112F" w14:textId="77777777" w:rsidR="00FD7E6D" w:rsidRDefault="00FD7E6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BC72CE3"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469C6045" w14:textId="77777777" w:rsidTr="00FD7E6D">
        <w:trPr>
          <w:trHeight w:val="300"/>
        </w:trPr>
        <w:tc>
          <w:tcPr>
            <w:tcW w:w="0" w:type="auto"/>
            <w:noWrap/>
            <w:tcMar>
              <w:top w:w="15" w:type="dxa"/>
              <w:left w:w="15" w:type="dxa"/>
              <w:bottom w:w="0" w:type="dxa"/>
              <w:right w:w="15" w:type="dxa"/>
            </w:tcMar>
            <w:vAlign w:val="bottom"/>
            <w:hideMark/>
          </w:tcPr>
          <w:p w14:paraId="6FF9282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48777EE" w14:textId="77777777" w:rsidR="00FD7E6D" w:rsidRDefault="00FD7E6D">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C10ABD2"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30D3A79E" w14:textId="77777777" w:rsidTr="00FD7E6D">
        <w:trPr>
          <w:trHeight w:val="300"/>
        </w:trPr>
        <w:tc>
          <w:tcPr>
            <w:tcW w:w="0" w:type="auto"/>
            <w:noWrap/>
            <w:tcMar>
              <w:top w:w="15" w:type="dxa"/>
              <w:left w:w="15" w:type="dxa"/>
              <w:bottom w:w="0" w:type="dxa"/>
              <w:right w:w="15" w:type="dxa"/>
            </w:tcMar>
            <w:vAlign w:val="bottom"/>
            <w:hideMark/>
          </w:tcPr>
          <w:p w14:paraId="78260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EAAB62" w14:textId="77777777" w:rsidR="00FD7E6D" w:rsidRDefault="00FD7E6D">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53BDBB9F" w14:textId="77777777" w:rsidR="00FD7E6D" w:rsidRDefault="00FD7E6D">
            <w:pPr>
              <w:rPr>
                <w:rFonts w:ascii="Calibri" w:hAnsi="Calibri" w:cs="Calibri"/>
                <w:color w:val="000000"/>
                <w:kern w:val="2"/>
                <w:szCs w:val="22"/>
              </w:rPr>
            </w:pPr>
            <w:r>
              <w:rPr>
                <w:rFonts w:ascii="Calibri" w:hAnsi="Calibri" w:cs="Calibri"/>
                <w:color w:val="000000"/>
                <w:kern w:val="2"/>
                <w:szCs w:val="22"/>
              </w:rPr>
              <w:t>Senscomm Semiconductor Co., Ltd.</w:t>
            </w:r>
          </w:p>
        </w:tc>
      </w:tr>
      <w:tr w:rsidR="00FD7E6D" w14:paraId="3FB4C9AB" w14:textId="77777777" w:rsidTr="00FD7E6D">
        <w:trPr>
          <w:trHeight w:val="300"/>
        </w:trPr>
        <w:tc>
          <w:tcPr>
            <w:tcW w:w="0" w:type="auto"/>
            <w:noWrap/>
            <w:tcMar>
              <w:top w:w="15" w:type="dxa"/>
              <w:left w:w="15" w:type="dxa"/>
              <w:bottom w:w="0" w:type="dxa"/>
              <w:right w:w="15" w:type="dxa"/>
            </w:tcMar>
            <w:vAlign w:val="bottom"/>
            <w:hideMark/>
          </w:tcPr>
          <w:p w14:paraId="42D21E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1ED01B8" w14:textId="77777777" w:rsidR="00FD7E6D" w:rsidRDefault="00FD7E6D">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C67A86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424258F" w14:textId="77777777" w:rsidTr="00FD7E6D">
        <w:trPr>
          <w:trHeight w:val="300"/>
        </w:trPr>
        <w:tc>
          <w:tcPr>
            <w:tcW w:w="0" w:type="auto"/>
            <w:noWrap/>
            <w:tcMar>
              <w:top w:w="15" w:type="dxa"/>
              <w:left w:w="15" w:type="dxa"/>
              <w:bottom w:w="0" w:type="dxa"/>
              <w:right w:w="15" w:type="dxa"/>
            </w:tcMar>
            <w:vAlign w:val="bottom"/>
            <w:hideMark/>
          </w:tcPr>
          <w:p w14:paraId="15A972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A6C9FE" w14:textId="77777777" w:rsidR="00FD7E6D" w:rsidRDefault="00FD7E6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99FD7BC" w14:textId="77777777" w:rsidR="00FD7E6D" w:rsidRDefault="00FD7E6D">
            <w:pPr>
              <w:rPr>
                <w:rFonts w:ascii="Calibri" w:hAnsi="Calibri" w:cs="Calibri"/>
                <w:color w:val="000000"/>
                <w:kern w:val="2"/>
                <w:szCs w:val="22"/>
              </w:rPr>
            </w:pPr>
            <w:r>
              <w:rPr>
                <w:rFonts w:ascii="Calibri" w:hAnsi="Calibri" w:cs="Calibri"/>
                <w:color w:val="000000"/>
                <w:kern w:val="2"/>
                <w:szCs w:val="22"/>
              </w:rPr>
              <w:t>Realtek Semiconductor Corp.</w:t>
            </w:r>
          </w:p>
        </w:tc>
      </w:tr>
      <w:tr w:rsidR="00FD7E6D" w14:paraId="501A140B" w14:textId="77777777" w:rsidTr="00FD7E6D">
        <w:trPr>
          <w:trHeight w:val="300"/>
        </w:trPr>
        <w:tc>
          <w:tcPr>
            <w:tcW w:w="0" w:type="auto"/>
            <w:noWrap/>
            <w:tcMar>
              <w:top w:w="15" w:type="dxa"/>
              <w:left w:w="15" w:type="dxa"/>
              <w:bottom w:w="0" w:type="dxa"/>
              <w:right w:w="15" w:type="dxa"/>
            </w:tcMar>
            <w:vAlign w:val="bottom"/>
            <w:hideMark/>
          </w:tcPr>
          <w:p w14:paraId="39C1A5C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00CFE7" w14:textId="77777777" w:rsidR="00FD7E6D" w:rsidRDefault="00FD7E6D">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B34B540"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244D1983" w14:textId="77777777" w:rsidTr="00FD7E6D">
        <w:trPr>
          <w:trHeight w:val="300"/>
        </w:trPr>
        <w:tc>
          <w:tcPr>
            <w:tcW w:w="0" w:type="auto"/>
            <w:noWrap/>
            <w:tcMar>
              <w:top w:w="15" w:type="dxa"/>
              <w:left w:w="15" w:type="dxa"/>
              <w:bottom w:w="0" w:type="dxa"/>
              <w:right w:w="15" w:type="dxa"/>
            </w:tcMar>
            <w:vAlign w:val="bottom"/>
            <w:hideMark/>
          </w:tcPr>
          <w:p w14:paraId="137FC1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3DFDC7" w14:textId="77777777" w:rsidR="00FD7E6D" w:rsidRDefault="00FD7E6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03D8CB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242B7F5" w14:textId="77777777" w:rsidTr="00FD7E6D">
        <w:trPr>
          <w:trHeight w:val="300"/>
        </w:trPr>
        <w:tc>
          <w:tcPr>
            <w:tcW w:w="0" w:type="auto"/>
            <w:noWrap/>
            <w:tcMar>
              <w:top w:w="15" w:type="dxa"/>
              <w:left w:w="15" w:type="dxa"/>
              <w:bottom w:w="0" w:type="dxa"/>
              <w:right w:w="15" w:type="dxa"/>
            </w:tcMar>
            <w:vAlign w:val="bottom"/>
            <w:hideMark/>
          </w:tcPr>
          <w:p w14:paraId="3CD86AD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869E8E" w14:textId="77777777" w:rsidR="00FD7E6D" w:rsidRDefault="00FD7E6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87D842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ECF4AEC" w14:textId="77777777" w:rsidTr="00FD7E6D">
        <w:trPr>
          <w:trHeight w:val="300"/>
        </w:trPr>
        <w:tc>
          <w:tcPr>
            <w:tcW w:w="0" w:type="auto"/>
            <w:noWrap/>
            <w:tcMar>
              <w:top w:w="15" w:type="dxa"/>
              <w:left w:w="15" w:type="dxa"/>
              <w:bottom w:w="0" w:type="dxa"/>
              <w:right w:w="15" w:type="dxa"/>
            </w:tcMar>
            <w:vAlign w:val="bottom"/>
            <w:hideMark/>
          </w:tcPr>
          <w:p w14:paraId="0498274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5C273FE1" w14:textId="77777777" w:rsidR="00FD7E6D" w:rsidRDefault="00FD7E6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8CA955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58EC822" w14:textId="77777777" w:rsidTr="00FD7E6D">
        <w:trPr>
          <w:trHeight w:val="300"/>
        </w:trPr>
        <w:tc>
          <w:tcPr>
            <w:tcW w:w="0" w:type="auto"/>
            <w:noWrap/>
            <w:tcMar>
              <w:top w:w="15" w:type="dxa"/>
              <w:left w:w="15" w:type="dxa"/>
              <w:bottom w:w="0" w:type="dxa"/>
              <w:right w:w="15" w:type="dxa"/>
            </w:tcMar>
            <w:vAlign w:val="bottom"/>
            <w:hideMark/>
          </w:tcPr>
          <w:p w14:paraId="317A1B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760B1A" w14:textId="77777777" w:rsidR="00FD7E6D" w:rsidRDefault="00FD7E6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F94ABC7" w14:textId="77777777" w:rsidR="00FD7E6D" w:rsidRDefault="00FD7E6D">
            <w:pPr>
              <w:rPr>
                <w:rFonts w:ascii="Calibri" w:hAnsi="Calibri" w:cs="Calibri"/>
                <w:color w:val="000000"/>
                <w:kern w:val="2"/>
                <w:szCs w:val="22"/>
              </w:rPr>
            </w:pPr>
            <w:r>
              <w:rPr>
                <w:rFonts w:ascii="Calibri" w:hAnsi="Calibri" w:cs="Calibri"/>
                <w:color w:val="000000"/>
                <w:kern w:val="2"/>
                <w:szCs w:val="22"/>
              </w:rPr>
              <w:t>Xiaomi Inc.</w:t>
            </w:r>
          </w:p>
        </w:tc>
      </w:tr>
      <w:tr w:rsidR="00FD7E6D" w14:paraId="064E0BFC" w14:textId="77777777" w:rsidTr="00FD7E6D">
        <w:trPr>
          <w:trHeight w:val="300"/>
        </w:trPr>
        <w:tc>
          <w:tcPr>
            <w:tcW w:w="0" w:type="auto"/>
            <w:noWrap/>
            <w:tcMar>
              <w:top w:w="15" w:type="dxa"/>
              <w:left w:w="15" w:type="dxa"/>
              <w:bottom w:w="0" w:type="dxa"/>
              <w:right w:w="15" w:type="dxa"/>
            </w:tcMar>
            <w:vAlign w:val="bottom"/>
            <w:hideMark/>
          </w:tcPr>
          <w:p w14:paraId="01A0AE3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479919" w14:textId="77777777" w:rsidR="00FD7E6D" w:rsidRDefault="00FD7E6D">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31C8FAE6"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62A4027" w14:textId="77777777" w:rsidTr="00FD7E6D">
        <w:trPr>
          <w:trHeight w:val="300"/>
        </w:trPr>
        <w:tc>
          <w:tcPr>
            <w:tcW w:w="0" w:type="auto"/>
            <w:noWrap/>
            <w:tcMar>
              <w:top w:w="15" w:type="dxa"/>
              <w:left w:w="15" w:type="dxa"/>
              <w:bottom w:w="0" w:type="dxa"/>
              <w:right w:w="15" w:type="dxa"/>
            </w:tcMar>
            <w:vAlign w:val="bottom"/>
            <w:hideMark/>
          </w:tcPr>
          <w:p w14:paraId="7B2E63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DB6A558" w14:textId="77777777" w:rsidR="00FD7E6D" w:rsidRDefault="00FD7E6D">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22F1ED53"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B5C1F7C" w14:textId="77777777" w:rsidTr="00FD7E6D">
        <w:trPr>
          <w:trHeight w:val="300"/>
        </w:trPr>
        <w:tc>
          <w:tcPr>
            <w:tcW w:w="0" w:type="auto"/>
            <w:noWrap/>
            <w:tcMar>
              <w:top w:w="15" w:type="dxa"/>
              <w:left w:w="15" w:type="dxa"/>
              <w:bottom w:w="0" w:type="dxa"/>
              <w:right w:w="15" w:type="dxa"/>
            </w:tcMar>
            <w:vAlign w:val="bottom"/>
            <w:hideMark/>
          </w:tcPr>
          <w:p w14:paraId="0DEBD8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CD7526" w14:textId="77777777" w:rsidR="00FD7E6D" w:rsidRDefault="00FD7E6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0413EC47"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C9EE2D" w14:textId="77777777" w:rsidTr="00FD7E6D">
        <w:trPr>
          <w:trHeight w:val="300"/>
        </w:trPr>
        <w:tc>
          <w:tcPr>
            <w:tcW w:w="0" w:type="auto"/>
            <w:noWrap/>
            <w:tcMar>
              <w:top w:w="15" w:type="dxa"/>
              <w:left w:w="15" w:type="dxa"/>
              <w:bottom w:w="0" w:type="dxa"/>
              <w:right w:w="15" w:type="dxa"/>
            </w:tcMar>
            <w:vAlign w:val="bottom"/>
            <w:hideMark/>
          </w:tcPr>
          <w:p w14:paraId="68309AA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AA0B3B" w14:textId="77777777" w:rsidR="00FD7E6D" w:rsidRDefault="00FD7E6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57D9500"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54586BF0" w14:textId="77777777" w:rsidTr="00FD7E6D">
        <w:trPr>
          <w:trHeight w:val="300"/>
        </w:trPr>
        <w:tc>
          <w:tcPr>
            <w:tcW w:w="0" w:type="auto"/>
            <w:noWrap/>
            <w:tcMar>
              <w:top w:w="15" w:type="dxa"/>
              <w:left w:w="15" w:type="dxa"/>
              <w:bottom w:w="0" w:type="dxa"/>
              <w:right w:w="15" w:type="dxa"/>
            </w:tcMar>
            <w:vAlign w:val="bottom"/>
            <w:hideMark/>
          </w:tcPr>
          <w:p w14:paraId="36C311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4885328" w14:textId="77777777" w:rsidR="00FD7E6D" w:rsidRDefault="00FD7E6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CEB2789" w14:textId="77777777" w:rsidR="00FD7E6D" w:rsidRDefault="00FD7E6D">
            <w:pPr>
              <w:rPr>
                <w:rFonts w:ascii="Calibri" w:hAnsi="Calibri" w:cs="Calibri"/>
                <w:color w:val="000000"/>
                <w:kern w:val="2"/>
                <w:szCs w:val="22"/>
              </w:rPr>
            </w:pPr>
            <w:r>
              <w:rPr>
                <w:rFonts w:ascii="Calibri" w:hAnsi="Calibri" w:cs="Calibri"/>
                <w:color w:val="000000"/>
                <w:kern w:val="2"/>
                <w:szCs w:val="22"/>
              </w:rPr>
              <w:t>Self</w:t>
            </w:r>
          </w:p>
        </w:tc>
      </w:tr>
      <w:tr w:rsidR="00FD7E6D" w14:paraId="54C3112D" w14:textId="77777777" w:rsidTr="00FD7E6D">
        <w:trPr>
          <w:trHeight w:val="300"/>
        </w:trPr>
        <w:tc>
          <w:tcPr>
            <w:tcW w:w="0" w:type="auto"/>
            <w:noWrap/>
            <w:tcMar>
              <w:top w:w="15" w:type="dxa"/>
              <w:left w:w="15" w:type="dxa"/>
              <w:bottom w:w="0" w:type="dxa"/>
              <w:right w:w="15" w:type="dxa"/>
            </w:tcMar>
            <w:vAlign w:val="bottom"/>
            <w:hideMark/>
          </w:tcPr>
          <w:p w14:paraId="5F31C6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3A1C708" w14:textId="77777777" w:rsidR="00FD7E6D" w:rsidRDefault="00FD7E6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05D423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86372AD" w14:textId="77777777" w:rsidTr="00FD7E6D">
        <w:trPr>
          <w:trHeight w:val="300"/>
        </w:trPr>
        <w:tc>
          <w:tcPr>
            <w:tcW w:w="0" w:type="auto"/>
            <w:noWrap/>
            <w:tcMar>
              <w:top w:w="15" w:type="dxa"/>
              <w:left w:w="15" w:type="dxa"/>
              <w:bottom w:w="0" w:type="dxa"/>
              <w:right w:w="15" w:type="dxa"/>
            </w:tcMar>
            <w:vAlign w:val="bottom"/>
            <w:hideMark/>
          </w:tcPr>
          <w:p w14:paraId="5A76BE3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86C4024" w14:textId="77777777" w:rsidR="00FD7E6D" w:rsidRDefault="00FD7E6D">
            <w:pPr>
              <w:rPr>
                <w:rFonts w:ascii="Calibri" w:hAnsi="Calibri" w:cs="Calibri"/>
                <w:color w:val="000000"/>
                <w:kern w:val="2"/>
                <w:szCs w:val="22"/>
              </w:rPr>
            </w:pPr>
            <w:r>
              <w:rPr>
                <w:rFonts w:ascii="Calibri" w:hAnsi="Calibri" w:cs="Calibri"/>
                <w:color w:val="000000"/>
                <w:kern w:val="2"/>
                <w:szCs w:val="22"/>
              </w:rPr>
              <w:t>Gao, Zhigang</w:t>
            </w:r>
          </w:p>
        </w:tc>
        <w:tc>
          <w:tcPr>
            <w:tcW w:w="0" w:type="auto"/>
            <w:noWrap/>
            <w:tcMar>
              <w:top w:w="15" w:type="dxa"/>
              <w:left w:w="15" w:type="dxa"/>
              <w:bottom w:w="0" w:type="dxa"/>
              <w:right w:w="15" w:type="dxa"/>
            </w:tcMar>
            <w:vAlign w:val="bottom"/>
            <w:hideMark/>
          </w:tcPr>
          <w:p w14:paraId="0BE557B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632C47" w14:textId="77777777" w:rsidTr="00FD7E6D">
        <w:trPr>
          <w:trHeight w:val="300"/>
        </w:trPr>
        <w:tc>
          <w:tcPr>
            <w:tcW w:w="0" w:type="auto"/>
            <w:noWrap/>
            <w:tcMar>
              <w:top w:w="15" w:type="dxa"/>
              <w:left w:w="15" w:type="dxa"/>
              <w:bottom w:w="0" w:type="dxa"/>
              <w:right w:w="15" w:type="dxa"/>
            </w:tcMar>
            <w:vAlign w:val="bottom"/>
            <w:hideMark/>
          </w:tcPr>
          <w:p w14:paraId="1A335D9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F99744B" w14:textId="77777777" w:rsidR="00FD7E6D" w:rsidRDefault="00FD7E6D">
            <w:pPr>
              <w:rPr>
                <w:rFonts w:ascii="Calibri" w:hAnsi="Calibri" w:cs="Calibri"/>
                <w:color w:val="000000"/>
                <w:kern w:val="2"/>
                <w:szCs w:val="22"/>
              </w:rPr>
            </w:pPr>
            <w:r>
              <w:rPr>
                <w:rFonts w:ascii="Calibri" w:hAnsi="Calibri" w:cs="Calibri"/>
                <w:color w:val="000000"/>
                <w:kern w:val="2"/>
                <w:szCs w:val="22"/>
              </w:rPr>
              <w:t>Ghobrial, Ayman</w:t>
            </w:r>
          </w:p>
        </w:tc>
        <w:tc>
          <w:tcPr>
            <w:tcW w:w="0" w:type="auto"/>
            <w:noWrap/>
            <w:tcMar>
              <w:top w:w="15" w:type="dxa"/>
              <w:left w:w="15" w:type="dxa"/>
              <w:bottom w:w="0" w:type="dxa"/>
              <w:right w:w="15" w:type="dxa"/>
            </w:tcMar>
            <w:vAlign w:val="bottom"/>
            <w:hideMark/>
          </w:tcPr>
          <w:p w14:paraId="7D0F3B4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F4CE95E" w14:textId="77777777" w:rsidTr="00FD7E6D">
        <w:trPr>
          <w:trHeight w:val="300"/>
        </w:trPr>
        <w:tc>
          <w:tcPr>
            <w:tcW w:w="0" w:type="auto"/>
            <w:noWrap/>
            <w:tcMar>
              <w:top w:w="15" w:type="dxa"/>
              <w:left w:w="15" w:type="dxa"/>
              <w:bottom w:w="0" w:type="dxa"/>
              <w:right w:w="15" w:type="dxa"/>
            </w:tcMar>
            <w:vAlign w:val="bottom"/>
            <w:hideMark/>
          </w:tcPr>
          <w:p w14:paraId="13A66CE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C6382" w14:textId="77777777" w:rsidR="00FD7E6D" w:rsidRDefault="00FD7E6D">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A7255A8" w14:textId="77777777" w:rsidR="00FD7E6D" w:rsidRDefault="00FD7E6D">
            <w:pPr>
              <w:rPr>
                <w:rFonts w:ascii="Calibri" w:hAnsi="Calibri" w:cs="Calibri"/>
                <w:color w:val="000000"/>
                <w:kern w:val="2"/>
                <w:szCs w:val="22"/>
              </w:rPr>
            </w:pPr>
            <w:r>
              <w:rPr>
                <w:rFonts w:ascii="Calibri" w:hAnsi="Calibri" w:cs="Calibri"/>
                <w:color w:val="000000"/>
                <w:kern w:val="2"/>
                <w:szCs w:val="22"/>
              </w:rPr>
              <w:t>Unisoc</w:t>
            </w:r>
          </w:p>
        </w:tc>
      </w:tr>
      <w:tr w:rsidR="00FD7E6D" w14:paraId="23E8DBDE" w14:textId="77777777" w:rsidTr="00FD7E6D">
        <w:trPr>
          <w:trHeight w:val="300"/>
        </w:trPr>
        <w:tc>
          <w:tcPr>
            <w:tcW w:w="0" w:type="auto"/>
            <w:noWrap/>
            <w:tcMar>
              <w:top w:w="15" w:type="dxa"/>
              <w:left w:w="15" w:type="dxa"/>
              <w:bottom w:w="0" w:type="dxa"/>
              <w:right w:w="15" w:type="dxa"/>
            </w:tcMar>
            <w:vAlign w:val="bottom"/>
            <w:hideMark/>
          </w:tcPr>
          <w:p w14:paraId="74A1A5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84783EC" w14:textId="77777777" w:rsidR="00FD7E6D" w:rsidRDefault="00FD7E6D">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A9CFED3"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B064E37" w14:textId="77777777" w:rsidTr="00FD7E6D">
        <w:trPr>
          <w:trHeight w:val="300"/>
        </w:trPr>
        <w:tc>
          <w:tcPr>
            <w:tcW w:w="0" w:type="auto"/>
            <w:noWrap/>
            <w:tcMar>
              <w:top w:w="15" w:type="dxa"/>
              <w:left w:w="15" w:type="dxa"/>
              <w:bottom w:w="0" w:type="dxa"/>
              <w:right w:w="15" w:type="dxa"/>
            </w:tcMar>
            <w:vAlign w:val="bottom"/>
            <w:hideMark/>
          </w:tcPr>
          <w:p w14:paraId="374786C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E0948F1" w14:textId="77777777" w:rsidR="00FD7E6D" w:rsidRDefault="00FD7E6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540338B" w14:textId="77777777" w:rsidR="00FD7E6D" w:rsidRDefault="00FD7E6D">
            <w:pPr>
              <w:rPr>
                <w:rFonts w:ascii="Calibri" w:hAnsi="Calibri" w:cs="Calibri"/>
                <w:color w:val="000000"/>
                <w:kern w:val="2"/>
                <w:szCs w:val="22"/>
              </w:rPr>
            </w:pPr>
            <w:r>
              <w:rPr>
                <w:rFonts w:ascii="Calibri" w:hAnsi="Calibri" w:cs="Calibri"/>
                <w:color w:val="000000"/>
                <w:kern w:val="2"/>
                <w:szCs w:val="22"/>
              </w:rPr>
              <w:t>Ruckus/CommScope</w:t>
            </w:r>
          </w:p>
        </w:tc>
      </w:tr>
      <w:tr w:rsidR="00FD7E6D" w14:paraId="2E32C26B" w14:textId="77777777" w:rsidTr="00FD7E6D">
        <w:trPr>
          <w:trHeight w:val="300"/>
        </w:trPr>
        <w:tc>
          <w:tcPr>
            <w:tcW w:w="0" w:type="auto"/>
            <w:noWrap/>
            <w:tcMar>
              <w:top w:w="15" w:type="dxa"/>
              <w:left w:w="15" w:type="dxa"/>
              <w:bottom w:w="0" w:type="dxa"/>
              <w:right w:w="15" w:type="dxa"/>
            </w:tcMar>
            <w:vAlign w:val="bottom"/>
            <w:hideMark/>
          </w:tcPr>
          <w:p w14:paraId="5BF34AF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903F1A" w14:textId="77777777" w:rsidR="00FD7E6D" w:rsidRDefault="00FD7E6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BD17998"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3AA4F456" w14:textId="77777777" w:rsidTr="00FD7E6D">
        <w:trPr>
          <w:trHeight w:val="300"/>
        </w:trPr>
        <w:tc>
          <w:tcPr>
            <w:tcW w:w="0" w:type="auto"/>
            <w:noWrap/>
            <w:tcMar>
              <w:top w:w="15" w:type="dxa"/>
              <w:left w:w="15" w:type="dxa"/>
              <w:bottom w:w="0" w:type="dxa"/>
              <w:right w:w="15" w:type="dxa"/>
            </w:tcMar>
            <w:vAlign w:val="bottom"/>
            <w:hideMark/>
          </w:tcPr>
          <w:p w14:paraId="6C5942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5E30CC" w14:textId="77777777" w:rsidR="00FD7E6D" w:rsidRDefault="00FD7E6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382C3F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95E66E8" w14:textId="77777777" w:rsidTr="00FD7E6D">
        <w:trPr>
          <w:trHeight w:val="300"/>
        </w:trPr>
        <w:tc>
          <w:tcPr>
            <w:tcW w:w="0" w:type="auto"/>
            <w:noWrap/>
            <w:tcMar>
              <w:top w:w="15" w:type="dxa"/>
              <w:left w:w="15" w:type="dxa"/>
              <w:bottom w:w="0" w:type="dxa"/>
              <w:right w:w="15" w:type="dxa"/>
            </w:tcMar>
            <w:vAlign w:val="bottom"/>
            <w:hideMark/>
          </w:tcPr>
          <w:p w14:paraId="653E48A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761E77" w14:textId="77777777" w:rsidR="00FD7E6D" w:rsidRDefault="00FD7E6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B7B6F0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98D6A33" w14:textId="77777777" w:rsidTr="00FD7E6D">
        <w:trPr>
          <w:trHeight w:val="300"/>
        </w:trPr>
        <w:tc>
          <w:tcPr>
            <w:tcW w:w="0" w:type="auto"/>
            <w:noWrap/>
            <w:tcMar>
              <w:top w:w="15" w:type="dxa"/>
              <w:left w:w="15" w:type="dxa"/>
              <w:bottom w:w="0" w:type="dxa"/>
              <w:right w:w="15" w:type="dxa"/>
            </w:tcMar>
            <w:vAlign w:val="bottom"/>
            <w:hideMark/>
          </w:tcPr>
          <w:p w14:paraId="159EC18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6740DF3" w14:textId="77777777" w:rsidR="00FD7E6D" w:rsidRDefault="00FD7E6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47E0F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79151874" w14:textId="77777777" w:rsidTr="00FD7E6D">
        <w:trPr>
          <w:trHeight w:val="300"/>
        </w:trPr>
        <w:tc>
          <w:tcPr>
            <w:tcW w:w="0" w:type="auto"/>
            <w:noWrap/>
            <w:tcMar>
              <w:top w:w="15" w:type="dxa"/>
              <w:left w:w="15" w:type="dxa"/>
              <w:bottom w:w="0" w:type="dxa"/>
              <w:right w:w="15" w:type="dxa"/>
            </w:tcMar>
            <w:vAlign w:val="bottom"/>
            <w:hideMark/>
          </w:tcPr>
          <w:p w14:paraId="012FE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F8D0F3" w14:textId="77777777" w:rsidR="00FD7E6D" w:rsidRDefault="00FD7E6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574B373"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7A4F649B" w14:textId="77777777" w:rsidTr="00FD7E6D">
        <w:trPr>
          <w:trHeight w:val="300"/>
        </w:trPr>
        <w:tc>
          <w:tcPr>
            <w:tcW w:w="0" w:type="auto"/>
            <w:noWrap/>
            <w:tcMar>
              <w:top w:w="15" w:type="dxa"/>
              <w:left w:w="15" w:type="dxa"/>
              <w:bottom w:w="0" w:type="dxa"/>
              <w:right w:w="15" w:type="dxa"/>
            </w:tcMar>
            <w:vAlign w:val="bottom"/>
            <w:hideMark/>
          </w:tcPr>
          <w:p w14:paraId="3958223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54611" w14:textId="77777777" w:rsidR="00FD7E6D" w:rsidRDefault="00FD7E6D">
            <w:pPr>
              <w:rPr>
                <w:rFonts w:ascii="Calibri" w:hAnsi="Calibri" w:cs="Calibri"/>
                <w:color w:val="000000"/>
                <w:kern w:val="2"/>
                <w:szCs w:val="22"/>
              </w:rPr>
            </w:pPr>
            <w:r>
              <w:rPr>
                <w:rFonts w:ascii="Calibri" w:hAnsi="Calibri" w:cs="Calibri"/>
                <w:color w:val="000000"/>
                <w:kern w:val="2"/>
                <w:szCs w:val="22"/>
              </w:rPr>
              <w:t>Jamalabdollahi, Mohsen</w:t>
            </w:r>
          </w:p>
        </w:tc>
        <w:tc>
          <w:tcPr>
            <w:tcW w:w="0" w:type="auto"/>
            <w:noWrap/>
            <w:tcMar>
              <w:top w:w="15" w:type="dxa"/>
              <w:left w:w="15" w:type="dxa"/>
              <w:bottom w:w="0" w:type="dxa"/>
              <w:right w:w="15" w:type="dxa"/>
            </w:tcMar>
            <w:vAlign w:val="bottom"/>
            <w:hideMark/>
          </w:tcPr>
          <w:p w14:paraId="01FDA27E"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7870D1DF" w14:textId="77777777" w:rsidTr="00FD7E6D">
        <w:trPr>
          <w:trHeight w:val="300"/>
        </w:trPr>
        <w:tc>
          <w:tcPr>
            <w:tcW w:w="0" w:type="auto"/>
            <w:noWrap/>
            <w:tcMar>
              <w:top w:w="15" w:type="dxa"/>
              <w:left w:w="15" w:type="dxa"/>
              <w:bottom w:w="0" w:type="dxa"/>
              <w:right w:w="15" w:type="dxa"/>
            </w:tcMar>
            <w:vAlign w:val="bottom"/>
            <w:hideMark/>
          </w:tcPr>
          <w:p w14:paraId="52D38E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680BB" w14:textId="77777777" w:rsidR="00FD7E6D" w:rsidRDefault="00FD7E6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985433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5E8D73F4" w14:textId="77777777" w:rsidTr="00FD7E6D">
        <w:trPr>
          <w:trHeight w:val="300"/>
        </w:trPr>
        <w:tc>
          <w:tcPr>
            <w:tcW w:w="0" w:type="auto"/>
            <w:noWrap/>
            <w:tcMar>
              <w:top w:w="15" w:type="dxa"/>
              <w:left w:w="15" w:type="dxa"/>
              <w:bottom w:w="0" w:type="dxa"/>
              <w:right w:w="15" w:type="dxa"/>
            </w:tcMar>
            <w:vAlign w:val="bottom"/>
            <w:hideMark/>
          </w:tcPr>
          <w:p w14:paraId="1B3054F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8396D37" w14:textId="77777777" w:rsidR="00FD7E6D" w:rsidRDefault="00FD7E6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E1FA1C2"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4F013718" w14:textId="77777777" w:rsidTr="00FD7E6D">
        <w:trPr>
          <w:trHeight w:val="300"/>
        </w:trPr>
        <w:tc>
          <w:tcPr>
            <w:tcW w:w="0" w:type="auto"/>
            <w:noWrap/>
            <w:tcMar>
              <w:top w:w="15" w:type="dxa"/>
              <w:left w:w="15" w:type="dxa"/>
              <w:bottom w:w="0" w:type="dxa"/>
              <w:right w:w="15" w:type="dxa"/>
            </w:tcMar>
            <w:vAlign w:val="bottom"/>
            <w:hideMark/>
          </w:tcPr>
          <w:p w14:paraId="73A647B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D1AC6F2" w14:textId="77777777" w:rsidR="00FD7E6D" w:rsidRDefault="00FD7E6D">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74F0F0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6DED1290" w14:textId="77777777" w:rsidTr="00FD7E6D">
        <w:trPr>
          <w:trHeight w:val="300"/>
        </w:trPr>
        <w:tc>
          <w:tcPr>
            <w:tcW w:w="0" w:type="auto"/>
            <w:noWrap/>
            <w:tcMar>
              <w:top w:w="15" w:type="dxa"/>
              <w:left w:w="15" w:type="dxa"/>
              <w:bottom w:w="0" w:type="dxa"/>
              <w:right w:w="15" w:type="dxa"/>
            </w:tcMar>
            <w:vAlign w:val="bottom"/>
            <w:hideMark/>
          </w:tcPr>
          <w:p w14:paraId="7CAB77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18074A" w14:textId="77777777" w:rsidR="00FD7E6D" w:rsidRDefault="00FD7E6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DC9281"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61CA38B9" w14:textId="77777777" w:rsidTr="00FD7E6D">
        <w:trPr>
          <w:trHeight w:val="300"/>
        </w:trPr>
        <w:tc>
          <w:tcPr>
            <w:tcW w:w="0" w:type="auto"/>
            <w:noWrap/>
            <w:tcMar>
              <w:top w:w="15" w:type="dxa"/>
              <w:left w:w="15" w:type="dxa"/>
              <w:bottom w:w="0" w:type="dxa"/>
              <w:right w:w="15" w:type="dxa"/>
            </w:tcMar>
            <w:vAlign w:val="bottom"/>
            <w:hideMark/>
          </w:tcPr>
          <w:p w14:paraId="3AEE04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83E6BEE" w14:textId="77777777" w:rsidR="00FD7E6D" w:rsidRDefault="00FD7E6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DBF5FC7"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85376E4" w14:textId="77777777" w:rsidTr="00FD7E6D">
        <w:trPr>
          <w:trHeight w:val="300"/>
        </w:trPr>
        <w:tc>
          <w:tcPr>
            <w:tcW w:w="0" w:type="auto"/>
            <w:noWrap/>
            <w:tcMar>
              <w:top w:w="15" w:type="dxa"/>
              <w:left w:w="15" w:type="dxa"/>
              <w:bottom w:w="0" w:type="dxa"/>
              <w:right w:w="15" w:type="dxa"/>
            </w:tcMar>
            <w:vAlign w:val="bottom"/>
            <w:hideMark/>
          </w:tcPr>
          <w:p w14:paraId="25EEEC8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F57A72" w14:textId="77777777" w:rsidR="00FD7E6D" w:rsidRDefault="00FD7E6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9673B1C"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004BABDB" w14:textId="77777777" w:rsidTr="00FD7E6D">
        <w:trPr>
          <w:trHeight w:val="300"/>
        </w:trPr>
        <w:tc>
          <w:tcPr>
            <w:tcW w:w="0" w:type="auto"/>
            <w:noWrap/>
            <w:tcMar>
              <w:top w:w="15" w:type="dxa"/>
              <w:left w:w="15" w:type="dxa"/>
              <w:bottom w:w="0" w:type="dxa"/>
              <w:right w:w="15" w:type="dxa"/>
            </w:tcMar>
            <w:vAlign w:val="bottom"/>
            <w:hideMark/>
          </w:tcPr>
          <w:p w14:paraId="4504DA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4D993E" w14:textId="77777777" w:rsidR="00FD7E6D" w:rsidRDefault="00FD7E6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9FCBF82"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419331AD" w14:textId="77777777" w:rsidTr="00FD7E6D">
        <w:trPr>
          <w:trHeight w:val="300"/>
        </w:trPr>
        <w:tc>
          <w:tcPr>
            <w:tcW w:w="0" w:type="auto"/>
            <w:noWrap/>
            <w:tcMar>
              <w:top w:w="15" w:type="dxa"/>
              <w:left w:w="15" w:type="dxa"/>
              <w:bottom w:w="0" w:type="dxa"/>
              <w:right w:w="15" w:type="dxa"/>
            </w:tcMar>
            <w:vAlign w:val="bottom"/>
            <w:hideMark/>
          </w:tcPr>
          <w:p w14:paraId="720CAAE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B06330B" w14:textId="77777777" w:rsidR="00FD7E6D" w:rsidRDefault="00FD7E6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7E11944" w14:textId="77777777" w:rsidR="00FD7E6D" w:rsidRDefault="00FD7E6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D7E6D" w14:paraId="5E0D93A0" w14:textId="77777777" w:rsidTr="00FD7E6D">
        <w:trPr>
          <w:trHeight w:val="300"/>
        </w:trPr>
        <w:tc>
          <w:tcPr>
            <w:tcW w:w="0" w:type="auto"/>
            <w:noWrap/>
            <w:tcMar>
              <w:top w:w="15" w:type="dxa"/>
              <w:left w:w="15" w:type="dxa"/>
              <w:bottom w:w="0" w:type="dxa"/>
              <w:right w:w="15" w:type="dxa"/>
            </w:tcMar>
            <w:vAlign w:val="bottom"/>
            <w:hideMark/>
          </w:tcPr>
          <w:p w14:paraId="46E589D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E7098C" w14:textId="77777777" w:rsidR="00FD7E6D" w:rsidRDefault="00FD7E6D">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3066426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F94CCA8" w14:textId="77777777" w:rsidTr="00FD7E6D">
        <w:trPr>
          <w:trHeight w:val="300"/>
        </w:trPr>
        <w:tc>
          <w:tcPr>
            <w:tcW w:w="0" w:type="auto"/>
            <w:noWrap/>
            <w:tcMar>
              <w:top w:w="15" w:type="dxa"/>
              <w:left w:w="15" w:type="dxa"/>
              <w:bottom w:w="0" w:type="dxa"/>
              <w:right w:w="15" w:type="dxa"/>
            </w:tcMar>
            <w:vAlign w:val="bottom"/>
            <w:hideMark/>
          </w:tcPr>
          <w:p w14:paraId="49E53BC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3385FA" w14:textId="77777777" w:rsidR="00FD7E6D" w:rsidRDefault="00FD7E6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5A7C09B" w14:textId="77777777" w:rsidR="00FD7E6D" w:rsidRDefault="00FD7E6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D7E6D" w14:paraId="6B1F8AB1" w14:textId="77777777" w:rsidTr="00FD7E6D">
        <w:trPr>
          <w:trHeight w:val="300"/>
        </w:trPr>
        <w:tc>
          <w:tcPr>
            <w:tcW w:w="0" w:type="auto"/>
            <w:noWrap/>
            <w:tcMar>
              <w:top w:w="15" w:type="dxa"/>
              <w:left w:w="15" w:type="dxa"/>
              <w:bottom w:w="0" w:type="dxa"/>
              <w:right w:w="15" w:type="dxa"/>
            </w:tcMar>
            <w:vAlign w:val="bottom"/>
            <w:hideMark/>
          </w:tcPr>
          <w:p w14:paraId="7A7C146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7CFA6" w14:textId="77777777" w:rsidR="00FD7E6D" w:rsidRDefault="00FD7E6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355BC24"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7B3D2955" w14:textId="77777777" w:rsidTr="00FD7E6D">
        <w:trPr>
          <w:trHeight w:val="300"/>
        </w:trPr>
        <w:tc>
          <w:tcPr>
            <w:tcW w:w="0" w:type="auto"/>
            <w:noWrap/>
            <w:tcMar>
              <w:top w:w="15" w:type="dxa"/>
              <w:left w:w="15" w:type="dxa"/>
              <w:bottom w:w="0" w:type="dxa"/>
              <w:right w:w="15" w:type="dxa"/>
            </w:tcMar>
            <w:vAlign w:val="bottom"/>
            <w:hideMark/>
          </w:tcPr>
          <w:p w14:paraId="34188B6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CA9E0CA" w14:textId="77777777" w:rsidR="00FD7E6D" w:rsidRDefault="00FD7E6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217975"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5CCB58D9" w14:textId="77777777" w:rsidTr="00FD7E6D">
        <w:trPr>
          <w:trHeight w:val="300"/>
        </w:trPr>
        <w:tc>
          <w:tcPr>
            <w:tcW w:w="0" w:type="auto"/>
            <w:noWrap/>
            <w:tcMar>
              <w:top w:w="15" w:type="dxa"/>
              <w:left w:w="15" w:type="dxa"/>
              <w:bottom w:w="0" w:type="dxa"/>
              <w:right w:w="15" w:type="dxa"/>
            </w:tcMar>
            <w:vAlign w:val="bottom"/>
            <w:hideMark/>
          </w:tcPr>
          <w:p w14:paraId="7467AC0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40201A" w14:textId="77777777" w:rsidR="00FD7E6D" w:rsidRDefault="00FD7E6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F1C53E5"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10801C32" w14:textId="77777777" w:rsidTr="00FD7E6D">
        <w:trPr>
          <w:trHeight w:val="300"/>
        </w:trPr>
        <w:tc>
          <w:tcPr>
            <w:tcW w:w="0" w:type="auto"/>
            <w:noWrap/>
            <w:tcMar>
              <w:top w:w="15" w:type="dxa"/>
              <w:left w:w="15" w:type="dxa"/>
              <w:bottom w:w="0" w:type="dxa"/>
              <w:right w:w="15" w:type="dxa"/>
            </w:tcMar>
            <w:vAlign w:val="bottom"/>
            <w:hideMark/>
          </w:tcPr>
          <w:p w14:paraId="001C6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078134" w14:textId="77777777" w:rsidR="00FD7E6D" w:rsidRDefault="00FD7E6D">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26F4983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8F51E7" w14:textId="77777777" w:rsidTr="00FD7E6D">
        <w:trPr>
          <w:trHeight w:val="300"/>
        </w:trPr>
        <w:tc>
          <w:tcPr>
            <w:tcW w:w="0" w:type="auto"/>
            <w:noWrap/>
            <w:tcMar>
              <w:top w:w="15" w:type="dxa"/>
              <w:left w:w="15" w:type="dxa"/>
              <w:bottom w:w="0" w:type="dxa"/>
              <w:right w:w="15" w:type="dxa"/>
            </w:tcMar>
            <w:vAlign w:val="bottom"/>
            <w:hideMark/>
          </w:tcPr>
          <w:p w14:paraId="1DC676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AC4417" w14:textId="77777777" w:rsidR="00FD7E6D" w:rsidRDefault="00FD7E6D">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28BCFEFF"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1C5816AF" w14:textId="77777777" w:rsidTr="00FD7E6D">
        <w:trPr>
          <w:trHeight w:val="300"/>
        </w:trPr>
        <w:tc>
          <w:tcPr>
            <w:tcW w:w="0" w:type="auto"/>
            <w:noWrap/>
            <w:tcMar>
              <w:top w:w="15" w:type="dxa"/>
              <w:left w:w="15" w:type="dxa"/>
              <w:bottom w:w="0" w:type="dxa"/>
              <w:right w:w="15" w:type="dxa"/>
            </w:tcMar>
            <w:vAlign w:val="bottom"/>
            <w:hideMark/>
          </w:tcPr>
          <w:p w14:paraId="1645FFE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764969" w14:textId="77777777" w:rsidR="00FD7E6D" w:rsidRDefault="00FD7E6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2EAFF7C" w14:textId="77777777" w:rsidR="00FD7E6D" w:rsidRDefault="00FD7E6D">
            <w:pPr>
              <w:rPr>
                <w:rFonts w:ascii="Calibri" w:hAnsi="Calibri" w:cs="Calibri"/>
                <w:color w:val="000000"/>
                <w:kern w:val="2"/>
                <w:szCs w:val="22"/>
              </w:rPr>
            </w:pPr>
            <w:r>
              <w:rPr>
                <w:rFonts w:ascii="Calibri" w:hAnsi="Calibri" w:cs="Calibri"/>
                <w:color w:val="000000"/>
                <w:kern w:val="2"/>
                <w:szCs w:val="22"/>
              </w:rPr>
              <w:t>NXP Semiconductors</w:t>
            </w:r>
          </w:p>
        </w:tc>
      </w:tr>
      <w:tr w:rsidR="00FD7E6D" w14:paraId="5185F595" w14:textId="77777777" w:rsidTr="00FD7E6D">
        <w:trPr>
          <w:trHeight w:val="300"/>
        </w:trPr>
        <w:tc>
          <w:tcPr>
            <w:tcW w:w="0" w:type="auto"/>
            <w:noWrap/>
            <w:tcMar>
              <w:top w:w="15" w:type="dxa"/>
              <w:left w:w="15" w:type="dxa"/>
              <w:bottom w:w="0" w:type="dxa"/>
              <w:right w:w="15" w:type="dxa"/>
            </w:tcMar>
            <w:vAlign w:val="bottom"/>
            <w:hideMark/>
          </w:tcPr>
          <w:p w14:paraId="7A6AFAD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526A81B" w14:textId="77777777" w:rsidR="00FD7E6D" w:rsidRDefault="00FD7E6D">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70BFA15"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BB11986" w14:textId="77777777" w:rsidTr="00FD7E6D">
        <w:trPr>
          <w:trHeight w:val="300"/>
        </w:trPr>
        <w:tc>
          <w:tcPr>
            <w:tcW w:w="0" w:type="auto"/>
            <w:noWrap/>
            <w:tcMar>
              <w:top w:w="15" w:type="dxa"/>
              <w:left w:w="15" w:type="dxa"/>
              <w:bottom w:w="0" w:type="dxa"/>
              <w:right w:w="15" w:type="dxa"/>
            </w:tcMar>
            <w:vAlign w:val="bottom"/>
            <w:hideMark/>
          </w:tcPr>
          <w:p w14:paraId="1B2B3B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A6FB64" w14:textId="77777777" w:rsidR="00FD7E6D" w:rsidRDefault="00FD7E6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50714AD"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8DDBBA6" w14:textId="77777777" w:rsidTr="00FD7E6D">
        <w:trPr>
          <w:trHeight w:val="300"/>
        </w:trPr>
        <w:tc>
          <w:tcPr>
            <w:tcW w:w="0" w:type="auto"/>
            <w:noWrap/>
            <w:tcMar>
              <w:top w:w="15" w:type="dxa"/>
              <w:left w:w="15" w:type="dxa"/>
              <w:bottom w:w="0" w:type="dxa"/>
              <w:right w:w="15" w:type="dxa"/>
            </w:tcMar>
            <w:vAlign w:val="bottom"/>
            <w:hideMark/>
          </w:tcPr>
          <w:p w14:paraId="442CFA1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82A749" w14:textId="77777777" w:rsidR="00FD7E6D" w:rsidRDefault="00FD7E6D">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0B58631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3806601" w14:textId="77777777" w:rsidTr="00FD7E6D">
        <w:trPr>
          <w:trHeight w:val="300"/>
        </w:trPr>
        <w:tc>
          <w:tcPr>
            <w:tcW w:w="0" w:type="auto"/>
            <w:noWrap/>
            <w:tcMar>
              <w:top w:w="15" w:type="dxa"/>
              <w:left w:w="15" w:type="dxa"/>
              <w:bottom w:w="0" w:type="dxa"/>
              <w:right w:w="15" w:type="dxa"/>
            </w:tcMar>
            <w:vAlign w:val="bottom"/>
            <w:hideMark/>
          </w:tcPr>
          <w:p w14:paraId="4D74B0C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0AEF4ED" w14:textId="77777777" w:rsidR="00FD7E6D" w:rsidRDefault="00FD7E6D">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22F6DCC6"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B9C87E" w14:textId="77777777" w:rsidTr="00FD7E6D">
        <w:trPr>
          <w:trHeight w:val="300"/>
        </w:trPr>
        <w:tc>
          <w:tcPr>
            <w:tcW w:w="0" w:type="auto"/>
            <w:noWrap/>
            <w:tcMar>
              <w:top w:w="15" w:type="dxa"/>
              <w:left w:w="15" w:type="dxa"/>
              <w:bottom w:w="0" w:type="dxa"/>
              <w:right w:w="15" w:type="dxa"/>
            </w:tcMar>
            <w:vAlign w:val="bottom"/>
            <w:hideMark/>
          </w:tcPr>
          <w:p w14:paraId="1FD61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37860CA" w14:textId="77777777" w:rsidR="00FD7E6D" w:rsidRDefault="00FD7E6D">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6C260C7B"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67B5AB7D" w14:textId="77777777" w:rsidTr="00FD7E6D">
        <w:trPr>
          <w:trHeight w:val="300"/>
        </w:trPr>
        <w:tc>
          <w:tcPr>
            <w:tcW w:w="0" w:type="auto"/>
            <w:noWrap/>
            <w:tcMar>
              <w:top w:w="15" w:type="dxa"/>
              <w:left w:w="15" w:type="dxa"/>
              <w:bottom w:w="0" w:type="dxa"/>
              <w:right w:w="15" w:type="dxa"/>
            </w:tcMar>
            <w:vAlign w:val="bottom"/>
            <w:hideMark/>
          </w:tcPr>
          <w:p w14:paraId="144D3C5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111379" w14:textId="77777777" w:rsidR="00FD7E6D" w:rsidRDefault="00FD7E6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424ED7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C11AFF3" w14:textId="77777777" w:rsidTr="00FD7E6D">
        <w:trPr>
          <w:trHeight w:val="300"/>
        </w:trPr>
        <w:tc>
          <w:tcPr>
            <w:tcW w:w="0" w:type="auto"/>
            <w:noWrap/>
            <w:tcMar>
              <w:top w:w="15" w:type="dxa"/>
              <w:left w:w="15" w:type="dxa"/>
              <w:bottom w:w="0" w:type="dxa"/>
              <w:right w:w="15" w:type="dxa"/>
            </w:tcMar>
            <w:vAlign w:val="bottom"/>
            <w:hideMark/>
          </w:tcPr>
          <w:p w14:paraId="3F80D76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CD3F044" w14:textId="77777777" w:rsidR="00FD7E6D" w:rsidRDefault="00FD7E6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9B551D7"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E22D3CC" w14:textId="77777777" w:rsidTr="00FD7E6D">
        <w:trPr>
          <w:trHeight w:val="300"/>
        </w:trPr>
        <w:tc>
          <w:tcPr>
            <w:tcW w:w="0" w:type="auto"/>
            <w:noWrap/>
            <w:tcMar>
              <w:top w:w="15" w:type="dxa"/>
              <w:left w:w="15" w:type="dxa"/>
              <w:bottom w:w="0" w:type="dxa"/>
              <w:right w:w="15" w:type="dxa"/>
            </w:tcMar>
            <w:vAlign w:val="bottom"/>
            <w:hideMark/>
          </w:tcPr>
          <w:p w14:paraId="0D97C7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2BD4740" w14:textId="77777777" w:rsidR="00FD7E6D" w:rsidRDefault="00FD7E6D">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026314D5"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F1D83C2" w14:textId="77777777" w:rsidTr="00FD7E6D">
        <w:trPr>
          <w:trHeight w:val="300"/>
        </w:trPr>
        <w:tc>
          <w:tcPr>
            <w:tcW w:w="0" w:type="auto"/>
            <w:noWrap/>
            <w:tcMar>
              <w:top w:w="15" w:type="dxa"/>
              <w:left w:w="15" w:type="dxa"/>
              <w:bottom w:w="0" w:type="dxa"/>
              <w:right w:w="15" w:type="dxa"/>
            </w:tcMar>
            <w:vAlign w:val="bottom"/>
            <w:hideMark/>
          </w:tcPr>
          <w:p w14:paraId="0923F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3D04CCE" w14:textId="77777777" w:rsidR="00FD7E6D" w:rsidRDefault="00FD7E6D">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91F416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D793A36" w14:textId="77777777" w:rsidTr="00FD7E6D">
        <w:trPr>
          <w:trHeight w:val="300"/>
        </w:trPr>
        <w:tc>
          <w:tcPr>
            <w:tcW w:w="0" w:type="auto"/>
            <w:noWrap/>
            <w:tcMar>
              <w:top w:w="15" w:type="dxa"/>
              <w:left w:w="15" w:type="dxa"/>
              <w:bottom w:w="0" w:type="dxa"/>
              <w:right w:w="15" w:type="dxa"/>
            </w:tcMar>
            <w:vAlign w:val="bottom"/>
            <w:hideMark/>
          </w:tcPr>
          <w:p w14:paraId="1A5473C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EB86DE" w14:textId="77777777" w:rsidR="00FD7E6D" w:rsidRDefault="00FD7E6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4AA1D51B"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073AFED8" w14:textId="77777777" w:rsidTr="00FD7E6D">
        <w:trPr>
          <w:trHeight w:val="300"/>
        </w:trPr>
        <w:tc>
          <w:tcPr>
            <w:tcW w:w="0" w:type="auto"/>
            <w:noWrap/>
            <w:tcMar>
              <w:top w:w="15" w:type="dxa"/>
              <w:left w:w="15" w:type="dxa"/>
              <w:bottom w:w="0" w:type="dxa"/>
              <w:right w:w="15" w:type="dxa"/>
            </w:tcMar>
            <w:vAlign w:val="bottom"/>
            <w:hideMark/>
          </w:tcPr>
          <w:p w14:paraId="6EBAF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6E95D" w14:textId="77777777" w:rsidR="00FD7E6D" w:rsidRDefault="00FD7E6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134B4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10CB834B" w14:textId="77777777" w:rsidTr="00FD7E6D">
        <w:trPr>
          <w:trHeight w:val="300"/>
        </w:trPr>
        <w:tc>
          <w:tcPr>
            <w:tcW w:w="0" w:type="auto"/>
            <w:noWrap/>
            <w:tcMar>
              <w:top w:w="15" w:type="dxa"/>
              <w:left w:w="15" w:type="dxa"/>
              <w:bottom w:w="0" w:type="dxa"/>
              <w:right w:w="15" w:type="dxa"/>
            </w:tcMar>
            <w:vAlign w:val="bottom"/>
            <w:hideMark/>
          </w:tcPr>
          <w:p w14:paraId="7D4F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278504" w14:textId="77777777" w:rsidR="00FD7E6D" w:rsidRDefault="00FD7E6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1526E929"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04E95869" w14:textId="77777777" w:rsidTr="00FD7E6D">
        <w:trPr>
          <w:trHeight w:val="300"/>
        </w:trPr>
        <w:tc>
          <w:tcPr>
            <w:tcW w:w="0" w:type="auto"/>
            <w:noWrap/>
            <w:tcMar>
              <w:top w:w="15" w:type="dxa"/>
              <w:left w:w="15" w:type="dxa"/>
              <w:bottom w:w="0" w:type="dxa"/>
              <w:right w:w="15" w:type="dxa"/>
            </w:tcMar>
            <w:vAlign w:val="bottom"/>
            <w:hideMark/>
          </w:tcPr>
          <w:p w14:paraId="6A788CF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C4CCD4" w14:textId="77777777" w:rsidR="00FD7E6D" w:rsidRDefault="00FD7E6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F2A67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2174FAE" w14:textId="77777777" w:rsidTr="00FD7E6D">
        <w:trPr>
          <w:trHeight w:val="300"/>
        </w:trPr>
        <w:tc>
          <w:tcPr>
            <w:tcW w:w="0" w:type="auto"/>
            <w:noWrap/>
            <w:tcMar>
              <w:top w:w="15" w:type="dxa"/>
              <w:left w:w="15" w:type="dxa"/>
              <w:bottom w:w="0" w:type="dxa"/>
              <w:right w:w="15" w:type="dxa"/>
            </w:tcMar>
            <w:vAlign w:val="bottom"/>
            <w:hideMark/>
          </w:tcPr>
          <w:p w14:paraId="06F16FB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7578277" w14:textId="77777777" w:rsidR="00FD7E6D" w:rsidRDefault="00FD7E6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334F7E7"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65C1D9B7" w14:textId="77777777" w:rsidTr="00FD7E6D">
        <w:trPr>
          <w:trHeight w:val="300"/>
        </w:trPr>
        <w:tc>
          <w:tcPr>
            <w:tcW w:w="0" w:type="auto"/>
            <w:noWrap/>
            <w:tcMar>
              <w:top w:w="15" w:type="dxa"/>
              <w:left w:w="15" w:type="dxa"/>
              <w:bottom w:w="0" w:type="dxa"/>
              <w:right w:w="15" w:type="dxa"/>
            </w:tcMar>
            <w:vAlign w:val="bottom"/>
            <w:hideMark/>
          </w:tcPr>
          <w:p w14:paraId="63589C4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712ADC" w14:textId="77777777" w:rsidR="00FD7E6D" w:rsidRDefault="00FD7E6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586218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098B51" w14:textId="77777777" w:rsidTr="00FD7E6D">
        <w:trPr>
          <w:trHeight w:val="300"/>
        </w:trPr>
        <w:tc>
          <w:tcPr>
            <w:tcW w:w="0" w:type="auto"/>
            <w:noWrap/>
            <w:tcMar>
              <w:top w:w="15" w:type="dxa"/>
              <w:left w:w="15" w:type="dxa"/>
              <w:bottom w:w="0" w:type="dxa"/>
              <w:right w:w="15" w:type="dxa"/>
            </w:tcMar>
            <w:vAlign w:val="bottom"/>
            <w:hideMark/>
          </w:tcPr>
          <w:p w14:paraId="58CA23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CE9BB7" w14:textId="77777777" w:rsidR="00FD7E6D" w:rsidRDefault="00FD7E6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A38B1C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8EDBA5E" w14:textId="77777777" w:rsidTr="00FD7E6D">
        <w:trPr>
          <w:trHeight w:val="300"/>
        </w:trPr>
        <w:tc>
          <w:tcPr>
            <w:tcW w:w="0" w:type="auto"/>
            <w:noWrap/>
            <w:tcMar>
              <w:top w:w="15" w:type="dxa"/>
              <w:left w:w="15" w:type="dxa"/>
              <w:bottom w:w="0" w:type="dxa"/>
              <w:right w:w="15" w:type="dxa"/>
            </w:tcMar>
            <w:vAlign w:val="bottom"/>
            <w:hideMark/>
          </w:tcPr>
          <w:p w14:paraId="253282B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CD4341" w14:textId="77777777" w:rsidR="00FD7E6D" w:rsidRDefault="00FD7E6D">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699E4D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38B17272" w14:textId="77777777" w:rsidTr="00FD7E6D">
        <w:trPr>
          <w:trHeight w:val="300"/>
        </w:trPr>
        <w:tc>
          <w:tcPr>
            <w:tcW w:w="0" w:type="auto"/>
            <w:noWrap/>
            <w:tcMar>
              <w:top w:w="15" w:type="dxa"/>
              <w:left w:w="15" w:type="dxa"/>
              <w:bottom w:w="0" w:type="dxa"/>
              <w:right w:w="15" w:type="dxa"/>
            </w:tcMar>
            <w:vAlign w:val="bottom"/>
            <w:hideMark/>
          </w:tcPr>
          <w:p w14:paraId="131377F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ED69E9" w14:textId="77777777" w:rsidR="00FD7E6D" w:rsidRDefault="00FD7E6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6B04F82B" w14:textId="77777777" w:rsidR="00FD7E6D" w:rsidRDefault="00FD7E6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D7E6D" w14:paraId="32DF8E1D" w14:textId="77777777" w:rsidTr="00FD7E6D">
        <w:trPr>
          <w:trHeight w:val="300"/>
        </w:trPr>
        <w:tc>
          <w:tcPr>
            <w:tcW w:w="0" w:type="auto"/>
            <w:noWrap/>
            <w:tcMar>
              <w:top w:w="15" w:type="dxa"/>
              <w:left w:w="15" w:type="dxa"/>
              <w:bottom w:w="0" w:type="dxa"/>
              <w:right w:w="15" w:type="dxa"/>
            </w:tcMar>
            <w:vAlign w:val="bottom"/>
            <w:hideMark/>
          </w:tcPr>
          <w:p w14:paraId="0A805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9995C86" w14:textId="77777777" w:rsidR="00FD7E6D" w:rsidRDefault="00FD7E6D">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B7F6F5A" w14:textId="77777777" w:rsidR="00FD7E6D" w:rsidRDefault="00FD7E6D">
            <w:pPr>
              <w:rPr>
                <w:rFonts w:ascii="Calibri" w:hAnsi="Calibri" w:cs="Calibri"/>
                <w:color w:val="000000"/>
                <w:kern w:val="2"/>
                <w:szCs w:val="22"/>
              </w:rPr>
            </w:pPr>
            <w:r>
              <w:rPr>
                <w:rFonts w:ascii="Calibri" w:hAnsi="Calibri" w:cs="Calibri"/>
                <w:color w:val="000000"/>
                <w:kern w:val="2"/>
                <w:szCs w:val="22"/>
              </w:rPr>
              <w:t>Samsung Research America</w:t>
            </w:r>
          </w:p>
        </w:tc>
      </w:tr>
      <w:tr w:rsidR="00FD7E6D" w14:paraId="79CFED7D" w14:textId="77777777" w:rsidTr="00FD7E6D">
        <w:trPr>
          <w:trHeight w:val="300"/>
        </w:trPr>
        <w:tc>
          <w:tcPr>
            <w:tcW w:w="0" w:type="auto"/>
            <w:noWrap/>
            <w:tcMar>
              <w:top w:w="15" w:type="dxa"/>
              <w:left w:w="15" w:type="dxa"/>
              <w:bottom w:w="0" w:type="dxa"/>
              <w:right w:w="15" w:type="dxa"/>
            </w:tcMar>
            <w:vAlign w:val="bottom"/>
            <w:hideMark/>
          </w:tcPr>
          <w:p w14:paraId="455BAD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66A75" w14:textId="77777777" w:rsidR="00FD7E6D" w:rsidRDefault="00FD7E6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1CEE911" w14:textId="77777777" w:rsidR="00FD7E6D" w:rsidRDefault="00FD7E6D">
            <w:pPr>
              <w:rPr>
                <w:rFonts w:ascii="Calibri" w:hAnsi="Calibri" w:cs="Calibri"/>
                <w:color w:val="000000"/>
                <w:kern w:val="2"/>
                <w:szCs w:val="22"/>
              </w:rPr>
            </w:pPr>
            <w:r>
              <w:rPr>
                <w:rFonts w:ascii="Calibri" w:hAnsi="Calibri" w:cs="Calibri"/>
                <w:color w:val="000000"/>
                <w:kern w:val="2"/>
                <w:szCs w:val="22"/>
              </w:rPr>
              <w:t>Canon</w:t>
            </w:r>
          </w:p>
        </w:tc>
      </w:tr>
      <w:tr w:rsidR="00FD7E6D" w14:paraId="0347D7E8" w14:textId="77777777" w:rsidTr="00FD7E6D">
        <w:trPr>
          <w:trHeight w:val="300"/>
        </w:trPr>
        <w:tc>
          <w:tcPr>
            <w:tcW w:w="0" w:type="auto"/>
            <w:noWrap/>
            <w:tcMar>
              <w:top w:w="15" w:type="dxa"/>
              <w:left w:w="15" w:type="dxa"/>
              <w:bottom w:w="0" w:type="dxa"/>
              <w:right w:w="15" w:type="dxa"/>
            </w:tcMar>
            <w:vAlign w:val="bottom"/>
            <w:hideMark/>
          </w:tcPr>
          <w:p w14:paraId="38D6D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EC452C" w14:textId="77777777" w:rsidR="00FD7E6D" w:rsidRDefault="00FD7E6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74267AF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00503D8B" w14:textId="77777777" w:rsidTr="00FD7E6D">
        <w:trPr>
          <w:trHeight w:val="300"/>
        </w:trPr>
        <w:tc>
          <w:tcPr>
            <w:tcW w:w="0" w:type="auto"/>
            <w:noWrap/>
            <w:tcMar>
              <w:top w:w="15" w:type="dxa"/>
              <w:left w:w="15" w:type="dxa"/>
              <w:bottom w:w="0" w:type="dxa"/>
              <w:right w:w="15" w:type="dxa"/>
            </w:tcMar>
            <w:vAlign w:val="bottom"/>
            <w:hideMark/>
          </w:tcPr>
          <w:p w14:paraId="76329D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EC19C4F" w14:textId="77777777" w:rsidR="00FD7E6D" w:rsidRDefault="00FD7E6D">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34962D2F"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E03B323" w14:textId="77777777" w:rsidTr="00FD7E6D">
        <w:trPr>
          <w:trHeight w:val="300"/>
        </w:trPr>
        <w:tc>
          <w:tcPr>
            <w:tcW w:w="0" w:type="auto"/>
            <w:noWrap/>
            <w:tcMar>
              <w:top w:w="15" w:type="dxa"/>
              <w:left w:w="15" w:type="dxa"/>
              <w:bottom w:w="0" w:type="dxa"/>
              <w:right w:w="15" w:type="dxa"/>
            </w:tcMar>
            <w:vAlign w:val="bottom"/>
            <w:hideMark/>
          </w:tcPr>
          <w:p w14:paraId="2155AC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C0DA25" w14:textId="77777777" w:rsidR="00FD7E6D" w:rsidRDefault="00FD7E6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77DBE8A"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DE7FD36" w14:textId="77777777" w:rsidTr="00FD7E6D">
        <w:trPr>
          <w:trHeight w:val="300"/>
        </w:trPr>
        <w:tc>
          <w:tcPr>
            <w:tcW w:w="0" w:type="auto"/>
            <w:noWrap/>
            <w:tcMar>
              <w:top w:w="15" w:type="dxa"/>
              <w:left w:w="15" w:type="dxa"/>
              <w:bottom w:w="0" w:type="dxa"/>
              <w:right w:w="15" w:type="dxa"/>
            </w:tcMar>
            <w:vAlign w:val="bottom"/>
            <w:hideMark/>
          </w:tcPr>
          <w:p w14:paraId="5EFC1B0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8A6E405" w14:textId="77777777" w:rsidR="00FD7E6D" w:rsidRDefault="00FD7E6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58657E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FAF0EBE" w14:textId="77777777" w:rsidTr="00FD7E6D">
        <w:trPr>
          <w:trHeight w:val="300"/>
        </w:trPr>
        <w:tc>
          <w:tcPr>
            <w:tcW w:w="0" w:type="auto"/>
            <w:noWrap/>
            <w:tcMar>
              <w:top w:w="15" w:type="dxa"/>
              <w:left w:w="15" w:type="dxa"/>
              <w:bottom w:w="0" w:type="dxa"/>
              <w:right w:w="15" w:type="dxa"/>
            </w:tcMar>
            <w:vAlign w:val="bottom"/>
            <w:hideMark/>
          </w:tcPr>
          <w:p w14:paraId="17E9B97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C7DC513" w14:textId="77777777" w:rsidR="00FD7E6D" w:rsidRDefault="00FD7E6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FFE73D7" w14:textId="77777777" w:rsidR="00FD7E6D" w:rsidRDefault="00FD7E6D">
            <w:pPr>
              <w:rPr>
                <w:rFonts w:ascii="Calibri" w:hAnsi="Calibri" w:cs="Calibri"/>
                <w:color w:val="000000"/>
                <w:kern w:val="2"/>
                <w:szCs w:val="22"/>
              </w:rPr>
            </w:pPr>
            <w:r>
              <w:rPr>
                <w:rFonts w:ascii="Calibri" w:hAnsi="Calibri" w:cs="Calibri"/>
                <w:color w:val="000000"/>
                <w:kern w:val="2"/>
                <w:szCs w:val="22"/>
              </w:rPr>
              <w:t>Hewlett Packard Enterprise</w:t>
            </w:r>
          </w:p>
        </w:tc>
      </w:tr>
      <w:tr w:rsidR="00FD7E6D" w14:paraId="7905257B" w14:textId="77777777" w:rsidTr="00FD7E6D">
        <w:trPr>
          <w:trHeight w:val="300"/>
        </w:trPr>
        <w:tc>
          <w:tcPr>
            <w:tcW w:w="0" w:type="auto"/>
            <w:noWrap/>
            <w:tcMar>
              <w:top w:w="15" w:type="dxa"/>
              <w:left w:w="15" w:type="dxa"/>
              <w:bottom w:w="0" w:type="dxa"/>
              <w:right w:w="15" w:type="dxa"/>
            </w:tcMar>
            <w:vAlign w:val="bottom"/>
            <w:hideMark/>
          </w:tcPr>
          <w:p w14:paraId="59D570C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556A3F" w14:textId="77777777" w:rsidR="00FD7E6D" w:rsidRDefault="00FD7E6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D9E3C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EF93F88" w14:textId="77777777" w:rsidTr="00FD7E6D">
        <w:trPr>
          <w:trHeight w:val="300"/>
        </w:trPr>
        <w:tc>
          <w:tcPr>
            <w:tcW w:w="0" w:type="auto"/>
            <w:noWrap/>
            <w:tcMar>
              <w:top w:w="15" w:type="dxa"/>
              <w:left w:w="15" w:type="dxa"/>
              <w:bottom w:w="0" w:type="dxa"/>
              <w:right w:w="15" w:type="dxa"/>
            </w:tcMar>
            <w:vAlign w:val="bottom"/>
            <w:hideMark/>
          </w:tcPr>
          <w:p w14:paraId="557BE31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473BB" w14:textId="77777777" w:rsidR="00FD7E6D" w:rsidRDefault="00FD7E6D">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798762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7C242D" w14:textId="77777777" w:rsidTr="00FD7E6D">
        <w:trPr>
          <w:trHeight w:val="300"/>
        </w:trPr>
        <w:tc>
          <w:tcPr>
            <w:tcW w:w="0" w:type="auto"/>
            <w:noWrap/>
            <w:tcMar>
              <w:top w:w="15" w:type="dxa"/>
              <w:left w:w="15" w:type="dxa"/>
              <w:bottom w:w="0" w:type="dxa"/>
              <w:right w:w="15" w:type="dxa"/>
            </w:tcMar>
            <w:vAlign w:val="bottom"/>
            <w:hideMark/>
          </w:tcPr>
          <w:p w14:paraId="1B0739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F2DD9DE" w14:textId="77777777" w:rsidR="00FD7E6D" w:rsidRDefault="00FD7E6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1D0C21DF"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3D447555" w14:textId="77777777" w:rsidTr="00FD7E6D">
        <w:trPr>
          <w:trHeight w:val="300"/>
        </w:trPr>
        <w:tc>
          <w:tcPr>
            <w:tcW w:w="0" w:type="auto"/>
            <w:noWrap/>
            <w:tcMar>
              <w:top w:w="15" w:type="dxa"/>
              <w:left w:w="15" w:type="dxa"/>
              <w:bottom w:w="0" w:type="dxa"/>
              <w:right w:w="15" w:type="dxa"/>
            </w:tcMar>
            <w:vAlign w:val="bottom"/>
            <w:hideMark/>
          </w:tcPr>
          <w:p w14:paraId="3684C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BC667D" w14:textId="77777777" w:rsidR="00FD7E6D" w:rsidRDefault="00FD7E6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19B4844E"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A0026E5" w14:textId="77777777" w:rsidTr="00FD7E6D">
        <w:trPr>
          <w:trHeight w:val="300"/>
        </w:trPr>
        <w:tc>
          <w:tcPr>
            <w:tcW w:w="0" w:type="auto"/>
            <w:noWrap/>
            <w:tcMar>
              <w:top w:w="15" w:type="dxa"/>
              <w:left w:w="15" w:type="dxa"/>
              <w:bottom w:w="0" w:type="dxa"/>
              <w:right w:w="15" w:type="dxa"/>
            </w:tcMar>
            <w:vAlign w:val="bottom"/>
            <w:hideMark/>
          </w:tcPr>
          <w:p w14:paraId="065625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1E1081C" w14:textId="77777777" w:rsidR="00FD7E6D" w:rsidRDefault="00FD7E6D">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100E28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6672ABB" w14:textId="77777777" w:rsidTr="00FD7E6D">
        <w:trPr>
          <w:trHeight w:val="300"/>
        </w:trPr>
        <w:tc>
          <w:tcPr>
            <w:tcW w:w="0" w:type="auto"/>
            <w:noWrap/>
            <w:tcMar>
              <w:top w:w="15" w:type="dxa"/>
              <w:left w:w="15" w:type="dxa"/>
              <w:bottom w:w="0" w:type="dxa"/>
              <w:right w:w="15" w:type="dxa"/>
            </w:tcMar>
            <w:vAlign w:val="bottom"/>
            <w:hideMark/>
          </w:tcPr>
          <w:p w14:paraId="32E0F9B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BD85869" w14:textId="77777777" w:rsidR="00FD7E6D" w:rsidRDefault="00FD7E6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5C4B52C"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00CD61B" w14:textId="77777777" w:rsidTr="00FD7E6D">
        <w:trPr>
          <w:trHeight w:val="300"/>
        </w:trPr>
        <w:tc>
          <w:tcPr>
            <w:tcW w:w="0" w:type="auto"/>
            <w:noWrap/>
            <w:tcMar>
              <w:top w:w="15" w:type="dxa"/>
              <w:left w:w="15" w:type="dxa"/>
              <w:bottom w:w="0" w:type="dxa"/>
              <w:right w:w="15" w:type="dxa"/>
            </w:tcMar>
            <w:vAlign w:val="bottom"/>
            <w:hideMark/>
          </w:tcPr>
          <w:p w14:paraId="4EDF28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2198F59" w14:textId="77777777" w:rsidR="00FD7E6D" w:rsidRDefault="00FD7E6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99D3BD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Technologies, Inc.</w:t>
            </w:r>
          </w:p>
        </w:tc>
      </w:tr>
      <w:tr w:rsidR="00FD7E6D" w14:paraId="258AA4BE" w14:textId="77777777" w:rsidTr="00FD7E6D">
        <w:trPr>
          <w:trHeight w:val="300"/>
        </w:trPr>
        <w:tc>
          <w:tcPr>
            <w:tcW w:w="0" w:type="auto"/>
            <w:noWrap/>
            <w:tcMar>
              <w:top w:w="15" w:type="dxa"/>
              <w:left w:w="15" w:type="dxa"/>
              <w:bottom w:w="0" w:type="dxa"/>
              <w:right w:w="15" w:type="dxa"/>
            </w:tcMar>
            <w:vAlign w:val="bottom"/>
            <w:hideMark/>
          </w:tcPr>
          <w:p w14:paraId="377EBC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4105E53" w14:textId="77777777" w:rsidR="00FD7E6D" w:rsidRDefault="00FD7E6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2FF41C3" w14:textId="77777777" w:rsidR="00FD7E6D" w:rsidRDefault="00FD7E6D">
            <w:pPr>
              <w:rPr>
                <w:rFonts w:ascii="Calibri" w:hAnsi="Calibri" w:cs="Calibri"/>
                <w:color w:val="000000"/>
                <w:kern w:val="2"/>
                <w:szCs w:val="22"/>
              </w:rPr>
            </w:pPr>
            <w:r>
              <w:rPr>
                <w:rFonts w:ascii="Calibri" w:hAnsi="Calibri" w:cs="Calibri"/>
                <w:color w:val="000000"/>
                <w:kern w:val="2"/>
                <w:szCs w:val="22"/>
              </w:rPr>
              <w:t>Ericsson AB</w:t>
            </w:r>
          </w:p>
        </w:tc>
      </w:tr>
      <w:tr w:rsidR="00FD7E6D" w14:paraId="6841E9E1" w14:textId="77777777" w:rsidTr="00FD7E6D">
        <w:trPr>
          <w:trHeight w:val="300"/>
        </w:trPr>
        <w:tc>
          <w:tcPr>
            <w:tcW w:w="0" w:type="auto"/>
            <w:noWrap/>
            <w:tcMar>
              <w:top w:w="15" w:type="dxa"/>
              <w:left w:w="15" w:type="dxa"/>
              <w:bottom w:w="0" w:type="dxa"/>
              <w:right w:w="15" w:type="dxa"/>
            </w:tcMar>
            <w:vAlign w:val="bottom"/>
            <w:hideMark/>
          </w:tcPr>
          <w:p w14:paraId="52DECAC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158E74" w14:textId="77777777" w:rsidR="00FD7E6D" w:rsidRDefault="00FD7E6D">
            <w:pPr>
              <w:rPr>
                <w:rFonts w:ascii="Calibri" w:hAnsi="Calibri" w:cs="Calibri"/>
                <w:color w:val="000000"/>
                <w:kern w:val="2"/>
                <w:szCs w:val="22"/>
              </w:rPr>
            </w:pPr>
            <w:r>
              <w:rPr>
                <w:rFonts w:ascii="Calibri" w:hAnsi="Calibri" w:cs="Calibri"/>
                <w:color w:val="000000"/>
                <w:kern w:val="2"/>
                <w:szCs w:val="22"/>
              </w:rPr>
              <w:t>Shellhammer, Stephen</w:t>
            </w:r>
          </w:p>
        </w:tc>
        <w:tc>
          <w:tcPr>
            <w:tcW w:w="0" w:type="auto"/>
            <w:noWrap/>
            <w:tcMar>
              <w:top w:w="15" w:type="dxa"/>
              <w:left w:w="15" w:type="dxa"/>
              <w:bottom w:w="0" w:type="dxa"/>
              <w:right w:w="15" w:type="dxa"/>
            </w:tcMar>
            <w:vAlign w:val="bottom"/>
            <w:hideMark/>
          </w:tcPr>
          <w:p w14:paraId="7E06DC6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24D5293" w14:textId="77777777" w:rsidTr="00FD7E6D">
        <w:trPr>
          <w:trHeight w:val="300"/>
        </w:trPr>
        <w:tc>
          <w:tcPr>
            <w:tcW w:w="0" w:type="auto"/>
            <w:noWrap/>
            <w:tcMar>
              <w:top w:w="15" w:type="dxa"/>
              <w:left w:w="15" w:type="dxa"/>
              <w:bottom w:w="0" w:type="dxa"/>
              <w:right w:w="15" w:type="dxa"/>
            </w:tcMar>
            <w:vAlign w:val="bottom"/>
            <w:hideMark/>
          </w:tcPr>
          <w:p w14:paraId="43B638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0AED98F" w14:textId="77777777" w:rsidR="00FD7E6D" w:rsidRDefault="00FD7E6D">
            <w:pPr>
              <w:rPr>
                <w:rFonts w:ascii="Calibri" w:hAnsi="Calibri" w:cs="Calibri"/>
                <w:color w:val="000000"/>
                <w:kern w:val="2"/>
                <w:szCs w:val="22"/>
              </w:rPr>
            </w:pPr>
            <w:r>
              <w:rPr>
                <w:rFonts w:ascii="Calibri" w:hAnsi="Calibri" w:cs="Calibri"/>
                <w:color w:val="000000"/>
                <w:kern w:val="2"/>
                <w:szCs w:val="22"/>
              </w:rPr>
              <w:t>Shung, Francis</w:t>
            </w:r>
          </w:p>
        </w:tc>
        <w:tc>
          <w:tcPr>
            <w:tcW w:w="0" w:type="auto"/>
            <w:noWrap/>
            <w:tcMar>
              <w:top w:w="15" w:type="dxa"/>
              <w:left w:w="15" w:type="dxa"/>
              <w:bottom w:w="0" w:type="dxa"/>
              <w:right w:w="15" w:type="dxa"/>
            </w:tcMar>
            <w:vAlign w:val="bottom"/>
            <w:hideMark/>
          </w:tcPr>
          <w:p w14:paraId="0EDD13C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C90973D" w14:textId="77777777" w:rsidTr="00FD7E6D">
        <w:trPr>
          <w:trHeight w:val="300"/>
        </w:trPr>
        <w:tc>
          <w:tcPr>
            <w:tcW w:w="0" w:type="auto"/>
            <w:noWrap/>
            <w:tcMar>
              <w:top w:w="15" w:type="dxa"/>
              <w:left w:w="15" w:type="dxa"/>
              <w:bottom w:w="0" w:type="dxa"/>
              <w:right w:w="15" w:type="dxa"/>
            </w:tcMar>
            <w:vAlign w:val="bottom"/>
            <w:hideMark/>
          </w:tcPr>
          <w:p w14:paraId="7B65A6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B50338" w14:textId="77777777" w:rsidR="00FD7E6D" w:rsidRDefault="00FD7E6D">
            <w:pPr>
              <w:rPr>
                <w:rFonts w:ascii="Calibri" w:hAnsi="Calibri" w:cs="Calibri"/>
                <w:color w:val="000000"/>
                <w:kern w:val="2"/>
                <w:szCs w:val="22"/>
              </w:rPr>
            </w:pPr>
            <w:r>
              <w:rPr>
                <w:rFonts w:ascii="Calibri" w:hAnsi="Calibri" w:cs="Calibri"/>
                <w:color w:val="000000"/>
                <w:kern w:val="2"/>
                <w:szCs w:val="22"/>
              </w:rPr>
              <w:t>Song, Yi</w:t>
            </w:r>
          </w:p>
        </w:tc>
        <w:tc>
          <w:tcPr>
            <w:tcW w:w="0" w:type="auto"/>
            <w:noWrap/>
            <w:tcMar>
              <w:top w:w="15" w:type="dxa"/>
              <w:left w:w="15" w:type="dxa"/>
              <w:bottom w:w="0" w:type="dxa"/>
              <w:right w:w="15" w:type="dxa"/>
            </w:tcMar>
            <w:vAlign w:val="bottom"/>
            <w:hideMark/>
          </w:tcPr>
          <w:p w14:paraId="0C49215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699FB28" w14:textId="77777777" w:rsidTr="00FD7E6D">
        <w:trPr>
          <w:trHeight w:val="300"/>
        </w:trPr>
        <w:tc>
          <w:tcPr>
            <w:tcW w:w="0" w:type="auto"/>
            <w:noWrap/>
            <w:tcMar>
              <w:top w:w="15" w:type="dxa"/>
              <w:left w:w="15" w:type="dxa"/>
              <w:bottom w:w="0" w:type="dxa"/>
              <w:right w:w="15" w:type="dxa"/>
            </w:tcMar>
            <w:vAlign w:val="bottom"/>
            <w:hideMark/>
          </w:tcPr>
          <w:p w14:paraId="0206E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9CD147" w14:textId="77777777" w:rsidR="00FD7E6D" w:rsidRDefault="00FD7E6D">
            <w:pPr>
              <w:rPr>
                <w:rFonts w:ascii="Calibri" w:hAnsi="Calibri" w:cs="Calibri"/>
                <w:color w:val="000000"/>
                <w:kern w:val="2"/>
                <w:szCs w:val="22"/>
              </w:rPr>
            </w:pPr>
            <w:r>
              <w:rPr>
                <w:rFonts w:ascii="Calibri" w:hAnsi="Calibri" w:cs="Calibri"/>
                <w:color w:val="000000"/>
                <w:kern w:val="2"/>
                <w:szCs w:val="22"/>
              </w:rPr>
              <w:t>Srinivasan, Shree Raman</w:t>
            </w:r>
          </w:p>
        </w:tc>
        <w:tc>
          <w:tcPr>
            <w:tcW w:w="0" w:type="auto"/>
            <w:noWrap/>
            <w:tcMar>
              <w:top w:w="15" w:type="dxa"/>
              <w:left w:w="15" w:type="dxa"/>
              <w:bottom w:w="0" w:type="dxa"/>
              <w:right w:w="15" w:type="dxa"/>
            </w:tcMar>
            <w:vAlign w:val="bottom"/>
            <w:hideMark/>
          </w:tcPr>
          <w:p w14:paraId="64157798"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B982227" w14:textId="77777777" w:rsidTr="00FD7E6D">
        <w:trPr>
          <w:trHeight w:val="300"/>
        </w:trPr>
        <w:tc>
          <w:tcPr>
            <w:tcW w:w="0" w:type="auto"/>
            <w:noWrap/>
            <w:tcMar>
              <w:top w:w="15" w:type="dxa"/>
              <w:left w:w="15" w:type="dxa"/>
              <w:bottom w:w="0" w:type="dxa"/>
              <w:right w:w="15" w:type="dxa"/>
            </w:tcMar>
            <w:vAlign w:val="bottom"/>
            <w:hideMark/>
          </w:tcPr>
          <w:p w14:paraId="7C44E7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701046" w14:textId="77777777" w:rsidR="00FD7E6D" w:rsidRDefault="00FD7E6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82D440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DEB2F53" w14:textId="77777777" w:rsidTr="00FD7E6D">
        <w:trPr>
          <w:trHeight w:val="300"/>
        </w:trPr>
        <w:tc>
          <w:tcPr>
            <w:tcW w:w="0" w:type="auto"/>
            <w:noWrap/>
            <w:tcMar>
              <w:top w:w="15" w:type="dxa"/>
              <w:left w:w="15" w:type="dxa"/>
              <w:bottom w:w="0" w:type="dxa"/>
              <w:right w:w="15" w:type="dxa"/>
            </w:tcMar>
            <w:vAlign w:val="bottom"/>
            <w:hideMark/>
          </w:tcPr>
          <w:p w14:paraId="566308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05A9FB4" w14:textId="77777777" w:rsidR="00FD7E6D" w:rsidRDefault="00FD7E6D">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FAD7EE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4E4215B9" w14:textId="77777777" w:rsidTr="00FD7E6D">
        <w:trPr>
          <w:trHeight w:val="300"/>
        </w:trPr>
        <w:tc>
          <w:tcPr>
            <w:tcW w:w="0" w:type="auto"/>
            <w:noWrap/>
            <w:tcMar>
              <w:top w:w="15" w:type="dxa"/>
              <w:left w:w="15" w:type="dxa"/>
              <w:bottom w:w="0" w:type="dxa"/>
              <w:right w:w="15" w:type="dxa"/>
            </w:tcMar>
            <w:vAlign w:val="bottom"/>
            <w:hideMark/>
          </w:tcPr>
          <w:p w14:paraId="22836C3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6DAD3B2" w14:textId="77777777" w:rsidR="00FD7E6D" w:rsidRDefault="00FD7E6D">
            <w:pPr>
              <w:rPr>
                <w:rFonts w:ascii="Calibri" w:hAnsi="Calibri" w:cs="Calibri"/>
                <w:color w:val="000000"/>
                <w:kern w:val="2"/>
                <w:szCs w:val="22"/>
              </w:rPr>
            </w:pPr>
            <w:r>
              <w:rPr>
                <w:rFonts w:ascii="Calibri" w:hAnsi="Calibri" w:cs="Calibri"/>
                <w:color w:val="000000"/>
                <w:kern w:val="2"/>
                <w:szCs w:val="22"/>
              </w:rPr>
              <w:t>Su, Richard</w:t>
            </w:r>
          </w:p>
        </w:tc>
        <w:tc>
          <w:tcPr>
            <w:tcW w:w="0" w:type="auto"/>
            <w:noWrap/>
            <w:tcMar>
              <w:top w:w="15" w:type="dxa"/>
              <w:left w:w="15" w:type="dxa"/>
              <w:bottom w:w="0" w:type="dxa"/>
              <w:right w:w="15" w:type="dxa"/>
            </w:tcMar>
            <w:vAlign w:val="bottom"/>
            <w:hideMark/>
          </w:tcPr>
          <w:p w14:paraId="33F80E1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AD74FA1" w14:textId="77777777" w:rsidTr="00FD7E6D">
        <w:trPr>
          <w:trHeight w:val="300"/>
        </w:trPr>
        <w:tc>
          <w:tcPr>
            <w:tcW w:w="0" w:type="auto"/>
            <w:noWrap/>
            <w:tcMar>
              <w:top w:w="15" w:type="dxa"/>
              <w:left w:w="15" w:type="dxa"/>
              <w:bottom w:w="0" w:type="dxa"/>
              <w:right w:w="15" w:type="dxa"/>
            </w:tcMar>
            <w:vAlign w:val="bottom"/>
            <w:hideMark/>
          </w:tcPr>
          <w:p w14:paraId="584833F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FEA229" w14:textId="77777777" w:rsidR="00FD7E6D" w:rsidRDefault="00FD7E6D">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79FDC68"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3694D3F" w14:textId="77777777" w:rsidTr="00FD7E6D">
        <w:trPr>
          <w:trHeight w:val="300"/>
        </w:trPr>
        <w:tc>
          <w:tcPr>
            <w:tcW w:w="0" w:type="auto"/>
            <w:noWrap/>
            <w:tcMar>
              <w:top w:w="15" w:type="dxa"/>
              <w:left w:w="15" w:type="dxa"/>
              <w:bottom w:w="0" w:type="dxa"/>
              <w:right w:w="15" w:type="dxa"/>
            </w:tcMar>
            <w:vAlign w:val="bottom"/>
            <w:hideMark/>
          </w:tcPr>
          <w:p w14:paraId="6116C92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EB15C" w14:textId="77777777" w:rsidR="00FD7E6D" w:rsidRDefault="00FD7E6D">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1456DD02"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C2A6C15" w14:textId="77777777" w:rsidTr="00FD7E6D">
        <w:trPr>
          <w:trHeight w:val="300"/>
        </w:trPr>
        <w:tc>
          <w:tcPr>
            <w:tcW w:w="0" w:type="auto"/>
            <w:noWrap/>
            <w:tcMar>
              <w:top w:w="15" w:type="dxa"/>
              <w:left w:w="15" w:type="dxa"/>
              <w:bottom w:w="0" w:type="dxa"/>
              <w:right w:w="15" w:type="dxa"/>
            </w:tcMar>
            <w:vAlign w:val="bottom"/>
            <w:hideMark/>
          </w:tcPr>
          <w:p w14:paraId="59C55A9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330C0CD" w14:textId="77777777" w:rsidR="00FD7E6D" w:rsidRDefault="00FD7E6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061349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9B5AB0A" w14:textId="77777777" w:rsidTr="00FD7E6D">
        <w:trPr>
          <w:trHeight w:val="300"/>
        </w:trPr>
        <w:tc>
          <w:tcPr>
            <w:tcW w:w="0" w:type="auto"/>
            <w:noWrap/>
            <w:tcMar>
              <w:top w:w="15" w:type="dxa"/>
              <w:left w:w="15" w:type="dxa"/>
              <w:bottom w:w="0" w:type="dxa"/>
              <w:right w:w="15" w:type="dxa"/>
            </w:tcMar>
            <w:vAlign w:val="bottom"/>
            <w:hideMark/>
          </w:tcPr>
          <w:p w14:paraId="72811E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E6C3856" w14:textId="77777777" w:rsidR="00FD7E6D" w:rsidRDefault="00FD7E6D">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78BA2F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6E325EC6" w14:textId="77777777" w:rsidTr="00FD7E6D">
        <w:trPr>
          <w:trHeight w:val="300"/>
        </w:trPr>
        <w:tc>
          <w:tcPr>
            <w:tcW w:w="0" w:type="auto"/>
            <w:noWrap/>
            <w:tcMar>
              <w:top w:w="15" w:type="dxa"/>
              <w:left w:w="15" w:type="dxa"/>
              <w:bottom w:w="0" w:type="dxa"/>
              <w:right w:w="15" w:type="dxa"/>
            </w:tcMar>
            <w:vAlign w:val="bottom"/>
            <w:hideMark/>
          </w:tcPr>
          <w:p w14:paraId="696F61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ECB3FA" w14:textId="77777777" w:rsidR="00FD7E6D" w:rsidRDefault="00FD7E6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3C16AFE"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0F487DB2" w14:textId="77777777" w:rsidTr="00FD7E6D">
        <w:trPr>
          <w:trHeight w:val="300"/>
        </w:trPr>
        <w:tc>
          <w:tcPr>
            <w:tcW w:w="0" w:type="auto"/>
            <w:noWrap/>
            <w:tcMar>
              <w:top w:w="15" w:type="dxa"/>
              <w:left w:w="15" w:type="dxa"/>
              <w:bottom w:w="0" w:type="dxa"/>
              <w:right w:w="15" w:type="dxa"/>
            </w:tcMar>
            <w:vAlign w:val="bottom"/>
            <w:hideMark/>
          </w:tcPr>
          <w:p w14:paraId="1D6ABD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2EA381B" w14:textId="77777777" w:rsidR="00FD7E6D" w:rsidRDefault="00FD7E6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E773C14"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6F795284" w14:textId="77777777" w:rsidTr="00FD7E6D">
        <w:trPr>
          <w:trHeight w:val="300"/>
        </w:trPr>
        <w:tc>
          <w:tcPr>
            <w:tcW w:w="0" w:type="auto"/>
            <w:noWrap/>
            <w:tcMar>
              <w:top w:w="15" w:type="dxa"/>
              <w:left w:w="15" w:type="dxa"/>
              <w:bottom w:w="0" w:type="dxa"/>
              <w:right w:w="15" w:type="dxa"/>
            </w:tcMar>
            <w:vAlign w:val="bottom"/>
            <w:hideMark/>
          </w:tcPr>
          <w:p w14:paraId="6B0AD2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3A8B96" w14:textId="77777777" w:rsidR="00FD7E6D" w:rsidRDefault="00FD7E6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09C28B" w14:textId="77777777" w:rsidR="00FD7E6D" w:rsidRDefault="00FD7E6D">
            <w:pPr>
              <w:rPr>
                <w:rFonts w:ascii="Calibri" w:hAnsi="Calibri" w:cs="Calibri"/>
                <w:color w:val="000000"/>
                <w:kern w:val="2"/>
                <w:szCs w:val="22"/>
              </w:rPr>
            </w:pPr>
            <w:r>
              <w:rPr>
                <w:rFonts w:ascii="Calibri" w:hAnsi="Calibri" w:cs="Calibri"/>
                <w:color w:val="000000"/>
                <w:kern w:val="2"/>
                <w:szCs w:val="22"/>
              </w:rPr>
              <w:t>Quantenna Communications, Inc.</w:t>
            </w:r>
          </w:p>
        </w:tc>
      </w:tr>
      <w:tr w:rsidR="00FD7E6D" w14:paraId="2FD185F3" w14:textId="77777777" w:rsidTr="00FD7E6D">
        <w:trPr>
          <w:trHeight w:val="300"/>
        </w:trPr>
        <w:tc>
          <w:tcPr>
            <w:tcW w:w="0" w:type="auto"/>
            <w:noWrap/>
            <w:tcMar>
              <w:top w:w="15" w:type="dxa"/>
              <w:left w:w="15" w:type="dxa"/>
              <w:bottom w:w="0" w:type="dxa"/>
              <w:right w:w="15" w:type="dxa"/>
            </w:tcMar>
            <w:vAlign w:val="bottom"/>
            <w:hideMark/>
          </w:tcPr>
          <w:p w14:paraId="1C5F944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C756A9" w14:textId="77777777" w:rsidR="00FD7E6D" w:rsidRDefault="00FD7E6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544B18"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58AD2CB0" w14:textId="77777777" w:rsidTr="00FD7E6D">
        <w:trPr>
          <w:trHeight w:val="300"/>
        </w:trPr>
        <w:tc>
          <w:tcPr>
            <w:tcW w:w="0" w:type="auto"/>
            <w:noWrap/>
            <w:tcMar>
              <w:top w:w="15" w:type="dxa"/>
              <w:left w:w="15" w:type="dxa"/>
              <w:bottom w:w="0" w:type="dxa"/>
              <w:right w:w="15" w:type="dxa"/>
            </w:tcMar>
            <w:vAlign w:val="bottom"/>
            <w:hideMark/>
          </w:tcPr>
          <w:p w14:paraId="140C97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BCCC9" w14:textId="77777777" w:rsidR="00FD7E6D" w:rsidRDefault="00FD7E6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55C156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1740A906" w14:textId="77777777" w:rsidTr="00FD7E6D">
        <w:trPr>
          <w:trHeight w:val="300"/>
        </w:trPr>
        <w:tc>
          <w:tcPr>
            <w:tcW w:w="0" w:type="auto"/>
            <w:noWrap/>
            <w:tcMar>
              <w:top w:w="15" w:type="dxa"/>
              <w:left w:w="15" w:type="dxa"/>
              <w:bottom w:w="0" w:type="dxa"/>
              <w:right w:w="15" w:type="dxa"/>
            </w:tcMar>
            <w:vAlign w:val="bottom"/>
            <w:hideMark/>
          </w:tcPr>
          <w:p w14:paraId="06983ED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9AFB552" w14:textId="77777777" w:rsidR="00FD7E6D" w:rsidRDefault="00FD7E6D">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04CBBDE5" w14:textId="77777777" w:rsidR="00FD7E6D" w:rsidRDefault="00FD7E6D">
            <w:pPr>
              <w:rPr>
                <w:rFonts w:ascii="Calibri" w:hAnsi="Calibri" w:cs="Calibri"/>
                <w:color w:val="000000"/>
                <w:kern w:val="2"/>
                <w:szCs w:val="22"/>
              </w:rPr>
            </w:pPr>
            <w:r>
              <w:rPr>
                <w:rFonts w:ascii="Calibri" w:hAnsi="Calibri" w:cs="Calibri"/>
                <w:color w:val="000000"/>
                <w:kern w:val="2"/>
                <w:szCs w:val="22"/>
              </w:rPr>
              <w:t>XGIMI Technology Co.Ltd</w:t>
            </w:r>
          </w:p>
        </w:tc>
      </w:tr>
      <w:tr w:rsidR="00FD7E6D" w14:paraId="19EDBB6E" w14:textId="77777777" w:rsidTr="00FD7E6D">
        <w:trPr>
          <w:trHeight w:val="300"/>
        </w:trPr>
        <w:tc>
          <w:tcPr>
            <w:tcW w:w="0" w:type="auto"/>
            <w:noWrap/>
            <w:tcMar>
              <w:top w:w="15" w:type="dxa"/>
              <w:left w:w="15" w:type="dxa"/>
              <w:bottom w:w="0" w:type="dxa"/>
              <w:right w:w="15" w:type="dxa"/>
            </w:tcMar>
            <w:vAlign w:val="bottom"/>
            <w:hideMark/>
          </w:tcPr>
          <w:p w14:paraId="26A11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5B81EB" w14:textId="77777777" w:rsidR="00FD7E6D" w:rsidRDefault="00FD7E6D">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2D93CB5F"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4F339D80" w14:textId="77777777" w:rsidTr="00FD7E6D">
        <w:trPr>
          <w:trHeight w:val="300"/>
        </w:trPr>
        <w:tc>
          <w:tcPr>
            <w:tcW w:w="0" w:type="auto"/>
            <w:noWrap/>
            <w:tcMar>
              <w:top w:w="15" w:type="dxa"/>
              <w:left w:w="15" w:type="dxa"/>
              <w:bottom w:w="0" w:type="dxa"/>
              <w:right w:w="15" w:type="dxa"/>
            </w:tcMar>
            <w:vAlign w:val="bottom"/>
            <w:hideMark/>
          </w:tcPr>
          <w:p w14:paraId="503C1C1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0F645F" w14:textId="77777777" w:rsidR="00FD7E6D" w:rsidRDefault="00FD7E6D">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28A503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0D5D4BFB" w14:textId="77777777" w:rsidTr="00FD7E6D">
        <w:trPr>
          <w:trHeight w:val="300"/>
        </w:trPr>
        <w:tc>
          <w:tcPr>
            <w:tcW w:w="0" w:type="auto"/>
            <w:noWrap/>
            <w:tcMar>
              <w:top w:w="15" w:type="dxa"/>
              <w:left w:w="15" w:type="dxa"/>
              <w:bottom w:w="0" w:type="dxa"/>
              <w:right w:w="15" w:type="dxa"/>
            </w:tcMar>
            <w:vAlign w:val="bottom"/>
            <w:hideMark/>
          </w:tcPr>
          <w:p w14:paraId="0A2E23B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1C4898" w14:textId="77777777" w:rsidR="00FD7E6D" w:rsidRDefault="00FD7E6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319BC66" w14:textId="77777777" w:rsidR="00FD7E6D" w:rsidRDefault="00FD7E6D">
            <w:pPr>
              <w:rPr>
                <w:rFonts w:ascii="Calibri" w:hAnsi="Calibri" w:cs="Calibri"/>
                <w:color w:val="000000"/>
                <w:kern w:val="2"/>
                <w:szCs w:val="22"/>
              </w:rPr>
            </w:pPr>
            <w:r>
              <w:rPr>
                <w:rFonts w:ascii="Calibri" w:hAnsi="Calibri" w:cs="Calibri"/>
                <w:color w:val="000000"/>
                <w:kern w:val="2"/>
                <w:szCs w:val="22"/>
              </w:rPr>
              <w:t>Perspecta Labs</w:t>
            </w:r>
          </w:p>
        </w:tc>
      </w:tr>
      <w:tr w:rsidR="00FD7E6D" w14:paraId="1602ED24" w14:textId="77777777" w:rsidTr="00FD7E6D">
        <w:trPr>
          <w:trHeight w:val="300"/>
        </w:trPr>
        <w:tc>
          <w:tcPr>
            <w:tcW w:w="0" w:type="auto"/>
            <w:noWrap/>
            <w:tcMar>
              <w:top w:w="15" w:type="dxa"/>
              <w:left w:w="15" w:type="dxa"/>
              <w:bottom w:w="0" w:type="dxa"/>
              <w:right w:w="15" w:type="dxa"/>
            </w:tcMar>
            <w:vAlign w:val="bottom"/>
            <w:hideMark/>
          </w:tcPr>
          <w:p w14:paraId="4F38952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BE05A1" w14:textId="77777777" w:rsidR="00FD7E6D" w:rsidRDefault="00FD7E6D">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CEAC7E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4C3DC13" w14:textId="77777777" w:rsidTr="00FD7E6D">
        <w:trPr>
          <w:trHeight w:val="300"/>
        </w:trPr>
        <w:tc>
          <w:tcPr>
            <w:tcW w:w="0" w:type="auto"/>
            <w:noWrap/>
            <w:tcMar>
              <w:top w:w="15" w:type="dxa"/>
              <w:left w:w="15" w:type="dxa"/>
              <w:bottom w:w="0" w:type="dxa"/>
              <w:right w:w="15" w:type="dxa"/>
            </w:tcMar>
            <w:vAlign w:val="bottom"/>
            <w:hideMark/>
          </w:tcPr>
          <w:p w14:paraId="09502E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226AE9" w14:textId="77777777" w:rsidR="00FD7E6D" w:rsidRDefault="00FD7E6D">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176C67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39ABEE6" w14:textId="77777777" w:rsidTr="00FD7E6D">
        <w:trPr>
          <w:trHeight w:val="300"/>
        </w:trPr>
        <w:tc>
          <w:tcPr>
            <w:tcW w:w="0" w:type="auto"/>
            <w:noWrap/>
            <w:tcMar>
              <w:top w:w="15" w:type="dxa"/>
              <w:left w:w="15" w:type="dxa"/>
              <w:bottom w:w="0" w:type="dxa"/>
              <w:right w:w="15" w:type="dxa"/>
            </w:tcMar>
            <w:vAlign w:val="bottom"/>
            <w:hideMark/>
          </w:tcPr>
          <w:p w14:paraId="58DE9C5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20B4D5" w14:textId="77777777" w:rsidR="00FD7E6D" w:rsidRDefault="00FD7E6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4C6398D" w14:textId="77777777" w:rsidR="00FD7E6D" w:rsidRDefault="00FD7E6D">
            <w:pPr>
              <w:rPr>
                <w:rFonts w:ascii="Calibri" w:hAnsi="Calibri" w:cs="Calibri"/>
                <w:color w:val="000000"/>
                <w:kern w:val="2"/>
                <w:szCs w:val="22"/>
              </w:rPr>
            </w:pPr>
            <w:r>
              <w:rPr>
                <w:rFonts w:ascii="Calibri" w:hAnsi="Calibri" w:cs="Calibri"/>
                <w:color w:val="000000"/>
                <w:kern w:val="2"/>
                <w:szCs w:val="22"/>
              </w:rPr>
              <w:t>Nokia</w:t>
            </w:r>
          </w:p>
        </w:tc>
      </w:tr>
      <w:tr w:rsidR="00FD7E6D" w14:paraId="48DDEEB1" w14:textId="77777777" w:rsidTr="00FD7E6D">
        <w:trPr>
          <w:trHeight w:val="300"/>
        </w:trPr>
        <w:tc>
          <w:tcPr>
            <w:tcW w:w="0" w:type="auto"/>
            <w:noWrap/>
            <w:tcMar>
              <w:top w:w="15" w:type="dxa"/>
              <w:left w:w="15" w:type="dxa"/>
              <w:bottom w:w="0" w:type="dxa"/>
              <w:right w:w="15" w:type="dxa"/>
            </w:tcMar>
            <w:vAlign w:val="bottom"/>
            <w:hideMark/>
          </w:tcPr>
          <w:p w14:paraId="729A4D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4AA7FCA" w14:textId="77777777" w:rsidR="00FD7E6D" w:rsidRDefault="00FD7E6D">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3BF5342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4CB0FD70" w14:textId="77777777" w:rsidTr="00FD7E6D">
        <w:trPr>
          <w:trHeight w:val="300"/>
        </w:trPr>
        <w:tc>
          <w:tcPr>
            <w:tcW w:w="0" w:type="auto"/>
            <w:noWrap/>
            <w:tcMar>
              <w:top w:w="15" w:type="dxa"/>
              <w:left w:w="15" w:type="dxa"/>
              <w:bottom w:w="0" w:type="dxa"/>
              <w:right w:w="15" w:type="dxa"/>
            </w:tcMar>
            <w:vAlign w:val="bottom"/>
            <w:hideMark/>
          </w:tcPr>
          <w:p w14:paraId="051ADD3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42897" w14:textId="77777777" w:rsidR="00FD7E6D" w:rsidRDefault="00FD7E6D">
            <w:pPr>
              <w:rPr>
                <w:rFonts w:ascii="Calibri" w:hAnsi="Calibri" w:cs="Calibri"/>
                <w:color w:val="000000"/>
                <w:kern w:val="2"/>
                <w:szCs w:val="22"/>
              </w:rPr>
            </w:pPr>
            <w:r>
              <w:rPr>
                <w:rFonts w:ascii="Calibri" w:hAnsi="Calibri" w:cs="Calibri"/>
                <w:color w:val="000000"/>
                <w:kern w:val="2"/>
                <w:szCs w:val="22"/>
              </w:rPr>
              <w:t>Yang, Yongchao</w:t>
            </w:r>
          </w:p>
        </w:tc>
        <w:tc>
          <w:tcPr>
            <w:tcW w:w="0" w:type="auto"/>
            <w:noWrap/>
            <w:tcMar>
              <w:top w:w="15" w:type="dxa"/>
              <w:left w:w="15" w:type="dxa"/>
              <w:bottom w:w="0" w:type="dxa"/>
              <w:right w:w="15" w:type="dxa"/>
            </w:tcMar>
            <w:vAlign w:val="bottom"/>
            <w:hideMark/>
          </w:tcPr>
          <w:p w14:paraId="1EB624DD"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99B307F" w14:textId="77777777" w:rsidTr="00FD7E6D">
        <w:trPr>
          <w:trHeight w:val="300"/>
        </w:trPr>
        <w:tc>
          <w:tcPr>
            <w:tcW w:w="0" w:type="auto"/>
            <w:noWrap/>
            <w:tcMar>
              <w:top w:w="15" w:type="dxa"/>
              <w:left w:w="15" w:type="dxa"/>
              <w:bottom w:w="0" w:type="dxa"/>
              <w:right w:w="15" w:type="dxa"/>
            </w:tcMar>
            <w:vAlign w:val="bottom"/>
            <w:hideMark/>
          </w:tcPr>
          <w:p w14:paraId="3CF792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0C19F6F" w14:textId="77777777" w:rsidR="00FD7E6D" w:rsidRDefault="00FD7E6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0E107C"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6D03C03E" w14:textId="77777777" w:rsidTr="00FD7E6D">
        <w:trPr>
          <w:trHeight w:val="300"/>
        </w:trPr>
        <w:tc>
          <w:tcPr>
            <w:tcW w:w="0" w:type="auto"/>
            <w:noWrap/>
            <w:tcMar>
              <w:top w:w="15" w:type="dxa"/>
              <w:left w:w="15" w:type="dxa"/>
              <w:bottom w:w="0" w:type="dxa"/>
              <w:right w:w="15" w:type="dxa"/>
            </w:tcMar>
            <w:vAlign w:val="bottom"/>
            <w:hideMark/>
          </w:tcPr>
          <w:p w14:paraId="51A0807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D5549" w14:textId="77777777" w:rsidR="00FD7E6D" w:rsidRDefault="00FD7E6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D9542"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5F8E38F" w14:textId="77777777" w:rsidTr="00FD7E6D">
        <w:trPr>
          <w:trHeight w:val="300"/>
        </w:trPr>
        <w:tc>
          <w:tcPr>
            <w:tcW w:w="0" w:type="auto"/>
            <w:noWrap/>
            <w:tcMar>
              <w:top w:w="15" w:type="dxa"/>
              <w:left w:w="15" w:type="dxa"/>
              <w:bottom w:w="0" w:type="dxa"/>
              <w:right w:w="15" w:type="dxa"/>
            </w:tcMar>
            <w:vAlign w:val="bottom"/>
            <w:hideMark/>
          </w:tcPr>
          <w:p w14:paraId="43F2FE5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1508BB" w14:textId="77777777" w:rsidR="00FD7E6D" w:rsidRDefault="00FD7E6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DFCCAB2"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293E80AA" w14:textId="77777777" w:rsidTr="00FD7E6D">
        <w:trPr>
          <w:trHeight w:val="300"/>
        </w:trPr>
        <w:tc>
          <w:tcPr>
            <w:tcW w:w="0" w:type="auto"/>
            <w:noWrap/>
            <w:tcMar>
              <w:top w:w="15" w:type="dxa"/>
              <w:left w:w="15" w:type="dxa"/>
              <w:bottom w:w="0" w:type="dxa"/>
              <w:right w:w="15" w:type="dxa"/>
            </w:tcMar>
            <w:vAlign w:val="bottom"/>
            <w:hideMark/>
          </w:tcPr>
          <w:p w14:paraId="483EB7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020A60" w14:textId="77777777" w:rsidR="00FD7E6D" w:rsidRDefault="00FD7E6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E54E0B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FA796E6" w14:textId="77777777" w:rsidTr="00FD7E6D">
        <w:trPr>
          <w:trHeight w:val="300"/>
        </w:trPr>
        <w:tc>
          <w:tcPr>
            <w:tcW w:w="0" w:type="auto"/>
            <w:noWrap/>
            <w:tcMar>
              <w:top w:w="15" w:type="dxa"/>
              <w:left w:w="15" w:type="dxa"/>
              <w:bottom w:w="0" w:type="dxa"/>
              <w:right w:w="15" w:type="dxa"/>
            </w:tcMar>
            <w:vAlign w:val="bottom"/>
            <w:hideMark/>
          </w:tcPr>
          <w:p w14:paraId="5DDAB0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B602A7" w14:textId="77777777" w:rsidR="00FD7E6D" w:rsidRDefault="00FD7E6D">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6907A1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4174CDD" w14:textId="77777777" w:rsidTr="00FD7E6D">
        <w:trPr>
          <w:trHeight w:val="300"/>
        </w:trPr>
        <w:tc>
          <w:tcPr>
            <w:tcW w:w="0" w:type="auto"/>
            <w:noWrap/>
            <w:tcMar>
              <w:top w:w="15" w:type="dxa"/>
              <w:left w:w="15" w:type="dxa"/>
              <w:bottom w:w="0" w:type="dxa"/>
              <w:right w:w="15" w:type="dxa"/>
            </w:tcMar>
            <w:vAlign w:val="bottom"/>
            <w:hideMark/>
          </w:tcPr>
          <w:p w14:paraId="4B54BC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82858" w14:textId="77777777" w:rsidR="00FD7E6D" w:rsidRDefault="00FD7E6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5C07A0D" w14:textId="77777777" w:rsidR="00FD7E6D" w:rsidRDefault="00FD7E6D">
            <w:pPr>
              <w:rPr>
                <w:rFonts w:ascii="Calibri" w:hAnsi="Calibri" w:cs="Calibri"/>
                <w:color w:val="000000"/>
                <w:kern w:val="2"/>
                <w:szCs w:val="22"/>
              </w:rPr>
            </w:pPr>
            <w:r>
              <w:rPr>
                <w:rFonts w:ascii="Calibri" w:hAnsi="Calibri" w:cs="Calibri"/>
                <w:color w:val="000000"/>
                <w:kern w:val="2"/>
                <w:szCs w:val="22"/>
              </w:rPr>
              <w:t>NEC Laboratories Europe</w:t>
            </w:r>
          </w:p>
        </w:tc>
      </w:tr>
      <w:tr w:rsidR="00FD7E6D" w14:paraId="405AD665" w14:textId="77777777" w:rsidTr="00FD7E6D">
        <w:trPr>
          <w:trHeight w:val="300"/>
        </w:trPr>
        <w:tc>
          <w:tcPr>
            <w:tcW w:w="0" w:type="auto"/>
            <w:noWrap/>
            <w:tcMar>
              <w:top w:w="15" w:type="dxa"/>
              <w:left w:w="15" w:type="dxa"/>
              <w:bottom w:w="0" w:type="dxa"/>
              <w:right w:w="15" w:type="dxa"/>
            </w:tcMar>
            <w:vAlign w:val="bottom"/>
            <w:hideMark/>
          </w:tcPr>
          <w:p w14:paraId="3CECBC2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0FA5C4F" w14:textId="77777777" w:rsidR="00FD7E6D" w:rsidRDefault="00FD7E6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FB43B7B"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1C27B912" w14:textId="77777777" w:rsidTr="00FD7E6D">
        <w:trPr>
          <w:trHeight w:val="300"/>
        </w:trPr>
        <w:tc>
          <w:tcPr>
            <w:tcW w:w="0" w:type="auto"/>
            <w:noWrap/>
            <w:tcMar>
              <w:top w:w="15" w:type="dxa"/>
              <w:left w:w="15" w:type="dxa"/>
              <w:bottom w:w="0" w:type="dxa"/>
              <w:right w:w="15" w:type="dxa"/>
            </w:tcMar>
            <w:vAlign w:val="bottom"/>
            <w:hideMark/>
          </w:tcPr>
          <w:p w14:paraId="77DFAC2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ADBDDE8" w14:textId="77777777" w:rsidR="00FD7E6D" w:rsidRDefault="00FD7E6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FDCFEC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E54725" w14:textId="77777777" w:rsidTr="00FD7E6D">
        <w:trPr>
          <w:trHeight w:val="300"/>
        </w:trPr>
        <w:tc>
          <w:tcPr>
            <w:tcW w:w="0" w:type="auto"/>
            <w:noWrap/>
            <w:tcMar>
              <w:top w:w="15" w:type="dxa"/>
              <w:left w:w="15" w:type="dxa"/>
              <w:bottom w:w="0" w:type="dxa"/>
              <w:right w:w="15" w:type="dxa"/>
            </w:tcMar>
            <w:vAlign w:val="bottom"/>
            <w:hideMark/>
          </w:tcPr>
          <w:p w14:paraId="3AF39CA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ECDF748" w14:textId="77777777" w:rsidR="00FD7E6D" w:rsidRDefault="00FD7E6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E94509C" w14:textId="77777777" w:rsidR="00FD7E6D" w:rsidRDefault="00FD7E6D">
            <w:pPr>
              <w:rPr>
                <w:rFonts w:ascii="Calibri" w:hAnsi="Calibri" w:cs="Calibri"/>
                <w:color w:val="000000"/>
                <w:kern w:val="2"/>
                <w:szCs w:val="22"/>
              </w:rPr>
            </w:pPr>
            <w:r>
              <w:rPr>
                <w:rFonts w:ascii="Calibri" w:hAnsi="Calibri" w:cs="Calibri"/>
                <w:color w:val="000000"/>
                <w:kern w:val="2"/>
                <w:szCs w:val="22"/>
              </w:rPr>
              <w:t>Tencent</w:t>
            </w:r>
          </w:p>
        </w:tc>
      </w:tr>
    </w:tbl>
    <w:p w14:paraId="41CD2BA7" w14:textId="77777777" w:rsidR="008218F2" w:rsidRDefault="008218F2" w:rsidP="00F90626">
      <w:pPr>
        <w:rPr>
          <w:szCs w:val="22"/>
          <w:lang w:val="en-US" w:eastAsia="ko-KR"/>
        </w:rPr>
      </w:pPr>
    </w:p>
    <w:p w14:paraId="77106AAD" w14:textId="77777777" w:rsidR="008218F2" w:rsidRDefault="008218F2" w:rsidP="00F90626">
      <w:pPr>
        <w:rPr>
          <w:szCs w:val="22"/>
          <w:lang w:val="en-US" w:eastAsia="ko-KR"/>
        </w:rPr>
      </w:pPr>
    </w:p>
    <w:p w14:paraId="6B72A656" w14:textId="77777777" w:rsidR="008218F2" w:rsidRDefault="008218F2" w:rsidP="008218F2">
      <w:pPr>
        <w:pStyle w:val="a8"/>
        <w:ind w:left="643"/>
        <w:rPr>
          <w:szCs w:val="22"/>
          <w:lang w:val="en-US" w:eastAsia="ko-KR"/>
        </w:rPr>
      </w:pPr>
    </w:p>
    <w:p w14:paraId="286430C6" w14:textId="77777777" w:rsidR="008218F2" w:rsidRDefault="008218F2" w:rsidP="008218F2">
      <w:pPr>
        <w:ind w:leftChars="209" w:left="460"/>
      </w:pPr>
      <w:r w:rsidRPr="00157ED2">
        <w:t>The Chair reminds that the agenda can be found in 11-20/</w:t>
      </w:r>
      <w:r>
        <w:t>1615</w:t>
      </w:r>
      <w:r w:rsidRPr="00157ED2">
        <w:t>r</w:t>
      </w:r>
      <w:r>
        <w:t xml:space="preserve">23. </w:t>
      </w:r>
    </w:p>
    <w:p w14:paraId="26AFD567" w14:textId="77777777" w:rsidR="008218F2" w:rsidRDefault="008218F2" w:rsidP="008218F2">
      <w:pPr>
        <w:ind w:leftChars="209" w:left="460"/>
      </w:pPr>
    </w:p>
    <w:p w14:paraId="429A901B" w14:textId="77777777" w:rsidR="008218F2" w:rsidRDefault="008218F2" w:rsidP="008218F2">
      <w:pPr>
        <w:rPr>
          <w:b/>
          <w:szCs w:val="22"/>
          <w:lang w:val="en-US" w:eastAsia="ko-KR"/>
        </w:rPr>
      </w:pPr>
      <w:r w:rsidRPr="005A71C9">
        <w:rPr>
          <w:rFonts w:hint="eastAsia"/>
          <w:b/>
          <w:szCs w:val="22"/>
          <w:lang w:val="en-US" w:eastAsia="ko-KR"/>
        </w:rPr>
        <w:t>Technical submissions:</w:t>
      </w:r>
    </w:p>
    <w:p w14:paraId="30A3DAA9" w14:textId="77777777" w:rsidR="002B4594" w:rsidRPr="002B4594" w:rsidRDefault="002B4594" w:rsidP="002B4594">
      <w:pPr>
        <w:rPr>
          <w:rStyle w:val="a6"/>
          <w:color w:val="auto"/>
          <w:szCs w:val="22"/>
          <w:u w:val="none"/>
        </w:rPr>
      </w:pPr>
    </w:p>
    <w:p w14:paraId="06F430C4" w14:textId="77777777" w:rsidR="008218F2" w:rsidRDefault="00B8415D" w:rsidP="00C62881">
      <w:pPr>
        <w:pStyle w:val="a8"/>
        <w:numPr>
          <w:ilvl w:val="0"/>
          <w:numId w:val="45"/>
        </w:numPr>
        <w:rPr>
          <w:sz w:val="22"/>
          <w:szCs w:val="22"/>
        </w:rPr>
      </w:pPr>
      <w:hyperlink r:id="rId79" w:history="1">
        <w:r w:rsidR="008218F2" w:rsidRPr="00A613E7">
          <w:rPr>
            <w:rStyle w:val="a6"/>
            <w:sz w:val="22"/>
            <w:szCs w:val="22"/>
          </w:rPr>
          <w:t>1067r7</w:t>
        </w:r>
      </w:hyperlink>
      <w:r w:rsidR="008218F2" w:rsidRPr="00A613E7">
        <w:rPr>
          <w:sz w:val="22"/>
          <w:szCs w:val="22"/>
        </w:rPr>
        <w:t xml:space="preserve"> Traffic indication of latency sensitive application</w:t>
      </w:r>
      <w:r w:rsidR="008218F2" w:rsidRPr="00A613E7">
        <w:rPr>
          <w:sz w:val="22"/>
          <w:szCs w:val="22"/>
        </w:rPr>
        <w:tab/>
      </w:r>
      <w:r w:rsidR="008218F2">
        <w:rPr>
          <w:sz w:val="22"/>
          <w:szCs w:val="22"/>
        </w:rPr>
        <w:tab/>
      </w:r>
      <w:r w:rsidR="008218F2" w:rsidRPr="00A613E7">
        <w:rPr>
          <w:sz w:val="22"/>
          <w:szCs w:val="22"/>
        </w:rPr>
        <w:t>Frank Hsu</w:t>
      </w:r>
      <w:r w:rsidR="008218F2">
        <w:rPr>
          <w:sz w:val="22"/>
          <w:szCs w:val="22"/>
        </w:rPr>
        <w:t xml:space="preserve"> </w:t>
      </w:r>
      <w:r w:rsidR="008218F2">
        <w:rPr>
          <w:sz w:val="22"/>
          <w:szCs w:val="22"/>
        </w:rPr>
        <w:tab/>
        <w:t>[1 SP]</w:t>
      </w:r>
    </w:p>
    <w:p w14:paraId="4371EDB3" w14:textId="77777777" w:rsidR="000B5548" w:rsidRPr="000B5548" w:rsidRDefault="000B5548" w:rsidP="000B5548">
      <w:pPr>
        <w:pStyle w:val="a8"/>
        <w:ind w:left="360"/>
        <w:rPr>
          <w:szCs w:val="22"/>
          <w:lang w:val="en-US"/>
        </w:rPr>
      </w:pPr>
      <w:r>
        <w:rPr>
          <w:b/>
          <w:bCs/>
          <w:szCs w:val="22"/>
          <w:lang w:val="en-US"/>
        </w:rPr>
        <w:t xml:space="preserve">SP1: </w:t>
      </w:r>
      <w:r w:rsidRPr="000B5548">
        <w:rPr>
          <w:b/>
          <w:bCs/>
          <w:szCs w:val="22"/>
          <w:lang w:val="en-US"/>
        </w:rPr>
        <w:t xml:space="preserve">Do you support to define a new mechanism so that a non-AP STA can provide AP TBD parameters to optimize AP’s scheduling for low latency applications in R1? </w:t>
      </w:r>
    </w:p>
    <w:p w14:paraId="04B8D575" w14:textId="77777777" w:rsidR="000B5548" w:rsidRPr="000B5548" w:rsidRDefault="000B5548" w:rsidP="00C62881">
      <w:pPr>
        <w:pStyle w:val="a8"/>
        <w:numPr>
          <w:ilvl w:val="1"/>
          <w:numId w:val="45"/>
        </w:numPr>
        <w:rPr>
          <w:szCs w:val="22"/>
          <w:lang w:val="en-US"/>
        </w:rPr>
      </w:pPr>
      <w:r w:rsidRPr="000B5548">
        <w:rPr>
          <w:szCs w:val="22"/>
          <w:lang w:val="en-US"/>
        </w:rPr>
        <w:t>NOTE: How to signal is TBD</w:t>
      </w:r>
    </w:p>
    <w:p w14:paraId="7D8CB3A6" w14:textId="77777777" w:rsidR="002B4594" w:rsidRDefault="002B4594" w:rsidP="002B4594">
      <w:pPr>
        <w:pStyle w:val="a8"/>
        <w:ind w:left="360"/>
        <w:rPr>
          <w:sz w:val="22"/>
          <w:szCs w:val="22"/>
        </w:rPr>
      </w:pPr>
    </w:p>
    <w:p w14:paraId="772744A3" w14:textId="48C7276A" w:rsidR="002B4594" w:rsidRDefault="002B4594" w:rsidP="002B4594">
      <w:pPr>
        <w:pStyle w:val="a8"/>
        <w:ind w:left="360"/>
        <w:rPr>
          <w:sz w:val="22"/>
          <w:szCs w:val="22"/>
        </w:rPr>
      </w:pPr>
      <w:r>
        <w:rPr>
          <w:sz w:val="22"/>
          <w:szCs w:val="22"/>
        </w:rPr>
        <w:t>Discussion:</w:t>
      </w:r>
    </w:p>
    <w:p w14:paraId="388105C5" w14:textId="72E92FDD" w:rsidR="002B4594" w:rsidRDefault="002B4594" w:rsidP="002B4594">
      <w:pPr>
        <w:pStyle w:val="a8"/>
        <w:ind w:left="360"/>
        <w:rPr>
          <w:sz w:val="22"/>
          <w:szCs w:val="22"/>
          <w:lang w:eastAsia="ko-KR"/>
        </w:rPr>
      </w:pPr>
      <w:r>
        <w:rPr>
          <w:rFonts w:hint="eastAsia"/>
          <w:sz w:val="22"/>
          <w:szCs w:val="22"/>
          <w:lang w:eastAsia="ko-KR"/>
        </w:rPr>
        <w:t>C: I have a similar proposal. I</w:t>
      </w:r>
      <w:r>
        <w:rPr>
          <w:sz w:val="22"/>
          <w:szCs w:val="22"/>
          <w:lang w:eastAsia="ko-KR"/>
        </w:rPr>
        <w:t>’m open to it</w:t>
      </w:r>
    </w:p>
    <w:p w14:paraId="0EB68BD8" w14:textId="5CA7C868" w:rsidR="002B4594" w:rsidRDefault="002B4594" w:rsidP="002B4594">
      <w:pPr>
        <w:pStyle w:val="a8"/>
        <w:ind w:left="360"/>
        <w:rPr>
          <w:sz w:val="22"/>
          <w:szCs w:val="22"/>
          <w:lang w:eastAsia="ko-KR"/>
        </w:rPr>
      </w:pPr>
      <w:r>
        <w:rPr>
          <w:sz w:val="22"/>
          <w:szCs w:val="22"/>
          <w:lang w:eastAsia="ko-KR"/>
        </w:rPr>
        <w:t xml:space="preserve">A: You suggested to modify the TSPEC. </w:t>
      </w:r>
    </w:p>
    <w:p w14:paraId="76DE2F29" w14:textId="3447C7E8" w:rsidR="002B4594" w:rsidRDefault="002B4594" w:rsidP="002B4594">
      <w:pPr>
        <w:pStyle w:val="a8"/>
        <w:ind w:left="360"/>
        <w:rPr>
          <w:sz w:val="22"/>
          <w:szCs w:val="22"/>
          <w:lang w:eastAsia="ko-KR"/>
        </w:rPr>
      </w:pPr>
      <w:r>
        <w:rPr>
          <w:sz w:val="22"/>
          <w:szCs w:val="22"/>
          <w:lang w:eastAsia="ko-KR"/>
        </w:rPr>
        <w:t>C: Do we need the text of optimize AP ’s scheduling?</w:t>
      </w:r>
    </w:p>
    <w:p w14:paraId="58905633" w14:textId="5F326536" w:rsidR="002B4594" w:rsidRDefault="002B4594" w:rsidP="002B4594">
      <w:pPr>
        <w:pStyle w:val="a8"/>
        <w:ind w:left="360"/>
        <w:rPr>
          <w:sz w:val="22"/>
          <w:szCs w:val="22"/>
          <w:lang w:eastAsia="ko-KR"/>
        </w:rPr>
      </w:pPr>
      <w:r>
        <w:rPr>
          <w:sz w:val="22"/>
          <w:szCs w:val="22"/>
          <w:lang w:eastAsia="ko-KR"/>
        </w:rPr>
        <w:t>A: Do you want to remove the text?</w:t>
      </w:r>
    </w:p>
    <w:p w14:paraId="65829F9E" w14:textId="04905257" w:rsidR="002B4594" w:rsidRDefault="002B4594" w:rsidP="002B4594">
      <w:pPr>
        <w:pStyle w:val="a8"/>
        <w:ind w:left="360"/>
        <w:rPr>
          <w:sz w:val="22"/>
          <w:szCs w:val="22"/>
          <w:lang w:eastAsia="ko-KR"/>
        </w:rPr>
      </w:pPr>
      <w:r>
        <w:rPr>
          <w:sz w:val="22"/>
          <w:szCs w:val="22"/>
          <w:lang w:eastAsia="ko-KR"/>
        </w:rPr>
        <w:t>C: how can the non-AP provide AP TBD parameters for low latency?</w:t>
      </w:r>
    </w:p>
    <w:p w14:paraId="1B3FE6FA" w14:textId="77777777" w:rsidR="002B4594" w:rsidRDefault="002B4594" w:rsidP="002B4594">
      <w:pPr>
        <w:pStyle w:val="a8"/>
        <w:ind w:left="360"/>
        <w:rPr>
          <w:sz w:val="22"/>
          <w:szCs w:val="22"/>
        </w:rPr>
      </w:pPr>
    </w:p>
    <w:p w14:paraId="03614B7A" w14:textId="5BE6CB38" w:rsidR="000B5548" w:rsidRDefault="000B5548" w:rsidP="002B4594">
      <w:pPr>
        <w:pStyle w:val="a8"/>
        <w:ind w:left="360"/>
        <w:rPr>
          <w:sz w:val="22"/>
          <w:szCs w:val="22"/>
          <w:lang w:eastAsia="ko-KR"/>
        </w:rPr>
      </w:pPr>
      <w:r w:rsidRPr="000B5548">
        <w:rPr>
          <w:rFonts w:hint="eastAsia"/>
          <w:sz w:val="22"/>
          <w:szCs w:val="22"/>
          <w:highlight w:val="red"/>
          <w:lang w:eastAsia="ko-KR"/>
        </w:rPr>
        <w:t>39/44/36</w:t>
      </w:r>
    </w:p>
    <w:p w14:paraId="43743374" w14:textId="77777777" w:rsidR="000B5548" w:rsidRPr="00A613E7" w:rsidRDefault="000B5548" w:rsidP="002B4594">
      <w:pPr>
        <w:pStyle w:val="a8"/>
        <w:ind w:left="360"/>
        <w:rPr>
          <w:sz w:val="22"/>
          <w:szCs w:val="22"/>
        </w:rPr>
      </w:pPr>
    </w:p>
    <w:p w14:paraId="60FF8560" w14:textId="77777777" w:rsidR="008218F2" w:rsidRDefault="00B8415D" w:rsidP="00C62881">
      <w:pPr>
        <w:pStyle w:val="a8"/>
        <w:numPr>
          <w:ilvl w:val="0"/>
          <w:numId w:val="45"/>
        </w:numPr>
        <w:rPr>
          <w:sz w:val="22"/>
          <w:szCs w:val="22"/>
        </w:rPr>
      </w:pPr>
      <w:hyperlink r:id="rId80" w:history="1">
        <w:r w:rsidR="008218F2" w:rsidRPr="00792B08">
          <w:rPr>
            <w:rStyle w:val="a6"/>
            <w:sz w:val="22"/>
            <w:szCs w:val="22"/>
          </w:rPr>
          <w:t>1046r8</w:t>
        </w:r>
      </w:hyperlink>
      <w:r w:rsidR="008218F2" w:rsidRPr="00A613E7">
        <w:rPr>
          <w:sz w:val="22"/>
          <w:szCs w:val="22"/>
        </w:rPr>
        <w:t xml:space="preserve"> Prioritized EDCA channel access - slot management</w:t>
      </w:r>
      <w:r w:rsidR="008218F2" w:rsidRPr="00A613E7">
        <w:rPr>
          <w:sz w:val="22"/>
          <w:szCs w:val="22"/>
        </w:rPr>
        <w:tab/>
        <w:t>Chunyu Hu</w:t>
      </w:r>
      <w:r w:rsidR="008218F2">
        <w:rPr>
          <w:sz w:val="22"/>
          <w:szCs w:val="22"/>
        </w:rPr>
        <w:t xml:space="preserve"> </w:t>
      </w:r>
      <w:r w:rsidR="008218F2">
        <w:rPr>
          <w:sz w:val="22"/>
          <w:szCs w:val="22"/>
        </w:rPr>
        <w:tab/>
        <w:t>[SPs]</w:t>
      </w:r>
    </w:p>
    <w:p w14:paraId="46B98B16" w14:textId="04D4D771" w:rsidR="000B5548" w:rsidRDefault="000B5548" w:rsidP="000B5548">
      <w:pPr>
        <w:pStyle w:val="a8"/>
        <w:ind w:left="360"/>
        <w:rPr>
          <w:sz w:val="22"/>
          <w:szCs w:val="22"/>
          <w:lang w:eastAsia="ko-KR"/>
        </w:rPr>
      </w:pPr>
      <w:r>
        <w:rPr>
          <w:rFonts w:hint="eastAsia"/>
          <w:sz w:val="22"/>
          <w:szCs w:val="22"/>
          <w:lang w:eastAsia="ko-KR"/>
        </w:rPr>
        <w:t>Discussion:</w:t>
      </w:r>
    </w:p>
    <w:p w14:paraId="41E18C6C" w14:textId="7F0E0D7C" w:rsidR="000B5548" w:rsidRDefault="000B5548" w:rsidP="000B5548">
      <w:pPr>
        <w:pStyle w:val="a8"/>
        <w:ind w:left="360"/>
        <w:rPr>
          <w:sz w:val="22"/>
          <w:szCs w:val="22"/>
          <w:lang w:eastAsia="ko-KR"/>
        </w:rPr>
      </w:pPr>
      <w:r>
        <w:rPr>
          <w:sz w:val="22"/>
          <w:szCs w:val="22"/>
          <w:lang w:eastAsia="ko-KR"/>
        </w:rPr>
        <w:t xml:space="preserve">C: This feature is optional for both AP and non-AP. You modify the Quiet element. Even though </w:t>
      </w:r>
      <w:r w:rsidR="00A97FE9">
        <w:rPr>
          <w:sz w:val="22"/>
          <w:szCs w:val="22"/>
          <w:lang w:eastAsia="ko-KR"/>
        </w:rPr>
        <w:t>the restricted SPs is optional for non-AP STA, the STA should follow the Quiet element. My concern is to be mandatory for STAs.</w:t>
      </w:r>
    </w:p>
    <w:p w14:paraId="59285478" w14:textId="211F0A88" w:rsidR="00A97FE9" w:rsidRDefault="00A97FE9" w:rsidP="000B5548">
      <w:pPr>
        <w:pStyle w:val="a8"/>
        <w:ind w:left="360"/>
        <w:rPr>
          <w:sz w:val="22"/>
          <w:szCs w:val="22"/>
          <w:lang w:eastAsia="ko-KR"/>
        </w:rPr>
      </w:pPr>
      <w:r>
        <w:rPr>
          <w:sz w:val="22"/>
          <w:szCs w:val="22"/>
          <w:lang w:eastAsia="ko-KR"/>
        </w:rPr>
        <w:t xml:space="preserve">A: Original concern is </w:t>
      </w:r>
    </w:p>
    <w:p w14:paraId="7B3D5456" w14:textId="30C2CBD2" w:rsidR="00A97FE9" w:rsidRDefault="00A97FE9" w:rsidP="000B5548">
      <w:pPr>
        <w:pStyle w:val="a8"/>
        <w:ind w:left="360"/>
        <w:rPr>
          <w:sz w:val="22"/>
          <w:szCs w:val="22"/>
          <w:lang w:eastAsia="ko-KR"/>
        </w:rPr>
      </w:pPr>
      <w:r>
        <w:rPr>
          <w:sz w:val="22"/>
          <w:szCs w:val="22"/>
          <w:lang w:eastAsia="ko-KR"/>
        </w:rPr>
        <w:t>C: At the first bullet, what is the AP’s operation? I think it’s not complete solution.</w:t>
      </w:r>
    </w:p>
    <w:p w14:paraId="3EADE8A5" w14:textId="73B6EC0F" w:rsidR="00A97FE9" w:rsidRDefault="00A97FE9" w:rsidP="000B5548">
      <w:pPr>
        <w:pStyle w:val="a8"/>
        <w:ind w:left="360"/>
        <w:rPr>
          <w:sz w:val="22"/>
          <w:szCs w:val="22"/>
          <w:lang w:eastAsia="ko-KR"/>
        </w:rPr>
      </w:pPr>
      <w:r>
        <w:rPr>
          <w:sz w:val="22"/>
          <w:szCs w:val="22"/>
          <w:lang w:eastAsia="ko-KR"/>
        </w:rPr>
        <w:t>C: how do we distinguish for</w:t>
      </w:r>
    </w:p>
    <w:p w14:paraId="4D090B51" w14:textId="0F064757" w:rsidR="00A97FE9" w:rsidRDefault="00A97FE9" w:rsidP="000B5548">
      <w:pPr>
        <w:pStyle w:val="a8"/>
        <w:ind w:left="360"/>
        <w:rPr>
          <w:sz w:val="22"/>
          <w:szCs w:val="22"/>
          <w:lang w:eastAsia="ko-KR"/>
        </w:rPr>
      </w:pPr>
      <w:r>
        <w:rPr>
          <w:sz w:val="22"/>
          <w:szCs w:val="22"/>
          <w:lang w:eastAsia="ko-KR"/>
        </w:rPr>
        <w:t>A: Do you mean for STA to support this or not support?</w:t>
      </w:r>
    </w:p>
    <w:p w14:paraId="7EEB7F03" w14:textId="73950CF7" w:rsidR="00A97FE9" w:rsidRDefault="00A97FE9" w:rsidP="000B5548">
      <w:pPr>
        <w:pStyle w:val="a8"/>
        <w:ind w:left="360"/>
        <w:rPr>
          <w:sz w:val="22"/>
          <w:szCs w:val="22"/>
          <w:lang w:eastAsia="ko-KR"/>
        </w:rPr>
      </w:pPr>
      <w:r>
        <w:rPr>
          <w:sz w:val="22"/>
          <w:szCs w:val="22"/>
          <w:lang w:eastAsia="ko-KR"/>
        </w:rPr>
        <w:lastRenderedPageBreak/>
        <w:t>C: AP always use Quiet element for restricted SPs?</w:t>
      </w:r>
    </w:p>
    <w:p w14:paraId="53BF7915" w14:textId="5C7AB1D7" w:rsidR="00A97FE9" w:rsidRDefault="00A97FE9" w:rsidP="000B5548">
      <w:pPr>
        <w:pStyle w:val="a8"/>
        <w:ind w:left="360"/>
        <w:rPr>
          <w:sz w:val="22"/>
          <w:szCs w:val="22"/>
          <w:lang w:eastAsia="ko-KR"/>
        </w:rPr>
      </w:pPr>
      <w:r>
        <w:rPr>
          <w:sz w:val="22"/>
          <w:szCs w:val="22"/>
          <w:lang w:eastAsia="ko-KR"/>
        </w:rPr>
        <w:t>A: AP may announce....</w:t>
      </w:r>
    </w:p>
    <w:p w14:paraId="6A056802" w14:textId="797C871A" w:rsidR="00A97FE9" w:rsidRDefault="00A97FE9" w:rsidP="000B5548">
      <w:pPr>
        <w:pStyle w:val="a8"/>
        <w:ind w:left="360"/>
        <w:rPr>
          <w:sz w:val="22"/>
          <w:szCs w:val="22"/>
          <w:lang w:eastAsia="ko-KR"/>
        </w:rPr>
      </w:pPr>
      <w:r>
        <w:rPr>
          <w:sz w:val="22"/>
          <w:szCs w:val="22"/>
          <w:lang w:eastAsia="ko-KR"/>
        </w:rPr>
        <w:t xml:space="preserve">C: I have a contribution related to this. </w:t>
      </w:r>
      <w:r w:rsidR="007C2EAD">
        <w:rPr>
          <w:sz w:val="22"/>
          <w:szCs w:val="22"/>
          <w:lang w:eastAsia="ko-KR"/>
        </w:rPr>
        <w:t>I prefer the original proposal.</w:t>
      </w:r>
    </w:p>
    <w:p w14:paraId="4DDB84A5" w14:textId="7E9817F6" w:rsidR="007C2EAD" w:rsidRDefault="007C2EAD" w:rsidP="000B5548">
      <w:pPr>
        <w:pStyle w:val="a8"/>
        <w:ind w:left="360"/>
        <w:rPr>
          <w:sz w:val="22"/>
          <w:szCs w:val="22"/>
          <w:lang w:eastAsia="ko-KR"/>
        </w:rPr>
      </w:pPr>
      <w:r>
        <w:rPr>
          <w:sz w:val="22"/>
          <w:szCs w:val="22"/>
          <w:lang w:eastAsia="ko-KR"/>
        </w:rPr>
        <w:t>C: In second subbullet, do you expect to modify Quiet element? What is advertised?</w:t>
      </w:r>
    </w:p>
    <w:p w14:paraId="3957F67E" w14:textId="393F788D" w:rsidR="007C2EAD" w:rsidRDefault="007C2EAD" w:rsidP="000B5548">
      <w:pPr>
        <w:pStyle w:val="a8"/>
        <w:ind w:left="360"/>
        <w:rPr>
          <w:sz w:val="22"/>
          <w:szCs w:val="22"/>
          <w:lang w:eastAsia="ko-KR"/>
        </w:rPr>
      </w:pPr>
      <w:r>
        <w:rPr>
          <w:sz w:val="22"/>
          <w:szCs w:val="22"/>
          <w:lang w:eastAsia="ko-KR"/>
        </w:rPr>
        <w:t xml:space="preserve">A: AP can construct the Quiet element with restricted SP. </w:t>
      </w:r>
    </w:p>
    <w:p w14:paraId="2BDC308E" w14:textId="551CE0C1" w:rsidR="007C2EAD" w:rsidRDefault="007C2EAD" w:rsidP="000B5548">
      <w:pPr>
        <w:pStyle w:val="a8"/>
        <w:ind w:left="360"/>
        <w:rPr>
          <w:sz w:val="22"/>
          <w:szCs w:val="22"/>
          <w:lang w:eastAsia="ko-KR"/>
        </w:rPr>
      </w:pPr>
      <w:r>
        <w:rPr>
          <w:sz w:val="22"/>
          <w:szCs w:val="22"/>
          <w:lang w:eastAsia="ko-KR"/>
        </w:rPr>
        <w:t>C: how can you dstribute the restricted SPs?</w:t>
      </w:r>
    </w:p>
    <w:p w14:paraId="53007F34" w14:textId="7445952D" w:rsidR="007C2EAD" w:rsidRDefault="007C2EAD" w:rsidP="000B5548">
      <w:pPr>
        <w:pStyle w:val="a8"/>
        <w:ind w:left="360"/>
        <w:rPr>
          <w:sz w:val="22"/>
          <w:szCs w:val="22"/>
          <w:lang w:eastAsia="ko-KR"/>
        </w:rPr>
      </w:pPr>
      <w:r>
        <w:rPr>
          <w:sz w:val="22"/>
          <w:szCs w:val="22"/>
          <w:lang w:eastAsia="ko-KR"/>
        </w:rPr>
        <w:t>A: Restricted SPs are distributed with some ways.</w:t>
      </w:r>
    </w:p>
    <w:p w14:paraId="4FE73769" w14:textId="7D393B9D" w:rsidR="007C2EAD" w:rsidRDefault="007C2EAD" w:rsidP="000B5548">
      <w:pPr>
        <w:pStyle w:val="a8"/>
        <w:ind w:left="360"/>
        <w:rPr>
          <w:sz w:val="22"/>
          <w:szCs w:val="22"/>
          <w:lang w:eastAsia="ko-KR"/>
        </w:rPr>
      </w:pPr>
      <w:r>
        <w:rPr>
          <w:sz w:val="22"/>
          <w:szCs w:val="22"/>
          <w:lang w:eastAsia="ko-KR"/>
        </w:rPr>
        <w:t>C: I think this is broadcast TWT. ..</w:t>
      </w:r>
    </w:p>
    <w:p w14:paraId="33E898C3" w14:textId="7C7B818A" w:rsidR="007C2EAD" w:rsidRDefault="007C2EAD" w:rsidP="000B5548">
      <w:pPr>
        <w:pStyle w:val="a8"/>
        <w:ind w:left="360"/>
        <w:rPr>
          <w:sz w:val="22"/>
          <w:szCs w:val="22"/>
          <w:lang w:eastAsia="ko-KR"/>
        </w:rPr>
      </w:pPr>
      <w:r>
        <w:rPr>
          <w:sz w:val="22"/>
          <w:szCs w:val="22"/>
          <w:lang w:eastAsia="ko-KR"/>
        </w:rPr>
        <w:t>A: Individual or broadcst are TBD.</w:t>
      </w:r>
    </w:p>
    <w:p w14:paraId="17B100E1" w14:textId="1FE3997A" w:rsidR="007C2EAD" w:rsidRDefault="007C2EAD" w:rsidP="000B5548">
      <w:pPr>
        <w:pStyle w:val="a8"/>
        <w:ind w:left="360"/>
        <w:rPr>
          <w:sz w:val="22"/>
          <w:szCs w:val="22"/>
          <w:lang w:eastAsia="ko-KR"/>
        </w:rPr>
      </w:pPr>
    </w:p>
    <w:p w14:paraId="5A0D4AB7" w14:textId="77777777" w:rsidR="00FD7E6D" w:rsidRPr="007C2EAD" w:rsidRDefault="00FD7E6D" w:rsidP="00C62881">
      <w:pPr>
        <w:pStyle w:val="a8"/>
        <w:numPr>
          <w:ilvl w:val="0"/>
          <w:numId w:val="46"/>
        </w:numPr>
        <w:rPr>
          <w:szCs w:val="22"/>
          <w:lang w:val="en-US" w:eastAsia="ko-KR"/>
        </w:rPr>
      </w:pPr>
      <w:r w:rsidRPr="007C2EAD">
        <w:rPr>
          <w:b/>
          <w:bCs/>
          <w:szCs w:val="22"/>
          <w:lang w:val="en-US" w:eastAsia="ko-KR"/>
        </w:rPr>
        <w:t>Do you agree to add to the TGbe SFD (in R1), a mode where an EHT AP may announce restricted service periods (SPs) such that:</w:t>
      </w:r>
    </w:p>
    <w:p w14:paraId="4AF83C1A"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Any EHT non-AP STA that supports following the announced restricted SPs, and associated to the AP, shall end its TXOP before the start of the restricted SP(s)</w:t>
      </w:r>
    </w:p>
    <w:p w14:paraId="30268152" w14:textId="77777777" w:rsidR="00FD7E6D" w:rsidRPr="007C2EAD" w:rsidRDefault="00FD7E6D" w:rsidP="00C62881">
      <w:pPr>
        <w:pStyle w:val="a8"/>
        <w:numPr>
          <w:ilvl w:val="1"/>
          <w:numId w:val="46"/>
        </w:numPr>
        <w:rPr>
          <w:szCs w:val="22"/>
          <w:lang w:val="en-US" w:eastAsia="ko-KR"/>
        </w:rPr>
      </w:pPr>
      <w:r w:rsidRPr="007C2EAD">
        <w:rPr>
          <w:szCs w:val="22"/>
          <w:lang w:val="en-US" w:eastAsia="ko-KR"/>
        </w:rPr>
        <w:t>EHT non-AP STAs that are members of restricted SPs are allowed to ignore the quiet intervals (which are advertised in Quiet elements by the AP) if they overlap with the restricted SP.</w:t>
      </w:r>
    </w:p>
    <w:p w14:paraId="503BF264"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 EHT AP may announce quiet intervals with Quiet Elements that overlap with restricted SPs and allow above exception.</w:t>
      </w:r>
    </w:p>
    <w:p w14:paraId="26CECABC"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the restricted SPs  is optional for the EHT non-AP STA</w:t>
      </w:r>
    </w:p>
    <w:p w14:paraId="6644510E"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this mode is optional for the EHT AP</w:t>
      </w:r>
    </w:p>
    <w:p w14:paraId="65E68038" w14:textId="77777777" w:rsidR="00FD7E6D" w:rsidRPr="007C2EAD" w:rsidRDefault="00FD7E6D" w:rsidP="00C62881">
      <w:pPr>
        <w:pStyle w:val="a8"/>
        <w:numPr>
          <w:ilvl w:val="1"/>
          <w:numId w:val="46"/>
        </w:numPr>
        <w:rPr>
          <w:szCs w:val="22"/>
          <w:lang w:val="en-US" w:eastAsia="ko-KR"/>
        </w:rPr>
      </w:pPr>
      <w:r w:rsidRPr="007C2EAD">
        <w:rPr>
          <w:i/>
          <w:iCs/>
          <w:szCs w:val="22"/>
          <w:lang w:val="en-US" w:eastAsia="ko-KR"/>
        </w:rPr>
        <w:t>Note:  such restricted SPs are intended to provide more predictable latency performance for latency sensitive traffic</w:t>
      </w:r>
    </w:p>
    <w:p w14:paraId="7983A818" w14:textId="77777777" w:rsidR="007C2EAD" w:rsidRDefault="007C2EAD" w:rsidP="000B5548">
      <w:pPr>
        <w:pStyle w:val="a8"/>
        <w:ind w:left="360"/>
        <w:rPr>
          <w:sz w:val="22"/>
          <w:szCs w:val="22"/>
          <w:lang w:eastAsia="ko-KR"/>
        </w:rPr>
      </w:pPr>
    </w:p>
    <w:p w14:paraId="345973C4" w14:textId="77777777" w:rsidR="007C2EAD" w:rsidRDefault="007C2EAD" w:rsidP="000B5548">
      <w:pPr>
        <w:pStyle w:val="a8"/>
        <w:ind w:left="360"/>
        <w:rPr>
          <w:sz w:val="22"/>
          <w:szCs w:val="22"/>
          <w:lang w:eastAsia="ko-KR"/>
        </w:rPr>
      </w:pPr>
    </w:p>
    <w:p w14:paraId="75A8F356" w14:textId="6D8C244C" w:rsidR="007C2EAD" w:rsidRDefault="007C2EAD" w:rsidP="000B5548">
      <w:pPr>
        <w:pStyle w:val="a8"/>
        <w:ind w:left="360"/>
        <w:rPr>
          <w:sz w:val="22"/>
          <w:szCs w:val="22"/>
          <w:lang w:eastAsia="ko-KR"/>
        </w:rPr>
      </w:pPr>
      <w:r w:rsidRPr="0096251A">
        <w:rPr>
          <w:rFonts w:hint="eastAsia"/>
          <w:sz w:val="22"/>
          <w:szCs w:val="22"/>
          <w:highlight w:val="green"/>
          <w:lang w:eastAsia="ko-KR"/>
        </w:rPr>
        <w:t>89/28/21</w:t>
      </w:r>
    </w:p>
    <w:p w14:paraId="6C740BEF" w14:textId="77777777" w:rsidR="00A97FE9" w:rsidRDefault="00A97FE9" w:rsidP="000B5548">
      <w:pPr>
        <w:pStyle w:val="a8"/>
        <w:ind w:left="360"/>
        <w:rPr>
          <w:sz w:val="22"/>
          <w:szCs w:val="22"/>
          <w:lang w:eastAsia="ko-KR"/>
        </w:rPr>
      </w:pPr>
    </w:p>
    <w:p w14:paraId="66BAFF4A" w14:textId="77777777" w:rsidR="007C2EAD" w:rsidRPr="00A613E7" w:rsidRDefault="007C2EAD" w:rsidP="000B5548">
      <w:pPr>
        <w:pStyle w:val="a8"/>
        <w:ind w:left="360"/>
        <w:rPr>
          <w:sz w:val="22"/>
          <w:szCs w:val="22"/>
          <w:lang w:eastAsia="ko-KR"/>
        </w:rPr>
      </w:pPr>
    </w:p>
    <w:p w14:paraId="45AC9A3A" w14:textId="4DAE98CE" w:rsidR="008218F2" w:rsidRDefault="00B8415D" w:rsidP="00C62881">
      <w:pPr>
        <w:pStyle w:val="a8"/>
        <w:numPr>
          <w:ilvl w:val="0"/>
          <w:numId w:val="45"/>
        </w:numPr>
        <w:rPr>
          <w:sz w:val="22"/>
          <w:szCs w:val="22"/>
        </w:rPr>
      </w:pPr>
      <w:hyperlink r:id="rId81" w:history="1">
        <w:r w:rsidR="008218F2" w:rsidRPr="00A613E7">
          <w:rPr>
            <w:rStyle w:val="a6"/>
            <w:sz w:val="22"/>
            <w:szCs w:val="22"/>
          </w:rPr>
          <w:t>1350r</w:t>
        </w:r>
        <w:r w:rsidR="000B5548">
          <w:rPr>
            <w:rStyle w:val="a6"/>
            <w:sz w:val="22"/>
            <w:szCs w:val="22"/>
          </w:rPr>
          <w:t>10</w:t>
        </w:r>
      </w:hyperlink>
      <w:r w:rsidR="008218F2" w:rsidRPr="00A613E7">
        <w:rPr>
          <w:sz w:val="22"/>
          <w:szCs w:val="22"/>
        </w:rPr>
        <w:t xml:space="preserve"> Enhancements for QoS and low latency in 802.11be R1</w:t>
      </w:r>
      <w:r w:rsidR="008218F2" w:rsidRPr="00A613E7">
        <w:rPr>
          <w:sz w:val="22"/>
          <w:szCs w:val="22"/>
        </w:rPr>
        <w:tab/>
        <w:t>Dave Cavalcanti</w:t>
      </w:r>
    </w:p>
    <w:p w14:paraId="4F043A06" w14:textId="77777777" w:rsidR="0096251A" w:rsidRDefault="0096251A" w:rsidP="007C2EAD">
      <w:pPr>
        <w:pStyle w:val="a8"/>
        <w:ind w:left="360"/>
        <w:rPr>
          <w:sz w:val="22"/>
          <w:szCs w:val="22"/>
          <w:lang w:eastAsia="ko-KR"/>
        </w:rPr>
      </w:pPr>
    </w:p>
    <w:p w14:paraId="3E290535" w14:textId="7D76AA85" w:rsidR="000B5548" w:rsidRDefault="0096251A" w:rsidP="007C2EAD">
      <w:pPr>
        <w:pStyle w:val="a8"/>
        <w:ind w:left="360"/>
        <w:rPr>
          <w:sz w:val="22"/>
          <w:szCs w:val="22"/>
          <w:lang w:eastAsia="ko-KR"/>
        </w:rPr>
      </w:pPr>
      <w:r>
        <w:rPr>
          <w:rFonts w:hint="eastAsia"/>
          <w:sz w:val="22"/>
          <w:szCs w:val="22"/>
          <w:lang w:eastAsia="ko-KR"/>
        </w:rPr>
        <w:t>Discussion:</w:t>
      </w:r>
    </w:p>
    <w:p w14:paraId="2EE0B8F6" w14:textId="27B5F99D" w:rsidR="007C2EAD" w:rsidRDefault="0096251A" w:rsidP="007C2EAD">
      <w:pPr>
        <w:pStyle w:val="a8"/>
        <w:ind w:left="360"/>
        <w:rPr>
          <w:sz w:val="22"/>
          <w:szCs w:val="22"/>
          <w:lang w:eastAsia="ko-KR"/>
        </w:rPr>
      </w:pPr>
      <w:r>
        <w:rPr>
          <w:rFonts w:hint="eastAsia"/>
          <w:sz w:val="22"/>
          <w:szCs w:val="22"/>
          <w:lang w:eastAsia="ko-KR"/>
        </w:rPr>
        <w:t xml:space="preserve">C: why do you define new </w:t>
      </w:r>
      <w:r w:rsidR="000A7383">
        <w:rPr>
          <w:sz w:val="22"/>
          <w:szCs w:val="22"/>
          <w:lang w:eastAsia="ko-KR"/>
        </w:rPr>
        <w:t>frame? Why don’t you resue existing frame/elements?</w:t>
      </w:r>
    </w:p>
    <w:p w14:paraId="0B35BAE7" w14:textId="411AF11C" w:rsidR="000A7383" w:rsidRDefault="000A7383" w:rsidP="007C2EAD">
      <w:pPr>
        <w:pStyle w:val="a8"/>
        <w:ind w:left="360"/>
        <w:rPr>
          <w:sz w:val="22"/>
          <w:szCs w:val="22"/>
          <w:lang w:eastAsia="ko-KR"/>
        </w:rPr>
      </w:pPr>
      <w:r>
        <w:rPr>
          <w:sz w:val="22"/>
          <w:szCs w:val="22"/>
          <w:lang w:eastAsia="ko-KR"/>
        </w:rPr>
        <w:t>C: BA uses existing frames.</w:t>
      </w:r>
    </w:p>
    <w:p w14:paraId="274FF29B" w14:textId="005A0FDF" w:rsidR="000A7383" w:rsidRDefault="000A7383" w:rsidP="007C2EAD">
      <w:pPr>
        <w:pStyle w:val="a8"/>
        <w:ind w:left="360"/>
        <w:rPr>
          <w:sz w:val="22"/>
          <w:szCs w:val="22"/>
          <w:lang w:eastAsia="ko-KR"/>
        </w:rPr>
      </w:pPr>
      <w:r>
        <w:rPr>
          <w:sz w:val="22"/>
          <w:szCs w:val="22"/>
          <w:lang w:eastAsia="ko-KR"/>
        </w:rPr>
        <w:t>C: What is the motiviation of unsolicited ADDTS Res?</w:t>
      </w:r>
    </w:p>
    <w:p w14:paraId="244FAC77" w14:textId="7A64A781" w:rsidR="000A7383" w:rsidRDefault="000A7383" w:rsidP="007C2EAD">
      <w:pPr>
        <w:pStyle w:val="a8"/>
        <w:ind w:left="360"/>
        <w:rPr>
          <w:sz w:val="22"/>
          <w:szCs w:val="22"/>
          <w:lang w:eastAsia="ko-KR"/>
        </w:rPr>
      </w:pPr>
      <w:r>
        <w:rPr>
          <w:sz w:val="22"/>
          <w:szCs w:val="22"/>
          <w:lang w:eastAsia="ko-KR"/>
        </w:rPr>
        <w:t>A: When modifying the parameter.</w:t>
      </w:r>
    </w:p>
    <w:p w14:paraId="1A1F861A" w14:textId="54891B1B" w:rsidR="000A7383" w:rsidRDefault="000A7383" w:rsidP="007C2EAD">
      <w:pPr>
        <w:pStyle w:val="a8"/>
        <w:ind w:left="360"/>
        <w:rPr>
          <w:sz w:val="22"/>
          <w:szCs w:val="22"/>
          <w:lang w:eastAsia="ko-KR"/>
        </w:rPr>
      </w:pPr>
      <w:r>
        <w:rPr>
          <w:sz w:val="22"/>
          <w:szCs w:val="22"/>
          <w:lang w:eastAsia="ko-KR"/>
        </w:rPr>
        <w:t>C: Any reason for only MLD?</w:t>
      </w:r>
    </w:p>
    <w:p w14:paraId="2AE1B65F" w14:textId="40FE1DAF" w:rsidR="000A7383" w:rsidRDefault="000A7383" w:rsidP="007C2EAD">
      <w:pPr>
        <w:pStyle w:val="a8"/>
        <w:ind w:left="360"/>
        <w:rPr>
          <w:sz w:val="22"/>
          <w:szCs w:val="22"/>
          <w:lang w:eastAsia="ko-KR"/>
        </w:rPr>
      </w:pPr>
      <w:r>
        <w:rPr>
          <w:sz w:val="22"/>
          <w:szCs w:val="22"/>
          <w:lang w:eastAsia="ko-KR"/>
        </w:rPr>
        <w:t>A: The parameters can be used in MLD if there are ML.</w:t>
      </w:r>
    </w:p>
    <w:p w14:paraId="027AEDB6" w14:textId="0928AD0B" w:rsidR="000A7383" w:rsidRDefault="000A7383" w:rsidP="007C2EAD">
      <w:pPr>
        <w:pStyle w:val="a8"/>
        <w:ind w:left="360"/>
        <w:rPr>
          <w:sz w:val="22"/>
          <w:szCs w:val="22"/>
          <w:lang w:eastAsia="ko-KR"/>
        </w:rPr>
      </w:pPr>
      <w:r>
        <w:rPr>
          <w:sz w:val="22"/>
          <w:szCs w:val="22"/>
          <w:lang w:eastAsia="ko-KR"/>
        </w:rPr>
        <w:t>C: EHT STA is MLD?</w:t>
      </w:r>
    </w:p>
    <w:p w14:paraId="6FC58FC0" w14:textId="4EC3A48D" w:rsidR="000A7383" w:rsidRDefault="000A7383" w:rsidP="007C2EAD">
      <w:pPr>
        <w:pStyle w:val="a8"/>
        <w:ind w:left="360"/>
        <w:rPr>
          <w:sz w:val="22"/>
          <w:szCs w:val="22"/>
          <w:lang w:eastAsia="ko-KR"/>
        </w:rPr>
      </w:pPr>
      <w:r>
        <w:rPr>
          <w:sz w:val="22"/>
          <w:szCs w:val="22"/>
          <w:lang w:eastAsia="ko-KR"/>
        </w:rPr>
        <w:t>C: Several new parameters? If we provide more information, how can we use this? Is this only simple version?</w:t>
      </w:r>
    </w:p>
    <w:p w14:paraId="579D75F9" w14:textId="27DFED63" w:rsidR="000A7383" w:rsidRDefault="000A7383" w:rsidP="007C2EAD">
      <w:pPr>
        <w:pStyle w:val="a8"/>
        <w:ind w:left="360"/>
        <w:rPr>
          <w:sz w:val="22"/>
          <w:szCs w:val="22"/>
          <w:lang w:eastAsia="ko-KR"/>
        </w:rPr>
      </w:pPr>
      <w:r>
        <w:rPr>
          <w:sz w:val="22"/>
          <w:szCs w:val="22"/>
          <w:lang w:eastAsia="ko-KR"/>
        </w:rPr>
        <w:t>A: Simplified version.</w:t>
      </w:r>
    </w:p>
    <w:p w14:paraId="428C9FEC" w14:textId="4A36AAC1" w:rsidR="000A7383" w:rsidRDefault="003037DF" w:rsidP="007C2EAD">
      <w:pPr>
        <w:pStyle w:val="a8"/>
        <w:ind w:left="360"/>
        <w:rPr>
          <w:sz w:val="22"/>
          <w:szCs w:val="22"/>
          <w:lang w:eastAsia="ko-KR"/>
        </w:rPr>
      </w:pPr>
      <w:r>
        <w:rPr>
          <w:sz w:val="22"/>
          <w:szCs w:val="22"/>
          <w:lang w:eastAsia="ko-KR"/>
        </w:rPr>
        <w:t xml:space="preserve">C: what is the purpose of the TCLAS here? </w:t>
      </w:r>
    </w:p>
    <w:p w14:paraId="0569E303" w14:textId="5D7E4FC6" w:rsidR="003037DF" w:rsidRDefault="003037DF" w:rsidP="007C2EAD">
      <w:pPr>
        <w:pStyle w:val="a8"/>
        <w:ind w:left="360"/>
        <w:rPr>
          <w:sz w:val="22"/>
          <w:szCs w:val="22"/>
          <w:lang w:eastAsia="ko-KR"/>
        </w:rPr>
      </w:pPr>
      <w:r>
        <w:rPr>
          <w:sz w:val="22"/>
          <w:szCs w:val="22"/>
          <w:lang w:eastAsia="ko-KR"/>
        </w:rPr>
        <w:t>A: I don’t change TCLAS.</w:t>
      </w:r>
    </w:p>
    <w:p w14:paraId="51845A05" w14:textId="1AB4E13D" w:rsidR="003037DF" w:rsidRDefault="003037DF" w:rsidP="007C2EAD">
      <w:pPr>
        <w:pStyle w:val="a8"/>
        <w:ind w:left="360"/>
        <w:rPr>
          <w:sz w:val="22"/>
          <w:szCs w:val="22"/>
          <w:lang w:eastAsia="ko-KR"/>
        </w:rPr>
      </w:pPr>
      <w:r>
        <w:rPr>
          <w:rFonts w:hint="eastAsia"/>
          <w:sz w:val="22"/>
          <w:szCs w:val="22"/>
          <w:lang w:eastAsia="ko-KR"/>
        </w:rPr>
        <w:t>C:</w:t>
      </w:r>
      <w:r>
        <w:rPr>
          <w:sz w:val="22"/>
          <w:szCs w:val="22"/>
          <w:lang w:eastAsia="ko-KR"/>
        </w:rPr>
        <w:t xml:space="preserve"> AP can change the parameters. Which part?</w:t>
      </w:r>
    </w:p>
    <w:p w14:paraId="7E624318" w14:textId="0C8D5AEE" w:rsidR="003037DF" w:rsidRDefault="003037DF" w:rsidP="007C2EAD">
      <w:pPr>
        <w:pStyle w:val="a8"/>
        <w:ind w:left="360"/>
        <w:rPr>
          <w:sz w:val="22"/>
          <w:szCs w:val="22"/>
          <w:lang w:eastAsia="ko-KR"/>
        </w:rPr>
      </w:pPr>
      <w:r>
        <w:rPr>
          <w:sz w:val="22"/>
          <w:szCs w:val="22"/>
          <w:lang w:eastAsia="ko-KR"/>
        </w:rPr>
        <w:t>C: for SCS, why do we expand flow identifiers from 8 to 255?</w:t>
      </w:r>
    </w:p>
    <w:p w14:paraId="25E60AFE" w14:textId="33AA22B6" w:rsidR="003037DF" w:rsidRDefault="003037DF" w:rsidP="007C2EAD">
      <w:pPr>
        <w:pStyle w:val="a8"/>
        <w:ind w:left="360"/>
        <w:rPr>
          <w:sz w:val="22"/>
          <w:szCs w:val="22"/>
          <w:lang w:eastAsia="ko-KR"/>
        </w:rPr>
      </w:pPr>
      <w:r>
        <w:rPr>
          <w:sz w:val="22"/>
          <w:szCs w:val="22"/>
          <w:lang w:eastAsia="ko-KR"/>
        </w:rPr>
        <w:t xml:space="preserve">C: I have a similar contribution. </w:t>
      </w:r>
    </w:p>
    <w:p w14:paraId="51C75697" w14:textId="51CB3594" w:rsidR="003037DF" w:rsidRDefault="003037DF" w:rsidP="007C2EAD">
      <w:pPr>
        <w:pStyle w:val="a8"/>
        <w:ind w:left="360"/>
        <w:rPr>
          <w:sz w:val="22"/>
          <w:szCs w:val="22"/>
          <w:lang w:eastAsia="ko-KR"/>
        </w:rPr>
      </w:pPr>
      <w:r>
        <w:rPr>
          <w:sz w:val="22"/>
          <w:szCs w:val="22"/>
          <w:lang w:eastAsia="ko-KR"/>
        </w:rPr>
        <w:t>C: MLD level, TWT negotiation can be used. AP can decide the traffic paraemters for broadcast twt.</w:t>
      </w:r>
    </w:p>
    <w:p w14:paraId="72D4C54D" w14:textId="0450251B" w:rsidR="003037DF" w:rsidRDefault="00801FB2" w:rsidP="007C2EAD">
      <w:pPr>
        <w:pStyle w:val="a8"/>
        <w:ind w:left="360"/>
        <w:rPr>
          <w:sz w:val="22"/>
          <w:szCs w:val="22"/>
          <w:lang w:eastAsia="ko-KR"/>
        </w:rPr>
      </w:pPr>
      <w:r>
        <w:rPr>
          <w:rFonts w:hint="eastAsia"/>
          <w:sz w:val="22"/>
          <w:szCs w:val="22"/>
          <w:lang w:eastAsia="ko-KR"/>
        </w:rPr>
        <w:t>C: If we change 8 of TSID to large number, we need to modify the current BSR protocol</w:t>
      </w:r>
    </w:p>
    <w:p w14:paraId="1DC0B0ED" w14:textId="1C5BEC2F" w:rsidR="00801FB2" w:rsidRDefault="00801FB2" w:rsidP="007C2EAD">
      <w:pPr>
        <w:pStyle w:val="a8"/>
        <w:ind w:left="360"/>
        <w:rPr>
          <w:sz w:val="22"/>
          <w:szCs w:val="22"/>
          <w:lang w:eastAsia="ko-KR"/>
        </w:rPr>
      </w:pPr>
      <w:r>
        <w:rPr>
          <w:sz w:val="22"/>
          <w:szCs w:val="22"/>
          <w:lang w:eastAsia="ko-KR"/>
        </w:rPr>
        <w:t>A: We don’t need to modify QoS Control.</w:t>
      </w:r>
    </w:p>
    <w:p w14:paraId="0ED4FF89" w14:textId="18347F01" w:rsidR="00801FB2" w:rsidRDefault="00801FB2" w:rsidP="007C2EAD">
      <w:pPr>
        <w:pStyle w:val="a8"/>
        <w:ind w:left="360"/>
        <w:rPr>
          <w:sz w:val="22"/>
          <w:szCs w:val="22"/>
          <w:lang w:eastAsia="ko-KR"/>
        </w:rPr>
      </w:pPr>
      <w:r>
        <w:rPr>
          <w:sz w:val="22"/>
          <w:szCs w:val="22"/>
          <w:lang w:eastAsia="ko-KR"/>
        </w:rPr>
        <w:t>C: AP can change TSPEC value by sending new paraemter. AP just delete parameter.</w:t>
      </w:r>
    </w:p>
    <w:p w14:paraId="30F9108C" w14:textId="6396D1DD" w:rsidR="00801FB2" w:rsidRDefault="00801FB2" w:rsidP="007C2EAD">
      <w:pPr>
        <w:pStyle w:val="a8"/>
        <w:ind w:left="360"/>
        <w:rPr>
          <w:sz w:val="22"/>
          <w:szCs w:val="22"/>
          <w:lang w:eastAsia="ko-KR"/>
        </w:rPr>
      </w:pPr>
      <w:r>
        <w:rPr>
          <w:sz w:val="22"/>
          <w:szCs w:val="22"/>
          <w:lang w:eastAsia="ko-KR"/>
        </w:rPr>
        <w:t>C: can we choose some parameters among listed parameters?</w:t>
      </w:r>
    </w:p>
    <w:p w14:paraId="2BFDEAD2" w14:textId="5D8C2DDD" w:rsidR="00801FB2" w:rsidRDefault="00801FB2" w:rsidP="007C2EAD">
      <w:pPr>
        <w:pStyle w:val="a8"/>
        <w:ind w:left="360"/>
        <w:rPr>
          <w:sz w:val="22"/>
          <w:szCs w:val="22"/>
          <w:lang w:eastAsia="ko-KR"/>
        </w:rPr>
      </w:pPr>
      <w:r>
        <w:rPr>
          <w:sz w:val="22"/>
          <w:szCs w:val="22"/>
          <w:lang w:eastAsia="ko-KR"/>
        </w:rPr>
        <w:t>C: Do we consider how many packets you can drop?</w:t>
      </w:r>
    </w:p>
    <w:p w14:paraId="47264478" w14:textId="612B84A2" w:rsidR="00801FB2" w:rsidRDefault="00801FB2" w:rsidP="007C2EAD">
      <w:pPr>
        <w:pStyle w:val="a8"/>
        <w:ind w:left="360"/>
        <w:rPr>
          <w:sz w:val="22"/>
          <w:szCs w:val="22"/>
          <w:lang w:eastAsia="ko-KR"/>
        </w:rPr>
      </w:pPr>
      <w:r>
        <w:rPr>
          <w:sz w:val="22"/>
          <w:szCs w:val="22"/>
          <w:lang w:eastAsia="ko-KR"/>
        </w:rPr>
        <w:lastRenderedPageBreak/>
        <w:t>A: We can consider TSN parameters in R2</w:t>
      </w:r>
    </w:p>
    <w:p w14:paraId="5DFC93C3" w14:textId="77777777" w:rsidR="00801FB2" w:rsidRDefault="00801FB2" w:rsidP="007C2EAD">
      <w:pPr>
        <w:pStyle w:val="a8"/>
        <w:ind w:left="360"/>
        <w:rPr>
          <w:sz w:val="22"/>
          <w:szCs w:val="22"/>
          <w:lang w:eastAsia="ko-KR"/>
        </w:rPr>
      </w:pPr>
    </w:p>
    <w:p w14:paraId="0D809082" w14:textId="77777777" w:rsidR="00801FB2" w:rsidRPr="00A613E7" w:rsidRDefault="00801FB2" w:rsidP="007C2EAD">
      <w:pPr>
        <w:pStyle w:val="a8"/>
        <w:ind w:left="360"/>
        <w:rPr>
          <w:sz w:val="22"/>
          <w:szCs w:val="22"/>
          <w:lang w:eastAsia="ko-KR"/>
        </w:rPr>
      </w:pPr>
    </w:p>
    <w:p w14:paraId="09E04A0A" w14:textId="5F999161" w:rsidR="008218F2" w:rsidRDefault="00B8415D" w:rsidP="00C62881">
      <w:pPr>
        <w:pStyle w:val="a8"/>
        <w:numPr>
          <w:ilvl w:val="0"/>
          <w:numId w:val="45"/>
        </w:numPr>
        <w:rPr>
          <w:sz w:val="22"/>
          <w:szCs w:val="22"/>
        </w:rPr>
      </w:pPr>
      <w:hyperlink r:id="rId82" w:history="1">
        <w:r w:rsidR="008218F2" w:rsidRPr="00A613E7">
          <w:rPr>
            <w:rStyle w:val="a6"/>
            <w:sz w:val="22"/>
            <w:szCs w:val="22"/>
          </w:rPr>
          <w:t>1670r</w:t>
        </w:r>
        <w:r w:rsidR="00433B73">
          <w:rPr>
            <w:rStyle w:val="a6"/>
            <w:sz w:val="22"/>
            <w:szCs w:val="22"/>
          </w:rPr>
          <w:t>2</w:t>
        </w:r>
      </w:hyperlink>
      <w:r w:rsidR="008218F2" w:rsidRPr="00A613E7">
        <w:rPr>
          <w:sz w:val="22"/>
          <w:szCs w:val="22"/>
        </w:rPr>
        <w:t xml:space="preserve"> Low-latency-resource-agreements</w:t>
      </w:r>
      <w:r w:rsidR="008218F2" w:rsidRPr="00A613E7">
        <w:rPr>
          <w:sz w:val="22"/>
          <w:szCs w:val="22"/>
        </w:rPr>
        <w:tab/>
      </w:r>
      <w:r w:rsidR="008218F2" w:rsidRPr="00A613E7">
        <w:rPr>
          <w:sz w:val="22"/>
          <w:szCs w:val="22"/>
        </w:rPr>
        <w:tab/>
      </w:r>
      <w:r w:rsidR="008218F2" w:rsidRPr="00A613E7">
        <w:rPr>
          <w:sz w:val="22"/>
          <w:szCs w:val="22"/>
        </w:rPr>
        <w:tab/>
        <w:t>Jonas Sedin</w:t>
      </w:r>
    </w:p>
    <w:p w14:paraId="65C87084" w14:textId="45073D45" w:rsidR="00801FB2" w:rsidRDefault="00011329" w:rsidP="00801FB2">
      <w:pPr>
        <w:pStyle w:val="a8"/>
        <w:ind w:left="360"/>
        <w:rPr>
          <w:sz w:val="22"/>
          <w:szCs w:val="22"/>
        </w:rPr>
      </w:pPr>
      <w:r>
        <w:rPr>
          <w:sz w:val="22"/>
          <w:szCs w:val="22"/>
        </w:rPr>
        <w:t>Discussion:</w:t>
      </w:r>
    </w:p>
    <w:p w14:paraId="39491DC1" w14:textId="346F6618" w:rsidR="00011329" w:rsidRDefault="00011329" w:rsidP="00801FB2">
      <w:pPr>
        <w:pStyle w:val="a8"/>
        <w:ind w:left="360"/>
        <w:rPr>
          <w:sz w:val="22"/>
          <w:szCs w:val="22"/>
        </w:rPr>
      </w:pPr>
      <w:r>
        <w:rPr>
          <w:sz w:val="22"/>
          <w:szCs w:val="22"/>
        </w:rPr>
        <w:t>C: slide 8, here, there are two APs sharing? How can we acheive this? Multi-AP coordination? Or other scheme?</w:t>
      </w:r>
    </w:p>
    <w:p w14:paraId="41C656D5" w14:textId="30AC7565" w:rsidR="00011329" w:rsidRDefault="00011329" w:rsidP="00801FB2">
      <w:pPr>
        <w:pStyle w:val="a8"/>
        <w:ind w:left="360"/>
        <w:rPr>
          <w:sz w:val="22"/>
          <w:szCs w:val="22"/>
        </w:rPr>
      </w:pPr>
      <w:r>
        <w:rPr>
          <w:sz w:val="22"/>
          <w:szCs w:val="22"/>
        </w:rPr>
        <w:t>A: One option is AP1 and AP2 can configure its TXOP.</w:t>
      </w:r>
    </w:p>
    <w:p w14:paraId="5DC27683" w14:textId="6EE46E71" w:rsidR="00011329" w:rsidRDefault="00011329" w:rsidP="00801FB2">
      <w:pPr>
        <w:pStyle w:val="a8"/>
        <w:ind w:left="360"/>
        <w:rPr>
          <w:sz w:val="22"/>
          <w:szCs w:val="22"/>
        </w:rPr>
      </w:pPr>
      <w:r>
        <w:rPr>
          <w:sz w:val="22"/>
          <w:szCs w:val="22"/>
        </w:rPr>
        <w:t>C: This is pre-scheduled TXOP?</w:t>
      </w:r>
    </w:p>
    <w:p w14:paraId="632072E4" w14:textId="4C6DC82E" w:rsidR="00011329" w:rsidRDefault="00011329" w:rsidP="00801FB2">
      <w:pPr>
        <w:pStyle w:val="a8"/>
        <w:ind w:left="360"/>
        <w:rPr>
          <w:sz w:val="22"/>
          <w:szCs w:val="22"/>
        </w:rPr>
      </w:pPr>
      <w:r>
        <w:rPr>
          <w:sz w:val="22"/>
          <w:szCs w:val="22"/>
        </w:rPr>
        <w:t>A: AP can tell other AP the specific TXOP</w:t>
      </w:r>
    </w:p>
    <w:p w14:paraId="02AD8EFB" w14:textId="2BC40E20" w:rsidR="00011329" w:rsidRDefault="00011329" w:rsidP="00801FB2">
      <w:pPr>
        <w:pStyle w:val="a8"/>
        <w:ind w:left="360"/>
        <w:rPr>
          <w:sz w:val="22"/>
          <w:szCs w:val="22"/>
        </w:rPr>
      </w:pPr>
      <w:r>
        <w:rPr>
          <w:sz w:val="22"/>
          <w:szCs w:val="22"/>
        </w:rPr>
        <w:t>C: Looks like whole coordianation. Coordinated AP framework should be allowed. It helps the low latency. The challenge is how does AP make sure it? R1 or R2.</w:t>
      </w:r>
    </w:p>
    <w:p w14:paraId="7F383E89" w14:textId="176B0E08" w:rsidR="00011329" w:rsidRDefault="00011329" w:rsidP="00801FB2">
      <w:pPr>
        <w:pStyle w:val="a8"/>
        <w:ind w:left="360"/>
        <w:rPr>
          <w:sz w:val="22"/>
          <w:szCs w:val="22"/>
        </w:rPr>
      </w:pPr>
      <w:r>
        <w:rPr>
          <w:sz w:val="22"/>
          <w:szCs w:val="22"/>
        </w:rPr>
        <w:t>A: R2</w:t>
      </w:r>
    </w:p>
    <w:p w14:paraId="1B5E9AF3" w14:textId="61C1100B" w:rsidR="00011329" w:rsidRDefault="00011329" w:rsidP="00801FB2">
      <w:pPr>
        <w:pStyle w:val="a8"/>
        <w:ind w:left="360"/>
        <w:rPr>
          <w:sz w:val="22"/>
          <w:szCs w:val="22"/>
        </w:rPr>
      </w:pPr>
      <w:r>
        <w:rPr>
          <w:sz w:val="22"/>
          <w:szCs w:val="22"/>
        </w:rPr>
        <w:t xml:space="preserve">C: Then, fine it’s coordinated AP. </w:t>
      </w:r>
    </w:p>
    <w:p w14:paraId="2A3F843E" w14:textId="01CBA830" w:rsidR="00011329" w:rsidRDefault="00011329" w:rsidP="00801FB2">
      <w:pPr>
        <w:pStyle w:val="a8"/>
        <w:ind w:left="360"/>
        <w:rPr>
          <w:sz w:val="22"/>
          <w:szCs w:val="22"/>
        </w:rPr>
      </w:pPr>
      <w:r>
        <w:rPr>
          <w:sz w:val="22"/>
          <w:szCs w:val="22"/>
        </w:rPr>
        <w:t xml:space="preserve">C: This implements coordinated AP? </w:t>
      </w:r>
    </w:p>
    <w:p w14:paraId="1E9D5917" w14:textId="72E2CC7C" w:rsidR="00011329" w:rsidRDefault="00011329" w:rsidP="00801FB2">
      <w:pPr>
        <w:pStyle w:val="a8"/>
        <w:ind w:left="360"/>
        <w:rPr>
          <w:sz w:val="22"/>
          <w:szCs w:val="22"/>
          <w:lang w:eastAsia="ko-KR"/>
        </w:rPr>
      </w:pPr>
      <w:r>
        <w:rPr>
          <w:rFonts w:hint="eastAsia"/>
          <w:sz w:val="22"/>
          <w:szCs w:val="22"/>
          <w:lang w:eastAsia="ko-KR"/>
        </w:rPr>
        <w:t>C: Not require coordinated AP always. Need sharing TXOP.</w:t>
      </w:r>
    </w:p>
    <w:p w14:paraId="7CFFE5B7" w14:textId="36155A72" w:rsidR="00011329" w:rsidRDefault="001C2908" w:rsidP="00801FB2">
      <w:pPr>
        <w:pStyle w:val="a8"/>
        <w:ind w:left="360"/>
        <w:rPr>
          <w:sz w:val="22"/>
          <w:szCs w:val="22"/>
          <w:lang w:eastAsia="ko-KR"/>
        </w:rPr>
      </w:pPr>
      <w:r>
        <w:rPr>
          <w:sz w:val="22"/>
          <w:szCs w:val="22"/>
          <w:lang w:eastAsia="ko-KR"/>
        </w:rPr>
        <w:t xml:space="preserve">C: Two nodes need to negotiation TXOP. Seems like TWT agreement. Any difference with TWT negotiation? </w:t>
      </w:r>
    </w:p>
    <w:p w14:paraId="33754CF0" w14:textId="4527BD7C" w:rsidR="001C2908" w:rsidRDefault="001C2908" w:rsidP="00801FB2">
      <w:pPr>
        <w:pStyle w:val="a8"/>
        <w:ind w:left="360"/>
        <w:rPr>
          <w:sz w:val="22"/>
          <w:szCs w:val="22"/>
          <w:lang w:eastAsia="ko-KR"/>
        </w:rPr>
      </w:pPr>
      <w:r>
        <w:rPr>
          <w:sz w:val="22"/>
          <w:szCs w:val="22"/>
          <w:lang w:eastAsia="ko-KR"/>
        </w:rPr>
        <w:t xml:space="preserve">C: AP to AP or peer to peer? </w:t>
      </w:r>
    </w:p>
    <w:p w14:paraId="6C3B9749" w14:textId="209D2287" w:rsidR="001C2908" w:rsidRDefault="001C2908" w:rsidP="00801FB2">
      <w:pPr>
        <w:pStyle w:val="a8"/>
        <w:ind w:left="360"/>
        <w:rPr>
          <w:sz w:val="22"/>
          <w:szCs w:val="22"/>
          <w:lang w:eastAsia="ko-KR"/>
        </w:rPr>
      </w:pPr>
      <w:r>
        <w:rPr>
          <w:sz w:val="22"/>
          <w:szCs w:val="22"/>
          <w:lang w:eastAsia="ko-KR"/>
        </w:rPr>
        <w:t>A: Any of them. Opened.</w:t>
      </w:r>
    </w:p>
    <w:p w14:paraId="47425EC6" w14:textId="27EBD18F" w:rsidR="001C2908" w:rsidRDefault="001C2908" w:rsidP="00801FB2">
      <w:pPr>
        <w:pStyle w:val="a8"/>
        <w:ind w:left="360"/>
        <w:rPr>
          <w:sz w:val="22"/>
          <w:szCs w:val="22"/>
          <w:lang w:eastAsia="ko-KR"/>
        </w:rPr>
      </w:pPr>
      <w:r>
        <w:rPr>
          <w:sz w:val="22"/>
          <w:szCs w:val="22"/>
          <w:lang w:eastAsia="ko-KR"/>
        </w:rPr>
        <w:t xml:space="preserve">C: What’s </w:t>
      </w:r>
      <w:r>
        <w:rPr>
          <w:rFonts w:hint="eastAsia"/>
          <w:sz w:val="22"/>
          <w:szCs w:val="22"/>
          <w:lang w:eastAsia="ko-KR"/>
        </w:rPr>
        <w:t>the motivation? Long TXOP?</w:t>
      </w:r>
    </w:p>
    <w:p w14:paraId="2E23A132" w14:textId="6A5880B0" w:rsidR="001C2908" w:rsidRDefault="001C2908" w:rsidP="00801FB2">
      <w:pPr>
        <w:pStyle w:val="a8"/>
        <w:ind w:left="360"/>
        <w:rPr>
          <w:sz w:val="22"/>
          <w:szCs w:val="22"/>
          <w:lang w:eastAsia="ko-KR"/>
        </w:rPr>
      </w:pPr>
      <w:r>
        <w:rPr>
          <w:sz w:val="22"/>
          <w:szCs w:val="22"/>
          <w:lang w:eastAsia="ko-KR"/>
        </w:rPr>
        <w:t>A: Correct</w:t>
      </w:r>
    </w:p>
    <w:p w14:paraId="1CD31EFD" w14:textId="620A304B" w:rsidR="001C2908" w:rsidRDefault="001C2908" w:rsidP="00801FB2">
      <w:pPr>
        <w:pStyle w:val="a8"/>
        <w:ind w:left="360"/>
        <w:rPr>
          <w:sz w:val="22"/>
          <w:szCs w:val="22"/>
          <w:lang w:eastAsia="ko-KR"/>
        </w:rPr>
      </w:pPr>
      <w:r>
        <w:rPr>
          <w:sz w:val="22"/>
          <w:szCs w:val="22"/>
          <w:lang w:eastAsia="ko-KR"/>
        </w:rPr>
        <w:t>C: coordinated AP is R2. Need Other mechanism for R1.</w:t>
      </w:r>
    </w:p>
    <w:p w14:paraId="50BC475A" w14:textId="58F182E6" w:rsidR="001C2908" w:rsidRDefault="001C2908" w:rsidP="00801FB2">
      <w:pPr>
        <w:pStyle w:val="a8"/>
        <w:ind w:left="360"/>
        <w:rPr>
          <w:sz w:val="22"/>
          <w:szCs w:val="22"/>
          <w:lang w:eastAsia="ko-KR"/>
        </w:rPr>
      </w:pPr>
      <w:r>
        <w:rPr>
          <w:sz w:val="22"/>
          <w:szCs w:val="22"/>
          <w:lang w:eastAsia="ko-KR"/>
        </w:rPr>
        <w:t>C: Is this multi-APs? Single BSS?</w:t>
      </w:r>
    </w:p>
    <w:p w14:paraId="3BEB9CF7" w14:textId="257D8A3D" w:rsidR="001C2908" w:rsidRDefault="001C2908" w:rsidP="00801FB2">
      <w:pPr>
        <w:pStyle w:val="a8"/>
        <w:ind w:left="360"/>
        <w:rPr>
          <w:sz w:val="22"/>
          <w:szCs w:val="22"/>
          <w:lang w:eastAsia="ko-KR"/>
        </w:rPr>
      </w:pPr>
      <w:r>
        <w:rPr>
          <w:sz w:val="22"/>
          <w:szCs w:val="22"/>
          <w:lang w:eastAsia="ko-KR"/>
        </w:rPr>
        <w:t>A: Inter-BSS and within BSS</w:t>
      </w:r>
    </w:p>
    <w:p w14:paraId="4437A339" w14:textId="337B953D" w:rsidR="001C2908" w:rsidRDefault="001C2908" w:rsidP="00801FB2">
      <w:pPr>
        <w:pStyle w:val="a8"/>
        <w:ind w:left="360"/>
        <w:rPr>
          <w:sz w:val="22"/>
          <w:szCs w:val="22"/>
          <w:lang w:eastAsia="ko-KR"/>
        </w:rPr>
      </w:pPr>
      <w:r>
        <w:rPr>
          <w:sz w:val="22"/>
          <w:szCs w:val="22"/>
          <w:lang w:eastAsia="ko-KR"/>
        </w:rPr>
        <w:t>C: Agreement between only two nodes. But if there are ten nodes, one nodes share other nodes’s TXOPs to another nodes?</w:t>
      </w:r>
    </w:p>
    <w:p w14:paraId="72465DD9" w14:textId="77777777" w:rsidR="00011329" w:rsidRPr="00A613E7" w:rsidRDefault="00011329" w:rsidP="00801FB2">
      <w:pPr>
        <w:pStyle w:val="a8"/>
        <w:ind w:left="360"/>
        <w:rPr>
          <w:sz w:val="22"/>
          <w:szCs w:val="22"/>
        </w:rPr>
      </w:pPr>
    </w:p>
    <w:p w14:paraId="7C8520B8" w14:textId="4050BE8D" w:rsidR="008218F2" w:rsidRDefault="00B8415D" w:rsidP="00C62881">
      <w:pPr>
        <w:pStyle w:val="a8"/>
        <w:numPr>
          <w:ilvl w:val="0"/>
          <w:numId w:val="45"/>
        </w:numPr>
        <w:rPr>
          <w:sz w:val="22"/>
          <w:szCs w:val="22"/>
        </w:rPr>
      </w:pPr>
      <w:hyperlink r:id="rId83" w:history="1">
        <w:r w:rsidR="008218F2" w:rsidRPr="00C30B3D">
          <w:rPr>
            <w:rStyle w:val="a6"/>
            <w:sz w:val="22"/>
            <w:szCs w:val="22"/>
          </w:rPr>
          <w:t>1693r</w:t>
        </w:r>
        <w:r w:rsidR="00433B73">
          <w:rPr>
            <w:rStyle w:val="a6"/>
            <w:sz w:val="22"/>
            <w:szCs w:val="22"/>
          </w:rPr>
          <w:t>1</w:t>
        </w:r>
      </w:hyperlink>
      <w:r w:rsidR="008218F2" w:rsidRPr="00C30B3D">
        <w:rPr>
          <w:sz w:val="22"/>
          <w:szCs w:val="22"/>
        </w:rPr>
        <w:tab/>
        <w:t>TSPEC-lite</w:t>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t>Duncan Ho</w:t>
      </w:r>
    </w:p>
    <w:p w14:paraId="5E99533A" w14:textId="0A89C4EC" w:rsidR="007F57AA" w:rsidRDefault="007F57AA" w:rsidP="007F57AA">
      <w:pPr>
        <w:pStyle w:val="a8"/>
        <w:ind w:left="360"/>
        <w:rPr>
          <w:sz w:val="22"/>
          <w:szCs w:val="22"/>
        </w:rPr>
      </w:pPr>
      <w:r>
        <w:rPr>
          <w:sz w:val="22"/>
          <w:szCs w:val="22"/>
        </w:rPr>
        <w:t>Discussion:</w:t>
      </w:r>
    </w:p>
    <w:p w14:paraId="3B1AB475" w14:textId="529444EB" w:rsidR="007F57AA" w:rsidRDefault="007F57AA" w:rsidP="007F57AA">
      <w:pPr>
        <w:pStyle w:val="a8"/>
        <w:ind w:left="360"/>
        <w:rPr>
          <w:sz w:val="22"/>
          <w:szCs w:val="22"/>
        </w:rPr>
      </w:pPr>
      <w:r>
        <w:rPr>
          <w:sz w:val="22"/>
          <w:szCs w:val="22"/>
        </w:rPr>
        <w:t xml:space="preserve">C: how is the </w:t>
      </w:r>
      <w:r w:rsidR="002E0E26">
        <w:rPr>
          <w:sz w:val="22"/>
          <w:szCs w:val="22"/>
        </w:rPr>
        <w:t>new aging field from</w:t>
      </w:r>
      <w:r>
        <w:rPr>
          <w:sz w:val="22"/>
          <w:szCs w:val="22"/>
        </w:rPr>
        <w:t xml:space="preserve"> delay bound? Discard?</w:t>
      </w:r>
    </w:p>
    <w:p w14:paraId="09B0E778" w14:textId="1BBDB39D" w:rsidR="007F57AA" w:rsidRDefault="007F57AA" w:rsidP="007F57AA">
      <w:pPr>
        <w:pStyle w:val="a8"/>
        <w:ind w:left="360"/>
        <w:rPr>
          <w:sz w:val="22"/>
          <w:szCs w:val="22"/>
        </w:rPr>
      </w:pPr>
      <w:r>
        <w:rPr>
          <w:sz w:val="22"/>
          <w:szCs w:val="22"/>
        </w:rPr>
        <w:t>C: how are details provided?</w:t>
      </w:r>
    </w:p>
    <w:p w14:paraId="57A0409C" w14:textId="3AE218BA" w:rsidR="007F57AA" w:rsidRDefault="007F57AA" w:rsidP="007F57AA">
      <w:pPr>
        <w:pStyle w:val="a8"/>
        <w:ind w:left="360"/>
        <w:rPr>
          <w:sz w:val="22"/>
          <w:szCs w:val="22"/>
        </w:rPr>
      </w:pPr>
      <w:r>
        <w:rPr>
          <w:sz w:val="22"/>
          <w:szCs w:val="22"/>
        </w:rPr>
        <w:t xml:space="preserve">C: Delay bound, used to discad . IN TSPEC, we can make some reserved. </w:t>
      </w:r>
    </w:p>
    <w:p w14:paraId="3775BD0B" w14:textId="1213AC68" w:rsidR="007F57AA" w:rsidRDefault="007F57AA" w:rsidP="007F57AA">
      <w:pPr>
        <w:pStyle w:val="a8"/>
        <w:ind w:left="360"/>
        <w:rPr>
          <w:sz w:val="22"/>
          <w:szCs w:val="22"/>
        </w:rPr>
      </w:pPr>
      <w:r>
        <w:rPr>
          <w:sz w:val="22"/>
          <w:szCs w:val="22"/>
        </w:rPr>
        <w:t>C: you includes IE in other MGMT frames,</w:t>
      </w:r>
    </w:p>
    <w:p w14:paraId="0EDB6739" w14:textId="0DD783F0" w:rsidR="007F57AA" w:rsidRDefault="007F57AA" w:rsidP="007F57AA">
      <w:pPr>
        <w:pStyle w:val="a8"/>
        <w:ind w:left="360"/>
        <w:rPr>
          <w:sz w:val="22"/>
          <w:szCs w:val="22"/>
        </w:rPr>
      </w:pPr>
      <w:r>
        <w:rPr>
          <w:sz w:val="22"/>
          <w:szCs w:val="22"/>
        </w:rPr>
        <w:t xml:space="preserve">A: one is TWT Request. </w:t>
      </w:r>
    </w:p>
    <w:p w14:paraId="404ABA3D" w14:textId="35041BD8" w:rsidR="007F57AA" w:rsidRDefault="007F57AA" w:rsidP="007F57AA">
      <w:pPr>
        <w:pStyle w:val="a8"/>
        <w:ind w:left="360"/>
        <w:rPr>
          <w:sz w:val="22"/>
          <w:szCs w:val="22"/>
        </w:rPr>
      </w:pPr>
      <w:r>
        <w:rPr>
          <w:sz w:val="22"/>
          <w:szCs w:val="22"/>
        </w:rPr>
        <w:t xml:space="preserve">C: </w:t>
      </w:r>
      <w:r w:rsidR="006E5AE8">
        <w:rPr>
          <w:sz w:val="22"/>
          <w:szCs w:val="22"/>
        </w:rPr>
        <w:t>addTS can tear down. How about TWT Request/Response?</w:t>
      </w:r>
    </w:p>
    <w:p w14:paraId="1152EABD" w14:textId="4BAD56A2" w:rsidR="006E5AE8" w:rsidRDefault="006E5AE8" w:rsidP="007F57AA">
      <w:pPr>
        <w:pStyle w:val="a8"/>
        <w:ind w:left="360"/>
        <w:rPr>
          <w:sz w:val="22"/>
          <w:szCs w:val="22"/>
        </w:rPr>
      </w:pPr>
      <w:r>
        <w:rPr>
          <w:sz w:val="22"/>
          <w:szCs w:val="22"/>
        </w:rPr>
        <w:t>C: What is outside of TWT SP? They are applied as well?</w:t>
      </w:r>
    </w:p>
    <w:p w14:paraId="41DC219D" w14:textId="6816E688" w:rsidR="006E5AE8" w:rsidRDefault="006E5AE8" w:rsidP="007F57AA">
      <w:pPr>
        <w:pStyle w:val="a8"/>
        <w:ind w:left="360"/>
        <w:rPr>
          <w:sz w:val="22"/>
          <w:szCs w:val="22"/>
        </w:rPr>
      </w:pPr>
      <w:r>
        <w:rPr>
          <w:sz w:val="22"/>
          <w:szCs w:val="22"/>
        </w:rPr>
        <w:t>A: One example is TID cannot be sent outside of the TWT SP</w:t>
      </w:r>
    </w:p>
    <w:p w14:paraId="48436ADD" w14:textId="2311CC46" w:rsidR="006E5AE8" w:rsidRDefault="006E5AE8" w:rsidP="007F57AA">
      <w:pPr>
        <w:pStyle w:val="a8"/>
        <w:ind w:left="360"/>
        <w:rPr>
          <w:sz w:val="22"/>
          <w:szCs w:val="22"/>
        </w:rPr>
      </w:pPr>
      <w:r>
        <w:rPr>
          <w:sz w:val="22"/>
          <w:szCs w:val="22"/>
        </w:rPr>
        <w:t>C: AP may not guarantee those parameter. Discard age, how does AP know the remaining life time?</w:t>
      </w:r>
    </w:p>
    <w:p w14:paraId="7CD65944" w14:textId="0D587711" w:rsidR="006E5AE8" w:rsidRDefault="006E5AE8" w:rsidP="007F57AA">
      <w:pPr>
        <w:pStyle w:val="a8"/>
        <w:ind w:left="360"/>
        <w:rPr>
          <w:sz w:val="22"/>
          <w:szCs w:val="22"/>
        </w:rPr>
      </w:pPr>
      <w:r>
        <w:rPr>
          <w:sz w:val="22"/>
          <w:szCs w:val="22"/>
        </w:rPr>
        <w:t>C: how can AP know what is the remaining time of MSDU?</w:t>
      </w:r>
    </w:p>
    <w:p w14:paraId="462B7C9D" w14:textId="492BA9E1" w:rsidR="006E5AE8" w:rsidRDefault="006E5AE8" w:rsidP="007F57AA">
      <w:pPr>
        <w:pStyle w:val="a8"/>
        <w:ind w:left="360"/>
        <w:rPr>
          <w:sz w:val="22"/>
          <w:szCs w:val="22"/>
        </w:rPr>
      </w:pPr>
      <w:r>
        <w:rPr>
          <w:sz w:val="22"/>
          <w:szCs w:val="22"/>
        </w:rPr>
        <w:t>A: Transmitter can know. For DL, AP know, for UL, STA know.</w:t>
      </w:r>
    </w:p>
    <w:p w14:paraId="15DC8D76" w14:textId="3DCA190D" w:rsidR="006E5AE8" w:rsidRDefault="006E5AE8" w:rsidP="007F57AA">
      <w:pPr>
        <w:pStyle w:val="a8"/>
        <w:ind w:left="360"/>
        <w:rPr>
          <w:sz w:val="22"/>
          <w:szCs w:val="22"/>
        </w:rPr>
      </w:pPr>
      <w:r>
        <w:rPr>
          <w:sz w:val="22"/>
          <w:szCs w:val="22"/>
        </w:rPr>
        <w:t xml:space="preserve">C: </w:t>
      </w:r>
      <w:r w:rsidR="00433B73">
        <w:rPr>
          <w:sz w:val="22"/>
          <w:szCs w:val="22"/>
        </w:rPr>
        <w:t>Algined with mine. Why do we need TID bitmap?</w:t>
      </w:r>
    </w:p>
    <w:p w14:paraId="7167FFB8" w14:textId="66D48931" w:rsidR="00433B73" w:rsidRDefault="00433B73" w:rsidP="007F57AA">
      <w:pPr>
        <w:pStyle w:val="a8"/>
        <w:ind w:left="360"/>
        <w:rPr>
          <w:sz w:val="22"/>
          <w:szCs w:val="22"/>
        </w:rPr>
      </w:pPr>
      <w:r>
        <w:rPr>
          <w:sz w:val="22"/>
          <w:szCs w:val="22"/>
        </w:rPr>
        <w:t xml:space="preserve">A: When we use multiple TIDs, we can use it. Different TID different flows. </w:t>
      </w:r>
    </w:p>
    <w:p w14:paraId="5083AEC5" w14:textId="029FFD8A" w:rsidR="00433B73" w:rsidRDefault="00433B73" w:rsidP="007F57AA">
      <w:pPr>
        <w:pStyle w:val="a8"/>
        <w:ind w:left="360"/>
        <w:rPr>
          <w:sz w:val="22"/>
          <w:szCs w:val="22"/>
        </w:rPr>
      </w:pPr>
      <w:r>
        <w:rPr>
          <w:sz w:val="22"/>
          <w:szCs w:val="22"/>
        </w:rPr>
        <w:t xml:space="preserve">C: We need to investigate it more. </w:t>
      </w:r>
    </w:p>
    <w:p w14:paraId="4E4952FB" w14:textId="77777777" w:rsidR="00433B73" w:rsidRPr="00433B73" w:rsidRDefault="00433B73" w:rsidP="00433B73">
      <w:pPr>
        <w:pStyle w:val="a8"/>
        <w:rPr>
          <w:szCs w:val="22"/>
          <w:lang w:val="en-US"/>
        </w:rPr>
      </w:pPr>
    </w:p>
    <w:p w14:paraId="478F9DC9" w14:textId="0DAA0332" w:rsidR="00FD7E6D" w:rsidRPr="00433B73" w:rsidRDefault="00433B73" w:rsidP="00C62881">
      <w:pPr>
        <w:pStyle w:val="a8"/>
        <w:numPr>
          <w:ilvl w:val="0"/>
          <w:numId w:val="47"/>
        </w:numPr>
        <w:rPr>
          <w:szCs w:val="22"/>
          <w:lang w:val="en-US"/>
        </w:rPr>
      </w:pPr>
      <w:r>
        <w:rPr>
          <w:b/>
          <w:bCs/>
          <w:szCs w:val="22"/>
          <w:lang w:val="en-US"/>
        </w:rPr>
        <w:t xml:space="preserve">SP1: </w:t>
      </w:r>
      <w:r w:rsidR="00FD7E6D" w:rsidRPr="00433B73">
        <w:rPr>
          <w:b/>
          <w:bCs/>
          <w:szCs w:val="22"/>
          <w:lang w:val="en-US"/>
        </w:rPr>
        <w:t>Do you agree to add to the TGbe SFD:</w:t>
      </w:r>
    </w:p>
    <w:p w14:paraId="6BA50CA5" w14:textId="77777777" w:rsidR="00FD7E6D" w:rsidRPr="00433B73" w:rsidRDefault="00FD7E6D" w:rsidP="00C62881">
      <w:pPr>
        <w:pStyle w:val="a8"/>
        <w:numPr>
          <w:ilvl w:val="1"/>
          <w:numId w:val="47"/>
        </w:numPr>
        <w:rPr>
          <w:szCs w:val="22"/>
          <w:lang w:val="en-US"/>
        </w:rPr>
      </w:pPr>
      <w:r w:rsidRPr="00433B73">
        <w:rPr>
          <w:szCs w:val="22"/>
          <w:lang w:val="en-US"/>
        </w:rPr>
        <w:t>Create a new IE to convey the expected QoS requirement of a traffic stream from a non-AP MLD to an AP-MLD</w:t>
      </w:r>
    </w:p>
    <w:p w14:paraId="35E313F9" w14:textId="77777777" w:rsidR="00FD7E6D" w:rsidRPr="00433B73" w:rsidRDefault="00FD7E6D" w:rsidP="00C62881">
      <w:pPr>
        <w:pStyle w:val="a8"/>
        <w:numPr>
          <w:ilvl w:val="2"/>
          <w:numId w:val="47"/>
        </w:numPr>
        <w:rPr>
          <w:szCs w:val="22"/>
          <w:lang w:val="en-US"/>
        </w:rPr>
      </w:pPr>
      <w:r w:rsidRPr="00433B73">
        <w:rPr>
          <w:szCs w:val="22"/>
          <w:lang w:val="en-US"/>
        </w:rPr>
        <w:t>Details of the IE is TBD but expect to reuse some fields of the TSPEC element if applicable</w:t>
      </w:r>
    </w:p>
    <w:p w14:paraId="4ECE375A" w14:textId="77777777" w:rsidR="00433B73" w:rsidRDefault="00433B73" w:rsidP="007F57AA">
      <w:pPr>
        <w:pStyle w:val="a8"/>
        <w:ind w:left="360"/>
        <w:rPr>
          <w:sz w:val="22"/>
          <w:szCs w:val="22"/>
        </w:rPr>
      </w:pPr>
    </w:p>
    <w:p w14:paraId="1DE4D596" w14:textId="77777777" w:rsidR="00433B73" w:rsidRDefault="00433B73" w:rsidP="007F57AA">
      <w:pPr>
        <w:pStyle w:val="a8"/>
        <w:ind w:left="360"/>
        <w:rPr>
          <w:sz w:val="22"/>
          <w:szCs w:val="22"/>
        </w:rPr>
      </w:pPr>
    </w:p>
    <w:p w14:paraId="582E5595" w14:textId="430AB9E3" w:rsidR="00433B73" w:rsidRDefault="00433B73" w:rsidP="007F57AA">
      <w:pPr>
        <w:pStyle w:val="a8"/>
        <w:ind w:left="360"/>
        <w:rPr>
          <w:sz w:val="22"/>
          <w:szCs w:val="22"/>
        </w:rPr>
      </w:pPr>
      <w:r>
        <w:rPr>
          <w:sz w:val="22"/>
          <w:szCs w:val="22"/>
        </w:rPr>
        <w:t>C: wy not reuse existing IE?</w:t>
      </w:r>
    </w:p>
    <w:p w14:paraId="04961677" w14:textId="3BC8133E" w:rsidR="00433B73" w:rsidRDefault="00433B73" w:rsidP="007F57AA">
      <w:pPr>
        <w:pStyle w:val="a8"/>
        <w:ind w:left="360"/>
        <w:rPr>
          <w:sz w:val="22"/>
          <w:szCs w:val="22"/>
        </w:rPr>
      </w:pPr>
      <w:r>
        <w:rPr>
          <w:sz w:val="22"/>
          <w:szCs w:val="22"/>
        </w:rPr>
        <w:lastRenderedPageBreak/>
        <w:t>C: Do we need to have both? Or one?</w:t>
      </w:r>
    </w:p>
    <w:p w14:paraId="05970E10" w14:textId="0F033BCE" w:rsidR="00433B73" w:rsidRDefault="00433B73" w:rsidP="007F57AA">
      <w:pPr>
        <w:pStyle w:val="a8"/>
        <w:ind w:left="360"/>
        <w:rPr>
          <w:sz w:val="22"/>
          <w:szCs w:val="22"/>
        </w:rPr>
      </w:pPr>
      <w:r>
        <w:rPr>
          <w:sz w:val="22"/>
          <w:szCs w:val="22"/>
        </w:rPr>
        <w:t>C: How do we vote?</w:t>
      </w:r>
    </w:p>
    <w:p w14:paraId="0D8A2058" w14:textId="488C4417" w:rsidR="00433B73" w:rsidRDefault="00433B73" w:rsidP="007F57AA">
      <w:pPr>
        <w:pStyle w:val="a8"/>
        <w:ind w:left="360"/>
        <w:rPr>
          <w:sz w:val="22"/>
          <w:szCs w:val="22"/>
        </w:rPr>
      </w:pPr>
      <w:r>
        <w:rPr>
          <w:sz w:val="22"/>
          <w:szCs w:val="22"/>
        </w:rPr>
        <w:t>C: Intension is to define new IE instead of TSPEC element?</w:t>
      </w:r>
    </w:p>
    <w:p w14:paraId="07079282" w14:textId="481D0F68" w:rsidR="00433B73" w:rsidRDefault="00433B73" w:rsidP="007F57AA">
      <w:pPr>
        <w:pStyle w:val="a8"/>
        <w:ind w:left="360"/>
        <w:rPr>
          <w:sz w:val="22"/>
          <w:szCs w:val="22"/>
        </w:rPr>
      </w:pPr>
      <w:r>
        <w:rPr>
          <w:sz w:val="22"/>
          <w:szCs w:val="22"/>
        </w:rPr>
        <w:t>A: Right.</w:t>
      </w:r>
    </w:p>
    <w:p w14:paraId="14CA3D41" w14:textId="52FEA166" w:rsidR="007F57AA" w:rsidRDefault="00433B73" w:rsidP="007F57AA">
      <w:pPr>
        <w:pStyle w:val="a8"/>
        <w:ind w:left="360"/>
        <w:rPr>
          <w:sz w:val="22"/>
          <w:szCs w:val="22"/>
          <w:lang w:eastAsia="ko-KR"/>
        </w:rPr>
      </w:pPr>
      <w:r>
        <w:rPr>
          <w:rFonts w:hint="eastAsia"/>
          <w:sz w:val="22"/>
          <w:szCs w:val="22"/>
          <w:lang w:eastAsia="ko-KR"/>
        </w:rPr>
        <w:t>27/43/26</w:t>
      </w:r>
    </w:p>
    <w:p w14:paraId="25B60586" w14:textId="77777777" w:rsidR="00433B73" w:rsidRPr="00C30B3D" w:rsidRDefault="00433B73" w:rsidP="007F57AA">
      <w:pPr>
        <w:pStyle w:val="a8"/>
        <w:ind w:left="360"/>
        <w:rPr>
          <w:sz w:val="22"/>
          <w:szCs w:val="22"/>
        </w:rPr>
      </w:pPr>
    </w:p>
    <w:p w14:paraId="728FF472" w14:textId="77777777" w:rsidR="008218F2" w:rsidRDefault="00B8415D" w:rsidP="00C62881">
      <w:pPr>
        <w:pStyle w:val="a8"/>
        <w:numPr>
          <w:ilvl w:val="0"/>
          <w:numId w:val="45"/>
        </w:numPr>
        <w:rPr>
          <w:sz w:val="22"/>
          <w:szCs w:val="22"/>
        </w:rPr>
      </w:pPr>
      <w:hyperlink r:id="rId84" w:history="1">
        <w:r w:rsidR="008218F2" w:rsidRPr="00F6677B">
          <w:rPr>
            <w:rStyle w:val="a6"/>
            <w:sz w:val="22"/>
            <w:szCs w:val="22"/>
          </w:rPr>
          <w:t>1156r</w:t>
        </w:r>
        <w:r w:rsidR="008218F2">
          <w:rPr>
            <w:rStyle w:val="a6"/>
            <w:sz w:val="22"/>
            <w:szCs w:val="22"/>
          </w:rPr>
          <w:t>1</w:t>
        </w:r>
      </w:hyperlink>
      <w:r w:rsidR="008218F2" w:rsidRPr="0060253C">
        <w:rPr>
          <w:sz w:val="22"/>
          <w:szCs w:val="22"/>
        </w:rPr>
        <w:t xml:space="preserve"> Contention Window Value Management for STR MLD</w:t>
      </w:r>
      <w:r w:rsidR="008218F2" w:rsidRPr="0060253C">
        <w:rPr>
          <w:sz w:val="22"/>
          <w:szCs w:val="22"/>
        </w:rPr>
        <w:tab/>
        <w:t>Sanghyun Kim</w:t>
      </w:r>
    </w:p>
    <w:p w14:paraId="16FF34CE" w14:textId="3566CF4E" w:rsidR="00CF480E" w:rsidRDefault="00C34607" w:rsidP="00CF480E">
      <w:pPr>
        <w:pStyle w:val="a8"/>
        <w:ind w:left="360"/>
        <w:rPr>
          <w:sz w:val="22"/>
          <w:szCs w:val="22"/>
          <w:lang w:eastAsia="ko-KR"/>
        </w:rPr>
      </w:pPr>
      <w:r>
        <w:rPr>
          <w:rFonts w:hint="eastAsia"/>
          <w:sz w:val="22"/>
          <w:szCs w:val="22"/>
          <w:lang w:eastAsia="ko-KR"/>
        </w:rPr>
        <w:t>Discussion:</w:t>
      </w:r>
    </w:p>
    <w:p w14:paraId="579975A3" w14:textId="347ACD25" w:rsidR="00CF480E" w:rsidRDefault="00CF480E" w:rsidP="00CF480E">
      <w:pPr>
        <w:pStyle w:val="a8"/>
        <w:ind w:left="360"/>
        <w:rPr>
          <w:sz w:val="22"/>
          <w:szCs w:val="22"/>
          <w:lang w:eastAsia="ko-KR"/>
        </w:rPr>
      </w:pPr>
      <w:r>
        <w:rPr>
          <w:rFonts w:hint="eastAsia"/>
          <w:sz w:val="22"/>
          <w:szCs w:val="22"/>
          <w:lang w:eastAsia="ko-KR"/>
        </w:rPr>
        <w:t>C:</w:t>
      </w:r>
      <w:r w:rsidR="00ED5553">
        <w:rPr>
          <w:sz w:val="22"/>
          <w:szCs w:val="22"/>
          <w:lang w:eastAsia="ko-KR"/>
        </w:rPr>
        <w:t xml:space="preserve"> How can the transmitting STR MLD know that the failure is due to the intra</w:t>
      </w:r>
      <w:r w:rsidR="0071279C">
        <w:rPr>
          <w:sz w:val="22"/>
          <w:szCs w:val="22"/>
          <w:lang w:eastAsia="ko-KR"/>
        </w:rPr>
        <w:t>-MLD</w:t>
      </w:r>
      <w:r w:rsidR="00ED5553">
        <w:rPr>
          <w:sz w:val="22"/>
          <w:szCs w:val="22"/>
          <w:lang w:eastAsia="ko-KR"/>
        </w:rPr>
        <w:t xml:space="preserve"> interference?</w:t>
      </w:r>
      <w:r>
        <w:rPr>
          <w:rFonts w:hint="eastAsia"/>
          <w:sz w:val="22"/>
          <w:szCs w:val="22"/>
          <w:lang w:eastAsia="ko-KR"/>
        </w:rPr>
        <w:t xml:space="preserve"> </w:t>
      </w:r>
    </w:p>
    <w:p w14:paraId="4DC5D4AB" w14:textId="286CEF09" w:rsidR="00CF480E" w:rsidRDefault="00CF480E" w:rsidP="00CF480E">
      <w:pPr>
        <w:pStyle w:val="a8"/>
        <w:ind w:left="360"/>
        <w:rPr>
          <w:sz w:val="22"/>
          <w:szCs w:val="22"/>
          <w:lang w:eastAsia="ko-KR"/>
        </w:rPr>
      </w:pPr>
      <w:r>
        <w:rPr>
          <w:sz w:val="22"/>
          <w:szCs w:val="22"/>
          <w:lang w:eastAsia="ko-KR"/>
        </w:rPr>
        <w:t xml:space="preserve">A: By using cross link information, </w:t>
      </w:r>
      <w:r w:rsidR="00ED5553">
        <w:rPr>
          <w:sz w:val="22"/>
          <w:szCs w:val="22"/>
          <w:lang w:eastAsia="ko-KR"/>
        </w:rPr>
        <w:t>AP2 know the transmission is initiated by STA2</w:t>
      </w:r>
      <w:r w:rsidR="0061518E">
        <w:rPr>
          <w:sz w:val="22"/>
          <w:szCs w:val="22"/>
          <w:lang w:eastAsia="ko-KR"/>
        </w:rPr>
        <w:t xml:space="preserve"> and STA2 is the STA of the same non-STR MLD STA</w:t>
      </w:r>
    </w:p>
    <w:p w14:paraId="397C7DA9" w14:textId="1524C9D1" w:rsidR="00CF480E" w:rsidRDefault="00CF480E" w:rsidP="00CF480E">
      <w:pPr>
        <w:pStyle w:val="a8"/>
        <w:ind w:left="360"/>
        <w:rPr>
          <w:sz w:val="22"/>
          <w:szCs w:val="22"/>
          <w:lang w:eastAsia="ko-KR"/>
        </w:rPr>
      </w:pPr>
      <w:r>
        <w:rPr>
          <w:sz w:val="22"/>
          <w:szCs w:val="22"/>
          <w:lang w:eastAsia="ko-KR"/>
        </w:rPr>
        <w:t>C: If the AP1 know</w:t>
      </w:r>
      <w:r w:rsidR="0061518E">
        <w:rPr>
          <w:sz w:val="22"/>
          <w:szCs w:val="22"/>
          <w:lang w:eastAsia="ko-KR"/>
        </w:rPr>
        <w:t xml:space="preserve">s that the other AP of the same AP MLD is receiving a PPDU from the non-AP MLD, </w:t>
      </w:r>
      <w:r>
        <w:rPr>
          <w:sz w:val="22"/>
          <w:szCs w:val="22"/>
          <w:lang w:eastAsia="ko-KR"/>
        </w:rPr>
        <w:t xml:space="preserve">why </w:t>
      </w:r>
      <w:r w:rsidR="0061518E">
        <w:rPr>
          <w:sz w:val="22"/>
          <w:szCs w:val="22"/>
          <w:lang w:eastAsia="ko-KR"/>
        </w:rPr>
        <w:t xml:space="preserve">this </w:t>
      </w:r>
      <w:r>
        <w:rPr>
          <w:sz w:val="22"/>
          <w:szCs w:val="22"/>
          <w:lang w:eastAsia="ko-KR"/>
        </w:rPr>
        <w:t>AP 1</w:t>
      </w:r>
      <w:r w:rsidR="0061518E">
        <w:rPr>
          <w:sz w:val="22"/>
          <w:szCs w:val="22"/>
          <w:lang w:eastAsia="ko-KR"/>
        </w:rPr>
        <w:t xml:space="preserve"> is gonna</w:t>
      </w:r>
      <w:r>
        <w:rPr>
          <w:sz w:val="22"/>
          <w:szCs w:val="22"/>
          <w:lang w:eastAsia="ko-KR"/>
        </w:rPr>
        <w:t xml:space="preserve"> transmit</w:t>
      </w:r>
      <w:r w:rsidR="0061518E">
        <w:rPr>
          <w:sz w:val="22"/>
          <w:szCs w:val="22"/>
          <w:lang w:eastAsia="ko-KR"/>
        </w:rPr>
        <w:t>ing to</w:t>
      </w:r>
      <w:r>
        <w:rPr>
          <w:sz w:val="22"/>
          <w:szCs w:val="22"/>
          <w:lang w:eastAsia="ko-KR"/>
        </w:rPr>
        <w:t xml:space="preserve"> STA1?</w:t>
      </w:r>
      <w:r w:rsidR="0061518E">
        <w:rPr>
          <w:sz w:val="22"/>
          <w:szCs w:val="22"/>
          <w:lang w:eastAsia="ko-KR"/>
        </w:rPr>
        <w:t xml:space="preserve"> The transmitting reason is not reasonable.</w:t>
      </w:r>
    </w:p>
    <w:p w14:paraId="6D60EEBE" w14:textId="1E816F36" w:rsidR="00CF480E" w:rsidRDefault="00CF480E" w:rsidP="00CF480E">
      <w:pPr>
        <w:pStyle w:val="a8"/>
        <w:ind w:left="360"/>
        <w:rPr>
          <w:sz w:val="22"/>
          <w:szCs w:val="22"/>
          <w:lang w:eastAsia="ko-KR"/>
        </w:rPr>
      </w:pPr>
      <w:r>
        <w:rPr>
          <w:sz w:val="22"/>
          <w:szCs w:val="22"/>
          <w:lang w:eastAsia="ko-KR"/>
        </w:rPr>
        <w:t xml:space="preserve">A: </w:t>
      </w:r>
      <w:r w:rsidR="0061518E">
        <w:rPr>
          <w:sz w:val="22"/>
          <w:szCs w:val="22"/>
          <w:lang w:eastAsia="ko-KR"/>
        </w:rPr>
        <w:t xml:space="preserve">If AP1 already know that STA2 is </w:t>
      </w:r>
      <w:r w:rsidR="005B24BA">
        <w:rPr>
          <w:sz w:val="22"/>
          <w:szCs w:val="22"/>
          <w:lang w:eastAsia="ko-KR"/>
        </w:rPr>
        <w:t xml:space="preserve">in </w:t>
      </w:r>
      <w:r w:rsidR="0061518E">
        <w:rPr>
          <w:sz w:val="22"/>
          <w:szCs w:val="22"/>
          <w:lang w:eastAsia="ko-KR"/>
        </w:rPr>
        <w:t>transmitting</w:t>
      </w:r>
      <w:r w:rsidR="005B24BA">
        <w:rPr>
          <w:sz w:val="22"/>
          <w:szCs w:val="22"/>
          <w:lang w:eastAsia="ko-KR"/>
        </w:rPr>
        <w:t xml:space="preserve"> mode </w:t>
      </w:r>
      <w:r w:rsidR="00E6703A">
        <w:rPr>
          <w:sz w:val="22"/>
          <w:szCs w:val="22"/>
          <w:lang w:eastAsia="ko-KR"/>
        </w:rPr>
        <w:t>...</w:t>
      </w:r>
      <w:r w:rsidR="005B24BA">
        <w:rPr>
          <w:sz w:val="22"/>
          <w:szCs w:val="22"/>
          <w:lang w:eastAsia="ko-KR"/>
        </w:rPr>
        <w:t xml:space="preserve"> transmitter of link2 of STA2 is quite delayed, at least AP2 decodes the EHT SIG who is the transmitter, that cause the delay of the transmission.</w:t>
      </w:r>
    </w:p>
    <w:p w14:paraId="3AB3E077" w14:textId="046D415E" w:rsidR="00CF480E" w:rsidRDefault="00CF480E" w:rsidP="00CF480E">
      <w:pPr>
        <w:pStyle w:val="a8"/>
        <w:ind w:left="360"/>
        <w:rPr>
          <w:sz w:val="22"/>
          <w:szCs w:val="22"/>
          <w:lang w:eastAsia="ko-KR"/>
        </w:rPr>
      </w:pPr>
      <w:r>
        <w:rPr>
          <w:sz w:val="22"/>
          <w:szCs w:val="22"/>
          <w:lang w:eastAsia="ko-KR"/>
        </w:rPr>
        <w:t xml:space="preserve">C: </w:t>
      </w:r>
      <w:r w:rsidR="005B24BA">
        <w:rPr>
          <w:sz w:val="22"/>
          <w:szCs w:val="22"/>
          <w:lang w:eastAsia="ko-KR"/>
        </w:rPr>
        <w:t xml:space="preserve">But that is not too long, </w:t>
      </w:r>
      <w:r>
        <w:rPr>
          <w:sz w:val="22"/>
          <w:szCs w:val="22"/>
          <w:lang w:eastAsia="ko-KR"/>
        </w:rPr>
        <w:t>It’s corner case</w:t>
      </w:r>
      <w:r w:rsidR="00431360">
        <w:rPr>
          <w:sz w:val="22"/>
          <w:szCs w:val="22"/>
          <w:lang w:eastAsia="ko-KR"/>
        </w:rPr>
        <w:t xml:space="preserve"> to me</w:t>
      </w:r>
      <w:r>
        <w:rPr>
          <w:sz w:val="22"/>
          <w:szCs w:val="22"/>
          <w:lang w:eastAsia="ko-KR"/>
        </w:rPr>
        <w:t xml:space="preserve">, But I understand </w:t>
      </w:r>
      <w:r w:rsidR="00431360">
        <w:rPr>
          <w:sz w:val="22"/>
          <w:szCs w:val="22"/>
          <w:lang w:eastAsia="ko-KR"/>
        </w:rPr>
        <w:t xml:space="preserve">what </w:t>
      </w:r>
      <w:r>
        <w:rPr>
          <w:sz w:val="22"/>
          <w:szCs w:val="22"/>
          <w:lang w:eastAsia="ko-KR"/>
        </w:rPr>
        <w:t>you</w:t>
      </w:r>
      <w:r w:rsidR="00431360">
        <w:rPr>
          <w:sz w:val="22"/>
          <w:szCs w:val="22"/>
          <w:lang w:eastAsia="ko-KR"/>
        </w:rPr>
        <w:t>’re saying</w:t>
      </w:r>
      <w:r>
        <w:rPr>
          <w:sz w:val="22"/>
          <w:szCs w:val="22"/>
          <w:lang w:eastAsia="ko-KR"/>
        </w:rPr>
        <w:t>.</w:t>
      </w:r>
    </w:p>
    <w:p w14:paraId="3D50F71D" w14:textId="53166926" w:rsidR="001E5635" w:rsidRDefault="001E5635" w:rsidP="00CF480E">
      <w:pPr>
        <w:pStyle w:val="a8"/>
        <w:ind w:left="360"/>
        <w:rPr>
          <w:sz w:val="22"/>
          <w:szCs w:val="22"/>
          <w:lang w:eastAsia="ko-KR"/>
        </w:rPr>
      </w:pPr>
      <w:r>
        <w:rPr>
          <w:sz w:val="22"/>
          <w:szCs w:val="22"/>
          <w:lang w:eastAsia="ko-KR"/>
        </w:rPr>
        <w:t>C: Two comments. This is cross link interfere</w:t>
      </w:r>
      <w:r w:rsidR="00E6703A">
        <w:rPr>
          <w:sz w:val="22"/>
          <w:szCs w:val="22"/>
          <w:lang w:eastAsia="ko-KR"/>
        </w:rPr>
        <w:t>ce</w:t>
      </w:r>
      <w:r>
        <w:rPr>
          <w:sz w:val="22"/>
          <w:szCs w:val="22"/>
          <w:lang w:eastAsia="ko-KR"/>
        </w:rPr>
        <w:t xml:space="preserve">. In some cases even if non-AP MLD is non-STR MLD, it doesn’t mean it can always interfere. Also depends on your BW you choice. If your decision is decided by overlapping duration or capability of non-STR decided, </w:t>
      </w:r>
      <w:r w:rsidR="00E6703A">
        <w:rPr>
          <w:sz w:val="22"/>
          <w:szCs w:val="22"/>
          <w:lang w:eastAsia="ko-KR"/>
        </w:rPr>
        <w:t>i</w:t>
      </w:r>
      <w:r>
        <w:rPr>
          <w:sz w:val="22"/>
          <w:szCs w:val="22"/>
          <w:lang w:eastAsia="ko-KR"/>
        </w:rPr>
        <w:t>t’s not accurate.</w:t>
      </w:r>
    </w:p>
    <w:p w14:paraId="05EA2D8F" w14:textId="253C3AF2" w:rsidR="00F42D28" w:rsidRDefault="001E5635" w:rsidP="00CF480E">
      <w:pPr>
        <w:pStyle w:val="a8"/>
        <w:ind w:left="360"/>
        <w:rPr>
          <w:sz w:val="22"/>
          <w:szCs w:val="22"/>
          <w:lang w:eastAsia="ko-KR"/>
        </w:rPr>
      </w:pPr>
      <w:r>
        <w:rPr>
          <w:sz w:val="22"/>
          <w:szCs w:val="22"/>
          <w:lang w:eastAsia="ko-KR"/>
        </w:rPr>
        <w:t>A: Non-STR capability is not a fixed capability. It can receive simultanous PPDU</w:t>
      </w:r>
    </w:p>
    <w:p w14:paraId="1F8AA72D" w14:textId="5A9D953B" w:rsidR="001E5635" w:rsidRDefault="001E5635" w:rsidP="00CF480E">
      <w:pPr>
        <w:pStyle w:val="a8"/>
        <w:ind w:left="360"/>
        <w:rPr>
          <w:sz w:val="22"/>
          <w:szCs w:val="22"/>
          <w:lang w:eastAsia="ko-KR"/>
        </w:rPr>
      </w:pPr>
      <w:r>
        <w:rPr>
          <w:sz w:val="22"/>
          <w:szCs w:val="22"/>
          <w:lang w:eastAsia="ko-KR"/>
        </w:rPr>
        <w:t xml:space="preserve">C: Yes, there is a chance to transmit and receive simultaneously even if the capability is non-STR. It depends on the parameters you choose. </w:t>
      </w:r>
    </w:p>
    <w:p w14:paraId="01B7B7D9" w14:textId="1DCCB358" w:rsidR="00EC76B7" w:rsidRDefault="00EC76B7" w:rsidP="00E6703A">
      <w:pPr>
        <w:pStyle w:val="a8"/>
        <w:ind w:left="360"/>
        <w:rPr>
          <w:sz w:val="22"/>
          <w:szCs w:val="22"/>
          <w:lang w:eastAsia="ko-KR"/>
        </w:rPr>
      </w:pPr>
      <w:r>
        <w:rPr>
          <w:sz w:val="22"/>
          <w:szCs w:val="22"/>
          <w:lang w:eastAsia="ko-KR"/>
        </w:rPr>
        <w:t xml:space="preserve">A: My intension is not prevent the probability. </w:t>
      </w:r>
    </w:p>
    <w:p w14:paraId="2AE2699C" w14:textId="77777777" w:rsidR="00EC76B7" w:rsidRDefault="00EC76B7" w:rsidP="00CF480E">
      <w:pPr>
        <w:pStyle w:val="a8"/>
        <w:ind w:left="360"/>
        <w:rPr>
          <w:sz w:val="22"/>
          <w:szCs w:val="22"/>
          <w:lang w:eastAsia="ko-KR"/>
        </w:rPr>
      </w:pPr>
    </w:p>
    <w:p w14:paraId="14CBB6F5" w14:textId="3D2FCF00" w:rsidR="0042621E" w:rsidRDefault="0042621E" w:rsidP="0042621E">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663682EF" w14:textId="77777777" w:rsidR="0042621E" w:rsidRDefault="0042621E" w:rsidP="0042621E">
      <w:pPr>
        <w:rPr>
          <w:szCs w:val="22"/>
          <w:lang w:val="en-US" w:eastAsia="ko-KR"/>
        </w:rPr>
      </w:pPr>
    </w:p>
    <w:p w14:paraId="54C4966D" w14:textId="389967ED" w:rsidR="00772B5D" w:rsidRDefault="00772B5D">
      <w:pPr>
        <w:rPr>
          <w:szCs w:val="22"/>
          <w:lang w:val="sv-SE" w:eastAsia="ko-KR"/>
        </w:rPr>
      </w:pPr>
      <w:r>
        <w:rPr>
          <w:szCs w:val="22"/>
          <w:lang w:eastAsia="ko-KR"/>
        </w:rPr>
        <w:br w:type="page"/>
      </w:r>
    </w:p>
    <w:p w14:paraId="32BFFFDD" w14:textId="55228732" w:rsidR="00772B5D" w:rsidRPr="00BB6FB8" w:rsidRDefault="00772B5D" w:rsidP="00772B5D">
      <w:pPr>
        <w:rPr>
          <w:sz w:val="24"/>
          <w:szCs w:val="22"/>
          <w:lang w:val="en-US" w:eastAsia="ko-KR"/>
        </w:rPr>
      </w:pPr>
      <w:r>
        <w:rPr>
          <w:b/>
          <w:u w:val="single"/>
        </w:rPr>
        <w:lastRenderedPageBreak/>
        <w:t>Monday</w:t>
      </w:r>
      <w:r w:rsidRPr="00A4452C">
        <w:rPr>
          <w:rFonts w:hint="eastAsia"/>
          <w:b/>
          <w:u w:val="single"/>
        </w:rPr>
        <w:t xml:space="preserve"> </w:t>
      </w:r>
      <w:r>
        <w:rPr>
          <w:b/>
          <w:u w:val="single"/>
        </w:rPr>
        <w:t>14 December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AC78626" w14:textId="77777777" w:rsidR="00772B5D" w:rsidRDefault="00772B5D" w:rsidP="00772B5D"/>
    <w:p w14:paraId="23721083" w14:textId="77777777" w:rsidR="00772B5D" w:rsidRDefault="00772B5D" w:rsidP="00772B5D">
      <w:r>
        <w:t>Chairman:</w:t>
      </w:r>
      <w:r w:rsidRPr="006215D1">
        <w:t xml:space="preserve"> </w:t>
      </w:r>
      <w:r>
        <w:t>Liwen Chu (NXP)</w:t>
      </w:r>
    </w:p>
    <w:p w14:paraId="69F0279C" w14:textId="77777777" w:rsidR="00772B5D" w:rsidRDefault="00772B5D" w:rsidP="00772B5D">
      <w:r>
        <w:t>Secretary: Jeongki Kim (LG Electronics)</w:t>
      </w:r>
    </w:p>
    <w:p w14:paraId="3D2C8A73" w14:textId="77777777" w:rsidR="00772B5D" w:rsidRDefault="00772B5D" w:rsidP="00772B5D"/>
    <w:p w14:paraId="70C84480" w14:textId="77777777" w:rsidR="00772B5D" w:rsidRDefault="00772B5D" w:rsidP="00772B5D">
      <w:r>
        <w:t>This meeting took place using a webex session.</w:t>
      </w:r>
    </w:p>
    <w:p w14:paraId="4DF8E3D3" w14:textId="77777777" w:rsidR="00772B5D" w:rsidRDefault="00772B5D" w:rsidP="00772B5D">
      <w:pPr>
        <w:rPr>
          <w:b/>
          <w:u w:val="single"/>
        </w:rPr>
      </w:pPr>
    </w:p>
    <w:p w14:paraId="60490345" w14:textId="77777777" w:rsidR="00772B5D" w:rsidRDefault="00772B5D" w:rsidP="00772B5D">
      <w:pPr>
        <w:rPr>
          <w:b/>
        </w:rPr>
      </w:pPr>
      <w:r>
        <w:rPr>
          <w:b/>
        </w:rPr>
        <w:t>Introduction</w:t>
      </w:r>
    </w:p>
    <w:p w14:paraId="6C0F644D" w14:textId="77777777" w:rsidR="00772B5D" w:rsidRDefault="00772B5D" w:rsidP="00772B5D">
      <w:pPr>
        <w:numPr>
          <w:ilvl w:val="0"/>
          <w:numId w:val="48"/>
        </w:numPr>
      </w:pPr>
      <w:r>
        <w:t>The Chair (Liwen, NXP) calls the meeting to order at 19:03am EDT. The Chair introduces himself and the Secretary, Jeongki Kim (LG)</w:t>
      </w:r>
    </w:p>
    <w:p w14:paraId="2587CFF1" w14:textId="77777777" w:rsidR="00772B5D" w:rsidRDefault="00772B5D" w:rsidP="00772B5D">
      <w:pPr>
        <w:numPr>
          <w:ilvl w:val="0"/>
          <w:numId w:val="48"/>
        </w:numPr>
      </w:pPr>
      <w:r>
        <w:t>The Chair goes through the 802 and 802.11 IPR policy and procedures and asks if there is anyone that is aware of any potentially essential patents. Nobody speaks up.</w:t>
      </w:r>
    </w:p>
    <w:p w14:paraId="66410EAA" w14:textId="77777777" w:rsidR="00772B5D" w:rsidRPr="00157ED2" w:rsidRDefault="00772B5D" w:rsidP="00772B5D">
      <w:pPr>
        <w:numPr>
          <w:ilvl w:val="0"/>
          <w:numId w:val="48"/>
        </w:numPr>
      </w:pPr>
      <w:r w:rsidRPr="00157ED2">
        <w:t>The Chair recommends using IMAT for recording the attendance.</w:t>
      </w:r>
    </w:p>
    <w:p w14:paraId="68DC7FD9" w14:textId="77777777" w:rsidR="00772B5D" w:rsidRPr="00157ED2" w:rsidRDefault="00772B5D" w:rsidP="00772B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E219DD7" w14:textId="77777777" w:rsidR="00772B5D" w:rsidRPr="00157ED2" w:rsidRDefault="00772B5D" w:rsidP="00772B5D">
      <w:pPr>
        <w:pStyle w:val="a8"/>
        <w:numPr>
          <w:ilvl w:val="1"/>
          <w:numId w:val="2"/>
        </w:numPr>
        <w:rPr>
          <w:sz w:val="22"/>
          <w:lang w:val="en-US"/>
        </w:rPr>
      </w:pPr>
      <w:r>
        <w:rPr>
          <w:sz w:val="22"/>
        </w:rPr>
        <w:t xml:space="preserve">If you are unable to record the attendance via </w:t>
      </w:r>
      <w:hyperlink r:id="rId8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7" w:history="1">
        <w:r w:rsidRPr="00132C67">
          <w:rPr>
            <w:rStyle w:val="a6"/>
            <w:sz w:val="22"/>
            <w:szCs w:val="22"/>
          </w:rPr>
          <w:t>jeongki.kim@lge.com</w:t>
        </w:r>
      </w:hyperlink>
      <w:r w:rsidRPr="00E6799D">
        <w:rPr>
          <w:sz w:val="22"/>
          <w:szCs w:val="22"/>
        </w:rPr>
        <w:t>)</w:t>
      </w:r>
    </w:p>
    <w:p w14:paraId="1AB14488" w14:textId="77777777" w:rsidR="00772B5D" w:rsidRDefault="00772B5D" w:rsidP="00772B5D">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780" w:type="dxa"/>
        <w:tblCellMar>
          <w:left w:w="0" w:type="dxa"/>
          <w:right w:w="0" w:type="dxa"/>
        </w:tblCellMar>
        <w:tblLook w:val="04A0" w:firstRow="1" w:lastRow="0" w:firstColumn="1" w:lastColumn="0" w:noHBand="0" w:noVBand="1"/>
      </w:tblPr>
      <w:tblGrid>
        <w:gridCol w:w="1498"/>
        <w:gridCol w:w="3035"/>
        <w:gridCol w:w="6247"/>
      </w:tblGrid>
      <w:tr w:rsidR="005F1A90" w14:paraId="02696012" w14:textId="77777777" w:rsidTr="005F1A90">
        <w:trPr>
          <w:trHeight w:val="300"/>
        </w:trPr>
        <w:tc>
          <w:tcPr>
            <w:tcW w:w="1480" w:type="dxa"/>
            <w:noWrap/>
            <w:tcMar>
              <w:top w:w="15" w:type="dxa"/>
              <w:left w:w="15" w:type="dxa"/>
              <w:bottom w:w="0" w:type="dxa"/>
              <w:right w:w="15" w:type="dxa"/>
            </w:tcMar>
            <w:vAlign w:val="bottom"/>
            <w:hideMark/>
          </w:tcPr>
          <w:p w14:paraId="5FACEDD4" w14:textId="77777777" w:rsidR="005F1A90" w:rsidRDefault="005F1A9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00" w:type="dxa"/>
            <w:noWrap/>
            <w:tcMar>
              <w:top w:w="15" w:type="dxa"/>
              <w:left w:w="15" w:type="dxa"/>
              <w:bottom w:w="0" w:type="dxa"/>
              <w:right w:w="15" w:type="dxa"/>
            </w:tcMar>
            <w:vAlign w:val="bottom"/>
            <w:hideMark/>
          </w:tcPr>
          <w:p w14:paraId="082CCB91" w14:textId="77777777" w:rsidR="005F1A90" w:rsidRDefault="005F1A90">
            <w:pPr>
              <w:rPr>
                <w:rFonts w:ascii="Calibri" w:hAnsi="Calibri" w:cs="Calibri"/>
                <w:color w:val="000000"/>
                <w:kern w:val="2"/>
                <w:szCs w:val="22"/>
              </w:rPr>
            </w:pPr>
            <w:r>
              <w:rPr>
                <w:rFonts w:ascii="Calibri" w:hAnsi="Calibri" w:cs="Calibri"/>
                <w:color w:val="000000"/>
                <w:kern w:val="2"/>
                <w:szCs w:val="22"/>
              </w:rPr>
              <w:t>Name</w:t>
            </w:r>
          </w:p>
        </w:tc>
        <w:tc>
          <w:tcPr>
            <w:tcW w:w="4820" w:type="dxa"/>
            <w:noWrap/>
            <w:tcMar>
              <w:top w:w="15" w:type="dxa"/>
              <w:left w:w="15" w:type="dxa"/>
              <w:bottom w:w="0" w:type="dxa"/>
              <w:right w:w="15" w:type="dxa"/>
            </w:tcMar>
            <w:vAlign w:val="bottom"/>
            <w:hideMark/>
          </w:tcPr>
          <w:p w14:paraId="398A1C38" w14:textId="77777777" w:rsidR="005F1A90" w:rsidRDefault="005F1A90">
            <w:pPr>
              <w:rPr>
                <w:rFonts w:ascii="Calibri" w:hAnsi="Calibri" w:cs="Calibri"/>
                <w:color w:val="000000"/>
                <w:kern w:val="2"/>
                <w:szCs w:val="22"/>
              </w:rPr>
            </w:pPr>
            <w:r>
              <w:rPr>
                <w:rFonts w:ascii="Calibri" w:hAnsi="Calibri" w:cs="Calibri"/>
                <w:color w:val="000000"/>
                <w:kern w:val="2"/>
                <w:szCs w:val="22"/>
              </w:rPr>
              <w:t>Affiliation</w:t>
            </w:r>
          </w:p>
        </w:tc>
      </w:tr>
      <w:tr w:rsidR="005F1A90" w14:paraId="4C1DCD8D" w14:textId="77777777" w:rsidTr="005F1A90">
        <w:trPr>
          <w:trHeight w:val="300"/>
        </w:trPr>
        <w:tc>
          <w:tcPr>
            <w:tcW w:w="0" w:type="auto"/>
            <w:noWrap/>
            <w:tcMar>
              <w:top w:w="15" w:type="dxa"/>
              <w:left w:w="15" w:type="dxa"/>
              <w:bottom w:w="0" w:type="dxa"/>
              <w:right w:w="15" w:type="dxa"/>
            </w:tcMar>
            <w:vAlign w:val="bottom"/>
            <w:hideMark/>
          </w:tcPr>
          <w:p w14:paraId="1F97503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AECC78B" w14:textId="77777777" w:rsidR="005F1A90" w:rsidRDefault="005F1A90">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8AFD226" w14:textId="77777777" w:rsidR="005F1A90" w:rsidRDefault="005F1A9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F1A90" w14:paraId="78EA418D" w14:textId="77777777" w:rsidTr="005F1A90">
        <w:trPr>
          <w:trHeight w:val="300"/>
        </w:trPr>
        <w:tc>
          <w:tcPr>
            <w:tcW w:w="0" w:type="auto"/>
            <w:noWrap/>
            <w:tcMar>
              <w:top w:w="15" w:type="dxa"/>
              <w:left w:w="15" w:type="dxa"/>
              <w:bottom w:w="0" w:type="dxa"/>
              <w:right w:w="15" w:type="dxa"/>
            </w:tcMar>
            <w:vAlign w:val="bottom"/>
            <w:hideMark/>
          </w:tcPr>
          <w:p w14:paraId="2E637A9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962703C" w14:textId="77777777" w:rsidR="005F1A90" w:rsidRDefault="005F1A9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7879ED" w14:textId="77777777" w:rsidR="005F1A90" w:rsidRDefault="005F1A90">
            <w:pPr>
              <w:rPr>
                <w:rFonts w:ascii="Calibri" w:hAnsi="Calibri" w:cs="Calibri"/>
                <w:color w:val="000000"/>
                <w:kern w:val="2"/>
                <w:szCs w:val="22"/>
              </w:rPr>
            </w:pPr>
            <w:r>
              <w:rPr>
                <w:rFonts w:ascii="Calibri" w:hAnsi="Calibri" w:cs="Calibri"/>
                <w:color w:val="000000"/>
                <w:kern w:val="2"/>
                <w:szCs w:val="22"/>
              </w:rPr>
              <w:t>TOSHIBA Corporation</w:t>
            </w:r>
          </w:p>
        </w:tc>
      </w:tr>
      <w:tr w:rsidR="005F1A90" w14:paraId="4FCA3ACF" w14:textId="77777777" w:rsidTr="005F1A90">
        <w:trPr>
          <w:trHeight w:val="300"/>
        </w:trPr>
        <w:tc>
          <w:tcPr>
            <w:tcW w:w="0" w:type="auto"/>
            <w:noWrap/>
            <w:tcMar>
              <w:top w:w="15" w:type="dxa"/>
              <w:left w:w="15" w:type="dxa"/>
              <w:bottom w:w="0" w:type="dxa"/>
              <w:right w:w="15" w:type="dxa"/>
            </w:tcMar>
            <w:vAlign w:val="bottom"/>
            <w:hideMark/>
          </w:tcPr>
          <w:p w14:paraId="4DE1B0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4AE4D3" w14:textId="77777777" w:rsidR="005F1A90" w:rsidRDefault="005F1A9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62396AFC"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76CCAC92" w14:textId="77777777" w:rsidTr="005F1A90">
        <w:trPr>
          <w:trHeight w:val="300"/>
        </w:trPr>
        <w:tc>
          <w:tcPr>
            <w:tcW w:w="0" w:type="auto"/>
            <w:noWrap/>
            <w:tcMar>
              <w:top w:w="15" w:type="dxa"/>
              <w:left w:w="15" w:type="dxa"/>
              <w:bottom w:w="0" w:type="dxa"/>
              <w:right w:w="15" w:type="dxa"/>
            </w:tcMar>
            <w:vAlign w:val="bottom"/>
            <w:hideMark/>
          </w:tcPr>
          <w:p w14:paraId="1C3EFB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3BAC96" w14:textId="77777777" w:rsidR="005F1A90" w:rsidRDefault="005F1A90">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0758DAC0" w14:textId="77777777" w:rsidR="005F1A90" w:rsidRDefault="005F1A90">
            <w:pPr>
              <w:rPr>
                <w:rFonts w:ascii="Calibri" w:hAnsi="Calibri" w:cs="Calibri"/>
                <w:color w:val="000000"/>
                <w:kern w:val="2"/>
                <w:szCs w:val="22"/>
              </w:rPr>
            </w:pPr>
            <w:r>
              <w:rPr>
                <w:rFonts w:ascii="Calibri" w:hAnsi="Calibri" w:cs="Calibri"/>
                <w:color w:val="000000"/>
                <w:kern w:val="2"/>
                <w:szCs w:val="22"/>
              </w:rPr>
              <w:t>IEEE member / Self Employed</w:t>
            </w:r>
          </w:p>
        </w:tc>
      </w:tr>
      <w:tr w:rsidR="005F1A90" w14:paraId="61DF93B1" w14:textId="77777777" w:rsidTr="005F1A90">
        <w:trPr>
          <w:trHeight w:val="300"/>
        </w:trPr>
        <w:tc>
          <w:tcPr>
            <w:tcW w:w="0" w:type="auto"/>
            <w:noWrap/>
            <w:tcMar>
              <w:top w:w="15" w:type="dxa"/>
              <w:left w:w="15" w:type="dxa"/>
              <w:bottom w:w="0" w:type="dxa"/>
              <w:right w:w="15" w:type="dxa"/>
            </w:tcMar>
            <w:vAlign w:val="bottom"/>
            <w:hideMark/>
          </w:tcPr>
          <w:p w14:paraId="25055F6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A2A4172" w14:textId="77777777" w:rsidR="005F1A90" w:rsidRDefault="005F1A9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21D8763"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18ED8C44" w14:textId="77777777" w:rsidTr="005F1A90">
        <w:trPr>
          <w:trHeight w:val="300"/>
        </w:trPr>
        <w:tc>
          <w:tcPr>
            <w:tcW w:w="0" w:type="auto"/>
            <w:noWrap/>
            <w:tcMar>
              <w:top w:w="15" w:type="dxa"/>
              <w:left w:w="15" w:type="dxa"/>
              <w:bottom w:w="0" w:type="dxa"/>
              <w:right w:w="15" w:type="dxa"/>
            </w:tcMar>
            <w:vAlign w:val="bottom"/>
            <w:hideMark/>
          </w:tcPr>
          <w:p w14:paraId="5931C60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8663B0" w14:textId="77777777" w:rsidR="005F1A90" w:rsidRDefault="005F1A90">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AB47C7"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DACDB6" w14:textId="77777777" w:rsidTr="005F1A90">
        <w:trPr>
          <w:trHeight w:val="300"/>
        </w:trPr>
        <w:tc>
          <w:tcPr>
            <w:tcW w:w="0" w:type="auto"/>
            <w:noWrap/>
            <w:tcMar>
              <w:top w:w="15" w:type="dxa"/>
              <w:left w:w="15" w:type="dxa"/>
              <w:bottom w:w="0" w:type="dxa"/>
              <w:right w:w="15" w:type="dxa"/>
            </w:tcMar>
            <w:vAlign w:val="bottom"/>
            <w:hideMark/>
          </w:tcPr>
          <w:p w14:paraId="6C2AC0A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F2CB59B" w14:textId="77777777" w:rsidR="005F1A90" w:rsidRDefault="005F1A90">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13FE256"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10649A9D" w14:textId="77777777" w:rsidTr="005F1A90">
        <w:trPr>
          <w:trHeight w:val="300"/>
        </w:trPr>
        <w:tc>
          <w:tcPr>
            <w:tcW w:w="0" w:type="auto"/>
            <w:noWrap/>
            <w:tcMar>
              <w:top w:w="15" w:type="dxa"/>
              <w:left w:w="15" w:type="dxa"/>
              <w:bottom w:w="0" w:type="dxa"/>
              <w:right w:w="15" w:type="dxa"/>
            </w:tcMar>
            <w:vAlign w:val="bottom"/>
            <w:hideMark/>
          </w:tcPr>
          <w:p w14:paraId="3712C27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BB391A" w14:textId="77777777" w:rsidR="005F1A90" w:rsidRDefault="005F1A9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5A8A8D8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3E2E2BEE" w14:textId="77777777" w:rsidTr="005F1A90">
        <w:trPr>
          <w:trHeight w:val="300"/>
        </w:trPr>
        <w:tc>
          <w:tcPr>
            <w:tcW w:w="0" w:type="auto"/>
            <w:noWrap/>
            <w:tcMar>
              <w:top w:w="15" w:type="dxa"/>
              <w:left w:w="15" w:type="dxa"/>
              <w:bottom w:w="0" w:type="dxa"/>
              <w:right w:w="15" w:type="dxa"/>
            </w:tcMar>
            <w:vAlign w:val="bottom"/>
            <w:hideMark/>
          </w:tcPr>
          <w:p w14:paraId="7E8C245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5B1D5B" w14:textId="77777777" w:rsidR="005F1A90" w:rsidRDefault="005F1A9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F8220B8"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0C65E372" w14:textId="77777777" w:rsidTr="005F1A90">
        <w:trPr>
          <w:trHeight w:val="300"/>
        </w:trPr>
        <w:tc>
          <w:tcPr>
            <w:tcW w:w="0" w:type="auto"/>
            <w:noWrap/>
            <w:tcMar>
              <w:top w:w="15" w:type="dxa"/>
              <w:left w:w="15" w:type="dxa"/>
              <w:bottom w:w="0" w:type="dxa"/>
              <w:right w:w="15" w:type="dxa"/>
            </w:tcMar>
            <w:vAlign w:val="bottom"/>
            <w:hideMark/>
          </w:tcPr>
          <w:p w14:paraId="0C5811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D31AF" w14:textId="77777777" w:rsidR="005F1A90" w:rsidRDefault="005F1A9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E87D793"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2CDDB82E" w14:textId="77777777" w:rsidTr="005F1A90">
        <w:trPr>
          <w:trHeight w:val="300"/>
        </w:trPr>
        <w:tc>
          <w:tcPr>
            <w:tcW w:w="0" w:type="auto"/>
            <w:noWrap/>
            <w:tcMar>
              <w:top w:w="15" w:type="dxa"/>
              <w:left w:w="15" w:type="dxa"/>
              <w:bottom w:w="0" w:type="dxa"/>
              <w:right w:w="15" w:type="dxa"/>
            </w:tcMar>
            <w:vAlign w:val="bottom"/>
            <w:hideMark/>
          </w:tcPr>
          <w:p w14:paraId="3BD3330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5875BF" w14:textId="77777777" w:rsidR="005F1A90" w:rsidRDefault="005F1A9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CA9E5B2"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739855" w14:textId="77777777" w:rsidTr="005F1A90">
        <w:trPr>
          <w:trHeight w:val="300"/>
        </w:trPr>
        <w:tc>
          <w:tcPr>
            <w:tcW w:w="0" w:type="auto"/>
            <w:noWrap/>
            <w:tcMar>
              <w:top w:w="15" w:type="dxa"/>
              <w:left w:w="15" w:type="dxa"/>
              <w:bottom w:w="0" w:type="dxa"/>
              <w:right w:w="15" w:type="dxa"/>
            </w:tcMar>
            <w:vAlign w:val="bottom"/>
            <w:hideMark/>
          </w:tcPr>
          <w:p w14:paraId="50EF805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1C972E" w14:textId="77777777" w:rsidR="005F1A90" w:rsidRDefault="005F1A90">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6E06AF2"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6CB3829F" w14:textId="77777777" w:rsidTr="005F1A90">
        <w:trPr>
          <w:trHeight w:val="300"/>
        </w:trPr>
        <w:tc>
          <w:tcPr>
            <w:tcW w:w="0" w:type="auto"/>
            <w:noWrap/>
            <w:tcMar>
              <w:top w:w="15" w:type="dxa"/>
              <w:left w:w="15" w:type="dxa"/>
              <w:bottom w:w="0" w:type="dxa"/>
              <w:right w:w="15" w:type="dxa"/>
            </w:tcMar>
            <w:vAlign w:val="bottom"/>
            <w:hideMark/>
          </w:tcPr>
          <w:p w14:paraId="3FA7E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852854F" w14:textId="77777777" w:rsidR="005F1A90" w:rsidRDefault="005F1A90">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0D0FE2C"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4E29AA22" w14:textId="77777777" w:rsidTr="005F1A90">
        <w:trPr>
          <w:trHeight w:val="300"/>
        </w:trPr>
        <w:tc>
          <w:tcPr>
            <w:tcW w:w="0" w:type="auto"/>
            <w:noWrap/>
            <w:tcMar>
              <w:top w:w="15" w:type="dxa"/>
              <w:left w:w="15" w:type="dxa"/>
              <w:bottom w:w="0" w:type="dxa"/>
              <w:right w:w="15" w:type="dxa"/>
            </w:tcMar>
            <w:vAlign w:val="bottom"/>
            <w:hideMark/>
          </w:tcPr>
          <w:p w14:paraId="3DA7072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BCA05B6" w14:textId="77777777" w:rsidR="005F1A90" w:rsidRDefault="005F1A9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049E6D8"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 Inc.</w:t>
            </w:r>
          </w:p>
        </w:tc>
      </w:tr>
      <w:tr w:rsidR="005F1A90" w14:paraId="5C5CAB73" w14:textId="77777777" w:rsidTr="005F1A90">
        <w:trPr>
          <w:trHeight w:val="300"/>
        </w:trPr>
        <w:tc>
          <w:tcPr>
            <w:tcW w:w="0" w:type="auto"/>
            <w:noWrap/>
            <w:tcMar>
              <w:top w:w="15" w:type="dxa"/>
              <w:left w:w="15" w:type="dxa"/>
              <w:bottom w:w="0" w:type="dxa"/>
              <w:right w:w="15" w:type="dxa"/>
            </w:tcMar>
            <w:vAlign w:val="bottom"/>
            <w:hideMark/>
          </w:tcPr>
          <w:p w14:paraId="2F70C70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8F0D04" w14:textId="77777777" w:rsidR="005F1A90" w:rsidRDefault="005F1A90">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EF306E7"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FA8A021" w14:textId="77777777" w:rsidTr="005F1A90">
        <w:trPr>
          <w:trHeight w:val="300"/>
        </w:trPr>
        <w:tc>
          <w:tcPr>
            <w:tcW w:w="0" w:type="auto"/>
            <w:noWrap/>
            <w:tcMar>
              <w:top w:w="15" w:type="dxa"/>
              <w:left w:w="15" w:type="dxa"/>
              <w:bottom w:w="0" w:type="dxa"/>
              <w:right w:w="15" w:type="dxa"/>
            </w:tcMar>
            <w:vAlign w:val="bottom"/>
            <w:hideMark/>
          </w:tcPr>
          <w:p w14:paraId="6A2A4B5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985BE2" w14:textId="77777777" w:rsidR="005F1A90" w:rsidRDefault="005F1A9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709D7CD" w14:textId="77777777" w:rsidR="005F1A90" w:rsidRDefault="005F1A90">
            <w:pPr>
              <w:rPr>
                <w:rFonts w:ascii="Calibri" w:hAnsi="Calibri" w:cs="Calibri"/>
                <w:color w:val="000000"/>
                <w:kern w:val="2"/>
                <w:szCs w:val="22"/>
              </w:rPr>
            </w:pPr>
            <w:r>
              <w:rPr>
                <w:rFonts w:ascii="Calibri" w:hAnsi="Calibri" w:cs="Calibri"/>
                <w:color w:val="000000"/>
                <w:kern w:val="2"/>
                <w:szCs w:val="22"/>
              </w:rPr>
              <w:t>Xiaomi Inc.</w:t>
            </w:r>
          </w:p>
        </w:tc>
      </w:tr>
      <w:tr w:rsidR="005F1A90" w14:paraId="0A30EC12" w14:textId="77777777" w:rsidTr="005F1A90">
        <w:trPr>
          <w:trHeight w:val="300"/>
        </w:trPr>
        <w:tc>
          <w:tcPr>
            <w:tcW w:w="0" w:type="auto"/>
            <w:noWrap/>
            <w:tcMar>
              <w:top w:w="15" w:type="dxa"/>
              <w:left w:w="15" w:type="dxa"/>
              <w:bottom w:w="0" w:type="dxa"/>
              <w:right w:w="15" w:type="dxa"/>
            </w:tcMar>
            <w:vAlign w:val="bottom"/>
            <w:hideMark/>
          </w:tcPr>
          <w:p w14:paraId="5313BE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7FE3EE" w14:textId="77777777" w:rsidR="005F1A90" w:rsidRDefault="005F1A9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057FA7A"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4A4D4752" w14:textId="77777777" w:rsidTr="005F1A90">
        <w:trPr>
          <w:trHeight w:val="300"/>
        </w:trPr>
        <w:tc>
          <w:tcPr>
            <w:tcW w:w="0" w:type="auto"/>
            <w:noWrap/>
            <w:tcMar>
              <w:top w:w="15" w:type="dxa"/>
              <w:left w:w="15" w:type="dxa"/>
              <w:bottom w:w="0" w:type="dxa"/>
              <w:right w:w="15" w:type="dxa"/>
            </w:tcMar>
            <w:vAlign w:val="bottom"/>
            <w:hideMark/>
          </w:tcPr>
          <w:p w14:paraId="11DD288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C68D9DF" w14:textId="77777777" w:rsidR="005F1A90" w:rsidRDefault="005F1A90">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D7B3281" w14:textId="77777777" w:rsidR="005F1A90" w:rsidRDefault="005F1A90">
            <w:pPr>
              <w:rPr>
                <w:rFonts w:ascii="Calibri" w:hAnsi="Calibri" w:cs="Calibri"/>
                <w:color w:val="000000"/>
                <w:kern w:val="2"/>
                <w:szCs w:val="22"/>
              </w:rPr>
            </w:pPr>
            <w:r>
              <w:rPr>
                <w:rFonts w:ascii="Calibri" w:hAnsi="Calibri" w:cs="Calibri"/>
                <w:color w:val="000000"/>
                <w:kern w:val="2"/>
                <w:szCs w:val="22"/>
              </w:rPr>
              <w:t>Self</w:t>
            </w:r>
          </w:p>
        </w:tc>
      </w:tr>
      <w:tr w:rsidR="005F1A90" w14:paraId="36E6F80B" w14:textId="77777777" w:rsidTr="005F1A90">
        <w:trPr>
          <w:trHeight w:val="300"/>
        </w:trPr>
        <w:tc>
          <w:tcPr>
            <w:tcW w:w="0" w:type="auto"/>
            <w:noWrap/>
            <w:tcMar>
              <w:top w:w="15" w:type="dxa"/>
              <w:left w:w="15" w:type="dxa"/>
              <w:bottom w:w="0" w:type="dxa"/>
              <w:right w:w="15" w:type="dxa"/>
            </w:tcMar>
            <w:vAlign w:val="bottom"/>
            <w:hideMark/>
          </w:tcPr>
          <w:p w14:paraId="11B5E1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9881F92" w14:textId="77777777" w:rsidR="005F1A90" w:rsidRDefault="005F1A9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62FE813"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79EB2C87" w14:textId="77777777" w:rsidTr="005F1A90">
        <w:trPr>
          <w:trHeight w:val="300"/>
        </w:trPr>
        <w:tc>
          <w:tcPr>
            <w:tcW w:w="0" w:type="auto"/>
            <w:noWrap/>
            <w:tcMar>
              <w:top w:w="15" w:type="dxa"/>
              <w:left w:w="15" w:type="dxa"/>
              <w:bottom w:w="0" w:type="dxa"/>
              <w:right w:w="15" w:type="dxa"/>
            </w:tcMar>
            <w:vAlign w:val="bottom"/>
            <w:hideMark/>
          </w:tcPr>
          <w:p w14:paraId="55C6A15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028CDFD" w14:textId="77777777" w:rsidR="005F1A90" w:rsidRDefault="005F1A9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8734A02"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0B6F2F4B" w14:textId="77777777" w:rsidTr="005F1A90">
        <w:trPr>
          <w:trHeight w:val="300"/>
        </w:trPr>
        <w:tc>
          <w:tcPr>
            <w:tcW w:w="0" w:type="auto"/>
            <w:noWrap/>
            <w:tcMar>
              <w:top w:w="15" w:type="dxa"/>
              <w:left w:w="15" w:type="dxa"/>
              <w:bottom w:w="0" w:type="dxa"/>
              <w:right w:w="15" w:type="dxa"/>
            </w:tcMar>
            <w:vAlign w:val="bottom"/>
            <w:hideMark/>
          </w:tcPr>
          <w:p w14:paraId="4E18365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E9BF30" w14:textId="77777777" w:rsidR="005F1A90" w:rsidRDefault="005F1A90">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4F585985" w14:textId="77777777" w:rsidR="005F1A90" w:rsidRDefault="005F1A90">
            <w:pPr>
              <w:rPr>
                <w:rFonts w:ascii="Calibri" w:hAnsi="Calibri" w:cs="Calibri"/>
                <w:color w:val="000000"/>
                <w:kern w:val="2"/>
                <w:szCs w:val="22"/>
              </w:rPr>
            </w:pPr>
            <w:r>
              <w:rPr>
                <w:rFonts w:ascii="Calibri" w:hAnsi="Calibri" w:cs="Calibri"/>
                <w:color w:val="000000"/>
                <w:kern w:val="2"/>
                <w:szCs w:val="22"/>
              </w:rPr>
              <w:t>Unisoc</w:t>
            </w:r>
          </w:p>
        </w:tc>
      </w:tr>
      <w:tr w:rsidR="005F1A90" w14:paraId="67D1CBA6" w14:textId="77777777" w:rsidTr="005F1A90">
        <w:trPr>
          <w:trHeight w:val="300"/>
        </w:trPr>
        <w:tc>
          <w:tcPr>
            <w:tcW w:w="0" w:type="auto"/>
            <w:noWrap/>
            <w:tcMar>
              <w:top w:w="15" w:type="dxa"/>
              <w:left w:w="15" w:type="dxa"/>
              <w:bottom w:w="0" w:type="dxa"/>
              <w:right w:w="15" w:type="dxa"/>
            </w:tcMar>
            <w:vAlign w:val="bottom"/>
            <w:hideMark/>
          </w:tcPr>
          <w:p w14:paraId="4375F9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0112D3" w14:textId="77777777" w:rsidR="005F1A90" w:rsidRDefault="005F1A9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43BDE73"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6241F599" w14:textId="77777777" w:rsidTr="005F1A90">
        <w:trPr>
          <w:trHeight w:val="300"/>
        </w:trPr>
        <w:tc>
          <w:tcPr>
            <w:tcW w:w="0" w:type="auto"/>
            <w:noWrap/>
            <w:tcMar>
              <w:top w:w="15" w:type="dxa"/>
              <w:left w:w="15" w:type="dxa"/>
              <w:bottom w:w="0" w:type="dxa"/>
              <w:right w:w="15" w:type="dxa"/>
            </w:tcMar>
            <w:vAlign w:val="bottom"/>
            <w:hideMark/>
          </w:tcPr>
          <w:p w14:paraId="767E926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0C30687" w14:textId="77777777" w:rsidR="005F1A90" w:rsidRDefault="005F1A9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DE6128"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7DC45CE" w14:textId="77777777" w:rsidTr="005F1A90">
        <w:trPr>
          <w:trHeight w:val="300"/>
        </w:trPr>
        <w:tc>
          <w:tcPr>
            <w:tcW w:w="0" w:type="auto"/>
            <w:noWrap/>
            <w:tcMar>
              <w:top w:w="15" w:type="dxa"/>
              <w:left w:w="15" w:type="dxa"/>
              <w:bottom w:w="0" w:type="dxa"/>
              <w:right w:w="15" w:type="dxa"/>
            </w:tcMar>
            <w:vAlign w:val="bottom"/>
            <w:hideMark/>
          </w:tcPr>
          <w:p w14:paraId="1777E60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DC015D2" w14:textId="77777777" w:rsidR="005F1A90" w:rsidRDefault="005F1A90">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7D12087B" w14:textId="77777777" w:rsidR="005F1A90" w:rsidRDefault="005F1A90">
            <w:pPr>
              <w:rPr>
                <w:rFonts w:ascii="Calibri" w:hAnsi="Calibri" w:cs="Calibri"/>
                <w:color w:val="000000"/>
                <w:kern w:val="2"/>
                <w:szCs w:val="22"/>
              </w:rPr>
            </w:pPr>
            <w:r>
              <w:rPr>
                <w:rFonts w:ascii="Calibri" w:hAnsi="Calibri" w:cs="Calibri"/>
                <w:color w:val="000000"/>
                <w:kern w:val="2"/>
                <w:szCs w:val="22"/>
              </w:rPr>
              <w:t>IEEE Standards Association (IEEE-SA)</w:t>
            </w:r>
          </w:p>
        </w:tc>
      </w:tr>
      <w:tr w:rsidR="005F1A90" w14:paraId="14191319" w14:textId="77777777" w:rsidTr="005F1A90">
        <w:trPr>
          <w:trHeight w:val="300"/>
        </w:trPr>
        <w:tc>
          <w:tcPr>
            <w:tcW w:w="0" w:type="auto"/>
            <w:noWrap/>
            <w:tcMar>
              <w:top w:w="15" w:type="dxa"/>
              <w:left w:w="15" w:type="dxa"/>
              <w:bottom w:w="0" w:type="dxa"/>
              <w:right w:w="15" w:type="dxa"/>
            </w:tcMar>
            <w:vAlign w:val="bottom"/>
            <w:hideMark/>
          </w:tcPr>
          <w:p w14:paraId="186EB1B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9A3ECE7" w14:textId="77777777" w:rsidR="005F1A90" w:rsidRDefault="005F1A9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0C441B1" w14:textId="77777777" w:rsidR="005F1A90" w:rsidRDefault="005F1A90">
            <w:pPr>
              <w:rPr>
                <w:rFonts w:ascii="Calibri" w:hAnsi="Calibri" w:cs="Calibri"/>
                <w:color w:val="000000"/>
                <w:kern w:val="2"/>
                <w:szCs w:val="22"/>
              </w:rPr>
            </w:pPr>
            <w:r>
              <w:rPr>
                <w:rFonts w:ascii="Calibri" w:hAnsi="Calibri" w:cs="Calibri"/>
                <w:color w:val="000000"/>
                <w:kern w:val="2"/>
                <w:szCs w:val="22"/>
              </w:rPr>
              <w:t>Ruckus/CommScope</w:t>
            </w:r>
          </w:p>
        </w:tc>
      </w:tr>
      <w:tr w:rsidR="005F1A90" w14:paraId="432AF434" w14:textId="77777777" w:rsidTr="005F1A90">
        <w:trPr>
          <w:trHeight w:val="300"/>
        </w:trPr>
        <w:tc>
          <w:tcPr>
            <w:tcW w:w="0" w:type="auto"/>
            <w:noWrap/>
            <w:tcMar>
              <w:top w:w="15" w:type="dxa"/>
              <w:left w:w="15" w:type="dxa"/>
              <w:bottom w:w="0" w:type="dxa"/>
              <w:right w:w="15" w:type="dxa"/>
            </w:tcMar>
            <w:vAlign w:val="bottom"/>
            <w:hideMark/>
          </w:tcPr>
          <w:p w14:paraId="20FE59D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8CA141A" w14:textId="77777777" w:rsidR="005F1A90" w:rsidRDefault="005F1A90">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B7218B6"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672F5AD4" w14:textId="77777777" w:rsidTr="005F1A90">
        <w:trPr>
          <w:trHeight w:val="300"/>
        </w:trPr>
        <w:tc>
          <w:tcPr>
            <w:tcW w:w="0" w:type="auto"/>
            <w:noWrap/>
            <w:tcMar>
              <w:top w:w="15" w:type="dxa"/>
              <w:left w:w="15" w:type="dxa"/>
              <w:bottom w:w="0" w:type="dxa"/>
              <w:right w:w="15" w:type="dxa"/>
            </w:tcMar>
            <w:vAlign w:val="bottom"/>
            <w:hideMark/>
          </w:tcPr>
          <w:p w14:paraId="61E752E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264EE05" w14:textId="77777777" w:rsidR="005F1A90" w:rsidRDefault="005F1A9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750BF7D3"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69FF35BD" w14:textId="77777777" w:rsidTr="005F1A90">
        <w:trPr>
          <w:trHeight w:val="300"/>
        </w:trPr>
        <w:tc>
          <w:tcPr>
            <w:tcW w:w="0" w:type="auto"/>
            <w:noWrap/>
            <w:tcMar>
              <w:top w:w="15" w:type="dxa"/>
              <w:left w:w="15" w:type="dxa"/>
              <w:bottom w:w="0" w:type="dxa"/>
              <w:right w:w="15" w:type="dxa"/>
            </w:tcMar>
            <w:vAlign w:val="bottom"/>
            <w:hideMark/>
          </w:tcPr>
          <w:p w14:paraId="1EBC6DA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3DC68192" w14:textId="77777777" w:rsidR="005F1A90" w:rsidRDefault="005F1A9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3658DD7"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45F8696" w14:textId="77777777" w:rsidTr="005F1A90">
        <w:trPr>
          <w:trHeight w:val="300"/>
        </w:trPr>
        <w:tc>
          <w:tcPr>
            <w:tcW w:w="0" w:type="auto"/>
            <w:noWrap/>
            <w:tcMar>
              <w:top w:w="15" w:type="dxa"/>
              <w:left w:w="15" w:type="dxa"/>
              <w:bottom w:w="0" w:type="dxa"/>
              <w:right w:w="15" w:type="dxa"/>
            </w:tcMar>
            <w:vAlign w:val="bottom"/>
            <w:hideMark/>
          </w:tcPr>
          <w:p w14:paraId="7EBD7C2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651FFD3" w14:textId="77777777" w:rsidR="005F1A90" w:rsidRDefault="005F1A9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2D01918"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7D1193A5" w14:textId="77777777" w:rsidTr="005F1A90">
        <w:trPr>
          <w:trHeight w:val="300"/>
        </w:trPr>
        <w:tc>
          <w:tcPr>
            <w:tcW w:w="0" w:type="auto"/>
            <w:noWrap/>
            <w:tcMar>
              <w:top w:w="15" w:type="dxa"/>
              <w:left w:w="15" w:type="dxa"/>
              <w:bottom w:w="0" w:type="dxa"/>
              <w:right w:w="15" w:type="dxa"/>
            </w:tcMar>
            <w:vAlign w:val="bottom"/>
            <w:hideMark/>
          </w:tcPr>
          <w:p w14:paraId="2FBAEC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1082E93" w14:textId="77777777" w:rsidR="005F1A90" w:rsidRDefault="005F1A90">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1EF86C2"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7BC56BE0" w14:textId="77777777" w:rsidTr="005F1A90">
        <w:trPr>
          <w:trHeight w:val="300"/>
        </w:trPr>
        <w:tc>
          <w:tcPr>
            <w:tcW w:w="0" w:type="auto"/>
            <w:noWrap/>
            <w:tcMar>
              <w:top w:w="15" w:type="dxa"/>
              <w:left w:w="15" w:type="dxa"/>
              <w:bottom w:w="0" w:type="dxa"/>
              <w:right w:w="15" w:type="dxa"/>
            </w:tcMar>
            <w:vAlign w:val="bottom"/>
            <w:hideMark/>
          </w:tcPr>
          <w:p w14:paraId="265A129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88B346" w14:textId="77777777" w:rsidR="005F1A90" w:rsidRDefault="005F1A9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F528501"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CFD94B" w14:textId="77777777" w:rsidTr="005F1A90">
        <w:trPr>
          <w:trHeight w:val="300"/>
        </w:trPr>
        <w:tc>
          <w:tcPr>
            <w:tcW w:w="0" w:type="auto"/>
            <w:noWrap/>
            <w:tcMar>
              <w:top w:w="15" w:type="dxa"/>
              <w:left w:w="15" w:type="dxa"/>
              <w:bottom w:w="0" w:type="dxa"/>
              <w:right w:w="15" w:type="dxa"/>
            </w:tcMar>
            <w:vAlign w:val="bottom"/>
            <w:hideMark/>
          </w:tcPr>
          <w:p w14:paraId="5FC85B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46BF3EE" w14:textId="77777777" w:rsidR="005F1A90" w:rsidRDefault="005F1A9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C79B98A"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2016A656" w14:textId="77777777" w:rsidTr="005F1A90">
        <w:trPr>
          <w:trHeight w:val="300"/>
        </w:trPr>
        <w:tc>
          <w:tcPr>
            <w:tcW w:w="0" w:type="auto"/>
            <w:noWrap/>
            <w:tcMar>
              <w:top w:w="15" w:type="dxa"/>
              <w:left w:w="15" w:type="dxa"/>
              <w:bottom w:w="0" w:type="dxa"/>
              <w:right w:w="15" w:type="dxa"/>
            </w:tcMar>
            <w:vAlign w:val="bottom"/>
            <w:hideMark/>
          </w:tcPr>
          <w:p w14:paraId="74CFFD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A331C0C" w14:textId="77777777" w:rsidR="005F1A90" w:rsidRDefault="005F1A90">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5C7E12F"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17454783" w14:textId="77777777" w:rsidTr="005F1A90">
        <w:trPr>
          <w:trHeight w:val="300"/>
        </w:trPr>
        <w:tc>
          <w:tcPr>
            <w:tcW w:w="0" w:type="auto"/>
            <w:noWrap/>
            <w:tcMar>
              <w:top w:w="15" w:type="dxa"/>
              <w:left w:w="15" w:type="dxa"/>
              <w:bottom w:w="0" w:type="dxa"/>
              <w:right w:w="15" w:type="dxa"/>
            </w:tcMar>
            <w:vAlign w:val="bottom"/>
            <w:hideMark/>
          </w:tcPr>
          <w:p w14:paraId="1FF7F80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6F3D727" w14:textId="77777777" w:rsidR="005F1A90" w:rsidRDefault="005F1A9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391B122"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72A6FEA8" w14:textId="77777777" w:rsidTr="005F1A90">
        <w:trPr>
          <w:trHeight w:val="300"/>
        </w:trPr>
        <w:tc>
          <w:tcPr>
            <w:tcW w:w="0" w:type="auto"/>
            <w:noWrap/>
            <w:tcMar>
              <w:top w:w="15" w:type="dxa"/>
              <w:left w:w="15" w:type="dxa"/>
              <w:bottom w:w="0" w:type="dxa"/>
              <w:right w:w="15" w:type="dxa"/>
            </w:tcMar>
            <w:vAlign w:val="bottom"/>
            <w:hideMark/>
          </w:tcPr>
          <w:p w14:paraId="57D51E1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5F14136" w14:textId="77777777" w:rsidR="005F1A90" w:rsidRDefault="005F1A90">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35F8611" w14:textId="77777777" w:rsidR="005F1A90" w:rsidRDefault="005F1A90">
            <w:pPr>
              <w:rPr>
                <w:rFonts w:ascii="Calibri" w:hAnsi="Calibri" w:cs="Calibri"/>
                <w:color w:val="000000"/>
                <w:kern w:val="2"/>
                <w:szCs w:val="22"/>
              </w:rPr>
            </w:pPr>
            <w:r>
              <w:rPr>
                <w:rFonts w:ascii="Calibri" w:hAnsi="Calibri" w:cs="Calibri"/>
                <w:color w:val="000000"/>
                <w:kern w:val="2"/>
                <w:szCs w:val="22"/>
              </w:rPr>
              <w:t>Hyundai Motor Company</w:t>
            </w:r>
          </w:p>
        </w:tc>
      </w:tr>
      <w:tr w:rsidR="005F1A90" w14:paraId="637FE7B0" w14:textId="77777777" w:rsidTr="005F1A90">
        <w:trPr>
          <w:trHeight w:val="300"/>
        </w:trPr>
        <w:tc>
          <w:tcPr>
            <w:tcW w:w="0" w:type="auto"/>
            <w:noWrap/>
            <w:tcMar>
              <w:top w:w="15" w:type="dxa"/>
              <w:left w:w="15" w:type="dxa"/>
              <w:bottom w:w="0" w:type="dxa"/>
              <w:right w:w="15" w:type="dxa"/>
            </w:tcMar>
            <w:vAlign w:val="bottom"/>
            <w:hideMark/>
          </w:tcPr>
          <w:p w14:paraId="0B8473F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62553F" w14:textId="77777777" w:rsidR="005F1A90" w:rsidRDefault="005F1A90">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E6D55C3" w14:textId="77777777" w:rsidR="005F1A90" w:rsidRDefault="005F1A90">
            <w:pPr>
              <w:rPr>
                <w:rFonts w:ascii="Calibri" w:hAnsi="Calibri" w:cs="Calibri"/>
                <w:color w:val="000000"/>
                <w:kern w:val="2"/>
                <w:szCs w:val="22"/>
              </w:rPr>
            </w:pPr>
            <w:r>
              <w:rPr>
                <w:rFonts w:ascii="Calibri" w:hAnsi="Calibri" w:cs="Calibri"/>
                <w:color w:val="000000"/>
                <w:kern w:val="2"/>
                <w:szCs w:val="22"/>
              </w:rPr>
              <w:t>USDoT</w:t>
            </w:r>
          </w:p>
        </w:tc>
      </w:tr>
      <w:tr w:rsidR="005F1A90" w14:paraId="4F0EA6B6" w14:textId="77777777" w:rsidTr="005F1A90">
        <w:trPr>
          <w:trHeight w:val="300"/>
        </w:trPr>
        <w:tc>
          <w:tcPr>
            <w:tcW w:w="0" w:type="auto"/>
            <w:noWrap/>
            <w:tcMar>
              <w:top w:w="15" w:type="dxa"/>
              <w:left w:w="15" w:type="dxa"/>
              <w:bottom w:w="0" w:type="dxa"/>
              <w:right w:w="15" w:type="dxa"/>
            </w:tcMar>
            <w:vAlign w:val="bottom"/>
            <w:hideMark/>
          </w:tcPr>
          <w:p w14:paraId="3CE8409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0227FC" w14:textId="77777777" w:rsidR="005F1A90" w:rsidRDefault="005F1A90">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4CD8F"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068C4397" w14:textId="77777777" w:rsidTr="005F1A90">
        <w:trPr>
          <w:trHeight w:val="300"/>
        </w:trPr>
        <w:tc>
          <w:tcPr>
            <w:tcW w:w="0" w:type="auto"/>
            <w:noWrap/>
            <w:tcMar>
              <w:top w:w="15" w:type="dxa"/>
              <w:left w:w="15" w:type="dxa"/>
              <w:bottom w:w="0" w:type="dxa"/>
              <w:right w:w="15" w:type="dxa"/>
            </w:tcMar>
            <w:vAlign w:val="bottom"/>
            <w:hideMark/>
          </w:tcPr>
          <w:p w14:paraId="001E841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DBD1B87" w14:textId="77777777" w:rsidR="005F1A90" w:rsidRDefault="005F1A9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AD5C8FC"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6F8F98AA" w14:textId="77777777" w:rsidTr="005F1A90">
        <w:trPr>
          <w:trHeight w:val="300"/>
        </w:trPr>
        <w:tc>
          <w:tcPr>
            <w:tcW w:w="0" w:type="auto"/>
            <w:noWrap/>
            <w:tcMar>
              <w:top w:w="15" w:type="dxa"/>
              <w:left w:w="15" w:type="dxa"/>
              <w:bottom w:w="0" w:type="dxa"/>
              <w:right w:w="15" w:type="dxa"/>
            </w:tcMar>
            <w:vAlign w:val="bottom"/>
            <w:hideMark/>
          </w:tcPr>
          <w:p w14:paraId="4E09BBB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74313A" w14:textId="77777777" w:rsidR="005F1A90" w:rsidRDefault="005F1A9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29169AC" w14:textId="77777777" w:rsidR="005F1A90" w:rsidRDefault="005F1A90">
            <w:pPr>
              <w:rPr>
                <w:rFonts w:ascii="Calibri" w:hAnsi="Calibri" w:cs="Calibri"/>
                <w:color w:val="000000"/>
                <w:kern w:val="2"/>
                <w:szCs w:val="22"/>
              </w:rPr>
            </w:pPr>
            <w:r>
              <w:rPr>
                <w:rFonts w:ascii="Calibri" w:hAnsi="Calibri" w:cs="Calibri"/>
                <w:color w:val="000000"/>
                <w:kern w:val="2"/>
                <w:szCs w:val="22"/>
              </w:rPr>
              <w:t>WILUS Inc</w:t>
            </w:r>
          </w:p>
        </w:tc>
      </w:tr>
      <w:tr w:rsidR="005F1A90" w14:paraId="17131831" w14:textId="77777777" w:rsidTr="005F1A90">
        <w:trPr>
          <w:trHeight w:val="300"/>
        </w:trPr>
        <w:tc>
          <w:tcPr>
            <w:tcW w:w="0" w:type="auto"/>
            <w:noWrap/>
            <w:tcMar>
              <w:top w:w="15" w:type="dxa"/>
              <w:left w:w="15" w:type="dxa"/>
              <w:bottom w:w="0" w:type="dxa"/>
              <w:right w:w="15" w:type="dxa"/>
            </w:tcMar>
            <w:vAlign w:val="bottom"/>
            <w:hideMark/>
          </w:tcPr>
          <w:p w14:paraId="72E09FE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33B5C" w14:textId="77777777" w:rsidR="005F1A90" w:rsidRDefault="005F1A9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FE8F531" w14:textId="77777777" w:rsidR="005F1A90" w:rsidRDefault="005F1A9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5F1A90" w14:paraId="1317A956" w14:textId="77777777" w:rsidTr="005F1A90">
        <w:trPr>
          <w:trHeight w:val="300"/>
        </w:trPr>
        <w:tc>
          <w:tcPr>
            <w:tcW w:w="0" w:type="auto"/>
            <w:noWrap/>
            <w:tcMar>
              <w:top w:w="15" w:type="dxa"/>
              <w:left w:w="15" w:type="dxa"/>
              <w:bottom w:w="0" w:type="dxa"/>
              <w:right w:w="15" w:type="dxa"/>
            </w:tcMar>
            <w:vAlign w:val="bottom"/>
            <w:hideMark/>
          </w:tcPr>
          <w:p w14:paraId="5293DCE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8E603D" w14:textId="77777777" w:rsidR="005F1A90" w:rsidRDefault="005F1A9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A0EC13A" w14:textId="77777777" w:rsidR="005F1A90" w:rsidRDefault="005F1A9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F1A90" w14:paraId="02C31EEF" w14:textId="77777777" w:rsidTr="005F1A90">
        <w:trPr>
          <w:trHeight w:val="300"/>
        </w:trPr>
        <w:tc>
          <w:tcPr>
            <w:tcW w:w="0" w:type="auto"/>
            <w:noWrap/>
            <w:tcMar>
              <w:top w:w="15" w:type="dxa"/>
              <w:left w:w="15" w:type="dxa"/>
              <w:bottom w:w="0" w:type="dxa"/>
              <w:right w:w="15" w:type="dxa"/>
            </w:tcMar>
            <w:vAlign w:val="bottom"/>
            <w:hideMark/>
          </w:tcPr>
          <w:p w14:paraId="0DC804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6F43BD" w14:textId="77777777" w:rsidR="005F1A90" w:rsidRDefault="005F1A9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0867F0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4EF07C6A" w14:textId="77777777" w:rsidTr="005F1A90">
        <w:trPr>
          <w:trHeight w:val="300"/>
        </w:trPr>
        <w:tc>
          <w:tcPr>
            <w:tcW w:w="0" w:type="auto"/>
            <w:noWrap/>
            <w:tcMar>
              <w:top w:w="15" w:type="dxa"/>
              <w:left w:w="15" w:type="dxa"/>
              <w:bottom w:w="0" w:type="dxa"/>
              <w:right w:w="15" w:type="dxa"/>
            </w:tcMar>
            <w:vAlign w:val="bottom"/>
            <w:hideMark/>
          </w:tcPr>
          <w:p w14:paraId="12867AF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C2700F0" w14:textId="77777777" w:rsidR="005F1A90" w:rsidRDefault="005F1A9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F5BC710"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3F81B9CD" w14:textId="77777777" w:rsidTr="005F1A90">
        <w:trPr>
          <w:trHeight w:val="300"/>
        </w:trPr>
        <w:tc>
          <w:tcPr>
            <w:tcW w:w="0" w:type="auto"/>
            <w:noWrap/>
            <w:tcMar>
              <w:top w:w="15" w:type="dxa"/>
              <w:left w:w="15" w:type="dxa"/>
              <w:bottom w:w="0" w:type="dxa"/>
              <w:right w:w="15" w:type="dxa"/>
            </w:tcMar>
            <w:vAlign w:val="bottom"/>
            <w:hideMark/>
          </w:tcPr>
          <w:p w14:paraId="7AE1D2E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4651DC5" w14:textId="77777777" w:rsidR="005F1A90" w:rsidRDefault="005F1A9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633E268"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2F6FF4EB" w14:textId="77777777" w:rsidTr="005F1A90">
        <w:trPr>
          <w:trHeight w:val="300"/>
        </w:trPr>
        <w:tc>
          <w:tcPr>
            <w:tcW w:w="0" w:type="auto"/>
            <w:noWrap/>
            <w:tcMar>
              <w:top w:w="15" w:type="dxa"/>
              <w:left w:w="15" w:type="dxa"/>
              <w:bottom w:w="0" w:type="dxa"/>
              <w:right w:w="15" w:type="dxa"/>
            </w:tcMar>
            <w:vAlign w:val="bottom"/>
            <w:hideMark/>
          </w:tcPr>
          <w:p w14:paraId="6EC1B76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8A6B527" w14:textId="77777777" w:rsidR="005F1A90" w:rsidRDefault="005F1A9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E806A04"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1C288916" w14:textId="77777777" w:rsidTr="005F1A90">
        <w:trPr>
          <w:trHeight w:val="300"/>
        </w:trPr>
        <w:tc>
          <w:tcPr>
            <w:tcW w:w="0" w:type="auto"/>
            <w:noWrap/>
            <w:tcMar>
              <w:top w:w="15" w:type="dxa"/>
              <w:left w:w="15" w:type="dxa"/>
              <w:bottom w:w="0" w:type="dxa"/>
              <w:right w:w="15" w:type="dxa"/>
            </w:tcMar>
            <w:vAlign w:val="bottom"/>
            <w:hideMark/>
          </w:tcPr>
          <w:p w14:paraId="7513B0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69724F" w14:textId="77777777" w:rsidR="005F1A90" w:rsidRDefault="005F1A90">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530D0D"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1CADD39B" w14:textId="77777777" w:rsidTr="005F1A90">
        <w:trPr>
          <w:trHeight w:val="300"/>
        </w:trPr>
        <w:tc>
          <w:tcPr>
            <w:tcW w:w="0" w:type="auto"/>
            <w:noWrap/>
            <w:tcMar>
              <w:top w:w="15" w:type="dxa"/>
              <w:left w:w="15" w:type="dxa"/>
              <w:bottom w:w="0" w:type="dxa"/>
              <w:right w:w="15" w:type="dxa"/>
            </w:tcMar>
            <w:vAlign w:val="bottom"/>
            <w:hideMark/>
          </w:tcPr>
          <w:p w14:paraId="5A1FD0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9E2BCD" w14:textId="77777777" w:rsidR="005F1A90" w:rsidRDefault="005F1A90">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C0310F0"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2EF14E4" w14:textId="77777777" w:rsidTr="005F1A90">
        <w:trPr>
          <w:trHeight w:val="300"/>
        </w:trPr>
        <w:tc>
          <w:tcPr>
            <w:tcW w:w="0" w:type="auto"/>
            <w:noWrap/>
            <w:tcMar>
              <w:top w:w="15" w:type="dxa"/>
              <w:left w:w="15" w:type="dxa"/>
              <w:bottom w:w="0" w:type="dxa"/>
              <w:right w:w="15" w:type="dxa"/>
            </w:tcMar>
            <w:vAlign w:val="bottom"/>
            <w:hideMark/>
          </w:tcPr>
          <w:p w14:paraId="539BA4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F21A50" w14:textId="77777777" w:rsidR="005F1A90" w:rsidRDefault="005F1A9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26E82563"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E9B3536" w14:textId="77777777" w:rsidTr="005F1A90">
        <w:trPr>
          <w:trHeight w:val="300"/>
        </w:trPr>
        <w:tc>
          <w:tcPr>
            <w:tcW w:w="0" w:type="auto"/>
            <w:noWrap/>
            <w:tcMar>
              <w:top w:w="15" w:type="dxa"/>
              <w:left w:w="15" w:type="dxa"/>
              <w:bottom w:w="0" w:type="dxa"/>
              <w:right w:w="15" w:type="dxa"/>
            </w:tcMar>
            <w:vAlign w:val="bottom"/>
            <w:hideMark/>
          </w:tcPr>
          <w:p w14:paraId="1901451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C3A000" w14:textId="77777777" w:rsidR="005F1A90" w:rsidRDefault="005F1A9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BDDFF62"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72077C1F" w14:textId="77777777" w:rsidTr="005F1A90">
        <w:trPr>
          <w:trHeight w:val="300"/>
        </w:trPr>
        <w:tc>
          <w:tcPr>
            <w:tcW w:w="0" w:type="auto"/>
            <w:noWrap/>
            <w:tcMar>
              <w:top w:w="15" w:type="dxa"/>
              <w:left w:w="15" w:type="dxa"/>
              <w:bottom w:w="0" w:type="dxa"/>
              <w:right w:w="15" w:type="dxa"/>
            </w:tcMar>
            <w:vAlign w:val="bottom"/>
            <w:hideMark/>
          </w:tcPr>
          <w:p w14:paraId="43550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F743CE" w14:textId="77777777" w:rsidR="005F1A90" w:rsidRDefault="005F1A9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8F10989" w14:textId="77777777" w:rsidR="005F1A90" w:rsidRDefault="005F1A9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F1A90" w14:paraId="4E257FBA" w14:textId="77777777" w:rsidTr="005F1A90">
        <w:trPr>
          <w:trHeight w:val="300"/>
        </w:trPr>
        <w:tc>
          <w:tcPr>
            <w:tcW w:w="0" w:type="auto"/>
            <w:noWrap/>
            <w:tcMar>
              <w:top w:w="15" w:type="dxa"/>
              <w:left w:w="15" w:type="dxa"/>
              <w:bottom w:w="0" w:type="dxa"/>
              <w:right w:w="15" w:type="dxa"/>
            </w:tcMar>
            <w:vAlign w:val="bottom"/>
            <w:hideMark/>
          </w:tcPr>
          <w:p w14:paraId="2431A9A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47016E" w14:textId="77777777" w:rsidR="005F1A90" w:rsidRDefault="005F1A90">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F0E998C"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6EFDF551" w14:textId="77777777" w:rsidTr="005F1A90">
        <w:trPr>
          <w:trHeight w:val="300"/>
        </w:trPr>
        <w:tc>
          <w:tcPr>
            <w:tcW w:w="0" w:type="auto"/>
            <w:noWrap/>
            <w:tcMar>
              <w:top w:w="15" w:type="dxa"/>
              <w:left w:w="15" w:type="dxa"/>
              <w:bottom w:w="0" w:type="dxa"/>
              <w:right w:w="15" w:type="dxa"/>
            </w:tcMar>
            <w:vAlign w:val="bottom"/>
            <w:hideMark/>
          </w:tcPr>
          <w:p w14:paraId="0FA1E3A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0A84D45" w14:textId="77777777" w:rsidR="005F1A90" w:rsidRDefault="005F1A90">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3A93FB5"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BAC2E90" w14:textId="77777777" w:rsidTr="005F1A90">
        <w:trPr>
          <w:trHeight w:val="300"/>
        </w:trPr>
        <w:tc>
          <w:tcPr>
            <w:tcW w:w="0" w:type="auto"/>
            <w:noWrap/>
            <w:tcMar>
              <w:top w:w="15" w:type="dxa"/>
              <w:left w:w="15" w:type="dxa"/>
              <w:bottom w:w="0" w:type="dxa"/>
              <w:right w:w="15" w:type="dxa"/>
            </w:tcMar>
            <w:vAlign w:val="bottom"/>
            <w:hideMark/>
          </w:tcPr>
          <w:p w14:paraId="1FB91A3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B2F7824" w14:textId="77777777" w:rsidR="005F1A90" w:rsidRDefault="005F1A9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0AD7C" w14:textId="77777777" w:rsidR="005F1A90" w:rsidRDefault="005F1A90">
            <w:pPr>
              <w:rPr>
                <w:rFonts w:ascii="Calibri" w:hAnsi="Calibri" w:cs="Calibri"/>
                <w:color w:val="000000"/>
                <w:kern w:val="2"/>
                <w:szCs w:val="22"/>
              </w:rPr>
            </w:pPr>
            <w:r>
              <w:rPr>
                <w:rFonts w:ascii="Calibri" w:hAnsi="Calibri" w:cs="Calibri"/>
                <w:color w:val="000000"/>
                <w:kern w:val="2"/>
                <w:szCs w:val="22"/>
              </w:rPr>
              <w:t>Cypress Semiconductor Corporation</w:t>
            </w:r>
          </w:p>
        </w:tc>
      </w:tr>
      <w:tr w:rsidR="005F1A90" w14:paraId="6E6AF94D" w14:textId="77777777" w:rsidTr="005F1A90">
        <w:trPr>
          <w:trHeight w:val="300"/>
        </w:trPr>
        <w:tc>
          <w:tcPr>
            <w:tcW w:w="0" w:type="auto"/>
            <w:noWrap/>
            <w:tcMar>
              <w:top w:w="15" w:type="dxa"/>
              <w:left w:w="15" w:type="dxa"/>
              <w:bottom w:w="0" w:type="dxa"/>
              <w:right w:w="15" w:type="dxa"/>
            </w:tcMar>
            <w:vAlign w:val="bottom"/>
            <w:hideMark/>
          </w:tcPr>
          <w:p w14:paraId="67830CD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0C610" w14:textId="77777777" w:rsidR="005F1A90" w:rsidRDefault="005F1A90">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20B1680" w14:textId="77777777" w:rsidR="005F1A90" w:rsidRDefault="005F1A90">
            <w:pPr>
              <w:rPr>
                <w:rFonts w:ascii="Calibri" w:hAnsi="Calibri" w:cs="Calibri"/>
                <w:color w:val="000000"/>
                <w:kern w:val="2"/>
                <w:szCs w:val="22"/>
              </w:rPr>
            </w:pPr>
            <w:r>
              <w:rPr>
                <w:rFonts w:ascii="Calibri" w:hAnsi="Calibri" w:cs="Calibri"/>
                <w:color w:val="000000"/>
                <w:kern w:val="2"/>
                <w:szCs w:val="22"/>
              </w:rPr>
              <w:t>Samsung Research America</w:t>
            </w:r>
          </w:p>
        </w:tc>
      </w:tr>
      <w:tr w:rsidR="005F1A90" w14:paraId="724F1A84" w14:textId="77777777" w:rsidTr="005F1A90">
        <w:trPr>
          <w:trHeight w:val="300"/>
        </w:trPr>
        <w:tc>
          <w:tcPr>
            <w:tcW w:w="0" w:type="auto"/>
            <w:noWrap/>
            <w:tcMar>
              <w:top w:w="15" w:type="dxa"/>
              <w:left w:w="15" w:type="dxa"/>
              <w:bottom w:w="0" w:type="dxa"/>
              <w:right w:w="15" w:type="dxa"/>
            </w:tcMar>
            <w:vAlign w:val="bottom"/>
            <w:hideMark/>
          </w:tcPr>
          <w:p w14:paraId="18EADFC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597C936" w14:textId="77777777" w:rsidR="005F1A90" w:rsidRDefault="005F1A90">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B0ED005"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5ACDF851" w14:textId="77777777" w:rsidTr="005F1A90">
        <w:trPr>
          <w:trHeight w:val="300"/>
        </w:trPr>
        <w:tc>
          <w:tcPr>
            <w:tcW w:w="0" w:type="auto"/>
            <w:noWrap/>
            <w:tcMar>
              <w:top w:w="15" w:type="dxa"/>
              <w:left w:w="15" w:type="dxa"/>
              <w:bottom w:w="0" w:type="dxa"/>
              <w:right w:w="15" w:type="dxa"/>
            </w:tcMar>
            <w:vAlign w:val="bottom"/>
            <w:hideMark/>
          </w:tcPr>
          <w:p w14:paraId="5FB93DD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85BBDD" w14:textId="77777777" w:rsidR="005F1A90" w:rsidRDefault="005F1A90">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058502ED" w14:textId="77777777" w:rsidR="005F1A90" w:rsidRDefault="005F1A90">
            <w:pPr>
              <w:rPr>
                <w:rFonts w:ascii="Calibri" w:hAnsi="Calibri" w:cs="Calibri"/>
                <w:color w:val="000000"/>
                <w:kern w:val="2"/>
                <w:szCs w:val="22"/>
              </w:rPr>
            </w:pPr>
            <w:r>
              <w:rPr>
                <w:rFonts w:ascii="Calibri" w:hAnsi="Calibri" w:cs="Calibri"/>
                <w:color w:val="000000"/>
                <w:kern w:val="2"/>
                <w:szCs w:val="22"/>
              </w:rPr>
              <w:t>Maxlinear Inc</w:t>
            </w:r>
          </w:p>
        </w:tc>
      </w:tr>
      <w:tr w:rsidR="005F1A90" w14:paraId="371463EC" w14:textId="77777777" w:rsidTr="005F1A90">
        <w:trPr>
          <w:trHeight w:val="300"/>
        </w:trPr>
        <w:tc>
          <w:tcPr>
            <w:tcW w:w="0" w:type="auto"/>
            <w:noWrap/>
            <w:tcMar>
              <w:top w:w="15" w:type="dxa"/>
              <w:left w:w="15" w:type="dxa"/>
              <w:bottom w:w="0" w:type="dxa"/>
              <w:right w:w="15" w:type="dxa"/>
            </w:tcMar>
            <w:vAlign w:val="bottom"/>
            <w:hideMark/>
          </w:tcPr>
          <w:p w14:paraId="2ABC1A7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4EFA74" w14:textId="77777777" w:rsidR="005F1A90" w:rsidRDefault="005F1A9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9EAFDB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272783AE" w14:textId="77777777" w:rsidTr="005F1A90">
        <w:trPr>
          <w:trHeight w:val="300"/>
        </w:trPr>
        <w:tc>
          <w:tcPr>
            <w:tcW w:w="0" w:type="auto"/>
            <w:noWrap/>
            <w:tcMar>
              <w:top w:w="15" w:type="dxa"/>
              <w:left w:w="15" w:type="dxa"/>
              <w:bottom w:w="0" w:type="dxa"/>
              <w:right w:w="15" w:type="dxa"/>
            </w:tcMar>
            <w:vAlign w:val="bottom"/>
            <w:hideMark/>
          </w:tcPr>
          <w:p w14:paraId="244A13A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8E19D80" w14:textId="77777777" w:rsidR="005F1A90" w:rsidRDefault="005F1A9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264268C"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49E9DD12" w14:textId="77777777" w:rsidTr="005F1A90">
        <w:trPr>
          <w:trHeight w:val="300"/>
        </w:trPr>
        <w:tc>
          <w:tcPr>
            <w:tcW w:w="0" w:type="auto"/>
            <w:noWrap/>
            <w:tcMar>
              <w:top w:w="15" w:type="dxa"/>
              <w:left w:w="15" w:type="dxa"/>
              <w:bottom w:w="0" w:type="dxa"/>
              <w:right w:w="15" w:type="dxa"/>
            </w:tcMar>
            <w:vAlign w:val="bottom"/>
            <w:hideMark/>
          </w:tcPr>
          <w:p w14:paraId="31F374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3BF33AE" w14:textId="77777777" w:rsidR="005F1A90" w:rsidRDefault="005F1A9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92E8D27" w14:textId="77777777" w:rsidR="005F1A90" w:rsidRDefault="005F1A90">
            <w:pPr>
              <w:rPr>
                <w:rFonts w:ascii="Calibri" w:hAnsi="Calibri" w:cs="Calibri"/>
                <w:color w:val="000000"/>
                <w:kern w:val="2"/>
                <w:szCs w:val="22"/>
              </w:rPr>
            </w:pPr>
            <w:r>
              <w:rPr>
                <w:rFonts w:ascii="Calibri" w:hAnsi="Calibri" w:cs="Calibri"/>
                <w:color w:val="000000"/>
                <w:kern w:val="2"/>
                <w:szCs w:val="22"/>
              </w:rPr>
              <w:t>Hewlett Packard Enterprise</w:t>
            </w:r>
          </w:p>
        </w:tc>
      </w:tr>
      <w:tr w:rsidR="005F1A90" w14:paraId="563E7EB2" w14:textId="77777777" w:rsidTr="005F1A90">
        <w:trPr>
          <w:trHeight w:val="300"/>
        </w:trPr>
        <w:tc>
          <w:tcPr>
            <w:tcW w:w="0" w:type="auto"/>
            <w:noWrap/>
            <w:tcMar>
              <w:top w:w="15" w:type="dxa"/>
              <w:left w:w="15" w:type="dxa"/>
              <w:bottom w:w="0" w:type="dxa"/>
              <w:right w:w="15" w:type="dxa"/>
            </w:tcMar>
            <w:vAlign w:val="bottom"/>
            <w:hideMark/>
          </w:tcPr>
          <w:p w14:paraId="2BD2D57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2539BC8" w14:textId="77777777" w:rsidR="005F1A90" w:rsidRDefault="005F1A9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C8C1CEC"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09F09A7E" w14:textId="77777777" w:rsidTr="005F1A90">
        <w:trPr>
          <w:trHeight w:val="300"/>
        </w:trPr>
        <w:tc>
          <w:tcPr>
            <w:tcW w:w="0" w:type="auto"/>
            <w:noWrap/>
            <w:tcMar>
              <w:top w:w="15" w:type="dxa"/>
              <w:left w:w="15" w:type="dxa"/>
              <w:bottom w:w="0" w:type="dxa"/>
              <w:right w:w="15" w:type="dxa"/>
            </w:tcMar>
            <w:vAlign w:val="bottom"/>
            <w:hideMark/>
          </w:tcPr>
          <w:p w14:paraId="368F615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95DE95" w14:textId="77777777" w:rsidR="005F1A90" w:rsidRDefault="005F1A90">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88D8C3"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78D30BAF" w14:textId="77777777" w:rsidTr="005F1A90">
        <w:trPr>
          <w:trHeight w:val="300"/>
        </w:trPr>
        <w:tc>
          <w:tcPr>
            <w:tcW w:w="0" w:type="auto"/>
            <w:noWrap/>
            <w:tcMar>
              <w:top w:w="15" w:type="dxa"/>
              <w:left w:w="15" w:type="dxa"/>
              <w:bottom w:w="0" w:type="dxa"/>
              <w:right w:w="15" w:type="dxa"/>
            </w:tcMar>
            <w:vAlign w:val="bottom"/>
            <w:hideMark/>
          </w:tcPr>
          <w:p w14:paraId="6E638B9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BEF2C6B" w14:textId="77777777" w:rsidR="005F1A90" w:rsidRDefault="005F1A90">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187FBC9"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6391DE58" w14:textId="77777777" w:rsidTr="005F1A90">
        <w:trPr>
          <w:trHeight w:val="300"/>
        </w:trPr>
        <w:tc>
          <w:tcPr>
            <w:tcW w:w="0" w:type="auto"/>
            <w:noWrap/>
            <w:tcMar>
              <w:top w:w="15" w:type="dxa"/>
              <w:left w:w="15" w:type="dxa"/>
              <w:bottom w:w="0" w:type="dxa"/>
              <w:right w:w="15" w:type="dxa"/>
            </w:tcMar>
            <w:vAlign w:val="bottom"/>
            <w:hideMark/>
          </w:tcPr>
          <w:p w14:paraId="5374253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C4BDDF" w14:textId="77777777" w:rsidR="005F1A90" w:rsidRDefault="005F1A90">
            <w:pPr>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7BB4D665"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F8C250" w14:textId="77777777" w:rsidTr="005F1A90">
        <w:trPr>
          <w:trHeight w:val="300"/>
        </w:trPr>
        <w:tc>
          <w:tcPr>
            <w:tcW w:w="0" w:type="auto"/>
            <w:noWrap/>
            <w:tcMar>
              <w:top w:w="15" w:type="dxa"/>
              <w:left w:w="15" w:type="dxa"/>
              <w:bottom w:w="0" w:type="dxa"/>
              <w:right w:w="15" w:type="dxa"/>
            </w:tcMar>
            <w:vAlign w:val="bottom"/>
            <w:hideMark/>
          </w:tcPr>
          <w:p w14:paraId="6E0BC75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4EB0143" w14:textId="77777777" w:rsidR="005F1A90" w:rsidRDefault="005F1A9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69C4B11"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BE0943E" w14:textId="77777777" w:rsidTr="005F1A90">
        <w:trPr>
          <w:trHeight w:val="300"/>
        </w:trPr>
        <w:tc>
          <w:tcPr>
            <w:tcW w:w="0" w:type="auto"/>
            <w:noWrap/>
            <w:tcMar>
              <w:top w:w="15" w:type="dxa"/>
              <w:left w:w="15" w:type="dxa"/>
              <w:bottom w:w="0" w:type="dxa"/>
              <w:right w:w="15" w:type="dxa"/>
            </w:tcMar>
            <w:vAlign w:val="bottom"/>
            <w:hideMark/>
          </w:tcPr>
          <w:p w14:paraId="164349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9CC44" w14:textId="77777777" w:rsidR="005F1A90" w:rsidRDefault="005F1A9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BCE13F6"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29ECE6E5" w14:textId="77777777" w:rsidTr="005F1A90">
        <w:trPr>
          <w:trHeight w:val="300"/>
        </w:trPr>
        <w:tc>
          <w:tcPr>
            <w:tcW w:w="0" w:type="auto"/>
            <w:noWrap/>
            <w:tcMar>
              <w:top w:w="15" w:type="dxa"/>
              <w:left w:w="15" w:type="dxa"/>
              <w:bottom w:w="0" w:type="dxa"/>
              <w:right w:w="15" w:type="dxa"/>
            </w:tcMar>
            <w:vAlign w:val="bottom"/>
            <w:hideMark/>
          </w:tcPr>
          <w:p w14:paraId="11A3DA2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5F3E207" w14:textId="77777777" w:rsidR="005F1A90" w:rsidRDefault="005F1A90">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8330FAC"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3EF4A708" w14:textId="77777777" w:rsidTr="005F1A90">
        <w:trPr>
          <w:trHeight w:val="300"/>
        </w:trPr>
        <w:tc>
          <w:tcPr>
            <w:tcW w:w="0" w:type="auto"/>
            <w:noWrap/>
            <w:tcMar>
              <w:top w:w="15" w:type="dxa"/>
              <w:left w:w="15" w:type="dxa"/>
              <w:bottom w:w="0" w:type="dxa"/>
              <w:right w:w="15" w:type="dxa"/>
            </w:tcMar>
            <w:vAlign w:val="bottom"/>
            <w:hideMark/>
          </w:tcPr>
          <w:p w14:paraId="006295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0EB6E0" w14:textId="77777777" w:rsidR="005F1A90" w:rsidRDefault="005F1A9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C8AABF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22BE2C5C" w14:textId="77777777" w:rsidTr="005F1A90">
        <w:trPr>
          <w:trHeight w:val="300"/>
        </w:trPr>
        <w:tc>
          <w:tcPr>
            <w:tcW w:w="0" w:type="auto"/>
            <w:noWrap/>
            <w:tcMar>
              <w:top w:w="15" w:type="dxa"/>
              <w:left w:w="15" w:type="dxa"/>
              <w:bottom w:w="0" w:type="dxa"/>
              <w:right w:w="15" w:type="dxa"/>
            </w:tcMar>
            <w:vAlign w:val="bottom"/>
            <w:hideMark/>
          </w:tcPr>
          <w:p w14:paraId="4AB8B8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8AAAC4" w14:textId="77777777" w:rsidR="005F1A90" w:rsidRDefault="005F1A9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1C5F7C0" w14:textId="77777777" w:rsidR="005F1A90" w:rsidRDefault="005F1A90">
            <w:pPr>
              <w:rPr>
                <w:rFonts w:ascii="Calibri" w:hAnsi="Calibri" w:cs="Calibri"/>
                <w:color w:val="000000"/>
                <w:kern w:val="2"/>
                <w:szCs w:val="22"/>
              </w:rPr>
            </w:pPr>
            <w:r>
              <w:rPr>
                <w:rFonts w:ascii="Calibri" w:hAnsi="Calibri" w:cs="Calibri"/>
                <w:color w:val="000000"/>
                <w:kern w:val="2"/>
                <w:szCs w:val="22"/>
              </w:rPr>
              <w:t>Futurewei Technologies</w:t>
            </w:r>
          </w:p>
        </w:tc>
      </w:tr>
      <w:tr w:rsidR="005F1A90" w14:paraId="1F5BCE9D" w14:textId="77777777" w:rsidTr="005F1A90">
        <w:trPr>
          <w:trHeight w:val="300"/>
        </w:trPr>
        <w:tc>
          <w:tcPr>
            <w:tcW w:w="0" w:type="auto"/>
            <w:noWrap/>
            <w:tcMar>
              <w:top w:w="15" w:type="dxa"/>
              <w:left w:w="15" w:type="dxa"/>
              <w:bottom w:w="0" w:type="dxa"/>
              <w:right w:w="15" w:type="dxa"/>
            </w:tcMar>
            <w:vAlign w:val="bottom"/>
            <w:hideMark/>
          </w:tcPr>
          <w:p w14:paraId="74B894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1F08E5" w14:textId="77777777" w:rsidR="005F1A90" w:rsidRDefault="005F1A9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9A523D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5612FE87" w14:textId="77777777" w:rsidTr="005F1A90">
        <w:trPr>
          <w:trHeight w:val="300"/>
        </w:trPr>
        <w:tc>
          <w:tcPr>
            <w:tcW w:w="0" w:type="auto"/>
            <w:noWrap/>
            <w:tcMar>
              <w:top w:w="15" w:type="dxa"/>
              <w:left w:w="15" w:type="dxa"/>
              <w:bottom w:w="0" w:type="dxa"/>
              <w:right w:w="15" w:type="dxa"/>
            </w:tcMar>
            <w:vAlign w:val="bottom"/>
            <w:hideMark/>
          </w:tcPr>
          <w:p w14:paraId="20120DA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FA3082C" w14:textId="77777777" w:rsidR="005F1A90" w:rsidRDefault="005F1A9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C7D82E2"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w:t>
            </w:r>
          </w:p>
        </w:tc>
      </w:tr>
      <w:tr w:rsidR="005F1A90" w14:paraId="2D512172" w14:textId="77777777" w:rsidTr="005F1A90">
        <w:trPr>
          <w:trHeight w:val="300"/>
        </w:trPr>
        <w:tc>
          <w:tcPr>
            <w:tcW w:w="0" w:type="auto"/>
            <w:noWrap/>
            <w:tcMar>
              <w:top w:w="15" w:type="dxa"/>
              <w:left w:w="15" w:type="dxa"/>
              <w:bottom w:w="0" w:type="dxa"/>
              <w:right w:w="15" w:type="dxa"/>
            </w:tcMar>
            <w:vAlign w:val="bottom"/>
            <w:hideMark/>
          </w:tcPr>
          <w:p w14:paraId="31BB66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7D57EDB9" w14:textId="77777777" w:rsidR="005F1A90" w:rsidRDefault="005F1A9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47DF60" w14:textId="77777777" w:rsidR="005F1A90" w:rsidRDefault="005F1A90">
            <w:pPr>
              <w:rPr>
                <w:rFonts w:ascii="Calibri" w:hAnsi="Calibri" w:cs="Calibri"/>
                <w:color w:val="000000"/>
                <w:kern w:val="2"/>
                <w:szCs w:val="22"/>
              </w:rPr>
            </w:pPr>
            <w:r>
              <w:rPr>
                <w:rFonts w:ascii="Calibri" w:hAnsi="Calibri" w:cs="Calibri"/>
                <w:color w:val="000000"/>
                <w:kern w:val="2"/>
                <w:szCs w:val="22"/>
              </w:rPr>
              <w:t>Nokia</w:t>
            </w:r>
          </w:p>
        </w:tc>
      </w:tr>
      <w:tr w:rsidR="005F1A90" w14:paraId="54D81306" w14:textId="77777777" w:rsidTr="005F1A90">
        <w:trPr>
          <w:trHeight w:val="300"/>
        </w:trPr>
        <w:tc>
          <w:tcPr>
            <w:tcW w:w="0" w:type="auto"/>
            <w:noWrap/>
            <w:tcMar>
              <w:top w:w="15" w:type="dxa"/>
              <w:left w:w="15" w:type="dxa"/>
              <w:bottom w:w="0" w:type="dxa"/>
              <w:right w:w="15" w:type="dxa"/>
            </w:tcMar>
            <w:vAlign w:val="bottom"/>
            <w:hideMark/>
          </w:tcPr>
          <w:p w14:paraId="1C7CD56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C1392BA" w14:textId="77777777" w:rsidR="005F1A90" w:rsidRDefault="005F1A9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E042"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58EAA694" w14:textId="77777777" w:rsidTr="005F1A90">
        <w:trPr>
          <w:trHeight w:val="300"/>
        </w:trPr>
        <w:tc>
          <w:tcPr>
            <w:tcW w:w="0" w:type="auto"/>
            <w:noWrap/>
            <w:tcMar>
              <w:top w:w="15" w:type="dxa"/>
              <w:left w:w="15" w:type="dxa"/>
              <w:bottom w:w="0" w:type="dxa"/>
              <w:right w:w="15" w:type="dxa"/>
            </w:tcMar>
            <w:vAlign w:val="bottom"/>
            <w:hideMark/>
          </w:tcPr>
          <w:p w14:paraId="005EBF3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DAB2B7" w14:textId="77777777" w:rsidR="005F1A90" w:rsidRDefault="005F1A9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A06FB7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42720D4" w14:textId="77777777" w:rsidTr="005F1A90">
        <w:trPr>
          <w:trHeight w:val="300"/>
        </w:trPr>
        <w:tc>
          <w:tcPr>
            <w:tcW w:w="0" w:type="auto"/>
            <w:noWrap/>
            <w:tcMar>
              <w:top w:w="15" w:type="dxa"/>
              <w:left w:w="15" w:type="dxa"/>
              <w:bottom w:w="0" w:type="dxa"/>
              <w:right w:w="15" w:type="dxa"/>
            </w:tcMar>
            <w:vAlign w:val="bottom"/>
            <w:hideMark/>
          </w:tcPr>
          <w:p w14:paraId="3D05502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E0166D" w14:textId="77777777" w:rsidR="005F1A90" w:rsidRDefault="005F1A9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2C9008F"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9D2B8BC" w14:textId="77777777" w:rsidTr="005F1A90">
        <w:trPr>
          <w:trHeight w:val="300"/>
        </w:trPr>
        <w:tc>
          <w:tcPr>
            <w:tcW w:w="0" w:type="auto"/>
            <w:noWrap/>
            <w:tcMar>
              <w:top w:w="15" w:type="dxa"/>
              <w:left w:w="15" w:type="dxa"/>
              <w:bottom w:w="0" w:type="dxa"/>
              <w:right w:w="15" w:type="dxa"/>
            </w:tcMar>
            <w:vAlign w:val="bottom"/>
            <w:hideMark/>
          </w:tcPr>
          <w:p w14:paraId="3C2325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5AF555" w14:textId="77777777" w:rsidR="005F1A90" w:rsidRDefault="005F1A90">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5B82891B"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bl>
    <w:p w14:paraId="7034C03E" w14:textId="77777777" w:rsidR="0042621E" w:rsidRDefault="0042621E" w:rsidP="00CF480E">
      <w:pPr>
        <w:pStyle w:val="a8"/>
        <w:ind w:left="360"/>
        <w:rPr>
          <w:sz w:val="22"/>
          <w:szCs w:val="22"/>
          <w:lang w:eastAsia="ko-KR"/>
        </w:rPr>
      </w:pPr>
    </w:p>
    <w:p w14:paraId="2702792A" w14:textId="77777777" w:rsidR="007E380A" w:rsidRDefault="007E380A" w:rsidP="00CF480E">
      <w:pPr>
        <w:pStyle w:val="a8"/>
        <w:ind w:left="360"/>
        <w:rPr>
          <w:sz w:val="22"/>
          <w:szCs w:val="22"/>
          <w:lang w:eastAsia="ko-KR"/>
        </w:rPr>
      </w:pPr>
    </w:p>
    <w:p w14:paraId="199C4043" w14:textId="0873D7B9" w:rsidR="007E380A" w:rsidRDefault="007E380A" w:rsidP="007E380A">
      <w:pPr>
        <w:ind w:leftChars="209" w:left="460"/>
      </w:pPr>
      <w:r w:rsidRPr="00157ED2">
        <w:t>The Chair reminds that the agenda can be found in 11-20/</w:t>
      </w:r>
      <w:r>
        <w:t>1615</w:t>
      </w:r>
      <w:r w:rsidRPr="00157ED2">
        <w:t>r</w:t>
      </w:r>
      <w:r>
        <w:t xml:space="preserve">30. </w:t>
      </w:r>
    </w:p>
    <w:p w14:paraId="24EF16BA" w14:textId="77777777" w:rsidR="007E380A" w:rsidRDefault="007E380A" w:rsidP="00CF480E">
      <w:pPr>
        <w:pStyle w:val="a8"/>
        <w:ind w:left="360"/>
        <w:rPr>
          <w:sz w:val="22"/>
          <w:szCs w:val="22"/>
          <w:lang w:eastAsia="ko-KR"/>
        </w:rPr>
      </w:pPr>
    </w:p>
    <w:p w14:paraId="2802422D" w14:textId="77777777" w:rsidR="007E380A" w:rsidRPr="00B27210" w:rsidRDefault="007E380A" w:rsidP="007E380A">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B1890B" w14:textId="77777777" w:rsidR="007E380A" w:rsidRDefault="00B8415D" w:rsidP="007E380A">
      <w:pPr>
        <w:pStyle w:val="a8"/>
        <w:numPr>
          <w:ilvl w:val="1"/>
          <w:numId w:val="4"/>
        </w:numPr>
        <w:ind w:leftChars="-9" w:left="340"/>
        <w:rPr>
          <w:sz w:val="22"/>
          <w:szCs w:val="22"/>
        </w:rPr>
      </w:pPr>
      <w:hyperlink r:id="rId88" w:history="1">
        <w:r w:rsidR="007E380A" w:rsidRPr="002306EC">
          <w:rPr>
            <w:rStyle w:val="a6"/>
            <w:sz w:val="22"/>
            <w:szCs w:val="22"/>
          </w:rPr>
          <w:t>1062r4</w:t>
        </w:r>
      </w:hyperlink>
      <w:r w:rsidR="007E380A" w:rsidRPr="00B27210">
        <w:rPr>
          <w:sz w:val="22"/>
          <w:szCs w:val="22"/>
        </w:rPr>
        <w:t xml:space="preserve"> Error recovery for non-STR MLD</w:t>
      </w:r>
      <w:r w:rsidR="007E380A" w:rsidRPr="00B27210">
        <w:rPr>
          <w:sz w:val="22"/>
          <w:szCs w:val="22"/>
        </w:rPr>
        <w:tab/>
      </w:r>
      <w:r w:rsidR="007E380A">
        <w:rPr>
          <w:sz w:val="22"/>
          <w:szCs w:val="22"/>
        </w:rPr>
        <w:tab/>
      </w:r>
      <w:r w:rsidR="007E380A">
        <w:rPr>
          <w:sz w:val="22"/>
          <w:szCs w:val="22"/>
        </w:rPr>
        <w:tab/>
      </w:r>
      <w:r w:rsidR="007E380A" w:rsidRPr="00B27210">
        <w:rPr>
          <w:sz w:val="22"/>
          <w:szCs w:val="22"/>
        </w:rPr>
        <w:t>Yunbo Li</w:t>
      </w:r>
      <w:r w:rsidR="007E380A" w:rsidRPr="00B27210">
        <w:rPr>
          <w:sz w:val="22"/>
          <w:szCs w:val="22"/>
        </w:rPr>
        <w:tab/>
      </w:r>
      <w:r w:rsidR="007E380A">
        <w:rPr>
          <w:sz w:val="22"/>
          <w:szCs w:val="22"/>
        </w:rPr>
        <w:t>[</w:t>
      </w:r>
      <w:r w:rsidR="007E380A" w:rsidRPr="00B27210">
        <w:rPr>
          <w:sz w:val="22"/>
          <w:szCs w:val="22"/>
        </w:rPr>
        <w:t>1 SP</w:t>
      </w:r>
      <w:r w:rsidR="007E380A">
        <w:rPr>
          <w:sz w:val="22"/>
          <w:szCs w:val="22"/>
        </w:rPr>
        <w:t>]</w:t>
      </w:r>
    </w:p>
    <w:p w14:paraId="25C7D82F" w14:textId="213EE5B6" w:rsidR="00471A54" w:rsidRPr="007E380A" w:rsidRDefault="007E380A" w:rsidP="007E380A">
      <w:pPr>
        <w:pStyle w:val="a8"/>
        <w:ind w:left="701"/>
        <w:rPr>
          <w:szCs w:val="22"/>
          <w:lang w:val="en-US" w:eastAsia="ko-KR"/>
        </w:rPr>
      </w:pPr>
      <w:r>
        <w:rPr>
          <w:b/>
          <w:bCs/>
          <w:szCs w:val="22"/>
          <w:lang w:val="en-US" w:eastAsia="ko-KR"/>
        </w:rPr>
        <w:t xml:space="preserve">SP1: </w:t>
      </w:r>
      <w:r w:rsidR="00471A54" w:rsidRPr="007E380A">
        <w:rPr>
          <w:b/>
          <w:bCs/>
          <w:szCs w:val="22"/>
          <w:lang w:val="en-US" w:eastAsia="ko-KR"/>
        </w:rPr>
        <w:t>In R1, do you agree that after two PPDUs with end time alignment (and the PPDUs carry the expected response frames are also with end time alignment) are transmitted by a NSTR MLD on link 1 and link2 respectively, STA 1 affiliated with this NSTR MLD may use an IFS greater than SIFS between the ending time of PPDU carries the successful response frame and a following PPDU within a TXOP on link1 when PHY-RXSTART.indication is received but FCS is not correct for response frame on link 2?</w:t>
      </w:r>
    </w:p>
    <w:p w14:paraId="7EBD45AF" w14:textId="77777777" w:rsidR="00471A54" w:rsidRPr="007E380A" w:rsidRDefault="00471A54" w:rsidP="007E380A">
      <w:pPr>
        <w:pStyle w:val="a8"/>
        <w:numPr>
          <w:ilvl w:val="2"/>
          <w:numId w:val="4"/>
        </w:numPr>
        <w:rPr>
          <w:szCs w:val="22"/>
          <w:lang w:val="en-US" w:eastAsia="ko-KR"/>
        </w:rPr>
      </w:pPr>
      <w:r w:rsidRPr="007E380A">
        <w:rPr>
          <w:szCs w:val="22"/>
          <w:lang w:val="en-US" w:eastAsia="ko-KR"/>
        </w:rPr>
        <w:t>STA 1 shall transmit the following PPDU only if the CS mechanism indicates that the medium is idle;</w:t>
      </w:r>
    </w:p>
    <w:p w14:paraId="3E2736C5"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concrete value for the IFS greater than SIFS is TBD, with an upper limit of PIFS;</w:t>
      </w:r>
    </w:p>
    <w:p w14:paraId="016D0880"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response frames are frames sent from STAs affiliated with the peer MLD in the TXOP in response to the frames carried in the previous PPDUs and conditions of the types of frames may be added in the future.  </w:t>
      </w:r>
    </w:p>
    <w:p w14:paraId="10B9DDED" w14:textId="77777777" w:rsidR="007E380A" w:rsidRDefault="007E380A" w:rsidP="007E380A">
      <w:pPr>
        <w:pStyle w:val="a8"/>
        <w:ind w:leftChars="155" w:left="341"/>
        <w:rPr>
          <w:sz w:val="22"/>
          <w:szCs w:val="22"/>
          <w:lang w:eastAsia="ko-KR"/>
        </w:rPr>
      </w:pPr>
    </w:p>
    <w:p w14:paraId="5F27905F" w14:textId="60382E91" w:rsidR="007E380A" w:rsidRDefault="007E380A" w:rsidP="007E380A">
      <w:pPr>
        <w:pStyle w:val="a8"/>
        <w:ind w:leftChars="155" w:left="341"/>
        <w:rPr>
          <w:sz w:val="22"/>
          <w:szCs w:val="22"/>
          <w:lang w:eastAsia="ko-KR"/>
        </w:rPr>
      </w:pPr>
      <w:r>
        <w:rPr>
          <w:rFonts w:hint="eastAsia"/>
          <w:sz w:val="22"/>
          <w:szCs w:val="22"/>
          <w:lang w:eastAsia="ko-KR"/>
        </w:rPr>
        <w:t>Discussion:</w:t>
      </w:r>
    </w:p>
    <w:p w14:paraId="04FF4D4A" w14:textId="32335038" w:rsidR="007E380A" w:rsidRDefault="007E380A" w:rsidP="007E380A">
      <w:pPr>
        <w:pStyle w:val="a8"/>
        <w:ind w:leftChars="155" w:left="341"/>
        <w:rPr>
          <w:sz w:val="22"/>
          <w:szCs w:val="22"/>
          <w:lang w:eastAsia="ko-KR"/>
        </w:rPr>
      </w:pPr>
      <w:r>
        <w:rPr>
          <w:sz w:val="22"/>
          <w:szCs w:val="22"/>
          <w:lang w:eastAsia="ko-KR"/>
        </w:rPr>
        <w:t>C: what is the conditions</w:t>
      </w:r>
      <w:r w:rsidR="004F27A2">
        <w:rPr>
          <w:sz w:val="22"/>
          <w:szCs w:val="22"/>
          <w:lang w:eastAsia="ko-KR"/>
        </w:rPr>
        <w:t xml:space="preserve"> of types</w:t>
      </w:r>
      <w:r>
        <w:rPr>
          <w:sz w:val="22"/>
          <w:szCs w:val="22"/>
          <w:lang w:eastAsia="ko-KR"/>
        </w:rPr>
        <w:t>?</w:t>
      </w:r>
    </w:p>
    <w:p w14:paraId="7ABCDE72" w14:textId="0E037F7E" w:rsidR="007E380A" w:rsidRDefault="007E380A" w:rsidP="007E380A">
      <w:pPr>
        <w:pStyle w:val="a8"/>
        <w:ind w:leftChars="155" w:left="341"/>
        <w:rPr>
          <w:sz w:val="22"/>
          <w:szCs w:val="22"/>
          <w:lang w:eastAsia="ko-KR"/>
        </w:rPr>
      </w:pPr>
      <w:r>
        <w:rPr>
          <w:sz w:val="22"/>
          <w:szCs w:val="22"/>
          <w:lang w:eastAsia="ko-KR"/>
        </w:rPr>
        <w:t xml:space="preserve">A: </w:t>
      </w:r>
      <w:r w:rsidR="00D00F29">
        <w:rPr>
          <w:sz w:val="22"/>
          <w:szCs w:val="22"/>
          <w:lang w:eastAsia="ko-KR"/>
        </w:rPr>
        <w:t>Here j</w:t>
      </w:r>
      <w:r>
        <w:rPr>
          <w:sz w:val="22"/>
          <w:szCs w:val="22"/>
          <w:lang w:eastAsia="ko-KR"/>
        </w:rPr>
        <w:t xml:space="preserve">ust PPDU, don’t mention the </w:t>
      </w:r>
      <w:r w:rsidR="004F27A2">
        <w:rPr>
          <w:sz w:val="22"/>
          <w:szCs w:val="22"/>
          <w:lang w:eastAsia="ko-KR"/>
        </w:rPr>
        <w:t>frame</w:t>
      </w:r>
      <w:r>
        <w:rPr>
          <w:sz w:val="22"/>
          <w:szCs w:val="22"/>
          <w:lang w:eastAsia="ko-KR"/>
        </w:rPr>
        <w:t xml:space="preserve"> type. After </w:t>
      </w:r>
      <w:r w:rsidR="004F27A2">
        <w:rPr>
          <w:sz w:val="22"/>
          <w:szCs w:val="22"/>
          <w:lang w:eastAsia="ko-KR"/>
        </w:rPr>
        <w:t xml:space="preserve">further </w:t>
      </w:r>
      <w:r>
        <w:rPr>
          <w:sz w:val="22"/>
          <w:szCs w:val="22"/>
          <w:lang w:eastAsia="ko-KR"/>
        </w:rPr>
        <w:t xml:space="preserve">discussion, we can </w:t>
      </w:r>
      <w:r w:rsidR="004F27A2">
        <w:rPr>
          <w:sz w:val="22"/>
          <w:szCs w:val="22"/>
          <w:lang w:eastAsia="ko-KR"/>
        </w:rPr>
        <w:t xml:space="preserve">apply all types or some types. </w:t>
      </w:r>
    </w:p>
    <w:p w14:paraId="2BE90AD2" w14:textId="7D2955AB" w:rsidR="007E380A" w:rsidRDefault="007E380A" w:rsidP="007E380A">
      <w:pPr>
        <w:pStyle w:val="a8"/>
        <w:ind w:leftChars="155" w:left="341"/>
        <w:rPr>
          <w:sz w:val="22"/>
          <w:szCs w:val="22"/>
          <w:lang w:eastAsia="ko-KR"/>
        </w:rPr>
      </w:pPr>
      <w:r>
        <w:rPr>
          <w:sz w:val="22"/>
          <w:szCs w:val="22"/>
          <w:lang w:eastAsia="ko-KR"/>
        </w:rPr>
        <w:t xml:space="preserve">C: First, </w:t>
      </w:r>
      <w:r w:rsidR="00D00F29">
        <w:rPr>
          <w:sz w:val="22"/>
          <w:szCs w:val="22"/>
          <w:lang w:eastAsia="ko-KR"/>
        </w:rPr>
        <w:t xml:space="preserve">there is only PIFS if the value is greater than SIFS and upper limit of PIFS. Do you want to </w:t>
      </w:r>
      <w:r w:rsidR="004F27A2">
        <w:rPr>
          <w:sz w:val="22"/>
          <w:szCs w:val="22"/>
          <w:lang w:eastAsia="ko-KR"/>
        </w:rPr>
        <w:t>simply say that is PIFS or something</w:t>
      </w:r>
      <w:r w:rsidR="00D00F29">
        <w:rPr>
          <w:sz w:val="22"/>
          <w:szCs w:val="22"/>
          <w:lang w:eastAsia="ko-KR"/>
        </w:rPr>
        <w:t>?</w:t>
      </w:r>
    </w:p>
    <w:p w14:paraId="42FBE3B5" w14:textId="35C8739D" w:rsidR="00D00F29" w:rsidRDefault="00D00F29" w:rsidP="007E380A">
      <w:pPr>
        <w:pStyle w:val="a8"/>
        <w:ind w:leftChars="155" w:left="341"/>
        <w:rPr>
          <w:sz w:val="22"/>
          <w:szCs w:val="22"/>
          <w:lang w:eastAsia="ko-KR"/>
        </w:rPr>
      </w:pPr>
      <w:r>
        <w:rPr>
          <w:sz w:val="22"/>
          <w:szCs w:val="22"/>
          <w:lang w:eastAsia="ko-KR"/>
        </w:rPr>
        <w:t>A: Other value can be possbile within the range</w:t>
      </w:r>
      <w:r w:rsidR="004F27A2">
        <w:rPr>
          <w:sz w:val="22"/>
          <w:szCs w:val="22"/>
          <w:lang w:eastAsia="ko-KR"/>
        </w:rPr>
        <w:t xml:space="preserve"> (SIFS or PFIS)</w:t>
      </w:r>
      <w:r>
        <w:rPr>
          <w:sz w:val="22"/>
          <w:szCs w:val="22"/>
          <w:lang w:eastAsia="ko-KR"/>
        </w:rPr>
        <w:t>.</w:t>
      </w:r>
    </w:p>
    <w:p w14:paraId="6052C41B" w14:textId="24A6D11A" w:rsidR="00D00F29" w:rsidRDefault="00D00F29" w:rsidP="007E380A">
      <w:pPr>
        <w:pStyle w:val="a8"/>
        <w:ind w:leftChars="155" w:left="341"/>
        <w:rPr>
          <w:sz w:val="22"/>
          <w:szCs w:val="22"/>
          <w:lang w:eastAsia="ko-KR"/>
        </w:rPr>
      </w:pPr>
      <w:r>
        <w:rPr>
          <w:sz w:val="22"/>
          <w:szCs w:val="22"/>
          <w:lang w:eastAsia="ko-KR"/>
        </w:rPr>
        <w:t xml:space="preserve">C: Do we need to describe other conditions in future here? We can </w:t>
      </w:r>
      <w:r w:rsidR="004F27A2">
        <w:rPr>
          <w:sz w:val="22"/>
          <w:szCs w:val="22"/>
          <w:lang w:eastAsia="ko-KR"/>
        </w:rPr>
        <w:t>do</w:t>
      </w:r>
      <w:r>
        <w:rPr>
          <w:sz w:val="22"/>
          <w:szCs w:val="22"/>
          <w:lang w:eastAsia="ko-KR"/>
        </w:rPr>
        <w:t xml:space="preserve"> it</w:t>
      </w:r>
      <w:r w:rsidR="004F27A2">
        <w:rPr>
          <w:sz w:val="22"/>
          <w:szCs w:val="22"/>
          <w:lang w:eastAsia="ko-KR"/>
        </w:rPr>
        <w:t xml:space="preserve"> later</w:t>
      </w:r>
      <w:r>
        <w:rPr>
          <w:sz w:val="22"/>
          <w:szCs w:val="22"/>
          <w:lang w:eastAsia="ko-KR"/>
        </w:rPr>
        <w:t xml:space="preserve"> when we have the conditions.</w:t>
      </w:r>
      <w:r>
        <w:rPr>
          <w:sz w:val="22"/>
          <w:szCs w:val="22"/>
          <w:lang w:eastAsia="ko-KR"/>
        </w:rPr>
        <w:br/>
        <w:t>A: Yes we can delete it</w:t>
      </w:r>
    </w:p>
    <w:p w14:paraId="50BF42A0" w14:textId="57262067" w:rsidR="00D00F29" w:rsidRDefault="00D00F29" w:rsidP="007E380A">
      <w:pPr>
        <w:pStyle w:val="a8"/>
        <w:ind w:leftChars="155" w:left="341"/>
        <w:rPr>
          <w:sz w:val="22"/>
          <w:szCs w:val="22"/>
          <w:lang w:eastAsia="ko-KR"/>
        </w:rPr>
      </w:pPr>
      <w:r>
        <w:rPr>
          <w:rFonts w:hint="eastAsia"/>
          <w:sz w:val="22"/>
          <w:szCs w:val="22"/>
          <w:lang w:eastAsia="ko-KR"/>
        </w:rPr>
        <w:t xml:space="preserve">C: editorial, </w:t>
      </w:r>
      <w:r>
        <w:rPr>
          <w:sz w:val="22"/>
          <w:szCs w:val="22"/>
          <w:lang w:eastAsia="ko-KR"/>
        </w:rPr>
        <w:t xml:space="preserve">change </w:t>
      </w:r>
      <w:r w:rsidR="004F27A2">
        <w:rPr>
          <w:sz w:val="22"/>
          <w:szCs w:val="22"/>
          <w:lang w:eastAsia="ko-KR"/>
        </w:rPr>
        <w:t xml:space="preserve">some words </w:t>
      </w:r>
      <w:r>
        <w:rPr>
          <w:sz w:val="22"/>
          <w:szCs w:val="22"/>
          <w:lang w:eastAsia="ko-KR"/>
        </w:rPr>
        <w:t xml:space="preserve">to </w:t>
      </w:r>
      <w:r w:rsidR="004F27A2">
        <w:rPr>
          <w:sz w:val="22"/>
          <w:szCs w:val="22"/>
          <w:lang w:eastAsia="ko-KR"/>
        </w:rPr>
        <w:t>”</w:t>
      </w:r>
      <w:r>
        <w:rPr>
          <w:rFonts w:hint="eastAsia"/>
          <w:sz w:val="22"/>
          <w:szCs w:val="22"/>
          <w:lang w:eastAsia="ko-KR"/>
        </w:rPr>
        <w:t>carrying</w:t>
      </w:r>
      <w:r w:rsidR="004F27A2">
        <w:rPr>
          <w:sz w:val="22"/>
          <w:szCs w:val="22"/>
          <w:lang w:eastAsia="ko-KR"/>
        </w:rPr>
        <w:t>”</w:t>
      </w:r>
      <w:r>
        <w:rPr>
          <w:rFonts w:hint="eastAsia"/>
          <w:sz w:val="22"/>
          <w:szCs w:val="22"/>
          <w:lang w:eastAsia="ko-KR"/>
        </w:rPr>
        <w:t>.</w:t>
      </w:r>
    </w:p>
    <w:p w14:paraId="26933716" w14:textId="54C27F31" w:rsidR="00D00F29" w:rsidRDefault="00D00F29" w:rsidP="007E380A">
      <w:pPr>
        <w:pStyle w:val="a8"/>
        <w:ind w:leftChars="155" w:left="341"/>
        <w:rPr>
          <w:sz w:val="22"/>
          <w:szCs w:val="22"/>
          <w:lang w:eastAsia="ko-KR"/>
        </w:rPr>
      </w:pPr>
      <w:r>
        <w:rPr>
          <w:sz w:val="22"/>
          <w:szCs w:val="22"/>
          <w:lang w:eastAsia="ko-KR"/>
        </w:rPr>
        <w:t>A: Yes</w:t>
      </w:r>
    </w:p>
    <w:p w14:paraId="78B50D0C" w14:textId="77777777" w:rsidR="00D00F29" w:rsidRDefault="00D00F29" w:rsidP="007E380A">
      <w:pPr>
        <w:pStyle w:val="a8"/>
        <w:ind w:leftChars="155" w:left="341"/>
        <w:rPr>
          <w:sz w:val="22"/>
          <w:szCs w:val="22"/>
          <w:lang w:eastAsia="ko-KR"/>
        </w:rPr>
      </w:pPr>
    </w:p>
    <w:p w14:paraId="44966220" w14:textId="5BBDA3FD" w:rsidR="00D00F29" w:rsidRDefault="00D00F29" w:rsidP="007E380A">
      <w:pPr>
        <w:pStyle w:val="a8"/>
        <w:ind w:leftChars="155" w:left="341"/>
        <w:rPr>
          <w:sz w:val="22"/>
          <w:szCs w:val="22"/>
          <w:lang w:eastAsia="ko-KR"/>
        </w:rPr>
      </w:pPr>
      <w:r w:rsidRPr="00D00F29">
        <w:rPr>
          <w:b/>
          <w:sz w:val="22"/>
          <w:szCs w:val="22"/>
          <w:lang w:eastAsia="ko-KR"/>
        </w:rPr>
        <w:t>SP1</w:t>
      </w:r>
      <w:r>
        <w:rPr>
          <w:b/>
          <w:sz w:val="22"/>
          <w:szCs w:val="22"/>
          <w:lang w:eastAsia="ko-KR"/>
        </w:rPr>
        <w:t xml:space="preserve"> of r5</w:t>
      </w:r>
      <w:r w:rsidRPr="00D00F29">
        <w:rPr>
          <w:b/>
          <w:sz w:val="22"/>
          <w:szCs w:val="22"/>
          <w:lang w:eastAsia="ko-KR"/>
        </w:rPr>
        <w:t>: In R1, do you agree that after two PPDUs with end time alignment (and the PPDUs carrying the expected response frames are also with end time alignment) are transmitted by a NSTR MLD on link 1 and link2 respectively, STA 1 affiliated with this NSTR MLD may use an IFS greater than SIFS between the ending time of PPDU carrying the successful response frame and a following PPDU within a TXOP on link1 when PHY-RXSTART.indication is received but FCS is not correct for response frame on link 2?</w:t>
      </w:r>
      <w:r w:rsidRPr="00D00F29">
        <w:rPr>
          <w:b/>
          <w:sz w:val="22"/>
          <w:szCs w:val="22"/>
          <w:lang w:eastAsia="ko-KR"/>
        </w:rPr>
        <w:cr/>
      </w:r>
      <w:r>
        <w:rPr>
          <w:b/>
          <w:sz w:val="22"/>
          <w:szCs w:val="22"/>
          <w:lang w:eastAsia="ko-KR"/>
        </w:rPr>
        <w:t xml:space="preserve">- </w:t>
      </w:r>
      <w:r w:rsidRPr="00D00F29">
        <w:rPr>
          <w:sz w:val="22"/>
          <w:szCs w:val="22"/>
          <w:lang w:eastAsia="ko-KR"/>
        </w:rPr>
        <w:t>STA 1 shall transmit the following PPDU only if the ED CS mechanism indicates that the medium is idle;</w:t>
      </w:r>
      <w:r w:rsidRPr="00D00F29">
        <w:rPr>
          <w:sz w:val="22"/>
          <w:szCs w:val="22"/>
          <w:lang w:eastAsia="ko-KR"/>
        </w:rPr>
        <w:cr/>
      </w:r>
      <w:r>
        <w:rPr>
          <w:sz w:val="22"/>
          <w:szCs w:val="22"/>
          <w:lang w:eastAsia="ko-KR"/>
        </w:rPr>
        <w:t xml:space="preserve">- </w:t>
      </w:r>
      <w:r w:rsidRPr="00D00F29">
        <w:rPr>
          <w:sz w:val="22"/>
          <w:szCs w:val="22"/>
          <w:lang w:eastAsia="ko-KR"/>
        </w:rPr>
        <w:t>The concrete value for the IFS greater than SIFS is TBD, with an upper limit of PIFS;</w:t>
      </w:r>
      <w:r w:rsidRPr="00D00F29">
        <w:rPr>
          <w:sz w:val="22"/>
          <w:szCs w:val="22"/>
          <w:lang w:eastAsia="ko-KR"/>
        </w:rPr>
        <w:cr/>
      </w:r>
      <w:r>
        <w:rPr>
          <w:sz w:val="22"/>
          <w:szCs w:val="22"/>
          <w:lang w:eastAsia="ko-KR"/>
        </w:rPr>
        <w:t xml:space="preserve">- </w:t>
      </w:r>
      <w:r w:rsidRPr="00D00F29">
        <w:rPr>
          <w:sz w:val="22"/>
          <w:szCs w:val="22"/>
          <w:lang w:eastAsia="ko-KR"/>
        </w:rPr>
        <w:t>The response frames are frames sent from STAs affiliated with the peer MLD in the TXOP in response to the frames carried in the previous PPDUs.</w:t>
      </w:r>
    </w:p>
    <w:p w14:paraId="5144BF03" w14:textId="77777777" w:rsidR="007E380A" w:rsidRDefault="007E380A" w:rsidP="007E380A">
      <w:pPr>
        <w:pStyle w:val="a8"/>
        <w:ind w:leftChars="155" w:left="341"/>
        <w:rPr>
          <w:sz w:val="22"/>
          <w:szCs w:val="22"/>
          <w:lang w:eastAsia="ko-KR"/>
        </w:rPr>
      </w:pPr>
    </w:p>
    <w:p w14:paraId="11F6D6E4" w14:textId="77777777" w:rsidR="00D00F29" w:rsidRDefault="00D00F29" w:rsidP="007E380A">
      <w:pPr>
        <w:pStyle w:val="a8"/>
        <w:ind w:leftChars="155" w:left="341"/>
        <w:rPr>
          <w:sz w:val="22"/>
          <w:szCs w:val="22"/>
          <w:lang w:eastAsia="ko-KR"/>
        </w:rPr>
      </w:pPr>
    </w:p>
    <w:p w14:paraId="15491AAD" w14:textId="471FDB58" w:rsidR="00D00F29" w:rsidRDefault="00D00F29" w:rsidP="007E380A">
      <w:pPr>
        <w:pStyle w:val="a8"/>
        <w:ind w:leftChars="155" w:left="341"/>
        <w:rPr>
          <w:sz w:val="22"/>
          <w:szCs w:val="22"/>
          <w:lang w:eastAsia="ko-KR"/>
        </w:rPr>
      </w:pPr>
      <w:r w:rsidRPr="00D00F29">
        <w:rPr>
          <w:rFonts w:hint="eastAsia"/>
          <w:sz w:val="22"/>
          <w:szCs w:val="22"/>
          <w:highlight w:val="green"/>
          <w:lang w:eastAsia="ko-KR"/>
        </w:rPr>
        <w:t>42/3/</w:t>
      </w:r>
      <w:r w:rsidRPr="00D00F29">
        <w:rPr>
          <w:sz w:val="22"/>
          <w:szCs w:val="22"/>
          <w:highlight w:val="green"/>
          <w:lang w:eastAsia="ko-KR"/>
        </w:rPr>
        <w:t>29</w:t>
      </w:r>
    </w:p>
    <w:p w14:paraId="63E195AE" w14:textId="77777777" w:rsidR="007E380A" w:rsidRDefault="007E380A" w:rsidP="007E380A">
      <w:pPr>
        <w:pStyle w:val="a8"/>
        <w:ind w:leftChars="155" w:left="341"/>
        <w:rPr>
          <w:sz w:val="22"/>
          <w:szCs w:val="22"/>
          <w:lang w:eastAsia="ko-KR"/>
        </w:rPr>
      </w:pPr>
    </w:p>
    <w:p w14:paraId="2C2E942A" w14:textId="77777777" w:rsidR="00D00F29" w:rsidRPr="00B27210" w:rsidRDefault="00D00F29" w:rsidP="007E380A">
      <w:pPr>
        <w:pStyle w:val="a8"/>
        <w:ind w:leftChars="155" w:left="341"/>
        <w:rPr>
          <w:sz w:val="22"/>
          <w:szCs w:val="22"/>
          <w:lang w:eastAsia="ko-KR"/>
        </w:rPr>
      </w:pPr>
    </w:p>
    <w:p w14:paraId="2AE35CE4" w14:textId="77777777" w:rsidR="007E380A" w:rsidRDefault="00B8415D" w:rsidP="007E380A">
      <w:pPr>
        <w:pStyle w:val="a8"/>
        <w:numPr>
          <w:ilvl w:val="1"/>
          <w:numId w:val="4"/>
        </w:numPr>
        <w:ind w:leftChars="-9" w:left="340"/>
        <w:rPr>
          <w:sz w:val="22"/>
          <w:szCs w:val="22"/>
        </w:rPr>
      </w:pPr>
      <w:hyperlink r:id="rId89" w:history="1">
        <w:r w:rsidR="007E380A" w:rsidRPr="002306EC">
          <w:rPr>
            <w:rStyle w:val="a6"/>
            <w:sz w:val="22"/>
            <w:szCs w:val="22"/>
          </w:rPr>
          <w:t>1140r6</w:t>
        </w:r>
      </w:hyperlink>
      <w:r w:rsidR="007E380A" w:rsidRPr="00B27210">
        <w:rPr>
          <w:sz w:val="22"/>
          <w:szCs w:val="22"/>
        </w:rPr>
        <w:t xml:space="preserve"> eCSA for multi link operation</w:t>
      </w:r>
      <w:r w:rsidR="007E380A" w:rsidRPr="00B27210">
        <w:rPr>
          <w:sz w:val="22"/>
          <w:szCs w:val="22"/>
        </w:rPr>
        <w:tab/>
      </w:r>
      <w:r w:rsidR="007E380A">
        <w:rPr>
          <w:sz w:val="22"/>
          <w:szCs w:val="22"/>
        </w:rPr>
        <w:tab/>
      </w:r>
      <w:r w:rsidR="007E380A">
        <w:rPr>
          <w:sz w:val="22"/>
          <w:szCs w:val="22"/>
        </w:rPr>
        <w:tab/>
      </w:r>
      <w:r w:rsidR="007E380A">
        <w:rPr>
          <w:sz w:val="22"/>
          <w:szCs w:val="22"/>
        </w:rPr>
        <w:tab/>
      </w:r>
      <w:r w:rsidR="007E380A" w:rsidRPr="00B27210">
        <w:rPr>
          <w:sz w:val="22"/>
          <w:szCs w:val="22"/>
        </w:rPr>
        <w:t>Laurent Cariou</w:t>
      </w:r>
      <w:r w:rsidR="007E380A" w:rsidRPr="00B27210">
        <w:rPr>
          <w:sz w:val="22"/>
          <w:szCs w:val="22"/>
        </w:rPr>
        <w:tab/>
      </w:r>
      <w:r w:rsidR="007E380A">
        <w:rPr>
          <w:sz w:val="22"/>
          <w:szCs w:val="22"/>
        </w:rPr>
        <w:t>[</w:t>
      </w:r>
      <w:r w:rsidR="007E380A" w:rsidRPr="00B27210">
        <w:rPr>
          <w:sz w:val="22"/>
          <w:szCs w:val="22"/>
        </w:rPr>
        <w:t>2 SPs</w:t>
      </w:r>
      <w:r w:rsidR="007E380A">
        <w:rPr>
          <w:sz w:val="22"/>
          <w:szCs w:val="22"/>
        </w:rPr>
        <w:t>]</w:t>
      </w:r>
    </w:p>
    <w:p w14:paraId="3CB44E0E" w14:textId="1E0B876A" w:rsidR="00D00F29" w:rsidRPr="00D00F29" w:rsidRDefault="00D00F29" w:rsidP="00D00F29">
      <w:pPr>
        <w:pStyle w:val="a8"/>
        <w:ind w:leftChars="155" w:left="341"/>
        <w:rPr>
          <w:szCs w:val="22"/>
          <w:lang w:val="en-US" w:eastAsia="ko-KR"/>
        </w:rPr>
      </w:pPr>
      <w:r>
        <w:rPr>
          <w:szCs w:val="22"/>
          <w:lang w:val="en-US" w:eastAsia="ko-KR"/>
        </w:rPr>
        <w:t xml:space="preserve">SP1bis: </w:t>
      </w:r>
      <w:r w:rsidRPr="00D00F29">
        <w:rPr>
          <w:szCs w:val="22"/>
          <w:lang w:val="en-US" w:eastAsia="ko-KR"/>
        </w:rPr>
        <w:t>Do you support to add to the SFD:</w:t>
      </w:r>
    </w:p>
    <w:p w14:paraId="6C234B2C" w14:textId="77777777" w:rsidR="00471A54" w:rsidRPr="00D00F29" w:rsidRDefault="00471A54" w:rsidP="00AD27A9">
      <w:pPr>
        <w:pStyle w:val="a8"/>
        <w:numPr>
          <w:ilvl w:val="1"/>
          <w:numId w:val="49"/>
        </w:numPr>
        <w:ind w:leftChars="155" w:left="701"/>
        <w:rPr>
          <w:szCs w:val="22"/>
          <w:lang w:val="en-US" w:eastAsia="ko-KR"/>
        </w:rPr>
      </w:pPr>
      <w:r w:rsidRPr="00D00F29">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2107B9E4" w14:textId="77777777" w:rsidR="00471A54" w:rsidRPr="00D00F29" w:rsidRDefault="00471A54" w:rsidP="00AD27A9">
      <w:pPr>
        <w:pStyle w:val="a8"/>
        <w:numPr>
          <w:ilvl w:val="2"/>
          <w:numId w:val="49"/>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07330AD" w14:textId="77777777" w:rsidR="00471A54" w:rsidRPr="00D00F29" w:rsidRDefault="00471A54" w:rsidP="00AD27A9">
      <w:pPr>
        <w:pStyle w:val="a8"/>
        <w:numPr>
          <w:ilvl w:val="2"/>
          <w:numId w:val="49"/>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74998312" w14:textId="77777777" w:rsidR="00D00F29" w:rsidRDefault="00D00F29" w:rsidP="007E380A">
      <w:pPr>
        <w:pStyle w:val="a8"/>
        <w:ind w:leftChars="155" w:left="341"/>
        <w:rPr>
          <w:sz w:val="22"/>
          <w:szCs w:val="22"/>
          <w:lang w:eastAsia="ko-KR"/>
        </w:rPr>
      </w:pPr>
    </w:p>
    <w:p w14:paraId="0BDA873F" w14:textId="7449B2A0" w:rsidR="007E380A" w:rsidRDefault="007E380A" w:rsidP="007E380A">
      <w:pPr>
        <w:pStyle w:val="a8"/>
        <w:ind w:leftChars="155" w:left="341"/>
        <w:rPr>
          <w:sz w:val="22"/>
          <w:szCs w:val="22"/>
          <w:lang w:eastAsia="ko-KR"/>
        </w:rPr>
      </w:pPr>
      <w:r>
        <w:rPr>
          <w:rFonts w:hint="eastAsia"/>
          <w:sz w:val="22"/>
          <w:szCs w:val="22"/>
          <w:lang w:eastAsia="ko-KR"/>
        </w:rPr>
        <w:t>Discussion:</w:t>
      </w:r>
    </w:p>
    <w:p w14:paraId="665F6244" w14:textId="6CB5F3AB" w:rsidR="007E380A" w:rsidRDefault="00F34FA9" w:rsidP="007E380A">
      <w:pPr>
        <w:pStyle w:val="a8"/>
        <w:ind w:leftChars="155" w:left="341"/>
        <w:rPr>
          <w:sz w:val="22"/>
          <w:szCs w:val="22"/>
          <w:lang w:eastAsia="ko-KR"/>
        </w:rPr>
      </w:pPr>
      <w:r>
        <w:rPr>
          <w:rFonts w:hint="eastAsia"/>
          <w:sz w:val="22"/>
          <w:szCs w:val="22"/>
          <w:lang w:eastAsia="ko-KR"/>
        </w:rPr>
        <w:t>C: If preset, include optionally Quiet element.</w:t>
      </w:r>
      <w:r w:rsidR="004F27A2">
        <w:rPr>
          <w:sz w:val="22"/>
          <w:szCs w:val="22"/>
          <w:lang w:eastAsia="ko-KR"/>
        </w:rPr>
        <w:t xml:space="preserve"> Is that same thing?</w:t>
      </w:r>
    </w:p>
    <w:p w14:paraId="4A8004A6" w14:textId="5CB8C06F" w:rsidR="00F34FA9" w:rsidRDefault="00F34FA9" w:rsidP="007E380A">
      <w:pPr>
        <w:pStyle w:val="a8"/>
        <w:ind w:leftChars="155" w:left="341"/>
        <w:rPr>
          <w:sz w:val="22"/>
          <w:szCs w:val="22"/>
          <w:lang w:eastAsia="ko-KR"/>
        </w:rPr>
      </w:pPr>
      <w:r>
        <w:rPr>
          <w:sz w:val="22"/>
          <w:szCs w:val="22"/>
          <w:lang w:eastAsia="ko-KR"/>
        </w:rPr>
        <w:t>A: I can change it</w:t>
      </w:r>
    </w:p>
    <w:p w14:paraId="555D644D" w14:textId="77777777" w:rsidR="00F34FA9" w:rsidRDefault="00F34FA9" w:rsidP="007E380A">
      <w:pPr>
        <w:pStyle w:val="a8"/>
        <w:ind w:leftChars="155" w:left="341"/>
        <w:rPr>
          <w:sz w:val="22"/>
          <w:szCs w:val="22"/>
          <w:lang w:eastAsia="ko-KR"/>
        </w:rPr>
      </w:pPr>
    </w:p>
    <w:p w14:paraId="7A93E4DF" w14:textId="0E8EB7F1" w:rsidR="00F34FA9" w:rsidRDefault="00F34FA9" w:rsidP="00F34FA9">
      <w:pPr>
        <w:pStyle w:val="a8"/>
        <w:ind w:leftChars="155" w:left="341"/>
        <w:rPr>
          <w:b/>
          <w:szCs w:val="22"/>
          <w:lang w:val="en-US" w:eastAsia="ko-KR"/>
        </w:rPr>
      </w:pPr>
      <w:r w:rsidRPr="00F34FA9">
        <w:rPr>
          <w:b/>
          <w:szCs w:val="22"/>
          <w:lang w:val="en-US" w:eastAsia="ko-KR"/>
        </w:rPr>
        <w:t>SP1bis</w:t>
      </w:r>
      <w:r>
        <w:rPr>
          <w:b/>
          <w:szCs w:val="22"/>
          <w:lang w:val="en-US" w:eastAsia="ko-KR"/>
        </w:rPr>
        <w:t xml:space="preserve"> of r7</w:t>
      </w:r>
      <w:r w:rsidRPr="00F34FA9">
        <w:rPr>
          <w:b/>
          <w:szCs w:val="22"/>
          <w:lang w:val="en-US" w:eastAsia="ko-KR"/>
        </w:rPr>
        <w:t>: Do you support to add to the SFD for R1:</w:t>
      </w:r>
    </w:p>
    <w:p w14:paraId="6C3A835E" w14:textId="77777777" w:rsidR="0046477A" w:rsidRPr="003107A7" w:rsidRDefault="0046477A" w:rsidP="0046477A">
      <w:pPr>
        <w:pStyle w:val="a8"/>
        <w:ind w:leftChars="155" w:left="341"/>
        <w:rPr>
          <w:b/>
          <w:sz w:val="22"/>
          <w:szCs w:val="22"/>
          <w:lang w:eastAsia="ko-KR"/>
        </w:rPr>
      </w:pPr>
      <w:r>
        <w:rPr>
          <w:b/>
          <w:szCs w:val="22"/>
          <w:lang w:val="en-US" w:eastAsia="ko-KR"/>
        </w:rPr>
        <w:tab/>
      </w:r>
      <w:r w:rsidRPr="003107A7">
        <w:rPr>
          <w:b/>
          <w:sz w:val="22"/>
          <w:szCs w:val="22"/>
          <w:lang w:eastAsia="ko-KR"/>
        </w:rPr>
        <w:t>If an AP (AP1) of an AP MLD includes a (extended) Channel Switch Announcement element and a Max Channel Switch Time element (if present) or includes a Quiet element and a Quiet Channel element (if present)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1BCE9826" w14:textId="77777777" w:rsidR="0046477A" w:rsidRPr="00D00F29" w:rsidRDefault="0046477A" w:rsidP="00AD27A9">
      <w:pPr>
        <w:pStyle w:val="a8"/>
        <w:numPr>
          <w:ilvl w:val="2"/>
          <w:numId w:val="49"/>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5FAFABF7" w14:textId="77777777" w:rsidR="0046477A" w:rsidRPr="00D00F29" w:rsidRDefault="0046477A" w:rsidP="00AD27A9">
      <w:pPr>
        <w:pStyle w:val="a8"/>
        <w:numPr>
          <w:ilvl w:val="2"/>
          <w:numId w:val="49"/>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46D2C2ED" w14:textId="1E8CDE62" w:rsidR="0046477A" w:rsidRPr="00F34FA9" w:rsidRDefault="0046477A" w:rsidP="00F34FA9">
      <w:pPr>
        <w:pStyle w:val="a8"/>
        <w:ind w:leftChars="155" w:left="341"/>
        <w:rPr>
          <w:b/>
          <w:szCs w:val="22"/>
          <w:lang w:val="en-US" w:eastAsia="ko-KR"/>
        </w:rPr>
      </w:pPr>
    </w:p>
    <w:p w14:paraId="2D673F21" w14:textId="77777777" w:rsidR="00F34FA9" w:rsidRDefault="00F34FA9" w:rsidP="007E380A">
      <w:pPr>
        <w:pStyle w:val="a8"/>
        <w:ind w:leftChars="155" w:left="341"/>
        <w:rPr>
          <w:sz w:val="22"/>
          <w:szCs w:val="22"/>
          <w:lang w:eastAsia="ko-KR"/>
        </w:rPr>
      </w:pPr>
    </w:p>
    <w:p w14:paraId="14334F40" w14:textId="0F7414A8" w:rsidR="00F34FA9" w:rsidRDefault="00F34FA9" w:rsidP="007E380A">
      <w:pPr>
        <w:pStyle w:val="a8"/>
        <w:ind w:leftChars="155" w:left="341"/>
        <w:rPr>
          <w:sz w:val="22"/>
          <w:szCs w:val="22"/>
          <w:lang w:eastAsia="ko-KR"/>
        </w:rPr>
      </w:pPr>
      <w:r w:rsidRPr="00F34FA9">
        <w:rPr>
          <w:rFonts w:hint="eastAsia"/>
          <w:sz w:val="22"/>
          <w:szCs w:val="22"/>
          <w:highlight w:val="green"/>
          <w:lang w:eastAsia="ko-KR"/>
        </w:rPr>
        <w:t>Approved with unanimous consent</w:t>
      </w:r>
    </w:p>
    <w:p w14:paraId="7DE57B46" w14:textId="77777777" w:rsidR="00F34FA9" w:rsidRDefault="00F34FA9" w:rsidP="007E380A">
      <w:pPr>
        <w:pStyle w:val="a8"/>
        <w:ind w:leftChars="155" w:left="341"/>
        <w:rPr>
          <w:sz w:val="22"/>
          <w:szCs w:val="22"/>
          <w:lang w:eastAsia="ko-KR"/>
        </w:rPr>
      </w:pPr>
    </w:p>
    <w:p w14:paraId="21BF35A6" w14:textId="0B9F8431" w:rsidR="00471A54" w:rsidRPr="00F34FA9" w:rsidRDefault="00F34FA9" w:rsidP="00F34FA9">
      <w:pPr>
        <w:pStyle w:val="a8"/>
        <w:ind w:leftChars="155" w:left="341"/>
        <w:rPr>
          <w:szCs w:val="22"/>
          <w:lang w:val="en-US" w:eastAsia="ko-KR"/>
        </w:rPr>
      </w:pPr>
      <w:r>
        <w:rPr>
          <w:b/>
          <w:bCs/>
          <w:szCs w:val="22"/>
          <w:lang w:val="en-US" w:eastAsia="ko-KR"/>
        </w:rPr>
        <w:t xml:space="preserve">SP3: </w:t>
      </w:r>
      <w:r w:rsidRPr="00F34FA9">
        <w:rPr>
          <w:b/>
          <w:szCs w:val="22"/>
          <w:lang w:val="en-US" w:eastAsia="ko-KR"/>
        </w:rPr>
        <w:t>Do you support to add to the SFD for R1:</w:t>
      </w:r>
    </w:p>
    <w:p w14:paraId="3F79EB2F" w14:textId="77777777" w:rsidR="00471A54" w:rsidRPr="00F34FA9" w:rsidRDefault="00471A54" w:rsidP="00F34FA9">
      <w:pPr>
        <w:pStyle w:val="a8"/>
        <w:rPr>
          <w:szCs w:val="22"/>
          <w:lang w:val="en-US" w:eastAsia="ko-KR"/>
        </w:rPr>
      </w:pPr>
      <w:r w:rsidRPr="00F34FA9">
        <w:rPr>
          <w:szCs w:val="22"/>
          <w:lang w:val="en-US" w:eastAsia="ko-KR"/>
        </w:rPr>
        <w:lastRenderedPageBreak/>
        <w:t>If any STA (STA2) of a non-AP MLD receives a management frame with a field corresponding to an AP (AP1) of the AP MLD with which the non-AP MLD is associated, and if the non-AP MLD has an affiliated STA (STA1) that is associated with that AP (AP1), then that affiliated STA (STA1) shall follow the procedure (if any) corresponding to receiving such field from its associated AP (AP1), as if that element was received by the affiliated STA (STA1) from its associated AP (AP1).</w:t>
      </w:r>
    </w:p>
    <w:p w14:paraId="434047A9" w14:textId="77777777" w:rsidR="00471A54" w:rsidRPr="00F34FA9" w:rsidRDefault="00471A54" w:rsidP="00AD27A9">
      <w:pPr>
        <w:pStyle w:val="a8"/>
        <w:numPr>
          <w:ilvl w:val="1"/>
          <w:numId w:val="50"/>
        </w:numPr>
        <w:rPr>
          <w:szCs w:val="22"/>
          <w:lang w:val="en-US" w:eastAsia="ko-KR"/>
        </w:rPr>
      </w:pPr>
      <w:r w:rsidRPr="00F34FA9">
        <w:rPr>
          <w:szCs w:val="22"/>
          <w:lang w:val="en-US" w:eastAsia="ko-KR"/>
        </w:rPr>
        <w:t>NOTE 1 – Management frames from AP2 that would carry such information include Beacon, Probe Response, (Re</w:t>
      </w:r>
      <w:proofErr w:type="gramStart"/>
      <w:r w:rsidRPr="00F34FA9">
        <w:rPr>
          <w:szCs w:val="22"/>
          <w:lang w:val="en-US" w:eastAsia="ko-KR"/>
        </w:rPr>
        <w:t>)Association</w:t>
      </w:r>
      <w:proofErr w:type="gramEnd"/>
      <w:r w:rsidRPr="00F34FA9">
        <w:rPr>
          <w:szCs w:val="22"/>
          <w:lang w:val="en-US" w:eastAsia="ko-KR"/>
        </w:rPr>
        <w:t xml:space="preserve"> Response frame.</w:t>
      </w:r>
    </w:p>
    <w:p w14:paraId="1409F337" w14:textId="77777777" w:rsidR="00471A54" w:rsidRPr="00F34FA9" w:rsidRDefault="00471A54" w:rsidP="00AD27A9">
      <w:pPr>
        <w:pStyle w:val="a8"/>
        <w:numPr>
          <w:ilvl w:val="1"/>
          <w:numId w:val="50"/>
        </w:numPr>
        <w:rPr>
          <w:szCs w:val="22"/>
          <w:lang w:val="en-US" w:eastAsia="ko-KR"/>
        </w:rPr>
      </w:pPr>
      <w:r w:rsidRPr="00F34FA9">
        <w:rPr>
          <w:szCs w:val="22"/>
          <w:lang w:val="en-US" w:eastAsia="ko-KR"/>
        </w:rPr>
        <w:t>NOTE 2: The timing fields (when present) in such an element are applied with reference to AP1.</w:t>
      </w:r>
    </w:p>
    <w:p w14:paraId="0B305E5C" w14:textId="77777777" w:rsidR="00F34FA9" w:rsidRDefault="00F34FA9" w:rsidP="007E380A">
      <w:pPr>
        <w:pStyle w:val="a8"/>
        <w:ind w:leftChars="155" w:left="341"/>
        <w:rPr>
          <w:sz w:val="22"/>
          <w:szCs w:val="22"/>
          <w:lang w:eastAsia="ko-KR"/>
        </w:rPr>
      </w:pPr>
    </w:p>
    <w:p w14:paraId="398125A6" w14:textId="4DB98130" w:rsidR="00F34FA9" w:rsidRDefault="00F34FA9" w:rsidP="007E380A">
      <w:pPr>
        <w:pStyle w:val="a8"/>
        <w:ind w:leftChars="155" w:left="341"/>
        <w:rPr>
          <w:sz w:val="22"/>
          <w:szCs w:val="22"/>
          <w:lang w:eastAsia="ko-KR"/>
        </w:rPr>
      </w:pPr>
      <w:r>
        <w:rPr>
          <w:rFonts w:hint="eastAsia"/>
          <w:sz w:val="22"/>
          <w:szCs w:val="22"/>
          <w:lang w:eastAsia="ko-KR"/>
        </w:rPr>
        <w:t>Discussion:</w:t>
      </w:r>
    </w:p>
    <w:p w14:paraId="019F0CC5" w14:textId="72A947EA" w:rsidR="00F34FA9" w:rsidRDefault="00F34FA9" w:rsidP="007E380A">
      <w:pPr>
        <w:pStyle w:val="a8"/>
        <w:ind w:leftChars="155" w:left="341"/>
        <w:rPr>
          <w:sz w:val="22"/>
          <w:szCs w:val="22"/>
          <w:lang w:eastAsia="ko-KR"/>
        </w:rPr>
      </w:pPr>
      <w:r>
        <w:rPr>
          <w:sz w:val="22"/>
          <w:szCs w:val="22"/>
          <w:lang w:eastAsia="ko-KR"/>
        </w:rPr>
        <w:t xml:space="preserve">C: </w:t>
      </w:r>
      <w:r w:rsidR="00821A32">
        <w:rPr>
          <w:sz w:val="22"/>
          <w:szCs w:val="22"/>
          <w:lang w:eastAsia="ko-KR"/>
        </w:rPr>
        <w:t>Note 1 s</w:t>
      </w:r>
      <w:r>
        <w:rPr>
          <w:sz w:val="22"/>
          <w:szCs w:val="22"/>
          <w:lang w:eastAsia="ko-KR"/>
        </w:rPr>
        <w:t xml:space="preserve">eems to </w:t>
      </w:r>
      <w:r w:rsidR="00821A32">
        <w:rPr>
          <w:sz w:val="22"/>
          <w:szCs w:val="22"/>
          <w:lang w:eastAsia="ko-KR"/>
        </w:rPr>
        <w:t xml:space="preserve">be </w:t>
      </w:r>
      <w:r>
        <w:rPr>
          <w:sz w:val="22"/>
          <w:szCs w:val="22"/>
          <w:lang w:eastAsia="ko-KR"/>
        </w:rPr>
        <w:t>limit</w:t>
      </w:r>
      <w:r w:rsidR="00821A32">
        <w:rPr>
          <w:sz w:val="22"/>
          <w:szCs w:val="22"/>
          <w:lang w:eastAsia="ko-KR"/>
        </w:rPr>
        <w:t>ing only</w:t>
      </w:r>
      <w:r>
        <w:rPr>
          <w:sz w:val="22"/>
          <w:szCs w:val="22"/>
          <w:lang w:eastAsia="ko-KR"/>
        </w:rPr>
        <w:t xml:space="preserve"> the frame</w:t>
      </w:r>
      <w:r w:rsidR="00821A32">
        <w:rPr>
          <w:sz w:val="22"/>
          <w:szCs w:val="22"/>
          <w:lang w:eastAsia="ko-KR"/>
        </w:rPr>
        <w:t>s</w:t>
      </w:r>
      <w:r>
        <w:rPr>
          <w:sz w:val="22"/>
          <w:szCs w:val="22"/>
          <w:lang w:eastAsia="ko-KR"/>
        </w:rPr>
        <w:t>. Other frames are possible.</w:t>
      </w:r>
      <w:r w:rsidR="00821A32">
        <w:rPr>
          <w:sz w:val="22"/>
          <w:szCs w:val="22"/>
          <w:lang w:eastAsia="ko-KR"/>
        </w:rPr>
        <w:t xml:space="preserve"> It’s not needed.</w:t>
      </w:r>
    </w:p>
    <w:p w14:paraId="7A44C22A" w14:textId="5991881D" w:rsidR="00F34FA9" w:rsidRDefault="00F34FA9" w:rsidP="007E380A">
      <w:pPr>
        <w:pStyle w:val="a8"/>
        <w:ind w:leftChars="155" w:left="341"/>
        <w:rPr>
          <w:sz w:val="22"/>
          <w:szCs w:val="22"/>
          <w:lang w:eastAsia="ko-KR"/>
        </w:rPr>
      </w:pPr>
      <w:r>
        <w:rPr>
          <w:sz w:val="22"/>
          <w:szCs w:val="22"/>
          <w:lang w:eastAsia="ko-KR"/>
        </w:rPr>
        <w:t>A: Do you want to add others?</w:t>
      </w:r>
    </w:p>
    <w:p w14:paraId="4C6854FF" w14:textId="3963F2B4" w:rsidR="00F34FA9" w:rsidRDefault="00F34FA9" w:rsidP="007E380A">
      <w:pPr>
        <w:pStyle w:val="a8"/>
        <w:ind w:leftChars="155" w:left="341"/>
        <w:rPr>
          <w:sz w:val="22"/>
          <w:szCs w:val="22"/>
          <w:lang w:eastAsia="ko-KR"/>
        </w:rPr>
      </w:pPr>
      <w:r>
        <w:rPr>
          <w:sz w:val="22"/>
          <w:szCs w:val="22"/>
          <w:lang w:eastAsia="ko-KR"/>
        </w:rPr>
        <w:t>C: Just general.</w:t>
      </w:r>
    </w:p>
    <w:p w14:paraId="7B6C0554" w14:textId="77777777" w:rsidR="00E53B16" w:rsidRDefault="00E53B16" w:rsidP="007E380A">
      <w:pPr>
        <w:pStyle w:val="a8"/>
        <w:ind w:leftChars="155" w:left="341"/>
        <w:rPr>
          <w:sz w:val="22"/>
          <w:szCs w:val="22"/>
          <w:lang w:eastAsia="ko-KR"/>
        </w:rPr>
      </w:pPr>
    </w:p>
    <w:p w14:paraId="6338C31B" w14:textId="1F0D0ACF" w:rsidR="00821A32" w:rsidRDefault="00821A32" w:rsidP="007E380A">
      <w:pPr>
        <w:pStyle w:val="a8"/>
        <w:ind w:leftChars="155" w:left="341"/>
        <w:rPr>
          <w:sz w:val="22"/>
          <w:szCs w:val="22"/>
          <w:lang w:eastAsia="ko-KR"/>
        </w:rPr>
      </w:pPr>
      <w:r>
        <w:rPr>
          <w:rFonts w:hint="eastAsia"/>
          <w:sz w:val="22"/>
          <w:szCs w:val="22"/>
          <w:lang w:eastAsia="ko-KR"/>
        </w:rPr>
        <w:t>C: do we really need to require STA2 know that its</w:t>
      </w:r>
      <w:r w:rsidR="00AD7BB8">
        <w:rPr>
          <w:sz w:val="22"/>
          <w:szCs w:val="22"/>
          <w:lang w:eastAsia="ko-KR"/>
        </w:rPr>
        <w:t xml:space="preserve"> going to pass that MLD ....?</w:t>
      </w:r>
    </w:p>
    <w:p w14:paraId="4432BFE6" w14:textId="77777777" w:rsidR="00821A32" w:rsidRDefault="00821A32" w:rsidP="007E380A">
      <w:pPr>
        <w:pStyle w:val="a8"/>
        <w:ind w:leftChars="155" w:left="341"/>
        <w:rPr>
          <w:sz w:val="22"/>
          <w:szCs w:val="22"/>
          <w:lang w:eastAsia="ko-KR"/>
        </w:rPr>
      </w:pPr>
    </w:p>
    <w:p w14:paraId="3F1F9355" w14:textId="03CBC9A3" w:rsidR="00F34FA9" w:rsidRDefault="00E53B16" w:rsidP="007E380A">
      <w:pPr>
        <w:pStyle w:val="a8"/>
        <w:ind w:leftChars="155" w:left="341"/>
        <w:rPr>
          <w:sz w:val="22"/>
          <w:szCs w:val="22"/>
          <w:lang w:eastAsia="ko-KR"/>
        </w:rPr>
      </w:pPr>
      <w:r>
        <w:rPr>
          <w:sz w:val="22"/>
          <w:szCs w:val="22"/>
          <w:lang w:eastAsia="ko-KR"/>
        </w:rPr>
        <w:t>C: Timing issue,</w:t>
      </w:r>
      <w:r w:rsidR="00AD7BB8">
        <w:rPr>
          <w:sz w:val="22"/>
          <w:szCs w:val="22"/>
          <w:lang w:eastAsia="ko-KR"/>
        </w:rPr>
        <w:t xml:space="preserve"> i don’t know that we treate it exactly as the same way recieved over the AP. ..Behavior is many different.</w:t>
      </w:r>
      <w:r>
        <w:rPr>
          <w:sz w:val="22"/>
          <w:szCs w:val="22"/>
          <w:lang w:eastAsia="ko-KR"/>
        </w:rPr>
        <w:t xml:space="preserve"> ... </w:t>
      </w:r>
      <w:r w:rsidR="00AD7BB8">
        <w:rPr>
          <w:sz w:val="22"/>
          <w:szCs w:val="22"/>
          <w:lang w:eastAsia="ko-KR"/>
        </w:rPr>
        <w:t xml:space="preserve">not sure </w:t>
      </w:r>
      <w:r>
        <w:rPr>
          <w:sz w:val="22"/>
          <w:szCs w:val="22"/>
          <w:lang w:eastAsia="ko-KR"/>
        </w:rPr>
        <w:t>this make</w:t>
      </w:r>
      <w:r w:rsidR="00AD7BB8">
        <w:rPr>
          <w:sz w:val="22"/>
          <w:szCs w:val="22"/>
          <w:lang w:eastAsia="ko-KR"/>
        </w:rPr>
        <w:t>s all</w:t>
      </w:r>
      <w:r>
        <w:rPr>
          <w:sz w:val="22"/>
          <w:szCs w:val="22"/>
          <w:lang w:eastAsia="ko-KR"/>
        </w:rPr>
        <w:t xml:space="preserve"> senses. </w:t>
      </w:r>
    </w:p>
    <w:p w14:paraId="59A09855" w14:textId="77777777" w:rsidR="00F34FA9" w:rsidRDefault="00F34FA9" w:rsidP="007E380A">
      <w:pPr>
        <w:pStyle w:val="a8"/>
        <w:ind w:leftChars="155" w:left="341"/>
        <w:rPr>
          <w:sz w:val="22"/>
          <w:szCs w:val="22"/>
          <w:lang w:eastAsia="ko-KR"/>
        </w:rPr>
      </w:pPr>
    </w:p>
    <w:p w14:paraId="48487EEF" w14:textId="37195FB3" w:rsidR="00E53B16" w:rsidRDefault="00E53B16" w:rsidP="007E380A">
      <w:pPr>
        <w:pStyle w:val="a8"/>
        <w:ind w:leftChars="155" w:left="341"/>
        <w:rPr>
          <w:sz w:val="22"/>
          <w:szCs w:val="22"/>
          <w:lang w:eastAsia="ko-KR"/>
        </w:rPr>
      </w:pPr>
      <w:r w:rsidRPr="00E53B16">
        <w:rPr>
          <w:rFonts w:hint="eastAsia"/>
          <w:sz w:val="22"/>
          <w:szCs w:val="22"/>
          <w:highlight w:val="green"/>
          <w:lang w:eastAsia="ko-KR"/>
        </w:rPr>
        <w:t>37</w:t>
      </w:r>
      <w:r w:rsidR="00F23447">
        <w:rPr>
          <w:sz w:val="22"/>
          <w:szCs w:val="22"/>
          <w:highlight w:val="green"/>
          <w:lang w:eastAsia="ko-KR"/>
        </w:rPr>
        <w:t>Y</w:t>
      </w:r>
      <w:r w:rsidRPr="00E53B16">
        <w:rPr>
          <w:rFonts w:hint="eastAsia"/>
          <w:sz w:val="22"/>
          <w:szCs w:val="22"/>
          <w:highlight w:val="green"/>
          <w:lang w:eastAsia="ko-KR"/>
        </w:rPr>
        <w:t>/2</w:t>
      </w:r>
      <w:r w:rsidR="00F23447">
        <w:rPr>
          <w:sz w:val="22"/>
          <w:szCs w:val="22"/>
          <w:highlight w:val="green"/>
          <w:lang w:eastAsia="ko-KR"/>
        </w:rPr>
        <w:t>N</w:t>
      </w:r>
      <w:r w:rsidRPr="00E53B16">
        <w:rPr>
          <w:rFonts w:hint="eastAsia"/>
          <w:sz w:val="22"/>
          <w:szCs w:val="22"/>
          <w:highlight w:val="green"/>
          <w:lang w:eastAsia="ko-KR"/>
        </w:rPr>
        <w:t>/</w:t>
      </w:r>
      <w:r w:rsidRPr="00E53B16">
        <w:rPr>
          <w:sz w:val="22"/>
          <w:szCs w:val="22"/>
          <w:highlight w:val="green"/>
          <w:lang w:eastAsia="ko-KR"/>
        </w:rPr>
        <w:t>37</w:t>
      </w:r>
      <w:r w:rsidR="00F23447">
        <w:rPr>
          <w:sz w:val="22"/>
          <w:szCs w:val="22"/>
          <w:lang w:eastAsia="ko-KR"/>
        </w:rPr>
        <w:t>A</w:t>
      </w:r>
    </w:p>
    <w:p w14:paraId="1A0EE3DE" w14:textId="77777777" w:rsidR="00E53B16" w:rsidRDefault="00E53B16" w:rsidP="007E380A">
      <w:pPr>
        <w:pStyle w:val="a8"/>
        <w:ind w:leftChars="155" w:left="341"/>
        <w:rPr>
          <w:sz w:val="22"/>
          <w:szCs w:val="22"/>
          <w:lang w:eastAsia="ko-KR"/>
        </w:rPr>
      </w:pPr>
    </w:p>
    <w:p w14:paraId="2FA61919" w14:textId="0C2C1A16" w:rsidR="00471A54" w:rsidRPr="00D67BDC" w:rsidRDefault="00D67BDC" w:rsidP="00D67BDC">
      <w:pPr>
        <w:pStyle w:val="a8"/>
        <w:ind w:left="701"/>
        <w:rPr>
          <w:szCs w:val="22"/>
          <w:lang w:val="en-US" w:eastAsia="ko-KR"/>
        </w:rPr>
      </w:pPr>
      <w:proofErr w:type="gramStart"/>
      <w:r>
        <w:rPr>
          <w:b/>
          <w:bCs/>
          <w:szCs w:val="22"/>
          <w:lang w:val="en-US" w:eastAsia="ko-KR"/>
        </w:rPr>
        <w:t>SP5 :</w:t>
      </w:r>
      <w:proofErr w:type="gramEnd"/>
      <w:r>
        <w:rPr>
          <w:b/>
          <w:bCs/>
          <w:szCs w:val="22"/>
          <w:lang w:val="en-US" w:eastAsia="ko-KR"/>
        </w:rPr>
        <w:t xml:space="preserve"> </w:t>
      </w:r>
      <w:r w:rsidRPr="00F34FA9">
        <w:rPr>
          <w:b/>
          <w:szCs w:val="22"/>
          <w:lang w:val="en-US" w:eastAsia="ko-KR"/>
        </w:rPr>
        <w:t>Do you support to add to the SFD for R1:</w:t>
      </w:r>
    </w:p>
    <w:p w14:paraId="121DAFA6"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If an AP (AP1) of an AP MLD is switching from an initial operating channel/class to a target operating channel/class at a target switch time using (extended) channel switch announcement, and another AP (AP2) of the AP MLD receives a (re)association request to perform ML setup with AP1 as a requested link, then:</w:t>
      </w:r>
    </w:p>
    <w:p w14:paraId="17E8256F" w14:textId="77777777" w:rsidR="00471A54" w:rsidRPr="00D67BDC" w:rsidRDefault="00471A54" w:rsidP="00AD27A9">
      <w:pPr>
        <w:pStyle w:val="a8"/>
        <w:numPr>
          <w:ilvl w:val="1"/>
          <w:numId w:val="51"/>
        </w:numPr>
        <w:rPr>
          <w:szCs w:val="22"/>
          <w:lang w:val="en-US" w:eastAsia="ko-KR"/>
        </w:rPr>
      </w:pPr>
      <w:r w:rsidRPr="00D67BDC">
        <w:rPr>
          <w:szCs w:val="22"/>
          <w:lang w:val="en-US" w:eastAsia="ko-KR"/>
        </w:rPr>
        <w:t>The other AP (AP2) shall include the (Extended) Channel Switch Announcement element and the same Max Channel Switch Time element (if any) in the per-STA profile corresponding to AP1 in the Multi-link element included in the (re)association frame it sends in response to indicate the time at which AP1 will start beaconing</w:t>
      </w:r>
    </w:p>
    <w:p w14:paraId="3FF0DAA8" w14:textId="77777777" w:rsidR="00471A54" w:rsidRPr="00D67BDC" w:rsidRDefault="00471A54" w:rsidP="00AD27A9">
      <w:pPr>
        <w:pStyle w:val="a8"/>
        <w:numPr>
          <w:ilvl w:val="1"/>
          <w:numId w:val="51"/>
        </w:numPr>
        <w:rPr>
          <w:szCs w:val="22"/>
          <w:lang w:val="en-US" w:eastAsia="ko-KR"/>
        </w:rPr>
      </w:pPr>
      <w:r w:rsidRPr="00D67BDC">
        <w:rPr>
          <w:szCs w:val="22"/>
          <w:lang w:val="en-US" w:eastAsia="ko-KR"/>
        </w:rPr>
        <w:t>The other AP (AP2) shall include a Max Channel Switch Time element (if any) in the per-STA profile corresponding to AP1 in the Multi-link element included in the (re)association frame it sends in response to indicate the time at which AP1 will start beaconing, if the (re)association frame is sent between the last beacon on the initial operating channel/class and the first beacon on the target operating channel/class</w:t>
      </w:r>
    </w:p>
    <w:p w14:paraId="160135E0"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Otherwise, the other AP (AP2) shall not include Max Channel Switch Time element or (Extended) Channel Switch Announcement element in (re)association response</w:t>
      </w:r>
    </w:p>
    <w:p w14:paraId="477C99DB"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The timing fields in the (Extended) Channel Switch Announcement element and Max Channel Switch Time element (if present) are applied with reference to the most recent values for AP1.</w:t>
      </w:r>
    </w:p>
    <w:p w14:paraId="25AE8203" w14:textId="77777777" w:rsidR="00E53B16" w:rsidRDefault="00E53B16" w:rsidP="007E380A">
      <w:pPr>
        <w:pStyle w:val="a8"/>
        <w:ind w:leftChars="155" w:left="341"/>
        <w:rPr>
          <w:sz w:val="22"/>
          <w:szCs w:val="22"/>
          <w:lang w:eastAsia="ko-KR"/>
        </w:rPr>
      </w:pPr>
    </w:p>
    <w:p w14:paraId="712164A6" w14:textId="0E5AD0BC" w:rsidR="00D67BDC" w:rsidRDefault="00D67BDC" w:rsidP="007E380A">
      <w:pPr>
        <w:pStyle w:val="a8"/>
        <w:ind w:leftChars="155" w:left="341"/>
        <w:rPr>
          <w:sz w:val="22"/>
          <w:szCs w:val="22"/>
          <w:lang w:eastAsia="ko-KR"/>
        </w:rPr>
      </w:pPr>
      <w:r>
        <w:rPr>
          <w:rFonts w:hint="eastAsia"/>
          <w:sz w:val="22"/>
          <w:szCs w:val="22"/>
          <w:lang w:eastAsia="ko-KR"/>
        </w:rPr>
        <w:t>Discussion:</w:t>
      </w:r>
    </w:p>
    <w:p w14:paraId="6082A0AC" w14:textId="28D2A22E" w:rsidR="00D67BDC" w:rsidRDefault="00D67BDC" w:rsidP="007E380A">
      <w:pPr>
        <w:pStyle w:val="a8"/>
        <w:ind w:leftChars="155" w:left="341"/>
        <w:rPr>
          <w:sz w:val="22"/>
          <w:szCs w:val="22"/>
          <w:lang w:eastAsia="ko-KR"/>
        </w:rPr>
      </w:pPr>
      <w:r>
        <w:rPr>
          <w:sz w:val="22"/>
          <w:szCs w:val="22"/>
          <w:lang w:eastAsia="ko-KR"/>
        </w:rPr>
        <w:t>C: The list sentence, STA is performing ML setup on link2. STA2 awares of the timing (TSF) of other AP?</w:t>
      </w:r>
    </w:p>
    <w:p w14:paraId="33A4965E" w14:textId="6D20FC7F" w:rsidR="00D67BDC" w:rsidRDefault="00D67BDC" w:rsidP="007E380A">
      <w:pPr>
        <w:pStyle w:val="a8"/>
        <w:ind w:leftChars="155" w:left="341"/>
        <w:rPr>
          <w:sz w:val="22"/>
          <w:szCs w:val="22"/>
          <w:lang w:eastAsia="ko-KR"/>
        </w:rPr>
      </w:pPr>
      <w:r>
        <w:rPr>
          <w:sz w:val="22"/>
          <w:szCs w:val="22"/>
          <w:lang w:eastAsia="ko-KR"/>
        </w:rPr>
        <w:t xml:space="preserve">A: RNR carries TBTT of other APs. </w:t>
      </w:r>
    </w:p>
    <w:p w14:paraId="4C2972AC" w14:textId="3A1011FB" w:rsidR="00D67BDC" w:rsidRDefault="00D67BDC" w:rsidP="007E380A">
      <w:pPr>
        <w:pStyle w:val="a8"/>
        <w:ind w:leftChars="155" w:left="341"/>
        <w:rPr>
          <w:sz w:val="22"/>
          <w:szCs w:val="22"/>
          <w:lang w:eastAsia="ko-KR"/>
        </w:rPr>
      </w:pPr>
      <w:r>
        <w:rPr>
          <w:sz w:val="22"/>
          <w:szCs w:val="22"/>
          <w:lang w:eastAsia="ko-KR"/>
        </w:rPr>
        <w:t>C: Timing fields, When the switching is going to happen? Do this extra calculation?</w:t>
      </w:r>
    </w:p>
    <w:p w14:paraId="44EFAEC2" w14:textId="6AF78362" w:rsidR="00D67BDC" w:rsidRDefault="00D67BDC" w:rsidP="007E380A">
      <w:pPr>
        <w:pStyle w:val="a8"/>
        <w:ind w:leftChars="155" w:left="341"/>
        <w:rPr>
          <w:sz w:val="22"/>
          <w:szCs w:val="22"/>
          <w:lang w:eastAsia="ko-KR"/>
        </w:rPr>
      </w:pPr>
      <w:r>
        <w:rPr>
          <w:sz w:val="22"/>
          <w:szCs w:val="22"/>
          <w:lang w:eastAsia="ko-KR"/>
        </w:rPr>
        <w:t>C: Link link, does this also happen?</w:t>
      </w:r>
    </w:p>
    <w:p w14:paraId="34783C64" w14:textId="633275B8" w:rsidR="00D67BDC" w:rsidRDefault="00D67BDC" w:rsidP="007E380A">
      <w:pPr>
        <w:pStyle w:val="a8"/>
        <w:ind w:leftChars="155" w:left="341"/>
        <w:rPr>
          <w:sz w:val="22"/>
          <w:szCs w:val="22"/>
          <w:lang w:eastAsia="ko-KR"/>
        </w:rPr>
      </w:pPr>
      <w:r>
        <w:rPr>
          <w:sz w:val="22"/>
          <w:szCs w:val="22"/>
          <w:lang w:eastAsia="ko-KR"/>
        </w:rPr>
        <w:lastRenderedPageBreak/>
        <w:t>A: In single link case, the association response frame doesn’t include channal switch announcement frame.</w:t>
      </w:r>
    </w:p>
    <w:p w14:paraId="4D068580" w14:textId="67F8D3C3" w:rsidR="00D67BDC" w:rsidRDefault="00EC6163" w:rsidP="007E380A">
      <w:pPr>
        <w:pStyle w:val="a8"/>
        <w:ind w:leftChars="155" w:left="341"/>
        <w:rPr>
          <w:sz w:val="22"/>
          <w:szCs w:val="22"/>
          <w:lang w:eastAsia="ko-KR"/>
        </w:rPr>
      </w:pPr>
      <w:r w:rsidRPr="0046477A">
        <w:rPr>
          <w:sz w:val="22"/>
          <w:szCs w:val="22"/>
          <w:highlight w:val="yellow"/>
          <w:lang w:eastAsia="ko-KR"/>
        </w:rPr>
        <w:t>A: I will defer this SP.</w:t>
      </w:r>
    </w:p>
    <w:p w14:paraId="32BE6AC2" w14:textId="77777777" w:rsidR="00E53B16" w:rsidRDefault="00E53B16" w:rsidP="007E380A">
      <w:pPr>
        <w:pStyle w:val="a8"/>
        <w:ind w:leftChars="155" w:left="341"/>
        <w:rPr>
          <w:sz w:val="22"/>
          <w:szCs w:val="22"/>
          <w:lang w:eastAsia="ko-KR"/>
        </w:rPr>
      </w:pPr>
    </w:p>
    <w:p w14:paraId="6F6F4DE6" w14:textId="77777777" w:rsidR="007E380A" w:rsidRPr="007E380A" w:rsidRDefault="00B8415D" w:rsidP="007E380A">
      <w:pPr>
        <w:pStyle w:val="a8"/>
        <w:numPr>
          <w:ilvl w:val="1"/>
          <w:numId w:val="4"/>
        </w:numPr>
        <w:ind w:leftChars="-9" w:left="340"/>
        <w:rPr>
          <w:sz w:val="22"/>
          <w:szCs w:val="22"/>
        </w:rPr>
      </w:pPr>
      <w:hyperlink r:id="rId90" w:history="1">
        <w:r w:rsidR="007E380A" w:rsidRPr="00FD2DCD">
          <w:rPr>
            <w:rStyle w:val="a6"/>
          </w:rPr>
          <w:t>462r1</w:t>
        </w:r>
      </w:hyperlink>
      <w:r w:rsidR="007E380A">
        <w:t xml:space="preserve"> 11be BA Indication</w:t>
      </w:r>
      <w:r w:rsidR="007E380A">
        <w:tab/>
      </w:r>
      <w:r w:rsidR="007E380A">
        <w:tab/>
      </w:r>
      <w:r w:rsidR="007E380A">
        <w:tab/>
      </w:r>
      <w:r w:rsidR="007E380A">
        <w:tab/>
      </w:r>
      <w:r w:rsidR="007E380A">
        <w:tab/>
        <w:t>Po-Kai Huang</w:t>
      </w:r>
      <w:r w:rsidR="007E380A">
        <w:tab/>
        <w:t>[1 SP]</w:t>
      </w:r>
    </w:p>
    <w:p w14:paraId="556E7470" w14:textId="77777777" w:rsidR="00F23447" w:rsidRDefault="00F23447" w:rsidP="007E380A">
      <w:pPr>
        <w:pStyle w:val="a8"/>
        <w:ind w:leftChars="155" w:left="341"/>
      </w:pPr>
    </w:p>
    <w:p w14:paraId="6EADA1F7" w14:textId="648DBE78" w:rsidR="00471A54" w:rsidRPr="00F23447" w:rsidRDefault="00F23447" w:rsidP="00AD27A9">
      <w:pPr>
        <w:pStyle w:val="a8"/>
        <w:numPr>
          <w:ilvl w:val="0"/>
          <w:numId w:val="52"/>
        </w:numPr>
        <w:ind w:leftChars="155" w:left="701"/>
        <w:rPr>
          <w:lang w:val="en-US"/>
        </w:rPr>
      </w:pPr>
      <w:r>
        <w:rPr>
          <w:b/>
          <w:bCs/>
          <w:lang w:val="en-US"/>
        </w:rPr>
        <w:t xml:space="preserve">SP: </w:t>
      </w:r>
      <w:r w:rsidR="00471A54" w:rsidRPr="00F23447">
        <w:rPr>
          <w:b/>
          <w:bCs/>
          <w:lang w:val="en-US"/>
        </w:rPr>
        <w:t>Do you support to design a mechanism for the originator of a BlockAck negotiation of a TID to indicate to the recipient the range of reported received status of a solicited BA in R2?</w:t>
      </w:r>
    </w:p>
    <w:p w14:paraId="162B73C0" w14:textId="77777777" w:rsidR="00471A54" w:rsidRPr="00F23447" w:rsidRDefault="00471A54" w:rsidP="00AD27A9">
      <w:pPr>
        <w:pStyle w:val="a8"/>
        <w:numPr>
          <w:ilvl w:val="1"/>
          <w:numId w:val="52"/>
        </w:numPr>
        <w:ind w:leftChars="155" w:left="701"/>
        <w:rPr>
          <w:lang w:val="en-US"/>
        </w:rPr>
      </w:pPr>
      <w:r w:rsidRPr="00F23447">
        <w:rPr>
          <w:b/>
          <w:bCs/>
          <w:lang w:val="en-US"/>
        </w:rPr>
        <w:t>if supported by the recipient, it is supported for all negotiated buffer sizes</w:t>
      </w:r>
    </w:p>
    <w:p w14:paraId="0A1373C5" w14:textId="77777777" w:rsidR="00F23447" w:rsidRDefault="00F23447" w:rsidP="007E380A">
      <w:pPr>
        <w:pStyle w:val="a8"/>
        <w:ind w:leftChars="155" w:left="341"/>
      </w:pPr>
    </w:p>
    <w:p w14:paraId="07C0CA09" w14:textId="77777777" w:rsidR="00F23447" w:rsidRDefault="00F23447" w:rsidP="007E380A">
      <w:pPr>
        <w:pStyle w:val="a8"/>
        <w:ind w:leftChars="155" w:left="341"/>
      </w:pPr>
    </w:p>
    <w:p w14:paraId="4A56A1DB" w14:textId="32CBB02D" w:rsidR="007E380A" w:rsidRPr="007C18F4" w:rsidRDefault="007E380A" w:rsidP="007E380A">
      <w:pPr>
        <w:pStyle w:val="a8"/>
        <w:ind w:leftChars="155" w:left="341"/>
        <w:rPr>
          <w:b/>
          <w:u w:val="single"/>
        </w:rPr>
      </w:pPr>
      <w:r w:rsidRPr="007C18F4">
        <w:rPr>
          <w:b/>
          <w:u w:val="single"/>
        </w:rPr>
        <w:t>Discussion:</w:t>
      </w:r>
    </w:p>
    <w:p w14:paraId="70C67833" w14:textId="3D82FD93" w:rsidR="00EC6163" w:rsidRDefault="00EC6163" w:rsidP="007E380A">
      <w:pPr>
        <w:pStyle w:val="a8"/>
        <w:ind w:leftChars="155" w:left="341"/>
      </w:pPr>
      <w:r>
        <w:t xml:space="preserve">C: Do you need to block </w:t>
      </w:r>
      <w:r w:rsidR="00772B60">
        <w:t xml:space="preserve">ack </w:t>
      </w:r>
      <w:r>
        <w:t>size?</w:t>
      </w:r>
    </w:p>
    <w:p w14:paraId="1B69EF52" w14:textId="1BFD146E" w:rsidR="00EC6163" w:rsidRDefault="00EC6163" w:rsidP="007E380A">
      <w:pPr>
        <w:pStyle w:val="a8"/>
        <w:ind w:leftChars="155" w:left="341"/>
      </w:pPr>
      <w:r>
        <w:t xml:space="preserve">A: </w:t>
      </w:r>
      <w:r w:rsidR="006224C4">
        <w:t xml:space="preserve">Need to the range of it. I don’t touch the signaling. This is concept. </w:t>
      </w:r>
    </w:p>
    <w:p w14:paraId="0F5DC938" w14:textId="75BCB13E" w:rsidR="006224C4" w:rsidRDefault="006224C4" w:rsidP="007E380A">
      <w:pPr>
        <w:pStyle w:val="a8"/>
        <w:ind w:leftChars="155" w:left="341"/>
      </w:pPr>
      <w:r>
        <w:t>C: Both can be possbile. Direct indication or indirection.</w:t>
      </w:r>
    </w:p>
    <w:p w14:paraId="57058472" w14:textId="0450440D" w:rsidR="006224C4" w:rsidRDefault="006224C4" w:rsidP="007E380A">
      <w:pPr>
        <w:pStyle w:val="a8"/>
        <w:ind w:leftChars="155" w:left="341"/>
      </w:pPr>
      <w:r>
        <w:t>A: This is limiting the size.</w:t>
      </w:r>
      <w:r w:rsidR="00772B60">
        <w:t xml:space="preserve"> Depends on signaling.</w:t>
      </w:r>
    </w:p>
    <w:p w14:paraId="2E0B6227" w14:textId="0F3A843B" w:rsidR="006224C4" w:rsidRDefault="006224C4" w:rsidP="007E380A">
      <w:pPr>
        <w:pStyle w:val="a8"/>
        <w:ind w:leftChars="155" w:left="341"/>
      </w:pPr>
      <w:r>
        <w:t>C: This is not limiting the MLD</w:t>
      </w:r>
      <w:r w:rsidR="00772B60">
        <w:t xml:space="preserve"> case</w:t>
      </w:r>
      <w:r>
        <w:t>? Right? Single link?</w:t>
      </w:r>
      <w:r w:rsidR="00772B60">
        <w:t xml:space="preserve"> Is this for all cases or just MLD?</w:t>
      </w:r>
    </w:p>
    <w:p w14:paraId="1DA24ABD" w14:textId="7D8C908B" w:rsidR="006224C4" w:rsidRDefault="006224C4" w:rsidP="007E380A">
      <w:pPr>
        <w:pStyle w:val="a8"/>
        <w:ind w:leftChars="155" w:left="341"/>
      </w:pPr>
      <w:r>
        <w:t>A: Yes, BA 1000 is general. Only</w:t>
      </w:r>
      <w:r w:rsidR="00F23447">
        <w:t xml:space="preserve"> not</w:t>
      </w:r>
      <w:r>
        <w:t xml:space="preserve"> </w:t>
      </w:r>
      <w:r w:rsidR="00F23447">
        <w:t>limiting the</w:t>
      </w:r>
      <w:r>
        <w:t xml:space="preserve"> MLD. </w:t>
      </w:r>
    </w:p>
    <w:p w14:paraId="7493FCEB" w14:textId="4904DAA6" w:rsidR="006224C4" w:rsidRDefault="006224C4" w:rsidP="007E380A">
      <w:pPr>
        <w:pStyle w:val="a8"/>
        <w:ind w:leftChars="155" w:left="341"/>
      </w:pPr>
      <w:r>
        <w:t xml:space="preserve">C: BA starts the starting sequence number field. Here the range of </w:t>
      </w:r>
      <w:r w:rsidR="00A84362">
        <w:t>SN</w:t>
      </w:r>
      <w:r>
        <w:t xml:space="preserve"> is bitmap?</w:t>
      </w:r>
    </w:p>
    <w:p w14:paraId="62E88B23" w14:textId="236FC18B" w:rsidR="006224C4" w:rsidRDefault="006224C4" w:rsidP="007E380A">
      <w:pPr>
        <w:pStyle w:val="a8"/>
        <w:ind w:leftChars="155" w:left="341"/>
      </w:pPr>
      <w:r>
        <w:t>A:</w:t>
      </w:r>
      <w:r w:rsidR="00A84362">
        <w:t xml:space="preserve"> it generally tight to SN. It’s different from ba. </w:t>
      </w:r>
      <w:r>
        <w:t xml:space="preserve">Just the range of reported received status. </w:t>
      </w:r>
    </w:p>
    <w:p w14:paraId="55D2EAC2" w14:textId="64946A1E" w:rsidR="006224C4" w:rsidRDefault="006224C4" w:rsidP="007E380A">
      <w:pPr>
        <w:pStyle w:val="a8"/>
        <w:ind w:leftChars="155" w:left="341"/>
      </w:pPr>
      <w:r>
        <w:t>C: agree with this. I have a contribution.</w:t>
      </w:r>
    </w:p>
    <w:p w14:paraId="4E56079A" w14:textId="176AE208" w:rsidR="00F23447" w:rsidRDefault="00F23447" w:rsidP="007E380A">
      <w:pPr>
        <w:pStyle w:val="a8"/>
        <w:ind w:leftChars="155" w:left="341"/>
        <w:rPr>
          <w:lang w:eastAsia="ko-KR"/>
        </w:rPr>
      </w:pPr>
      <w:r>
        <w:rPr>
          <w:rFonts w:hint="eastAsia"/>
          <w:lang w:eastAsia="ko-KR"/>
        </w:rPr>
        <w:t>C:</w:t>
      </w:r>
    </w:p>
    <w:p w14:paraId="4288DBF3" w14:textId="2343269F" w:rsidR="00F23447" w:rsidRDefault="00F23447" w:rsidP="007E380A">
      <w:pPr>
        <w:pStyle w:val="a8"/>
        <w:ind w:leftChars="155" w:left="341"/>
        <w:rPr>
          <w:lang w:eastAsia="ko-KR"/>
        </w:rPr>
      </w:pPr>
      <w:r w:rsidRPr="00F23447">
        <w:rPr>
          <w:highlight w:val="green"/>
          <w:lang w:eastAsia="ko-KR"/>
        </w:rPr>
        <w:t>26</w:t>
      </w:r>
      <w:r>
        <w:rPr>
          <w:highlight w:val="green"/>
          <w:lang w:eastAsia="ko-KR"/>
        </w:rPr>
        <w:t>Y</w:t>
      </w:r>
      <w:r w:rsidRPr="00F23447">
        <w:rPr>
          <w:highlight w:val="green"/>
          <w:lang w:eastAsia="ko-KR"/>
        </w:rPr>
        <w:t>/6</w:t>
      </w:r>
      <w:r>
        <w:rPr>
          <w:highlight w:val="green"/>
          <w:lang w:eastAsia="ko-KR"/>
        </w:rPr>
        <w:t>N</w:t>
      </w:r>
      <w:r w:rsidRPr="00F23447">
        <w:rPr>
          <w:highlight w:val="green"/>
          <w:lang w:eastAsia="ko-KR"/>
        </w:rPr>
        <w:t>/38</w:t>
      </w:r>
      <w:r>
        <w:rPr>
          <w:lang w:eastAsia="ko-KR"/>
        </w:rPr>
        <w:t>A</w:t>
      </w:r>
    </w:p>
    <w:p w14:paraId="6F30859D" w14:textId="77777777" w:rsidR="006224C4" w:rsidRDefault="006224C4" w:rsidP="007E380A">
      <w:pPr>
        <w:pStyle w:val="a8"/>
        <w:ind w:leftChars="155" w:left="341"/>
      </w:pPr>
    </w:p>
    <w:p w14:paraId="788C209A" w14:textId="77777777" w:rsidR="007E380A" w:rsidRPr="0076248B" w:rsidRDefault="007E380A" w:rsidP="007E380A">
      <w:pPr>
        <w:pStyle w:val="a8"/>
        <w:ind w:left="1440"/>
        <w:rPr>
          <w:sz w:val="22"/>
          <w:szCs w:val="22"/>
        </w:rPr>
      </w:pPr>
    </w:p>
    <w:p w14:paraId="21775505" w14:textId="77777777" w:rsidR="007E380A" w:rsidRDefault="00B8415D" w:rsidP="007E380A">
      <w:pPr>
        <w:pStyle w:val="a8"/>
        <w:numPr>
          <w:ilvl w:val="1"/>
          <w:numId w:val="4"/>
        </w:numPr>
        <w:ind w:left="1440"/>
        <w:rPr>
          <w:sz w:val="22"/>
          <w:szCs w:val="22"/>
        </w:rPr>
      </w:pPr>
      <w:hyperlink r:id="rId91" w:history="1">
        <w:r w:rsidR="007E380A" w:rsidRPr="00FE0460">
          <w:rPr>
            <w:rStyle w:val="a6"/>
            <w:sz w:val="22"/>
            <w:szCs w:val="22"/>
          </w:rPr>
          <w:t>1957r0</w:t>
        </w:r>
      </w:hyperlink>
      <w:r w:rsidR="007E380A">
        <w:rPr>
          <w:sz w:val="22"/>
          <w:szCs w:val="22"/>
        </w:rPr>
        <w:t xml:space="preserve"> </w:t>
      </w:r>
      <w:r w:rsidR="007E380A" w:rsidRPr="008D2480">
        <w:rPr>
          <w:sz w:val="22"/>
          <w:szCs w:val="22"/>
        </w:rPr>
        <w:t>Proposed Spec Text for EHT MAC and MLO Intros</w:t>
      </w:r>
      <w:r w:rsidR="007E380A">
        <w:rPr>
          <w:sz w:val="22"/>
          <w:szCs w:val="22"/>
        </w:rPr>
        <w:tab/>
      </w:r>
      <w:r w:rsidR="007E380A" w:rsidRPr="00FE0460">
        <w:rPr>
          <w:sz w:val="22"/>
          <w:szCs w:val="22"/>
        </w:rPr>
        <w:t>Carol Ansley</w:t>
      </w:r>
    </w:p>
    <w:p w14:paraId="2DE7B42C" w14:textId="08A829AC" w:rsidR="00F23447" w:rsidRDefault="00F23447" w:rsidP="00F23447">
      <w:pPr>
        <w:pStyle w:val="a8"/>
        <w:ind w:left="1440"/>
        <w:rPr>
          <w:sz w:val="22"/>
          <w:szCs w:val="22"/>
        </w:rPr>
      </w:pPr>
      <w:r w:rsidRPr="007C18F4">
        <w:rPr>
          <w:b/>
          <w:sz w:val="22"/>
          <w:szCs w:val="22"/>
          <w:u w:val="single"/>
        </w:rPr>
        <w:t>Summary:</w:t>
      </w:r>
      <w:r>
        <w:rPr>
          <w:sz w:val="22"/>
          <w:szCs w:val="22"/>
        </w:rPr>
        <w:t xml:space="preserve"> Author proposes general spec texts for EHT MAC and MLO Introduction.</w:t>
      </w:r>
    </w:p>
    <w:p w14:paraId="2CF7C99D" w14:textId="35DC6725" w:rsidR="00F23447" w:rsidRPr="007C18F4" w:rsidRDefault="00F23447" w:rsidP="00F23447">
      <w:pPr>
        <w:pStyle w:val="a8"/>
        <w:ind w:left="1440"/>
        <w:rPr>
          <w:b/>
          <w:sz w:val="22"/>
          <w:szCs w:val="22"/>
          <w:u w:val="single"/>
          <w:lang w:eastAsia="ko-KR"/>
        </w:rPr>
      </w:pPr>
      <w:r w:rsidRPr="007C18F4">
        <w:rPr>
          <w:rFonts w:hint="eastAsia"/>
          <w:b/>
          <w:sz w:val="22"/>
          <w:szCs w:val="22"/>
          <w:u w:val="single"/>
          <w:lang w:eastAsia="ko-KR"/>
        </w:rPr>
        <w:t>Discussion:</w:t>
      </w:r>
    </w:p>
    <w:p w14:paraId="36535479" w14:textId="363FAA5B" w:rsidR="00F23447" w:rsidRDefault="00F23447" w:rsidP="00F23447">
      <w:pPr>
        <w:pStyle w:val="a8"/>
        <w:ind w:left="1440"/>
        <w:rPr>
          <w:sz w:val="22"/>
          <w:szCs w:val="22"/>
          <w:lang w:eastAsia="ko-KR"/>
        </w:rPr>
      </w:pPr>
      <w:r>
        <w:rPr>
          <w:sz w:val="22"/>
          <w:szCs w:val="22"/>
          <w:lang w:eastAsia="ko-KR"/>
        </w:rPr>
        <w:t>C:</w:t>
      </w:r>
      <w:r w:rsidR="00AB60F8">
        <w:rPr>
          <w:sz w:val="22"/>
          <w:szCs w:val="22"/>
          <w:lang w:eastAsia="ko-KR"/>
        </w:rPr>
        <w:t xml:space="preserve"> clarification comment.</w:t>
      </w:r>
      <w:r>
        <w:rPr>
          <w:sz w:val="22"/>
          <w:szCs w:val="22"/>
          <w:lang w:eastAsia="ko-KR"/>
        </w:rPr>
        <w:t xml:space="preserve"> enables instead of allows. Set up multiple links. Instead of data transmission, </w:t>
      </w:r>
      <w:r w:rsidR="00AB60F8">
        <w:rPr>
          <w:sz w:val="22"/>
          <w:szCs w:val="22"/>
          <w:lang w:eastAsia="ko-KR"/>
        </w:rPr>
        <w:t>frame exchanges.</w:t>
      </w:r>
    </w:p>
    <w:p w14:paraId="437736CE" w14:textId="3DCA1145" w:rsidR="00AB60F8" w:rsidRDefault="00AB60F8" w:rsidP="00F23447">
      <w:pPr>
        <w:pStyle w:val="a8"/>
        <w:ind w:left="1440"/>
        <w:rPr>
          <w:sz w:val="22"/>
          <w:szCs w:val="22"/>
          <w:lang w:eastAsia="ko-KR"/>
        </w:rPr>
      </w:pPr>
      <w:r>
        <w:rPr>
          <w:sz w:val="22"/>
          <w:szCs w:val="22"/>
          <w:lang w:eastAsia="ko-KR"/>
        </w:rPr>
        <w:t>C: can clause 35 supersede clause 26?</w:t>
      </w:r>
    </w:p>
    <w:p w14:paraId="0C055032" w14:textId="77777777" w:rsidR="00AB60F8" w:rsidRDefault="00AB60F8" w:rsidP="00F23447">
      <w:pPr>
        <w:pStyle w:val="a8"/>
        <w:ind w:left="1440"/>
        <w:rPr>
          <w:sz w:val="22"/>
          <w:szCs w:val="22"/>
          <w:lang w:eastAsia="ko-KR"/>
        </w:rPr>
      </w:pPr>
    </w:p>
    <w:p w14:paraId="115242AA" w14:textId="59797BAC" w:rsidR="00F23447" w:rsidRDefault="000C210E" w:rsidP="00F23447">
      <w:pPr>
        <w:pStyle w:val="a8"/>
        <w:ind w:left="1440"/>
        <w:rPr>
          <w:sz w:val="22"/>
          <w:szCs w:val="22"/>
          <w:lang w:eastAsia="ko-KR"/>
        </w:rPr>
      </w:pPr>
      <w:r w:rsidRPr="0046477A">
        <w:rPr>
          <w:rFonts w:hint="eastAsia"/>
          <w:sz w:val="22"/>
          <w:szCs w:val="22"/>
          <w:highlight w:val="yellow"/>
          <w:lang w:eastAsia="ko-KR"/>
        </w:rPr>
        <w:t>I</w:t>
      </w:r>
      <w:r w:rsidRPr="0046477A">
        <w:rPr>
          <w:sz w:val="22"/>
          <w:szCs w:val="22"/>
          <w:highlight w:val="yellow"/>
          <w:lang w:eastAsia="ko-KR"/>
        </w:rPr>
        <w:t>’ll defer the SP.</w:t>
      </w:r>
    </w:p>
    <w:p w14:paraId="5D59CF7B" w14:textId="77777777" w:rsidR="000C210E" w:rsidRDefault="000C210E" w:rsidP="00F23447">
      <w:pPr>
        <w:pStyle w:val="a8"/>
        <w:ind w:left="1440"/>
        <w:rPr>
          <w:sz w:val="22"/>
          <w:szCs w:val="22"/>
          <w:lang w:eastAsia="ko-KR"/>
        </w:rPr>
      </w:pPr>
    </w:p>
    <w:p w14:paraId="7A056898" w14:textId="77777777" w:rsidR="007E380A" w:rsidRDefault="00B8415D" w:rsidP="007E380A">
      <w:pPr>
        <w:pStyle w:val="a8"/>
        <w:numPr>
          <w:ilvl w:val="1"/>
          <w:numId w:val="4"/>
        </w:numPr>
        <w:ind w:left="1440"/>
        <w:rPr>
          <w:sz w:val="22"/>
          <w:szCs w:val="22"/>
        </w:rPr>
      </w:pPr>
      <w:hyperlink r:id="rId92" w:history="1">
        <w:r w:rsidR="007E380A" w:rsidRPr="00AC6CE2">
          <w:rPr>
            <w:rStyle w:val="a6"/>
            <w:sz w:val="22"/>
            <w:szCs w:val="22"/>
          </w:rPr>
          <w:t>1910r</w:t>
        </w:r>
        <w:r w:rsidR="007E380A">
          <w:rPr>
            <w:rStyle w:val="a6"/>
            <w:sz w:val="22"/>
            <w:szCs w:val="22"/>
          </w:rPr>
          <w:t>1</w:t>
        </w:r>
      </w:hyperlink>
      <w:r w:rsidR="007E380A" w:rsidRPr="00AC6CE2">
        <w:rPr>
          <w:sz w:val="22"/>
          <w:szCs w:val="22"/>
        </w:rPr>
        <w:t xml:space="preserve"> PDT-MAC-MLO-start-time-sync</w:t>
      </w:r>
      <w:r w:rsidR="007E380A" w:rsidRPr="00AC6CE2">
        <w:rPr>
          <w:sz w:val="22"/>
          <w:szCs w:val="22"/>
        </w:rPr>
        <w:tab/>
      </w:r>
      <w:r w:rsidR="007E380A">
        <w:rPr>
          <w:sz w:val="22"/>
          <w:szCs w:val="22"/>
        </w:rPr>
        <w:tab/>
      </w:r>
      <w:r w:rsidR="007E380A">
        <w:rPr>
          <w:sz w:val="22"/>
          <w:szCs w:val="22"/>
        </w:rPr>
        <w:tab/>
      </w:r>
      <w:r w:rsidR="007E380A" w:rsidRPr="00AC6CE2">
        <w:rPr>
          <w:sz w:val="22"/>
          <w:szCs w:val="22"/>
        </w:rPr>
        <w:t>Duncan Ho</w:t>
      </w:r>
    </w:p>
    <w:p w14:paraId="0021DE0B" w14:textId="7F2D7877" w:rsidR="00AB60F8" w:rsidRDefault="00AB60F8" w:rsidP="00AB60F8">
      <w:pPr>
        <w:pStyle w:val="a8"/>
        <w:ind w:left="1440"/>
        <w:rPr>
          <w:sz w:val="22"/>
          <w:szCs w:val="22"/>
        </w:rPr>
      </w:pPr>
    </w:p>
    <w:p w14:paraId="0E7377A0" w14:textId="2E063D7B" w:rsidR="00AD2209" w:rsidRDefault="0046477A" w:rsidP="00AB60F8">
      <w:pPr>
        <w:pStyle w:val="a8"/>
        <w:ind w:left="1440"/>
        <w:rPr>
          <w:sz w:val="22"/>
          <w:szCs w:val="22"/>
        </w:rPr>
      </w:pPr>
      <w:r>
        <w:rPr>
          <w:sz w:val="22"/>
          <w:szCs w:val="22"/>
        </w:rPr>
        <w:t xml:space="preserve">SP: </w:t>
      </w:r>
      <w:r w:rsidR="00AD2209">
        <w:rPr>
          <w:sz w:val="22"/>
          <w:szCs w:val="22"/>
        </w:rPr>
        <w:t xml:space="preserve">Do you support to incorporate the text changes proposed in11-20/1910r2 to the next version </w:t>
      </w:r>
      <w:r>
        <w:rPr>
          <w:sz w:val="22"/>
          <w:szCs w:val="22"/>
        </w:rPr>
        <w:t>of 802.11be draft?</w:t>
      </w:r>
    </w:p>
    <w:p w14:paraId="072372AD" w14:textId="0F8288C3" w:rsidR="0046477A" w:rsidRDefault="0046477A" w:rsidP="00AB60F8">
      <w:pPr>
        <w:pStyle w:val="a8"/>
        <w:ind w:left="1440"/>
        <w:rPr>
          <w:sz w:val="22"/>
          <w:szCs w:val="22"/>
        </w:rPr>
      </w:pPr>
      <w:r w:rsidRPr="0046477A">
        <w:rPr>
          <w:sz w:val="22"/>
          <w:szCs w:val="22"/>
          <w:highlight w:val="green"/>
        </w:rPr>
        <w:t>Approved with unaimous consent</w:t>
      </w:r>
    </w:p>
    <w:p w14:paraId="095B52C2" w14:textId="77777777" w:rsidR="0046477A" w:rsidRPr="00AC6CE2" w:rsidRDefault="0046477A" w:rsidP="00AB60F8">
      <w:pPr>
        <w:pStyle w:val="a8"/>
        <w:ind w:left="1440"/>
        <w:rPr>
          <w:sz w:val="22"/>
          <w:szCs w:val="22"/>
        </w:rPr>
      </w:pPr>
    </w:p>
    <w:p w14:paraId="2ABE3335" w14:textId="77777777" w:rsidR="007E380A" w:rsidRDefault="00B8415D" w:rsidP="007E380A">
      <w:pPr>
        <w:pStyle w:val="a8"/>
        <w:numPr>
          <w:ilvl w:val="1"/>
          <w:numId w:val="4"/>
        </w:numPr>
        <w:ind w:left="1440"/>
        <w:rPr>
          <w:sz w:val="22"/>
          <w:szCs w:val="22"/>
        </w:rPr>
      </w:pPr>
      <w:hyperlink r:id="rId93" w:history="1">
        <w:r w:rsidR="007E380A" w:rsidRPr="00AA46E2">
          <w:rPr>
            <w:rStyle w:val="a6"/>
            <w:sz w:val="22"/>
            <w:szCs w:val="22"/>
          </w:rPr>
          <w:t>1476r0</w:t>
        </w:r>
      </w:hyperlink>
      <w:r w:rsidR="007E380A" w:rsidRPr="0060253C">
        <w:rPr>
          <w:sz w:val="22"/>
          <w:szCs w:val="22"/>
        </w:rPr>
        <w:t xml:space="preserve"> Considerations on the Recovery Proc. in Synch. ML Op.</w:t>
      </w:r>
      <w:r w:rsidR="007E380A" w:rsidRPr="0060253C">
        <w:rPr>
          <w:sz w:val="22"/>
          <w:szCs w:val="22"/>
        </w:rPr>
        <w:tab/>
        <w:t>Hanseul Hong</w:t>
      </w:r>
    </w:p>
    <w:p w14:paraId="4C7C8D07" w14:textId="33BCC973" w:rsidR="00AD2209" w:rsidRPr="007C18F4" w:rsidRDefault="00AD2209" w:rsidP="00AD2209">
      <w:pPr>
        <w:pStyle w:val="a8"/>
        <w:ind w:left="1440"/>
        <w:rPr>
          <w:b/>
          <w:sz w:val="22"/>
          <w:szCs w:val="22"/>
          <w:u w:val="single"/>
        </w:rPr>
      </w:pPr>
      <w:r w:rsidRPr="007C18F4">
        <w:rPr>
          <w:b/>
          <w:sz w:val="22"/>
          <w:szCs w:val="22"/>
          <w:u w:val="single"/>
        </w:rPr>
        <w:t>Discussion:</w:t>
      </w:r>
    </w:p>
    <w:p w14:paraId="74730FD4" w14:textId="797AE688" w:rsidR="00AD782E" w:rsidRDefault="00AD2209" w:rsidP="00AD2209">
      <w:pPr>
        <w:pStyle w:val="a8"/>
        <w:ind w:left="1440"/>
        <w:rPr>
          <w:sz w:val="22"/>
          <w:szCs w:val="22"/>
        </w:rPr>
      </w:pPr>
      <w:r>
        <w:rPr>
          <w:sz w:val="22"/>
          <w:szCs w:val="22"/>
        </w:rPr>
        <w:t xml:space="preserve">C:slide 6, STA2 respond </w:t>
      </w:r>
      <w:r w:rsidR="000C210E">
        <w:rPr>
          <w:sz w:val="22"/>
          <w:szCs w:val="22"/>
        </w:rPr>
        <w:t>SIG,</w:t>
      </w:r>
      <w:r w:rsidR="00AD782E">
        <w:rPr>
          <w:sz w:val="22"/>
          <w:szCs w:val="22"/>
        </w:rPr>
        <w:t xml:space="preserve"> if data is failed, how this STA know the target STA? </w:t>
      </w:r>
    </w:p>
    <w:p w14:paraId="2CE19D7B" w14:textId="1BB4B567" w:rsidR="00AD782E" w:rsidRDefault="00AD782E" w:rsidP="00AD2209">
      <w:pPr>
        <w:pStyle w:val="a8"/>
        <w:ind w:left="1440"/>
        <w:rPr>
          <w:sz w:val="22"/>
          <w:szCs w:val="22"/>
          <w:lang w:eastAsia="ko-KR"/>
        </w:rPr>
      </w:pPr>
      <w:r>
        <w:rPr>
          <w:rFonts w:hint="eastAsia"/>
          <w:sz w:val="22"/>
          <w:szCs w:val="22"/>
          <w:lang w:eastAsia="ko-KR"/>
        </w:rPr>
        <w:t xml:space="preserve">A: </w:t>
      </w:r>
      <w:r w:rsidR="00A56F96">
        <w:rPr>
          <w:sz w:val="22"/>
          <w:szCs w:val="22"/>
          <w:lang w:eastAsia="ko-KR"/>
        </w:rPr>
        <w:t>methods.</w:t>
      </w:r>
      <w:r>
        <w:rPr>
          <w:rFonts w:hint="eastAsia"/>
          <w:sz w:val="22"/>
          <w:szCs w:val="22"/>
          <w:lang w:eastAsia="ko-KR"/>
        </w:rPr>
        <w:t xml:space="preserve"> First of all we may negotiate the TXOP. Second, if the data is EHT, STA may indicate STAID in SIG.</w:t>
      </w:r>
      <w:r w:rsidR="00A56F96">
        <w:rPr>
          <w:sz w:val="22"/>
          <w:szCs w:val="22"/>
          <w:lang w:eastAsia="ko-KR"/>
        </w:rPr>
        <w:t xml:space="preserve"> </w:t>
      </w:r>
      <w:r>
        <w:rPr>
          <w:rFonts w:hint="eastAsia"/>
          <w:sz w:val="22"/>
          <w:szCs w:val="22"/>
          <w:lang w:eastAsia="ko-KR"/>
        </w:rPr>
        <w:t>The other, may</w:t>
      </w:r>
      <w:r w:rsidR="00A56F96">
        <w:rPr>
          <w:sz w:val="22"/>
          <w:szCs w:val="22"/>
          <w:lang w:eastAsia="ko-KR"/>
        </w:rPr>
        <w:t xml:space="preserve"> proceeded by</w:t>
      </w:r>
      <w:r>
        <w:rPr>
          <w:rFonts w:hint="eastAsia"/>
          <w:sz w:val="22"/>
          <w:szCs w:val="22"/>
          <w:lang w:eastAsia="ko-KR"/>
        </w:rPr>
        <w:t xml:space="preserve"> includ</w:t>
      </w:r>
      <w:r w:rsidR="00A56F96">
        <w:rPr>
          <w:sz w:val="22"/>
          <w:szCs w:val="22"/>
          <w:lang w:eastAsia="ko-KR"/>
        </w:rPr>
        <w:t>ing</w:t>
      </w:r>
      <w:r>
        <w:rPr>
          <w:rFonts w:hint="eastAsia"/>
          <w:sz w:val="22"/>
          <w:szCs w:val="22"/>
          <w:lang w:eastAsia="ko-KR"/>
        </w:rPr>
        <w:t xml:space="preserve"> this information. </w:t>
      </w:r>
    </w:p>
    <w:p w14:paraId="403F68A2" w14:textId="6EF42966" w:rsidR="00772741" w:rsidRDefault="00772741" w:rsidP="00AD2209">
      <w:pPr>
        <w:pStyle w:val="a8"/>
        <w:ind w:left="1440"/>
        <w:rPr>
          <w:sz w:val="22"/>
          <w:szCs w:val="22"/>
          <w:lang w:eastAsia="ko-KR"/>
        </w:rPr>
      </w:pPr>
      <w:r>
        <w:rPr>
          <w:sz w:val="22"/>
          <w:szCs w:val="22"/>
          <w:lang w:eastAsia="ko-KR"/>
        </w:rPr>
        <w:t xml:space="preserve">C: It cannot apply to non-EHT PPDU format. </w:t>
      </w:r>
    </w:p>
    <w:p w14:paraId="51D83849" w14:textId="39D5A416" w:rsidR="00772741" w:rsidRDefault="00772741" w:rsidP="00AD2209">
      <w:pPr>
        <w:pStyle w:val="a8"/>
        <w:ind w:left="1440"/>
        <w:rPr>
          <w:sz w:val="22"/>
          <w:szCs w:val="22"/>
          <w:lang w:eastAsia="ko-KR"/>
        </w:rPr>
      </w:pPr>
      <w:r>
        <w:rPr>
          <w:sz w:val="22"/>
          <w:szCs w:val="22"/>
          <w:lang w:eastAsia="ko-KR"/>
        </w:rPr>
        <w:t>A: Yes. I think</w:t>
      </w:r>
      <w:r w:rsidR="00A56F96">
        <w:rPr>
          <w:sz w:val="22"/>
          <w:szCs w:val="22"/>
          <w:lang w:eastAsia="ko-KR"/>
        </w:rPr>
        <w:t xml:space="preserve"> it’s possible for</w:t>
      </w:r>
      <w:r>
        <w:rPr>
          <w:sz w:val="22"/>
          <w:szCs w:val="22"/>
          <w:lang w:eastAsia="ko-KR"/>
        </w:rPr>
        <w:t xml:space="preserve"> HE and EHT but not sure</w:t>
      </w:r>
      <w:r w:rsidR="00A56F96">
        <w:rPr>
          <w:sz w:val="22"/>
          <w:szCs w:val="22"/>
          <w:lang w:eastAsia="ko-KR"/>
        </w:rPr>
        <w:t xml:space="preserve"> non-HT or</w:t>
      </w:r>
      <w:r>
        <w:rPr>
          <w:sz w:val="22"/>
          <w:szCs w:val="22"/>
          <w:lang w:eastAsia="ko-KR"/>
        </w:rPr>
        <w:t xml:space="preserve"> other PPDUs</w:t>
      </w:r>
    </w:p>
    <w:p w14:paraId="38FFB1C0" w14:textId="7E9FE889" w:rsidR="00772741" w:rsidRDefault="00772741" w:rsidP="00AD2209">
      <w:pPr>
        <w:pStyle w:val="a8"/>
        <w:ind w:left="1440"/>
        <w:rPr>
          <w:sz w:val="22"/>
          <w:szCs w:val="22"/>
          <w:lang w:eastAsia="ko-KR"/>
        </w:rPr>
      </w:pPr>
      <w:r>
        <w:rPr>
          <w:sz w:val="22"/>
          <w:szCs w:val="22"/>
          <w:lang w:eastAsia="ko-KR"/>
        </w:rPr>
        <w:t>C: How does the STA know the length of the SIG?</w:t>
      </w:r>
    </w:p>
    <w:p w14:paraId="025F3CF2" w14:textId="57A8D1D8" w:rsidR="00772741" w:rsidRDefault="00772741" w:rsidP="00AD2209">
      <w:pPr>
        <w:pStyle w:val="a8"/>
        <w:ind w:left="1440"/>
        <w:rPr>
          <w:sz w:val="22"/>
          <w:szCs w:val="22"/>
          <w:lang w:eastAsia="ko-KR"/>
        </w:rPr>
      </w:pPr>
      <w:r>
        <w:rPr>
          <w:sz w:val="22"/>
          <w:szCs w:val="22"/>
          <w:lang w:eastAsia="ko-KR"/>
        </w:rPr>
        <w:t>A: if data is received</w:t>
      </w:r>
      <w:r w:rsidR="00A56F96">
        <w:rPr>
          <w:sz w:val="22"/>
          <w:szCs w:val="22"/>
          <w:lang w:eastAsia="ko-KR"/>
        </w:rPr>
        <w:t xml:space="preserve"> properly</w:t>
      </w:r>
      <w:r>
        <w:rPr>
          <w:sz w:val="22"/>
          <w:szCs w:val="22"/>
          <w:lang w:eastAsia="ko-KR"/>
        </w:rPr>
        <w:t xml:space="preserve">, BA duration is known by STA. </w:t>
      </w:r>
    </w:p>
    <w:p w14:paraId="16E2147E" w14:textId="028731E6" w:rsidR="00772741" w:rsidRDefault="00772741" w:rsidP="00AD2209">
      <w:pPr>
        <w:pStyle w:val="a8"/>
        <w:ind w:left="1440"/>
        <w:rPr>
          <w:sz w:val="22"/>
          <w:szCs w:val="22"/>
          <w:lang w:eastAsia="ko-KR"/>
        </w:rPr>
      </w:pPr>
      <w:r>
        <w:rPr>
          <w:sz w:val="22"/>
          <w:szCs w:val="22"/>
          <w:lang w:eastAsia="ko-KR"/>
        </w:rPr>
        <w:t xml:space="preserve">C: Got your point, it still needs a cross link information. </w:t>
      </w:r>
    </w:p>
    <w:p w14:paraId="3E2D517F" w14:textId="16286737" w:rsidR="00943F57" w:rsidRDefault="00943F57" w:rsidP="00AD2209">
      <w:pPr>
        <w:pStyle w:val="a8"/>
        <w:ind w:left="1440"/>
        <w:rPr>
          <w:sz w:val="22"/>
          <w:szCs w:val="22"/>
          <w:lang w:eastAsia="ko-KR"/>
        </w:rPr>
      </w:pPr>
      <w:r>
        <w:rPr>
          <w:rFonts w:hint="eastAsia"/>
          <w:sz w:val="22"/>
          <w:szCs w:val="22"/>
          <w:lang w:eastAsia="ko-KR"/>
        </w:rPr>
        <w:lastRenderedPageBreak/>
        <w:t xml:space="preserve">C: </w:t>
      </w:r>
      <w:r>
        <w:rPr>
          <w:sz w:val="22"/>
          <w:szCs w:val="22"/>
          <w:lang w:eastAsia="ko-KR"/>
        </w:rPr>
        <w:t xml:space="preserve">I have a similar propsal like this. But I </w:t>
      </w:r>
      <w:r>
        <w:rPr>
          <w:rFonts w:hint="eastAsia"/>
          <w:sz w:val="22"/>
          <w:szCs w:val="22"/>
          <w:lang w:eastAsia="ko-KR"/>
        </w:rPr>
        <w:t xml:space="preserve">did not </w:t>
      </w:r>
      <w:r w:rsidR="00A56F96">
        <w:rPr>
          <w:sz w:val="22"/>
          <w:szCs w:val="22"/>
          <w:lang w:eastAsia="ko-KR"/>
        </w:rPr>
        <w:t>promote this idea</w:t>
      </w:r>
      <w:r w:rsidR="00424739">
        <w:rPr>
          <w:sz w:val="22"/>
          <w:szCs w:val="22"/>
          <w:lang w:eastAsia="ko-KR"/>
        </w:rPr>
        <w:t xml:space="preserve">. </w:t>
      </w:r>
      <w:r>
        <w:rPr>
          <w:rFonts w:hint="eastAsia"/>
          <w:sz w:val="22"/>
          <w:szCs w:val="22"/>
          <w:lang w:eastAsia="ko-KR"/>
        </w:rPr>
        <w:t>how</w:t>
      </w:r>
      <w:r>
        <w:rPr>
          <w:sz w:val="22"/>
          <w:szCs w:val="22"/>
          <w:lang w:eastAsia="ko-KR"/>
        </w:rPr>
        <w:t xml:space="preserve"> can </w:t>
      </w:r>
      <w:r>
        <w:rPr>
          <w:rFonts w:hint="eastAsia"/>
          <w:sz w:val="22"/>
          <w:szCs w:val="22"/>
          <w:lang w:eastAsia="ko-KR"/>
        </w:rPr>
        <w:t>the receiver know that link 2 ack policy is immediate ACK?</w:t>
      </w:r>
    </w:p>
    <w:p w14:paraId="3A71517C" w14:textId="201E67DC" w:rsidR="00772741" w:rsidRDefault="00943F57" w:rsidP="00AD2209">
      <w:pPr>
        <w:pStyle w:val="a8"/>
        <w:ind w:left="1440"/>
        <w:rPr>
          <w:sz w:val="22"/>
          <w:szCs w:val="22"/>
          <w:lang w:eastAsia="ko-KR"/>
        </w:rPr>
      </w:pPr>
      <w:r>
        <w:rPr>
          <w:rFonts w:hint="eastAsia"/>
          <w:sz w:val="22"/>
          <w:szCs w:val="22"/>
          <w:lang w:eastAsia="ko-KR"/>
        </w:rPr>
        <w:t xml:space="preserve">A: </w:t>
      </w:r>
      <w:r>
        <w:rPr>
          <w:sz w:val="22"/>
          <w:szCs w:val="22"/>
          <w:lang w:eastAsia="ko-KR"/>
        </w:rPr>
        <w:t xml:space="preserve">If the obtained TXOP is longer than this, it may indicate as the synchronized transmission. </w:t>
      </w:r>
    </w:p>
    <w:p w14:paraId="18301915" w14:textId="49832529" w:rsidR="00943F57" w:rsidRDefault="00943F57" w:rsidP="00AD2209">
      <w:pPr>
        <w:pStyle w:val="a8"/>
        <w:ind w:left="1440"/>
        <w:rPr>
          <w:sz w:val="22"/>
          <w:szCs w:val="22"/>
          <w:lang w:eastAsia="ko-KR"/>
        </w:rPr>
      </w:pPr>
      <w:r>
        <w:rPr>
          <w:sz w:val="22"/>
          <w:szCs w:val="22"/>
          <w:lang w:eastAsia="ko-KR"/>
        </w:rPr>
        <w:t xml:space="preserve">C: </w:t>
      </w:r>
      <w:r w:rsidR="00E0681F">
        <w:rPr>
          <w:sz w:val="22"/>
          <w:szCs w:val="22"/>
          <w:lang w:eastAsia="ko-KR"/>
        </w:rPr>
        <w:t xml:space="preserve">No way that the receiver can know that is the last frame or that solicits the immediate ACK or not. It’s the use case why it’s difficult to handle it. </w:t>
      </w:r>
    </w:p>
    <w:p w14:paraId="47355F40" w14:textId="6593ED6B" w:rsidR="00424739" w:rsidRDefault="00424739" w:rsidP="00AD2209">
      <w:pPr>
        <w:pStyle w:val="a8"/>
        <w:ind w:left="1440"/>
        <w:rPr>
          <w:sz w:val="22"/>
          <w:szCs w:val="22"/>
          <w:lang w:eastAsia="ko-KR"/>
        </w:rPr>
      </w:pPr>
      <w:r>
        <w:rPr>
          <w:rFonts w:hint="eastAsia"/>
          <w:sz w:val="22"/>
          <w:szCs w:val="22"/>
          <w:lang w:eastAsia="ko-KR"/>
        </w:rPr>
        <w:t>....</w:t>
      </w:r>
    </w:p>
    <w:p w14:paraId="756CC316" w14:textId="545F6109" w:rsidR="00251952" w:rsidRDefault="00251952" w:rsidP="00AD2209">
      <w:pPr>
        <w:pStyle w:val="a8"/>
        <w:ind w:left="1440"/>
        <w:rPr>
          <w:sz w:val="22"/>
          <w:szCs w:val="22"/>
          <w:lang w:eastAsia="ko-KR"/>
        </w:rPr>
      </w:pPr>
      <w:r>
        <w:rPr>
          <w:sz w:val="22"/>
          <w:szCs w:val="22"/>
          <w:lang w:eastAsia="ko-KR"/>
        </w:rPr>
        <w:t xml:space="preserve">A: My proposal is only for the single user case. </w:t>
      </w:r>
    </w:p>
    <w:p w14:paraId="76B2733C" w14:textId="7D0642AF" w:rsidR="00A56F96" w:rsidRDefault="00A56F96" w:rsidP="00AD2209">
      <w:pPr>
        <w:pStyle w:val="a8"/>
        <w:ind w:left="1440"/>
        <w:rPr>
          <w:sz w:val="22"/>
          <w:szCs w:val="22"/>
          <w:lang w:eastAsia="ko-KR"/>
        </w:rPr>
      </w:pPr>
      <w:r>
        <w:rPr>
          <w:sz w:val="22"/>
          <w:szCs w:val="22"/>
          <w:lang w:eastAsia="ko-KR"/>
        </w:rPr>
        <w:t xml:space="preserve">C: For example, at the end of the DL data frame, </w:t>
      </w:r>
      <w:r w:rsidR="00915791">
        <w:rPr>
          <w:sz w:val="22"/>
          <w:szCs w:val="22"/>
          <w:lang w:eastAsia="ko-KR"/>
        </w:rPr>
        <w:t>AP may send CF-end frame to terminate the TXOP.</w:t>
      </w:r>
    </w:p>
    <w:p w14:paraId="29E6242B" w14:textId="51BAC8A8" w:rsidR="00915791" w:rsidRDefault="00915791" w:rsidP="00AD2209">
      <w:pPr>
        <w:pStyle w:val="a8"/>
        <w:ind w:left="1440"/>
        <w:rPr>
          <w:sz w:val="22"/>
          <w:szCs w:val="22"/>
          <w:lang w:eastAsia="ko-KR"/>
        </w:rPr>
      </w:pPr>
      <w:r>
        <w:rPr>
          <w:sz w:val="22"/>
          <w:szCs w:val="22"/>
          <w:lang w:eastAsia="ko-KR"/>
        </w:rPr>
        <w:t>A: only for the link 2.</w:t>
      </w:r>
    </w:p>
    <w:p w14:paraId="6A9FC4CB" w14:textId="0BE25DAB" w:rsidR="00915791" w:rsidRDefault="00915791" w:rsidP="00AD2209">
      <w:pPr>
        <w:pStyle w:val="a8"/>
        <w:ind w:left="1440"/>
        <w:rPr>
          <w:sz w:val="22"/>
          <w:szCs w:val="22"/>
          <w:lang w:eastAsia="ko-KR"/>
        </w:rPr>
      </w:pPr>
      <w:r>
        <w:rPr>
          <w:sz w:val="22"/>
          <w:szCs w:val="22"/>
          <w:lang w:eastAsia="ko-KR"/>
        </w:rPr>
        <w:t xml:space="preserve">C: Yes. The purpose of sending BA is two. One is to indicate the originator the frame is received correctly or not. Second is moving the BA window. </w:t>
      </w:r>
    </w:p>
    <w:p w14:paraId="196706FF" w14:textId="663534F0" w:rsidR="00E56282" w:rsidRDefault="00E56282" w:rsidP="00AD2209">
      <w:pPr>
        <w:pStyle w:val="a8"/>
        <w:ind w:left="1440"/>
        <w:rPr>
          <w:sz w:val="22"/>
          <w:szCs w:val="22"/>
          <w:lang w:eastAsia="ko-KR"/>
        </w:rPr>
      </w:pPr>
      <w:r>
        <w:rPr>
          <w:sz w:val="22"/>
          <w:szCs w:val="22"/>
          <w:lang w:eastAsia="ko-KR"/>
        </w:rPr>
        <w:t>C: Ok.</w:t>
      </w:r>
    </w:p>
    <w:p w14:paraId="2806C2B6" w14:textId="77777777" w:rsidR="005A1E23" w:rsidRDefault="005A1E23" w:rsidP="00AD2209">
      <w:pPr>
        <w:pStyle w:val="a8"/>
        <w:ind w:left="1440"/>
        <w:rPr>
          <w:sz w:val="22"/>
          <w:szCs w:val="22"/>
          <w:lang w:eastAsia="ko-KR"/>
        </w:rPr>
      </w:pPr>
    </w:p>
    <w:p w14:paraId="64B0DA0B" w14:textId="7DAE97E6" w:rsidR="00471A54" w:rsidRPr="005A1E23" w:rsidRDefault="0046477A" w:rsidP="00AD27A9">
      <w:pPr>
        <w:pStyle w:val="a8"/>
        <w:numPr>
          <w:ilvl w:val="0"/>
          <w:numId w:val="53"/>
        </w:numPr>
        <w:rPr>
          <w:szCs w:val="22"/>
          <w:lang w:val="en-US" w:eastAsia="ko-KR"/>
        </w:rPr>
      </w:pPr>
      <w:r>
        <w:rPr>
          <w:b/>
          <w:bCs/>
          <w:szCs w:val="22"/>
          <w:lang w:val="en-US" w:eastAsia="ko-KR"/>
        </w:rPr>
        <w:t xml:space="preserve">SP: </w:t>
      </w:r>
      <w:r w:rsidR="00471A54" w:rsidRPr="005A1E23">
        <w:rPr>
          <w:b/>
          <w:bCs/>
          <w:szCs w:val="22"/>
          <w:lang w:val="en-US" w:eastAsia="ko-KR"/>
        </w:rPr>
        <w:t>Do you agree to followings?</w:t>
      </w:r>
    </w:p>
    <w:p w14:paraId="6FA9D0B4" w14:textId="77777777" w:rsidR="00471A54" w:rsidRPr="005A1E23" w:rsidRDefault="00471A54" w:rsidP="00AD27A9">
      <w:pPr>
        <w:pStyle w:val="a8"/>
        <w:numPr>
          <w:ilvl w:val="1"/>
          <w:numId w:val="53"/>
        </w:numPr>
        <w:rPr>
          <w:szCs w:val="22"/>
          <w:lang w:val="en-US" w:eastAsia="ko-KR"/>
        </w:rPr>
      </w:pPr>
      <w:r w:rsidRPr="005A1E23">
        <w:rPr>
          <w:szCs w:val="22"/>
          <w:lang w:val="en-US" w:eastAsia="ko-KR"/>
        </w:rPr>
        <w:t>TGbe shall define a mechanism of recovery procedure to keep established TXOP for transmission failure when the transmission time of PPDUs is aligned</w:t>
      </w:r>
    </w:p>
    <w:p w14:paraId="60B87B21" w14:textId="77777777" w:rsidR="00471A54" w:rsidRPr="005A1E23" w:rsidRDefault="00471A54" w:rsidP="00AD27A9">
      <w:pPr>
        <w:pStyle w:val="a8"/>
        <w:numPr>
          <w:ilvl w:val="1"/>
          <w:numId w:val="53"/>
        </w:numPr>
        <w:rPr>
          <w:szCs w:val="22"/>
          <w:lang w:val="en-US" w:eastAsia="ko-KR"/>
        </w:rPr>
      </w:pPr>
      <w:r w:rsidRPr="005A1E23">
        <w:rPr>
          <w:szCs w:val="22"/>
          <w:lang w:val="en-US" w:eastAsia="ko-KR"/>
        </w:rPr>
        <w:t>Note: The feature is in R1</w:t>
      </w:r>
    </w:p>
    <w:p w14:paraId="26688A5F" w14:textId="77777777" w:rsidR="005A1E23" w:rsidRDefault="005A1E23" w:rsidP="00AD2209">
      <w:pPr>
        <w:pStyle w:val="a8"/>
        <w:ind w:left="1440"/>
        <w:rPr>
          <w:sz w:val="22"/>
          <w:szCs w:val="22"/>
          <w:lang w:eastAsia="ko-KR"/>
        </w:rPr>
      </w:pPr>
    </w:p>
    <w:p w14:paraId="1CAF0DFC" w14:textId="717B6C4D" w:rsidR="005A1E23" w:rsidRPr="007C18F4" w:rsidRDefault="005A1E23" w:rsidP="00AD2209">
      <w:pPr>
        <w:pStyle w:val="a8"/>
        <w:ind w:left="1440"/>
        <w:rPr>
          <w:b/>
          <w:sz w:val="22"/>
          <w:szCs w:val="22"/>
          <w:u w:val="single"/>
          <w:lang w:eastAsia="ko-KR"/>
        </w:rPr>
      </w:pPr>
      <w:r w:rsidRPr="007C18F4">
        <w:rPr>
          <w:rFonts w:hint="eastAsia"/>
          <w:b/>
          <w:sz w:val="22"/>
          <w:szCs w:val="22"/>
          <w:u w:val="single"/>
          <w:lang w:eastAsia="ko-KR"/>
        </w:rPr>
        <w:t>Discussion:</w:t>
      </w:r>
    </w:p>
    <w:p w14:paraId="3B506082" w14:textId="21AA8FA0" w:rsidR="00471A54" w:rsidRDefault="00FE7DDE" w:rsidP="00AD2209">
      <w:pPr>
        <w:pStyle w:val="a8"/>
        <w:ind w:left="1440"/>
        <w:rPr>
          <w:sz w:val="22"/>
          <w:szCs w:val="22"/>
          <w:lang w:eastAsia="ko-KR"/>
        </w:rPr>
      </w:pPr>
      <w:r>
        <w:rPr>
          <w:rFonts w:hint="eastAsia"/>
          <w:sz w:val="22"/>
          <w:szCs w:val="22"/>
          <w:lang w:eastAsia="ko-KR"/>
        </w:rPr>
        <w:t xml:space="preserve">C: </w:t>
      </w:r>
      <w:r w:rsidR="00471A54">
        <w:rPr>
          <w:sz w:val="22"/>
          <w:szCs w:val="22"/>
          <w:lang w:eastAsia="ko-KR"/>
        </w:rPr>
        <w:t xml:space="preserve">you reported the transmission time of the PPDUs that are aligned. </w:t>
      </w:r>
      <w:r w:rsidR="00424739">
        <w:rPr>
          <w:sz w:val="22"/>
          <w:szCs w:val="22"/>
          <w:lang w:eastAsia="ko-KR"/>
        </w:rPr>
        <w:t>...</w:t>
      </w:r>
      <w:r w:rsidR="00471A54">
        <w:rPr>
          <w:sz w:val="22"/>
          <w:szCs w:val="22"/>
          <w:lang w:eastAsia="ko-KR"/>
        </w:rPr>
        <w:t xml:space="preserve"> The STA does not receive any information of the DL data. How could you have the procedure 1 that are aligned becaue you don’t have information unanimously?</w:t>
      </w:r>
    </w:p>
    <w:p w14:paraId="7CE0611D" w14:textId="2754C0D2" w:rsidR="00FE7DDE" w:rsidRDefault="00471A54" w:rsidP="00AD2209">
      <w:pPr>
        <w:pStyle w:val="a8"/>
        <w:ind w:left="1440"/>
        <w:rPr>
          <w:sz w:val="22"/>
          <w:szCs w:val="22"/>
          <w:lang w:eastAsia="ko-KR"/>
        </w:rPr>
      </w:pPr>
      <w:r>
        <w:rPr>
          <w:sz w:val="22"/>
          <w:szCs w:val="22"/>
          <w:lang w:eastAsia="ko-KR"/>
        </w:rPr>
        <w:t xml:space="preserve">A: This is just for defining the new mechanism </w:t>
      </w:r>
    </w:p>
    <w:p w14:paraId="26F6CA4D" w14:textId="79760E01" w:rsidR="005A1E23" w:rsidRDefault="005A1E23" w:rsidP="00AD2209">
      <w:pPr>
        <w:pStyle w:val="a8"/>
        <w:ind w:left="1440"/>
        <w:rPr>
          <w:sz w:val="22"/>
          <w:szCs w:val="22"/>
          <w:lang w:eastAsia="ko-KR"/>
        </w:rPr>
      </w:pPr>
    </w:p>
    <w:p w14:paraId="687C70AB" w14:textId="342BA871" w:rsidR="005A1E23" w:rsidRDefault="005A1E23" w:rsidP="005A1E23">
      <w:pPr>
        <w:pStyle w:val="a8"/>
        <w:rPr>
          <w:lang w:eastAsia="ko-KR"/>
        </w:rPr>
      </w:pPr>
      <w:r w:rsidRPr="004B4F9C">
        <w:rPr>
          <w:rFonts w:hint="eastAsia"/>
          <w:highlight w:val="red"/>
          <w:lang w:eastAsia="ko-KR"/>
        </w:rPr>
        <w:t>24/17/</w:t>
      </w:r>
      <w:r w:rsidRPr="004B4F9C">
        <w:rPr>
          <w:highlight w:val="red"/>
          <w:lang w:eastAsia="ko-KR"/>
        </w:rPr>
        <w:t>34</w:t>
      </w:r>
    </w:p>
    <w:p w14:paraId="09E9C9ED" w14:textId="77777777" w:rsidR="005A1E23" w:rsidRPr="005A1E23" w:rsidRDefault="005A1E23" w:rsidP="005A1E23">
      <w:pPr>
        <w:pStyle w:val="a8"/>
      </w:pPr>
    </w:p>
    <w:p w14:paraId="0D02B3D2" w14:textId="5C234D32" w:rsidR="007E380A" w:rsidRDefault="00B8415D" w:rsidP="007E380A">
      <w:pPr>
        <w:pStyle w:val="a8"/>
        <w:numPr>
          <w:ilvl w:val="1"/>
          <w:numId w:val="4"/>
        </w:numPr>
        <w:ind w:left="1440"/>
        <w:rPr>
          <w:sz w:val="22"/>
          <w:szCs w:val="22"/>
        </w:rPr>
      </w:pPr>
      <w:hyperlink r:id="rId94" w:history="1">
        <w:r w:rsidR="007E380A" w:rsidRPr="00AA46E2">
          <w:rPr>
            <w:rStyle w:val="a6"/>
            <w:sz w:val="22"/>
            <w:szCs w:val="22"/>
          </w:rPr>
          <w:t>1388r</w:t>
        </w:r>
        <w:r w:rsidR="005A1E23">
          <w:rPr>
            <w:rStyle w:val="a6"/>
            <w:sz w:val="22"/>
            <w:szCs w:val="22"/>
          </w:rPr>
          <w:t>2</w:t>
        </w:r>
      </w:hyperlink>
      <w:r w:rsidR="007E380A" w:rsidRPr="0060253C">
        <w:rPr>
          <w:sz w:val="22"/>
          <w:szCs w:val="22"/>
        </w:rPr>
        <w:tab/>
        <w:t>Bandwidth indication of &gt; 160MHz for RTS and CTS</w:t>
      </w:r>
      <w:r w:rsidR="007E380A" w:rsidRPr="0060253C">
        <w:rPr>
          <w:sz w:val="22"/>
          <w:szCs w:val="22"/>
        </w:rPr>
        <w:tab/>
        <w:t>Yunbo Li</w:t>
      </w:r>
    </w:p>
    <w:p w14:paraId="68F43886" w14:textId="062F2A78" w:rsidR="005A1E23" w:rsidRPr="007C18F4" w:rsidRDefault="005A1E23" w:rsidP="005A1E23">
      <w:pPr>
        <w:pStyle w:val="a8"/>
        <w:ind w:left="1440"/>
        <w:rPr>
          <w:b/>
          <w:sz w:val="22"/>
          <w:szCs w:val="22"/>
          <w:u w:val="single"/>
          <w:lang w:eastAsia="ko-KR"/>
        </w:rPr>
      </w:pPr>
      <w:r w:rsidRPr="007C18F4">
        <w:rPr>
          <w:rFonts w:hint="eastAsia"/>
          <w:b/>
          <w:sz w:val="22"/>
          <w:szCs w:val="22"/>
          <w:u w:val="single"/>
          <w:lang w:eastAsia="ko-KR"/>
        </w:rPr>
        <w:t>Discussion:</w:t>
      </w:r>
    </w:p>
    <w:p w14:paraId="0B924A0A" w14:textId="596965DF" w:rsidR="005A1E23" w:rsidRDefault="00327BDF" w:rsidP="005A1E23">
      <w:pPr>
        <w:pStyle w:val="a8"/>
        <w:ind w:left="1440"/>
        <w:rPr>
          <w:sz w:val="22"/>
          <w:szCs w:val="22"/>
          <w:lang w:eastAsia="ko-KR"/>
        </w:rPr>
      </w:pPr>
      <w:r>
        <w:rPr>
          <w:sz w:val="22"/>
          <w:szCs w:val="22"/>
          <w:lang w:eastAsia="ko-KR"/>
        </w:rPr>
        <w:t>C: you</w:t>
      </w:r>
      <w:r w:rsidR="001808D9">
        <w:rPr>
          <w:sz w:val="22"/>
          <w:szCs w:val="22"/>
          <w:lang w:eastAsia="ko-KR"/>
        </w:rPr>
        <w:t>r</w:t>
      </w:r>
      <w:r>
        <w:rPr>
          <w:sz w:val="22"/>
          <w:szCs w:val="22"/>
          <w:lang w:eastAsia="ko-KR"/>
        </w:rPr>
        <w:t xml:space="preserve"> intention is to</w:t>
      </w:r>
      <w:r w:rsidR="001808D9">
        <w:rPr>
          <w:sz w:val="22"/>
          <w:szCs w:val="22"/>
          <w:lang w:eastAsia="ko-KR"/>
        </w:rPr>
        <w:t xml:space="preserve"> have the general</w:t>
      </w:r>
      <w:r>
        <w:rPr>
          <w:sz w:val="22"/>
          <w:szCs w:val="22"/>
          <w:lang w:eastAsia="ko-KR"/>
        </w:rPr>
        <w:t xml:space="preserve"> design for 5G and 6G. If the BW of 5G is less than </w:t>
      </w:r>
      <w:r w:rsidR="001808D9">
        <w:rPr>
          <w:sz w:val="22"/>
          <w:szCs w:val="22"/>
          <w:lang w:eastAsia="ko-KR"/>
        </w:rPr>
        <w:t xml:space="preserve">and equal to </w:t>
      </w:r>
      <w:r>
        <w:rPr>
          <w:sz w:val="22"/>
          <w:szCs w:val="22"/>
          <w:lang w:eastAsia="ko-KR"/>
        </w:rPr>
        <w:t xml:space="preserve">160, then </w:t>
      </w:r>
      <w:r w:rsidR="001808D9">
        <w:rPr>
          <w:sz w:val="22"/>
          <w:szCs w:val="22"/>
          <w:lang w:eastAsia="ko-KR"/>
        </w:rPr>
        <w:t>it’s only</w:t>
      </w:r>
      <w:r>
        <w:rPr>
          <w:sz w:val="22"/>
          <w:szCs w:val="22"/>
          <w:lang w:eastAsia="ko-KR"/>
        </w:rPr>
        <w:t xml:space="preserve"> for only 6G.</w:t>
      </w:r>
      <w:r w:rsidR="00646D53">
        <w:rPr>
          <w:sz w:val="22"/>
          <w:szCs w:val="22"/>
          <w:lang w:eastAsia="ko-KR"/>
        </w:rPr>
        <w:t xml:space="preserve"> Dynamic puncturing is for 6GHz band how about 5GHz?</w:t>
      </w:r>
    </w:p>
    <w:p w14:paraId="66E333B3" w14:textId="77777777" w:rsidR="00327BDF" w:rsidRDefault="00327BDF" w:rsidP="005A1E23">
      <w:pPr>
        <w:pStyle w:val="a8"/>
        <w:ind w:left="1440"/>
        <w:rPr>
          <w:sz w:val="22"/>
          <w:szCs w:val="22"/>
          <w:lang w:eastAsia="ko-KR"/>
        </w:rPr>
      </w:pPr>
    </w:p>
    <w:p w14:paraId="30F91AC0" w14:textId="4869AC87" w:rsidR="00327BDF" w:rsidRDefault="00327BDF" w:rsidP="005A1E23">
      <w:pPr>
        <w:pStyle w:val="a8"/>
        <w:ind w:left="1440"/>
        <w:rPr>
          <w:sz w:val="22"/>
          <w:szCs w:val="22"/>
          <w:lang w:eastAsia="ko-KR"/>
        </w:rPr>
      </w:pPr>
      <w:r>
        <w:rPr>
          <w:sz w:val="22"/>
          <w:szCs w:val="22"/>
          <w:lang w:eastAsia="ko-KR"/>
        </w:rPr>
        <w:t xml:space="preserve">A: We can </w:t>
      </w:r>
      <w:r w:rsidR="00646D53">
        <w:rPr>
          <w:sz w:val="22"/>
          <w:szCs w:val="22"/>
          <w:lang w:eastAsia="ko-KR"/>
        </w:rPr>
        <w:t>have</w:t>
      </w:r>
      <w:r>
        <w:rPr>
          <w:sz w:val="22"/>
          <w:szCs w:val="22"/>
          <w:lang w:eastAsia="ko-KR"/>
        </w:rPr>
        <w:t xml:space="preserve"> 240Mhz in 5G. we can use 320MHz with puctured channel. </w:t>
      </w:r>
    </w:p>
    <w:p w14:paraId="1956E390" w14:textId="190C94A2" w:rsidR="00F97C48" w:rsidRDefault="00F97C48" w:rsidP="005A1E23">
      <w:pPr>
        <w:pStyle w:val="a8"/>
        <w:ind w:left="1440"/>
        <w:rPr>
          <w:sz w:val="22"/>
          <w:szCs w:val="22"/>
          <w:lang w:eastAsia="ko-KR"/>
        </w:rPr>
      </w:pPr>
      <w:r>
        <w:rPr>
          <w:sz w:val="22"/>
          <w:szCs w:val="22"/>
          <w:lang w:eastAsia="ko-KR"/>
        </w:rPr>
        <w:t xml:space="preserve">C: </w:t>
      </w:r>
      <w:r w:rsidR="007250D9">
        <w:rPr>
          <w:sz w:val="22"/>
          <w:szCs w:val="22"/>
          <w:lang w:eastAsia="ko-KR"/>
        </w:rPr>
        <w:t xml:space="preserve">Implicit solution may be complex and increase the cost. </w:t>
      </w:r>
      <w:r>
        <w:rPr>
          <w:sz w:val="22"/>
          <w:szCs w:val="22"/>
          <w:lang w:eastAsia="ko-KR"/>
        </w:rPr>
        <w:t>what about reusing reserved bits for puncturing information?</w:t>
      </w:r>
    </w:p>
    <w:p w14:paraId="376F5B77" w14:textId="12AEB94F" w:rsidR="00F97C48" w:rsidRDefault="007250D9" w:rsidP="005A1E23">
      <w:pPr>
        <w:pStyle w:val="a8"/>
        <w:ind w:left="1440"/>
        <w:rPr>
          <w:sz w:val="22"/>
          <w:szCs w:val="22"/>
          <w:lang w:eastAsia="ko-KR"/>
        </w:rPr>
      </w:pPr>
      <w:r>
        <w:rPr>
          <w:rFonts w:hint="eastAsia"/>
          <w:sz w:val="22"/>
          <w:szCs w:val="22"/>
          <w:lang w:eastAsia="ko-KR"/>
        </w:rPr>
        <w:t xml:space="preserve">A: If you have solution, we can have more discussion. </w:t>
      </w:r>
    </w:p>
    <w:p w14:paraId="25A94F36" w14:textId="6B509385" w:rsidR="00487938" w:rsidRDefault="00487938" w:rsidP="005A1E23">
      <w:pPr>
        <w:pStyle w:val="a8"/>
        <w:ind w:left="1440"/>
        <w:rPr>
          <w:sz w:val="22"/>
          <w:szCs w:val="22"/>
          <w:lang w:eastAsia="ko-KR"/>
        </w:rPr>
      </w:pPr>
      <w:r>
        <w:rPr>
          <w:sz w:val="22"/>
          <w:szCs w:val="22"/>
          <w:lang w:eastAsia="ko-KR"/>
        </w:rPr>
        <w:t xml:space="preserve">C: currently we have preamble puncturing for 320MHz. </w:t>
      </w:r>
    </w:p>
    <w:p w14:paraId="4614A9B0" w14:textId="167783D4" w:rsidR="00F97C48" w:rsidRDefault="00F97C48" w:rsidP="005A1E23">
      <w:pPr>
        <w:pStyle w:val="a8"/>
        <w:ind w:left="1440"/>
        <w:rPr>
          <w:sz w:val="22"/>
          <w:szCs w:val="22"/>
          <w:lang w:eastAsia="ko-KR"/>
        </w:rPr>
      </w:pPr>
      <w:r>
        <w:rPr>
          <w:sz w:val="22"/>
          <w:szCs w:val="22"/>
          <w:lang w:eastAsia="ko-KR"/>
        </w:rPr>
        <w:t xml:space="preserve">C: I agree with Yunbo. </w:t>
      </w:r>
      <w:r w:rsidR="00487938">
        <w:rPr>
          <w:sz w:val="22"/>
          <w:szCs w:val="22"/>
          <w:lang w:eastAsia="ko-KR"/>
        </w:rPr>
        <w:t>dynamic preamble puncturing is minor use case.</w:t>
      </w:r>
    </w:p>
    <w:p w14:paraId="21BEAD64" w14:textId="5F9BB463" w:rsidR="00F97C48" w:rsidRDefault="00F97C48" w:rsidP="005A1E23">
      <w:pPr>
        <w:pStyle w:val="a8"/>
        <w:ind w:left="1440"/>
        <w:rPr>
          <w:sz w:val="22"/>
          <w:szCs w:val="22"/>
          <w:lang w:eastAsia="ko-KR"/>
        </w:rPr>
      </w:pPr>
      <w:r>
        <w:rPr>
          <w:sz w:val="22"/>
          <w:szCs w:val="22"/>
          <w:lang w:eastAsia="ko-KR"/>
        </w:rPr>
        <w:t>C:</w:t>
      </w:r>
      <w:r w:rsidR="008374FE">
        <w:rPr>
          <w:sz w:val="22"/>
          <w:szCs w:val="22"/>
          <w:lang w:eastAsia="ko-KR"/>
        </w:rPr>
        <w:t xml:space="preserve"> I’m not sure we can have 240MHz channelization.</w:t>
      </w:r>
    </w:p>
    <w:p w14:paraId="0033D5BF" w14:textId="4D3FA8DE" w:rsidR="008374FE" w:rsidRDefault="008374FE" w:rsidP="005A1E23">
      <w:pPr>
        <w:pStyle w:val="a8"/>
        <w:ind w:left="1440"/>
        <w:rPr>
          <w:sz w:val="22"/>
          <w:szCs w:val="22"/>
          <w:lang w:eastAsia="ko-KR"/>
        </w:rPr>
      </w:pPr>
      <w:r>
        <w:rPr>
          <w:sz w:val="22"/>
          <w:szCs w:val="22"/>
          <w:lang w:eastAsia="ko-KR"/>
        </w:rPr>
        <w:t xml:space="preserve">C: What happen to legacy STA? Here, the legacy STA just </w:t>
      </w:r>
      <w:r w:rsidR="00AD782E">
        <w:rPr>
          <w:sz w:val="22"/>
          <w:szCs w:val="22"/>
          <w:lang w:eastAsia="ko-KR"/>
        </w:rPr>
        <w:t>interpret the PPDU is</w:t>
      </w:r>
      <w:r>
        <w:rPr>
          <w:sz w:val="22"/>
          <w:szCs w:val="22"/>
          <w:lang w:eastAsia="ko-KR"/>
        </w:rPr>
        <w:t xml:space="preserve"> 20MHz?</w:t>
      </w:r>
    </w:p>
    <w:p w14:paraId="7364160D" w14:textId="1E3E2750" w:rsidR="008374FE" w:rsidRDefault="008374FE" w:rsidP="005A1E23">
      <w:pPr>
        <w:pStyle w:val="a8"/>
        <w:ind w:left="1440"/>
        <w:rPr>
          <w:sz w:val="22"/>
          <w:szCs w:val="22"/>
          <w:lang w:eastAsia="ko-KR"/>
        </w:rPr>
      </w:pPr>
      <w:r>
        <w:rPr>
          <w:sz w:val="22"/>
          <w:szCs w:val="22"/>
          <w:lang w:eastAsia="ko-KR"/>
        </w:rPr>
        <w:t>A:</w:t>
      </w:r>
      <w:r w:rsidR="00AD782E">
        <w:rPr>
          <w:sz w:val="22"/>
          <w:szCs w:val="22"/>
          <w:lang w:eastAsia="ko-KR"/>
        </w:rPr>
        <w:t xml:space="preserve"> This is uncast transmission.</w:t>
      </w:r>
      <w:r>
        <w:rPr>
          <w:sz w:val="22"/>
          <w:szCs w:val="22"/>
          <w:lang w:eastAsia="ko-KR"/>
        </w:rPr>
        <w:t xml:space="preserve"> Other STA doesn’t need to know BW information. Only need NAV.</w:t>
      </w:r>
    </w:p>
    <w:p w14:paraId="682EF0C1" w14:textId="038442B4" w:rsidR="008374FE" w:rsidRDefault="008374FE" w:rsidP="005A1E23">
      <w:pPr>
        <w:pStyle w:val="a8"/>
        <w:ind w:left="1440"/>
        <w:rPr>
          <w:sz w:val="22"/>
          <w:szCs w:val="22"/>
          <w:lang w:eastAsia="ko-KR"/>
        </w:rPr>
      </w:pPr>
      <w:r>
        <w:rPr>
          <w:sz w:val="22"/>
          <w:szCs w:val="22"/>
          <w:lang w:eastAsia="ko-KR"/>
        </w:rPr>
        <w:t>C: This is not limiting to RTS and CTS. We can use BW signaling except for RTS/CTS, like NDPA.</w:t>
      </w:r>
      <w:r w:rsidR="00AD782E">
        <w:rPr>
          <w:sz w:val="22"/>
          <w:szCs w:val="22"/>
          <w:lang w:eastAsia="ko-KR"/>
        </w:rPr>
        <w:t xml:space="preserve"> Doesn’t it have problem?</w:t>
      </w:r>
    </w:p>
    <w:p w14:paraId="7D8C5F72" w14:textId="5176F9A9" w:rsidR="008374FE" w:rsidRDefault="008374FE" w:rsidP="005A1E23">
      <w:pPr>
        <w:pStyle w:val="a8"/>
        <w:ind w:left="1440"/>
        <w:rPr>
          <w:sz w:val="22"/>
          <w:szCs w:val="22"/>
          <w:lang w:eastAsia="ko-KR"/>
        </w:rPr>
      </w:pPr>
      <w:r>
        <w:rPr>
          <w:sz w:val="22"/>
          <w:szCs w:val="22"/>
          <w:lang w:eastAsia="ko-KR"/>
        </w:rPr>
        <w:t>A: Why do we need allocate the 320MHz NDPA to legacy STA?</w:t>
      </w:r>
    </w:p>
    <w:p w14:paraId="51555799" w14:textId="77777777" w:rsidR="005A1E23" w:rsidRDefault="005A1E23" w:rsidP="005A1E23">
      <w:pPr>
        <w:pStyle w:val="a8"/>
        <w:ind w:left="1440"/>
        <w:rPr>
          <w:sz w:val="22"/>
          <w:szCs w:val="22"/>
        </w:rPr>
      </w:pPr>
    </w:p>
    <w:p w14:paraId="67E18DA0" w14:textId="77777777" w:rsidR="007E380A" w:rsidRDefault="00B8415D" w:rsidP="007E380A">
      <w:pPr>
        <w:pStyle w:val="a8"/>
        <w:numPr>
          <w:ilvl w:val="1"/>
          <w:numId w:val="4"/>
        </w:numPr>
        <w:ind w:left="1440"/>
        <w:rPr>
          <w:sz w:val="22"/>
          <w:szCs w:val="22"/>
        </w:rPr>
      </w:pPr>
      <w:hyperlink r:id="rId95" w:history="1">
        <w:r w:rsidR="007E380A" w:rsidRPr="00FC2B36">
          <w:rPr>
            <w:rStyle w:val="a6"/>
            <w:sz w:val="22"/>
            <w:szCs w:val="22"/>
          </w:rPr>
          <w:t>1424r1</w:t>
        </w:r>
      </w:hyperlink>
      <w:r w:rsidR="007E380A" w:rsidRPr="00FC2B36">
        <w:rPr>
          <w:sz w:val="22"/>
          <w:szCs w:val="22"/>
        </w:rPr>
        <w:t xml:space="preserve"> Abbreviation and Definitions related to STR</w:t>
      </w:r>
      <w:r w:rsidR="007E380A" w:rsidRPr="00FC2B36">
        <w:rPr>
          <w:sz w:val="22"/>
          <w:szCs w:val="22"/>
        </w:rPr>
        <w:tab/>
      </w:r>
      <w:r w:rsidR="007E380A">
        <w:rPr>
          <w:sz w:val="22"/>
          <w:szCs w:val="22"/>
        </w:rPr>
        <w:tab/>
      </w:r>
      <w:r w:rsidR="007E380A" w:rsidRPr="00FC2B36">
        <w:rPr>
          <w:sz w:val="22"/>
          <w:szCs w:val="22"/>
        </w:rPr>
        <w:t>Yunbo Li</w:t>
      </w:r>
    </w:p>
    <w:p w14:paraId="0DF7DF79" w14:textId="5F91FE9E" w:rsidR="008374FE" w:rsidRPr="007C18F4" w:rsidRDefault="008374FE" w:rsidP="008374FE">
      <w:pPr>
        <w:pStyle w:val="a8"/>
        <w:ind w:left="1440"/>
        <w:rPr>
          <w:b/>
          <w:sz w:val="22"/>
          <w:szCs w:val="22"/>
          <w:u w:val="single"/>
        </w:rPr>
      </w:pPr>
      <w:r w:rsidRPr="007C18F4">
        <w:rPr>
          <w:b/>
          <w:sz w:val="22"/>
          <w:szCs w:val="22"/>
          <w:u w:val="single"/>
        </w:rPr>
        <w:t>Discussion:</w:t>
      </w:r>
    </w:p>
    <w:p w14:paraId="7EE1DEEB" w14:textId="178BC614" w:rsidR="008374FE" w:rsidRDefault="008374FE" w:rsidP="008374FE">
      <w:pPr>
        <w:pStyle w:val="a8"/>
        <w:ind w:left="1440"/>
        <w:rPr>
          <w:sz w:val="22"/>
          <w:szCs w:val="22"/>
        </w:rPr>
      </w:pPr>
      <w:r>
        <w:rPr>
          <w:sz w:val="22"/>
          <w:szCs w:val="22"/>
        </w:rPr>
        <w:t>C: Is this limited to enbled links or it doesn’t matter?</w:t>
      </w:r>
    </w:p>
    <w:p w14:paraId="39B3CB74" w14:textId="47F91F8E" w:rsidR="008374FE" w:rsidRDefault="00A91B5F" w:rsidP="008374FE">
      <w:pPr>
        <w:pStyle w:val="a8"/>
        <w:ind w:left="1440"/>
        <w:rPr>
          <w:sz w:val="22"/>
          <w:szCs w:val="22"/>
        </w:rPr>
      </w:pPr>
      <w:r>
        <w:rPr>
          <w:sz w:val="22"/>
          <w:szCs w:val="22"/>
        </w:rPr>
        <w:lastRenderedPageBreak/>
        <w:t xml:space="preserve">A: </w:t>
      </w:r>
      <w:r w:rsidR="00FE3E46">
        <w:rPr>
          <w:sz w:val="22"/>
          <w:szCs w:val="22"/>
        </w:rPr>
        <w:t>We already discuss the capability is each link pair. For</w:t>
      </w:r>
      <w:r>
        <w:rPr>
          <w:sz w:val="22"/>
          <w:szCs w:val="22"/>
        </w:rPr>
        <w:t xml:space="preserve"> your case, </w:t>
      </w:r>
      <w:r w:rsidR="00FE3E46">
        <w:rPr>
          <w:sz w:val="22"/>
          <w:szCs w:val="22"/>
        </w:rPr>
        <w:t>we can just call it</w:t>
      </w:r>
      <w:r>
        <w:rPr>
          <w:sz w:val="22"/>
          <w:szCs w:val="22"/>
        </w:rPr>
        <w:t xml:space="preserve"> non-STR MLD. </w:t>
      </w:r>
    </w:p>
    <w:p w14:paraId="2466E164" w14:textId="14BD941A" w:rsidR="00A91B5F" w:rsidRDefault="00A91B5F" w:rsidP="008374FE">
      <w:pPr>
        <w:pStyle w:val="a8"/>
        <w:ind w:left="1440"/>
        <w:rPr>
          <w:sz w:val="22"/>
          <w:szCs w:val="22"/>
        </w:rPr>
      </w:pPr>
      <w:r>
        <w:rPr>
          <w:sz w:val="22"/>
          <w:szCs w:val="22"/>
        </w:rPr>
        <w:t>C:</w:t>
      </w:r>
      <w:r w:rsidR="00FE3E46">
        <w:rPr>
          <w:sz w:val="22"/>
          <w:szCs w:val="22"/>
        </w:rPr>
        <w:t xml:space="preserve"> </w:t>
      </w:r>
      <w:r>
        <w:rPr>
          <w:sz w:val="22"/>
          <w:szCs w:val="22"/>
        </w:rPr>
        <w:t xml:space="preserve"> all link pairs includes both enabled and disabled link pairs</w:t>
      </w:r>
    </w:p>
    <w:p w14:paraId="57FFF53E" w14:textId="610F5294" w:rsidR="00A91B5F" w:rsidRDefault="00A91B5F" w:rsidP="008374FE">
      <w:pPr>
        <w:pStyle w:val="a8"/>
        <w:ind w:left="1440"/>
        <w:rPr>
          <w:sz w:val="22"/>
          <w:szCs w:val="22"/>
        </w:rPr>
      </w:pPr>
      <w:r>
        <w:rPr>
          <w:sz w:val="22"/>
          <w:szCs w:val="22"/>
        </w:rPr>
        <w:t xml:space="preserve">C: Do we need the definition of STR MLD or NSTR MLD? We </w:t>
      </w:r>
      <w:r w:rsidR="00FE3E46">
        <w:rPr>
          <w:sz w:val="22"/>
          <w:szCs w:val="22"/>
        </w:rPr>
        <w:t>usually</w:t>
      </w:r>
      <w:r>
        <w:rPr>
          <w:sz w:val="22"/>
          <w:szCs w:val="22"/>
        </w:rPr>
        <w:t xml:space="preserve"> have the capability of it.</w:t>
      </w:r>
      <w:r w:rsidR="00FE3E46">
        <w:rPr>
          <w:sz w:val="22"/>
          <w:szCs w:val="22"/>
        </w:rPr>
        <w:t xml:space="preserve"> Why do we need it?</w:t>
      </w:r>
    </w:p>
    <w:p w14:paraId="1AB46027" w14:textId="156B32CD" w:rsidR="00A91B5F" w:rsidRDefault="00A91B5F" w:rsidP="008374FE">
      <w:pPr>
        <w:pStyle w:val="a8"/>
        <w:ind w:left="1440"/>
        <w:rPr>
          <w:sz w:val="22"/>
          <w:szCs w:val="22"/>
        </w:rPr>
      </w:pPr>
      <w:r>
        <w:rPr>
          <w:sz w:val="22"/>
          <w:szCs w:val="22"/>
        </w:rPr>
        <w:t>A:</w:t>
      </w:r>
      <w:r w:rsidR="00087641">
        <w:rPr>
          <w:sz w:val="22"/>
          <w:szCs w:val="22"/>
        </w:rPr>
        <w:t xml:space="preserve"> </w:t>
      </w:r>
      <w:r>
        <w:rPr>
          <w:sz w:val="22"/>
          <w:szCs w:val="22"/>
        </w:rPr>
        <w:t>We already have non-STR MLD in the spec.</w:t>
      </w:r>
      <w:r w:rsidR="0027420B">
        <w:rPr>
          <w:sz w:val="22"/>
          <w:szCs w:val="22"/>
        </w:rPr>
        <w:t xml:space="preserve"> This is the side information</w:t>
      </w:r>
    </w:p>
    <w:p w14:paraId="05FCB420" w14:textId="6B4E5841" w:rsidR="00A91B5F" w:rsidRDefault="00A91B5F" w:rsidP="008374FE">
      <w:pPr>
        <w:pStyle w:val="a8"/>
        <w:ind w:left="1440"/>
        <w:rPr>
          <w:sz w:val="22"/>
          <w:szCs w:val="22"/>
        </w:rPr>
      </w:pPr>
      <w:r>
        <w:rPr>
          <w:sz w:val="22"/>
          <w:szCs w:val="22"/>
        </w:rPr>
        <w:t xml:space="preserve">C: If you define them, </w:t>
      </w:r>
      <w:r w:rsidR="0027420B">
        <w:rPr>
          <w:sz w:val="22"/>
          <w:szCs w:val="22"/>
        </w:rPr>
        <w:t xml:space="preserve">some of </w:t>
      </w:r>
      <w:r>
        <w:rPr>
          <w:sz w:val="22"/>
          <w:szCs w:val="22"/>
        </w:rPr>
        <w:t>the spec text</w:t>
      </w:r>
      <w:r w:rsidR="0027420B">
        <w:rPr>
          <w:sz w:val="22"/>
          <w:szCs w:val="22"/>
        </w:rPr>
        <w:t xml:space="preserve"> shall be </w:t>
      </w:r>
      <w:r>
        <w:rPr>
          <w:sz w:val="22"/>
          <w:szCs w:val="22"/>
        </w:rPr>
        <w:t xml:space="preserve">such as </w:t>
      </w:r>
      <w:r w:rsidR="00A910FA">
        <w:rPr>
          <w:sz w:val="22"/>
          <w:szCs w:val="22"/>
        </w:rPr>
        <w:t xml:space="preserve">end time alignment. </w:t>
      </w:r>
    </w:p>
    <w:p w14:paraId="7F635381" w14:textId="379CA389" w:rsidR="00A910FA" w:rsidRDefault="00A910FA" w:rsidP="008374FE">
      <w:pPr>
        <w:pStyle w:val="a8"/>
        <w:ind w:left="1440"/>
        <w:rPr>
          <w:sz w:val="22"/>
          <w:szCs w:val="22"/>
        </w:rPr>
      </w:pPr>
      <w:r>
        <w:rPr>
          <w:sz w:val="22"/>
          <w:szCs w:val="22"/>
        </w:rPr>
        <w:t>A: We don’t need to change the spec.</w:t>
      </w:r>
      <w:r w:rsidR="0027420B">
        <w:rPr>
          <w:sz w:val="22"/>
          <w:szCs w:val="22"/>
        </w:rPr>
        <w:t xml:space="preserve"> </w:t>
      </w:r>
      <w:r>
        <w:rPr>
          <w:sz w:val="22"/>
          <w:szCs w:val="22"/>
        </w:rPr>
        <w:t xml:space="preserve">It’s for clarification. </w:t>
      </w:r>
    </w:p>
    <w:p w14:paraId="2CEFF30B" w14:textId="77777777" w:rsidR="001829E8" w:rsidRDefault="001829E8" w:rsidP="008374FE">
      <w:pPr>
        <w:pStyle w:val="a8"/>
        <w:ind w:left="1440"/>
        <w:rPr>
          <w:sz w:val="22"/>
          <w:szCs w:val="22"/>
        </w:rPr>
      </w:pPr>
    </w:p>
    <w:p w14:paraId="4DED6165" w14:textId="77777777" w:rsidR="001829E8" w:rsidRDefault="001829E8" w:rsidP="001829E8">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7E035275" w14:textId="607F3C00" w:rsidR="00B8415D" w:rsidRDefault="00B8415D">
      <w:pPr>
        <w:rPr>
          <w:szCs w:val="22"/>
          <w:lang w:val="en-US" w:eastAsia="ko-KR"/>
        </w:rPr>
      </w:pPr>
      <w:r>
        <w:rPr>
          <w:szCs w:val="22"/>
          <w:lang w:val="en-US" w:eastAsia="ko-KR"/>
        </w:rPr>
        <w:br w:type="page"/>
      </w:r>
    </w:p>
    <w:p w14:paraId="528FC91E" w14:textId="77777777" w:rsidR="00B8415D" w:rsidRPr="00BB6FB8" w:rsidRDefault="00B8415D" w:rsidP="00B8415D">
      <w:pPr>
        <w:rPr>
          <w:sz w:val="24"/>
          <w:szCs w:val="22"/>
          <w:lang w:val="en-US" w:eastAsia="ko-KR"/>
        </w:rPr>
      </w:pPr>
      <w:r>
        <w:rPr>
          <w:b/>
          <w:u w:val="single"/>
        </w:rPr>
        <w:lastRenderedPageBreak/>
        <w:t>Monday</w:t>
      </w:r>
      <w:r w:rsidRPr="00A4452C">
        <w:rPr>
          <w:rFonts w:hint="eastAsia"/>
          <w:b/>
          <w:u w:val="single"/>
        </w:rPr>
        <w:t xml:space="preserve"> </w:t>
      </w:r>
      <w:r>
        <w:rPr>
          <w:b/>
          <w:u w:val="single"/>
        </w:rPr>
        <w:t>17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712353B2" w14:textId="77777777" w:rsidR="00B8415D" w:rsidRDefault="00B8415D" w:rsidP="00B8415D"/>
    <w:p w14:paraId="734EBEA9" w14:textId="77777777" w:rsidR="00B8415D" w:rsidRDefault="00B8415D" w:rsidP="00B8415D">
      <w:r>
        <w:t>Chairman:</w:t>
      </w:r>
      <w:r w:rsidRPr="006215D1">
        <w:t xml:space="preserve"> </w:t>
      </w:r>
      <w:r>
        <w:t>Liwen Chu (NXP)</w:t>
      </w:r>
    </w:p>
    <w:p w14:paraId="2EF541EC" w14:textId="77777777" w:rsidR="00B8415D" w:rsidRDefault="00B8415D" w:rsidP="00B8415D">
      <w:r>
        <w:t>Secretary: Jeongki Kim (LG Electronics)</w:t>
      </w:r>
    </w:p>
    <w:p w14:paraId="11EEBD33" w14:textId="77777777" w:rsidR="00B8415D" w:rsidRDefault="00B8415D" w:rsidP="00B8415D"/>
    <w:p w14:paraId="0EDD056D" w14:textId="77777777" w:rsidR="00B8415D" w:rsidRDefault="00B8415D" w:rsidP="00B8415D">
      <w:r>
        <w:t>This meeting took place using a webex session.</w:t>
      </w:r>
    </w:p>
    <w:p w14:paraId="5025ED67" w14:textId="77777777" w:rsidR="00B8415D" w:rsidRDefault="00B8415D" w:rsidP="00B8415D">
      <w:pPr>
        <w:rPr>
          <w:b/>
          <w:u w:val="single"/>
        </w:rPr>
      </w:pPr>
    </w:p>
    <w:p w14:paraId="5A117B35" w14:textId="77777777" w:rsidR="00B8415D" w:rsidRDefault="00B8415D" w:rsidP="00B8415D">
      <w:pPr>
        <w:rPr>
          <w:b/>
        </w:rPr>
      </w:pPr>
      <w:r>
        <w:rPr>
          <w:b/>
        </w:rPr>
        <w:t>Introduction</w:t>
      </w:r>
    </w:p>
    <w:p w14:paraId="6BB08495" w14:textId="77777777" w:rsidR="00B8415D" w:rsidRDefault="00B8415D" w:rsidP="00AD27A9">
      <w:pPr>
        <w:numPr>
          <w:ilvl w:val="0"/>
          <w:numId w:val="55"/>
        </w:numPr>
      </w:pPr>
      <w:r>
        <w:t>The Chair (Liwen, NXP) calls the meeting to order at 10:03am EDT. The Chair introduces himself and the Secretary, Jeongki Kim (LG)</w:t>
      </w:r>
    </w:p>
    <w:p w14:paraId="6DDB2A48" w14:textId="77777777" w:rsidR="00B8415D" w:rsidRDefault="00B8415D" w:rsidP="00AD27A9">
      <w:pPr>
        <w:numPr>
          <w:ilvl w:val="0"/>
          <w:numId w:val="55"/>
        </w:numPr>
      </w:pPr>
      <w:r>
        <w:t>The Chair goes through the 802 and 802.11 IPR policy and procedures and asks if there is anyone that is aware of any potentially essential patents. Nobody speaks up.</w:t>
      </w:r>
    </w:p>
    <w:p w14:paraId="0BF20A90" w14:textId="77777777" w:rsidR="00B8415D" w:rsidRPr="00157ED2" w:rsidRDefault="00B8415D" w:rsidP="00AD27A9">
      <w:pPr>
        <w:numPr>
          <w:ilvl w:val="0"/>
          <w:numId w:val="55"/>
        </w:numPr>
      </w:pPr>
      <w:r w:rsidRPr="00157ED2">
        <w:t>The Chair recommends using IMAT for recording the attendance.</w:t>
      </w:r>
    </w:p>
    <w:p w14:paraId="5F8BFA45" w14:textId="77777777" w:rsidR="00B8415D" w:rsidRPr="00157ED2" w:rsidRDefault="00B8415D" w:rsidP="00B841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0D1F9B" w14:textId="77777777" w:rsidR="00B8415D" w:rsidRPr="00157ED2" w:rsidRDefault="00B8415D" w:rsidP="00B8415D">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4A823E6C" w14:textId="77777777" w:rsidR="00B8415D" w:rsidRDefault="00B8415D" w:rsidP="00B8415D">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01A18928" w14:textId="77777777" w:rsidR="00B8415D" w:rsidRDefault="00B8415D" w:rsidP="00B8415D">
      <w:pPr>
        <w:pStyle w:val="a8"/>
        <w:ind w:left="360"/>
        <w:rPr>
          <w:sz w:val="22"/>
          <w:szCs w:val="22"/>
          <w:lang w:eastAsia="ko-KR"/>
        </w:rPr>
      </w:pPr>
    </w:p>
    <w:p w14:paraId="2D1787CB" w14:textId="77777777" w:rsidR="00B8415D" w:rsidRDefault="00B8415D" w:rsidP="00B8415D">
      <w:pPr>
        <w:pStyle w:val="a8"/>
        <w:ind w:left="360"/>
        <w:rPr>
          <w:sz w:val="22"/>
          <w:szCs w:val="22"/>
          <w:lang w:eastAsia="ko-KR"/>
        </w:rPr>
      </w:pPr>
    </w:p>
    <w:p w14:paraId="7AC13C6D" w14:textId="77777777" w:rsidR="00B8415D" w:rsidRDefault="00B8415D" w:rsidP="00B8415D">
      <w:pPr>
        <w:ind w:leftChars="209" w:left="460"/>
      </w:pPr>
      <w:r w:rsidRPr="00157ED2">
        <w:t>The Chair reminds that the agenda can be found in 11-20/</w:t>
      </w:r>
      <w:r>
        <w:t>1615</w:t>
      </w:r>
      <w:r w:rsidRPr="00157ED2">
        <w:t>r</w:t>
      </w:r>
      <w:r>
        <w:t xml:space="preserve">35. </w:t>
      </w:r>
    </w:p>
    <w:p w14:paraId="62382A74" w14:textId="77777777" w:rsidR="00B8415D" w:rsidRDefault="00B8415D" w:rsidP="00B8415D">
      <w:pPr>
        <w:pStyle w:val="a8"/>
        <w:ind w:left="360"/>
        <w:rPr>
          <w:sz w:val="22"/>
          <w:szCs w:val="22"/>
          <w:lang w:eastAsia="ko-KR"/>
        </w:rPr>
      </w:pPr>
    </w:p>
    <w:p w14:paraId="1FC18852" w14:textId="77777777" w:rsidR="00B8415D" w:rsidRPr="00B27210" w:rsidRDefault="00B8415D" w:rsidP="00B8415D">
      <w:pPr>
        <w:pStyle w:val="a8"/>
        <w:numPr>
          <w:ilvl w:val="0"/>
          <w:numId w:val="4"/>
        </w:numPr>
        <w:rPr>
          <w:sz w:val="22"/>
          <w:szCs w:val="22"/>
        </w:rPr>
      </w:pPr>
      <w:r w:rsidRPr="0028238E">
        <w:rPr>
          <w:sz w:val="22"/>
          <w:szCs w:val="22"/>
        </w:rPr>
        <w:t>Technical Submissions</w:t>
      </w:r>
    </w:p>
    <w:p w14:paraId="5E978602" w14:textId="77777777" w:rsidR="00B8415D" w:rsidRDefault="00B8415D" w:rsidP="00AD27A9">
      <w:pPr>
        <w:pStyle w:val="a8"/>
        <w:numPr>
          <w:ilvl w:val="0"/>
          <w:numId w:val="54"/>
        </w:numPr>
        <w:rPr>
          <w:sz w:val="22"/>
          <w:szCs w:val="22"/>
        </w:rPr>
      </w:pPr>
      <w:hyperlink r:id="rId99" w:history="1">
        <w:r w:rsidRPr="00A03918">
          <w:rPr>
            <w:rStyle w:val="a6"/>
            <w:sz w:val="22"/>
            <w:szCs w:val="22"/>
          </w:rPr>
          <w:t>387r4</w:t>
        </w:r>
      </w:hyperlink>
      <w:r w:rsidRPr="00A03918">
        <w:rPr>
          <w:sz w:val="22"/>
          <w:szCs w:val="22"/>
        </w:rPr>
        <w:t xml:space="preserve"> Multi-link setup follow up II</w:t>
      </w:r>
      <w:r w:rsidRPr="00A03918">
        <w:rPr>
          <w:sz w:val="22"/>
          <w:szCs w:val="22"/>
        </w:rPr>
        <w:tab/>
      </w:r>
      <w:r w:rsidRPr="00A03918">
        <w:rPr>
          <w:sz w:val="22"/>
          <w:szCs w:val="22"/>
        </w:rPr>
        <w:tab/>
      </w:r>
      <w:r w:rsidRPr="00A03918">
        <w:rPr>
          <w:sz w:val="22"/>
          <w:szCs w:val="22"/>
        </w:rPr>
        <w:tab/>
      </w:r>
      <w:r w:rsidRPr="00A03918">
        <w:rPr>
          <w:sz w:val="22"/>
          <w:szCs w:val="22"/>
        </w:rPr>
        <w:tab/>
        <w:t>Po-Kai Huang   [1 SP]</w:t>
      </w:r>
    </w:p>
    <w:p w14:paraId="75FCDADB" w14:textId="77777777" w:rsidR="00B8415D" w:rsidRPr="009A44C9" w:rsidRDefault="00B8415D" w:rsidP="00B8415D">
      <w:pPr>
        <w:pStyle w:val="a8"/>
        <w:ind w:left="502"/>
        <w:rPr>
          <w:szCs w:val="22"/>
          <w:lang w:val="en-US" w:eastAsia="ko-KR"/>
        </w:rPr>
      </w:pPr>
      <w:r>
        <w:rPr>
          <w:b/>
          <w:bCs/>
          <w:szCs w:val="22"/>
          <w:lang w:val="en-GB" w:eastAsia="ko-KR"/>
        </w:rPr>
        <w:t xml:space="preserve">SP1: </w:t>
      </w:r>
      <w:r w:rsidRPr="009A44C9">
        <w:rPr>
          <w:b/>
          <w:bCs/>
          <w:szCs w:val="22"/>
          <w:lang w:val="en-GB" w:eastAsia="ko-KR"/>
        </w:rPr>
        <w:t>Do you support to revise the following definition in 11be D0.2 as follows:</w:t>
      </w:r>
    </w:p>
    <w:p w14:paraId="0065057D" w14:textId="77777777" w:rsidR="00B8415D" w:rsidRPr="009A44C9" w:rsidRDefault="00B8415D" w:rsidP="00B8415D">
      <w:pPr>
        <w:pStyle w:val="a8"/>
        <w:ind w:left="502"/>
        <w:rPr>
          <w:rFonts w:hint="eastAsia"/>
          <w:sz w:val="22"/>
          <w:szCs w:val="22"/>
          <w:lang w:eastAsia="ko-KR"/>
        </w:rPr>
      </w:pPr>
      <w:r w:rsidRPr="009A44C9">
        <w:rPr>
          <w:b/>
          <w:bCs/>
          <w:sz w:val="22"/>
          <w:szCs w:val="22"/>
          <w:lang w:val="en-US" w:eastAsia="ko-KR"/>
        </w:rPr>
        <w:t xml:space="preserve">multi-link device (MLD): </w:t>
      </w:r>
      <w:r w:rsidRPr="009A44C9">
        <w:rPr>
          <w:sz w:val="22"/>
          <w:szCs w:val="22"/>
          <w:lang w:val="en-US" w:eastAsia="ko-KR"/>
        </w:rPr>
        <w:t xml:space="preserve">A device that is a logical entity and has </w:t>
      </w:r>
      <w:r w:rsidRPr="009A44C9">
        <w:rPr>
          <w:strike/>
          <w:sz w:val="22"/>
          <w:szCs w:val="22"/>
          <w:lang w:val="en-US" w:eastAsia="ko-KR"/>
        </w:rPr>
        <w:t>more than one</w:t>
      </w:r>
      <w:r w:rsidRPr="009A44C9">
        <w:rPr>
          <w:sz w:val="22"/>
          <w:szCs w:val="22"/>
          <w:lang w:val="en-US" w:eastAsia="ko-KR"/>
        </w:rPr>
        <w:t xml:space="preserve"> </w:t>
      </w:r>
      <w:r w:rsidRPr="009A44C9">
        <w:rPr>
          <w:sz w:val="22"/>
          <w:szCs w:val="22"/>
          <w:u w:val="single"/>
          <w:lang w:val="en-US" w:eastAsia="ko-KR"/>
        </w:rPr>
        <w:t xml:space="preserve">one or more </w:t>
      </w:r>
      <w:r w:rsidRPr="009A44C9">
        <w:rPr>
          <w:sz w:val="22"/>
          <w:szCs w:val="22"/>
          <w:lang w:val="en-US" w:eastAsia="ko-KR"/>
        </w:rPr>
        <w:t>affiliated station (STA)</w:t>
      </w:r>
      <w:r w:rsidRPr="009A44C9">
        <w:rPr>
          <w:sz w:val="22"/>
          <w:szCs w:val="22"/>
          <w:lang w:val="en-US" w:eastAsia="ko-KR"/>
        </w:rPr>
        <w:br/>
        <w:t>and has a single medium access control (MAC) service access point (SAP) to logical link control (LLC),</w:t>
      </w:r>
      <w:r w:rsidRPr="009A44C9">
        <w:rPr>
          <w:sz w:val="22"/>
          <w:szCs w:val="22"/>
          <w:lang w:val="en-US" w:eastAsia="ko-KR"/>
        </w:rPr>
        <w:br/>
        <w:t>which includes one MAC data service.</w:t>
      </w:r>
    </w:p>
    <w:p w14:paraId="3E903EB0" w14:textId="77777777" w:rsidR="00B8415D" w:rsidRDefault="00B8415D" w:rsidP="00B8415D">
      <w:pPr>
        <w:pStyle w:val="a8"/>
        <w:ind w:left="502"/>
        <w:rPr>
          <w:sz w:val="22"/>
          <w:szCs w:val="22"/>
        </w:rPr>
      </w:pPr>
    </w:p>
    <w:p w14:paraId="3EC1BB35" w14:textId="77777777" w:rsidR="00B8415D" w:rsidRDefault="00B8415D" w:rsidP="00B8415D">
      <w:pPr>
        <w:pStyle w:val="a8"/>
        <w:ind w:left="502"/>
        <w:rPr>
          <w:rFonts w:hint="eastAsia"/>
          <w:sz w:val="22"/>
          <w:szCs w:val="22"/>
          <w:lang w:eastAsia="ko-KR"/>
        </w:rPr>
      </w:pPr>
      <w:r>
        <w:rPr>
          <w:rFonts w:hint="eastAsia"/>
          <w:sz w:val="22"/>
          <w:szCs w:val="22"/>
          <w:lang w:eastAsia="ko-KR"/>
        </w:rPr>
        <w:t>Discussion:</w:t>
      </w:r>
    </w:p>
    <w:p w14:paraId="2937BD3E" w14:textId="34F7EB91" w:rsidR="00B8415D" w:rsidRDefault="00B8415D" w:rsidP="00B8415D">
      <w:pPr>
        <w:pStyle w:val="a8"/>
        <w:ind w:left="502"/>
        <w:rPr>
          <w:sz w:val="22"/>
          <w:szCs w:val="22"/>
          <w:lang w:eastAsia="ko-KR"/>
        </w:rPr>
      </w:pPr>
      <w:r>
        <w:rPr>
          <w:sz w:val="22"/>
          <w:szCs w:val="22"/>
          <w:lang w:eastAsia="ko-KR"/>
        </w:rPr>
        <w:t>C: Can you defer the SP? I’d like to check this. Check whether it needed</w:t>
      </w:r>
    </w:p>
    <w:p w14:paraId="5A63B6F5" w14:textId="2614DE89" w:rsidR="00B8415D" w:rsidRDefault="00B8415D" w:rsidP="00B8415D">
      <w:pPr>
        <w:pStyle w:val="a8"/>
        <w:ind w:left="502"/>
        <w:rPr>
          <w:sz w:val="22"/>
          <w:szCs w:val="22"/>
          <w:lang w:eastAsia="ko-KR"/>
        </w:rPr>
      </w:pPr>
      <w:r>
        <w:rPr>
          <w:sz w:val="22"/>
          <w:szCs w:val="22"/>
          <w:lang w:eastAsia="ko-KR"/>
        </w:rPr>
        <w:t xml:space="preserve">A: in multi-user of 11ax, we don’t say that Trigger frame only have two user infor field. Trigger frame solicits one or multiple STA. This is just for clarification. </w:t>
      </w:r>
    </w:p>
    <w:p w14:paraId="09AA04D7" w14:textId="7E9BE509" w:rsidR="00B8415D" w:rsidRDefault="00B8415D" w:rsidP="00B8415D">
      <w:pPr>
        <w:pStyle w:val="a8"/>
        <w:ind w:left="502"/>
        <w:rPr>
          <w:sz w:val="22"/>
          <w:szCs w:val="22"/>
          <w:lang w:eastAsia="ko-KR"/>
        </w:rPr>
      </w:pPr>
      <w:r>
        <w:rPr>
          <w:sz w:val="22"/>
          <w:szCs w:val="22"/>
          <w:lang w:eastAsia="ko-KR"/>
        </w:rPr>
        <w:t>C: Understand your intention. Not sure whether this is necessary. If one STA is affiliated, this STA is switched or not?</w:t>
      </w:r>
    </w:p>
    <w:p w14:paraId="78B0C12C" w14:textId="77777777" w:rsidR="00B8415D" w:rsidRDefault="00B8415D" w:rsidP="00B8415D">
      <w:pPr>
        <w:pStyle w:val="a8"/>
        <w:ind w:left="502"/>
        <w:rPr>
          <w:sz w:val="22"/>
          <w:szCs w:val="22"/>
          <w:lang w:eastAsia="ko-KR"/>
        </w:rPr>
      </w:pPr>
      <w:r>
        <w:rPr>
          <w:rFonts w:hint="eastAsia"/>
          <w:sz w:val="22"/>
          <w:szCs w:val="22"/>
          <w:lang w:eastAsia="ko-KR"/>
        </w:rPr>
        <w:t xml:space="preserve">C: </w:t>
      </w:r>
      <w:r>
        <w:rPr>
          <w:sz w:val="22"/>
          <w:szCs w:val="22"/>
          <w:lang w:eastAsia="ko-KR"/>
        </w:rPr>
        <w:t>Similar thought. All of EHT STA shall be part of MLD?</w:t>
      </w:r>
    </w:p>
    <w:p w14:paraId="2FEFBE1B" w14:textId="5A886221" w:rsidR="00B8415D" w:rsidRDefault="00B8415D" w:rsidP="00B8415D">
      <w:pPr>
        <w:pStyle w:val="a8"/>
        <w:ind w:left="502"/>
        <w:rPr>
          <w:sz w:val="22"/>
          <w:szCs w:val="22"/>
          <w:lang w:eastAsia="ko-KR"/>
        </w:rPr>
      </w:pPr>
      <w:r>
        <w:rPr>
          <w:sz w:val="22"/>
          <w:szCs w:val="22"/>
          <w:lang w:eastAsia="ko-KR"/>
        </w:rPr>
        <w:t xml:space="preserve">A: No. I don’t say that. If you declare the MLD, the MLD has one STA. This is to be MLD first. </w:t>
      </w:r>
    </w:p>
    <w:p w14:paraId="06FF6174" w14:textId="77777777" w:rsidR="00B8415D" w:rsidRDefault="00B8415D" w:rsidP="00B8415D">
      <w:pPr>
        <w:pStyle w:val="a8"/>
        <w:ind w:left="502"/>
        <w:rPr>
          <w:sz w:val="22"/>
          <w:szCs w:val="22"/>
          <w:lang w:eastAsia="ko-KR"/>
        </w:rPr>
      </w:pPr>
      <w:r>
        <w:rPr>
          <w:sz w:val="22"/>
          <w:szCs w:val="22"/>
          <w:lang w:eastAsia="ko-KR"/>
        </w:rPr>
        <w:t>C: What is the benefit of a single STA in MLD case?</w:t>
      </w:r>
    </w:p>
    <w:p w14:paraId="52C0BB0C" w14:textId="3DAE8082" w:rsidR="00B8415D" w:rsidRDefault="00B8415D" w:rsidP="00B8415D">
      <w:pPr>
        <w:pStyle w:val="a8"/>
        <w:ind w:left="502"/>
        <w:rPr>
          <w:sz w:val="22"/>
          <w:szCs w:val="22"/>
          <w:lang w:eastAsia="ko-KR"/>
        </w:rPr>
      </w:pPr>
      <w:r>
        <w:rPr>
          <w:sz w:val="22"/>
          <w:szCs w:val="22"/>
          <w:lang w:eastAsia="ko-KR"/>
        </w:rPr>
        <w:t xml:space="preserve">A: If you want to set up only one link, you can go to legacy stuff. Need to optimize the legacy route. It’s not necessary. </w:t>
      </w:r>
    </w:p>
    <w:p w14:paraId="46D49220" w14:textId="77FDAA24" w:rsidR="00B8415D" w:rsidRDefault="00B8415D" w:rsidP="00B8415D">
      <w:pPr>
        <w:pStyle w:val="a8"/>
        <w:ind w:left="502"/>
        <w:rPr>
          <w:sz w:val="22"/>
          <w:szCs w:val="22"/>
          <w:lang w:eastAsia="ko-KR"/>
        </w:rPr>
      </w:pPr>
      <w:r>
        <w:rPr>
          <w:rFonts w:hint="eastAsia"/>
          <w:sz w:val="22"/>
          <w:szCs w:val="22"/>
          <w:lang w:eastAsia="ko-KR"/>
        </w:rPr>
        <w:t xml:space="preserve">C: When the mutli-link setup, we need ML element. It carries some information of another STAs. If you want to change it, you need to change the </w:t>
      </w:r>
      <w:r>
        <w:rPr>
          <w:sz w:val="22"/>
          <w:szCs w:val="22"/>
          <w:lang w:eastAsia="ko-KR"/>
        </w:rPr>
        <w:t xml:space="preserve">current </w:t>
      </w:r>
      <w:r>
        <w:rPr>
          <w:rFonts w:hint="eastAsia"/>
          <w:sz w:val="22"/>
          <w:szCs w:val="22"/>
          <w:lang w:eastAsia="ko-KR"/>
        </w:rPr>
        <w:t xml:space="preserve">multi-link setup procedure. </w:t>
      </w:r>
    </w:p>
    <w:p w14:paraId="0BAA6367" w14:textId="59752867" w:rsidR="00B8415D" w:rsidRDefault="00B8415D" w:rsidP="00B8415D">
      <w:pPr>
        <w:pStyle w:val="a8"/>
        <w:ind w:left="502"/>
        <w:rPr>
          <w:sz w:val="22"/>
          <w:szCs w:val="22"/>
          <w:lang w:eastAsia="ko-KR"/>
        </w:rPr>
      </w:pPr>
      <w:r>
        <w:rPr>
          <w:sz w:val="22"/>
          <w:szCs w:val="22"/>
          <w:lang w:eastAsia="ko-KR"/>
        </w:rPr>
        <w:t xml:space="preserve">A: AP if you say two STAs requested and AP cannot accepts one link, the spec cannot return all the cases. AP cannot reject just one </w:t>
      </w:r>
    </w:p>
    <w:p w14:paraId="22B42549" w14:textId="77777777" w:rsidR="00B8415D" w:rsidRDefault="00B8415D" w:rsidP="00B8415D">
      <w:pPr>
        <w:pStyle w:val="a8"/>
        <w:ind w:left="502"/>
        <w:rPr>
          <w:sz w:val="22"/>
          <w:szCs w:val="22"/>
        </w:rPr>
      </w:pPr>
    </w:p>
    <w:p w14:paraId="74072434" w14:textId="77777777" w:rsidR="00B8415D" w:rsidRDefault="00B8415D" w:rsidP="00B8415D">
      <w:pPr>
        <w:pStyle w:val="a8"/>
        <w:ind w:left="502"/>
        <w:rPr>
          <w:rFonts w:hint="eastAsia"/>
          <w:sz w:val="22"/>
          <w:szCs w:val="22"/>
          <w:lang w:eastAsia="ko-KR"/>
        </w:rPr>
      </w:pPr>
      <w:r w:rsidRPr="005044D1">
        <w:rPr>
          <w:rFonts w:hint="eastAsia"/>
          <w:sz w:val="22"/>
          <w:szCs w:val="22"/>
          <w:highlight w:val="red"/>
          <w:lang w:eastAsia="ko-KR"/>
        </w:rPr>
        <w:t>42/52/</w:t>
      </w:r>
      <w:r w:rsidRPr="005044D1">
        <w:rPr>
          <w:sz w:val="22"/>
          <w:szCs w:val="22"/>
          <w:highlight w:val="red"/>
          <w:lang w:eastAsia="ko-KR"/>
        </w:rPr>
        <w:t>30</w:t>
      </w:r>
    </w:p>
    <w:p w14:paraId="5104D20E" w14:textId="77777777" w:rsidR="00B8415D" w:rsidRPr="00A03918" w:rsidRDefault="00B8415D" w:rsidP="00B8415D">
      <w:pPr>
        <w:pStyle w:val="a8"/>
        <w:ind w:left="502"/>
        <w:rPr>
          <w:sz w:val="22"/>
          <w:szCs w:val="22"/>
        </w:rPr>
      </w:pPr>
    </w:p>
    <w:p w14:paraId="40FB43F8" w14:textId="77777777" w:rsidR="00B8415D" w:rsidRDefault="00B8415D" w:rsidP="00AD27A9">
      <w:pPr>
        <w:pStyle w:val="a8"/>
        <w:numPr>
          <w:ilvl w:val="0"/>
          <w:numId w:val="54"/>
        </w:numPr>
        <w:rPr>
          <w:sz w:val="22"/>
          <w:szCs w:val="22"/>
        </w:rPr>
      </w:pPr>
      <w:hyperlink r:id="rId100" w:history="1">
        <w:r w:rsidRPr="00A03918">
          <w:rPr>
            <w:rStyle w:val="a6"/>
            <w:sz w:val="22"/>
            <w:szCs w:val="22"/>
          </w:rPr>
          <w:t>902r3</w:t>
        </w:r>
      </w:hyperlink>
      <w:r w:rsidRPr="00A03918">
        <w:rPr>
          <w:sz w:val="22"/>
          <w:szCs w:val="22"/>
        </w:rPr>
        <w:t xml:space="preserve"> Group addressed frames delivery for MLO follow up</w:t>
      </w:r>
      <w:r w:rsidRPr="00A03918">
        <w:rPr>
          <w:sz w:val="22"/>
          <w:szCs w:val="22"/>
        </w:rPr>
        <w:tab/>
        <w:t>Ming Gan</w:t>
      </w:r>
      <w:r w:rsidRPr="00A03918">
        <w:rPr>
          <w:sz w:val="22"/>
          <w:szCs w:val="22"/>
        </w:rPr>
        <w:tab/>
        <w:t>[2 SPs]</w:t>
      </w:r>
    </w:p>
    <w:p w14:paraId="026B559E" w14:textId="77777777" w:rsidR="00B8415D" w:rsidRPr="005044D1" w:rsidRDefault="00B8415D" w:rsidP="00B8415D">
      <w:pPr>
        <w:pStyle w:val="a8"/>
        <w:ind w:left="502"/>
        <w:rPr>
          <w:szCs w:val="22"/>
          <w:lang w:val="en-US"/>
        </w:rPr>
      </w:pPr>
      <w:r>
        <w:rPr>
          <w:b/>
          <w:bCs/>
          <w:szCs w:val="22"/>
          <w:lang w:val="en-US"/>
        </w:rPr>
        <w:t xml:space="preserve">SP1: </w:t>
      </w:r>
      <w:r w:rsidRPr="005044D1">
        <w:rPr>
          <w:b/>
          <w:bCs/>
          <w:szCs w:val="22"/>
          <w:lang w:val="en-US"/>
        </w:rPr>
        <w:t xml:space="preserve">Do you support that in R1, an AP affiliated with an AP MLD shall indicate if other APs in the same AP MLD has buffered group addressed frames by using the existing TIM element? </w:t>
      </w:r>
    </w:p>
    <w:p w14:paraId="6AC03DAD" w14:textId="77777777" w:rsidR="00B8415D" w:rsidRPr="005044D1" w:rsidRDefault="00B8415D" w:rsidP="00AD27A9">
      <w:pPr>
        <w:pStyle w:val="a8"/>
        <w:numPr>
          <w:ilvl w:val="1"/>
          <w:numId w:val="54"/>
        </w:numPr>
        <w:rPr>
          <w:szCs w:val="22"/>
          <w:lang w:val="en-US"/>
        </w:rPr>
      </w:pPr>
      <w:r w:rsidRPr="005044D1">
        <w:rPr>
          <w:szCs w:val="22"/>
          <w:lang w:val="en-US"/>
        </w:rPr>
        <w:lastRenderedPageBreak/>
        <w:t>If the AP is not part of multiple BSSID set or if the AP is part of a multiple BSSID set and is a transmitted BSSID, then the indication is in DTIM Beacon sent by the AP and is based on the latest information about the other APs that it has when the AP schedules the DTIM beacon</w:t>
      </w:r>
    </w:p>
    <w:p w14:paraId="6C0B074A" w14:textId="77777777" w:rsidR="00B8415D" w:rsidRPr="005044D1" w:rsidRDefault="00B8415D" w:rsidP="00AD27A9">
      <w:pPr>
        <w:pStyle w:val="a8"/>
        <w:numPr>
          <w:ilvl w:val="1"/>
          <w:numId w:val="54"/>
        </w:numPr>
        <w:rPr>
          <w:szCs w:val="22"/>
          <w:lang w:val="en-US"/>
        </w:rPr>
      </w:pPr>
      <w:r w:rsidRPr="005044D1">
        <w:rPr>
          <w:szCs w:val="22"/>
          <w:lang w:val="en-US"/>
        </w:rPr>
        <w:t>if the AP is a non-transmitted BSSID in a multiple BSSID set, then the indication is in DTIM Beacon sent by the transmitted BSSID of the same multiple BSSID set as the AP and is based on the latest information about the other APs that the transmitted BSSID has when it schedules the DTIM beacon</w:t>
      </w:r>
    </w:p>
    <w:p w14:paraId="7E2392DF" w14:textId="77777777" w:rsidR="00B8415D" w:rsidRDefault="00B8415D" w:rsidP="00B8415D">
      <w:pPr>
        <w:pStyle w:val="a8"/>
        <w:ind w:left="502"/>
        <w:rPr>
          <w:sz w:val="22"/>
          <w:szCs w:val="22"/>
        </w:rPr>
      </w:pPr>
    </w:p>
    <w:p w14:paraId="35C671EB" w14:textId="77777777" w:rsidR="00B8415D" w:rsidRDefault="00B8415D" w:rsidP="00B8415D">
      <w:pPr>
        <w:pStyle w:val="a8"/>
        <w:ind w:left="502"/>
        <w:rPr>
          <w:sz w:val="22"/>
          <w:szCs w:val="22"/>
        </w:rPr>
      </w:pPr>
      <w:r>
        <w:rPr>
          <w:sz w:val="22"/>
          <w:szCs w:val="22"/>
        </w:rPr>
        <w:t>Discussion:</w:t>
      </w:r>
    </w:p>
    <w:p w14:paraId="190D166C" w14:textId="77777777" w:rsidR="00B8415D" w:rsidRDefault="00B8415D" w:rsidP="00B8415D">
      <w:pPr>
        <w:pStyle w:val="a8"/>
        <w:ind w:left="502"/>
        <w:rPr>
          <w:rFonts w:hint="eastAsia"/>
          <w:sz w:val="22"/>
          <w:szCs w:val="22"/>
          <w:lang w:eastAsia="ko-KR"/>
        </w:rPr>
      </w:pPr>
      <w:r>
        <w:rPr>
          <w:rFonts w:hint="eastAsia"/>
          <w:sz w:val="22"/>
          <w:szCs w:val="22"/>
          <w:lang w:eastAsia="ko-KR"/>
        </w:rPr>
        <w:t xml:space="preserve">C: </w:t>
      </w:r>
      <w:r>
        <w:rPr>
          <w:sz w:val="22"/>
          <w:szCs w:val="22"/>
          <w:lang w:eastAsia="ko-KR"/>
        </w:rPr>
        <w:t xml:space="preserve">Information has to be know to the transmitted AP. Information known about other APs. I think known is more clear. </w:t>
      </w:r>
    </w:p>
    <w:p w14:paraId="2621DCBE" w14:textId="77777777" w:rsidR="00B8415D" w:rsidRDefault="00B8415D" w:rsidP="00B8415D">
      <w:pPr>
        <w:pStyle w:val="a8"/>
        <w:ind w:left="502"/>
        <w:rPr>
          <w:sz w:val="22"/>
          <w:szCs w:val="22"/>
          <w:lang w:eastAsia="ko-KR"/>
        </w:rPr>
      </w:pPr>
      <w:r>
        <w:rPr>
          <w:rFonts w:hint="eastAsia"/>
          <w:sz w:val="22"/>
          <w:szCs w:val="22"/>
          <w:lang w:eastAsia="ko-KR"/>
        </w:rPr>
        <w:t xml:space="preserve">A: Same language. </w:t>
      </w:r>
    </w:p>
    <w:p w14:paraId="7C1E1EA4" w14:textId="77777777" w:rsidR="00B8415D" w:rsidRDefault="00B8415D" w:rsidP="00B8415D">
      <w:pPr>
        <w:pStyle w:val="a8"/>
        <w:ind w:left="502"/>
        <w:rPr>
          <w:sz w:val="22"/>
          <w:szCs w:val="22"/>
          <w:lang w:eastAsia="ko-KR"/>
        </w:rPr>
      </w:pPr>
      <w:r>
        <w:rPr>
          <w:sz w:val="22"/>
          <w:szCs w:val="22"/>
          <w:lang w:eastAsia="ko-KR"/>
        </w:rPr>
        <w:t>C: DTIM Beacon corresponding to the non-transmitted BSSID.</w:t>
      </w:r>
    </w:p>
    <w:p w14:paraId="2A8A6D92" w14:textId="77777777" w:rsidR="00B8415D" w:rsidRDefault="00B8415D" w:rsidP="00B8415D">
      <w:pPr>
        <w:pStyle w:val="a8"/>
        <w:ind w:left="502"/>
        <w:rPr>
          <w:sz w:val="22"/>
          <w:szCs w:val="22"/>
          <w:lang w:eastAsia="ko-KR"/>
        </w:rPr>
      </w:pPr>
      <w:r>
        <w:rPr>
          <w:sz w:val="22"/>
          <w:szCs w:val="22"/>
          <w:lang w:eastAsia="ko-KR"/>
        </w:rPr>
        <w:t>A: Good suggestion.</w:t>
      </w:r>
    </w:p>
    <w:p w14:paraId="1B9A3469" w14:textId="77777777" w:rsidR="00B8415D" w:rsidRDefault="00B8415D" w:rsidP="00B8415D">
      <w:pPr>
        <w:pStyle w:val="a8"/>
        <w:ind w:left="502"/>
        <w:rPr>
          <w:sz w:val="22"/>
          <w:szCs w:val="22"/>
          <w:lang w:eastAsia="ko-KR"/>
        </w:rPr>
      </w:pPr>
      <w:r>
        <w:rPr>
          <w:sz w:val="22"/>
          <w:szCs w:val="22"/>
          <w:lang w:eastAsia="ko-KR"/>
        </w:rPr>
        <w:t>C: The latest information known for available. AP’s schedule. A little bit ambiguous.</w:t>
      </w:r>
    </w:p>
    <w:p w14:paraId="05D966BB" w14:textId="6A84C6FA" w:rsidR="00B8415D" w:rsidRDefault="00B8415D" w:rsidP="00B8415D">
      <w:pPr>
        <w:pStyle w:val="a8"/>
        <w:ind w:left="502"/>
        <w:rPr>
          <w:sz w:val="22"/>
          <w:szCs w:val="22"/>
          <w:lang w:eastAsia="ko-KR"/>
        </w:rPr>
      </w:pPr>
      <w:r>
        <w:rPr>
          <w:sz w:val="22"/>
          <w:szCs w:val="22"/>
          <w:lang w:eastAsia="ko-KR"/>
        </w:rPr>
        <w:t>A: Same meaning as what you’re saying.</w:t>
      </w:r>
    </w:p>
    <w:p w14:paraId="36F811D5" w14:textId="77777777" w:rsidR="00B8415D" w:rsidRDefault="00B8415D" w:rsidP="00B8415D">
      <w:pPr>
        <w:pStyle w:val="a8"/>
        <w:ind w:left="502"/>
        <w:rPr>
          <w:sz w:val="22"/>
          <w:szCs w:val="22"/>
          <w:lang w:eastAsia="ko-KR"/>
        </w:rPr>
      </w:pPr>
      <w:r>
        <w:rPr>
          <w:sz w:val="22"/>
          <w:szCs w:val="22"/>
          <w:lang w:eastAsia="ko-KR"/>
        </w:rPr>
        <w:t>C: AP shall include other group addressed frame regardless of other AP’s DTIM Intervals?</w:t>
      </w:r>
    </w:p>
    <w:p w14:paraId="65D0F969" w14:textId="77777777" w:rsidR="00B8415D" w:rsidRDefault="00B8415D" w:rsidP="00B8415D">
      <w:pPr>
        <w:pStyle w:val="a8"/>
        <w:ind w:left="502"/>
        <w:rPr>
          <w:sz w:val="22"/>
          <w:szCs w:val="22"/>
          <w:lang w:eastAsia="ko-KR"/>
        </w:rPr>
      </w:pPr>
      <w:r>
        <w:rPr>
          <w:sz w:val="22"/>
          <w:szCs w:val="22"/>
          <w:lang w:eastAsia="ko-KR"/>
        </w:rPr>
        <w:t>A: Yes</w:t>
      </w:r>
    </w:p>
    <w:p w14:paraId="1CFD21FD" w14:textId="77777777" w:rsidR="00B8415D" w:rsidRDefault="00B8415D" w:rsidP="00B8415D">
      <w:pPr>
        <w:pStyle w:val="a8"/>
        <w:ind w:left="502"/>
        <w:rPr>
          <w:sz w:val="22"/>
          <w:szCs w:val="22"/>
          <w:lang w:eastAsia="ko-KR"/>
        </w:rPr>
      </w:pPr>
      <w:r>
        <w:rPr>
          <w:sz w:val="22"/>
          <w:szCs w:val="22"/>
          <w:lang w:eastAsia="ko-KR"/>
        </w:rPr>
        <w:t xml:space="preserve">C: other APs. Cany you change to all other APs. </w:t>
      </w:r>
    </w:p>
    <w:p w14:paraId="360DAF84" w14:textId="77777777" w:rsidR="00B8415D" w:rsidRDefault="00B8415D" w:rsidP="00B8415D">
      <w:pPr>
        <w:pStyle w:val="a8"/>
        <w:ind w:left="502"/>
        <w:rPr>
          <w:sz w:val="22"/>
          <w:szCs w:val="22"/>
          <w:lang w:eastAsia="ko-KR"/>
        </w:rPr>
      </w:pPr>
      <w:r>
        <w:rPr>
          <w:sz w:val="22"/>
          <w:szCs w:val="22"/>
          <w:lang w:eastAsia="ko-KR"/>
        </w:rPr>
        <w:t xml:space="preserve">A: Ok. </w:t>
      </w:r>
    </w:p>
    <w:p w14:paraId="0AB7F0B8" w14:textId="77777777" w:rsidR="00B8415D" w:rsidRDefault="00B8415D" w:rsidP="00B8415D">
      <w:pPr>
        <w:pStyle w:val="a8"/>
        <w:ind w:left="502"/>
        <w:rPr>
          <w:sz w:val="22"/>
          <w:szCs w:val="22"/>
          <w:lang w:eastAsia="ko-KR"/>
        </w:rPr>
      </w:pPr>
      <w:r>
        <w:rPr>
          <w:sz w:val="22"/>
          <w:szCs w:val="22"/>
          <w:lang w:eastAsia="ko-KR"/>
        </w:rPr>
        <w:t xml:space="preserve">C: That is about transmitting AP. I’m talking about other APs. Other APs can be in the transmitted BSSID set or non-transmitted BSSID set. </w:t>
      </w:r>
    </w:p>
    <w:p w14:paraId="3776E0D8" w14:textId="77777777" w:rsidR="00B8415D" w:rsidRDefault="00B8415D" w:rsidP="00B8415D">
      <w:pPr>
        <w:pStyle w:val="a8"/>
        <w:ind w:left="502"/>
        <w:rPr>
          <w:sz w:val="22"/>
          <w:szCs w:val="22"/>
          <w:lang w:eastAsia="ko-KR"/>
        </w:rPr>
      </w:pPr>
      <w:r>
        <w:rPr>
          <w:sz w:val="22"/>
          <w:szCs w:val="22"/>
          <w:lang w:eastAsia="ko-KR"/>
        </w:rPr>
        <w:t>C: confusing all other APs? We can mention it’s one or more of all other APs.</w:t>
      </w:r>
    </w:p>
    <w:p w14:paraId="669C87AC" w14:textId="77777777" w:rsidR="00B8415D" w:rsidRDefault="00B8415D" w:rsidP="00B8415D">
      <w:pPr>
        <w:pStyle w:val="a8"/>
        <w:ind w:left="502"/>
        <w:rPr>
          <w:sz w:val="22"/>
          <w:szCs w:val="22"/>
          <w:lang w:eastAsia="ko-KR"/>
        </w:rPr>
      </w:pPr>
      <w:r>
        <w:rPr>
          <w:sz w:val="22"/>
          <w:szCs w:val="22"/>
          <w:lang w:eastAsia="ko-KR"/>
        </w:rPr>
        <w:t>A: 1 bit for all other APs or each APs? So, adding all is misleading. We can remove all.</w:t>
      </w:r>
    </w:p>
    <w:p w14:paraId="4159AC47" w14:textId="77777777" w:rsidR="00B8415D" w:rsidRDefault="00B8415D" w:rsidP="00B8415D">
      <w:pPr>
        <w:pStyle w:val="a8"/>
        <w:ind w:left="502"/>
        <w:rPr>
          <w:sz w:val="22"/>
          <w:szCs w:val="22"/>
          <w:lang w:eastAsia="ko-KR"/>
        </w:rPr>
      </w:pPr>
    </w:p>
    <w:p w14:paraId="2832F4EA" w14:textId="77777777" w:rsidR="00B8415D" w:rsidRDefault="00B8415D" w:rsidP="00AD27A9">
      <w:pPr>
        <w:pStyle w:val="a8"/>
        <w:numPr>
          <w:ilvl w:val="1"/>
          <w:numId w:val="60"/>
        </w:numPr>
      </w:pPr>
      <w:r w:rsidRPr="00050C61">
        <w:rPr>
          <w:b/>
          <w:sz w:val="22"/>
          <w:szCs w:val="22"/>
          <w:lang w:eastAsia="ko-KR"/>
        </w:rPr>
        <w:t xml:space="preserve">SP1 of r5: Do you support that in R1, an AP affiliated with an AP MLD shall indicate if each AP in the same AP MLD has buffered group addressed frames by using the existing TIM element? </w:t>
      </w:r>
      <w:r w:rsidRPr="00050C61">
        <w:rPr>
          <w:b/>
          <w:sz w:val="22"/>
          <w:szCs w:val="22"/>
          <w:lang w:eastAsia="ko-KR"/>
        </w:rPr>
        <w:cr/>
      </w:r>
      <w:r>
        <w:rPr>
          <w:b/>
          <w:sz w:val="22"/>
          <w:szCs w:val="22"/>
          <w:lang w:eastAsia="ko-KR"/>
        </w:rPr>
        <w:t>-</w:t>
      </w:r>
      <w:r w:rsidRPr="00236B46">
        <w:t xml:space="preserve"> </w:t>
      </w:r>
      <w:r w:rsidRPr="00466E16">
        <w:t>If the AP is not part of multiple BSSID set or if the AP is part of a multiple BSSID set and is a transmitted BSSID, then the indication is in DTIM Beacon sent by the AP and is based on the latest information about the other APs that it has when the AP schedules the DTIM beacon</w:t>
      </w:r>
      <w:r w:rsidRPr="00466E16">
        <w:cr/>
      </w:r>
    </w:p>
    <w:p w14:paraId="45EA75AC" w14:textId="77777777" w:rsidR="00B8415D" w:rsidRDefault="00B8415D" w:rsidP="00B8415D">
      <w:pPr>
        <w:pStyle w:val="a8"/>
        <w:ind w:left="1440"/>
      </w:pPr>
      <w:r>
        <w:t xml:space="preserve">- </w:t>
      </w:r>
      <w:r w:rsidRPr="00466E16">
        <w:t>if the AP is a non-transmitted BSSID in a multiple BSSID set, then the indication is in DTIM Beacon corresponding to that non-transmitted BSSID sent by the transmitted BSSID of the same multiple BSSID set as the AP and is based on the latest information about the other APs that the transmitted BSSID has when it schedules the DTIM beacon</w:t>
      </w:r>
    </w:p>
    <w:p w14:paraId="4EB117F5" w14:textId="77777777" w:rsidR="00B8415D" w:rsidRDefault="00B8415D" w:rsidP="00B8415D">
      <w:pPr>
        <w:pStyle w:val="a8"/>
        <w:ind w:left="502"/>
        <w:rPr>
          <w:rFonts w:hint="eastAsia"/>
          <w:sz w:val="22"/>
          <w:szCs w:val="22"/>
          <w:lang w:eastAsia="ko-KR"/>
        </w:rPr>
      </w:pPr>
    </w:p>
    <w:p w14:paraId="7AF0EEFD" w14:textId="77777777" w:rsidR="00B8415D" w:rsidRDefault="00B8415D" w:rsidP="00B8415D">
      <w:pPr>
        <w:pStyle w:val="a8"/>
        <w:ind w:left="502"/>
        <w:rPr>
          <w:sz w:val="22"/>
          <w:szCs w:val="22"/>
          <w:lang w:eastAsia="ko-KR"/>
        </w:rPr>
      </w:pPr>
      <w:r w:rsidRPr="009E3544">
        <w:rPr>
          <w:rFonts w:hint="eastAsia"/>
          <w:sz w:val="22"/>
          <w:szCs w:val="22"/>
          <w:highlight w:val="green"/>
          <w:lang w:eastAsia="ko-KR"/>
        </w:rPr>
        <w:t>66/12/4</w:t>
      </w:r>
      <w:r w:rsidRPr="009E3544">
        <w:rPr>
          <w:sz w:val="22"/>
          <w:szCs w:val="22"/>
          <w:highlight w:val="green"/>
          <w:lang w:eastAsia="ko-KR"/>
        </w:rPr>
        <w:t>6</w:t>
      </w:r>
    </w:p>
    <w:p w14:paraId="080D49B6" w14:textId="77777777" w:rsidR="00B8415D" w:rsidRDefault="00B8415D" w:rsidP="00B8415D">
      <w:pPr>
        <w:pStyle w:val="a8"/>
        <w:ind w:left="502"/>
        <w:rPr>
          <w:sz w:val="22"/>
          <w:szCs w:val="22"/>
          <w:lang w:eastAsia="ko-KR"/>
        </w:rPr>
      </w:pPr>
    </w:p>
    <w:p w14:paraId="00D190E1" w14:textId="77777777" w:rsidR="00B8415D" w:rsidRDefault="00B8415D" w:rsidP="00B8415D">
      <w:pPr>
        <w:pStyle w:val="a8"/>
        <w:ind w:left="502"/>
        <w:rPr>
          <w:rFonts w:hint="eastAsia"/>
          <w:sz w:val="22"/>
          <w:szCs w:val="22"/>
          <w:lang w:eastAsia="ko-KR"/>
        </w:rPr>
      </w:pPr>
    </w:p>
    <w:p w14:paraId="02AFBF57" w14:textId="77777777" w:rsidR="00B8415D" w:rsidRDefault="00B8415D" w:rsidP="00B8415D">
      <w:pPr>
        <w:pStyle w:val="a8"/>
        <w:ind w:left="502"/>
        <w:rPr>
          <w:sz w:val="22"/>
          <w:szCs w:val="22"/>
        </w:rPr>
      </w:pPr>
    </w:p>
    <w:p w14:paraId="2B4C178B" w14:textId="77777777" w:rsidR="00B8415D" w:rsidRDefault="00B8415D" w:rsidP="00B8415D">
      <w:pPr>
        <w:pStyle w:val="a8"/>
        <w:ind w:left="502"/>
        <w:rPr>
          <w:sz w:val="22"/>
          <w:szCs w:val="22"/>
        </w:rPr>
      </w:pPr>
    </w:p>
    <w:p w14:paraId="212FF18C" w14:textId="77777777" w:rsidR="00B8415D" w:rsidRDefault="00B8415D" w:rsidP="00AD27A9">
      <w:pPr>
        <w:pStyle w:val="a8"/>
        <w:numPr>
          <w:ilvl w:val="0"/>
          <w:numId w:val="54"/>
        </w:numPr>
        <w:rPr>
          <w:sz w:val="22"/>
          <w:szCs w:val="22"/>
        </w:rPr>
      </w:pPr>
      <w:hyperlink r:id="rId101" w:history="1">
        <w:r w:rsidRPr="0009091C">
          <w:rPr>
            <w:rStyle w:val="a6"/>
            <w:sz w:val="22"/>
            <w:szCs w:val="22"/>
          </w:rPr>
          <w:t>1312r5</w:t>
        </w:r>
      </w:hyperlink>
      <w:r w:rsidRPr="00153215">
        <w:rPr>
          <w:sz w:val="22"/>
          <w:szCs w:val="22"/>
        </w:rPr>
        <w:t xml:space="preserve"> Triggered SU PPDU for 11be R1</w:t>
      </w:r>
      <w:r w:rsidRPr="00153215">
        <w:rPr>
          <w:sz w:val="22"/>
          <w:szCs w:val="22"/>
        </w:rPr>
        <w:tab/>
      </w:r>
      <w:r>
        <w:rPr>
          <w:sz w:val="22"/>
          <w:szCs w:val="22"/>
        </w:rPr>
        <w:tab/>
      </w:r>
      <w:r>
        <w:rPr>
          <w:sz w:val="22"/>
          <w:szCs w:val="22"/>
        </w:rPr>
        <w:tab/>
      </w:r>
      <w:r w:rsidRPr="00153215">
        <w:rPr>
          <w:sz w:val="22"/>
          <w:szCs w:val="22"/>
        </w:rPr>
        <w:t>Dibakar Das</w:t>
      </w:r>
      <w:r>
        <w:rPr>
          <w:sz w:val="22"/>
          <w:szCs w:val="22"/>
        </w:rPr>
        <w:tab/>
        <w:t>[1 SP]</w:t>
      </w:r>
    </w:p>
    <w:p w14:paraId="47523BF9" w14:textId="77777777" w:rsidR="00B8415D" w:rsidRDefault="00B8415D" w:rsidP="00B8415D">
      <w:pPr>
        <w:pStyle w:val="a8"/>
        <w:ind w:left="502"/>
        <w:rPr>
          <w:sz w:val="22"/>
          <w:szCs w:val="22"/>
          <w:lang w:eastAsia="ko-KR"/>
        </w:rPr>
      </w:pPr>
      <w:r>
        <w:rPr>
          <w:rFonts w:hint="eastAsia"/>
          <w:sz w:val="22"/>
          <w:szCs w:val="22"/>
          <w:lang w:eastAsia="ko-KR"/>
        </w:rPr>
        <w:t>Discuss</w:t>
      </w:r>
      <w:r>
        <w:rPr>
          <w:sz w:val="22"/>
          <w:szCs w:val="22"/>
          <w:lang w:eastAsia="ko-KR"/>
        </w:rPr>
        <w:t>ion:</w:t>
      </w:r>
    </w:p>
    <w:p w14:paraId="38D392D1" w14:textId="77777777" w:rsidR="00B8415D" w:rsidRDefault="00B8415D" w:rsidP="00B8415D">
      <w:pPr>
        <w:pStyle w:val="a8"/>
        <w:ind w:left="502"/>
        <w:rPr>
          <w:sz w:val="22"/>
          <w:szCs w:val="22"/>
          <w:lang w:eastAsia="ko-KR"/>
        </w:rPr>
      </w:pPr>
      <w:r>
        <w:rPr>
          <w:sz w:val="22"/>
          <w:szCs w:val="22"/>
          <w:lang w:eastAsia="ko-KR"/>
        </w:rPr>
        <w:t>C:This is Trigger frame. how is this different from RTS?</w:t>
      </w:r>
    </w:p>
    <w:p w14:paraId="27B42582" w14:textId="02D2572A" w:rsidR="00B8415D" w:rsidRDefault="00B8415D" w:rsidP="00B8415D">
      <w:pPr>
        <w:pStyle w:val="a8"/>
        <w:ind w:left="502"/>
        <w:rPr>
          <w:sz w:val="22"/>
          <w:szCs w:val="22"/>
          <w:lang w:eastAsia="ko-KR"/>
        </w:rPr>
      </w:pPr>
      <w:r>
        <w:rPr>
          <w:sz w:val="22"/>
          <w:szCs w:val="22"/>
          <w:lang w:eastAsia="ko-KR"/>
        </w:rPr>
        <w:t>A:</w:t>
      </w:r>
      <w:r>
        <w:rPr>
          <w:rFonts w:hint="eastAsia"/>
          <w:sz w:val="22"/>
          <w:szCs w:val="22"/>
          <w:lang w:eastAsia="ko-KR"/>
        </w:rPr>
        <w:t xml:space="preserve"> The important this is this is Trigger frame </w:t>
      </w:r>
      <w:r>
        <w:rPr>
          <w:sz w:val="22"/>
          <w:szCs w:val="22"/>
          <w:lang w:eastAsia="ko-KR"/>
        </w:rPr>
        <w:t xml:space="preserve">and this not triggers TB PPDU. </w:t>
      </w:r>
    </w:p>
    <w:p w14:paraId="450FADF0" w14:textId="77777777" w:rsidR="00B8415D" w:rsidRDefault="00B8415D" w:rsidP="00B8415D">
      <w:pPr>
        <w:pStyle w:val="a8"/>
        <w:ind w:left="502"/>
        <w:rPr>
          <w:sz w:val="22"/>
          <w:szCs w:val="22"/>
          <w:lang w:eastAsia="ko-KR"/>
        </w:rPr>
      </w:pPr>
      <w:r>
        <w:rPr>
          <w:sz w:val="22"/>
          <w:szCs w:val="22"/>
          <w:lang w:eastAsia="ko-KR"/>
        </w:rPr>
        <w:t>C:When does the STA know it’ stop?</w:t>
      </w:r>
    </w:p>
    <w:p w14:paraId="0590B57F" w14:textId="5A66A0C7" w:rsidR="00B8415D" w:rsidRDefault="00B8415D" w:rsidP="00B8415D">
      <w:pPr>
        <w:pStyle w:val="a8"/>
        <w:ind w:left="502"/>
        <w:rPr>
          <w:sz w:val="22"/>
          <w:szCs w:val="22"/>
          <w:lang w:eastAsia="ko-KR"/>
        </w:rPr>
      </w:pPr>
      <w:r>
        <w:rPr>
          <w:sz w:val="22"/>
          <w:szCs w:val="22"/>
          <w:lang w:eastAsia="ko-KR"/>
        </w:rPr>
        <w:t xml:space="preserve">A:That part of the time allocation. </w:t>
      </w:r>
    </w:p>
    <w:p w14:paraId="1B8F6C6E" w14:textId="77777777" w:rsidR="00B8415D" w:rsidRDefault="00B8415D" w:rsidP="00B8415D">
      <w:pPr>
        <w:pStyle w:val="a8"/>
        <w:ind w:left="502"/>
        <w:rPr>
          <w:sz w:val="22"/>
          <w:szCs w:val="22"/>
          <w:lang w:eastAsia="ko-KR"/>
        </w:rPr>
      </w:pPr>
      <w:r>
        <w:rPr>
          <w:sz w:val="22"/>
          <w:szCs w:val="22"/>
          <w:lang w:eastAsia="ko-KR"/>
        </w:rPr>
        <w:t>C: I think others may be straightforward.</w:t>
      </w:r>
    </w:p>
    <w:p w14:paraId="683F80A4" w14:textId="77777777" w:rsidR="00B8415D" w:rsidRDefault="00B8415D" w:rsidP="00B8415D">
      <w:pPr>
        <w:pStyle w:val="a8"/>
        <w:ind w:left="502"/>
        <w:rPr>
          <w:sz w:val="22"/>
          <w:szCs w:val="22"/>
          <w:lang w:eastAsia="ko-KR"/>
        </w:rPr>
      </w:pPr>
      <w:r>
        <w:rPr>
          <w:sz w:val="22"/>
          <w:szCs w:val="22"/>
          <w:lang w:eastAsia="ko-KR"/>
        </w:rPr>
        <w:lastRenderedPageBreak/>
        <w:t>C: Do we have any definition of the peer to peer link in 11?</w:t>
      </w:r>
    </w:p>
    <w:p w14:paraId="6736F4C2" w14:textId="77777777" w:rsidR="00B8415D" w:rsidRDefault="00B8415D" w:rsidP="00B8415D">
      <w:pPr>
        <w:pStyle w:val="a8"/>
        <w:ind w:left="502"/>
        <w:rPr>
          <w:sz w:val="22"/>
          <w:szCs w:val="22"/>
          <w:lang w:eastAsia="ko-KR"/>
        </w:rPr>
      </w:pPr>
      <w:r>
        <w:rPr>
          <w:sz w:val="22"/>
          <w:szCs w:val="22"/>
          <w:lang w:eastAsia="ko-KR"/>
        </w:rPr>
        <w:t>A: We have the definition of p2p link</w:t>
      </w:r>
    </w:p>
    <w:p w14:paraId="4258A6DF" w14:textId="2B19F761" w:rsidR="00B8415D" w:rsidRDefault="00B8415D" w:rsidP="00B8415D">
      <w:pPr>
        <w:pStyle w:val="a8"/>
        <w:ind w:left="502"/>
        <w:rPr>
          <w:sz w:val="22"/>
          <w:szCs w:val="22"/>
          <w:lang w:eastAsia="ko-KR"/>
        </w:rPr>
      </w:pPr>
      <w:r>
        <w:rPr>
          <w:sz w:val="22"/>
          <w:szCs w:val="22"/>
          <w:lang w:eastAsia="ko-KR"/>
        </w:rPr>
        <w:t>C:</w:t>
      </w:r>
      <w:r>
        <w:rPr>
          <w:rFonts w:hint="eastAsia"/>
          <w:sz w:val="22"/>
          <w:szCs w:val="22"/>
          <w:lang w:eastAsia="ko-KR"/>
        </w:rPr>
        <w:t xml:space="preserve"> </w:t>
      </w:r>
      <w:r>
        <w:rPr>
          <w:sz w:val="22"/>
          <w:szCs w:val="22"/>
          <w:lang w:eastAsia="ko-KR"/>
        </w:rPr>
        <w:t>C</w:t>
      </w:r>
      <w:r>
        <w:rPr>
          <w:rFonts w:hint="eastAsia"/>
          <w:sz w:val="22"/>
          <w:szCs w:val="22"/>
          <w:lang w:eastAsia="ko-KR"/>
        </w:rPr>
        <w:t xml:space="preserve">an </w:t>
      </w:r>
      <w:r>
        <w:rPr>
          <w:sz w:val="22"/>
          <w:szCs w:val="22"/>
          <w:lang w:eastAsia="ko-KR"/>
        </w:rPr>
        <w:t xml:space="preserve">other peer send the TB PPDU also? This SP is not clear. </w:t>
      </w:r>
    </w:p>
    <w:p w14:paraId="5E067E2B" w14:textId="1E34214D" w:rsidR="00B8415D" w:rsidRDefault="00B8415D" w:rsidP="00B8415D">
      <w:pPr>
        <w:pStyle w:val="a8"/>
        <w:ind w:left="502"/>
        <w:rPr>
          <w:rFonts w:hint="eastAsia"/>
          <w:sz w:val="22"/>
          <w:szCs w:val="22"/>
          <w:lang w:eastAsia="ko-KR"/>
        </w:rPr>
      </w:pPr>
      <w:r>
        <w:rPr>
          <w:sz w:val="22"/>
          <w:szCs w:val="22"/>
          <w:lang w:eastAsia="ko-KR"/>
        </w:rPr>
        <w:t xml:space="preserve">A: Other peer can transmit the response frame like ack or ba. </w:t>
      </w:r>
    </w:p>
    <w:p w14:paraId="3A232A90" w14:textId="77777777" w:rsidR="00B8415D" w:rsidRDefault="00B8415D" w:rsidP="00B8415D">
      <w:pPr>
        <w:pStyle w:val="a8"/>
        <w:ind w:left="502"/>
        <w:rPr>
          <w:sz w:val="22"/>
          <w:szCs w:val="22"/>
          <w:lang w:eastAsia="ko-KR"/>
        </w:rPr>
      </w:pPr>
      <w:r>
        <w:rPr>
          <w:sz w:val="22"/>
          <w:szCs w:val="22"/>
          <w:lang w:eastAsia="ko-KR"/>
        </w:rPr>
        <w:t>C: what does the non-AP do? You need to clarify it.</w:t>
      </w:r>
    </w:p>
    <w:p w14:paraId="7224A236" w14:textId="50EE5160" w:rsidR="00B8415D" w:rsidRDefault="00B8415D" w:rsidP="00B8415D">
      <w:pPr>
        <w:pStyle w:val="a8"/>
        <w:ind w:left="502"/>
        <w:rPr>
          <w:sz w:val="22"/>
          <w:szCs w:val="22"/>
          <w:lang w:eastAsia="ko-KR"/>
        </w:rPr>
      </w:pPr>
      <w:r>
        <w:rPr>
          <w:sz w:val="22"/>
          <w:szCs w:val="22"/>
          <w:lang w:eastAsia="ko-KR"/>
        </w:rPr>
        <w:t xml:space="preserve">C: MU-RTS solicits CTS as respond frame. Here, MU-RTS can trigger others instead of CTS. Right? </w:t>
      </w:r>
    </w:p>
    <w:p w14:paraId="026FF1E6" w14:textId="77777777" w:rsidR="00B8415D" w:rsidRDefault="00B8415D" w:rsidP="00B8415D">
      <w:pPr>
        <w:pStyle w:val="a8"/>
        <w:ind w:left="502"/>
        <w:rPr>
          <w:sz w:val="22"/>
          <w:szCs w:val="22"/>
          <w:lang w:eastAsia="ko-KR"/>
        </w:rPr>
      </w:pPr>
      <w:r>
        <w:rPr>
          <w:sz w:val="22"/>
          <w:szCs w:val="22"/>
          <w:lang w:eastAsia="ko-KR"/>
        </w:rPr>
        <w:t xml:space="preserve">A: This is not the basic MU-RTS. This is new trigger. </w:t>
      </w:r>
    </w:p>
    <w:p w14:paraId="5935DEA6" w14:textId="77777777" w:rsidR="00B8415D" w:rsidRDefault="00B8415D" w:rsidP="00B8415D">
      <w:pPr>
        <w:pStyle w:val="a8"/>
        <w:ind w:left="502"/>
        <w:rPr>
          <w:sz w:val="22"/>
          <w:szCs w:val="22"/>
          <w:lang w:eastAsia="ko-KR"/>
        </w:rPr>
      </w:pPr>
      <w:r>
        <w:rPr>
          <w:sz w:val="22"/>
          <w:szCs w:val="22"/>
          <w:lang w:eastAsia="ko-KR"/>
        </w:rPr>
        <w:t xml:space="preserve">C: Looks reasonable. In the second bullet, in some cases can be removed. Make general. </w:t>
      </w:r>
    </w:p>
    <w:p w14:paraId="02AB6BE9" w14:textId="77777777" w:rsidR="00B8415D" w:rsidRDefault="00B8415D" w:rsidP="00B8415D">
      <w:pPr>
        <w:pStyle w:val="a8"/>
        <w:ind w:left="502"/>
        <w:rPr>
          <w:sz w:val="22"/>
          <w:szCs w:val="22"/>
          <w:lang w:eastAsia="ko-KR"/>
        </w:rPr>
      </w:pPr>
    </w:p>
    <w:p w14:paraId="055788D0" w14:textId="77777777" w:rsidR="00B8415D" w:rsidRDefault="00B8415D" w:rsidP="00B8415D">
      <w:pPr>
        <w:pStyle w:val="a8"/>
        <w:ind w:left="502"/>
        <w:rPr>
          <w:sz w:val="22"/>
          <w:szCs w:val="22"/>
          <w:lang w:eastAsia="ko-KR"/>
        </w:rPr>
      </w:pPr>
    </w:p>
    <w:p w14:paraId="0A284BC4" w14:textId="77777777" w:rsidR="00B8415D" w:rsidRPr="009E3544" w:rsidRDefault="00B8415D" w:rsidP="00B8415D">
      <w:pPr>
        <w:pStyle w:val="a8"/>
        <w:ind w:left="502"/>
        <w:rPr>
          <w:sz w:val="22"/>
          <w:szCs w:val="22"/>
          <w:lang w:val="en-US"/>
        </w:rPr>
      </w:pPr>
      <w:r w:rsidRPr="005B53D0">
        <w:rPr>
          <w:b/>
          <w:sz w:val="22"/>
          <w:szCs w:val="22"/>
          <w:lang w:eastAsia="ko-KR"/>
        </w:rPr>
        <w:t>SP1: Do you support the inclusion of the following in the SFD for 802.11be R1:</w:t>
      </w:r>
      <w:r w:rsidRPr="005B53D0">
        <w:rPr>
          <w:b/>
          <w:sz w:val="22"/>
          <w:szCs w:val="22"/>
          <w:lang w:eastAsia="ko-KR"/>
        </w:rPr>
        <w:cr/>
      </w:r>
      <w:r w:rsidRPr="009E3544">
        <w:rPr>
          <w:rFonts w:eastAsia="Calibri" w:cstheme="minorBidi"/>
          <w:b/>
          <w:bCs/>
          <w:color w:val="000000"/>
          <w:sz w:val="48"/>
          <w:szCs w:val="48"/>
          <w:lang w:val="en-US" w:eastAsia="ko-KR"/>
        </w:rPr>
        <w:t xml:space="preserve"> </w:t>
      </w:r>
      <w:r w:rsidRPr="009E3544">
        <w:rPr>
          <w:b/>
          <w:bCs/>
          <w:sz w:val="22"/>
          <w:szCs w:val="22"/>
          <w:lang w:val="en-US"/>
        </w:rPr>
        <w:t xml:space="preserve">Do you support the inclusion of the following in the SFD for 802.11be </w:t>
      </w:r>
      <w:proofErr w:type="gramStart"/>
      <w:r w:rsidRPr="009E3544">
        <w:rPr>
          <w:b/>
          <w:bCs/>
          <w:sz w:val="22"/>
          <w:szCs w:val="22"/>
          <w:lang w:val="en-US"/>
        </w:rPr>
        <w:t>R1:</w:t>
      </w:r>
      <w:proofErr w:type="gramEnd"/>
    </w:p>
    <w:p w14:paraId="46EF4B27" w14:textId="77777777" w:rsidR="00B8415D" w:rsidRPr="009E3544" w:rsidRDefault="00B8415D" w:rsidP="00AD27A9">
      <w:pPr>
        <w:pStyle w:val="a8"/>
        <w:numPr>
          <w:ilvl w:val="1"/>
          <w:numId w:val="56"/>
        </w:numPr>
        <w:rPr>
          <w:szCs w:val="22"/>
          <w:lang w:val="en-US" w:eastAsia="ko-KR"/>
        </w:rPr>
      </w:pPr>
      <w:r w:rsidRPr="009E3544">
        <w:rPr>
          <w:szCs w:val="22"/>
          <w:lang w:val="en-US" w:eastAsia="ko-KR"/>
        </w:rPr>
        <w:t xml:space="preserve">802.11be shall define a mechanism for an AP to transmit a modified MU-RTS Trigger frame that allocates time within a TXOP to transmit one or more non-TB PPDUs </w:t>
      </w:r>
    </w:p>
    <w:p w14:paraId="6522E126" w14:textId="77777777" w:rsidR="00B8415D" w:rsidRPr="009E3544" w:rsidRDefault="00B8415D" w:rsidP="00AD27A9">
      <w:pPr>
        <w:pStyle w:val="a8"/>
        <w:numPr>
          <w:ilvl w:val="2"/>
          <w:numId w:val="56"/>
        </w:numPr>
        <w:rPr>
          <w:szCs w:val="22"/>
          <w:lang w:val="en-US" w:eastAsia="ko-KR"/>
        </w:rPr>
      </w:pPr>
      <w:r w:rsidRPr="009E3544">
        <w:rPr>
          <w:szCs w:val="22"/>
          <w:u w:val="single"/>
          <w:lang w:val="en-US" w:eastAsia="ko-KR"/>
        </w:rPr>
        <w:t>The time allocation starts after the end of transmission of the MU-RTS frame.</w:t>
      </w:r>
    </w:p>
    <w:p w14:paraId="06245AC8" w14:textId="77777777" w:rsidR="00B8415D" w:rsidRPr="009E3544" w:rsidRDefault="00B8415D" w:rsidP="00AD27A9">
      <w:pPr>
        <w:pStyle w:val="a8"/>
        <w:numPr>
          <w:ilvl w:val="2"/>
          <w:numId w:val="56"/>
        </w:numPr>
        <w:rPr>
          <w:szCs w:val="22"/>
          <w:lang w:val="en-US" w:eastAsia="ko-KR"/>
        </w:rPr>
      </w:pPr>
      <w:r w:rsidRPr="009E3544">
        <w:rPr>
          <w:szCs w:val="22"/>
          <w:u w:val="single"/>
          <w:lang w:val="en-US" w:eastAsia="ko-KR"/>
        </w:rPr>
        <w:t xml:space="preserve">It is TBD whether the AP can optionally not solicit CTS in some cases. </w:t>
      </w:r>
    </w:p>
    <w:p w14:paraId="3BBB5451" w14:textId="77777777" w:rsidR="00B8415D" w:rsidRPr="009E3544" w:rsidRDefault="00B8415D" w:rsidP="00AD27A9">
      <w:pPr>
        <w:pStyle w:val="a8"/>
        <w:numPr>
          <w:ilvl w:val="2"/>
          <w:numId w:val="56"/>
        </w:numPr>
        <w:rPr>
          <w:szCs w:val="22"/>
          <w:lang w:val="en-US" w:eastAsia="ko-KR"/>
        </w:rPr>
      </w:pPr>
      <w:r w:rsidRPr="009E3544">
        <w:rPr>
          <w:szCs w:val="22"/>
          <w:lang w:val="en-US" w:eastAsia="ko-KR"/>
        </w:rPr>
        <w:t xml:space="preserve">This is optional mechanism for non-AP and AP </w:t>
      </w:r>
      <w:proofErr w:type="gramStart"/>
      <w:r w:rsidRPr="009E3544">
        <w:rPr>
          <w:szCs w:val="22"/>
          <w:lang w:val="en-US" w:eastAsia="ko-KR"/>
        </w:rPr>
        <w:t>STAs ?</w:t>
      </w:r>
      <w:proofErr w:type="gramEnd"/>
    </w:p>
    <w:p w14:paraId="1C9E80F8" w14:textId="77777777" w:rsidR="00B8415D" w:rsidRPr="009E3544" w:rsidRDefault="00B8415D" w:rsidP="00B8415D">
      <w:pPr>
        <w:pStyle w:val="a8"/>
        <w:ind w:left="502"/>
        <w:rPr>
          <w:szCs w:val="22"/>
          <w:lang w:val="en-US" w:eastAsia="ko-KR"/>
        </w:rPr>
      </w:pPr>
      <w:r w:rsidRPr="009E3544">
        <w:rPr>
          <w:szCs w:val="22"/>
          <w:lang w:val="en-US" w:eastAsia="ko-KR"/>
        </w:rPr>
        <w:t>Note: The non-TB PPDUs may be transmitted by the STA to AP or by the STA to a peer of a peer-to-peer link.</w:t>
      </w:r>
    </w:p>
    <w:p w14:paraId="07C65FE5" w14:textId="77777777" w:rsidR="00B8415D" w:rsidRDefault="00B8415D" w:rsidP="00B8415D">
      <w:pPr>
        <w:pStyle w:val="a8"/>
        <w:ind w:left="502"/>
        <w:rPr>
          <w:rFonts w:hint="eastAsia"/>
          <w:sz w:val="22"/>
          <w:szCs w:val="22"/>
          <w:lang w:eastAsia="ko-KR"/>
        </w:rPr>
      </w:pPr>
    </w:p>
    <w:p w14:paraId="605997B3" w14:textId="77777777" w:rsidR="00B8415D" w:rsidRDefault="00B8415D" w:rsidP="00B8415D">
      <w:pPr>
        <w:pStyle w:val="a8"/>
        <w:ind w:left="502"/>
        <w:rPr>
          <w:rFonts w:hint="eastAsia"/>
          <w:sz w:val="22"/>
          <w:szCs w:val="22"/>
          <w:lang w:eastAsia="ko-KR"/>
        </w:rPr>
      </w:pPr>
      <w:r w:rsidRPr="009E3544">
        <w:rPr>
          <w:rFonts w:hint="eastAsia"/>
          <w:sz w:val="22"/>
          <w:szCs w:val="22"/>
          <w:highlight w:val="green"/>
          <w:lang w:eastAsia="ko-KR"/>
        </w:rPr>
        <w:t>88/11/30</w:t>
      </w:r>
    </w:p>
    <w:p w14:paraId="681DA11D" w14:textId="77777777" w:rsidR="00B8415D" w:rsidRDefault="00B8415D" w:rsidP="00B8415D">
      <w:pPr>
        <w:pStyle w:val="a8"/>
        <w:ind w:left="502"/>
        <w:rPr>
          <w:rFonts w:hint="eastAsia"/>
          <w:sz w:val="22"/>
          <w:szCs w:val="22"/>
          <w:lang w:eastAsia="ko-KR"/>
        </w:rPr>
      </w:pPr>
    </w:p>
    <w:p w14:paraId="53BAD5BD" w14:textId="77777777" w:rsidR="00B8415D" w:rsidRDefault="00B8415D" w:rsidP="00AD27A9">
      <w:pPr>
        <w:pStyle w:val="a8"/>
        <w:numPr>
          <w:ilvl w:val="0"/>
          <w:numId w:val="54"/>
        </w:numPr>
        <w:rPr>
          <w:sz w:val="22"/>
          <w:szCs w:val="22"/>
        </w:rPr>
      </w:pPr>
      <w:hyperlink r:id="rId102" w:history="1">
        <w:r w:rsidRPr="0009091C">
          <w:rPr>
            <w:rStyle w:val="a6"/>
            <w:sz w:val="22"/>
            <w:szCs w:val="22"/>
          </w:rPr>
          <w:t>1009r5</w:t>
        </w:r>
      </w:hyperlink>
      <w:r w:rsidRPr="00153215">
        <w:rPr>
          <w:sz w:val="22"/>
          <w:szCs w:val="22"/>
        </w:rPr>
        <w:t xml:space="preserve"> Multi-link hidden terminal-followup</w:t>
      </w:r>
      <w:r w:rsidRPr="00153215">
        <w:rPr>
          <w:sz w:val="22"/>
          <w:szCs w:val="22"/>
        </w:rPr>
        <w:tab/>
      </w:r>
      <w:r>
        <w:rPr>
          <w:sz w:val="22"/>
          <w:szCs w:val="22"/>
        </w:rPr>
        <w:tab/>
      </w:r>
      <w:r>
        <w:rPr>
          <w:sz w:val="22"/>
          <w:szCs w:val="22"/>
        </w:rPr>
        <w:tab/>
      </w:r>
      <w:r w:rsidRPr="00153215">
        <w:rPr>
          <w:sz w:val="22"/>
          <w:szCs w:val="22"/>
        </w:rPr>
        <w:t>Dibakar Das</w:t>
      </w:r>
      <w:r>
        <w:rPr>
          <w:sz w:val="22"/>
          <w:szCs w:val="22"/>
        </w:rPr>
        <w:tab/>
        <w:t>[1 SP]</w:t>
      </w:r>
    </w:p>
    <w:p w14:paraId="41A68555" w14:textId="77777777" w:rsidR="00B8415D" w:rsidRPr="001969AF" w:rsidRDefault="00B8415D" w:rsidP="00B8415D">
      <w:pPr>
        <w:rPr>
          <w:szCs w:val="22"/>
          <w:lang w:val="en-US" w:eastAsia="ko-KR"/>
        </w:rPr>
      </w:pPr>
      <w:r>
        <w:rPr>
          <w:b/>
          <w:bCs/>
          <w:szCs w:val="22"/>
          <w:lang w:val="en-US" w:eastAsia="ko-KR"/>
        </w:rPr>
        <w:t xml:space="preserve">SP of r6: </w:t>
      </w:r>
      <w:r w:rsidRPr="001969AF">
        <w:rPr>
          <w:b/>
          <w:bCs/>
          <w:szCs w:val="22"/>
          <w:lang w:val="en-US" w:eastAsia="ko-KR"/>
        </w:rPr>
        <w:t xml:space="preserve">Do you agree to add the following to 11be SFD R1:  if during a transmission of a STA (STA-1) of a non-STR non-AP MLD </w:t>
      </w:r>
      <w:r w:rsidRPr="001969AF">
        <w:rPr>
          <w:b/>
          <w:bCs/>
          <w:strike/>
          <w:szCs w:val="22"/>
          <w:lang w:val="en-US" w:eastAsia="ko-KR"/>
        </w:rPr>
        <w:t>longer than TB Duration</w:t>
      </w:r>
      <w:r w:rsidRPr="001969AF">
        <w:rPr>
          <w:b/>
          <w:bCs/>
          <w:szCs w:val="22"/>
          <w:lang w:val="en-US" w:eastAsia="ko-KR"/>
        </w:rPr>
        <w:t>, another STA (STA-2) of the same MLD cannot detect its medium state when required (due to STA-1’s UL transmission interference), STA-2 shall start a MediumSyncDelay timer at the end of STA-1's transmission, unless the STA-2 ended a transmission at the same time:</w:t>
      </w:r>
    </w:p>
    <w:p w14:paraId="2C55E745" w14:textId="77777777" w:rsidR="00B8415D" w:rsidRPr="001969AF" w:rsidRDefault="00B8415D" w:rsidP="00AD27A9">
      <w:pPr>
        <w:numPr>
          <w:ilvl w:val="1"/>
          <w:numId w:val="57"/>
        </w:numPr>
        <w:rPr>
          <w:szCs w:val="22"/>
          <w:lang w:val="en-US" w:eastAsia="ko-KR"/>
        </w:rPr>
      </w:pPr>
      <w:r w:rsidRPr="001969AF">
        <w:rPr>
          <w:szCs w:val="22"/>
          <w:lang w:val="en-US" w:eastAsia="ko-KR"/>
        </w:rPr>
        <w:t>the MediumSyncDelay timer expires after a duration value th</w:t>
      </w:r>
      <w:r>
        <w:rPr>
          <w:szCs w:val="22"/>
          <w:lang w:val="en-US" w:eastAsia="ko-KR"/>
        </w:rPr>
        <w:t>at is either assigned by AP or default value</w:t>
      </w:r>
      <w:r w:rsidRPr="001969AF">
        <w:rPr>
          <w:szCs w:val="22"/>
          <w:lang w:val="en-US" w:eastAsia="ko-KR"/>
        </w:rPr>
        <w:t xml:space="preserve"> in spec or if at least either of the following events happens:</w:t>
      </w:r>
    </w:p>
    <w:p w14:paraId="7696104A" w14:textId="77777777" w:rsidR="00B8415D" w:rsidRPr="001969AF" w:rsidRDefault="00B8415D" w:rsidP="00AD27A9">
      <w:pPr>
        <w:numPr>
          <w:ilvl w:val="2"/>
          <w:numId w:val="57"/>
        </w:numPr>
        <w:rPr>
          <w:szCs w:val="22"/>
          <w:lang w:val="en-US" w:eastAsia="ko-KR"/>
        </w:rPr>
      </w:pPr>
      <w:r w:rsidRPr="001969AF">
        <w:rPr>
          <w:szCs w:val="22"/>
          <w:lang w:val="en-US" w:eastAsia="ko-KR"/>
        </w:rPr>
        <w:t>any received PPDU with a valid MPDU</w:t>
      </w:r>
    </w:p>
    <w:p w14:paraId="75FBD8FF" w14:textId="77777777" w:rsidR="00B8415D" w:rsidRPr="001969AF" w:rsidRDefault="00B8415D" w:rsidP="00AD27A9">
      <w:pPr>
        <w:numPr>
          <w:ilvl w:val="2"/>
          <w:numId w:val="57"/>
        </w:numPr>
        <w:rPr>
          <w:szCs w:val="22"/>
          <w:lang w:val="en-US" w:eastAsia="ko-KR"/>
        </w:rPr>
      </w:pPr>
      <w:r w:rsidRPr="001969AF">
        <w:rPr>
          <w:szCs w:val="22"/>
          <w:lang w:val="en-US" w:eastAsia="ko-KR"/>
        </w:rPr>
        <w:t>a received PPDU with a valid TxOP_duration</w:t>
      </w:r>
    </w:p>
    <w:p w14:paraId="59C0A10D" w14:textId="77777777" w:rsidR="00B8415D" w:rsidRPr="001969AF" w:rsidRDefault="00B8415D" w:rsidP="00B8415D">
      <w:pPr>
        <w:rPr>
          <w:szCs w:val="22"/>
          <w:lang w:val="en-US" w:eastAsia="ko-KR"/>
        </w:rPr>
      </w:pPr>
      <w:r w:rsidRPr="001969AF">
        <w:rPr>
          <w:b/>
          <w:bCs/>
          <w:szCs w:val="22"/>
          <w:lang w:val="en-US" w:eastAsia="ko-KR"/>
        </w:rPr>
        <w:t xml:space="preserve">                  </w:t>
      </w:r>
      <w:proofErr w:type="gramStart"/>
      <w:r w:rsidRPr="001969AF">
        <w:rPr>
          <w:b/>
          <w:bCs/>
          <w:szCs w:val="22"/>
          <w:lang w:val="en-US" w:eastAsia="ko-KR"/>
        </w:rPr>
        <w:t>whichever</w:t>
      </w:r>
      <w:proofErr w:type="gramEnd"/>
      <w:r w:rsidRPr="001969AF">
        <w:rPr>
          <w:b/>
          <w:bCs/>
          <w:szCs w:val="22"/>
          <w:lang w:val="en-US" w:eastAsia="ko-KR"/>
        </w:rPr>
        <w:t xml:space="preserve"> happens first</w:t>
      </w:r>
    </w:p>
    <w:p w14:paraId="4DEF57A6" w14:textId="77777777" w:rsidR="00B8415D" w:rsidRPr="001969AF" w:rsidRDefault="00B8415D" w:rsidP="00AD27A9">
      <w:pPr>
        <w:numPr>
          <w:ilvl w:val="1"/>
          <w:numId w:val="58"/>
        </w:numPr>
        <w:rPr>
          <w:szCs w:val="22"/>
          <w:lang w:val="en-US" w:eastAsia="ko-KR"/>
        </w:rPr>
      </w:pPr>
      <w:r w:rsidRPr="001969AF">
        <w:rPr>
          <w:szCs w:val="22"/>
          <w:lang w:val="en-US" w:eastAsia="ko-KR"/>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720252AB" w14:textId="77777777" w:rsidR="00B8415D" w:rsidRPr="001969AF" w:rsidRDefault="00B8415D" w:rsidP="00AD27A9">
      <w:pPr>
        <w:numPr>
          <w:ilvl w:val="2"/>
          <w:numId w:val="58"/>
        </w:numPr>
        <w:rPr>
          <w:szCs w:val="22"/>
          <w:lang w:val="en-US" w:eastAsia="ko-KR"/>
        </w:rPr>
      </w:pPr>
      <w:r w:rsidRPr="001969AF">
        <w:rPr>
          <w:szCs w:val="22"/>
          <w:lang w:val="en-US" w:eastAsia="ko-KR"/>
        </w:rPr>
        <w:t>The TBD ED threshold value has a default value specified in the spec (e.g., -62dBm) but can also be assigned by the AP MLD within a limited range such as between -82dBm and -62dBm</w:t>
      </w:r>
    </w:p>
    <w:p w14:paraId="5E2A6261" w14:textId="77777777" w:rsidR="00B8415D" w:rsidRPr="001969AF" w:rsidRDefault="00B8415D" w:rsidP="00AD27A9">
      <w:pPr>
        <w:numPr>
          <w:ilvl w:val="2"/>
          <w:numId w:val="58"/>
        </w:numPr>
        <w:rPr>
          <w:szCs w:val="22"/>
          <w:lang w:val="en-US" w:eastAsia="ko-KR"/>
        </w:rPr>
      </w:pPr>
      <w:r w:rsidRPr="001969AF">
        <w:rPr>
          <w:szCs w:val="22"/>
          <w:lang w:val="en-US" w:eastAsia="ko-KR"/>
        </w:rPr>
        <w:t>If the channel was busy immediately after the blind period, additional TBD rules to use RTS may apply.</w:t>
      </w:r>
    </w:p>
    <w:p w14:paraId="1B0D119C" w14:textId="77777777" w:rsidR="00B8415D" w:rsidRPr="001969AF" w:rsidRDefault="00B8415D" w:rsidP="00AD27A9">
      <w:pPr>
        <w:numPr>
          <w:ilvl w:val="1"/>
          <w:numId w:val="58"/>
        </w:numPr>
        <w:rPr>
          <w:szCs w:val="22"/>
          <w:lang w:val="en-US" w:eastAsia="ko-KR"/>
        </w:rPr>
      </w:pPr>
      <w:r w:rsidRPr="001969AF">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or a modified MU-RTS trigger that allocates time for STA-2 if the channel is idle, MediumSyncDelay timer is not 0 and if the AP2 does not have frame exchange already scheduled with another STA</w:t>
      </w:r>
    </w:p>
    <w:p w14:paraId="5F695680" w14:textId="77777777" w:rsidR="00B8415D" w:rsidRPr="001969AF" w:rsidRDefault="00B8415D" w:rsidP="00B8415D">
      <w:pPr>
        <w:rPr>
          <w:szCs w:val="22"/>
          <w:lang w:val="en-US" w:eastAsia="ko-KR"/>
        </w:rPr>
      </w:pPr>
      <w:r w:rsidRPr="001969AF">
        <w:rPr>
          <w:b/>
          <w:bCs/>
          <w:szCs w:val="22"/>
          <w:lang w:val="en-US" w:eastAsia="ko-KR"/>
        </w:rPr>
        <w:t>Note:</w:t>
      </w:r>
    </w:p>
    <w:p w14:paraId="67285B9E" w14:textId="77777777" w:rsidR="00B8415D" w:rsidRPr="001969AF" w:rsidRDefault="00B8415D" w:rsidP="00AD27A9">
      <w:pPr>
        <w:numPr>
          <w:ilvl w:val="1"/>
          <w:numId w:val="59"/>
        </w:numPr>
        <w:rPr>
          <w:szCs w:val="22"/>
          <w:lang w:val="en-US" w:eastAsia="ko-KR"/>
        </w:rPr>
      </w:pPr>
      <w:r w:rsidRPr="001969AF">
        <w:rPr>
          <w:szCs w:val="22"/>
          <w:lang w:val="en-US" w:eastAsia="ko-KR"/>
        </w:rPr>
        <w:lastRenderedPageBreak/>
        <w:t xml:space="preserve">If either the intra-BSS NAV or the inter-BSS NAV is non-zero in STA-2 at the end of transmission of STA-1, STA-2 does not transmit any PPDU using EDCA until the NAV expires. </w:t>
      </w:r>
    </w:p>
    <w:p w14:paraId="124FA48D" w14:textId="77777777" w:rsidR="00B8415D" w:rsidRPr="001969AF" w:rsidRDefault="00B8415D" w:rsidP="00AD27A9">
      <w:pPr>
        <w:numPr>
          <w:ilvl w:val="1"/>
          <w:numId w:val="59"/>
        </w:numPr>
        <w:rPr>
          <w:szCs w:val="22"/>
          <w:lang w:val="en-US" w:eastAsia="ko-KR"/>
        </w:rPr>
      </w:pPr>
      <w:r w:rsidRPr="001969AF">
        <w:rPr>
          <w:szCs w:val="22"/>
          <w:lang w:val="en-US" w:eastAsia="ko-KR"/>
        </w:rPr>
        <w:t>If either the intra-BSS NAV or the inter-BSS NAV is non-zero in STA-2 at the end of transmission of STA-1, there could be further TBD conditions and requirements to expire the MediumSyncDelay timer.</w:t>
      </w:r>
    </w:p>
    <w:p w14:paraId="14687B22" w14:textId="77777777" w:rsidR="00B8415D" w:rsidRDefault="00B8415D" w:rsidP="00B8415D">
      <w:pPr>
        <w:rPr>
          <w:szCs w:val="22"/>
          <w:lang w:eastAsia="ko-KR"/>
        </w:rPr>
      </w:pPr>
    </w:p>
    <w:p w14:paraId="07488CE4" w14:textId="77777777" w:rsidR="00B8415D" w:rsidRDefault="00B8415D" w:rsidP="00B8415D">
      <w:pPr>
        <w:rPr>
          <w:szCs w:val="22"/>
          <w:lang w:eastAsia="ko-KR"/>
        </w:rPr>
      </w:pPr>
      <w:r>
        <w:rPr>
          <w:rFonts w:hint="eastAsia"/>
          <w:szCs w:val="22"/>
          <w:lang w:eastAsia="ko-KR"/>
        </w:rPr>
        <w:t>Discussion:</w:t>
      </w:r>
    </w:p>
    <w:p w14:paraId="0551A986" w14:textId="77777777" w:rsidR="00B8415D" w:rsidRDefault="00B8415D" w:rsidP="00B8415D">
      <w:pPr>
        <w:rPr>
          <w:szCs w:val="22"/>
          <w:lang w:eastAsia="ko-KR"/>
        </w:rPr>
      </w:pPr>
      <w:r>
        <w:rPr>
          <w:rFonts w:hint="eastAsia"/>
          <w:szCs w:val="22"/>
          <w:lang w:eastAsia="ko-KR"/>
        </w:rPr>
        <w:t xml:space="preserve">C: I noticed that one condition is added. The text already is long. We can remove the longer than TBD Duration. </w:t>
      </w:r>
    </w:p>
    <w:p w14:paraId="28E130FA" w14:textId="77777777" w:rsidR="00B8415D" w:rsidRDefault="00B8415D" w:rsidP="00B8415D">
      <w:pPr>
        <w:rPr>
          <w:szCs w:val="22"/>
          <w:lang w:eastAsia="ko-KR"/>
        </w:rPr>
      </w:pPr>
      <w:r>
        <w:rPr>
          <w:szCs w:val="22"/>
          <w:lang w:eastAsia="ko-KR"/>
        </w:rPr>
        <w:t xml:space="preserve">A: Ok. </w:t>
      </w:r>
    </w:p>
    <w:p w14:paraId="6220C29B" w14:textId="77777777" w:rsidR="00B8415D" w:rsidRDefault="00B8415D" w:rsidP="00B8415D">
      <w:pPr>
        <w:rPr>
          <w:szCs w:val="22"/>
          <w:lang w:eastAsia="ko-KR"/>
        </w:rPr>
      </w:pPr>
      <w:r>
        <w:rPr>
          <w:szCs w:val="22"/>
          <w:lang w:eastAsia="ko-KR"/>
        </w:rPr>
        <w:t>C: the timer can be advertised or specified? Do you have any recommended value?</w:t>
      </w:r>
    </w:p>
    <w:p w14:paraId="1DD6A1B5" w14:textId="77777777" w:rsidR="00B8415D" w:rsidRDefault="00B8415D" w:rsidP="00B8415D">
      <w:pPr>
        <w:rPr>
          <w:szCs w:val="22"/>
          <w:lang w:eastAsia="ko-KR"/>
        </w:rPr>
      </w:pPr>
      <w:r>
        <w:rPr>
          <w:szCs w:val="22"/>
          <w:lang w:eastAsia="ko-KR"/>
        </w:rPr>
        <w:t>A</w:t>
      </w:r>
      <w:proofErr w:type="gramStart"/>
      <w:r>
        <w:rPr>
          <w:szCs w:val="22"/>
          <w:lang w:eastAsia="ko-KR"/>
        </w:rPr>
        <w:t>:aPPDUMAXduration</w:t>
      </w:r>
      <w:proofErr w:type="gramEnd"/>
      <w:r>
        <w:rPr>
          <w:szCs w:val="22"/>
          <w:lang w:eastAsia="ko-KR"/>
        </w:rPr>
        <w:t xml:space="preserve">. AP can signal </w:t>
      </w:r>
    </w:p>
    <w:p w14:paraId="588B7743" w14:textId="0A7F15E5" w:rsidR="00B8415D" w:rsidRDefault="00B8415D" w:rsidP="00B8415D">
      <w:pPr>
        <w:rPr>
          <w:szCs w:val="22"/>
          <w:lang w:eastAsia="ko-KR"/>
        </w:rPr>
      </w:pPr>
      <w:r>
        <w:rPr>
          <w:szCs w:val="22"/>
          <w:lang w:eastAsia="ko-KR"/>
        </w:rPr>
        <w:t xml:space="preserve">C: How would AP choose the value? </w:t>
      </w:r>
      <w:proofErr w:type="gramStart"/>
      <w:r>
        <w:rPr>
          <w:szCs w:val="22"/>
          <w:lang w:eastAsia="ko-KR"/>
        </w:rPr>
        <w:t>is</w:t>
      </w:r>
      <w:proofErr w:type="gramEnd"/>
      <w:r>
        <w:rPr>
          <w:szCs w:val="22"/>
          <w:lang w:eastAsia="ko-KR"/>
        </w:rPr>
        <w:t xml:space="preserve"> there any fairness? I’m ok with the direction. </w:t>
      </w:r>
    </w:p>
    <w:p w14:paraId="796B3907" w14:textId="759D27E8" w:rsidR="00B8415D" w:rsidRDefault="00B8415D" w:rsidP="00B8415D">
      <w:pPr>
        <w:rPr>
          <w:szCs w:val="22"/>
          <w:lang w:eastAsia="ko-KR"/>
        </w:rPr>
      </w:pPr>
      <w:r>
        <w:rPr>
          <w:szCs w:val="22"/>
          <w:lang w:eastAsia="ko-KR"/>
        </w:rPr>
        <w:t xml:space="preserve">C: Regarding the third bullet, matt already mentioned the simply text. The remaining part is implementation issue. </w:t>
      </w:r>
    </w:p>
    <w:p w14:paraId="2177ACC4" w14:textId="0142265B" w:rsidR="00B8415D" w:rsidRDefault="00B8415D" w:rsidP="00B8415D">
      <w:pPr>
        <w:rPr>
          <w:szCs w:val="22"/>
          <w:lang w:eastAsia="ko-KR"/>
        </w:rPr>
      </w:pPr>
      <w:r>
        <w:rPr>
          <w:szCs w:val="22"/>
          <w:lang w:eastAsia="ko-KR"/>
        </w:rPr>
        <w:t>A: This is same as the baseline. The sync operation is in 11</w:t>
      </w:r>
      <w:r w:rsidR="00B0042C">
        <w:rPr>
          <w:szCs w:val="22"/>
          <w:lang w:eastAsia="ko-KR"/>
        </w:rPr>
        <w:t>ah</w:t>
      </w:r>
      <w:r>
        <w:rPr>
          <w:szCs w:val="22"/>
          <w:lang w:eastAsia="ko-KR"/>
        </w:rPr>
        <w:t xml:space="preserve">. </w:t>
      </w:r>
    </w:p>
    <w:p w14:paraId="072BB259" w14:textId="77777777" w:rsidR="00B8415D" w:rsidRDefault="00B8415D" w:rsidP="00B8415D">
      <w:pPr>
        <w:rPr>
          <w:szCs w:val="22"/>
          <w:lang w:eastAsia="ko-KR"/>
        </w:rPr>
      </w:pPr>
      <w:r>
        <w:rPr>
          <w:szCs w:val="22"/>
          <w:lang w:eastAsia="ko-KR"/>
        </w:rPr>
        <w:t xml:space="preserve">C: You can run that part in the several SPs. this is not relevant to this document. </w:t>
      </w:r>
    </w:p>
    <w:p w14:paraId="3265BD53" w14:textId="77777777" w:rsidR="00B8415D" w:rsidRDefault="00B8415D" w:rsidP="00B8415D">
      <w:pPr>
        <w:rPr>
          <w:szCs w:val="22"/>
          <w:lang w:eastAsia="ko-KR"/>
        </w:rPr>
      </w:pPr>
      <w:r>
        <w:rPr>
          <w:szCs w:val="22"/>
          <w:lang w:eastAsia="ko-KR"/>
        </w:rPr>
        <w:t xml:space="preserve">A: There is a relationship. </w:t>
      </w:r>
    </w:p>
    <w:p w14:paraId="19C481EF" w14:textId="77777777" w:rsidR="00B8415D" w:rsidRDefault="00B8415D" w:rsidP="00B8415D">
      <w:pPr>
        <w:rPr>
          <w:rFonts w:hint="eastAsia"/>
          <w:szCs w:val="22"/>
          <w:lang w:eastAsia="ko-KR"/>
        </w:rPr>
      </w:pPr>
    </w:p>
    <w:p w14:paraId="22B97921" w14:textId="77777777" w:rsidR="00B8415D" w:rsidRDefault="00B8415D" w:rsidP="00B8415D">
      <w:pPr>
        <w:rPr>
          <w:rFonts w:hint="eastAsia"/>
          <w:szCs w:val="22"/>
          <w:lang w:eastAsia="ko-KR"/>
        </w:rPr>
      </w:pPr>
      <w:r w:rsidRPr="001969AF">
        <w:rPr>
          <w:rFonts w:hint="eastAsia"/>
          <w:szCs w:val="22"/>
          <w:highlight w:val="red"/>
          <w:lang w:eastAsia="ko-KR"/>
        </w:rPr>
        <w:t>45/23/</w:t>
      </w:r>
      <w:r w:rsidRPr="001969AF">
        <w:rPr>
          <w:szCs w:val="22"/>
          <w:highlight w:val="red"/>
          <w:lang w:eastAsia="ko-KR"/>
        </w:rPr>
        <w:t>41</w:t>
      </w:r>
    </w:p>
    <w:p w14:paraId="4068AF85" w14:textId="77777777" w:rsidR="00B8415D" w:rsidRDefault="00B8415D" w:rsidP="00B8415D">
      <w:pPr>
        <w:rPr>
          <w:szCs w:val="22"/>
        </w:rPr>
      </w:pPr>
    </w:p>
    <w:p w14:paraId="0B225491" w14:textId="77777777" w:rsidR="00B8415D" w:rsidRPr="009E3544" w:rsidRDefault="00B8415D" w:rsidP="00B8415D">
      <w:pPr>
        <w:rPr>
          <w:rFonts w:hint="eastAsia"/>
          <w:szCs w:val="22"/>
        </w:rPr>
      </w:pPr>
    </w:p>
    <w:p w14:paraId="3F12EA96" w14:textId="77777777" w:rsidR="00B8415D" w:rsidRDefault="00B8415D" w:rsidP="00B8415D">
      <w:pPr>
        <w:pStyle w:val="a8"/>
        <w:ind w:left="502"/>
        <w:rPr>
          <w:sz w:val="22"/>
          <w:szCs w:val="22"/>
        </w:rPr>
      </w:pPr>
    </w:p>
    <w:p w14:paraId="53BE40E7" w14:textId="77777777" w:rsidR="00B8415D" w:rsidRDefault="00B8415D" w:rsidP="00AD27A9">
      <w:pPr>
        <w:pStyle w:val="a8"/>
        <w:numPr>
          <w:ilvl w:val="0"/>
          <w:numId w:val="54"/>
        </w:numPr>
        <w:rPr>
          <w:sz w:val="22"/>
          <w:szCs w:val="22"/>
        </w:rPr>
      </w:pPr>
      <w:hyperlink r:id="rId103" w:history="1">
        <w:r w:rsidRPr="00846019">
          <w:rPr>
            <w:rStyle w:val="a6"/>
            <w:sz w:val="22"/>
            <w:szCs w:val="22"/>
          </w:rPr>
          <w:t>1722r</w:t>
        </w:r>
        <w:r>
          <w:rPr>
            <w:rStyle w:val="a6"/>
            <w:sz w:val="22"/>
            <w:szCs w:val="22"/>
          </w:rPr>
          <w:t>2</w:t>
        </w:r>
      </w:hyperlink>
      <w:r w:rsidRPr="00D063B7">
        <w:rPr>
          <w:sz w:val="22"/>
          <w:szCs w:val="22"/>
        </w:rPr>
        <w:t xml:space="preserve"> PDT for TBDs</w:t>
      </w:r>
      <w:r w:rsidRPr="00D063B7">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63B7">
        <w:rPr>
          <w:sz w:val="22"/>
          <w:szCs w:val="22"/>
        </w:rPr>
        <w:t xml:space="preserve">Subir Das </w:t>
      </w:r>
      <w:r>
        <w:rPr>
          <w:sz w:val="22"/>
          <w:szCs w:val="22"/>
        </w:rPr>
        <w:tab/>
      </w:r>
    </w:p>
    <w:p w14:paraId="44CCB18A" w14:textId="77777777" w:rsidR="00B8415D" w:rsidRDefault="00B8415D" w:rsidP="00B8415D">
      <w:pPr>
        <w:pStyle w:val="a8"/>
        <w:ind w:left="502"/>
        <w:rPr>
          <w:rFonts w:hint="eastAsia"/>
          <w:sz w:val="22"/>
          <w:szCs w:val="22"/>
          <w:lang w:eastAsia="ko-KR"/>
        </w:rPr>
      </w:pPr>
      <w:r>
        <w:rPr>
          <w:rFonts w:hint="eastAsia"/>
          <w:sz w:val="22"/>
          <w:szCs w:val="22"/>
          <w:lang w:eastAsia="ko-KR"/>
        </w:rPr>
        <w:t>Discussion:</w:t>
      </w:r>
    </w:p>
    <w:p w14:paraId="7BC3C9E1" w14:textId="77777777" w:rsidR="00B8415D" w:rsidRDefault="00B8415D" w:rsidP="00B8415D">
      <w:pPr>
        <w:pStyle w:val="a8"/>
        <w:ind w:left="502"/>
        <w:rPr>
          <w:sz w:val="22"/>
          <w:szCs w:val="22"/>
          <w:lang w:eastAsia="ko-KR"/>
        </w:rPr>
      </w:pPr>
      <w:r>
        <w:rPr>
          <w:sz w:val="22"/>
          <w:szCs w:val="22"/>
          <w:lang w:eastAsia="ko-KR"/>
        </w:rPr>
        <w:t>C: clarify what is the authorization information? Need to be rewording.</w:t>
      </w:r>
    </w:p>
    <w:p w14:paraId="2124B945" w14:textId="77777777" w:rsidR="00B8415D" w:rsidRDefault="00B8415D" w:rsidP="00B8415D">
      <w:pPr>
        <w:pStyle w:val="a8"/>
        <w:ind w:left="502"/>
        <w:rPr>
          <w:sz w:val="22"/>
          <w:szCs w:val="22"/>
          <w:lang w:eastAsia="ko-KR"/>
        </w:rPr>
      </w:pPr>
      <w:r>
        <w:rPr>
          <w:sz w:val="22"/>
          <w:szCs w:val="22"/>
          <w:lang w:eastAsia="ko-KR"/>
        </w:rPr>
        <w:t>A: Authorized access informaiton?</w:t>
      </w:r>
    </w:p>
    <w:p w14:paraId="18E461B6" w14:textId="77777777" w:rsidR="00B8415D" w:rsidRDefault="00B8415D" w:rsidP="00B8415D">
      <w:pPr>
        <w:pStyle w:val="a8"/>
        <w:ind w:left="502"/>
        <w:rPr>
          <w:sz w:val="22"/>
          <w:szCs w:val="22"/>
          <w:lang w:eastAsia="ko-KR"/>
        </w:rPr>
      </w:pPr>
      <w:r>
        <w:rPr>
          <w:sz w:val="22"/>
          <w:szCs w:val="22"/>
          <w:lang w:eastAsia="ko-KR"/>
        </w:rPr>
        <w:t>C: management frame exchange for enabling. Public Action frame is to protect the environment?..</w:t>
      </w:r>
    </w:p>
    <w:p w14:paraId="0C854E33" w14:textId="77777777" w:rsidR="00B8415D" w:rsidRDefault="00B8415D" w:rsidP="00B8415D">
      <w:pPr>
        <w:pStyle w:val="a8"/>
        <w:ind w:left="502"/>
        <w:rPr>
          <w:sz w:val="22"/>
          <w:szCs w:val="22"/>
          <w:lang w:eastAsia="ko-KR"/>
        </w:rPr>
      </w:pPr>
      <w:r>
        <w:rPr>
          <w:sz w:val="22"/>
          <w:szCs w:val="22"/>
          <w:lang w:eastAsia="ko-KR"/>
        </w:rPr>
        <w:t xml:space="preserve">A: We just mention that refering to the subclause. </w:t>
      </w:r>
    </w:p>
    <w:p w14:paraId="7115AE26" w14:textId="77777777" w:rsidR="00B8415D" w:rsidRDefault="00B8415D" w:rsidP="00B8415D">
      <w:pPr>
        <w:pStyle w:val="a8"/>
        <w:ind w:left="502"/>
        <w:rPr>
          <w:sz w:val="22"/>
          <w:szCs w:val="22"/>
          <w:lang w:eastAsia="ko-KR"/>
        </w:rPr>
      </w:pPr>
      <w:r>
        <w:rPr>
          <w:sz w:val="22"/>
          <w:szCs w:val="22"/>
          <w:lang w:eastAsia="ko-KR"/>
        </w:rPr>
        <w:t>C:is there any way this is only used in RSN network?if you don’t wanna this, ...</w:t>
      </w:r>
    </w:p>
    <w:p w14:paraId="67C6EDC6" w14:textId="77777777" w:rsidR="00B8415D" w:rsidRDefault="00B8415D" w:rsidP="00B8415D">
      <w:pPr>
        <w:pStyle w:val="a8"/>
        <w:ind w:left="502"/>
        <w:rPr>
          <w:sz w:val="22"/>
          <w:szCs w:val="22"/>
          <w:lang w:eastAsia="ko-KR"/>
        </w:rPr>
      </w:pPr>
      <w:r>
        <w:rPr>
          <w:sz w:val="22"/>
          <w:szCs w:val="22"/>
          <w:lang w:eastAsia="ko-KR"/>
        </w:rPr>
        <w:t xml:space="preserve">A: in our generic description, I think we mentioned that managed network. It should be managed network. You can provide the suggestion.  </w:t>
      </w:r>
    </w:p>
    <w:p w14:paraId="559CBC70" w14:textId="77777777" w:rsidR="00B8415D" w:rsidRDefault="00B8415D" w:rsidP="00B8415D">
      <w:pPr>
        <w:pStyle w:val="a8"/>
        <w:ind w:left="502"/>
        <w:rPr>
          <w:sz w:val="22"/>
          <w:szCs w:val="22"/>
          <w:lang w:eastAsia="ko-KR"/>
        </w:rPr>
      </w:pPr>
      <w:r>
        <w:rPr>
          <w:sz w:val="22"/>
          <w:szCs w:val="22"/>
          <w:lang w:eastAsia="ko-KR"/>
        </w:rPr>
        <w:t>C: You can add the requirement.</w:t>
      </w:r>
    </w:p>
    <w:p w14:paraId="78F60A06" w14:textId="77777777" w:rsidR="00B8415D" w:rsidRDefault="00B8415D" w:rsidP="00B8415D">
      <w:pPr>
        <w:pStyle w:val="a8"/>
        <w:ind w:left="502"/>
        <w:rPr>
          <w:sz w:val="22"/>
          <w:szCs w:val="22"/>
          <w:lang w:eastAsia="ko-KR"/>
        </w:rPr>
      </w:pPr>
      <w:r>
        <w:rPr>
          <w:sz w:val="22"/>
          <w:szCs w:val="22"/>
          <w:lang w:eastAsia="ko-KR"/>
        </w:rPr>
        <w:t>A: We can work together offline.</w:t>
      </w:r>
    </w:p>
    <w:p w14:paraId="11EB7341" w14:textId="77777777" w:rsidR="00B8415D" w:rsidRDefault="00B8415D" w:rsidP="00B8415D">
      <w:pPr>
        <w:pStyle w:val="a8"/>
        <w:ind w:left="502"/>
        <w:rPr>
          <w:sz w:val="22"/>
          <w:szCs w:val="22"/>
          <w:lang w:eastAsia="ko-KR"/>
        </w:rPr>
      </w:pPr>
      <w:r>
        <w:rPr>
          <w:sz w:val="22"/>
          <w:szCs w:val="22"/>
          <w:lang w:eastAsia="ko-KR"/>
        </w:rPr>
        <w:t>C: 35.8.3, this response generated by AP? Need to clarify the text.</w:t>
      </w:r>
    </w:p>
    <w:p w14:paraId="10B14DD2" w14:textId="77777777" w:rsidR="00B8415D" w:rsidRDefault="00B8415D" w:rsidP="00B8415D">
      <w:pPr>
        <w:pStyle w:val="a8"/>
        <w:ind w:left="502"/>
        <w:rPr>
          <w:sz w:val="22"/>
          <w:szCs w:val="22"/>
          <w:lang w:eastAsia="ko-KR"/>
        </w:rPr>
      </w:pPr>
      <w:r>
        <w:rPr>
          <w:sz w:val="22"/>
          <w:szCs w:val="22"/>
          <w:lang w:eastAsia="ko-KR"/>
        </w:rPr>
        <w:t xml:space="preserve">C: shall need to be changed to should for non-AP STA/ </w:t>
      </w:r>
    </w:p>
    <w:p w14:paraId="7D033685" w14:textId="77777777" w:rsidR="00B8415D" w:rsidRDefault="00B8415D" w:rsidP="00B8415D">
      <w:pPr>
        <w:pStyle w:val="a8"/>
        <w:ind w:left="502"/>
        <w:rPr>
          <w:sz w:val="22"/>
          <w:szCs w:val="22"/>
          <w:lang w:eastAsia="ko-KR"/>
        </w:rPr>
      </w:pPr>
      <w:r>
        <w:rPr>
          <w:sz w:val="22"/>
          <w:szCs w:val="22"/>
          <w:lang w:eastAsia="ko-KR"/>
        </w:rPr>
        <w:t xml:space="preserve">C: Figure, first, primitive should be update. </w:t>
      </w:r>
    </w:p>
    <w:p w14:paraId="7F4F8639" w14:textId="77777777" w:rsidR="00B8415D" w:rsidRDefault="00B8415D" w:rsidP="00B8415D">
      <w:pPr>
        <w:pStyle w:val="a8"/>
        <w:ind w:left="502"/>
        <w:rPr>
          <w:sz w:val="22"/>
          <w:szCs w:val="22"/>
          <w:lang w:eastAsia="ko-KR"/>
        </w:rPr>
      </w:pPr>
      <w:r>
        <w:rPr>
          <w:sz w:val="22"/>
          <w:szCs w:val="22"/>
          <w:lang w:eastAsia="ko-KR"/>
        </w:rPr>
        <w:t xml:space="preserve">C: enabling or disabling the NSEP Priority Access is MLD level? In that case, the address should be MLD MAC address instead of STA Address. </w:t>
      </w:r>
    </w:p>
    <w:p w14:paraId="28DD26EE" w14:textId="77777777" w:rsidR="00B8415D" w:rsidRDefault="00B8415D" w:rsidP="00B8415D">
      <w:pPr>
        <w:pStyle w:val="a8"/>
        <w:ind w:left="502"/>
        <w:rPr>
          <w:sz w:val="22"/>
          <w:szCs w:val="22"/>
          <w:lang w:eastAsia="ko-KR"/>
        </w:rPr>
      </w:pPr>
      <w:r>
        <w:rPr>
          <w:sz w:val="22"/>
          <w:szCs w:val="22"/>
          <w:lang w:eastAsia="ko-KR"/>
        </w:rPr>
        <w:t xml:space="preserve">A: This is just parameter name. If you use MLD address, we can do it or change it. </w:t>
      </w:r>
    </w:p>
    <w:p w14:paraId="472B336E" w14:textId="77777777" w:rsidR="00B8415D" w:rsidRDefault="00B8415D" w:rsidP="00B8415D">
      <w:pPr>
        <w:pStyle w:val="a8"/>
        <w:ind w:left="502"/>
        <w:rPr>
          <w:sz w:val="22"/>
          <w:szCs w:val="22"/>
          <w:lang w:eastAsia="ko-KR"/>
        </w:rPr>
      </w:pPr>
    </w:p>
    <w:p w14:paraId="5F60DAED" w14:textId="77777777" w:rsidR="00B8415D" w:rsidRPr="00F96C57" w:rsidRDefault="00B8415D" w:rsidP="00B8415D">
      <w:pPr>
        <w:rPr>
          <w:szCs w:val="22"/>
        </w:rPr>
      </w:pPr>
      <w:r>
        <w:rPr>
          <w:rFonts w:hint="eastAsia"/>
          <w:szCs w:val="22"/>
          <w:lang w:eastAsia="ko-KR"/>
        </w:rPr>
        <w:t>The meeting is adjourned at 12:00 ET</w:t>
      </w:r>
    </w:p>
    <w:p w14:paraId="0C2DC29D" w14:textId="77777777" w:rsidR="00B8415D" w:rsidRDefault="00B8415D" w:rsidP="001829E8">
      <w:pPr>
        <w:rPr>
          <w:szCs w:val="22"/>
          <w:lang w:val="en-US" w:eastAsia="ko-KR"/>
        </w:rPr>
      </w:pPr>
    </w:p>
    <w:p w14:paraId="0C4BAB0A" w14:textId="77777777" w:rsidR="001829E8" w:rsidRDefault="001829E8" w:rsidP="008374FE">
      <w:pPr>
        <w:pStyle w:val="a8"/>
        <w:ind w:left="1440"/>
        <w:rPr>
          <w:sz w:val="22"/>
          <w:szCs w:val="22"/>
        </w:rPr>
      </w:pPr>
    </w:p>
    <w:sectPr w:rsidR="001829E8">
      <w:headerReference w:type="default" r:id="rId104"/>
      <w:footerReference w:type="default" r:id="rId1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580AD" w14:textId="77777777" w:rsidR="00AD27A9" w:rsidRDefault="00AD27A9">
      <w:r>
        <w:separator/>
      </w:r>
    </w:p>
  </w:endnote>
  <w:endnote w:type="continuationSeparator" w:id="0">
    <w:p w14:paraId="6F899258" w14:textId="77777777" w:rsidR="00AD27A9" w:rsidRDefault="00AD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B8415D" w:rsidRDefault="00B8415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1DD4">
      <w:rPr>
        <w:noProof/>
      </w:rPr>
      <w:t>21</w:t>
    </w:r>
    <w:r>
      <w:fldChar w:fldCharType="end"/>
    </w:r>
    <w:r>
      <w:tab/>
      <w:t>Jeongki Kim, LG Electronics</w:t>
    </w:r>
  </w:p>
  <w:p w14:paraId="361085FA" w14:textId="77777777" w:rsidR="00B8415D" w:rsidRDefault="00B84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3D85" w14:textId="77777777" w:rsidR="00AD27A9" w:rsidRDefault="00AD27A9">
      <w:r>
        <w:separator/>
      </w:r>
    </w:p>
  </w:footnote>
  <w:footnote w:type="continuationSeparator" w:id="0">
    <w:p w14:paraId="09E950AE" w14:textId="77777777" w:rsidR="00AD27A9" w:rsidRDefault="00AD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113C86F1" w:rsidR="00B8415D" w:rsidRPr="002B3424" w:rsidRDefault="00B8415D">
    <w:pPr>
      <w:pStyle w:val="a4"/>
      <w:tabs>
        <w:tab w:val="clear" w:pos="6480"/>
        <w:tab w:val="center" w:pos="4680"/>
        <w:tab w:val="right" w:pos="9360"/>
      </w:tabs>
    </w:pPr>
    <w:fldSimple w:instr=" KEYWORDS   \* MERGEFORMAT ">
      <w:r>
        <w:t>November 2020</w:t>
      </w:r>
    </w:fldSimple>
    <w:r>
      <w:tab/>
    </w:r>
    <w:r>
      <w:tab/>
    </w:r>
    <w:fldSimple w:instr=" TITLE  \* MERGEFORMAT ">
      <w:r>
        <w:t>doc.: IEEE 802.11-20/1765r</w:t>
      </w:r>
    </w:fldSimple>
    <w:r>
      <w:t>1</w:t>
    </w:r>
    <w:r w:rsidR="00811DD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1B"/>
    <w:multiLevelType w:val="hybridMultilevel"/>
    <w:tmpl w:val="8762411A"/>
    <w:lvl w:ilvl="0" w:tplc="09044B02">
      <w:start w:val="1"/>
      <w:numFmt w:val="bullet"/>
      <w:lvlText w:val="•"/>
      <w:lvlJc w:val="left"/>
      <w:pPr>
        <w:tabs>
          <w:tab w:val="num" w:pos="720"/>
        </w:tabs>
        <w:ind w:left="720" w:hanging="360"/>
      </w:pPr>
      <w:rPr>
        <w:rFonts w:ascii="Arial" w:hAnsi="Arial" w:hint="default"/>
      </w:rPr>
    </w:lvl>
    <w:lvl w:ilvl="1" w:tplc="05CE211C">
      <w:numFmt w:val="bullet"/>
      <w:lvlText w:val="–"/>
      <w:lvlJc w:val="left"/>
      <w:pPr>
        <w:tabs>
          <w:tab w:val="num" w:pos="1440"/>
        </w:tabs>
        <w:ind w:left="1440" w:hanging="360"/>
      </w:pPr>
      <w:rPr>
        <w:rFonts w:ascii="Arial" w:hAnsi="Arial" w:hint="default"/>
      </w:rPr>
    </w:lvl>
    <w:lvl w:ilvl="2" w:tplc="83B06F68" w:tentative="1">
      <w:start w:val="1"/>
      <w:numFmt w:val="bullet"/>
      <w:lvlText w:val="•"/>
      <w:lvlJc w:val="left"/>
      <w:pPr>
        <w:tabs>
          <w:tab w:val="num" w:pos="2160"/>
        </w:tabs>
        <w:ind w:left="2160" w:hanging="360"/>
      </w:pPr>
      <w:rPr>
        <w:rFonts w:ascii="Arial" w:hAnsi="Arial" w:hint="default"/>
      </w:rPr>
    </w:lvl>
    <w:lvl w:ilvl="3" w:tplc="51827612" w:tentative="1">
      <w:start w:val="1"/>
      <w:numFmt w:val="bullet"/>
      <w:lvlText w:val="•"/>
      <w:lvlJc w:val="left"/>
      <w:pPr>
        <w:tabs>
          <w:tab w:val="num" w:pos="2880"/>
        </w:tabs>
        <w:ind w:left="2880" w:hanging="360"/>
      </w:pPr>
      <w:rPr>
        <w:rFonts w:ascii="Arial" w:hAnsi="Arial" w:hint="default"/>
      </w:rPr>
    </w:lvl>
    <w:lvl w:ilvl="4" w:tplc="051E9D52" w:tentative="1">
      <w:start w:val="1"/>
      <w:numFmt w:val="bullet"/>
      <w:lvlText w:val="•"/>
      <w:lvlJc w:val="left"/>
      <w:pPr>
        <w:tabs>
          <w:tab w:val="num" w:pos="3600"/>
        </w:tabs>
        <w:ind w:left="3600" w:hanging="360"/>
      </w:pPr>
      <w:rPr>
        <w:rFonts w:ascii="Arial" w:hAnsi="Arial" w:hint="default"/>
      </w:rPr>
    </w:lvl>
    <w:lvl w:ilvl="5" w:tplc="BCF4539E" w:tentative="1">
      <w:start w:val="1"/>
      <w:numFmt w:val="bullet"/>
      <w:lvlText w:val="•"/>
      <w:lvlJc w:val="left"/>
      <w:pPr>
        <w:tabs>
          <w:tab w:val="num" w:pos="4320"/>
        </w:tabs>
        <w:ind w:left="4320" w:hanging="360"/>
      </w:pPr>
      <w:rPr>
        <w:rFonts w:ascii="Arial" w:hAnsi="Arial" w:hint="default"/>
      </w:rPr>
    </w:lvl>
    <w:lvl w:ilvl="6" w:tplc="243EA750" w:tentative="1">
      <w:start w:val="1"/>
      <w:numFmt w:val="bullet"/>
      <w:lvlText w:val="•"/>
      <w:lvlJc w:val="left"/>
      <w:pPr>
        <w:tabs>
          <w:tab w:val="num" w:pos="5040"/>
        </w:tabs>
        <w:ind w:left="5040" w:hanging="360"/>
      </w:pPr>
      <w:rPr>
        <w:rFonts w:ascii="Arial" w:hAnsi="Arial" w:hint="default"/>
      </w:rPr>
    </w:lvl>
    <w:lvl w:ilvl="7" w:tplc="2DC8CA30" w:tentative="1">
      <w:start w:val="1"/>
      <w:numFmt w:val="bullet"/>
      <w:lvlText w:val="•"/>
      <w:lvlJc w:val="left"/>
      <w:pPr>
        <w:tabs>
          <w:tab w:val="num" w:pos="5760"/>
        </w:tabs>
        <w:ind w:left="5760" w:hanging="360"/>
      </w:pPr>
      <w:rPr>
        <w:rFonts w:ascii="Arial" w:hAnsi="Arial" w:hint="default"/>
      </w:rPr>
    </w:lvl>
    <w:lvl w:ilvl="8" w:tplc="29726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2" w15:restartNumberingAfterBreak="0">
    <w:nsid w:val="067C71FB"/>
    <w:multiLevelType w:val="hybridMultilevel"/>
    <w:tmpl w:val="DE168B1A"/>
    <w:lvl w:ilvl="0" w:tplc="EBB414A6">
      <w:start w:val="1"/>
      <w:numFmt w:val="bullet"/>
      <w:lvlText w:val="•"/>
      <w:lvlJc w:val="left"/>
      <w:pPr>
        <w:tabs>
          <w:tab w:val="num" w:pos="720"/>
        </w:tabs>
        <w:ind w:left="720" w:hanging="360"/>
      </w:pPr>
      <w:rPr>
        <w:rFonts w:ascii="Arial" w:hAnsi="Arial" w:hint="default"/>
      </w:rPr>
    </w:lvl>
    <w:lvl w:ilvl="1" w:tplc="A3B6F06A">
      <w:start w:val="1"/>
      <w:numFmt w:val="bullet"/>
      <w:lvlText w:val="•"/>
      <w:lvlJc w:val="left"/>
      <w:pPr>
        <w:tabs>
          <w:tab w:val="num" w:pos="1440"/>
        </w:tabs>
        <w:ind w:left="1440" w:hanging="360"/>
      </w:pPr>
      <w:rPr>
        <w:rFonts w:ascii="Arial" w:hAnsi="Arial" w:hint="default"/>
      </w:rPr>
    </w:lvl>
    <w:lvl w:ilvl="2" w:tplc="CCB83516">
      <w:numFmt w:val="bullet"/>
      <w:lvlText w:val="•"/>
      <w:lvlJc w:val="left"/>
      <w:pPr>
        <w:tabs>
          <w:tab w:val="num" w:pos="2160"/>
        </w:tabs>
        <w:ind w:left="2160" w:hanging="360"/>
      </w:pPr>
      <w:rPr>
        <w:rFonts w:ascii="Arial" w:hAnsi="Arial" w:hint="default"/>
      </w:rPr>
    </w:lvl>
    <w:lvl w:ilvl="3" w:tplc="E7E01452" w:tentative="1">
      <w:start w:val="1"/>
      <w:numFmt w:val="bullet"/>
      <w:lvlText w:val="•"/>
      <w:lvlJc w:val="left"/>
      <w:pPr>
        <w:tabs>
          <w:tab w:val="num" w:pos="2880"/>
        </w:tabs>
        <w:ind w:left="2880" w:hanging="360"/>
      </w:pPr>
      <w:rPr>
        <w:rFonts w:ascii="Arial" w:hAnsi="Arial" w:hint="default"/>
      </w:rPr>
    </w:lvl>
    <w:lvl w:ilvl="4" w:tplc="015445AC" w:tentative="1">
      <w:start w:val="1"/>
      <w:numFmt w:val="bullet"/>
      <w:lvlText w:val="•"/>
      <w:lvlJc w:val="left"/>
      <w:pPr>
        <w:tabs>
          <w:tab w:val="num" w:pos="3600"/>
        </w:tabs>
        <w:ind w:left="3600" w:hanging="360"/>
      </w:pPr>
      <w:rPr>
        <w:rFonts w:ascii="Arial" w:hAnsi="Arial" w:hint="default"/>
      </w:rPr>
    </w:lvl>
    <w:lvl w:ilvl="5" w:tplc="477840B4" w:tentative="1">
      <w:start w:val="1"/>
      <w:numFmt w:val="bullet"/>
      <w:lvlText w:val="•"/>
      <w:lvlJc w:val="left"/>
      <w:pPr>
        <w:tabs>
          <w:tab w:val="num" w:pos="4320"/>
        </w:tabs>
        <w:ind w:left="4320" w:hanging="360"/>
      </w:pPr>
      <w:rPr>
        <w:rFonts w:ascii="Arial" w:hAnsi="Arial" w:hint="default"/>
      </w:rPr>
    </w:lvl>
    <w:lvl w:ilvl="6" w:tplc="BA909B80" w:tentative="1">
      <w:start w:val="1"/>
      <w:numFmt w:val="bullet"/>
      <w:lvlText w:val="•"/>
      <w:lvlJc w:val="left"/>
      <w:pPr>
        <w:tabs>
          <w:tab w:val="num" w:pos="5040"/>
        </w:tabs>
        <w:ind w:left="5040" w:hanging="360"/>
      </w:pPr>
      <w:rPr>
        <w:rFonts w:ascii="Arial" w:hAnsi="Arial" w:hint="default"/>
      </w:rPr>
    </w:lvl>
    <w:lvl w:ilvl="7" w:tplc="E6C80874" w:tentative="1">
      <w:start w:val="1"/>
      <w:numFmt w:val="bullet"/>
      <w:lvlText w:val="•"/>
      <w:lvlJc w:val="left"/>
      <w:pPr>
        <w:tabs>
          <w:tab w:val="num" w:pos="5760"/>
        </w:tabs>
        <w:ind w:left="5760" w:hanging="360"/>
      </w:pPr>
      <w:rPr>
        <w:rFonts w:ascii="Arial" w:hAnsi="Arial" w:hint="default"/>
      </w:rPr>
    </w:lvl>
    <w:lvl w:ilvl="8" w:tplc="9676D1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A78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C1F1D"/>
    <w:multiLevelType w:val="hybridMultilevel"/>
    <w:tmpl w:val="C71C3554"/>
    <w:lvl w:ilvl="0" w:tplc="3634F992">
      <w:start w:val="1"/>
      <w:numFmt w:val="bullet"/>
      <w:lvlText w:val="•"/>
      <w:lvlJc w:val="left"/>
      <w:pPr>
        <w:tabs>
          <w:tab w:val="num" w:pos="720"/>
        </w:tabs>
        <w:ind w:left="720" w:hanging="360"/>
      </w:pPr>
      <w:rPr>
        <w:rFonts w:ascii="Arial" w:hAnsi="Arial" w:hint="default"/>
      </w:rPr>
    </w:lvl>
    <w:lvl w:ilvl="1" w:tplc="EE4C6354">
      <w:start w:val="1"/>
      <w:numFmt w:val="bullet"/>
      <w:lvlText w:val="•"/>
      <w:lvlJc w:val="left"/>
      <w:pPr>
        <w:tabs>
          <w:tab w:val="num" w:pos="1440"/>
        </w:tabs>
        <w:ind w:left="1440" w:hanging="360"/>
      </w:pPr>
      <w:rPr>
        <w:rFonts w:ascii="Arial" w:hAnsi="Arial" w:hint="default"/>
      </w:rPr>
    </w:lvl>
    <w:lvl w:ilvl="2" w:tplc="296A239A" w:tentative="1">
      <w:start w:val="1"/>
      <w:numFmt w:val="bullet"/>
      <w:lvlText w:val="•"/>
      <w:lvlJc w:val="left"/>
      <w:pPr>
        <w:tabs>
          <w:tab w:val="num" w:pos="2160"/>
        </w:tabs>
        <w:ind w:left="2160" w:hanging="360"/>
      </w:pPr>
      <w:rPr>
        <w:rFonts w:ascii="Arial" w:hAnsi="Arial" w:hint="default"/>
      </w:rPr>
    </w:lvl>
    <w:lvl w:ilvl="3" w:tplc="50C4EC96" w:tentative="1">
      <w:start w:val="1"/>
      <w:numFmt w:val="bullet"/>
      <w:lvlText w:val="•"/>
      <w:lvlJc w:val="left"/>
      <w:pPr>
        <w:tabs>
          <w:tab w:val="num" w:pos="2880"/>
        </w:tabs>
        <w:ind w:left="2880" w:hanging="360"/>
      </w:pPr>
      <w:rPr>
        <w:rFonts w:ascii="Arial" w:hAnsi="Arial" w:hint="default"/>
      </w:rPr>
    </w:lvl>
    <w:lvl w:ilvl="4" w:tplc="EF3EA584" w:tentative="1">
      <w:start w:val="1"/>
      <w:numFmt w:val="bullet"/>
      <w:lvlText w:val="•"/>
      <w:lvlJc w:val="left"/>
      <w:pPr>
        <w:tabs>
          <w:tab w:val="num" w:pos="3600"/>
        </w:tabs>
        <w:ind w:left="3600" w:hanging="360"/>
      </w:pPr>
      <w:rPr>
        <w:rFonts w:ascii="Arial" w:hAnsi="Arial" w:hint="default"/>
      </w:rPr>
    </w:lvl>
    <w:lvl w:ilvl="5" w:tplc="5E6269BE" w:tentative="1">
      <w:start w:val="1"/>
      <w:numFmt w:val="bullet"/>
      <w:lvlText w:val="•"/>
      <w:lvlJc w:val="left"/>
      <w:pPr>
        <w:tabs>
          <w:tab w:val="num" w:pos="4320"/>
        </w:tabs>
        <w:ind w:left="4320" w:hanging="360"/>
      </w:pPr>
      <w:rPr>
        <w:rFonts w:ascii="Arial" w:hAnsi="Arial" w:hint="default"/>
      </w:rPr>
    </w:lvl>
    <w:lvl w:ilvl="6" w:tplc="FF646BB4" w:tentative="1">
      <w:start w:val="1"/>
      <w:numFmt w:val="bullet"/>
      <w:lvlText w:val="•"/>
      <w:lvlJc w:val="left"/>
      <w:pPr>
        <w:tabs>
          <w:tab w:val="num" w:pos="5040"/>
        </w:tabs>
        <w:ind w:left="5040" w:hanging="360"/>
      </w:pPr>
      <w:rPr>
        <w:rFonts w:ascii="Arial" w:hAnsi="Arial" w:hint="default"/>
      </w:rPr>
    </w:lvl>
    <w:lvl w:ilvl="7" w:tplc="5518CCF2" w:tentative="1">
      <w:start w:val="1"/>
      <w:numFmt w:val="bullet"/>
      <w:lvlText w:val="•"/>
      <w:lvlJc w:val="left"/>
      <w:pPr>
        <w:tabs>
          <w:tab w:val="num" w:pos="5760"/>
        </w:tabs>
        <w:ind w:left="5760" w:hanging="360"/>
      </w:pPr>
      <w:rPr>
        <w:rFonts w:ascii="Arial" w:hAnsi="Arial" w:hint="default"/>
      </w:rPr>
    </w:lvl>
    <w:lvl w:ilvl="8" w:tplc="ED4E86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D7089"/>
    <w:multiLevelType w:val="hybridMultilevel"/>
    <w:tmpl w:val="07464BF0"/>
    <w:lvl w:ilvl="0" w:tplc="8CB8F76E">
      <w:start w:val="1"/>
      <w:numFmt w:val="bullet"/>
      <w:lvlText w:val="•"/>
      <w:lvlJc w:val="left"/>
      <w:pPr>
        <w:tabs>
          <w:tab w:val="num" w:pos="720"/>
        </w:tabs>
        <w:ind w:left="720" w:hanging="360"/>
      </w:pPr>
      <w:rPr>
        <w:rFonts w:ascii="Arial" w:hAnsi="Arial" w:hint="default"/>
      </w:rPr>
    </w:lvl>
    <w:lvl w:ilvl="1" w:tplc="F5486062">
      <w:numFmt w:val="bullet"/>
      <w:lvlText w:val="•"/>
      <w:lvlJc w:val="left"/>
      <w:pPr>
        <w:tabs>
          <w:tab w:val="num" w:pos="1440"/>
        </w:tabs>
        <w:ind w:left="1440" w:hanging="360"/>
      </w:pPr>
      <w:rPr>
        <w:rFonts w:ascii="Arial" w:hAnsi="Arial" w:hint="default"/>
      </w:rPr>
    </w:lvl>
    <w:lvl w:ilvl="2" w:tplc="E3E45B80">
      <w:numFmt w:val="bullet"/>
      <w:lvlText w:val="•"/>
      <w:lvlJc w:val="left"/>
      <w:pPr>
        <w:tabs>
          <w:tab w:val="num" w:pos="2160"/>
        </w:tabs>
        <w:ind w:left="2160" w:hanging="360"/>
      </w:pPr>
      <w:rPr>
        <w:rFonts w:ascii="Arial" w:hAnsi="Arial" w:hint="default"/>
      </w:rPr>
    </w:lvl>
    <w:lvl w:ilvl="3" w:tplc="92D6A24A">
      <w:start w:val="1"/>
      <w:numFmt w:val="bullet"/>
      <w:lvlText w:val="•"/>
      <w:lvlJc w:val="left"/>
      <w:pPr>
        <w:tabs>
          <w:tab w:val="num" w:pos="2880"/>
        </w:tabs>
        <w:ind w:left="2880" w:hanging="360"/>
      </w:pPr>
      <w:rPr>
        <w:rFonts w:ascii="Arial" w:hAnsi="Arial" w:hint="default"/>
      </w:rPr>
    </w:lvl>
    <w:lvl w:ilvl="4" w:tplc="625A8C5C" w:tentative="1">
      <w:start w:val="1"/>
      <w:numFmt w:val="bullet"/>
      <w:lvlText w:val="•"/>
      <w:lvlJc w:val="left"/>
      <w:pPr>
        <w:tabs>
          <w:tab w:val="num" w:pos="3600"/>
        </w:tabs>
        <w:ind w:left="3600" w:hanging="360"/>
      </w:pPr>
      <w:rPr>
        <w:rFonts w:ascii="Arial" w:hAnsi="Arial" w:hint="default"/>
      </w:rPr>
    </w:lvl>
    <w:lvl w:ilvl="5" w:tplc="0922CE0E" w:tentative="1">
      <w:start w:val="1"/>
      <w:numFmt w:val="bullet"/>
      <w:lvlText w:val="•"/>
      <w:lvlJc w:val="left"/>
      <w:pPr>
        <w:tabs>
          <w:tab w:val="num" w:pos="4320"/>
        </w:tabs>
        <w:ind w:left="4320" w:hanging="360"/>
      </w:pPr>
      <w:rPr>
        <w:rFonts w:ascii="Arial" w:hAnsi="Arial" w:hint="default"/>
      </w:rPr>
    </w:lvl>
    <w:lvl w:ilvl="6" w:tplc="6CD47EDE" w:tentative="1">
      <w:start w:val="1"/>
      <w:numFmt w:val="bullet"/>
      <w:lvlText w:val="•"/>
      <w:lvlJc w:val="left"/>
      <w:pPr>
        <w:tabs>
          <w:tab w:val="num" w:pos="5040"/>
        </w:tabs>
        <w:ind w:left="5040" w:hanging="360"/>
      </w:pPr>
      <w:rPr>
        <w:rFonts w:ascii="Arial" w:hAnsi="Arial" w:hint="default"/>
      </w:rPr>
    </w:lvl>
    <w:lvl w:ilvl="7" w:tplc="A9FA64C0" w:tentative="1">
      <w:start w:val="1"/>
      <w:numFmt w:val="bullet"/>
      <w:lvlText w:val="•"/>
      <w:lvlJc w:val="left"/>
      <w:pPr>
        <w:tabs>
          <w:tab w:val="num" w:pos="5760"/>
        </w:tabs>
        <w:ind w:left="5760" w:hanging="360"/>
      </w:pPr>
      <w:rPr>
        <w:rFonts w:ascii="Arial" w:hAnsi="Arial" w:hint="default"/>
      </w:rPr>
    </w:lvl>
    <w:lvl w:ilvl="8" w:tplc="8EA611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9"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10" w15:restartNumberingAfterBreak="0">
    <w:nsid w:val="179D2460"/>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A9047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20"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33714080"/>
    <w:multiLevelType w:val="hybridMultilevel"/>
    <w:tmpl w:val="4556478A"/>
    <w:lvl w:ilvl="0" w:tplc="004249B0">
      <w:start w:val="1"/>
      <w:numFmt w:val="bullet"/>
      <w:lvlText w:val="•"/>
      <w:lvlJc w:val="left"/>
      <w:pPr>
        <w:tabs>
          <w:tab w:val="num" w:pos="720"/>
        </w:tabs>
        <w:ind w:left="720" w:hanging="360"/>
      </w:pPr>
      <w:rPr>
        <w:rFonts w:ascii="굴림" w:hAnsi="굴림" w:hint="default"/>
      </w:rPr>
    </w:lvl>
    <w:lvl w:ilvl="1" w:tplc="7A80F9B6">
      <w:numFmt w:val="bullet"/>
      <w:lvlText w:val="–"/>
      <w:lvlJc w:val="left"/>
      <w:pPr>
        <w:tabs>
          <w:tab w:val="num" w:pos="1440"/>
        </w:tabs>
        <w:ind w:left="1440" w:hanging="360"/>
      </w:pPr>
      <w:rPr>
        <w:rFonts w:ascii="굴림" w:hAnsi="굴림" w:hint="default"/>
      </w:rPr>
    </w:lvl>
    <w:lvl w:ilvl="2" w:tplc="888AAEBC" w:tentative="1">
      <w:start w:val="1"/>
      <w:numFmt w:val="bullet"/>
      <w:lvlText w:val="•"/>
      <w:lvlJc w:val="left"/>
      <w:pPr>
        <w:tabs>
          <w:tab w:val="num" w:pos="2160"/>
        </w:tabs>
        <w:ind w:left="2160" w:hanging="360"/>
      </w:pPr>
      <w:rPr>
        <w:rFonts w:ascii="굴림" w:hAnsi="굴림" w:hint="default"/>
      </w:rPr>
    </w:lvl>
    <w:lvl w:ilvl="3" w:tplc="EC52A572" w:tentative="1">
      <w:start w:val="1"/>
      <w:numFmt w:val="bullet"/>
      <w:lvlText w:val="•"/>
      <w:lvlJc w:val="left"/>
      <w:pPr>
        <w:tabs>
          <w:tab w:val="num" w:pos="2880"/>
        </w:tabs>
        <w:ind w:left="2880" w:hanging="360"/>
      </w:pPr>
      <w:rPr>
        <w:rFonts w:ascii="굴림" w:hAnsi="굴림" w:hint="default"/>
      </w:rPr>
    </w:lvl>
    <w:lvl w:ilvl="4" w:tplc="9A3A3F62" w:tentative="1">
      <w:start w:val="1"/>
      <w:numFmt w:val="bullet"/>
      <w:lvlText w:val="•"/>
      <w:lvlJc w:val="left"/>
      <w:pPr>
        <w:tabs>
          <w:tab w:val="num" w:pos="3600"/>
        </w:tabs>
        <w:ind w:left="3600" w:hanging="360"/>
      </w:pPr>
      <w:rPr>
        <w:rFonts w:ascii="굴림" w:hAnsi="굴림" w:hint="default"/>
      </w:rPr>
    </w:lvl>
    <w:lvl w:ilvl="5" w:tplc="DBDCFF00" w:tentative="1">
      <w:start w:val="1"/>
      <w:numFmt w:val="bullet"/>
      <w:lvlText w:val="•"/>
      <w:lvlJc w:val="left"/>
      <w:pPr>
        <w:tabs>
          <w:tab w:val="num" w:pos="4320"/>
        </w:tabs>
        <w:ind w:left="4320" w:hanging="360"/>
      </w:pPr>
      <w:rPr>
        <w:rFonts w:ascii="굴림" w:hAnsi="굴림" w:hint="default"/>
      </w:rPr>
    </w:lvl>
    <w:lvl w:ilvl="6" w:tplc="719E2C1C" w:tentative="1">
      <w:start w:val="1"/>
      <w:numFmt w:val="bullet"/>
      <w:lvlText w:val="•"/>
      <w:lvlJc w:val="left"/>
      <w:pPr>
        <w:tabs>
          <w:tab w:val="num" w:pos="5040"/>
        </w:tabs>
        <w:ind w:left="5040" w:hanging="360"/>
      </w:pPr>
      <w:rPr>
        <w:rFonts w:ascii="굴림" w:hAnsi="굴림" w:hint="default"/>
      </w:rPr>
    </w:lvl>
    <w:lvl w:ilvl="7" w:tplc="A8AC3C94" w:tentative="1">
      <w:start w:val="1"/>
      <w:numFmt w:val="bullet"/>
      <w:lvlText w:val="•"/>
      <w:lvlJc w:val="left"/>
      <w:pPr>
        <w:tabs>
          <w:tab w:val="num" w:pos="5760"/>
        </w:tabs>
        <w:ind w:left="5760" w:hanging="360"/>
      </w:pPr>
      <w:rPr>
        <w:rFonts w:ascii="굴림" w:hAnsi="굴림" w:hint="default"/>
      </w:rPr>
    </w:lvl>
    <w:lvl w:ilvl="8" w:tplc="7416D5A2"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EC53E7"/>
    <w:multiLevelType w:val="hybridMultilevel"/>
    <w:tmpl w:val="22A0BB2C"/>
    <w:lvl w:ilvl="0" w:tplc="38E6297A">
      <w:start w:val="1"/>
      <w:numFmt w:val="bullet"/>
      <w:lvlText w:val="•"/>
      <w:lvlJc w:val="left"/>
      <w:pPr>
        <w:tabs>
          <w:tab w:val="num" w:pos="720"/>
        </w:tabs>
        <w:ind w:left="720" w:hanging="360"/>
      </w:pPr>
      <w:rPr>
        <w:rFonts w:ascii="Arial" w:hAnsi="Arial" w:hint="default"/>
      </w:rPr>
    </w:lvl>
    <w:lvl w:ilvl="1" w:tplc="A542669E">
      <w:start w:val="1"/>
      <w:numFmt w:val="bullet"/>
      <w:lvlText w:val="•"/>
      <w:lvlJc w:val="left"/>
      <w:pPr>
        <w:tabs>
          <w:tab w:val="num" w:pos="1440"/>
        </w:tabs>
        <w:ind w:left="1440" w:hanging="360"/>
      </w:pPr>
      <w:rPr>
        <w:rFonts w:ascii="Arial" w:hAnsi="Arial" w:hint="default"/>
      </w:rPr>
    </w:lvl>
    <w:lvl w:ilvl="2" w:tplc="3B9C4F4E">
      <w:numFmt w:val="bullet"/>
      <w:lvlText w:val="•"/>
      <w:lvlJc w:val="left"/>
      <w:pPr>
        <w:tabs>
          <w:tab w:val="num" w:pos="2160"/>
        </w:tabs>
        <w:ind w:left="2160" w:hanging="360"/>
      </w:pPr>
      <w:rPr>
        <w:rFonts w:ascii="Arial" w:hAnsi="Arial" w:hint="default"/>
      </w:rPr>
    </w:lvl>
    <w:lvl w:ilvl="3" w:tplc="FC8E81C2" w:tentative="1">
      <w:start w:val="1"/>
      <w:numFmt w:val="bullet"/>
      <w:lvlText w:val="•"/>
      <w:lvlJc w:val="left"/>
      <w:pPr>
        <w:tabs>
          <w:tab w:val="num" w:pos="2880"/>
        </w:tabs>
        <w:ind w:left="2880" w:hanging="360"/>
      </w:pPr>
      <w:rPr>
        <w:rFonts w:ascii="Arial" w:hAnsi="Arial" w:hint="default"/>
      </w:rPr>
    </w:lvl>
    <w:lvl w:ilvl="4" w:tplc="78C0DA6E" w:tentative="1">
      <w:start w:val="1"/>
      <w:numFmt w:val="bullet"/>
      <w:lvlText w:val="•"/>
      <w:lvlJc w:val="left"/>
      <w:pPr>
        <w:tabs>
          <w:tab w:val="num" w:pos="3600"/>
        </w:tabs>
        <w:ind w:left="3600" w:hanging="360"/>
      </w:pPr>
      <w:rPr>
        <w:rFonts w:ascii="Arial" w:hAnsi="Arial" w:hint="default"/>
      </w:rPr>
    </w:lvl>
    <w:lvl w:ilvl="5" w:tplc="5D3299BE" w:tentative="1">
      <w:start w:val="1"/>
      <w:numFmt w:val="bullet"/>
      <w:lvlText w:val="•"/>
      <w:lvlJc w:val="left"/>
      <w:pPr>
        <w:tabs>
          <w:tab w:val="num" w:pos="4320"/>
        </w:tabs>
        <w:ind w:left="4320" w:hanging="360"/>
      </w:pPr>
      <w:rPr>
        <w:rFonts w:ascii="Arial" w:hAnsi="Arial" w:hint="default"/>
      </w:rPr>
    </w:lvl>
    <w:lvl w:ilvl="6" w:tplc="77266CB6" w:tentative="1">
      <w:start w:val="1"/>
      <w:numFmt w:val="bullet"/>
      <w:lvlText w:val="•"/>
      <w:lvlJc w:val="left"/>
      <w:pPr>
        <w:tabs>
          <w:tab w:val="num" w:pos="5040"/>
        </w:tabs>
        <w:ind w:left="5040" w:hanging="360"/>
      </w:pPr>
      <w:rPr>
        <w:rFonts w:ascii="Arial" w:hAnsi="Arial" w:hint="default"/>
      </w:rPr>
    </w:lvl>
    <w:lvl w:ilvl="7" w:tplc="F9967EEE" w:tentative="1">
      <w:start w:val="1"/>
      <w:numFmt w:val="bullet"/>
      <w:lvlText w:val="•"/>
      <w:lvlJc w:val="left"/>
      <w:pPr>
        <w:tabs>
          <w:tab w:val="num" w:pos="5760"/>
        </w:tabs>
        <w:ind w:left="5760" w:hanging="360"/>
      </w:pPr>
      <w:rPr>
        <w:rFonts w:ascii="Arial" w:hAnsi="Arial" w:hint="default"/>
      </w:rPr>
    </w:lvl>
    <w:lvl w:ilvl="8" w:tplc="0C3CCE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25" w15:restartNumberingAfterBreak="0">
    <w:nsid w:val="3BDF296F"/>
    <w:multiLevelType w:val="hybridMultilevel"/>
    <w:tmpl w:val="8108B634"/>
    <w:lvl w:ilvl="0" w:tplc="703C3B78">
      <w:start w:val="1"/>
      <w:numFmt w:val="bullet"/>
      <w:lvlText w:val="•"/>
      <w:lvlJc w:val="left"/>
      <w:pPr>
        <w:tabs>
          <w:tab w:val="num" w:pos="720"/>
        </w:tabs>
        <w:ind w:left="720" w:hanging="360"/>
      </w:pPr>
      <w:rPr>
        <w:rFonts w:ascii="Arial" w:hAnsi="Arial" w:hint="default"/>
      </w:rPr>
    </w:lvl>
    <w:lvl w:ilvl="1" w:tplc="C8668062">
      <w:numFmt w:val="bullet"/>
      <w:lvlText w:val="•"/>
      <w:lvlJc w:val="left"/>
      <w:pPr>
        <w:tabs>
          <w:tab w:val="num" w:pos="1440"/>
        </w:tabs>
        <w:ind w:left="1440" w:hanging="360"/>
      </w:pPr>
      <w:rPr>
        <w:rFonts w:ascii="Arial" w:hAnsi="Arial" w:hint="default"/>
      </w:rPr>
    </w:lvl>
    <w:lvl w:ilvl="2" w:tplc="CD108D5E">
      <w:numFmt w:val="bullet"/>
      <w:lvlText w:val="•"/>
      <w:lvlJc w:val="left"/>
      <w:pPr>
        <w:tabs>
          <w:tab w:val="num" w:pos="2160"/>
        </w:tabs>
        <w:ind w:left="2160" w:hanging="360"/>
      </w:pPr>
      <w:rPr>
        <w:rFonts w:ascii="Arial" w:hAnsi="Arial" w:hint="default"/>
      </w:rPr>
    </w:lvl>
    <w:lvl w:ilvl="3" w:tplc="D0D29600" w:tentative="1">
      <w:start w:val="1"/>
      <w:numFmt w:val="bullet"/>
      <w:lvlText w:val="•"/>
      <w:lvlJc w:val="left"/>
      <w:pPr>
        <w:tabs>
          <w:tab w:val="num" w:pos="2880"/>
        </w:tabs>
        <w:ind w:left="2880" w:hanging="360"/>
      </w:pPr>
      <w:rPr>
        <w:rFonts w:ascii="Arial" w:hAnsi="Arial" w:hint="default"/>
      </w:rPr>
    </w:lvl>
    <w:lvl w:ilvl="4" w:tplc="F47CCD5A" w:tentative="1">
      <w:start w:val="1"/>
      <w:numFmt w:val="bullet"/>
      <w:lvlText w:val="•"/>
      <w:lvlJc w:val="left"/>
      <w:pPr>
        <w:tabs>
          <w:tab w:val="num" w:pos="3600"/>
        </w:tabs>
        <w:ind w:left="3600" w:hanging="360"/>
      </w:pPr>
      <w:rPr>
        <w:rFonts w:ascii="Arial" w:hAnsi="Arial" w:hint="default"/>
      </w:rPr>
    </w:lvl>
    <w:lvl w:ilvl="5" w:tplc="7D98A748" w:tentative="1">
      <w:start w:val="1"/>
      <w:numFmt w:val="bullet"/>
      <w:lvlText w:val="•"/>
      <w:lvlJc w:val="left"/>
      <w:pPr>
        <w:tabs>
          <w:tab w:val="num" w:pos="4320"/>
        </w:tabs>
        <w:ind w:left="4320" w:hanging="360"/>
      </w:pPr>
      <w:rPr>
        <w:rFonts w:ascii="Arial" w:hAnsi="Arial" w:hint="default"/>
      </w:rPr>
    </w:lvl>
    <w:lvl w:ilvl="6" w:tplc="F678210E" w:tentative="1">
      <w:start w:val="1"/>
      <w:numFmt w:val="bullet"/>
      <w:lvlText w:val="•"/>
      <w:lvlJc w:val="left"/>
      <w:pPr>
        <w:tabs>
          <w:tab w:val="num" w:pos="5040"/>
        </w:tabs>
        <w:ind w:left="5040" w:hanging="360"/>
      </w:pPr>
      <w:rPr>
        <w:rFonts w:ascii="Arial" w:hAnsi="Arial" w:hint="default"/>
      </w:rPr>
    </w:lvl>
    <w:lvl w:ilvl="7" w:tplc="93FCD402" w:tentative="1">
      <w:start w:val="1"/>
      <w:numFmt w:val="bullet"/>
      <w:lvlText w:val="•"/>
      <w:lvlJc w:val="left"/>
      <w:pPr>
        <w:tabs>
          <w:tab w:val="num" w:pos="5760"/>
        </w:tabs>
        <w:ind w:left="5760" w:hanging="360"/>
      </w:pPr>
      <w:rPr>
        <w:rFonts w:ascii="Arial" w:hAnsi="Arial" w:hint="default"/>
      </w:rPr>
    </w:lvl>
    <w:lvl w:ilvl="8" w:tplc="032ADC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28"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49435A6A"/>
    <w:multiLevelType w:val="hybridMultilevel"/>
    <w:tmpl w:val="A3BC075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049F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7"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4F780738"/>
    <w:multiLevelType w:val="hybridMultilevel"/>
    <w:tmpl w:val="5C84CAB8"/>
    <w:lvl w:ilvl="0" w:tplc="909C56D6">
      <w:start w:val="1"/>
      <w:numFmt w:val="bullet"/>
      <w:lvlText w:val="•"/>
      <w:lvlJc w:val="left"/>
      <w:pPr>
        <w:tabs>
          <w:tab w:val="num" w:pos="720"/>
        </w:tabs>
        <w:ind w:left="720" w:hanging="360"/>
      </w:pPr>
      <w:rPr>
        <w:rFonts w:ascii="굴림" w:hAnsi="굴림" w:hint="default"/>
      </w:rPr>
    </w:lvl>
    <w:lvl w:ilvl="1" w:tplc="BCAEFB24">
      <w:numFmt w:val="bullet"/>
      <w:lvlText w:val="–"/>
      <w:lvlJc w:val="left"/>
      <w:pPr>
        <w:tabs>
          <w:tab w:val="num" w:pos="1440"/>
        </w:tabs>
        <w:ind w:left="1440" w:hanging="360"/>
      </w:pPr>
      <w:rPr>
        <w:rFonts w:ascii="굴림" w:hAnsi="굴림" w:hint="default"/>
      </w:rPr>
    </w:lvl>
    <w:lvl w:ilvl="2" w:tplc="2EC0066E" w:tentative="1">
      <w:start w:val="1"/>
      <w:numFmt w:val="bullet"/>
      <w:lvlText w:val="•"/>
      <w:lvlJc w:val="left"/>
      <w:pPr>
        <w:tabs>
          <w:tab w:val="num" w:pos="2160"/>
        </w:tabs>
        <w:ind w:left="2160" w:hanging="360"/>
      </w:pPr>
      <w:rPr>
        <w:rFonts w:ascii="굴림" w:hAnsi="굴림" w:hint="default"/>
      </w:rPr>
    </w:lvl>
    <w:lvl w:ilvl="3" w:tplc="04569A80" w:tentative="1">
      <w:start w:val="1"/>
      <w:numFmt w:val="bullet"/>
      <w:lvlText w:val="•"/>
      <w:lvlJc w:val="left"/>
      <w:pPr>
        <w:tabs>
          <w:tab w:val="num" w:pos="2880"/>
        </w:tabs>
        <w:ind w:left="2880" w:hanging="360"/>
      </w:pPr>
      <w:rPr>
        <w:rFonts w:ascii="굴림" w:hAnsi="굴림" w:hint="default"/>
      </w:rPr>
    </w:lvl>
    <w:lvl w:ilvl="4" w:tplc="AE7C4628" w:tentative="1">
      <w:start w:val="1"/>
      <w:numFmt w:val="bullet"/>
      <w:lvlText w:val="•"/>
      <w:lvlJc w:val="left"/>
      <w:pPr>
        <w:tabs>
          <w:tab w:val="num" w:pos="3600"/>
        </w:tabs>
        <w:ind w:left="3600" w:hanging="360"/>
      </w:pPr>
      <w:rPr>
        <w:rFonts w:ascii="굴림" w:hAnsi="굴림" w:hint="default"/>
      </w:rPr>
    </w:lvl>
    <w:lvl w:ilvl="5" w:tplc="FB92A79A" w:tentative="1">
      <w:start w:val="1"/>
      <w:numFmt w:val="bullet"/>
      <w:lvlText w:val="•"/>
      <w:lvlJc w:val="left"/>
      <w:pPr>
        <w:tabs>
          <w:tab w:val="num" w:pos="4320"/>
        </w:tabs>
        <w:ind w:left="4320" w:hanging="360"/>
      </w:pPr>
      <w:rPr>
        <w:rFonts w:ascii="굴림" w:hAnsi="굴림" w:hint="default"/>
      </w:rPr>
    </w:lvl>
    <w:lvl w:ilvl="6" w:tplc="505087BA" w:tentative="1">
      <w:start w:val="1"/>
      <w:numFmt w:val="bullet"/>
      <w:lvlText w:val="•"/>
      <w:lvlJc w:val="left"/>
      <w:pPr>
        <w:tabs>
          <w:tab w:val="num" w:pos="5040"/>
        </w:tabs>
        <w:ind w:left="5040" w:hanging="360"/>
      </w:pPr>
      <w:rPr>
        <w:rFonts w:ascii="굴림" w:hAnsi="굴림" w:hint="default"/>
      </w:rPr>
    </w:lvl>
    <w:lvl w:ilvl="7" w:tplc="6CDCC53C" w:tentative="1">
      <w:start w:val="1"/>
      <w:numFmt w:val="bullet"/>
      <w:lvlText w:val="•"/>
      <w:lvlJc w:val="left"/>
      <w:pPr>
        <w:tabs>
          <w:tab w:val="num" w:pos="5760"/>
        </w:tabs>
        <w:ind w:left="5760" w:hanging="360"/>
      </w:pPr>
      <w:rPr>
        <w:rFonts w:ascii="굴림" w:hAnsi="굴림" w:hint="default"/>
      </w:rPr>
    </w:lvl>
    <w:lvl w:ilvl="8" w:tplc="30A8FEBC" w:tentative="1">
      <w:start w:val="1"/>
      <w:numFmt w:val="bullet"/>
      <w:lvlText w:val="•"/>
      <w:lvlJc w:val="left"/>
      <w:pPr>
        <w:tabs>
          <w:tab w:val="num" w:pos="6480"/>
        </w:tabs>
        <w:ind w:left="6480" w:hanging="360"/>
      </w:pPr>
      <w:rPr>
        <w:rFonts w:ascii="굴림" w:hAnsi="굴림" w:hint="default"/>
      </w:rPr>
    </w:lvl>
  </w:abstractNum>
  <w:abstractNum w:abstractNumId="39"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1D272C"/>
    <w:multiLevelType w:val="hybridMultilevel"/>
    <w:tmpl w:val="1CDA5E48"/>
    <w:lvl w:ilvl="0" w:tplc="75BC3C32">
      <w:start w:val="1"/>
      <w:numFmt w:val="bullet"/>
      <w:lvlText w:val="•"/>
      <w:lvlJc w:val="left"/>
      <w:pPr>
        <w:tabs>
          <w:tab w:val="num" w:pos="720"/>
        </w:tabs>
        <w:ind w:left="720" w:hanging="360"/>
      </w:pPr>
      <w:rPr>
        <w:rFonts w:ascii="Arial" w:hAnsi="Arial" w:hint="default"/>
      </w:rPr>
    </w:lvl>
    <w:lvl w:ilvl="1" w:tplc="B5309C56">
      <w:numFmt w:val="bullet"/>
      <w:lvlText w:val="•"/>
      <w:lvlJc w:val="left"/>
      <w:pPr>
        <w:tabs>
          <w:tab w:val="num" w:pos="1440"/>
        </w:tabs>
        <w:ind w:left="1440" w:hanging="360"/>
      </w:pPr>
      <w:rPr>
        <w:rFonts w:ascii="Arial" w:hAnsi="Arial" w:hint="default"/>
      </w:rPr>
    </w:lvl>
    <w:lvl w:ilvl="2" w:tplc="37B21E0A">
      <w:numFmt w:val="bullet"/>
      <w:lvlText w:val="•"/>
      <w:lvlJc w:val="left"/>
      <w:pPr>
        <w:tabs>
          <w:tab w:val="num" w:pos="2160"/>
        </w:tabs>
        <w:ind w:left="2160" w:hanging="360"/>
      </w:pPr>
      <w:rPr>
        <w:rFonts w:ascii="Arial" w:hAnsi="Arial" w:hint="default"/>
      </w:rPr>
    </w:lvl>
    <w:lvl w:ilvl="3" w:tplc="E0A839F4">
      <w:start w:val="1"/>
      <w:numFmt w:val="bullet"/>
      <w:lvlText w:val="•"/>
      <w:lvlJc w:val="left"/>
      <w:pPr>
        <w:tabs>
          <w:tab w:val="num" w:pos="2880"/>
        </w:tabs>
        <w:ind w:left="2880" w:hanging="360"/>
      </w:pPr>
      <w:rPr>
        <w:rFonts w:ascii="Arial" w:hAnsi="Arial" w:hint="default"/>
      </w:rPr>
    </w:lvl>
    <w:lvl w:ilvl="4" w:tplc="CEEA6FE8" w:tentative="1">
      <w:start w:val="1"/>
      <w:numFmt w:val="bullet"/>
      <w:lvlText w:val="•"/>
      <w:lvlJc w:val="left"/>
      <w:pPr>
        <w:tabs>
          <w:tab w:val="num" w:pos="3600"/>
        </w:tabs>
        <w:ind w:left="3600" w:hanging="360"/>
      </w:pPr>
      <w:rPr>
        <w:rFonts w:ascii="Arial" w:hAnsi="Arial" w:hint="default"/>
      </w:rPr>
    </w:lvl>
    <w:lvl w:ilvl="5" w:tplc="B16C1CE4" w:tentative="1">
      <w:start w:val="1"/>
      <w:numFmt w:val="bullet"/>
      <w:lvlText w:val="•"/>
      <w:lvlJc w:val="left"/>
      <w:pPr>
        <w:tabs>
          <w:tab w:val="num" w:pos="4320"/>
        </w:tabs>
        <w:ind w:left="4320" w:hanging="360"/>
      </w:pPr>
      <w:rPr>
        <w:rFonts w:ascii="Arial" w:hAnsi="Arial" w:hint="default"/>
      </w:rPr>
    </w:lvl>
    <w:lvl w:ilvl="6" w:tplc="E0FCDFA6" w:tentative="1">
      <w:start w:val="1"/>
      <w:numFmt w:val="bullet"/>
      <w:lvlText w:val="•"/>
      <w:lvlJc w:val="left"/>
      <w:pPr>
        <w:tabs>
          <w:tab w:val="num" w:pos="5040"/>
        </w:tabs>
        <w:ind w:left="5040" w:hanging="360"/>
      </w:pPr>
      <w:rPr>
        <w:rFonts w:ascii="Arial" w:hAnsi="Arial" w:hint="default"/>
      </w:rPr>
    </w:lvl>
    <w:lvl w:ilvl="7" w:tplc="95487BCA" w:tentative="1">
      <w:start w:val="1"/>
      <w:numFmt w:val="bullet"/>
      <w:lvlText w:val="•"/>
      <w:lvlJc w:val="left"/>
      <w:pPr>
        <w:tabs>
          <w:tab w:val="num" w:pos="5760"/>
        </w:tabs>
        <w:ind w:left="5760" w:hanging="360"/>
      </w:pPr>
      <w:rPr>
        <w:rFonts w:ascii="Arial" w:hAnsi="Arial" w:hint="default"/>
      </w:rPr>
    </w:lvl>
    <w:lvl w:ilvl="8" w:tplc="5FCA2AF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0A2976"/>
    <w:multiLevelType w:val="hybridMultilevel"/>
    <w:tmpl w:val="1E146BA2"/>
    <w:lvl w:ilvl="0" w:tplc="1CA667F4">
      <w:start w:val="1"/>
      <w:numFmt w:val="bullet"/>
      <w:lvlText w:val="•"/>
      <w:lvlJc w:val="left"/>
      <w:pPr>
        <w:tabs>
          <w:tab w:val="num" w:pos="720"/>
        </w:tabs>
        <w:ind w:left="720" w:hanging="360"/>
      </w:pPr>
      <w:rPr>
        <w:rFonts w:ascii="Times New Roman" w:hAnsi="Times New Roman" w:hint="default"/>
      </w:rPr>
    </w:lvl>
    <w:lvl w:ilvl="1" w:tplc="670459B2">
      <w:start w:val="1"/>
      <w:numFmt w:val="bullet"/>
      <w:lvlText w:val="•"/>
      <w:lvlJc w:val="left"/>
      <w:pPr>
        <w:tabs>
          <w:tab w:val="num" w:pos="1440"/>
        </w:tabs>
        <w:ind w:left="1440" w:hanging="360"/>
      </w:pPr>
      <w:rPr>
        <w:rFonts w:ascii="Times New Roman" w:hAnsi="Times New Roman" w:hint="default"/>
      </w:rPr>
    </w:lvl>
    <w:lvl w:ilvl="2" w:tplc="65D0435A" w:tentative="1">
      <w:start w:val="1"/>
      <w:numFmt w:val="bullet"/>
      <w:lvlText w:val="•"/>
      <w:lvlJc w:val="left"/>
      <w:pPr>
        <w:tabs>
          <w:tab w:val="num" w:pos="2160"/>
        </w:tabs>
        <w:ind w:left="2160" w:hanging="360"/>
      </w:pPr>
      <w:rPr>
        <w:rFonts w:ascii="Times New Roman" w:hAnsi="Times New Roman" w:hint="default"/>
      </w:rPr>
    </w:lvl>
    <w:lvl w:ilvl="3" w:tplc="303E3B0C" w:tentative="1">
      <w:start w:val="1"/>
      <w:numFmt w:val="bullet"/>
      <w:lvlText w:val="•"/>
      <w:lvlJc w:val="left"/>
      <w:pPr>
        <w:tabs>
          <w:tab w:val="num" w:pos="2880"/>
        </w:tabs>
        <w:ind w:left="2880" w:hanging="360"/>
      </w:pPr>
      <w:rPr>
        <w:rFonts w:ascii="Times New Roman" w:hAnsi="Times New Roman" w:hint="default"/>
      </w:rPr>
    </w:lvl>
    <w:lvl w:ilvl="4" w:tplc="C33689C8" w:tentative="1">
      <w:start w:val="1"/>
      <w:numFmt w:val="bullet"/>
      <w:lvlText w:val="•"/>
      <w:lvlJc w:val="left"/>
      <w:pPr>
        <w:tabs>
          <w:tab w:val="num" w:pos="3600"/>
        </w:tabs>
        <w:ind w:left="3600" w:hanging="360"/>
      </w:pPr>
      <w:rPr>
        <w:rFonts w:ascii="Times New Roman" w:hAnsi="Times New Roman" w:hint="default"/>
      </w:rPr>
    </w:lvl>
    <w:lvl w:ilvl="5" w:tplc="42588602" w:tentative="1">
      <w:start w:val="1"/>
      <w:numFmt w:val="bullet"/>
      <w:lvlText w:val="•"/>
      <w:lvlJc w:val="left"/>
      <w:pPr>
        <w:tabs>
          <w:tab w:val="num" w:pos="4320"/>
        </w:tabs>
        <w:ind w:left="4320" w:hanging="360"/>
      </w:pPr>
      <w:rPr>
        <w:rFonts w:ascii="Times New Roman" w:hAnsi="Times New Roman" w:hint="default"/>
      </w:rPr>
    </w:lvl>
    <w:lvl w:ilvl="6" w:tplc="8E9C7542" w:tentative="1">
      <w:start w:val="1"/>
      <w:numFmt w:val="bullet"/>
      <w:lvlText w:val="•"/>
      <w:lvlJc w:val="left"/>
      <w:pPr>
        <w:tabs>
          <w:tab w:val="num" w:pos="5040"/>
        </w:tabs>
        <w:ind w:left="5040" w:hanging="360"/>
      </w:pPr>
      <w:rPr>
        <w:rFonts w:ascii="Times New Roman" w:hAnsi="Times New Roman" w:hint="default"/>
      </w:rPr>
    </w:lvl>
    <w:lvl w:ilvl="7" w:tplc="F21A7848" w:tentative="1">
      <w:start w:val="1"/>
      <w:numFmt w:val="bullet"/>
      <w:lvlText w:val="•"/>
      <w:lvlJc w:val="left"/>
      <w:pPr>
        <w:tabs>
          <w:tab w:val="num" w:pos="5760"/>
        </w:tabs>
        <w:ind w:left="5760" w:hanging="360"/>
      </w:pPr>
      <w:rPr>
        <w:rFonts w:ascii="Times New Roman" w:hAnsi="Times New Roman" w:hint="default"/>
      </w:rPr>
    </w:lvl>
    <w:lvl w:ilvl="8" w:tplc="DED40F0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5C9D3C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610E29E4"/>
    <w:multiLevelType w:val="hybridMultilevel"/>
    <w:tmpl w:val="AC140C48"/>
    <w:lvl w:ilvl="0" w:tplc="69544AB4">
      <w:start w:val="1"/>
      <w:numFmt w:val="bullet"/>
      <w:lvlText w:val="•"/>
      <w:lvlJc w:val="left"/>
      <w:pPr>
        <w:tabs>
          <w:tab w:val="num" w:pos="720"/>
        </w:tabs>
        <w:ind w:left="720" w:hanging="360"/>
      </w:pPr>
      <w:rPr>
        <w:rFonts w:ascii="Arial" w:hAnsi="Arial" w:hint="default"/>
      </w:rPr>
    </w:lvl>
    <w:lvl w:ilvl="1" w:tplc="560C6A5A">
      <w:start w:val="1"/>
      <w:numFmt w:val="bullet"/>
      <w:lvlText w:val="•"/>
      <w:lvlJc w:val="left"/>
      <w:pPr>
        <w:tabs>
          <w:tab w:val="num" w:pos="1440"/>
        </w:tabs>
        <w:ind w:left="1440" w:hanging="360"/>
      </w:pPr>
      <w:rPr>
        <w:rFonts w:ascii="Arial" w:hAnsi="Arial" w:hint="default"/>
      </w:rPr>
    </w:lvl>
    <w:lvl w:ilvl="2" w:tplc="697674B2">
      <w:numFmt w:val="bullet"/>
      <w:lvlText w:val="•"/>
      <w:lvlJc w:val="left"/>
      <w:pPr>
        <w:tabs>
          <w:tab w:val="num" w:pos="2160"/>
        </w:tabs>
        <w:ind w:left="2160" w:hanging="360"/>
      </w:pPr>
      <w:rPr>
        <w:rFonts w:ascii="Arial" w:hAnsi="Arial" w:hint="default"/>
      </w:rPr>
    </w:lvl>
    <w:lvl w:ilvl="3" w:tplc="38D25FBE" w:tentative="1">
      <w:start w:val="1"/>
      <w:numFmt w:val="bullet"/>
      <w:lvlText w:val="•"/>
      <w:lvlJc w:val="left"/>
      <w:pPr>
        <w:tabs>
          <w:tab w:val="num" w:pos="2880"/>
        </w:tabs>
        <w:ind w:left="2880" w:hanging="360"/>
      </w:pPr>
      <w:rPr>
        <w:rFonts w:ascii="Arial" w:hAnsi="Arial" w:hint="default"/>
      </w:rPr>
    </w:lvl>
    <w:lvl w:ilvl="4" w:tplc="93FE1CD4" w:tentative="1">
      <w:start w:val="1"/>
      <w:numFmt w:val="bullet"/>
      <w:lvlText w:val="•"/>
      <w:lvlJc w:val="left"/>
      <w:pPr>
        <w:tabs>
          <w:tab w:val="num" w:pos="3600"/>
        </w:tabs>
        <w:ind w:left="3600" w:hanging="360"/>
      </w:pPr>
      <w:rPr>
        <w:rFonts w:ascii="Arial" w:hAnsi="Arial" w:hint="default"/>
      </w:rPr>
    </w:lvl>
    <w:lvl w:ilvl="5" w:tplc="48AA15EC" w:tentative="1">
      <w:start w:val="1"/>
      <w:numFmt w:val="bullet"/>
      <w:lvlText w:val="•"/>
      <w:lvlJc w:val="left"/>
      <w:pPr>
        <w:tabs>
          <w:tab w:val="num" w:pos="4320"/>
        </w:tabs>
        <w:ind w:left="4320" w:hanging="360"/>
      </w:pPr>
      <w:rPr>
        <w:rFonts w:ascii="Arial" w:hAnsi="Arial" w:hint="default"/>
      </w:rPr>
    </w:lvl>
    <w:lvl w:ilvl="6" w:tplc="54E4FE9E" w:tentative="1">
      <w:start w:val="1"/>
      <w:numFmt w:val="bullet"/>
      <w:lvlText w:val="•"/>
      <w:lvlJc w:val="left"/>
      <w:pPr>
        <w:tabs>
          <w:tab w:val="num" w:pos="5040"/>
        </w:tabs>
        <w:ind w:left="5040" w:hanging="360"/>
      </w:pPr>
      <w:rPr>
        <w:rFonts w:ascii="Arial" w:hAnsi="Arial" w:hint="default"/>
      </w:rPr>
    </w:lvl>
    <w:lvl w:ilvl="7" w:tplc="A82AE4B6" w:tentative="1">
      <w:start w:val="1"/>
      <w:numFmt w:val="bullet"/>
      <w:lvlText w:val="•"/>
      <w:lvlJc w:val="left"/>
      <w:pPr>
        <w:tabs>
          <w:tab w:val="num" w:pos="5760"/>
        </w:tabs>
        <w:ind w:left="5760" w:hanging="360"/>
      </w:pPr>
      <w:rPr>
        <w:rFonts w:ascii="Arial" w:hAnsi="Arial" w:hint="default"/>
      </w:rPr>
    </w:lvl>
    <w:lvl w:ilvl="8" w:tplc="A63CFDC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64A902F3"/>
    <w:multiLevelType w:val="hybridMultilevel"/>
    <w:tmpl w:val="B0E280A8"/>
    <w:lvl w:ilvl="0" w:tplc="0A969C38">
      <w:start w:val="1"/>
      <w:numFmt w:val="bullet"/>
      <w:lvlText w:val="•"/>
      <w:lvlJc w:val="left"/>
      <w:pPr>
        <w:tabs>
          <w:tab w:val="num" w:pos="720"/>
        </w:tabs>
        <w:ind w:left="720" w:hanging="360"/>
      </w:pPr>
      <w:rPr>
        <w:rFonts w:ascii="Arial" w:hAnsi="Arial" w:hint="default"/>
      </w:rPr>
    </w:lvl>
    <w:lvl w:ilvl="1" w:tplc="A0FC6052">
      <w:start w:val="1"/>
      <w:numFmt w:val="bullet"/>
      <w:lvlText w:val="•"/>
      <w:lvlJc w:val="left"/>
      <w:pPr>
        <w:tabs>
          <w:tab w:val="num" w:pos="1440"/>
        </w:tabs>
        <w:ind w:left="1440" w:hanging="360"/>
      </w:pPr>
      <w:rPr>
        <w:rFonts w:ascii="Arial" w:hAnsi="Arial" w:hint="default"/>
      </w:rPr>
    </w:lvl>
    <w:lvl w:ilvl="2" w:tplc="969C5A10">
      <w:numFmt w:val="bullet"/>
      <w:lvlText w:val="•"/>
      <w:lvlJc w:val="left"/>
      <w:pPr>
        <w:tabs>
          <w:tab w:val="num" w:pos="2160"/>
        </w:tabs>
        <w:ind w:left="2160" w:hanging="360"/>
      </w:pPr>
      <w:rPr>
        <w:rFonts w:ascii="Arial" w:hAnsi="Arial" w:hint="default"/>
      </w:rPr>
    </w:lvl>
    <w:lvl w:ilvl="3" w:tplc="A8A8D23C" w:tentative="1">
      <w:start w:val="1"/>
      <w:numFmt w:val="bullet"/>
      <w:lvlText w:val="•"/>
      <w:lvlJc w:val="left"/>
      <w:pPr>
        <w:tabs>
          <w:tab w:val="num" w:pos="2880"/>
        </w:tabs>
        <w:ind w:left="2880" w:hanging="360"/>
      </w:pPr>
      <w:rPr>
        <w:rFonts w:ascii="Arial" w:hAnsi="Arial" w:hint="default"/>
      </w:rPr>
    </w:lvl>
    <w:lvl w:ilvl="4" w:tplc="F93E55BE" w:tentative="1">
      <w:start w:val="1"/>
      <w:numFmt w:val="bullet"/>
      <w:lvlText w:val="•"/>
      <w:lvlJc w:val="left"/>
      <w:pPr>
        <w:tabs>
          <w:tab w:val="num" w:pos="3600"/>
        </w:tabs>
        <w:ind w:left="3600" w:hanging="360"/>
      </w:pPr>
      <w:rPr>
        <w:rFonts w:ascii="Arial" w:hAnsi="Arial" w:hint="default"/>
      </w:rPr>
    </w:lvl>
    <w:lvl w:ilvl="5" w:tplc="D7F8D764" w:tentative="1">
      <w:start w:val="1"/>
      <w:numFmt w:val="bullet"/>
      <w:lvlText w:val="•"/>
      <w:lvlJc w:val="left"/>
      <w:pPr>
        <w:tabs>
          <w:tab w:val="num" w:pos="4320"/>
        </w:tabs>
        <w:ind w:left="4320" w:hanging="360"/>
      </w:pPr>
      <w:rPr>
        <w:rFonts w:ascii="Arial" w:hAnsi="Arial" w:hint="default"/>
      </w:rPr>
    </w:lvl>
    <w:lvl w:ilvl="6" w:tplc="B0124F72" w:tentative="1">
      <w:start w:val="1"/>
      <w:numFmt w:val="bullet"/>
      <w:lvlText w:val="•"/>
      <w:lvlJc w:val="left"/>
      <w:pPr>
        <w:tabs>
          <w:tab w:val="num" w:pos="5040"/>
        </w:tabs>
        <w:ind w:left="5040" w:hanging="360"/>
      </w:pPr>
      <w:rPr>
        <w:rFonts w:ascii="Arial" w:hAnsi="Arial" w:hint="default"/>
      </w:rPr>
    </w:lvl>
    <w:lvl w:ilvl="7" w:tplc="4D0C2C36" w:tentative="1">
      <w:start w:val="1"/>
      <w:numFmt w:val="bullet"/>
      <w:lvlText w:val="•"/>
      <w:lvlJc w:val="left"/>
      <w:pPr>
        <w:tabs>
          <w:tab w:val="num" w:pos="5760"/>
        </w:tabs>
        <w:ind w:left="5760" w:hanging="360"/>
      </w:pPr>
      <w:rPr>
        <w:rFonts w:ascii="Arial" w:hAnsi="Arial" w:hint="default"/>
      </w:rPr>
    </w:lvl>
    <w:lvl w:ilvl="8" w:tplc="6B2E652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8B95F2A"/>
    <w:multiLevelType w:val="hybridMultilevel"/>
    <w:tmpl w:val="515C8C46"/>
    <w:lvl w:ilvl="0" w:tplc="EBB4F59E">
      <w:start w:val="1"/>
      <w:numFmt w:val="bullet"/>
      <w:lvlText w:val="•"/>
      <w:lvlJc w:val="left"/>
      <w:pPr>
        <w:tabs>
          <w:tab w:val="num" w:pos="720"/>
        </w:tabs>
        <w:ind w:left="720" w:hanging="360"/>
      </w:pPr>
      <w:rPr>
        <w:rFonts w:ascii="Arial" w:hAnsi="Arial" w:hint="default"/>
      </w:rPr>
    </w:lvl>
    <w:lvl w:ilvl="1" w:tplc="745A35D8">
      <w:numFmt w:val="bullet"/>
      <w:lvlText w:val="o"/>
      <w:lvlJc w:val="left"/>
      <w:pPr>
        <w:tabs>
          <w:tab w:val="num" w:pos="1440"/>
        </w:tabs>
        <w:ind w:left="1440" w:hanging="360"/>
      </w:pPr>
      <w:rPr>
        <w:rFonts w:ascii="Courier New" w:hAnsi="Courier New" w:hint="default"/>
      </w:rPr>
    </w:lvl>
    <w:lvl w:ilvl="2" w:tplc="E6B0ABB8" w:tentative="1">
      <w:start w:val="1"/>
      <w:numFmt w:val="bullet"/>
      <w:lvlText w:val="•"/>
      <w:lvlJc w:val="left"/>
      <w:pPr>
        <w:tabs>
          <w:tab w:val="num" w:pos="2160"/>
        </w:tabs>
        <w:ind w:left="2160" w:hanging="360"/>
      </w:pPr>
      <w:rPr>
        <w:rFonts w:ascii="Arial" w:hAnsi="Arial" w:hint="default"/>
      </w:rPr>
    </w:lvl>
    <w:lvl w:ilvl="3" w:tplc="5D4E17F4" w:tentative="1">
      <w:start w:val="1"/>
      <w:numFmt w:val="bullet"/>
      <w:lvlText w:val="•"/>
      <w:lvlJc w:val="left"/>
      <w:pPr>
        <w:tabs>
          <w:tab w:val="num" w:pos="2880"/>
        </w:tabs>
        <w:ind w:left="2880" w:hanging="360"/>
      </w:pPr>
      <w:rPr>
        <w:rFonts w:ascii="Arial" w:hAnsi="Arial" w:hint="default"/>
      </w:rPr>
    </w:lvl>
    <w:lvl w:ilvl="4" w:tplc="508A464C" w:tentative="1">
      <w:start w:val="1"/>
      <w:numFmt w:val="bullet"/>
      <w:lvlText w:val="•"/>
      <w:lvlJc w:val="left"/>
      <w:pPr>
        <w:tabs>
          <w:tab w:val="num" w:pos="3600"/>
        </w:tabs>
        <w:ind w:left="3600" w:hanging="360"/>
      </w:pPr>
      <w:rPr>
        <w:rFonts w:ascii="Arial" w:hAnsi="Arial" w:hint="default"/>
      </w:rPr>
    </w:lvl>
    <w:lvl w:ilvl="5" w:tplc="58A2A01C" w:tentative="1">
      <w:start w:val="1"/>
      <w:numFmt w:val="bullet"/>
      <w:lvlText w:val="•"/>
      <w:lvlJc w:val="left"/>
      <w:pPr>
        <w:tabs>
          <w:tab w:val="num" w:pos="4320"/>
        </w:tabs>
        <w:ind w:left="4320" w:hanging="360"/>
      </w:pPr>
      <w:rPr>
        <w:rFonts w:ascii="Arial" w:hAnsi="Arial" w:hint="default"/>
      </w:rPr>
    </w:lvl>
    <w:lvl w:ilvl="6" w:tplc="FDD47958" w:tentative="1">
      <w:start w:val="1"/>
      <w:numFmt w:val="bullet"/>
      <w:lvlText w:val="•"/>
      <w:lvlJc w:val="left"/>
      <w:pPr>
        <w:tabs>
          <w:tab w:val="num" w:pos="5040"/>
        </w:tabs>
        <w:ind w:left="5040" w:hanging="360"/>
      </w:pPr>
      <w:rPr>
        <w:rFonts w:ascii="Arial" w:hAnsi="Arial" w:hint="default"/>
      </w:rPr>
    </w:lvl>
    <w:lvl w:ilvl="7" w:tplc="911A2B3C" w:tentative="1">
      <w:start w:val="1"/>
      <w:numFmt w:val="bullet"/>
      <w:lvlText w:val="•"/>
      <w:lvlJc w:val="left"/>
      <w:pPr>
        <w:tabs>
          <w:tab w:val="num" w:pos="5760"/>
        </w:tabs>
        <w:ind w:left="5760" w:hanging="360"/>
      </w:pPr>
      <w:rPr>
        <w:rFonts w:ascii="Arial" w:hAnsi="Arial" w:hint="default"/>
      </w:rPr>
    </w:lvl>
    <w:lvl w:ilvl="8" w:tplc="F248713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5E741C"/>
    <w:multiLevelType w:val="hybridMultilevel"/>
    <w:tmpl w:val="F9DE566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55"/>
  </w:num>
  <w:num w:numId="2">
    <w:abstractNumId w:val="41"/>
  </w:num>
  <w:num w:numId="3">
    <w:abstractNumId w:val="13"/>
  </w:num>
  <w:num w:numId="4">
    <w:abstractNumId w:val="51"/>
  </w:num>
  <w:num w:numId="5">
    <w:abstractNumId w:val="11"/>
  </w:num>
  <w:num w:numId="6">
    <w:abstractNumId w:val="27"/>
  </w:num>
  <w:num w:numId="7">
    <w:abstractNumId w:val="22"/>
  </w:num>
  <w:num w:numId="8">
    <w:abstractNumId w:val="37"/>
  </w:num>
  <w:num w:numId="9">
    <w:abstractNumId w:val="39"/>
  </w:num>
  <w:num w:numId="10">
    <w:abstractNumId w:val="29"/>
  </w:num>
  <w:num w:numId="11">
    <w:abstractNumId w:val="24"/>
  </w:num>
  <w:num w:numId="12">
    <w:abstractNumId w:val="20"/>
  </w:num>
  <w:num w:numId="13">
    <w:abstractNumId w:val="54"/>
  </w:num>
  <w:num w:numId="14">
    <w:abstractNumId w:val="14"/>
  </w:num>
  <w:num w:numId="15">
    <w:abstractNumId w:val="18"/>
  </w:num>
  <w:num w:numId="16">
    <w:abstractNumId w:val="5"/>
  </w:num>
  <w:num w:numId="17">
    <w:abstractNumId w:val="33"/>
  </w:num>
  <w:num w:numId="18">
    <w:abstractNumId w:val="16"/>
  </w:num>
  <w:num w:numId="19">
    <w:abstractNumId w:val="48"/>
  </w:num>
  <w:num w:numId="20">
    <w:abstractNumId w:val="32"/>
  </w:num>
  <w:num w:numId="21">
    <w:abstractNumId w:val="56"/>
  </w:num>
  <w:num w:numId="22">
    <w:abstractNumId w:val="19"/>
  </w:num>
  <w:num w:numId="23">
    <w:abstractNumId w:val="59"/>
  </w:num>
  <w:num w:numId="24">
    <w:abstractNumId w:val="53"/>
  </w:num>
  <w:num w:numId="25">
    <w:abstractNumId w:val="42"/>
  </w:num>
  <w:num w:numId="26">
    <w:abstractNumId w:val="57"/>
  </w:num>
  <w:num w:numId="27">
    <w:abstractNumId w:val="9"/>
  </w:num>
  <w:num w:numId="28">
    <w:abstractNumId w:val="1"/>
  </w:num>
  <w:num w:numId="29">
    <w:abstractNumId w:val="35"/>
  </w:num>
  <w:num w:numId="30">
    <w:abstractNumId w:val="46"/>
  </w:num>
  <w:num w:numId="31">
    <w:abstractNumId w:val="31"/>
  </w:num>
  <w:num w:numId="32">
    <w:abstractNumId w:val="28"/>
  </w:num>
  <w:num w:numId="33">
    <w:abstractNumId w:val="52"/>
  </w:num>
  <w:num w:numId="34">
    <w:abstractNumId w:val="43"/>
  </w:num>
  <w:num w:numId="35">
    <w:abstractNumId w:val="26"/>
  </w:num>
  <w:num w:numId="36">
    <w:abstractNumId w:val="7"/>
  </w:num>
  <w:num w:numId="37">
    <w:abstractNumId w:val="12"/>
  </w:num>
  <w:num w:numId="38">
    <w:abstractNumId w:val="15"/>
  </w:num>
  <w:num w:numId="39">
    <w:abstractNumId w:val="8"/>
  </w:num>
  <w:num w:numId="40">
    <w:abstractNumId w:val="30"/>
  </w:num>
  <w:num w:numId="41">
    <w:abstractNumId w:val="10"/>
  </w:num>
  <w:num w:numId="42">
    <w:abstractNumId w:val="36"/>
  </w:num>
  <w:num w:numId="43">
    <w:abstractNumId w:val="21"/>
  </w:num>
  <w:num w:numId="44">
    <w:abstractNumId w:val="45"/>
  </w:num>
  <w:num w:numId="45">
    <w:abstractNumId w:val="34"/>
  </w:num>
  <w:num w:numId="46">
    <w:abstractNumId w:val="50"/>
  </w:num>
  <w:num w:numId="47">
    <w:abstractNumId w:val="25"/>
  </w:num>
  <w:num w:numId="48">
    <w:abstractNumId w:val="17"/>
  </w:num>
  <w:num w:numId="49">
    <w:abstractNumId w:val="47"/>
  </w:num>
  <w:num w:numId="50">
    <w:abstractNumId w:val="40"/>
  </w:num>
  <w:num w:numId="51">
    <w:abstractNumId w:val="6"/>
  </w:num>
  <w:num w:numId="52">
    <w:abstractNumId w:val="38"/>
  </w:num>
  <w:num w:numId="53">
    <w:abstractNumId w:val="0"/>
  </w:num>
  <w:num w:numId="54">
    <w:abstractNumId w:val="58"/>
  </w:num>
  <w:num w:numId="55">
    <w:abstractNumId w:val="3"/>
  </w:num>
  <w:num w:numId="56">
    <w:abstractNumId w:val="2"/>
  </w:num>
  <w:num w:numId="57">
    <w:abstractNumId w:val="23"/>
  </w:num>
  <w:num w:numId="58">
    <w:abstractNumId w:val="49"/>
  </w:num>
  <w:num w:numId="59">
    <w:abstractNumId w:val="4"/>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D0450"/>
    <w:rsid w:val="000D178A"/>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8D9"/>
    <w:rsid w:val="00180BE6"/>
    <w:rsid w:val="00181EBB"/>
    <w:rsid w:val="00182270"/>
    <w:rsid w:val="00182692"/>
    <w:rsid w:val="001829E8"/>
    <w:rsid w:val="001839A4"/>
    <w:rsid w:val="00185906"/>
    <w:rsid w:val="0019195D"/>
    <w:rsid w:val="00191FC2"/>
    <w:rsid w:val="00192747"/>
    <w:rsid w:val="001943CE"/>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1952"/>
    <w:rsid w:val="002535CC"/>
    <w:rsid w:val="002559E6"/>
    <w:rsid w:val="00255B87"/>
    <w:rsid w:val="00255BB9"/>
    <w:rsid w:val="002564DF"/>
    <w:rsid w:val="002566E7"/>
    <w:rsid w:val="0026056D"/>
    <w:rsid w:val="0026180E"/>
    <w:rsid w:val="00261FEC"/>
    <w:rsid w:val="0026228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6B6"/>
    <w:rsid w:val="00562C31"/>
    <w:rsid w:val="00562D83"/>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518E"/>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4606"/>
    <w:rsid w:val="006C5E0E"/>
    <w:rsid w:val="006C602F"/>
    <w:rsid w:val="006C635D"/>
    <w:rsid w:val="006C6492"/>
    <w:rsid w:val="006C6F79"/>
    <w:rsid w:val="006D3655"/>
    <w:rsid w:val="006D4F2A"/>
    <w:rsid w:val="006D66B3"/>
    <w:rsid w:val="006E0362"/>
    <w:rsid w:val="006E0784"/>
    <w:rsid w:val="006E145F"/>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1DD4"/>
    <w:rsid w:val="008137C4"/>
    <w:rsid w:val="00813A62"/>
    <w:rsid w:val="0081640A"/>
    <w:rsid w:val="008211EE"/>
    <w:rsid w:val="008218F2"/>
    <w:rsid w:val="00821A32"/>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36B3"/>
    <w:rsid w:val="00904705"/>
    <w:rsid w:val="00905856"/>
    <w:rsid w:val="00910417"/>
    <w:rsid w:val="00910FEB"/>
    <w:rsid w:val="009114E1"/>
    <w:rsid w:val="00911848"/>
    <w:rsid w:val="00912025"/>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EB"/>
    <w:rsid w:val="00AD1956"/>
    <w:rsid w:val="00AD19D2"/>
    <w:rsid w:val="00AD2209"/>
    <w:rsid w:val="00AD27A9"/>
    <w:rsid w:val="00AD4BCD"/>
    <w:rsid w:val="00AD537D"/>
    <w:rsid w:val="00AD56BC"/>
    <w:rsid w:val="00AD613B"/>
    <w:rsid w:val="00AD7081"/>
    <w:rsid w:val="00AD782E"/>
    <w:rsid w:val="00AD7BB8"/>
    <w:rsid w:val="00AD7EDD"/>
    <w:rsid w:val="00AE3B9C"/>
    <w:rsid w:val="00AE607F"/>
    <w:rsid w:val="00AE67B0"/>
    <w:rsid w:val="00AE6999"/>
    <w:rsid w:val="00AE74FC"/>
    <w:rsid w:val="00AE7D12"/>
    <w:rsid w:val="00AF1646"/>
    <w:rsid w:val="00AF3123"/>
    <w:rsid w:val="00AF50BB"/>
    <w:rsid w:val="00AF5262"/>
    <w:rsid w:val="00AF5822"/>
    <w:rsid w:val="00AF5CDE"/>
    <w:rsid w:val="00AF5D3E"/>
    <w:rsid w:val="00AF6167"/>
    <w:rsid w:val="00AF6E87"/>
    <w:rsid w:val="00B0042C"/>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4D65"/>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CA3"/>
    <w:rsid w:val="00CE63A0"/>
    <w:rsid w:val="00CE765E"/>
    <w:rsid w:val="00CF0F76"/>
    <w:rsid w:val="00CF1EBE"/>
    <w:rsid w:val="00CF25A9"/>
    <w:rsid w:val="00CF3F20"/>
    <w:rsid w:val="00CF480E"/>
    <w:rsid w:val="00CF4D39"/>
    <w:rsid w:val="00CF55DE"/>
    <w:rsid w:val="00CF75B2"/>
    <w:rsid w:val="00CF7F01"/>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969"/>
    <w:rsid w:val="00DE3181"/>
    <w:rsid w:val="00DE37F8"/>
    <w:rsid w:val="00DE4CCA"/>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81F"/>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84" Type="http://schemas.openxmlformats.org/officeDocument/2006/relationships/hyperlink" Target="https://mentor.ieee.org/802.11/dcn/20/11-20-1156-01-00be-contention-window-value-management-for-str-mld.pptx" TargetMode="External"/><Relationship Id="rId89" Type="http://schemas.openxmlformats.org/officeDocument/2006/relationships/hyperlink" Target="https://mentor.ieee.org/802.11/dcn/20/11-20-1140-06-00be-ecsa-for-multi-link-operation.pptx" TargetMode="External"/><Relationship Id="rId16" Type="http://schemas.openxmlformats.org/officeDocument/2006/relationships/hyperlink" Target="https://mentor.ieee.org/802.11/dcn/20/11-20-1722-00-00be-mac-pdt-nsep-tbds.docx" TargetMode="External"/><Relationship Id="rId107" Type="http://schemas.openxmlformats.org/officeDocument/2006/relationships/theme" Target="theme/theme1.xml"/><Relationship Id="rId11" Type="http://schemas.openxmlformats.org/officeDocument/2006/relationships/hyperlink" Target="https://imat.ieee.org/attendance"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74" Type="http://schemas.openxmlformats.org/officeDocument/2006/relationships/hyperlink" Target="https://mentor.ieee.org/802.11/dcn/20/11-20-1924-04-00be-pdt-for-clarification-of-mld-association.docx" TargetMode="External"/><Relationship Id="rId79" Type="http://schemas.openxmlformats.org/officeDocument/2006/relationships/hyperlink" Target="https://mentor.ieee.org/802.11/dcn/20/11-20-1067-07-00be-traffic-indication-of-latency-sensitive-application.pptx" TargetMode="External"/><Relationship Id="rId102" Type="http://schemas.openxmlformats.org/officeDocument/2006/relationships/hyperlink" Target="https://mentor.ieee.org/802.11/dcn/20/11-20-1009-05-00be-multi-link-hidden-terminal-followup.pptx" TargetMode="External"/><Relationship Id="rId5" Type="http://schemas.openxmlformats.org/officeDocument/2006/relationships/numbering" Target="numbering.xml"/><Relationship Id="rId90" Type="http://schemas.openxmlformats.org/officeDocument/2006/relationships/hyperlink" Target="https://mentor.ieee.org/802.11/dcn/20/11-20-0462-01-00be-11be-ba-indication.pptx" TargetMode="External"/><Relationship Id="rId95" Type="http://schemas.openxmlformats.org/officeDocument/2006/relationships/hyperlink" Target="https://mentor.ieee.org/802.11/dcn/20/11-20-1424-01-00be-abbreviation-and-definitions-related-to-str.pptx"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80" Type="http://schemas.openxmlformats.org/officeDocument/2006/relationships/hyperlink" Target="https://mentor.ieee.org/802.11/dcn/20/11-20-1046-08-00be-prioritized-edca-channel-access-slot-management.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59" Type="http://schemas.openxmlformats.org/officeDocument/2006/relationships/hyperlink" Target="https://mentor.ieee.org/802.11/dcn/20/11-20-1263-01-00be-non-str-blindness-rules-discussion.pptx" TargetMode="External"/><Relationship Id="rId103" Type="http://schemas.openxmlformats.org/officeDocument/2006/relationships/hyperlink" Target="https://mentor.ieee.org/802.11/dcn/20/11-20-1722-01-00be-mac-pdt-nsep-tbds.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54"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692-02-00be-tdls-handling-in-mlo.pptx" TargetMode="External"/><Relationship Id="rId83" Type="http://schemas.openxmlformats.org/officeDocument/2006/relationships/hyperlink" Target="https://mentor.ieee.org/802.11/dcn/20/11-20-1693-00-00be-tspec-lite.pptx" TargetMode="External"/><Relationship Id="rId88" Type="http://schemas.openxmlformats.org/officeDocument/2006/relationships/hyperlink" Target="https://mentor.ieee.org/802.11/dcn/20/11-20-1062-04-00be-error-recovery-for-non-str-mld.pptx" TargetMode="External"/><Relationship Id="rId91" Type="http://schemas.openxmlformats.org/officeDocument/2006/relationships/hyperlink" Target="https://mentor.ieee.org/802.11/dcn/20/11-20-1957-00-00be-proposed-spec-text-for-eht-mac-and-mlo-intros.doc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992-04-00be-mac-pdt-nsep-tbds.docx" TargetMode="Externa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36" Type="http://schemas.openxmlformats.org/officeDocument/2006/relationships/hyperlink" Target="mailto:jeongki.kim@lge.com" TargetMode="External"/><Relationship Id="rId49" Type="http://schemas.openxmlformats.org/officeDocument/2006/relationships/hyperlink" Target="https://mentor.ieee.org/802.11/dcn/20/11-20-1651-05-00be-pdt-tbds-mac-mlo-discovery-discovery-procedures-including-probing-and-rnr.docx" TargetMode="External"/><Relationship Id="rId57" Type="http://schemas.openxmlformats.org/officeDocument/2006/relationships/hyperlink" Target="https://mentor.ieee.org/802.11/dcn/20/11-20-0593-01-00be-eht-bss-follow-up-eht-bw-nss-mcs-and-he-bw-nss-mcs.pptx"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545-00-00be-mld-security-considerations.pptx"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73" Type="http://schemas.openxmlformats.org/officeDocument/2006/relationships/hyperlink" Target="https://mentor.ieee.org/802.11/dcn/20/11-20-1115-06-00be-mld-ap-power-saving-ps-considerations.pptx" TargetMode="External"/><Relationship Id="rId78" Type="http://schemas.openxmlformats.org/officeDocument/2006/relationships/hyperlink" Target="mailto:jeongki.kim@lge.com" TargetMode="External"/><Relationship Id="rId81" Type="http://schemas.openxmlformats.org/officeDocument/2006/relationships/hyperlink" Target="https://mentor.ieee.org/802.11/dcn/20/11-20-1350-02-00be-enhancements-for-qos-and-low-latency-in-802-11be-r1.pptx" TargetMode="External"/><Relationship Id="rId86" Type="http://schemas.openxmlformats.org/officeDocument/2006/relationships/hyperlink" Target="mailto:liwen.chu@nxp.com" TargetMode="External"/><Relationship Id="rId94" Type="http://schemas.openxmlformats.org/officeDocument/2006/relationships/hyperlink" Target="https://mentor.ieee.org/802.11/dcn/20/11-20-1388-00-00be-bandwidth-indication-of-larger-than-160mhz-for-rts-and-cts.pptx" TargetMode="External"/><Relationship Id="rId99" Type="http://schemas.openxmlformats.org/officeDocument/2006/relationships/hyperlink" Target="https://mentor.ieee.org/802.11/dcn/20/11-20-0387-04-00be-multi-link-setup-follow-up-ii.pptx" TargetMode="External"/><Relationship Id="rId101" Type="http://schemas.openxmlformats.org/officeDocument/2006/relationships/hyperlink" Target="https://mentor.ieee.org/802.11/dcn/20/11-20-1312-05-00be-triggered-su-ppdu-for-11ber1.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6" Type="http://schemas.openxmlformats.org/officeDocument/2006/relationships/hyperlink" Target="https://imat.ieee.org/attendance" TargetMode="External"/><Relationship Id="rId97" Type="http://schemas.openxmlformats.org/officeDocument/2006/relationships/hyperlink" Target="mailto:liwen.chu@nxp.com"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0/11-20-1910-01-00be-pdt-mac-mlo-start-time-sync.docx"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mentor.ieee.org/802.11/dcn/20/11-20-1730-03-00be-ul-sync-channel-access-procedure.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66" Type="http://schemas.openxmlformats.org/officeDocument/2006/relationships/hyperlink" Target="https://mentor.ieee.org/802.11/dcn/20/11-20-1743-03-00be-pdt-tbd-mac-emlsr-operation.pptx" TargetMode="External"/><Relationship Id="rId87" Type="http://schemas.openxmlformats.org/officeDocument/2006/relationships/hyperlink" Target="mailto:jeongki.kim@lge.com" TargetMode="External"/><Relationship Id="rId61" Type="http://schemas.openxmlformats.org/officeDocument/2006/relationships/hyperlink" Target="https://mentor.ieee.org/802.11/dcn/20/11-20-1692-01-00be-tdls-handling-in-mlo.pptx" TargetMode="External"/><Relationship Id="rId82" Type="http://schemas.openxmlformats.org/officeDocument/2006/relationships/hyperlink" Target="https://mentor.ieee.org/802.11/dcn/20/11-20-1670-01-00be-low-latency-resource-agreements.ppt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56" Type="http://schemas.openxmlformats.org/officeDocument/2006/relationships/hyperlink" Target="https://mentor.ieee.org/802.11/dcn/20/11-20-0586-09-00be-mlo-signaling-of-critical-updates.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902-03-00be-group-addressed-frames-delivery-for-mlo-follow-up.pptx"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hyperlink" Target="mailto:jeongki.kim@lge.com" TargetMode="External"/><Relationship Id="rId93" Type="http://schemas.openxmlformats.org/officeDocument/2006/relationships/hyperlink" Target="https://mentor.ieee.org/802.11/dcn/20/11-20-1476-00-00be-considerations-on-the-recovery-procedure-in-synchronous-ml-operation.pptx" TargetMode="External"/><Relationship Id="rId98" Type="http://schemas.openxmlformats.org/officeDocument/2006/relationships/hyperlink" Target="mailto:jeongki.kim@lge.com" TargetMode="External"/><Relationship Id="rId3" Type="http://schemas.openxmlformats.org/officeDocument/2006/relationships/customXml" Target="../customXml/item3.xml"/><Relationship Id="rId25" Type="http://schemas.openxmlformats.org/officeDocument/2006/relationships/hyperlink" Target="https://mentor.ieee.org/802.11/dcn/20/11-20-0968-02-00be-multi-link-rts-cts-operations-with-non-str-sta-mld.pptx" TargetMode="External"/><Relationship Id="rId46" Type="http://schemas.openxmlformats.org/officeDocument/2006/relationships/hyperlink" Target="https://mentor.ieee.org/802.11/dcn/20/11-20-0903-01-00be-multi-link-group-addressed-data-frame-delivery-follow-up.pptx" TargetMode="External"/><Relationship Id="rId67" Type="http://schemas.openxmlformats.org/officeDocument/2006/relationships/hyperlink" Target="https://mentor.ieee.org/802.11/dcn/20/11-20-0760-02-00be-multi-link-sm-power-save-mo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5E103-E2B6-4A9C-A5F1-C15CB363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63</Pages>
  <Words>20099</Words>
  <Characters>114567</Characters>
  <Application>Microsoft Office Word</Application>
  <DocSecurity>0</DocSecurity>
  <Lines>954</Lines>
  <Paragraphs>268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134398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8</cp:revision>
  <cp:lastPrinted>1901-01-01T07:00:00Z</cp:lastPrinted>
  <dcterms:created xsi:type="dcterms:W3CDTF">2020-12-21T04:08:00Z</dcterms:created>
  <dcterms:modified xsi:type="dcterms:W3CDTF">2020-12-21T09:05:00Z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