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324D4" w:rsidRDefault="009324D4">
                            <w:pPr>
                              <w:pStyle w:val="T1"/>
                              <w:spacing w:after="120"/>
                            </w:pPr>
                            <w:r>
                              <w:t>Abstract</w:t>
                            </w:r>
                          </w:p>
                          <w:p w14:paraId="43E9B0F8" w14:textId="2DB8ED04" w:rsidR="009324D4" w:rsidRDefault="009324D4">
                            <w:pPr>
                              <w:jc w:val="both"/>
                            </w:pPr>
                            <w:r>
                              <w:t>This document contains the meeting minutes for the TGbe MAC ad hoc teleconferences held in November 2020 and January 2021.</w:t>
                            </w:r>
                          </w:p>
                          <w:p w14:paraId="7736EB3D" w14:textId="77777777" w:rsidR="009324D4" w:rsidRDefault="009324D4">
                            <w:pPr>
                              <w:jc w:val="both"/>
                            </w:pPr>
                          </w:p>
                          <w:p w14:paraId="10EB7880" w14:textId="77777777" w:rsidR="009324D4" w:rsidRDefault="009324D4">
                            <w:pPr>
                              <w:jc w:val="both"/>
                            </w:pPr>
                            <w:r>
                              <w:t>Revisions:</w:t>
                            </w:r>
                          </w:p>
                          <w:p w14:paraId="347A8B5C" w14:textId="41C2F62D" w:rsidR="009324D4" w:rsidRDefault="009324D4" w:rsidP="000A2A8E">
                            <w:pPr>
                              <w:numPr>
                                <w:ilvl w:val="0"/>
                                <w:numId w:val="1"/>
                              </w:numPr>
                              <w:jc w:val="both"/>
                            </w:pPr>
                            <w:r>
                              <w:t>Rev0: Added the minute from the telephone conference held on November 02, 2020.</w:t>
                            </w:r>
                          </w:p>
                          <w:p w14:paraId="2E1E756B" w14:textId="6F6AEDA4" w:rsidR="009324D4" w:rsidRDefault="009324D4" w:rsidP="000A2A8E">
                            <w:pPr>
                              <w:numPr>
                                <w:ilvl w:val="0"/>
                                <w:numId w:val="1"/>
                              </w:numPr>
                              <w:jc w:val="both"/>
                            </w:pPr>
                            <w:r>
                              <w:t>Rev1: Added the minute from the telephone conference held on November 05, 2020.</w:t>
                            </w:r>
                          </w:p>
                          <w:p w14:paraId="14E6FB02" w14:textId="742BAFDA" w:rsidR="009324D4" w:rsidRDefault="009324D4" w:rsidP="00207371">
                            <w:pPr>
                              <w:numPr>
                                <w:ilvl w:val="0"/>
                                <w:numId w:val="1"/>
                              </w:numPr>
                              <w:jc w:val="both"/>
                            </w:pPr>
                            <w:r>
                              <w:t>Rev2: Added the attendance list on the telephone conference held on November 05, 2020.</w:t>
                            </w:r>
                          </w:p>
                          <w:p w14:paraId="1A2974C6" w14:textId="4EBB3097" w:rsidR="009324D4" w:rsidRDefault="009324D4"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9324D4" w:rsidRDefault="009324D4" w:rsidP="0044555F">
                            <w:pPr>
                              <w:numPr>
                                <w:ilvl w:val="0"/>
                                <w:numId w:val="1"/>
                              </w:numPr>
                              <w:jc w:val="both"/>
                            </w:pPr>
                            <w:r>
                              <w:t>Rev4: Added the minute from the telephone conference held on November 16, 2020.</w:t>
                            </w:r>
                          </w:p>
                          <w:p w14:paraId="21D5749A" w14:textId="6A062169" w:rsidR="009324D4" w:rsidRDefault="009324D4" w:rsidP="000A2A8E">
                            <w:pPr>
                              <w:numPr>
                                <w:ilvl w:val="0"/>
                                <w:numId w:val="1"/>
                              </w:numPr>
                              <w:jc w:val="both"/>
                            </w:pPr>
                            <w:r>
                              <w:t>Rev5: Added the minute from the telephone conference held on November 19, 2020.</w:t>
                            </w:r>
                          </w:p>
                          <w:p w14:paraId="2D726CA6" w14:textId="1C6CEBE9" w:rsidR="009324D4" w:rsidRDefault="009324D4" w:rsidP="00A4452C">
                            <w:pPr>
                              <w:numPr>
                                <w:ilvl w:val="0"/>
                                <w:numId w:val="1"/>
                              </w:numPr>
                              <w:jc w:val="both"/>
                            </w:pPr>
                            <w:r>
                              <w:t>Rev6: Added the minute from the telephone conference held on November 30, 2020.</w:t>
                            </w:r>
                          </w:p>
                          <w:p w14:paraId="61F5CAD0" w14:textId="00A10386" w:rsidR="009324D4" w:rsidRDefault="009324D4" w:rsidP="000A2A8E">
                            <w:pPr>
                              <w:numPr>
                                <w:ilvl w:val="0"/>
                                <w:numId w:val="1"/>
                              </w:numPr>
                              <w:jc w:val="both"/>
                            </w:pPr>
                            <w:r>
                              <w:t xml:space="preserve">Rev7: Added the minute from the telephone conference held on December </w:t>
                            </w:r>
                            <w:r w:rsidR="005A71C9">
                              <w:t>3</w:t>
                            </w:r>
                            <w:r>
                              <w: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9324D4" w:rsidRDefault="009324D4">
                      <w:pPr>
                        <w:pStyle w:val="T1"/>
                        <w:spacing w:after="120"/>
                      </w:pPr>
                      <w:r>
                        <w:t>Abstract</w:t>
                      </w:r>
                    </w:p>
                    <w:p w14:paraId="43E9B0F8" w14:textId="2DB8ED04" w:rsidR="009324D4" w:rsidRDefault="009324D4">
                      <w:pPr>
                        <w:jc w:val="both"/>
                      </w:pPr>
                      <w:r>
                        <w:t>This document contains the meeting minutes for the TGbe MAC ad hoc teleconferences held in November 2020 and January 2021.</w:t>
                      </w:r>
                    </w:p>
                    <w:p w14:paraId="7736EB3D" w14:textId="77777777" w:rsidR="009324D4" w:rsidRDefault="009324D4">
                      <w:pPr>
                        <w:jc w:val="both"/>
                      </w:pPr>
                    </w:p>
                    <w:p w14:paraId="10EB7880" w14:textId="77777777" w:rsidR="009324D4" w:rsidRDefault="009324D4">
                      <w:pPr>
                        <w:jc w:val="both"/>
                      </w:pPr>
                      <w:r>
                        <w:t>Revisions:</w:t>
                      </w:r>
                    </w:p>
                    <w:p w14:paraId="347A8B5C" w14:textId="41C2F62D" w:rsidR="009324D4" w:rsidRDefault="009324D4" w:rsidP="000A2A8E">
                      <w:pPr>
                        <w:numPr>
                          <w:ilvl w:val="0"/>
                          <w:numId w:val="1"/>
                        </w:numPr>
                        <w:jc w:val="both"/>
                      </w:pPr>
                      <w:r>
                        <w:t>Rev0: Added the minute from the telephone conference held on November 02, 2020.</w:t>
                      </w:r>
                    </w:p>
                    <w:p w14:paraId="2E1E756B" w14:textId="6F6AEDA4" w:rsidR="009324D4" w:rsidRDefault="009324D4" w:rsidP="000A2A8E">
                      <w:pPr>
                        <w:numPr>
                          <w:ilvl w:val="0"/>
                          <w:numId w:val="1"/>
                        </w:numPr>
                        <w:jc w:val="both"/>
                      </w:pPr>
                      <w:r>
                        <w:t>Rev1: Added the minute from the telephone conference held on November 05, 2020.</w:t>
                      </w:r>
                    </w:p>
                    <w:p w14:paraId="14E6FB02" w14:textId="742BAFDA" w:rsidR="009324D4" w:rsidRDefault="009324D4" w:rsidP="00207371">
                      <w:pPr>
                        <w:numPr>
                          <w:ilvl w:val="0"/>
                          <w:numId w:val="1"/>
                        </w:numPr>
                        <w:jc w:val="both"/>
                      </w:pPr>
                      <w:r>
                        <w:t>Rev2: Added the attendance list on the telephone conference held on November 05, 2020.</w:t>
                      </w:r>
                    </w:p>
                    <w:p w14:paraId="1A2974C6" w14:textId="4EBB3097" w:rsidR="009324D4" w:rsidRDefault="009324D4"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9324D4" w:rsidRDefault="009324D4" w:rsidP="0044555F">
                      <w:pPr>
                        <w:numPr>
                          <w:ilvl w:val="0"/>
                          <w:numId w:val="1"/>
                        </w:numPr>
                        <w:jc w:val="both"/>
                      </w:pPr>
                      <w:r>
                        <w:t>Rev4: Added the minute from the telephone conference held on November 16, 2020.</w:t>
                      </w:r>
                    </w:p>
                    <w:p w14:paraId="21D5749A" w14:textId="6A062169" w:rsidR="009324D4" w:rsidRDefault="009324D4" w:rsidP="000A2A8E">
                      <w:pPr>
                        <w:numPr>
                          <w:ilvl w:val="0"/>
                          <w:numId w:val="1"/>
                        </w:numPr>
                        <w:jc w:val="both"/>
                      </w:pPr>
                      <w:r>
                        <w:t>Rev5: Added the minute from the telephone conference held on November 19, 2020.</w:t>
                      </w:r>
                    </w:p>
                    <w:p w14:paraId="2D726CA6" w14:textId="1C6CEBE9" w:rsidR="009324D4" w:rsidRDefault="009324D4" w:rsidP="00A4452C">
                      <w:pPr>
                        <w:numPr>
                          <w:ilvl w:val="0"/>
                          <w:numId w:val="1"/>
                        </w:numPr>
                        <w:jc w:val="both"/>
                      </w:pPr>
                      <w:r>
                        <w:t>Rev6: Added the minute from the telephone conference held on November 30, 2020.</w:t>
                      </w:r>
                    </w:p>
                    <w:p w14:paraId="61F5CAD0" w14:textId="00A10386" w:rsidR="009324D4" w:rsidRDefault="009324D4" w:rsidP="000A2A8E">
                      <w:pPr>
                        <w:numPr>
                          <w:ilvl w:val="0"/>
                          <w:numId w:val="1"/>
                        </w:numPr>
                        <w:jc w:val="both"/>
                      </w:pPr>
                      <w:r>
                        <w:t xml:space="preserve">Rev7: Added the minute from the telephone conference held on December </w:t>
                      </w:r>
                      <w:r w:rsidR="005A71C9">
                        <w:t>3</w:t>
                      </w:r>
                      <w:r>
                        <w:t>,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7236D2"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7236D2"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7236D2"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7236D2"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If the backoff counter of the STA has already reached zero, it may perform a new backoff procedure. CW[AC]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login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7236D2"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7236D2"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If the backoff counter of the STA has already reached zero, it may perform a new backoff procedure. CW[AC]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7236D2"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r w:rsidRPr="00F8005A">
        <w:rPr>
          <w:b/>
          <w:bCs/>
          <w:sz w:val="20"/>
          <w:szCs w:val="20"/>
          <w:lang w:val="en-GB"/>
        </w:rPr>
        <w:t>it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7236D2"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login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7236D2"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7236D2"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7236D2"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7236D2"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7236D2"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7236D2"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7236D2"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7236D2"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7236D2"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7236D2"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r w:rsidRPr="00BB6FB8">
        <w:rPr>
          <w:szCs w:val="22"/>
          <w:lang w:val="en-US"/>
        </w:rPr>
        <w:t>if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7236D2"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7236D2"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7236D2"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7236D2"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7236D2"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7236D2"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In R1 do you support :</w:t>
      </w:r>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r w:rsidRPr="00DE1000">
        <w:rPr>
          <w:b/>
          <w:bCs/>
          <w:szCs w:val="22"/>
          <w:lang w:val="en-US" w:eastAsia="ko-KR"/>
        </w:rPr>
        <w:lastRenderedPageBreak/>
        <w:t>for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r w:rsidRPr="00DE1000">
        <w:rPr>
          <w:b/>
          <w:bCs/>
          <w:szCs w:val="22"/>
          <w:lang w:val="en-US" w:eastAsia="ko-KR"/>
        </w:rPr>
        <w:t>for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7236D2"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Do you agree that a STA of a non-AP MLD may send an individually addressed Probe Request frame to the peer AP on its link, to gather updates to the operational parameter(s) of another AP of the AP MLD with which the non-AP MLD has setup ML setup.</w:t>
      </w:r>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7236D2"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7236D2"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r w:rsidRPr="00603AA3">
        <w:rPr>
          <w:szCs w:val="22"/>
          <w:lang w:val="en-US" w:eastAsia="ko-KR"/>
        </w:rPr>
        <w:lastRenderedPageBreak/>
        <w:t>a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The common part of the basic ML element transmitted by an MLD contains an EMLSR Mode subfield and an EMLMR Support subfield ?</w:t>
      </w:r>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whether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7236D2"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7236D2"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7236D2"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Yours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77777777" w:rsidR="009324D4" w:rsidRDefault="009324D4" w:rsidP="00A84994">
      <w:pPr>
        <w:numPr>
          <w:ilvl w:val="0"/>
          <w:numId w:val="38"/>
        </w:numPr>
      </w:pPr>
      <w:r>
        <w:t>The Chair (Liwen, NXP) calls the meeting to order at 19:03am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bookmarkStart w:id="0" w:name="_GoBack"/>
            <w:bookmarkEnd w:id="0"/>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7236D2"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7236D2"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7236D2"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7236D2"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7236D2"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7777777" w:rsidR="00395782" w:rsidRDefault="00395782" w:rsidP="00A4452C">
      <w:pPr>
        <w:pStyle w:val="a8"/>
        <w:ind w:left="643"/>
        <w:rPr>
          <w:szCs w:val="22"/>
          <w:lang w:val="en-US" w:eastAsia="ko-KR"/>
        </w:rPr>
      </w:pPr>
    </w:p>
    <w:sectPr w:rsidR="00395782">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C6F03" w14:textId="77777777" w:rsidR="007236D2" w:rsidRDefault="007236D2">
      <w:r>
        <w:separator/>
      </w:r>
    </w:p>
  </w:endnote>
  <w:endnote w:type="continuationSeparator" w:id="0">
    <w:p w14:paraId="72EBB33B" w14:textId="77777777" w:rsidR="007236D2" w:rsidRDefault="0072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9324D4" w:rsidRDefault="007236D2">
    <w:pPr>
      <w:pStyle w:val="a3"/>
      <w:tabs>
        <w:tab w:val="clear" w:pos="6480"/>
        <w:tab w:val="center" w:pos="4680"/>
        <w:tab w:val="right" w:pos="9360"/>
      </w:tabs>
    </w:pPr>
    <w:r>
      <w:fldChar w:fldCharType="begin"/>
    </w:r>
    <w:r>
      <w:instrText xml:space="preserve"> SUBJECT  \* MERGEFORMAT </w:instrText>
    </w:r>
    <w:r>
      <w:fldChar w:fldCharType="separate"/>
    </w:r>
    <w:r w:rsidR="009324D4">
      <w:t>Submission</w:t>
    </w:r>
    <w:r>
      <w:fldChar w:fldCharType="end"/>
    </w:r>
    <w:r w:rsidR="009324D4">
      <w:tab/>
      <w:t xml:space="preserve">page </w:t>
    </w:r>
    <w:r w:rsidR="009324D4">
      <w:fldChar w:fldCharType="begin"/>
    </w:r>
    <w:r w:rsidR="009324D4">
      <w:instrText xml:space="preserve">page </w:instrText>
    </w:r>
    <w:r w:rsidR="009324D4">
      <w:fldChar w:fldCharType="separate"/>
    </w:r>
    <w:r w:rsidR="000E3A15">
      <w:rPr>
        <w:noProof/>
      </w:rPr>
      <w:t>37</w:t>
    </w:r>
    <w:r w:rsidR="009324D4">
      <w:fldChar w:fldCharType="end"/>
    </w:r>
    <w:r w:rsidR="009324D4">
      <w:tab/>
      <w:t>Jeongki Kim, LG Electronics</w:t>
    </w:r>
  </w:p>
  <w:p w14:paraId="361085FA" w14:textId="77777777" w:rsidR="009324D4" w:rsidRDefault="00932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3CABD" w14:textId="77777777" w:rsidR="007236D2" w:rsidRDefault="007236D2">
      <w:r>
        <w:separator/>
      </w:r>
    </w:p>
  </w:footnote>
  <w:footnote w:type="continuationSeparator" w:id="0">
    <w:p w14:paraId="385DA39F" w14:textId="77777777" w:rsidR="007236D2" w:rsidRDefault="0072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99F6" w14:textId="5CA099B1" w:rsidR="009324D4" w:rsidRPr="002B3424" w:rsidRDefault="007236D2">
    <w:pPr>
      <w:pStyle w:val="a4"/>
      <w:tabs>
        <w:tab w:val="clear" w:pos="6480"/>
        <w:tab w:val="center" w:pos="4680"/>
        <w:tab w:val="right" w:pos="9360"/>
      </w:tabs>
    </w:pPr>
    <w:r>
      <w:fldChar w:fldCharType="begin"/>
    </w:r>
    <w:r>
      <w:instrText xml:space="preserve"> KEYWORDS   \* MERGEFORMAT </w:instrText>
    </w:r>
    <w:r>
      <w:fldChar w:fldCharType="separate"/>
    </w:r>
    <w:r w:rsidR="009324D4">
      <w:t>November 2020</w:t>
    </w:r>
    <w:r>
      <w:fldChar w:fldCharType="end"/>
    </w:r>
    <w:r w:rsidR="009324D4">
      <w:tab/>
    </w:r>
    <w:r w:rsidR="009324D4">
      <w:tab/>
    </w:r>
    <w:r>
      <w:fldChar w:fldCharType="begin"/>
    </w:r>
    <w:r>
      <w:instrText xml:space="preserve"> TITLE  \* MERGEFORMAT </w:instrText>
    </w:r>
    <w:r>
      <w:fldChar w:fldCharType="separate"/>
    </w:r>
    <w:r w:rsidR="009324D4">
      <w:t>doc.: IEEE 802.11-20/1765r</w:t>
    </w:r>
    <w:r>
      <w:fldChar w:fldCharType="end"/>
    </w:r>
    <w:r w:rsidR="009324D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1"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4"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5"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3"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6"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18"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36"/>
  </w:num>
  <w:num w:numId="2">
    <w:abstractNumId w:val="27"/>
  </w:num>
  <w:num w:numId="3">
    <w:abstractNumId w:val="7"/>
  </w:num>
  <w:num w:numId="4">
    <w:abstractNumId w:val="32"/>
  </w:num>
  <w:num w:numId="5">
    <w:abstractNumId w:val="5"/>
  </w:num>
  <w:num w:numId="6">
    <w:abstractNumId w:val="17"/>
  </w:num>
  <w:num w:numId="7">
    <w:abstractNumId w:val="14"/>
  </w:num>
  <w:num w:numId="8">
    <w:abstractNumId w:val="25"/>
  </w:num>
  <w:num w:numId="9">
    <w:abstractNumId w:val="26"/>
  </w:num>
  <w:num w:numId="10">
    <w:abstractNumId w:val="19"/>
  </w:num>
  <w:num w:numId="11">
    <w:abstractNumId w:val="15"/>
  </w:num>
  <w:num w:numId="12">
    <w:abstractNumId w:val="13"/>
  </w:num>
  <w:num w:numId="13">
    <w:abstractNumId w:val="35"/>
  </w:num>
  <w:num w:numId="14">
    <w:abstractNumId w:val="8"/>
  </w:num>
  <w:num w:numId="15">
    <w:abstractNumId w:val="11"/>
  </w:num>
  <w:num w:numId="16">
    <w:abstractNumId w:val="1"/>
  </w:num>
  <w:num w:numId="17">
    <w:abstractNumId w:val="23"/>
  </w:num>
  <w:num w:numId="18">
    <w:abstractNumId w:val="10"/>
  </w:num>
  <w:num w:numId="19">
    <w:abstractNumId w:val="31"/>
  </w:num>
  <w:num w:numId="20">
    <w:abstractNumId w:val="22"/>
  </w:num>
  <w:num w:numId="21">
    <w:abstractNumId w:val="37"/>
  </w:num>
  <w:num w:numId="22">
    <w:abstractNumId w:val="12"/>
  </w:num>
  <w:num w:numId="23">
    <w:abstractNumId w:val="39"/>
  </w:num>
  <w:num w:numId="24">
    <w:abstractNumId w:val="34"/>
  </w:num>
  <w:num w:numId="25">
    <w:abstractNumId w:val="28"/>
  </w:num>
  <w:num w:numId="26">
    <w:abstractNumId w:val="38"/>
  </w:num>
  <w:num w:numId="27">
    <w:abstractNumId w:val="4"/>
  </w:num>
  <w:num w:numId="28">
    <w:abstractNumId w:val="0"/>
  </w:num>
  <w:num w:numId="29">
    <w:abstractNumId w:val="24"/>
  </w:num>
  <w:num w:numId="30">
    <w:abstractNumId w:val="30"/>
  </w:num>
  <w:num w:numId="31">
    <w:abstractNumId w:val="21"/>
  </w:num>
  <w:num w:numId="32">
    <w:abstractNumId w:val="18"/>
  </w:num>
  <w:num w:numId="33">
    <w:abstractNumId w:val="33"/>
  </w:num>
  <w:num w:numId="34">
    <w:abstractNumId w:val="29"/>
  </w:num>
  <w:num w:numId="35">
    <w:abstractNumId w:val="16"/>
  </w:num>
  <w:num w:numId="36">
    <w:abstractNumId w:val="2"/>
  </w:num>
  <w:num w:numId="37">
    <w:abstractNumId w:val="6"/>
  </w:num>
  <w:num w:numId="38">
    <w:abstractNumId w:val="9"/>
  </w:num>
  <w:num w:numId="39">
    <w:abstractNumId w:val="3"/>
  </w:num>
  <w:num w:numId="4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40C"/>
    <w:rsid w:val="000B1944"/>
    <w:rsid w:val="000B42D5"/>
    <w:rsid w:val="000B472C"/>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3434"/>
    <w:rsid w:val="00124473"/>
    <w:rsid w:val="001252AB"/>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35CC"/>
    <w:rsid w:val="002559E6"/>
    <w:rsid w:val="00255B87"/>
    <w:rsid w:val="00255BB9"/>
    <w:rsid w:val="002566E7"/>
    <w:rsid w:val="0026056D"/>
    <w:rsid w:val="0026180E"/>
    <w:rsid w:val="00261FEC"/>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32"/>
    <w:rsid w:val="002E7ED1"/>
    <w:rsid w:val="002F0005"/>
    <w:rsid w:val="002F0B9F"/>
    <w:rsid w:val="002F49C0"/>
    <w:rsid w:val="002F4D2E"/>
    <w:rsid w:val="002F5EA8"/>
    <w:rsid w:val="002F6718"/>
    <w:rsid w:val="002F6EC4"/>
    <w:rsid w:val="002F7316"/>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207E1"/>
    <w:rsid w:val="00332D9F"/>
    <w:rsid w:val="003332D7"/>
    <w:rsid w:val="00333445"/>
    <w:rsid w:val="00335069"/>
    <w:rsid w:val="00336E1F"/>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42A"/>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67BC7"/>
    <w:rsid w:val="00470B30"/>
    <w:rsid w:val="00471852"/>
    <w:rsid w:val="00471913"/>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2D83"/>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2215"/>
    <w:rsid w:val="005A480E"/>
    <w:rsid w:val="005A4D52"/>
    <w:rsid w:val="005A69D2"/>
    <w:rsid w:val="005A6D8D"/>
    <w:rsid w:val="005A71C9"/>
    <w:rsid w:val="005B035C"/>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77E1"/>
    <w:rsid w:val="0061791E"/>
    <w:rsid w:val="00620164"/>
    <w:rsid w:val="00620290"/>
    <w:rsid w:val="00621277"/>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36D2"/>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6384"/>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36B3"/>
    <w:rsid w:val="00904705"/>
    <w:rsid w:val="00910417"/>
    <w:rsid w:val="00910FEB"/>
    <w:rsid w:val="009114E1"/>
    <w:rsid w:val="00911848"/>
    <w:rsid w:val="00912025"/>
    <w:rsid w:val="00912D95"/>
    <w:rsid w:val="00912E8A"/>
    <w:rsid w:val="00912F1E"/>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3761"/>
    <w:rsid w:val="0096392A"/>
    <w:rsid w:val="00965025"/>
    <w:rsid w:val="009655D3"/>
    <w:rsid w:val="00965C96"/>
    <w:rsid w:val="00966624"/>
    <w:rsid w:val="00966BC8"/>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7E8"/>
    <w:rsid w:val="00A84994"/>
    <w:rsid w:val="00A862F7"/>
    <w:rsid w:val="00A87B77"/>
    <w:rsid w:val="00A87F92"/>
    <w:rsid w:val="00A90146"/>
    <w:rsid w:val="00A90652"/>
    <w:rsid w:val="00A906FD"/>
    <w:rsid w:val="00A912CD"/>
    <w:rsid w:val="00A91C23"/>
    <w:rsid w:val="00A920AE"/>
    <w:rsid w:val="00A94942"/>
    <w:rsid w:val="00A957F9"/>
    <w:rsid w:val="00A97D79"/>
    <w:rsid w:val="00AA026F"/>
    <w:rsid w:val="00AA05E2"/>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4FC"/>
    <w:rsid w:val="00AE7D12"/>
    <w:rsid w:val="00AF1646"/>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00"/>
    <w:rsid w:val="00DE10E8"/>
    <w:rsid w:val="00DE2969"/>
    <w:rsid w:val="00DE3181"/>
    <w:rsid w:val="00DE37F8"/>
    <w:rsid w:val="00DE4CCA"/>
    <w:rsid w:val="00DF086E"/>
    <w:rsid w:val="00DF163C"/>
    <w:rsid w:val="00DF268B"/>
    <w:rsid w:val="00DF28C4"/>
    <w:rsid w:val="00DF3258"/>
    <w:rsid w:val="00DF3370"/>
    <w:rsid w:val="00DF3F8F"/>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53B9"/>
    <w:rsid w:val="00E6613D"/>
    <w:rsid w:val="00E66AC8"/>
    <w:rsid w:val="00E673F0"/>
    <w:rsid w:val="00E675DC"/>
    <w:rsid w:val="00E703C3"/>
    <w:rsid w:val="00E705D0"/>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35D6F"/>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9736F"/>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2" Type="http://schemas.openxmlformats.org/officeDocument/2006/relationships/customXml" Target="../customXml/item2.xml"/><Relationship Id="rId16" Type="http://schemas.openxmlformats.org/officeDocument/2006/relationships/hyperlink" Target="https://mentor.ieee.org/802.11/dcn/20/11-20-1722-00-00be-mac-pdt-nsep-tbds.docx" TargetMode="External"/><Relationship Id="rId29" Type="http://schemas.openxmlformats.org/officeDocument/2006/relationships/hyperlink" Target="mailto:liwen.chu@nxp.com"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1730-03-00be-ul-sync-channel-access-procedure.pptx"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66" Type="http://schemas.openxmlformats.org/officeDocument/2006/relationships/hyperlink" Target="https://mentor.ieee.org/802.11/dcn/20/11-20-1743-03-00be-pdt-tbd-mac-emlsr-operation.pptx" TargetMode="External"/><Relationship Id="rId5" Type="http://schemas.openxmlformats.org/officeDocument/2006/relationships/numbering" Target="numbering.xml"/><Relationship Id="rId61" Type="http://schemas.openxmlformats.org/officeDocument/2006/relationships/hyperlink" Target="https://mentor.ieee.org/802.11/dcn/20/11-20-1692-01-00be-tdls-handling-in-mlo.ppt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56" Type="http://schemas.openxmlformats.org/officeDocument/2006/relationships/hyperlink" Target="https://mentor.ieee.org/802.11/dcn/20/11-20-0586-09-00be-mlo-signaling-of-critical-updates.ppt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25" Type="http://schemas.openxmlformats.org/officeDocument/2006/relationships/hyperlink" Target="https://mentor.ieee.org/802.11/dcn/20/11-20-0968-02-00be-multi-link-rts-cts-operations-with-non-str-sta-mld.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46" Type="http://schemas.openxmlformats.org/officeDocument/2006/relationships/hyperlink" Target="https://mentor.ieee.org/802.11/dcn/20/11-20-0903-01-00be-multi-link-group-addressed-data-frame-delivery-follow-up.pptx" TargetMode="External"/><Relationship Id="rId59" Type="http://schemas.openxmlformats.org/officeDocument/2006/relationships/hyperlink" Target="https://mentor.ieee.org/802.11/dcn/20/11-20-1263-01-00be-non-str-blindness-rules-discussion.pptx" TargetMode="External"/><Relationship Id="rId67" Type="http://schemas.openxmlformats.org/officeDocument/2006/relationships/hyperlink" Target="https://mentor.ieee.org/802.11/dcn/20/11-20-0760-02-00be-multi-link-sm-power-save-mode.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54"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992-04-00be-mac-pdt-nsep-tbds.docx" TargetMode="Externa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36" Type="http://schemas.openxmlformats.org/officeDocument/2006/relationships/hyperlink" Target="mailto:jeongki.kim@lge.com" TargetMode="External"/><Relationship Id="rId49" Type="http://schemas.openxmlformats.org/officeDocument/2006/relationships/hyperlink" Target="https://mentor.ieee.org/802.11/dcn/20/11-20-1651-05-00be-pdt-tbds-mac-mlo-discovery-discovery-procedures-including-probing-and-rnr.docx" TargetMode="External"/><Relationship Id="rId57" Type="http://schemas.openxmlformats.org/officeDocument/2006/relationships/hyperlink" Target="https://mentor.ieee.org/802.11/dcn/20/11-20-0593-01-00be-eht-bss-follow-up-eht-bw-nss-mcs-and-he-bw-nss-mcs.pptx" TargetMode="Externa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545-00-00be-mld-security-considerations.pptx"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405C5-79FA-425B-9244-33582548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826</TotalTime>
  <Pages>38</Pages>
  <Words>11697</Words>
  <Characters>66677</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78218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8</cp:revision>
  <cp:lastPrinted>1901-01-01T07:00:00Z</cp:lastPrinted>
  <dcterms:created xsi:type="dcterms:W3CDTF">2020-12-02T10:27:00Z</dcterms:created>
  <dcterms:modified xsi:type="dcterms:W3CDTF">2020-12-07T14:51:00Z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